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66" w:rsidRDefault="00064866" w:rsidP="00064866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Verdana"/>
          <w:b/>
          <w:bCs/>
          <w:sz w:val="20"/>
          <w:szCs w:val="20"/>
          <w:lang w:bidi="ar-SA"/>
        </w:rPr>
      </w:pP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BRAHMAPUTRA VALLEY FERTILIZER CORPORATION LIMITED, N A M R U P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Verdana"/>
          <w:sz w:val="24"/>
          <w:szCs w:val="22"/>
          <w:lang w:bidi="ar-SA"/>
        </w:rPr>
      </w:pPr>
      <w:r>
        <w:rPr>
          <w:rFonts w:ascii="Verdana" w:eastAsia="Times New Roman" w:hAnsi="Verdana" w:cs="Verdana"/>
          <w:sz w:val="24"/>
          <w:szCs w:val="22"/>
          <w:lang w:bidi="ar-SA"/>
        </w:rPr>
        <w:t>(A Govt. of India Undertaking)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Verdana"/>
          <w:sz w:val="24"/>
          <w:szCs w:val="22"/>
          <w:lang w:bidi="ar-SA"/>
        </w:rPr>
      </w:pPr>
      <w:r>
        <w:rPr>
          <w:rFonts w:ascii="Verdana" w:eastAsia="Times New Roman" w:hAnsi="Verdana" w:cs="Verdana"/>
          <w:sz w:val="24"/>
          <w:szCs w:val="22"/>
          <w:lang w:bidi="ar-SA"/>
        </w:rPr>
        <w:t>P.O: Parbatpur-786623, Dist: Dibrugarh (Assam)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Verdana"/>
          <w:sz w:val="24"/>
          <w:szCs w:val="22"/>
          <w:lang w:bidi="ar-SA"/>
        </w:rPr>
      </w:pPr>
      <w:r>
        <w:rPr>
          <w:rFonts w:ascii="Verdana" w:eastAsia="Times New Roman" w:hAnsi="Verdana" w:cs="Verdana"/>
          <w:sz w:val="24"/>
          <w:szCs w:val="22"/>
          <w:lang w:bidi="ar-SA"/>
        </w:rPr>
        <w:t>Corporate Identity Number of BVFCL is U24123AS2002GOI006786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jc w:val="center"/>
        <w:rPr>
          <w:rFonts w:ascii="Verdana" w:eastAsia="Times New Roman" w:hAnsi="Verdana" w:cs="Verdana"/>
          <w:sz w:val="24"/>
          <w:szCs w:val="24"/>
          <w:lang w:bidi="ar-SA"/>
        </w:rPr>
      </w:pP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Mangal"/>
          <w:bCs/>
          <w:sz w:val="20"/>
          <w:szCs w:val="20"/>
        </w:rPr>
      </w:pPr>
      <w:r>
        <w:rPr>
          <w:rFonts w:ascii="Verdana" w:eastAsia="Times New Roman" w:hAnsi="Verdana" w:cs="Mangal"/>
          <w:sz w:val="20"/>
          <w:szCs w:val="20"/>
        </w:rPr>
        <w:t>N-III/Mech-5/CONT-1114/Corr</w:t>
      </w:r>
      <w:r w:rsidR="00FD53A2">
        <w:rPr>
          <w:rFonts w:ascii="Verdana" w:eastAsia="Times New Roman" w:hAnsi="Verdana" w:cs="Mangal"/>
          <w:sz w:val="20"/>
          <w:szCs w:val="20"/>
        </w:rPr>
        <w:t>-2</w:t>
      </w:r>
      <w:r>
        <w:rPr>
          <w:rFonts w:ascii="Verdana" w:eastAsia="Times New Roman" w:hAnsi="Verdana" w:cs="Mangal"/>
          <w:sz w:val="20"/>
          <w:szCs w:val="20"/>
        </w:rPr>
        <w:t>/3</w:t>
      </w:r>
      <w:r w:rsidR="00330AFA">
        <w:rPr>
          <w:rFonts w:ascii="Verdana" w:eastAsia="Times New Roman" w:hAnsi="Verdana" w:cs="Mangal"/>
          <w:sz w:val="20"/>
          <w:szCs w:val="20"/>
        </w:rPr>
        <w:t>784</w:t>
      </w:r>
      <w:r>
        <w:rPr>
          <w:rFonts w:ascii="Verdana" w:eastAsia="Times New Roman" w:hAnsi="Verdana" w:cs="Mangal"/>
          <w:sz w:val="20"/>
          <w:szCs w:val="20"/>
        </w:rPr>
        <w:t xml:space="preserve">  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          D</w:t>
      </w:r>
      <w:r>
        <w:rPr>
          <w:rFonts w:ascii="Verdana" w:eastAsia="Times New Roman" w:hAnsi="Verdana" w:cs="Mangal"/>
          <w:bCs/>
          <w:sz w:val="20"/>
          <w:szCs w:val="20"/>
        </w:rPr>
        <w:t xml:space="preserve">ate: </w:t>
      </w:r>
      <w:r w:rsidR="00FD53A2">
        <w:rPr>
          <w:rFonts w:ascii="Verdana" w:eastAsia="Times New Roman" w:hAnsi="Verdana" w:cs="Mangal"/>
          <w:bCs/>
          <w:sz w:val="20"/>
          <w:szCs w:val="20"/>
        </w:rPr>
        <w:t>04</w:t>
      </w:r>
      <w:r>
        <w:rPr>
          <w:rFonts w:ascii="Verdana" w:eastAsia="Times New Roman" w:hAnsi="Verdana" w:cs="Mangal"/>
          <w:bCs/>
          <w:sz w:val="20"/>
          <w:szCs w:val="20"/>
        </w:rPr>
        <w:t>-0</w:t>
      </w:r>
      <w:r w:rsidR="00FD53A2">
        <w:rPr>
          <w:rFonts w:ascii="Verdana" w:eastAsia="Times New Roman" w:hAnsi="Verdana" w:cs="Mangal"/>
          <w:bCs/>
          <w:sz w:val="20"/>
          <w:szCs w:val="20"/>
        </w:rPr>
        <w:t>4</w:t>
      </w:r>
      <w:r>
        <w:rPr>
          <w:rFonts w:ascii="Verdana" w:eastAsia="Times New Roman" w:hAnsi="Verdana" w:cs="Mangal"/>
          <w:bCs/>
          <w:sz w:val="20"/>
          <w:szCs w:val="20"/>
        </w:rPr>
        <w:t>-2019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4"/>
          <w:szCs w:val="24"/>
          <w:lang w:bidi="ar-SA"/>
        </w:rPr>
      </w:pP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b/>
          <w:bCs/>
          <w:sz w:val="20"/>
          <w:szCs w:val="20"/>
          <w:lang w:bidi="ar-SA"/>
        </w:rPr>
      </w:pPr>
      <w:proofErr w:type="gramStart"/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CORRIGENDUM No-1</w:t>
      </w: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ab/>
        <w:t xml:space="preserve">        Amm-III (Mechanical </w:t>
      </w:r>
      <w:proofErr w:type="spellStart"/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Deptt</w:t>
      </w:r>
      <w:proofErr w:type="spellEnd"/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.)</w:t>
      </w:r>
      <w:proofErr w:type="gramEnd"/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b/>
          <w:bCs/>
          <w:sz w:val="20"/>
          <w:szCs w:val="20"/>
          <w:lang w:bidi="ar-SA"/>
        </w:rPr>
      </w:pPr>
    </w:p>
    <w:p w:rsidR="00064866" w:rsidRDefault="00064866" w:rsidP="00064866">
      <w:pPr>
        <w:keepNext/>
        <w:spacing w:after="0" w:line="240" w:lineRule="auto"/>
        <w:outlineLvl w:val="0"/>
        <w:rPr>
          <w:rFonts w:ascii="Verdana" w:eastAsia="Times New Roman" w:hAnsi="Verdana" w:cs="Verdana"/>
          <w:b/>
          <w:bCs/>
          <w:sz w:val="20"/>
          <w:szCs w:val="20"/>
          <w:lang w:bidi="ar-SA"/>
        </w:rPr>
      </w:pP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Ref NIT No: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 xml:space="preserve"> </w:t>
      </w:r>
      <w:r>
        <w:rPr>
          <w:rFonts w:ascii="Verdana" w:eastAsia="Times New Roman" w:hAnsi="Verdana" w:cs="Mangal"/>
          <w:sz w:val="20"/>
          <w:szCs w:val="20"/>
        </w:rPr>
        <w:t>N-III/Mech-5/CONT-1114/3661</w:t>
      </w:r>
      <w:r>
        <w:rPr>
          <w:rFonts w:ascii="Verdana" w:hAnsi="Verdana"/>
          <w:sz w:val="20"/>
          <w:szCs w:val="20"/>
        </w:rPr>
        <w:t xml:space="preserve"> d</w:t>
      </w:r>
      <w:r>
        <w:rPr>
          <w:rFonts w:ascii="Verdana" w:eastAsia="Times New Roman" w:hAnsi="Verdana" w:cs="Mangal"/>
          <w:bCs/>
          <w:sz w:val="20"/>
          <w:szCs w:val="20"/>
        </w:rPr>
        <w:t>ate</w:t>
      </w:r>
      <w:r>
        <w:rPr>
          <w:rFonts w:ascii="Verdana" w:hAnsi="Verdana"/>
          <w:bCs/>
          <w:sz w:val="20"/>
          <w:szCs w:val="20"/>
        </w:rPr>
        <w:t>d</w:t>
      </w:r>
      <w:r>
        <w:rPr>
          <w:rFonts w:ascii="Verdana" w:eastAsia="Times New Roman" w:hAnsi="Verdana" w:cs="Mangal"/>
          <w:bCs/>
          <w:sz w:val="20"/>
          <w:szCs w:val="20"/>
        </w:rPr>
        <w:t>: 06-03-2019</w:t>
      </w:r>
    </w:p>
    <w:p w:rsidR="00064866" w:rsidRDefault="00064866" w:rsidP="00064866">
      <w:pPr>
        <w:spacing w:after="0" w:line="240" w:lineRule="auto"/>
        <w:jc w:val="both"/>
        <w:rPr>
          <w:rFonts w:ascii="Verdana" w:eastAsia="Times New Roman" w:hAnsi="Verdana" w:cs="Arial"/>
          <w:sz w:val="20"/>
          <w:szCs w:val="20"/>
          <w:lang w:bidi="ar-SA"/>
        </w:rPr>
      </w:pP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0"/>
          <w:szCs w:val="20"/>
          <w:lang w:bidi="ar-SA"/>
        </w:rPr>
      </w:pPr>
      <w:r>
        <w:rPr>
          <w:rFonts w:ascii="Verdana" w:eastAsia="Times New Roman" w:hAnsi="Verdana" w:cs="Verdana"/>
          <w:sz w:val="20"/>
          <w:szCs w:val="20"/>
          <w:lang w:bidi="ar-SA"/>
        </w:rPr>
        <w:t>The due date of submission of online Tender has been extended and may be read as follows: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0"/>
          <w:szCs w:val="20"/>
          <w:lang w:bidi="ar-SA"/>
        </w:rPr>
      </w:pP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b/>
          <w:bCs/>
          <w:sz w:val="20"/>
          <w:szCs w:val="20"/>
          <w:lang w:bidi="ar-SA"/>
        </w:rPr>
      </w:pP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 xml:space="preserve">Due Date &amp; Time for Online Submission of Tenders   : 15-30 Hrs. on </w:t>
      </w:r>
      <w:r w:rsidR="00FD53A2"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10</w:t>
      </w: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-04-2019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b/>
          <w:bCs/>
          <w:sz w:val="20"/>
          <w:szCs w:val="20"/>
          <w:lang w:bidi="ar-SA"/>
        </w:rPr>
      </w:pP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b/>
          <w:bCs/>
          <w:sz w:val="20"/>
          <w:szCs w:val="20"/>
          <w:lang w:bidi="ar-SA"/>
        </w:rPr>
      </w:pP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 xml:space="preserve">Date &amp; Time for Opening of Tenders online </w:t>
      </w: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ab/>
      </w: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ab/>
        <w:t xml:space="preserve">  : 15-30 Hrs. on </w:t>
      </w:r>
      <w:r w:rsidR="00FD53A2"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10</w:t>
      </w:r>
      <w:r>
        <w:rPr>
          <w:rFonts w:ascii="Verdana" w:eastAsia="Times New Roman" w:hAnsi="Verdana" w:cs="Verdana"/>
          <w:b/>
          <w:bCs/>
          <w:sz w:val="20"/>
          <w:szCs w:val="20"/>
          <w:lang w:bidi="ar-SA"/>
        </w:rPr>
        <w:t>-04-2019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b/>
          <w:bCs/>
          <w:sz w:val="20"/>
          <w:szCs w:val="20"/>
          <w:lang w:bidi="ar-SA"/>
        </w:rPr>
      </w:pP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0"/>
          <w:szCs w:val="20"/>
          <w:lang w:bidi="ar-SA"/>
        </w:rPr>
      </w:pPr>
      <w:r>
        <w:rPr>
          <w:rFonts w:ascii="Verdana" w:eastAsia="Times New Roman" w:hAnsi="Verdana" w:cs="Verdana"/>
          <w:sz w:val="20"/>
          <w:szCs w:val="20"/>
          <w:lang w:bidi="ar-SA"/>
        </w:rPr>
        <w:t>All the other terms and conditions of the NIT remain</w:t>
      </w:r>
      <w:r w:rsidR="00FD53A2">
        <w:rPr>
          <w:rFonts w:ascii="Verdana" w:eastAsia="Times New Roman" w:hAnsi="Verdana" w:cs="Verdana"/>
          <w:sz w:val="20"/>
          <w:szCs w:val="20"/>
          <w:lang w:bidi="ar-SA"/>
        </w:rPr>
        <w:t>s</w:t>
      </w:r>
      <w:r>
        <w:rPr>
          <w:rFonts w:ascii="Verdana" w:eastAsia="Times New Roman" w:hAnsi="Verdana" w:cs="Verdana"/>
          <w:sz w:val="20"/>
          <w:szCs w:val="20"/>
          <w:lang w:bidi="ar-SA"/>
        </w:rPr>
        <w:t xml:space="preserve"> the same.</w:t>
      </w: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0"/>
          <w:szCs w:val="20"/>
          <w:lang w:bidi="ar-SA"/>
        </w:rPr>
      </w:pPr>
    </w:p>
    <w:p w:rsidR="00064866" w:rsidRDefault="00064866" w:rsidP="00064866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sz w:val="20"/>
          <w:szCs w:val="20"/>
          <w:lang w:bidi="ar-SA"/>
        </w:rPr>
      </w:pPr>
    </w:p>
    <w:p w:rsidR="00064866" w:rsidRDefault="00064866" w:rsidP="00064866">
      <w:pPr>
        <w:spacing w:after="0" w:line="240" w:lineRule="auto"/>
        <w:ind w:left="720" w:hanging="720"/>
        <w:jc w:val="both"/>
        <w:rPr>
          <w:rFonts w:ascii="Verdana" w:eastAsia="Times New Roman" w:hAnsi="Verdana" w:cs="Times New Roman"/>
          <w:sz w:val="20"/>
          <w:szCs w:val="20"/>
          <w:lang w:bidi="ar-SA"/>
        </w:rPr>
      </w:pPr>
      <w:r>
        <w:rPr>
          <w:rFonts w:ascii="Verdana" w:eastAsia="Times New Roman" w:hAnsi="Verdana" w:cs="Verdana"/>
          <w:sz w:val="20"/>
          <w:szCs w:val="20"/>
          <w:lang w:bidi="ar-SA"/>
        </w:rPr>
        <w:t xml:space="preserve">                                                                                            </w:t>
      </w:r>
      <w:r>
        <w:rPr>
          <w:rFonts w:ascii="Verdana" w:eastAsia="Times New Roman" w:hAnsi="Verdana" w:cs="Verdana"/>
          <w:sz w:val="20"/>
          <w:szCs w:val="20"/>
          <w:lang w:bidi="ar-SA"/>
        </w:rPr>
        <w:tab/>
      </w:r>
      <w:r>
        <w:rPr>
          <w:rFonts w:ascii="Verdana" w:eastAsia="Times New Roman" w:hAnsi="Verdana" w:cs="Verdana"/>
          <w:sz w:val="20"/>
          <w:szCs w:val="20"/>
          <w:lang w:bidi="ar-SA"/>
        </w:rPr>
        <w:tab/>
      </w:r>
    </w:p>
    <w:p w:rsidR="00064866" w:rsidRDefault="00064866" w:rsidP="00064866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bidi="ar-SA"/>
        </w:rPr>
      </w:pPr>
      <w:r>
        <w:rPr>
          <w:rFonts w:ascii="Verdana" w:eastAsia="Times New Roman" w:hAnsi="Verdana" w:cs="Times New Roman"/>
          <w:sz w:val="20"/>
          <w:szCs w:val="20"/>
          <w:lang w:bidi="ar-SA"/>
        </w:rPr>
        <w:tab/>
      </w:r>
      <w:r>
        <w:rPr>
          <w:rFonts w:ascii="Verdana" w:eastAsia="Times New Roman" w:hAnsi="Verdana" w:cs="Times New Roman"/>
          <w:sz w:val="20"/>
          <w:szCs w:val="20"/>
          <w:lang w:bidi="ar-SA"/>
        </w:rPr>
        <w:tab/>
      </w:r>
      <w:r>
        <w:rPr>
          <w:rFonts w:ascii="Verdana" w:eastAsia="Times New Roman" w:hAnsi="Verdana" w:cs="Times New Roman"/>
          <w:sz w:val="20"/>
          <w:szCs w:val="20"/>
          <w:lang w:bidi="ar-SA"/>
        </w:rPr>
        <w:tab/>
      </w:r>
      <w:r>
        <w:rPr>
          <w:rFonts w:ascii="Verdana" w:eastAsia="Times New Roman" w:hAnsi="Verdana" w:cs="Times New Roman"/>
          <w:sz w:val="20"/>
          <w:szCs w:val="20"/>
          <w:lang w:bidi="ar-SA"/>
        </w:rPr>
        <w:tab/>
      </w:r>
      <w:r>
        <w:rPr>
          <w:rFonts w:ascii="Verdana" w:eastAsia="Times New Roman" w:hAnsi="Verdana" w:cs="Times New Roman"/>
          <w:sz w:val="20"/>
          <w:szCs w:val="20"/>
          <w:lang w:bidi="ar-SA"/>
        </w:rPr>
        <w:tab/>
      </w:r>
      <w:r>
        <w:rPr>
          <w:rFonts w:ascii="Verdana" w:eastAsia="Times New Roman" w:hAnsi="Verdana" w:cs="Times New Roman"/>
          <w:sz w:val="20"/>
          <w:szCs w:val="20"/>
          <w:lang w:bidi="ar-SA"/>
        </w:rPr>
        <w:tab/>
      </w:r>
      <w:r>
        <w:rPr>
          <w:rFonts w:ascii="Verdana" w:eastAsia="Times New Roman" w:hAnsi="Verdana" w:cs="Times New Roman"/>
          <w:sz w:val="20"/>
          <w:szCs w:val="20"/>
          <w:lang w:bidi="ar-SA"/>
        </w:rPr>
        <w:tab/>
      </w:r>
      <w:r>
        <w:rPr>
          <w:rFonts w:ascii="Verdana" w:eastAsia="Times New Roman" w:hAnsi="Verdana" w:cs="Times New Roman"/>
          <w:sz w:val="20"/>
          <w:szCs w:val="20"/>
          <w:lang w:bidi="ar-SA"/>
        </w:rPr>
        <w:tab/>
        <w:t xml:space="preserve">  </w:t>
      </w:r>
      <w:r>
        <w:rPr>
          <w:rFonts w:ascii="Verdana" w:eastAsia="Times New Roman" w:hAnsi="Verdana" w:cs="Times New Roman"/>
          <w:sz w:val="20"/>
          <w:szCs w:val="20"/>
          <w:lang w:bidi="ar-SA"/>
        </w:rPr>
        <w:tab/>
        <w:t xml:space="preserve"> CE (M), AG, CPP&amp;CMW</w:t>
      </w:r>
    </w:p>
    <w:p w:rsidR="00064866" w:rsidRDefault="00064866" w:rsidP="00064866">
      <w:pPr>
        <w:pStyle w:val="NoSpacing"/>
        <w:rPr>
          <w:rFonts w:ascii="Verdana" w:hAnsi="Verdana"/>
          <w:sz w:val="20"/>
          <w:szCs w:val="20"/>
        </w:rPr>
      </w:pPr>
    </w:p>
    <w:p w:rsidR="007A0C4B" w:rsidRDefault="00330AFA"/>
    <w:sectPr w:rsidR="007A0C4B" w:rsidSect="0097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064866"/>
    <w:rsid w:val="00064866"/>
    <w:rsid w:val="001B5CB8"/>
    <w:rsid w:val="002658B7"/>
    <w:rsid w:val="00330AFA"/>
    <w:rsid w:val="003F0145"/>
    <w:rsid w:val="004077B4"/>
    <w:rsid w:val="00525722"/>
    <w:rsid w:val="00815A76"/>
    <w:rsid w:val="0097657A"/>
    <w:rsid w:val="00CE74C3"/>
    <w:rsid w:val="00FD5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866"/>
    <w:pPr>
      <w:spacing w:after="200" w:line="276" w:lineRule="auto"/>
    </w:pPr>
    <w:rPr>
      <w:rFonts w:asciiTheme="minorHAnsi" w:eastAsiaTheme="minorEastAsia" w:hAnsiTheme="minorHAnsi" w:cstheme="minorBidi"/>
      <w:sz w:val="22"/>
      <w:szCs w:val="28"/>
      <w:lang w:val="en-US" w:eastAsia="en-US" w:bidi="as-IN"/>
    </w:rPr>
  </w:style>
  <w:style w:type="paragraph" w:styleId="Heading1">
    <w:name w:val="heading 1"/>
    <w:basedOn w:val="Normal"/>
    <w:next w:val="Normal"/>
    <w:link w:val="Heading1Char"/>
    <w:qFormat/>
    <w:rsid w:val="00CE74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qFormat/>
    <w:rsid w:val="00CE74C3"/>
    <w:pPr>
      <w:keepNext/>
      <w:spacing w:after="0" w:line="240" w:lineRule="auto"/>
      <w:ind w:left="7200" w:firstLine="720"/>
      <w:outlineLvl w:val="5"/>
    </w:pPr>
    <w:rPr>
      <w:rFonts w:ascii="Verdana" w:eastAsia="Times New Roman" w:hAnsi="Verdana" w:cs="Times New Roman"/>
      <w:b/>
      <w:bCs/>
      <w:sz w:val="20"/>
      <w:szCs w:val="24"/>
      <w:lang w:bidi="ar-SA"/>
    </w:rPr>
  </w:style>
  <w:style w:type="paragraph" w:styleId="Heading8">
    <w:name w:val="heading 8"/>
    <w:basedOn w:val="Normal"/>
    <w:next w:val="Normal"/>
    <w:link w:val="Heading8Char"/>
    <w:qFormat/>
    <w:rsid w:val="00CE74C3"/>
    <w:pPr>
      <w:keepNext/>
      <w:spacing w:after="0" w:line="240" w:lineRule="auto"/>
      <w:ind w:left="1080"/>
      <w:outlineLvl w:val="7"/>
    </w:pPr>
    <w:rPr>
      <w:rFonts w:ascii="Arial" w:eastAsia="Times New Roman" w:hAnsi="Arial" w:cs="Arial"/>
      <w:b/>
      <w:bCs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E74C3"/>
    <w:rPr>
      <w:b/>
      <w:bCs/>
      <w:sz w:val="24"/>
      <w:szCs w:val="24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rsid w:val="00CE74C3"/>
    <w:rPr>
      <w:rFonts w:ascii="Verdana" w:hAnsi="Verdana"/>
      <w:b/>
      <w:bCs/>
      <w:szCs w:val="24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rsid w:val="00CE74C3"/>
    <w:rPr>
      <w:rFonts w:ascii="Arial" w:hAnsi="Arial" w:cs="Arial"/>
      <w:b/>
      <w:bCs/>
      <w:sz w:val="24"/>
      <w:szCs w:val="24"/>
      <w:u w:val="single"/>
      <w:lang w:val="en-US" w:eastAsia="en-US" w:bidi="ar-SA"/>
    </w:rPr>
  </w:style>
  <w:style w:type="paragraph" w:styleId="ListParagraph">
    <w:name w:val="List Paragraph"/>
    <w:basedOn w:val="Normal"/>
    <w:qFormat/>
    <w:rsid w:val="00CE74C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NoSpacing">
    <w:name w:val="No Spacing"/>
    <w:uiPriority w:val="1"/>
    <w:qFormat/>
    <w:rsid w:val="00064866"/>
    <w:rPr>
      <w:rFonts w:asciiTheme="minorHAnsi" w:eastAsiaTheme="minorEastAsia" w:hAnsiTheme="minorHAnsi" w:cstheme="minorBidi"/>
      <w:sz w:val="22"/>
      <w:szCs w:val="28"/>
      <w:lang w:val="en-US" w:eastAsia="en-US" w:bidi="as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4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Dihider</dc:creator>
  <cp:keywords/>
  <dc:description/>
  <cp:lastModifiedBy>KK Dihider</cp:lastModifiedBy>
  <cp:revision>4</cp:revision>
  <dcterms:created xsi:type="dcterms:W3CDTF">2019-03-25T10:07:00Z</dcterms:created>
  <dcterms:modified xsi:type="dcterms:W3CDTF">2019-04-04T06:54:00Z</dcterms:modified>
</cp:coreProperties>
</file>