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9C" w:rsidRPr="00C16BB8" w:rsidRDefault="00F70A5D" w:rsidP="00ED5B9C">
      <w:pPr>
        <w:jc w:val="right"/>
        <w:rPr>
          <w:sz w:val="20"/>
        </w:rPr>
      </w:pPr>
      <w:r>
        <w:rPr>
          <w:sz w:val="20"/>
        </w:rPr>
        <w:t>Date: 18.06</w:t>
      </w:r>
      <w:r w:rsidR="00ED5B9C" w:rsidRPr="00C16BB8">
        <w:rPr>
          <w:sz w:val="20"/>
        </w:rPr>
        <w:t>.2020</w:t>
      </w:r>
    </w:p>
    <w:p w:rsidR="00ED5B9C" w:rsidRPr="005B5600" w:rsidRDefault="00ED5B9C" w:rsidP="005B5600">
      <w:pPr>
        <w:jc w:val="center"/>
        <w:rPr>
          <w:b/>
          <w:bCs/>
          <w:sz w:val="24"/>
          <w:szCs w:val="24"/>
          <w:u w:val="single"/>
        </w:rPr>
      </w:pPr>
      <w:r w:rsidRPr="00D07208">
        <w:rPr>
          <w:b/>
          <w:bCs/>
          <w:sz w:val="24"/>
          <w:szCs w:val="24"/>
          <w:u w:val="single"/>
        </w:rPr>
        <w:t>CORRIGENDUM</w:t>
      </w:r>
    </w:p>
    <w:p w:rsidR="00C16BB8" w:rsidRPr="00C16BB8" w:rsidRDefault="00ED5B9C" w:rsidP="00C16BB8">
      <w:pPr>
        <w:rPr>
          <w:rFonts w:ascii="Arial" w:hAnsi="Arial" w:cs="Arial"/>
          <w:b/>
          <w:sz w:val="20"/>
        </w:rPr>
      </w:pPr>
      <w:r w:rsidRPr="00C16BB8">
        <w:rPr>
          <w:b/>
          <w:bCs/>
          <w:sz w:val="20"/>
        </w:rPr>
        <w:t>NOTICE INVITING TENDER NO.</w:t>
      </w:r>
      <w:r w:rsidR="00C16BB8">
        <w:rPr>
          <w:b/>
          <w:bCs/>
          <w:sz w:val="20"/>
        </w:rPr>
        <w:tab/>
        <w:t xml:space="preserve">      </w:t>
      </w:r>
      <w:r w:rsidRPr="00C16BB8">
        <w:rPr>
          <w:b/>
          <w:bCs/>
          <w:sz w:val="20"/>
        </w:rPr>
        <w:t xml:space="preserve"> : </w:t>
      </w:r>
      <w:r w:rsidR="00F70A5D">
        <w:rPr>
          <w:rFonts w:ascii="Arial" w:hAnsi="Arial" w:cs="Arial"/>
          <w:b/>
          <w:sz w:val="20"/>
        </w:rPr>
        <w:t>N-III/A/PC/1(2)/57              Dated 12.06</w:t>
      </w:r>
      <w:r w:rsidR="00C16BB8" w:rsidRPr="00C16BB8">
        <w:rPr>
          <w:rFonts w:ascii="Arial" w:hAnsi="Arial" w:cs="Arial"/>
          <w:b/>
          <w:sz w:val="20"/>
        </w:rPr>
        <w:t>.2020</w:t>
      </w:r>
    </w:p>
    <w:p w:rsidR="00F70A5D" w:rsidRDefault="00F70A5D" w:rsidP="00C16BB8">
      <w:pPr>
        <w:ind w:left="3330" w:hanging="333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Please note that the following rectifications are made in the </w:t>
      </w:r>
      <w:r w:rsidR="000B7230">
        <w:rPr>
          <w:rFonts w:ascii="Arial" w:hAnsi="Arial" w:cs="Arial"/>
          <w:b/>
          <w:sz w:val="20"/>
        </w:rPr>
        <w:t xml:space="preserve">above mentioned </w:t>
      </w:r>
      <w:r>
        <w:rPr>
          <w:rFonts w:ascii="Arial" w:hAnsi="Arial" w:cs="Arial"/>
          <w:b/>
          <w:sz w:val="20"/>
        </w:rPr>
        <w:t xml:space="preserve">NIT : </w:t>
      </w:r>
    </w:p>
    <w:tbl>
      <w:tblPr>
        <w:tblStyle w:val="TableGrid"/>
        <w:tblW w:w="9738" w:type="dxa"/>
        <w:tblLook w:val="04A0"/>
      </w:tblPr>
      <w:tblGrid>
        <w:gridCol w:w="2969"/>
        <w:gridCol w:w="3013"/>
        <w:gridCol w:w="3756"/>
      </w:tblGrid>
      <w:tr w:rsidR="00F70A5D" w:rsidTr="005B5600">
        <w:tc>
          <w:tcPr>
            <w:tcW w:w="2969" w:type="dxa"/>
            <w:vAlign w:val="center"/>
          </w:tcPr>
          <w:p w:rsidR="00F70A5D" w:rsidRDefault="00F70A5D" w:rsidP="005B56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</w:t>
            </w:r>
          </w:p>
          <w:p w:rsidR="00F70A5D" w:rsidRDefault="00F70A5D" w:rsidP="005B56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3" w:type="dxa"/>
            <w:vAlign w:val="center"/>
          </w:tcPr>
          <w:p w:rsidR="00F70A5D" w:rsidRDefault="00F70A5D" w:rsidP="005B56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Previous</w:t>
            </w:r>
          </w:p>
        </w:tc>
        <w:tc>
          <w:tcPr>
            <w:tcW w:w="3756" w:type="dxa"/>
            <w:vAlign w:val="center"/>
          </w:tcPr>
          <w:p w:rsidR="00F70A5D" w:rsidRDefault="00F70A5D" w:rsidP="005B56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Revised</w:t>
            </w:r>
          </w:p>
        </w:tc>
      </w:tr>
      <w:tr w:rsidR="00F70A5D" w:rsidTr="00FD44FE">
        <w:tc>
          <w:tcPr>
            <w:tcW w:w="2969" w:type="dxa"/>
          </w:tcPr>
          <w:p w:rsidR="005C7430" w:rsidRDefault="005C7430" w:rsidP="005C7430">
            <w:pPr>
              <w:jc w:val="center"/>
              <w:rPr>
                <w:rFonts w:ascii="Arial" w:hAnsi="Arial" w:cs="Arial"/>
                <w:bCs/>
              </w:rPr>
            </w:pPr>
          </w:p>
          <w:p w:rsidR="00F70A5D" w:rsidRPr="00F70A5D" w:rsidRDefault="00F70A5D" w:rsidP="005C7430">
            <w:pPr>
              <w:jc w:val="center"/>
              <w:rPr>
                <w:rFonts w:ascii="Arial" w:hAnsi="Arial" w:cs="Arial"/>
                <w:bCs/>
              </w:rPr>
            </w:pPr>
            <w:r w:rsidRPr="00F70A5D">
              <w:rPr>
                <w:rFonts w:ascii="Arial" w:hAnsi="Arial" w:cs="Arial"/>
                <w:bCs/>
              </w:rPr>
              <w:t>Name of work</w:t>
            </w:r>
          </w:p>
        </w:tc>
        <w:tc>
          <w:tcPr>
            <w:tcW w:w="3013" w:type="dxa"/>
          </w:tcPr>
          <w:p w:rsidR="005C7430" w:rsidRDefault="005C7430" w:rsidP="00F70A5D">
            <w:pPr>
              <w:jc w:val="both"/>
              <w:rPr>
                <w:rFonts w:ascii="Arial" w:hAnsi="Arial"/>
                <w:bCs/>
              </w:rPr>
            </w:pPr>
          </w:p>
          <w:p w:rsidR="00F70A5D" w:rsidRPr="00F70A5D" w:rsidRDefault="00F70A5D" w:rsidP="00F70A5D">
            <w:pPr>
              <w:jc w:val="both"/>
              <w:rPr>
                <w:rFonts w:ascii="Arial" w:hAnsi="Arial"/>
                <w:bCs/>
              </w:rPr>
            </w:pPr>
            <w:r w:rsidRPr="00F70A5D">
              <w:rPr>
                <w:rFonts w:ascii="Arial" w:hAnsi="Arial"/>
                <w:bCs/>
              </w:rPr>
              <w:t>Cleaning of Cooling Tower basin sumps, pump suction pits &amp; intake channels of Ammonia-III plant.</w:t>
            </w:r>
          </w:p>
          <w:p w:rsidR="00F70A5D" w:rsidRPr="00F70A5D" w:rsidRDefault="00F70A5D" w:rsidP="00C16BB8">
            <w:pPr>
              <w:rPr>
                <w:rFonts w:ascii="Arial" w:hAnsi="Arial" w:cs="Arial"/>
                <w:b/>
              </w:rPr>
            </w:pPr>
          </w:p>
        </w:tc>
        <w:tc>
          <w:tcPr>
            <w:tcW w:w="3756" w:type="dxa"/>
          </w:tcPr>
          <w:p w:rsidR="005C7430" w:rsidRDefault="005C7430" w:rsidP="00F70A5D">
            <w:pPr>
              <w:jc w:val="both"/>
              <w:rPr>
                <w:rFonts w:ascii="Arial" w:hAnsi="Arial"/>
                <w:bCs/>
              </w:rPr>
            </w:pPr>
          </w:p>
          <w:p w:rsidR="00F70A5D" w:rsidRPr="00F70A5D" w:rsidRDefault="00F70A5D" w:rsidP="00F70A5D">
            <w:pPr>
              <w:jc w:val="both"/>
              <w:rPr>
                <w:rFonts w:ascii="Arial" w:hAnsi="Arial"/>
                <w:bCs/>
              </w:rPr>
            </w:pPr>
            <w:r w:rsidRPr="00F70A5D">
              <w:rPr>
                <w:rFonts w:ascii="Arial" w:hAnsi="Arial"/>
                <w:bCs/>
              </w:rPr>
              <w:t>Cleaning of Cooling Tower basin sumps, pump suction pits &amp; intake channels of Ammonia III plant and Urea III plant</w:t>
            </w:r>
            <w:r>
              <w:rPr>
                <w:rFonts w:ascii="Arial" w:hAnsi="Arial"/>
                <w:bCs/>
              </w:rPr>
              <w:t>.</w:t>
            </w:r>
          </w:p>
          <w:p w:rsidR="00F70A5D" w:rsidRPr="00F70A5D" w:rsidRDefault="00F70A5D" w:rsidP="00C16BB8">
            <w:pPr>
              <w:rPr>
                <w:rFonts w:ascii="Arial" w:hAnsi="Arial" w:cs="Arial"/>
                <w:b/>
              </w:rPr>
            </w:pPr>
          </w:p>
        </w:tc>
      </w:tr>
      <w:tr w:rsidR="00F70A5D" w:rsidTr="00FD44FE">
        <w:tc>
          <w:tcPr>
            <w:tcW w:w="2969" w:type="dxa"/>
            <w:vAlign w:val="center"/>
          </w:tcPr>
          <w:p w:rsidR="00F70A5D" w:rsidRP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Earnest Money</w:t>
            </w:r>
          </w:p>
        </w:tc>
        <w:tc>
          <w:tcPr>
            <w:tcW w:w="3013" w:type="dxa"/>
            <w:vAlign w:val="center"/>
          </w:tcPr>
          <w:p w:rsidR="00F70A5D" w:rsidRP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  <w:r w:rsidRPr="00F70A5D">
              <w:rPr>
                <w:rFonts w:ascii="Arial" w:hAnsi="Arial" w:cs="Arial"/>
                <w:bCs/>
              </w:rPr>
              <w:t>Rs 3356.00</w:t>
            </w:r>
          </w:p>
        </w:tc>
        <w:tc>
          <w:tcPr>
            <w:tcW w:w="3756" w:type="dxa"/>
            <w:vAlign w:val="center"/>
          </w:tcPr>
          <w:p w:rsidR="005B5600" w:rsidRDefault="005B5600" w:rsidP="00F70A5D">
            <w:pPr>
              <w:jc w:val="center"/>
              <w:rPr>
                <w:rFonts w:ascii="Arial" w:hAnsi="Arial" w:cs="Arial"/>
                <w:bCs/>
              </w:rPr>
            </w:pPr>
          </w:p>
          <w:p w:rsid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  <w:r w:rsidRPr="00F70A5D">
              <w:rPr>
                <w:rFonts w:ascii="Arial" w:hAnsi="Arial" w:cs="Arial"/>
                <w:bCs/>
              </w:rPr>
              <w:t>Rs 4235.00</w:t>
            </w:r>
          </w:p>
          <w:p w:rsidR="00F70A5D" w:rsidRP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F70A5D" w:rsidTr="00FD44FE">
        <w:tc>
          <w:tcPr>
            <w:tcW w:w="2969" w:type="dxa"/>
            <w:vAlign w:val="center"/>
          </w:tcPr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</w:p>
          <w:p w:rsidR="00F70A5D" w:rsidRDefault="00F70A5D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Completion Period</w:t>
            </w:r>
          </w:p>
          <w:p w:rsidR="00F70A5D" w:rsidRDefault="00F70A5D" w:rsidP="00FD44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13" w:type="dxa"/>
            <w:vAlign w:val="center"/>
          </w:tcPr>
          <w:p w:rsidR="00F70A5D" w:rsidRPr="00F70A5D" w:rsidRDefault="00F70A5D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(five) days</w:t>
            </w:r>
          </w:p>
        </w:tc>
        <w:tc>
          <w:tcPr>
            <w:tcW w:w="3756" w:type="dxa"/>
            <w:vAlign w:val="center"/>
          </w:tcPr>
          <w:p w:rsidR="00F70A5D" w:rsidRPr="00F70A5D" w:rsidRDefault="005B5600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5 + 3 = </w:t>
            </w:r>
            <w:r w:rsidR="00F70A5D">
              <w:rPr>
                <w:rFonts w:ascii="Arial" w:hAnsi="Arial" w:cs="Arial"/>
                <w:bCs/>
              </w:rPr>
              <w:t>8 (eight) days</w:t>
            </w:r>
          </w:p>
        </w:tc>
      </w:tr>
      <w:tr w:rsidR="00F70A5D" w:rsidTr="00FD44FE">
        <w:tc>
          <w:tcPr>
            <w:tcW w:w="2969" w:type="dxa"/>
            <w:vAlign w:val="center"/>
          </w:tcPr>
          <w:p w:rsid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</w:p>
          <w:p w:rsid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Cells and Basins (mentioned in Annexure IIA)</w:t>
            </w:r>
          </w:p>
          <w:p w:rsidR="00F70A5D" w:rsidRDefault="00F70A5D" w:rsidP="00F70A5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13" w:type="dxa"/>
            <w:vAlign w:val="center"/>
          </w:tcPr>
          <w:p w:rsidR="00F70A5D" w:rsidRDefault="00FD44FE" w:rsidP="00F70A5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There are six cells in the Cooling Tower.</w:t>
            </w:r>
            <w:r w:rsidR="005B5600">
              <w:rPr>
                <w:rFonts w:ascii="Arial" w:hAnsi="Arial" w:cs="Arial"/>
                <w:bCs/>
              </w:rPr>
              <w:t xml:space="preserve"> </w:t>
            </w:r>
            <w:r w:rsidR="00F70A5D">
              <w:rPr>
                <w:rFonts w:ascii="Arial" w:hAnsi="Arial" w:cs="Arial"/>
                <w:bCs/>
              </w:rPr>
              <w:t>The size of each cell is 12.2 x 14.6 x 5.0 M</w:t>
            </w:r>
          </w:p>
        </w:tc>
        <w:tc>
          <w:tcPr>
            <w:tcW w:w="3756" w:type="dxa"/>
            <w:vAlign w:val="center"/>
          </w:tcPr>
          <w:p w:rsidR="00FD44FE" w:rsidRDefault="00FD44FE" w:rsidP="00F70A5D">
            <w:pPr>
              <w:jc w:val="center"/>
              <w:rPr>
                <w:rFonts w:ascii="Arial" w:hAnsi="Arial" w:cs="Arial"/>
                <w:bCs/>
              </w:rPr>
            </w:pPr>
          </w:p>
          <w:p w:rsid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There are six cells in the Cooling Tower of Ammonia III plant. </w:t>
            </w:r>
            <w:r w:rsidR="00F70A5D">
              <w:rPr>
                <w:rFonts w:ascii="Arial" w:hAnsi="Arial" w:cs="Arial"/>
                <w:bCs/>
              </w:rPr>
              <w:t>The size of each cell is 12.2 x 14.6 x 5.0 M</w:t>
            </w:r>
          </w:p>
          <w:p w:rsidR="00FD44FE" w:rsidRP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There are three cells in the Cooling Tower of Urea III plant.</w:t>
            </w:r>
            <w:r w:rsidR="005B5600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The size of each cell is </w:t>
            </w:r>
            <w:r w:rsidRPr="00FD44FE">
              <w:rPr>
                <w:rFonts w:ascii="Arial" w:hAnsi="Arial" w:cs="Arial"/>
                <w:bCs/>
              </w:rPr>
              <w:t>17X16.08X1.33</w:t>
            </w:r>
            <w:r w:rsidRPr="00FD44FE">
              <w:rPr>
                <w:rFonts w:ascii="Arial" w:hAnsi="Arial" w:cs="Arial"/>
              </w:rPr>
              <w:t xml:space="preserve"> M</w:t>
            </w:r>
          </w:p>
          <w:p w:rsidR="00FD44FE" w:rsidRDefault="00FD44FE" w:rsidP="00FD44FE">
            <w:pPr>
              <w:rPr>
                <w:rFonts w:ascii="Arial" w:hAnsi="Arial" w:cs="Arial"/>
                <w:bCs/>
              </w:rPr>
            </w:pPr>
          </w:p>
        </w:tc>
      </w:tr>
      <w:tr w:rsidR="00FD44FE" w:rsidTr="00FD44FE">
        <w:tc>
          <w:tcPr>
            <w:tcW w:w="2969" w:type="dxa"/>
            <w:vAlign w:val="center"/>
          </w:tcPr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</w:p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Pump Suction Pits (mentioned in Annexure IIA)</w:t>
            </w:r>
          </w:p>
          <w:p w:rsidR="00FD44FE" w:rsidRDefault="00FD44FE" w:rsidP="00F70A5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13" w:type="dxa"/>
            <w:vAlign w:val="center"/>
          </w:tcPr>
          <w:p w:rsidR="00FD44FE" w:rsidRDefault="00FD44FE" w:rsidP="00F70A5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dimension of the channel is 55.3 x 5.1 x 5.0 M</w:t>
            </w:r>
          </w:p>
        </w:tc>
        <w:tc>
          <w:tcPr>
            <w:tcW w:w="3756" w:type="dxa"/>
            <w:vAlign w:val="center"/>
          </w:tcPr>
          <w:p w:rsid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</w:p>
          <w:p w:rsid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dimension of the channel in Ammonia III plant is 55.3 x 5.1 x 5.0 M</w:t>
            </w:r>
          </w:p>
          <w:p w:rsid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dimension of the pit in Urea III plant is </w:t>
            </w:r>
            <w:r w:rsidRPr="00FD44FE">
              <w:rPr>
                <w:rFonts w:ascii="Arial" w:hAnsi="Arial" w:cs="Arial"/>
                <w:bCs/>
              </w:rPr>
              <w:t>14.8X 12.95X 4.1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Arial" w:hAnsi="Arial" w:cs="Arial"/>
                <w:bCs/>
              </w:rPr>
              <w:t>M</w:t>
            </w:r>
          </w:p>
          <w:p w:rsidR="00FD44FE" w:rsidRDefault="00FD44FE" w:rsidP="00FD44FE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44FE" w:rsidTr="00FD44FE">
        <w:tc>
          <w:tcPr>
            <w:tcW w:w="2969" w:type="dxa"/>
            <w:vAlign w:val="center"/>
          </w:tcPr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</w:p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Intake Channel (mentioned in Annexure IIA)</w:t>
            </w:r>
          </w:p>
          <w:p w:rsidR="00FD44FE" w:rsidRDefault="00FD44FE" w:rsidP="00FD44F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13" w:type="dxa"/>
            <w:vAlign w:val="center"/>
          </w:tcPr>
          <w:p w:rsidR="00FD44FE" w:rsidRDefault="005C7430" w:rsidP="00F70A5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There are six</w:t>
            </w:r>
            <w:r w:rsidR="00FD44FE">
              <w:rPr>
                <w:rFonts w:ascii="Arial" w:hAnsi="Arial" w:cs="Arial"/>
                <w:bCs/>
              </w:rPr>
              <w:t xml:space="preserve"> nos of </w:t>
            </w:r>
            <w:r>
              <w:rPr>
                <w:rFonts w:ascii="Arial" w:hAnsi="Arial" w:cs="Arial"/>
                <w:bCs/>
              </w:rPr>
              <w:t xml:space="preserve">Intake </w:t>
            </w:r>
            <w:r w:rsidR="00FD44FE">
              <w:rPr>
                <w:rFonts w:ascii="Arial" w:hAnsi="Arial" w:cs="Arial"/>
                <w:bCs/>
              </w:rPr>
              <w:t>channels</w:t>
            </w:r>
            <w:r>
              <w:rPr>
                <w:rFonts w:ascii="Arial" w:hAnsi="Arial" w:cs="Arial"/>
                <w:bCs/>
              </w:rPr>
              <w:t xml:space="preserve"> of 3.7 x 1.5 x 5.0 M</w:t>
            </w:r>
          </w:p>
        </w:tc>
        <w:tc>
          <w:tcPr>
            <w:tcW w:w="3756" w:type="dxa"/>
            <w:vAlign w:val="center"/>
          </w:tcPr>
          <w:p w:rsidR="005C7430" w:rsidRDefault="005C7430" w:rsidP="00FD44FE">
            <w:pPr>
              <w:jc w:val="both"/>
              <w:rPr>
                <w:rFonts w:ascii="Arial" w:hAnsi="Arial" w:cs="Arial"/>
                <w:bCs/>
              </w:rPr>
            </w:pPr>
          </w:p>
          <w:p w:rsidR="00FD44FE" w:rsidRDefault="005C7430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There are six nos of Intake channels in Ammonia III plant of 3.7 x 1.5 x 5.0 M</w:t>
            </w:r>
          </w:p>
          <w:p w:rsidR="005C7430" w:rsidRDefault="005C7430" w:rsidP="00FD44F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There are three nos of Intake channels in Urea III plant of </w:t>
            </w:r>
            <w:r w:rsidRPr="005C7430">
              <w:rPr>
                <w:rFonts w:ascii="Arial" w:hAnsi="Arial" w:cs="Arial"/>
                <w:bCs/>
              </w:rPr>
              <w:t>3.7X1.7X 4.1</w:t>
            </w:r>
            <w:r>
              <w:rPr>
                <w:rFonts w:ascii="Arial" w:hAnsi="Arial" w:cs="Arial"/>
                <w:bCs/>
              </w:rPr>
              <w:t xml:space="preserve"> M</w:t>
            </w:r>
          </w:p>
          <w:p w:rsidR="005C7430" w:rsidRDefault="005C7430" w:rsidP="00FD44FE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5B5600" w:rsidTr="00FD44FE">
        <w:tc>
          <w:tcPr>
            <w:tcW w:w="2969" w:type="dxa"/>
            <w:vAlign w:val="center"/>
          </w:tcPr>
          <w:p w:rsidR="005B5600" w:rsidRDefault="005B5600" w:rsidP="00FD44F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Closing date for receipt of order</w:t>
            </w:r>
          </w:p>
        </w:tc>
        <w:tc>
          <w:tcPr>
            <w:tcW w:w="3013" w:type="dxa"/>
            <w:vAlign w:val="center"/>
          </w:tcPr>
          <w:p w:rsidR="005B5600" w:rsidRDefault="005B5600" w:rsidP="005B56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03.07.2020</w:t>
            </w:r>
          </w:p>
        </w:tc>
        <w:tc>
          <w:tcPr>
            <w:tcW w:w="3756" w:type="dxa"/>
            <w:vAlign w:val="center"/>
          </w:tcPr>
          <w:p w:rsidR="005B5600" w:rsidRDefault="005B5600" w:rsidP="005B560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10.07.2020</w:t>
            </w:r>
          </w:p>
        </w:tc>
      </w:tr>
    </w:tbl>
    <w:p w:rsidR="00F26045" w:rsidRDefault="00F26045" w:rsidP="00F70A5D">
      <w:pPr>
        <w:rPr>
          <w:rFonts w:ascii="Arial" w:hAnsi="Arial" w:cs="Arial"/>
          <w:sz w:val="20"/>
        </w:rPr>
      </w:pPr>
    </w:p>
    <w:p w:rsidR="005B5600" w:rsidRDefault="005B5600" w:rsidP="005B560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revised column may be considered as final for the above mentioned NIT. All other terms and conditions of the NIT will remain same. </w:t>
      </w:r>
    </w:p>
    <w:p w:rsidR="00892D34" w:rsidRDefault="0078135E" w:rsidP="00892D34">
      <w:pPr>
        <w:pStyle w:val="ListParagraph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S/d-</w:t>
      </w:r>
    </w:p>
    <w:p w:rsidR="00892D34" w:rsidRDefault="00892D34" w:rsidP="00892D34">
      <w:pPr>
        <w:pStyle w:val="ListParagraph"/>
        <w:ind w:left="79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(A.Yadav</w:t>
      </w:r>
      <w:r w:rsidRPr="00892D34">
        <w:rPr>
          <w:rFonts w:ascii="Arial" w:hAnsi="Arial" w:cs="Arial"/>
          <w:sz w:val="20"/>
        </w:rPr>
        <w:t>)</w:t>
      </w:r>
    </w:p>
    <w:p w:rsidR="00892D34" w:rsidRPr="00892D34" w:rsidRDefault="00892D34" w:rsidP="00892D3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(A.</w:t>
      </w:r>
      <w:r w:rsidRPr="00892D34">
        <w:rPr>
          <w:rFonts w:ascii="Arial" w:hAnsi="Arial" w:cs="Arial"/>
          <w:sz w:val="20"/>
        </w:rPr>
        <w:t>Bandyopadhyay)</w:t>
      </w:r>
    </w:p>
    <w:sectPr w:rsidR="00892D34" w:rsidRPr="00892D34" w:rsidSect="00C16BB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53205"/>
    <w:multiLevelType w:val="hybridMultilevel"/>
    <w:tmpl w:val="25AA722A"/>
    <w:lvl w:ilvl="0" w:tplc="FB522BB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u w:val="none"/>
      </w:rPr>
    </w:lvl>
    <w:lvl w:ilvl="1" w:tplc="D646C2BE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b w:val="0"/>
        <w:u w:val="none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2F774C6"/>
    <w:multiLevelType w:val="hybridMultilevel"/>
    <w:tmpl w:val="E6AA9400"/>
    <w:lvl w:ilvl="0" w:tplc="D39475C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41D4D"/>
    <w:multiLevelType w:val="hybridMultilevel"/>
    <w:tmpl w:val="A0124E12"/>
    <w:lvl w:ilvl="0" w:tplc="AF20FCD8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84790"/>
    <w:multiLevelType w:val="hybridMultilevel"/>
    <w:tmpl w:val="B7BC43EE"/>
    <w:lvl w:ilvl="0" w:tplc="2280E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5CB2"/>
    <w:rsid w:val="00096633"/>
    <w:rsid w:val="000B7230"/>
    <w:rsid w:val="000E7DEA"/>
    <w:rsid w:val="001B28B1"/>
    <w:rsid w:val="001E4C4F"/>
    <w:rsid w:val="00276BAD"/>
    <w:rsid w:val="002B26CD"/>
    <w:rsid w:val="002D6B5B"/>
    <w:rsid w:val="00312033"/>
    <w:rsid w:val="00355727"/>
    <w:rsid w:val="0038065F"/>
    <w:rsid w:val="0038652D"/>
    <w:rsid w:val="00390850"/>
    <w:rsid w:val="003A536A"/>
    <w:rsid w:val="004F1AB0"/>
    <w:rsid w:val="00511E31"/>
    <w:rsid w:val="005B5600"/>
    <w:rsid w:val="005C7430"/>
    <w:rsid w:val="0078135E"/>
    <w:rsid w:val="008023C2"/>
    <w:rsid w:val="0084619E"/>
    <w:rsid w:val="00892D34"/>
    <w:rsid w:val="009C3A1C"/>
    <w:rsid w:val="00A13A4B"/>
    <w:rsid w:val="00A16316"/>
    <w:rsid w:val="00AE1068"/>
    <w:rsid w:val="00AE5CB2"/>
    <w:rsid w:val="00C16BB8"/>
    <w:rsid w:val="00C810C3"/>
    <w:rsid w:val="00D07208"/>
    <w:rsid w:val="00DC3A03"/>
    <w:rsid w:val="00DF3AC4"/>
    <w:rsid w:val="00E00220"/>
    <w:rsid w:val="00ED5B9C"/>
    <w:rsid w:val="00F26045"/>
    <w:rsid w:val="00F70A5D"/>
    <w:rsid w:val="00FC7009"/>
    <w:rsid w:val="00FD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5B9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 Ojha</dc:creator>
  <cp:keywords/>
  <dc:description/>
  <cp:lastModifiedBy>P N Ojha</cp:lastModifiedBy>
  <cp:revision>35</cp:revision>
  <cp:lastPrinted>2020-06-18T06:03:00Z</cp:lastPrinted>
  <dcterms:created xsi:type="dcterms:W3CDTF">2020-05-12T10:20:00Z</dcterms:created>
  <dcterms:modified xsi:type="dcterms:W3CDTF">2020-06-18T11:29:00Z</dcterms:modified>
</cp:coreProperties>
</file>