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16F" w:rsidRPr="0057216F" w:rsidRDefault="0057216F" w:rsidP="00572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Brahmaputra Valley Fertilizer Corporation L</w:t>
      </w:r>
      <w:r w:rsidR="00EF10A2">
        <w:rPr>
          <w:rFonts w:ascii="Times New Roman" w:hAnsi="Times New Roman" w:cs="Times New Roman"/>
          <w:b/>
          <w:sz w:val="24"/>
          <w:szCs w:val="24"/>
          <w:u w:val="single"/>
        </w:rPr>
        <w:t>imi</w:t>
      </w: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="00EF10A2">
        <w:rPr>
          <w:rFonts w:ascii="Times New Roman" w:hAnsi="Times New Roman" w:cs="Times New Roman"/>
          <w:b/>
          <w:sz w:val="24"/>
          <w:szCs w:val="24"/>
          <w:u w:val="single"/>
        </w:rPr>
        <w:t>ed</w:t>
      </w: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Namrup</w:t>
      </w:r>
      <w:proofErr w:type="spellEnd"/>
    </w:p>
    <w:p w:rsidR="0057216F" w:rsidRPr="0057216F" w:rsidRDefault="0057216F" w:rsidP="0057216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b/>
          <w:i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Mechanical Department</w:t>
      </w:r>
      <w:r w:rsidRPr="0057216F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:rsidR="0057216F" w:rsidRPr="0057216F" w:rsidRDefault="0057216F" w:rsidP="005721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sz w:val="24"/>
          <w:szCs w:val="24"/>
          <w:u w:val="single"/>
        </w:rPr>
        <w:t>NOTICE INVITING TENDER</w:t>
      </w:r>
    </w:p>
    <w:p w:rsidR="00321CAA" w:rsidRDefault="00321CAA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Tender Notice No.: </w:t>
      </w:r>
      <w:r>
        <w:rPr>
          <w:rFonts w:ascii="Times New Roman" w:hAnsi="Times New Roman" w:cs="Times New Roman"/>
          <w:sz w:val="24"/>
          <w:szCs w:val="24"/>
        </w:rPr>
        <w:t>N- III/Mech-55/</w:t>
      </w:r>
      <w:r w:rsidR="001D29B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B-III/1</w:t>
      </w:r>
      <w:r w:rsidR="00321CA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</w:t>
      </w:r>
      <w:r w:rsidR="00321CAA">
        <w:rPr>
          <w:rFonts w:ascii="Times New Roman" w:hAnsi="Times New Roman" w:cs="Times New Roman"/>
          <w:sz w:val="24"/>
          <w:szCs w:val="24"/>
        </w:rPr>
        <w:t>Cont-27</w:t>
      </w:r>
      <w:r w:rsidR="0090746A">
        <w:rPr>
          <w:rFonts w:ascii="Times New Roman" w:hAnsi="Times New Roman" w:cs="Times New Roman"/>
          <w:sz w:val="24"/>
          <w:szCs w:val="24"/>
        </w:rPr>
        <w:t>/</w:t>
      </w:r>
      <w:r w:rsidR="007D2308">
        <w:rPr>
          <w:rFonts w:ascii="Times New Roman" w:hAnsi="Times New Roman" w:cs="Times New Roman"/>
          <w:sz w:val="24"/>
          <w:szCs w:val="24"/>
        </w:rPr>
        <w:t>4006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021A7F">
        <w:rPr>
          <w:rFonts w:ascii="Times New Roman" w:hAnsi="Times New Roman" w:cs="Times New Roman"/>
          <w:sz w:val="24"/>
          <w:szCs w:val="24"/>
        </w:rPr>
        <w:t xml:space="preserve">  </w:t>
      </w:r>
      <w:r w:rsidR="00EB299C">
        <w:rPr>
          <w:rFonts w:ascii="Times New Roman" w:hAnsi="Times New Roman" w:cs="Times New Roman"/>
          <w:sz w:val="24"/>
          <w:szCs w:val="24"/>
        </w:rPr>
        <w:t xml:space="preserve"> </w:t>
      </w:r>
      <w:r w:rsidR="009741C5">
        <w:rPr>
          <w:rFonts w:ascii="Times New Roman" w:hAnsi="Times New Roman" w:cs="Times New Roman"/>
          <w:sz w:val="24"/>
          <w:szCs w:val="24"/>
        </w:rPr>
        <w:t xml:space="preserve">  </w:t>
      </w:r>
      <w:r w:rsidR="00EB299C">
        <w:rPr>
          <w:rFonts w:ascii="Times New Roman" w:hAnsi="Times New Roman" w:cs="Times New Roman"/>
          <w:sz w:val="24"/>
          <w:szCs w:val="24"/>
        </w:rPr>
        <w:t xml:space="preserve"> </w:t>
      </w:r>
      <w:r w:rsidRPr="0057216F">
        <w:rPr>
          <w:rFonts w:ascii="Times New Roman" w:hAnsi="Times New Roman" w:cs="Times New Roman"/>
          <w:sz w:val="24"/>
          <w:szCs w:val="24"/>
        </w:rPr>
        <w:t xml:space="preserve">Date: </w:t>
      </w:r>
      <w:r w:rsidR="00321CAA">
        <w:rPr>
          <w:rFonts w:ascii="Times New Roman" w:hAnsi="Times New Roman" w:cs="Times New Roman"/>
          <w:sz w:val="24"/>
          <w:szCs w:val="24"/>
        </w:rPr>
        <w:t>2</w:t>
      </w:r>
      <w:r w:rsidR="006F716E">
        <w:rPr>
          <w:rFonts w:ascii="Times New Roman" w:hAnsi="Times New Roman" w:cs="Times New Roman"/>
          <w:sz w:val="24"/>
          <w:szCs w:val="24"/>
        </w:rPr>
        <w:t>8.0</w:t>
      </w:r>
      <w:r w:rsidR="007D2308">
        <w:rPr>
          <w:rFonts w:ascii="Times New Roman" w:hAnsi="Times New Roman" w:cs="Times New Roman"/>
          <w:sz w:val="24"/>
          <w:szCs w:val="24"/>
        </w:rPr>
        <w:t>2</w:t>
      </w:r>
      <w:r w:rsidR="00985185">
        <w:rPr>
          <w:rFonts w:ascii="Times New Roman" w:hAnsi="Times New Roman" w:cs="Times New Roman"/>
          <w:sz w:val="24"/>
          <w:szCs w:val="24"/>
        </w:rPr>
        <w:t>.</w:t>
      </w:r>
      <w:r w:rsidRPr="0057216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1</w:t>
      </w:r>
      <w:r w:rsidR="00321CAA">
        <w:rPr>
          <w:rFonts w:ascii="Times New Roman" w:hAnsi="Times New Roman" w:cs="Times New Roman"/>
          <w:sz w:val="24"/>
          <w:szCs w:val="24"/>
        </w:rPr>
        <w:t>7</w:t>
      </w:r>
    </w:p>
    <w:p w:rsidR="00654E1E" w:rsidRPr="0057216F" w:rsidRDefault="00654E1E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Sealed Tenders are hereby invited on Lump-sum</w:t>
      </w:r>
      <w:r>
        <w:rPr>
          <w:rFonts w:ascii="Times New Roman" w:hAnsi="Times New Roman" w:cs="Times New Roman"/>
          <w:sz w:val="24"/>
          <w:szCs w:val="24"/>
        </w:rPr>
        <w:t>/ item rate</w:t>
      </w:r>
      <w:r w:rsidRPr="0057216F">
        <w:rPr>
          <w:rFonts w:ascii="Times New Roman" w:hAnsi="Times New Roman" w:cs="Times New Roman"/>
          <w:sz w:val="24"/>
          <w:szCs w:val="24"/>
        </w:rPr>
        <w:t xml:space="preserve"> basis from experienced/licensed/approved contractors for the following work in Brahmaputra Valley Fertilizer Corporation Ltd. (B.V.F.C.L.),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:</w:t>
      </w:r>
    </w:p>
    <w:p w:rsidR="00321CAA" w:rsidRPr="0057216F" w:rsidRDefault="00321CAA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1E0"/>
      </w:tblPr>
      <w:tblGrid>
        <w:gridCol w:w="521"/>
        <w:gridCol w:w="5460"/>
        <w:gridCol w:w="1618"/>
        <w:gridCol w:w="1618"/>
        <w:gridCol w:w="1468"/>
      </w:tblGrid>
      <w:tr w:rsidR="0057216F" w:rsidRPr="0057216F" w:rsidTr="00021A7F">
        <w:tc>
          <w:tcPr>
            <w:tcW w:w="244" w:type="pct"/>
          </w:tcPr>
          <w:p w:rsidR="0057216F" w:rsidRPr="0057216F" w:rsidRDefault="0057216F" w:rsidP="0057216F">
            <w:pPr>
              <w:ind w:right="-108"/>
              <w:jc w:val="both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Sl. No.</w:t>
            </w:r>
          </w:p>
        </w:tc>
        <w:tc>
          <w:tcPr>
            <w:tcW w:w="2555" w:type="pct"/>
          </w:tcPr>
          <w:p w:rsidR="0057216F" w:rsidRPr="0057216F" w:rsidRDefault="0057216F" w:rsidP="0057216F">
            <w:pPr>
              <w:ind w:right="-25" w:hanging="108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Name of work</w:t>
            </w:r>
          </w:p>
        </w:tc>
        <w:tc>
          <w:tcPr>
            <w:tcW w:w="757" w:type="pct"/>
          </w:tcPr>
          <w:p w:rsidR="0057216F" w:rsidRPr="0057216F" w:rsidRDefault="00CE73EF" w:rsidP="0057216F">
            <w:pPr>
              <w:ind w:right="-108"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Earnest Money (</w:t>
            </w:r>
            <w:r>
              <w:rPr>
                <w:rFonts w:ascii="Rupee Foradian" w:hAnsi="Rupee Foradian"/>
                <w:sz w:val="24"/>
                <w:szCs w:val="24"/>
              </w:rPr>
              <w:t>`</w:t>
            </w:r>
            <w:r w:rsidR="0057216F" w:rsidRPr="0057216F">
              <w:rPr>
                <w:sz w:val="24"/>
                <w:szCs w:val="24"/>
              </w:rPr>
              <w:t>.)</w:t>
            </w:r>
          </w:p>
        </w:tc>
        <w:tc>
          <w:tcPr>
            <w:tcW w:w="757" w:type="pct"/>
          </w:tcPr>
          <w:p w:rsidR="0057216F" w:rsidRPr="0057216F" w:rsidRDefault="0057216F" w:rsidP="00CE73EF">
            <w:pPr>
              <w:ind w:hanging="108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Tender paper cost (</w:t>
            </w:r>
            <w:r w:rsidR="00CE73EF">
              <w:rPr>
                <w:rFonts w:ascii="Rupee Foradian" w:hAnsi="Rupee Foradian"/>
                <w:sz w:val="24"/>
                <w:szCs w:val="24"/>
              </w:rPr>
              <w:t>`</w:t>
            </w:r>
            <w:r w:rsidRPr="0057216F">
              <w:rPr>
                <w:sz w:val="24"/>
                <w:szCs w:val="24"/>
              </w:rPr>
              <w:t>)</w:t>
            </w:r>
          </w:p>
        </w:tc>
        <w:tc>
          <w:tcPr>
            <w:tcW w:w="687" w:type="pct"/>
          </w:tcPr>
          <w:p w:rsidR="0057216F" w:rsidRPr="0057216F" w:rsidRDefault="0057216F" w:rsidP="0057216F">
            <w:pPr>
              <w:ind w:right="-19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Completion Time</w:t>
            </w:r>
          </w:p>
        </w:tc>
      </w:tr>
      <w:tr w:rsidR="0057216F" w:rsidRPr="0057216F" w:rsidTr="00654E1E">
        <w:tc>
          <w:tcPr>
            <w:tcW w:w="244" w:type="pct"/>
            <w:vAlign w:val="center"/>
          </w:tcPr>
          <w:p w:rsidR="0057216F" w:rsidRPr="0057216F" w:rsidRDefault="0057216F" w:rsidP="00654E1E">
            <w:pPr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1.</w:t>
            </w:r>
          </w:p>
        </w:tc>
        <w:tc>
          <w:tcPr>
            <w:tcW w:w="2555" w:type="pct"/>
          </w:tcPr>
          <w:p w:rsidR="00E33C15" w:rsidRDefault="00E42AB7" w:rsidP="00E33C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57216F">
              <w:rPr>
                <w:sz w:val="24"/>
                <w:szCs w:val="24"/>
              </w:rPr>
              <w:t>eplacement</w:t>
            </w:r>
            <w:r>
              <w:rPr>
                <w:sz w:val="24"/>
                <w:szCs w:val="24"/>
              </w:rPr>
              <w:t xml:space="preserve"> of </w:t>
            </w:r>
            <w:r w:rsidR="00465D7B">
              <w:rPr>
                <w:sz w:val="24"/>
                <w:szCs w:val="24"/>
              </w:rPr>
              <w:t>LPC-0</w:t>
            </w:r>
            <w:r w:rsidR="00321CAA">
              <w:rPr>
                <w:sz w:val="24"/>
                <w:szCs w:val="24"/>
              </w:rPr>
              <w:t>8</w:t>
            </w:r>
            <w:r w:rsidR="00465D7B">
              <w:rPr>
                <w:sz w:val="24"/>
                <w:szCs w:val="24"/>
              </w:rPr>
              <w:t xml:space="preserve"> conveyor belt and </w:t>
            </w:r>
            <w:r w:rsidR="005C4E64">
              <w:rPr>
                <w:sz w:val="24"/>
                <w:szCs w:val="24"/>
              </w:rPr>
              <w:t xml:space="preserve">joining by hot vulcanizing thereafter </w:t>
            </w:r>
            <w:r w:rsidR="0057216F">
              <w:rPr>
                <w:sz w:val="24"/>
                <w:szCs w:val="24"/>
              </w:rPr>
              <w:t>in Bagging – III plant.</w:t>
            </w:r>
          </w:p>
          <w:p w:rsidR="0057216F" w:rsidRPr="0057216F" w:rsidRDefault="0057216F" w:rsidP="00E33C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757" w:type="pct"/>
            <w:vAlign w:val="center"/>
          </w:tcPr>
          <w:p w:rsidR="0057216F" w:rsidRPr="0057216F" w:rsidRDefault="005C4E64" w:rsidP="00465D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65D7B">
              <w:rPr>
                <w:sz w:val="24"/>
                <w:szCs w:val="24"/>
              </w:rPr>
              <w:t>25</w:t>
            </w:r>
            <w:r w:rsidR="0057216F">
              <w:rPr>
                <w:sz w:val="24"/>
                <w:szCs w:val="24"/>
              </w:rPr>
              <w:t>/-</w:t>
            </w:r>
          </w:p>
        </w:tc>
        <w:tc>
          <w:tcPr>
            <w:tcW w:w="757" w:type="pct"/>
            <w:vAlign w:val="center"/>
          </w:tcPr>
          <w:p w:rsidR="0057216F" w:rsidRPr="0057216F" w:rsidRDefault="00E42AB7" w:rsidP="00E42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7616EC">
              <w:rPr>
                <w:sz w:val="24"/>
                <w:szCs w:val="24"/>
              </w:rPr>
              <w:t>0</w:t>
            </w:r>
            <w:r w:rsidR="0057216F" w:rsidRPr="0057216F">
              <w:rPr>
                <w:sz w:val="24"/>
                <w:szCs w:val="24"/>
              </w:rPr>
              <w:t>/-</w:t>
            </w:r>
          </w:p>
        </w:tc>
        <w:tc>
          <w:tcPr>
            <w:tcW w:w="687" w:type="pct"/>
            <w:vAlign w:val="center"/>
          </w:tcPr>
          <w:p w:rsidR="0057216F" w:rsidRPr="0057216F" w:rsidRDefault="00465D7B" w:rsidP="00465D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</w:t>
            </w:r>
            <w:r w:rsidR="0057216F">
              <w:rPr>
                <w:sz w:val="24"/>
                <w:szCs w:val="24"/>
              </w:rPr>
              <w:t xml:space="preserve"> Days</w:t>
            </w:r>
          </w:p>
        </w:tc>
      </w:tr>
    </w:tbl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Tender papers/documents can be obtained during working hours from the following office on payment of the tender paper cost as mentioned above through Banker’s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/Bank draft or in cash in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of </w:t>
      </w:r>
      <w:r w:rsidR="00321CAA">
        <w:rPr>
          <w:rFonts w:ascii="Times New Roman" w:hAnsi="Times New Roman" w:cs="Times New Roman"/>
          <w:sz w:val="24"/>
          <w:szCs w:val="24"/>
        </w:rPr>
        <w:t xml:space="preserve">Dy. General </w:t>
      </w:r>
      <w:r w:rsidRPr="0057216F">
        <w:rPr>
          <w:rFonts w:ascii="Times New Roman" w:hAnsi="Times New Roman" w:cs="Times New Roman"/>
          <w:sz w:val="24"/>
          <w:szCs w:val="24"/>
        </w:rPr>
        <w:t>Manager</w:t>
      </w:r>
      <w:r w:rsidR="00321CAA">
        <w:rPr>
          <w:rFonts w:ascii="Times New Roman" w:hAnsi="Times New Roman" w:cs="Times New Roman"/>
          <w:sz w:val="24"/>
          <w:szCs w:val="24"/>
        </w:rPr>
        <w:t xml:space="preserve"> (</w:t>
      </w:r>
      <w:r w:rsidR="00321CAA" w:rsidRPr="0057216F">
        <w:rPr>
          <w:rFonts w:ascii="Times New Roman" w:hAnsi="Times New Roman" w:cs="Times New Roman"/>
          <w:sz w:val="24"/>
          <w:szCs w:val="24"/>
        </w:rPr>
        <w:t>Finance</w:t>
      </w:r>
      <w:r w:rsidR="00321CAA">
        <w:rPr>
          <w:rFonts w:ascii="Times New Roman" w:hAnsi="Times New Roman" w:cs="Times New Roman"/>
          <w:sz w:val="24"/>
          <w:szCs w:val="24"/>
        </w:rPr>
        <w:t>)</w:t>
      </w:r>
      <w:r w:rsidRPr="0057216F">
        <w:rPr>
          <w:rFonts w:ascii="Times New Roman" w:hAnsi="Times New Roman" w:cs="Times New Roman"/>
          <w:sz w:val="24"/>
          <w:szCs w:val="24"/>
        </w:rPr>
        <w:t xml:space="preserve">, BVFCL,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:-.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OFFICE OF THE CHIEF ENGINEER</w:t>
      </w:r>
      <w:proofErr w:type="gramStart"/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,(</w:t>
      </w:r>
      <w:proofErr w:type="gramEnd"/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M),</w:t>
      </w:r>
      <w:r w:rsidR="00321CAA">
        <w:rPr>
          <w:rFonts w:ascii="Times New Roman" w:hAnsi="Times New Roman" w:cs="Times New Roman"/>
          <w:i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- III </w:t>
      </w:r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B.V.F.C.L., NAMRUP</w:t>
      </w:r>
    </w:p>
    <w:p w:rsidR="0057216F" w:rsidRPr="0057216F" w:rsidRDefault="006F6370" w:rsidP="00572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. Closing date of sale of Tender </w:t>
      </w:r>
      <w:r w:rsidR="00C05AC8" w:rsidRPr="0057216F">
        <w:rPr>
          <w:rFonts w:ascii="Times New Roman" w:hAnsi="Times New Roman" w:cs="Times New Roman"/>
          <w:sz w:val="24"/>
          <w:szCs w:val="24"/>
        </w:rPr>
        <w:t>Papers</w:t>
      </w:r>
      <w:r w:rsidR="00C05AC8">
        <w:rPr>
          <w:rFonts w:ascii="Times New Roman" w:hAnsi="Times New Roman" w:cs="Times New Roman"/>
          <w:sz w:val="24"/>
          <w:szCs w:val="24"/>
        </w:rPr>
        <w:tab/>
      </w:r>
      <w:r w:rsidR="00C05AC8" w:rsidRPr="0057216F">
        <w:rPr>
          <w:rFonts w:ascii="Times New Roman" w:hAnsi="Times New Roman" w:cs="Times New Roman"/>
          <w:sz w:val="24"/>
          <w:szCs w:val="24"/>
        </w:rPr>
        <w:t>:</w:t>
      </w:r>
      <w:r w:rsidR="00C05AC8">
        <w:rPr>
          <w:rFonts w:ascii="Times New Roman" w:hAnsi="Times New Roman" w:cs="Times New Roman"/>
          <w:sz w:val="24"/>
          <w:szCs w:val="24"/>
        </w:rPr>
        <w:t xml:space="preserve"> </w:t>
      </w:r>
      <w:r w:rsidR="00321CAA">
        <w:rPr>
          <w:rFonts w:ascii="Times New Roman" w:hAnsi="Times New Roman" w:cs="Times New Roman"/>
          <w:sz w:val="24"/>
          <w:szCs w:val="24"/>
        </w:rPr>
        <w:t>1</w:t>
      </w:r>
      <w:r w:rsidR="007D2308">
        <w:rPr>
          <w:rFonts w:ascii="Times New Roman" w:hAnsi="Times New Roman" w:cs="Times New Roman"/>
          <w:sz w:val="24"/>
          <w:szCs w:val="24"/>
        </w:rPr>
        <w:t>5</w:t>
      </w:r>
      <w:r w:rsidR="0057216F" w:rsidRPr="0057216F">
        <w:rPr>
          <w:rFonts w:ascii="Times New Roman" w:hAnsi="Times New Roman" w:cs="Times New Roman"/>
          <w:sz w:val="24"/>
          <w:szCs w:val="24"/>
        </w:rPr>
        <w:t>/</w:t>
      </w:r>
      <w:r w:rsidR="00E33C15">
        <w:rPr>
          <w:rFonts w:ascii="Times New Roman" w:hAnsi="Times New Roman" w:cs="Times New Roman"/>
          <w:sz w:val="24"/>
          <w:szCs w:val="24"/>
        </w:rPr>
        <w:t>0</w:t>
      </w:r>
      <w:r w:rsidR="007D2308">
        <w:rPr>
          <w:rFonts w:ascii="Times New Roman" w:hAnsi="Times New Roman" w:cs="Times New Roman"/>
          <w:sz w:val="24"/>
          <w:szCs w:val="24"/>
        </w:rPr>
        <w:t>3</w:t>
      </w:r>
      <w:r w:rsidR="0057216F" w:rsidRPr="0057216F">
        <w:rPr>
          <w:rFonts w:ascii="Times New Roman" w:hAnsi="Times New Roman" w:cs="Times New Roman"/>
          <w:sz w:val="24"/>
          <w:szCs w:val="24"/>
        </w:rPr>
        <w:t>/20</w:t>
      </w:r>
      <w:r w:rsidR="0057216F">
        <w:rPr>
          <w:rFonts w:ascii="Times New Roman" w:hAnsi="Times New Roman" w:cs="Times New Roman"/>
          <w:sz w:val="24"/>
          <w:szCs w:val="24"/>
        </w:rPr>
        <w:t>1</w:t>
      </w:r>
      <w:r w:rsidR="00321CAA">
        <w:rPr>
          <w:rFonts w:ascii="Times New Roman" w:hAnsi="Times New Roman" w:cs="Times New Roman"/>
          <w:sz w:val="24"/>
          <w:szCs w:val="24"/>
        </w:rPr>
        <w:t>7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at 4.30 P.M.</w:t>
      </w:r>
    </w:p>
    <w:p w:rsidR="0057216F" w:rsidRPr="0057216F" w:rsidRDefault="006F6370" w:rsidP="00572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. Last date of submission of Tenders  </w:t>
      </w:r>
      <w:r w:rsidR="0057216F" w:rsidRPr="0057216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21CAA">
        <w:rPr>
          <w:rFonts w:ascii="Times New Roman" w:hAnsi="Times New Roman" w:cs="Times New Roman"/>
          <w:sz w:val="24"/>
          <w:szCs w:val="24"/>
        </w:rPr>
        <w:t>1</w:t>
      </w:r>
      <w:r w:rsidR="001170BA">
        <w:rPr>
          <w:rFonts w:ascii="Times New Roman" w:hAnsi="Times New Roman" w:cs="Times New Roman"/>
          <w:sz w:val="24"/>
          <w:szCs w:val="24"/>
        </w:rPr>
        <w:t>6</w:t>
      </w:r>
      <w:r w:rsidR="0057216F" w:rsidRPr="0057216F">
        <w:rPr>
          <w:rFonts w:ascii="Times New Roman" w:hAnsi="Times New Roman" w:cs="Times New Roman"/>
          <w:sz w:val="24"/>
          <w:szCs w:val="24"/>
        </w:rPr>
        <w:t>/</w:t>
      </w:r>
      <w:r w:rsidR="00E33C15">
        <w:rPr>
          <w:rFonts w:ascii="Times New Roman" w:hAnsi="Times New Roman" w:cs="Times New Roman"/>
          <w:sz w:val="24"/>
          <w:szCs w:val="24"/>
        </w:rPr>
        <w:t>0</w:t>
      </w:r>
      <w:r w:rsidR="007D2308">
        <w:rPr>
          <w:rFonts w:ascii="Times New Roman" w:hAnsi="Times New Roman" w:cs="Times New Roman"/>
          <w:sz w:val="24"/>
          <w:szCs w:val="24"/>
        </w:rPr>
        <w:t>3</w:t>
      </w:r>
      <w:r w:rsidR="0057216F" w:rsidRPr="0057216F">
        <w:rPr>
          <w:rFonts w:ascii="Times New Roman" w:hAnsi="Times New Roman" w:cs="Times New Roman"/>
          <w:sz w:val="24"/>
          <w:szCs w:val="24"/>
        </w:rPr>
        <w:t>/20</w:t>
      </w:r>
      <w:r w:rsidR="00E33C15">
        <w:rPr>
          <w:rFonts w:ascii="Times New Roman" w:hAnsi="Times New Roman" w:cs="Times New Roman"/>
          <w:sz w:val="24"/>
          <w:szCs w:val="24"/>
        </w:rPr>
        <w:t>1</w:t>
      </w:r>
      <w:r w:rsidR="00321CAA">
        <w:rPr>
          <w:rFonts w:ascii="Times New Roman" w:hAnsi="Times New Roman" w:cs="Times New Roman"/>
          <w:sz w:val="24"/>
          <w:szCs w:val="24"/>
        </w:rPr>
        <w:t>7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at 3.00 P.M.</w:t>
      </w:r>
    </w:p>
    <w:p w:rsidR="0057216F" w:rsidRPr="0057216F" w:rsidRDefault="006F6370" w:rsidP="00572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40EA5" w:rsidRPr="0057216F">
        <w:rPr>
          <w:rFonts w:ascii="Times New Roman" w:hAnsi="Times New Roman" w:cs="Times New Roman"/>
          <w:sz w:val="24"/>
          <w:szCs w:val="24"/>
        </w:rPr>
        <w:t>. Opening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dat</w:t>
      </w:r>
      <w:r w:rsidR="00C05AC8">
        <w:rPr>
          <w:rFonts w:ascii="Times New Roman" w:hAnsi="Times New Roman" w:cs="Times New Roman"/>
          <w:sz w:val="24"/>
          <w:szCs w:val="24"/>
        </w:rPr>
        <w:t xml:space="preserve">e of Tenders            </w:t>
      </w:r>
      <w:r w:rsidR="00C05AC8">
        <w:rPr>
          <w:rFonts w:ascii="Times New Roman" w:hAnsi="Times New Roman" w:cs="Times New Roman"/>
          <w:sz w:val="24"/>
          <w:szCs w:val="24"/>
        </w:rPr>
        <w:tab/>
      </w:r>
      <w:r w:rsidR="0057216F" w:rsidRPr="0057216F">
        <w:rPr>
          <w:rFonts w:ascii="Times New Roman" w:hAnsi="Times New Roman" w:cs="Times New Roman"/>
          <w:sz w:val="24"/>
          <w:szCs w:val="24"/>
        </w:rPr>
        <w:t>:</w:t>
      </w:r>
      <w:r w:rsidR="00C05AC8">
        <w:rPr>
          <w:rFonts w:ascii="Times New Roman" w:hAnsi="Times New Roman" w:cs="Times New Roman"/>
          <w:sz w:val="24"/>
          <w:szCs w:val="24"/>
        </w:rPr>
        <w:t xml:space="preserve"> </w:t>
      </w:r>
      <w:r w:rsidR="00321CAA">
        <w:rPr>
          <w:rFonts w:ascii="Times New Roman" w:hAnsi="Times New Roman" w:cs="Times New Roman"/>
          <w:sz w:val="24"/>
          <w:szCs w:val="24"/>
        </w:rPr>
        <w:t>1</w:t>
      </w:r>
      <w:r w:rsidR="007D2308">
        <w:rPr>
          <w:rFonts w:ascii="Times New Roman" w:hAnsi="Times New Roman" w:cs="Times New Roman"/>
          <w:sz w:val="24"/>
          <w:szCs w:val="24"/>
        </w:rPr>
        <w:t>6</w:t>
      </w:r>
      <w:r w:rsidR="006F716E">
        <w:rPr>
          <w:rFonts w:ascii="Times New Roman" w:hAnsi="Times New Roman" w:cs="Times New Roman"/>
          <w:sz w:val="24"/>
          <w:szCs w:val="24"/>
        </w:rPr>
        <w:t>/0</w:t>
      </w:r>
      <w:r w:rsidR="007D2308">
        <w:rPr>
          <w:rFonts w:ascii="Times New Roman" w:hAnsi="Times New Roman" w:cs="Times New Roman"/>
          <w:sz w:val="24"/>
          <w:szCs w:val="24"/>
        </w:rPr>
        <w:t>3</w:t>
      </w:r>
      <w:r w:rsidR="0057216F" w:rsidRPr="0057216F">
        <w:rPr>
          <w:rFonts w:ascii="Times New Roman" w:hAnsi="Times New Roman" w:cs="Times New Roman"/>
          <w:sz w:val="24"/>
          <w:szCs w:val="24"/>
        </w:rPr>
        <w:t>/20</w:t>
      </w:r>
      <w:r w:rsidR="0057216F">
        <w:rPr>
          <w:rFonts w:ascii="Times New Roman" w:hAnsi="Times New Roman" w:cs="Times New Roman"/>
          <w:sz w:val="24"/>
          <w:szCs w:val="24"/>
        </w:rPr>
        <w:t>1</w:t>
      </w:r>
      <w:r w:rsidR="00321CAA">
        <w:rPr>
          <w:rFonts w:ascii="Times New Roman" w:hAnsi="Times New Roman" w:cs="Times New Roman"/>
          <w:sz w:val="24"/>
          <w:szCs w:val="24"/>
        </w:rPr>
        <w:t>7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at 3.30 P.M.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</w:r>
      <w:r w:rsidR="00465D7B" w:rsidRPr="0057216F">
        <w:rPr>
          <w:rFonts w:ascii="Times New Roman" w:hAnsi="Times New Roman" w:cs="Times New Roman"/>
          <w:sz w:val="24"/>
          <w:szCs w:val="24"/>
        </w:rPr>
        <w:t xml:space="preserve">Tender documents can also be downloaded from the website </w:t>
      </w:r>
      <w:hyperlink r:id="rId8" w:history="1">
        <w:r w:rsidR="00465D7B" w:rsidRPr="0057216F">
          <w:rPr>
            <w:rStyle w:val="Hyperlink"/>
            <w:rFonts w:ascii="Times New Roman" w:hAnsi="Times New Roman" w:cs="Times New Roman"/>
            <w:sz w:val="24"/>
            <w:szCs w:val="24"/>
          </w:rPr>
          <w:t>www.bvfcl.com</w:t>
        </w:r>
      </w:hyperlink>
      <w:r w:rsidR="00465D7B" w:rsidRPr="0057216F">
        <w:rPr>
          <w:rFonts w:ascii="Times New Roman" w:hAnsi="Times New Roman" w:cs="Times New Roman"/>
          <w:sz w:val="24"/>
          <w:szCs w:val="24"/>
        </w:rPr>
        <w:t xml:space="preserve">. However cost of the tender paper shall be deposited with the bid by way of demand draft drawn in </w:t>
      </w:r>
      <w:proofErr w:type="spellStart"/>
      <w:r w:rsidR="00465D7B" w:rsidRPr="0057216F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="00465D7B" w:rsidRPr="0057216F">
        <w:rPr>
          <w:rFonts w:ascii="Times New Roman" w:hAnsi="Times New Roman" w:cs="Times New Roman"/>
          <w:sz w:val="24"/>
          <w:szCs w:val="24"/>
        </w:rPr>
        <w:t xml:space="preserve"> of </w:t>
      </w:r>
      <w:r w:rsidR="00321CAA">
        <w:rPr>
          <w:rFonts w:ascii="Times New Roman" w:hAnsi="Times New Roman" w:cs="Times New Roman"/>
          <w:sz w:val="24"/>
          <w:szCs w:val="24"/>
        </w:rPr>
        <w:t xml:space="preserve">Dy. General </w:t>
      </w:r>
      <w:r w:rsidR="00321CAA" w:rsidRPr="0057216F">
        <w:rPr>
          <w:rFonts w:ascii="Times New Roman" w:hAnsi="Times New Roman" w:cs="Times New Roman"/>
          <w:sz w:val="24"/>
          <w:szCs w:val="24"/>
        </w:rPr>
        <w:t>Manager</w:t>
      </w:r>
      <w:r w:rsidR="00321CAA">
        <w:rPr>
          <w:rFonts w:ascii="Times New Roman" w:hAnsi="Times New Roman" w:cs="Times New Roman"/>
          <w:sz w:val="24"/>
          <w:szCs w:val="24"/>
        </w:rPr>
        <w:t xml:space="preserve"> (</w:t>
      </w:r>
      <w:r w:rsidR="00321CAA" w:rsidRPr="0057216F">
        <w:rPr>
          <w:rFonts w:ascii="Times New Roman" w:hAnsi="Times New Roman" w:cs="Times New Roman"/>
          <w:sz w:val="24"/>
          <w:szCs w:val="24"/>
        </w:rPr>
        <w:t>Finance</w:t>
      </w:r>
      <w:r w:rsidR="00321CAA">
        <w:rPr>
          <w:rFonts w:ascii="Times New Roman" w:hAnsi="Times New Roman" w:cs="Times New Roman"/>
          <w:sz w:val="24"/>
          <w:szCs w:val="24"/>
        </w:rPr>
        <w:t>)</w:t>
      </w:r>
      <w:r w:rsidR="00465D7B" w:rsidRPr="0057216F">
        <w:rPr>
          <w:rFonts w:ascii="Times New Roman" w:hAnsi="Times New Roman" w:cs="Times New Roman"/>
          <w:sz w:val="24"/>
          <w:szCs w:val="24"/>
        </w:rPr>
        <w:t xml:space="preserve">, BVFC Limited and payable at </w:t>
      </w:r>
      <w:proofErr w:type="spellStart"/>
      <w:r w:rsidR="00465D7B"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="00465D7B">
        <w:rPr>
          <w:rFonts w:ascii="Times New Roman" w:hAnsi="Times New Roman" w:cs="Times New Roman"/>
          <w:sz w:val="24"/>
          <w:szCs w:val="24"/>
        </w:rPr>
        <w:t xml:space="preserve">. </w:t>
      </w:r>
      <w:r w:rsidR="00F17D77">
        <w:rPr>
          <w:rFonts w:ascii="Times New Roman" w:hAnsi="Times New Roman" w:cs="Times New Roman"/>
          <w:sz w:val="24"/>
          <w:szCs w:val="24"/>
        </w:rPr>
        <w:t>Also, Tender pa</w:t>
      </w:r>
      <w:r w:rsidR="00B402E7">
        <w:rPr>
          <w:rFonts w:ascii="Times New Roman" w:hAnsi="Times New Roman" w:cs="Times New Roman"/>
          <w:sz w:val="24"/>
          <w:szCs w:val="24"/>
        </w:rPr>
        <w:t>pe</w:t>
      </w:r>
      <w:r w:rsidR="00F17D77">
        <w:rPr>
          <w:rFonts w:ascii="Times New Roman" w:hAnsi="Times New Roman" w:cs="Times New Roman"/>
          <w:sz w:val="24"/>
          <w:szCs w:val="24"/>
        </w:rPr>
        <w:t xml:space="preserve">r cost and earnest money </w:t>
      </w:r>
      <w:r w:rsidR="00E42AB7">
        <w:rPr>
          <w:rFonts w:ascii="Times New Roman" w:hAnsi="Times New Roman" w:cs="Times New Roman"/>
          <w:sz w:val="24"/>
          <w:szCs w:val="24"/>
        </w:rPr>
        <w:t>may</w:t>
      </w:r>
      <w:r w:rsidR="00F17D77">
        <w:rPr>
          <w:rFonts w:ascii="Times New Roman" w:hAnsi="Times New Roman" w:cs="Times New Roman"/>
          <w:sz w:val="24"/>
          <w:szCs w:val="24"/>
        </w:rPr>
        <w:t xml:space="preserve"> be submitted in the form of SBI Bank </w:t>
      </w:r>
      <w:proofErr w:type="spellStart"/>
      <w:r w:rsidR="00F17D77">
        <w:rPr>
          <w:rFonts w:ascii="Times New Roman" w:hAnsi="Times New Roman" w:cs="Times New Roman"/>
          <w:sz w:val="24"/>
          <w:szCs w:val="24"/>
        </w:rPr>
        <w:t>Challan</w:t>
      </w:r>
      <w:proofErr w:type="spellEnd"/>
      <w:r w:rsidR="00F17D77">
        <w:rPr>
          <w:rFonts w:ascii="Times New Roman" w:hAnsi="Times New Roman" w:cs="Times New Roman"/>
          <w:sz w:val="24"/>
          <w:szCs w:val="24"/>
        </w:rPr>
        <w:t xml:space="preserve"> which can </w:t>
      </w:r>
      <w:r w:rsidR="00E42AB7">
        <w:rPr>
          <w:rFonts w:ascii="Times New Roman" w:hAnsi="Times New Roman" w:cs="Times New Roman"/>
          <w:sz w:val="24"/>
          <w:szCs w:val="24"/>
        </w:rPr>
        <w:t xml:space="preserve">be </w:t>
      </w:r>
      <w:r w:rsidR="00F17D77">
        <w:rPr>
          <w:rFonts w:ascii="Times New Roman" w:hAnsi="Times New Roman" w:cs="Times New Roman"/>
          <w:sz w:val="24"/>
          <w:szCs w:val="24"/>
        </w:rPr>
        <w:t xml:space="preserve">obtained from BVFCL website in “Download” link. BVFCL copy of bank </w:t>
      </w:r>
      <w:proofErr w:type="spellStart"/>
      <w:r w:rsidR="00F17D77">
        <w:rPr>
          <w:rFonts w:ascii="Times New Roman" w:hAnsi="Times New Roman" w:cs="Times New Roman"/>
          <w:sz w:val="24"/>
          <w:szCs w:val="24"/>
        </w:rPr>
        <w:t>challan</w:t>
      </w:r>
      <w:proofErr w:type="spellEnd"/>
      <w:r w:rsidR="00F17D77">
        <w:rPr>
          <w:rFonts w:ascii="Times New Roman" w:hAnsi="Times New Roman" w:cs="Times New Roman"/>
          <w:sz w:val="24"/>
          <w:szCs w:val="24"/>
        </w:rPr>
        <w:t xml:space="preserve"> must be submitted along with bid document.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The Tenders will be opened on the above scheduled date &amp; time in presence of the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tenderers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or their representatives, who may like to be present. B.V.F.C.L.,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will neither be responsible nor consider the late submission of tenders. B.V.F.C.L.,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also reserves the right to accept or reject any or all tenders without assigning any reason thereof.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  <w:u w:val="single"/>
        </w:rPr>
        <w:t>DOCUMENTARY EVIDENCES</w:t>
      </w:r>
    </w:p>
    <w:p w:rsidR="0057216F" w:rsidRDefault="00186A72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216F">
        <w:rPr>
          <w:rFonts w:ascii="Times New Roman" w:hAnsi="Times New Roman" w:cs="Times New Roman"/>
          <w:sz w:val="24"/>
          <w:szCs w:val="24"/>
        </w:rPr>
        <w:t>Tenderer</w:t>
      </w:r>
      <w:proofErr w:type="spellEnd"/>
      <w:r w:rsidR="0057216F" w:rsidRPr="0057216F">
        <w:rPr>
          <w:rFonts w:ascii="Times New Roman" w:hAnsi="Times New Roman" w:cs="Times New Roman"/>
          <w:sz w:val="24"/>
          <w:szCs w:val="24"/>
        </w:rPr>
        <w:t xml:space="preserve"> must submit copies of the following documents along with their tenders</w:t>
      </w:r>
      <w:r w:rsidR="0057216F" w:rsidRPr="002A3813">
        <w:rPr>
          <w:rFonts w:ascii="Times New Roman" w:hAnsi="Times New Roman" w:cs="Times New Roman"/>
          <w:sz w:val="24"/>
          <w:szCs w:val="24"/>
        </w:rPr>
        <w:t>:</w:t>
      </w:r>
    </w:p>
    <w:p w:rsidR="002A3813" w:rsidRPr="0057216F" w:rsidRDefault="002A3813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1.       Income Tax PAN Card.</w:t>
      </w:r>
    </w:p>
    <w:p w:rsidR="00B20A34" w:rsidRDefault="0057216F" w:rsidP="003771A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2.      Experience of having successfully completed similar works duri</w:t>
      </w:r>
      <w:r w:rsidR="00B20A34">
        <w:rPr>
          <w:rFonts w:ascii="Times New Roman" w:hAnsi="Times New Roman" w:cs="Times New Roman"/>
          <w:sz w:val="24"/>
          <w:szCs w:val="24"/>
        </w:rPr>
        <w:t xml:space="preserve">ng last 7 (Seven) years ending </w:t>
      </w:r>
      <w:r w:rsidRPr="0057216F">
        <w:rPr>
          <w:rFonts w:ascii="Times New Roman" w:hAnsi="Times New Roman" w:cs="Times New Roman"/>
          <w:sz w:val="24"/>
          <w:szCs w:val="24"/>
        </w:rPr>
        <w:t>last day of month previous to the one in which applications are invited should be either of the following:</w:t>
      </w:r>
    </w:p>
    <w:p w:rsidR="0057216F" w:rsidRDefault="0057216F" w:rsidP="00B20A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a)    Three similar works costing not less than the amount equal to 40% of the estimated amount.</w:t>
      </w:r>
    </w:p>
    <w:p w:rsidR="0057216F" w:rsidRPr="0057216F" w:rsidRDefault="0057216F" w:rsidP="00B20A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b)  Two similar completed works costing not less than the amount equal to 50% of the estimated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="0035105A">
        <w:rPr>
          <w:rFonts w:ascii="Times New Roman" w:hAnsi="Times New Roman" w:cs="Times New Roman"/>
          <w:sz w:val="24"/>
          <w:szCs w:val="24"/>
        </w:rPr>
        <w:t xml:space="preserve">       </w:t>
      </w:r>
      <w:r w:rsidRPr="0057216F">
        <w:rPr>
          <w:rFonts w:ascii="Times New Roman" w:hAnsi="Times New Roman" w:cs="Times New Roman"/>
          <w:sz w:val="24"/>
          <w:szCs w:val="24"/>
        </w:rPr>
        <w:t>cost.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    </w:t>
      </w:r>
      <w:r w:rsidR="00B20A34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>c)   One similar work costing not less than the amount equal to 80% of the estimated cost.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3.       Copy of</w:t>
      </w:r>
      <w:r w:rsidR="00CE73EF">
        <w:rPr>
          <w:rFonts w:ascii="Times New Roman" w:hAnsi="Times New Roman" w:cs="Times New Roman"/>
          <w:sz w:val="24"/>
          <w:szCs w:val="24"/>
        </w:rPr>
        <w:t xml:space="preserve"> </w:t>
      </w:r>
      <w:r w:rsidR="002A3813">
        <w:rPr>
          <w:rFonts w:ascii="Times New Roman" w:hAnsi="Times New Roman" w:cs="Times New Roman"/>
          <w:sz w:val="24"/>
          <w:szCs w:val="24"/>
        </w:rPr>
        <w:t xml:space="preserve">valid </w:t>
      </w:r>
      <w:r w:rsidR="002A3813" w:rsidRPr="0057216F">
        <w:rPr>
          <w:rFonts w:ascii="Times New Roman" w:hAnsi="Times New Roman" w:cs="Times New Roman"/>
          <w:sz w:val="24"/>
          <w:szCs w:val="24"/>
        </w:rPr>
        <w:t>Service</w:t>
      </w:r>
      <w:r w:rsidRPr="0057216F">
        <w:rPr>
          <w:rFonts w:ascii="Times New Roman" w:hAnsi="Times New Roman" w:cs="Times New Roman"/>
          <w:sz w:val="24"/>
          <w:szCs w:val="24"/>
        </w:rPr>
        <w:t xml:space="preserve"> Tax Registration Certificate</w:t>
      </w:r>
      <w:r w:rsidR="00CE73EF">
        <w:rPr>
          <w:rFonts w:ascii="Times New Roman" w:hAnsi="Times New Roman" w:cs="Times New Roman"/>
          <w:sz w:val="24"/>
          <w:szCs w:val="24"/>
        </w:rPr>
        <w:t xml:space="preserve"> &amp; VAT registration certificate</w:t>
      </w:r>
    </w:p>
    <w:p w:rsidR="00CE73E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</w:p>
    <w:p w:rsidR="0057216F" w:rsidRPr="0057216F" w:rsidRDefault="00CE73EF" w:rsidP="00EF10A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57216F" w:rsidRPr="0057216F">
        <w:rPr>
          <w:rFonts w:ascii="Times New Roman" w:hAnsi="Times New Roman" w:cs="Times New Roman"/>
          <w:sz w:val="24"/>
          <w:szCs w:val="24"/>
        </w:rPr>
        <w:t>For &amp; on behalf of BVFC Limited,</w:t>
      </w:r>
    </w:p>
    <w:p w:rsidR="0057216F" w:rsidRPr="0057216F" w:rsidRDefault="0057216F" w:rsidP="00EF10A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</w:p>
    <w:p w:rsidR="0057216F" w:rsidRPr="0057216F" w:rsidRDefault="0057216F" w:rsidP="00EF10A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7216F" w:rsidRPr="0057216F" w:rsidRDefault="0057216F" w:rsidP="00EF10A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7216F" w:rsidRPr="0057216F" w:rsidRDefault="0057216F" w:rsidP="00EF10A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     (</w:t>
      </w:r>
      <w:r w:rsidR="00321CAA">
        <w:rPr>
          <w:rFonts w:ascii="Times New Roman" w:hAnsi="Times New Roman" w:cs="Times New Roman"/>
          <w:sz w:val="24"/>
          <w:szCs w:val="24"/>
        </w:rPr>
        <w:t xml:space="preserve">S.N. </w:t>
      </w:r>
      <w:proofErr w:type="spellStart"/>
      <w:r w:rsidR="00321CAA">
        <w:rPr>
          <w:rFonts w:ascii="Times New Roman" w:hAnsi="Times New Roman" w:cs="Times New Roman"/>
          <w:sz w:val="24"/>
          <w:szCs w:val="24"/>
        </w:rPr>
        <w:t>Dutta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)</w:t>
      </w:r>
    </w:p>
    <w:p w:rsidR="0057216F" w:rsidRPr="0057216F" w:rsidRDefault="0057216F" w:rsidP="00EF10A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5C4E64">
        <w:rPr>
          <w:rFonts w:ascii="Times New Roman" w:hAnsi="Times New Roman" w:cs="Times New Roman"/>
          <w:sz w:val="24"/>
          <w:szCs w:val="24"/>
        </w:rPr>
        <w:t>Plant</w:t>
      </w:r>
      <w:r w:rsidRPr="0057216F">
        <w:rPr>
          <w:rFonts w:ascii="Times New Roman" w:hAnsi="Times New Roman" w:cs="Times New Roman"/>
          <w:sz w:val="24"/>
          <w:szCs w:val="24"/>
        </w:rPr>
        <w:t xml:space="preserve"> Engineer (M)</w:t>
      </w:r>
    </w:p>
    <w:p w:rsidR="0057216F" w:rsidRPr="0057216F" w:rsidRDefault="0057216F" w:rsidP="00EF10A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911967">
        <w:rPr>
          <w:rFonts w:ascii="Times New Roman" w:hAnsi="Times New Roman" w:cs="Times New Roman"/>
          <w:sz w:val="24"/>
          <w:szCs w:val="24"/>
        </w:rPr>
        <w:t>Bagging -III</w:t>
      </w:r>
    </w:p>
    <w:p w:rsidR="00217AC1" w:rsidRDefault="00217AC1" w:rsidP="00217AC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  <w:sectPr w:rsidR="00217AC1" w:rsidSect="00B20A34">
          <w:footerReference w:type="default" r:id="rId9"/>
          <w:pgSz w:w="11909" w:h="16834" w:code="9"/>
          <w:pgMar w:top="1440" w:right="720" w:bottom="1008" w:left="720" w:header="720" w:footer="720" w:gutter="0"/>
          <w:cols w:space="720"/>
          <w:docGrid w:linePitch="360"/>
        </w:sectPr>
      </w:pPr>
    </w:p>
    <w:p w:rsidR="000461EF" w:rsidRPr="0057216F" w:rsidRDefault="000461EF" w:rsidP="00AF20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0461EF" w:rsidRPr="0057216F" w:rsidSect="007C7A8D">
      <w:pgSz w:w="11909" w:h="16834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4C7" w:rsidRDefault="000B54C7" w:rsidP="00E812BD">
      <w:pPr>
        <w:spacing w:after="0" w:line="240" w:lineRule="auto"/>
      </w:pPr>
      <w:r>
        <w:separator/>
      </w:r>
    </w:p>
  </w:endnote>
  <w:endnote w:type="continuationSeparator" w:id="0">
    <w:p w:rsidR="000B54C7" w:rsidRDefault="000B54C7" w:rsidP="00E8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9319"/>
      <w:docPartObj>
        <w:docPartGallery w:val="Page Numbers (Bottom of Page)"/>
        <w:docPartUnique/>
      </w:docPartObj>
    </w:sdtPr>
    <w:sdtContent>
      <w:p w:rsidR="005C4E64" w:rsidRDefault="001875B5">
        <w:pPr>
          <w:pStyle w:val="Footer"/>
          <w:jc w:val="right"/>
        </w:pPr>
        <w:fldSimple w:instr=" PAGE   \* MERGEFORMAT ">
          <w:r w:rsidR="001170BA">
            <w:rPr>
              <w:noProof/>
            </w:rPr>
            <w:t>1</w:t>
          </w:r>
        </w:fldSimple>
      </w:p>
    </w:sdtContent>
  </w:sdt>
  <w:p w:rsidR="005C4E64" w:rsidRDefault="005C4E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4C7" w:rsidRDefault="000B54C7" w:rsidP="00E812BD">
      <w:pPr>
        <w:spacing w:after="0" w:line="240" w:lineRule="auto"/>
      </w:pPr>
      <w:r>
        <w:separator/>
      </w:r>
    </w:p>
  </w:footnote>
  <w:footnote w:type="continuationSeparator" w:id="0">
    <w:p w:rsidR="000B54C7" w:rsidRDefault="000B54C7" w:rsidP="00E81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771"/>
    <w:multiLevelType w:val="hybridMultilevel"/>
    <w:tmpl w:val="F0908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82CF0"/>
    <w:multiLevelType w:val="hybridMultilevel"/>
    <w:tmpl w:val="39B42170"/>
    <w:lvl w:ilvl="0" w:tplc="37B8F4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E643C"/>
    <w:multiLevelType w:val="hybridMultilevel"/>
    <w:tmpl w:val="4A88DB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855A0E"/>
    <w:multiLevelType w:val="hybridMultilevel"/>
    <w:tmpl w:val="EC007D2C"/>
    <w:lvl w:ilvl="0" w:tplc="783AB3D8">
      <w:start w:val="1"/>
      <w:numFmt w:val="upperLetter"/>
      <w:lvlText w:val="(%1."/>
      <w:lvlJc w:val="left"/>
      <w:pPr>
        <w:ind w:left="7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452" w:hanging="360"/>
      </w:pPr>
    </w:lvl>
    <w:lvl w:ilvl="2" w:tplc="0409001B" w:tentative="1">
      <w:start w:val="1"/>
      <w:numFmt w:val="lowerRoman"/>
      <w:lvlText w:val="%3."/>
      <w:lvlJc w:val="right"/>
      <w:pPr>
        <w:ind w:left="9172" w:hanging="180"/>
      </w:pPr>
    </w:lvl>
    <w:lvl w:ilvl="3" w:tplc="0409000F" w:tentative="1">
      <w:start w:val="1"/>
      <w:numFmt w:val="decimal"/>
      <w:lvlText w:val="%4."/>
      <w:lvlJc w:val="left"/>
      <w:pPr>
        <w:ind w:left="9892" w:hanging="360"/>
      </w:pPr>
    </w:lvl>
    <w:lvl w:ilvl="4" w:tplc="04090019" w:tentative="1">
      <w:start w:val="1"/>
      <w:numFmt w:val="lowerLetter"/>
      <w:lvlText w:val="%5."/>
      <w:lvlJc w:val="left"/>
      <w:pPr>
        <w:ind w:left="10612" w:hanging="360"/>
      </w:pPr>
    </w:lvl>
    <w:lvl w:ilvl="5" w:tplc="0409001B" w:tentative="1">
      <w:start w:val="1"/>
      <w:numFmt w:val="lowerRoman"/>
      <w:lvlText w:val="%6."/>
      <w:lvlJc w:val="right"/>
      <w:pPr>
        <w:ind w:left="11332" w:hanging="180"/>
      </w:pPr>
    </w:lvl>
    <w:lvl w:ilvl="6" w:tplc="0409000F" w:tentative="1">
      <w:start w:val="1"/>
      <w:numFmt w:val="decimal"/>
      <w:lvlText w:val="%7."/>
      <w:lvlJc w:val="left"/>
      <w:pPr>
        <w:ind w:left="12052" w:hanging="360"/>
      </w:pPr>
    </w:lvl>
    <w:lvl w:ilvl="7" w:tplc="04090019" w:tentative="1">
      <w:start w:val="1"/>
      <w:numFmt w:val="lowerLetter"/>
      <w:lvlText w:val="%8."/>
      <w:lvlJc w:val="left"/>
      <w:pPr>
        <w:ind w:left="12772" w:hanging="360"/>
      </w:pPr>
    </w:lvl>
    <w:lvl w:ilvl="8" w:tplc="0409001B" w:tentative="1">
      <w:start w:val="1"/>
      <w:numFmt w:val="lowerRoman"/>
      <w:lvlText w:val="%9."/>
      <w:lvlJc w:val="right"/>
      <w:pPr>
        <w:ind w:left="13492" w:hanging="180"/>
      </w:pPr>
    </w:lvl>
  </w:abstractNum>
  <w:abstractNum w:abstractNumId="4">
    <w:nsid w:val="414C50A7"/>
    <w:multiLevelType w:val="hybridMultilevel"/>
    <w:tmpl w:val="1232582A"/>
    <w:lvl w:ilvl="0" w:tplc="AA96D91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99AE1E78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4F5A6FD5"/>
    <w:multiLevelType w:val="hybridMultilevel"/>
    <w:tmpl w:val="E8D4AB1A"/>
    <w:lvl w:ilvl="0" w:tplc="921476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6A5F3F"/>
    <w:multiLevelType w:val="hybridMultilevel"/>
    <w:tmpl w:val="CAF4804C"/>
    <w:lvl w:ilvl="0" w:tplc="1A36CA7E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7216F"/>
    <w:rsid w:val="00021578"/>
    <w:rsid w:val="00021A7F"/>
    <w:rsid w:val="000461EF"/>
    <w:rsid w:val="00056598"/>
    <w:rsid w:val="0005660F"/>
    <w:rsid w:val="0006753B"/>
    <w:rsid w:val="000749C4"/>
    <w:rsid w:val="00090149"/>
    <w:rsid w:val="000B2537"/>
    <w:rsid w:val="000B54C7"/>
    <w:rsid w:val="000E0A07"/>
    <w:rsid w:val="0011018A"/>
    <w:rsid w:val="001170BA"/>
    <w:rsid w:val="00186A72"/>
    <w:rsid w:val="001875B5"/>
    <w:rsid w:val="001D29B0"/>
    <w:rsid w:val="00217AC1"/>
    <w:rsid w:val="00223672"/>
    <w:rsid w:val="00267394"/>
    <w:rsid w:val="00270D5B"/>
    <w:rsid w:val="002747C5"/>
    <w:rsid w:val="002A3813"/>
    <w:rsid w:val="002B72FE"/>
    <w:rsid w:val="002C37AC"/>
    <w:rsid w:val="00321CAA"/>
    <w:rsid w:val="0033661A"/>
    <w:rsid w:val="003416D5"/>
    <w:rsid w:val="0035105A"/>
    <w:rsid w:val="00351ECE"/>
    <w:rsid w:val="00357270"/>
    <w:rsid w:val="003746F4"/>
    <w:rsid w:val="003771A5"/>
    <w:rsid w:val="003802C7"/>
    <w:rsid w:val="003A109F"/>
    <w:rsid w:val="003A338D"/>
    <w:rsid w:val="003F0EB3"/>
    <w:rsid w:val="004115A8"/>
    <w:rsid w:val="0041662F"/>
    <w:rsid w:val="00465D7B"/>
    <w:rsid w:val="00495839"/>
    <w:rsid w:val="004976D5"/>
    <w:rsid w:val="004A56EB"/>
    <w:rsid w:val="004A6926"/>
    <w:rsid w:val="00525915"/>
    <w:rsid w:val="0053240F"/>
    <w:rsid w:val="00564829"/>
    <w:rsid w:val="00567902"/>
    <w:rsid w:val="0057216F"/>
    <w:rsid w:val="00577CDB"/>
    <w:rsid w:val="005853AB"/>
    <w:rsid w:val="005C4E64"/>
    <w:rsid w:val="005D55EA"/>
    <w:rsid w:val="0060119D"/>
    <w:rsid w:val="006037BD"/>
    <w:rsid w:val="00654E1E"/>
    <w:rsid w:val="00661816"/>
    <w:rsid w:val="00674536"/>
    <w:rsid w:val="006F1808"/>
    <w:rsid w:val="006F6370"/>
    <w:rsid w:val="006F716E"/>
    <w:rsid w:val="00705D32"/>
    <w:rsid w:val="00715C79"/>
    <w:rsid w:val="007218BD"/>
    <w:rsid w:val="00747529"/>
    <w:rsid w:val="007616EC"/>
    <w:rsid w:val="0077683A"/>
    <w:rsid w:val="007853F7"/>
    <w:rsid w:val="00785670"/>
    <w:rsid w:val="007B0A72"/>
    <w:rsid w:val="007C7A8D"/>
    <w:rsid w:val="007D2308"/>
    <w:rsid w:val="00803C4D"/>
    <w:rsid w:val="0081718D"/>
    <w:rsid w:val="0085288D"/>
    <w:rsid w:val="008D4C0D"/>
    <w:rsid w:val="008E149C"/>
    <w:rsid w:val="008F4BF1"/>
    <w:rsid w:val="008F55C8"/>
    <w:rsid w:val="0090746A"/>
    <w:rsid w:val="00911967"/>
    <w:rsid w:val="00930A33"/>
    <w:rsid w:val="009369DD"/>
    <w:rsid w:val="009463CE"/>
    <w:rsid w:val="00970465"/>
    <w:rsid w:val="009741C5"/>
    <w:rsid w:val="00977997"/>
    <w:rsid w:val="00985185"/>
    <w:rsid w:val="009A6F10"/>
    <w:rsid w:val="009E1927"/>
    <w:rsid w:val="00A07312"/>
    <w:rsid w:val="00A26E5E"/>
    <w:rsid w:val="00A43BCF"/>
    <w:rsid w:val="00A576FF"/>
    <w:rsid w:val="00AD14F3"/>
    <w:rsid w:val="00AF2046"/>
    <w:rsid w:val="00B16657"/>
    <w:rsid w:val="00B20A34"/>
    <w:rsid w:val="00B33AB6"/>
    <w:rsid w:val="00B402E7"/>
    <w:rsid w:val="00B45F4D"/>
    <w:rsid w:val="00B506E5"/>
    <w:rsid w:val="00B71460"/>
    <w:rsid w:val="00C05AC8"/>
    <w:rsid w:val="00C20DC1"/>
    <w:rsid w:val="00C35E5E"/>
    <w:rsid w:val="00CE6B14"/>
    <w:rsid w:val="00CE6FD0"/>
    <w:rsid w:val="00CE73EF"/>
    <w:rsid w:val="00D3059D"/>
    <w:rsid w:val="00D40EA5"/>
    <w:rsid w:val="00D47474"/>
    <w:rsid w:val="00D655AE"/>
    <w:rsid w:val="00D71FDA"/>
    <w:rsid w:val="00E126B8"/>
    <w:rsid w:val="00E33C15"/>
    <w:rsid w:val="00E42AB7"/>
    <w:rsid w:val="00E56698"/>
    <w:rsid w:val="00E812BD"/>
    <w:rsid w:val="00EB299C"/>
    <w:rsid w:val="00EF10A2"/>
    <w:rsid w:val="00F17D77"/>
    <w:rsid w:val="00F24948"/>
    <w:rsid w:val="00F370B2"/>
    <w:rsid w:val="00F66F89"/>
    <w:rsid w:val="00FD6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18D"/>
  </w:style>
  <w:style w:type="paragraph" w:styleId="Heading1">
    <w:name w:val="heading 1"/>
    <w:basedOn w:val="Normal"/>
    <w:next w:val="Normal"/>
    <w:link w:val="Heading1Char"/>
    <w:qFormat/>
    <w:rsid w:val="000461EF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u w:val="single"/>
      <w:lang w:bidi="ar-SA"/>
    </w:rPr>
  </w:style>
  <w:style w:type="paragraph" w:styleId="Heading7">
    <w:name w:val="heading 7"/>
    <w:basedOn w:val="Normal"/>
    <w:next w:val="Normal"/>
    <w:link w:val="Heading7Char"/>
    <w:qFormat/>
    <w:rsid w:val="000461EF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9">
    <w:name w:val="heading 9"/>
    <w:basedOn w:val="Normal"/>
    <w:next w:val="Normal"/>
    <w:link w:val="Heading9Char"/>
    <w:qFormat/>
    <w:rsid w:val="000461EF"/>
    <w:pPr>
      <w:spacing w:before="240" w:after="60" w:line="240" w:lineRule="auto"/>
      <w:outlineLvl w:val="8"/>
    </w:pPr>
    <w:rPr>
      <w:rFonts w:ascii="Arial" w:eastAsia="Times New Roman" w:hAnsi="Arial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216F"/>
    <w:pPr>
      <w:spacing w:after="0" w:line="240" w:lineRule="auto"/>
    </w:pPr>
    <w:rPr>
      <w:rFonts w:ascii="Times New Roman" w:eastAsia="Times New Roman" w:hAnsi="Times New Roman" w:cs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721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0461EF"/>
    <w:rPr>
      <w:rFonts w:ascii="Times New Roman" w:eastAsia="Times New Roman" w:hAnsi="Times New Roman" w:cs="Times New Roman"/>
      <w:sz w:val="24"/>
      <w:szCs w:val="24"/>
      <w:u w:val="single"/>
      <w:lang w:bidi="ar-SA"/>
    </w:rPr>
  </w:style>
  <w:style w:type="character" w:customStyle="1" w:styleId="Heading7Char">
    <w:name w:val="Heading 7 Char"/>
    <w:basedOn w:val="DefaultParagraphFont"/>
    <w:link w:val="Heading7"/>
    <w:rsid w:val="000461EF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0461EF"/>
    <w:rPr>
      <w:rFonts w:ascii="Arial" w:eastAsia="Times New Roman" w:hAnsi="Arial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rsid w:val="000461E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0461EF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3">
    <w:name w:val="Body Text Indent 3"/>
    <w:basedOn w:val="Normal"/>
    <w:link w:val="BodyTextIndent3Char"/>
    <w:rsid w:val="000461EF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461EF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8D4C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81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2BD"/>
  </w:style>
  <w:style w:type="paragraph" w:styleId="Title">
    <w:name w:val="Title"/>
    <w:basedOn w:val="Normal"/>
    <w:link w:val="TitleChar"/>
    <w:qFormat/>
    <w:rsid w:val="00A26E5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bidi="ar-SA"/>
    </w:rPr>
  </w:style>
  <w:style w:type="character" w:customStyle="1" w:styleId="TitleChar">
    <w:name w:val="Title Char"/>
    <w:basedOn w:val="DefaultParagraphFont"/>
    <w:link w:val="Title"/>
    <w:rsid w:val="00A26E5E"/>
    <w:rPr>
      <w:rFonts w:ascii="Times New Roman" w:eastAsia="Times New Roman" w:hAnsi="Times New Roman" w:cs="Times New Roman"/>
      <w:b/>
      <w:bCs/>
      <w:sz w:val="24"/>
      <w:szCs w:val="24"/>
      <w:u w:val="single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vfc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36BC3-B460-41FC-B87B-13C0A0738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bvfcl</dc:creator>
  <cp:lastModifiedBy>M P Sinha</cp:lastModifiedBy>
  <cp:revision>4</cp:revision>
  <cp:lastPrinted>2015-09-24T06:06:00Z</cp:lastPrinted>
  <dcterms:created xsi:type="dcterms:W3CDTF">2017-03-02T10:54:00Z</dcterms:created>
  <dcterms:modified xsi:type="dcterms:W3CDTF">2017-03-02T11:01:00Z</dcterms:modified>
</cp:coreProperties>
</file>