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F32" w:rsidRDefault="00D03F32" w:rsidP="007A60F6">
      <w:pPr>
        <w:rPr>
          <w:rFonts w:ascii="Verdana" w:hAnsi="Verdana" w:cs="Verdana"/>
          <w:b/>
          <w:bCs/>
          <w:sz w:val="20"/>
          <w:szCs w:val="20"/>
        </w:rPr>
      </w:pPr>
    </w:p>
    <w:p w:rsidR="001B40AF" w:rsidRDefault="001B40AF" w:rsidP="00A90DF8">
      <w:pPr>
        <w:pStyle w:val="Title"/>
        <w:rPr>
          <w:rFonts w:ascii="Verdana" w:hAnsi="Verdana" w:cs="Verdana"/>
          <w:sz w:val="20"/>
          <w:szCs w:val="20"/>
        </w:rPr>
      </w:pPr>
      <w:r>
        <w:rPr>
          <w:rFonts w:ascii="Verdana" w:hAnsi="Verdana" w:cs="Verdana"/>
          <w:sz w:val="20"/>
          <w:szCs w:val="20"/>
        </w:rPr>
        <w:t>BRAHMAPUTRA VALLEY FERTILIZER CORPORATION LIMITED, N A M R U P</w:t>
      </w:r>
    </w:p>
    <w:p w:rsidR="001B40AF" w:rsidRDefault="001B40AF" w:rsidP="00A90DF8">
      <w:pPr>
        <w:rPr>
          <w:rFonts w:ascii="Verdana" w:hAnsi="Verdana" w:cs="Verdana"/>
          <w:sz w:val="20"/>
          <w:szCs w:val="20"/>
        </w:rPr>
      </w:pPr>
      <w:r>
        <w:rPr>
          <w:rFonts w:ascii="Verdana" w:hAnsi="Verdana" w:cs="Verdana"/>
          <w:sz w:val="20"/>
          <w:szCs w:val="20"/>
        </w:rPr>
        <w:t xml:space="preserve">                                                  (A Govt. of India Undertaking)</w:t>
      </w:r>
    </w:p>
    <w:p w:rsidR="001B40AF" w:rsidRDefault="001B40AF" w:rsidP="00A90DF8">
      <w:pPr>
        <w:jc w:val="center"/>
        <w:rPr>
          <w:rFonts w:ascii="Verdana" w:hAnsi="Verdana" w:cs="Verdana"/>
          <w:sz w:val="20"/>
          <w:szCs w:val="20"/>
        </w:rPr>
      </w:pPr>
      <w:r>
        <w:rPr>
          <w:rFonts w:ascii="Verdana" w:hAnsi="Verdana" w:cs="Verdana"/>
          <w:sz w:val="20"/>
          <w:szCs w:val="20"/>
        </w:rPr>
        <w:t>P.O: Parbatpur-786623, Dist: Dibrugarh (Assam)</w:t>
      </w:r>
    </w:p>
    <w:p w:rsidR="001B40AF" w:rsidRDefault="001B40AF" w:rsidP="00A90DF8">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1B40AF" w:rsidRPr="00253488" w:rsidRDefault="001B40AF" w:rsidP="00253488">
      <w:pPr>
        <w:rPr>
          <w:rFonts w:ascii="Verdana" w:hAnsi="Verdana" w:cs="Verdana"/>
          <w:b/>
          <w:bCs/>
          <w:sz w:val="20"/>
          <w:szCs w:val="20"/>
          <w:u w:val="single"/>
        </w:rPr>
      </w:pPr>
      <w:proofErr w:type="gramStart"/>
      <w:r>
        <w:rPr>
          <w:rFonts w:ascii="Verdana" w:hAnsi="Verdana" w:cs="Verdana"/>
          <w:b/>
          <w:bCs/>
          <w:sz w:val="20"/>
          <w:szCs w:val="20"/>
          <w:u w:val="single"/>
        </w:rPr>
        <w:t>NOTICE INVITING TENDER</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r>
        <w:rPr>
          <w:rFonts w:ascii="Verdana" w:hAnsi="Verdana" w:cs="Verdana"/>
          <w:sz w:val="20"/>
          <w:szCs w:val="20"/>
        </w:rPr>
        <w:t xml:space="preserve">                         </w:t>
      </w:r>
      <w:r>
        <w:rPr>
          <w:rFonts w:ascii="Verdana" w:hAnsi="Verdana" w:cs="Verdana"/>
          <w:sz w:val="20"/>
          <w:szCs w:val="20"/>
        </w:rPr>
        <w:tab/>
      </w:r>
    </w:p>
    <w:p w:rsidR="001B40AF" w:rsidRDefault="001B40AF" w:rsidP="00A90DF8">
      <w:pPr>
        <w:jc w:val="both"/>
        <w:rPr>
          <w:rFonts w:ascii="Verdana" w:hAnsi="Verdana" w:cs="Verdana"/>
          <w:sz w:val="20"/>
          <w:szCs w:val="20"/>
        </w:rPr>
      </w:pPr>
      <w:r>
        <w:rPr>
          <w:rFonts w:ascii="Verdana" w:hAnsi="Verdana" w:cs="Verdana"/>
          <w:b/>
          <w:bCs/>
          <w:sz w:val="20"/>
          <w:szCs w:val="20"/>
        </w:rPr>
        <w:t>Ref</w:t>
      </w:r>
      <w:r>
        <w:rPr>
          <w:rFonts w:ascii="Verdana" w:hAnsi="Verdana" w:cs="Verdana"/>
          <w:sz w:val="20"/>
          <w:szCs w:val="20"/>
        </w:rPr>
        <w:t xml:space="preserve">: </w:t>
      </w:r>
      <w:r w:rsidRPr="00F76A8B">
        <w:rPr>
          <w:rFonts w:ascii="Verdana" w:hAnsi="Verdana" w:cs="Verdana"/>
          <w:sz w:val="20"/>
          <w:szCs w:val="20"/>
        </w:rPr>
        <w:t>N-III/Mech-5/Cont-</w:t>
      </w:r>
      <w:r w:rsidR="00677134">
        <w:rPr>
          <w:rFonts w:ascii="Verdana" w:hAnsi="Verdana" w:cs="Verdana"/>
          <w:sz w:val="20"/>
          <w:szCs w:val="20"/>
        </w:rPr>
        <w:t>1064/</w:t>
      </w:r>
      <w:r w:rsidR="00953FC2">
        <w:rPr>
          <w:rFonts w:ascii="Verdana" w:hAnsi="Verdana" w:cs="Verdana"/>
          <w:sz w:val="20"/>
          <w:szCs w:val="20"/>
        </w:rPr>
        <w:t>2882</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Date: </w:t>
      </w:r>
      <w:r w:rsidR="00677134">
        <w:rPr>
          <w:rFonts w:ascii="Verdana" w:hAnsi="Verdana" w:cs="Verdana"/>
          <w:sz w:val="20"/>
          <w:szCs w:val="20"/>
        </w:rPr>
        <w:t>28-06</w:t>
      </w:r>
      <w:r>
        <w:rPr>
          <w:rFonts w:ascii="Verdana" w:hAnsi="Verdana" w:cs="Verdana"/>
          <w:sz w:val="20"/>
          <w:szCs w:val="20"/>
        </w:rPr>
        <w:t>-2018</w:t>
      </w:r>
    </w:p>
    <w:p w:rsidR="001B40AF" w:rsidRDefault="001B40AF" w:rsidP="00A90DF8">
      <w:pPr>
        <w:tabs>
          <w:tab w:val="left" w:pos="8131"/>
        </w:tabs>
        <w:jc w:val="both"/>
        <w:rPr>
          <w:rFonts w:ascii="Verdana" w:hAnsi="Verdana" w:cs="Verdana"/>
          <w:sz w:val="20"/>
          <w:szCs w:val="20"/>
        </w:rPr>
      </w:pPr>
      <w:r>
        <w:rPr>
          <w:rFonts w:ascii="Verdana" w:hAnsi="Verdana" w:cs="Verdana"/>
          <w:sz w:val="20"/>
          <w:szCs w:val="20"/>
        </w:rPr>
        <w:tab/>
      </w:r>
    </w:p>
    <w:p w:rsidR="001B40AF" w:rsidRPr="00F76A8B" w:rsidRDefault="001B40AF" w:rsidP="00A90DF8">
      <w:pPr>
        <w:jc w:val="both"/>
        <w:rPr>
          <w:rFonts w:ascii="Verdana" w:hAnsi="Verdana" w:cs="Verdana"/>
          <w:sz w:val="19"/>
          <w:szCs w:val="19"/>
        </w:rPr>
      </w:pPr>
      <w:r w:rsidRPr="00F76A8B">
        <w:rPr>
          <w:rFonts w:ascii="Verdana" w:hAnsi="Verdana" w:cs="Verdana"/>
          <w:sz w:val="19"/>
          <w:szCs w:val="19"/>
        </w:rPr>
        <w:t xml:space="preserve">Sealed tenders are hereby invited on item rate / lump sum basis from experienced &amp; approved contractors for the following work(s) in Brahmaputra Valley Fertilizer Corporation Ltd., Namrup, </w:t>
      </w:r>
    </w:p>
    <w:p w:rsidR="001B40AF" w:rsidRPr="00F76A8B" w:rsidRDefault="001B40AF" w:rsidP="00A90DF8">
      <w:pPr>
        <w:jc w:val="both"/>
        <w:rPr>
          <w:rFonts w:ascii="Verdana" w:hAnsi="Verdana" w:cs="Verdana"/>
          <w:sz w:val="19"/>
          <w:szCs w:val="19"/>
        </w:rPr>
      </w:pPr>
    </w:p>
    <w:tbl>
      <w:tblPr>
        <w:tblW w:w="10321" w:type="dxa"/>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640"/>
        <w:gridCol w:w="5386"/>
        <w:gridCol w:w="1134"/>
        <w:gridCol w:w="1559"/>
        <w:gridCol w:w="1602"/>
      </w:tblGrid>
      <w:tr w:rsidR="001B40AF" w:rsidRPr="00F76A8B">
        <w:tc>
          <w:tcPr>
            <w:tcW w:w="640" w:type="dxa"/>
            <w:tcBorders>
              <w:top w:val="single" w:sz="4" w:space="0" w:color="auto"/>
              <w:bottom w:val="single" w:sz="4" w:space="0" w:color="auto"/>
              <w:right w:val="single" w:sz="4" w:space="0" w:color="auto"/>
            </w:tcBorders>
          </w:tcPr>
          <w:p w:rsidR="001B40AF" w:rsidRPr="00F76A8B" w:rsidRDefault="001B40AF" w:rsidP="0060003B">
            <w:pPr>
              <w:jc w:val="both"/>
              <w:rPr>
                <w:rFonts w:ascii="Verdana" w:hAnsi="Verdana" w:cs="Verdana"/>
                <w:sz w:val="19"/>
                <w:szCs w:val="19"/>
              </w:rPr>
            </w:pPr>
            <w:r w:rsidRPr="00F76A8B">
              <w:rPr>
                <w:rFonts w:ascii="Verdana" w:hAnsi="Verdana" w:cs="Verdana"/>
                <w:sz w:val="19"/>
                <w:szCs w:val="19"/>
              </w:rPr>
              <w:t>Sl. No.</w:t>
            </w:r>
          </w:p>
        </w:tc>
        <w:tc>
          <w:tcPr>
            <w:tcW w:w="5386" w:type="dxa"/>
            <w:tcBorders>
              <w:top w:val="single" w:sz="4" w:space="0" w:color="auto"/>
              <w:left w:val="single" w:sz="4" w:space="0" w:color="auto"/>
              <w:bottom w:val="single" w:sz="4" w:space="0" w:color="auto"/>
              <w:right w:val="single" w:sz="4" w:space="0" w:color="auto"/>
            </w:tcBorders>
          </w:tcPr>
          <w:p w:rsidR="001B40AF" w:rsidRPr="00F76A8B" w:rsidRDefault="001B40AF" w:rsidP="0060003B">
            <w:pPr>
              <w:spacing w:before="120"/>
              <w:jc w:val="both"/>
              <w:rPr>
                <w:rFonts w:ascii="Verdana" w:hAnsi="Verdana" w:cs="Verdana"/>
                <w:sz w:val="19"/>
                <w:szCs w:val="19"/>
              </w:rPr>
            </w:pPr>
            <w:r w:rsidRPr="00F76A8B">
              <w:rPr>
                <w:rFonts w:ascii="Verdana" w:hAnsi="Verdana" w:cs="Verdana"/>
                <w:sz w:val="19"/>
                <w:szCs w:val="19"/>
              </w:rPr>
              <w:t>Name of work:</w:t>
            </w:r>
          </w:p>
        </w:tc>
        <w:tc>
          <w:tcPr>
            <w:tcW w:w="1134" w:type="dxa"/>
            <w:tcBorders>
              <w:top w:val="single" w:sz="4" w:space="0" w:color="auto"/>
              <w:left w:val="single" w:sz="4" w:space="0" w:color="auto"/>
              <w:bottom w:val="single" w:sz="4" w:space="0" w:color="auto"/>
              <w:right w:val="single" w:sz="4" w:space="0" w:color="auto"/>
            </w:tcBorders>
          </w:tcPr>
          <w:p w:rsidR="001B40AF" w:rsidRPr="00F76A8B" w:rsidRDefault="001B40AF" w:rsidP="0060003B">
            <w:pPr>
              <w:ind w:left="612" w:hanging="612"/>
              <w:jc w:val="center"/>
              <w:rPr>
                <w:rFonts w:ascii="Verdana" w:hAnsi="Verdana" w:cs="Verdana"/>
                <w:sz w:val="19"/>
                <w:szCs w:val="19"/>
              </w:rPr>
            </w:pPr>
            <w:r w:rsidRPr="00F76A8B">
              <w:rPr>
                <w:rFonts w:ascii="Verdana" w:hAnsi="Verdana" w:cs="Verdana"/>
                <w:sz w:val="19"/>
                <w:szCs w:val="19"/>
              </w:rPr>
              <w:t>Earnest</w:t>
            </w:r>
          </w:p>
          <w:p w:rsidR="001B40AF" w:rsidRPr="00F76A8B" w:rsidRDefault="001B40AF" w:rsidP="0060003B">
            <w:pPr>
              <w:jc w:val="center"/>
              <w:rPr>
                <w:rFonts w:ascii="Verdana" w:hAnsi="Verdana" w:cs="Verdana"/>
                <w:sz w:val="19"/>
                <w:szCs w:val="19"/>
              </w:rPr>
            </w:pPr>
            <w:r w:rsidRPr="00F76A8B">
              <w:rPr>
                <w:rFonts w:ascii="Verdana" w:hAnsi="Verdana" w:cs="Verdana"/>
                <w:sz w:val="19"/>
                <w:szCs w:val="19"/>
              </w:rPr>
              <w:t>Money:       (Rs.)</w:t>
            </w:r>
          </w:p>
        </w:tc>
        <w:tc>
          <w:tcPr>
            <w:tcW w:w="1559" w:type="dxa"/>
            <w:tcBorders>
              <w:top w:val="single" w:sz="4" w:space="0" w:color="auto"/>
              <w:left w:val="single" w:sz="4" w:space="0" w:color="auto"/>
              <w:bottom w:val="single" w:sz="4" w:space="0" w:color="auto"/>
              <w:right w:val="single" w:sz="4" w:space="0" w:color="auto"/>
            </w:tcBorders>
          </w:tcPr>
          <w:p w:rsidR="001B40AF" w:rsidRPr="00F76A8B" w:rsidRDefault="001B40AF" w:rsidP="0060003B">
            <w:pPr>
              <w:jc w:val="center"/>
              <w:rPr>
                <w:rFonts w:ascii="Verdana" w:hAnsi="Verdana" w:cs="Verdana"/>
                <w:sz w:val="19"/>
                <w:szCs w:val="19"/>
              </w:rPr>
            </w:pPr>
            <w:r w:rsidRPr="00F76A8B">
              <w:rPr>
                <w:rFonts w:ascii="Verdana" w:hAnsi="Verdana" w:cs="Verdana"/>
                <w:sz w:val="19"/>
                <w:szCs w:val="19"/>
              </w:rPr>
              <w:t>Completion time   days / months</w:t>
            </w:r>
          </w:p>
        </w:tc>
        <w:tc>
          <w:tcPr>
            <w:tcW w:w="1602" w:type="dxa"/>
            <w:tcBorders>
              <w:top w:val="single" w:sz="4" w:space="0" w:color="auto"/>
              <w:left w:val="single" w:sz="4" w:space="0" w:color="auto"/>
              <w:bottom w:val="single" w:sz="4" w:space="0" w:color="auto"/>
            </w:tcBorders>
          </w:tcPr>
          <w:p w:rsidR="001B40AF" w:rsidRPr="00F76A8B" w:rsidRDefault="001B40AF" w:rsidP="0060003B">
            <w:pPr>
              <w:jc w:val="center"/>
              <w:rPr>
                <w:rFonts w:ascii="Verdana" w:hAnsi="Verdana" w:cs="Verdana"/>
                <w:sz w:val="19"/>
                <w:szCs w:val="19"/>
              </w:rPr>
            </w:pPr>
            <w:r w:rsidRPr="00F76A8B">
              <w:rPr>
                <w:rFonts w:ascii="Verdana" w:hAnsi="Verdana" w:cs="Verdana"/>
                <w:sz w:val="19"/>
                <w:szCs w:val="19"/>
              </w:rPr>
              <w:t>Tender paper cost   (Rs.)</w:t>
            </w:r>
          </w:p>
        </w:tc>
      </w:tr>
      <w:tr w:rsidR="001B40AF" w:rsidRPr="00F76A8B">
        <w:tc>
          <w:tcPr>
            <w:tcW w:w="640" w:type="dxa"/>
            <w:tcBorders>
              <w:top w:val="single" w:sz="4" w:space="0" w:color="auto"/>
              <w:bottom w:val="single" w:sz="4" w:space="0" w:color="auto"/>
              <w:right w:val="single" w:sz="4" w:space="0" w:color="auto"/>
            </w:tcBorders>
          </w:tcPr>
          <w:p w:rsidR="001B40AF" w:rsidRPr="00F76A8B" w:rsidRDefault="001B40AF" w:rsidP="0060003B">
            <w:pPr>
              <w:jc w:val="both"/>
              <w:rPr>
                <w:rFonts w:ascii="Verdana" w:hAnsi="Verdana" w:cs="Verdana"/>
                <w:sz w:val="19"/>
                <w:szCs w:val="19"/>
              </w:rPr>
            </w:pPr>
            <w:r w:rsidRPr="00F76A8B">
              <w:rPr>
                <w:rFonts w:ascii="Verdana" w:hAnsi="Verdana" w:cs="Verdana"/>
                <w:sz w:val="19"/>
                <w:szCs w:val="19"/>
              </w:rPr>
              <w:t>1.</w:t>
            </w:r>
          </w:p>
        </w:tc>
        <w:tc>
          <w:tcPr>
            <w:tcW w:w="5386" w:type="dxa"/>
            <w:tcBorders>
              <w:top w:val="single" w:sz="4" w:space="0" w:color="auto"/>
              <w:left w:val="single" w:sz="4" w:space="0" w:color="auto"/>
              <w:bottom w:val="single" w:sz="4" w:space="0" w:color="auto"/>
              <w:right w:val="single" w:sz="4" w:space="0" w:color="auto"/>
            </w:tcBorders>
          </w:tcPr>
          <w:p w:rsidR="00677134" w:rsidRPr="00677134" w:rsidRDefault="00677134" w:rsidP="00677134">
            <w:pPr>
              <w:pStyle w:val="NoSpacing"/>
              <w:ind w:left="720" w:hanging="720"/>
              <w:jc w:val="both"/>
              <w:rPr>
                <w:rFonts w:ascii="Arial" w:hAnsi="Arial" w:cs="Arial"/>
                <w:b/>
                <w:bCs/>
                <w:sz w:val="19"/>
                <w:szCs w:val="19"/>
              </w:rPr>
            </w:pPr>
            <w:r w:rsidRPr="00677134">
              <w:rPr>
                <w:rFonts w:ascii="Verdana" w:hAnsi="Verdana" w:cs="Verdana"/>
                <w:b/>
                <w:bCs/>
                <w:sz w:val="19"/>
                <w:szCs w:val="19"/>
              </w:rPr>
              <w:t>Miscellaneous job of Ammonia-III</w:t>
            </w:r>
            <w:r w:rsidRPr="00677134">
              <w:rPr>
                <w:rFonts w:ascii="Arial" w:hAnsi="Arial" w:cs="Arial"/>
                <w:b/>
                <w:bCs/>
                <w:sz w:val="19"/>
                <w:szCs w:val="19"/>
              </w:rPr>
              <w:t>:</w:t>
            </w:r>
          </w:p>
          <w:p w:rsidR="00677134" w:rsidRPr="00677134" w:rsidRDefault="00677134" w:rsidP="00677134">
            <w:pPr>
              <w:pStyle w:val="NoSpacing"/>
              <w:numPr>
                <w:ilvl w:val="0"/>
                <w:numId w:val="42"/>
              </w:numPr>
              <w:tabs>
                <w:tab w:val="left" w:pos="317"/>
              </w:tabs>
              <w:ind w:left="317" w:hanging="284"/>
              <w:jc w:val="both"/>
              <w:rPr>
                <w:rFonts w:ascii="Arial" w:hAnsi="Arial" w:cs="Arial"/>
                <w:sz w:val="19"/>
                <w:szCs w:val="19"/>
              </w:rPr>
            </w:pPr>
            <w:r w:rsidRPr="00677134">
              <w:rPr>
                <w:rFonts w:ascii="Arial" w:hAnsi="Arial" w:cs="Arial"/>
                <w:sz w:val="19"/>
                <w:szCs w:val="19"/>
              </w:rPr>
              <w:t xml:space="preserve">Leakage rectification and modification job of suction and discharge lines of SGC HP </w:t>
            </w:r>
            <w:proofErr w:type="gramStart"/>
            <w:r w:rsidRPr="00677134">
              <w:rPr>
                <w:rFonts w:ascii="Arial" w:hAnsi="Arial" w:cs="Arial"/>
                <w:sz w:val="19"/>
                <w:szCs w:val="19"/>
              </w:rPr>
              <w:t>Seal  oil</w:t>
            </w:r>
            <w:proofErr w:type="gramEnd"/>
            <w:r w:rsidRPr="00677134">
              <w:rPr>
                <w:rFonts w:ascii="Arial" w:hAnsi="Arial" w:cs="Arial"/>
                <w:sz w:val="19"/>
                <w:szCs w:val="19"/>
              </w:rPr>
              <w:t xml:space="preserve"> pumps Ammonia-III. </w:t>
            </w:r>
          </w:p>
          <w:p w:rsidR="00677134" w:rsidRPr="00677134" w:rsidRDefault="00677134" w:rsidP="00677134">
            <w:pPr>
              <w:pStyle w:val="NoSpacing"/>
              <w:numPr>
                <w:ilvl w:val="0"/>
                <w:numId w:val="42"/>
              </w:numPr>
              <w:tabs>
                <w:tab w:val="left" w:pos="317"/>
                <w:tab w:val="left" w:pos="993"/>
              </w:tabs>
              <w:ind w:left="317" w:hanging="284"/>
              <w:jc w:val="both"/>
              <w:rPr>
                <w:rFonts w:ascii="Arial" w:hAnsi="Arial" w:cs="Arial"/>
                <w:sz w:val="19"/>
                <w:szCs w:val="19"/>
              </w:rPr>
            </w:pPr>
            <w:r w:rsidRPr="00677134">
              <w:rPr>
                <w:rFonts w:ascii="Arial" w:hAnsi="Arial" w:cs="Arial"/>
                <w:sz w:val="19"/>
                <w:szCs w:val="19"/>
              </w:rPr>
              <w:t>SGC HP Seal oil pump support modification job.</w:t>
            </w:r>
          </w:p>
          <w:p w:rsidR="00677134" w:rsidRPr="00677134" w:rsidRDefault="00677134" w:rsidP="00677134">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3.</w:t>
            </w:r>
            <w:r w:rsidRPr="00677134">
              <w:rPr>
                <w:rFonts w:ascii="Arial" w:hAnsi="Arial" w:cs="Arial"/>
                <w:sz w:val="19"/>
                <w:szCs w:val="19"/>
              </w:rPr>
              <w:tab/>
              <w:t>Auxiliary boiler blow down line leakage rectification by welding.</w:t>
            </w:r>
          </w:p>
          <w:p w:rsidR="00677134" w:rsidRPr="00677134" w:rsidRDefault="00677134" w:rsidP="00677134">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4.</w:t>
            </w:r>
            <w:r w:rsidRPr="00677134">
              <w:rPr>
                <w:rFonts w:ascii="Arial" w:hAnsi="Arial" w:cs="Arial"/>
                <w:sz w:val="19"/>
                <w:szCs w:val="19"/>
              </w:rPr>
              <w:tab/>
              <w:t>Secondary reformer steam drain line modification job.</w:t>
            </w:r>
          </w:p>
          <w:p w:rsidR="00677134" w:rsidRPr="00677134" w:rsidRDefault="00677134" w:rsidP="00677134">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 xml:space="preserve">5. </w:t>
            </w:r>
            <w:r w:rsidRPr="00677134">
              <w:rPr>
                <w:rFonts w:ascii="Arial" w:hAnsi="Arial" w:cs="Arial"/>
                <w:sz w:val="19"/>
                <w:szCs w:val="19"/>
              </w:rPr>
              <w:tab/>
              <w:t>Benfield solution filter suction line valve leakage rectification job.</w:t>
            </w:r>
          </w:p>
          <w:p w:rsidR="00677134" w:rsidRPr="00677134" w:rsidRDefault="00677134" w:rsidP="00677134">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6.</w:t>
            </w:r>
            <w:r w:rsidRPr="00677134">
              <w:rPr>
                <w:rFonts w:ascii="Arial" w:hAnsi="Arial" w:cs="Arial"/>
                <w:sz w:val="19"/>
                <w:szCs w:val="19"/>
              </w:rPr>
              <w:tab/>
              <w:t>RG Boiler drum manhole cover leakage rectification job.</w:t>
            </w:r>
          </w:p>
          <w:p w:rsidR="001B40AF" w:rsidRPr="00F76A8B" w:rsidRDefault="00677134" w:rsidP="00677134">
            <w:pPr>
              <w:pStyle w:val="NoSpacing"/>
              <w:tabs>
                <w:tab w:val="left" w:pos="317"/>
              </w:tabs>
              <w:ind w:left="317" w:hanging="284"/>
              <w:jc w:val="both"/>
              <w:rPr>
                <w:rFonts w:ascii="Arial" w:hAnsi="Arial" w:cs="Arial"/>
                <w:sz w:val="19"/>
                <w:szCs w:val="19"/>
              </w:rPr>
            </w:pPr>
            <w:r w:rsidRPr="00677134">
              <w:rPr>
                <w:rFonts w:ascii="Arial" w:hAnsi="Arial" w:cs="Arial"/>
                <w:sz w:val="19"/>
                <w:szCs w:val="19"/>
              </w:rPr>
              <w:t>7.</w:t>
            </w:r>
            <w:r w:rsidRPr="00677134">
              <w:rPr>
                <w:rFonts w:ascii="Arial" w:hAnsi="Arial" w:cs="Arial"/>
                <w:sz w:val="19"/>
                <w:szCs w:val="19"/>
              </w:rPr>
              <w:tab/>
              <w:t>SGC 1</w:t>
            </w:r>
            <w:r w:rsidRPr="00677134">
              <w:rPr>
                <w:rFonts w:ascii="Arial" w:hAnsi="Arial" w:cs="Arial"/>
                <w:sz w:val="19"/>
                <w:szCs w:val="19"/>
                <w:vertAlign w:val="superscript"/>
              </w:rPr>
              <w:t>st</w:t>
            </w:r>
            <w:r w:rsidRPr="00677134">
              <w:rPr>
                <w:rFonts w:ascii="Arial" w:hAnsi="Arial" w:cs="Arial"/>
                <w:sz w:val="19"/>
                <w:szCs w:val="19"/>
              </w:rPr>
              <w:t xml:space="preserve"> stage suction strainer opening and boxing up job for Amm-III plant</w:t>
            </w:r>
          </w:p>
        </w:tc>
        <w:tc>
          <w:tcPr>
            <w:tcW w:w="1134" w:type="dxa"/>
            <w:tcBorders>
              <w:top w:val="single" w:sz="4" w:space="0" w:color="auto"/>
              <w:left w:val="single" w:sz="4" w:space="0" w:color="auto"/>
              <w:bottom w:val="single" w:sz="4" w:space="0" w:color="auto"/>
              <w:right w:val="single" w:sz="4" w:space="0" w:color="auto"/>
            </w:tcBorders>
          </w:tcPr>
          <w:p w:rsidR="001B40AF" w:rsidRPr="00F76A8B" w:rsidRDefault="001B40AF" w:rsidP="0060003B">
            <w:pPr>
              <w:jc w:val="center"/>
              <w:rPr>
                <w:rFonts w:ascii="Verdana" w:hAnsi="Verdana" w:cs="Verdana"/>
                <w:sz w:val="19"/>
                <w:szCs w:val="19"/>
              </w:rPr>
            </w:pPr>
          </w:p>
          <w:p w:rsidR="001B40AF" w:rsidRPr="00F76A8B" w:rsidRDefault="00677134" w:rsidP="00CC2E9E">
            <w:pPr>
              <w:jc w:val="center"/>
              <w:rPr>
                <w:rFonts w:ascii="Verdana" w:hAnsi="Verdana" w:cs="Verdana"/>
                <w:sz w:val="19"/>
                <w:szCs w:val="19"/>
              </w:rPr>
            </w:pPr>
            <w:r>
              <w:rPr>
                <w:rFonts w:ascii="Verdana" w:hAnsi="Verdana" w:cs="Verdana"/>
                <w:sz w:val="19"/>
                <w:szCs w:val="19"/>
              </w:rPr>
              <w:t>2160</w:t>
            </w:r>
            <w:r w:rsidR="001B40AF" w:rsidRPr="00F76A8B">
              <w:rPr>
                <w:rFonts w:ascii="Verdana" w:hAnsi="Verdana" w:cs="Verdana"/>
                <w:sz w:val="19"/>
                <w:szCs w:val="19"/>
              </w:rPr>
              <w:t>.00</w:t>
            </w:r>
          </w:p>
        </w:tc>
        <w:tc>
          <w:tcPr>
            <w:tcW w:w="1559" w:type="dxa"/>
            <w:tcBorders>
              <w:top w:val="single" w:sz="4" w:space="0" w:color="auto"/>
              <w:left w:val="single" w:sz="4" w:space="0" w:color="auto"/>
              <w:bottom w:val="single" w:sz="4" w:space="0" w:color="auto"/>
              <w:right w:val="single" w:sz="4" w:space="0" w:color="auto"/>
            </w:tcBorders>
          </w:tcPr>
          <w:p w:rsidR="001B40AF" w:rsidRPr="00F76A8B" w:rsidRDefault="001B40AF" w:rsidP="0060003B">
            <w:pPr>
              <w:jc w:val="both"/>
              <w:rPr>
                <w:rFonts w:ascii="Verdana" w:hAnsi="Verdana" w:cs="Verdana"/>
                <w:sz w:val="19"/>
                <w:szCs w:val="19"/>
              </w:rPr>
            </w:pPr>
          </w:p>
          <w:p w:rsidR="001B40AF" w:rsidRPr="00F76A8B" w:rsidRDefault="00677134" w:rsidP="0060003B">
            <w:pPr>
              <w:jc w:val="center"/>
              <w:rPr>
                <w:rFonts w:ascii="Verdana" w:hAnsi="Verdana" w:cs="Verdana"/>
                <w:sz w:val="19"/>
                <w:szCs w:val="19"/>
              </w:rPr>
            </w:pPr>
            <w:r>
              <w:rPr>
                <w:rFonts w:ascii="Verdana" w:hAnsi="Verdana" w:cs="Verdana"/>
                <w:sz w:val="19"/>
                <w:szCs w:val="19"/>
              </w:rPr>
              <w:t>06</w:t>
            </w:r>
            <w:r w:rsidR="001B40AF" w:rsidRPr="00F76A8B">
              <w:rPr>
                <w:rFonts w:ascii="Verdana" w:hAnsi="Verdana" w:cs="Verdana"/>
                <w:sz w:val="19"/>
                <w:szCs w:val="19"/>
              </w:rPr>
              <w:t xml:space="preserve"> (</w:t>
            </w:r>
            <w:r>
              <w:rPr>
                <w:rFonts w:ascii="Verdana" w:hAnsi="Verdana" w:cs="Verdana"/>
                <w:sz w:val="19"/>
                <w:szCs w:val="19"/>
              </w:rPr>
              <w:t>six</w:t>
            </w:r>
            <w:r w:rsidR="001B40AF" w:rsidRPr="00F76A8B">
              <w:rPr>
                <w:rFonts w:ascii="Verdana" w:hAnsi="Verdana" w:cs="Verdana"/>
                <w:sz w:val="19"/>
                <w:szCs w:val="19"/>
              </w:rPr>
              <w:t>) days</w:t>
            </w:r>
          </w:p>
          <w:p w:rsidR="001B40AF" w:rsidRPr="00F76A8B" w:rsidRDefault="001B40AF" w:rsidP="0060003B">
            <w:pPr>
              <w:jc w:val="both"/>
              <w:rPr>
                <w:rFonts w:ascii="Verdana" w:hAnsi="Verdana" w:cs="Verdana"/>
                <w:sz w:val="19"/>
                <w:szCs w:val="19"/>
              </w:rPr>
            </w:pPr>
          </w:p>
        </w:tc>
        <w:tc>
          <w:tcPr>
            <w:tcW w:w="1602" w:type="dxa"/>
            <w:tcBorders>
              <w:top w:val="single" w:sz="4" w:space="0" w:color="auto"/>
              <w:left w:val="single" w:sz="4" w:space="0" w:color="auto"/>
              <w:bottom w:val="single" w:sz="4" w:space="0" w:color="auto"/>
            </w:tcBorders>
          </w:tcPr>
          <w:p w:rsidR="001B40AF" w:rsidRPr="00F76A8B" w:rsidRDefault="001B40AF" w:rsidP="0060003B">
            <w:pPr>
              <w:jc w:val="both"/>
              <w:rPr>
                <w:rFonts w:ascii="Verdana" w:hAnsi="Verdana" w:cs="Verdana"/>
                <w:sz w:val="19"/>
                <w:szCs w:val="19"/>
              </w:rPr>
            </w:pPr>
          </w:p>
          <w:p w:rsidR="001B40AF" w:rsidRPr="00F76A8B" w:rsidRDefault="001B40AF" w:rsidP="0060003B">
            <w:pPr>
              <w:jc w:val="center"/>
              <w:rPr>
                <w:rFonts w:ascii="Verdana" w:hAnsi="Verdana" w:cs="Verdana"/>
                <w:sz w:val="19"/>
                <w:szCs w:val="19"/>
              </w:rPr>
            </w:pPr>
            <w:r w:rsidRPr="00F76A8B">
              <w:rPr>
                <w:rFonts w:ascii="Verdana" w:hAnsi="Verdana" w:cs="Verdana"/>
                <w:sz w:val="19"/>
                <w:szCs w:val="19"/>
              </w:rPr>
              <w:t>1</w:t>
            </w:r>
            <w:r w:rsidR="00677134">
              <w:rPr>
                <w:rFonts w:ascii="Verdana" w:hAnsi="Verdana" w:cs="Verdana"/>
                <w:sz w:val="19"/>
                <w:szCs w:val="19"/>
              </w:rPr>
              <w:t>0</w:t>
            </w:r>
            <w:r w:rsidRPr="00F76A8B">
              <w:rPr>
                <w:rFonts w:ascii="Verdana" w:hAnsi="Verdana" w:cs="Verdana"/>
                <w:sz w:val="19"/>
                <w:szCs w:val="19"/>
              </w:rPr>
              <w:t>0.00</w:t>
            </w:r>
          </w:p>
          <w:p w:rsidR="001B40AF" w:rsidRPr="00F76A8B" w:rsidRDefault="001B40AF" w:rsidP="0060003B">
            <w:pPr>
              <w:jc w:val="both"/>
              <w:rPr>
                <w:rFonts w:ascii="Verdana" w:hAnsi="Verdana" w:cs="Verdana"/>
                <w:sz w:val="19"/>
                <w:szCs w:val="19"/>
              </w:rPr>
            </w:pPr>
            <w:r w:rsidRPr="00F76A8B">
              <w:rPr>
                <w:rFonts w:ascii="Verdana" w:hAnsi="Verdana" w:cs="Verdana"/>
                <w:sz w:val="19"/>
                <w:szCs w:val="19"/>
              </w:rPr>
              <w:t xml:space="preserve">       </w:t>
            </w:r>
          </w:p>
        </w:tc>
      </w:tr>
    </w:tbl>
    <w:p w:rsidR="00677134" w:rsidRDefault="00677134" w:rsidP="00677134">
      <w:pPr>
        <w:pStyle w:val="BodyTextIndent"/>
        <w:jc w:val="both"/>
      </w:pPr>
      <w:r w:rsidRPr="00857D46">
        <w:t xml:space="preserve">Tender papers can be downloaded from the web site </w:t>
      </w:r>
      <w:hyperlink r:id="rId5" w:history="1">
        <w:r w:rsidRPr="00857D46">
          <w:rPr>
            <w:rStyle w:val="Hyperlink"/>
          </w:rPr>
          <w:t>www.bvfcl.com</w:t>
        </w:r>
      </w:hyperlink>
      <w:r>
        <w:t xml:space="preserve"> for viewing only</w:t>
      </w:r>
      <w:r w:rsidRPr="00857D46">
        <w:t xml:space="preserve">. </w:t>
      </w:r>
      <w:r>
        <w:t xml:space="preserve">Interested parties shall be issued Tender papers / documents can be obtained during working hours on application to the undersigned and on the payment of the tender paper cost as mentioned above in cash. Tender paper cost and Earnest Money shall be submitted in the form of separate Demand Draft from State Bank of </w:t>
      </w:r>
      <w:smartTag w:uri="urn:schemas-microsoft-com:office:smarttags" w:element="country-region">
        <w:r>
          <w:t>India</w:t>
        </w:r>
      </w:smartTag>
      <w:r>
        <w:t xml:space="preserve">/ United Commercial Bank/ United Bank of </w:t>
      </w:r>
      <w:smartTag w:uri="urn:schemas-microsoft-com:office:smarttags" w:element="place">
        <w:smartTag w:uri="urn:schemas-microsoft-com:office:smarttags" w:element="country-region">
          <w:r>
            <w:t>India</w:t>
          </w:r>
        </w:smartTag>
      </w:smartTag>
      <w:r>
        <w:t>, drawn in favour of BVFC Ltd., payable at Namrup, along with the bid document. Draft charges shall be borne by the party.</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1.</w:t>
      </w:r>
      <w:r w:rsidRPr="00F76A8B">
        <w:rPr>
          <w:rFonts w:ascii="Verdana" w:hAnsi="Verdana" w:cs="Verdana"/>
          <w:sz w:val="19"/>
          <w:szCs w:val="19"/>
        </w:rPr>
        <w:tab/>
      </w:r>
      <w:r w:rsidRPr="00F76A8B">
        <w:rPr>
          <w:rFonts w:ascii="Verdana" w:hAnsi="Verdana" w:cs="Verdana"/>
          <w:b/>
          <w:bCs/>
          <w:sz w:val="19"/>
          <w:szCs w:val="19"/>
        </w:rPr>
        <w:t xml:space="preserve">OFFICE OF THE CE (M), </w:t>
      </w:r>
      <w:r w:rsidR="00677134">
        <w:rPr>
          <w:rFonts w:ascii="Verdana" w:hAnsi="Verdana" w:cs="Verdana"/>
          <w:b/>
          <w:bCs/>
          <w:sz w:val="19"/>
          <w:szCs w:val="19"/>
        </w:rPr>
        <w:t>AG,</w:t>
      </w:r>
      <w:r w:rsidRPr="00F76A8B">
        <w:rPr>
          <w:rFonts w:ascii="Verdana" w:hAnsi="Verdana" w:cs="Verdana"/>
          <w:b/>
          <w:bCs/>
          <w:sz w:val="19"/>
          <w:szCs w:val="19"/>
        </w:rPr>
        <w:t xml:space="preserve"> CPP</w:t>
      </w:r>
      <w:r w:rsidR="00677134">
        <w:rPr>
          <w:rFonts w:ascii="Verdana" w:hAnsi="Verdana" w:cs="Verdana"/>
          <w:b/>
          <w:bCs/>
          <w:sz w:val="19"/>
          <w:szCs w:val="19"/>
        </w:rPr>
        <w:t xml:space="preserve"> &amp; CMW</w:t>
      </w:r>
      <w:r w:rsidRPr="00F76A8B">
        <w:rPr>
          <w:rFonts w:ascii="Verdana" w:hAnsi="Verdana" w:cs="Verdana"/>
          <w:b/>
          <w:bCs/>
          <w:sz w:val="19"/>
          <w:szCs w:val="19"/>
        </w:rPr>
        <w:t>, BVFCL, Namrup</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2.</w:t>
      </w:r>
      <w:r w:rsidRPr="00F76A8B">
        <w:rPr>
          <w:rFonts w:ascii="Verdana" w:hAnsi="Verdana" w:cs="Verdana"/>
          <w:sz w:val="19"/>
          <w:szCs w:val="19"/>
        </w:rPr>
        <w:tab/>
        <w:t xml:space="preserve">Closing date of sale of Tender papers        </w:t>
      </w:r>
      <w:proofErr w:type="gramStart"/>
      <w:r w:rsidRPr="00F76A8B">
        <w:rPr>
          <w:rFonts w:ascii="Verdana" w:hAnsi="Verdana" w:cs="Verdana"/>
          <w:sz w:val="19"/>
          <w:szCs w:val="19"/>
        </w:rPr>
        <w:t>On</w:t>
      </w:r>
      <w:proofErr w:type="gramEnd"/>
      <w:r w:rsidRPr="00F76A8B">
        <w:rPr>
          <w:rFonts w:ascii="Verdana" w:hAnsi="Verdana" w:cs="Verdana"/>
          <w:sz w:val="19"/>
          <w:szCs w:val="19"/>
        </w:rPr>
        <w:t xml:space="preserve">   </w:t>
      </w:r>
      <w:r w:rsidR="00677134">
        <w:rPr>
          <w:rFonts w:ascii="Verdana" w:hAnsi="Verdana" w:cs="Verdana"/>
          <w:sz w:val="19"/>
          <w:szCs w:val="19"/>
        </w:rPr>
        <w:t>12-07</w:t>
      </w:r>
      <w:r w:rsidRPr="00F76A8B">
        <w:rPr>
          <w:rFonts w:ascii="Verdana" w:hAnsi="Verdana" w:cs="Verdana"/>
          <w:sz w:val="19"/>
          <w:szCs w:val="19"/>
        </w:rPr>
        <w:t>-2018      at   4.00 p.m.</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3.</w:t>
      </w:r>
      <w:r w:rsidRPr="00F76A8B">
        <w:rPr>
          <w:rFonts w:ascii="Verdana" w:hAnsi="Verdana" w:cs="Verdana"/>
          <w:sz w:val="19"/>
          <w:szCs w:val="19"/>
        </w:rPr>
        <w:tab/>
        <w:t xml:space="preserve">Last date of submission of tender papers   On   </w:t>
      </w:r>
      <w:r w:rsidR="00677134">
        <w:rPr>
          <w:rFonts w:ascii="Verdana" w:hAnsi="Verdana" w:cs="Verdana"/>
          <w:sz w:val="19"/>
          <w:szCs w:val="19"/>
        </w:rPr>
        <w:t>13-07</w:t>
      </w:r>
      <w:r w:rsidRPr="00F76A8B">
        <w:rPr>
          <w:rFonts w:ascii="Verdana" w:hAnsi="Verdana" w:cs="Verdana"/>
          <w:sz w:val="19"/>
          <w:szCs w:val="19"/>
        </w:rPr>
        <w:t xml:space="preserve">-2018      at   </w:t>
      </w:r>
      <w:proofErr w:type="gramStart"/>
      <w:r w:rsidRPr="00F76A8B">
        <w:rPr>
          <w:rFonts w:ascii="Verdana" w:hAnsi="Verdana" w:cs="Verdana"/>
          <w:sz w:val="19"/>
          <w:szCs w:val="19"/>
        </w:rPr>
        <w:t>3.00  p.m</w:t>
      </w:r>
      <w:proofErr w:type="gramEnd"/>
      <w:r w:rsidRPr="00F76A8B">
        <w:rPr>
          <w:rFonts w:ascii="Verdana" w:hAnsi="Verdana" w:cs="Verdana"/>
          <w:sz w:val="19"/>
          <w:szCs w:val="19"/>
        </w:rPr>
        <w:t>.</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4.</w:t>
      </w:r>
      <w:r w:rsidRPr="00F76A8B">
        <w:rPr>
          <w:rFonts w:ascii="Verdana" w:hAnsi="Verdana" w:cs="Verdana"/>
          <w:sz w:val="19"/>
          <w:szCs w:val="19"/>
        </w:rPr>
        <w:tab/>
        <w:t xml:space="preserve">Opening date of tender papers                 On   </w:t>
      </w:r>
      <w:r w:rsidR="00677134">
        <w:rPr>
          <w:rFonts w:ascii="Verdana" w:hAnsi="Verdana" w:cs="Verdana"/>
          <w:sz w:val="19"/>
          <w:szCs w:val="19"/>
        </w:rPr>
        <w:t>13-07</w:t>
      </w:r>
      <w:r w:rsidRPr="00F76A8B">
        <w:rPr>
          <w:rFonts w:ascii="Verdana" w:hAnsi="Verdana" w:cs="Verdana"/>
          <w:sz w:val="19"/>
          <w:szCs w:val="19"/>
        </w:rPr>
        <w:t xml:space="preserve">-2018     at   </w:t>
      </w:r>
      <w:proofErr w:type="gramStart"/>
      <w:r w:rsidRPr="00F76A8B">
        <w:rPr>
          <w:rFonts w:ascii="Verdana" w:hAnsi="Verdana" w:cs="Verdana"/>
          <w:sz w:val="19"/>
          <w:szCs w:val="19"/>
        </w:rPr>
        <w:t>3.30  p.m</w:t>
      </w:r>
      <w:proofErr w:type="gramEnd"/>
      <w:r w:rsidRPr="00F76A8B">
        <w:rPr>
          <w:rFonts w:ascii="Verdana" w:hAnsi="Verdana" w:cs="Verdana"/>
          <w:sz w:val="19"/>
          <w:szCs w:val="19"/>
        </w:rPr>
        <w:t>.</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1B40AF" w:rsidRPr="00F76A8B" w:rsidRDefault="001B40AF" w:rsidP="00253488">
      <w:pPr>
        <w:autoSpaceDE w:val="0"/>
        <w:autoSpaceDN w:val="0"/>
        <w:adjustRightInd w:val="0"/>
        <w:rPr>
          <w:rFonts w:ascii="Verdana" w:hAnsi="Verdana" w:cs="Verdana"/>
          <w:b/>
          <w:bCs/>
          <w:sz w:val="19"/>
          <w:szCs w:val="19"/>
          <w:u w:val="single"/>
        </w:rPr>
      </w:pPr>
    </w:p>
    <w:p w:rsidR="001B40AF" w:rsidRPr="00F76A8B" w:rsidRDefault="001B40AF" w:rsidP="00253488">
      <w:pPr>
        <w:autoSpaceDE w:val="0"/>
        <w:autoSpaceDN w:val="0"/>
        <w:adjustRightInd w:val="0"/>
        <w:rPr>
          <w:rFonts w:ascii="Verdana" w:hAnsi="Verdana" w:cs="Verdana"/>
          <w:b/>
          <w:bCs/>
          <w:sz w:val="19"/>
          <w:szCs w:val="19"/>
        </w:rPr>
      </w:pPr>
      <w:r w:rsidRPr="00F76A8B">
        <w:rPr>
          <w:rFonts w:ascii="Verdana" w:hAnsi="Verdana" w:cs="Verdana"/>
          <w:b/>
          <w:bCs/>
          <w:sz w:val="19"/>
          <w:szCs w:val="19"/>
        </w:rPr>
        <w:t xml:space="preserve">DOCUMENTARY EVIDENCES: </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Tenderer must submit copies of the following documents along with their tenders:</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1. Income Tax PAN Card.</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2. Experience of having successfully completed similar works during last 7 (Seven) years ending last day of month previous to the one in which applications are invited should be either of the following:</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a) Three similar works costing not less than the amount equal to 40% of the estimated amount.</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b) Two similar completed works costing not less than the amount equal to 50% of the estimated cost.</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c) One similar work costing not less than the amount equal to 80% of the estimated cost.</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3. Copy of valid GST Registration Certificate.</w:t>
      </w:r>
    </w:p>
    <w:p w:rsidR="001B40AF" w:rsidRPr="00F76A8B" w:rsidRDefault="001B40AF"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 xml:space="preserve"> </w:t>
      </w:r>
    </w:p>
    <w:p w:rsidR="001B40AF" w:rsidRPr="00F76A8B" w:rsidRDefault="001B40AF" w:rsidP="00253488">
      <w:pPr>
        <w:autoSpaceDE w:val="0"/>
        <w:autoSpaceDN w:val="0"/>
        <w:adjustRightInd w:val="0"/>
        <w:ind w:left="4320" w:firstLine="720"/>
        <w:rPr>
          <w:rFonts w:ascii="Verdana" w:hAnsi="Verdana" w:cs="Verdana"/>
          <w:sz w:val="19"/>
          <w:szCs w:val="19"/>
        </w:rPr>
      </w:pPr>
      <w:r w:rsidRPr="00F76A8B">
        <w:rPr>
          <w:rFonts w:ascii="Verdana" w:hAnsi="Verdana" w:cs="Verdana"/>
          <w:sz w:val="19"/>
          <w:szCs w:val="19"/>
        </w:rPr>
        <w:t>For &amp; on behalf of BVFC Limited, Namrup</w:t>
      </w:r>
    </w:p>
    <w:p w:rsidR="001B40AF" w:rsidRPr="00F76A8B" w:rsidRDefault="001B40AF" w:rsidP="00253488">
      <w:pPr>
        <w:rPr>
          <w:rFonts w:ascii="Verdana" w:hAnsi="Verdana" w:cs="Verdana"/>
          <w:sz w:val="19"/>
          <w:szCs w:val="19"/>
        </w:rPr>
      </w:pPr>
      <w:r w:rsidRPr="00F76A8B">
        <w:rPr>
          <w:rFonts w:ascii="Verdana" w:hAnsi="Verdana" w:cs="Verdana"/>
          <w:sz w:val="19"/>
          <w:szCs w:val="19"/>
        </w:rPr>
        <w:tab/>
      </w:r>
      <w:r w:rsidRPr="00F76A8B">
        <w:rPr>
          <w:rFonts w:ascii="Verdana" w:hAnsi="Verdana" w:cs="Verdana"/>
          <w:sz w:val="19"/>
          <w:szCs w:val="19"/>
        </w:rPr>
        <w:tab/>
      </w:r>
      <w:r w:rsidRPr="00F76A8B">
        <w:rPr>
          <w:rFonts w:ascii="Verdana" w:hAnsi="Verdana" w:cs="Verdana"/>
          <w:sz w:val="19"/>
          <w:szCs w:val="19"/>
        </w:rPr>
        <w:tab/>
      </w:r>
      <w:r w:rsidRPr="00F76A8B">
        <w:rPr>
          <w:rFonts w:ascii="Verdana" w:hAnsi="Verdana" w:cs="Verdana"/>
          <w:sz w:val="19"/>
          <w:szCs w:val="19"/>
        </w:rPr>
        <w:tab/>
        <w:t xml:space="preserve">                                    </w:t>
      </w:r>
    </w:p>
    <w:p w:rsidR="001B40AF" w:rsidRPr="00F76A8B" w:rsidRDefault="001B40AF" w:rsidP="00253488">
      <w:pPr>
        <w:rPr>
          <w:rFonts w:ascii="Verdana" w:hAnsi="Verdana" w:cs="Verdana"/>
          <w:sz w:val="19"/>
          <w:szCs w:val="19"/>
        </w:rPr>
      </w:pPr>
      <w:r w:rsidRPr="00F76A8B">
        <w:rPr>
          <w:rFonts w:ascii="Verdana" w:hAnsi="Verdana" w:cs="Verdana"/>
          <w:sz w:val="19"/>
          <w:szCs w:val="19"/>
        </w:rPr>
        <w:tab/>
      </w:r>
    </w:p>
    <w:p w:rsidR="001B40AF" w:rsidRPr="00F76A8B" w:rsidRDefault="001B40AF" w:rsidP="00253488">
      <w:pPr>
        <w:ind w:left="5040" w:firstLine="720"/>
        <w:rPr>
          <w:rFonts w:ascii="Verdana" w:hAnsi="Verdana" w:cs="Verdana"/>
          <w:sz w:val="19"/>
          <w:szCs w:val="19"/>
        </w:rPr>
      </w:pPr>
      <w:r w:rsidRPr="00F76A8B">
        <w:rPr>
          <w:rFonts w:ascii="Verdana" w:hAnsi="Verdana" w:cs="Verdana"/>
          <w:sz w:val="19"/>
          <w:szCs w:val="19"/>
        </w:rPr>
        <w:t xml:space="preserve">       (</w:t>
      </w:r>
      <w:r w:rsidR="00677134">
        <w:rPr>
          <w:rFonts w:ascii="Verdana" w:hAnsi="Verdana" w:cs="Verdana"/>
          <w:sz w:val="19"/>
          <w:szCs w:val="19"/>
        </w:rPr>
        <w:t>PK Barkataki</w:t>
      </w:r>
      <w:r w:rsidRPr="00F76A8B">
        <w:rPr>
          <w:rFonts w:ascii="Verdana" w:hAnsi="Verdana" w:cs="Verdana"/>
          <w:sz w:val="19"/>
          <w:szCs w:val="19"/>
        </w:rPr>
        <w:t>)</w:t>
      </w:r>
    </w:p>
    <w:p w:rsidR="001B40AF" w:rsidRPr="00763B7B" w:rsidRDefault="00677134" w:rsidP="00253488">
      <w:pPr>
        <w:rPr>
          <w:rFonts w:ascii="Verdana" w:hAnsi="Verdana" w:cs="Verdana"/>
          <w:color w:val="000000"/>
          <w:sz w:val="19"/>
          <w:szCs w:val="19"/>
        </w:rPr>
      </w:pPr>
      <w:r>
        <w:rPr>
          <w:rFonts w:ascii="Verdana" w:hAnsi="Verdana" w:cs="Verdana"/>
          <w:color w:val="000000"/>
          <w:sz w:val="19"/>
          <w:szCs w:val="19"/>
        </w:rPr>
        <w:tab/>
      </w:r>
      <w:r>
        <w:rPr>
          <w:rFonts w:ascii="Verdana" w:hAnsi="Verdana" w:cs="Verdana"/>
          <w:color w:val="000000"/>
          <w:sz w:val="19"/>
          <w:szCs w:val="19"/>
        </w:rPr>
        <w:tab/>
      </w:r>
      <w:r>
        <w:rPr>
          <w:rFonts w:ascii="Verdana" w:hAnsi="Verdana" w:cs="Verdana"/>
          <w:color w:val="000000"/>
          <w:sz w:val="19"/>
          <w:szCs w:val="19"/>
        </w:rPr>
        <w:tab/>
      </w:r>
      <w:r>
        <w:rPr>
          <w:rFonts w:ascii="Verdana" w:hAnsi="Verdana" w:cs="Verdana"/>
          <w:color w:val="000000"/>
          <w:sz w:val="19"/>
          <w:szCs w:val="19"/>
        </w:rPr>
        <w:tab/>
      </w:r>
      <w:r>
        <w:rPr>
          <w:rFonts w:ascii="Verdana" w:hAnsi="Verdana" w:cs="Verdana"/>
          <w:color w:val="000000"/>
          <w:sz w:val="19"/>
          <w:szCs w:val="19"/>
        </w:rPr>
        <w:tab/>
      </w:r>
      <w:r>
        <w:rPr>
          <w:rFonts w:ascii="Verdana" w:hAnsi="Verdana" w:cs="Verdana"/>
          <w:color w:val="000000"/>
          <w:sz w:val="19"/>
          <w:szCs w:val="19"/>
        </w:rPr>
        <w:tab/>
      </w:r>
      <w:r>
        <w:rPr>
          <w:rFonts w:ascii="Verdana" w:hAnsi="Verdana" w:cs="Verdana"/>
          <w:color w:val="000000"/>
          <w:sz w:val="19"/>
          <w:szCs w:val="19"/>
        </w:rPr>
        <w:tab/>
        <w:t xml:space="preserve">      </w:t>
      </w:r>
      <w:r>
        <w:rPr>
          <w:rFonts w:ascii="Verdana" w:hAnsi="Verdana" w:cs="Verdana"/>
          <w:color w:val="000000"/>
          <w:sz w:val="19"/>
          <w:szCs w:val="19"/>
        </w:rPr>
        <w:tab/>
        <w:t xml:space="preserve">          P</w:t>
      </w:r>
      <w:r w:rsidR="001B40AF" w:rsidRPr="00763B7B">
        <w:rPr>
          <w:rFonts w:ascii="Verdana" w:hAnsi="Verdana" w:cs="Verdana"/>
          <w:color w:val="000000"/>
          <w:sz w:val="19"/>
          <w:szCs w:val="19"/>
        </w:rPr>
        <w:t xml:space="preserve">E (M), A-III </w:t>
      </w:r>
    </w:p>
    <w:sectPr w:rsidR="001B40AF" w:rsidRPr="00763B7B" w:rsidSect="00677134">
      <w:pgSz w:w="11907" w:h="16840" w:code="9"/>
      <w:pgMar w:top="862" w:right="992" w:bottom="115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8EB56AC"/>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AD410B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0670438"/>
    <w:multiLevelType w:val="hybridMultilevel"/>
    <w:tmpl w:val="B53EC196"/>
    <w:lvl w:ilvl="0" w:tplc="45AE8720">
      <w:start w:val="1"/>
      <w:numFmt w:val="bullet"/>
      <w:lvlText w:val=""/>
      <w:lvlJc w:val="left"/>
      <w:pPr>
        <w:tabs>
          <w:tab w:val="num" w:pos="720"/>
        </w:tabs>
        <w:ind w:left="720" w:hanging="360"/>
      </w:pPr>
      <w:rPr>
        <w:rFonts w:ascii="Symbol" w:hAnsi="Symbol" w:cs="Symbol"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9A45E1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A04350D"/>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2F3541"/>
    <w:multiLevelType w:val="hybridMultilevel"/>
    <w:tmpl w:val="A46AF550"/>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720"/>
        </w:tabs>
        <w:ind w:left="72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6536F0D"/>
    <w:multiLevelType w:val="hybridMultilevel"/>
    <w:tmpl w:val="6D06F6F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7561577"/>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16">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3F752DE1"/>
    <w:multiLevelType w:val="hybridMultilevel"/>
    <w:tmpl w:val="9CC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1842AB"/>
    <w:multiLevelType w:val="hybridMultilevel"/>
    <w:tmpl w:val="958A4D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2E91DF0"/>
    <w:multiLevelType w:val="hybridMultilevel"/>
    <w:tmpl w:val="885EE3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7C519C1"/>
    <w:multiLevelType w:val="hybridMultilevel"/>
    <w:tmpl w:val="2578B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58A6723"/>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59B6708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6B877579"/>
    <w:multiLevelType w:val="multilevel"/>
    <w:tmpl w:val="2A58C3D6"/>
    <w:lvl w:ilvl="0">
      <w:start w:val="1"/>
      <w:numFmt w:val="decimal"/>
      <w:lvlText w:val="%1.0"/>
      <w:lvlJc w:val="left"/>
      <w:pPr>
        <w:tabs>
          <w:tab w:val="num" w:pos="1080"/>
        </w:tabs>
        <w:ind w:left="1080" w:hanging="720"/>
      </w:pPr>
      <w:rPr>
        <w:rFonts w:hint="default"/>
        <w:b w:val="0"/>
        <w:bCs w:val="0"/>
        <w:color w:val="auto"/>
      </w:rPr>
    </w:lvl>
    <w:lvl w:ilvl="1">
      <w:start w:val="1"/>
      <w:numFmt w:val="decimalZero"/>
      <w:lvlText w:val="%1.%2"/>
      <w:lvlJc w:val="left"/>
      <w:pPr>
        <w:tabs>
          <w:tab w:val="num" w:pos="1800"/>
        </w:tabs>
        <w:ind w:left="1800" w:hanging="720"/>
      </w:pPr>
      <w:rPr>
        <w:rFonts w:hint="default"/>
        <w:b w:val="0"/>
        <w:bCs w:val="0"/>
      </w:rPr>
    </w:lvl>
    <w:lvl w:ilvl="2">
      <w:start w:val="1"/>
      <w:numFmt w:val="upperLetter"/>
      <w:lvlText w:val="%1.%2.%3"/>
      <w:lvlJc w:val="left"/>
      <w:pPr>
        <w:tabs>
          <w:tab w:val="num" w:pos="2520"/>
        </w:tabs>
        <w:ind w:left="2520" w:hanging="720"/>
      </w:pPr>
      <w:rPr>
        <w:rFonts w:hint="default"/>
        <w:b w:val="0"/>
        <w:bCs w:val="0"/>
      </w:rPr>
    </w:lvl>
    <w:lvl w:ilvl="3">
      <w:start w:val="1"/>
      <w:numFmt w:val="decimal"/>
      <w:lvlText w:val="%1.%2.%3.%4"/>
      <w:lvlJc w:val="left"/>
      <w:pPr>
        <w:tabs>
          <w:tab w:val="num" w:pos="3600"/>
        </w:tabs>
        <w:ind w:left="3600" w:hanging="1080"/>
      </w:pPr>
      <w:rPr>
        <w:rFonts w:hint="default"/>
        <w:b w:val="0"/>
        <w:bCs w:val="0"/>
      </w:rPr>
    </w:lvl>
    <w:lvl w:ilvl="4">
      <w:start w:val="1"/>
      <w:numFmt w:val="decimal"/>
      <w:lvlText w:val="%1.%2.%3.%4.%5"/>
      <w:lvlJc w:val="left"/>
      <w:pPr>
        <w:tabs>
          <w:tab w:val="num" w:pos="4680"/>
        </w:tabs>
        <w:ind w:left="4680" w:hanging="1440"/>
      </w:pPr>
      <w:rPr>
        <w:rFonts w:hint="default"/>
        <w:b w:val="0"/>
        <w:bCs w:val="0"/>
      </w:rPr>
    </w:lvl>
    <w:lvl w:ilvl="5">
      <w:start w:val="1"/>
      <w:numFmt w:val="decimal"/>
      <w:lvlText w:val="%1.%2.%3.%4.%5.%6"/>
      <w:lvlJc w:val="left"/>
      <w:pPr>
        <w:tabs>
          <w:tab w:val="num" w:pos="5400"/>
        </w:tabs>
        <w:ind w:left="5400" w:hanging="1440"/>
      </w:pPr>
      <w:rPr>
        <w:rFonts w:hint="default"/>
        <w:b w:val="0"/>
        <w:bCs w:val="0"/>
      </w:rPr>
    </w:lvl>
    <w:lvl w:ilvl="6">
      <w:start w:val="1"/>
      <w:numFmt w:val="decimal"/>
      <w:lvlText w:val="%1.%2.%3.%4.%5.%6.%7"/>
      <w:lvlJc w:val="left"/>
      <w:pPr>
        <w:tabs>
          <w:tab w:val="num" w:pos="6480"/>
        </w:tabs>
        <w:ind w:left="6480" w:hanging="1800"/>
      </w:pPr>
      <w:rPr>
        <w:rFonts w:hint="default"/>
        <w:b w:val="0"/>
        <w:bCs w:val="0"/>
      </w:rPr>
    </w:lvl>
    <w:lvl w:ilvl="7">
      <w:start w:val="1"/>
      <w:numFmt w:val="decimal"/>
      <w:lvlText w:val="%1.%2.%3.%4.%5.%6.%7.%8"/>
      <w:lvlJc w:val="left"/>
      <w:pPr>
        <w:tabs>
          <w:tab w:val="num" w:pos="7560"/>
        </w:tabs>
        <w:ind w:left="7560" w:hanging="2160"/>
      </w:pPr>
      <w:rPr>
        <w:rFonts w:hint="default"/>
        <w:b w:val="0"/>
        <w:bCs w:val="0"/>
      </w:rPr>
    </w:lvl>
    <w:lvl w:ilvl="8">
      <w:start w:val="1"/>
      <w:numFmt w:val="decimal"/>
      <w:lvlText w:val="%1.%2.%3.%4.%5.%6.%7.%8.%9"/>
      <w:lvlJc w:val="left"/>
      <w:pPr>
        <w:tabs>
          <w:tab w:val="num" w:pos="8280"/>
        </w:tabs>
        <w:ind w:left="8280" w:hanging="2160"/>
      </w:pPr>
      <w:rPr>
        <w:rFonts w:hint="default"/>
        <w:b w:val="0"/>
        <w:bCs w:val="0"/>
      </w:rPr>
    </w:lvl>
  </w:abstractNum>
  <w:abstractNum w:abstractNumId="27">
    <w:nsid w:val="6E14476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6E3360F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6EA573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24A466C"/>
    <w:multiLevelType w:val="hybridMultilevel"/>
    <w:tmpl w:val="C2E2D9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73111C3F"/>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747A3F1B"/>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4F05B7C"/>
    <w:multiLevelType w:val="hybridMultilevel"/>
    <w:tmpl w:val="FE0A6E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54F19A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8">
    <w:nsid w:val="763651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7B344540"/>
    <w:multiLevelType w:val="hybridMultilevel"/>
    <w:tmpl w:val="CCD8F586"/>
    <w:lvl w:ilvl="0" w:tplc="815C451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D503CA3"/>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nsid w:val="7DC248F2"/>
    <w:multiLevelType w:val="hybridMultilevel"/>
    <w:tmpl w:val="C610D3BA"/>
    <w:lvl w:ilvl="0" w:tplc="40E2AB86">
      <w:start w:val="1"/>
      <w:numFmt w:val="decimal"/>
      <w:lvlText w:val="%1."/>
      <w:lvlJc w:val="left"/>
      <w:pPr>
        <w:ind w:left="385" w:hanging="360"/>
      </w:pPr>
      <w:rPr>
        <w:rFonts w:hint="default"/>
      </w:rPr>
    </w:lvl>
    <w:lvl w:ilvl="1" w:tplc="40090019">
      <w:start w:val="1"/>
      <w:numFmt w:val="lowerLetter"/>
      <w:lvlText w:val="%2."/>
      <w:lvlJc w:val="left"/>
      <w:pPr>
        <w:ind w:left="1105" w:hanging="360"/>
      </w:pPr>
    </w:lvl>
    <w:lvl w:ilvl="2" w:tplc="4009001B">
      <w:start w:val="1"/>
      <w:numFmt w:val="lowerRoman"/>
      <w:lvlText w:val="%3."/>
      <w:lvlJc w:val="right"/>
      <w:pPr>
        <w:ind w:left="1825" w:hanging="180"/>
      </w:pPr>
    </w:lvl>
    <w:lvl w:ilvl="3" w:tplc="4009000F">
      <w:start w:val="1"/>
      <w:numFmt w:val="decimal"/>
      <w:lvlText w:val="%4."/>
      <w:lvlJc w:val="left"/>
      <w:pPr>
        <w:ind w:left="2545" w:hanging="360"/>
      </w:pPr>
    </w:lvl>
    <w:lvl w:ilvl="4" w:tplc="40090019">
      <w:start w:val="1"/>
      <w:numFmt w:val="lowerLetter"/>
      <w:lvlText w:val="%5."/>
      <w:lvlJc w:val="left"/>
      <w:pPr>
        <w:ind w:left="3265" w:hanging="360"/>
      </w:pPr>
    </w:lvl>
    <w:lvl w:ilvl="5" w:tplc="4009001B">
      <w:start w:val="1"/>
      <w:numFmt w:val="lowerRoman"/>
      <w:lvlText w:val="%6."/>
      <w:lvlJc w:val="right"/>
      <w:pPr>
        <w:ind w:left="3985" w:hanging="180"/>
      </w:pPr>
    </w:lvl>
    <w:lvl w:ilvl="6" w:tplc="4009000F">
      <w:start w:val="1"/>
      <w:numFmt w:val="decimal"/>
      <w:lvlText w:val="%7."/>
      <w:lvlJc w:val="left"/>
      <w:pPr>
        <w:ind w:left="4705" w:hanging="360"/>
      </w:pPr>
    </w:lvl>
    <w:lvl w:ilvl="7" w:tplc="40090019">
      <w:start w:val="1"/>
      <w:numFmt w:val="lowerLetter"/>
      <w:lvlText w:val="%8."/>
      <w:lvlJc w:val="left"/>
      <w:pPr>
        <w:ind w:left="5425" w:hanging="360"/>
      </w:pPr>
    </w:lvl>
    <w:lvl w:ilvl="8" w:tplc="4009001B">
      <w:start w:val="1"/>
      <w:numFmt w:val="lowerRoman"/>
      <w:lvlText w:val="%9."/>
      <w:lvlJc w:val="right"/>
      <w:pPr>
        <w:ind w:left="6145" w:hanging="180"/>
      </w:pPr>
    </w:lvl>
  </w:abstractNum>
  <w:abstractNum w:abstractNumId="43">
    <w:nsid w:val="7FB5115A"/>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6"/>
  </w:num>
  <w:num w:numId="2">
    <w:abstractNumId w:val="17"/>
  </w:num>
  <w:num w:numId="3">
    <w:abstractNumId w:val="23"/>
  </w:num>
  <w:num w:numId="4">
    <w:abstractNumId w:val="4"/>
  </w:num>
  <w:num w:numId="5">
    <w:abstractNumId w:val="16"/>
  </w:num>
  <w:num w:numId="6">
    <w:abstractNumId w:val="29"/>
  </w:num>
  <w:num w:numId="7">
    <w:abstractNumId w:val="10"/>
  </w:num>
  <w:num w:numId="8">
    <w:abstractNumId w:val="22"/>
  </w:num>
  <w:num w:numId="9">
    <w:abstractNumId w:val="32"/>
  </w:num>
  <w:num w:numId="10">
    <w:abstractNumId w:val="40"/>
  </w:num>
  <w:num w:numId="11">
    <w:abstractNumId w:val="35"/>
  </w:num>
  <w:num w:numId="12">
    <w:abstractNumId w:val="5"/>
  </w:num>
  <w:num w:numId="13">
    <w:abstractNumId w:val="8"/>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1"/>
  </w:num>
  <w:num w:numId="17">
    <w:abstractNumId w:val="13"/>
  </w:num>
  <w:num w:numId="18">
    <w:abstractNumId w:val="0"/>
  </w:num>
  <w:num w:numId="19">
    <w:abstractNumId w:val="12"/>
  </w:num>
  <w:num w:numId="20">
    <w:abstractNumId w:val="39"/>
  </w:num>
  <w:num w:numId="21">
    <w:abstractNumId w:val="19"/>
  </w:num>
  <w:num w:numId="22">
    <w:abstractNumId w:val="3"/>
  </w:num>
  <w:num w:numId="23">
    <w:abstractNumId w:val="18"/>
  </w:num>
  <w:num w:numId="24">
    <w:abstractNumId w:val="43"/>
  </w:num>
  <w:num w:numId="25">
    <w:abstractNumId w:val="28"/>
  </w:num>
  <w:num w:numId="26">
    <w:abstractNumId w:val="6"/>
  </w:num>
  <w:num w:numId="27">
    <w:abstractNumId w:val="1"/>
  </w:num>
  <w:num w:numId="28">
    <w:abstractNumId w:val="2"/>
  </w:num>
  <w:num w:numId="29">
    <w:abstractNumId w:val="34"/>
  </w:num>
  <w:num w:numId="30">
    <w:abstractNumId w:val="3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1"/>
  </w:num>
  <w:num w:numId="34">
    <w:abstractNumId w:val="30"/>
  </w:num>
  <w:num w:numId="35">
    <w:abstractNumId w:val="7"/>
  </w:num>
  <w:num w:numId="36">
    <w:abstractNumId w:val="14"/>
  </w:num>
  <w:num w:numId="37">
    <w:abstractNumId w:val="25"/>
  </w:num>
  <w:num w:numId="38">
    <w:abstractNumId w:val="15"/>
  </w:num>
  <w:num w:numId="39">
    <w:abstractNumId w:val="27"/>
  </w:num>
  <w:num w:numId="40">
    <w:abstractNumId w:val="42"/>
  </w:num>
  <w:num w:numId="41">
    <w:abstractNumId w:val="24"/>
  </w:num>
  <w:num w:numId="42">
    <w:abstractNumId w:val="41"/>
  </w:num>
  <w:num w:numId="43">
    <w:abstractNumId w:val="38"/>
  </w:num>
  <w:num w:numId="44">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16E"/>
    <w:rsid w:val="00005D1D"/>
    <w:rsid w:val="00020677"/>
    <w:rsid w:val="00035F8A"/>
    <w:rsid w:val="0003642C"/>
    <w:rsid w:val="00067D7E"/>
    <w:rsid w:val="00071C30"/>
    <w:rsid w:val="00086E79"/>
    <w:rsid w:val="00092D2F"/>
    <w:rsid w:val="000C1067"/>
    <w:rsid w:val="000C6495"/>
    <w:rsid w:val="000E7382"/>
    <w:rsid w:val="000F4F65"/>
    <w:rsid w:val="00107D05"/>
    <w:rsid w:val="001263C3"/>
    <w:rsid w:val="0012741B"/>
    <w:rsid w:val="00132D8A"/>
    <w:rsid w:val="00164A9A"/>
    <w:rsid w:val="00180ACA"/>
    <w:rsid w:val="0018711B"/>
    <w:rsid w:val="0019166F"/>
    <w:rsid w:val="001A0D31"/>
    <w:rsid w:val="001B40AF"/>
    <w:rsid w:val="001D4E84"/>
    <w:rsid w:val="001D7B9E"/>
    <w:rsid w:val="001E3456"/>
    <w:rsid w:val="001E7BD0"/>
    <w:rsid w:val="001F0F1E"/>
    <w:rsid w:val="001F6CC7"/>
    <w:rsid w:val="001F752D"/>
    <w:rsid w:val="00200609"/>
    <w:rsid w:val="00205346"/>
    <w:rsid w:val="002058F9"/>
    <w:rsid w:val="0020758A"/>
    <w:rsid w:val="00221F89"/>
    <w:rsid w:val="00246B47"/>
    <w:rsid w:val="002470AE"/>
    <w:rsid w:val="00253488"/>
    <w:rsid w:val="00281798"/>
    <w:rsid w:val="00282185"/>
    <w:rsid w:val="00283A6F"/>
    <w:rsid w:val="00293234"/>
    <w:rsid w:val="002A5194"/>
    <w:rsid w:val="002B3F7A"/>
    <w:rsid w:val="002B4A0F"/>
    <w:rsid w:val="002D5DA2"/>
    <w:rsid w:val="002E109A"/>
    <w:rsid w:val="00303393"/>
    <w:rsid w:val="003103D1"/>
    <w:rsid w:val="00312685"/>
    <w:rsid w:val="00320267"/>
    <w:rsid w:val="003430D7"/>
    <w:rsid w:val="00346020"/>
    <w:rsid w:val="00347DCF"/>
    <w:rsid w:val="00351DDD"/>
    <w:rsid w:val="0036104D"/>
    <w:rsid w:val="00376B07"/>
    <w:rsid w:val="003934D7"/>
    <w:rsid w:val="00395445"/>
    <w:rsid w:val="00396227"/>
    <w:rsid w:val="003A2986"/>
    <w:rsid w:val="003A6AC5"/>
    <w:rsid w:val="003B063B"/>
    <w:rsid w:val="003D3AEC"/>
    <w:rsid w:val="003D470C"/>
    <w:rsid w:val="003F5C5D"/>
    <w:rsid w:val="004020F4"/>
    <w:rsid w:val="004306ED"/>
    <w:rsid w:val="0043369F"/>
    <w:rsid w:val="00444D20"/>
    <w:rsid w:val="00460FC9"/>
    <w:rsid w:val="00465AC9"/>
    <w:rsid w:val="00493A80"/>
    <w:rsid w:val="004A3AD9"/>
    <w:rsid w:val="004D0081"/>
    <w:rsid w:val="004D1543"/>
    <w:rsid w:val="004D3A9E"/>
    <w:rsid w:val="004D5EEF"/>
    <w:rsid w:val="005147E1"/>
    <w:rsid w:val="00522463"/>
    <w:rsid w:val="0057424F"/>
    <w:rsid w:val="00580B4E"/>
    <w:rsid w:val="00581B84"/>
    <w:rsid w:val="00590EE8"/>
    <w:rsid w:val="00593DE0"/>
    <w:rsid w:val="005C6A59"/>
    <w:rsid w:val="005C6B30"/>
    <w:rsid w:val="005D606C"/>
    <w:rsid w:val="005D61C8"/>
    <w:rsid w:val="005E129B"/>
    <w:rsid w:val="0060003B"/>
    <w:rsid w:val="00610D87"/>
    <w:rsid w:val="00612F2B"/>
    <w:rsid w:val="006158C2"/>
    <w:rsid w:val="00624851"/>
    <w:rsid w:val="00630457"/>
    <w:rsid w:val="0064006E"/>
    <w:rsid w:val="00646670"/>
    <w:rsid w:val="00653A56"/>
    <w:rsid w:val="006573BE"/>
    <w:rsid w:val="0067541A"/>
    <w:rsid w:val="006764EF"/>
    <w:rsid w:val="00677134"/>
    <w:rsid w:val="00680C01"/>
    <w:rsid w:val="00696622"/>
    <w:rsid w:val="006B1E9B"/>
    <w:rsid w:val="006B2C29"/>
    <w:rsid w:val="006C4AE5"/>
    <w:rsid w:val="006C4CF5"/>
    <w:rsid w:val="006D6AC1"/>
    <w:rsid w:val="006E239F"/>
    <w:rsid w:val="006F2F2E"/>
    <w:rsid w:val="00715A96"/>
    <w:rsid w:val="007171B8"/>
    <w:rsid w:val="00755AEC"/>
    <w:rsid w:val="00762AC2"/>
    <w:rsid w:val="00763B7B"/>
    <w:rsid w:val="00763C84"/>
    <w:rsid w:val="00764FF9"/>
    <w:rsid w:val="007675C4"/>
    <w:rsid w:val="007704A9"/>
    <w:rsid w:val="007727C5"/>
    <w:rsid w:val="00775372"/>
    <w:rsid w:val="00780A1D"/>
    <w:rsid w:val="00786013"/>
    <w:rsid w:val="00797EFD"/>
    <w:rsid w:val="007A2B75"/>
    <w:rsid w:val="007A60F6"/>
    <w:rsid w:val="007A6910"/>
    <w:rsid w:val="007B2B81"/>
    <w:rsid w:val="007B7769"/>
    <w:rsid w:val="007C057F"/>
    <w:rsid w:val="007C669E"/>
    <w:rsid w:val="007D3511"/>
    <w:rsid w:val="007F6FD3"/>
    <w:rsid w:val="0082202A"/>
    <w:rsid w:val="00822C53"/>
    <w:rsid w:val="008351D2"/>
    <w:rsid w:val="0083653E"/>
    <w:rsid w:val="00851BA8"/>
    <w:rsid w:val="00854251"/>
    <w:rsid w:val="00862FE0"/>
    <w:rsid w:val="00872D4F"/>
    <w:rsid w:val="008758BF"/>
    <w:rsid w:val="008759A9"/>
    <w:rsid w:val="00894FF8"/>
    <w:rsid w:val="008A1218"/>
    <w:rsid w:val="008D52BF"/>
    <w:rsid w:val="008E602A"/>
    <w:rsid w:val="008F4D4A"/>
    <w:rsid w:val="008F5759"/>
    <w:rsid w:val="008F7F9F"/>
    <w:rsid w:val="0090754A"/>
    <w:rsid w:val="0091483D"/>
    <w:rsid w:val="00930CD3"/>
    <w:rsid w:val="009443F3"/>
    <w:rsid w:val="00953FC2"/>
    <w:rsid w:val="009571F7"/>
    <w:rsid w:val="0096227D"/>
    <w:rsid w:val="009A22AC"/>
    <w:rsid w:val="009A50DE"/>
    <w:rsid w:val="009A7426"/>
    <w:rsid w:val="009A79E8"/>
    <w:rsid w:val="009B27A1"/>
    <w:rsid w:val="009F4CBA"/>
    <w:rsid w:val="00A01FE4"/>
    <w:rsid w:val="00A06223"/>
    <w:rsid w:val="00A165FF"/>
    <w:rsid w:val="00A506BB"/>
    <w:rsid w:val="00A72C92"/>
    <w:rsid w:val="00A76E80"/>
    <w:rsid w:val="00A80AC6"/>
    <w:rsid w:val="00A8143A"/>
    <w:rsid w:val="00A83D15"/>
    <w:rsid w:val="00A85B40"/>
    <w:rsid w:val="00A90DF8"/>
    <w:rsid w:val="00AA136F"/>
    <w:rsid w:val="00AB1DB1"/>
    <w:rsid w:val="00AC0EFF"/>
    <w:rsid w:val="00AF622D"/>
    <w:rsid w:val="00B0569A"/>
    <w:rsid w:val="00B17DCD"/>
    <w:rsid w:val="00B26DED"/>
    <w:rsid w:val="00B32273"/>
    <w:rsid w:val="00B347AC"/>
    <w:rsid w:val="00B4352C"/>
    <w:rsid w:val="00B44439"/>
    <w:rsid w:val="00B5272D"/>
    <w:rsid w:val="00B613A9"/>
    <w:rsid w:val="00B75051"/>
    <w:rsid w:val="00B754BC"/>
    <w:rsid w:val="00BB7595"/>
    <w:rsid w:val="00BC3640"/>
    <w:rsid w:val="00BC45CF"/>
    <w:rsid w:val="00BF1DD6"/>
    <w:rsid w:val="00BF7C55"/>
    <w:rsid w:val="00C13108"/>
    <w:rsid w:val="00C24E8F"/>
    <w:rsid w:val="00C3146A"/>
    <w:rsid w:val="00C44D56"/>
    <w:rsid w:val="00C57B0C"/>
    <w:rsid w:val="00C72DBF"/>
    <w:rsid w:val="00C731F0"/>
    <w:rsid w:val="00C73A7F"/>
    <w:rsid w:val="00C85EA1"/>
    <w:rsid w:val="00C86DA6"/>
    <w:rsid w:val="00C91C1E"/>
    <w:rsid w:val="00CA1076"/>
    <w:rsid w:val="00CC2E9E"/>
    <w:rsid w:val="00CD68DA"/>
    <w:rsid w:val="00D004C9"/>
    <w:rsid w:val="00D014F5"/>
    <w:rsid w:val="00D03F32"/>
    <w:rsid w:val="00D14D21"/>
    <w:rsid w:val="00D22EF8"/>
    <w:rsid w:val="00D27714"/>
    <w:rsid w:val="00D434B5"/>
    <w:rsid w:val="00D43541"/>
    <w:rsid w:val="00D54EAA"/>
    <w:rsid w:val="00D57B65"/>
    <w:rsid w:val="00D65A35"/>
    <w:rsid w:val="00D66730"/>
    <w:rsid w:val="00D905E8"/>
    <w:rsid w:val="00D9513D"/>
    <w:rsid w:val="00DB4C9B"/>
    <w:rsid w:val="00DD200D"/>
    <w:rsid w:val="00DD3597"/>
    <w:rsid w:val="00DD37A4"/>
    <w:rsid w:val="00DD5BA1"/>
    <w:rsid w:val="00DD746E"/>
    <w:rsid w:val="00DF32EB"/>
    <w:rsid w:val="00DF4721"/>
    <w:rsid w:val="00E01A20"/>
    <w:rsid w:val="00E04B65"/>
    <w:rsid w:val="00E04CB3"/>
    <w:rsid w:val="00E0551E"/>
    <w:rsid w:val="00E1349C"/>
    <w:rsid w:val="00E24BB7"/>
    <w:rsid w:val="00E53396"/>
    <w:rsid w:val="00E6116E"/>
    <w:rsid w:val="00E66942"/>
    <w:rsid w:val="00E7065D"/>
    <w:rsid w:val="00E73D01"/>
    <w:rsid w:val="00E86A01"/>
    <w:rsid w:val="00EB5FA4"/>
    <w:rsid w:val="00EC4442"/>
    <w:rsid w:val="00EC73D3"/>
    <w:rsid w:val="00ED29A3"/>
    <w:rsid w:val="00EE4A5E"/>
    <w:rsid w:val="00EF64D4"/>
    <w:rsid w:val="00EF70A4"/>
    <w:rsid w:val="00F01E44"/>
    <w:rsid w:val="00F05192"/>
    <w:rsid w:val="00F140C5"/>
    <w:rsid w:val="00F178DC"/>
    <w:rsid w:val="00F22ADA"/>
    <w:rsid w:val="00F25D62"/>
    <w:rsid w:val="00F55B73"/>
    <w:rsid w:val="00F623FD"/>
    <w:rsid w:val="00F674F2"/>
    <w:rsid w:val="00F75B1E"/>
    <w:rsid w:val="00F76A8B"/>
    <w:rsid w:val="00FA7BEF"/>
    <w:rsid w:val="00FC01CB"/>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E"/>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E6116E"/>
    <w:pPr>
      <w:keepNext/>
      <w:jc w:val="center"/>
      <w:outlineLvl w:val="0"/>
    </w:pPr>
    <w:rPr>
      <w:rFonts w:eastAsia="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116E"/>
    <w:rPr>
      <w:rFonts w:ascii="Times New Roman" w:hAnsi="Times New Roman" w:cs="Times New Roman"/>
      <w:sz w:val="24"/>
      <w:szCs w:val="24"/>
      <w:u w:val="single"/>
    </w:rPr>
  </w:style>
  <w:style w:type="paragraph" w:styleId="NoSpacing">
    <w:name w:val="No Spacing"/>
    <w:uiPriority w:val="99"/>
    <w:qFormat/>
    <w:rsid w:val="00E6116E"/>
    <w:rPr>
      <w:rFonts w:eastAsia="Times New Roman" w:cs="Calibri"/>
      <w:sz w:val="22"/>
      <w:szCs w:val="22"/>
      <w:lang w:val="en-US" w:eastAsia="en-US" w:bidi="ar-SA"/>
    </w:rPr>
  </w:style>
  <w:style w:type="paragraph" w:styleId="Title">
    <w:name w:val="Title"/>
    <w:basedOn w:val="Normal"/>
    <w:link w:val="TitleChar"/>
    <w:uiPriority w:val="99"/>
    <w:qFormat/>
    <w:rsid w:val="00E6116E"/>
    <w:pPr>
      <w:jc w:val="center"/>
    </w:pPr>
    <w:rPr>
      <w:rFonts w:ascii="Arial" w:hAnsi="Arial" w:cs="Arial"/>
      <w:b/>
      <w:bCs/>
    </w:rPr>
  </w:style>
  <w:style w:type="character" w:customStyle="1" w:styleId="TitleChar">
    <w:name w:val="Title Char"/>
    <w:basedOn w:val="DefaultParagraphFont"/>
    <w:link w:val="Title"/>
    <w:uiPriority w:val="99"/>
    <w:locked/>
    <w:rsid w:val="00E6116E"/>
    <w:rPr>
      <w:rFonts w:ascii="Arial" w:hAnsi="Arial" w:cs="Arial"/>
      <w:b/>
      <w:bCs/>
      <w:sz w:val="24"/>
      <w:szCs w:val="24"/>
    </w:rPr>
  </w:style>
  <w:style w:type="paragraph" w:styleId="ListParagraph">
    <w:name w:val="List Paragraph"/>
    <w:basedOn w:val="Normal"/>
    <w:uiPriority w:val="99"/>
    <w:qFormat/>
    <w:rsid w:val="00E6116E"/>
    <w:pPr>
      <w:ind w:left="720"/>
    </w:pPr>
  </w:style>
  <w:style w:type="paragraph" w:styleId="BodyText">
    <w:name w:val="Body Text"/>
    <w:basedOn w:val="Normal"/>
    <w:link w:val="BodyTextChar"/>
    <w:uiPriority w:val="99"/>
    <w:rsid w:val="00A90DF8"/>
    <w:rPr>
      <w:rFonts w:ascii="Verdana" w:eastAsia="Calibri" w:hAnsi="Verdana" w:cs="Verdana"/>
      <w:sz w:val="20"/>
      <w:szCs w:val="20"/>
    </w:rPr>
  </w:style>
  <w:style w:type="character" w:customStyle="1" w:styleId="BodyTextChar">
    <w:name w:val="Body Text Char"/>
    <w:basedOn w:val="DefaultParagraphFont"/>
    <w:link w:val="BodyText"/>
    <w:uiPriority w:val="99"/>
    <w:semiHidden/>
    <w:locked/>
    <w:rsid w:val="00715A96"/>
    <w:rPr>
      <w:rFonts w:ascii="Times New Roman" w:hAnsi="Times New Roman" w:cs="Times New Roman"/>
      <w:sz w:val="24"/>
      <w:szCs w:val="24"/>
    </w:rPr>
  </w:style>
  <w:style w:type="paragraph" w:styleId="BodyTextIndent">
    <w:name w:val="Body Text Indent"/>
    <w:basedOn w:val="Normal"/>
    <w:link w:val="BodyTextIndentChar"/>
    <w:uiPriority w:val="99"/>
    <w:rsid w:val="00A90DF8"/>
    <w:pPr>
      <w:spacing w:after="120"/>
    </w:pPr>
    <w:rPr>
      <w:rFonts w:ascii="Verdana" w:eastAsia="Calibri" w:hAnsi="Verdana" w:cs="Verdana"/>
      <w:sz w:val="20"/>
      <w:szCs w:val="20"/>
    </w:rPr>
  </w:style>
  <w:style w:type="character" w:customStyle="1" w:styleId="BodyTextIndentChar">
    <w:name w:val="Body Text Indent Char"/>
    <w:basedOn w:val="DefaultParagraphFont"/>
    <w:link w:val="BodyTextIndent"/>
    <w:uiPriority w:val="99"/>
    <w:semiHidden/>
    <w:locked/>
    <w:rsid w:val="00715A96"/>
    <w:rPr>
      <w:rFonts w:ascii="Times New Roman" w:hAnsi="Times New Roman" w:cs="Times New Roman"/>
      <w:sz w:val="24"/>
      <w:szCs w:val="24"/>
    </w:rPr>
  </w:style>
  <w:style w:type="character" w:styleId="Hyperlink">
    <w:name w:val="Hyperlink"/>
    <w:basedOn w:val="DefaultParagraphFont"/>
    <w:rsid w:val="00A90DF8"/>
    <w:rPr>
      <w:color w:val="0000FF"/>
      <w:u w:val="single"/>
    </w:rPr>
  </w:style>
  <w:style w:type="character" w:customStyle="1" w:styleId="CharChar">
    <w:name w:val="Char Char"/>
    <w:basedOn w:val="DefaultParagraphFont"/>
    <w:uiPriority w:val="99"/>
    <w:locked/>
    <w:rsid w:val="00A90DF8"/>
    <w:rPr>
      <w:sz w:val="24"/>
      <w:szCs w:val="24"/>
      <w:u w:val="single"/>
      <w:lang w:val="en-US" w:eastAsia="en-US"/>
    </w:rPr>
  </w:style>
  <w:style w:type="character" w:customStyle="1" w:styleId="CharChar1">
    <w:name w:val="Char Char1"/>
    <w:basedOn w:val="DefaultParagraphFont"/>
    <w:uiPriority w:val="99"/>
    <w:rsid w:val="002B3F7A"/>
    <w:rPr>
      <w:rFonts w:ascii="Arial" w:hAnsi="Arial" w:cs="Arial"/>
      <w:b/>
      <w:bCs/>
      <w:sz w:val="24"/>
      <w:szCs w:val="24"/>
      <w:lang w:val="en-US" w:eastAsia="en-US"/>
    </w:rPr>
  </w:style>
  <w:style w:type="paragraph" w:styleId="BodyTextIndent3">
    <w:name w:val="Body Text Indent 3"/>
    <w:basedOn w:val="Normal"/>
    <w:link w:val="BodyTextIndent3Char"/>
    <w:uiPriority w:val="99"/>
    <w:rsid w:val="002B3F7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locked/>
    <w:rsid w:val="003A2986"/>
    <w:rPr>
      <w:rFonts w:ascii="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1341467464">
      <w:marLeft w:val="0"/>
      <w:marRight w:val="0"/>
      <w:marTop w:val="0"/>
      <w:marBottom w:val="0"/>
      <w:divBdr>
        <w:top w:val="none" w:sz="0" w:space="0" w:color="auto"/>
        <w:left w:val="none" w:sz="0" w:space="0" w:color="auto"/>
        <w:bottom w:val="none" w:sz="0" w:space="0" w:color="auto"/>
        <w:right w:val="none" w:sz="0" w:space="0" w:color="auto"/>
      </w:divBdr>
    </w:div>
    <w:div w:id="1341467465">
      <w:marLeft w:val="0"/>
      <w:marRight w:val="0"/>
      <w:marTop w:val="0"/>
      <w:marBottom w:val="0"/>
      <w:divBdr>
        <w:top w:val="none" w:sz="0" w:space="0" w:color="auto"/>
        <w:left w:val="none" w:sz="0" w:space="0" w:color="auto"/>
        <w:bottom w:val="none" w:sz="0" w:space="0" w:color="auto"/>
        <w:right w:val="none" w:sz="0" w:space="0" w:color="auto"/>
      </w:divBdr>
    </w:div>
    <w:div w:id="1341467466">
      <w:marLeft w:val="0"/>
      <w:marRight w:val="0"/>
      <w:marTop w:val="0"/>
      <w:marBottom w:val="0"/>
      <w:divBdr>
        <w:top w:val="none" w:sz="0" w:space="0" w:color="auto"/>
        <w:left w:val="none" w:sz="0" w:space="0" w:color="auto"/>
        <w:bottom w:val="none" w:sz="0" w:space="0" w:color="auto"/>
        <w:right w:val="none" w:sz="0" w:space="0" w:color="auto"/>
      </w:divBdr>
    </w:div>
    <w:div w:id="1341467467">
      <w:marLeft w:val="0"/>
      <w:marRight w:val="0"/>
      <w:marTop w:val="0"/>
      <w:marBottom w:val="0"/>
      <w:divBdr>
        <w:top w:val="none" w:sz="0" w:space="0" w:color="auto"/>
        <w:left w:val="none" w:sz="0" w:space="0" w:color="auto"/>
        <w:bottom w:val="none" w:sz="0" w:space="0" w:color="auto"/>
        <w:right w:val="none" w:sz="0" w:space="0" w:color="auto"/>
      </w:divBdr>
    </w:div>
    <w:div w:id="1341467468">
      <w:marLeft w:val="0"/>
      <w:marRight w:val="0"/>
      <w:marTop w:val="0"/>
      <w:marBottom w:val="0"/>
      <w:divBdr>
        <w:top w:val="none" w:sz="0" w:space="0" w:color="auto"/>
        <w:left w:val="none" w:sz="0" w:space="0" w:color="auto"/>
        <w:bottom w:val="none" w:sz="0" w:space="0" w:color="auto"/>
        <w:right w:val="none" w:sz="0" w:space="0" w:color="auto"/>
      </w:divBdr>
    </w:div>
    <w:div w:id="1341467469">
      <w:marLeft w:val="0"/>
      <w:marRight w:val="0"/>
      <w:marTop w:val="0"/>
      <w:marBottom w:val="0"/>
      <w:divBdr>
        <w:top w:val="none" w:sz="0" w:space="0" w:color="auto"/>
        <w:left w:val="none" w:sz="0" w:space="0" w:color="auto"/>
        <w:bottom w:val="none" w:sz="0" w:space="0" w:color="auto"/>
        <w:right w:val="none" w:sz="0" w:space="0" w:color="auto"/>
      </w:divBdr>
    </w:div>
    <w:div w:id="13414674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A.K.Ghosh</dc:creator>
  <cp:keywords/>
  <dc:description/>
  <cp:lastModifiedBy>KK Dihider</cp:lastModifiedBy>
  <cp:revision>70</cp:revision>
  <cp:lastPrinted>2018-06-22T03:37:00Z</cp:lastPrinted>
  <dcterms:created xsi:type="dcterms:W3CDTF">2018-02-12T05:03:00Z</dcterms:created>
  <dcterms:modified xsi:type="dcterms:W3CDTF">2018-06-28T10:47:00Z</dcterms:modified>
</cp:coreProperties>
</file>