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1469-1526645782015" w:id="1"/>
      <w:bookmarkEnd w:id="1"/>
      <w:r>
        <w:rPr/>
        <w:t>babel的安装</w:t>
      </w:r>
    </w:p>
    <w:p>
      <w:pPr/>
      <w:bookmarkStart w:name="9138-1526645806870" w:id="2"/>
      <w:bookmarkEnd w:id="2"/>
      <w:r>
        <w:rPr/>
        <w:t>babel的理解</w:t>
      </w:r>
    </w:p>
    <w:p>
      <w:pPr/>
      <w:bookmarkStart w:name="8267-1526798288953" w:id="3"/>
      <w:bookmarkEnd w:id="3"/>
      <w:r>
        <w:rPr/>
        <w:t>babel的安装步骤</w:t>
      </w:r>
    </w:p>
    <w:p>
      <w:pPr/>
      <w:bookmarkStart w:name="6632-1526798169525" w:id="4"/>
      <w:bookmarkEnd w:id="4"/>
    </w:p>
    <w:p>
      <w:pPr/>
      <w:bookmarkStart w:name="5443-1526798171865" w:id="5"/>
      <w:bookmarkEnd w:id="5"/>
    </w:p>
    <w:p>
      <w:pPr/>
      <w:bookmarkStart w:name="3022-1526798172360" w:id="6"/>
      <w:bookmarkEnd w:id="6"/>
      <w:r>
        <w:rPr/>
        <w:t>babel的理解</w:t>
      </w:r>
    </w:p>
    <w:p>
      <w:pPr>
        <w:ind w:firstLine="420"/>
      </w:pPr>
      <w:bookmarkStart w:name="0036-1526798299158" w:id="7"/>
      <w:bookmarkEnd w:id="7"/>
      <w:r>
        <w:rPr/>
        <w:t>编译ECMAScript，可以把一些拥有新特性，新语法的ECMAScript代码，编译成指定的各种版本的ECMAScript，比如ES5</w:t>
      </w:r>
    </w:p>
    <w:p>
      <w:pPr>
        <w:ind w:firstLine="420"/>
      </w:pPr>
      <w:bookmarkStart w:name="7316-1526798316201" w:id="8"/>
      <w:bookmarkEnd w:id="8"/>
    </w:p>
    <w:p>
      <w:pPr/>
      <w:bookmarkStart w:name="6650-1526798297858" w:id="9"/>
      <w:bookmarkEnd w:id="9"/>
      <w:r>
        <w:rPr/>
        <w:t>babel的安装步骤</w:t>
      </w:r>
    </w:p>
    <w:p>
      <w:pPr/>
      <w:bookmarkStart w:name="8133-1526798314496" w:id="10"/>
      <w:bookmarkEnd w:id="10"/>
    </w:p>
    <w:p>
      <w:pPr/>
      <w:bookmarkStart w:name="3529-1526798172405" w:id="11"/>
      <w:bookmarkEnd w:id="11"/>
      <w:r>
        <w:rPr/>
        <w:t>注意：基于node，使用 npm 或 yarn 方式来安装，一般把 babel 安装在本地（当前项目目录中）</w:t>
      </w:r>
    </w:p>
    <w:p>
      <w:pPr/>
      <w:bookmarkStart w:name="7226-1526799267068" w:id="12"/>
      <w:bookmarkEnd w:id="12"/>
      <w:r>
        <w:rPr>
          <w:b w:val="true"/>
        </w:rPr>
        <w:t>准备项目文件</w:t>
      </w:r>
      <w:r>
        <w:rPr/>
        <w:t>：babel模板</w:t>
      </w:r>
    </w:p>
    <w:p>
      <w:pPr>
        <w:ind w:firstLine="420"/>
      </w:pPr>
      <w:bookmarkStart w:name="1847-1526799282407" w:id="13"/>
      <w:bookmarkEnd w:id="13"/>
      <w:r>
        <w:rPr/>
        <w:t>在项目文件中准备两个文件夹:</w:t>
      </w:r>
    </w:p>
    <w:p>
      <w:pPr>
        <w:ind w:firstLine="840"/>
      </w:pPr>
      <w:bookmarkStart w:name="9068-1526799299648" w:id="14"/>
      <w:bookmarkEnd w:id="14"/>
      <w:r>
        <w:rPr/>
        <w:t>src：源文件。</w:t>
      </w:r>
    </w:p>
    <w:p>
      <w:pPr>
        <w:ind w:firstLine="840"/>
      </w:pPr>
      <w:bookmarkStart w:name="6123-1526799309080" w:id="15"/>
      <w:bookmarkEnd w:id="15"/>
      <w:r>
        <w:rPr/>
        <w:t>dist：编译后的文件</w:t>
      </w:r>
    </w:p>
    <w:p>
      <w:pPr/>
      <w:bookmarkStart w:name="9614-1526798172436" w:id="16"/>
      <w:bookmarkEnd w:id="16"/>
      <w:r>
        <w:rPr>
          <w:b w:val="true"/>
        </w:rPr>
        <w:t xml:space="preserve">初始化项目 </w:t>
      </w:r>
    </w:p>
    <w:p>
      <w:pPr>
        <w:ind w:firstLine="420"/>
      </w:pPr>
      <w:bookmarkStart w:name="1190-1526799345055" w:id="17"/>
      <w:bookmarkEnd w:id="17"/>
      <w:r>
        <w:rPr/>
        <w:t>babel模板项目文件中：shift+右键，点击在此处打开命令窗口</w:t>
      </w:r>
    </w:p>
    <w:p>
      <w:pPr>
        <w:ind w:firstLine="420"/>
      </w:pPr>
      <w:bookmarkStart w:name="7580-1526798416121" w:id="18"/>
      <w:bookmarkEnd w:id="18"/>
      <w:r>
        <w:rPr/>
        <w:t>使用 yarn init 或 npm init 命令生成项目</w:t>
      </w:r>
      <w:r>
        <w:rPr>
          <w:b w:val="true"/>
        </w:rPr>
        <w:t xml:space="preserve"> package.json</w:t>
      </w:r>
      <w:r>
        <w:rPr/>
        <w:t xml:space="preserve"> 文件</w:t>
      </w:r>
    </w:p>
    <w:p>
      <w:pPr/>
      <w:bookmarkStart w:name="3016-1526798172502" w:id="19"/>
      <w:bookmarkEnd w:id="19"/>
      <w:r>
        <w:rPr>
          <w:b w:val="true"/>
        </w:rPr>
        <w:t>安装 babel-cli 工具</w:t>
      </w:r>
    </w:p>
    <w:p>
      <w:pPr>
        <w:ind w:firstLine="420"/>
      </w:pPr>
      <w:bookmarkStart w:name="8230-1526798498669" w:id="20"/>
      <w:bookmarkEnd w:id="20"/>
      <w:r>
        <w:rPr/>
        <w:t xml:space="preserve">yarn add babel-cli / </w:t>
      </w:r>
      <w:r>
        <w:rPr>
          <w:rFonts w:ascii="Courier New" w:hAnsi="Courier New" w:cs="Courier New" w:eastAsia="Courier New"/>
          <w:color w:val="323330"/>
          <w:sz w:val="20"/>
        </w:rPr>
        <w:t>npm install --save-dev babel-cli</w:t>
      </w:r>
    </w:p>
    <w:p>
      <w:pPr>
        <w:ind w:firstLine="420"/>
      </w:pPr>
      <w:bookmarkStart w:name="8415-1526798604018" w:id="21"/>
      <w:bookmarkEnd w:id="21"/>
      <w:r>
        <w:rPr/>
        <w:t>安装完成，出现node-module的目录</w:t>
      </w:r>
    </w:p>
    <w:p>
      <w:pPr/>
      <w:bookmarkStart w:name="9044-1526798501430" w:id="22"/>
      <w:bookmarkEnd w:id="22"/>
      <w:r>
        <w:rPr>
          <w:b w:val="true"/>
        </w:rPr>
        <w:t>运行 babel 命令，看是否安装成功</w:t>
      </w:r>
    </w:p>
    <w:p>
      <w:pPr>
        <w:ind w:firstLine="420"/>
      </w:pPr>
      <w:bookmarkStart w:name="4064-1526798172535" w:id="23"/>
      <w:bookmarkEnd w:id="23"/>
      <w:r>
        <w:rPr/>
        <w:t>？——找到node-module文件内babel的命令语句在哪个文件夹。找到  .\node_module\.bin\babel</w:t>
      </w:r>
    </w:p>
    <w:p>
      <w:pPr>
        <w:ind w:firstLine="420"/>
      </w:pPr>
      <w:bookmarkStart w:name="2559-1526798637552" w:id="24"/>
      <w:bookmarkEnd w:id="24"/>
      <w:r>
        <w:rPr/>
        <w:t>命令行光标闪，表现可以运行了</w:t>
      </w:r>
    </w:p>
    <w:p>
      <w:pPr>
        <w:ind w:firstLine="420"/>
      </w:pPr>
      <w:bookmarkStart w:name="5814-1526801278686" w:id="25"/>
      <w:bookmarkEnd w:id="25"/>
      <w:r>
        <w:rPr/>
        <w:t>将src里面的所有js转到</w:t>
      </w:r>
    </w:p>
    <w:p>
      <w:pPr>
        <w:ind w:firstLine="420"/>
      </w:pPr>
      <w:bookmarkStart w:name="3226-1526823846470" w:id="26"/>
      <w:bookmarkEnd w:id="26"/>
      <w:r>
        <w:rPr>
          <w:rFonts w:ascii="Courier New" w:hAnsi="Courier New" w:cs="Courier New" w:eastAsia="Courier New"/>
          <w:b w:val="true"/>
          <w:sz w:val="20"/>
        </w:rPr>
        <w:t>&gt;npx  .\src\a.js --out-fire .\dist\bundle.js --mode==development</w:t>
      </w:r>
    </w:p>
    <w:p>
      <w:pPr>
        <w:ind w:firstLine="420"/>
      </w:pPr>
      <w:bookmarkStart w:name="5379-1526823882473" w:id="27"/>
      <w:bookmarkEnd w:id="27"/>
      <w:r>
        <w:rPr>
          <w:rFonts w:ascii="Courier New" w:hAnsi="Courier New" w:cs="Courier New" w:eastAsia="Courier New"/>
          <w:b w:val="true"/>
          <w:color w:val="df402a"/>
          <w:sz w:val="20"/>
        </w:rPr>
        <w:t>npx babel ./src/a.js --watch --out-file ./dist/a.js</w:t>
      </w:r>
      <w:r>
        <w:rPr>
          <w:rFonts w:ascii="Courier New" w:hAnsi="Courier New" w:cs="Courier New" w:eastAsia="Courier New"/>
          <w:b w:val="true"/>
          <w:color w:val="323330"/>
          <w:sz w:val="20"/>
        </w:rPr>
        <w:t>文件中的某一个实时到另一个文件的</w:t>
      </w:r>
    </w:p>
    <w:p>
      <w:pPr>
        <w:ind w:firstLine="420"/>
      </w:pPr>
      <w:bookmarkStart w:name="7272-1526801263338" w:id="28"/>
      <w:bookmarkEnd w:id="28"/>
      <w:r>
        <w:rPr>
          <w:rFonts w:ascii="Courier New" w:hAnsi="Courier New" w:cs="Courier New" w:eastAsia="Courier New"/>
          <w:b w:val="true"/>
          <w:color w:val="df402a"/>
          <w:sz w:val="20"/>
        </w:rPr>
        <w:t>npx babel src --out-dir dist</w:t>
      </w:r>
      <w:r>
        <w:rPr>
          <w:rFonts w:ascii="Courier New" w:hAnsi="Courier New" w:cs="Courier New" w:eastAsia="Courier New"/>
          <w:b w:val="true"/>
          <w:color w:val="323330"/>
          <w:sz w:val="20"/>
        </w:rPr>
        <w:t>文件夹到文件夹</w:t>
      </w:r>
    </w:p>
    <w:p>
      <w:pPr>
        <w:ind w:firstLine="420"/>
      </w:pPr>
      <w:bookmarkStart w:name="8339-1526873911840" w:id="29"/>
      <w:bookmarkEnd w:id="29"/>
      <w:r>
        <w:rPr>
          <w:rFonts w:ascii="Courier New" w:hAnsi="Courier New" w:cs="Courier New" w:eastAsia="Courier New"/>
          <w:b w:val="true"/>
          <w:color w:val="df402a"/>
          <w:sz w:val="20"/>
        </w:rPr>
        <w:t>npx babel src --out-dir dist -w</w:t>
      </w:r>
      <w:r>
        <w:rPr>
          <w:rFonts w:ascii="Courier New" w:hAnsi="Courier New" w:cs="Courier New" w:eastAsia="Courier New"/>
          <w:b w:val="true"/>
          <w:color w:val="323330"/>
          <w:sz w:val="20"/>
        </w:rPr>
        <w:t>文件夹到文件夹，实时的监听</w:t>
      </w:r>
    </w:p>
    <w:p>
      <w:pPr/>
      <w:bookmarkStart w:name="5516-1526798172569" w:id="30"/>
      <w:bookmarkEnd w:id="30"/>
      <w:r>
        <w:rPr>
          <w:b w:val="true"/>
        </w:rPr>
        <w:t>根据需求将js转成不同js，比如转env</w:t>
      </w:r>
    </w:p>
    <w:p>
      <w:pPr/>
      <w:bookmarkStart w:name="7754-1526801498491" w:id="31"/>
      <w:bookmarkEnd w:id="31"/>
      <w:r>
        <w:drawing>
          <wp:inline distT="0" distR="0" distB="0" distL="0">
            <wp:extent cx="3606800" cy="3292751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329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5472-1526798172602" w:id="32"/>
      <w:bookmarkEnd w:id="32"/>
      <w:r>
        <w:rPr/>
        <w:t>点击记录env</w:t>
      </w:r>
    </w:p>
    <w:p>
      <w:pPr/>
      <w:bookmarkStart w:name="8060-1526801620069" w:id="33"/>
      <w:bookmarkEnd w:id="33"/>
      <w:r>
        <w:drawing>
          <wp:inline distT="0" distR="0" distB="0" distL="0">
            <wp:extent cx="939800" cy="786363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78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8716-1526798172635" w:id="34"/>
      <w:bookmarkEnd w:id="34"/>
      <w:r>
        <w:rPr/>
        <w:t>首先在文件夹中生成.babelrc，的文件，文件内容：</w:t>
      </w:r>
    </w:p>
    <w:p>
      <w:pPr>
        <w:ind w:firstLine="840"/>
      </w:pPr>
      <w:bookmarkStart w:name="5694-1526986876624" w:id="35"/>
      <w:bookmarkEnd w:id="35"/>
      <w:r>
        <w:rPr/>
        <w:t>{
 			 "presets": ["env"],
 			 "plugins": ["transform-es2015-modules-amd"]
		}</w:t>
      </w:r>
    </w:p>
    <w:p>
      <w:pPr>
        <w:ind w:firstLine="420"/>
      </w:pPr>
      <w:bookmarkStart w:name="6427-1526867623069" w:id="36"/>
      <w:bookmarkEnd w:id="36"/>
      <w:r>
        <w:rPr/>
        <w:t>安装env——</w:t>
      </w:r>
      <w:r>
        <w:rPr>
          <w:rFonts w:ascii="Courier New" w:hAnsi="Courier New" w:cs="Courier New" w:eastAsia="Courier New"/>
          <w:color w:val="323330"/>
          <w:sz w:val="20"/>
        </w:rPr>
        <w:t>npm install babel-preset-env --save-dev</w:t>
      </w:r>
    </w:p>
    <w:p>
      <w:pPr>
        <w:ind w:firstLine="420"/>
      </w:pPr>
      <w:bookmarkStart w:name="2873-1526801653205" w:id="37"/>
      <w:bookmarkEnd w:id="37"/>
    </w:p>
    <w:p>
      <w:pPr>
        <w:ind w:firstLine="420"/>
      </w:pPr>
      <w:bookmarkStart w:name="7383-1526801634208" w:id="38"/>
      <w:bookmarkEnd w:id="38"/>
    </w:p>
    <w:p>
      <w:pPr/>
      <w:bookmarkStart w:name="6321-1526798173961" w:id="39"/>
      <w:bookmarkEnd w:id="39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2018-06-16T00:42:10Z</dcterms:created>
  <dc:creator>Apache POI</dc:creator>
</cp:coreProperties>
</file>