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089-1526894641840" w:id="1"/>
      <w:bookmarkEnd w:id="1"/>
      <w:r>
        <w:rPr/>
        <w:t>手机端</w:t>
      </w:r>
    </w:p>
    <w:p>
      <w:pPr/>
      <w:bookmarkStart w:name="1221-1526896132255" w:id="2"/>
      <w:bookmarkEnd w:id="2"/>
      <w:r>
        <w:rPr/>
        <w:t>目录：</w:t>
      </w:r>
    </w:p>
    <w:p>
      <w:pPr/>
      <w:bookmarkStart w:name="1833-1526896130725" w:id="3"/>
      <w:bookmarkEnd w:id="3"/>
      <w:r>
        <w:rPr/>
        <w:t>多指操作</w:t>
      </w:r>
    </w:p>
    <w:p>
      <w:pPr/>
      <w:bookmarkStart w:name="7444-1526896113243" w:id="4"/>
      <w:bookmarkEnd w:id="4"/>
      <w:r>
        <w:rPr/>
        <w:t>重力感应</w:t>
      </w:r>
    </w:p>
    <w:p>
      <w:pPr/>
      <w:bookmarkStart w:name="6543-1526896121068" w:id="5"/>
      <w:bookmarkEnd w:id="5"/>
      <w:r>
        <w:rPr/>
        <w:t>陀螺仪</w:t>
      </w:r>
    </w:p>
    <w:p>
      <w:pPr/>
      <w:bookmarkStart w:name="2950-1526896143593" w:id="6"/>
      <w:bookmarkEnd w:id="6"/>
    </w:p>
    <w:p>
      <w:pPr/>
      <w:bookmarkStart w:name="9556-1526896143739" w:id="7"/>
      <w:bookmarkEnd w:id="7"/>
    </w:p>
    <w:p>
      <w:pPr/>
      <w:bookmarkStart w:name="6070-1526896125626" w:id="8"/>
      <w:bookmarkEnd w:id="8"/>
      <w:r>
        <w:rPr/>
        <w:t>多指操作</w:t>
      </w:r>
    </w:p>
    <w:p>
      <w:pPr>
        <w:ind w:firstLine="420"/>
      </w:pPr>
      <w:bookmarkStart w:name="2070-1526896326044" w:id="9"/>
      <w:bookmarkEnd w:id="9"/>
      <w:r>
        <w:rPr/>
        <w:t>初始：</w:t>
      </w:r>
    </w:p>
    <w:p>
      <w:pPr>
        <w:ind w:firstLine="420"/>
      </w:pPr>
      <w:bookmarkStart w:name="6615-1526896365669" w:id="10"/>
      <w:bookmarkEnd w:id="10"/>
      <w:r>
        <w:rPr/>
        <w:t>start：</w:t>
      </w:r>
      <w:r>
        <w:rPr>
          <w:b w:val="true"/>
          <w:highlight w:val="white"/>
        </w:rPr>
        <w:t>startDis</w:t>
      </w:r>
      <w:r>
        <w:rPr/>
        <w:t>记录两手指的差值</w:t>
      </w:r>
    </w:p>
    <w:p>
      <w:pPr>
        <w:ind w:firstLine="420"/>
      </w:pPr>
      <w:bookmarkStart w:name="6148-1526896369618" w:id="11"/>
      <w:bookmarkEnd w:id="11"/>
      <w:r>
        <w:rPr/>
        <w:t>move：</w:t>
      </w:r>
    </w:p>
    <w:p>
      <w:pPr>
        <w:ind w:firstLine="840"/>
      </w:pPr>
      <w:bookmarkStart w:name="3165-1526896458434" w:id="12"/>
      <w:bookmarkEnd w:id="12"/>
      <w:r>
        <w:rPr>
          <w:b w:val="true"/>
          <w:highlight w:val="white"/>
        </w:rPr>
        <w:t>moveDis</w:t>
      </w:r>
      <w:r>
        <w:rPr/>
        <w:t>记录两手指的差值</w:t>
      </w:r>
    </w:p>
    <w:p>
      <w:pPr>
        <w:ind w:firstLine="840"/>
      </w:pPr>
      <w:bookmarkStart w:name="3757-1526896460716" w:id="13"/>
      <w:bookmarkEnd w:id="13"/>
      <w:r>
        <w:rPr/>
        <w:t>scale=</w:t>
      </w:r>
      <w:r>
        <w:rPr>
          <w:b w:val="true"/>
          <w:highlight w:val="white"/>
        </w:rPr>
        <w:t>moveDis/startDis;</w:t>
      </w:r>
    </w:p>
    <w:p>
      <w:pPr>
        <w:ind w:firstLine="840"/>
      </w:pPr>
      <w:bookmarkStart w:name="2797-1526896494280" w:id="14"/>
      <w:bookmarkEnd w:id="14"/>
      <w:r>
        <w:rPr>
          <w:b w:val="true"/>
          <w:highlight w:val="white"/>
        </w:rPr>
        <w:t>根据比例算出图片的大小</w:t>
      </w:r>
    </w:p>
    <w:p>
      <w:pPr/>
      <w:bookmarkStart w:name="2774-1526896145293" w:id="15"/>
      <w:bookmarkEnd w:id="15"/>
    </w:p>
    <w:p>
      <w:pPr/>
      <w:bookmarkStart w:name="1291-1526896142135" w:id="16"/>
      <w:bookmarkEnd w:id="16"/>
      <w:r>
        <w:rPr/>
        <w:t>重力感应</w:t>
      </w:r>
    </w:p>
    <w:p>
      <w:pPr>
        <w:ind w:firstLine="420"/>
      </w:pPr>
      <w:bookmarkStart w:name="8516-1526896146538" w:id="17"/>
      <w:bookmarkEnd w:id="17"/>
      <w:r>
        <w:rPr/>
        <w:t>事件名：devicemotion</w:t>
      </w:r>
    </w:p>
    <w:p>
      <w:pPr>
        <w:ind w:firstLine="420"/>
      </w:pPr>
      <w:bookmarkStart w:name="6057-1526896185754" w:id="18"/>
      <w:bookmarkEnd w:id="18"/>
      <w:r>
        <w:rPr/>
        <w:t>触发条件：window</w:t>
      </w:r>
    </w:p>
    <w:p>
      <w:pPr>
        <w:ind w:firstLine="420"/>
      </w:pPr>
      <w:bookmarkStart w:name="5823-1526896195818" w:id="19"/>
      <w:bookmarkEnd w:id="19"/>
      <w:r>
        <w:rPr/>
        <w:t>事件对象：</w:t>
      </w:r>
    </w:p>
    <w:p>
      <w:pPr>
        <w:ind w:firstLine="840"/>
      </w:pPr>
      <w:bookmarkStart w:name="7667-1526896212483" w:id="20"/>
      <w:bookmarkEnd w:id="20"/>
      <w:r>
        <w:rPr/>
        <w:t>e.accelerationIncludingGravity={x,y,z}</w:t>
      </w:r>
    </w:p>
    <w:p>
      <w:pPr>
        <w:ind w:firstLine="420"/>
      </w:pPr>
      <w:bookmarkStart w:name="6529-1526896512800" w:id="21"/>
      <w:bookmarkEnd w:id="21"/>
      <w:r>
        <w:rPr/>
        <w:t>应用：</w:t>
      </w:r>
    </w:p>
    <w:p>
      <w:pPr>
        <w:ind w:firstLine="840"/>
      </w:pPr>
      <w:bookmarkStart w:name="8569-1526896515793" w:id="22"/>
      <w:bookmarkEnd w:id="22"/>
      <w:r>
        <w:rPr/>
        <w:t>摇一摇</w:t>
      </w:r>
    </w:p>
    <w:p>
      <w:pPr>
        <w:ind w:firstLine="840"/>
      </w:pPr>
      <w:bookmarkStart w:name="3047-1526896521227" w:id="23"/>
      <w:bookmarkEnd w:id="23"/>
    </w:p>
    <w:p>
      <w:pPr>
        <w:ind w:firstLine="420"/>
      </w:pPr>
      <w:bookmarkStart w:name="1550-1526896178884" w:id="24"/>
      <w:bookmarkEnd w:id="24"/>
    </w:p>
    <w:p>
      <w:pPr>
        <w:ind w:firstLine="420"/>
      </w:pPr>
      <w:bookmarkStart w:name="6046-1526896236784" w:id="25"/>
      <w:bookmarkEnd w:id="25"/>
      <w:r>
        <w:rPr/>
        <w:t>事件名：deviceorientation</w:t>
      </w:r>
    </w:p>
    <w:p>
      <w:pPr>
        <w:ind w:firstLine="420"/>
      </w:pPr>
      <w:bookmarkStart w:name="3560-1526896237209" w:id="26"/>
      <w:bookmarkEnd w:id="26"/>
      <w:r>
        <w:rPr/>
        <w:t>触发条件：window</w:t>
      </w:r>
    </w:p>
    <w:p>
      <w:pPr>
        <w:ind w:firstLine="420"/>
      </w:pPr>
      <w:bookmarkStart w:name="9230-1526896237209" w:id="27"/>
      <w:bookmarkEnd w:id="27"/>
      <w:r>
        <w:rPr/>
        <w:t>事件对象：</w:t>
      </w:r>
    </w:p>
    <w:p>
      <w:pPr>
        <w:ind w:firstLine="840"/>
      </w:pPr>
      <w:bookmarkStart w:name="6382-1526896237209" w:id="28"/>
      <w:bookmarkEnd w:id="28"/>
      <w:r>
        <w:rPr/>
        <w:t>x——e.beta</w:t>
      </w:r>
    </w:p>
    <w:p>
      <w:pPr>
        <w:ind w:firstLine="840"/>
      </w:pPr>
      <w:bookmarkStart w:name="2019-1526896287854" w:id="29"/>
      <w:bookmarkEnd w:id="29"/>
      <w:r>
        <w:rPr/>
        <w:t>y——e.gamma</w:t>
      </w:r>
    </w:p>
    <w:p>
      <w:pPr>
        <w:ind w:firstLine="840"/>
      </w:pPr>
      <w:bookmarkStart w:name="4477-1526896288076" w:id="30"/>
      <w:bookmarkEnd w:id="30"/>
      <w:r>
        <w:rPr/>
        <w:t>z——e.alpha</w:t>
      </w:r>
    </w:p>
    <w:p>
      <w:pPr>
        <w:ind w:firstLine="420"/>
      </w:pPr>
      <w:bookmarkStart w:name="8039-1526896181747" w:id="31"/>
      <w:bookmarkEnd w:id="31"/>
      <w:r>
        <w:rPr/>
        <w:t>应用：小球滚动</w:t>
      </w:r>
    </w:p>
    <w:p>
      <w:pPr>
        <w:ind w:firstLine="420"/>
      </w:pPr>
      <w:bookmarkStart w:name="4360-1526900700642" w:id="32"/>
      <w:bookmarkEnd w:id="32"/>
    </w:p>
    <w:p>
      <w:pPr/>
      <w:bookmarkStart w:name="3037-1526900700832" w:id="33"/>
      <w:bookmarkEnd w:id="33"/>
      <w:r>
        <w:rPr/>
        <w:t>参考：</w:t>
      </w:r>
    </w:p>
    <w:p>
      <w:pPr/>
      <w:bookmarkStart w:name="5191-1526955144355" w:id="34"/>
      <w:bookmarkEnd w:id="34"/>
      <w:hyperlink r:id="rId3">
        <w:r>
          <w:rPr>
            <w:color w:val="003884"/>
            <w:u w:val="single"/>
          </w:rPr>
          <w:t>https://www.jianshu.com/p/5769075e9885</w:t>
        </w:r>
      </w:hyperlink>
    </w:p>
    <w:p>
      <w:pPr/>
      <w:bookmarkStart w:name="4922-1526955141889" w:id="35"/>
      <w:bookmarkEnd w:id="35"/>
      <w:hyperlink r:id="rId4">
        <w:r>
          <w:rPr>
            <w:color w:val="003884"/>
            <w:u w:val="single"/>
          </w:rPr>
          <w:t>http://www.zhangyunling.com/725.html</w:t>
        </w:r>
      </w:hyperlink>
    </w:p>
    <w:p>
      <w:pPr/>
      <w:bookmarkStart w:name="1257-1526896142135" w:id="36"/>
      <w:bookmarkEnd w:id="36"/>
      <w:r>
        <w:rPr/>
        <w:t>陀螺仪</w:t>
      </w:r>
    </w:p>
    <w:p>
      <w:pPr/>
      <w:bookmarkStart w:name="2550-1526896149880" w:id="37"/>
      <w:bookmarkEnd w:id="3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www.jianshu.com/p/5769075e9885" TargetMode="External" Type="http://schemas.openxmlformats.org/officeDocument/2006/relationships/hyperlink"/>
<Relationship Id="rId4" Target="http://www.zhangyunling.com/725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2018-06-16T00:45:15Z</dcterms:created>
  <dc:creator>Apache POI</dc:creator>
</cp:coreProperties>
</file>