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093-1525668484156" w:id="1"/>
      <w:bookmarkEnd w:id="1"/>
      <w:r>
        <w:rPr/>
        <w:t>面向对象的理解</w:t>
      </w:r>
    </w:p>
    <w:p>
      <w:pPr/>
      <w:bookmarkStart w:name="3777-1525668739907" w:id="2"/>
      <w:bookmarkEnd w:id="2"/>
      <w:r>
        <w:rPr>
          <w:b w:val="true"/>
        </w:rPr>
        <w:t>目录：</w:t>
      </w:r>
    </w:p>
    <w:p>
      <w:pPr>
        <w:ind w:left="420"/>
      </w:pPr>
      <w:bookmarkStart w:name="7684-1525668504812" w:id="3"/>
      <w:bookmarkEnd w:id="3"/>
      <w:r>
        <w:rPr/>
        <w:t>1. 抽象——流水线相同特征的提取</w:t>
      </w:r>
    </w:p>
    <w:p>
      <w:pPr>
        <w:ind w:left="420"/>
      </w:pPr>
      <w:bookmarkStart w:name="1394-1525668665086" w:id="4"/>
      <w:bookmarkEnd w:id="4"/>
      <w:r>
        <w:rPr/>
        <w:t>2. 封装——流水线作业的搭建</w:t>
      </w:r>
    </w:p>
    <w:p>
      <w:pPr>
        <w:ind w:left="420"/>
      </w:pPr>
      <w:bookmarkStart w:name="7000-1525668668770" w:id="5"/>
      <w:bookmarkEnd w:id="5"/>
      <w:r>
        <w:rPr/>
        <w:t>3. 继承——流水线的可扩展</w:t>
      </w:r>
    </w:p>
    <w:p>
      <w:pPr>
        <w:ind w:left="420"/>
      </w:pPr>
      <w:bookmarkStart w:name="5415-1525668671903" w:id="6"/>
      <w:bookmarkEnd w:id="6"/>
      <w:r>
        <w:rPr/>
        <w:t>4. 多态——流水线的多功能</w:t>
      </w:r>
    </w:p>
    <w:p>
      <w:pPr>
        <w:ind w:left="420"/>
      </w:pPr>
      <w:bookmarkStart w:name="8873-1525668676624" w:id="7"/>
      <w:bookmarkEnd w:id="7"/>
      <w:r>
        <w:rPr/>
        <w:t>5. 面向对象的3大特征</w:t>
      </w:r>
    </w:p>
    <w:p>
      <w:pPr>
        <w:ind w:left="420"/>
      </w:pPr>
      <w:bookmarkStart w:name="5656-1525668688107" w:id="8"/>
      <w:bookmarkEnd w:id="8"/>
      <w:r>
        <w:rPr/>
        <w:t>6. 类 和 对象</w:t>
      </w:r>
    </w:p>
    <w:p>
      <w:pPr>
        <w:ind w:left="420" w:firstLine="420"/>
      </w:pPr>
      <w:bookmarkStart w:name="5095-1525689808466" w:id="9"/>
      <w:bookmarkEnd w:id="9"/>
      <w:r>
        <w:rPr/>
        <w:t>类：流水线</w:t>
      </w:r>
    </w:p>
    <w:p>
      <w:pPr>
        <w:ind w:left="420" w:firstLine="420"/>
      </w:pPr>
      <w:bookmarkStart w:name="4787-1525689818424" w:id="10"/>
      <w:bookmarkEnd w:id="10"/>
      <w:r>
        <w:rPr/>
        <w:t>对象：流水线上面的产品</w:t>
      </w:r>
    </w:p>
    <w:p>
      <w:pPr>
        <w:ind w:left="420"/>
      </w:pPr>
      <w:bookmarkStart w:name="8943-1525668706766" w:id="11"/>
      <w:bookmarkEnd w:id="11"/>
      <w:r>
        <w:rPr/>
        <w:t>7. 创建面向对象的方法</w:t>
      </w:r>
    </w:p>
    <w:p>
      <w:pPr>
        <w:ind w:left="420" w:firstLine="420"/>
      </w:pPr>
      <w:bookmarkStart w:name="7296-1525689849246" w:id="12"/>
      <w:bookmarkEnd w:id="12"/>
      <w:r>
        <w:rPr/>
        <w:t>es5——fn</w:t>
      </w:r>
    </w:p>
    <w:p>
      <w:pPr>
        <w:ind w:left="420" w:firstLine="420"/>
      </w:pPr>
      <w:bookmarkStart w:name="6449-1525689853309" w:id="13"/>
      <w:bookmarkEnd w:id="13"/>
      <w:r>
        <w:rPr/>
        <w:t>es6 ——class</w:t>
      </w:r>
    </w:p>
    <w:p>
      <w:pPr>
        <w:ind w:left="420"/>
      </w:pPr>
      <w:bookmarkStart w:name="1094-1525668710591" w:id="14"/>
      <w:bookmarkEnd w:id="14"/>
      <w:r>
        <w:rPr/>
        <w:t>8. new的过程的理解</w:t>
      </w:r>
    </w:p>
    <w:p>
      <w:pPr>
        <w:ind w:left="420" w:firstLine="420"/>
      </w:pPr>
      <w:bookmarkStart w:name="8544-1525689877941" w:id="15"/>
      <w:bookmarkEnd w:id="15"/>
      <w:r>
        <w:rPr/>
        <w:t>new fn 或 new fn() 或 new fn(参)</w:t>
      </w:r>
    </w:p>
    <w:p>
      <w:pPr>
        <w:ind w:left="420" w:firstLine="420"/>
      </w:pPr>
      <w:bookmarkStart w:name="3372-1525690302211" w:id="16"/>
      <w:bookmarkEnd w:id="16"/>
      <w:r>
        <w:rPr/>
        <w:t>在函数内部参数数据arguments和新建一个对象，并且this指向这个对象</w:t>
      </w:r>
    </w:p>
    <w:p>
      <w:pPr>
        <w:ind w:left="420" w:firstLine="420"/>
      </w:pPr>
      <w:bookmarkStart w:name="7987-1525690343994" w:id="17"/>
      <w:bookmarkEnd w:id="17"/>
      <w:r>
        <w:rPr/>
        <w:t>函数执行完返回这个新建的对象</w:t>
      </w:r>
    </w:p>
    <w:p>
      <w:pPr>
        <w:ind w:left="420" w:firstLine="420"/>
      </w:pPr>
      <w:bookmarkStart w:name="5640-1525690398707" w:id="18"/>
      <w:bookmarkEnd w:id="18"/>
      <w:r>
        <w:rPr/>
        <w:t>注意：</w:t>
      </w:r>
    </w:p>
    <w:p>
      <w:pPr>
        <w:ind w:left="420" w:firstLine="840"/>
      </w:pPr>
      <w:bookmarkStart w:name="1290-1525690401418" w:id="19"/>
      <w:bookmarkEnd w:id="19"/>
      <w:r>
        <w:rPr/>
        <w:t>函数本身的return</w:t>
      </w:r>
    </w:p>
    <w:p>
      <w:pPr>
        <w:ind w:left="420"/>
      </w:pPr>
      <w:bookmarkStart w:name="2493-1525668724678" w:id="20"/>
      <w:bookmarkEnd w:id="20"/>
      <w:r>
        <w:rPr/>
        <w:t>9. 原型和原型链的理解</w:t>
      </w:r>
    </w:p>
    <w:p>
      <w:pPr>
        <w:ind w:left="420" w:firstLine="840"/>
      </w:pPr>
      <w:bookmarkStart w:name="5361-1525690473124" w:id="21"/>
      <w:bookmarkEnd w:id="21"/>
      <w:r>
        <w:rPr/>
        <w:t>构造函数.prototype=原型</w:t>
      </w:r>
    </w:p>
    <w:p>
      <w:pPr>
        <w:ind w:left="420" w:firstLine="840"/>
      </w:pPr>
      <w:bookmarkStart w:name="8045-1525690493424" w:id="22"/>
      <w:bookmarkEnd w:id="22"/>
      <w:r>
        <w:rPr/>
        <w:t>new 构造函数=实例</w:t>
      </w:r>
    </w:p>
    <w:p>
      <w:pPr>
        <w:ind w:left="420" w:firstLine="840"/>
      </w:pPr>
      <w:bookmarkStart w:name="9012-1525690507215" w:id="23"/>
      <w:bookmarkEnd w:id="23"/>
      <w:r>
        <w:rPr/>
        <w:t>实例._proto_=构造函数.prototype</w:t>
      </w:r>
    </w:p>
    <w:p>
      <w:pPr>
        <w:ind w:left="420" w:firstLine="840"/>
      </w:pPr>
      <w:bookmarkStart w:name="3135-1525690487872" w:id="24"/>
      <w:bookmarkEnd w:id="24"/>
      <w:r>
        <w:rPr/>
        <w:t>原型.contuctor=构造函数</w:t>
      </w:r>
    </w:p>
    <w:p>
      <w:pPr>
        <w:ind w:left="420"/>
      </w:pPr>
      <w:bookmarkStart w:name="9747-1525690555851" w:id="25"/>
      <w:bookmarkEnd w:id="25"/>
      <w:r>
        <w:rPr/>
        <w:t>10. 属性和方法</w:t>
      </w:r>
    </w:p>
    <w:p>
      <w:pPr>
        <w:ind w:left="420" w:firstLine="840"/>
      </w:pPr>
      <w:bookmarkStart w:name="1347-1525690572372" w:id="26"/>
      <w:bookmarkEnd w:id="26"/>
      <w:r>
        <w:rPr/>
        <w:t>构造函数下的属性和方法是静态的</w:t>
      </w:r>
    </w:p>
    <w:p>
      <w:pPr>
        <w:ind w:left="420" w:firstLine="840"/>
      </w:pPr>
      <w:bookmarkStart w:name="6043-1525690587047" w:id="27"/>
      <w:bookmarkEnd w:id="27"/>
      <w:r>
        <w:rPr/>
        <w:t>实例下的属性和方法是动态的</w:t>
      </w:r>
    </w:p>
    <w:p>
      <w:pPr>
        <w:ind w:left="420"/>
      </w:pPr>
      <w:bookmarkStart w:name="8294-1525668737018" w:id="28"/>
      <w:bookmarkEnd w:id="28"/>
    </w:p>
    <w:p>
      <w:pPr/>
      <w:bookmarkStart w:name="2200-1525668737133" w:id="29"/>
      <w:bookmarkEnd w:id="29"/>
    </w:p>
    <w:p>
      <w:pPr/>
      <w:bookmarkStart w:name="3345-1525668737289" w:id="30"/>
      <w:bookmarkEnd w:id="30"/>
      <w:r>
        <w:rPr>
          <w:b w:val="true"/>
        </w:rPr>
        <w:t>1. 抽象——流水线相同特征的提取</w:t>
      </w:r>
    </w:p>
    <w:p>
      <w:pPr>
        <w:ind w:firstLine="420"/>
      </w:pPr>
      <w:bookmarkStart w:name="3160-1525687236337" w:id="31"/>
      <w:bookmarkEnd w:id="31"/>
      <w:r>
        <w:rPr/>
        <w:t>如果一个东西需要量产（复用），我们需要分析这个东西特点，根据这个特点来创建这个模具，后期我们会通过这个模具来批量的进行生产，或者根据要生产的内容创建流水线，需要对这些要批量创建的内容进行共同特征的提取，我们把这个提取事物共同特征的过程称为：抽象</w:t>
      </w:r>
    </w:p>
    <w:p>
      <w:pPr>
        <w:ind w:firstLine="420"/>
      </w:pPr>
      <w:bookmarkStart w:name="7753-1525669028714" w:id="32"/>
      <w:bookmarkEnd w:id="32"/>
      <w:r>
        <w:rPr/>
        <w:t>抽象即抽取相同的部分。</w:t>
      </w:r>
    </w:p>
    <w:p>
      <w:pPr>
        <w:ind w:firstLine="420"/>
      </w:pPr>
      <w:bookmarkStart w:name="5781-1525669038740" w:id="33"/>
      <w:bookmarkEnd w:id="33"/>
      <w:r>
        <w:rPr/>
        <w:t>特点：</w:t>
      </w:r>
    </w:p>
    <w:p>
      <w:pPr>
        <w:ind w:firstLine="840"/>
      </w:pPr>
      <w:bookmarkStart w:name="6669-1525669044964" w:id="34"/>
      <w:bookmarkEnd w:id="34"/>
      <w:r>
        <w:rPr/>
        <w:t>相同的特征</w:t>
      </w:r>
    </w:p>
    <w:p>
      <w:pPr>
        <w:ind w:firstLine="840"/>
      </w:pPr>
      <w:bookmarkStart w:name="4060-1525669054867" w:id="35"/>
      <w:bookmarkEnd w:id="35"/>
      <w:r>
        <w:rPr/>
        <w:t>不具体的</w:t>
      </w:r>
    </w:p>
    <w:p>
      <w:pPr>
        <w:ind w:firstLine="840"/>
      </w:pPr>
      <w:bookmarkStart w:name="2371-1525688526475" w:id="36"/>
      <w:bookmarkEnd w:id="36"/>
    </w:p>
    <w:p>
      <w:pPr/>
      <w:bookmarkStart w:name="1117-1525668737637" w:id="37"/>
      <w:bookmarkEnd w:id="37"/>
      <w:r>
        <w:rPr>
          <w:b w:val="true"/>
        </w:rPr>
        <w:t>2. 封装——流水线作业的搭建</w:t>
      </w:r>
    </w:p>
    <w:p>
      <w:pPr>
        <w:ind w:firstLine="420"/>
      </w:pPr>
      <w:bookmarkStart w:name="3840-1525668766499" w:id="38"/>
      <w:bookmarkEnd w:id="38"/>
      <w:r>
        <w:rPr/>
        <w:t>根据抽象进行流水线作业的搭建，我们把这个过程称为：封装</w:t>
      </w:r>
    </w:p>
    <w:p>
      <w:pPr>
        <w:ind w:firstLine="420"/>
      </w:pPr>
      <w:bookmarkStart w:name="5816-1525687390981" w:id="39"/>
      <w:bookmarkEnd w:id="39"/>
      <w:r>
        <w:rPr/>
        <w:t>特点：对内进行封装，隐藏细节，对外提供接口</w:t>
      </w:r>
    </w:p>
    <w:p>
      <w:pPr>
        <w:ind w:firstLine="420"/>
      </w:pPr>
      <w:bookmarkStart w:name="3029-1525688524864" w:id="40"/>
      <w:bookmarkEnd w:id="40"/>
      <w:r>
        <w:rPr>
          <w:b w:val="true"/>
        </w:rPr>
        <w:t>
</w:t>
      </w:r>
    </w:p>
    <w:p>
      <w:pPr/>
      <w:bookmarkStart w:name="3171-1525668737637" w:id="41"/>
      <w:bookmarkEnd w:id="41"/>
      <w:r>
        <w:rPr>
          <w:b w:val="true"/>
        </w:rPr>
        <w:t>3. 继承——流水线的可扩展</w:t>
      </w:r>
    </w:p>
    <w:p>
      <w:pPr>
        <w:ind w:firstLine="420"/>
      </w:pPr>
      <w:bookmarkStart w:name="2940-1525668768263" w:id="42"/>
      <w:bookmarkEnd w:id="42"/>
      <w:r>
        <w:rPr/>
        <w:t>一个流水线可以扩展出另外一个流水线，不用重新创建流水线。</w:t>
      </w:r>
    </w:p>
    <w:p>
      <w:pPr>
        <w:ind w:firstLine="420"/>
      </w:pPr>
      <w:bookmarkStart w:name="8759-1525687410422" w:id="43"/>
      <w:bookmarkEnd w:id="43"/>
      <w:r>
        <w:rPr/>
        <w:t>比如：根据小车的生产线扩展出SUV的生产线，这个时候没有必要重头到尾的去创建一个新的生产线，只需要把原来的小车生产线修改一下就可以变成新的SUV的生成线了，这个过程我们称为：继承</w:t>
      </w:r>
    </w:p>
    <w:p>
      <w:pPr>
        <w:ind w:firstLine="420"/>
      </w:pPr>
      <w:bookmarkStart w:name="6114-1525688523204" w:id="44"/>
      <w:bookmarkEnd w:id="44"/>
      <w:r>
        <w:rPr/>
        <w:t>
</w:t>
      </w:r>
    </w:p>
    <w:p>
      <w:pPr/>
      <w:bookmarkStart w:name="8025-1525668737637" w:id="45"/>
      <w:bookmarkEnd w:id="45"/>
      <w:r>
        <w:rPr>
          <w:b w:val="true"/>
        </w:rPr>
        <w:t>4. 多态——流水线的多功能</w:t>
      </w:r>
    </w:p>
    <w:p>
      <w:pPr>
        <w:ind w:firstLine="420"/>
      </w:pPr>
      <w:bookmarkStart w:name="4886-1525687445843" w:id="46"/>
      <w:bookmarkEnd w:id="46"/>
      <w:r>
        <w:rPr/>
        <w:t>一种类型的事物，如果拥有多个不同的子类型，那么针对这个类型来说的话，我们可以说同一个主类型具有不同的功能</w:t>
      </w:r>
    </w:p>
    <w:p>
      <w:pPr>
        <w:ind w:firstLine="420"/>
      </w:pPr>
      <w:bookmarkStart w:name="6118-1525687473882" w:id="47"/>
      <w:bookmarkEnd w:id="47"/>
      <w:r>
        <w:rPr/>
        <w:t>比如：同样是车，车又有小车，还有卡车，小车可以装人，卡车可以装货，我们可以说车这中类型具有不同的状态，那么我们把这种现象称为：多态。</w:t>
      </w:r>
    </w:p>
    <w:p>
      <w:pPr>
        <w:ind w:firstLine="420"/>
      </w:pPr>
      <w:bookmarkStart w:name="9857-1525687508878" w:id="48"/>
      <w:bookmarkEnd w:id="48"/>
      <w:r>
        <w:rPr/>
        <w:t>特点：多态的特性可以通过 继承 来实现</w:t>
      </w:r>
    </w:p>
    <w:p>
      <w:pPr>
        <w:ind w:firstLine="420"/>
      </w:pPr>
      <w:bookmarkStart w:name="3879-1525688520742" w:id="49"/>
      <w:bookmarkEnd w:id="49"/>
      <w:r>
        <w:rPr/>
        <w:t>
</w:t>
      </w:r>
    </w:p>
    <w:p>
      <w:pPr/>
      <w:bookmarkStart w:name="9443-1525668737637" w:id="50"/>
      <w:bookmarkEnd w:id="50"/>
      <w:r>
        <w:rPr/>
        <w:t>5. 面向对象的3大特征</w:t>
      </w:r>
    </w:p>
    <w:p>
      <w:pPr>
        <w:ind w:firstLine="420"/>
      </w:pPr>
      <w:bookmarkStart w:name="0019-1525669170158" w:id="51"/>
      <w:bookmarkEnd w:id="51"/>
      <w:r>
        <w:rPr/>
        <w:t>封装</w:t>
      </w:r>
    </w:p>
    <w:p>
      <w:pPr>
        <w:ind w:firstLine="420"/>
      </w:pPr>
      <w:bookmarkStart w:name="7039-1525668771825" w:id="52"/>
      <w:bookmarkEnd w:id="52"/>
      <w:r>
        <w:rPr/>
        <w:t>继承</w:t>
      </w:r>
    </w:p>
    <w:p>
      <w:pPr>
        <w:ind w:firstLine="420"/>
      </w:pPr>
      <w:bookmarkStart w:name="4012-1525669163312" w:id="53"/>
      <w:bookmarkEnd w:id="53"/>
      <w:r>
        <w:rPr/>
        <w:t>多态</w:t>
      </w:r>
    </w:p>
    <w:p>
      <w:pPr>
        <w:ind w:firstLine="420"/>
      </w:pPr>
      <w:bookmarkStart w:name="7640-1525688519032" w:id="54"/>
      <w:bookmarkEnd w:id="54"/>
    </w:p>
    <w:p>
      <w:pPr/>
      <w:bookmarkStart w:name="4863-1525668737637" w:id="55"/>
      <w:bookmarkEnd w:id="55"/>
      <w:r>
        <w:rPr>
          <w:b w:val="true"/>
        </w:rPr>
        <w:t>6. 类 和 对象</w:t>
      </w:r>
    </w:p>
    <w:p>
      <w:pPr>
        <w:ind w:firstLine="420"/>
      </w:pPr>
      <w:bookmarkStart w:name="1098-1525668773689" w:id="56"/>
      <w:bookmarkEnd w:id="56"/>
      <w:r>
        <w:rPr/>
        <w:t>我们把抽象后的</w:t>
      </w:r>
      <w:r>
        <w:rPr>
          <w:b w:val="true"/>
        </w:rPr>
        <w:t>生产线</w:t>
      </w:r>
      <w:r>
        <w:rPr/>
        <w:t>称为：类，类型；
</w:t>
      </w:r>
    </w:p>
    <w:p>
      <w:pPr>
        <w:ind w:firstLine="420"/>
      </w:pPr>
      <w:bookmarkStart w:name="8634-1525687627050" w:id="57"/>
      <w:bookmarkEnd w:id="57"/>
      <w:r>
        <w:rPr/>
        <w:t>我们把通过生成线生成出来的</w:t>
      </w:r>
      <w:r>
        <w:rPr>
          <w:b w:val="true"/>
        </w:rPr>
        <w:t>产品</w:t>
      </w:r>
      <w:r>
        <w:rPr/>
        <w:t>称为：对象；</w:t>
      </w:r>
    </w:p>
    <w:p>
      <w:pPr>
        <w:ind w:firstLine="420"/>
      </w:pPr>
      <w:bookmarkStart w:name="6642-1525687632143" w:id="58"/>
      <w:bookmarkEnd w:id="58"/>
      <w:r>
        <w:rPr/>
        <w:t>面向对象编程其实就是自定义数据类型；</w:t>
      </w:r>
    </w:p>
    <w:p>
      <w:pPr>
        <w:ind w:firstLine="420"/>
      </w:pPr>
      <w:bookmarkStart w:name="6226-1525687635472" w:id="59"/>
      <w:bookmarkEnd w:id="59"/>
      <w:r>
        <w:rPr/>
        <w:t>类和对象的关系：</w:t>
      </w:r>
    </w:p>
    <w:p>
      <w:pPr>
        <w:ind w:firstLine="840"/>
      </w:pPr>
      <w:bookmarkStart w:name="3711-1525687646220" w:id="60"/>
      <w:bookmarkEnd w:id="60"/>
      <w:r>
        <w:rPr>
          <w:b w:val="true"/>
        </w:rPr>
        <w:t>类是对一类具有相同特征的事物的抽象化描述；</w:t>
      </w:r>
    </w:p>
    <w:p>
      <w:pPr>
        <w:ind w:firstLine="840"/>
      </w:pPr>
      <w:bookmarkStart w:name="1416-1525687651684" w:id="61"/>
      <w:bookmarkEnd w:id="61"/>
      <w:r>
        <w:rPr>
          <w:b w:val="true"/>
        </w:rPr>
        <w:t>对象是类的实例化（具体化）。</w:t>
      </w:r>
    </w:p>
    <w:p>
      <w:pPr>
        <w:ind w:firstLine="840"/>
      </w:pPr>
      <w:bookmarkStart w:name="1020-1525688515589" w:id="62"/>
      <w:bookmarkEnd w:id="62"/>
      <w:r>
        <w:rPr/>
        <w:t>
</w:t>
      </w:r>
    </w:p>
    <w:p>
      <w:pPr/>
      <w:bookmarkStart w:name="6350-1525668737637" w:id="63"/>
      <w:bookmarkEnd w:id="63"/>
      <w:r>
        <w:rPr>
          <w:b w:val="true"/>
        </w:rPr>
        <w:t>7. 创建面向对象的方法</w:t>
      </w:r>
    </w:p>
    <w:p>
      <w:pPr>
        <w:ind w:firstLine="420"/>
      </w:pPr>
      <w:bookmarkStart w:name="7148-1525687752238" w:id="64"/>
      <w:bookmarkEnd w:id="64"/>
      <w:r>
        <w:rPr/>
        <w:t>方法一：</w:t>
      </w:r>
    </w:p>
    <w:p>
      <w:pPr>
        <w:ind w:firstLine="840"/>
      </w:pPr>
      <w:bookmarkStart w:name="2972-1525687767121" w:id="65"/>
      <w:bookmarkEnd w:id="65"/>
      <w:r>
        <w:rPr/>
        <w:t>function Student(name){</w:t>
      </w:r>
    </w:p>
    <w:p>
      <w:pPr>
        <w:ind w:firstLine="1260"/>
      </w:pPr>
      <w:bookmarkStart w:name="4273-1525689215425" w:id="66"/>
      <w:bookmarkEnd w:id="66"/>
      <w:r>
        <w:rPr/>
        <w:t>this.name=name;</w:t>
      </w:r>
    </w:p>
    <w:p>
      <w:pPr>
        <w:ind w:firstLine="840"/>
      </w:pPr>
      <w:bookmarkStart w:name="3496-1525689212913" w:id="67"/>
      <w:bookmarkEnd w:id="67"/>
      <w:r>
        <w:rPr/>
        <w:t>}</w:t>
      </w:r>
    </w:p>
    <w:p>
      <w:pPr>
        <w:ind w:firstLine="840"/>
      </w:pPr>
      <w:bookmarkStart w:name="5715-1525689235083" w:id="68"/>
      <w:bookmarkEnd w:id="68"/>
      <w:r>
        <w:rPr/>
        <w:t>Student.prototype.study=function(){}</w:t>
      </w:r>
    </w:p>
    <w:p>
      <w:pPr>
        <w:ind w:firstLine="840"/>
      </w:pPr>
      <w:bookmarkStart w:name="0050-1525772687133" w:id="69"/>
      <w:bookmarkEnd w:id="69"/>
      <w:r>
        <w:rPr/>
        <w:t>Student.prototype.a='aaa';</w:t>
      </w:r>
    </w:p>
    <w:p>
      <w:pPr>
        <w:ind w:firstLine="840"/>
      </w:pPr>
      <w:bookmarkStart w:name="4193-1525772707583" w:id="70"/>
      <w:bookmarkEnd w:id="70"/>
      <w:r>
        <w:rPr/>
        <w:t>或：</w:t>
      </w:r>
    </w:p>
    <w:p>
      <w:pPr>
        <w:ind w:firstLine="840"/>
      </w:pPr>
      <w:bookmarkStart w:name="2345-1525772711677" w:id="71"/>
      <w:bookmarkEnd w:id="71"/>
      <w:r>
        <w:rPr/>
        <w:t>Student.prototype={</w:t>
      </w:r>
    </w:p>
    <w:p>
      <w:pPr>
        <w:ind w:firstLine="1260"/>
      </w:pPr>
      <w:bookmarkStart w:name="1669-1525772719724" w:id="72"/>
      <w:bookmarkEnd w:id="72"/>
      <w:r>
        <w:rPr/>
        <w:t>constructor:Student,</w:t>
      </w:r>
    </w:p>
    <w:p>
      <w:pPr>
        <w:ind w:firstLine="1260"/>
      </w:pPr>
      <w:bookmarkStart w:name="6240-1525772733717" w:id="73"/>
      <w:bookmarkEnd w:id="73"/>
      <w:r>
        <w:rPr/>
        <w:t>study:function(){},</w:t>
      </w:r>
    </w:p>
    <w:p>
      <w:pPr>
        <w:ind w:firstLine="1260"/>
      </w:pPr>
      <w:bookmarkStart w:name="7576-1525772744522" w:id="74"/>
      <w:bookmarkEnd w:id="74"/>
      <w:r>
        <w:rPr/>
        <w:t>show:function(){}</w:t>
      </w:r>
    </w:p>
    <w:p>
      <w:pPr>
        <w:ind w:firstLine="840"/>
      </w:pPr>
      <w:bookmarkStart w:name="2132-1525772720749" w:id="75"/>
      <w:bookmarkEnd w:id="75"/>
      <w:r>
        <w:rPr/>
        <w:t>}</w:t>
      </w:r>
    </w:p>
    <w:p>
      <w:pPr>
        <w:ind w:firstLine="840"/>
      </w:pPr>
      <w:bookmarkStart w:name="9397-1525689205848" w:id="76"/>
      <w:bookmarkEnd w:id="76"/>
      <w:r>
        <w:rPr/>
        <w:t xml:space="preserve">var </w:t>
      </w:r>
    </w:p>
    <w:p>
      <w:pPr>
        <w:ind w:firstLine="420"/>
      </w:pPr>
      <w:bookmarkStart w:name="7965-1525687757336" w:id="77"/>
      <w:bookmarkEnd w:id="77"/>
      <w:r>
        <w:rPr/>
        <w:t>方法二：</w:t>
      </w:r>
    </w:p>
    <w:p>
      <w:pPr>
        <w:ind w:left="420" w:firstLine="420"/>
      </w:pPr>
      <w:bookmarkStart w:name="5875-1525668747457" w:id="78"/>
      <w:bookmarkEnd w:id="78"/>
      <w:r>
        <w:rPr/>
        <w:t>es6的创建方法，class类的方法</w:t>
      </w:r>
    </w:p>
    <w:p>
      <w:pPr>
        <w:ind w:left="420" w:firstLine="420"/>
      </w:pPr>
      <w:bookmarkStart w:name="8472-1525669268499" w:id="79"/>
      <w:bookmarkEnd w:id="79"/>
      <w:r>
        <w:rPr/>
        <w:t>class Student(){</w:t>
      </w:r>
    </w:p>
    <w:p>
      <w:pPr>
        <w:ind w:left="420" w:firstLine="840"/>
      </w:pPr>
      <w:bookmarkStart w:name="8038-1525772761434" w:id="80"/>
      <w:bookmarkEnd w:id="80"/>
      <w:r>
        <w:rPr/>
        <w:t>stactic a='aaa'</w:t>
      </w:r>
    </w:p>
    <w:p>
      <w:pPr>
        <w:ind w:left="420" w:firstLine="840"/>
      </w:pPr>
      <w:bookmarkStart w:name="5143-1525772793912" w:id="81"/>
      <w:bookmarkEnd w:id="81"/>
      <w:r>
        <w:rPr/>
        <w:t>constructor(){</w:t>
      </w:r>
    </w:p>
    <w:p>
      <w:pPr>
        <w:ind w:left="420" w:firstLine="840"/>
      </w:pPr>
      <w:bookmarkStart w:name="3254-1525772809924" w:id="82"/>
      <w:bookmarkEnd w:id="82"/>
      <w:r>
        <w:rPr/>
        <w:t>this.name=name;</w:t>
      </w:r>
    </w:p>
    <w:p>
      <w:pPr>
        <w:ind w:left="420" w:firstLine="840"/>
      </w:pPr>
      <w:bookmarkStart w:name="3818-1525772804395" w:id="83"/>
      <w:bookmarkEnd w:id="83"/>
      <w:r>
        <w:rPr/>
        <w:t>}</w:t>
      </w:r>
    </w:p>
    <w:p>
      <w:pPr>
        <w:ind w:left="420" w:firstLine="840"/>
      </w:pPr>
      <w:bookmarkStart w:name="5466-1525689275116" w:id="84"/>
      <w:bookmarkEnd w:id="84"/>
      <w:r>
        <w:rPr/>
        <w:t>study()</w:t>
      </w:r>
    </w:p>
    <w:p>
      <w:pPr>
        <w:ind w:left="420" w:firstLine="420"/>
      </w:pPr>
      <w:bookmarkStart w:name="5755-1525689263785" w:id="85"/>
      <w:bookmarkEnd w:id="85"/>
      <w:r>
        <w:rPr/>
        <w:t>}</w:t>
      </w:r>
    </w:p>
    <w:p>
      <w:pPr>
        <w:ind w:left="420" w:firstLine="420"/>
      </w:pPr>
      <w:bookmarkStart w:name="3448-1525772758239" w:id="86"/>
      <w:bookmarkEnd w:id="86"/>
      <w:r>
        <w:rPr/>
        <w:t>Student.prototype.a='aaa';</w:t>
      </w:r>
    </w:p>
    <w:p>
      <w:pPr>
        <w:ind w:left="420" w:firstLine="420"/>
      </w:pPr>
      <w:bookmarkStart w:name="8491-1525669283520" w:id="87"/>
      <w:bookmarkEnd w:id="87"/>
      <w:r>
        <w:rPr/>
        <w:t>var s=new Student();</w:t>
      </w:r>
    </w:p>
    <w:p>
      <w:pPr>
        <w:ind w:left="420" w:firstLine="420"/>
      </w:pPr>
      <w:bookmarkStart w:name="9312-1525689301405" w:id="88"/>
      <w:bookmarkEnd w:id="88"/>
    </w:p>
    <w:p>
      <w:pPr>
        <w:ind w:left="420"/>
      </w:pPr>
      <w:bookmarkStart w:name="5914-1525687819344" w:id="89"/>
      <w:bookmarkEnd w:id="89"/>
      <w:r>
        <w:rPr/>
        <w:t>约定：大驼峰命名，首字母也要大写
</w:t>
      </w:r>
    </w:p>
    <w:p>
      <w:pPr>
        <w:ind w:left="420"/>
      </w:pPr>
      <w:bookmarkStart w:name="4089-1525687776985" w:id="90"/>
      <w:bookmarkEnd w:id="90"/>
      <w:r>
        <w:rPr/>
        <w:t>本质：</w:t>
      </w:r>
    </w:p>
    <w:p>
      <w:pPr>
        <w:ind w:left="420" w:firstLine="420"/>
      </w:pPr>
      <w:bookmarkStart w:name="4699-1525669300296" w:id="91"/>
      <w:bookmarkEnd w:id="91"/>
      <w:r>
        <w:rPr/>
        <w:t>用new运算符创建一个student这个类相关的对象，new后面是构造函数，是Student这个类下面的construct方法，construct是这个类的构造函数。当new之后，就会直接调用执行construct这个函数。</w:t>
      </w:r>
    </w:p>
    <w:p>
      <w:pPr>
        <w:ind w:left="420" w:firstLine="420"/>
      </w:pPr>
      <w:bookmarkStart w:name="9170-1525669430869" w:id="92"/>
      <w:bookmarkEnd w:id="92"/>
      <w:r>
        <w:rPr/>
        <w:t>construct构造函数的作用：初始化对象。</w:t>
      </w:r>
    </w:p>
    <w:p>
      <w:pPr>
        <w:ind w:left="420" w:firstLine="420"/>
      </w:pPr>
      <w:bookmarkStart w:name="2682-1525669464467" w:id="93"/>
      <w:bookmarkEnd w:id="93"/>
      <w:r>
        <w:rPr/>
        <w:t>new之后，创建空对象，系统默认将this指向这个创建的新对象，并且将this（产生的新对象）返回出去。</w:t>
      </w:r>
    </w:p>
    <w:p>
      <w:pPr>
        <w:ind w:left="420" w:firstLine="420"/>
      </w:pPr>
      <w:bookmarkStart w:name="1143-1525669531120" w:id="94"/>
      <w:bookmarkEnd w:id="94"/>
      <w:r>
        <w:rPr/>
        <w:t>Student类这个下面有属性和方法。</w:t>
      </w:r>
    </w:p>
    <w:p>
      <w:pPr>
        <w:ind w:left="420" w:firstLine="420"/>
      </w:pPr>
      <w:bookmarkStart w:name="9349-1525688512411" w:id="95"/>
      <w:bookmarkEnd w:id="95"/>
    </w:p>
    <w:p>
      <w:pPr/>
      <w:bookmarkStart w:name="8096-1525687965963" w:id="96"/>
      <w:bookmarkEnd w:id="96"/>
      <w:r>
        <w:rPr>
          <w:b w:val="true"/>
        </w:rPr>
        <w:t>8. new的过程的理解</w:t>
      </w:r>
    </w:p>
    <w:p>
      <w:pPr>
        <w:ind w:firstLine="420"/>
      </w:pPr>
      <w:bookmarkStart w:name="4153-1525687980216" w:id="97"/>
      <w:bookmarkEnd w:id="97"/>
      <w:r>
        <w:rPr/>
        <w:t>运算符，new的后面只能跟函数；使用new也可以调用函数，</w:t>
      </w:r>
      <w:r>
        <w:rPr>
          <w:color w:val="df402a"/>
        </w:rPr>
        <w:t>不需要加括号调用</w:t>
      </w:r>
      <w:r>
        <w:rPr/>
        <w:t>，如果我们希望在调用函数的时候</w:t>
      </w:r>
      <w:r>
        <w:rPr>
          <w:color w:val="df402a"/>
        </w:rPr>
        <w:t>传入参数</w:t>
      </w:r>
      <w:r>
        <w:rPr/>
        <w:t>的时候，可以加括号；
</w:t>
      </w:r>
    </w:p>
    <w:p>
      <w:pPr>
        <w:ind w:firstLine="420"/>
      </w:pPr>
      <w:bookmarkStart w:name="8763-1525688075960" w:id="98"/>
      <w:bookmarkEnd w:id="98"/>
      <w:r>
        <w:rPr/>
        <w:t>当我们调用函数的时候，函数在执行的时候会创建一些的内置的数据，比如</w:t>
      </w:r>
      <w:r>
        <w:rPr>
          <w:color w:val="df402a"/>
        </w:rPr>
        <w:t>arguments</w:t>
      </w:r>
      <w:r>
        <w:rPr/>
        <w:t>；当我们使用new的方式来调用的时候，除了上面的一些对象以外，函数还会在内部创建一个</w:t>
      </w:r>
      <w:r>
        <w:rPr>
          <w:color w:val="df402a"/>
        </w:rPr>
        <w:t>空对象</w:t>
      </w:r>
      <w:r>
        <w:rPr/>
        <w:t>，同时还会把这个函数的</w:t>
      </w:r>
      <w:r>
        <w:rPr>
          <w:color w:val="df402a"/>
        </w:rPr>
        <w:t>this指向该对象</w:t>
      </w:r>
      <w:r>
        <w:rPr/>
        <w:t>；</w:t>
      </w:r>
    </w:p>
    <w:p>
      <w:pPr>
        <w:ind w:firstLine="420"/>
      </w:pPr>
      <w:bookmarkStart w:name="6386-1525688115699" w:id="99"/>
      <w:bookmarkEnd w:id="99"/>
      <w:r>
        <w:rPr/>
        <w:t>在函数执行完成以后，函数还会把这个自动的</w:t>
      </w:r>
      <w:r>
        <w:rPr>
          <w:color w:val="df402a"/>
        </w:rPr>
        <w:t>创建的对象作为函数的返回值进行返回</w:t>
      </w:r>
      <w:r>
        <w:rPr/>
        <w:t>；</w:t>
      </w:r>
    </w:p>
    <w:p>
      <w:pPr>
        <w:ind w:firstLine="420"/>
      </w:pPr>
      <w:bookmarkStart w:name="6463-1525688125589" w:id="100"/>
      <w:bookmarkEnd w:id="100"/>
      <w:r>
        <w:rPr/>
        <w:t>当我们通过new来调用一个函数的时候，其实就是</w:t>
      </w:r>
      <w:r>
        <w:rPr>
          <w:color w:val="df402a"/>
        </w:rPr>
        <w:t>创建对象</w:t>
      </w:r>
      <w:r>
        <w:rPr/>
        <w:t>；
</w:t>
      </w:r>
    </w:p>
    <w:p>
      <w:pPr>
        <w:ind w:firstLine="420"/>
      </w:pPr>
      <w:bookmarkStart w:name="5635-1525688131709" w:id="101"/>
      <w:bookmarkEnd w:id="101"/>
      <w:r>
        <w:rPr>
          <w:b w:val="true"/>
        </w:rPr>
        <w:t>注意：</w:t>
      </w:r>
    </w:p>
    <w:p>
      <w:pPr>
        <w:ind w:firstLine="840"/>
      </w:pPr>
      <w:bookmarkStart w:name="9342-1525688179162" w:id="102"/>
      <w:bookmarkEnd w:id="102"/>
      <w:r>
        <w:rPr/>
        <w:t>a. 函数里面没有return，返回创建的对象；</w:t>
      </w:r>
    </w:p>
    <w:p>
      <w:pPr>
        <w:ind w:firstLine="840"/>
      </w:pPr>
      <w:bookmarkStart w:name="7235-1525688133890" w:id="103"/>
      <w:bookmarkEnd w:id="103"/>
      <w:r>
        <w:rPr/>
        <w:t>当我们使用new的时候，js会保证这个函数的返回一定是一个对象，如果该函数有明确的return，那么会出现下面两种情况：</w:t>
      </w:r>
    </w:p>
    <w:p>
      <w:pPr>
        <w:ind w:firstLine="840"/>
      </w:pPr>
      <w:bookmarkStart w:name="7889-1525688147551" w:id="104"/>
      <w:bookmarkEnd w:id="104"/>
      <w:r>
        <w:rPr/>
        <w:t>b. 如果return的是非对象的值，那么返回默认创建的对象；</w:t>
      </w:r>
    </w:p>
    <w:p>
      <w:pPr>
        <w:ind w:firstLine="840"/>
      </w:pPr>
      <w:bookmarkStart w:name="8619-1525688152781" w:id="105"/>
      <w:bookmarkEnd w:id="105"/>
      <w:r>
        <w:rPr/>
        <w:t>c. 如果return的是一个对象，那么return的对象就是返回的对象；</w:t>
      </w:r>
    </w:p>
    <w:p>
      <w:pPr/>
      <w:bookmarkStart w:name="2758-1525688086849" w:id="106"/>
      <w:bookmarkEnd w:id="106"/>
    </w:p>
    <w:p>
      <w:pPr/>
      <w:bookmarkStart w:name="8397-1525688594973" w:id="107"/>
      <w:bookmarkEnd w:id="107"/>
      <w:r>
        <w:rPr>
          <w:b w:val="true"/>
        </w:rPr>
        <w:t>9. 原型和原型链的理解</w:t>
      </w:r>
    </w:p>
    <w:p>
      <w:pPr>
        <w:ind w:firstLine="420"/>
      </w:pPr>
      <w:bookmarkStart w:name="9524-1525688606659" w:id="108"/>
      <w:bookmarkEnd w:id="108"/>
      <w:r>
        <w:rPr/>
        <w:t>把对象</w:t>
      </w:r>
      <w:r>
        <w:rPr>
          <w:color w:val="df402a"/>
        </w:rPr>
        <w:t>私有的数据</w:t>
      </w:r>
      <w:r>
        <w:rPr/>
        <w:t>添加到对象自身上</w:t>
      </w:r>
    </w:p>
    <w:p>
      <w:pPr>
        <w:ind w:firstLine="420"/>
      </w:pPr>
      <w:bookmarkStart w:name="3721-1525688652372" w:id="109"/>
      <w:bookmarkEnd w:id="109"/>
      <w:r>
        <w:rPr/>
        <w:t>为了能够让同一个类型的对象所拥有的公有值方便存储和查找，不影响其他的对象，所以js为我们提供了一个特殊位置来存放某个类所拥有的公有特性。因为函数也是一个对象，所以js给这个函数自动创建一个属性，prototype，原型，我们可以把与这个函数（构造函数）有关的</w:t>
      </w:r>
      <w:r>
        <w:rPr>
          <w:color w:val="df402a"/>
        </w:rPr>
        <w:t>公有数据</w:t>
      </w:r>
      <w:r>
        <w:rPr/>
        <w:t>都存放在函数的prototype下。</w:t>
      </w:r>
    </w:p>
    <w:p>
      <w:pPr>
        <w:ind w:firstLine="420"/>
      </w:pPr>
      <w:bookmarkStart w:name="2563-1525688773779" w:id="110"/>
      <w:bookmarkEnd w:id="110"/>
      <w:r>
        <w:rPr/>
        <w:t>每一个函数会自动创建prototype，同时还会在prototype添加默认的属性constructor，值指向构造函数，这样的话，我们就可以通过对象来调用这个属性，获取该对象的构造函数了。</w:t>
      </w:r>
    </w:p>
    <w:p>
      <w:pPr>
        <w:ind w:firstLine="420"/>
      </w:pPr>
      <w:bookmarkStart w:name="2718-1525688848198" w:id="111"/>
      <w:bookmarkEnd w:id="111"/>
      <w:r>
        <w:rPr>
          <w:b w:val="true"/>
        </w:rPr>
        <w:t>特征：</w:t>
      </w:r>
    </w:p>
    <w:p>
      <w:pPr>
        <w:ind w:firstLine="420"/>
      </w:pPr>
      <w:bookmarkStart w:name="1251-1525688819269" w:id="112"/>
      <w:bookmarkEnd w:id="112"/>
      <w:r>
        <w:rPr/>
        <w:t>当一个函数被创建的时候，函数下会自动添加一些属性，其中有一个属性：prototype，他的值是一个对象；</w:t>
      </w:r>
    </w:p>
    <w:p>
      <w:pPr>
        <w:ind w:firstLine="420"/>
      </w:pPr>
      <w:bookmarkStart w:name="1350-1525688857980" w:id="113"/>
      <w:bookmarkEnd w:id="113"/>
      <w:r>
        <w:rPr/>
        <w:t>当一个对象被创建的时候，对象也会有一些默认添加的属性，其中有一个属性：__proto__，他的值也是一个对象；</w:t>
      </w:r>
    </w:p>
    <w:p>
      <w:pPr>
        <w:ind w:firstLine="420"/>
      </w:pPr>
      <w:bookmarkStart w:name="1161-1525688863360" w:id="114"/>
      <w:bookmarkEnd w:id="114"/>
      <w:r>
        <w:rPr/>
        <w:t>对象的__proto__其实就是创建该对象的构造函数下的prototype；</w:t>
      </w:r>
    </w:p>
    <w:p>
      <w:pPr>
        <w:ind w:firstLine="420"/>
      </w:pPr>
      <w:bookmarkStart w:name="8715-1525688879939" w:id="115"/>
      <w:bookmarkEnd w:id="115"/>
    </w:p>
    <w:p>
      <w:pPr>
        <w:ind w:firstLine="420"/>
      </w:pPr>
      <w:bookmarkStart w:name="3531-1525688882651" w:id="116"/>
      <w:bookmarkEnd w:id="116"/>
      <w:r>
        <w:rPr>
          <w:b w:val="true"/>
        </w:rPr>
        <w:t>原型链：</w:t>
      </w:r>
      <w:r>
        <w:rPr/>
        <w:t>类似作用域链，对象属性或方法的查找或调用也有自己的规则，当我们去调用一个对象下的属性或方法的时候，首先会该对象自身上查找调用，如果没有，则会在该对象的__proto__下去查找调用，直到找到object为止，如果object还没有找到，就是null
	</w:t>
      </w:r>
      <w:r>
        <w:rPr>
          <w:b w:val="true"/>
        </w:rPr>
        <w:t>属性和方法:</w:t>
      </w:r>
    </w:p>
    <w:p>
      <w:pPr>
        <w:ind w:firstLine="840"/>
      </w:pPr>
      <w:bookmarkStart w:name="4550-1525688911379" w:id="117"/>
      <w:bookmarkEnd w:id="117"/>
      <w:r>
        <w:rPr/>
        <w:t>动态属性/动态方法：通过对象去调用的，又称为对象属性，对象方法</w:t>
      </w:r>
    </w:p>
    <w:p>
      <w:pPr>
        <w:ind w:firstLine="840"/>
      </w:pPr>
      <w:bookmarkStart w:name="8347-1525688912584" w:id="118"/>
      <w:bookmarkEnd w:id="118"/>
      <w:r>
        <w:rPr/>
        <w:t>静态属性/静态方法：通过构造函数调用的，又称为类属性，类方法
</w:t>
      </w:r>
    </w:p>
    <w:p>
      <w:pPr/>
      <w:bookmarkStart w:name="8221-1525668748259" w:id="119"/>
      <w:bookmarkEnd w:id="119"/>
    </w:p>
    <w:p>
      <w:pPr/>
      <w:bookmarkStart w:name="3321-1525668748292" w:id="120"/>
      <w:bookmarkEnd w:id="120"/>
    </w:p>
    <w:p>
      <w:pPr/>
      <w:bookmarkStart w:name="2019-1525668748326" w:id="121"/>
      <w:bookmarkEnd w:id="121"/>
    </w:p>
    <w:p>
      <w:pPr/>
      <w:bookmarkStart w:name="7887-1525668748357" w:id="122"/>
      <w:bookmarkEnd w:id="1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2018-06-16T00:43:17Z</dcterms:created>
  <dc:creator>Apache POI</dc:creator>
</cp:coreProperties>
</file>