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774-1528287352756" w:id="1"/>
      <w:bookmarkEnd w:id="1"/>
      <w:r>
        <w:rPr/>
        <w:t>vue-x的理解</w:t>
      </w:r>
    </w:p>
    <w:p>
      <w:pPr/>
      <w:bookmarkStart w:name="9679-1528287365359" w:id="2"/>
      <w:bookmarkEnd w:id="2"/>
    </w:p>
    <w:p>
      <w:pPr/>
      <w:bookmarkStart w:name="1021-1528335880696" w:id="3"/>
      <w:bookmarkEnd w:id="3"/>
      <w:r>
        <w:rPr/>
        <w:t>vue-x的理解</w:t>
      </w:r>
    </w:p>
    <w:p>
      <w:pPr/>
      <w:bookmarkStart w:name="3815-1528336101120" w:id="4"/>
      <w:bookmarkEnd w:id="4"/>
      <w:r>
        <w:rPr/>
        <w:t>使用vue-x的步骤</w:t>
      </w:r>
    </w:p>
    <w:p>
      <w:pPr>
        <w:ind w:left="420"/>
      </w:pPr>
      <w:bookmarkStart w:name="6925-1528336088031" w:id="5"/>
      <w:bookmarkEnd w:id="5"/>
      <w:r>
        <w:rPr/>
        <w:t>安装</w:t>
      </w:r>
    </w:p>
    <w:p>
      <w:pPr>
        <w:ind w:left="420"/>
      </w:pPr>
      <w:bookmarkStart w:name="5656-1528336097414" w:id="6"/>
      <w:bookmarkEnd w:id="6"/>
      <w:r>
        <w:rPr/>
        <w:t>import引入</w:t>
      </w:r>
    </w:p>
    <w:p>
      <w:pPr>
        <w:ind w:left="420"/>
      </w:pPr>
      <w:bookmarkStart w:name="8282-1528336217920" w:id="7"/>
      <w:bookmarkEnd w:id="7"/>
      <w:r>
        <w:rPr/>
        <w:t>use注册到Vue</w:t>
      </w:r>
    </w:p>
    <w:p>
      <w:pPr>
        <w:ind w:left="420"/>
      </w:pPr>
      <w:bookmarkStart w:name="3440-1528336235350" w:id="8"/>
      <w:bookmarkEnd w:id="8"/>
      <w:r>
        <w:rPr/>
        <w:t>注入vue实例</w:t>
      </w:r>
    </w:p>
    <w:p>
      <w:pPr/>
      <w:bookmarkStart w:name="8032-1528287365863" w:id="9"/>
      <w:bookmarkEnd w:id="9"/>
      <w:r>
        <w:rPr/>
        <w:t>使用数据</w:t>
      </w:r>
    </w:p>
    <w:p>
      <w:pPr>
        <w:ind w:firstLine="420"/>
      </w:pPr>
      <w:bookmarkStart w:name="5519-1528347123073" w:id="10"/>
      <w:bookmarkEnd w:id="10"/>
      <w:r>
        <w:rPr/>
        <w:t>state</w:t>
      </w:r>
    </w:p>
    <w:p>
      <w:pPr>
        <w:ind w:firstLine="420"/>
      </w:pPr>
      <w:bookmarkStart w:name="5057-1528347124964" w:id="11"/>
      <w:bookmarkEnd w:id="11"/>
      <w:r>
        <w:rPr/>
        <w:t>getters</w:t>
      </w:r>
    </w:p>
    <w:p>
      <w:pPr/>
      <w:bookmarkStart w:name="5957-1528287365895" w:id="12"/>
      <w:bookmarkEnd w:id="12"/>
      <w:r>
        <w:rPr/>
        <w:t>修改数据</w:t>
      </w:r>
    </w:p>
    <w:p>
      <w:pPr>
        <w:ind w:firstLine="420"/>
      </w:pPr>
      <w:bookmarkStart w:name="4066-1528347131875" w:id="13"/>
      <w:bookmarkEnd w:id="13"/>
      <w:r>
        <w:rPr/>
        <w:t>mutations——commit</w:t>
      </w:r>
    </w:p>
    <w:p>
      <w:pPr>
        <w:ind w:firstLine="420"/>
      </w:pPr>
      <w:bookmarkStart w:name="5567-1528347134409" w:id="14"/>
      <w:bookmarkEnd w:id="14"/>
      <w:r>
        <w:rPr/>
        <w:t>actions——dispatch</w:t>
      </w:r>
    </w:p>
    <w:p>
      <w:pPr/>
      <w:bookmarkStart w:name="1781-1528287374823" w:id="15"/>
      <w:bookmarkEnd w:id="15"/>
    </w:p>
    <w:p>
      <w:pPr/>
      <w:bookmarkStart w:name="2576-1528336174873" w:id="16"/>
      <w:bookmarkEnd w:id="16"/>
    </w:p>
    <w:p>
      <w:pPr/>
      <w:bookmarkStart w:name="7200-1528336171964" w:id="17"/>
      <w:bookmarkEnd w:id="17"/>
      <w:r>
        <w:rPr/>
        <w:t>vue-x的理解</w:t>
      </w:r>
    </w:p>
    <w:p>
      <w:pPr>
        <w:ind w:firstLine="420"/>
      </w:pPr>
      <w:bookmarkStart w:name="7680-1528336173536" w:id="18"/>
      <w:bookmarkEnd w:id="18"/>
      <w:r>
        <w:rPr/>
        <w:t>vue-x是数据仓库，数据影响组件，所以vue-x还是视图状态管理。</w:t>
      </w:r>
    </w:p>
    <w:p>
      <w:pPr>
        <w:ind w:firstLine="420"/>
      </w:pPr>
      <w:bookmarkStart w:name="7586-1528344336262" w:id="19"/>
      <w:bookmarkEnd w:id="19"/>
    </w:p>
    <w:p>
      <w:pPr/>
      <w:bookmarkStart w:name="4675-1528336173536" w:id="20"/>
      <w:bookmarkEnd w:id="20"/>
      <w:r>
        <w:rPr/>
        <w:t>使用vue-x的步骤</w:t>
      </w:r>
    </w:p>
    <w:p>
      <w:pPr>
        <w:ind w:left="420"/>
      </w:pPr>
      <w:bookmarkStart w:name="9264-1528336173536" w:id="21"/>
      <w:bookmarkEnd w:id="21"/>
      <w:r>
        <w:rPr/>
        <w:t>安装&gt;</w:t>
      </w:r>
      <w:r>
        <w:rPr>
          <w:b w:val="true"/>
        </w:rPr>
        <w:t>npm i vuex</w:t>
      </w:r>
    </w:p>
    <w:p>
      <w:pPr>
        <w:ind w:left="420"/>
      </w:pPr>
      <w:bookmarkStart w:name="1763-1528336280929" w:id="22"/>
      <w:bookmarkEnd w:id="22"/>
      <w:r>
        <w:rPr/>
        <w:t>import引入</w:t>
      </w:r>
    </w:p>
    <w:p>
      <w:pPr>
        <w:ind w:left="420"/>
      </w:pPr>
      <w:bookmarkStart w:name="9761-1528336280929" w:id="23"/>
      <w:bookmarkEnd w:id="23"/>
      <w:r>
        <w:rPr/>
        <w:t>use注册到Vue</w:t>
      </w:r>
    </w:p>
    <w:p>
      <w:pPr>
        <w:ind w:left="420"/>
      </w:pPr>
      <w:bookmarkStart w:name="1618-1528336280929" w:id="24"/>
      <w:bookmarkEnd w:id="24"/>
      <w:r>
        <w:rPr/>
        <w:t>注入vue实例，组件中就有个$store属性</w:t>
      </w:r>
    </w:p>
    <w:p>
      <w:pPr/>
      <w:bookmarkStart w:name="9351-1528338235117" w:id="25"/>
      <w:bookmarkEnd w:id="25"/>
      <w:r>
        <w:drawing>
          <wp:inline distT="0" distR="0" distB="0" distL="0">
            <wp:extent cx="4051300" cy="377485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7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517-1528336382526" w:id="26"/>
      <w:bookmarkEnd w:id="26"/>
    </w:p>
    <w:p>
      <w:pPr/>
      <w:bookmarkStart w:name="1414-1528336173536" w:id="27"/>
      <w:bookmarkEnd w:id="27"/>
      <w:r>
        <w:rPr/>
        <w:t>获取数据——state:{}</w:t>
      </w:r>
    </w:p>
    <w:p>
      <w:pPr>
        <w:ind w:firstLine="420"/>
      </w:pPr>
      <w:bookmarkStart w:name="3282-1528344445429" w:id="28"/>
      <w:bookmarkEnd w:id="28"/>
      <w:r>
        <w:rPr/>
        <w:t>原始数据</w:t>
      </w:r>
    </w:p>
    <w:p>
      <w:pPr>
        <w:ind w:firstLine="420"/>
      </w:pPr>
      <w:bookmarkStart w:name="1476-1528338240899" w:id="29"/>
      <w:bookmarkEnd w:id="29"/>
      <w:r>
        <w:rPr/>
        <w:t>注意：数据不要放在data里面，因为data在组件的时候执行一次，数据更新，不执。，放在watch或computed下面，最好放到computed下面。</w:t>
      </w:r>
    </w:p>
    <w:p>
      <w:pPr/>
      <w:bookmarkStart w:name="4539-1528344373508" w:id="30"/>
      <w:bookmarkEnd w:id="30"/>
    </w:p>
    <w:p>
      <w:pPr/>
      <w:bookmarkStart w:name="6433-1528354039919" w:id="31"/>
      <w:bookmarkEnd w:id="31"/>
      <w:r>
        <w:rPr/>
        <w:t>获取数据——getters（state）{return }</w:t>
      </w:r>
    </w:p>
    <w:p>
      <w:pPr>
        <w:ind w:firstLine="420"/>
      </w:pPr>
      <w:bookmarkStart w:name="4030-1528344442051" w:id="32"/>
      <w:bookmarkEnd w:id="32"/>
      <w:r>
        <w:rPr/>
        <w:t>计算后数据，依赖于state原始数据</w:t>
      </w:r>
    </w:p>
    <w:p>
      <w:pPr/>
      <w:bookmarkStart w:name="6322-1528354069760" w:id="33"/>
      <w:bookmarkEnd w:id="33"/>
      <w:r>
        <w:drawing>
          <wp:inline distT="0" distR="0" distB="0" distL="0">
            <wp:extent cx="4762500" cy="14192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62-1528336173536" w:id="34"/>
      <w:bookmarkEnd w:id="34"/>
    </w:p>
    <w:p>
      <w:pPr/>
      <w:bookmarkStart w:name="2700-1528354046710" w:id="35"/>
      <w:bookmarkEnd w:id="35"/>
      <w:r>
        <w:rPr/>
        <w:t>修改数据——同步——mutations(state,数据)——commit</w:t>
      </w:r>
    </w:p>
    <w:p>
      <w:pPr>
        <w:ind w:firstLine="420"/>
      </w:pPr>
      <w:bookmarkStart w:name="2890-1528338489759" w:id="36"/>
      <w:bookmarkEnd w:id="36"/>
      <w:r>
        <w:rPr/>
        <w:t>过程：</w:t>
      </w:r>
    </w:p>
    <w:p>
      <w:pPr>
        <w:ind w:left="420" w:firstLine="420"/>
      </w:pPr>
      <w:bookmarkStart w:name="5575-1528338379517" w:id="37"/>
      <w:bookmarkEnd w:id="37"/>
      <w:r>
        <w:rPr/>
        <w:t>通知仓库：this.$store.commit('remove', id);
</w:t>
      </w:r>
    </w:p>
    <w:p>
      <w:pPr>
        <w:ind w:left="420" w:firstLine="420"/>
      </w:pPr>
      <w:bookmarkStart w:name="2790-1528338385194" w:id="38"/>
      <w:bookmarkEnd w:id="38"/>
      <w:r>
        <w:rPr/>
        <w:t>仓库修改数据：调用mutations里面的方法remove</w:t>
      </w:r>
    </w:p>
    <w:p>
      <w:pPr>
        <w:ind w:left="420" w:firstLine="840"/>
      </w:pPr>
      <w:bookmarkStart w:name="8838-1528345160015" w:id="39"/>
      <w:bookmarkEnd w:id="39"/>
      <w:r>
        <w:rPr/>
        <w:t>参数：</w:t>
      </w:r>
    </w:p>
    <w:p>
      <w:pPr>
        <w:ind w:left="420" w:firstLine="840"/>
      </w:pPr>
      <w:bookmarkStart w:name="6364-1528338574590" w:id="40"/>
      <w:bookmarkEnd w:id="40"/>
      <w:r>
        <w:rPr/>
        <w:t xml:space="preserve">  	第一个参数：就是当前仓库的state
			第二个参数：提交任务的时候，传过来的数据</w:t>
      </w:r>
    </w:p>
    <w:p>
      <w:pPr>
        <w:ind w:left="420" w:firstLine="420"/>
      </w:pPr>
      <w:bookmarkStart w:name="5069-1528344635699" w:id="41"/>
      <w:bookmarkEnd w:id="41"/>
      <w:r>
        <w:rPr/>
        <w:t>返回值：没有返回值</w:t>
      </w:r>
    </w:p>
    <w:p>
      <w:pPr>
        <w:ind w:firstLine="420"/>
      </w:pPr>
      <w:bookmarkStart w:name="3272-1528338488266" w:id="42"/>
      <w:bookmarkEnd w:id="42"/>
      <w:r>
        <w:rPr/>
        <w:t>原理：commit通知仓库修改数据 =&gt; store就会调用mutations下的remove方法</w:t>
      </w:r>
    </w:p>
    <w:p>
      <w:pPr>
        <w:ind w:firstLine="420"/>
      </w:pPr>
      <w:bookmarkStart w:name="5550-1528354313023" w:id="43"/>
      <w:bookmarkEnd w:id="43"/>
      <w:r>
        <w:rPr/>
        <w:t>给仓库数据：</w:t>
      </w:r>
    </w:p>
    <w:p>
      <w:pPr/>
      <w:bookmarkStart w:name="1496-1528354189480" w:id="44"/>
      <w:bookmarkEnd w:id="44"/>
      <w:r>
        <w:drawing>
          <wp:inline distT="0" distR="0" distB="0" distL="0">
            <wp:extent cx="3949700" cy="331203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3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53-1528354126843" w:id="45"/>
      <w:bookmarkEnd w:id="45"/>
    </w:p>
    <w:p>
      <w:pPr/>
      <w:bookmarkStart w:name="3675-1528344462801" w:id="46"/>
      <w:bookmarkEnd w:id="46"/>
      <w:r>
        <w:rPr/>
        <w:t>修改数据——异步——actions(store,数据)——dispatch</w:t>
      </w:r>
    </w:p>
    <w:p>
      <w:pPr>
        <w:ind w:firstLine="420"/>
      </w:pPr>
      <w:bookmarkStart w:name="2210-1528713326002" w:id="47"/>
      <w:bookmarkEnd w:id="47"/>
      <w:r>
        <w:rPr/>
        <w:t>处理异步任务，和mutation不同之处，在于可以返回值</w:t>
      </w:r>
    </w:p>
    <w:p>
      <w:pPr>
        <w:ind w:firstLine="420"/>
      </w:pPr>
      <w:bookmarkStart w:name="5276-1528344474276" w:id="48"/>
      <w:bookmarkEnd w:id="48"/>
      <w:r>
        <w:rPr/>
        <w:t>过程：</w:t>
      </w:r>
    </w:p>
    <w:p>
      <w:pPr>
        <w:ind w:left="420" w:firstLine="420"/>
      </w:pPr>
      <w:bookmarkStart w:name="7638-1528344483711" w:id="49"/>
      <w:bookmarkEnd w:id="49"/>
      <w:r>
        <w:rPr/>
        <w:t>通知仓库：this.$store.dispatch('remove', id);
</w:t>
      </w:r>
    </w:p>
    <w:p>
      <w:pPr>
        <w:ind w:left="420" w:firstLine="420"/>
      </w:pPr>
      <w:bookmarkStart w:name="4543-1528344483711" w:id="50"/>
      <w:bookmarkEnd w:id="50"/>
      <w:r>
        <w:rPr/>
        <w:t>仓库操作异步：调用actions里面的方法remove</w:t>
      </w:r>
    </w:p>
    <w:p>
      <w:pPr>
        <w:ind w:left="420" w:firstLine="840"/>
      </w:pPr>
      <w:bookmarkStart w:name="9920-1528344865353" w:id="51"/>
      <w:bookmarkEnd w:id="51"/>
      <w:r>
        <w:rPr/>
        <w:t>参数：</w:t>
      </w:r>
    </w:p>
    <w:p>
      <w:pPr>
        <w:ind w:left="420" w:firstLine="840"/>
      </w:pPr>
      <w:bookmarkStart w:name="4322-1528344483711" w:id="52"/>
      <w:bookmarkEnd w:id="52"/>
      <w:r>
        <w:rPr/>
        <w:t xml:space="preserve">  	第一个参数：就是当前仓库的store
			第二个参数：提交任务的时候，传过来的数据</w:t>
      </w:r>
    </w:p>
    <w:p>
      <w:pPr>
        <w:ind w:left="420" w:firstLine="840"/>
      </w:pPr>
      <w:bookmarkStart w:name="5864-1528344774213" w:id="53"/>
      <w:bookmarkEnd w:id="53"/>
      <w:r>
        <w:rPr/>
        <w:t>将异步操作结果通知给mutations。this.$store.commit('remove', id);</w:t>
      </w:r>
    </w:p>
    <w:p>
      <w:pPr>
        <w:ind w:left="420" w:firstLine="420"/>
      </w:pPr>
      <w:bookmarkStart w:name="4978-1528344652883" w:id="54"/>
      <w:bookmarkEnd w:id="54"/>
      <w:r>
        <w:rPr/>
        <w:t>返回值操作：有返回值，返回值是Promise对象——组件根据返回值做进一步操作</w:t>
      </w:r>
    </w:p>
    <w:p>
      <w:pPr>
        <w:ind w:left="420" w:firstLine="840"/>
      </w:pPr>
      <w:bookmarkStart w:name="4060-1528344826781" w:id="55"/>
      <w:bookmarkEnd w:id="55"/>
    </w:p>
    <w:p>
      <w:pPr>
        <w:ind w:firstLine="420"/>
      </w:pPr>
      <w:bookmarkStart w:name="8966-1528344483711" w:id="56"/>
      <w:bookmarkEnd w:id="56"/>
      <w:r>
        <w:rPr/>
        <w:t>原理：dispatch通知仓库操作异步 =&gt; store就会调用actions下的remove方法，commit通知仓库修改数据 =&gt; 组件接收actions的返回值，做进一步操作</w:t>
      </w:r>
    </w:p>
    <w:p>
      <w:pPr>
        <w:ind w:firstLine="420"/>
      </w:pPr>
      <w:bookmarkStart w:name="9237-1528354366932" w:id="57"/>
      <w:bookmarkEnd w:id="57"/>
      <w:r>
        <w:rPr/>
        <w:t>actions的理解：</w:t>
      </w:r>
    </w:p>
    <w:p>
      <w:pPr>
        <w:ind w:firstLine="840"/>
      </w:pPr>
      <w:bookmarkStart w:name="6687-1528354473603" w:id="58"/>
      <w:bookmarkEnd w:id="58"/>
      <w:r>
        <w:rPr/>
        <w:t>包装数据。返回promise对象。</w:t>
      </w:r>
    </w:p>
    <w:p>
      <w:pPr/>
      <w:bookmarkStart w:name="3549-1528354469119" w:id="59"/>
      <w:bookmarkEnd w:id="59"/>
      <w:r>
        <w:drawing>
          <wp:inline distT="0" distR="0" distB="0" distL="0">
            <wp:extent cx="3403600" cy="122033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188-1528354383337" w:id="60"/>
      <w:bookmarkEnd w:id="60"/>
    </w:p>
    <w:p>
      <w:pPr>
        <w:ind w:firstLine="420"/>
      </w:pPr>
      <w:bookmarkStart w:name="3029-1528354299743" w:id="61"/>
      <w:bookmarkEnd w:id="61"/>
      <w:r>
        <w:rPr/>
        <w:t>给参数数据：</w:t>
      </w:r>
    </w:p>
    <w:p>
      <w:pPr>
        <w:ind w:firstLine="840"/>
      </w:pPr>
      <w:bookmarkStart w:name="7922-1528713442359" w:id="62"/>
      <w:bookmarkEnd w:id="62"/>
      <w:r>
        <w:rPr/>
        <w:t>如果存在这个数据重名的元素，就不添加</w:t>
      </w:r>
    </w:p>
    <w:p>
      <w:pPr/>
      <w:bookmarkStart w:name="9120-1528354202430" w:id="63"/>
      <w:bookmarkEnd w:id="63"/>
      <w:r>
        <w:drawing>
          <wp:inline distT="0" distR="0" distB="0" distL="0">
            <wp:extent cx="5194300" cy="312611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868-1528344476228" w:id="64"/>
      <w:bookmarkEnd w:id="64"/>
      <w:r>
        <w:rPr/>
        <w:t>返回结果给组件：</w:t>
      </w:r>
    </w:p>
    <w:p>
      <w:pPr/>
      <w:bookmarkStart w:name="3086-1528354257125" w:id="65"/>
      <w:bookmarkEnd w:id="65"/>
      <w:r>
        <w:drawing>
          <wp:inline distT="0" distR="0" distB="0" distL="0">
            <wp:extent cx="5267325" cy="263366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59-1528354257125" w:id="66"/>
      <w:bookmarkEnd w:id="66"/>
    </w:p>
    <w:p>
      <w:pPr/>
      <w:bookmarkStart w:name="5949-1528354259397" w:id="67"/>
      <w:bookmarkEnd w:id="67"/>
      <w:r>
        <w:rPr/>
        <w:t>mutations 和 actions的区别</w:t>
      </w:r>
    </w:p>
    <w:p>
      <w:pPr>
        <w:ind w:firstLine="420"/>
      </w:pPr>
      <w:bookmarkStart w:name="6891-1528345188880" w:id="68"/>
      <w:bookmarkEnd w:id="68"/>
      <w:r>
        <w:rPr/>
        <w:t>mutations处理数据，（可以操作异步操作，但不返回值）</w:t>
      </w:r>
    </w:p>
    <w:p>
      <w:pPr>
        <w:ind w:firstLine="420"/>
      </w:pPr>
      <w:bookmarkStart w:name="8871-1528345195990" w:id="69"/>
      <w:bookmarkEnd w:id="69"/>
      <w:r>
        <w:rPr/>
        <w:t>actions处理异步操作，通知mutations处理数据，并且返回值</w:t>
      </w:r>
    </w:p>
    <w:p>
      <w:pPr>
        <w:ind w:firstLine="420"/>
      </w:pPr>
      <w:bookmarkStart w:name="2386-1528344476378" w:id="70"/>
      <w:bookmarkEnd w:id="70"/>
    </w:p>
    <w:p>
      <w:pPr/>
      <w:bookmarkStart w:name="5492-1528336172359" w:id="71"/>
      <w:bookmarkEnd w:id="71"/>
    </w:p>
    <w:p>
      <w:pPr/>
      <w:bookmarkStart w:name="3211-1528345255253" w:id="72"/>
      <w:bookmarkEnd w:id="72"/>
    </w:p>
    <w:p>
      <w:pPr/>
      <w:bookmarkStart w:name="1840-1528345255391" w:id="73"/>
      <w:bookmarkEnd w:id="73"/>
      <w:r>
        <w:rPr/>
        <w:t>额外知识：</w:t>
      </w:r>
    </w:p>
    <w:p>
      <w:pPr>
        <w:ind w:firstLine="420"/>
      </w:pPr>
      <w:bookmarkStart w:name="9235-1528287374823" w:id="74"/>
      <w:bookmarkEnd w:id="74"/>
      <w:r>
        <w:rPr/>
        <w:t>图片地址的问题：组件里面的地址不能被读取</w:t>
      </w:r>
    </w:p>
    <w:p>
      <w:pPr>
        <w:ind w:firstLine="420"/>
      </w:pPr>
      <w:bookmarkStart w:name="9278-1528287374823" w:id="75"/>
      <w:bookmarkEnd w:id="75"/>
      <w:r>
        <w:rPr/>
        <w:t>因为webpack不会去解析图片地址。可以图片放到static，浏览器解析，给服务器执行，发请求，映射到static下面。</w:t>
      </w:r>
    </w:p>
    <w:p>
      <w:pPr>
        <w:ind w:firstLine="420"/>
      </w:pPr>
      <w:bookmarkStart w:name="2622-1528287374823" w:id="76"/>
      <w:bookmarkEnd w:id="76"/>
      <w:r>
        <w:rPr/>
        <w:t>所以一个文件放在哪里，是要去看是被浏览器解析，还是被webpack解析。</w:t>
      </w:r>
    </w:p>
    <w:p>
      <w:pPr/>
      <w:bookmarkStart w:name="3230-1528287374823" w:id="77"/>
      <w:bookmarkEnd w:id="77"/>
    </w:p>
    <w:p>
      <w:pPr/>
      <w:bookmarkStart w:name="7510-1528287374823" w:id="78"/>
      <w:bookmarkEnd w:id="78"/>
    </w:p>
    <w:p>
      <w:pPr/>
      <w:bookmarkStart w:name="5370-1528287365927" w:id="79"/>
      <w:bookmarkEnd w:id="79"/>
    </w:p>
    <w:p>
      <w:pPr/>
      <w:bookmarkStart w:name="5013-1528287365960" w:id="80"/>
      <w:bookmarkEnd w:id="80"/>
    </w:p>
    <w:p>
      <w:pPr/>
      <w:bookmarkStart w:name="3976-1528287365993" w:id="81"/>
      <w:bookmarkEnd w:id="8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2018-06-16T00:39:54Z</dcterms:created>
  <dc:creator>Apache POI</dc:creator>
</cp:coreProperties>
</file>