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jchnsk8mpzgq" w:id="0"/>
      <w:bookmarkEnd w:id="0"/>
      <w:r w:rsidDel="00000000" w:rsidR="00000000" w:rsidRPr="00000000">
        <w:rPr>
          <w:rFonts w:ascii="Fira Sans" w:cs="Fira Sans" w:eastAsia="Fira Sans" w:hAnsi="Fira Sans"/>
          <w:b w:val="1"/>
          <w:i w:val="1"/>
          <w:sz w:val="28"/>
          <w:szCs w:val="28"/>
          <w:rtl w:val="0"/>
        </w:rPr>
        <w:t xml:space="preserve">Goals</w:t>
      </w:r>
      <w:r w:rsidDel="00000000" w:rsidR="00000000" w:rsidRPr="00000000">
        <w:drawing>
          <wp:anchor allowOverlap="1" behindDoc="0" distB="114300" distT="114300" distL="114300" distR="114300" hidden="0" layoutInCell="1" locked="0" relativeHeight="0" simplePos="0">
            <wp:simplePos x="0" y="0"/>
            <wp:positionH relativeFrom="column">
              <wp:posOffset>4318635</wp:posOffset>
            </wp:positionH>
            <wp:positionV relativeFrom="paragraph">
              <wp:posOffset>219075</wp:posOffset>
            </wp:positionV>
            <wp:extent cx="1987868" cy="1319880"/>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7"/>
                    <a:srcRect b="202" l="0" r="0" t="202"/>
                    <a:stretch>
                      <a:fillRect/>
                    </a:stretch>
                  </pic:blipFill>
                  <pic:spPr>
                    <a:xfrm>
                      <a:off x="0" y="0"/>
                      <a:ext cx="1987868" cy="1319880"/>
                    </a:xfrm>
                    <a:prstGeom prst="rect"/>
                    <a:ln/>
                  </pic:spPr>
                </pic:pic>
              </a:graphicData>
            </a:graphic>
          </wp:anchor>
        </w:drawing>
      </w:r>
    </w:p>
    <w:p w:rsidR="00000000" w:rsidDel="00000000" w:rsidP="00000000" w:rsidRDefault="00000000" w:rsidRPr="00000000" w14:paraId="00000002">
      <w:pPr>
        <w:pageBreakBefore w:val="0"/>
        <w:numPr>
          <w:ilvl w:val="0"/>
          <w:numId w:val="7"/>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write a library of static methods that performs geometric transforms on polygons.</w:t>
      </w:r>
    </w:p>
    <w:p w:rsidR="00000000" w:rsidDel="00000000" w:rsidP="00000000" w:rsidRDefault="00000000" w:rsidRPr="00000000" w14:paraId="00000003">
      <w:pPr>
        <w:pageBreakBefore w:val="0"/>
        <w:numPr>
          <w:ilvl w:val="0"/>
          <w:numId w:val="7"/>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write a program that plots a Sierpinski triangle</w:t>
      </w:r>
    </w:p>
    <w:p w:rsidR="00000000" w:rsidDel="00000000" w:rsidP="00000000" w:rsidRDefault="00000000" w:rsidRPr="00000000" w14:paraId="00000004">
      <w:pPr>
        <w:pageBreakBefore w:val="0"/>
        <w:numPr>
          <w:ilvl w:val="0"/>
          <w:numId w:val="7"/>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design and develop a program that plots a recursive pattern of your own design.</w:t>
      </w:r>
      <w:r w:rsidDel="00000000" w:rsidR="00000000" w:rsidRPr="00000000">
        <w:rPr>
          <w:rtl w:val="0"/>
        </w:rPr>
      </w:r>
    </w:p>
    <w:p w:rsidR="00000000" w:rsidDel="00000000" w:rsidP="00000000" w:rsidRDefault="00000000" w:rsidRPr="00000000" w14:paraId="00000005">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06">
      <w:pPr>
        <w:pStyle w:val="Heading1"/>
        <w:pageBreakBefore w:val="0"/>
        <w:rPr>
          <w:rFonts w:ascii="Fira Sans" w:cs="Fira Sans" w:eastAsia="Fira Sans" w:hAnsi="Fira Sans"/>
          <w:b w:val="1"/>
          <w:i w:val="1"/>
          <w:sz w:val="28"/>
          <w:szCs w:val="28"/>
        </w:rPr>
      </w:pPr>
      <w:bookmarkStart w:colFirst="0" w:colLast="0" w:name="_usypmk64e55k" w:id="1"/>
      <w:bookmarkEnd w:id="1"/>
      <w:r w:rsidDel="00000000" w:rsidR="00000000" w:rsidRPr="00000000">
        <w:rPr>
          <w:rtl w:val="0"/>
        </w:rPr>
      </w:r>
    </w:p>
    <w:p w:rsidR="00000000" w:rsidDel="00000000" w:rsidP="00000000" w:rsidRDefault="00000000" w:rsidRPr="00000000" w14:paraId="00000007">
      <w:pPr>
        <w:pStyle w:val="Heading1"/>
        <w:pageBreakBefore w:val="0"/>
        <w:rPr>
          <w:rFonts w:ascii="Fira Sans" w:cs="Fira Sans" w:eastAsia="Fira Sans" w:hAnsi="Fira Sans"/>
          <w:b w:val="1"/>
          <w:i w:val="1"/>
          <w:sz w:val="28"/>
          <w:szCs w:val="28"/>
          <w:highlight w:val="white"/>
        </w:rPr>
      </w:pPr>
      <w:bookmarkStart w:colFirst="0" w:colLast="0" w:name="_98q7q4eetg3k" w:id="2"/>
      <w:bookmarkEnd w:id="2"/>
      <w:r w:rsidDel="00000000" w:rsidR="00000000" w:rsidRPr="00000000">
        <w:rPr>
          <w:rFonts w:ascii="Fira Sans" w:cs="Fira Sans" w:eastAsia="Fira Sans" w:hAnsi="Fira Sans"/>
          <w:b w:val="1"/>
          <w:i w:val="1"/>
          <w:sz w:val="28"/>
          <w:szCs w:val="28"/>
          <w:rtl w:val="0"/>
        </w:rPr>
        <w:t xml:space="preserve">Part I - Geometric Transformation Library </w:t>
      </w:r>
      <w:r w:rsidDel="00000000" w:rsidR="00000000" w:rsidRPr="00000000">
        <w:rPr>
          <w:rtl w:val="0"/>
        </w:rPr>
      </w:r>
    </w:p>
    <w:p w:rsidR="00000000" w:rsidDel="00000000" w:rsidP="00000000" w:rsidRDefault="00000000" w:rsidRPr="00000000" w14:paraId="00000008">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You will write a library of static methods that performs various </w:t>
      </w:r>
      <w:r w:rsidDel="00000000" w:rsidR="00000000" w:rsidRPr="00000000">
        <w:rPr>
          <w:rFonts w:ascii="Fira Sans" w:cs="Fira Sans" w:eastAsia="Fira Sans" w:hAnsi="Fira Sans"/>
          <w:i w:val="1"/>
          <w:rtl w:val="0"/>
        </w:rPr>
        <w:t xml:space="preserve">geometric transforms</w:t>
      </w:r>
      <w:r w:rsidDel="00000000" w:rsidR="00000000" w:rsidRPr="00000000">
        <w:rPr>
          <w:rFonts w:ascii="Fira Sans" w:cs="Fira Sans" w:eastAsia="Fira Sans" w:hAnsi="Fira Sans"/>
          <w:rtl w:val="0"/>
        </w:rPr>
        <w:t xml:space="preserve"> on </w:t>
      </w:r>
      <w:r w:rsidDel="00000000" w:rsidR="00000000" w:rsidRPr="00000000">
        <w:rPr>
          <w:rFonts w:ascii="Fira Sans" w:cs="Fira Sans" w:eastAsia="Fira Sans" w:hAnsi="Fira Sans"/>
          <w:i w:val="1"/>
          <w:rtl w:val="0"/>
        </w:rPr>
        <w:t xml:space="preserve">polygons</w:t>
      </w:r>
      <w:r w:rsidDel="00000000" w:rsidR="00000000" w:rsidRPr="00000000">
        <w:rPr>
          <w:rFonts w:ascii="Fira Sans" w:cs="Fira Sans" w:eastAsia="Fira Sans" w:hAnsi="Fira Sans"/>
          <w:rtl w:val="0"/>
        </w:rPr>
        <w:t xml:space="preserve">. Mathematically, a polygon is defined by its sequence of vertices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vertAlign w:val="subscript"/>
          <w:rtl w:val="0"/>
        </w:rPr>
        <w:t xml:space="preserve">0</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vertAlign w:val="subscript"/>
          <w:rtl w:val="0"/>
        </w:rPr>
        <w:t xml:space="preserve">0</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vertAlign w:val="subscript"/>
          <w:rtl w:val="0"/>
        </w:rPr>
        <w:t xml:space="preserve">1</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vertAlign w:val="subscript"/>
          <w:rtl w:val="0"/>
        </w:rPr>
        <w:t xml:space="preserve">1</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vertAlign w:val="subscript"/>
          <w:rtl w:val="0"/>
        </w:rPr>
        <w:t xml:space="preserve">2</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vertAlign w:val="subscript"/>
          <w:rtl w:val="0"/>
        </w:rPr>
        <w:t xml:space="preserve">2</w:t>
      </w:r>
      <w:r w:rsidDel="00000000" w:rsidR="00000000" w:rsidRPr="00000000">
        <w:rPr>
          <w:rFonts w:ascii="Fira Sans" w:cs="Fira Sans" w:eastAsia="Fira Sans" w:hAnsi="Fira Sans"/>
          <w:rtl w:val="0"/>
        </w:rPr>
        <w:t xml:space="preserve">), …. In Java, we will represent a polygon by storing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-coordinates of the vertices in two parallel arrays </w:t>
      </w:r>
      <w:r w:rsidDel="00000000" w:rsidR="00000000" w:rsidRPr="00000000">
        <w:rPr>
          <w:rFonts w:ascii="Fira Code" w:cs="Fira Code" w:eastAsia="Fira Code" w:hAnsi="Fira Code"/>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y[]</w:t>
      </w:r>
      <w:r w:rsidDel="00000000" w:rsidR="00000000" w:rsidRPr="00000000">
        <w:rPr>
          <w:rFonts w:ascii="Fira Sans" w:cs="Fira Sans" w:eastAsia="Fira Sans" w:hAnsi="Fira Sans"/>
          <w:rtl w:val="0"/>
        </w:rPr>
        <w:t xml:space="preserve">. </w:t>
        <w:tab/>
        <w:t xml:space="preserve">For example:</w:t>
      </w:r>
      <w:r w:rsidDel="00000000" w:rsidR="00000000" w:rsidRPr="00000000">
        <w:rPr>
          <w:rtl w:val="0"/>
        </w:rPr>
      </w:r>
    </w:p>
    <w:p w:rsidR="00000000" w:rsidDel="00000000" w:rsidP="00000000" w:rsidRDefault="00000000" w:rsidRPr="00000000" w14:paraId="00000009">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A">
      <w:pPr>
        <w:pageBreakBefore w:val="0"/>
        <w:rPr>
          <w:rFonts w:ascii="Fira Sans" w:cs="Fira Sans" w:eastAsia="Fira Sans" w:hAnsi="Fira Sans"/>
        </w:rPr>
      </w:pPr>
      <w:r w:rsidDel="00000000" w:rsidR="00000000" w:rsidRPr="00000000">
        <w:rPr>
          <w:rtl w:val="0"/>
        </w:rPr>
      </w:r>
    </w:p>
    <w:tbl>
      <w:tblPr>
        <w:tblStyle w:val="Table1"/>
        <w:tblW w:w="9186.000000000002" w:type="dxa"/>
        <w:jc w:val="left"/>
        <w:tblInd w:w="822.0" w:type="dxa"/>
        <w:tblLayout w:type="fixed"/>
        <w:tblLook w:val="0600"/>
      </w:tblPr>
      <w:tblGrid>
        <w:gridCol w:w="4593.000000000001"/>
        <w:gridCol w:w="4593.000000000001"/>
        <w:tblGridChange w:id="0">
          <w:tblGrid>
            <w:gridCol w:w="4593.000000000001"/>
            <w:gridCol w:w="4593.0000000000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00B">
            <w:pPr>
              <w:pageBreakBefore w:val="0"/>
              <w:widowControl w:val="0"/>
              <w:rPr>
                <w:rFonts w:ascii="Ubuntu Mono" w:cs="Ubuntu Mono" w:eastAsia="Ubuntu Mono" w:hAnsi="Ubuntu Mono"/>
                <w:color w:val="808080"/>
                <w:sz w:val="20"/>
                <w:szCs w:val="20"/>
              </w:rPr>
            </w:pPr>
            <w:r w:rsidDel="00000000" w:rsidR="00000000" w:rsidRPr="00000000">
              <w:rPr>
                <w:rFonts w:ascii="Ubuntu Mono" w:cs="Ubuntu Mono" w:eastAsia="Ubuntu Mono" w:hAnsi="Ubuntu Mono"/>
                <w:color w:val="808080"/>
                <w:sz w:val="20"/>
                <w:szCs w:val="20"/>
                <w:rtl w:val="0"/>
              </w:rPr>
              <w:t xml:space="preserve">// a polygon with these four vertices:</w:t>
            </w:r>
          </w:p>
          <w:p w:rsidR="00000000" w:rsidDel="00000000" w:rsidP="00000000" w:rsidRDefault="00000000" w:rsidRPr="00000000" w14:paraId="0000000C">
            <w:pPr>
              <w:pageBreakBefore w:val="0"/>
              <w:widowControl w:val="0"/>
              <w:rPr>
                <w:rFonts w:ascii="Ubuntu Mono" w:cs="Ubuntu Mono" w:eastAsia="Ubuntu Mono" w:hAnsi="Ubuntu Mono"/>
                <w:color w:val="808080"/>
                <w:sz w:val="20"/>
                <w:szCs w:val="20"/>
              </w:rPr>
            </w:pPr>
            <w:r w:rsidDel="00000000" w:rsidR="00000000" w:rsidRPr="00000000">
              <w:rPr>
                <w:rFonts w:ascii="Ubuntu Mono" w:cs="Ubuntu Mono" w:eastAsia="Ubuntu Mono" w:hAnsi="Ubuntu Mono"/>
                <w:color w:val="808080"/>
                <w:sz w:val="20"/>
                <w:szCs w:val="20"/>
                <w:rtl w:val="0"/>
              </w:rPr>
              <w:t xml:space="preserve">// (0, 0), (1, 0), (1, 2), (0, 1)</w:t>
            </w:r>
          </w:p>
          <w:p w:rsidR="00000000" w:rsidDel="00000000" w:rsidP="00000000" w:rsidRDefault="00000000" w:rsidRPr="00000000" w14:paraId="0000000D">
            <w:pPr>
              <w:pageBreakBefore w:val="0"/>
              <w:widowControl w:val="0"/>
              <w:rPr>
                <w:rFonts w:ascii="Ubuntu Mono" w:cs="Ubuntu Mono" w:eastAsia="Ubuntu Mono" w:hAnsi="Ubuntu Mono"/>
                <w:color w:val="808080"/>
                <w:sz w:val="20"/>
                <w:szCs w:val="20"/>
              </w:rPr>
            </w:pPr>
            <w:r w:rsidDel="00000000" w:rsidR="00000000" w:rsidRPr="00000000">
              <w:rPr>
                <w:rtl w:val="0"/>
              </w:rPr>
            </w:r>
          </w:p>
          <w:p w:rsidR="00000000" w:rsidDel="00000000" w:rsidP="00000000" w:rsidRDefault="00000000" w:rsidRPr="00000000" w14:paraId="0000000E">
            <w:pPr>
              <w:pageBreakBefore w:val="0"/>
              <w:widowControl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double x[] = { 0, 1, 1, 0 };</w:t>
            </w:r>
          </w:p>
          <w:p w:rsidR="00000000" w:rsidDel="00000000" w:rsidP="00000000" w:rsidRDefault="00000000" w:rsidRPr="00000000" w14:paraId="0000000F">
            <w:pPr>
              <w:pageBreakBefore w:val="0"/>
              <w:widowControl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double y[] = { 0, 0, 2, 1 };</w:t>
            </w:r>
          </w:p>
          <w:p w:rsidR="00000000" w:rsidDel="00000000" w:rsidP="00000000" w:rsidRDefault="00000000" w:rsidRPr="00000000" w14:paraId="00000010">
            <w:pPr>
              <w:pageBreakBefore w:val="0"/>
              <w:widowControl w:val="0"/>
              <w:rPr>
                <w:rFonts w:ascii="Ubuntu Mono" w:cs="Ubuntu Mono" w:eastAsia="Ubuntu Mono" w:hAnsi="Ubuntu Mono"/>
                <w:sz w:val="20"/>
                <w:szCs w:val="20"/>
              </w:rPr>
            </w:pPr>
            <w:r w:rsidDel="00000000" w:rsidR="00000000" w:rsidRPr="00000000">
              <w:rPr>
                <w:rtl w:val="0"/>
              </w:rPr>
            </w:r>
          </w:p>
          <w:p w:rsidR="00000000" w:rsidDel="00000000" w:rsidP="00000000" w:rsidRDefault="00000000" w:rsidRPr="00000000" w14:paraId="00000011">
            <w:pPr>
              <w:pageBreakBefore w:val="0"/>
              <w:widowControl w:val="0"/>
              <w:rPr>
                <w:sz w:val="24"/>
                <w:szCs w:val="24"/>
              </w:rPr>
            </w:pPr>
            <w:r w:rsidDel="00000000" w:rsidR="00000000" w:rsidRPr="00000000">
              <w:rPr>
                <w:rFonts w:ascii="Ubuntu Mono" w:cs="Ubuntu Mono" w:eastAsia="Ubuntu Mono" w:hAnsi="Ubuntu Mono"/>
                <w:sz w:val="20"/>
                <w:szCs w:val="20"/>
                <w:rtl w:val="0"/>
              </w:rPr>
              <w:t xml:space="preserve">StdDraw.polygon(x, 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012">
            <w:pPr>
              <w:pageBreakBefore w:val="0"/>
              <w:spacing w:line="240" w:lineRule="auto"/>
              <w:rPr>
                <w:rFonts w:ascii="Ubuntu Mono" w:cs="Ubuntu Mono" w:eastAsia="Ubuntu Mono" w:hAnsi="Ubuntu Mono"/>
                <w:sz w:val="20"/>
                <w:szCs w:val="20"/>
              </w:rPr>
            </w:pPr>
            <w:r w:rsidDel="00000000" w:rsidR="00000000" w:rsidRPr="00000000">
              <w:rPr>
                <w:sz w:val="24"/>
                <w:szCs w:val="24"/>
              </w:rPr>
              <w:drawing>
                <wp:inline distB="114300" distT="114300" distL="114300" distR="114300">
                  <wp:extent cx="1624013" cy="1230529"/>
                  <wp:effectExtent b="0" l="0" r="0" t="0"/>
                  <wp:docPr descr="StdDraw and polygon" id="7" name="image12.png"/>
                  <a:graphic>
                    <a:graphicData uri="http://schemas.openxmlformats.org/drawingml/2006/picture">
                      <pic:pic>
                        <pic:nvPicPr>
                          <pic:cNvPr descr="StdDraw and polygon" id="0" name="image12.png"/>
                          <pic:cNvPicPr preferRelativeResize="0"/>
                        </pic:nvPicPr>
                        <pic:blipFill>
                          <a:blip r:embed="rId8"/>
                          <a:srcRect b="0" l="0" r="0" t="0"/>
                          <a:stretch>
                            <a:fillRect/>
                          </a:stretch>
                        </pic:blipFill>
                        <pic:spPr>
                          <a:xfrm>
                            <a:off x="0" y="0"/>
                            <a:ext cx="1624013" cy="12305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4">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Transform2D.java</w:t>
      </w:r>
    </w:p>
    <w:p w:rsidR="00000000" w:rsidDel="00000000" w:rsidP="00000000" w:rsidRDefault="00000000" w:rsidRPr="00000000" w14:paraId="00000015">
      <w:pPr>
        <w:pageBreakBefore w:val="0"/>
        <w:spacing w:after="240" w:lineRule="auto"/>
        <w:rPr>
          <w:rFonts w:ascii="Fira Sans" w:cs="Fira Sans" w:eastAsia="Fira Sans" w:hAnsi="Fira Sans"/>
        </w:rPr>
      </w:pPr>
      <w:r w:rsidDel="00000000" w:rsidR="00000000" w:rsidRPr="00000000">
        <w:rPr>
          <w:rFonts w:ascii="Fira Sans" w:cs="Fira Sans" w:eastAsia="Fira Sans" w:hAnsi="Fira Sans"/>
          <w:rtl w:val="0"/>
        </w:rPr>
        <w:t xml:space="preserve">Write a two-dimensional transformation library Transform2D.java by implementing the following API:</w:t>
      </w:r>
      <w:r w:rsidDel="00000000" w:rsidR="00000000" w:rsidRPr="00000000">
        <w:rPr>
          <w:rtl w:val="0"/>
        </w:rPr>
      </w:r>
    </w:p>
    <w:tbl>
      <w:tblPr>
        <w:tblStyle w:val="Table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16">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b w:val="1"/>
                <w:sz w:val="20"/>
                <w:szCs w:val="20"/>
                <w:rtl w:val="0"/>
              </w:rPr>
              <w:t xml:space="preserve">public class Transform2D {</w:t>
            </w:r>
            <w:r w:rsidDel="00000000" w:rsidR="00000000" w:rsidRPr="00000000">
              <w:rPr>
                <w:rtl w:val="0"/>
              </w:rPr>
            </w:r>
          </w:p>
          <w:p w:rsidR="00000000" w:rsidDel="00000000" w:rsidP="00000000" w:rsidRDefault="00000000" w:rsidRPr="00000000" w14:paraId="00000017">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Scales the polygon by the factor alpha.</w:t>
            </w:r>
            <w:r w:rsidDel="00000000" w:rsidR="00000000" w:rsidRPr="00000000">
              <w:rPr>
                <w:rtl w:val="0"/>
              </w:rPr>
            </w:r>
          </w:p>
          <w:p w:rsidR="00000000" w:rsidDel="00000000" w:rsidP="00000000" w:rsidRDefault="00000000" w:rsidRPr="00000000" w14:paraId="00000018">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scale(double[] x, double[] y, double alpha)</w:t>
            </w:r>
            <w:r w:rsidDel="00000000" w:rsidR="00000000" w:rsidRPr="00000000">
              <w:rPr>
                <w:rtl w:val="0"/>
              </w:rPr>
            </w:r>
          </w:p>
          <w:p w:rsidR="00000000" w:rsidDel="00000000" w:rsidP="00000000" w:rsidRDefault="00000000" w:rsidRPr="00000000" w14:paraId="00000019">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Translates the polygon by (dx, dy).</w:t>
            </w:r>
            <w:r w:rsidDel="00000000" w:rsidR="00000000" w:rsidRPr="00000000">
              <w:rPr>
                <w:rtl w:val="0"/>
              </w:rPr>
            </w:r>
          </w:p>
          <w:p w:rsidR="00000000" w:rsidDel="00000000" w:rsidP="00000000" w:rsidRDefault="00000000" w:rsidRPr="00000000" w14:paraId="0000001A">
            <w:pPr>
              <w:pageBreakBefore w:val="0"/>
              <w:rPr>
                <w:rFonts w:ascii="Ubuntu Mono" w:cs="Ubuntu Mono" w:eastAsia="Ubuntu Mono" w:hAnsi="Ubuntu Mono"/>
                <w:b w:val="1"/>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translate(double[] x, double[] y, double dx, double dy)</w:t>
            </w:r>
          </w:p>
          <w:p w:rsidR="00000000" w:rsidDel="00000000" w:rsidP="00000000" w:rsidRDefault="00000000" w:rsidRPr="00000000" w14:paraId="0000001B">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Returns a new array object that is an exact copy of the given array.</w:t>
            </w:r>
            <w:r w:rsidDel="00000000" w:rsidR="00000000" w:rsidRPr="00000000">
              <w:rPr>
                <w:rtl w:val="0"/>
              </w:rPr>
            </w:r>
          </w:p>
          <w:p w:rsidR="00000000" w:rsidDel="00000000" w:rsidP="00000000" w:rsidRDefault="00000000" w:rsidRPr="00000000" w14:paraId="0000001C">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The given array is not mutated.</w:t>
            </w:r>
            <w:r w:rsidDel="00000000" w:rsidR="00000000" w:rsidRPr="00000000">
              <w:rPr>
                <w:rtl w:val="0"/>
              </w:rPr>
            </w:r>
          </w:p>
          <w:p w:rsidR="00000000" w:rsidDel="00000000" w:rsidP="00000000" w:rsidRDefault="00000000" w:rsidRPr="00000000" w14:paraId="0000001D">
            <w:pPr>
              <w:pageBreakBefore w:val="0"/>
              <w:rPr>
                <w:rFonts w:ascii="Ubuntu Mono" w:cs="Ubuntu Mono" w:eastAsia="Ubuntu Mono" w:hAnsi="Ubuntu Mono"/>
                <w:b w:val="1"/>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double[] copy(double[] array)</w:t>
            </w:r>
          </w:p>
          <w:p w:rsidR="00000000" w:rsidDel="00000000" w:rsidP="00000000" w:rsidRDefault="00000000" w:rsidRPr="00000000" w14:paraId="0000001E">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Rotates the polygon theta degrees counterclockwise, about the origin.</w:t>
            </w:r>
            <w:r w:rsidDel="00000000" w:rsidR="00000000" w:rsidRPr="00000000">
              <w:rPr>
                <w:rtl w:val="0"/>
              </w:rPr>
            </w:r>
          </w:p>
          <w:p w:rsidR="00000000" w:rsidDel="00000000" w:rsidP="00000000" w:rsidRDefault="00000000" w:rsidRPr="00000000" w14:paraId="0000001F">
            <w:pPr>
              <w:pageBreakBefore w:val="0"/>
              <w:rPr>
                <w:rFonts w:ascii="Ubuntu Mono" w:cs="Ubuntu Mono" w:eastAsia="Ubuntu Mono" w:hAnsi="Ubuntu Mono"/>
                <w:b w:val="1"/>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rotate(double[] x, double[] y, double theta)</w:t>
            </w:r>
          </w:p>
          <w:p w:rsidR="00000000" w:rsidDel="00000000" w:rsidP="00000000" w:rsidRDefault="00000000" w:rsidRPr="00000000" w14:paraId="00000020">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b w:val="1"/>
                <w:sz w:val="20"/>
                <w:szCs w:val="20"/>
                <w:rtl w:val="0"/>
              </w:rPr>
              <w:t xml:space="preserve">    </w:t>
            </w:r>
            <w:r w:rsidDel="00000000" w:rsidR="00000000" w:rsidRPr="00000000">
              <w:rPr>
                <w:rFonts w:ascii="Ubuntu Mono" w:cs="Ubuntu Mono" w:eastAsia="Ubuntu Mono" w:hAnsi="Ubuntu Mono"/>
                <w:color w:val="808080"/>
                <w:sz w:val="20"/>
                <w:szCs w:val="20"/>
                <w:rtl w:val="0"/>
              </w:rPr>
              <w:t xml:space="preserve">// Tests each of the API methods by directly calling them.</w:t>
            </w:r>
            <w:r w:rsidDel="00000000" w:rsidR="00000000" w:rsidRPr="00000000">
              <w:rPr>
                <w:rtl w:val="0"/>
              </w:rPr>
            </w:r>
          </w:p>
          <w:p w:rsidR="00000000" w:rsidDel="00000000" w:rsidP="00000000" w:rsidRDefault="00000000" w:rsidRPr="00000000" w14:paraId="00000021">
            <w:pPr>
              <w:pageBreakBefore w:val="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b w:val="1"/>
                <w:sz w:val="20"/>
                <w:szCs w:val="20"/>
                <w:rtl w:val="0"/>
              </w:rPr>
              <w:t xml:space="preserve">public static void main(String[] args)</w:t>
            </w:r>
            <w:r w:rsidDel="00000000" w:rsidR="00000000" w:rsidRPr="00000000">
              <w:rPr>
                <w:rtl w:val="0"/>
              </w:rPr>
            </w:r>
          </w:p>
          <w:p w:rsidR="00000000" w:rsidDel="00000000" w:rsidP="00000000" w:rsidRDefault="00000000" w:rsidRPr="00000000" w14:paraId="00000022">
            <w:pPr>
              <w:pageBreakBefore w:val="0"/>
              <w:rPr>
                <w:rFonts w:ascii="Fira Code" w:cs="Fira Code" w:eastAsia="Fira Code" w:hAnsi="Fira Code"/>
                <w:sz w:val="20"/>
                <w:szCs w:val="20"/>
              </w:rPr>
            </w:pPr>
            <w:r w:rsidDel="00000000" w:rsidR="00000000" w:rsidRPr="00000000">
              <w:rPr>
                <w:rFonts w:ascii="Ubuntu Mono" w:cs="Ubuntu Mono" w:eastAsia="Ubuntu Mono" w:hAnsi="Ubuntu Mono"/>
                <w:b w:val="1"/>
                <w:sz w:val="20"/>
                <w:szCs w:val="20"/>
                <w:rtl w:val="0"/>
              </w:rPr>
              <w:t xml:space="preserve">}</w:t>
            </w:r>
            <w:r w:rsidDel="00000000" w:rsidR="00000000" w:rsidRPr="00000000">
              <w:rPr>
                <w:rFonts w:ascii="Fira Code" w:cs="Fira Code" w:eastAsia="Fira Code" w:hAnsi="Fira Code"/>
                <w:sz w:val="20"/>
                <w:szCs w:val="20"/>
                <w:rtl w:val="0"/>
              </w:rPr>
              <w:t xml:space="preserve"> </w:t>
            </w:r>
          </w:p>
        </w:tc>
      </w:tr>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23">
            <w:pPr>
              <w:pageBreakBefore w:val="0"/>
              <w:rPr>
                <w:rFonts w:ascii="Ubuntu Mono" w:cs="Ubuntu Mono" w:eastAsia="Ubuntu Mono" w:hAnsi="Ubuntu Mono"/>
                <w:b w:val="1"/>
                <w:sz w:val="20"/>
                <w:szCs w:val="20"/>
              </w:rPr>
            </w:pPr>
            <w:r w:rsidDel="00000000" w:rsidR="00000000" w:rsidRPr="00000000">
              <w:rPr>
                <w:rFonts w:ascii="Ubuntu Mono" w:cs="Ubuntu Mono" w:eastAsia="Ubuntu Mono" w:hAnsi="Ubuntu Mono"/>
                <w:b w:val="1"/>
                <w:sz w:val="20"/>
                <w:szCs w:val="20"/>
                <w:rtl w:val="0"/>
              </w:rPr>
              <w:t xml:space="preserve">  </w:t>
            </w:r>
          </w:p>
        </w:tc>
      </w:tr>
    </w:tbl>
    <w:p w:rsidR="00000000" w:rsidDel="00000000" w:rsidP="00000000" w:rsidRDefault="00000000" w:rsidRPr="00000000" w14:paraId="00000024">
      <w:pPr>
        <w:pStyle w:val="Heading2"/>
        <w:pageBreakBefore w:val="0"/>
        <w:rPr>
          <w:rFonts w:ascii="Fira Sans" w:cs="Fira Sans" w:eastAsia="Fira Sans" w:hAnsi="Fira Sans"/>
          <w:b w:val="1"/>
          <w:i w:val="1"/>
          <w:sz w:val="28"/>
          <w:szCs w:val="28"/>
        </w:rPr>
      </w:pPr>
      <w:bookmarkStart w:colFirst="0" w:colLast="0" w:name="_e0tmjoamoako" w:id="3"/>
      <w:bookmarkEnd w:id="3"/>
      <w:r w:rsidDel="00000000" w:rsidR="00000000" w:rsidRPr="00000000">
        <w:rPr>
          <w:rFonts w:ascii="Fira Sans" w:cs="Fira Sans" w:eastAsia="Fira Sans" w:hAnsi="Fira Sans"/>
          <w:b w:val="1"/>
          <w:i w:val="1"/>
          <w:sz w:val="28"/>
          <w:szCs w:val="28"/>
          <w:rtl w:val="0"/>
        </w:rPr>
        <w:t xml:space="preserve">Requirements</w:t>
      </w:r>
    </w:p>
    <w:p w:rsidR="00000000" w:rsidDel="00000000" w:rsidP="00000000" w:rsidRDefault="00000000" w:rsidRPr="00000000" w14:paraId="00000025">
      <w:pPr>
        <w:pageBreakBefore w:val="0"/>
        <w:numPr>
          <w:ilvl w:val="0"/>
          <w:numId w:val="4"/>
        </w:numPr>
        <w:spacing w:after="0" w:afterAutospacing="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API expects the angles to be in degrees but Java's trigonometric functions assume the arguments are in radians. Use </w:t>
      </w:r>
      <w:r w:rsidDel="00000000" w:rsidR="00000000" w:rsidRPr="00000000">
        <w:rPr>
          <w:rFonts w:ascii="Fira Code" w:cs="Fira Code" w:eastAsia="Fira Code" w:hAnsi="Fira Code"/>
          <w:rtl w:val="0"/>
        </w:rPr>
        <w:t xml:space="preserve">Math.toRadians()</w:t>
      </w:r>
      <w:r w:rsidDel="00000000" w:rsidR="00000000" w:rsidRPr="00000000">
        <w:rPr>
          <w:rFonts w:ascii="Fira Sans" w:cs="Fira Sans" w:eastAsia="Fira Sans" w:hAnsi="Fira Sans"/>
          <w:rtl w:val="0"/>
        </w:rPr>
        <w:t xml:space="preserve"> to convert from degrees to radians.</w:t>
      </w:r>
    </w:p>
    <w:p w:rsidR="00000000" w:rsidDel="00000000" w:rsidP="00000000" w:rsidRDefault="00000000" w:rsidRPr="00000000" w14:paraId="00000026">
      <w:pPr>
        <w:pageBreakBefore w:val="0"/>
        <w:numPr>
          <w:ilvl w:val="0"/>
          <w:numId w:val="4"/>
        </w:numPr>
        <w:spacing w:after="0" w:afterAutospacing="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transformation methods </w:t>
      </w:r>
      <w:r w:rsidDel="00000000" w:rsidR="00000000" w:rsidRPr="00000000">
        <w:rPr>
          <w:rFonts w:ascii="Fira Code" w:cs="Fira Code" w:eastAsia="Fira Code" w:hAnsi="Fira Code"/>
          <w:rtl w:val="0"/>
        </w:rPr>
        <w:t xml:space="preserve">scale()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translate()</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rotate()</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mutate</w:t>
      </w:r>
      <w:r w:rsidDel="00000000" w:rsidR="00000000" w:rsidRPr="00000000">
        <w:rPr>
          <w:rFonts w:ascii="Fira Sans" w:cs="Fira Sans" w:eastAsia="Fira Sans" w:hAnsi="Fira Sans"/>
          <w:rtl w:val="0"/>
        </w:rPr>
        <w:t xml:space="preserve"> the polygons, </w:t>
      </w:r>
      <w:r w:rsidDel="00000000" w:rsidR="00000000" w:rsidRPr="00000000">
        <w:rPr>
          <w:rFonts w:ascii="Fira Sans" w:cs="Fira Sans" w:eastAsia="Fira Sans" w:hAnsi="Fira Sans"/>
          <w:rtl w:val="0"/>
        </w:rPr>
        <w:t xml:space="preserve">while </w:t>
      </w:r>
      <w:r w:rsidDel="00000000" w:rsidR="00000000" w:rsidRPr="00000000">
        <w:rPr>
          <w:rFonts w:ascii="Fira Code" w:cs="Fira Code" w:eastAsia="Fira Code" w:hAnsi="Fira Code"/>
          <w:rtl w:val="0"/>
        </w:rPr>
        <w:t xml:space="preserve">copy()</w:t>
      </w:r>
      <w:r w:rsidDel="00000000" w:rsidR="00000000" w:rsidRPr="00000000">
        <w:rPr>
          <w:rFonts w:ascii="Fira Sans" w:cs="Fira Sans" w:eastAsia="Fira Sans" w:hAnsi="Fira Sans"/>
          <w:rtl w:val="0"/>
        </w:rPr>
        <w:t xml:space="preserve"> returns a new polygon.</w:t>
      </w:r>
      <w:r w:rsidDel="00000000" w:rsidR="00000000" w:rsidRPr="00000000">
        <w:rPr>
          <w:rtl w:val="0"/>
        </w:rPr>
      </w:r>
    </w:p>
    <w:p w:rsidR="00000000" w:rsidDel="00000000" w:rsidP="00000000" w:rsidRDefault="00000000" w:rsidRPr="00000000" w14:paraId="00000027">
      <w:pPr>
        <w:pageBreakBefore w:val="0"/>
        <w:numPr>
          <w:ilvl w:val="0"/>
          <w:numId w:val="4"/>
        </w:numPr>
        <w:spacing w:after="0" w:afterAutospacing="0" w:before="0" w:beforeAutospacing="0" w:lineRule="auto"/>
        <w:ind w:left="720" w:hanging="360"/>
        <w:rPr/>
      </w:pPr>
      <w:r w:rsidDel="00000000" w:rsidR="00000000" w:rsidRPr="00000000">
        <w:rPr>
          <w:rFonts w:ascii="Fira Sans" w:cs="Fira Sans" w:eastAsia="Fira Sans" w:hAnsi="Fira Sans"/>
          <w:rtl w:val="0"/>
        </w:rPr>
        <w:t xml:space="preserve">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w:t>
      </w:r>
      <w:r w:rsidDel="00000000" w:rsidR="00000000" w:rsidRPr="00000000">
        <w:rPr>
          <w:rFonts w:ascii="Fira Sans" w:cs="Fira Sans" w:eastAsia="Fira Sans" w:hAnsi="Fira Sans"/>
          <w:b w:val="1"/>
          <w:rtl w:val="0"/>
        </w:rPr>
        <w:t xml:space="preserve">must</w:t>
      </w:r>
      <w:r w:rsidDel="00000000" w:rsidR="00000000" w:rsidRPr="00000000">
        <w:rPr>
          <w:rFonts w:ascii="Fira Sans" w:cs="Fira Sans" w:eastAsia="Fira Sans" w:hAnsi="Fira Sans"/>
          <w:rtl w:val="0"/>
        </w:rPr>
        <w:t xml:space="preserve"> test each method of the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library.  In other words, you must call each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method from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.You should experiment with various data so you are confident that your methods are implemented correctly. </w:t>
      </w:r>
    </w:p>
    <w:p w:rsidR="00000000" w:rsidDel="00000000" w:rsidP="00000000" w:rsidRDefault="00000000" w:rsidRPr="00000000" w14:paraId="00000028">
      <w:pPr>
        <w:pageBreakBefore w:val="0"/>
        <w:numPr>
          <w:ilvl w:val="0"/>
          <w:numId w:val="4"/>
        </w:numPr>
        <w:spacing w:after="0" w:afterAutospacing="0" w:before="0" w:beforeAutospacing="0" w:lineRule="auto"/>
        <w:ind w:left="720" w:hanging="360"/>
        <w:rPr/>
      </w:pPr>
      <w:r w:rsidDel="00000000" w:rsidR="00000000" w:rsidRPr="00000000">
        <w:rPr>
          <w:rFonts w:ascii="Fira Sans" w:cs="Fira Sans" w:eastAsia="Fira Sans" w:hAnsi="Fira Sans"/>
          <w:rtl w:val="0"/>
        </w:rPr>
        <w:t xml:space="preserve">You can assume the following about the inputs: the arrays passed to </w:t>
      </w:r>
      <w:r w:rsidDel="00000000" w:rsidR="00000000" w:rsidRPr="00000000">
        <w:rPr>
          <w:rFonts w:ascii="Fira Code" w:cs="Fira Code" w:eastAsia="Fira Code" w:hAnsi="Fira Code"/>
          <w:rtl w:val="0"/>
        </w:rPr>
        <w:t xml:space="preserve">scale()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translate()</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rotate() </w:t>
      </w:r>
      <w:r w:rsidDel="00000000" w:rsidR="00000000" w:rsidRPr="00000000">
        <w:rPr>
          <w:rFonts w:ascii="Fira Sans" w:cs="Fira Sans" w:eastAsia="Fira Sans" w:hAnsi="Fira Sans"/>
          <w:rtl w:val="0"/>
        </w:rPr>
        <w:t xml:space="preserve">are not </w:t>
      </w:r>
      <w:r w:rsidDel="00000000" w:rsidR="00000000" w:rsidRPr="00000000">
        <w:rPr>
          <w:rFonts w:ascii="Fira Code" w:cs="Fira Code" w:eastAsia="Fira Code" w:hAnsi="Fira Code"/>
          <w:rtl w:val="0"/>
        </w:rPr>
        <w:t xml:space="preserve">null</w:t>
      </w:r>
      <w:r w:rsidDel="00000000" w:rsidR="00000000" w:rsidRPr="00000000">
        <w:rPr>
          <w:rFonts w:ascii="Fira Sans" w:cs="Fira Sans" w:eastAsia="Fira Sans" w:hAnsi="Fira Sans"/>
          <w:rtl w:val="0"/>
        </w:rPr>
        <w:t xml:space="preserve">, are the same length, and do not contain the values NaN, Double.POSITIVE_INFINITY or Double.NEGATIVE_INFINITY.</w:t>
      </w:r>
    </w:p>
    <w:p w:rsidR="00000000" w:rsidDel="00000000" w:rsidP="00000000" w:rsidRDefault="00000000" w:rsidRPr="00000000" w14:paraId="00000029">
      <w:pPr>
        <w:pageBreakBefore w:val="0"/>
        <w:numPr>
          <w:ilvl w:val="0"/>
          <w:numId w:val="8"/>
        </w:numPr>
        <w:spacing w:after="0" w:afterAutospacing="0" w:before="0" w:beforeAutospacing="0" w:lineRule="auto"/>
        <w:ind w:left="720" w:hanging="360"/>
        <w:rPr>
          <w:sz w:val="22"/>
          <w:szCs w:val="22"/>
        </w:rPr>
      </w:pPr>
      <w:r w:rsidDel="00000000" w:rsidR="00000000" w:rsidRPr="00000000">
        <w:rPr>
          <w:rFonts w:ascii="Fira Sans" w:cs="Fira Sans" w:eastAsia="Fira Sans" w:hAnsi="Fira Sans"/>
          <w:rtl w:val="0"/>
        </w:rPr>
        <w:t xml:space="preserve">t</w:t>
      </w:r>
    </w:p>
    <w:p w:rsidR="00000000" w:rsidDel="00000000" w:rsidP="00000000" w:rsidRDefault="00000000" w:rsidRPr="00000000" w14:paraId="0000002A">
      <w:pPr>
        <w:pageBreakBefore w:val="0"/>
        <w:numPr>
          <w:ilvl w:val="0"/>
          <w:numId w:val="8"/>
        </w:numPr>
        <w:spacing w:after="240" w:before="0" w:beforeAutospacing="0" w:lineRule="auto"/>
        <w:ind w:left="720" w:hanging="360"/>
        <w:rPr>
          <w:sz w:val="22"/>
          <w:szCs w:val="22"/>
        </w:rPr>
      </w:pPr>
      <w:r w:rsidDel="00000000" w:rsidR="00000000" w:rsidRPr="00000000">
        <w:rPr>
          <w:rFonts w:ascii="Fira Sans" w:cs="Fira Sans" w:eastAsia="Fira Sans" w:hAnsi="Fira Sans"/>
          <w:rtl w:val="0"/>
        </w:rPr>
        <w:t xml:space="preserve">The values for the parameters </w:t>
      </w:r>
      <w:r w:rsidDel="00000000" w:rsidR="00000000" w:rsidRPr="00000000">
        <w:rPr>
          <w:rFonts w:ascii="Fira Code" w:cs="Fira Code" w:eastAsia="Fira Code" w:hAnsi="Fira Code"/>
          <w:rtl w:val="0"/>
        </w:rPr>
        <w:t xml:space="preserve">alpha</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theta</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dx</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dy</w:t>
      </w:r>
      <w:r w:rsidDel="00000000" w:rsidR="00000000" w:rsidRPr="00000000">
        <w:rPr>
          <w:rFonts w:ascii="Fira Sans" w:cs="Fira Sans" w:eastAsia="Fira Sans" w:hAnsi="Fira Sans"/>
          <w:rtl w:val="0"/>
        </w:rPr>
        <w:t xml:space="preserve"> are not </w:t>
      </w:r>
      <w:r w:rsidDel="00000000" w:rsidR="00000000" w:rsidRPr="00000000">
        <w:rPr>
          <w:rFonts w:ascii="Fira Code" w:cs="Fira Code" w:eastAsia="Fira Code" w:hAnsi="Fira Code"/>
          <w:rtl w:val="0"/>
        </w:rPr>
        <w:t xml:space="preserve">NaN</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Double.POSITIVE_INFINITY</w:t>
      </w:r>
      <w:r w:rsidDel="00000000" w:rsidR="00000000" w:rsidRPr="00000000">
        <w:rPr>
          <w:rFonts w:ascii="Fira Sans" w:cs="Fira Sans" w:eastAsia="Fira Sans" w:hAnsi="Fira Sans"/>
          <w:rtl w:val="0"/>
        </w:rPr>
        <w:t xml:space="preserve"> or </w:t>
      </w:r>
      <w:r w:rsidDel="00000000" w:rsidR="00000000" w:rsidRPr="00000000">
        <w:rPr>
          <w:rFonts w:ascii="Fira Code" w:cs="Fira Code" w:eastAsia="Fira Code" w:hAnsi="Fira Code"/>
          <w:rtl w:val="0"/>
        </w:rPr>
        <w:t xml:space="preserve">Double.NEGATIVE_INFINITY</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2B">
      <w:pPr>
        <w:pStyle w:val="Heading2"/>
        <w:pageBreakBefore w:val="0"/>
        <w:rPr>
          <w:rFonts w:ascii="Fira Code" w:cs="Fira Code" w:eastAsia="Fira Code" w:hAnsi="Fira Code"/>
          <w:b w:val="1"/>
          <w:sz w:val="24"/>
          <w:szCs w:val="24"/>
        </w:rPr>
      </w:pPr>
      <w:bookmarkStart w:colFirst="0" w:colLast="0" w:name="_ttg92sebntod" w:id="4"/>
      <w:bookmarkEnd w:id="4"/>
      <w:r w:rsidDel="00000000" w:rsidR="00000000" w:rsidRPr="00000000">
        <w:rPr>
          <w:rFonts w:ascii="Fira Code" w:cs="Fira Code" w:eastAsia="Fira Code" w:hAnsi="Fira Code"/>
          <w:b w:val="1"/>
          <w:sz w:val="24"/>
          <w:szCs w:val="24"/>
          <w:rtl w:val="0"/>
        </w:rPr>
        <w:t xml:space="preserve">copy()</w:t>
      </w:r>
    </w:p>
    <w:p w:rsidR="00000000" w:rsidDel="00000000" w:rsidP="00000000" w:rsidRDefault="00000000" w:rsidRPr="00000000" w14:paraId="0000002C">
      <w:pPr>
        <w:pageBreakBefore w:val="0"/>
        <w:spacing w:after="240" w:before="240" w:lineRule="auto"/>
        <w:ind w:right="600"/>
        <w:rPr>
          <w:rFonts w:ascii="Fira Sans" w:cs="Fira Sans" w:eastAsia="Fira Sans" w:hAnsi="Fira Sans"/>
        </w:rPr>
      </w:pPr>
      <w:r w:rsidDel="00000000" w:rsidR="00000000" w:rsidRPr="00000000">
        <w:rPr>
          <w:rFonts w:ascii="Fira Sans" w:cs="Fira Sans" w:eastAsia="Fira Sans" w:hAnsi="Fira Sans"/>
          <w:i w:val="1"/>
          <w:rtl w:val="0"/>
        </w:rPr>
        <w:t xml:space="preserve">Copies </w:t>
      </w:r>
      <w:r w:rsidDel="00000000" w:rsidR="00000000" w:rsidRPr="00000000">
        <w:rPr>
          <w:rFonts w:ascii="Fira Sans" w:cs="Fira Sans" w:eastAsia="Fira Sans" w:hAnsi="Fira Sans"/>
          <w:rtl w:val="0"/>
        </w:rPr>
        <w:t xml:space="preserve"> the given array into a new array object. The given array is not mutated. </w:t>
      </w:r>
    </w:p>
    <w:p w:rsidR="00000000" w:rsidDel="00000000" w:rsidP="00000000" w:rsidRDefault="00000000" w:rsidRPr="00000000" w14:paraId="0000002D">
      <w:pPr>
        <w:pageBreakBefore w:val="0"/>
        <w:spacing w:after="240" w:before="240" w:lineRule="auto"/>
        <w:ind w:right="600"/>
        <w:rPr/>
      </w:pPr>
      <w:r w:rsidDel="00000000" w:rsidR="00000000" w:rsidRPr="00000000">
        <w:rPr>
          <w:rFonts w:ascii="Fira Sans" w:cs="Fira Sans" w:eastAsia="Fira Sans" w:hAnsi="Fira Sans"/>
          <w:rtl w:val="0"/>
        </w:rPr>
        <w:t xml:space="preserve">The transformation methods (below) mutate a given polygon. This means that the parallel arrays representing the polygon are altered by the transformation methods. It is often useful to save a copy of the polygon before applying a transform. For example:</w:t>
      </w:r>
      <w:r w:rsidDel="00000000" w:rsidR="00000000" w:rsidRPr="00000000">
        <w:rPr>
          <w:rtl w:val="0"/>
        </w:rPr>
      </w:r>
    </w:p>
    <w:tbl>
      <w:tblPr>
        <w:tblStyle w:val="Table3"/>
        <w:tblW w:w="940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4305"/>
        <w:tblGridChange w:id="0">
          <w:tblGrid>
            <w:gridCol w:w="510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Set the x- and y-scale</w:t>
            </w:r>
            <w:r w:rsidDel="00000000" w:rsidR="00000000" w:rsidRPr="00000000">
              <w:rPr>
                <w:rtl w:val="0"/>
              </w:rPr>
            </w:r>
          </w:p>
          <w:p w:rsidR="00000000" w:rsidDel="00000000" w:rsidP="00000000" w:rsidRDefault="00000000" w:rsidRPr="00000000" w14:paraId="0000002F">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StdDraw.setScale(-5.0, 5.0);</w:t>
            </w:r>
          </w:p>
          <w:p w:rsidR="00000000" w:rsidDel="00000000" w:rsidP="00000000" w:rsidRDefault="00000000" w:rsidRPr="00000000" w14:paraId="00000030">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1">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Original polygon</w:t>
            </w:r>
            <w:r w:rsidDel="00000000" w:rsidR="00000000" w:rsidRPr="00000000">
              <w:rPr>
                <w:rtl w:val="0"/>
              </w:rPr>
            </w:r>
          </w:p>
          <w:p w:rsidR="00000000" w:rsidDel="00000000" w:rsidP="00000000" w:rsidRDefault="00000000" w:rsidRPr="00000000" w14:paraId="00000032">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x = { 0, 1, 1, 0 };</w:t>
            </w:r>
          </w:p>
          <w:p w:rsidR="00000000" w:rsidDel="00000000" w:rsidP="00000000" w:rsidRDefault="00000000" w:rsidRPr="00000000" w14:paraId="00000033">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y = { 0, 0, 2, 1 };</w:t>
            </w:r>
          </w:p>
          <w:p w:rsidR="00000000" w:rsidDel="00000000" w:rsidP="00000000" w:rsidRDefault="00000000" w:rsidRPr="00000000" w14:paraId="00000034">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5">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Copy of original polygon</w:t>
            </w:r>
            <w:r w:rsidDel="00000000" w:rsidR="00000000" w:rsidRPr="00000000">
              <w:rPr>
                <w:rtl w:val="0"/>
              </w:rPr>
            </w:r>
          </w:p>
          <w:p w:rsidR="00000000" w:rsidDel="00000000" w:rsidP="00000000" w:rsidRDefault="00000000" w:rsidRPr="00000000" w14:paraId="00000036">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cx = Transform2D.copy(x);</w:t>
            </w:r>
          </w:p>
          <w:p w:rsidR="00000000" w:rsidDel="00000000" w:rsidP="00000000" w:rsidRDefault="00000000" w:rsidRPr="00000000" w14:paraId="00000037">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cy = Transform2D.copy(y);</w:t>
            </w:r>
          </w:p>
          <w:p w:rsidR="00000000" w:rsidDel="00000000" w:rsidP="00000000" w:rsidRDefault="00000000" w:rsidRPr="00000000" w14:paraId="00000038">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9">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Rotate, translate and draw the copy</w:t>
            </w:r>
            <w:r w:rsidDel="00000000" w:rsidR="00000000" w:rsidRPr="00000000">
              <w:rPr>
                <w:rtl w:val="0"/>
              </w:rPr>
            </w:r>
          </w:p>
          <w:p w:rsidR="00000000" w:rsidDel="00000000" w:rsidP="00000000" w:rsidRDefault="00000000" w:rsidRPr="00000000" w14:paraId="0000003A">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Transform2D.rotate(cx, cy, -45.0);</w:t>
            </w:r>
          </w:p>
          <w:p w:rsidR="00000000" w:rsidDel="00000000" w:rsidP="00000000" w:rsidRDefault="00000000" w:rsidRPr="00000000" w14:paraId="0000003B">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Transform2D.translate(cx, cy, 1.0, 2.0);</w:t>
            </w:r>
          </w:p>
          <w:p w:rsidR="00000000" w:rsidDel="00000000" w:rsidP="00000000" w:rsidRDefault="00000000" w:rsidRPr="00000000" w14:paraId="0000003C">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StdDraw.setPenColor(StdDraw.BLUE);</w:t>
            </w:r>
          </w:p>
          <w:p w:rsidR="00000000" w:rsidDel="00000000" w:rsidP="00000000" w:rsidRDefault="00000000" w:rsidRPr="00000000" w14:paraId="0000003D">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StdDraw.polygon(cx, cy);</w:t>
            </w:r>
          </w:p>
          <w:p w:rsidR="00000000" w:rsidDel="00000000" w:rsidP="00000000" w:rsidRDefault="00000000" w:rsidRPr="00000000" w14:paraId="0000003E">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F">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Draw the original polygon</w:t>
            </w:r>
            <w:r w:rsidDel="00000000" w:rsidR="00000000" w:rsidRPr="00000000">
              <w:rPr>
                <w:rtl w:val="0"/>
              </w:rPr>
            </w:r>
          </w:p>
          <w:p w:rsidR="00000000" w:rsidDel="00000000" w:rsidP="00000000" w:rsidRDefault="00000000" w:rsidRPr="00000000" w14:paraId="00000040">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StdDraw.setPenColor(StdDraw.RED);</w:t>
            </w:r>
          </w:p>
          <w:p w:rsidR="00000000" w:rsidDel="00000000" w:rsidP="00000000" w:rsidRDefault="00000000" w:rsidRPr="00000000" w14:paraId="00000041">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StdDraw.polygon(x, y);</w:t>
            </w:r>
          </w:p>
          <w:p w:rsidR="00000000" w:rsidDel="00000000" w:rsidP="00000000" w:rsidRDefault="00000000" w:rsidRPr="00000000" w14:paraId="00000042">
            <w:pPr>
              <w:pageBreakBefore w:val="0"/>
              <w:widowControl w:val="0"/>
              <w:rPr>
                <w:rFonts w:ascii="Fira Code" w:cs="Fira Code" w:eastAsia="Fira Code" w:hAnsi="Fira Cod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rPr>
                <w:sz w:val="18"/>
                <w:szCs w:val="18"/>
              </w:rPr>
            </w:pPr>
            <w:r w:rsidDel="00000000" w:rsidR="00000000" w:rsidRPr="00000000">
              <w:rPr>
                <w:rtl w:val="0"/>
              </w:rPr>
            </w:r>
          </w:p>
          <w:p w:rsidR="00000000" w:rsidDel="00000000" w:rsidP="00000000" w:rsidRDefault="00000000" w:rsidRPr="00000000" w14:paraId="00000044">
            <w:pPr>
              <w:pageBreakBefore w:val="0"/>
              <w:jc w:val="center"/>
              <w:rPr>
                <w:sz w:val="24"/>
                <w:szCs w:val="24"/>
              </w:rPr>
            </w:pPr>
            <w:r w:rsidDel="00000000" w:rsidR="00000000" w:rsidRPr="00000000">
              <w:rPr/>
              <w:drawing>
                <wp:inline distB="114300" distT="114300" distL="114300" distR="114300">
                  <wp:extent cx="2600325" cy="2501900"/>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600325"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pStyle w:val="Heading2"/>
        <w:pageBreakBefore w:val="0"/>
        <w:rPr>
          <w:rFonts w:ascii="Fira Code" w:cs="Fira Code" w:eastAsia="Fira Code" w:hAnsi="Fira Code"/>
          <w:b w:val="1"/>
          <w:sz w:val="24"/>
          <w:szCs w:val="24"/>
        </w:rPr>
      </w:pPr>
      <w:bookmarkStart w:colFirst="0" w:colLast="0" w:name="_dews553sw5oj" w:id="5"/>
      <w:bookmarkEnd w:id="5"/>
      <w:r w:rsidDel="00000000" w:rsidR="00000000" w:rsidRPr="00000000">
        <w:rPr>
          <w:rFonts w:ascii="Fira Code" w:cs="Fira Code" w:eastAsia="Fira Code" w:hAnsi="Fira Code"/>
          <w:b w:val="1"/>
          <w:sz w:val="24"/>
          <w:szCs w:val="24"/>
          <w:rtl w:val="0"/>
        </w:rPr>
        <w:t xml:space="preserve">scale()</w:t>
      </w:r>
    </w:p>
    <w:p w:rsidR="00000000" w:rsidDel="00000000" w:rsidP="00000000" w:rsidRDefault="00000000" w:rsidRPr="00000000" w14:paraId="00000046">
      <w:pPr>
        <w:pageBreakBefore w:val="0"/>
        <w:spacing w:after="240" w:before="240" w:lineRule="auto"/>
        <w:ind w:right="600"/>
        <w:rPr>
          <w:rFonts w:ascii="Fira Sans" w:cs="Fira Sans" w:eastAsia="Fira Sans" w:hAnsi="Fira Sans"/>
        </w:rPr>
      </w:pPr>
      <w:r w:rsidDel="00000000" w:rsidR="00000000" w:rsidRPr="00000000">
        <w:rPr>
          <w:rFonts w:ascii="Fira Sans" w:cs="Fira Sans" w:eastAsia="Fira Sans" w:hAnsi="Fira Sans"/>
          <w:i w:val="1"/>
          <w:rtl w:val="0"/>
        </w:rPr>
        <w:t xml:space="preserve">Scales</w:t>
      </w:r>
      <w:r w:rsidDel="00000000" w:rsidR="00000000" w:rsidRPr="00000000">
        <w:rPr>
          <w:rFonts w:ascii="Fira Sans" w:cs="Fira Sans" w:eastAsia="Fira Sans" w:hAnsi="Fira Sans"/>
          <w:rtl w:val="0"/>
        </w:rPr>
        <w:t xml:space="preserve"> the coordinates of each vertex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r w:rsidDel="00000000" w:rsidR="00000000" w:rsidRPr="00000000">
        <w:rPr>
          <w:rFonts w:ascii="Fira Sans" w:cs="Fira Sans" w:eastAsia="Fira Sans" w:hAnsi="Fira Sans"/>
          <w:rtl w:val="0"/>
        </w:rPr>
        <w:t xml:space="preserve">) by a factor α.</w:t>
      </w:r>
    </w:p>
    <w:p w:rsidR="00000000" w:rsidDel="00000000" w:rsidP="00000000" w:rsidRDefault="00000000" w:rsidRPr="00000000" w14:paraId="00000047">
      <w:pPr>
        <w:pageBreakBefore w:val="0"/>
        <w:numPr>
          <w:ilvl w:val="0"/>
          <w:numId w:val="5"/>
        </w:numPr>
        <w:spacing w:after="0" w:afterAutospacing="0" w:before="240" w:lineRule="auto"/>
        <w:ind w:left="720" w:right="600" w:hanging="360"/>
        <w:rPr>
          <w:rFonts w:ascii="Fira Sans" w:cs="Fira Sans" w:eastAsia="Fira Sans" w:hAnsi="Fira Sans"/>
        </w:rPr>
      </w:pP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α</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tl w:val="0"/>
        </w:rPr>
      </w:r>
    </w:p>
    <w:p w:rsidR="00000000" w:rsidDel="00000000" w:rsidP="00000000" w:rsidRDefault="00000000" w:rsidRPr="00000000" w14:paraId="00000048">
      <w:pPr>
        <w:pageBreakBefore w:val="0"/>
        <w:numPr>
          <w:ilvl w:val="0"/>
          <w:numId w:val="5"/>
        </w:numPr>
        <w:spacing w:after="240" w:before="0" w:beforeAutospacing="0" w:lineRule="auto"/>
        <w:ind w:left="720" w:right="600" w:hanging="360"/>
        <w:rPr>
          <w:rFonts w:ascii="Fira Sans" w:cs="Fira Sans" w:eastAsia="Fira Sans" w:hAnsi="Fira Sans"/>
        </w:rPr>
      </w:pP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α</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p>
    <w:p w:rsidR="00000000" w:rsidDel="00000000" w:rsidP="00000000" w:rsidRDefault="00000000" w:rsidRPr="00000000" w14:paraId="00000049">
      <w:pPr>
        <w:pageBreakBefore w:val="0"/>
        <w:spacing w:after="240" w:before="240" w:lineRule="auto"/>
        <w:ind w:right="600"/>
        <w:rPr/>
      </w:pPr>
      <w:r w:rsidDel="00000000" w:rsidR="00000000" w:rsidRPr="00000000">
        <w:rPr>
          <w:rFonts w:ascii="Fira Sans" w:cs="Fira Sans" w:eastAsia="Fira Sans" w:hAnsi="Fira Sans"/>
          <w:rtl w:val="0"/>
        </w:rPr>
        <w:t xml:space="preserve">An example testing code for </w:t>
      </w:r>
      <w:r w:rsidDel="00000000" w:rsidR="00000000" w:rsidRPr="00000000">
        <w:rPr>
          <w:rFonts w:ascii="Fira Code" w:cs="Fira Code" w:eastAsia="Fira Code" w:hAnsi="Fira Code"/>
          <w:rtl w:val="0"/>
        </w:rPr>
        <w:t xml:space="preserve">scale() </w:t>
      </w:r>
      <w:r w:rsidDel="00000000" w:rsidR="00000000" w:rsidRPr="00000000">
        <w:rPr>
          <w:rFonts w:ascii="Fira Sans" w:cs="Fira Sans" w:eastAsia="Fira Sans" w:hAnsi="Fira Sans"/>
          <w:rtl w:val="0"/>
        </w:rPr>
        <w:t xml:space="preserve">is provided below. However, we highly encourage you to experiment with various </w:t>
      </w:r>
      <w:r w:rsidDel="00000000" w:rsidR="00000000" w:rsidRPr="00000000">
        <w:rPr>
          <w:rFonts w:ascii="Fira Sans" w:cs="Fira Sans" w:eastAsia="Fira Sans" w:hAnsi="Fira Sans"/>
          <w:b w:val="1"/>
          <w:rtl w:val="0"/>
        </w:rPr>
        <w:t xml:space="preserve">values </w:t>
      </w:r>
      <w:r w:rsidDel="00000000" w:rsidR="00000000" w:rsidRPr="00000000">
        <w:rPr>
          <w:rFonts w:ascii="Fira Sans" w:cs="Fira Sans" w:eastAsia="Fira Sans" w:hAnsi="Fira Sans"/>
          <w:rtl w:val="0"/>
        </w:rPr>
        <w:t xml:space="preserve">to confirm that your methods work as required.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3735"/>
        <w:tblGridChange w:id="0">
          <w:tblGrid>
            <w:gridCol w:w="562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static void main(String[] args) {</w:t>
            </w:r>
          </w:p>
          <w:p w:rsidR="00000000" w:rsidDel="00000000" w:rsidP="00000000" w:rsidRDefault="00000000" w:rsidRPr="00000000" w14:paraId="0000004B">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StdDraw.setScale(-5.0, +5.0);</w:t>
            </w:r>
          </w:p>
          <w:p w:rsidR="00000000" w:rsidDel="00000000" w:rsidP="00000000" w:rsidRDefault="00000000" w:rsidRPr="00000000" w14:paraId="0000004C">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x = { 0, 1, 1, 0 };</w:t>
            </w:r>
          </w:p>
          <w:p w:rsidR="00000000" w:rsidDel="00000000" w:rsidP="00000000" w:rsidRDefault="00000000" w:rsidRPr="00000000" w14:paraId="0000004D">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y = { 0, 0, 2, 1 };</w:t>
            </w:r>
          </w:p>
          <w:p w:rsidR="00000000" w:rsidDel="00000000" w:rsidP="00000000" w:rsidRDefault="00000000" w:rsidRPr="00000000" w14:paraId="0000004E">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4F">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StdDraw.setPenColor(StdDraw.RED);</w:t>
            </w:r>
          </w:p>
          <w:p w:rsidR="00000000" w:rsidDel="00000000" w:rsidP="00000000" w:rsidRDefault="00000000" w:rsidRPr="00000000" w14:paraId="00000050">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51">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2">
            <w:pPr>
              <w:pageBreakBefore w:val="0"/>
              <w:widowControl w:val="0"/>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scale(x, y, 2.0);</w:t>
            </w:r>
          </w:p>
          <w:p w:rsidR="00000000" w:rsidDel="00000000" w:rsidP="00000000" w:rsidRDefault="00000000" w:rsidRPr="00000000" w14:paraId="00000053">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4">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StdDraw.setPenColor(StdDraw.BLUE);</w:t>
            </w:r>
          </w:p>
          <w:p w:rsidR="00000000" w:rsidDel="00000000" w:rsidP="00000000" w:rsidRDefault="00000000" w:rsidRPr="00000000" w14:paraId="00000055">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56">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rPr>
                <w:sz w:val="18"/>
                <w:szCs w:val="18"/>
              </w:rPr>
            </w:pPr>
            <w:r w:rsidDel="00000000" w:rsidR="00000000" w:rsidRPr="00000000">
              <w:rPr>
                <w:rtl w:val="0"/>
              </w:rPr>
            </w:r>
          </w:p>
          <w:p w:rsidR="00000000" w:rsidDel="00000000" w:rsidP="00000000" w:rsidRDefault="00000000" w:rsidRPr="00000000" w14:paraId="00000058">
            <w:pPr>
              <w:pageBreakBefore w:val="0"/>
              <w:jc w:val="center"/>
              <w:rPr>
                <w:sz w:val="24"/>
                <w:szCs w:val="24"/>
              </w:rPr>
            </w:pPr>
            <w:r w:rsidDel="00000000" w:rsidR="00000000" w:rsidRPr="00000000">
              <w:rPr/>
              <w:drawing>
                <wp:inline distB="114300" distT="114300" distL="114300" distR="114300">
                  <wp:extent cx="1965007" cy="1965007"/>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965007" cy="196500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pStyle w:val="Heading2"/>
        <w:pageBreakBefore w:val="0"/>
        <w:rPr>
          <w:rFonts w:ascii="Fira Code" w:cs="Fira Code" w:eastAsia="Fira Code" w:hAnsi="Fira Code"/>
          <w:b w:val="1"/>
          <w:sz w:val="24"/>
          <w:szCs w:val="24"/>
        </w:rPr>
      </w:pPr>
      <w:bookmarkStart w:colFirst="0" w:colLast="0" w:name="_ym70xhp6rjpi" w:id="6"/>
      <w:bookmarkEnd w:id="6"/>
      <w:r w:rsidDel="00000000" w:rsidR="00000000" w:rsidRPr="00000000">
        <w:rPr>
          <w:rFonts w:ascii="Fira Code" w:cs="Fira Code" w:eastAsia="Fira Code" w:hAnsi="Fira Code"/>
          <w:b w:val="1"/>
          <w:sz w:val="24"/>
          <w:szCs w:val="24"/>
          <w:rtl w:val="0"/>
        </w:rPr>
        <w:t xml:space="preserve">translate()</w:t>
      </w:r>
    </w:p>
    <w:p w:rsidR="00000000" w:rsidDel="00000000" w:rsidP="00000000" w:rsidRDefault="00000000" w:rsidRPr="00000000" w14:paraId="0000005A">
      <w:pPr>
        <w:pageBreakBefore w:val="0"/>
        <w:spacing w:after="240" w:before="240" w:lineRule="auto"/>
        <w:ind w:left="0" w:right="600" w:firstLine="0"/>
        <w:rPr>
          <w:rFonts w:ascii="Fira Sans" w:cs="Fira Sans" w:eastAsia="Fira Sans" w:hAnsi="Fira Sans"/>
        </w:rPr>
      </w:pPr>
      <w:r w:rsidDel="00000000" w:rsidR="00000000" w:rsidRPr="00000000">
        <w:rPr>
          <w:rFonts w:ascii="Fira Sans" w:cs="Fira Sans" w:eastAsia="Fira Sans" w:hAnsi="Fira Sans"/>
          <w:i w:val="1"/>
          <w:rtl w:val="0"/>
        </w:rPr>
        <w:t xml:space="preserve">Translates</w:t>
      </w:r>
      <w:r w:rsidDel="00000000" w:rsidR="00000000" w:rsidRPr="00000000">
        <w:rPr>
          <w:rFonts w:ascii="Fira Sans" w:cs="Fira Sans" w:eastAsia="Fira Sans" w:hAnsi="Fira Sans"/>
          <w:rtl w:val="0"/>
        </w:rPr>
        <w:t xml:space="preserve"> each vertex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r w:rsidDel="00000000" w:rsidR="00000000" w:rsidRPr="00000000">
        <w:rPr>
          <w:rFonts w:ascii="Fira Sans" w:cs="Fira Sans" w:eastAsia="Fira Sans" w:hAnsi="Fira Sans"/>
          <w:rtl w:val="0"/>
        </w:rPr>
        <w:t xml:space="preserve">) by a given offset (</w:t>
      </w:r>
      <w:r w:rsidDel="00000000" w:rsidR="00000000" w:rsidRPr="00000000">
        <w:rPr>
          <w:rFonts w:ascii="Fira Sans" w:cs="Fira Sans" w:eastAsia="Fira Sans" w:hAnsi="Fira Sans"/>
          <w:i w:val="1"/>
          <w:rtl w:val="0"/>
        </w:rPr>
        <w:t xml:space="preserve">dx</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dy</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5B">
      <w:pPr>
        <w:pageBreakBefore w:val="0"/>
        <w:numPr>
          <w:ilvl w:val="0"/>
          <w:numId w:val="2"/>
        </w:numPr>
        <w:spacing w:after="0" w:afterAutospacing="0" w:before="24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dx</w:t>
      </w:r>
      <w:r w:rsidDel="00000000" w:rsidR="00000000" w:rsidRPr="00000000">
        <w:rPr>
          <w:rtl w:val="0"/>
        </w:rPr>
      </w:r>
    </w:p>
    <w:p w:rsidR="00000000" w:rsidDel="00000000" w:rsidP="00000000" w:rsidRDefault="00000000" w:rsidRPr="00000000" w14:paraId="0000005C">
      <w:pPr>
        <w:pageBreakBefore w:val="0"/>
        <w:numPr>
          <w:ilvl w:val="0"/>
          <w:numId w:val="2"/>
        </w:numPr>
        <w:spacing w:after="240" w:before="0" w:beforeAutospacing="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dy</w:t>
      </w:r>
    </w:p>
    <w:p w:rsidR="00000000" w:rsidDel="00000000" w:rsidP="00000000" w:rsidRDefault="00000000" w:rsidRPr="00000000" w14:paraId="0000005D">
      <w:pPr>
        <w:pageBreakBefore w:val="0"/>
        <w:spacing w:after="240" w:before="240" w:lineRule="auto"/>
        <w:ind w:right="600"/>
        <w:rPr>
          <w:i w:val="1"/>
        </w:rPr>
      </w:pPr>
      <w:r w:rsidDel="00000000" w:rsidR="00000000" w:rsidRPr="00000000">
        <w:rPr>
          <w:rFonts w:ascii="Fira Sans" w:cs="Fira Sans" w:eastAsia="Fira Sans" w:hAnsi="Fira Sans"/>
          <w:rtl w:val="0"/>
        </w:rPr>
        <w:t xml:space="preserve">An example testing code for </w:t>
      </w:r>
      <w:r w:rsidDel="00000000" w:rsidR="00000000" w:rsidRPr="00000000">
        <w:rPr>
          <w:rFonts w:ascii="Fira Code" w:cs="Fira Code" w:eastAsia="Fira Code" w:hAnsi="Fira Code"/>
          <w:rtl w:val="0"/>
        </w:rPr>
        <w:t xml:space="preserve">translate() </w:t>
      </w:r>
      <w:r w:rsidDel="00000000" w:rsidR="00000000" w:rsidRPr="00000000">
        <w:rPr>
          <w:rFonts w:ascii="Fira Sans" w:cs="Fira Sans" w:eastAsia="Fira Sans" w:hAnsi="Fira Sans"/>
          <w:rtl w:val="0"/>
        </w:rPr>
        <w:t xml:space="preserve">is provided below. However, we highly encourage you to experiment with </w:t>
      </w:r>
      <w:r w:rsidDel="00000000" w:rsidR="00000000" w:rsidRPr="00000000">
        <w:rPr>
          <w:rFonts w:ascii="Fira Sans" w:cs="Fira Sans" w:eastAsia="Fira Sans" w:hAnsi="Fira Sans"/>
          <w:b w:val="1"/>
          <w:rtl w:val="0"/>
        </w:rPr>
        <w:t xml:space="preserve">various</w:t>
      </w:r>
      <w:r w:rsidDel="00000000" w:rsidR="00000000" w:rsidRPr="00000000">
        <w:rPr>
          <w:rFonts w:ascii="Fira Sans" w:cs="Fira Sans" w:eastAsia="Fira Sans" w:hAnsi="Fira Sans"/>
          <w:rtl w:val="0"/>
        </w:rPr>
        <w:t xml:space="preserve"> values to confirm that your methods work as required.</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5"/>
        <w:gridCol w:w="3795"/>
        <w:tblGridChange w:id="0">
          <w:tblGrid>
            <w:gridCol w:w="5565"/>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static void main(String[] args) {</w:t>
            </w:r>
          </w:p>
          <w:p w:rsidR="00000000" w:rsidDel="00000000" w:rsidP="00000000" w:rsidRDefault="00000000" w:rsidRPr="00000000" w14:paraId="0000005F">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StdDraw.setScale(-5.0, +5.0);</w:t>
            </w:r>
          </w:p>
          <w:p w:rsidR="00000000" w:rsidDel="00000000" w:rsidP="00000000" w:rsidRDefault="00000000" w:rsidRPr="00000000" w14:paraId="00000060">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x = { 0, 1, 1, 0 };</w:t>
            </w:r>
          </w:p>
          <w:p w:rsidR="00000000" w:rsidDel="00000000" w:rsidP="00000000" w:rsidRDefault="00000000" w:rsidRPr="00000000" w14:paraId="00000061">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y = { 0, 0, 2, 1 };</w:t>
            </w:r>
          </w:p>
          <w:p w:rsidR="00000000" w:rsidDel="00000000" w:rsidP="00000000" w:rsidRDefault="00000000" w:rsidRPr="00000000" w14:paraId="00000062">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3">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StdDraw.setPenColor(StdDraw.RED);</w:t>
            </w:r>
          </w:p>
          <w:p w:rsidR="00000000" w:rsidDel="00000000" w:rsidP="00000000" w:rsidRDefault="00000000" w:rsidRPr="00000000" w14:paraId="00000064">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65">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6">
            <w:pPr>
              <w:pageBreakBefore w:val="0"/>
              <w:widowControl w:val="0"/>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translate(x, y, 2.0, 1.0);</w:t>
            </w:r>
          </w:p>
          <w:p w:rsidR="00000000" w:rsidDel="00000000" w:rsidP="00000000" w:rsidRDefault="00000000" w:rsidRPr="00000000" w14:paraId="00000067">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8">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StdDraw.setPenColor(StdDraw.BLUE);</w:t>
            </w:r>
          </w:p>
          <w:p w:rsidR="00000000" w:rsidDel="00000000" w:rsidP="00000000" w:rsidRDefault="00000000" w:rsidRPr="00000000" w14:paraId="00000069">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6A">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rPr>
                <w:sz w:val="18"/>
                <w:szCs w:val="18"/>
              </w:rPr>
            </w:pPr>
            <w:r w:rsidDel="00000000" w:rsidR="00000000" w:rsidRPr="00000000">
              <w:rPr>
                <w:rtl w:val="0"/>
              </w:rPr>
            </w:r>
          </w:p>
          <w:p w:rsidR="00000000" w:rsidDel="00000000" w:rsidP="00000000" w:rsidRDefault="00000000" w:rsidRPr="00000000" w14:paraId="0000006C">
            <w:pPr>
              <w:pageBreakBefore w:val="0"/>
              <w:jc w:val="center"/>
              <w:rPr>
                <w:sz w:val="24"/>
                <w:szCs w:val="24"/>
              </w:rPr>
            </w:pPr>
            <w:r w:rsidDel="00000000" w:rsidR="00000000" w:rsidRPr="00000000">
              <w:rPr/>
              <w:drawing>
                <wp:inline distB="114300" distT="114300" distL="114300" distR="114300">
                  <wp:extent cx="1980705" cy="1919288"/>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80705" cy="19192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pStyle w:val="Heading2"/>
        <w:pageBreakBefore w:val="0"/>
        <w:rPr>
          <w:rFonts w:ascii="Fira Code" w:cs="Fira Code" w:eastAsia="Fira Code" w:hAnsi="Fira Code"/>
          <w:b w:val="1"/>
          <w:sz w:val="24"/>
          <w:szCs w:val="24"/>
        </w:rPr>
      </w:pPr>
      <w:bookmarkStart w:colFirst="0" w:colLast="0" w:name="_xt0nkh3xpul1" w:id="7"/>
      <w:bookmarkEnd w:id="7"/>
      <w:r w:rsidDel="00000000" w:rsidR="00000000" w:rsidRPr="00000000">
        <w:rPr>
          <w:rFonts w:ascii="Fira Code" w:cs="Fira Code" w:eastAsia="Fira Code" w:hAnsi="Fira Code"/>
          <w:b w:val="1"/>
          <w:sz w:val="24"/>
          <w:szCs w:val="24"/>
          <w:rtl w:val="0"/>
        </w:rPr>
        <w:t xml:space="preserve">rotate()</w:t>
      </w:r>
    </w:p>
    <w:p w:rsidR="00000000" w:rsidDel="00000000" w:rsidP="00000000" w:rsidRDefault="00000000" w:rsidRPr="00000000" w14:paraId="0000006E">
      <w:pPr>
        <w:pageBreakBefore w:val="0"/>
        <w:spacing w:after="240" w:before="240" w:lineRule="auto"/>
        <w:ind w:left="0" w:right="600" w:firstLine="0"/>
        <w:rPr>
          <w:rFonts w:ascii="Fira Sans" w:cs="Fira Sans" w:eastAsia="Fira Sans" w:hAnsi="Fira Sans"/>
        </w:rPr>
      </w:pPr>
      <w:r w:rsidDel="00000000" w:rsidR="00000000" w:rsidRPr="00000000">
        <w:rPr>
          <w:rFonts w:ascii="Fira Sans" w:cs="Fira Sans" w:eastAsia="Fira Sans" w:hAnsi="Fira Sans"/>
          <w:i w:val="1"/>
          <w:rtl w:val="0"/>
        </w:rPr>
        <w:t xml:space="preserve">Rotates</w:t>
      </w:r>
      <w:r w:rsidDel="00000000" w:rsidR="00000000" w:rsidRPr="00000000">
        <w:rPr>
          <w:rFonts w:ascii="Fira Sans" w:cs="Fira Sans" w:eastAsia="Fira Sans" w:hAnsi="Fira Sans"/>
          <w:rtl w:val="0"/>
        </w:rPr>
        <w:t xml:space="preserve"> each vertex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w:t>
      </w:r>
      <w:r w:rsidDel="00000000" w:rsidR="00000000" w:rsidRPr="00000000">
        <w:rPr>
          <w:rFonts w:ascii="Fira Sans" w:cs="Fira Sans" w:eastAsia="Fira Sans" w:hAnsi="Fira Sans"/>
          <w:rtl w:val="0"/>
        </w:rPr>
        <w:t xml:space="preserve">) by </w:t>
      </w:r>
      <w:r w:rsidDel="00000000" w:rsidR="00000000" w:rsidRPr="00000000">
        <w:rPr>
          <w:rFonts w:ascii="Fira Sans" w:cs="Fira Sans" w:eastAsia="Fira Sans" w:hAnsi="Fira Sans"/>
          <w:i w:val="1"/>
          <w:rtl w:val="0"/>
        </w:rPr>
        <w:t xml:space="preserve">θ</w:t>
      </w:r>
      <w:r w:rsidDel="00000000" w:rsidR="00000000" w:rsidRPr="00000000">
        <w:rPr>
          <w:rFonts w:ascii="Fira Sans" w:cs="Fira Sans" w:eastAsia="Fira Sans" w:hAnsi="Fira Sans"/>
          <w:rtl w:val="0"/>
        </w:rPr>
        <w:t xml:space="preserve"> degrees</w:t>
      </w:r>
      <w:r w:rsidDel="00000000" w:rsidR="00000000" w:rsidRPr="00000000">
        <w:rPr>
          <w:rFonts w:ascii="Fira Sans" w:cs="Fira Sans" w:eastAsia="Fira Sans" w:hAnsi="Fira Sans"/>
          <w:rtl w:val="0"/>
        </w:rPr>
        <w:t xml:space="preserve"> counterclockwise, around the origin.</w:t>
      </w:r>
    </w:p>
    <w:p w:rsidR="00000000" w:rsidDel="00000000" w:rsidP="00000000" w:rsidRDefault="00000000" w:rsidRPr="00000000" w14:paraId="0000006F">
      <w:pPr>
        <w:pageBreakBefore w:val="0"/>
        <w:numPr>
          <w:ilvl w:val="0"/>
          <w:numId w:val="2"/>
        </w:numPr>
        <w:spacing w:after="0" w:afterAutospacing="0" w:before="24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cos⁡θ −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sin⁡θ</w:t>
      </w:r>
    </w:p>
    <w:p w:rsidR="00000000" w:rsidDel="00000000" w:rsidP="00000000" w:rsidRDefault="00000000" w:rsidRPr="00000000" w14:paraId="00000070">
      <w:pPr>
        <w:pageBreakBefore w:val="0"/>
        <w:numPr>
          <w:ilvl w:val="0"/>
          <w:numId w:val="2"/>
        </w:numPr>
        <w:spacing w:after="240" w:before="0" w:beforeAutospacing="0" w:lineRule="auto"/>
        <w:ind w:left="720" w:right="60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cos⁡θ +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sin⁡θ</w:t>
      </w:r>
    </w:p>
    <w:p w:rsidR="00000000" w:rsidDel="00000000" w:rsidP="00000000" w:rsidRDefault="00000000" w:rsidRPr="00000000" w14:paraId="00000071">
      <w:pPr>
        <w:pageBreakBefore w:val="0"/>
        <w:spacing w:after="240" w:before="240" w:lineRule="auto"/>
        <w:ind w:left="0" w:right="600" w:firstLine="0"/>
        <w:rPr>
          <w:rFonts w:ascii="Fira Sans" w:cs="Fira Sans" w:eastAsia="Fira Sans" w:hAnsi="Fira Sans"/>
          <w:i w:val="1"/>
          <w:vertAlign w:val="subscript"/>
        </w:rPr>
      </w:pPr>
      <w:r w:rsidDel="00000000" w:rsidR="00000000" w:rsidRPr="00000000">
        <w:rPr>
          <w:rFonts w:ascii="Fira Sans" w:cs="Fira Sans" w:eastAsia="Fira Sans" w:hAnsi="Fira Sans"/>
          <w:rtl w:val="0"/>
        </w:rPr>
        <w:t xml:space="preserve">Note in the equations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depend on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i </w:t>
      </w:r>
      <w:r w:rsidDel="00000000" w:rsidR="00000000" w:rsidRPr="00000000">
        <w:rPr>
          <w:rFonts w:ascii="Fira Sans" w:cs="Fira Sans" w:eastAsia="Fira Sans" w:hAnsi="Fira Sans"/>
          <w:rtl w:val="0"/>
        </w:rPr>
        <w:t xml:space="preserve">, respectively.  In your implementation, you may want to make a </w:t>
      </w:r>
      <w:r w:rsidDel="00000000" w:rsidR="00000000" w:rsidRPr="00000000">
        <w:rPr>
          <w:rFonts w:ascii="Fira Sans" w:cs="Fira Sans" w:eastAsia="Fira Sans" w:hAnsi="Fira Sans"/>
          <w:b w:val="1"/>
          <w:rtl w:val="0"/>
        </w:rPr>
        <w:t xml:space="preserve">copy</w:t>
      </w:r>
      <w:r w:rsidDel="00000000" w:rsidR="00000000" w:rsidRPr="00000000">
        <w:rPr>
          <w:rFonts w:ascii="Fira Sans" w:cs="Fira Sans" w:eastAsia="Fira Sans" w:hAnsi="Fira Sans"/>
          <w:rtl w:val="0"/>
        </w:rPr>
        <w:t xml:space="preserve"> of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 arrays before you compute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i w:val="1"/>
          <w:vertAlign w:val="subscript"/>
          <w:rtl w:val="0"/>
        </w:rPr>
        <w:t xml:space="preserve"> </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i w:val="1"/>
          <w:vertAlign w:val="subscript"/>
          <w:rtl w:val="0"/>
        </w:rPr>
        <w:t xml:space="preserve"> </w:t>
      </w:r>
      <w:r w:rsidDel="00000000" w:rsidR="00000000" w:rsidRPr="00000000">
        <w:rPr>
          <w:rFonts w:ascii="Fira Sans" w:cs="Fira Sans" w:eastAsia="Fira Sans" w:hAnsi="Fira Sans"/>
          <w:rtl w:val="0"/>
        </w:rPr>
        <w:t xml:space="preserve">′ arrays!</w:t>
      </w:r>
      <w:r w:rsidDel="00000000" w:rsidR="00000000" w:rsidRPr="00000000">
        <w:rPr>
          <w:rtl w:val="0"/>
        </w:rPr>
      </w:r>
    </w:p>
    <w:p w:rsidR="00000000" w:rsidDel="00000000" w:rsidP="00000000" w:rsidRDefault="00000000" w:rsidRPr="00000000" w14:paraId="00000072">
      <w:pPr>
        <w:pageBreakBefore w:val="0"/>
        <w:spacing w:after="240" w:before="240" w:lineRule="auto"/>
        <w:ind w:right="600"/>
        <w:rPr>
          <w:rFonts w:ascii="Fira Sans" w:cs="Fira Sans" w:eastAsia="Fira Sans" w:hAnsi="Fira Sans"/>
        </w:rPr>
      </w:pPr>
      <w:r w:rsidDel="00000000" w:rsidR="00000000" w:rsidRPr="00000000">
        <w:rPr>
          <w:rFonts w:ascii="Fira Sans" w:cs="Fira Sans" w:eastAsia="Fira Sans" w:hAnsi="Fira Sans"/>
          <w:rtl w:val="0"/>
        </w:rPr>
        <w:t xml:space="preserve">An example testing code for </w:t>
      </w:r>
      <w:r w:rsidDel="00000000" w:rsidR="00000000" w:rsidRPr="00000000">
        <w:rPr>
          <w:rFonts w:ascii="Fira Code" w:cs="Fira Code" w:eastAsia="Fira Code" w:hAnsi="Fira Code"/>
          <w:rtl w:val="0"/>
        </w:rPr>
        <w:t xml:space="preserve">rotate()</w:t>
      </w:r>
      <w:r w:rsidDel="00000000" w:rsidR="00000000" w:rsidRPr="00000000">
        <w:rPr>
          <w:rFonts w:ascii="Fira Sans" w:cs="Fira Sans" w:eastAsia="Fira Sans" w:hAnsi="Fira Sans"/>
          <w:rtl w:val="0"/>
        </w:rPr>
        <w:t xml:space="preserve"> is provided below. However, we highly encourage you to experiment with </w:t>
      </w:r>
      <w:r w:rsidDel="00000000" w:rsidR="00000000" w:rsidRPr="00000000">
        <w:rPr>
          <w:rFonts w:ascii="Fira Sans" w:cs="Fira Sans" w:eastAsia="Fira Sans" w:hAnsi="Fira Sans"/>
          <w:b w:val="1"/>
          <w:rtl w:val="0"/>
        </w:rPr>
        <w:t xml:space="preserve">various</w:t>
      </w:r>
      <w:r w:rsidDel="00000000" w:rsidR="00000000" w:rsidRPr="00000000">
        <w:rPr>
          <w:rFonts w:ascii="Fira Sans" w:cs="Fira Sans" w:eastAsia="Fira Sans" w:hAnsi="Fira Sans"/>
          <w:rtl w:val="0"/>
        </w:rPr>
        <w:t xml:space="preserve"> values to confirm that your methods work as required.</w:t>
      </w:r>
    </w:p>
    <w:p w:rsidR="00000000" w:rsidDel="00000000" w:rsidP="00000000" w:rsidRDefault="00000000" w:rsidRPr="00000000" w14:paraId="00000073">
      <w:pPr>
        <w:pageBreakBefore w:val="0"/>
        <w:spacing w:after="240" w:before="240" w:lineRule="auto"/>
        <w:ind w:right="600"/>
        <w:rPr>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3855"/>
        <w:tblGridChange w:id="0">
          <w:tblGrid>
            <w:gridCol w:w="5505"/>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static void main(String[] args) {</w:t>
            </w:r>
          </w:p>
          <w:p w:rsidR="00000000" w:rsidDel="00000000" w:rsidP="00000000" w:rsidRDefault="00000000" w:rsidRPr="00000000" w14:paraId="00000075">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StdDraw.setScale(-5.0, +5.0);</w:t>
            </w:r>
          </w:p>
          <w:p w:rsidR="00000000" w:rsidDel="00000000" w:rsidP="00000000" w:rsidRDefault="00000000" w:rsidRPr="00000000" w14:paraId="00000076">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x = { 0, 1, 1, 0 };</w:t>
            </w:r>
          </w:p>
          <w:p w:rsidR="00000000" w:rsidDel="00000000" w:rsidP="00000000" w:rsidRDefault="00000000" w:rsidRPr="00000000" w14:paraId="00000077">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double[] y = { 0, 0, 2, 1 };</w:t>
            </w:r>
          </w:p>
          <w:p w:rsidR="00000000" w:rsidDel="00000000" w:rsidP="00000000" w:rsidRDefault="00000000" w:rsidRPr="00000000" w14:paraId="00000078">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79">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StdDraw.setPenColor(StdDraw.RED);</w:t>
            </w:r>
          </w:p>
          <w:p w:rsidR="00000000" w:rsidDel="00000000" w:rsidP="00000000" w:rsidRDefault="00000000" w:rsidRPr="00000000" w14:paraId="0000007A">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7B">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7C">
            <w:pPr>
              <w:pageBreakBefore w:val="0"/>
              <w:widowControl w:val="0"/>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rotate(x, y, 45.0);</w:t>
            </w:r>
          </w:p>
          <w:p w:rsidR="00000000" w:rsidDel="00000000" w:rsidP="00000000" w:rsidRDefault="00000000" w:rsidRPr="00000000" w14:paraId="0000007D">
            <w:pPr>
              <w:pageBreakBefore w:val="0"/>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7E">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StdDraw.setPenColor(StdDraw.BLUE);</w:t>
            </w:r>
          </w:p>
          <w:p w:rsidR="00000000" w:rsidDel="00000000" w:rsidP="00000000" w:rsidRDefault="00000000" w:rsidRPr="00000000" w14:paraId="0000007F">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StdDraw.polygon(x, y);</w:t>
            </w:r>
          </w:p>
          <w:p w:rsidR="00000000" w:rsidDel="00000000" w:rsidP="00000000" w:rsidRDefault="00000000" w:rsidRPr="00000000" w14:paraId="00000080">
            <w:pPr>
              <w:pageBreakBefore w:val="0"/>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jc w:val="center"/>
              <w:rPr>
                <w:sz w:val="24"/>
                <w:szCs w:val="24"/>
              </w:rPr>
            </w:pPr>
            <w:r w:rsidDel="00000000" w:rsidR="00000000" w:rsidRPr="00000000">
              <w:rPr/>
              <w:drawing>
                <wp:inline distB="114300" distT="114300" distL="114300" distR="114300">
                  <wp:extent cx="2250757" cy="221613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250757" cy="22161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83">
      <w:pPr>
        <w:pageBreakBefore w:val="0"/>
        <w:spacing w:after="240" w:before="240" w:lineRule="auto"/>
        <w:rPr>
          <w:sz w:val="24"/>
          <w:szCs w:val="24"/>
        </w:rPr>
      </w:pPr>
      <w:r w:rsidDel="00000000" w:rsidR="00000000" w:rsidRPr="00000000">
        <w:rPr>
          <w:rFonts w:ascii="Fira Sans" w:cs="Fira Sans" w:eastAsia="Fira Sans" w:hAnsi="Fira Sans"/>
          <w:rtl w:val="0"/>
        </w:rPr>
        <w:t xml:space="preserve">A polygon  does not have to be located at the origin in order to rotate it. You can rotate any polygon about the origin. For example:</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4305"/>
        <w:tblGridChange w:id="0">
          <w:tblGrid>
            <w:gridCol w:w="5055"/>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rPr>
                <w:rFonts w:ascii="Fira Code" w:cs="Fira Code" w:eastAsia="Fira Code" w:hAnsi="Fira Code"/>
              </w:rPr>
            </w:pPr>
            <w:r w:rsidDel="00000000" w:rsidR="00000000" w:rsidRPr="00000000">
              <w:rPr>
                <w:rFonts w:ascii="Fira Code" w:cs="Fira Code" w:eastAsia="Fira Code" w:hAnsi="Fira Code"/>
                <w:color w:val="808080"/>
                <w:rtl w:val="0"/>
              </w:rPr>
              <w:t xml:space="preserve">// Original polygon</w:t>
            </w:r>
            <w:r w:rsidDel="00000000" w:rsidR="00000000" w:rsidRPr="00000000">
              <w:rPr>
                <w:rtl w:val="0"/>
              </w:rPr>
            </w:r>
          </w:p>
          <w:p w:rsidR="00000000" w:rsidDel="00000000" w:rsidP="00000000" w:rsidRDefault="00000000" w:rsidRPr="00000000" w14:paraId="00000085">
            <w:pPr>
              <w:pageBreakBefore w:val="0"/>
              <w:widowControl w:val="0"/>
              <w:rPr>
                <w:rFonts w:ascii="Fira Code" w:cs="Fira Code" w:eastAsia="Fira Code" w:hAnsi="Fira Code"/>
              </w:rPr>
            </w:pPr>
            <w:r w:rsidDel="00000000" w:rsidR="00000000" w:rsidRPr="00000000">
              <w:rPr>
                <w:rFonts w:ascii="Fira Code" w:cs="Fira Code" w:eastAsia="Fira Code" w:hAnsi="Fira Code"/>
                <w:rtl w:val="0"/>
              </w:rPr>
              <w:t xml:space="preserve">double[] x = { 1, 2, 2, 1 };</w:t>
            </w:r>
          </w:p>
          <w:p w:rsidR="00000000" w:rsidDel="00000000" w:rsidP="00000000" w:rsidRDefault="00000000" w:rsidRPr="00000000" w14:paraId="00000086">
            <w:pPr>
              <w:pageBreakBefore w:val="0"/>
              <w:widowControl w:val="0"/>
              <w:rPr>
                <w:rFonts w:ascii="Fira Code" w:cs="Fira Code" w:eastAsia="Fira Code" w:hAnsi="Fira Code"/>
              </w:rPr>
            </w:pPr>
            <w:r w:rsidDel="00000000" w:rsidR="00000000" w:rsidRPr="00000000">
              <w:rPr>
                <w:rFonts w:ascii="Fira Code" w:cs="Fira Code" w:eastAsia="Fira Code" w:hAnsi="Fira Code"/>
                <w:rtl w:val="0"/>
              </w:rPr>
              <w:t xml:space="preserve">double[] y = { 1, 1, 3, 2 };</w:t>
            </w:r>
          </w:p>
          <w:p w:rsidR="00000000" w:rsidDel="00000000" w:rsidP="00000000" w:rsidRDefault="00000000" w:rsidRPr="00000000" w14:paraId="00000087">
            <w:pPr>
              <w:pageBreakBefore w:val="0"/>
              <w:widowControl w:val="0"/>
              <w:rPr>
                <w:rFonts w:ascii="Fira Code" w:cs="Fira Code" w:eastAsia="Fira Code" w:hAnsi="Fira Code"/>
              </w:rPr>
            </w:pPr>
            <w:r w:rsidDel="00000000" w:rsidR="00000000" w:rsidRPr="00000000">
              <w:rPr>
                <w:rFonts w:ascii="Fira Code" w:cs="Fira Code" w:eastAsia="Fira Code" w:hAnsi="Fira Code"/>
                <w:rtl w:val="0"/>
              </w:rPr>
              <w:t xml:space="preserve">StdDraw.setPenColor(StdDraw.RED);</w:t>
            </w:r>
          </w:p>
          <w:p w:rsidR="00000000" w:rsidDel="00000000" w:rsidP="00000000" w:rsidRDefault="00000000" w:rsidRPr="00000000" w14:paraId="00000088">
            <w:pPr>
              <w:pageBreakBefore w:val="0"/>
              <w:widowControl w:val="0"/>
              <w:rPr>
                <w:rFonts w:ascii="Fira Code" w:cs="Fira Code" w:eastAsia="Fira Code" w:hAnsi="Fira Code"/>
              </w:rPr>
            </w:pPr>
            <w:r w:rsidDel="00000000" w:rsidR="00000000" w:rsidRPr="00000000">
              <w:rPr>
                <w:rFonts w:ascii="Fira Code" w:cs="Fira Code" w:eastAsia="Fira Code" w:hAnsi="Fira Code"/>
                <w:rtl w:val="0"/>
              </w:rPr>
              <w:t xml:space="preserve">StdDraw.polygon(x, y);</w:t>
            </w:r>
          </w:p>
          <w:p w:rsidR="00000000" w:rsidDel="00000000" w:rsidP="00000000" w:rsidRDefault="00000000" w:rsidRPr="00000000" w14:paraId="00000089">
            <w:pPr>
              <w:pageBreakBefore w:val="0"/>
              <w:widowControl w:val="0"/>
              <w:rPr>
                <w:rFonts w:ascii="Fira Code" w:cs="Fira Code" w:eastAsia="Fira Code" w:hAnsi="Fira Code"/>
              </w:rPr>
            </w:pPr>
            <w:r w:rsidDel="00000000" w:rsidR="00000000" w:rsidRPr="00000000">
              <w:rPr>
                <w:rtl w:val="0"/>
              </w:rPr>
            </w:r>
          </w:p>
          <w:p w:rsidR="00000000" w:rsidDel="00000000" w:rsidP="00000000" w:rsidRDefault="00000000" w:rsidRPr="00000000" w14:paraId="0000008A">
            <w:pPr>
              <w:pageBreakBefore w:val="0"/>
              <w:widowControl w:val="0"/>
              <w:rPr>
                <w:rFonts w:ascii="Fira Code" w:cs="Fira Code" w:eastAsia="Fira Code" w:hAnsi="Fira Code"/>
              </w:rPr>
            </w:pPr>
            <w:r w:rsidDel="00000000" w:rsidR="00000000" w:rsidRPr="00000000">
              <w:rPr>
                <w:rFonts w:ascii="Fira Code" w:cs="Fira Code" w:eastAsia="Fira Code" w:hAnsi="Fira Code"/>
                <w:color w:val="808080"/>
                <w:rtl w:val="0"/>
              </w:rPr>
              <w:t xml:space="preserve">// Rotate polygon</w:t>
            </w:r>
            <w:r w:rsidDel="00000000" w:rsidR="00000000" w:rsidRPr="00000000">
              <w:rPr>
                <w:rtl w:val="0"/>
              </w:rPr>
            </w:r>
          </w:p>
          <w:p w:rsidR="00000000" w:rsidDel="00000000" w:rsidP="00000000" w:rsidRDefault="00000000" w:rsidRPr="00000000" w14:paraId="0000008B">
            <w:pPr>
              <w:pageBreakBefore w:val="0"/>
              <w:widowControl w:val="0"/>
              <w:rPr>
                <w:rFonts w:ascii="Fira Code" w:cs="Fira Code" w:eastAsia="Fira Code" w:hAnsi="Fira Code"/>
              </w:rPr>
            </w:pPr>
            <w:r w:rsidDel="00000000" w:rsidR="00000000" w:rsidRPr="00000000">
              <w:rPr>
                <w:rFonts w:ascii="Fira Code" w:cs="Fira Code" w:eastAsia="Fira Code" w:hAnsi="Fira Code"/>
                <w:color w:val="808080"/>
                <w:rtl w:val="0"/>
              </w:rPr>
              <w:t xml:space="preserve">// 90 degrees counterclockwise</w:t>
            </w:r>
            <w:r w:rsidDel="00000000" w:rsidR="00000000" w:rsidRPr="00000000">
              <w:rPr>
                <w:rtl w:val="0"/>
              </w:rPr>
            </w:r>
          </w:p>
          <w:p w:rsidR="00000000" w:rsidDel="00000000" w:rsidP="00000000" w:rsidRDefault="00000000" w:rsidRPr="00000000" w14:paraId="0000008C">
            <w:pPr>
              <w:pageBreakBefore w:val="0"/>
              <w:widowControl w:val="0"/>
              <w:rPr>
                <w:rFonts w:ascii="Fira Code" w:cs="Fira Code" w:eastAsia="Fira Code" w:hAnsi="Fira Code"/>
              </w:rPr>
            </w:pPr>
            <w:r w:rsidDel="00000000" w:rsidR="00000000" w:rsidRPr="00000000">
              <w:rPr>
                <w:rFonts w:ascii="Fira Code" w:cs="Fira Code" w:eastAsia="Fira Code" w:hAnsi="Fira Code"/>
                <w:rtl w:val="0"/>
              </w:rPr>
              <w:t xml:space="preserve">Transform2D.rotate(x, y, 90.0);</w:t>
            </w:r>
          </w:p>
          <w:p w:rsidR="00000000" w:rsidDel="00000000" w:rsidP="00000000" w:rsidRDefault="00000000" w:rsidRPr="00000000" w14:paraId="0000008D">
            <w:pPr>
              <w:pageBreakBefore w:val="0"/>
              <w:widowControl w:val="0"/>
              <w:rPr>
                <w:rFonts w:ascii="Fira Code" w:cs="Fira Code" w:eastAsia="Fira Code" w:hAnsi="Fira Code"/>
              </w:rPr>
            </w:pPr>
            <w:r w:rsidDel="00000000" w:rsidR="00000000" w:rsidRPr="00000000">
              <w:rPr>
                <w:rFonts w:ascii="Fira Code" w:cs="Fira Code" w:eastAsia="Fira Code" w:hAnsi="Fira Code"/>
                <w:rtl w:val="0"/>
              </w:rPr>
              <w:t xml:space="preserve">StdDraw.setPenColor(StdDraw.BLUE);</w:t>
            </w:r>
          </w:p>
          <w:p w:rsidR="00000000" w:rsidDel="00000000" w:rsidP="00000000" w:rsidRDefault="00000000" w:rsidRPr="00000000" w14:paraId="0000008E">
            <w:pPr>
              <w:pageBreakBefore w:val="0"/>
              <w:widowControl w:val="0"/>
              <w:rPr>
                <w:rFonts w:ascii="Fira Code" w:cs="Fira Code" w:eastAsia="Fira Code" w:hAnsi="Fira Code"/>
              </w:rPr>
            </w:pPr>
            <w:r w:rsidDel="00000000" w:rsidR="00000000" w:rsidRPr="00000000">
              <w:rPr>
                <w:rFonts w:ascii="Fira Code" w:cs="Fira Code" w:eastAsia="Fira Code" w:hAnsi="Fira Code"/>
                <w:rtl w:val="0"/>
              </w:rPr>
              <w:t xml:space="preserve">StdDraw.polygon(x,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jc w:val="center"/>
              <w:rPr>
                <w:sz w:val="24"/>
                <w:szCs w:val="24"/>
              </w:rPr>
            </w:pPr>
            <w:r w:rsidDel="00000000" w:rsidR="00000000" w:rsidRPr="00000000">
              <w:rPr/>
              <w:drawing>
                <wp:inline distB="114300" distT="114300" distL="114300" distR="114300">
                  <wp:extent cx="2600325" cy="201930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600325"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pStyle w:val="Heading1"/>
        <w:pageBreakBefore w:val="0"/>
        <w:rPr>
          <w:rFonts w:ascii="Fira Sans" w:cs="Fira Sans" w:eastAsia="Fira Sans" w:hAnsi="Fira Sans"/>
          <w:b w:val="1"/>
          <w:i w:val="1"/>
          <w:sz w:val="28"/>
          <w:szCs w:val="28"/>
        </w:rPr>
      </w:pPr>
      <w:bookmarkStart w:colFirst="0" w:colLast="0" w:name="_jrhc6kt8atrj" w:id="8"/>
      <w:bookmarkEnd w:id="8"/>
      <w:r w:rsidDel="00000000" w:rsidR="00000000" w:rsidRPr="00000000">
        <w:rPr>
          <w:rFonts w:ascii="Fira Sans" w:cs="Fira Sans" w:eastAsia="Fira Sans" w:hAnsi="Fira Sans"/>
          <w:b w:val="1"/>
          <w:i w:val="1"/>
          <w:sz w:val="28"/>
          <w:szCs w:val="28"/>
          <w:rtl w:val="0"/>
        </w:rPr>
        <w:t xml:space="preserve">Part II - Sierpinski Triangle </w:t>
      </w:r>
    </w:p>
    <w:p w:rsidR="00000000" w:rsidDel="00000000" w:rsidP="00000000" w:rsidRDefault="00000000" w:rsidRPr="00000000" w14:paraId="00000091">
      <w:pPr>
        <w:pageBreakBefore w:val="0"/>
        <w:rPr>
          <w:sz w:val="24"/>
          <w:szCs w:val="24"/>
        </w:rPr>
      </w:pPr>
      <w:r w:rsidDel="00000000" w:rsidR="00000000" w:rsidRPr="00000000">
        <w:rPr>
          <w:rFonts w:ascii="Fira Sans" w:cs="Fira Sans" w:eastAsia="Fira Sans" w:hAnsi="Fira Sans"/>
          <w:rtl w:val="0"/>
        </w:rPr>
        <w:t xml:space="preserve">The Sierpinski triangle</w:t>
      </w:r>
      <w:r w:rsidDel="00000000" w:rsidR="00000000" w:rsidRPr="00000000">
        <w:rPr>
          <w:rFonts w:ascii="Fira Sans" w:cs="Fira Sans" w:eastAsia="Fira Sans" w:hAnsi="Fira Sans"/>
          <w:vertAlign w:val="superscript"/>
        </w:rPr>
        <w:footnoteReference w:customMarkFollows="0" w:id="0"/>
      </w:r>
      <w:r w:rsidDel="00000000" w:rsidR="00000000" w:rsidRPr="00000000">
        <w:rPr>
          <w:rFonts w:ascii="Fira Sans" w:cs="Fira Sans" w:eastAsia="Fira Sans" w:hAnsi="Fira Sans"/>
          <w:rtl w:val="0"/>
        </w:rPr>
        <w:t xml:space="preserve"> is an example of a fractal pattern like the H-tree pattern from Section 2.3 of the textbook.</w:t>
      </w:r>
      <w:r w:rsidDel="00000000" w:rsidR="00000000" w:rsidRPr="00000000">
        <w:rPr>
          <w:rtl w:val="0"/>
        </w:rPr>
      </w:r>
    </w:p>
    <w:tbl>
      <w:tblPr>
        <w:tblStyle w:val="Table8"/>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80"/>
        <w:tblGridChange w:id="0">
          <w:tblGrid>
            <w:gridCol w:w="3120"/>
            <w:gridCol w:w="312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432" w:lineRule="auto"/>
              <w:jc w:val="center"/>
              <w:rPr>
                <w:sz w:val="24"/>
                <w:szCs w:val="24"/>
              </w:rPr>
            </w:pPr>
            <w:r w:rsidDel="00000000" w:rsidR="00000000" w:rsidRPr="00000000">
              <w:rPr>
                <w:sz w:val="24"/>
                <w:szCs w:val="24"/>
              </w:rPr>
              <w:drawing>
                <wp:inline distB="114300" distT="114300" distL="114300" distR="114300">
                  <wp:extent cx="1376363" cy="1383457"/>
                  <wp:effectExtent b="0" l="0" r="0" t="0"/>
                  <wp:docPr descr="Sierpinski triangle of order 1" id="18" name="image7.png"/>
                  <a:graphic>
                    <a:graphicData uri="http://schemas.openxmlformats.org/drawingml/2006/picture">
                      <pic:pic>
                        <pic:nvPicPr>
                          <pic:cNvPr descr="Sierpinski triangle of order 1" id="0" name="image7.png"/>
                          <pic:cNvPicPr preferRelativeResize="0"/>
                        </pic:nvPicPr>
                        <pic:blipFill>
                          <a:blip r:embed="rId14"/>
                          <a:srcRect b="0" l="0" r="0" t="0"/>
                          <a:stretch>
                            <a:fillRect/>
                          </a:stretch>
                        </pic:blipFill>
                        <pic:spPr>
                          <a:xfrm>
                            <a:off x="0" y="0"/>
                            <a:ext cx="1376363" cy="13834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line="432" w:lineRule="auto"/>
              <w:jc w:val="center"/>
              <w:rPr>
                <w:sz w:val="24"/>
                <w:szCs w:val="24"/>
              </w:rPr>
            </w:pPr>
            <w:r w:rsidDel="00000000" w:rsidR="00000000" w:rsidRPr="00000000">
              <w:rPr>
                <w:sz w:val="24"/>
                <w:szCs w:val="24"/>
              </w:rPr>
              <w:drawing>
                <wp:inline distB="114300" distT="114300" distL="114300" distR="114300">
                  <wp:extent cx="1321923" cy="1328738"/>
                  <wp:effectExtent b="0" l="0" r="0" t="0"/>
                  <wp:docPr descr="Sierpinski triangle of order 2" id="3" name="image11.png"/>
                  <a:graphic>
                    <a:graphicData uri="http://schemas.openxmlformats.org/drawingml/2006/picture">
                      <pic:pic>
                        <pic:nvPicPr>
                          <pic:cNvPr descr="Sierpinski triangle of order 2" id="0" name="image11.png"/>
                          <pic:cNvPicPr preferRelativeResize="0"/>
                        </pic:nvPicPr>
                        <pic:blipFill>
                          <a:blip r:embed="rId15"/>
                          <a:srcRect b="0" l="0" r="0" t="0"/>
                          <a:stretch>
                            <a:fillRect/>
                          </a:stretch>
                        </pic:blipFill>
                        <pic:spPr>
                          <a:xfrm>
                            <a:off x="0" y="0"/>
                            <a:ext cx="1321923" cy="13287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line="432" w:lineRule="auto"/>
              <w:jc w:val="center"/>
              <w:rPr>
                <w:sz w:val="24"/>
                <w:szCs w:val="24"/>
              </w:rPr>
            </w:pPr>
            <w:r w:rsidDel="00000000" w:rsidR="00000000" w:rsidRPr="00000000">
              <w:rPr>
                <w:sz w:val="24"/>
                <w:szCs w:val="24"/>
              </w:rPr>
              <w:drawing>
                <wp:inline distB="114300" distT="114300" distL="114300" distR="114300">
                  <wp:extent cx="1321958" cy="1328738"/>
                  <wp:effectExtent b="0" l="0" r="0" t="0"/>
                  <wp:docPr descr="Sierpinski triangle of order 3" id="19" name="image18.png"/>
                  <a:graphic>
                    <a:graphicData uri="http://schemas.openxmlformats.org/drawingml/2006/picture">
                      <pic:pic>
                        <pic:nvPicPr>
                          <pic:cNvPr descr="Sierpinski triangle of order 3" id="0" name="image18.png"/>
                          <pic:cNvPicPr preferRelativeResize="0"/>
                        </pic:nvPicPr>
                        <pic:blipFill>
                          <a:blip r:embed="rId16"/>
                          <a:srcRect b="0" l="0" r="0" t="0"/>
                          <a:stretch>
                            <a:fillRect/>
                          </a:stretch>
                        </pic:blipFill>
                        <pic:spPr>
                          <a:xfrm>
                            <a:off x="0" y="0"/>
                            <a:ext cx="1321958" cy="13287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center"/>
              <w:rPr>
                <w:rFonts w:ascii="Fira Sans" w:cs="Fira Sans" w:eastAsia="Fira Sans" w:hAnsi="Fira Sans"/>
                <w:i w:val="1"/>
                <w:sz w:val="24"/>
                <w:szCs w:val="24"/>
              </w:rPr>
            </w:pPr>
            <w:r w:rsidDel="00000000" w:rsidR="00000000" w:rsidRPr="00000000">
              <w:rPr>
                <w:rFonts w:ascii="Fira Sans" w:cs="Fira Sans" w:eastAsia="Fira Sans" w:hAnsi="Fira Sans"/>
                <w:i w:val="1"/>
                <w:sz w:val="24"/>
                <w:szCs w:val="24"/>
                <w:rtl w:val="0"/>
              </w:rPr>
              <w:t xml:space="preserve">Order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line="432"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Pr>
              <w:drawing>
                <wp:inline distB="114300" distT="114300" distL="114300" distR="114300">
                  <wp:extent cx="1847850" cy="1854200"/>
                  <wp:effectExtent b="0" l="0" r="0" t="0"/>
                  <wp:docPr descr="Sierpinski triangle of order 4" id="2" name="image15.png"/>
                  <a:graphic>
                    <a:graphicData uri="http://schemas.openxmlformats.org/drawingml/2006/picture">
                      <pic:pic>
                        <pic:nvPicPr>
                          <pic:cNvPr descr="Sierpinski triangle of order 4" id="0" name="image15.png"/>
                          <pic:cNvPicPr preferRelativeResize="0"/>
                        </pic:nvPicPr>
                        <pic:blipFill>
                          <a:blip r:embed="rId17"/>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line="432"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Pr>
              <w:drawing>
                <wp:inline distB="114300" distT="114300" distL="114300" distR="114300">
                  <wp:extent cx="1847850" cy="1854200"/>
                  <wp:effectExtent b="0" l="0" r="0" t="0"/>
                  <wp:docPr descr="Sierpinski triangle of order 5" id="1" name="image9.png"/>
                  <a:graphic>
                    <a:graphicData uri="http://schemas.openxmlformats.org/drawingml/2006/picture">
                      <pic:pic>
                        <pic:nvPicPr>
                          <pic:cNvPr descr="Sierpinski triangle of order 5" id="0" name="image9.png"/>
                          <pic:cNvPicPr preferRelativeResize="0"/>
                        </pic:nvPicPr>
                        <pic:blipFill>
                          <a:blip r:embed="rId18"/>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line="432"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Pr>
              <w:drawing>
                <wp:inline distB="114300" distT="114300" distL="114300" distR="114300">
                  <wp:extent cx="1847850" cy="1854200"/>
                  <wp:effectExtent b="0" l="0" r="0" t="0"/>
                  <wp:docPr descr="Sierpinski triangle of order 6" id="16" name="image1.png"/>
                  <a:graphic>
                    <a:graphicData uri="http://schemas.openxmlformats.org/drawingml/2006/picture">
                      <pic:pic>
                        <pic:nvPicPr>
                          <pic:cNvPr descr="Sierpinski triangle of order 6" id="0" name="image1.png"/>
                          <pic:cNvPicPr preferRelativeResize="0"/>
                        </pic:nvPicPr>
                        <pic:blipFill>
                          <a:blip r:embed="rId19"/>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i w:val="1"/>
                <w:sz w:val="24"/>
                <w:szCs w:val="24"/>
                <w:rtl w:val="0"/>
              </w:rPr>
              <w:t xml:space="preserve">Order 6</w:t>
            </w:r>
            <w:r w:rsidDel="00000000" w:rsidR="00000000" w:rsidRPr="00000000">
              <w:rPr>
                <w:rtl w:val="0"/>
              </w:rPr>
            </w:r>
          </w:p>
        </w:tc>
      </w:tr>
    </w:tbl>
    <w:p w:rsidR="00000000" w:rsidDel="00000000" w:rsidP="00000000" w:rsidRDefault="00000000" w:rsidRPr="00000000" w14:paraId="0000009E">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9F">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0">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1">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2">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3">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Polish mathematician Wacław Sierpiński described the pattern in 1915, but it has appeared in Italian art since the 13th century. Though the Sierpinski triangle looks complex, it can be generated with a short recursive function. </w:t>
      </w:r>
    </w:p>
    <w:p w:rsidR="00000000" w:rsidDel="00000000" w:rsidP="00000000" w:rsidRDefault="00000000" w:rsidRPr="00000000" w14:paraId="000000A4">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5">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Your main task is to write a recursive function </w:t>
      </w:r>
      <w:r w:rsidDel="00000000" w:rsidR="00000000" w:rsidRPr="00000000">
        <w:rPr>
          <w:rFonts w:ascii="Fira Code" w:cs="Fira Code" w:eastAsia="Fira Code" w:hAnsi="Fira Code"/>
          <w:rtl w:val="0"/>
        </w:rPr>
        <w:t xml:space="preserve">sierpinski() </w:t>
      </w:r>
      <w:r w:rsidDel="00000000" w:rsidR="00000000" w:rsidRPr="00000000">
        <w:rPr>
          <w:rFonts w:ascii="Fira Sans" w:cs="Fira Sans" w:eastAsia="Fira Sans" w:hAnsi="Fira Sans"/>
          <w:rtl w:val="0"/>
        </w:rPr>
        <w:t xml:space="preserve">that plots a Sierpinski triangle of order n to standard drawing. Think recursively: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should draw one filled equilateral triangle (pointed downwards) and then call itself recursively three times (with an appropriate stopping condition). It should draw 1 filled triangle for n = 1; 4 filled triangles for n = 2; and 13 filled triangles for n = 3; and so forth.</w:t>
      </w:r>
    </w:p>
    <w:p w:rsidR="00000000" w:rsidDel="00000000" w:rsidP="00000000" w:rsidRDefault="00000000" w:rsidRPr="00000000" w14:paraId="000000A6">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7">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8">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9">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A">
      <w:pPr>
        <w:pageBreakBefore w:val="0"/>
        <w:rPr>
          <w:rFonts w:ascii="Fira Sans" w:cs="Fira Sans" w:eastAsia="Fira Sans" w:hAnsi="Fira Sans"/>
        </w:rPr>
      </w:pPr>
      <w:r w:rsidDel="00000000" w:rsidR="00000000" w:rsidRPr="00000000">
        <w:rPr>
          <w:rFonts w:ascii="Fira Code" w:cs="Fira Code" w:eastAsia="Fira Code" w:hAnsi="Fira Code"/>
          <w:b w:val="1"/>
          <w:sz w:val="24"/>
          <w:szCs w:val="24"/>
          <w:rtl w:val="0"/>
        </w:rPr>
        <w:t xml:space="preserve">Sierpinski.java</w:t>
      </w:r>
      <w:r w:rsidDel="00000000" w:rsidR="00000000" w:rsidRPr="00000000">
        <w:rPr>
          <w:rtl w:val="0"/>
        </w:rPr>
      </w:r>
    </w:p>
    <w:p w:rsidR="00000000" w:rsidDel="00000000" w:rsidP="00000000" w:rsidRDefault="00000000" w:rsidRPr="00000000" w14:paraId="000000AB">
      <w:pPr>
        <w:pageBreakBefore w:val="0"/>
        <w:rPr>
          <w:rFonts w:ascii="Fira Sans" w:cs="Fira Sans" w:eastAsia="Fira Sans" w:hAnsi="Fira Sans"/>
          <w:highlight w:val="yellow"/>
        </w:rPr>
      </w:pPr>
      <w:r w:rsidDel="00000000" w:rsidR="00000000" w:rsidRPr="00000000">
        <w:rPr>
          <w:rtl w:val="0"/>
        </w:rPr>
      </w:r>
    </w:p>
    <w:p w:rsidR="00000000" w:rsidDel="00000000" w:rsidP="00000000" w:rsidRDefault="00000000" w:rsidRPr="00000000" w14:paraId="000000AC">
      <w:pPr>
        <w:pageBreakBefore w:val="0"/>
        <w:ind w:left="0" w:firstLine="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When writing your program, exercise modular design by organizing it into four functions, as specified in the following API:</w:t>
      </w:r>
    </w:p>
    <w:p w:rsidR="00000000" w:rsidDel="00000000" w:rsidP="00000000" w:rsidRDefault="00000000" w:rsidRPr="00000000" w14:paraId="000000AD">
      <w:pPr>
        <w:pageBreakBefore w:val="0"/>
        <w:ind w:left="0" w:firstLine="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AE">
      <w:pPr>
        <w:pageBreakBefore w:val="0"/>
        <w:spacing w:after="240" w:lineRule="auto"/>
        <w:rPr>
          <w:rFonts w:ascii="Fira Sans" w:cs="Fira Sans" w:eastAsia="Fira Sans" w:hAnsi="Fira Sans"/>
        </w:rPr>
      </w:pPr>
      <w:r w:rsidDel="00000000" w:rsidR="00000000" w:rsidRPr="00000000">
        <w:rPr>
          <w:rtl w:val="0"/>
        </w:rPr>
      </w:r>
    </w:p>
    <w:tbl>
      <w:tblPr>
        <w:tblStyle w:val="Table9"/>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AF">
            <w:pPr>
              <w:pageBreakBefore w:val="0"/>
              <w:rPr>
                <w:rFonts w:ascii="Fira Code" w:cs="Fira Code" w:eastAsia="Fira Code" w:hAnsi="Fira Code"/>
                <w:sz w:val="18"/>
                <w:szCs w:val="18"/>
              </w:rPr>
            </w:pPr>
            <w:r w:rsidDel="00000000" w:rsidR="00000000" w:rsidRPr="00000000">
              <w:rPr>
                <w:rFonts w:ascii="Fira Code" w:cs="Fira Code" w:eastAsia="Fira Code" w:hAnsi="Fira Code"/>
                <w:b w:val="1"/>
                <w:sz w:val="18"/>
                <w:szCs w:val="18"/>
                <w:rtl w:val="0"/>
              </w:rPr>
              <w:t xml:space="preserve">public class Sierpinski {</w:t>
            </w:r>
            <w:r w:rsidDel="00000000" w:rsidR="00000000" w:rsidRPr="00000000">
              <w:rPr>
                <w:rtl w:val="0"/>
              </w:rPr>
            </w:r>
          </w:p>
          <w:p w:rsidR="00000000" w:rsidDel="00000000" w:rsidP="00000000" w:rsidRDefault="00000000" w:rsidRPr="00000000" w14:paraId="000000B0">
            <w:pPr>
              <w:pageBreakBefore w:val="0"/>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1">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Height of an equilateral triangle whose sides are of the specified length.</w:t>
            </w:r>
            <w:r w:rsidDel="00000000" w:rsidR="00000000" w:rsidRPr="00000000">
              <w:rPr>
                <w:rtl w:val="0"/>
              </w:rPr>
            </w:r>
          </w:p>
          <w:p w:rsidR="00000000" w:rsidDel="00000000" w:rsidP="00000000" w:rsidRDefault="00000000" w:rsidRPr="00000000" w14:paraId="000000B2">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double height(double length)</w:t>
            </w:r>
            <w:r w:rsidDel="00000000" w:rsidR="00000000" w:rsidRPr="00000000">
              <w:rPr>
                <w:rtl w:val="0"/>
              </w:rPr>
            </w:r>
          </w:p>
          <w:p w:rsidR="00000000" w:rsidDel="00000000" w:rsidP="00000000" w:rsidRDefault="00000000" w:rsidRPr="00000000" w14:paraId="000000B3">
            <w:pPr>
              <w:pageBreakBefore w:val="0"/>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4">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a filled equilateral triangle whose bottom vertex is (x, y)</w:t>
            </w:r>
            <w:r w:rsidDel="00000000" w:rsidR="00000000" w:rsidRPr="00000000">
              <w:rPr>
                <w:rtl w:val="0"/>
              </w:rPr>
            </w:r>
          </w:p>
          <w:p w:rsidR="00000000" w:rsidDel="00000000" w:rsidP="00000000" w:rsidRDefault="00000000" w:rsidRPr="00000000" w14:paraId="000000B5">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of the specified side length.</w:t>
            </w:r>
            <w:r w:rsidDel="00000000" w:rsidR="00000000" w:rsidRPr="00000000">
              <w:rPr>
                <w:rtl w:val="0"/>
              </w:rPr>
            </w:r>
          </w:p>
          <w:p w:rsidR="00000000" w:rsidDel="00000000" w:rsidP="00000000" w:rsidRDefault="00000000" w:rsidRPr="00000000" w14:paraId="000000B6">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void filledTriangle(double x, double y, double length)</w:t>
            </w:r>
            <w:r w:rsidDel="00000000" w:rsidR="00000000" w:rsidRPr="00000000">
              <w:rPr>
                <w:rtl w:val="0"/>
              </w:rPr>
            </w:r>
          </w:p>
          <w:p w:rsidR="00000000" w:rsidDel="00000000" w:rsidP="00000000" w:rsidRDefault="00000000" w:rsidRPr="00000000" w14:paraId="000000B7">
            <w:pPr>
              <w:pageBreakBefore w:val="0"/>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8">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a Sierpinski triangle of order n, such that the largest filled</w:t>
            </w:r>
            <w:r w:rsidDel="00000000" w:rsidR="00000000" w:rsidRPr="00000000">
              <w:rPr>
                <w:rtl w:val="0"/>
              </w:rPr>
            </w:r>
          </w:p>
          <w:p w:rsidR="00000000" w:rsidDel="00000000" w:rsidP="00000000" w:rsidRDefault="00000000" w:rsidRPr="00000000" w14:paraId="000000B9">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triangle has bottom vertex (x, y) and sides of the specified length.</w:t>
            </w:r>
            <w:r w:rsidDel="00000000" w:rsidR="00000000" w:rsidRPr="00000000">
              <w:rPr>
                <w:rtl w:val="0"/>
              </w:rPr>
            </w:r>
          </w:p>
          <w:p w:rsidR="00000000" w:rsidDel="00000000" w:rsidP="00000000" w:rsidRDefault="00000000" w:rsidRPr="00000000" w14:paraId="000000BA">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void sierpinski(int n, double x, double y, double length)</w:t>
            </w:r>
            <w:r w:rsidDel="00000000" w:rsidR="00000000" w:rsidRPr="00000000">
              <w:rPr>
                <w:rtl w:val="0"/>
              </w:rPr>
            </w:r>
          </w:p>
          <w:p w:rsidR="00000000" w:rsidDel="00000000" w:rsidP="00000000" w:rsidRDefault="00000000" w:rsidRPr="00000000" w14:paraId="000000BB">
            <w:pPr>
              <w:pageBreakBefore w:val="0"/>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BC">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Takes an integer command-line argument n;</w:t>
            </w:r>
            <w:r w:rsidDel="00000000" w:rsidR="00000000" w:rsidRPr="00000000">
              <w:rPr>
                <w:rtl w:val="0"/>
              </w:rPr>
            </w:r>
          </w:p>
          <w:p w:rsidR="00000000" w:rsidDel="00000000" w:rsidP="00000000" w:rsidRDefault="00000000" w:rsidRPr="00000000" w14:paraId="000000BD">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the outline of an equilateral triangle (pointed upwards) of length 1;</w:t>
            </w:r>
            <w:r w:rsidDel="00000000" w:rsidR="00000000" w:rsidRPr="00000000">
              <w:rPr>
                <w:rtl w:val="0"/>
              </w:rPr>
            </w:r>
          </w:p>
          <w:p w:rsidR="00000000" w:rsidDel="00000000" w:rsidP="00000000" w:rsidRDefault="00000000" w:rsidRPr="00000000" w14:paraId="000000BE">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whose bottom-left vertex is (0, 0) and bottom-right vertex is (1, 0); and</w:t>
            </w:r>
            <w:r w:rsidDel="00000000" w:rsidR="00000000" w:rsidRPr="00000000">
              <w:rPr>
                <w:rtl w:val="0"/>
              </w:rPr>
            </w:r>
          </w:p>
          <w:p w:rsidR="00000000" w:rsidDel="00000000" w:rsidP="00000000" w:rsidRDefault="00000000" w:rsidRPr="00000000" w14:paraId="000000BF">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draws a Sierpinski triangle of order n that fits snugly inside the outline.</w:t>
            </w:r>
            <w:r w:rsidDel="00000000" w:rsidR="00000000" w:rsidRPr="00000000">
              <w:rPr>
                <w:rtl w:val="0"/>
              </w:rPr>
            </w:r>
          </w:p>
          <w:p w:rsidR="00000000" w:rsidDel="00000000" w:rsidP="00000000" w:rsidRDefault="00000000" w:rsidRPr="00000000" w14:paraId="000000C0">
            <w:pPr>
              <w:pageBreakBefore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public static void main(String[] args)</w:t>
            </w:r>
            <w:r w:rsidDel="00000000" w:rsidR="00000000" w:rsidRPr="00000000">
              <w:rPr>
                <w:rtl w:val="0"/>
              </w:rPr>
            </w:r>
          </w:p>
          <w:p w:rsidR="00000000" w:rsidDel="00000000" w:rsidP="00000000" w:rsidRDefault="00000000" w:rsidRPr="00000000" w14:paraId="000000C1">
            <w:pPr>
              <w:pageBreakBefore w:val="0"/>
              <w:rPr>
                <w:rFonts w:ascii="Ubuntu Mono" w:cs="Ubuntu Mono" w:eastAsia="Ubuntu Mono" w:hAnsi="Ubuntu Mono"/>
                <w:b w:val="1"/>
                <w:sz w:val="20"/>
                <w:szCs w:val="20"/>
              </w:rPr>
            </w:pPr>
            <w:r w:rsidDel="00000000" w:rsidR="00000000" w:rsidRPr="00000000">
              <w:rPr>
                <w:rFonts w:ascii="Fira Code" w:cs="Fira Code" w:eastAsia="Fira Code" w:hAnsi="Fira Code"/>
                <w:b w:val="1"/>
                <w:sz w:val="18"/>
                <w:szCs w:val="18"/>
                <w:rtl w:val="0"/>
              </w:rPr>
              <w:t xml:space="preserve">}</w:t>
            </w:r>
            <w:r w:rsidDel="00000000" w:rsidR="00000000" w:rsidRPr="00000000">
              <w:rPr>
                <w:rtl w:val="0"/>
              </w:rPr>
            </w:r>
          </w:p>
        </w:tc>
      </w:tr>
    </w:tbl>
    <w:p w:rsidR="00000000" w:rsidDel="00000000" w:rsidP="00000000" w:rsidRDefault="00000000" w:rsidRPr="00000000" w14:paraId="000000C2">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C3">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formula for the </w:t>
      </w:r>
      <w:r w:rsidDel="00000000" w:rsidR="00000000" w:rsidRPr="00000000">
        <w:rPr>
          <w:rFonts w:ascii="Fira Sans" w:cs="Fira Sans" w:eastAsia="Fira Sans" w:hAnsi="Fira Sans"/>
          <w:i w:val="1"/>
          <w:rtl w:val="0"/>
        </w:rPr>
        <w:t xml:space="preserve">height</w:t>
      </w:r>
      <w:r w:rsidDel="00000000" w:rsidR="00000000" w:rsidRPr="00000000">
        <w:rPr>
          <w:rFonts w:ascii="Fira Sans" w:cs="Fira Sans" w:eastAsia="Fira Sans" w:hAnsi="Fira Sans"/>
          <w:rtl w:val="0"/>
        </w:rPr>
        <w:t xml:space="preserve"> of an equilateral triangle of side length s is </w:t>
      </w:r>
      <m:oMath>
        <m:r>
          <w:rPr>
            <w:rFonts w:ascii="Fira Sans" w:cs="Fira Sans" w:eastAsia="Fira Sans" w:hAnsi="Fira Sans"/>
            <w:sz w:val="26"/>
            <w:szCs w:val="26"/>
          </w:rPr>
          <m:t xml:space="preserve">h =s </m:t>
        </m:r>
        <m:r>
          <w:rPr>
            <w:rFonts w:ascii="Fira Sans" w:cs="Fira Sans" w:eastAsia="Fira Sans" w:hAnsi="Fira Sans"/>
            <w:sz w:val="26"/>
            <w:szCs w:val="26"/>
          </w:rPr>
          <m:t>×</m:t>
        </m:r>
        <m:f>
          <m:fPr>
            <m:ctrlPr>
              <w:rPr>
                <w:rFonts w:ascii="Fira Sans" w:cs="Fira Sans" w:eastAsia="Fira Sans" w:hAnsi="Fira Sans"/>
                <w:sz w:val="26"/>
                <w:szCs w:val="26"/>
              </w:rPr>
            </m:ctrlPr>
          </m:fPr>
          <m:num>
            <m:rad>
              <m:radPr>
                <m:degHide m:val="1"/>
                <m:ctrlPr>
                  <w:rPr>
                    <w:rFonts w:ascii="Fira Sans" w:cs="Fira Sans" w:eastAsia="Fira Sans" w:hAnsi="Fira Sans"/>
                    <w:sz w:val="26"/>
                    <w:szCs w:val="26"/>
                  </w:rPr>
                </m:ctrlPr>
              </m:radPr>
              <m:e>
                <m:r>
                  <w:rPr>
                    <w:rFonts w:ascii="Fira Sans" w:cs="Fira Sans" w:eastAsia="Fira Sans" w:hAnsi="Fira Sans"/>
                    <w:sz w:val="26"/>
                    <w:szCs w:val="26"/>
                  </w:rPr>
                  <m:t xml:space="preserve">3</m:t>
                </m:r>
              </m:e>
            </m:rad>
          </m:num>
          <m:den>
            <m:r>
              <w:rPr>
                <w:rFonts w:ascii="Fira Sans" w:cs="Fira Sans" w:eastAsia="Fira Sans" w:hAnsi="Fira Sans"/>
                <w:sz w:val="26"/>
                <w:szCs w:val="26"/>
              </w:rPr>
              <m:t xml:space="preserve">2</m:t>
            </m:r>
          </m:den>
        </m:f>
        <m:r>
          <w:rPr>
            <w:rFonts w:ascii="Fira Sans" w:cs="Fira Sans" w:eastAsia="Fira Sans" w:hAnsi="Fira Sans"/>
            <w:sz w:val="26"/>
            <w:szCs w:val="26"/>
          </w:rPr>
          <m:t xml:space="preserve">. </m:t>
        </m:r>
      </m:oMath>
      <w:r w:rsidDel="00000000" w:rsidR="00000000" w:rsidRPr="00000000">
        <w:rPr>
          <w:rFonts w:ascii="Fira Sans" w:cs="Fira Sans" w:eastAsia="Fira Sans" w:hAnsi="Fira Sans"/>
          <w:rtl w:val="0"/>
        </w:rPr>
        <w:t xml:space="preserve"> </w:t>
      </w:r>
      <w:r w:rsidDel="00000000" w:rsidR="00000000" w:rsidRPr="00000000">
        <w:rPr>
          <w:rtl w:val="0"/>
        </w:rPr>
      </w:r>
    </w:p>
    <w:p w:rsidR="00000000" w:rsidDel="00000000" w:rsidP="00000000" w:rsidRDefault="00000000" w:rsidRPr="00000000" w14:paraId="000000C4">
      <w:pPr>
        <w:pageBreakBefore w:val="0"/>
        <w:jc w:val="center"/>
        <w:rPr>
          <w:rFonts w:ascii="Fira Sans" w:cs="Fira Sans" w:eastAsia="Fira Sans" w:hAnsi="Fira Sans"/>
          <w:sz w:val="28"/>
          <w:szCs w:val="28"/>
        </w:rPr>
      </w:pPr>
      <w:r w:rsidDel="00000000" w:rsidR="00000000" w:rsidRPr="00000000">
        <w:rPr>
          <w:rFonts w:ascii="Fira Sans" w:cs="Fira Sans" w:eastAsia="Fira Sans" w:hAnsi="Fira Sans"/>
          <w:sz w:val="28"/>
          <w:szCs w:val="28"/>
        </w:rPr>
        <w:drawing>
          <wp:inline distB="114300" distT="114300" distL="114300" distR="114300">
            <wp:extent cx="3567113" cy="3046909"/>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67113" cy="304690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sz w:val="26"/>
          <w:szCs w:val="26"/>
        </w:rPr>
      </w:pPr>
      <w:r w:rsidDel="00000000" w:rsidR="00000000" w:rsidRPr="00000000">
        <w:rPr>
          <w:rtl w:val="0"/>
        </w:rPr>
        <w:t xml:space="preserve">Here is </w:t>
      </w:r>
      <w:r w:rsidDel="00000000" w:rsidR="00000000" w:rsidRPr="00000000">
        <w:rPr>
          <w:rtl w:val="0"/>
        </w:rPr>
        <w:t xml:space="preserve">the layout of the initial equilateral triangle. The top vertex lies at </w:t>
      </w:r>
      <m:oMath>
        <m:r>
          <w:rPr>
            <w:sz w:val="26"/>
            <w:szCs w:val="26"/>
          </w:rPr>
          <m:t xml:space="preserve">( </m:t>
        </m:r>
        <m:f>
          <m:fPr>
            <m:ctrlPr>
              <w:rPr>
                <w:sz w:val="26"/>
                <w:szCs w:val="26"/>
              </w:rPr>
            </m:ctrlPr>
          </m:fPr>
          <m:num>
            <m:r>
              <w:rPr>
                <w:sz w:val="26"/>
                <w:szCs w:val="26"/>
              </w:rPr>
              <m:t xml:space="preserve">1</m:t>
            </m:r>
          </m:num>
          <m:den>
            <m:r>
              <w:rPr>
                <w:sz w:val="26"/>
                <w:szCs w:val="26"/>
              </w:rPr>
              <m:t xml:space="preserve">2</m:t>
            </m:r>
          </m:den>
        </m:f>
        <m:r>
          <w:rPr>
            <w:sz w:val="26"/>
            <w:szCs w:val="26"/>
          </w:rPr>
          <m:t xml:space="preserve">, </m:t>
        </m:r>
        <m:f>
          <m:fPr>
            <m:ctrlPr>
              <w:rPr>
                <w:sz w:val="26"/>
                <w:szCs w:val="26"/>
              </w:rPr>
            </m:ctrlPr>
          </m:fPr>
          <m:num>
            <m:rad>
              <m:radPr>
                <m:degHide m:val="1"/>
                <m:ctrlPr>
                  <w:rPr>
                    <w:sz w:val="26"/>
                    <w:szCs w:val="26"/>
                  </w:rPr>
                </m:ctrlPr>
              </m:radPr>
              <m:e>
                <m:r>
                  <w:rPr>
                    <w:sz w:val="26"/>
                    <w:szCs w:val="26"/>
                  </w:rPr>
                  <m:t xml:space="preserve">3</m:t>
                </m:r>
              </m:e>
            </m:rad>
          </m:num>
          <m:den>
            <m:r>
              <w:rPr>
                <w:sz w:val="26"/>
                <w:szCs w:val="26"/>
              </w:rPr>
              <m:t xml:space="preserve">2</m:t>
            </m:r>
          </m:den>
        </m:f>
        <m:r>
          <w:rPr>
            <w:sz w:val="28"/>
            <w:szCs w:val="28"/>
          </w:rPr>
          <m:t xml:space="preserve">)</m:t>
        </m:r>
      </m:oMath>
      <w:r w:rsidDel="00000000" w:rsidR="00000000" w:rsidRPr="00000000">
        <w:rPr>
          <w:rtl w:val="0"/>
        </w:rPr>
      </w:r>
    </w:p>
    <w:p w:rsidR="00000000" w:rsidDel="00000000" w:rsidP="00000000" w:rsidRDefault="00000000" w:rsidRPr="00000000" w14:paraId="000000C8">
      <w:pPr>
        <w:pageBreakBefore w:val="0"/>
        <w:jc w:val="center"/>
        <w:rPr/>
      </w:pPr>
      <w:r w:rsidDel="00000000" w:rsidR="00000000" w:rsidRPr="00000000">
        <w:rPr/>
        <w:drawing>
          <wp:inline distB="114300" distT="114300" distL="114300" distR="114300">
            <wp:extent cx="2698432" cy="219659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698432" cy="219659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Here is the layout of an inverted equilateral triangle</w:t>
      </w:r>
    </w:p>
    <w:p w:rsidR="00000000" w:rsidDel="00000000" w:rsidP="00000000" w:rsidRDefault="00000000" w:rsidRPr="00000000" w14:paraId="000000CA">
      <w:pPr>
        <w:pageBreakBefore w:val="0"/>
        <w:jc w:val="center"/>
        <w:rPr>
          <w:rFonts w:ascii="Fira Sans" w:cs="Fira Sans" w:eastAsia="Fira Sans" w:hAnsi="Fira Sans"/>
        </w:rPr>
      </w:pPr>
      <w:r w:rsidDel="00000000" w:rsidR="00000000" w:rsidRPr="00000000">
        <w:rPr/>
        <w:drawing>
          <wp:inline distB="114300" distT="114300" distL="114300" distR="114300">
            <wp:extent cx="3409950" cy="2042552"/>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409950" cy="204255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pageBreakBefore w:val="0"/>
        <w:rPr>
          <w:rFonts w:ascii="Fira Sans" w:cs="Fira Sans" w:eastAsia="Fira Sans" w:hAnsi="Fira Sans"/>
          <w:b w:val="1"/>
          <w:i w:val="1"/>
          <w:sz w:val="28"/>
          <w:szCs w:val="28"/>
        </w:rPr>
      </w:pPr>
      <w:bookmarkStart w:colFirst="0" w:colLast="0" w:name="_94911bbjapeg" w:id="9"/>
      <w:bookmarkEnd w:id="9"/>
      <w:r w:rsidDel="00000000" w:rsidR="00000000" w:rsidRPr="00000000">
        <w:rPr>
          <w:rFonts w:ascii="Fira Sans" w:cs="Fira Sans" w:eastAsia="Fira Sans" w:hAnsi="Fira Sans"/>
          <w:b w:val="1"/>
          <w:i w:val="1"/>
          <w:sz w:val="28"/>
          <w:szCs w:val="28"/>
          <w:rtl w:val="0"/>
        </w:rPr>
        <w:t xml:space="preserve">Requirements</w:t>
      </w:r>
    </w:p>
    <w:p w:rsidR="00000000" w:rsidDel="00000000" w:rsidP="00000000" w:rsidRDefault="00000000" w:rsidRPr="00000000" w14:paraId="000000CC">
      <w:pPr>
        <w:pStyle w:val="Heading1"/>
        <w:pageBreakBefore w:val="0"/>
        <w:numPr>
          <w:ilvl w:val="0"/>
          <w:numId w:val="6"/>
        </w:numPr>
        <w:spacing w:after="0" w:afterAutospacing="0" w:before="240" w:lineRule="auto"/>
        <w:ind w:left="720" w:hanging="360"/>
        <w:rPr>
          <w:rFonts w:ascii="Fira Sans" w:cs="Fira Sans" w:eastAsia="Fira Sans" w:hAnsi="Fira Sans"/>
          <w:sz w:val="22"/>
          <w:szCs w:val="22"/>
          <w:u w:val="none"/>
        </w:rPr>
      </w:pPr>
      <w:bookmarkStart w:colFirst="0" w:colLast="0" w:name="_3xgr9pglr3h4" w:id="10"/>
      <w:bookmarkEnd w:id="10"/>
      <w:r w:rsidDel="00000000" w:rsidR="00000000" w:rsidRPr="00000000">
        <w:rPr>
          <w:rFonts w:ascii="Fira Sans" w:cs="Fira Sans" w:eastAsia="Fira Sans" w:hAnsi="Fira Sans"/>
          <w:sz w:val="22"/>
          <w:szCs w:val="22"/>
          <w:rtl w:val="0"/>
        </w:rPr>
        <w:t xml:space="preserve">To draw a  filled equilateral triangle you should call the method </w:t>
      </w:r>
      <w:r w:rsidDel="00000000" w:rsidR="00000000" w:rsidRPr="00000000">
        <w:rPr>
          <w:rFonts w:ascii="Fira Code" w:cs="Fira Code" w:eastAsia="Fira Code" w:hAnsi="Fira Code"/>
          <w:sz w:val="22"/>
          <w:szCs w:val="22"/>
          <w:rtl w:val="0"/>
        </w:rPr>
        <w:t xml:space="preserve">StdDraw.filledPolygon()</w:t>
      </w:r>
      <w:r w:rsidDel="00000000" w:rsidR="00000000" w:rsidRPr="00000000">
        <w:rPr>
          <w:rFonts w:ascii="Fira Sans" w:cs="Fira Sans" w:eastAsia="Fira Sans" w:hAnsi="Fira Sans"/>
          <w:sz w:val="22"/>
          <w:szCs w:val="22"/>
          <w:rtl w:val="0"/>
        </w:rPr>
        <w:t xml:space="preserve"> with appropriate arguments.</w:t>
      </w:r>
    </w:p>
    <w:p w:rsidR="00000000" w:rsidDel="00000000" w:rsidP="00000000" w:rsidRDefault="00000000" w:rsidRPr="00000000" w14:paraId="000000CD">
      <w:pPr>
        <w:pStyle w:val="Heading1"/>
        <w:pageBreakBefore w:val="0"/>
        <w:numPr>
          <w:ilvl w:val="0"/>
          <w:numId w:val="6"/>
        </w:numPr>
        <w:spacing w:after="0" w:afterAutospacing="0" w:before="0" w:beforeAutospacing="0" w:lineRule="auto"/>
        <w:ind w:left="720" w:hanging="360"/>
        <w:rPr>
          <w:rFonts w:ascii="Fira Sans" w:cs="Fira Sans" w:eastAsia="Fira Sans" w:hAnsi="Fira Sans"/>
          <w:sz w:val="22"/>
          <w:szCs w:val="22"/>
          <w:u w:val="none"/>
        </w:rPr>
      </w:pPr>
      <w:bookmarkStart w:colFirst="0" w:colLast="0" w:name="_3nweu7dy7r9k" w:id="11"/>
      <w:bookmarkEnd w:id="11"/>
      <w:r w:rsidDel="00000000" w:rsidR="00000000" w:rsidRPr="00000000">
        <w:rPr>
          <w:rFonts w:ascii="Fira Sans" w:cs="Fira Sans" w:eastAsia="Fira Sans" w:hAnsi="Fira Sans"/>
          <w:sz w:val="22"/>
          <w:szCs w:val="22"/>
          <w:rtl w:val="0"/>
        </w:rPr>
        <w:t xml:space="preserve">You </w:t>
      </w:r>
      <w:r w:rsidDel="00000000" w:rsidR="00000000" w:rsidRPr="00000000">
        <w:rPr>
          <w:rFonts w:ascii="Fira Sans" w:cs="Fira Sans" w:eastAsia="Fira Sans" w:hAnsi="Fira Sans"/>
          <w:b w:val="1"/>
          <w:sz w:val="22"/>
          <w:szCs w:val="22"/>
          <w:rtl w:val="0"/>
        </w:rPr>
        <w:t xml:space="preserve">must not</w:t>
      </w:r>
      <w:r w:rsidDel="00000000" w:rsidR="00000000" w:rsidRPr="00000000">
        <w:rPr>
          <w:rFonts w:ascii="Fira Sans" w:cs="Fira Sans" w:eastAsia="Fira Sans" w:hAnsi="Fira Sans"/>
          <w:sz w:val="22"/>
          <w:szCs w:val="22"/>
          <w:rtl w:val="0"/>
        </w:rPr>
        <w:t xml:space="preserve"> call </w:t>
      </w:r>
      <w:r w:rsidDel="00000000" w:rsidR="00000000" w:rsidRPr="00000000">
        <w:rPr>
          <w:rFonts w:ascii="Fira Code" w:cs="Fira Code" w:eastAsia="Fira Code" w:hAnsi="Fira Code"/>
          <w:sz w:val="22"/>
          <w:szCs w:val="22"/>
          <w:rtl w:val="0"/>
        </w:rPr>
        <w:t xml:space="preserve">StdDraw.save()</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StdDraw.setCanvasSize()</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StdDraw.setXscale()</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StdDraw.setYscale()</w:t>
      </w:r>
      <w:r w:rsidDel="00000000" w:rsidR="00000000" w:rsidRPr="00000000">
        <w:rPr>
          <w:rFonts w:ascii="Fira Sans" w:cs="Fira Sans" w:eastAsia="Fira Sans" w:hAnsi="Fira Sans"/>
          <w:sz w:val="22"/>
          <w:szCs w:val="22"/>
          <w:rtl w:val="0"/>
        </w:rPr>
        <w:t xml:space="preserve">, or </w:t>
      </w:r>
      <w:r w:rsidDel="00000000" w:rsidR="00000000" w:rsidRPr="00000000">
        <w:rPr>
          <w:rFonts w:ascii="Fira Code" w:cs="Fira Code" w:eastAsia="Fira Code" w:hAnsi="Fira Code"/>
          <w:sz w:val="22"/>
          <w:szCs w:val="22"/>
          <w:rtl w:val="0"/>
        </w:rPr>
        <w:t xml:space="preserve">StdDraw.setScale()</w:t>
      </w:r>
      <w:r w:rsidDel="00000000" w:rsidR="00000000" w:rsidRPr="00000000">
        <w:rPr>
          <w:rFonts w:ascii="Fira Sans" w:cs="Fira Sans" w:eastAsia="Fira Sans" w:hAnsi="Fira Sans"/>
          <w:sz w:val="22"/>
          <w:szCs w:val="22"/>
          <w:rtl w:val="0"/>
        </w:rPr>
        <w:t xml:space="preserve">. These method calls interfere with grading.</w:t>
      </w:r>
    </w:p>
    <w:p w:rsidR="00000000" w:rsidDel="00000000" w:rsidP="00000000" w:rsidRDefault="00000000" w:rsidRPr="00000000" w14:paraId="000000CE">
      <w:pPr>
        <w:pageBreakBefore w:val="0"/>
        <w:numPr>
          <w:ilvl w:val="0"/>
          <w:numId w:val="6"/>
        </w:numPr>
        <w:ind w:left="720" w:hanging="360"/>
      </w:pPr>
      <w:r w:rsidDel="00000000" w:rsidR="00000000" w:rsidRPr="00000000">
        <w:rPr>
          <w:rFonts w:ascii="Fira Sans" w:cs="Fira Sans" w:eastAsia="Fira Sans" w:hAnsi="Fira Sans"/>
          <w:rtl w:val="0"/>
        </w:rPr>
        <w:t xml:space="preserve">You may use any colors that you like to draw either the outline triangle or the filled triangles, provided it contrasts with the white background.</w:t>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2"/>
        <w:keepNext w:val="0"/>
        <w:keepLines w:val="0"/>
        <w:pageBreakBefore w:val="0"/>
        <w:spacing w:after="80" w:lineRule="auto"/>
        <w:rPr/>
      </w:pPr>
      <w:bookmarkStart w:colFirst="0" w:colLast="0" w:name="_ccc25t9ynvoi" w:id="12"/>
      <w:bookmarkEnd w:id="12"/>
      <w:r w:rsidDel="00000000" w:rsidR="00000000" w:rsidRPr="00000000">
        <w:rPr>
          <w:rFonts w:ascii="Fira Sans" w:cs="Fira Sans" w:eastAsia="Fira Sans" w:hAnsi="Fira Sans"/>
          <w:b w:val="1"/>
          <w:sz w:val="28"/>
          <w:szCs w:val="28"/>
          <w:rtl w:val="0"/>
        </w:rPr>
        <w:t xml:space="preserve">Possible Progress Steps</w:t>
      </w:r>
      <w:r w:rsidDel="00000000" w:rsidR="00000000" w:rsidRPr="00000000">
        <w:rPr>
          <w:rtl w:val="0"/>
        </w:rPr>
      </w:r>
    </w:p>
    <w:p w:rsidR="00000000" w:rsidDel="00000000" w:rsidP="00000000" w:rsidRDefault="00000000" w:rsidRPr="00000000" w14:paraId="000000D1">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These are purely suggestions for how you might make progress. You do not have to follow these steps. Note that your final Sierpinski.java program should not be very long (no longer than </w:t>
      </w:r>
      <w:r w:rsidDel="00000000" w:rsidR="00000000" w:rsidRPr="00000000">
        <w:rPr>
          <w:rFonts w:ascii="Fira Code" w:cs="Fira Code" w:eastAsia="Fira Code" w:hAnsi="Fira Code"/>
          <w:rtl w:val="0"/>
        </w:rPr>
        <w:t xml:space="preserve">Htree.java</w:t>
      </w:r>
      <w:r w:rsidDel="00000000" w:rsidR="00000000" w:rsidRPr="00000000">
        <w:rPr>
          <w:rFonts w:ascii="Fira Sans" w:cs="Fira Sans" w:eastAsia="Fira Sans" w:hAnsi="Fira Sans"/>
          <w:rtl w:val="0"/>
        </w:rPr>
        <w:t xml:space="preserve">, not including comments and blank lines).</w:t>
        <w:tab/>
      </w:r>
    </w:p>
    <w:p w:rsidR="00000000" w:rsidDel="00000000" w:rsidP="00000000" w:rsidRDefault="00000000" w:rsidRPr="00000000" w14:paraId="000000D2">
      <w:pPr>
        <w:pageBreakBefore w:val="0"/>
        <w:numPr>
          <w:ilvl w:val="0"/>
          <w:numId w:val="3"/>
        </w:numPr>
        <w:spacing w:after="0" w:afterAutospacing="0" w:before="24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Review</w:t>
      </w:r>
      <w:hyperlink r:id="rId23">
        <w:r w:rsidDel="00000000" w:rsidR="00000000" w:rsidRPr="00000000">
          <w:rPr>
            <w:rFonts w:ascii="Fira Sans" w:cs="Fira Sans" w:eastAsia="Fira Sans" w:hAnsi="Fira Sans"/>
            <w:rtl w:val="0"/>
          </w:rPr>
          <w:t xml:space="preserve"> </w:t>
        </w:r>
      </w:hyperlink>
      <w:hyperlink r:id="rId24">
        <w:r w:rsidDel="00000000" w:rsidR="00000000" w:rsidRPr="00000000">
          <w:rPr>
            <w:rFonts w:ascii="Fira Sans" w:cs="Fira Sans" w:eastAsia="Fira Sans" w:hAnsi="Fira Sans"/>
            <w:color w:val="1155cc"/>
            <w:u w:val="single"/>
            <w:rtl w:val="0"/>
          </w:rPr>
          <w:t xml:space="preserve">Htree.java</w:t>
        </w:r>
      </w:hyperlink>
      <w:r w:rsidDel="00000000" w:rsidR="00000000" w:rsidRPr="00000000">
        <w:rPr>
          <w:rFonts w:ascii="Fira Sans" w:cs="Fira Sans" w:eastAsia="Fira Sans" w:hAnsi="Fira Sans"/>
          <w:rtl w:val="0"/>
        </w:rPr>
        <w:t xml:space="preserve"> from the textbook and lecture.</w:t>
      </w:r>
    </w:p>
    <w:p w:rsidR="00000000" w:rsidDel="00000000" w:rsidP="00000000" w:rsidRDefault="00000000" w:rsidRPr="00000000" w14:paraId="000000D3">
      <w:pPr>
        <w:pageBreakBefore w:val="0"/>
        <w:numPr>
          <w:ilvl w:val="0"/>
          <w:numId w:val="3"/>
        </w:numPr>
        <w:spacing w:after="0" w:afterAutospacing="0" w:before="0" w:beforeAutospacing="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Write the (non-recursive) function</w:t>
      </w:r>
      <w:r w:rsidDel="00000000" w:rsidR="00000000" w:rsidRPr="00000000">
        <w:rPr>
          <w:rFonts w:ascii="Fira Code" w:cs="Fira Code" w:eastAsia="Fira Code" w:hAnsi="Fira Code"/>
          <w:rtl w:val="0"/>
        </w:rPr>
        <w:t xml:space="preserve"> height() </w:t>
      </w:r>
      <w:r w:rsidDel="00000000" w:rsidR="00000000" w:rsidRPr="00000000">
        <w:rPr>
          <w:rFonts w:ascii="Fira Sans" w:cs="Fira Sans" w:eastAsia="Fira Sans" w:hAnsi="Fira Sans"/>
          <w:rtl w:val="0"/>
        </w:rPr>
        <w:t xml:space="preserve">that takes the length of the sides in an equilateral triangle as an argument and returns its height. The body of this method should be a one-liner.</w:t>
        <w:br w:type="textWrapping"/>
        <w:t xml:space="preserve"> </w:t>
        <w:tab/>
        <w:tab/>
        <w:tab/>
        <w:tab/>
        <w:tab/>
        <w:br w:type="textWrapping"/>
        <w:t xml:space="preserve">Test your </w:t>
      </w:r>
      <w:r w:rsidDel="00000000" w:rsidR="00000000" w:rsidRPr="00000000">
        <w:rPr>
          <w:rFonts w:ascii="Fira Code" w:cs="Fira Code" w:eastAsia="Fira Code" w:hAnsi="Fira Code"/>
          <w:rtl w:val="0"/>
        </w:rPr>
        <w:t xml:space="preserve">height() </w:t>
      </w:r>
      <w:r w:rsidDel="00000000" w:rsidR="00000000" w:rsidRPr="00000000">
        <w:rPr>
          <w:rFonts w:ascii="Fira Sans" w:cs="Fira Sans" w:eastAsia="Fira Sans" w:hAnsi="Fira Sans"/>
          <w:rtl w:val="0"/>
        </w:rPr>
        <w:t xml:space="preserve">function.  This means try your </w:t>
      </w:r>
      <w:r w:rsidDel="00000000" w:rsidR="00000000" w:rsidRPr="00000000">
        <w:rPr>
          <w:rFonts w:ascii="Fira Code" w:cs="Fira Code" w:eastAsia="Fira Code" w:hAnsi="Fira Code"/>
          <w:rtl w:val="0"/>
        </w:rPr>
        <w:t xml:space="preserve">height() </w:t>
      </w:r>
      <w:r w:rsidDel="00000000" w:rsidR="00000000" w:rsidRPr="00000000">
        <w:rPr>
          <w:rFonts w:ascii="Fira Sans" w:cs="Fira Sans" w:eastAsia="Fira Sans" w:hAnsi="Fira Sans"/>
          <w:rtl w:val="0"/>
        </w:rPr>
        <w:t xml:space="preserve">function with various values.  Does it return the correct calculation?</w:t>
        <w:br w:type="textWrapping"/>
        <w:t xml:space="preserve"> </w:t>
        <w:tab/>
        <w:tab/>
        <w:tab/>
        <w:tab/>
      </w:r>
    </w:p>
    <w:p w:rsidR="00000000" w:rsidDel="00000000" w:rsidP="00000000" w:rsidRDefault="00000000" w:rsidRPr="00000000" w14:paraId="000000D4">
      <w:pPr>
        <w:pageBreakBefore w:val="0"/>
        <w:numPr>
          <w:ilvl w:val="0"/>
          <w:numId w:val="3"/>
        </w:numPr>
        <w:spacing w:after="0" w:afterAutospacing="0" w:before="0" w:beforeAutospacing="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Write a (nonrecursive) function </w:t>
      </w:r>
      <w:r w:rsidDel="00000000" w:rsidR="00000000" w:rsidRPr="00000000">
        <w:rPr>
          <w:rFonts w:ascii="Fira Code" w:cs="Fira Code" w:eastAsia="Fira Code" w:hAnsi="Fira Code"/>
          <w:rtl w:val="0"/>
        </w:rPr>
        <w:t xml:space="preserve">filledTriangle()</w:t>
      </w:r>
      <w:r w:rsidDel="00000000" w:rsidR="00000000" w:rsidRPr="00000000">
        <w:rPr>
          <w:rFonts w:ascii="Fira Sans" w:cs="Fira Sans" w:eastAsia="Fira Sans" w:hAnsi="Fira Sans"/>
          <w:rtl w:val="0"/>
        </w:rPr>
        <w:t xml:space="preserve"> that takes three real-valued arguments (</w:t>
      </w:r>
      <w:r w:rsidDel="00000000" w:rsidR="00000000" w:rsidRPr="00000000">
        <w:rPr>
          <w:rFonts w:ascii="Fira Code" w:cs="Fira Code" w:eastAsia="Fira Code" w:hAnsi="Fira Code"/>
          <w:rtl w:val="0"/>
        </w:rPr>
        <w:t xml:space="preserve">x, y, length</w:t>
      </w:r>
      <w:r w:rsidDel="00000000" w:rsidR="00000000" w:rsidRPr="00000000">
        <w:rPr>
          <w:rFonts w:ascii="Fira Sans" w:cs="Fira Sans" w:eastAsia="Fira Sans" w:hAnsi="Fira Sans"/>
          <w:rtl w:val="0"/>
        </w:rPr>
        <w:t xml:space="preserve">), and draws a filled equilateral triangle (pointed downward) with bottom vertex at (x, y) of the specified side length.</w:t>
        <w:br w:type="textWrapping"/>
        <w:t xml:space="preserve"> </w:t>
        <w:tab/>
        <w:tab/>
        <w:tab/>
        <w:tab/>
        <w:tab/>
        <w:br w:type="textWrapping"/>
        <w:t xml:space="preserve">To debug and test your function, write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so that it calls</w:t>
      </w:r>
      <w:r w:rsidDel="00000000" w:rsidR="00000000" w:rsidRPr="00000000">
        <w:rPr>
          <w:rFonts w:ascii="Fira Code" w:cs="Fira Code" w:eastAsia="Fira Code" w:hAnsi="Fira Code"/>
          <w:rtl w:val="0"/>
        </w:rPr>
        <w:t xml:space="preserve"> filledTriangle()</w:t>
      </w:r>
      <w:r w:rsidDel="00000000" w:rsidR="00000000" w:rsidRPr="00000000">
        <w:rPr>
          <w:rFonts w:ascii="Fira Sans" w:cs="Fira Sans" w:eastAsia="Fira Sans" w:hAnsi="Fira Sans"/>
          <w:rtl w:val="0"/>
        </w:rPr>
        <w:t xml:space="preserve"> a few times, with different arguments. You will be able to use this function without modification in </w:t>
      </w:r>
      <w:r w:rsidDel="00000000" w:rsidR="00000000" w:rsidRPr="00000000">
        <w:rPr>
          <w:rFonts w:ascii="Fira Code" w:cs="Fira Code" w:eastAsia="Fira Code" w:hAnsi="Fira Code"/>
          <w:rtl w:val="0"/>
        </w:rPr>
        <w:t xml:space="preserve">Sierpinski.java</w:t>
      </w:r>
      <w:r w:rsidDel="00000000" w:rsidR="00000000" w:rsidRPr="00000000">
        <w:rPr>
          <w:rFonts w:ascii="Fira Sans" w:cs="Fira Sans" w:eastAsia="Fira Sans" w:hAnsi="Fira Sans"/>
          <w:rtl w:val="0"/>
        </w:rPr>
        <w:t xml:space="preserve">.</w:t>
        <w:br w:type="textWrapping"/>
        <w:t xml:space="preserve"> </w:t>
        <w:tab/>
        <w:tab/>
        <w:tab/>
        <w:tab/>
      </w:r>
    </w:p>
    <w:p w:rsidR="00000000" w:rsidDel="00000000" w:rsidP="00000000" w:rsidRDefault="00000000" w:rsidRPr="00000000" w14:paraId="000000D5">
      <w:pPr>
        <w:pageBreakBefore w:val="0"/>
        <w:numPr>
          <w:ilvl w:val="0"/>
          <w:numId w:val="3"/>
        </w:numPr>
        <w:spacing w:after="0" w:afterAutospacing="0" w:before="0" w:beforeAutospacing="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Ultimately, you must write a </w:t>
      </w:r>
      <w:r w:rsidDel="00000000" w:rsidR="00000000" w:rsidRPr="00000000">
        <w:rPr>
          <w:rFonts w:ascii="Fira Sans" w:cs="Fira Sans" w:eastAsia="Fira Sans" w:hAnsi="Fira Sans"/>
          <w:i w:val="1"/>
          <w:rtl w:val="0"/>
        </w:rPr>
        <w:t xml:space="preserve">recursive</w:t>
      </w:r>
      <w:r w:rsidDel="00000000" w:rsidR="00000000" w:rsidRPr="00000000">
        <w:rPr>
          <w:rFonts w:ascii="Fira Sans" w:cs="Fira Sans" w:eastAsia="Fira Sans" w:hAnsi="Fira Sans"/>
          <w:rtl w:val="0"/>
        </w:rPr>
        <w:t xml:space="preserve"> function </w:t>
      </w:r>
      <w:r w:rsidDel="00000000" w:rsidR="00000000" w:rsidRPr="00000000">
        <w:rPr>
          <w:rFonts w:ascii="Fira Code" w:cs="Fira Code" w:eastAsia="Fira Code" w:hAnsi="Fira Code"/>
          <w:rtl w:val="0"/>
        </w:rPr>
        <w:t xml:space="preserve">sierpinski() </w:t>
      </w:r>
      <w:r w:rsidDel="00000000" w:rsidR="00000000" w:rsidRPr="00000000">
        <w:rPr>
          <w:rFonts w:ascii="Fira Sans" w:cs="Fira Sans" w:eastAsia="Fira Sans" w:hAnsi="Fira Sans"/>
          <w:rtl w:val="0"/>
        </w:rPr>
        <w:t xml:space="preserve">that takes four (4) arguments (</w:t>
      </w:r>
      <w:r w:rsidDel="00000000" w:rsidR="00000000" w:rsidRPr="00000000">
        <w:rPr>
          <w:rFonts w:ascii="Fira Code" w:cs="Fira Code" w:eastAsia="Fira Code" w:hAnsi="Fira Code"/>
          <w:rtl w:val="0"/>
        </w:rPr>
        <w:t xml:space="preserve">n, x, y, length</w:t>
      </w:r>
      <w:r w:rsidDel="00000000" w:rsidR="00000000" w:rsidRPr="00000000">
        <w:rPr>
          <w:rFonts w:ascii="Fira Sans" w:cs="Fira Sans" w:eastAsia="Fira Sans" w:hAnsi="Fira Sans"/>
          <w:rtl w:val="0"/>
        </w:rPr>
        <w:t xml:space="preserve">) and plots a Sierpinski triangle of order n, whose largest triangle has bottom vertex (x, y) and the specified side length.  However, to implement this function, use an </w:t>
      </w:r>
      <w:r w:rsidDel="00000000" w:rsidR="00000000" w:rsidRPr="00000000">
        <w:rPr>
          <w:rFonts w:ascii="Fira Sans" w:cs="Fira Sans" w:eastAsia="Fira Sans" w:hAnsi="Fira Sans"/>
          <w:i w:val="1"/>
          <w:rtl w:val="0"/>
        </w:rPr>
        <w:t xml:space="preserve">incremental</w:t>
      </w:r>
      <w:r w:rsidDel="00000000" w:rsidR="00000000" w:rsidRPr="00000000">
        <w:rPr>
          <w:rFonts w:ascii="Fira Sans" w:cs="Fira Sans" w:eastAsia="Fira Sans" w:hAnsi="Fira Sans"/>
          <w:rtl w:val="0"/>
        </w:rPr>
        <w:t xml:space="preserve"> approach:</w:t>
      </w:r>
    </w:p>
    <w:p w:rsidR="00000000" w:rsidDel="00000000" w:rsidP="00000000" w:rsidRDefault="00000000" w:rsidRPr="00000000" w14:paraId="000000D6">
      <w:pPr>
        <w:pageBreakBefore w:val="0"/>
        <w:numPr>
          <w:ilvl w:val="1"/>
          <w:numId w:val="3"/>
        </w:numPr>
        <w:spacing w:after="0" w:afterAutospacing="0" w:before="0" w:beforeAutospacing="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Write a recursive function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that takes one argument n, prints the value n, and then calls itself three times with the value n-1. The recursion should stop when n becomes 0. To test this function, write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so that it takes an integer command-line argument n and calls </w:t>
      </w:r>
      <w:r w:rsidDel="00000000" w:rsidR="00000000" w:rsidRPr="00000000">
        <w:rPr>
          <w:rFonts w:ascii="Fira Code" w:cs="Fira Code" w:eastAsia="Fira Code" w:hAnsi="Fira Code"/>
          <w:rtl w:val="0"/>
        </w:rPr>
        <w:t xml:space="preserve">sierpinski(n)</w:t>
      </w:r>
      <w:r w:rsidDel="00000000" w:rsidR="00000000" w:rsidRPr="00000000">
        <w:rPr>
          <w:rFonts w:ascii="Fira Sans" w:cs="Fira Sans" w:eastAsia="Fira Sans" w:hAnsi="Fira Sans"/>
          <w:rtl w:val="0"/>
        </w:rPr>
        <w:t xml:space="preserve">. Ignoring whitespace, you should get the</w:t>
      </w:r>
      <w:hyperlink r:id="rId25">
        <w:r w:rsidDel="00000000" w:rsidR="00000000" w:rsidRPr="00000000">
          <w:rPr>
            <w:rFonts w:ascii="Fira Sans" w:cs="Fira Sans" w:eastAsia="Fira Sans" w:hAnsi="Fira Sans"/>
            <w:rtl w:val="0"/>
          </w:rPr>
          <w:t xml:space="preserve"> </w:t>
        </w:r>
      </w:hyperlink>
      <w:hyperlink r:id="rId26">
        <w:r w:rsidDel="00000000" w:rsidR="00000000" w:rsidRPr="00000000">
          <w:rPr>
            <w:rFonts w:ascii="Fira Sans" w:cs="Fira Sans" w:eastAsia="Fira Sans" w:hAnsi="Fira Sans"/>
            <w:color w:val="1155cc"/>
            <w:u w:val="single"/>
            <w:rtl w:val="0"/>
          </w:rPr>
          <w:t xml:space="preserve">following output</w:t>
        </w:r>
      </w:hyperlink>
      <w:r w:rsidDel="00000000" w:rsidR="00000000" w:rsidRPr="00000000">
        <w:rPr>
          <w:rFonts w:ascii="Fira Sans" w:cs="Fira Sans" w:eastAsia="Fira Sans" w:hAnsi="Fira Sans"/>
          <w:rtl w:val="0"/>
        </w:rPr>
        <w:t xml:space="preserve"> when you call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with n ranging from 0 to 5. Make sure you understand how this function works, and why it prints the numbers in the order it does.</w:t>
      </w:r>
    </w:p>
    <w:p w:rsidR="00000000" w:rsidDel="00000000" w:rsidP="00000000" w:rsidRDefault="00000000" w:rsidRPr="00000000" w14:paraId="000000D7">
      <w:pPr>
        <w:pageBreakBefore w:val="0"/>
        <w:numPr>
          <w:ilvl w:val="1"/>
          <w:numId w:val="3"/>
        </w:numPr>
        <w:spacing w:after="0" w:afterAutospacing="0" w:before="0" w:beforeAutospacing="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Modify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so that in addition to printing n, it also prints the length of the triangle to be plotted. Your function should now take two arguments: n and length. The initial call from </w:t>
      </w:r>
      <w:r w:rsidDel="00000000" w:rsidR="00000000" w:rsidRPr="00000000">
        <w:rPr>
          <w:rFonts w:ascii="Fira Code" w:cs="Fira Code" w:eastAsia="Fira Code" w:hAnsi="Fira Code"/>
          <w:rtl w:val="0"/>
        </w:rPr>
        <w:t xml:space="preserve">main() </w:t>
      </w:r>
      <w:r w:rsidDel="00000000" w:rsidR="00000000" w:rsidRPr="00000000">
        <w:rPr>
          <w:rFonts w:ascii="Fira Sans" w:cs="Fira Sans" w:eastAsia="Fira Sans" w:hAnsi="Fira Sans"/>
          <w:rtl w:val="0"/>
        </w:rPr>
        <w:t xml:space="preserve">should be to</w:t>
      </w:r>
      <w:r w:rsidDel="00000000" w:rsidR="00000000" w:rsidRPr="00000000">
        <w:rPr>
          <w:rFonts w:ascii="Fira Code" w:cs="Fira Code" w:eastAsia="Fira Code" w:hAnsi="Fira Code"/>
          <w:rtl w:val="0"/>
        </w:rPr>
        <w:t xml:space="preserve"> sierpinski(n, 0.5)</w:t>
      </w:r>
      <w:r w:rsidDel="00000000" w:rsidR="00000000" w:rsidRPr="00000000">
        <w:rPr>
          <w:rFonts w:ascii="Fira Sans" w:cs="Fira Sans" w:eastAsia="Fira Sans" w:hAnsi="Fira Sans"/>
          <w:rtl w:val="0"/>
        </w:rPr>
        <w:t xml:space="preserve"> since the largest triangle has side length 0.5. Each successive level of recursion halves the length. Ignoring whitespace, your function should produce the</w:t>
      </w:r>
      <w:hyperlink r:id="rId27">
        <w:r w:rsidDel="00000000" w:rsidR="00000000" w:rsidRPr="00000000">
          <w:rPr>
            <w:rFonts w:ascii="Fira Sans" w:cs="Fira Sans" w:eastAsia="Fira Sans" w:hAnsi="Fira Sans"/>
            <w:rtl w:val="0"/>
          </w:rPr>
          <w:t xml:space="preserve"> </w:t>
        </w:r>
      </w:hyperlink>
      <w:hyperlink r:id="rId28">
        <w:r w:rsidDel="00000000" w:rsidR="00000000" w:rsidRPr="00000000">
          <w:rPr>
            <w:rFonts w:ascii="Fira Sans" w:cs="Fira Sans" w:eastAsia="Fira Sans" w:hAnsi="Fira Sans"/>
            <w:color w:val="1155cc"/>
            <w:u w:val="single"/>
            <w:rtl w:val="0"/>
          </w:rPr>
          <w:t xml:space="preserve">following output</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D8">
      <w:pPr>
        <w:pageBreakBefore w:val="0"/>
        <w:numPr>
          <w:ilvl w:val="1"/>
          <w:numId w:val="3"/>
        </w:numPr>
        <w:spacing w:after="0" w:afterAutospacing="0" w:before="0" w:beforeAutospacing="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Modify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so that it takes </w:t>
      </w:r>
      <w:r w:rsidDel="00000000" w:rsidR="00000000" w:rsidRPr="00000000">
        <w:rPr>
          <w:rFonts w:ascii="Fira Sans" w:cs="Fira Sans" w:eastAsia="Fira Sans" w:hAnsi="Fira Sans"/>
          <w:b w:val="1"/>
          <w:rtl w:val="0"/>
        </w:rPr>
        <w:t xml:space="preserve">four (4) arguments (n, x, y, and length)</w:t>
      </w:r>
      <w:r w:rsidDel="00000000" w:rsidR="00000000" w:rsidRPr="00000000">
        <w:rPr>
          <w:rFonts w:ascii="Fira Sans" w:cs="Fira Sans" w:eastAsia="Fira Sans" w:hAnsi="Fira Sans"/>
          <w:rtl w:val="0"/>
        </w:rPr>
        <w:t xml:space="preserve"> and plots a Sierpinski triangle of order n, whose largest triangle has bottom vertex (x, y) and the specified side length. Start by drawing Sierpinski triangles with pencil and paper. </w:t>
      </w:r>
    </w:p>
    <w:p w:rsidR="00000000" w:rsidDel="00000000" w:rsidP="00000000" w:rsidRDefault="00000000" w:rsidRPr="00000000" w14:paraId="000000D9">
      <w:pPr>
        <w:pageBreakBefore w:val="0"/>
        <w:numPr>
          <w:ilvl w:val="1"/>
          <w:numId w:val="3"/>
        </w:numPr>
        <w:spacing w:after="240" w:before="0" w:beforeAutospacing="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Remove all print statements before submitting to CodePost.</w:t>
        <w:tab/>
      </w:r>
    </w:p>
    <w:p w:rsidR="00000000" w:rsidDel="00000000" w:rsidP="00000000" w:rsidRDefault="00000000" w:rsidRPr="00000000" w14:paraId="000000DA">
      <w:pPr>
        <w:pageBreakBefore w:val="0"/>
        <w:spacing w:after="240" w:before="240" w:lineRule="auto"/>
        <w:ind w:left="1440" w:firstLine="0"/>
        <w:rPr>
          <w:rFonts w:ascii="Fira Sans" w:cs="Fira Sans" w:eastAsia="Fira Sans" w:hAnsi="Fira Sans"/>
        </w:rPr>
      </w:pPr>
      <w:r w:rsidDel="00000000" w:rsidR="00000000" w:rsidRPr="00000000">
        <w:rPr>
          <w:rFonts w:ascii="Fira Sans" w:cs="Fira Sans" w:eastAsia="Fira Sans" w:hAnsi="Fira Sans"/>
          <w:rtl w:val="0"/>
        </w:rPr>
        <w:tab/>
        <w:tab/>
      </w:r>
    </w:p>
    <w:p w:rsidR="00000000" w:rsidDel="00000000" w:rsidP="00000000" w:rsidRDefault="00000000" w:rsidRPr="00000000" w14:paraId="000000DB">
      <w:pPr>
        <w:pageBreakBefore w:val="0"/>
        <w:numPr>
          <w:ilvl w:val="0"/>
          <w:numId w:val="3"/>
        </w:numPr>
        <w:spacing w:after="240" w:before="240" w:lineRule="auto"/>
        <w:ind w:left="720" w:hanging="360"/>
      </w:pPr>
      <w:r w:rsidDel="00000000" w:rsidR="00000000" w:rsidRPr="00000000">
        <w:rPr>
          <w:rFonts w:ascii="Fira Sans" w:cs="Fira Sans" w:eastAsia="Fira Sans" w:hAnsi="Fira Sans"/>
          <w:rtl w:val="0"/>
        </w:rPr>
        <w:t xml:space="preserve">Below are the target Sierpinski triangles for different values of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w:t>
        <w:tab/>
      </w:r>
    </w:p>
    <w:p w:rsidR="00000000" w:rsidDel="00000000" w:rsidP="00000000" w:rsidRDefault="00000000" w:rsidRPr="00000000" w14:paraId="000000DC">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DD">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DE">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DF">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E0">
      <w:pPr>
        <w:pageBreakBefore w:val="0"/>
        <w:spacing w:after="240" w:before="240" w:lineRule="auto"/>
        <w:ind w:left="0" w:firstLine="0"/>
        <w:rPr/>
      </w:pPr>
      <w:r w:rsidDel="00000000" w:rsidR="00000000" w:rsidRPr="00000000">
        <w:rPr>
          <w:rtl w:val="0"/>
        </w:rPr>
      </w:r>
    </w:p>
    <w:tbl>
      <w:tblPr>
        <w:tblStyle w:val="Table10"/>
        <w:tblW w:w="10170.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05"/>
        <w:gridCol w:w="3285"/>
        <w:tblGridChange w:id="0">
          <w:tblGrid>
            <w:gridCol w:w="3480"/>
            <w:gridCol w:w="3405"/>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java-introcs Sierpinski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java-introcs Sierpinski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java-introcs Sierpinski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19050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1905000"/>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1905000"/>
                  <wp:effectExtent b="0" l="0" r="0" t="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pStyle w:val="Heading1"/>
        <w:pageBreakBefore w:val="0"/>
        <w:rPr>
          <w:rFonts w:ascii="Fira Sans" w:cs="Fira Sans" w:eastAsia="Fira Sans" w:hAnsi="Fira Sans"/>
          <w:b w:val="1"/>
          <w:i w:val="1"/>
          <w:sz w:val="28"/>
          <w:szCs w:val="28"/>
        </w:rPr>
      </w:pPr>
      <w:bookmarkStart w:colFirst="0" w:colLast="0" w:name="_jgd6x3lcod9k" w:id="13"/>
      <w:bookmarkEnd w:id="13"/>
      <w:r w:rsidDel="00000000" w:rsidR="00000000" w:rsidRPr="00000000">
        <w:rPr>
          <w:rtl w:val="0"/>
        </w:rPr>
      </w:r>
    </w:p>
    <w:p w:rsidR="00000000" w:rsidDel="00000000" w:rsidP="00000000" w:rsidRDefault="00000000" w:rsidRPr="00000000" w14:paraId="000000E8">
      <w:pPr>
        <w:pStyle w:val="Heading1"/>
        <w:pageBreakBefore w:val="0"/>
        <w:rPr>
          <w:rFonts w:ascii="Fira Sans" w:cs="Fira Sans" w:eastAsia="Fira Sans" w:hAnsi="Fira Sans"/>
        </w:rPr>
      </w:pPr>
      <w:bookmarkStart w:colFirst="0" w:colLast="0" w:name="_enuu1s66mfpc" w:id="14"/>
      <w:bookmarkEnd w:id="14"/>
      <w:r w:rsidDel="00000000" w:rsidR="00000000" w:rsidRPr="00000000">
        <w:rPr>
          <w:rFonts w:ascii="Fira Sans" w:cs="Fira Sans" w:eastAsia="Fira Sans" w:hAnsi="Fira Sans"/>
          <w:b w:val="1"/>
          <w:i w:val="1"/>
          <w:sz w:val="28"/>
          <w:szCs w:val="28"/>
          <w:rtl w:val="0"/>
        </w:rPr>
        <w:t xml:space="preserve">Part III - Create Your Own Art </w:t>
      </w:r>
      <w:r w:rsidDel="00000000" w:rsidR="00000000" w:rsidRPr="00000000">
        <w:rPr>
          <w:rtl w:val="0"/>
        </w:rPr>
      </w:r>
    </w:p>
    <w:p w:rsidR="00000000" w:rsidDel="00000000" w:rsidP="00000000" w:rsidRDefault="00000000" w:rsidRPr="00000000" w14:paraId="000000E9">
      <w:pPr>
        <w:pageBreakBefore w:val="0"/>
        <w:rPr>
          <w:rFonts w:ascii="Fira Sans" w:cs="Fira Sans" w:eastAsia="Fira Sans" w:hAnsi="Fira Sans"/>
        </w:rPr>
      </w:pPr>
      <w:r w:rsidDel="00000000" w:rsidR="00000000" w:rsidRPr="00000000">
        <w:rPr>
          <w:rFonts w:ascii="Fira Code" w:cs="Fira Code" w:eastAsia="Fira Code" w:hAnsi="Fira Code"/>
          <w:b w:val="1"/>
          <w:sz w:val="24"/>
          <w:szCs w:val="24"/>
          <w:rtl w:val="0"/>
        </w:rPr>
        <w:t xml:space="preserve">Art.java</w:t>
      </w:r>
      <w:r w:rsidDel="00000000" w:rsidR="00000000" w:rsidRPr="00000000">
        <w:rPr>
          <w:rtl w:val="0"/>
        </w:rPr>
      </w:r>
    </w:p>
    <w:p w:rsidR="00000000" w:rsidDel="00000000" w:rsidP="00000000" w:rsidRDefault="00000000" w:rsidRPr="00000000" w14:paraId="000000EA">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EB">
      <w:pPr>
        <w:pageBreakBefore w:val="0"/>
        <w:ind w:left="720" w:firstLine="0"/>
        <w:rPr>
          <w:rFonts w:ascii="Fira Sans" w:cs="Fira Sans" w:eastAsia="Fira Sans" w:hAnsi="Fira Sans"/>
        </w:rPr>
      </w:pPr>
      <w:r w:rsidDel="00000000" w:rsidR="00000000" w:rsidRPr="00000000">
        <w:rPr>
          <w:rFonts w:ascii="Fira Sans" w:cs="Fira Sans" w:eastAsia="Fira Sans" w:hAnsi="Fira Sans"/>
          <w:rtl w:val="0"/>
        </w:rPr>
        <w:t xml:space="preserve">In this part you will create a program </w:t>
      </w:r>
      <w:r w:rsidDel="00000000" w:rsidR="00000000" w:rsidRPr="00000000">
        <w:rPr>
          <w:rFonts w:ascii="Fira Code" w:cs="Fira Code" w:eastAsia="Fira Code" w:hAnsi="Fira Code"/>
          <w:rtl w:val="0"/>
        </w:rPr>
        <w:t xml:space="preserve">Art.java</w:t>
      </w:r>
      <w:r w:rsidDel="00000000" w:rsidR="00000000" w:rsidRPr="00000000">
        <w:rPr>
          <w:rFonts w:ascii="Fira Sans" w:cs="Fira Sans" w:eastAsia="Fira Sans" w:hAnsi="Fira Sans"/>
          <w:rtl w:val="0"/>
        </w:rPr>
        <w:t xml:space="preserve"> that produces a recursive drawing of your own design.  This part is meant to be fun, but here are some guidelines in case you're not so artistic. A very good approach is to first choose a self-referential pattern as a target output. Check out the graphics exercises in</w:t>
      </w:r>
      <w:hyperlink r:id="rId32">
        <w:r w:rsidDel="00000000" w:rsidR="00000000" w:rsidRPr="00000000">
          <w:rPr>
            <w:rFonts w:ascii="Fira Sans" w:cs="Fira Sans" w:eastAsia="Fira Sans" w:hAnsi="Fira Sans"/>
            <w:rtl w:val="0"/>
          </w:rPr>
          <w:t xml:space="preserve"> </w:t>
        </w:r>
      </w:hyperlink>
      <w:hyperlink r:id="rId33">
        <w:r w:rsidDel="00000000" w:rsidR="00000000" w:rsidRPr="00000000">
          <w:rPr>
            <w:rFonts w:ascii="Fira Sans" w:cs="Fira Sans" w:eastAsia="Fira Sans" w:hAnsi="Fira Sans"/>
            <w:color w:val="1155cc"/>
            <w:u w:val="single"/>
            <w:rtl w:val="0"/>
          </w:rPr>
          <w:t xml:space="preserve">Section 2.3</w:t>
        </w:r>
      </w:hyperlink>
      <w:r w:rsidDel="00000000" w:rsidR="00000000" w:rsidRPr="00000000">
        <w:rPr>
          <w:rFonts w:ascii="Fira Sans" w:cs="Fira Sans" w:eastAsia="Fira Sans" w:hAnsi="Fira Sans"/>
          <w:rtl w:val="0"/>
        </w:rPr>
        <w:t xml:space="preserve">. Here are some of our favorite</w:t>
      </w:r>
      <w:hyperlink r:id="rId34">
        <w:r w:rsidDel="00000000" w:rsidR="00000000" w:rsidRPr="00000000">
          <w:rPr>
            <w:rFonts w:ascii="Fira Sans" w:cs="Fira Sans" w:eastAsia="Fira Sans" w:hAnsi="Fira Sans"/>
            <w:rtl w:val="0"/>
          </w:rPr>
          <w:t xml:space="preserve"> </w:t>
        </w:r>
      </w:hyperlink>
      <w:hyperlink r:id="rId35">
        <w:r w:rsidDel="00000000" w:rsidR="00000000" w:rsidRPr="00000000">
          <w:rPr>
            <w:rFonts w:ascii="Fira Sans" w:cs="Fira Sans" w:eastAsia="Fira Sans" w:hAnsi="Fira Sans"/>
            <w:color w:val="1155cc"/>
            <w:u w:val="single"/>
            <w:rtl w:val="0"/>
          </w:rPr>
          <w:t xml:space="preserve">student s ubmissions from a previous year</w:t>
        </w:r>
      </w:hyperlink>
      <w:r w:rsidDel="00000000" w:rsidR="00000000" w:rsidRPr="00000000">
        <w:rPr>
          <w:rFonts w:ascii="Fira Sans" w:cs="Fira Sans" w:eastAsia="Fira Sans" w:hAnsi="Fira Sans"/>
          <w:rtl w:val="0"/>
        </w:rPr>
        <w:t xml:space="preserve">. See also the Famous Fractals in</w:t>
      </w:r>
      <w:hyperlink r:id="rId36">
        <w:r w:rsidDel="00000000" w:rsidR="00000000" w:rsidRPr="00000000">
          <w:rPr>
            <w:rFonts w:ascii="Fira Sans" w:cs="Fira Sans" w:eastAsia="Fira Sans" w:hAnsi="Fira Sans"/>
            <w:rtl w:val="0"/>
          </w:rPr>
          <w:t xml:space="preserve"> </w:t>
        </w:r>
      </w:hyperlink>
      <w:hyperlink r:id="rId37">
        <w:r w:rsidDel="00000000" w:rsidR="00000000" w:rsidRPr="00000000">
          <w:rPr>
            <w:rFonts w:ascii="Fira Sans" w:cs="Fira Sans" w:eastAsia="Fira Sans" w:hAnsi="Fira Sans"/>
            <w:color w:val="1155cc"/>
            <w:u w:val="single"/>
            <w:rtl w:val="0"/>
          </w:rPr>
          <w:t xml:space="preserve">Fractals Unleashed</w:t>
        </w:r>
      </w:hyperlink>
      <w:r w:rsidDel="00000000" w:rsidR="00000000" w:rsidRPr="00000000">
        <w:rPr>
          <w:rFonts w:ascii="Fira Sans" w:cs="Fira Sans" w:eastAsia="Fira Sans" w:hAnsi="Fira Sans"/>
          <w:rtl w:val="0"/>
        </w:rPr>
        <w:t xml:space="preserve"> for some ideas. Here is a</w:t>
      </w:r>
      <w:hyperlink r:id="rId38">
        <w:r w:rsidDel="00000000" w:rsidR="00000000" w:rsidRPr="00000000">
          <w:rPr>
            <w:rFonts w:ascii="Fira Sans" w:cs="Fira Sans" w:eastAsia="Fira Sans" w:hAnsi="Fira Sans"/>
            <w:rtl w:val="0"/>
          </w:rPr>
          <w:t xml:space="preserve"> </w:t>
        </w:r>
      </w:hyperlink>
      <w:hyperlink r:id="rId39">
        <w:r w:rsidDel="00000000" w:rsidR="00000000" w:rsidRPr="00000000">
          <w:rPr>
            <w:rFonts w:ascii="Fira Sans" w:cs="Fira Sans" w:eastAsia="Fira Sans" w:hAnsi="Fira Sans"/>
            <w:color w:val="1155cc"/>
            <w:u w:val="single"/>
            <w:rtl w:val="0"/>
          </w:rPr>
          <w:t xml:space="preserve">list of fractals, by Hausdorff dimension</w:t>
        </w:r>
      </w:hyperlink>
      <w:r w:rsidDel="00000000" w:rsidR="00000000" w:rsidRPr="00000000">
        <w:rPr>
          <w:rFonts w:ascii="Fira Sans" w:cs="Fira Sans" w:eastAsia="Fira Sans" w:hAnsi="Fira Sans"/>
          <w:rtl w:val="0"/>
        </w:rPr>
        <w:t xml:space="preserve">. Some pictures are harder to generate than others (and some require trigonometry).</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spacing w:after="240" w:before="240" w:lineRule="auto"/>
        <w:rPr>
          <w:rFonts w:ascii="Fira Sans" w:cs="Fira Sans" w:eastAsia="Fira Sans" w:hAnsi="Fira Sans"/>
          <w:b w:val="1"/>
          <w:sz w:val="24"/>
          <w:szCs w:val="24"/>
        </w:rPr>
      </w:pPr>
      <w:r w:rsidDel="00000000" w:rsidR="00000000" w:rsidRPr="00000000">
        <w:rPr>
          <w:rFonts w:ascii="Fira Sans" w:cs="Fira Sans" w:eastAsia="Fira Sans" w:hAnsi="Fira Sans"/>
          <w:b w:val="1"/>
          <w:sz w:val="24"/>
          <w:szCs w:val="24"/>
          <w:rtl w:val="0"/>
        </w:rPr>
        <w:t xml:space="preserve">Requirements</w:t>
      </w:r>
    </w:p>
    <w:p w:rsidR="00000000" w:rsidDel="00000000" w:rsidP="00000000" w:rsidRDefault="00000000" w:rsidRPr="00000000" w14:paraId="000000EE">
      <w:pPr>
        <w:pageBreakBefore w:val="0"/>
        <w:numPr>
          <w:ilvl w:val="0"/>
          <w:numId w:val="1"/>
        </w:numPr>
        <w:ind w:left="720" w:hanging="360"/>
        <w:rPr>
          <w:rFonts w:ascii="Fira Sans" w:cs="Fira Sans" w:eastAsia="Fira Sans" w:hAnsi="Fira Sans"/>
        </w:rPr>
      </w:pPr>
      <w:r w:rsidDel="00000000" w:rsidR="00000000" w:rsidRPr="00000000">
        <w:rPr>
          <w:rFonts w:ascii="Fira Code" w:cs="Fira Code" w:eastAsia="Fira Code" w:hAnsi="Fira Code"/>
          <w:rtl w:val="0"/>
        </w:rPr>
        <w:t xml:space="preserve">Art.java</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b w:val="1"/>
          <w:rtl w:val="0"/>
        </w:rPr>
        <w:t xml:space="preserve">must</w:t>
      </w:r>
      <w:r w:rsidDel="00000000" w:rsidR="00000000" w:rsidRPr="00000000">
        <w:rPr>
          <w:rFonts w:ascii="Fira Sans" w:cs="Fira Sans" w:eastAsia="Fira Sans" w:hAnsi="Fira Sans"/>
          <w:rtl w:val="0"/>
        </w:rPr>
        <w:t xml:space="preserve"> take one integer command-line argument n that controls the depth of recursion. </w:t>
      </w:r>
    </w:p>
    <w:p w:rsidR="00000000" w:rsidDel="00000000" w:rsidP="00000000" w:rsidRDefault="00000000" w:rsidRPr="00000000" w14:paraId="000000EF">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Your drawing </w:t>
      </w:r>
      <w:r w:rsidDel="00000000" w:rsidR="00000000" w:rsidRPr="00000000">
        <w:rPr>
          <w:rFonts w:ascii="Fira Sans" w:cs="Fira Sans" w:eastAsia="Fira Sans" w:hAnsi="Fira Sans"/>
          <w:b w:val="1"/>
          <w:rtl w:val="0"/>
        </w:rPr>
        <w:t xml:space="preserve">must</w:t>
      </w:r>
      <w:r w:rsidDel="00000000" w:rsidR="00000000" w:rsidRPr="00000000">
        <w:rPr>
          <w:rFonts w:ascii="Fira Sans" w:cs="Fira Sans" w:eastAsia="Fira Sans" w:hAnsi="Fira Sans"/>
          <w:rtl w:val="0"/>
        </w:rPr>
        <w:t xml:space="preserve"> stay within the drawing window when n is between 1 and 7. </w:t>
      </w:r>
    </w:p>
    <w:p w:rsidR="00000000" w:rsidDel="00000000" w:rsidP="00000000" w:rsidRDefault="00000000" w:rsidRPr="00000000" w14:paraId="000000F0">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Your drawing  can be a geometric pattern, a random construction, or anything else that takes advantage of recursive functions. </w:t>
      </w:r>
    </w:p>
    <w:p w:rsidR="00000000" w:rsidDel="00000000" w:rsidP="00000000" w:rsidRDefault="00000000" w:rsidRPr="00000000" w14:paraId="000000F1">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Optionally, you may use the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library you implemented in Part 1. You may also define additional geometric transforms in </w:t>
      </w:r>
      <w:r w:rsidDel="00000000" w:rsidR="00000000" w:rsidRPr="00000000">
        <w:rPr>
          <w:rFonts w:ascii="Fira Code" w:cs="Fira Code" w:eastAsia="Fira Code" w:hAnsi="Fira Code"/>
          <w:rtl w:val="0"/>
        </w:rPr>
        <w:t xml:space="preserve">Art.java</w:t>
      </w:r>
      <w:r w:rsidDel="00000000" w:rsidR="00000000" w:rsidRPr="00000000">
        <w:rPr>
          <w:rFonts w:ascii="Fira Sans" w:cs="Fira Sans" w:eastAsia="Fira Sans" w:hAnsi="Fira Sans"/>
          <w:rtl w:val="0"/>
        </w:rPr>
        <w:t xml:space="preserve">, such as sheer, reflect across the x- or y- axis, or rotate about an arbitrary point.</w:t>
      </w:r>
    </w:p>
    <w:p w:rsidR="00000000" w:rsidDel="00000000" w:rsidP="00000000" w:rsidRDefault="00000000" w:rsidRPr="00000000" w14:paraId="000000F2">
      <w:pPr>
        <w:pageBreakBefore w:val="0"/>
        <w:numPr>
          <w:ilvl w:val="0"/>
          <w:numId w:val="1"/>
        </w:numPr>
        <w:ind w:left="720" w:hanging="360"/>
      </w:pPr>
      <w:r w:rsidDel="00000000" w:rsidR="00000000" w:rsidRPr="00000000">
        <w:rPr>
          <w:rFonts w:ascii="Fira Sans" w:cs="Fira Sans" w:eastAsia="Fira Sans" w:hAnsi="Fira Sans"/>
          <w:rtl w:val="0"/>
        </w:rPr>
        <w:t xml:space="preserve">Your program must be organized into at least three separate functions, including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All functions except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must be </w:t>
      </w:r>
      <w:r w:rsidDel="00000000" w:rsidR="00000000" w:rsidRPr="00000000">
        <w:rPr>
          <w:rFonts w:ascii="Fira Code" w:cs="Fira Code" w:eastAsia="Fira Code" w:hAnsi="Fira Code"/>
          <w:rtl w:val="0"/>
        </w:rPr>
        <w:t xml:space="preserve">private</w:t>
      </w:r>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F3">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may not change the size of the drawing window (but you may change the scale). Do not add sound.</w:t>
      </w:r>
    </w:p>
    <w:p w:rsidR="00000000" w:rsidDel="00000000" w:rsidP="00000000" w:rsidRDefault="00000000" w:rsidRPr="00000000" w14:paraId="000000F4">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For full credit, </w:t>
      </w:r>
      <w:r w:rsidDel="00000000" w:rsidR="00000000" w:rsidRPr="00000000">
        <w:rPr>
          <w:rFonts w:ascii="Fira Code" w:cs="Fira Code" w:eastAsia="Fira Code" w:hAnsi="Fira Code"/>
          <w:rtl w:val="0"/>
        </w:rPr>
        <w:t xml:space="preserve">Art.java </w:t>
      </w:r>
      <w:r w:rsidDel="00000000" w:rsidR="00000000" w:rsidRPr="00000000">
        <w:rPr>
          <w:rFonts w:ascii="Fira Sans" w:cs="Fira Sans" w:eastAsia="Fira Sans" w:hAnsi="Fira Sans"/>
          <w:rtl w:val="0"/>
        </w:rPr>
        <w:t xml:space="preserve">must not be something that could be easily rewritten to use loops in place of recursion, and some aspects of the recursive function-call tree (or how parameters or overlapping are used) must be distinct from the in-class examples (</w:t>
      </w:r>
      <w:r w:rsidDel="00000000" w:rsidR="00000000" w:rsidRPr="00000000">
        <w:rPr>
          <w:rFonts w:ascii="Fira Code" w:cs="Fira Code" w:eastAsia="Fira Code" w:hAnsi="Fira Code"/>
          <w:rtl w:val="0"/>
        </w:rPr>
        <w:t xml:space="preserve">HTree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NestedCircles</w:t>
      </w:r>
      <w:r w:rsidDel="00000000" w:rsidR="00000000" w:rsidRPr="00000000">
        <w:rPr>
          <w:rFonts w:ascii="Fira Sans" w:cs="Fira Sans" w:eastAsia="Fira Sans" w:hAnsi="Fira Sans"/>
          <w:rtl w:val="0"/>
        </w:rPr>
        <w:t xml:space="preserve">). You must do </w:t>
      </w:r>
      <w:r w:rsidDel="00000000" w:rsidR="00000000" w:rsidRPr="00000000">
        <w:rPr>
          <w:rFonts w:ascii="Fira Sans" w:cs="Fira Sans" w:eastAsia="Fira Sans" w:hAnsi="Fira Sans"/>
          <w:b w:val="1"/>
          <w:rtl w:val="0"/>
        </w:rPr>
        <w:t xml:space="preserve">at least two</w:t>
      </w:r>
      <w:r w:rsidDel="00000000" w:rsidR="00000000" w:rsidRPr="00000000">
        <w:rPr>
          <w:rFonts w:ascii="Fira Sans" w:cs="Fira Sans" w:eastAsia="Fira Sans" w:hAnsi="Fira Sans"/>
          <w:rtl w:val="0"/>
        </w:rPr>
        <w:t xml:space="preserve"> of these things to get full credit on</w:t>
      </w:r>
      <w:r w:rsidDel="00000000" w:rsidR="00000000" w:rsidRPr="00000000">
        <w:rPr>
          <w:rFonts w:ascii="Fira Code" w:cs="Fira Code" w:eastAsia="Fira Code" w:hAnsi="Fira Code"/>
          <w:rtl w:val="0"/>
        </w:rPr>
        <w:t xml:space="preserve"> Art.java</w:t>
      </w:r>
      <w:r w:rsidDel="00000000" w:rsidR="00000000" w:rsidRPr="00000000">
        <w:rPr>
          <w:rFonts w:ascii="Fira Sans" w:cs="Fira Sans" w:eastAsia="Fira Sans" w:hAnsi="Fira Sans"/>
          <w:rtl w:val="0"/>
        </w:rPr>
        <w:t xml:space="preserve"> (and doing more </w:t>
      </w:r>
      <w:r w:rsidDel="00000000" w:rsidR="00000000" w:rsidRPr="00000000">
        <w:rPr>
          <w:rFonts w:ascii="Fira Sans" w:cs="Fira Sans" w:eastAsia="Fira Sans" w:hAnsi="Fira Sans"/>
          <w:i w:val="1"/>
          <w:rtl w:val="0"/>
        </w:rPr>
        <w:t xml:space="preserve">may</w:t>
      </w:r>
      <w:r w:rsidDel="00000000" w:rsidR="00000000" w:rsidRPr="00000000">
        <w:rPr>
          <w:rFonts w:ascii="Fira Sans" w:cs="Fira Sans" w:eastAsia="Fira Sans" w:hAnsi="Fira Sans"/>
          <w:rtl w:val="0"/>
        </w:rPr>
        <w:t xml:space="preserve"> yield a small amount of extra credit):</w:t>
      </w:r>
    </w:p>
    <w:p w:rsidR="00000000" w:rsidDel="00000000" w:rsidP="00000000" w:rsidRDefault="00000000" w:rsidRPr="00000000" w14:paraId="000000F5">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call one or more </w:t>
      </w:r>
      <w:r w:rsidDel="00000000" w:rsidR="00000000" w:rsidRPr="00000000">
        <w:rPr>
          <w:rFonts w:ascii="Fira Code" w:cs="Fira Code" w:eastAsia="Fira Code" w:hAnsi="Fira Code"/>
          <w:rtl w:val="0"/>
        </w:rPr>
        <w:t xml:space="preserve">Transform2D</w:t>
      </w:r>
      <w:r w:rsidDel="00000000" w:rsidR="00000000" w:rsidRPr="00000000">
        <w:rPr>
          <w:rFonts w:ascii="Fira Sans" w:cs="Fira Sans" w:eastAsia="Fira Sans" w:hAnsi="Fira Sans"/>
          <w:rtl w:val="0"/>
        </w:rPr>
        <w:t xml:space="preserve"> method</w:t>
      </w:r>
    </w:p>
    <w:p w:rsidR="00000000" w:rsidDel="00000000" w:rsidP="00000000" w:rsidRDefault="00000000" w:rsidRPr="00000000" w14:paraId="000000F6">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use different parameters than our examples: </w:t>
      </w:r>
      <w:r w:rsidDel="00000000" w:rsidR="00000000" w:rsidRPr="00000000">
        <w:rPr>
          <w:rFonts w:ascii="Fira Code" w:cs="Fira Code" w:eastAsia="Fira Code" w:hAnsi="Fira Code"/>
          <w:rtl w:val="0"/>
        </w:rPr>
        <w:t xml:space="preserve">f(n, x, y, size)</w:t>
      </w:r>
    </w:p>
    <w:p w:rsidR="00000000" w:rsidDel="00000000" w:rsidP="00000000" w:rsidRDefault="00000000" w:rsidRPr="00000000" w14:paraId="000000F7">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use different StdDraw methods than in examples (e.g., ellipses, arcs, text)</w:t>
      </w:r>
    </w:p>
    <w:p w:rsidR="00000000" w:rsidDel="00000000" w:rsidP="00000000" w:rsidRDefault="00000000" w:rsidRPr="00000000" w14:paraId="000000F8">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number of recursive calls not constant per level (e.g., conditional recursion)</w:t>
      </w:r>
    </w:p>
    <w:p w:rsidR="00000000" w:rsidDel="00000000" w:rsidP="00000000" w:rsidRDefault="00000000" w:rsidRPr="00000000" w14:paraId="000000F9">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mutually recursive methods</w:t>
      </w:r>
    </w:p>
    <w:p w:rsidR="00000000" w:rsidDel="00000000" w:rsidP="00000000" w:rsidRDefault="00000000" w:rsidRPr="00000000" w14:paraId="000000FA">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multiple recursive methods</w:t>
      </w:r>
    </w:p>
    <w:p w:rsidR="00000000" w:rsidDel="00000000" w:rsidP="00000000" w:rsidRDefault="00000000" w:rsidRPr="00000000" w14:paraId="000000FB">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doesn't always recur from level n to level n-1</w:t>
      </w:r>
    </w:p>
    <w:p w:rsidR="00000000" w:rsidDel="00000000" w:rsidP="00000000" w:rsidRDefault="00000000" w:rsidRPr="00000000" w14:paraId="000000FC">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draw between recursive calls, not just before or after all recursive calls</w:t>
      </w:r>
    </w:p>
    <w:p w:rsidR="00000000" w:rsidDel="00000000" w:rsidP="00000000" w:rsidRDefault="00000000" w:rsidRPr="00000000" w14:paraId="000000FD">
      <w:pPr>
        <w:pageBreakBefore w:val="0"/>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use recursive level for secondary purpose (e.g., level dictates color)</w:t>
      </w:r>
    </w:p>
    <w:p w:rsidR="00000000" w:rsidDel="00000000" w:rsidP="00000000" w:rsidRDefault="00000000" w:rsidRPr="00000000" w14:paraId="000000FE">
      <w:pPr>
        <w:pageBreakBefore w:val="0"/>
        <w:numPr>
          <w:ilvl w:val="0"/>
          <w:numId w:val="1"/>
        </w:numPr>
        <w:spacing w:after="0" w:afterAutospacing="0"/>
        <w:ind w:left="720" w:hanging="360"/>
        <w:rPr>
          <w:rFonts w:ascii="Fira Sans" w:cs="Fira Sans" w:eastAsia="Fira Sans" w:hAnsi="Fira Sans"/>
        </w:rPr>
      </w:pPr>
      <w:r w:rsidDel="00000000" w:rsidR="00000000" w:rsidRPr="00000000">
        <w:rPr>
          <w:rFonts w:ascii="Fira Sans" w:cs="Fira Sans" w:eastAsia="Fira Sans" w:hAnsi="Fira Sans"/>
          <w:rtl w:val="0"/>
        </w:rPr>
        <w:t xml:space="preserve">Contrast this with the examples </w:t>
      </w:r>
      <w:r w:rsidDel="00000000" w:rsidR="00000000" w:rsidRPr="00000000">
        <w:rPr>
          <w:rFonts w:ascii="Fira Code" w:cs="Fira Code" w:eastAsia="Fira Code" w:hAnsi="Fira Code"/>
          <w:rtl w:val="0"/>
        </w:rPr>
        <w:t xml:space="preserve">HTree</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NestedCircles</w:t>
      </w:r>
      <w:r w:rsidDel="00000000" w:rsidR="00000000" w:rsidRPr="00000000">
        <w:rPr>
          <w:rFonts w:ascii="Fira Sans" w:cs="Fira Sans" w:eastAsia="Fira Sans" w:hAnsi="Fira Sans"/>
          <w:rtl w:val="0"/>
        </w:rPr>
        <w:t xml:space="preserve"> which have very similar structures to one another. </w:t>
        <w:tab/>
        <w:tab/>
      </w:r>
    </w:p>
    <w:p w:rsidR="00000000" w:rsidDel="00000000" w:rsidP="00000000" w:rsidRDefault="00000000" w:rsidRPr="00000000" w14:paraId="000000FF">
      <w:pPr>
        <w:pageBreakBefore w:val="0"/>
        <w:numPr>
          <w:ilvl w:val="0"/>
          <w:numId w:val="1"/>
        </w:numPr>
        <w:spacing w:after="0" w:afterAutospacing="0" w:before="0" w:beforeAutospacing="0"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will also lose points if your artwork can be created just as easily without recursion (such as</w:t>
      </w:r>
      <w:hyperlink r:id="rId40">
        <w:r w:rsidDel="00000000" w:rsidR="00000000" w:rsidRPr="00000000">
          <w:rPr>
            <w:rFonts w:ascii="Fira Sans" w:cs="Fira Sans" w:eastAsia="Fira Sans" w:hAnsi="Fira Sans"/>
            <w:rtl w:val="0"/>
          </w:rPr>
          <w:t xml:space="preserve"> </w:t>
        </w:r>
      </w:hyperlink>
      <w:hyperlink r:id="rId41">
        <w:r w:rsidDel="00000000" w:rsidR="00000000" w:rsidRPr="00000000">
          <w:rPr>
            <w:rFonts w:ascii="Fira Code" w:cs="Fira Code" w:eastAsia="Fira Code" w:hAnsi="Fira Code"/>
            <w:color w:val="1155cc"/>
            <w:u w:val="single"/>
            <w:rtl w:val="0"/>
          </w:rPr>
          <w:t xml:space="preserve">Factorial.java</w:t>
        </w:r>
      </w:hyperlink>
      <w:r w:rsidDel="00000000" w:rsidR="00000000" w:rsidRPr="00000000">
        <w:rPr>
          <w:rFonts w:ascii="Fira Sans" w:cs="Fira Sans" w:eastAsia="Fira Sans" w:hAnsi="Fira Sans"/>
          <w:rtl w:val="0"/>
        </w:rPr>
        <w:t xml:space="preserve">). If the recursive function-call tree for your method is a straight line, it probably falls under this category.</w:t>
      </w:r>
    </w:p>
    <w:p w:rsidR="00000000" w:rsidDel="00000000" w:rsidP="00000000" w:rsidRDefault="00000000" w:rsidRPr="00000000" w14:paraId="00000100">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may use GIF, JPG, or PNG files in my artistic creation. If you do, be sure to submit them along with your other files. Make it clear in your readme.txt what part of the design is yours and what part is borrowed from the image file.</w:t>
      </w:r>
    </w:p>
    <w:p w:rsidR="00000000" w:rsidDel="00000000" w:rsidP="00000000" w:rsidRDefault="00000000" w:rsidRPr="00000000" w14:paraId="00000101">
      <w:pPr>
        <w:pageBreakBefore w:val="0"/>
        <w:spacing w:after="240"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102">
      <w:pPr>
        <w:pageBreakBefore w:val="0"/>
        <w:spacing w:after="240" w:lineRule="auto"/>
        <w:rPr>
          <w:rFonts w:ascii="Fira Sans" w:cs="Fira Sans" w:eastAsia="Fira Sans" w:hAnsi="Fira Sans"/>
        </w:rPr>
      </w:pPr>
      <w:r w:rsidDel="00000000" w:rsidR="00000000" w:rsidRPr="00000000">
        <w:rPr>
          <w:rFonts w:ascii="Fira Sans" w:cs="Fira Sans" w:eastAsia="Fira Sans" w:hAnsi="Fira Sans"/>
          <w:b w:val="1"/>
          <w:rtl w:val="0"/>
        </w:rPr>
        <w:t xml:space="preserve">The API checker says that I need to make my methods private. </w:t>
      </w:r>
      <w:r w:rsidDel="00000000" w:rsidR="00000000" w:rsidRPr="00000000">
        <w:rPr>
          <w:rFonts w:ascii="Fira Sans" w:cs="Fira Sans" w:eastAsia="Fira Sans" w:hAnsi="Fira Sans"/>
          <w:rtl w:val="0"/>
        </w:rPr>
        <w:t xml:space="preserve">Use the access modifier private instead of public in the method signature. A public method can be called directly by a method in another class; a private method cannot. The only public method that you should have in </w:t>
      </w:r>
      <w:r w:rsidDel="00000000" w:rsidR="00000000" w:rsidRPr="00000000">
        <w:rPr>
          <w:rFonts w:ascii="Fira Code" w:cs="Fira Code" w:eastAsia="Fira Code" w:hAnsi="Fira Code"/>
          <w:rtl w:val="0"/>
        </w:rPr>
        <w:t xml:space="preserve">Art</w:t>
      </w:r>
      <w:r w:rsidDel="00000000" w:rsidR="00000000" w:rsidRPr="00000000">
        <w:rPr>
          <w:rFonts w:ascii="Fira Sans" w:cs="Fira Sans" w:eastAsia="Fira Sans" w:hAnsi="Fira Sans"/>
          <w:rtl w:val="0"/>
        </w:rPr>
        <w:t xml:space="preserve"> is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103">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rtl w:val="0"/>
        </w:rPr>
        <w:t xml:space="preserve">What will cause me to lose points on the artistic part?</w:t>
      </w:r>
      <w:r w:rsidDel="00000000" w:rsidR="00000000" w:rsidRPr="00000000">
        <w:rPr>
          <w:rFonts w:ascii="Fira Sans" w:cs="Fira Sans" w:eastAsia="Fira Sans" w:hAnsi="Fira Sans"/>
          <w:rtl w:val="0"/>
        </w:rPr>
        <w:t xml:space="preserve"> We consider three things: the structure of the code; the structure of the recursive function-call tree; and the art itself.</w:t>
      </w:r>
    </w:p>
    <w:p w:rsidR="00000000" w:rsidDel="00000000" w:rsidP="00000000" w:rsidRDefault="00000000" w:rsidRPr="00000000" w14:paraId="00000104">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For example, the</w:t>
      </w:r>
      <w:hyperlink r:id="rId42">
        <w:r w:rsidDel="00000000" w:rsidR="00000000" w:rsidRPr="00000000">
          <w:rPr>
            <w:rFonts w:ascii="Fira Sans" w:cs="Fira Sans" w:eastAsia="Fira Sans" w:hAnsi="Fira Sans"/>
            <w:rtl w:val="0"/>
          </w:rPr>
          <w:t xml:space="preserve"> </w:t>
        </w:r>
      </w:hyperlink>
      <w:hyperlink r:id="rId43">
        <w:r w:rsidDel="00000000" w:rsidR="00000000" w:rsidRPr="00000000">
          <w:rPr>
            <w:rFonts w:ascii="Fira Sans" w:cs="Fira Sans" w:eastAsia="Fira Sans" w:hAnsi="Fira Sans"/>
            <w:color w:val="1155cc"/>
            <w:u w:val="single"/>
            <w:rtl w:val="0"/>
          </w:rPr>
          <w:t xml:space="preserve">Quadricross</w:t>
        </w:r>
      </w:hyperlink>
      <w:r w:rsidDel="00000000" w:rsidR="00000000" w:rsidRPr="00000000">
        <w:rPr>
          <w:rFonts w:ascii="Fira Sans" w:cs="Fira Sans" w:eastAsia="Fira Sans" w:hAnsi="Fira Sans"/>
          <w:rtl w:val="0"/>
        </w:rPr>
        <w:t xml:space="preserve"> looks very different from the in-class examples, but the </w:t>
      </w:r>
      <w:r w:rsidDel="00000000" w:rsidR="00000000" w:rsidRPr="00000000">
        <w:rPr>
          <w:rFonts w:ascii="Fira Sans" w:cs="Fira Sans" w:eastAsia="Fira Sans" w:hAnsi="Fira Sans"/>
          <w:i w:val="1"/>
          <w:rtl w:val="0"/>
        </w:rPr>
        <w:t xml:space="preserve">code</w:t>
      </w:r>
      <w:r w:rsidDel="00000000" w:rsidR="00000000" w:rsidRPr="00000000">
        <w:rPr>
          <w:rFonts w:ascii="Fira Sans" w:cs="Fira Sans" w:eastAsia="Fira Sans" w:hAnsi="Fira Sans"/>
          <w:rtl w:val="0"/>
        </w:rPr>
        <w:t xml:space="preserve"> to generate it looks extremely similar to </w:t>
      </w:r>
      <w:r w:rsidDel="00000000" w:rsidR="00000000" w:rsidRPr="00000000">
        <w:rPr>
          <w:rFonts w:ascii="Fira Code" w:cs="Fira Code" w:eastAsia="Fira Code" w:hAnsi="Fira Code"/>
          <w:rtl w:val="0"/>
        </w:rPr>
        <w:t xml:space="preserve">HTree</w:t>
      </w:r>
      <w:r w:rsidDel="00000000" w:rsidR="00000000" w:rsidRPr="00000000">
        <w:rPr>
          <w:rFonts w:ascii="Fira Sans" w:cs="Fira Sans" w:eastAsia="Fira Sans" w:hAnsi="Fira Sans"/>
          <w:rtl w:val="0"/>
        </w:rPr>
        <w:t xml:space="preserve">, so it is a bad choice. On the other hand, even though the</w:t>
      </w:r>
      <w:hyperlink r:id="rId44">
        <w:r w:rsidDel="00000000" w:rsidR="00000000" w:rsidRPr="00000000">
          <w:rPr>
            <w:rFonts w:ascii="Fira Sans" w:cs="Fira Sans" w:eastAsia="Fira Sans" w:hAnsi="Fira Sans"/>
            <w:rtl w:val="0"/>
          </w:rPr>
          <w:t xml:space="preserve"> </w:t>
        </w:r>
      </w:hyperlink>
      <w:hyperlink r:id="rId45">
        <w:r w:rsidDel="00000000" w:rsidR="00000000" w:rsidRPr="00000000">
          <w:rPr>
            <w:rFonts w:ascii="Fira Sans" w:cs="Fira Sans" w:eastAsia="Fira Sans" w:hAnsi="Fira Sans"/>
            <w:color w:val="1155cc"/>
            <w:u w:val="single"/>
            <w:rtl w:val="0"/>
          </w:rPr>
          <w:t xml:space="preserve">Sierpinski curve</w:t>
        </w:r>
      </w:hyperlink>
      <w:r w:rsidDel="00000000" w:rsidR="00000000" w:rsidRPr="00000000">
        <w:rPr>
          <w:rFonts w:ascii="Fira Sans" w:cs="Fira Sans" w:eastAsia="Fira Sans" w:hAnsi="Fira Sans"/>
          <w:rtl w:val="0"/>
        </w:rPr>
        <w:t xml:space="preserve"> eventually generates something that looks like the </w:t>
      </w:r>
      <w:r w:rsidDel="00000000" w:rsidR="00000000" w:rsidRPr="00000000">
        <w:rPr>
          <w:rFonts w:ascii="Fira Code" w:cs="Fira Code" w:eastAsia="Fira Code" w:hAnsi="Fira Code"/>
          <w:rtl w:val="0"/>
        </w:rPr>
        <w:t xml:space="preserve">Sierpinski</w:t>
      </w:r>
      <w:r w:rsidDel="00000000" w:rsidR="00000000" w:rsidRPr="00000000">
        <w:rPr>
          <w:rFonts w:ascii="Fira Sans" w:cs="Fira Sans" w:eastAsia="Fira Sans" w:hAnsi="Fira Sans"/>
          <w:rtl w:val="0"/>
        </w:rPr>
        <w:t xml:space="preserve"> triangle, the code is </w:t>
      </w:r>
      <w:r w:rsidDel="00000000" w:rsidR="00000000" w:rsidRPr="00000000">
        <w:rPr>
          <w:rFonts w:ascii="Fira Sans" w:cs="Fira Sans" w:eastAsia="Fira Sans" w:hAnsi="Fira Sans"/>
          <w:i w:val="1"/>
          <w:rtl w:val="0"/>
        </w:rPr>
        <w:t xml:space="preserve">very</w:t>
      </w:r>
      <w:r w:rsidDel="00000000" w:rsidR="00000000" w:rsidRPr="00000000">
        <w:rPr>
          <w:rFonts w:ascii="Fira Sans" w:cs="Fira Sans" w:eastAsia="Fira Sans" w:hAnsi="Fira Sans"/>
          <w:rtl w:val="0"/>
        </w:rPr>
        <w:t xml:space="preserve"> different (probably including an </w:t>
      </w:r>
      <w:r w:rsidDel="00000000" w:rsidR="00000000" w:rsidRPr="00000000">
        <w:rPr>
          <w:rFonts w:ascii="Fira Sans" w:cs="Fira Sans" w:eastAsia="Fira Sans" w:hAnsi="Fira Sans"/>
          <w:i w:val="1"/>
          <w:rtl w:val="0"/>
        </w:rPr>
        <w:t xml:space="preserve">angle</w:t>
      </w:r>
      <w:r w:rsidDel="00000000" w:rsidR="00000000" w:rsidRPr="00000000">
        <w:rPr>
          <w:rFonts w:ascii="Fira Sans" w:cs="Fira Sans" w:eastAsia="Fira Sans" w:hAnsi="Fira Sans"/>
          <w:rtl w:val="0"/>
        </w:rPr>
        <w:t xml:space="preserve"> argument in the recursive method) and so it would earn full marks.</w:t>
      </w:r>
      <w:r w:rsidDel="00000000" w:rsidR="00000000" w:rsidRPr="00000000">
        <w:rPr>
          <w:rtl w:val="0"/>
        </w:rPr>
      </w:r>
    </w:p>
    <w:p w:rsidR="00000000" w:rsidDel="00000000" w:rsidP="00000000" w:rsidRDefault="00000000" w:rsidRPr="00000000" w14:paraId="00000105">
      <w:pPr>
        <w:pStyle w:val="Heading1"/>
        <w:pageBreakBefore w:val="0"/>
        <w:spacing w:before="240" w:lineRule="auto"/>
        <w:rPr>
          <w:rFonts w:ascii="Fira Code" w:cs="Fira Code" w:eastAsia="Fira Code" w:hAnsi="Fira Code"/>
          <w:sz w:val="22"/>
          <w:szCs w:val="22"/>
        </w:rPr>
      </w:pPr>
      <w:bookmarkStart w:colFirst="0" w:colLast="0" w:name="_dk7hhs124w02" w:id="15"/>
      <w:bookmarkEnd w:id="15"/>
      <w:r w:rsidDel="00000000" w:rsidR="00000000" w:rsidRPr="00000000">
        <w:rPr>
          <w:rFonts w:ascii="Fira Sans" w:cs="Fira Sans" w:eastAsia="Fira Sans" w:hAnsi="Fira Sans"/>
          <w:b w:val="1"/>
          <w:i w:val="1"/>
          <w:sz w:val="28"/>
          <w:szCs w:val="28"/>
          <w:rtl w:val="0"/>
        </w:rPr>
        <w:t xml:space="preserve">Submission</w:t>
      </w:r>
      <w:r w:rsidDel="00000000" w:rsidR="00000000" w:rsidRPr="00000000">
        <w:rPr>
          <w:rtl w:val="0"/>
        </w:rPr>
      </w:r>
    </w:p>
    <w:p w:rsidR="00000000" w:rsidDel="00000000" w:rsidP="00000000" w:rsidRDefault="00000000" w:rsidRPr="00000000" w14:paraId="00000106">
      <w:pPr>
        <w:pStyle w:val="Heading1"/>
        <w:pageBreakBefore w:val="0"/>
        <w:spacing w:before="240" w:lineRule="auto"/>
        <w:rPr>
          <w:rFonts w:ascii="Fira Sans" w:cs="Fira Sans" w:eastAsia="Fira Sans" w:hAnsi="Fira Sans"/>
          <w:b w:val="1"/>
          <w:i w:val="1"/>
          <w:sz w:val="28"/>
          <w:szCs w:val="28"/>
        </w:rPr>
      </w:pPr>
      <w:bookmarkStart w:colFirst="0" w:colLast="0" w:name="_nn0i8vbxkm1" w:id="16"/>
      <w:bookmarkEnd w:id="16"/>
      <w:r w:rsidDel="00000000" w:rsidR="00000000" w:rsidRPr="00000000">
        <w:rPr>
          <w:rFonts w:ascii="Fira Sans" w:cs="Fira Sans" w:eastAsia="Fira Sans" w:hAnsi="Fira Sans"/>
          <w:sz w:val="22"/>
          <w:szCs w:val="22"/>
          <w:rtl w:val="0"/>
        </w:rPr>
        <w:t xml:space="preserve">Submit </w:t>
      </w:r>
      <w:r w:rsidDel="00000000" w:rsidR="00000000" w:rsidRPr="00000000">
        <w:rPr>
          <w:rFonts w:ascii="Fira Code" w:cs="Fira Code" w:eastAsia="Fira Code" w:hAnsi="Fira Code"/>
          <w:sz w:val="22"/>
          <w:szCs w:val="22"/>
          <w:rtl w:val="0"/>
        </w:rPr>
        <w:t xml:space="preserve">Transform2D.java</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Sierpinski.java</w:t>
      </w:r>
      <w:r w:rsidDel="00000000" w:rsidR="00000000" w:rsidRPr="00000000">
        <w:rPr>
          <w:rFonts w:ascii="Fira Sans" w:cs="Fira Sans" w:eastAsia="Fira Sans" w:hAnsi="Fira Sans"/>
          <w:sz w:val="22"/>
          <w:szCs w:val="22"/>
          <w:rtl w:val="0"/>
        </w:rPr>
        <w:t xml:space="preserve">, </w:t>
      </w:r>
      <w:r w:rsidDel="00000000" w:rsidR="00000000" w:rsidRPr="00000000">
        <w:rPr>
          <w:rFonts w:ascii="Fira Code" w:cs="Fira Code" w:eastAsia="Fira Code" w:hAnsi="Fira Code"/>
          <w:sz w:val="22"/>
          <w:szCs w:val="22"/>
          <w:rtl w:val="0"/>
        </w:rPr>
        <w:t xml:space="preserve">Art.java</w:t>
      </w:r>
      <w:r w:rsidDel="00000000" w:rsidR="00000000" w:rsidRPr="00000000">
        <w:rPr>
          <w:rFonts w:ascii="Fira Sans" w:cs="Fira Sans" w:eastAsia="Fira Sans" w:hAnsi="Fira Sans"/>
          <w:sz w:val="22"/>
          <w:szCs w:val="22"/>
          <w:rtl w:val="0"/>
        </w:rPr>
        <w:t xml:space="preserve"> (and optional files) and </w:t>
      </w:r>
      <w:r w:rsidDel="00000000" w:rsidR="00000000" w:rsidRPr="00000000">
        <w:rPr>
          <w:rFonts w:ascii="Fira Code" w:cs="Fira Code" w:eastAsia="Fira Code" w:hAnsi="Fira Code"/>
          <w:sz w:val="22"/>
          <w:szCs w:val="22"/>
          <w:rtl w:val="0"/>
        </w:rPr>
        <w:t xml:space="preserve">readme.txt</w:t>
      </w:r>
      <w:r w:rsidDel="00000000" w:rsidR="00000000" w:rsidRPr="00000000">
        <w:rPr>
          <w:rFonts w:ascii="Fira Sans" w:cs="Fira Sans" w:eastAsia="Fira Sans" w:hAnsi="Fira Sans"/>
          <w:sz w:val="22"/>
          <w:szCs w:val="22"/>
          <w:rtl w:val="0"/>
        </w:rPr>
        <w:t xml:space="preserve">.</w:t>
      </w:r>
      <w:r w:rsidDel="00000000" w:rsidR="00000000" w:rsidRPr="00000000">
        <w:rPr>
          <w:rtl w:val="0"/>
        </w:rPr>
      </w:r>
    </w:p>
    <w:p w:rsidR="00000000" w:rsidDel="00000000" w:rsidP="00000000" w:rsidRDefault="00000000" w:rsidRPr="00000000" w14:paraId="00000107">
      <w:pPr>
        <w:pStyle w:val="Heading1"/>
        <w:pageBreakBefore w:val="0"/>
        <w:rPr>
          <w:rFonts w:ascii="Fira Sans" w:cs="Fira Sans" w:eastAsia="Fira Sans" w:hAnsi="Fira Sans"/>
        </w:rPr>
      </w:pPr>
      <w:bookmarkStart w:colFirst="0" w:colLast="0" w:name="_u62jpibr1l4u" w:id="17"/>
      <w:bookmarkEnd w:id="17"/>
      <w:r w:rsidDel="00000000" w:rsidR="00000000" w:rsidRPr="00000000">
        <w:rPr>
          <w:rFonts w:ascii="Fira Sans" w:cs="Fira Sans" w:eastAsia="Fira Sans" w:hAnsi="Fira Sans"/>
          <w:b w:val="1"/>
          <w:i w:val="1"/>
          <w:sz w:val="28"/>
          <w:szCs w:val="28"/>
          <w:rtl w:val="0"/>
        </w:rPr>
        <w:t xml:space="preserve">Enrichment</w:t>
      </w:r>
      <w:r w:rsidDel="00000000" w:rsidR="00000000" w:rsidRPr="00000000">
        <w:rPr>
          <w:rtl w:val="0"/>
        </w:rPr>
      </w:r>
    </w:p>
    <w:p w:rsidR="00000000" w:rsidDel="00000000" w:rsidP="00000000" w:rsidRDefault="00000000" w:rsidRPr="00000000" w14:paraId="00000108">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Fractals in the wild.</w:t>
      </w:r>
      <w:r w:rsidDel="00000000" w:rsidR="00000000" w:rsidRPr="00000000">
        <w:rPr>
          <w:rFonts w:ascii="Fira Sans" w:cs="Fira Sans" w:eastAsia="Fira Sans" w:hAnsi="Fira Sans"/>
          <w:rtl w:val="0"/>
        </w:rPr>
        <w:t xml:space="preserve"> Here's a Sierpinski triangle in </w:t>
      </w:r>
      <w:hyperlink r:id="rId46">
        <w:r w:rsidDel="00000000" w:rsidR="00000000" w:rsidRPr="00000000">
          <w:rPr>
            <w:rFonts w:ascii="Fira Sans" w:cs="Fira Sans" w:eastAsia="Fira Sans" w:hAnsi="Fira Sans"/>
            <w:color w:val="1155cc"/>
            <w:u w:val="single"/>
            <w:rtl w:val="0"/>
          </w:rPr>
          <w:t xml:space="preserve">polymer clay</w:t>
        </w:r>
      </w:hyperlink>
      <w:r w:rsidDel="00000000" w:rsidR="00000000" w:rsidRPr="00000000">
        <w:rPr>
          <w:rFonts w:ascii="Fira Sans" w:cs="Fira Sans" w:eastAsia="Fira Sans" w:hAnsi="Fira Sans"/>
          <w:rtl w:val="0"/>
        </w:rPr>
        <w:t xml:space="preserve">, a </w:t>
      </w:r>
      <w:hyperlink r:id="rId47">
        <w:r w:rsidDel="00000000" w:rsidR="00000000" w:rsidRPr="00000000">
          <w:rPr>
            <w:rFonts w:ascii="Fira Sans" w:cs="Fira Sans" w:eastAsia="Fira Sans" w:hAnsi="Fira Sans"/>
            <w:color w:val="1155cc"/>
            <w:u w:val="single"/>
            <w:rtl w:val="0"/>
          </w:rPr>
          <w:t xml:space="preserve">Sierpinski carpet cookie,</w:t>
        </w:r>
      </w:hyperlink>
      <w:r w:rsidDel="00000000" w:rsidR="00000000" w:rsidRPr="00000000">
        <w:rPr>
          <w:rFonts w:ascii="Fira Sans" w:cs="Fira Sans" w:eastAsia="Fira Sans" w:hAnsi="Fira Sans"/>
          <w:rtl w:val="0"/>
        </w:rPr>
        <w:t xml:space="preserve"> a </w:t>
      </w:r>
      <w:hyperlink r:id="rId48">
        <w:r w:rsidDel="00000000" w:rsidR="00000000" w:rsidRPr="00000000">
          <w:rPr>
            <w:rFonts w:ascii="Fira Sans" w:cs="Fira Sans" w:eastAsia="Fira Sans" w:hAnsi="Fira Sans"/>
            <w:color w:val="1155cc"/>
            <w:u w:val="single"/>
            <w:rtl w:val="0"/>
          </w:rPr>
          <w:t xml:space="preserve">fractal pizza</w:t>
        </w:r>
      </w:hyperlink>
      <w:r w:rsidDel="00000000" w:rsidR="00000000" w:rsidRPr="00000000">
        <w:rPr>
          <w:rFonts w:ascii="Fira Sans" w:cs="Fira Sans" w:eastAsia="Fira Sans" w:hAnsi="Fira Sans"/>
          <w:rtl w:val="0"/>
        </w:rPr>
        <w:t xml:space="preserve">, and a </w:t>
      </w:r>
      <w:hyperlink r:id="rId49">
        <w:r w:rsidDel="00000000" w:rsidR="00000000" w:rsidRPr="00000000">
          <w:rPr>
            <w:rFonts w:ascii="Fira Sans" w:cs="Fira Sans" w:eastAsia="Fira Sans" w:hAnsi="Fira Sans"/>
            <w:color w:val="1155cc"/>
            <w:u w:val="single"/>
            <w:rtl w:val="0"/>
          </w:rPr>
          <w:t xml:space="preserve">Sierpinski hamantaschen</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109">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A">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Fractal dimension (optional diversion). </w:t>
      </w:r>
      <w:r w:rsidDel="00000000" w:rsidR="00000000" w:rsidRPr="00000000">
        <w:rPr>
          <w:rFonts w:ascii="Fira Sans" w:cs="Fira Sans" w:eastAsia="Fira Sans" w:hAnsi="Fira Sans"/>
          <w:rtl w:val="0"/>
        </w:rPr>
        <w:t xml:space="preserve">  In grade school, you learn that the dimension of a line segment is 1, the dimension of a square is 2, and the dimension of a cube is 3. But you probably didn't learn what is really meant by the term dimension. How can we express what it means mathematically or computationally? Formally, we can define the </w:t>
      </w:r>
      <w:r w:rsidDel="00000000" w:rsidR="00000000" w:rsidRPr="00000000">
        <w:rPr>
          <w:rFonts w:ascii="Fira Sans" w:cs="Fira Sans" w:eastAsia="Fira Sans" w:hAnsi="Fira Sans"/>
          <w:i w:val="1"/>
          <w:rtl w:val="0"/>
        </w:rPr>
        <w:t xml:space="preserve">Hausdorff dimension </w:t>
      </w:r>
      <w:r w:rsidDel="00000000" w:rsidR="00000000" w:rsidRPr="00000000">
        <w:rPr>
          <w:rFonts w:ascii="Fira Sans" w:cs="Fira Sans" w:eastAsia="Fira Sans" w:hAnsi="Fira Sans"/>
          <w:rtl w:val="0"/>
        </w:rPr>
        <w:t xml:space="preserve">or </w:t>
      </w:r>
      <w:r w:rsidDel="00000000" w:rsidR="00000000" w:rsidRPr="00000000">
        <w:rPr>
          <w:rFonts w:ascii="Fira Sans" w:cs="Fira Sans" w:eastAsia="Fira Sans" w:hAnsi="Fira Sans"/>
          <w:i w:val="1"/>
          <w:rtl w:val="0"/>
        </w:rPr>
        <w:t xml:space="preserve">similarity dimension</w:t>
      </w:r>
      <w:r w:rsidDel="00000000" w:rsidR="00000000" w:rsidRPr="00000000">
        <w:rPr>
          <w:rFonts w:ascii="Fira Sans" w:cs="Fira Sans" w:eastAsia="Fira Sans" w:hAnsi="Fira Sans"/>
          <w:rtl w:val="0"/>
        </w:rPr>
        <w:t xml:space="preserve"> of a self-similar figure by partitioning the figure into a number of self-similar pieces of smaller size. We define the dimension to be the log (# self similar pieces) / log (scaling factor in each spatial direction). For example, we can decompose the unit square into four smaller squares, each of side length 1/2; or we can decompose it into 25 squares, each of side length 1/5. Here, the number of self-similar pieces is 4 (or 25) and the scaling factor is 2 (or 5). Thus, the dimension of a square is 2 since log (4) / log(2) = log (25) / log (5) = 2. We can decompose the unit cube into 8 cubes, each of side length 1/2; or we can decompose it into 125 cubes, each of side length 1/5. Therefore, the dimension of a cube is log(8) / log (2) = log(125) / log(5) = 3.</w:t>
      </w:r>
    </w:p>
    <w:p w:rsidR="00000000" w:rsidDel="00000000" w:rsidP="00000000" w:rsidRDefault="00000000" w:rsidRPr="00000000" w14:paraId="0000010B">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We can also apply this definition directly to the (set of white points in) Sierpinski triangle. We can decompose the unit Sierpinski triangle into three Sierpinski triangles, each of side length 1/2. Thus, the dimension of a Sierpinski triangle is log (3) / log (2) ≈ 1.585. Its dimension is fractional—more than a line segment, but less than a square! With Euclidean geometry, the dimension is always an integer; with fractal geometry, it can be something in between. Fractals are similar to many physical objects; for example, the coastline of Britain resembles a fractal; its fractal dimension has been measured to be approximately 1.25.</w:t>
      </w:r>
    </w:p>
    <w:p w:rsidR="00000000" w:rsidDel="00000000" w:rsidP="00000000" w:rsidRDefault="00000000" w:rsidRPr="00000000" w14:paraId="0000010D">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E">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0F">
      <w:pPr>
        <w:pageBreakBefore w:val="0"/>
        <w:rPr>
          <w:rFonts w:ascii="Fira Sans" w:cs="Fira Sans" w:eastAsia="Fira Sans" w:hAnsi="Fira Sans"/>
        </w:rPr>
      </w:pPr>
      <w:r w:rsidDel="00000000" w:rsidR="00000000" w:rsidRPr="00000000">
        <w:rPr>
          <w:rtl w:val="0"/>
        </w:rPr>
      </w:r>
    </w:p>
    <w:sectPr>
      <w:headerReference r:id="rId50" w:type="default"/>
      <w:headerReference r:id="rId51" w:type="first"/>
      <w:footerReference r:id="rId52" w:type="default"/>
      <w:footerReference r:id="rId53" w:type="first"/>
      <w:pgSz w:h="15840" w:w="12240" w:orient="portrait"/>
      <w:pgMar w:bottom="1080" w:top="1080"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Ubuntu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ageBreakBefore w:val="0"/>
      <w:jc w:val="right"/>
      <w:rPr>
        <w:vertAlign w:val="superscript"/>
      </w:rPr>
    </w:pPr>
    <w:r w:rsidDel="00000000" w:rsidR="00000000" w:rsidRPr="00000000">
      <w:rPr>
        <w:vertAlign w:val="superscript"/>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9">
      <w:pPr>
        <w:pageBreakBefore w:val="0"/>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16"/>
          <w:szCs w:val="16"/>
          <w:highlight w:val="white"/>
          <w:rtl w:val="0"/>
        </w:rPr>
        <w:t xml:space="preserve">The Polish mathematician Wacław Sierpiński described the pattern in 1915, but it has appeared in Italian art since the 13th century. Though the Sierpinski triangle looks complex, it can be generated with a short recursive function.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spacing w:after="100" w:lineRule="auto"/>
      <w:rPr>
        <w:rFonts w:ascii="Fira Sans" w:cs="Fira Sans" w:eastAsia="Fira Sans" w:hAnsi="Fira Sans"/>
        <w:sz w:val="4"/>
        <w:szCs w:val="4"/>
      </w:rPr>
    </w:pPr>
    <w:r w:rsidDel="00000000" w:rsidR="00000000" w:rsidRPr="00000000">
      <w:rPr>
        <w:rtl w:val="0"/>
      </w:rPr>
    </w:r>
  </w:p>
  <w:tbl>
    <w:tblPr>
      <w:tblStyle w:val="Table11"/>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13">
          <w:pPr>
            <w:pageBreakBefore w:val="0"/>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14">
          <w:pPr>
            <w:pStyle w:val="Title"/>
            <w:pageBreakBefore w:val="0"/>
            <w:widowControl w:val="0"/>
            <w:spacing w:line="240" w:lineRule="auto"/>
            <w:jc w:val="center"/>
            <w:rPr>
              <w:rFonts w:ascii="Fira Sans Condensed" w:cs="Fira Sans Condensed" w:eastAsia="Fira Sans Condensed" w:hAnsi="Fira Sans Condensed"/>
              <w:sz w:val="32"/>
              <w:szCs w:val="32"/>
            </w:rPr>
          </w:pPr>
          <w:bookmarkStart w:colFirst="0" w:colLast="0" w:name="_ohiikwgcusnn" w:id="18"/>
          <w:bookmarkEnd w:id="18"/>
          <w:r w:rsidDel="00000000" w:rsidR="00000000" w:rsidRPr="00000000">
            <w:rPr>
              <w:rFonts w:ascii="Fira Sans Condensed" w:cs="Fira Sans Condensed" w:eastAsia="Fira Sans Condensed" w:hAnsi="Fira Sans Condensed"/>
              <w:sz w:val="32"/>
              <w:szCs w:val="32"/>
              <w:rtl w:val="0"/>
            </w:rPr>
            <w:t xml:space="preserve">Recursive Graphics</w:t>
          </w:r>
        </w:p>
      </w:tc>
      <w:tc>
        <w:tcPr>
          <w:shd w:fill="auto" w:val="clear"/>
          <w:tcMar>
            <w:top w:w="0.0" w:type="dxa"/>
            <w:left w:w="0.0" w:type="dxa"/>
            <w:bottom w:w="0.0" w:type="dxa"/>
            <w:right w:w="0.0" w:type="dxa"/>
          </w:tcMar>
          <w:vAlign w:val="center"/>
        </w:tcPr>
        <w:p w:rsidR="00000000" w:rsidDel="00000000" w:rsidP="00000000" w:rsidRDefault="00000000" w:rsidRPr="00000000" w14:paraId="00000115">
          <w:pPr>
            <w:pageBreakBefore w:val="0"/>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116">
    <w:pPr>
      <w:keepNext w:val="1"/>
      <w:keepLines w:val="1"/>
      <w:pageBreakBefore w:val="0"/>
      <w:spacing w:after="100" w:line="240" w:lineRule="auto"/>
      <w:rPr>
        <w:sz w:val="4"/>
        <w:szCs w:val="4"/>
      </w:rPr>
    </w:pPr>
    <w:r w:rsidDel="00000000" w:rsidR="00000000" w:rsidRPr="00000000">
      <w:rPr>
        <w:rtl w:val="0"/>
      </w:rPr>
    </w:r>
  </w:p>
  <w:p w:rsidR="00000000" w:rsidDel="00000000" w:rsidP="00000000" w:rsidRDefault="00000000" w:rsidRPr="00000000" w14:paraId="00000117">
    <w:pPr>
      <w:keepNext w:val="1"/>
      <w:keepLines w:val="1"/>
      <w:pageBreakBefore w:val="0"/>
      <w:spacing w:after="100" w:line="240" w:lineRule="auto"/>
      <w:rPr>
        <w:sz w:val="4"/>
        <w:szCs w:val="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introcs.cs.princeton.edu/java/23recursion/Factorial.java.html" TargetMode="External"/><Relationship Id="rId42" Type="http://schemas.openxmlformats.org/officeDocument/2006/relationships/hyperlink" Target="https://en.wikipedia.org/wiki/File:Quadriccross.gif" TargetMode="External"/><Relationship Id="rId41" Type="http://schemas.openxmlformats.org/officeDocument/2006/relationships/hyperlink" Target="https://introcs.cs.princeton.edu/java/23recursion/Factorial.java.html" TargetMode="External"/><Relationship Id="rId44" Type="http://schemas.openxmlformats.org/officeDocument/2006/relationships/hyperlink" Target="https://www.robertdickau.com/sierpinskiarrow.html" TargetMode="External"/><Relationship Id="rId43" Type="http://schemas.openxmlformats.org/officeDocument/2006/relationships/hyperlink" Target="https://en.wikipedia.org/wiki/File:Quadriccross.gif" TargetMode="External"/><Relationship Id="rId46" Type="http://schemas.openxmlformats.org/officeDocument/2006/relationships/hyperlink" Target="https://www.evilmadscientist.com/article.php/fimofractals" TargetMode="External"/><Relationship Id="rId45" Type="http://schemas.openxmlformats.org/officeDocument/2006/relationships/hyperlink" Target="https://www.robertdickau.com/sierpinskiarrow.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48" Type="http://schemas.openxmlformats.org/officeDocument/2006/relationships/hyperlink" Target="https://slice.seriouseats.com/archives/2010/09/john-riepenhoffs-recursive-pizza.html" TargetMode="External"/><Relationship Id="rId47" Type="http://schemas.openxmlformats.org/officeDocument/2006/relationships/hyperlink" Target="https://www.evilmadscientist.com/article.php/fractalcookies" TargetMode="External"/><Relationship Id="rId49" Type="http://schemas.openxmlformats.org/officeDocument/2006/relationships/hyperlink" Target="https://seattlelocalfood.com/2011/03/20/sierpinski-hamantaschen-sierpinskitasche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5.png"/><Relationship Id="rId33" Type="http://schemas.openxmlformats.org/officeDocument/2006/relationships/hyperlink" Target="https://introcs.cs.princeton.edu/23recursion" TargetMode="External"/><Relationship Id="rId32" Type="http://schemas.openxmlformats.org/officeDocument/2006/relationships/hyperlink" Target="https://introcs.cs.princeton.edu/23recursion" TargetMode="External"/><Relationship Id="rId35" Type="http://schemas.openxmlformats.org/officeDocument/2006/relationships/hyperlink" Target="https://www.cs.princeton.edu/courses/archive/fall15/cos126/art/index.php" TargetMode="External"/><Relationship Id="rId34" Type="http://schemas.openxmlformats.org/officeDocument/2006/relationships/hyperlink" Target="https://www.cs.princeton.edu/courses/archive/fall15/cos126/art/index.php" TargetMode="External"/><Relationship Id="rId37" Type="http://schemas.openxmlformats.org/officeDocument/2006/relationships/hyperlink" Target="https://wayback.archive-it.org/3635/20130719033956/http://library.thinkquest.org/26242/full/index.html" TargetMode="External"/><Relationship Id="rId36" Type="http://schemas.openxmlformats.org/officeDocument/2006/relationships/hyperlink" Target="https://wayback.archive-it.org/3635/20130719033956/http://library.thinkquest.org/26242/full/index.html" TargetMode="External"/><Relationship Id="rId39" Type="http://schemas.openxmlformats.org/officeDocument/2006/relationships/hyperlink" Target="https://en.wikipedia.org/wiki/List_of_fractals_by_Hausdorff_dimension" TargetMode="External"/><Relationship Id="rId38" Type="http://schemas.openxmlformats.org/officeDocument/2006/relationships/hyperlink" Target="https://en.wikipedia.org/wiki/List_of_fractals_by_Hausdorff_dimension" TargetMode="External"/><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hyperlink" Target="https://introcs.cs.princeton.edu/23recursion/Htree.java.html" TargetMode="External"/><Relationship Id="rId23" Type="http://schemas.openxmlformats.org/officeDocument/2006/relationships/hyperlink" Target="https://introcs.cs.princeton.edu/23recursion/Htree.java.html" TargetMode="External"/><Relationship Id="rId26" Type="http://schemas.openxmlformats.org/officeDocument/2006/relationships/hyperlink" Target="https://www.cs.princeton.edu/courses/archive/fall20/cos126/assignments/sierpinski/sierpinski-part1.txt" TargetMode="External"/><Relationship Id="rId25" Type="http://schemas.openxmlformats.org/officeDocument/2006/relationships/hyperlink" Target="https://www.cs.princeton.edu/courses/archive/fall20/cos126/assignments/sierpinski/sierpinski-part1.txt" TargetMode="External"/><Relationship Id="rId28" Type="http://schemas.openxmlformats.org/officeDocument/2006/relationships/hyperlink" Target="https://www.cs.princeton.edu/courses/archive/fall20/cos126/assignments/sierpinski/sierpinski-part2.txt" TargetMode="External"/><Relationship Id="rId27" Type="http://schemas.openxmlformats.org/officeDocument/2006/relationships/hyperlink" Target="https://www.cs.princeton.edu/courses/archive/fall20/cos126/assignments/sierpinski/sierpinski-part2.txt" TargetMode="External"/><Relationship Id="rId29" Type="http://schemas.openxmlformats.org/officeDocument/2006/relationships/image" Target="media/image4.pn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7.png"/><Relationship Id="rId12"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UbuntuMono-regular.ttf"/><Relationship Id="rId10" Type="http://schemas.openxmlformats.org/officeDocument/2006/relationships/font" Target="fonts/FiraCode-bold.ttf"/><Relationship Id="rId13" Type="http://schemas.openxmlformats.org/officeDocument/2006/relationships/font" Target="fonts/UbuntuMono-italic.ttf"/><Relationship Id="rId12" Type="http://schemas.openxmlformats.org/officeDocument/2006/relationships/font" Target="fonts/UbuntuMono-bold.ttf"/><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9" Type="http://schemas.openxmlformats.org/officeDocument/2006/relationships/font" Target="fonts/FiraCode-regular.ttf"/><Relationship Id="rId14" Type="http://schemas.openxmlformats.org/officeDocument/2006/relationships/font" Target="fonts/UbuntuMono-boldItalic.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