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63302978"/>
      </w:sdtPr>
      <w:sdtContent>
        <w:p w:rsidR="007E4ABC" w:rsidRDefault="007E4ABC">
          <w:pPr>
            <w:pStyle w:val="TOC1"/>
          </w:pPr>
        </w:p>
        <w:p w:rsidR="007E4ABC" w:rsidRDefault="007A04BF"/>
      </w:sdtContent>
    </w:sdt>
    <w:p w:rsidR="007E4ABC" w:rsidRDefault="00003AFC">
      <w:pPr>
        <w:pStyle w:val="a8"/>
      </w:pPr>
      <w:r>
        <w:rPr>
          <w:rFonts w:hint="eastAsia"/>
        </w:rPr>
        <w:t>Scala</w:t>
      </w:r>
      <w:r>
        <w:rPr>
          <w:rFonts w:hint="eastAsia"/>
        </w:rPr>
        <w:t>编程</w:t>
      </w:r>
    </w:p>
    <w:p w:rsidR="007E4ABC" w:rsidRDefault="00003AFC">
      <w:pPr>
        <w:pStyle w:val="1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\u </w:instrText>
      </w:r>
      <w:r>
        <w:rPr>
          <w:rFonts w:hint="eastAsia"/>
        </w:rPr>
        <w:fldChar w:fldCharType="separate"/>
      </w:r>
      <w:hyperlink w:anchor="_Toc28628" w:history="1">
        <w:r>
          <w:rPr>
            <w:rFonts w:ascii="Calibri" w:eastAsia="宋体" w:hAnsi="Calibri" w:cs="Times New Roman"/>
            <w:bCs/>
            <w:kern w:val="44"/>
            <w:szCs w:val="44"/>
          </w:rPr>
          <w:t>1</w:t>
        </w:r>
        <w:r>
          <w:rPr>
            <w:rFonts w:ascii="Calibri" w:eastAsia="宋体" w:hAnsi="Calibri" w:cs="Times New Roman" w:hint="eastAsia"/>
            <w:bCs/>
            <w:kern w:val="44"/>
            <w:szCs w:val="44"/>
          </w:rPr>
          <w:t xml:space="preserve">. </w:t>
        </w:r>
        <w:r>
          <w:rPr>
            <w:rFonts w:ascii="Calibri" w:eastAsia="宋体" w:hAnsi="Calibri" w:cs="Times New Roman" w:hint="eastAsia"/>
            <w:bCs/>
            <w:kern w:val="44"/>
            <w:szCs w:val="44"/>
          </w:rPr>
          <w:t>课程目标</w:t>
        </w:r>
        <w:r>
          <w:rPr>
            <w:rFonts w:ascii="Calibri" w:eastAsia="宋体" w:hAnsi="Calibri" w:cs="Times New Roman"/>
            <w:bCs/>
            <w:kern w:val="44"/>
            <w:szCs w:val="44"/>
          </w:rPr>
          <w:tab/>
        </w:r>
        <w:r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_Toc28628 </w:instrText>
        </w:r>
        <w:r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>
          <w:rPr>
            <w:rFonts w:ascii="Calibri" w:eastAsia="宋体" w:hAnsi="Calibri" w:cs="Times New Roman"/>
            <w:bCs/>
            <w:kern w:val="44"/>
            <w:szCs w:val="44"/>
          </w:rPr>
          <w:t>2</w:t>
        </w:r>
        <w:r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7A04BF">
      <w:pPr>
        <w:pStyle w:val="2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30314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1</w:t>
        </w:r>
        <w:r w:rsidR="00003AFC">
          <w:rPr>
            <w:rFonts w:ascii="Cambria" w:eastAsia="宋体" w:hAnsi="Cambria" w:cs="Times New Roman" w:hint="eastAsia"/>
            <w:bCs/>
            <w:szCs w:val="32"/>
          </w:rPr>
          <w:t xml:space="preserve">.1.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目标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1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：（初级）熟练使用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scala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编写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Spark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程序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_Toc30314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2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7A04BF">
      <w:pPr>
        <w:pStyle w:val="2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18476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1</w:t>
        </w:r>
        <w:r w:rsidR="00003AFC">
          <w:rPr>
            <w:rFonts w:ascii="Cambria" w:eastAsia="宋体" w:hAnsi="Cambria" w:cs="Times New Roman" w:hint="eastAsia"/>
            <w:bCs/>
            <w:szCs w:val="32"/>
          </w:rPr>
          <w:t xml:space="preserve">.2.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目标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2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：（中级）动手编写一个简易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Spark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通信框架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_Toc18476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3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7A04BF">
      <w:pPr>
        <w:pStyle w:val="2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21577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1</w:t>
        </w:r>
        <w:r w:rsidR="00003AFC">
          <w:rPr>
            <w:rFonts w:ascii="Cambria" w:eastAsia="宋体" w:hAnsi="Cambria" w:cs="Times New Roman" w:hint="eastAsia"/>
            <w:bCs/>
            <w:szCs w:val="32"/>
          </w:rPr>
          <w:t xml:space="preserve">.3.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目标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3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：（高级）为阅读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Spark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内核源码做准备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_Toc21577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4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7A04BF">
      <w:pPr>
        <w:pStyle w:val="1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22004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2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. Scala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概述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_Toc22004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4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7A04BF">
      <w:pPr>
        <w:pStyle w:val="2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8287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2</w:t>
        </w:r>
        <w:r w:rsidR="00003AFC">
          <w:rPr>
            <w:rFonts w:ascii="Cambria" w:eastAsia="宋体" w:hAnsi="Cambria" w:cs="Times New Roman" w:hint="eastAsia"/>
            <w:bCs/>
            <w:szCs w:val="32"/>
          </w:rPr>
          <w:t xml:space="preserve">.1.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什么是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Scala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_Toc8287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4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7A04BF">
      <w:pPr>
        <w:pStyle w:val="2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20108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2</w:t>
        </w:r>
        <w:r w:rsidR="00003AFC">
          <w:rPr>
            <w:rFonts w:ascii="Cambria" w:eastAsia="宋体" w:hAnsi="Cambria" w:cs="Times New Roman" w:hint="eastAsia"/>
            <w:bCs/>
            <w:szCs w:val="32"/>
          </w:rPr>
          <w:t xml:space="preserve">.2.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为什么要学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Scala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_Toc20108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4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7A04BF">
      <w:pPr>
        <w:pStyle w:val="1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26794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3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. Scala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编译器安装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_Toc26794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5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7A04BF">
      <w:pPr>
        <w:pStyle w:val="2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1427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3</w:t>
        </w:r>
        <w:r w:rsidR="00003AFC">
          <w:rPr>
            <w:rFonts w:ascii="Cambria" w:eastAsia="宋体" w:hAnsi="Cambria" w:cs="Times New Roman" w:hint="eastAsia"/>
            <w:bCs/>
            <w:szCs w:val="32"/>
          </w:rPr>
          <w:t xml:space="preserve">.1.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安装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JDK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_Toc1427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5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7A04BF">
      <w:pPr>
        <w:pStyle w:val="2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8577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3</w:t>
        </w:r>
        <w:r w:rsidR="00003AFC">
          <w:rPr>
            <w:rFonts w:ascii="Cambria" w:eastAsia="宋体" w:hAnsi="Cambria" w:cs="Times New Roman" w:hint="eastAsia"/>
            <w:bCs/>
            <w:szCs w:val="32"/>
          </w:rPr>
          <w:t xml:space="preserve">.2.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安装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Scala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_Toc8577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5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7A04BF">
      <w:pPr>
        <w:pStyle w:val="3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6251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3</w:t>
        </w:r>
        <w:r w:rsidR="00003AFC">
          <w:rPr>
            <w:rFonts w:ascii="Calibri" w:eastAsia="宋体" w:hAnsi="Calibri" w:cs="Times New Roman" w:hint="eastAsia"/>
            <w:bCs/>
            <w:szCs w:val="32"/>
          </w:rPr>
          <w:t xml:space="preserve">.2.1.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Windows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安装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Scala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编译器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_Toc6251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5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7A04BF">
      <w:pPr>
        <w:pStyle w:val="3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11133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3</w:t>
        </w:r>
        <w:r w:rsidR="00003AFC">
          <w:rPr>
            <w:rFonts w:ascii="Calibri" w:eastAsia="宋体" w:hAnsi="Calibri" w:cs="Times New Roman" w:hint="eastAsia"/>
            <w:bCs/>
            <w:szCs w:val="32"/>
          </w:rPr>
          <w:t xml:space="preserve">.2.2.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Linux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安装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Scala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编译器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_Toc11133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5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7A04BF">
      <w:pPr>
        <w:pStyle w:val="3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17159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3</w:t>
        </w:r>
        <w:r w:rsidR="00003AFC">
          <w:rPr>
            <w:rFonts w:ascii="Calibri" w:eastAsia="宋体" w:hAnsi="Calibri" w:cs="Times New Roman" w:hint="eastAsia"/>
            <w:bCs/>
            <w:szCs w:val="32"/>
          </w:rPr>
          <w:t xml:space="preserve">.2.3.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Scala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开发工具安装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_Toc17159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6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7A04BF">
      <w:pPr>
        <w:pStyle w:val="1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8602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4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. Scala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基础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_Toc8602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9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7A04BF">
      <w:pPr>
        <w:pStyle w:val="2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4089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4</w:t>
        </w:r>
        <w:r w:rsidR="00003AFC">
          <w:rPr>
            <w:rFonts w:ascii="Cambria" w:eastAsia="宋体" w:hAnsi="Cambria" w:cs="Times New Roman" w:hint="eastAsia"/>
            <w:bCs/>
            <w:szCs w:val="32"/>
          </w:rPr>
          <w:t xml:space="preserve">.1.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声明变量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_Toc4089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9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7A04BF">
      <w:pPr>
        <w:pStyle w:val="2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31110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4</w:t>
        </w:r>
        <w:r w:rsidR="00003AFC">
          <w:rPr>
            <w:rFonts w:ascii="Cambria" w:eastAsia="宋体" w:hAnsi="Cambria" w:cs="Times New Roman" w:hint="eastAsia"/>
            <w:bCs/>
            <w:szCs w:val="32"/>
          </w:rPr>
          <w:t xml:space="preserve">.2.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常用类型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_Toc31110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9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7A04BF">
      <w:pPr>
        <w:pStyle w:val="2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26133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4</w:t>
        </w:r>
        <w:r w:rsidR="00003AFC">
          <w:rPr>
            <w:rFonts w:ascii="Cambria" w:eastAsia="宋体" w:hAnsi="Cambria" w:cs="Times New Roman" w:hint="eastAsia"/>
            <w:bCs/>
            <w:szCs w:val="32"/>
          </w:rPr>
          <w:t xml:space="preserve">.3.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条件表达式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_Toc26133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9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7A04BF">
      <w:pPr>
        <w:pStyle w:val="2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3890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4</w:t>
        </w:r>
        <w:r w:rsidR="00003AFC">
          <w:rPr>
            <w:rFonts w:ascii="Cambria" w:eastAsia="宋体" w:hAnsi="Cambria" w:cs="Times New Roman" w:hint="eastAsia"/>
            <w:bCs/>
            <w:szCs w:val="32"/>
          </w:rPr>
          <w:t xml:space="preserve">.4.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块表达式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_Toc3890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10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7A04BF">
      <w:pPr>
        <w:pStyle w:val="2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18481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4</w:t>
        </w:r>
        <w:r w:rsidR="00003AFC">
          <w:rPr>
            <w:rFonts w:ascii="Cambria" w:eastAsia="宋体" w:hAnsi="Cambria" w:cs="Times New Roman" w:hint="eastAsia"/>
            <w:bCs/>
            <w:szCs w:val="32"/>
          </w:rPr>
          <w:t xml:space="preserve">.5.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循环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_Toc18481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11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7A04BF">
      <w:pPr>
        <w:pStyle w:val="2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15904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4</w:t>
        </w:r>
        <w:r w:rsidR="00003AFC">
          <w:rPr>
            <w:rFonts w:ascii="Cambria" w:eastAsia="宋体" w:hAnsi="Cambria" w:cs="Times New Roman" w:hint="eastAsia"/>
            <w:bCs/>
            <w:szCs w:val="32"/>
          </w:rPr>
          <w:t xml:space="preserve">.6.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调用方法和函数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_Toc15904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12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7A04BF">
      <w:pPr>
        <w:pStyle w:val="2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32703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4</w:t>
        </w:r>
        <w:r w:rsidR="00003AFC">
          <w:rPr>
            <w:rFonts w:ascii="Cambria" w:eastAsia="宋体" w:hAnsi="Cambria" w:cs="Times New Roman" w:hint="eastAsia"/>
            <w:bCs/>
            <w:szCs w:val="32"/>
          </w:rPr>
          <w:t xml:space="preserve">.7.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定义方法和函数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_Toc32703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12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7A04BF">
      <w:pPr>
        <w:pStyle w:val="3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32269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4</w:t>
        </w:r>
        <w:r w:rsidR="00003AFC">
          <w:rPr>
            <w:rFonts w:ascii="Calibri" w:eastAsia="宋体" w:hAnsi="Calibri" w:cs="Times New Roman" w:hint="eastAsia"/>
            <w:bCs/>
            <w:szCs w:val="32"/>
          </w:rPr>
          <w:t xml:space="preserve">.7.1.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定义方法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_Toc32269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12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7A04BF">
      <w:pPr>
        <w:pStyle w:val="3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29011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4</w:t>
        </w:r>
        <w:r w:rsidR="00003AFC">
          <w:rPr>
            <w:rFonts w:ascii="Calibri" w:eastAsia="宋体" w:hAnsi="Calibri" w:cs="Times New Roman" w:hint="eastAsia"/>
            <w:bCs/>
            <w:szCs w:val="32"/>
          </w:rPr>
          <w:t xml:space="preserve">.7.2.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定义函数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_Toc29011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13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7A04BF">
      <w:pPr>
        <w:pStyle w:val="3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26077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4</w:t>
        </w:r>
        <w:r w:rsidR="00003AFC">
          <w:rPr>
            <w:rFonts w:ascii="Calibri" w:eastAsia="宋体" w:hAnsi="Calibri" w:cs="Times New Roman" w:hint="eastAsia"/>
            <w:bCs/>
            <w:szCs w:val="32"/>
          </w:rPr>
          <w:t xml:space="preserve">.7.3.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方法和函数的区别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_Toc26077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13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7A04BF">
      <w:pPr>
        <w:pStyle w:val="3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4701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4</w:t>
        </w:r>
        <w:r w:rsidR="00003AFC">
          <w:rPr>
            <w:rFonts w:ascii="Calibri" w:eastAsia="宋体" w:hAnsi="Calibri" w:cs="Times New Roman" w:hint="eastAsia"/>
            <w:bCs/>
            <w:szCs w:val="32"/>
          </w:rPr>
          <w:t xml:space="preserve">.7.4.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将方法转换成函数（神奇的下划线）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_Toc4701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14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7A04BF">
      <w:pPr>
        <w:pStyle w:val="1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20213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5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 xml:space="preserve">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数组、映射、元组、集合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_Toc20213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14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7A04BF">
      <w:pPr>
        <w:pStyle w:val="2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29077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5</w:t>
        </w:r>
        <w:r w:rsidR="00003AFC">
          <w:rPr>
            <w:rFonts w:ascii="Cambria" w:eastAsia="宋体" w:hAnsi="Cambria" w:cs="Times New Roman" w:hint="eastAsia"/>
            <w:bCs/>
            <w:szCs w:val="32"/>
          </w:rPr>
          <w:t xml:space="preserve">.1.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数组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_Toc29077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14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7A04BF">
      <w:pPr>
        <w:pStyle w:val="3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25709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5</w:t>
        </w:r>
        <w:r w:rsidR="00003AFC">
          <w:rPr>
            <w:rFonts w:ascii="Calibri" w:eastAsia="宋体" w:hAnsi="Calibri" w:cs="Times New Roman" w:hint="eastAsia"/>
            <w:bCs/>
            <w:szCs w:val="32"/>
          </w:rPr>
          <w:t xml:space="preserve">.1.1.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定长数组和变长数组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_Toc25709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14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7A04BF">
      <w:pPr>
        <w:pStyle w:val="3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4079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5</w:t>
        </w:r>
        <w:r w:rsidR="00003AFC">
          <w:rPr>
            <w:rFonts w:ascii="Calibri" w:eastAsia="宋体" w:hAnsi="Calibri" w:cs="Times New Roman" w:hint="eastAsia"/>
            <w:bCs/>
            <w:szCs w:val="32"/>
          </w:rPr>
          <w:t xml:space="preserve">.1.2.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遍历数组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_Toc4079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16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7A04BF">
      <w:pPr>
        <w:pStyle w:val="3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1210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5</w:t>
        </w:r>
        <w:r w:rsidR="00003AFC">
          <w:rPr>
            <w:rFonts w:ascii="Calibri" w:eastAsia="宋体" w:hAnsi="Calibri" w:cs="Times New Roman" w:hint="eastAsia"/>
            <w:bCs/>
            <w:szCs w:val="32"/>
          </w:rPr>
          <w:t xml:space="preserve">.1.3.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数组转换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_Toc1210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17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7A04BF">
      <w:pPr>
        <w:pStyle w:val="3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30229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5</w:t>
        </w:r>
        <w:r w:rsidR="00003AFC">
          <w:rPr>
            <w:rFonts w:ascii="Calibri" w:eastAsia="宋体" w:hAnsi="Calibri" w:cs="Times New Roman" w:hint="eastAsia"/>
            <w:bCs/>
            <w:szCs w:val="32"/>
          </w:rPr>
          <w:t xml:space="preserve">.1.4.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数组常用算法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_Toc30229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17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7A04BF">
      <w:pPr>
        <w:pStyle w:val="2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20929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5</w:t>
        </w:r>
        <w:r w:rsidR="00003AFC">
          <w:rPr>
            <w:rFonts w:ascii="Cambria" w:eastAsia="宋体" w:hAnsi="Cambria" w:cs="Times New Roman" w:hint="eastAsia"/>
            <w:bCs/>
            <w:szCs w:val="32"/>
          </w:rPr>
          <w:t xml:space="preserve">.2.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映射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_Toc20929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18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7A04BF">
      <w:pPr>
        <w:pStyle w:val="3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4786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5</w:t>
        </w:r>
        <w:r w:rsidR="00003AFC">
          <w:rPr>
            <w:rFonts w:ascii="Calibri" w:eastAsia="宋体" w:hAnsi="Calibri" w:cs="Times New Roman" w:hint="eastAsia"/>
            <w:bCs/>
            <w:szCs w:val="32"/>
          </w:rPr>
          <w:t xml:space="preserve">.2.1.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构建映射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_Toc4786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18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7A04BF">
      <w:pPr>
        <w:pStyle w:val="3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27254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5</w:t>
        </w:r>
        <w:r w:rsidR="00003AFC">
          <w:rPr>
            <w:rFonts w:ascii="Calibri" w:eastAsia="宋体" w:hAnsi="Calibri" w:cs="Times New Roman" w:hint="eastAsia"/>
            <w:bCs/>
            <w:szCs w:val="32"/>
          </w:rPr>
          <w:t xml:space="preserve">.2.2.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获取和修改映射中的值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_Toc27254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18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7A04BF">
      <w:pPr>
        <w:pStyle w:val="2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4115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5</w:t>
        </w:r>
        <w:r w:rsidR="00003AFC">
          <w:rPr>
            <w:rFonts w:ascii="Cambria" w:eastAsia="宋体" w:hAnsi="Cambria" w:cs="Times New Roman" w:hint="eastAsia"/>
            <w:bCs/>
            <w:szCs w:val="32"/>
          </w:rPr>
          <w:t xml:space="preserve">.3.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元组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_Toc4115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19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7A04BF">
      <w:pPr>
        <w:pStyle w:val="3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25199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5</w:t>
        </w:r>
        <w:r w:rsidR="00003AFC">
          <w:rPr>
            <w:rFonts w:ascii="Calibri" w:eastAsia="宋体" w:hAnsi="Calibri" w:cs="Times New Roman" w:hint="eastAsia"/>
            <w:bCs/>
            <w:szCs w:val="32"/>
          </w:rPr>
          <w:t xml:space="preserve">.3.1.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创建元组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_Toc25199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19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7A04BF">
      <w:pPr>
        <w:pStyle w:val="3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1009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5</w:t>
        </w:r>
        <w:r w:rsidR="00003AFC">
          <w:rPr>
            <w:rFonts w:ascii="Calibri" w:eastAsia="宋体" w:hAnsi="Calibri" w:cs="Times New Roman" w:hint="eastAsia"/>
            <w:bCs/>
            <w:szCs w:val="32"/>
          </w:rPr>
          <w:t xml:space="preserve">.3.2.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获取元组中的值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_Toc1009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20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7A04BF">
      <w:pPr>
        <w:pStyle w:val="3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28437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5</w:t>
        </w:r>
        <w:r w:rsidR="00003AFC">
          <w:rPr>
            <w:rFonts w:ascii="Calibri" w:eastAsia="宋体" w:hAnsi="Calibri" w:cs="Times New Roman" w:hint="eastAsia"/>
            <w:bCs/>
            <w:szCs w:val="32"/>
          </w:rPr>
          <w:t xml:space="preserve">.3.3.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将对偶的集合转换成映射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_Toc28437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20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7A04BF">
      <w:pPr>
        <w:pStyle w:val="3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12893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5</w:t>
        </w:r>
        <w:r w:rsidR="00003AFC">
          <w:rPr>
            <w:rFonts w:ascii="Calibri" w:eastAsia="宋体" w:hAnsi="Calibri" w:cs="Times New Roman" w:hint="eastAsia"/>
            <w:bCs/>
            <w:szCs w:val="32"/>
          </w:rPr>
          <w:t xml:space="preserve">.3.4.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拉链操作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_Toc12893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20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7A04BF">
      <w:pPr>
        <w:pStyle w:val="2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16217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5</w:t>
        </w:r>
        <w:r w:rsidR="00003AFC">
          <w:rPr>
            <w:rFonts w:ascii="Cambria" w:eastAsia="宋体" w:hAnsi="Cambria" w:cs="Times New Roman" w:hint="eastAsia"/>
            <w:bCs/>
            <w:szCs w:val="32"/>
          </w:rPr>
          <w:t xml:space="preserve">.4.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集合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_Toc16217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21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7A04BF">
      <w:pPr>
        <w:pStyle w:val="3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9502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5</w:t>
        </w:r>
        <w:r w:rsidR="00003AFC">
          <w:rPr>
            <w:rFonts w:ascii="Calibri" w:eastAsia="宋体" w:hAnsi="Calibri" w:cs="Times New Roman" w:hint="eastAsia"/>
            <w:bCs/>
            <w:szCs w:val="32"/>
          </w:rPr>
          <w:t xml:space="preserve">.4.1.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序列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_Toc9502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21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7A04BF">
      <w:pPr>
        <w:pStyle w:val="2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23061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5</w:t>
        </w:r>
        <w:r w:rsidR="00003AFC">
          <w:rPr>
            <w:rFonts w:ascii="Cambria" w:eastAsia="宋体" w:hAnsi="Cambria" w:cs="Times New Roman" w:hint="eastAsia"/>
            <w:bCs/>
            <w:szCs w:val="32"/>
          </w:rPr>
          <w:t xml:space="preserve">.5.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Set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_Toc23061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22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7A04BF">
      <w:pPr>
        <w:pStyle w:val="2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8970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5</w:t>
        </w:r>
        <w:r w:rsidR="00003AFC">
          <w:rPr>
            <w:rFonts w:ascii="Cambria" w:eastAsia="宋体" w:hAnsi="Cambria" w:cs="Times New Roman" w:hint="eastAsia"/>
            <w:bCs/>
            <w:szCs w:val="32"/>
          </w:rPr>
          <w:t xml:space="preserve">.6.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Map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_Toc8970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23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7A04BF">
      <w:pPr>
        <w:pStyle w:val="1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138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6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 xml:space="preserve">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类、对象、继承、特质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_Toc138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24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7A04BF">
      <w:pPr>
        <w:pStyle w:val="2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12065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6</w:t>
        </w:r>
        <w:r w:rsidR="00003AFC">
          <w:rPr>
            <w:rFonts w:ascii="Cambria" w:eastAsia="宋体" w:hAnsi="Cambria" w:cs="Times New Roman" w:hint="eastAsia"/>
            <w:bCs/>
            <w:szCs w:val="32"/>
          </w:rPr>
          <w:t xml:space="preserve">.1.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类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_Toc12065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24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7A04BF">
      <w:pPr>
        <w:pStyle w:val="3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15755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6</w:t>
        </w:r>
        <w:r w:rsidR="00003AFC">
          <w:rPr>
            <w:rFonts w:ascii="Calibri" w:eastAsia="宋体" w:hAnsi="Calibri" w:cs="Times New Roman" w:hint="eastAsia"/>
            <w:bCs/>
            <w:szCs w:val="32"/>
          </w:rPr>
          <w:t xml:space="preserve">.1.1.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类的定义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_Toc15755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24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7A04BF">
      <w:pPr>
        <w:pStyle w:val="3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13675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6</w:t>
        </w:r>
        <w:r w:rsidR="00003AFC">
          <w:rPr>
            <w:rFonts w:ascii="Calibri" w:eastAsia="宋体" w:hAnsi="Calibri" w:cs="Times New Roman" w:hint="eastAsia"/>
            <w:bCs/>
            <w:szCs w:val="32"/>
          </w:rPr>
          <w:t xml:space="preserve">.1.2.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构造器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_Toc13675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24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7A04BF">
      <w:pPr>
        <w:pStyle w:val="2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20320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6</w:t>
        </w:r>
        <w:r w:rsidR="00003AFC">
          <w:rPr>
            <w:rFonts w:ascii="Cambria" w:eastAsia="宋体" w:hAnsi="Cambria" w:cs="Times New Roman" w:hint="eastAsia"/>
            <w:bCs/>
            <w:szCs w:val="32"/>
          </w:rPr>
          <w:t xml:space="preserve">.2.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对象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_Toc20320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26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7A04BF">
      <w:pPr>
        <w:pStyle w:val="3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31728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6</w:t>
        </w:r>
        <w:r w:rsidR="00003AFC">
          <w:rPr>
            <w:rFonts w:ascii="Calibri" w:eastAsia="宋体" w:hAnsi="Calibri" w:cs="Times New Roman" w:hint="eastAsia"/>
            <w:bCs/>
            <w:szCs w:val="32"/>
          </w:rPr>
          <w:t xml:space="preserve">.2.1.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单例对象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_Toc31728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26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7A04BF">
      <w:pPr>
        <w:pStyle w:val="3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18791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6</w:t>
        </w:r>
        <w:r w:rsidR="00003AFC">
          <w:rPr>
            <w:rFonts w:ascii="Calibri" w:eastAsia="宋体" w:hAnsi="Calibri" w:cs="Times New Roman" w:hint="eastAsia"/>
            <w:bCs/>
            <w:szCs w:val="32"/>
          </w:rPr>
          <w:t xml:space="preserve">.2.2.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伴生对象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_Toc18791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27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7A04BF">
      <w:pPr>
        <w:pStyle w:val="3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24639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6</w:t>
        </w:r>
        <w:r w:rsidR="00003AFC">
          <w:rPr>
            <w:rFonts w:ascii="Calibri" w:eastAsia="宋体" w:hAnsi="Calibri" w:cs="Times New Roman" w:hint="eastAsia"/>
            <w:bCs/>
            <w:szCs w:val="32"/>
          </w:rPr>
          <w:t xml:space="preserve">.2.3.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apply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方法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_Toc24639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27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7A04BF">
      <w:pPr>
        <w:pStyle w:val="3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29680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6</w:t>
        </w:r>
        <w:r w:rsidR="00003AFC">
          <w:rPr>
            <w:rFonts w:ascii="Calibri" w:eastAsia="宋体" w:hAnsi="Calibri" w:cs="Times New Roman" w:hint="eastAsia"/>
            <w:bCs/>
            <w:szCs w:val="32"/>
          </w:rPr>
          <w:t xml:space="preserve">.2.4.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应用程序对象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_Toc29680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28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7A04BF">
      <w:pPr>
        <w:pStyle w:val="2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28256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6</w:t>
        </w:r>
        <w:r w:rsidR="00003AFC">
          <w:rPr>
            <w:rFonts w:ascii="Cambria" w:eastAsia="宋体" w:hAnsi="Cambria" w:cs="Times New Roman" w:hint="eastAsia"/>
            <w:bCs/>
            <w:szCs w:val="32"/>
          </w:rPr>
          <w:t xml:space="preserve">.3.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继承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_Toc28256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28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7A04BF">
      <w:pPr>
        <w:pStyle w:val="3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25592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6</w:t>
        </w:r>
        <w:r w:rsidR="00003AFC">
          <w:rPr>
            <w:rFonts w:ascii="Calibri" w:eastAsia="宋体" w:hAnsi="Calibri" w:cs="Times New Roman" w:hint="eastAsia"/>
            <w:bCs/>
            <w:szCs w:val="32"/>
          </w:rPr>
          <w:t xml:space="preserve">.3.1.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扩展类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_Toc25592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28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7A04BF">
      <w:pPr>
        <w:pStyle w:val="3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1062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6</w:t>
        </w:r>
        <w:r w:rsidR="00003AFC">
          <w:rPr>
            <w:rFonts w:ascii="Calibri" w:eastAsia="宋体" w:hAnsi="Calibri" w:cs="Times New Roman" w:hint="eastAsia"/>
            <w:bCs/>
            <w:szCs w:val="32"/>
          </w:rPr>
          <w:t xml:space="preserve">.3.2.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重写方法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_Toc1062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28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7A04BF">
      <w:pPr>
        <w:pStyle w:val="3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20902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6</w:t>
        </w:r>
        <w:r w:rsidR="00003AFC">
          <w:rPr>
            <w:rFonts w:ascii="Calibri" w:eastAsia="宋体" w:hAnsi="Calibri" w:cs="Times New Roman" w:hint="eastAsia"/>
            <w:bCs/>
            <w:szCs w:val="32"/>
          </w:rPr>
          <w:t xml:space="preserve">.3.3.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类型检查和转换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_Toc20902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29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7A04BF">
      <w:pPr>
        <w:pStyle w:val="3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3131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6</w:t>
        </w:r>
        <w:r w:rsidR="00003AFC">
          <w:rPr>
            <w:rFonts w:ascii="Calibri" w:eastAsia="宋体" w:hAnsi="Calibri" w:cs="Times New Roman" w:hint="eastAsia"/>
            <w:bCs/>
            <w:szCs w:val="32"/>
          </w:rPr>
          <w:t xml:space="preserve">.3.4.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超类的构造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_Toc3131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29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7A04BF">
      <w:pPr>
        <w:pStyle w:val="1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11187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7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 xml:space="preserve">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模式匹配和样例类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_Toc11187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30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7A04BF">
      <w:pPr>
        <w:pStyle w:val="2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30297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7</w:t>
        </w:r>
        <w:r w:rsidR="00003AFC">
          <w:rPr>
            <w:rFonts w:ascii="Cambria" w:eastAsia="宋体" w:hAnsi="Cambria" w:cs="Times New Roman" w:hint="eastAsia"/>
            <w:bCs/>
            <w:szCs w:val="32"/>
          </w:rPr>
          <w:t xml:space="preserve">.1.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匹配字符串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_Toc30297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30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7A04BF">
      <w:pPr>
        <w:pStyle w:val="2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5932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7</w:t>
        </w:r>
        <w:r w:rsidR="00003AFC">
          <w:rPr>
            <w:rFonts w:ascii="Cambria" w:eastAsia="宋体" w:hAnsi="Cambria" w:cs="Times New Roman" w:hint="eastAsia"/>
            <w:bCs/>
            <w:szCs w:val="32"/>
          </w:rPr>
          <w:t xml:space="preserve">.2.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匹配类型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_Toc5932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30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7A04BF">
      <w:pPr>
        <w:pStyle w:val="2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32402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7</w:t>
        </w:r>
        <w:r w:rsidR="00003AFC">
          <w:rPr>
            <w:rFonts w:ascii="Cambria" w:eastAsia="宋体" w:hAnsi="Cambria" w:cs="Times New Roman" w:hint="eastAsia"/>
            <w:bCs/>
            <w:szCs w:val="32"/>
          </w:rPr>
          <w:t xml:space="preserve">.3.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匹配数组、元组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_Toc32402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31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7A04BF">
      <w:pPr>
        <w:pStyle w:val="2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17968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7</w:t>
        </w:r>
        <w:r w:rsidR="00003AFC">
          <w:rPr>
            <w:rFonts w:ascii="Cambria" w:eastAsia="宋体" w:hAnsi="Cambria" w:cs="Times New Roman" w:hint="eastAsia"/>
            <w:bCs/>
            <w:szCs w:val="32"/>
          </w:rPr>
          <w:t xml:space="preserve">.4.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样例类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_Toc17968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32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7A04BF">
      <w:pPr>
        <w:pStyle w:val="2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9111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7</w:t>
        </w:r>
        <w:r w:rsidR="00003AFC">
          <w:rPr>
            <w:rFonts w:ascii="Cambria" w:eastAsia="宋体" w:hAnsi="Cambria" w:cs="Times New Roman" w:hint="eastAsia"/>
            <w:bCs/>
            <w:szCs w:val="32"/>
          </w:rPr>
          <w:t xml:space="preserve">.5.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Option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类型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_Toc9111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32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7A04BF">
      <w:pPr>
        <w:pStyle w:val="20"/>
        <w:tabs>
          <w:tab w:val="right" w:leader="dot" w:pos="8306"/>
        </w:tabs>
        <w:rPr>
          <w:rFonts w:ascii="Calibri" w:eastAsia="宋体" w:hAnsi="Calibri" w:cs="Times New Roman"/>
          <w:bCs/>
          <w:kern w:val="44"/>
          <w:szCs w:val="44"/>
        </w:rPr>
      </w:pPr>
      <w:hyperlink w:anchor="_Toc9613" w:history="1">
        <w:r w:rsidR="00003AFC">
          <w:rPr>
            <w:rFonts w:ascii="Calibri" w:eastAsia="宋体" w:hAnsi="Calibri" w:cs="Times New Roman"/>
            <w:bCs/>
            <w:kern w:val="44"/>
            <w:szCs w:val="44"/>
          </w:rPr>
          <w:t>7</w:t>
        </w:r>
        <w:r w:rsidR="00003AFC">
          <w:rPr>
            <w:rFonts w:ascii="Cambria" w:eastAsia="宋体" w:hAnsi="Cambria" w:cs="Times New Roman" w:hint="eastAsia"/>
            <w:bCs/>
            <w:szCs w:val="32"/>
          </w:rPr>
          <w:t xml:space="preserve">.6. </w:t>
        </w:r>
        <w:r w:rsidR="00003AFC">
          <w:rPr>
            <w:rFonts w:ascii="Calibri" w:eastAsia="宋体" w:hAnsi="Calibri" w:cs="Times New Roman" w:hint="eastAsia"/>
            <w:bCs/>
            <w:kern w:val="44"/>
            <w:szCs w:val="44"/>
          </w:rPr>
          <w:t>偏函数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ab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begin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instrText xml:space="preserve"> PAGEREF _Toc9613 </w:instrTex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separate"/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t>33</w:t>
        </w:r>
        <w:r w:rsidR="00003AFC">
          <w:rPr>
            <w:rFonts w:ascii="Calibri" w:eastAsia="宋体" w:hAnsi="Calibri" w:cs="Times New Roman"/>
            <w:bCs/>
            <w:kern w:val="44"/>
            <w:szCs w:val="44"/>
          </w:rPr>
          <w:fldChar w:fldCharType="end"/>
        </w:r>
      </w:hyperlink>
    </w:p>
    <w:p w:rsidR="007E4ABC" w:rsidRDefault="00003AFC">
      <w:pPr>
        <w:pStyle w:val="a8"/>
      </w:pPr>
      <w:r>
        <w:rPr>
          <w:rFonts w:hint="eastAsia"/>
        </w:rPr>
        <w:fldChar w:fldCharType="end"/>
      </w:r>
    </w:p>
    <w:p w:rsidR="007E4ABC" w:rsidRDefault="00003AFC">
      <w:pPr>
        <w:pStyle w:val="1"/>
      </w:pPr>
      <w:bookmarkStart w:id="0" w:name="_Toc28628"/>
      <w:r>
        <w:rPr>
          <w:rFonts w:hint="eastAsia"/>
        </w:rPr>
        <w:t>课程目标</w:t>
      </w:r>
      <w:bookmarkEnd w:id="0"/>
    </w:p>
    <w:p w:rsidR="007E4ABC" w:rsidRDefault="00003AFC">
      <w:pPr>
        <w:pStyle w:val="2"/>
      </w:pPr>
      <w:bookmarkStart w:id="1" w:name="_Toc30314"/>
      <w:r>
        <w:rPr>
          <w:rFonts w:hint="eastAsia"/>
        </w:rPr>
        <w:t>目标</w:t>
      </w:r>
      <w:r>
        <w:rPr>
          <w:rFonts w:hint="eastAsia"/>
        </w:rPr>
        <w:t>1</w:t>
      </w:r>
      <w:r>
        <w:rPr>
          <w:rFonts w:hint="eastAsia"/>
        </w:rPr>
        <w:t>：（初级）熟练使用</w:t>
      </w:r>
      <w:r>
        <w:rPr>
          <w:rFonts w:hint="eastAsia"/>
        </w:rPr>
        <w:t>scala</w:t>
      </w:r>
      <w:r>
        <w:rPr>
          <w:rFonts w:hint="eastAsia"/>
        </w:rPr>
        <w:t>编写</w:t>
      </w:r>
      <w:r>
        <w:rPr>
          <w:rFonts w:hint="eastAsia"/>
        </w:rPr>
        <w:t>Spark</w:t>
      </w:r>
      <w:r>
        <w:rPr>
          <w:rFonts w:hint="eastAsia"/>
        </w:rPr>
        <w:t>程序</w:t>
      </w:r>
      <w:bookmarkEnd w:id="1"/>
    </w:p>
    <w:p w:rsidR="007E4ABC" w:rsidRDefault="00003AFC">
      <w:r>
        <w:rPr>
          <w:rFonts w:hint="eastAsia"/>
          <w:noProof/>
        </w:rPr>
        <w:drawing>
          <wp:inline distT="0" distB="0" distL="114300" distR="114300">
            <wp:extent cx="5956300" cy="1437640"/>
            <wp:effectExtent l="0" t="0" r="6350" b="10160"/>
            <wp:docPr id="5" name="图片 5" descr="QQ截图20151125162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151125162154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ABC" w:rsidRDefault="00003AFC">
      <w:r>
        <w:rPr>
          <w:rFonts w:hint="eastAsia"/>
          <w:noProof/>
        </w:rPr>
        <w:lastRenderedPageBreak/>
        <w:drawing>
          <wp:inline distT="0" distB="0" distL="114300" distR="114300">
            <wp:extent cx="5930265" cy="3049905"/>
            <wp:effectExtent l="0" t="0" r="13335" b="17145"/>
            <wp:docPr id="10" name="图片 10" descr="QQ截图20151125173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截图20151125173527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ABC" w:rsidRDefault="00003AFC">
      <w:pPr>
        <w:pStyle w:val="2"/>
      </w:pPr>
      <w:bookmarkStart w:id="2" w:name="_Toc18476"/>
      <w:r>
        <w:rPr>
          <w:rFonts w:hint="eastAsia"/>
        </w:rPr>
        <w:t>目标</w:t>
      </w:r>
      <w:r>
        <w:rPr>
          <w:rFonts w:hint="eastAsia"/>
        </w:rPr>
        <w:t>2</w:t>
      </w:r>
      <w:r>
        <w:rPr>
          <w:rFonts w:hint="eastAsia"/>
        </w:rPr>
        <w:t>：（中级）动手编写一个简易</w:t>
      </w:r>
      <w:r>
        <w:rPr>
          <w:rFonts w:hint="eastAsia"/>
        </w:rPr>
        <w:t>Spark</w:t>
      </w:r>
      <w:r>
        <w:rPr>
          <w:rFonts w:hint="eastAsia"/>
        </w:rPr>
        <w:t>通信框架</w:t>
      </w:r>
      <w:bookmarkEnd w:id="2"/>
    </w:p>
    <w:p w:rsidR="007E4ABC" w:rsidRDefault="00003AFC">
      <w:r>
        <w:rPr>
          <w:rFonts w:hint="eastAsia"/>
          <w:noProof/>
        </w:rPr>
        <w:drawing>
          <wp:inline distT="0" distB="0" distL="114300" distR="114300">
            <wp:extent cx="5271135" cy="2840355"/>
            <wp:effectExtent l="0" t="0" r="5715" b="17145"/>
            <wp:docPr id="9" name="图片 9" descr="QQ截图20151126092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截图20151126092711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ABC" w:rsidRDefault="00003AFC">
      <w:pPr>
        <w:pStyle w:val="2"/>
      </w:pPr>
      <w:bookmarkStart w:id="3" w:name="_Toc21577"/>
      <w:r>
        <w:rPr>
          <w:rFonts w:hint="eastAsia"/>
        </w:rPr>
        <w:lastRenderedPageBreak/>
        <w:t>目标</w:t>
      </w:r>
      <w:r>
        <w:rPr>
          <w:rFonts w:hint="eastAsia"/>
        </w:rPr>
        <w:t>3</w:t>
      </w:r>
      <w:r>
        <w:rPr>
          <w:rFonts w:hint="eastAsia"/>
        </w:rPr>
        <w:t>：（高级）为阅读</w:t>
      </w:r>
      <w:r>
        <w:rPr>
          <w:rFonts w:hint="eastAsia"/>
        </w:rPr>
        <w:t>Spark</w:t>
      </w:r>
      <w:r>
        <w:rPr>
          <w:rFonts w:hint="eastAsia"/>
        </w:rPr>
        <w:t>内核源码做准备</w:t>
      </w:r>
      <w:bookmarkEnd w:id="3"/>
    </w:p>
    <w:p w:rsidR="007E4ABC" w:rsidRDefault="00003AFC">
      <w:r>
        <w:rPr>
          <w:rFonts w:hint="eastAsia"/>
          <w:noProof/>
        </w:rPr>
        <w:drawing>
          <wp:inline distT="0" distB="0" distL="114300" distR="114300">
            <wp:extent cx="5271135" cy="1837690"/>
            <wp:effectExtent l="0" t="0" r="5715" b="10160"/>
            <wp:docPr id="11" name="图片 11" descr="QQ截图20151125175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151125175122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ABC" w:rsidRDefault="00003AFC">
      <w:pPr>
        <w:pStyle w:val="1"/>
      </w:pPr>
      <w:bookmarkStart w:id="4" w:name="_Toc22004"/>
      <w:bookmarkStart w:id="5" w:name="_Toc421117887"/>
      <w:r>
        <w:rPr>
          <w:rFonts w:hint="eastAsia"/>
        </w:rPr>
        <w:t>Scala</w:t>
      </w:r>
      <w:r>
        <w:rPr>
          <w:rFonts w:hint="eastAsia"/>
        </w:rPr>
        <w:t>概述</w:t>
      </w:r>
      <w:bookmarkEnd w:id="4"/>
      <w:bookmarkEnd w:id="5"/>
    </w:p>
    <w:p w:rsidR="007E4ABC" w:rsidRDefault="00003AFC">
      <w:pPr>
        <w:pStyle w:val="2"/>
      </w:pPr>
      <w:bookmarkStart w:id="6" w:name="_Toc421117888"/>
      <w:bookmarkStart w:id="7" w:name="_Toc8287"/>
      <w:r>
        <w:rPr>
          <w:rFonts w:hint="eastAsia"/>
        </w:rPr>
        <w:t>什么是</w:t>
      </w:r>
      <w:bookmarkEnd w:id="6"/>
      <w:r>
        <w:rPr>
          <w:rFonts w:hint="eastAsia"/>
        </w:rPr>
        <w:t>Scala</w:t>
      </w:r>
      <w:bookmarkEnd w:id="7"/>
    </w:p>
    <w:p w:rsidR="007E4ABC" w:rsidRDefault="00003AFC">
      <w:r w:rsidRPr="00865E68">
        <w:rPr>
          <w:rFonts w:hint="eastAsia"/>
          <w:b/>
        </w:rPr>
        <w:t>Scala</w:t>
      </w:r>
      <w:r w:rsidRPr="00865E68">
        <w:rPr>
          <w:rFonts w:hint="eastAsia"/>
          <w:b/>
        </w:rPr>
        <w:t>是一种多范式的编程语言</w:t>
      </w:r>
      <w:r>
        <w:rPr>
          <w:rFonts w:hint="eastAsia"/>
        </w:rPr>
        <w:t>，其设计的初衷是</w:t>
      </w:r>
      <w:r w:rsidRPr="00865E68">
        <w:rPr>
          <w:rFonts w:hint="eastAsia"/>
          <w:b/>
        </w:rPr>
        <w:t>要集成面向对象编程和函数式编程的各种特性</w:t>
      </w:r>
      <w:r>
        <w:rPr>
          <w:rFonts w:hint="eastAsia"/>
        </w:rPr>
        <w:t>。</w:t>
      </w:r>
      <w:r>
        <w:rPr>
          <w:rFonts w:hint="eastAsia"/>
        </w:rPr>
        <w:t>Scala</w:t>
      </w:r>
      <w:r>
        <w:rPr>
          <w:rFonts w:hint="eastAsia"/>
        </w:rPr>
        <w:t>运行于</w:t>
      </w:r>
      <w:r>
        <w:rPr>
          <w:rFonts w:hint="eastAsia"/>
        </w:rPr>
        <w:t>Java</w:t>
      </w:r>
      <w:r>
        <w:rPr>
          <w:rFonts w:hint="eastAsia"/>
        </w:rPr>
        <w:t>平台（</w:t>
      </w:r>
      <w:r>
        <w:rPr>
          <w:rFonts w:hint="eastAsia"/>
        </w:rPr>
        <w:t>Java</w:t>
      </w:r>
      <w:r>
        <w:rPr>
          <w:rFonts w:hint="eastAsia"/>
        </w:rPr>
        <w:t>虚拟机），并兼容现有的</w:t>
      </w:r>
      <w:r>
        <w:rPr>
          <w:rFonts w:hint="eastAsia"/>
        </w:rPr>
        <w:t>Java</w:t>
      </w:r>
      <w:r>
        <w:rPr>
          <w:rFonts w:hint="eastAsia"/>
        </w:rPr>
        <w:t>程序。</w:t>
      </w:r>
      <w:r>
        <w:rPr>
          <w:rFonts w:hint="eastAsia"/>
          <w:noProof/>
        </w:rPr>
        <w:drawing>
          <wp:inline distT="0" distB="0" distL="114300" distR="114300">
            <wp:extent cx="5116195" cy="1842135"/>
            <wp:effectExtent l="0" t="0" r="8255" b="5715"/>
            <wp:docPr id="42" name="图片 4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2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6195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ABC" w:rsidRDefault="00003AFC">
      <w:pPr>
        <w:pStyle w:val="2"/>
      </w:pPr>
      <w:bookmarkStart w:id="8" w:name="_Toc20108"/>
      <w:r>
        <w:rPr>
          <w:rFonts w:hint="eastAsia"/>
        </w:rPr>
        <w:t>为什么要学</w:t>
      </w:r>
      <w:r>
        <w:rPr>
          <w:rFonts w:hint="eastAsia"/>
        </w:rPr>
        <w:t>Scala</w:t>
      </w:r>
      <w:bookmarkEnd w:id="8"/>
    </w:p>
    <w:p w:rsidR="007E4ABC" w:rsidRDefault="00003AFC">
      <w:pPr>
        <w:numPr>
          <w:ilvl w:val="0"/>
          <w:numId w:val="2"/>
        </w:numPr>
      </w:pPr>
      <w:r>
        <w:rPr>
          <w:rFonts w:hint="eastAsia"/>
          <w:color w:val="FF0000"/>
        </w:rPr>
        <w:t>优雅：</w:t>
      </w:r>
      <w:r>
        <w:rPr>
          <w:rFonts w:hint="eastAsia"/>
        </w:rPr>
        <w:t>这是框架设计师第一个要考虑的问题，框架的用户是应用开发程序员，</w:t>
      </w:r>
      <w:r>
        <w:rPr>
          <w:rFonts w:hint="eastAsia"/>
        </w:rPr>
        <w:t>API</w:t>
      </w:r>
      <w:r>
        <w:rPr>
          <w:rFonts w:hint="eastAsia"/>
        </w:rPr>
        <w:t>是否优雅直接影响用户体验。</w:t>
      </w:r>
    </w:p>
    <w:p w:rsidR="007E4ABC" w:rsidRDefault="00003AFC">
      <w:pPr>
        <w:numPr>
          <w:ilvl w:val="0"/>
          <w:numId w:val="2"/>
        </w:numPr>
      </w:pPr>
      <w:r>
        <w:rPr>
          <w:color w:val="FF0000"/>
        </w:rPr>
        <w:t>速度快</w:t>
      </w:r>
      <w:r>
        <w:rPr>
          <w:rFonts w:hint="eastAsia"/>
          <w:color w:val="FF0000"/>
        </w:rPr>
        <w:t>：</w:t>
      </w:r>
      <w:r>
        <w:rPr>
          <w:rFonts w:hint="eastAsia"/>
        </w:rPr>
        <w:t>Scala</w:t>
      </w:r>
      <w:r>
        <w:rPr>
          <w:rFonts w:hint="eastAsia"/>
        </w:rPr>
        <w:t>语言表达能力强，一行代码抵得上</w:t>
      </w:r>
      <w:r>
        <w:rPr>
          <w:rFonts w:hint="eastAsia"/>
        </w:rPr>
        <w:t>Java</w:t>
      </w:r>
      <w:r>
        <w:rPr>
          <w:rFonts w:hint="eastAsia"/>
        </w:rPr>
        <w:t>多行，开发速度快；</w:t>
      </w:r>
      <w:r w:rsidRPr="00865E68">
        <w:rPr>
          <w:b/>
        </w:rPr>
        <w:t>Scala</w:t>
      </w:r>
      <w:r w:rsidRPr="00865E68">
        <w:rPr>
          <w:b/>
        </w:rPr>
        <w:t>是静态编译的</w:t>
      </w:r>
      <w:r>
        <w:t>，所以和</w:t>
      </w:r>
      <w:r>
        <w:t>JRuby,Groovy</w:t>
      </w:r>
      <w:r>
        <w:t>比起来速度会快很多</w:t>
      </w:r>
      <w:r>
        <w:rPr>
          <w:rFonts w:hint="eastAsia"/>
        </w:rPr>
        <w:t>。</w:t>
      </w:r>
    </w:p>
    <w:p w:rsidR="007E4ABC" w:rsidRDefault="00003AFC">
      <w:pPr>
        <w:numPr>
          <w:ilvl w:val="0"/>
          <w:numId w:val="2"/>
        </w:numPr>
      </w:pPr>
      <w:r>
        <w:t> </w:t>
      </w:r>
      <w:r>
        <w:rPr>
          <w:color w:val="FF0000"/>
        </w:rPr>
        <w:t>能融合到</w:t>
      </w:r>
      <w:r>
        <w:rPr>
          <w:color w:val="FF0000"/>
        </w:rPr>
        <w:t>Hadoop</w:t>
      </w:r>
      <w:r>
        <w:rPr>
          <w:color w:val="FF0000"/>
        </w:rPr>
        <w:t>生态圈</w:t>
      </w:r>
      <w:r>
        <w:rPr>
          <w:rFonts w:hint="eastAsia"/>
          <w:color w:val="FF0000"/>
        </w:rPr>
        <w:t>：</w:t>
      </w:r>
      <w:r>
        <w:t>Hadoop</w:t>
      </w:r>
      <w:r>
        <w:t>现在是大数据事实标准，</w:t>
      </w:r>
      <w:r>
        <w:t>Spark</w:t>
      </w:r>
      <w:r>
        <w:t>并不是要取代</w:t>
      </w:r>
      <w:r>
        <w:t>Hadoop</w:t>
      </w:r>
      <w:r>
        <w:t>，而是要完善</w:t>
      </w:r>
      <w:r>
        <w:t>Hadoop</w:t>
      </w:r>
      <w:r>
        <w:t>生态。</w:t>
      </w:r>
      <w:r>
        <w:t>JVM</w:t>
      </w:r>
      <w:r>
        <w:t>语言大部分可能会想到</w:t>
      </w:r>
      <w:r>
        <w:t>Java</w:t>
      </w:r>
      <w:r>
        <w:t>，但</w:t>
      </w:r>
      <w:r>
        <w:t>Java</w:t>
      </w:r>
      <w:r>
        <w:t>做出来的</w:t>
      </w:r>
      <w:r>
        <w:t>API</w:t>
      </w:r>
      <w:r>
        <w:t>太丑，或者想实现一个优雅的</w:t>
      </w:r>
      <w:r>
        <w:t>API</w:t>
      </w:r>
      <w:r>
        <w:t>太费劲。</w:t>
      </w:r>
      <w:r>
        <w:t> </w:t>
      </w:r>
    </w:p>
    <w:p w:rsidR="007E4ABC" w:rsidRDefault="00003AFC">
      <w:pPr>
        <w:jc w:val="center"/>
      </w:pPr>
      <w:r>
        <w:rPr>
          <w:rFonts w:eastAsia="宋体" w:hint="eastAsia"/>
          <w:noProof/>
        </w:rPr>
        <w:lastRenderedPageBreak/>
        <w:drawing>
          <wp:inline distT="0" distB="0" distL="114300" distR="114300">
            <wp:extent cx="3591560" cy="3591560"/>
            <wp:effectExtent l="0" t="0" r="8890" b="8890"/>
            <wp:docPr id="43" name="图片 43" descr="b8570db42a29f36b1ccdd078d1215644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b8570db42a29f36b1ccdd078d1215644_b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156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ABC" w:rsidRDefault="00003AFC">
      <w:pPr>
        <w:pStyle w:val="1"/>
      </w:pPr>
      <w:bookmarkStart w:id="9" w:name="_Toc26794"/>
      <w:r>
        <w:rPr>
          <w:rFonts w:hint="eastAsia"/>
        </w:rPr>
        <w:t>Scala</w:t>
      </w:r>
      <w:r>
        <w:rPr>
          <w:rFonts w:hint="eastAsia"/>
        </w:rPr>
        <w:t>编译器安装</w:t>
      </w:r>
      <w:bookmarkEnd w:id="9"/>
    </w:p>
    <w:p w:rsidR="007E4ABC" w:rsidRDefault="00003AFC">
      <w:pPr>
        <w:pStyle w:val="2"/>
      </w:pPr>
      <w:bookmarkStart w:id="10" w:name="_Toc421117892"/>
      <w:bookmarkStart w:id="11" w:name="_Toc1427"/>
      <w:r>
        <w:rPr>
          <w:rFonts w:hint="eastAsia"/>
        </w:rPr>
        <w:t>安装</w:t>
      </w:r>
      <w:bookmarkEnd w:id="10"/>
      <w:r>
        <w:rPr>
          <w:rFonts w:hint="eastAsia"/>
        </w:rPr>
        <w:t>JDK</w:t>
      </w:r>
      <w:bookmarkEnd w:id="11"/>
    </w:p>
    <w:p w:rsidR="007E4ABC" w:rsidRDefault="00003AFC">
      <w:r>
        <w:rPr>
          <w:rFonts w:hint="eastAsia"/>
          <w:color w:val="FF0000"/>
        </w:rPr>
        <w:t>因为</w:t>
      </w:r>
      <w:r>
        <w:rPr>
          <w:rFonts w:hint="eastAsia"/>
          <w:color w:val="FF0000"/>
        </w:rPr>
        <w:t>Scala</w:t>
      </w:r>
      <w:r>
        <w:rPr>
          <w:rFonts w:hint="eastAsia"/>
          <w:color w:val="FF0000"/>
        </w:rPr>
        <w:t>是运行在</w:t>
      </w:r>
      <w:r>
        <w:rPr>
          <w:rFonts w:hint="eastAsia"/>
          <w:color w:val="FF0000"/>
        </w:rPr>
        <w:t>JVM</w:t>
      </w:r>
      <w:r>
        <w:rPr>
          <w:rFonts w:hint="eastAsia"/>
          <w:color w:val="FF0000"/>
        </w:rPr>
        <w:t>平台上的，所以安装</w:t>
      </w:r>
      <w:r>
        <w:rPr>
          <w:rFonts w:hint="eastAsia"/>
          <w:color w:val="FF0000"/>
        </w:rPr>
        <w:t>Scala</w:t>
      </w:r>
      <w:r>
        <w:rPr>
          <w:rFonts w:hint="eastAsia"/>
          <w:color w:val="FF0000"/>
        </w:rPr>
        <w:t>之前要安装</w:t>
      </w:r>
      <w:r>
        <w:rPr>
          <w:rFonts w:hint="eastAsia"/>
          <w:color w:val="FF0000"/>
        </w:rPr>
        <w:t>JDK</w:t>
      </w:r>
    </w:p>
    <w:p w:rsidR="007E4ABC" w:rsidRDefault="00003AFC">
      <w:pPr>
        <w:pStyle w:val="2"/>
      </w:pPr>
      <w:bookmarkStart w:id="12" w:name="_Toc8577"/>
      <w:r>
        <w:rPr>
          <w:rFonts w:hint="eastAsia"/>
        </w:rPr>
        <w:t>安装</w:t>
      </w:r>
      <w:r>
        <w:rPr>
          <w:rFonts w:hint="eastAsia"/>
        </w:rPr>
        <w:t>Scala</w:t>
      </w:r>
      <w:bookmarkEnd w:id="12"/>
    </w:p>
    <w:p w:rsidR="007E4ABC" w:rsidRDefault="00003AFC">
      <w:pPr>
        <w:pStyle w:val="3"/>
      </w:pPr>
      <w:bookmarkStart w:id="13" w:name="_Toc6251"/>
      <w:r>
        <w:rPr>
          <w:rFonts w:hint="eastAsia"/>
        </w:rPr>
        <w:t>Windows</w:t>
      </w:r>
      <w:r>
        <w:rPr>
          <w:rFonts w:hint="eastAsia"/>
        </w:rPr>
        <w:t>安装</w:t>
      </w:r>
      <w:r>
        <w:rPr>
          <w:rFonts w:hint="eastAsia"/>
        </w:rPr>
        <w:t>Scala</w:t>
      </w:r>
      <w:r>
        <w:rPr>
          <w:rFonts w:hint="eastAsia"/>
        </w:rPr>
        <w:t>编译器</w:t>
      </w:r>
      <w:bookmarkEnd w:id="13"/>
    </w:p>
    <w:p w:rsidR="007E4ABC" w:rsidRDefault="00003AFC">
      <w:r>
        <w:rPr>
          <w:rFonts w:hint="eastAsia"/>
        </w:rPr>
        <w:t>访问</w:t>
      </w:r>
      <w:r>
        <w:rPr>
          <w:rFonts w:hint="eastAsia"/>
        </w:rPr>
        <w:t>Scala</w:t>
      </w:r>
      <w:r>
        <w:rPr>
          <w:rFonts w:hint="eastAsia"/>
        </w:rPr>
        <w:t>官网</w:t>
      </w:r>
      <w:r>
        <w:rPr>
          <w:rFonts w:hint="eastAsia"/>
        </w:rPr>
        <w:t>http://www.scala-lang.org/</w:t>
      </w:r>
      <w:r>
        <w:rPr>
          <w:rFonts w:hint="eastAsia"/>
        </w:rPr>
        <w:t>下载</w:t>
      </w:r>
      <w:r>
        <w:rPr>
          <w:rFonts w:hint="eastAsia"/>
        </w:rPr>
        <w:t>Scala</w:t>
      </w:r>
      <w:r>
        <w:rPr>
          <w:rFonts w:hint="eastAsia"/>
        </w:rPr>
        <w:t>编译器安装包，目前最新版本是</w:t>
      </w:r>
      <w:r>
        <w:rPr>
          <w:rFonts w:hint="eastAsia"/>
        </w:rPr>
        <w:t>2.12.x</w:t>
      </w:r>
      <w:r>
        <w:rPr>
          <w:rFonts w:hint="eastAsia"/>
        </w:rPr>
        <w:t>，但是目前大多数的框架都是用</w:t>
      </w:r>
      <w:r>
        <w:rPr>
          <w:rFonts w:hint="eastAsia"/>
        </w:rPr>
        <w:t>2.10.x</w:t>
      </w:r>
      <w:r>
        <w:rPr>
          <w:rFonts w:hint="eastAsia"/>
        </w:rPr>
        <w:t>编写开发的，所以这里推荐</w:t>
      </w:r>
      <w:r>
        <w:rPr>
          <w:rFonts w:hint="eastAsia"/>
        </w:rPr>
        <w:t>2.10.x</w:t>
      </w:r>
      <w:r>
        <w:rPr>
          <w:rFonts w:hint="eastAsia"/>
        </w:rPr>
        <w:t>版本，下载</w:t>
      </w:r>
      <w:r>
        <w:rPr>
          <w:rFonts w:hint="eastAsia"/>
        </w:rPr>
        <w:t>scala-2.10.6.msi</w:t>
      </w:r>
      <w:r>
        <w:rPr>
          <w:rFonts w:hint="eastAsia"/>
        </w:rPr>
        <w:t>后点击下一步就可以了</w:t>
      </w:r>
    </w:p>
    <w:p w:rsidR="007E4ABC" w:rsidRDefault="00003AFC">
      <w:pPr>
        <w:pStyle w:val="3"/>
      </w:pPr>
      <w:bookmarkStart w:id="14" w:name="_Toc11133"/>
      <w:r>
        <w:rPr>
          <w:rFonts w:hint="eastAsia"/>
        </w:rPr>
        <w:t>Linux</w:t>
      </w:r>
      <w:r>
        <w:rPr>
          <w:rFonts w:hint="eastAsia"/>
        </w:rPr>
        <w:t>安装</w:t>
      </w:r>
      <w:r>
        <w:rPr>
          <w:rFonts w:hint="eastAsia"/>
        </w:rPr>
        <w:t>Scala</w:t>
      </w:r>
      <w:r>
        <w:rPr>
          <w:rFonts w:hint="eastAsia"/>
        </w:rPr>
        <w:t>编译器</w:t>
      </w:r>
      <w:bookmarkEnd w:id="14"/>
    </w:p>
    <w:p w:rsidR="007E4ABC" w:rsidRDefault="00003AFC">
      <w:r>
        <w:rPr>
          <w:rFonts w:hint="eastAsia"/>
        </w:rPr>
        <w:t>下载</w:t>
      </w:r>
      <w:r>
        <w:rPr>
          <w:rFonts w:hint="eastAsia"/>
        </w:rPr>
        <w:t>Scala</w:t>
      </w:r>
      <w:r>
        <w:rPr>
          <w:rFonts w:hint="eastAsia"/>
        </w:rPr>
        <w:t>地址</w:t>
      </w:r>
      <w:r>
        <w:rPr>
          <w:rFonts w:hint="eastAsia"/>
        </w:rPr>
        <w:t>http://downloads.typesafe.com/scala/2.10.6/scala-2.10.6.tgz</w:t>
      </w:r>
      <w:r>
        <w:rPr>
          <w:rFonts w:hint="eastAsia"/>
        </w:rPr>
        <w:t>然后解压</w:t>
      </w:r>
      <w:r>
        <w:rPr>
          <w:rFonts w:hint="eastAsia"/>
        </w:rPr>
        <w:t>Scala</w:t>
      </w:r>
      <w:r>
        <w:rPr>
          <w:rFonts w:hint="eastAsia"/>
        </w:rPr>
        <w:t>到指定目录</w:t>
      </w:r>
    </w:p>
    <w:p w:rsidR="007E4ABC" w:rsidRDefault="00003AFC">
      <w:pPr>
        <w:rPr>
          <w:color w:val="FF0000"/>
        </w:rPr>
      </w:pPr>
      <w:r>
        <w:rPr>
          <w:rFonts w:hint="eastAsia"/>
          <w:color w:val="FF0000"/>
        </w:rPr>
        <w:t>tar -zxvf scala-2.10.6.tgz -C /usr/java</w:t>
      </w:r>
    </w:p>
    <w:p w:rsidR="007E4ABC" w:rsidRDefault="00003AFC">
      <w:r>
        <w:rPr>
          <w:rFonts w:hint="eastAsia"/>
        </w:rPr>
        <w:t>配置环境变量，将</w:t>
      </w:r>
      <w:r>
        <w:rPr>
          <w:rFonts w:hint="eastAsia"/>
        </w:rPr>
        <w:t>scala</w:t>
      </w:r>
      <w:r>
        <w:rPr>
          <w:rFonts w:hint="eastAsia"/>
        </w:rPr>
        <w:t>加入到</w:t>
      </w:r>
      <w:r>
        <w:rPr>
          <w:rFonts w:hint="eastAsia"/>
        </w:rPr>
        <w:t>PATH</w:t>
      </w:r>
      <w:r>
        <w:rPr>
          <w:rFonts w:hint="eastAsia"/>
        </w:rPr>
        <w:t>中</w:t>
      </w:r>
    </w:p>
    <w:p w:rsidR="007E4ABC" w:rsidRDefault="00003AFC">
      <w:pPr>
        <w:rPr>
          <w:color w:val="FF0000"/>
        </w:rPr>
      </w:pPr>
      <w:r>
        <w:rPr>
          <w:rFonts w:hint="eastAsia"/>
          <w:color w:val="FF0000"/>
        </w:rPr>
        <w:lastRenderedPageBreak/>
        <w:t>vi /etc/profile</w:t>
      </w:r>
    </w:p>
    <w:p w:rsidR="007E4ABC" w:rsidRDefault="00003AFC">
      <w:r>
        <w:rPr>
          <w:rFonts w:hint="eastAsia"/>
        </w:rPr>
        <w:t>export JAVA_HOME=/usr/java/jdk1.7.0_45</w:t>
      </w:r>
    </w:p>
    <w:p w:rsidR="007E4ABC" w:rsidRDefault="00003AFC">
      <w:r>
        <w:rPr>
          <w:rFonts w:hint="eastAsia"/>
          <w:szCs w:val="21"/>
        </w:rPr>
        <w:t>export PATH=$PATH:$JAVA_HOME/bin:/usr/java/scala-2.10.6/bin</w:t>
      </w:r>
    </w:p>
    <w:p w:rsidR="007E4ABC" w:rsidRDefault="00003AFC">
      <w:pPr>
        <w:pStyle w:val="3"/>
      </w:pPr>
      <w:bookmarkStart w:id="15" w:name="_Toc17159"/>
      <w:r>
        <w:rPr>
          <w:rFonts w:hint="eastAsia"/>
        </w:rPr>
        <w:t>Scala</w:t>
      </w:r>
      <w:r>
        <w:rPr>
          <w:rFonts w:hint="eastAsia"/>
        </w:rPr>
        <w:t>开发工具安装</w:t>
      </w:r>
      <w:bookmarkEnd w:id="15"/>
    </w:p>
    <w:p w:rsidR="007E4ABC" w:rsidRDefault="00003AFC">
      <w:r>
        <w:rPr>
          <w:rFonts w:hint="eastAsia"/>
        </w:rPr>
        <w:t>目前</w:t>
      </w:r>
      <w:r>
        <w:rPr>
          <w:rFonts w:hint="eastAsia"/>
        </w:rPr>
        <w:t>Scala</w:t>
      </w:r>
      <w:r>
        <w:rPr>
          <w:rFonts w:hint="eastAsia"/>
        </w:rPr>
        <w:t>的开发工具主要有两种：</w:t>
      </w:r>
      <w:r>
        <w:rPr>
          <w:rFonts w:hint="eastAsia"/>
        </w:rPr>
        <w:t>Eclipse</w:t>
      </w:r>
      <w:r>
        <w:rPr>
          <w:rFonts w:hint="eastAsia"/>
        </w:rPr>
        <w:t>和</w:t>
      </w:r>
      <w:r>
        <w:rPr>
          <w:rFonts w:hint="eastAsia"/>
        </w:rPr>
        <w:t>IDEA</w:t>
      </w:r>
      <w:r>
        <w:rPr>
          <w:rFonts w:hint="eastAsia"/>
        </w:rPr>
        <w:t>，这两个开发工具都有相应的</w:t>
      </w:r>
      <w:r>
        <w:rPr>
          <w:rFonts w:hint="eastAsia"/>
        </w:rPr>
        <w:t>Scala</w:t>
      </w:r>
      <w:r>
        <w:rPr>
          <w:rFonts w:hint="eastAsia"/>
        </w:rPr>
        <w:t>插件，如果使用</w:t>
      </w:r>
      <w:r>
        <w:rPr>
          <w:rFonts w:hint="eastAsia"/>
        </w:rPr>
        <w:t>Eclipse</w:t>
      </w:r>
      <w:r>
        <w:rPr>
          <w:rFonts w:hint="eastAsia"/>
        </w:rPr>
        <w:t>，直接到</w:t>
      </w:r>
      <w:r>
        <w:rPr>
          <w:rFonts w:hint="eastAsia"/>
        </w:rPr>
        <w:t>Scala</w:t>
      </w:r>
      <w:r>
        <w:rPr>
          <w:rFonts w:hint="eastAsia"/>
        </w:rPr>
        <w:t>官网下载即可</w:t>
      </w:r>
      <w:r>
        <w:rPr>
          <w:rFonts w:hint="eastAsia"/>
        </w:rPr>
        <w:t>http://scala-ide.org/download/sdk.html</w:t>
      </w:r>
      <w:r>
        <w:rPr>
          <w:rFonts w:hint="eastAsia"/>
        </w:rPr>
        <w:t>。</w:t>
      </w:r>
    </w:p>
    <w:p w:rsidR="007E4ABC" w:rsidRDefault="007E4ABC"/>
    <w:p w:rsidR="007E4ABC" w:rsidRDefault="00003AFC">
      <w:r>
        <w:rPr>
          <w:rFonts w:hint="eastAsia"/>
        </w:rPr>
        <w:t>由于</w:t>
      </w:r>
      <w:r>
        <w:rPr>
          <w:rFonts w:hint="eastAsia"/>
        </w:rPr>
        <w:t>IDEA</w:t>
      </w:r>
      <w:r>
        <w:rPr>
          <w:rFonts w:hint="eastAsia"/>
        </w:rPr>
        <w:t>的</w:t>
      </w:r>
      <w:r>
        <w:rPr>
          <w:rFonts w:hint="eastAsia"/>
        </w:rPr>
        <w:t>Scala</w:t>
      </w:r>
      <w:r>
        <w:rPr>
          <w:rFonts w:hint="eastAsia"/>
        </w:rPr>
        <w:t>插件更优秀，大多数</w:t>
      </w:r>
      <w:r>
        <w:rPr>
          <w:rFonts w:hint="eastAsia"/>
        </w:rPr>
        <w:t>Scala</w:t>
      </w:r>
      <w:r>
        <w:rPr>
          <w:rFonts w:hint="eastAsia"/>
        </w:rPr>
        <w:t>程序员都选择</w:t>
      </w:r>
      <w:r>
        <w:rPr>
          <w:rFonts w:hint="eastAsia"/>
        </w:rPr>
        <w:t>IDEA</w:t>
      </w:r>
      <w:r>
        <w:rPr>
          <w:rFonts w:hint="eastAsia"/>
        </w:rPr>
        <w:t>，可以到</w:t>
      </w:r>
      <w:r>
        <w:rPr>
          <w:rFonts w:hint="eastAsia"/>
        </w:rPr>
        <w:t>http://www.jetbrains.com/idea/download/</w:t>
      </w:r>
      <w:r>
        <w:rPr>
          <w:rFonts w:hint="eastAsia"/>
        </w:rPr>
        <w:t>下载社区免费版，点击下一步安装即可，安装时如果有网络可以选择在线安装</w:t>
      </w:r>
      <w:r>
        <w:rPr>
          <w:rFonts w:hint="eastAsia"/>
        </w:rPr>
        <w:t>Scala</w:t>
      </w:r>
      <w:r>
        <w:rPr>
          <w:rFonts w:hint="eastAsia"/>
        </w:rPr>
        <w:t>插件。这里我们使用离线安装</w:t>
      </w:r>
      <w:r>
        <w:rPr>
          <w:rFonts w:hint="eastAsia"/>
        </w:rPr>
        <w:t>Scala</w:t>
      </w:r>
      <w:r>
        <w:rPr>
          <w:rFonts w:hint="eastAsia"/>
        </w:rPr>
        <w:t>插件：</w:t>
      </w:r>
    </w:p>
    <w:p w:rsidR="007E4ABC" w:rsidRDefault="007E4ABC"/>
    <w:p w:rsidR="007E4ABC" w:rsidRDefault="00003AFC">
      <w:pPr>
        <w:numPr>
          <w:ilvl w:val="0"/>
          <w:numId w:val="3"/>
        </w:numPr>
      </w:pPr>
      <w:r>
        <w:rPr>
          <w:rFonts w:hint="eastAsia"/>
        </w:rPr>
        <w:t>安装</w:t>
      </w:r>
      <w:r>
        <w:rPr>
          <w:rFonts w:hint="eastAsia"/>
        </w:rPr>
        <w:t>IDEA</w:t>
      </w:r>
      <w:r>
        <w:rPr>
          <w:rFonts w:hint="eastAsia"/>
        </w:rPr>
        <w:t>，点击下一步即可。由于我们离线安装插件，所以点击</w:t>
      </w:r>
      <w:r>
        <w:rPr>
          <w:rFonts w:hint="eastAsia"/>
          <w:color w:val="FF0000"/>
        </w:rPr>
        <w:t>Skip All and Set Defaul</w:t>
      </w:r>
    </w:p>
    <w:p w:rsidR="007E4ABC" w:rsidRDefault="00003AFC">
      <w:pPr>
        <w:numPr>
          <w:ilvl w:val="0"/>
          <w:numId w:val="3"/>
        </w:numPr>
      </w:pPr>
      <w:r>
        <w:rPr>
          <w:rFonts w:hint="eastAsia"/>
        </w:rPr>
        <w:t>下载</w:t>
      </w:r>
      <w:r>
        <w:rPr>
          <w:rFonts w:hint="eastAsia"/>
        </w:rPr>
        <w:t>IEDA</w:t>
      </w:r>
      <w:r>
        <w:rPr>
          <w:rFonts w:hint="eastAsia"/>
        </w:rPr>
        <w:t>的</w:t>
      </w:r>
      <w:r>
        <w:rPr>
          <w:rFonts w:hint="eastAsia"/>
        </w:rPr>
        <w:t>scala</w:t>
      </w:r>
      <w:r>
        <w:rPr>
          <w:rFonts w:hint="eastAsia"/>
        </w:rPr>
        <w:t>插件，地址</w:t>
      </w:r>
      <w:r>
        <w:rPr>
          <w:rFonts w:hint="eastAsia"/>
        </w:rPr>
        <w:t>http://plugins.jetbrains.com/?idea_ce</w:t>
      </w:r>
    </w:p>
    <w:p w:rsidR="007E4ABC" w:rsidRDefault="00003AFC">
      <w:r>
        <w:rPr>
          <w:rFonts w:hint="eastAsia"/>
          <w:noProof/>
        </w:rPr>
        <w:drawing>
          <wp:inline distT="0" distB="0" distL="114300" distR="114300">
            <wp:extent cx="5272405" cy="3900170"/>
            <wp:effectExtent l="0" t="0" r="4445" b="5080"/>
            <wp:docPr id="14" name="图片 14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0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ABC" w:rsidRDefault="007E4ABC"/>
    <w:p w:rsidR="007E4ABC" w:rsidRDefault="00003AFC">
      <w:pPr>
        <w:numPr>
          <w:ilvl w:val="0"/>
          <w:numId w:val="3"/>
        </w:numPr>
        <w:rPr>
          <w:color w:val="000000" w:themeColor="text1"/>
        </w:rPr>
      </w:pPr>
      <w:r>
        <w:rPr>
          <w:rFonts w:hint="eastAsia"/>
          <w:color w:val="000000" w:themeColor="text1"/>
        </w:rPr>
        <w:t>安装</w:t>
      </w:r>
      <w:r>
        <w:rPr>
          <w:rFonts w:hint="eastAsia"/>
          <w:color w:val="000000" w:themeColor="text1"/>
        </w:rPr>
        <w:t>Scala</w:t>
      </w:r>
      <w:r>
        <w:rPr>
          <w:rFonts w:hint="eastAsia"/>
          <w:color w:val="000000" w:themeColor="text1"/>
        </w:rPr>
        <w:t>插件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 xml:space="preserve">Configure -&gt; Plugins -&gt; Install plugin from disk -&gt; </w:t>
      </w:r>
      <w:r>
        <w:rPr>
          <w:rFonts w:hint="eastAsia"/>
          <w:color w:val="FF0000"/>
        </w:rPr>
        <w:t>选择</w:t>
      </w:r>
      <w:r>
        <w:rPr>
          <w:rFonts w:hint="eastAsia"/>
          <w:color w:val="FF0000"/>
        </w:rPr>
        <w:t>Scala</w:t>
      </w:r>
      <w:r>
        <w:rPr>
          <w:rFonts w:hint="eastAsia"/>
          <w:color w:val="FF0000"/>
        </w:rPr>
        <w:t>插件</w:t>
      </w:r>
      <w:r>
        <w:rPr>
          <w:rFonts w:hint="eastAsia"/>
          <w:color w:val="FF0000"/>
        </w:rPr>
        <w:t xml:space="preserve"> -&gt; OK -&gt; </w:t>
      </w:r>
      <w:r>
        <w:rPr>
          <w:rFonts w:hint="eastAsia"/>
          <w:color w:val="FF0000"/>
        </w:rPr>
        <w:t>重启</w:t>
      </w:r>
      <w:r>
        <w:rPr>
          <w:rFonts w:hint="eastAsia"/>
          <w:color w:val="FF0000"/>
        </w:rPr>
        <w:t>IDEA</w:t>
      </w:r>
    </w:p>
    <w:p w:rsidR="007E4ABC" w:rsidRDefault="00003AFC">
      <w:r>
        <w:rPr>
          <w:rFonts w:hint="eastAsia"/>
          <w:noProof/>
        </w:rPr>
        <w:lastRenderedPageBreak/>
        <w:drawing>
          <wp:inline distT="0" distB="0" distL="114300" distR="114300">
            <wp:extent cx="5272405" cy="3641725"/>
            <wp:effectExtent l="0" t="0" r="4445" b="15875"/>
            <wp:docPr id="20" name="图片 2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ABC" w:rsidRDefault="00003AFC">
      <w:r>
        <w:rPr>
          <w:rFonts w:hint="eastAsia"/>
          <w:noProof/>
        </w:rPr>
        <w:drawing>
          <wp:inline distT="0" distB="0" distL="114300" distR="114300">
            <wp:extent cx="5273040" cy="1752600"/>
            <wp:effectExtent l="0" t="0" r="3810" b="0"/>
            <wp:docPr id="21" name="图片 2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ABC" w:rsidRDefault="00003AFC">
      <w:r>
        <w:rPr>
          <w:rFonts w:hint="eastAsia"/>
          <w:noProof/>
        </w:rPr>
        <w:lastRenderedPageBreak/>
        <w:drawing>
          <wp:inline distT="0" distB="0" distL="114300" distR="114300">
            <wp:extent cx="5270500" cy="4495165"/>
            <wp:effectExtent l="0" t="0" r="6350" b="635"/>
            <wp:docPr id="22" name="图片 2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5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ABC" w:rsidRDefault="007E4ABC"/>
    <w:p w:rsidR="007E4ABC" w:rsidRDefault="007E4ABC"/>
    <w:p w:rsidR="007E4ABC" w:rsidRDefault="00003AFC">
      <w:r>
        <w:rPr>
          <w:rFonts w:hint="eastAsia"/>
          <w:noProof/>
        </w:rPr>
        <w:drawing>
          <wp:inline distT="0" distB="0" distL="114300" distR="114300">
            <wp:extent cx="5253990" cy="3295015"/>
            <wp:effectExtent l="0" t="0" r="3810" b="635"/>
            <wp:docPr id="23" name="图片 2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4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ABC" w:rsidRDefault="00003AFC">
      <w:pPr>
        <w:pStyle w:val="1"/>
      </w:pPr>
      <w:bookmarkStart w:id="16" w:name="_Toc8602"/>
      <w:r>
        <w:rPr>
          <w:rFonts w:hint="eastAsia"/>
        </w:rPr>
        <w:lastRenderedPageBreak/>
        <w:t>Scala</w:t>
      </w:r>
      <w:r>
        <w:rPr>
          <w:rFonts w:hint="eastAsia"/>
        </w:rPr>
        <w:t>基础</w:t>
      </w:r>
      <w:bookmarkEnd w:id="16"/>
    </w:p>
    <w:p w:rsidR="007E4ABC" w:rsidRDefault="00003AFC">
      <w:pPr>
        <w:pStyle w:val="2"/>
      </w:pPr>
      <w:bookmarkStart w:id="17" w:name="_Toc4089"/>
      <w:r>
        <w:rPr>
          <w:rFonts w:hint="eastAsia"/>
        </w:rPr>
        <w:t>声明变量</w:t>
      </w:r>
      <w:bookmarkEnd w:id="17"/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E4ABC">
        <w:tc>
          <w:tcPr>
            <w:tcW w:w="8522" w:type="dxa"/>
          </w:tcPr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i/>
                <w:color w:val="80808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cn.itcast.scala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/**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 Created by ZX on 2015/11/6.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*/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VariableDemo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main(args: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//使用val定义的变量值是不可变的，相当于java里用final修饰的变量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i 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//使用var定义的变量是可变得，在Scala中鼓励使用val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var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s =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"hello"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//Scala编译器会自动推断变量的类型，必要的时候可以指定类型</w:t>
            </w:r>
          </w:p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//变量名在前，类型在后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str: 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 xml:space="preserve">String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"itcast"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7E4ABC" w:rsidRDefault="007E4ABC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</w:p>
        </w:tc>
      </w:tr>
    </w:tbl>
    <w:p w:rsidR="007E4ABC" w:rsidRDefault="007E4ABC"/>
    <w:p w:rsidR="007E4ABC" w:rsidRDefault="00003AFC">
      <w:pPr>
        <w:pStyle w:val="2"/>
      </w:pPr>
      <w:bookmarkStart w:id="18" w:name="_Toc31110"/>
      <w:r>
        <w:rPr>
          <w:rFonts w:hint="eastAsia"/>
        </w:rPr>
        <w:t>常用类型</w:t>
      </w:r>
      <w:bookmarkEnd w:id="18"/>
    </w:p>
    <w:p w:rsidR="007E4ABC" w:rsidRDefault="00003AFC">
      <w:r>
        <w:rPr>
          <w:rFonts w:hint="eastAsia"/>
        </w:rPr>
        <w:t>Scala</w:t>
      </w:r>
      <w:r>
        <w:rPr>
          <w:rFonts w:hint="eastAsia"/>
        </w:rPr>
        <w:t>和</w:t>
      </w:r>
      <w:r>
        <w:rPr>
          <w:rFonts w:hint="eastAsia"/>
        </w:rPr>
        <w:t>Java</w:t>
      </w:r>
      <w:r>
        <w:rPr>
          <w:rFonts w:hint="eastAsia"/>
        </w:rPr>
        <w:t>一样，有</w:t>
      </w:r>
      <w:r>
        <w:rPr>
          <w:rFonts w:hint="eastAsia"/>
        </w:rPr>
        <w:t>7</w:t>
      </w:r>
      <w:r>
        <w:rPr>
          <w:rFonts w:hint="eastAsia"/>
        </w:rPr>
        <w:t>种数值类型</w:t>
      </w:r>
      <w:r>
        <w:rPr>
          <w:rFonts w:hint="eastAsia"/>
        </w:rPr>
        <w:t>Byte</w:t>
      </w:r>
      <w:r>
        <w:rPr>
          <w:rFonts w:hint="eastAsia"/>
        </w:rPr>
        <w:t>、</w:t>
      </w:r>
      <w:r>
        <w:rPr>
          <w:rFonts w:hint="eastAsia"/>
        </w:rPr>
        <w:t>Char</w:t>
      </w:r>
      <w:r>
        <w:rPr>
          <w:rFonts w:hint="eastAsia"/>
        </w:rPr>
        <w:t>、</w:t>
      </w:r>
      <w:r>
        <w:rPr>
          <w:rFonts w:hint="eastAsia"/>
        </w:rPr>
        <w:t>Short</w:t>
      </w:r>
      <w:r>
        <w:rPr>
          <w:rFonts w:hint="eastAsia"/>
        </w:rPr>
        <w:t>、</w:t>
      </w:r>
      <w:r>
        <w:rPr>
          <w:rFonts w:hint="eastAsia"/>
        </w:rPr>
        <w:t>Int</w:t>
      </w:r>
      <w:r>
        <w:rPr>
          <w:rFonts w:hint="eastAsia"/>
        </w:rPr>
        <w:t>、</w:t>
      </w:r>
      <w:r>
        <w:rPr>
          <w:rFonts w:hint="eastAsia"/>
        </w:rPr>
        <w:t>Long</w:t>
      </w:r>
      <w:r>
        <w:rPr>
          <w:rFonts w:hint="eastAsia"/>
        </w:rPr>
        <w:t>、</w:t>
      </w:r>
      <w:r>
        <w:rPr>
          <w:rFonts w:hint="eastAsia"/>
        </w:rPr>
        <w:t>Float</w:t>
      </w:r>
      <w:r>
        <w:rPr>
          <w:rFonts w:hint="eastAsia"/>
        </w:rPr>
        <w:t>和</w:t>
      </w:r>
      <w:r>
        <w:rPr>
          <w:rFonts w:hint="eastAsia"/>
        </w:rPr>
        <w:t>Double</w:t>
      </w:r>
      <w:r>
        <w:rPr>
          <w:rFonts w:hint="eastAsia"/>
        </w:rPr>
        <w:t>（无包装类型）和一个</w:t>
      </w:r>
      <w:r>
        <w:rPr>
          <w:rFonts w:hint="eastAsia"/>
        </w:rPr>
        <w:t>Boolean</w:t>
      </w:r>
      <w:r>
        <w:rPr>
          <w:rFonts w:hint="eastAsia"/>
        </w:rPr>
        <w:t>类型</w:t>
      </w:r>
    </w:p>
    <w:p w:rsidR="007E4ABC" w:rsidRDefault="00003AFC">
      <w:pPr>
        <w:pStyle w:val="2"/>
      </w:pPr>
      <w:bookmarkStart w:id="19" w:name="_Toc26133"/>
      <w:r>
        <w:rPr>
          <w:rFonts w:hint="eastAsia"/>
        </w:rPr>
        <w:t>条件表达式</w:t>
      </w:r>
      <w:bookmarkEnd w:id="19"/>
    </w:p>
    <w:p w:rsidR="007E4ABC" w:rsidRDefault="00003AFC">
      <w:r>
        <w:rPr>
          <w:rFonts w:hint="eastAsia"/>
        </w:rPr>
        <w:t>Scala</w:t>
      </w:r>
      <w:r>
        <w:rPr>
          <w:rFonts w:hint="eastAsia"/>
        </w:rPr>
        <w:t>的的条件表达式比较简洁，例如：</w:t>
      </w:r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E4ABC">
        <w:tc>
          <w:tcPr>
            <w:tcW w:w="8522" w:type="dxa"/>
          </w:tcPr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cn.itcast.scala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/**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 Created by ZX on 2015/11/7.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*/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ConditionDemo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main(args: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x 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//判断x的值，将结果赋给y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lastRenderedPageBreak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y 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(x &gt;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1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else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-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//打印y的值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(y)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//支持混合类型表达式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z 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(x &gt;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1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else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"error"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//打印z的值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(z)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//如果缺失else，相当于if (x &gt; 2) 1 else ()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m 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(x &gt;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(m)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//在scala中每个表达式都有值，scala中有个</w:t>
            </w:r>
            <w:bookmarkStart w:id="20" w:name="OLE_LINK1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Unit</w:t>
            </w:r>
            <w:bookmarkEnd w:id="20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类，写做(),相当于Java中的void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n 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(x &gt;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1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else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(n)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//if和else if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k 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(x &lt;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else if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(x &gt;=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1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else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-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(k)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7E4ABC" w:rsidRDefault="007E4ABC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</w:p>
        </w:tc>
      </w:tr>
    </w:tbl>
    <w:p w:rsidR="007E4ABC" w:rsidRDefault="007E4ABC"/>
    <w:p w:rsidR="007E4ABC" w:rsidRDefault="007E4ABC"/>
    <w:p w:rsidR="007E4ABC" w:rsidRDefault="00003AFC">
      <w:pPr>
        <w:pStyle w:val="2"/>
      </w:pPr>
      <w:bookmarkStart w:id="21" w:name="_Toc3890"/>
      <w:r>
        <w:rPr>
          <w:rFonts w:hint="eastAsia"/>
        </w:rPr>
        <w:t>块表达式</w:t>
      </w:r>
      <w:bookmarkEnd w:id="21"/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E4ABC">
        <w:tc>
          <w:tcPr>
            <w:tcW w:w="8522" w:type="dxa"/>
          </w:tcPr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cn.itcast.scala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/**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 Created by ZX on 2015/11/7.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*/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BlockExpressionDemo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main(args: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x 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//在scala中{}中课包含一系列表达式，块中最后一个表达式的值就是块的值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//</w:t>
            </w:r>
            <w:r w:rsidRPr="00865E68">
              <w:rPr>
                <w:rFonts w:cs="宋体"/>
                <w:b/>
                <w:i/>
                <w:color w:val="FF0000"/>
                <w:sz w:val="21"/>
                <w:szCs w:val="21"/>
                <w:shd w:val="clear" w:color="auto" w:fill="FFFFFF"/>
              </w:rPr>
              <w:t>下面就是一个块表达式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result =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(x &lt;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-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lastRenderedPageBreak/>
              <w:t xml:space="preserve">    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}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else if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(x &gt;=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  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}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else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 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"error"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  <w:t xml:space="preserve">    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//result的值就是块表达式的结果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(result)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7E4ABC" w:rsidRDefault="007E4ABC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</w:p>
        </w:tc>
      </w:tr>
    </w:tbl>
    <w:p w:rsidR="007E4ABC" w:rsidRDefault="00003AFC">
      <w:pPr>
        <w:pStyle w:val="2"/>
      </w:pPr>
      <w:bookmarkStart w:id="22" w:name="_Toc18481"/>
      <w:r>
        <w:rPr>
          <w:rFonts w:hint="eastAsia"/>
        </w:rPr>
        <w:lastRenderedPageBreak/>
        <w:t>循环</w:t>
      </w:r>
      <w:bookmarkEnd w:id="22"/>
    </w:p>
    <w:p w:rsidR="007E4ABC" w:rsidRDefault="00003AFC">
      <w:r>
        <w:rPr>
          <w:rFonts w:hint="eastAsia"/>
        </w:rPr>
        <w:t>在</w:t>
      </w:r>
      <w:r>
        <w:rPr>
          <w:rFonts w:hint="eastAsia"/>
        </w:rPr>
        <w:t>scala</w:t>
      </w:r>
      <w:r>
        <w:rPr>
          <w:rFonts w:hint="eastAsia"/>
        </w:rPr>
        <w:t>中有</w:t>
      </w:r>
      <w:r>
        <w:rPr>
          <w:rFonts w:hint="eastAsia"/>
        </w:rPr>
        <w:t>for</w:t>
      </w:r>
      <w:r>
        <w:rPr>
          <w:rFonts w:hint="eastAsia"/>
        </w:rPr>
        <w:t>循环和</w:t>
      </w:r>
      <w:r>
        <w:rPr>
          <w:rFonts w:hint="eastAsia"/>
        </w:rPr>
        <w:t>while</w:t>
      </w:r>
      <w:r>
        <w:rPr>
          <w:rFonts w:hint="eastAsia"/>
        </w:rPr>
        <w:t>循环，用</w:t>
      </w:r>
      <w:r>
        <w:rPr>
          <w:rFonts w:hint="eastAsia"/>
        </w:rPr>
        <w:t>for</w:t>
      </w:r>
      <w:r>
        <w:rPr>
          <w:rFonts w:hint="eastAsia"/>
        </w:rPr>
        <w:t>循环比较多</w:t>
      </w:r>
    </w:p>
    <w:p w:rsidR="007E4ABC" w:rsidRDefault="00003AFC">
      <w:pPr>
        <w:pStyle w:val="HTML"/>
        <w:widowControl/>
        <w:shd w:val="clear" w:color="auto" w:fill="FFFFFF"/>
        <w:rPr>
          <w:rFonts w:cs="宋体" w:hint="default"/>
          <w:color w:val="000000"/>
          <w:sz w:val="21"/>
          <w:szCs w:val="21"/>
          <w:shd w:val="clear" w:color="auto" w:fill="FFFFFF"/>
        </w:rPr>
      </w:pPr>
      <w:r>
        <w:t>for循环语法结构：</w:t>
      </w:r>
      <w:r>
        <w:rPr>
          <w:rFonts w:cs="宋体"/>
          <w:b/>
          <w:color w:val="000080"/>
          <w:sz w:val="21"/>
          <w:szCs w:val="21"/>
          <w:shd w:val="clear" w:color="auto" w:fill="FFFFFF"/>
        </w:rPr>
        <w:t xml:space="preserve">for </w:t>
      </w:r>
      <w:r>
        <w:rPr>
          <w:rFonts w:cs="宋体"/>
          <w:color w:val="000000"/>
          <w:sz w:val="21"/>
          <w:szCs w:val="21"/>
          <w:shd w:val="clear" w:color="auto" w:fill="FFFFFF"/>
        </w:rPr>
        <w:t xml:space="preserve">(i </w:t>
      </w:r>
      <w:r w:rsidRPr="00865E68">
        <w:rPr>
          <w:rFonts w:cs="宋体"/>
          <w:color w:val="FF0000"/>
          <w:sz w:val="21"/>
          <w:szCs w:val="21"/>
          <w:shd w:val="clear" w:color="auto" w:fill="FFFFFF"/>
        </w:rPr>
        <w:t xml:space="preserve">&lt;- </w:t>
      </w:r>
      <w:r>
        <w:rPr>
          <w:rFonts w:cs="宋体"/>
          <w:color w:val="000000"/>
          <w:sz w:val="21"/>
          <w:szCs w:val="21"/>
          <w:shd w:val="clear" w:color="auto" w:fill="FFFFFF"/>
        </w:rPr>
        <w:t>表达式/数组/集合)</w:t>
      </w:r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E4ABC">
        <w:tc>
          <w:tcPr>
            <w:tcW w:w="8522" w:type="dxa"/>
          </w:tcPr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i/>
                <w:color w:val="80808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cn.itcast.scala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/**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 Created by ZX on 2015/11/7.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*/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ForDemo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main(args: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//for(i </w:t>
            </w:r>
            <w:r w:rsidRPr="00003AFC">
              <w:rPr>
                <w:rFonts w:cs="宋体"/>
                <w:b/>
                <w:i/>
                <w:color w:val="808080"/>
                <w:sz w:val="21"/>
                <w:szCs w:val="21"/>
                <w:shd w:val="clear" w:color="auto" w:fill="FFFFFF"/>
              </w:rPr>
              <w:t xml:space="preserve">&lt;-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表达式),表达式1 to 10返回一个Range（区间）</w:t>
            </w:r>
          </w:p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i/>
                <w:color w:val="80808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  //每次循环将区间中的一个值赋给i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for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(i </w:t>
            </w:r>
            <w:r w:rsidRPr="00003AFC">
              <w:rPr>
                <w:rFonts w:cs="宋体"/>
                <w:b/>
                <w:color w:val="FF0000"/>
                <w:sz w:val="21"/>
                <w:szCs w:val="21"/>
                <w:shd w:val="clear" w:color="auto" w:fill="FFFFFF"/>
              </w:rPr>
              <w:t>&lt;-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to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(i)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//for(i &lt;- 数组)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arr =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"a"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"b"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"c"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for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(i &lt;- arr)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(i)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//高级for循环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//每个生成器都可以带一个条件，注意：if前面没有分号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for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(i &lt;-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to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; j &lt;-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to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3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i != j)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10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* i + j) +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 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//for推导式：如果for循环的循环体以yield开始，则该循环会构建出一个集合</w:t>
            </w:r>
          </w:p>
          <w:p w:rsidR="00093F04" w:rsidRDefault="00003AFC" w:rsidP="00093F04">
            <w:pPr>
              <w:pStyle w:val="HTML"/>
              <w:widowControl/>
              <w:shd w:val="clear" w:color="auto" w:fill="FFFFFF"/>
              <w:ind w:firstLine="420"/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//每次迭代生成集合中的一个值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</w:t>
            </w:r>
            <w:bookmarkStart w:id="23" w:name="OLE_LINK2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v 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for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(i &lt;-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to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yield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i *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10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</w:r>
            <w:bookmarkEnd w:id="23"/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(v)</w:t>
            </w:r>
          </w:p>
          <w:p w:rsidR="00093F04" w:rsidRDefault="00093F04" w:rsidP="00093F04">
            <w:pPr>
              <w:pStyle w:val="HTML"/>
              <w:widowControl/>
              <w:shd w:val="clear" w:color="auto" w:fill="FFFFFF"/>
              <w:ind w:firstLine="420"/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</w:pPr>
          </w:p>
          <w:p w:rsidR="00093F04" w:rsidRDefault="00093F04" w:rsidP="00093F04">
            <w:pPr>
              <w:pStyle w:val="HTML"/>
              <w:widowControl/>
              <w:shd w:val="clear" w:color="auto" w:fill="FFFFFF"/>
              <w:ind w:firstLine="420"/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  <w:t>val a1 = Array(1,2,3,4,5,6,7,8)</w:t>
            </w:r>
          </w:p>
          <w:p w:rsidR="007E4ABC" w:rsidRDefault="00093F04" w:rsidP="00093F04">
            <w:pPr>
              <w:pStyle w:val="HTML"/>
              <w:widowControl/>
              <w:shd w:val="clear" w:color="auto" w:fill="FFFFFF"/>
              <w:ind w:firstLine="420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  <w:t xml:space="preserve">for(I &lt;- 0 </w:t>
            </w:r>
            <w:r w:rsidRPr="00865E68">
              <w:rPr>
                <w:rFonts w:cs="宋体" w:hint="default"/>
                <w:b/>
                <w:color w:val="FF0000"/>
                <w:sz w:val="21"/>
                <w:szCs w:val="21"/>
                <w:shd w:val="clear" w:color="auto" w:fill="FFFFFF"/>
              </w:rPr>
              <w:t>until</w:t>
            </w:r>
            <w:r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  <w:t xml:space="preserve"> a1.length) println(</w:t>
            </w:r>
            <w:r w:rsidRPr="00865E68">
              <w:rPr>
                <w:rFonts w:cs="宋体" w:hint="default"/>
                <w:b/>
                <w:color w:val="000000"/>
                <w:sz w:val="21"/>
                <w:szCs w:val="21"/>
                <w:shd w:val="clear" w:color="auto" w:fill="FFFFFF"/>
              </w:rPr>
              <w:t>a1(i)</w:t>
            </w:r>
            <w:r>
              <w:rPr>
                <w:rFonts w:cs="宋体" w:hint="default"/>
                <w:color w:val="000000"/>
                <w:sz w:val="21"/>
                <w:szCs w:val="21"/>
                <w:shd w:val="clear" w:color="auto" w:fill="FFFFFF"/>
              </w:rPr>
              <w:t>)</w:t>
            </w:r>
            <w:r w:rsidR="00003AFC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 w:rsidR="00003AFC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 w:rsidR="00003AFC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 w:rsidR="00003AFC"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7E4ABC" w:rsidRDefault="007E4ABC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</w:p>
        </w:tc>
      </w:tr>
    </w:tbl>
    <w:p w:rsidR="007E4ABC" w:rsidRDefault="007E4ABC"/>
    <w:p w:rsidR="007E4ABC" w:rsidRDefault="00003AFC">
      <w:pPr>
        <w:pStyle w:val="2"/>
      </w:pPr>
      <w:bookmarkStart w:id="24" w:name="_Toc15904"/>
      <w:r>
        <w:rPr>
          <w:rFonts w:hint="eastAsia"/>
        </w:rPr>
        <w:t>调用方法和函数</w:t>
      </w:r>
      <w:bookmarkEnd w:id="24"/>
    </w:p>
    <w:p w:rsidR="007E4ABC" w:rsidRDefault="00003AFC">
      <w:pPr>
        <w:ind w:firstLine="420"/>
      </w:pPr>
      <w:r>
        <w:rPr>
          <w:rFonts w:hint="eastAsia"/>
        </w:rPr>
        <w:t>Scala</w:t>
      </w:r>
      <w:r>
        <w:rPr>
          <w:rFonts w:hint="eastAsia"/>
        </w:rPr>
        <w:t>中的</w:t>
      </w:r>
      <w:r>
        <w:rPr>
          <w:rFonts w:hint="eastAsia"/>
          <w:color w:val="FF0000"/>
        </w:rPr>
        <w:t>+ - * / %</w:t>
      </w:r>
      <w:r>
        <w:rPr>
          <w:rFonts w:hint="eastAsia"/>
        </w:rPr>
        <w:t>等操作符的作用与</w:t>
      </w:r>
      <w:r>
        <w:rPr>
          <w:rFonts w:hint="eastAsia"/>
        </w:rPr>
        <w:t>Java</w:t>
      </w:r>
      <w:r>
        <w:rPr>
          <w:rFonts w:hint="eastAsia"/>
        </w:rPr>
        <w:t>一样，位操作符</w:t>
      </w:r>
      <w:r>
        <w:rPr>
          <w:rFonts w:hint="eastAsia"/>
        </w:rPr>
        <w:t xml:space="preserve"> &amp; | ^ &gt;&gt; &lt;&lt;</w:t>
      </w:r>
      <w:r>
        <w:rPr>
          <w:rFonts w:hint="eastAsia"/>
        </w:rPr>
        <w:t>也一样。只是有</w:t>
      </w:r>
    </w:p>
    <w:p w:rsidR="007E4ABC" w:rsidRDefault="00003AFC">
      <w:r>
        <w:rPr>
          <w:rFonts w:hint="eastAsia"/>
        </w:rPr>
        <w:t>一点特别的：</w:t>
      </w:r>
      <w:r>
        <w:rPr>
          <w:rFonts w:hint="eastAsia"/>
          <w:color w:val="FF0000"/>
        </w:rPr>
        <w:t>这些操作符实际上是方法</w:t>
      </w:r>
      <w:r>
        <w:rPr>
          <w:rFonts w:hint="eastAsia"/>
        </w:rPr>
        <w:t>。例如：</w:t>
      </w:r>
    </w:p>
    <w:p w:rsidR="007E4ABC" w:rsidRDefault="00003AFC">
      <w:pPr>
        <w:ind w:firstLine="420"/>
      </w:pPr>
      <w:r>
        <w:rPr>
          <w:rFonts w:hint="eastAsia"/>
        </w:rPr>
        <w:t>a + b</w:t>
      </w:r>
    </w:p>
    <w:p w:rsidR="007E4ABC" w:rsidRDefault="00003AFC">
      <w:r>
        <w:rPr>
          <w:rFonts w:hint="eastAsia"/>
        </w:rPr>
        <w:t>是如下方法调用的简写：</w:t>
      </w:r>
    </w:p>
    <w:p w:rsidR="007E4ABC" w:rsidRDefault="00003AFC">
      <w:pPr>
        <w:numPr>
          <w:ilvl w:val="0"/>
          <w:numId w:val="4"/>
        </w:numPr>
        <w:ind w:firstLine="420"/>
        <w:rPr>
          <w:color w:val="FF0000"/>
        </w:rPr>
      </w:pPr>
      <w:r>
        <w:rPr>
          <w:rFonts w:hint="eastAsia"/>
          <w:color w:val="FF0000"/>
        </w:rPr>
        <w:t>+(b)</w:t>
      </w:r>
    </w:p>
    <w:p w:rsidR="007E4ABC" w:rsidRDefault="00003AFC">
      <w:pPr>
        <w:rPr>
          <w:color w:val="FF0000"/>
        </w:rPr>
      </w:pPr>
      <w:r>
        <w:rPr>
          <w:rFonts w:hint="eastAsia"/>
          <w:color w:val="FF0000"/>
        </w:rPr>
        <w:t xml:space="preserve">a </w:t>
      </w:r>
      <w:r>
        <w:rPr>
          <w:rFonts w:hint="eastAsia"/>
          <w:color w:val="FF0000"/>
        </w:rPr>
        <w:t>方法</w:t>
      </w:r>
      <w:r>
        <w:rPr>
          <w:rFonts w:hint="eastAsia"/>
          <w:color w:val="FF0000"/>
        </w:rPr>
        <w:t xml:space="preserve"> b</w:t>
      </w:r>
      <w:r>
        <w:rPr>
          <w:rFonts w:hint="eastAsia"/>
        </w:rPr>
        <w:t>可以写成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a.</w:t>
      </w:r>
      <w:r>
        <w:rPr>
          <w:rFonts w:hint="eastAsia"/>
          <w:color w:val="FF0000"/>
        </w:rPr>
        <w:t>方法</w:t>
      </w:r>
      <w:r>
        <w:rPr>
          <w:rFonts w:hint="eastAsia"/>
          <w:color w:val="FF0000"/>
        </w:rPr>
        <w:t>(b)</w:t>
      </w:r>
    </w:p>
    <w:p w:rsidR="007E4ABC" w:rsidRDefault="00003AFC">
      <w:pPr>
        <w:pStyle w:val="2"/>
      </w:pPr>
      <w:bookmarkStart w:id="25" w:name="_Toc32703"/>
      <w:r>
        <w:rPr>
          <w:rFonts w:hint="eastAsia"/>
        </w:rPr>
        <w:t>定义方法和函数</w:t>
      </w:r>
      <w:bookmarkEnd w:id="25"/>
    </w:p>
    <w:p w:rsidR="007E4ABC" w:rsidRDefault="00003AFC">
      <w:pPr>
        <w:pStyle w:val="3"/>
      </w:pPr>
      <w:bookmarkStart w:id="26" w:name="_Toc32269"/>
      <w:r>
        <w:rPr>
          <w:rFonts w:hint="eastAsia"/>
        </w:rPr>
        <w:t>定义方法</w:t>
      </w:r>
      <w:bookmarkEnd w:id="26"/>
    </w:p>
    <w:p w:rsidR="007E4ABC" w:rsidRDefault="00003AFC">
      <w:r>
        <w:rPr>
          <w:noProof/>
        </w:rPr>
        <w:drawing>
          <wp:inline distT="0" distB="0" distL="114300" distR="114300">
            <wp:extent cx="5271135" cy="2188845"/>
            <wp:effectExtent l="0" t="0" r="5715" b="190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88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7E4ABC" w:rsidRDefault="00003AFC">
      <w:pPr>
        <w:rPr>
          <w:color w:val="FF0000"/>
        </w:rPr>
      </w:pPr>
      <w:r>
        <w:rPr>
          <w:rFonts w:hint="eastAsia"/>
        </w:rPr>
        <w:t>方法的返回值类型可以不写，编译器可以自动推断出来，但是</w:t>
      </w:r>
      <w:r>
        <w:rPr>
          <w:rFonts w:hint="eastAsia"/>
          <w:color w:val="FF0000"/>
        </w:rPr>
        <w:t>对于递归函数，必须指定返回类型</w:t>
      </w:r>
    </w:p>
    <w:p w:rsidR="007E4ABC" w:rsidRDefault="00003AFC">
      <w:pPr>
        <w:pStyle w:val="3"/>
      </w:pPr>
      <w:bookmarkStart w:id="27" w:name="_Toc29011"/>
      <w:r>
        <w:rPr>
          <w:rFonts w:hint="eastAsia"/>
        </w:rPr>
        <w:lastRenderedPageBreak/>
        <w:t>定义函数</w:t>
      </w:r>
      <w:bookmarkEnd w:id="27"/>
    </w:p>
    <w:p w:rsidR="007E4ABC" w:rsidRDefault="00003AFC">
      <w:r>
        <w:rPr>
          <w:rFonts w:hint="eastAsia"/>
          <w:noProof/>
        </w:rPr>
        <w:drawing>
          <wp:inline distT="0" distB="0" distL="114300" distR="114300">
            <wp:extent cx="5268595" cy="1738630"/>
            <wp:effectExtent l="0" t="0" r="8255" b="13970"/>
            <wp:docPr id="27" name="图片 27" descr="QQ截图20151126120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QQ截图20151126120204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A2B" w:rsidRDefault="00A94A2B"/>
    <w:p w:rsidR="00A94A2B" w:rsidRDefault="00A94A2B">
      <w:r>
        <w:rPr>
          <w:rFonts w:hint="eastAsia"/>
        </w:rPr>
        <w:t>方式一：</w:t>
      </w:r>
    </w:p>
    <w:p w:rsidR="00A94A2B" w:rsidRDefault="00A94A2B">
      <w:r w:rsidRPr="00A94A2B">
        <w:t>val func1 = (x: Int) =&gt; x.toString</w:t>
      </w:r>
      <w:r>
        <w:t xml:space="preserve"> </w:t>
      </w:r>
    </w:p>
    <w:p w:rsidR="00A94A2B" w:rsidRDefault="00A94A2B">
      <w:r>
        <w:t>方式二</w:t>
      </w:r>
      <w:r>
        <w:rPr>
          <w:rFonts w:hint="eastAsia"/>
        </w:rPr>
        <w:t>：</w:t>
      </w:r>
    </w:p>
    <w:p w:rsidR="00A94A2B" w:rsidRDefault="00A94A2B">
      <w:r>
        <w:t>val fun1:int =&gt; String = {x =&gt; x.toString}</w:t>
      </w:r>
    </w:p>
    <w:p w:rsidR="007E4ABC" w:rsidRDefault="00003AFC">
      <w:pPr>
        <w:pStyle w:val="3"/>
      </w:pPr>
      <w:bookmarkStart w:id="28" w:name="_Toc26077"/>
      <w:r>
        <w:rPr>
          <w:rFonts w:hint="eastAsia"/>
        </w:rPr>
        <w:t>方法和函数的区别</w:t>
      </w:r>
      <w:bookmarkEnd w:id="28"/>
    </w:p>
    <w:p w:rsidR="007E4ABC" w:rsidRDefault="00003AFC">
      <w:pPr>
        <w:rPr>
          <w:b/>
          <w:bCs/>
          <w:color w:val="FF0000"/>
        </w:rPr>
      </w:pPr>
      <w:r>
        <w:rPr>
          <w:rFonts w:hint="eastAsia"/>
        </w:rPr>
        <w:t>在函数式编程语言中，函数是“头等公民”，</w:t>
      </w:r>
      <w:r>
        <w:rPr>
          <w:rFonts w:hint="eastAsia"/>
          <w:b/>
          <w:bCs/>
          <w:color w:val="FF0000"/>
        </w:rPr>
        <w:t>它可以像任何其他数据类型一样被传递和操作</w:t>
      </w:r>
    </w:p>
    <w:p w:rsidR="007E4ABC" w:rsidRDefault="00003AFC">
      <w:pPr>
        <w:rPr>
          <w:color w:val="FF0000"/>
        </w:rPr>
      </w:pPr>
      <w:r>
        <w:rPr>
          <w:rFonts w:hint="eastAsia"/>
          <w:color w:val="FF0000"/>
        </w:rPr>
        <w:t>案例：首先定义一个方法，再定义一个函数，然后将函数传递到方法里面</w:t>
      </w:r>
    </w:p>
    <w:p w:rsidR="007E4ABC" w:rsidRDefault="00003AFC">
      <w:pPr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114300" distR="114300">
            <wp:extent cx="5271770" cy="2133600"/>
            <wp:effectExtent l="0" t="0" r="5080" b="0"/>
            <wp:docPr id="3" name="图片 3" descr="QQ截图20151201165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151201165211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ABC" w:rsidRDefault="007E4ABC">
      <w:pPr>
        <w:rPr>
          <w:color w:val="FF0000"/>
        </w:rPr>
      </w:pPr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E4ABC">
        <w:tc>
          <w:tcPr>
            <w:tcW w:w="8522" w:type="dxa"/>
          </w:tcPr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i/>
                <w:color w:val="80808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cn.itcast.scala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/**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 Created by ZX on 2015/11/11.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*/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bookmarkStart w:id="29" w:name="OLE_LINK3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MethodAndFunctionDemo </w:t>
            </w:r>
            <w:bookmarkEnd w:id="29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//定义一个方法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//方法m2参数要求是一个函数，函数的参数必须是两个Int类型</w:t>
            </w:r>
          </w:p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//返回值类型也是Int类型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m1(f: (Int, Int) =&gt; Int) : Int =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lastRenderedPageBreak/>
              <w:t xml:space="preserve">    f(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6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//定义一个函数f1，参数是两个Int类型，返回值是一个Int类型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f1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= (x: Int, y: Int) =&gt; x + 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//再定义一个函数f2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f2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= (m: Int, n: Int) =&gt; m * 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//main方法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main(args: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//调用m1方法，并传入f1函数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r1 =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m1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f1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(r1)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//调用m1方法，并传入f2函数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r2 =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m1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f2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(r2)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7E4ABC" w:rsidRDefault="007E4ABC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</w:p>
        </w:tc>
      </w:tr>
    </w:tbl>
    <w:p w:rsidR="007E4ABC" w:rsidRDefault="007E4ABC">
      <w:pPr>
        <w:rPr>
          <w:color w:val="FF0000"/>
        </w:rPr>
      </w:pPr>
    </w:p>
    <w:p w:rsidR="007E4ABC" w:rsidRDefault="00003AFC">
      <w:pPr>
        <w:pStyle w:val="3"/>
      </w:pPr>
      <w:bookmarkStart w:id="30" w:name="_Toc4701"/>
      <w:r>
        <w:rPr>
          <w:rFonts w:hint="eastAsia"/>
        </w:rPr>
        <w:t>将方法转换成函数（神奇的下划线）</w:t>
      </w:r>
      <w:bookmarkEnd w:id="30"/>
    </w:p>
    <w:p w:rsidR="007E4ABC" w:rsidRDefault="00003AFC">
      <w:r>
        <w:rPr>
          <w:rFonts w:hint="eastAsia"/>
          <w:noProof/>
        </w:rPr>
        <w:drawing>
          <wp:inline distT="0" distB="0" distL="114300" distR="114300">
            <wp:extent cx="5269865" cy="1860550"/>
            <wp:effectExtent l="0" t="0" r="6985" b="6350"/>
            <wp:docPr id="2" name="图片 2" descr="QQ截图20151201162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151201162539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ABC" w:rsidRDefault="007E4ABC"/>
    <w:p w:rsidR="007E4ABC" w:rsidRDefault="00003AFC">
      <w:pPr>
        <w:pStyle w:val="1"/>
      </w:pPr>
      <w:bookmarkStart w:id="31" w:name="_Toc20213"/>
      <w:r>
        <w:rPr>
          <w:rFonts w:hint="eastAsia"/>
        </w:rPr>
        <w:lastRenderedPageBreak/>
        <w:t>数组、映射、元组、集合</w:t>
      </w:r>
      <w:bookmarkEnd w:id="31"/>
    </w:p>
    <w:p w:rsidR="007E4ABC" w:rsidRDefault="00003AFC">
      <w:pPr>
        <w:pStyle w:val="2"/>
      </w:pPr>
      <w:bookmarkStart w:id="32" w:name="_Toc29077"/>
      <w:r>
        <w:rPr>
          <w:rFonts w:hint="eastAsia"/>
        </w:rPr>
        <w:t>数组</w:t>
      </w:r>
      <w:bookmarkEnd w:id="32"/>
    </w:p>
    <w:p w:rsidR="007E4ABC" w:rsidRDefault="00003AFC">
      <w:pPr>
        <w:pStyle w:val="3"/>
      </w:pPr>
      <w:bookmarkStart w:id="33" w:name="_Toc25709"/>
      <w:r>
        <w:rPr>
          <w:rFonts w:hint="eastAsia"/>
        </w:rPr>
        <w:t>定长数组和变长数组</w:t>
      </w:r>
      <w:bookmarkEnd w:id="33"/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E4ABC">
        <w:tc>
          <w:tcPr>
            <w:tcW w:w="8522" w:type="dxa"/>
          </w:tcPr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cn.itcast.scala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import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scala.collection.mutable.ArrayBuffer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/**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 Created by ZX on 2015/11/11.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*/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ArrayDemo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main(args: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//初始化一个长度为8的定长数组，其所有元素均为0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arr1 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new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Array[Int](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8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//直接打印定长数组，内容为数组的hashcode值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(arr1)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//将数组转换成数组缓冲，就可以看到原数组中的内容了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//toBuffer会将数组转换长数组缓冲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(arr1.toBuffer)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//注意：如果</w:t>
            </w:r>
            <w:r w:rsidR="00997E34"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没有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new，相当于调用了数组的apply方法，直接为数组赋值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//初始化一个长度为1的定长数组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arr2 =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[Int](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(arr2.toBuffer)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//定义一个长度为3的定长数组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arr3 =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"hadoop"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"storm"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"spark"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//使用()来访问元素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(arr3(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//////////////////////////////////////////////////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//变长数组（数组缓冲）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//如果想使用数组缓冲，需要导入import scala.collection.mutable.ArrayBuffer包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ab = ArrayBuffer[Int]()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//向数组缓冲的尾部追加一个元素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//+=尾部追加元素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lastRenderedPageBreak/>
              <w:t xml:space="preserve">  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ab +=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//追加多个元素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ab </w:t>
            </w:r>
            <w:r w:rsidRPr="00110182">
              <w:rPr>
                <w:rFonts w:cs="宋体"/>
                <w:color w:val="FF0000"/>
                <w:sz w:val="21"/>
                <w:szCs w:val="21"/>
                <w:shd w:val="clear" w:color="auto" w:fill="FFFFFF"/>
              </w:rPr>
              <w:t>+=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 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4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5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//追加一个数组++=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ab ++=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6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7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//追加一个数组缓冲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ab </w:t>
            </w:r>
            <w:r w:rsidRPr="006C1804">
              <w:rPr>
                <w:rFonts w:cs="宋体"/>
                <w:color w:val="FF0000"/>
                <w:sz w:val="21"/>
                <w:szCs w:val="21"/>
                <w:shd w:val="clear" w:color="auto" w:fill="FFFFFF"/>
              </w:rPr>
              <w:t xml:space="preserve">++=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ArrayBuffer(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8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9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//打印数组缓冲ab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//在数组某个位置插入元素用insert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ab.insert(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 -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//删除数组某个位置的元素用remove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ab.remove(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8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(ab)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7E4ABC" w:rsidRDefault="007E4ABC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7E4ABC" w:rsidRDefault="007E4ABC"/>
    <w:p w:rsidR="007E4ABC" w:rsidRDefault="007E4ABC"/>
    <w:p w:rsidR="007E4ABC" w:rsidRDefault="00003AFC">
      <w:pPr>
        <w:pStyle w:val="3"/>
      </w:pPr>
      <w:bookmarkStart w:id="34" w:name="_Toc4079"/>
      <w:r>
        <w:rPr>
          <w:rFonts w:hint="eastAsia"/>
        </w:rPr>
        <w:t>遍历数组</w:t>
      </w:r>
      <w:bookmarkEnd w:id="34"/>
    </w:p>
    <w:p w:rsidR="007E4ABC" w:rsidRDefault="00003AFC">
      <w:r>
        <w:rPr>
          <w:rFonts w:hint="eastAsia"/>
        </w:rPr>
        <w:t>1.</w:t>
      </w:r>
      <w:r>
        <w:rPr>
          <w:rFonts w:hint="eastAsia"/>
        </w:rPr>
        <w:t>增强</w:t>
      </w:r>
      <w:r>
        <w:rPr>
          <w:rFonts w:hint="eastAsia"/>
        </w:rPr>
        <w:t>for</w:t>
      </w:r>
      <w:r>
        <w:rPr>
          <w:rFonts w:hint="eastAsia"/>
        </w:rPr>
        <w:t>循环</w:t>
      </w:r>
    </w:p>
    <w:p w:rsidR="007E4ABC" w:rsidRDefault="00003AFC">
      <w:pPr>
        <w:rPr>
          <w:b/>
          <w:bCs/>
          <w:color w:val="FF0000"/>
        </w:rPr>
      </w:pPr>
      <w:r>
        <w:rPr>
          <w:rFonts w:hint="eastAsia"/>
          <w:color w:val="000000" w:themeColor="text1"/>
        </w:rPr>
        <w:t>2.</w:t>
      </w:r>
      <w:r>
        <w:rPr>
          <w:rFonts w:hint="eastAsia"/>
          <w:color w:val="000000" w:themeColor="text1"/>
        </w:rPr>
        <w:t>好用的</w:t>
      </w:r>
      <w:r>
        <w:rPr>
          <w:rFonts w:hint="eastAsia"/>
          <w:color w:val="000000" w:themeColor="text1"/>
        </w:rPr>
        <w:t>until</w:t>
      </w:r>
      <w:r>
        <w:rPr>
          <w:rFonts w:hint="eastAsia"/>
          <w:color w:val="000000" w:themeColor="text1"/>
        </w:rPr>
        <w:t>会生成脚标，</w:t>
      </w:r>
      <w:r>
        <w:rPr>
          <w:rFonts w:hint="eastAsia"/>
        </w:rPr>
        <w:t xml:space="preserve">0 until 10 </w:t>
      </w:r>
      <w:r>
        <w:rPr>
          <w:rFonts w:hint="eastAsia"/>
          <w:color w:val="FF0000"/>
        </w:rPr>
        <w:t>包含</w:t>
      </w:r>
      <w:r>
        <w:rPr>
          <w:rFonts w:hint="eastAsia"/>
          <w:color w:val="FF0000"/>
        </w:rPr>
        <w:t>0</w:t>
      </w:r>
      <w:r>
        <w:rPr>
          <w:rFonts w:hint="eastAsia"/>
          <w:color w:val="FF0000"/>
        </w:rPr>
        <w:t>不包含</w:t>
      </w:r>
      <w:r>
        <w:rPr>
          <w:rFonts w:hint="eastAsia"/>
          <w:color w:val="FF0000"/>
        </w:rPr>
        <w:t>10</w:t>
      </w:r>
    </w:p>
    <w:p w:rsidR="007E4ABC" w:rsidRDefault="00003AFC">
      <w:pPr>
        <w:rPr>
          <w:b/>
          <w:bCs/>
          <w:color w:val="FF0000"/>
        </w:rPr>
      </w:pPr>
      <w:r>
        <w:rPr>
          <w:rFonts w:hint="eastAsia"/>
          <w:b/>
          <w:bCs/>
          <w:noProof/>
          <w:color w:val="FF0000"/>
        </w:rPr>
        <w:drawing>
          <wp:inline distT="0" distB="0" distL="114300" distR="114300">
            <wp:extent cx="5268595" cy="525780"/>
            <wp:effectExtent l="0" t="0" r="8255" b="7620"/>
            <wp:docPr id="4" name="图片 4" descr="QQ截图20151202095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151202095702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E4ABC">
        <w:tc>
          <w:tcPr>
            <w:tcW w:w="8522" w:type="dxa"/>
          </w:tcPr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cn.itcast.scala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/**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 Created by ZX on 2015/11/12.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*/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ForArrayDemo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main(args: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//初始化一个数组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arr =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4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5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6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7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8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//增强for循环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for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(i &lt;- arr)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(i)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//好用的until会生成一个Range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lastRenderedPageBreak/>
              <w:t xml:space="preserve">    //reverse是将前面生成的Range反转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for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(i &lt;- 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0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until arr.length).reverse)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(arr(i))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7E4ABC" w:rsidRDefault="007E4ABC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7E4ABC" w:rsidRDefault="007E4ABC">
      <w:pPr>
        <w:rPr>
          <w:b/>
          <w:bCs/>
          <w:color w:val="FF0000"/>
        </w:rPr>
      </w:pPr>
    </w:p>
    <w:p w:rsidR="007E4ABC" w:rsidRDefault="00003AFC">
      <w:pPr>
        <w:pStyle w:val="3"/>
      </w:pPr>
      <w:bookmarkStart w:id="35" w:name="_Toc1210"/>
      <w:r>
        <w:rPr>
          <w:rFonts w:hint="eastAsia"/>
        </w:rPr>
        <w:t>数组转换</w:t>
      </w:r>
      <w:bookmarkEnd w:id="35"/>
    </w:p>
    <w:p w:rsidR="007E4ABC" w:rsidRDefault="00003AFC">
      <w:r>
        <w:rPr>
          <w:rFonts w:hint="eastAsia"/>
          <w:color w:val="FF0000"/>
        </w:rPr>
        <w:t>yield</w:t>
      </w:r>
      <w:r>
        <w:rPr>
          <w:rFonts w:hint="eastAsia"/>
          <w:color w:val="FF0000"/>
        </w:rPr>
        <w:t>关键字</w:t>
      </w:r>
      <w:r>
        <w:rPr>
          <w:rFonts w:hint="eastAsia"/>
        </w:rPr>
        <w:t>将原始的数组进行转换会产生一个新的数组，原始的数组不变</w:t>
      </w:r>
    </w:p>
    <w:p w:rsidR="007E4ABC" w:rsidRDefault="00003AFC">
      <w:r>
        <w:rPr>
          <w:rFonts w:hint="eastAsia"/>
          <w:noProof/>
        </w:rPr>
        <w:drawing>
          <wp:inline distT="0" distB="0" distL="114300" distR="114300">
            <wp:extent cx="5272405" cy="1851660"/>
            <wp:effectExtent l="0" t="0" r="4445" b="15240"/>
            <wp:docPr id="6" name="图片 6" descr="QQ截图20151202104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151202104344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E4ABC">
        <w:tc>
          <w:tcPr>
            <w:tcW w:w="8522" w:type="dxa"/>
          </w:tcPr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cn.itcast.scala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/**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 Created by ZX on 2015/11/12.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*/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ArrayYieldDemo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main(args: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//定义一个数组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arr =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4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5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6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7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8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9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//将偶数取出乘以10后再生成一个新的数组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res 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for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(e &lt;- arr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e %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2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yield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e *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10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(res.toBuffer)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//更高级的写法,用着更爽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 w:rsidRPr="0039075F">
              <w:rPr>
                <w:rFonts w:cs="宋体"/>
                <w:i/>
                <w:color w:val="FF0000"/>
                <w:sz w:val="21"/>
                <w:szCs w:val="21"/>
                <w:shd w:val="clear" w:color="auto" w:fill="FFFFFF"/>
              </w:rPr>
              <w:t xml:space="preserve">  //</w:t>
            </w:r>
            <w:r w:rsidRPr="0039075F">
              <w:rPr>
                <w:rFonts w:cs="宋体"/>
                <w:b/>
                <w:i/>
                <w:color w:val="FF0000"/>
                <w:sz w:val="21"/>
                <w:szCs w:val="21"/>
                <w:shd w:val="clear" w:color="auto" w:fill="FFFFFF"/>
              </w:rPr>
              <w:t>filter是过滤，接收一个返回值为boolean的函数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//map相当于将数组中的每一个元素取出来，应用传进去的函数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r = arr.filter(_ %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2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).map(_ *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(r.toBuffer)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7E4ABC" w:rsidRDefault="007E4ABC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7E4ABC" w:rsidRDefault="00003AFC">
      <w:pPr>
        <w:pStyle w:val="3"/>
      </w:pPr>
      <w:bookmarkStart w:id="36" w:name="_Toc30229"/>
      <w:r>
        <w:rPr>
          <w:rFonts w:hint="eastAsia"/>
        </w:rPr>
        <w:lastRenderedPageBreak/>
        <w:t>数组常用算法</w:t>
      </w:r>
      <w:bookmarkEnd w:id="36"/>
    </w:p>
    <w:p w:rsidR="007E4ABC" w:rsidRDefault="00003AFC">
      <w:r>
        <w:rPr>
          <w:rFonts w:hint="eastAsia"/>
        </w:rPr>
        <w:t>在</w:t>
      </w:r>
      <w:r>
        <w:rPr>
          <w:rFonts w:hint="eastAsia"/>
        </w:rPr>
        <w:t>Scala</w:t>
      </w:r>
      <w:r>
        <w:rPr>
          <w:rFonts w:hint="eastAsia"/>
        </w:rPr>
        <w:t>中，数组上的某些方法对数组进行相应的操作非常方便！</w:t>
      </w:r>
    </w:p>
    <w:p w:rsidR="007E4ABC" w:rsidRDefault="00003AFC">
      <w:r>
        <w:rPr>
          <w:rFonts w:hint="eastAsia"/>
          <w:noProof/>
        </w:rPr>
        <w:drawing>
          <wp:inline distT="0" distB="0" distL="114300" distR="114300">
            <wp:extent cx="5269230" cy="2712720"/>
            <wp:effectExtent l="0" t="0" r="7620" b="11430"/>
            <wp:docPr id="7" name="图片 7" descr="QQ截图201512021158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151202115822"/>
                    <pic:cNvPicPr>
                      <a:picLocks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ABC" w:rsidRDefault="00023E8F">
      <w:r>
        <w:t>arr.sortby(x-&gt;x)</w:t>
      </w:r>
    </w:p>
    <w:p w:rsidR="00023E8F" w:rsidRDefault="00023E8F">
      <w:r>
        <w:t>res11:</w:t>
      </w:r>
      <w:r w:rsidR="00364CB0" w:rsidRPr="00364CB0">
        <w:t xml:space="preserve"> </w:t>
      </w:r>
      <w:r w:rsidR="00364CB0">
        <w:t xml:space="preserve">List </w:t>
      </w:r>
      <w:r>
        <w:t xml:space="preserve">[Int] = </w:t>
      </w:r>
      <w:r w:rsidR="00364CB0">
        <w:t>List</w:t>
      </w:r>
      <w:r>
        <w:t>(1,2,3,4,5)</w:t>
      </w:r>
    </w:p>
    <w:p w:rsidR="00023E8F" w:rsidRDefault="00023E8F">
      <w:r>
        <w:t>arr.sortwith(_&lt;_)</w:t>
      </w:r>
    </w:p>
    <w:p w:rsidR="00023E8F" w:rsidRDefault="00023E8F" w:rsidP="00023E8F">
      <w:r>
        <w:t>res11:</w:t>
      </w:r>
      <w:r w:rsidR="00364CB0" w:rsidRPr="00364CB0">
        <w:t xml:space="preserve"> </w:t>
      </w:r>
      <w:r w:rsidR="00364CB0">
        <w:t xml:space="preserve">List </w:t>
      </w:r>
      <w:r>
        <w:t xml:space="preserve">[Int] = </w:t>
      </w:r>
      <w:r w:rsidR="00364CB0">
        <w:t xml:space="preserve">List </w:t>
      </w:r>
      <w:r>
        <w:t>(1,2,3,4,5)</w:t>
      </w:r>
    </w:p>
    <w:p w:rsidR="00023E8F" w:rsidRDefault="00023E8F" w:rsidP="00023E8F">
      <w:r>
        <w:t>arr.sortwith(_</w:t>
      </w:r>
      <w:r>
        <w:rPr>
          <w:rFonts w:hint="eastAsia"/>
        </w:rPr>
        <w:t>&gt;</w:t>
      </w:r>
      <w:r>
        <w:t>_)</w:t>
      </w:r>
    </w:p>
    <w:p w:rsidR="00023E8F" w:rsidRDefault="00023E8F" w:rsidP="00023E8F">
      <w:r>
        <w:t>res11:</w:t>
      </w:r>
      <w:r w:rsidR="00364CB0" w:rsidRPr="00364CB0">
        <w:t xml:space="preserve"> </w:t>
      </w:r>
      <w:r w:rsidR="00364CB0">
        <w:t xml:space="preserve">List </w:t>
      </w:r>
      <w:r>
        <w:t xml:space="preserve">[Int] = </w:t>
      </w:r>
      <w:r w:rsidR="00364CB0">
        <w:t xml:space="preserve">List </w:t>
      </w:r>
      <w:r>
        <w:t>(5,4,3,2,1)</w:t>
      </w:r>
    </w:p>
    <w:p w:rsidR="00653CB5" w:rsidRDefault="00653CB5" w:rsidP="00023E8F"/>
    <w:p w:rsidR="00653CB5" w:rsidRDefault="00653CB5" w:rsidP="00653CB5">
      <w:r>
        <w:t>arr.sortwith((x,y) =&gt; x&gt;y)</w:t>
      </w:r>
    </w:p>
    <w:p w:rsidR="00653CB5" w:rsidRDefault="00653CB5" w:rsidP="00653CB5">
      <w:r>
        <w:t>res11:</w:t>
      </w:r>
      <w:r w:rsidR="00364CB0" w:rsidRPr="00364CB0">
        <w:t xml:space="preserve"> </w:t>
      </w:r>
      <w:r w:rsidR="00364CB0">
        <w:t xml:space="preserve">List </w:t>
      </w:r>
      <w:r>
        <w:t xml:space="preserve">[Int] = </w:t>
      </w:r>
      <w:r w:rsidR="00364CB0">
        <w:t xml:space="preserve">List </w:t>
      </w:r>
      <w:r>
        <w:t>(5,4,3,2,1)</w:t>
      </w:r>
    </w:p>
    <w:p w:rsidR="00653CB5" w:rsidRDefault="00653CB5" w:rsidP="00653CB5">
      <w:r>
        <w:t>arr.sortwith((x,y) =&gt; x&lt;y)</w:t>
      </w:r>
    </w:p>
    <w:p w:rsidR="00653CB5" w:rsidRDefault="00653CB5" w:rsidP="00653CB5">
      <w:r>
        <w:t>res11:</w:t>
      </w:r>
      <w:r w:rsidR="00364CB0" w:rsidRPr="00364CB0">
        <w:t xml:space="preserve"> </w:t>
      </w:r>
      <w:r w:rsidR="00364CB0">
        <w:t xml:space="preserve">List </w:t>
      </w:r>
      <w:r>
        <w:t xml:space="preserve">[Int] = </w:t>
      </w:r>
      <w:r w:rsidR="00364CB0">
        <w:t xml:space="preserve">List </w:t>
      </w:r>
      <w:r>
        <w:t>(1,2,3,4,5)</w:t>
      </w:r>
    </w:p>
    <w:p w:rsidR="00653CB5" w:rsidRPr="00653CB5" w:rsidRDefault="00653CB5" w:rsidP="00023E8F"/>
    <w:p w:rsidR="00023E8F" w:rsidRPr="00023E8F" w:rsidRDefault="00023E8F" w:rsidP="00023E8F"/>
    <w:p w:rsidR="00023E8F" w:rsidRDefault="00023E8F"/>
    <w:p w:rsidR="007E4ABC" w:rsidRDefault="00003AFC">
      <w:pPr>
        <w:pStyle w:val="2"/>
      </w:pPr>
      <w:bookmarkStart w:id="37" w:name="_Toc20929"/>
      <w:r>
        <w:rPr>
          <w:rFonts w:hint="eastAsia"/>
        </w:rPr>
        <w:t>映射</w:t>
      </w:r>
      <w:bookmarkEnd w:id="37"/>
    </w:p>
    <w:p w:rsidR="007E4ABC" w:rsidRDefault="00003AFC">
      <w:r>
        <w:rPr>
          <w:rFonts w:hint="eastAsia"/>
        </w:rPr>
        <w:t>在</w:t>
      </w:r>
      <w:r>
        <w:rPr>
          <w:rFonts w:hint="eastAsia"/>
        </w:rPr>
        <w:t>Scala</w:t>
      </w:r>
      <w:r>
        <w:rPr>
          <w:rFonts w:hint="eastAsia"/>
        </w:rPr>
        <w:t>中，把哈希表这种数据结构叫做映射</w:t>
      </w:r>
    </w:p>
    <w:p w:rsidR="007E4ABC" w:rsidRDefault="00003AFC">
      <w:pPr>
        <w:pStyle w:val="3"/>
      </w:pPr>
      <w:bookmarkStart w:id="38" w:name="_Toc4786"/>
      <w:r>
        <w:rPr>
          <w:rFonts w:hint="eastAsia"/>
        </w:rPr>
        <w:lastRenderedPageBreak/>
        <w:t>构建映射</w:t>
      </w:r>
      <w:bookmarkEnd w:id="38"/>
    </w:p>
    <w:p w:rsidR="007E4ABC" w:rsidRDefault="00003AFC">
      <w:r>
        <w:rPr>
          <w:rFonts w:hint="eastAsia"/>
          <w:noProof/>
        </w:rPr>
        <w:drawing>
          <wp:inline distT="0" distB="0" distL="114300" distR="114300">
            <wp:extent cx="5266055" cy="1173480"/>
            <wp:effectExtent l="0" t="0" r="10795" b="7620"/>
            <wp:docPr id="15" name="图片 15" descr="QQ截图20151202152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QQ截图20151202152932"/>
                    <pic:cNvPicPr>
                      <a:picLocks noChangeAspect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ABC" w:rsidRDefault="00003AFC">
      <w:pPr>
        <w:pStyle w:val="3"/>
      </w:pPr>
      <w:bookmarkStart w:id="39" w:name="_Toc27254"/>
      <w:r>
        <w:rPr>
          <w:rFonts w:hint="eastAsia"/>
        </w:rPr>
        <w:t>获取和修改映射中的值</w:t>
      </w:r>
      <w:bookmarkEnd w:id="39"/>
    </w:p>
    <w:p w:rsidR="007E4ABC" w:rsidRDefault="00003AFC">
      <w:r>
        <w:rPr>
          <w:rFonts w:hint="eastAsia"/>
          <w:noProof/>
        </w:rPr>
        <w:drawing>
          <wp:inline distT="0" distB="0" distL="114300" distR="114300">
            <wp:extent cx="5273675" cy="1057275"/>
            <wp:effectExtent l="0" t="0" r="3175" b="9525"/>
            <wp:docPr id="16" name="图片 16" descr="QQ截图20151202153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QQ截图20151202153219"/>
                    <pic:cNvPicPr>
                      <a:picLocks noChangeAspect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ABC" w:rsidRDefault="00003AFC">
      <w:r>
        <w:rPr>
          <w:rFonts w:hint="eastAsia"/>
        </w:rPr>
        <w:t>好用的</w:t>
      </w:r>
      <w:r>
        <w:rPr>
          <w:rFonts w:hint="eastAsia"/>
        </w:rPr>
        <w:t>getOrElse</w:t>
      </w:r>
    </w:p>
    <w:p w:rsidR="007E4ABC" w:rsidRDefault="00003AFC">
      <w:r>
        <w:rPr>
          <w:rFonts w:hint="eastAsia"/>
          <w:noProof/>
        </w:rPr>
        <w:drawing>
          <wp:inline distT="0" distB="0" distL="114300" distR="114300">
            <wp:extent cx="5268595" cy="860425"/>
            <wp:effectExtent l="0" t="0" r="8255" b="15875"/>
            <wp:docPr id="12" name="图片 12" descr="QQ截图20151202150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截图20151202150344"/>
                    <pic:cNvPicPr>
                      <a:picLocks noChangeAspect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ABC" w:rsidRDefault="00003AFC">
      <w:pPr>
        <w:rPr>
          <w:color w:val="FF0000"/>
        </w:rPr>
      </w:pPr>
      <w:r>
        <w:rPr>
          <w:rFonts w:hint="eastAsia"/>
          <w:color w:val="FF0000"/>
        </w:rPr>
        <w:t>注意：在</w:t>
      </w:r>
      <w:r>
        <w:rPr>
          <w:rFonts w:hint="eastAsia"/>
          <w:color w:val="FF0000"/>
        </w:rPr>
        <w:t>Scala</w:t>
      </w:r>
      <w:r>
        <w:rPr>
          <w:rFonts w:hint="eastAsia"/>
          <w:color w:val="FF0000"/>
        </w:rPr>
        <w:t>中，有两种</w:t>
      </w:r>
      <w:r>
        <w:rPr>
          <w:rFonts w:hint="eastAsia"/>
          <w:color w:val="FF0000"/>
        </w:rPr>
        <w:t>Map</w:t>
      </w:r>
      <w:r>
        <w:rPr>
          <w:rFonts w:hint="eastAsia"/>
          <w:color w:val="FF0000"/>
        </w:rPr>
        <w:t>，一个是</w:t>
      </w:r>
      <w:r>
        <w:rPr>
          <w:rFonts w:hint="eastAsia"/>
          <w:color w:val="FF0000"/>
        </w:rPr>
        <w:t>immutable</w:t>
      </w:r>
      <w:r>
        <w:rPr>
          <w:rFonts w:hint="eastAsia"/>
          <w:color w:val="FF0000"/>
        </w:rPr>
        <w:t>包下的</w:t>
      </w:r>
      <w:r>
        <w:rPr>
          <w:rFonts w:hint="eastAsia"/>
          <w:color w:val="FF0000"/>
        </w:rPr>
        <w:t>Map</w:t>
      </w:r>
      <w:r>
        <w:rPr>
          <w:rFonts w:hint="eastAsia"/>
          <w:color w:val="FF0000"/>
        </w:rPr>
        <w:t>，该</w:t>
      </w:r>
      <w:r>
        <w:rPr>
          <w:rFonts w:hint="eastAsia"/>
          <w:color w:val="FF0000"/>
        </w:rPr>
        <w:t>Map</w:t>
      </w:r>
      <w:r>
        <w:rPr>
          <w:rFonts w:hint="eastAsia"/>
          <w:color w:val="FF0000"/>
        </w:rPr>
        <w:t>中的内容不可变；另一个是</w:t>
      </w:r>
      <w:r>
        <w:rPr>
          <w:rFonts w:hint="eastAsia"/>
          <w:color w:val="FF0000"/>
        </w:rPr>
        <w:t>mutable</w:t>
      </w:r>
      <w:r>
        <w:rPr>
          <w:rFonts w:hint="eastAsia"/>
          <w:color w:val="FF0000"/>
        </w:rPr>
        <w:t>包下的</w:t>
      </w:r>
      <w:r>
        <w:rPr>
          <w:rFonts w:hint="eastAsia"/>
          <w:color w:val="FF0000"/>
        </w:rPr>
        <w:t>Map</w:t>
      </w:r>
      <w:r>
        <w:rPr>
          <w:rFonts w:hint="eastAsia"/>
          <w:color w:val="FF0000"/>
        </w:rPr>
        <w:t>，该</w:t>
      </w:r>
      <w:r>
        <w:rPr>
          <w:rFonts w:hint="eastAsia"/>
          <w:color w:val="FF0000"/>
        </w:rPr>
        <w:t>Map</w:t>
      </w:r>
      <w:r>
        <w:rPr>
          <w:rFonts w:hint="eastAsia"/>
          <w:color w:val="FF0000"/>
        </w:rPr>
        <w:t>中的内容可变</w:t>
      </w:r>
    </w:p>
    <w:p w:rsidR="007E4ABC" w:rsidRDefault="00003AFC">
      <w:pPr>
        <w:rPr>
          <w:color w:val="000000" w:themeColor="text1"/>
        </w:rPr>
      </w:pPr>
      <w:r>
        <w:rPr>
          <w:rFonts w:hint="eastAsia"/>
          <w:color w:val="000000" w:themeColor="text1"/>
        </w:rPr>
        <w:t>例子：</w:t>
      </w:r>
    </w:p>
    <w:p w:rsidR="007E4ABC" w:rsidRDefault="00003AFC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114300" distR="114300">
            <wp:extent cx="5269865" cy="1681480"/>
            <wp:effectExtent l="0" t="0" r="6985" b="13970"/>
            <wp:docPr id="13" name="图片 13" descr="QQ截图20151202152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Q截图20151202152100"/>
                    <pic:cNvPicPr>
                      <a:picLocks noChangeAspect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ABC" w:rsidRDefault="00003AFC">
      <w:pPr>
        <w:rPr>
          <w:color w:val="FF0000"/>
        </w:rPr>
      </w:pPr>
      <w:r>
        <w:rPr>
          <w:rFonts w:hint="eastAsia"/>
          <w:color w:val="FF0000"/>
        </w:rPr>
        <w:t>注意：通常我们在创建一个集合是会用</w:t>
      </w:r>
      <w:r>
        <w:rPr>
          <w:rFonts w:hint="eastAsia"/>
          <w:color w:val="FF0000"/>
        </w:rPr>
        <w:t>val</w:t>
      </w:r>
      <w:r>
        <w:rPr>
          <w:rFonts w:hint="eastAsia"/>
          <w:color w:val="FF0000"/>
        </w:rPr>
        <w:t>这个关键字修饰一个变量（相当于</w:t>
      </w:r>
      <w:r>
        <w:rPr>
          <w:rFonts w:hint="eastAsia"/>
          <w:color w:val="FF0000"/>
        </w:rPr>
        <w:t>java</w:t>
      </w:r>
      <w:r>
        <w:rPr>
          <w:rFonts w:hint="eastAsia"/>
          <w:color w:val="FF0000"/>
        </w:rPr>
        <w:t>中的</w:t>
      </w:r>
      <w:r>
        <w:rPr>
          <w:rFonts w:hint="eastAsia"/>
          <w:color w:val="FF0000"/>
        </w:rPr>
        <w:t>final</w:t>
      </w:r>
      <w:r>
        <w:rPr>
          <w:rFonts w:hint="eastAsia"/>
          <w:color w:val="FF0000"/>
        </w:rPr>
        <w:t>），那么就意味着该变量的引用不可变，该引用中的内容是不是可变，取决于这个引用指向的集合的类型</w:t>
      </w:r>
    </w:p>
    <w:p w:rsidR="007E4ABC" w:rsidRDefault="007E4ABC">
      <w:pPr>
        <w:rPr>
          <w:color w:val="FF0000"/>
        </w:rPr>
      </w:pPr>
    </w:p>
    <w:p w:rsidR="007E4ABC" w:rsidRDefault="00003AFC">
      <w:pPr>
        <w:pStyle w:val="2"/>
      </w:pPr>
      <w:bookmarkStart w:id="40" w:name="_Toc4115"/>
      <w:r>
        <w:rPr>
          <w:rFonts w:hint="eastAsia"/>
        </w:rPr>
        <w:lastRenderedPageBreak/>
        <w:t>元组</w:t>
      </w:r>
      <w:bookmarkEnd w:id="40"/>
    </w:p>
    <w:p w:rsidR="007E4ABC" w:rsidRDefault="00003AFC">
      <w:r>
        <w:rPr>
          <w:rFonts w:hint="eastAsia"/>
        </w:rPr>
        <w:t>映射是</w:t>
      </w:r>
      <w:r>
        <w:rPr>
          <w:rFonts w:hint="eastAsia"/>
        </w:rPr>
        <w:t>K/V</w:t>
      </w:r>
      <w:r>
        <w:rPr>
          <w:rFonts w:hint="eastAsia"/>
        </w:rPr>
        <w:t>对偶的集合，对偶是元组的最简单形式，元组可以装着多个不同类型的值。</w:t>
      </w:r>
    </w:p>
    <w:p w:rsidR="007E4ABC" w:rsidRDefault="00003AFC">
      <w:pPr>
        <w:pStyle w:val="3"/>
      </w:pPr>
      <w:bookmarkStart w:id="41" w:name="_Toc25199"/>
      <w:r>
        <w:rPr>
          <w:rFonts w:hint="eastAsia"/>
        </w:rPr>
        <w:t>创建元组</w:t>
      </w:r>
      <w:bookmarkEnd w:id="41"/>
    </w:p>
    <w:p w:rsidR="007E4ABC" w:rsidRDefault="00003AFC">
      <w:r>
        <w:rPr>
          <w:rFonts w:hint="eastAsia"/>
          <w:noProof/>
        </w:rPr>
        <w:drawing>
          <wp:inline distT="0" distB="0" distL="114300" distR="114300">
            <wp:extent cx="5269230" cy="1410335"/>
            <wp:effectExtent l="0" t="0" r="7620" b="18415"/>
            <wp:docPr id="17" name="图片 17" descr="QQ截图20151202154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QQ截图20151202154418"/>
                    <pic:cNvPicPr>
                      <a:picLocks noChangeAspect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ABC" w:rsidRDefault="00003AFC">
      <w:pPr>
        <w:pStyle w:val="3"/>
      </w:pPr>
      <w:bookmarkStart w:id="42" w:name="_Toc1009"/>
      <w:r>
        <w:rPr>
          <w:rFonts w:hint="eastAsia"/>
        </w:rPr>
        <w:t>获取元组中的值</w:t>
      </w:r>
      <w:bookmarkEnd w:id="42"/>
    </w:p>
    <w:p w:rsidR="007E4ABC" w:rsidRDefault="00003AFC">
      <w:r>
        <w:rPr>
          <w:rFonts w:hint="eastAsia"/>
          <w:noProof/>
        </w:rPr>
        <w:drawing>
          <wp:inline distT="0" distB="0" distL="114300" distR="114300">
            <wp:extent cx="5271770" cy="2692400"/>
            <wp:effectExtent l="0" t="0" r="5080" b="12700"/>
            <wp:docPr id="19" name="图片 19" descr="QQ截图20151202155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QQ截图20151202155158"/>
                    <pic:cNvPicPr>
                      <a:picLocks noChangeAspect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ABC" w:rsidRDefault="00003AFC">
      <w:pPr>
        <w:pStyle w:val="3"/>
      </w:pPr>
      <w:bookmarkStart w:id="43" w:name="_Toc28437"/>
      <w:r>
        <w:rPr>
          <w:rFonts w:hint="eastAsia"/>
        </w:rPr>
        <w:t>将对偶的集合转换成映射</w:t>
      </w:r>
      <w:bookmarkEnd w:id="43"/>
    </w:p>
    <w:p w:rsidR="007E4ABC" w:rsidRDefault="00003AFC">
      <w:r>
        <w:rPr>
          <w:rFonts w:hint="eastAsia"/>
          <w:noProof/>
        </w:rPr>
        <w:drawing>
          <wp:inline distT="0" distB="0" distL="114300" distR="114300">
            <wp:extent cx="5270500" cy="980440"/>
            <wp:effectExtent l="0" t="0" r="6350" b="10160"/>
            <wp:docPr id="24" name="图片 24" descr="QQ截图20151202161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Q截图20151202161441"/>
                    <pic:cNvPicPr>
                      <a:picLocks noChangeAspect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ABC" w:rsidRDefault="00003AFC">
      <w:pPr>
        <w:pStyle w:val="3"/>
      </w:pPr>
      <w:bookmarkStart w:id="44" w:name="_Toc12893"/>
      <w:r>
        <w:rPr>
          <w:rFonts w:hint="eastAsia"/>
        </w:rPr>
        <w:lastRenderedPageBreak/>
        <w:t>拉链操作</w:t>
      </w:r>
      <w:bookmarkEnd w:id="44"/>
    </w:p>
    <w:p w:rsidR="007E4ABC" w:rsidRDefault="00003AFC">
      <w:r>
        <w:rPr>
          <w:rFonts w:hint="eastAsia"/>
          <w:b/>
          <w:bCs/>
        </w:rPr>
        <w:t>zip</w:t>
      </w:r>
      <w:r>
        <w:rPr>
          <w:rFonts w:hint="eastAsia"/>
        </w:rPr>
        <w:t>命令可以将多个值绑定在一起</w:t>
      </w:r>
    </w:p>
    <w:p w:rsidR="007E4ABC" w:rsidRDefault="00003AFC">
      <w:r>
        <w:rPr>
          <w:rFonts w:hint="eastAsia"/>
          <w:noProof/>
        </w:rPr>
        <w:drawing>
          <wp:inline distT="0" distB="0" distL="114300" distR="114300">
            <wp:extent cx="5273675" cy="1544320"/>
            <wp:effectExtent l="0" t="0" r="3175" b="17780"/>
            <wp:docPr id="25" name="图片 25" descr="QQ截图20151202162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QQ截图20151202162144"/>
                    <pic:cNvPicPr>
                      <a:picLocks noChangeAspect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ABC" w:rsidRDefault="00003AFC">
      <w:pPr>
        <w:rPr>
          <w:color w:val="FF0000"/>
        </w:rPr>
      </w:pPr>
      <w:r>
        <w:rPr>
          <w:rFonts w:hint="eastAsia"/>
          <w:color w:val="FF0000"/>
        </w:rPr>
        <w:t>注意：如果两个数组的元素个数不一致，拉链操作后生成的数组的长度为较小的那个数组的元素个数</w:t>
      </w:r>
    </w:p>
    <w:p w:rsidR="007E4ABC" w:rsidRDefault="00003AFC">
      <w:pPr>
        <w:pStyle w:val="2"/>
      </w:pPr>
      <w:bookmarkStart w:id="45" w:name="_Toc16217"/>
      <w:r>
        <w:rPr>
          <w:rFonts w:hint="eastAsia"/>
        </w:rPr>
        <w:t>集合</w:t>
      </w:r>
      <w:bookmarkEnd w:id="45"/>
    </w:p>
    <w:p w:rsidR="007E4ABC" w:rsidRDefault="00003AFC">
      <w:r>
        <w:rPr>
          <w:rFonts w:hint="eastAsia"/>
        </w:rPr>
        <w:t>Scala</w:t>
      </w:r>
      <w:r>
        <w:rPr>
          <w:rFonts w:hint="eastAsia"/>
        </w:rPr>
        <w:t>的集合有三大类：序列</w:t>
      </w:r>
      <w:r>
        <w:rPr>
          <w:rFonts w:hint="eastAsia"/>
          <w:color w:val="FF0000"/>
        </w:rPr>
        <w:t>Seq</w:t>
      </w:r>
      <w:r>
        <w:rPr>
          <w:rFonts w:hint="eastAsia"/>
        </w:rPr>
        <w:t>、集</w:t>
      </w:r>
      <w:r>
        <w:rPr>
          <w:rFonts w:hint="eastAsia"/>
          <w:color w:val="FF0000"/>
        </w:rPr>
        <w:t>Set</w:t>
      </w:r>
      <w:r>
        <w:rPr>
          <w:rFonts w:hint="eastAsia"/>
        </w:rPr>
        <w:t>、映射</w:t>
      </w:r>
      <w:r>
        <w:rPr>
          <w:rFonts w:hint="eastAsia"/>
          <w:color w:val="FF0000"/>
        </w:rPr>
        <w:t>Map</w:t>
      </w:r>
      <w:r>
        <w:rPr>
          <w:rFonts w:hint="eastAsia"/>
        </w:rPr>
        <w:t>，所有的集合都扩展自</w:t>
      </w:r>
      <w:r>
        <w:rPr>
          <w:rFonts w:hint="eastAsia"/>
        </w:rPr>
        <w:t>Iterable</w:t>
      </w:r>
      <w:r>
        <w:rPr>
          <w:rFonts w:hint="eastAsia"/>
        </w:rPr>
        <w:t>特质</w:t>
      </w:r>
    </w:p>
    <w:p w:rsidR="007E4ABC" w:rsidRDefault="00003AFC">
      <w:pPr>
        <w:rPr>
          <w:color w:val="FF0000"/>
        </w:rPr>
      </w:pPr>
      <w:r>
        <w:rPr>
          <w:rFonts w:hint="eastAsia"/>
        </w:rPr>
        <w:t>在</w:t>
      </w:r>
      <w:r>
        <w:rPr>
          <w:rFonts w:hint="eastAsia"/>
        </w:rPr>
        <w:t>Scala</w:t>
      </w:r>
      <w:r>
        <w:rPr>
          <w:rFonts w:hint="eastAsia"/>
        </w:rPr>
        <w:t>中集合有可变（</w:t>
      </w:r>
      <w:r>
        <w:rPr>
          <w:rFonts w:hint="eastAsia"/>
          <w:color w:val="0000FF"/>
        </w:rPr>
        <w:t>mutable</w:t>
      </w:r>
      <w:r>
        <w:rPr>
          <w:rFonts w:hint="eastAsia"/>
        </w:rPr>
        <w:t>）和不可变（</w:t>
      </w:r>
      <w:r>
        <w:rPr>
          <w:rFonts w:hint="eastAsia"/>
          <w:color w:val="0000FF"/>
        </w:rPr>
        <w:t>immutable</w:t>
      </w:r>
      <w:r>
        <w:rPr>
          <w:rFonts w:hint="eastAsia"/>
        </w:rPr>
        <w:t>）两种类型，</w:t>
      </w:r>
      <w:r>
        <w:rPr>
          <w:rFonts w:hint="eastAsia"/>
          <w:color w:val="FF0000"/>
        </w:rPr>
        <w:t>immutable</w:t>
      </w:r>
      <w:r>
        <w:rPr>
          <w:rFonts w:hint="eastAsia"/>
          <w:color w:val="FF0000"/>
        </w:rPr>
        <w:t>类型的集合初始化后就不能改变了（注意与</w:t>
      </w:r>
      <w:r>
        <w:rPr>
          <w:rFonts w:hint="eastAsia"/>
          <w:color w:val="FF0000"/>
        </w:rPr>
        <w:t>val</w:t>
      </w:r>
      <w:r>
        <w:rPr>
          <w:rFonts w:hint="eastAsia"/>
          <w:color w:val="FF0000"/>
        </w:rPr>
        <w:t>修饰的变量进行区别）</w:t>
      </w:r>
    </w:p>
    <w:p w:rsidR="007E4ABC" w:rsidRDefault="00003AFC">
      <w:pPr>
        <w:pStyle w:val="3"/>
      </w:pPr>
      <w:bookmarkStart w:id="46" w:name="_Toc9502"/>
      <w:r>
        <w:rPr>
          <w:rFonts w:hint="eastAsia"/>
        </w:rPr>
        <w:t>序列</w:t>
      </w:r>
      <w:bookmarkEnd w:id="46"/>
    </w:p>
    <w:p w:rsidR="007E4ABC" w:rsidRDefault="00003AFC">
      <w:pPr>
        <w:rPr>
          <w:color w:val="FF0000"/>
        </w:rPr>
      </w:pPr>
      <w:r>
        <w:rPr>
          <w:rFonts w:hint="eastAsia"/>
          <w:color w:val="FF0000"/>
        </w:rPr>
        <w:t>不可变的序列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0000FF"/>
        </w:rPr>
        <w:t>import scala.collection.immutable._</w:t>
      </w:r>
    </w:p>
    <w:p w:rsidR="007E4ABC" w:rsidRDefault="00003AFC">
      <w:r>
        <w:rPr>
          <w:rFonts w:hint="eastAsia"/>
        </w:rPr>
        <w:t>在</w:t>
      </w:r>
      <w:r>
        <w:rPr>
          <w:rFonts w:hint="eastAsia"/>
        </w:rPr>
        <w:t>Scala</w:t>
      </w:r>
      <w:r>
        <w:rPr>
          <w:rFonts w:hint="eastAsia"/>
        </w:rPr>
        <w:t>中列表要么为空（</w:t>
      </w:r>
      <w:r>
        <w:rPr>
          <w:rFonts w:hint="eastAsia"/>
          <w:color w:val="FF0000"/>
        </w:rPr>
        <w:t>Nil</w:t>
      </w:r>
      <w:r>
        <w:rPr>
          <w:rFonts w:hint="eastAsia"/>
        </w:rPr>
        <w:t>表示空列表）要么是一个</w:t>
      </w:r>
      <w:r>
        <w:rPr>
          <w:rFonts w:hint="eastAsia"/>
        </w:rPr>
        <w:t>head</w:t>
      </w:r>
      <w:r>
        <w:rPr>
          <w:rFonts w:hint="eastAsia"/>
        </w:rPr>
        <w:t>元素加上一个</w:t>
      </w:r>
      <w:r>
        <w:rPr>
          <w:rFonts w:hint="eastAsia"/>
        </w:rPr>
        <w:t>tail</w:t>
      </w:r>
      <w:r>
        <w:rPr>
          <w:rFonts w:hint="eastAsia"/>
        </w:rPr>
        <w:t>列表。</w:t>
      </w:r>
    </w:p>
    <w:p w:rsidR="007E4ABC" w:rsidRDefault="00003AFC">
      <w:r>
        <w:rPr>
          <w:rFonts w:hint="eastAsia"/>
        </w:rPr>
        <w:t xml:space="preserve">9 :: List(5, 2)  </w:t>
      </w:r>
      <w:r>
        <w:rPr>
          <w:rFonts w:hint="eastAsia"/>
          <w:color w:val="FF0000"/>
        </w:rPr>
        <w:t xml:space="preserve">:: </w:t>
      </w:r>
      <w:r>
        <w:rPr>
          <w:rFonts w:hint="eastAsia"/>
          <w:color w:val="FF0000"/>
        </w:rPr>
        <w:t>操作符是将给定的头和尾创建一个新的列表</w:t>
      </w:r>
    </w:p>
    <w:p w:rsidR="007E4ABC" w:rsidRDefault="00003AFC">
      <w:pPr>
        <w:rPr>
          <w:color w:val="FF0000"/>
        </w:rPr>
      </w:pPr>
      <w:r>
        <w:rPr>
          <w:rFonts w:hint="eastAsia"/>
          <w:color w:val="FF0000"/>
        </w:rPr>
        <w:t>注意</w:t>
      </w:r>
      <w:r>
        <w:rPr>
          <w:rFonts w:hint="eastAsia"/>
        </w:rPr>
        <w:t>：</w:t>
      </w:r>
      <w:r>
        <w:rPr>
          <w:rFonts w:hint="eastAsia"/>
          <w:color w:val="FF0000"/>
        </w:rPr>
        <w:t xml:space="preserve">:: </w:t>
      </w:r>
      <w:r>
        <w:rPr>
          <w:rFonts w:hint="eastAsia"/>
          <w:color w:val="FF0000"/>
        </w:rPr>
        <w:t>操作符是右结合的，如</w:t>
      </w:r>
      <w:r>
        <w:rPr>
          <w:rFonts w:hint="eastAsia"/>
        </w:rPr>
        <w:t>9 :: 5 :: 2 :: Nil</w:t>
      </w:r>
      <w:r>
        <w:rPr>
          <w:rFonts w:hint="eastAsia"/>
        </w:rPr>
        <w:t>相当于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9 :: (5 :: (2 :: Nil))</w:t>
      </w:r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E4ABC">
        <w:tc>
          <w:tcPr>
            <w:tcW w:w="8522" w:type="dxa"/>
          </w:tcPr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package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cn.itcast.collect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ImmutListDemo 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main(args: Array[</w:t>
            </w:r>
            <w:r>
              <w:rPr>
                <w:rFonts w:cs="宋体"/>
                <w:color w:val="20999D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//创建一个不可变的集合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lst1 = </w:t>
            </w:r>
            <w:r>
              <w:rPr>
                <w:rFonts w:cs="宋体"/>
                <w:i/>
                <w:color w:val="660E7A"/>
                <w:sz w:val="18"/>
                <w:szCs w:val="18"/>
                <w:shd w:val="clear" w:color="auto" w:fill="FFFFFF"/>
              </w:rPr>
              <w:t>List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//将0插入到lst1的前面生成一个新的List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lst2 = 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 xml:space="preserve">0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:: lst1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lst3 = lst1.::(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lst4 = 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 xml:space="preserve">0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+: lst1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lst5 = lst1.+:(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//将一个元素添加到lst1的后面产生一个新的集合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lst6 = lst1 :+ 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lst0 = </w:t>
            </w:r>
            <w:r>
              <w:rPr>
                <w:rFonts w:cs="宋体"/>
                <w:i/>
                <w:color w:val="660E7A"/>
                <w:sz w:val="18"/>
                <w:szCs w:val="18"/>
                <w:shd w:val="clear" w:color="auto" w:fill="FFFFFF"/>
              </w:rPr>
              <w:t>List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4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5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6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//将2个list合并成一个新的List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lst7 = lst1 ++ lst0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//将lst1插入到lst0前面生成一个新的集合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 w:rsidRPr="00162752">
              <w:rPr>
                <w:rFonts w:cs="宋体"/>
                <w:b/>
                <w:i/>
                <w:color w:val="808080"/>
                <w:sz w:val="18"/>
                <w:szCs w:val="18"/>
                <w:shd w:val="clear" w:color="auto" w:fill="FFFFFF"/>
              </w:rPr>
              <w:t xml:space="preserve">    </w:t>
            </w:r>
            <w:r w:rsidRPr="00162752"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val </w:t>
            </w:r>
            <w:r w:rsidRPr="00162752">
              <w:rPr>
                <w:rFonts w:cs="宋体"/>
                <w:b/>
                <w:color w:val="000000"/>
                <w:sz w:val="18"/>
                <w:szCs w:val="18"/>
                <w:shd w:val="clear" w:color="auto" w:fill="FFFFFF"/>
              </w:rPr>
              <w:t>lst8 = lst1 ++: lst0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//将lst0插入到lst1前面生成一个新的集合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 w:rsidRPr="00162752">
              <w:rPr>
                <w:rFonts w:cs="宋体"/>
                <w:b/>
                <w:i/>
                <w:color w:val="808080"/>
                <w:sz w:val="18"/>
                <w:szCs w:val="18"/>
                <w:shd w:val="clear" w:color="auto" w:fill="FFFFFF"/>
              </w:rPr>
              <w:t xml:space="preserve">    </w:t>
            </w:r>
            <w:r w:rsidRPr="00162752"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val </w:t>
            </w:r>
            <w:r w:rsidRPr="00162752">
              <w:rPr>
                <w:rFonts w:cs="宋体"/>
                <w:b/>
                <w:color w:val="000000"/>
                <w:sz w:val="18"/>
                <w:szCs w:val="18"/>
                <w:shd w:val="clear" w:color="auto" w:fill="FFFFFF"/>
              </w:rPr>
              <w:t>lst9 = lst1.:::(lst0)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(lst9)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</w:tc>
      </w:tr>
    </w:tbl>
    <w:p w:rsidR="007E4ABC" w:rsidRDefault="007E4ABC">
      <w:pPr>
        <w:rPr>
          <w:color w:val="FF0000"/>
        </w:rPr>
      </w:pPr>
    </w:p>
    <w:p w:rsidR="007E4ABC" w:rsidRDefault="007E4ABC"/>
    <w:p w:rsidR="007E4ABC" w:rsidRDefault="007E4ABC"/>
    <w:p w:rsidR="007E4ABC" w:rsidRDefault="00003AFC">
      <w:pPr>
        <w:rPr>
          <w:color w:val="0000FF"/>
        </w:rPr>
      </w:pPr>
      <w:r>
        <w:rPr>
          <w:rFonts w:hint="eastAsia"/>
          <w:color w:val="FF0000"/>
        </w:rPr>
        <w:t>可变的序列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0000FF"/>
        </w:rPr>
        <w:t>import scala.collection.mutable._</w:t>
      </w:r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E4ABC">
        <w:tc>
          <w:tcPr>
            <w:tcW w:w="8522" w:type="dxa"/>
          </w:tcPr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cn.itcast.collect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import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scala.collection.mutable.ListBuffer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MutListDemo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extends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App{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//构建一个可变列表，初始有3个元素1,2,3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lst0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= ListBuffer[Int](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//创建一个空的可变列表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bookmarkStart w:id="47" w:name="OLE_LINK4"/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lst1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new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ListBuffer[Int]</w:t>
            </w:r>
            <w:bookmarkEnd w:id="47"/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//向lst1中追加元素，注意：没有生成新的集合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lst1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+=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4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lst1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.append(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5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//将lst1中的元素最近到lst0中， 注意：没有生成新的集合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lst0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++=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lst1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//将lst0和lst1合并成一个新的ListBuffer 注意：生成了一个集合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lst2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lst0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++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lst1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//将元素追加到lst0的后面生成一个新的集合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lst3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lst0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:+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5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</w:p>
          <w:p w:rsidR="007E4ABC" w:rsidRDefault="007E4ABC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7E4ABC" w:rsidRDefault="007E4ABC">
      <w:pPr>
        <w:rPr>
          <w:color w:val="FF0000"/>
        </w:rPr>
      </w:pPr>
    </w:p>
    <w:p w:rsidR="007E4ABC" w:rsidRDefault="00003AFC">
      <w:pPr>
        <w:pStyle w:val="2"/>
      </w:pPr>
      <w:bookmarkStart w:id="48" w:name="_Toc23061"/>
      <w:r>
        <w:rPr>
          <w:rFonts w:hint="eastAsia"/>
        </w:rPr>
        <w:t>Set</w:t>
      </w:r>
      <w:bookmarkEnd w:id="48"/>
    </w:p>
    <w:p w:rsidR="007E4ABC" w:rsidRDefault="00003AFC">
      <w:pPr>
        <w:rPr>
          <w:color w:val="FF0000"/>
        </w:rPr>
      </w:pPr>
      <w:r>
        <w:rPr>
          <w:rFonts w:hint="eastAsia"/>
          <w:color w:val="FF0000"/>
        </w:rPr>
        <w:t>不可变的</w:t>
      </w:r>
      <w:r>
        <w:rPr>
          <w:rFonts w:hint="eastAsia"/>
          <w:color w:val="FF0000"/>
        </w:rPr>
        <w:t>Set</w:t>
      </w:r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E4ABC">
        <w:tc>
          <w:tcPr>
            <w:tcW w:w="8522" w:type="dxa"/>
          </w:tcPr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7"/>
                <w:szCs w:val="27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lastRenderedPageBreak/>
              <w:t xml:space="preserve">package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cn.itcast.collect</w:t>
            </w:r>
            <w:r>
              <w:rPr>
                <w:rFonts w:cs="宋体"/>
                <w:color w:val="000000"/>
                <w:sz w:val="27"/>
                <w:szCs w:val="27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import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scala.collection.immutable.HashSet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ImmutSetDemo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extends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App{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set1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new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HashSet[Int]()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//将元素和set1合并生成一个新的set，原有set不变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set2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set1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+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4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//set中元素不能重复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set3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set1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++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Set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5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6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7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set0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Set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4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++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set1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set0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.getClass)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7E4ABC" w:rsidRDefault="007E4ABC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7E4ABC" w:rsidRDefault="007E4ABC"/>
    <w:p w:rsidR="007E4ABC" w:rsidRDefault="007E4ABC"/>
    <w:p w:rsidR="007E4ABC" w:rsidRDefault="00003AFC">
      <w:pPr>
        <w:rPr>
          <w:color w:val="FF0000"/>
        </w:rPr>
      </w:pPr>
      <w:r>
        <w:rPr>
          <w:rFonts w:hint="eastAsia"/>
          <w:color w:val="FF0000"/>
        </w:rPr>
        <w:t>可变的</w:t>
      </w:r>
      <w:r>
        <w:rPr>
          <w:rFonts w:hint="eastAsia"/>
          <w:color w:val="FF0000"/>
        </w:rPr>
        <w:t>Set</w:t>
      </w:r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E4ABC">
        <w:tc>
          <w:tcPr>
            <w:tcW w:w="8522" w:type="dxa"/>
          </w:tcPr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cn.itcast.collect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import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scala.collection.mutable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MutSetDemo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extends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App{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//创建一个可变的HashSet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set1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new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mutable.HashSet[Int]()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//向HashSet中添加元素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set1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+=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//add等价于+=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set1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.add(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4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set1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++=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Set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5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set1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//删除一个元素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set1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-=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5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set1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.remove(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set1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7E4ABC" w:rsidRDefault="007E4ABC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7E4ABC" w:rsidRDefault="00003AFC">
      <w:pPr>
        <w:pStyle w:val="2"/>
      </w:pPr>
      <w:bookmarkStart w:id="49" w:name="_Toc8970"/>
      <w:r>
        <w:rPr>
          <w:rFonts w:hint="eastAsia"/>
        </w:rPr>
        <w:t>Map</w:t>
      </w:r>
      <w:bookmarkEnd w:id="49"/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E4ABC">
        <w:tc>
          <w:tcPr>
            <w:tcW w:w="8522" w:type="dxa"/>
          </w:tcPr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cn.itcast.collect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import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scala.collection.mutable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MutMapDemo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extends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App{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map1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new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mutable.HashMap[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 Int]()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//向map中添加数据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lastRenderedPageBreak/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map1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"spark"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map1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+= ((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"hadoop"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map1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.put(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"storm"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map1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//从map中移除元素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map1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-=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"spark"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map1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.remove(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"hadoop"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map1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7E4ABC" w:rsidRDefault="007E4ABC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7E4ABC" w:rsidRDefault="007E4ABC"/>
    <w:p w:rsidR="007E4ABC" w:rsidRDefault="00A4005C">
      <w:r>
        <w:t>F</w:t>
      </w:r>
      <w:r>
        <w:rPr>
          <w:rFonts w:hint="eastAsia"/>
        </w:rPr>
        <w:t>latmap</w:t>
      </w:r>
      <w:r>
        <w:rPr>
          <w:rFonts w:hint="eastAsia"/>
        </w:rPr>
        <w:t>、</w:t>
      </w:r>
      <w:r>
        <w:rPr>
          <w:rFonts w:hint="eastAsia"/>
        </w:rPr>
        <w:t>flat</w:t>
      </w:r>
      <w:r>
        <w:t>ten</w:t>
      </w:r>
      <w:r>
        <w:rPr>
          <w:rFonts w:hint="eastAsia"/>
        </w:rPr>
        <w:t>、</w:t>
      </w:r>
      <w:r>
        <w:t>split</w:t>
      </w:r>
    </w:p>
    <w:p w:rsidR="00A1040F" w:rsidRDefault="00A1040F"/>
    <w:p w:rsidR="00A1040F" w:rsidRDefault="00A1040F" w:rsidP="00A1040F">
      <w:r>
        <w:t>val lines = List("hello tom hello jerry", "hello jerry", "hello kitty")</w:t>
      </w:r>
    </w:p>
    <w:p w:rsidR="00A1040F" w:rsidRDefault="00A1040F" w:rsidP="00A1040F">
      <w:r>
        <w:t>lines.flatMap(_.split(" ")).map((_, 1)).groupBy(_._1).mapValues(_.foldLeft(0)(_+_._2))</w:t>
      </w:r>
    </w:p>
    <w:p w:rsidR="00A1040F" w:rsidRDefault="007A04BF" w:rsidP="00A1040F">
      <w:r>
        <w:t>lines.flatMap(_.split("")).map((_,1)).groupBy(_._1).map(t=&gt;(t._1,</w:t>
      </w:r>
      <w:r w:rsidR="00A1040F">
        <w:t>t._2.size)).toList.sortBy(_._2).reverse</w:t>
      </w:r>
    </w:p>
    <w:p w:rsidR="00A1040F" w:rsidRDefault="007A04BF" w:rsidP="00A1040F">
      <w:r>
        <w:rPr>
          <w:rFonts w:hint="eastAsia"/>
        </w:rPr>
        <w:t>##############</w:t>
      </w:r>
    </w:p>
    <w:p w:rsidR="007A04BF" w:rsidRDefault="007A04BF" w:rsidP="00A1040F">
      <w:r>
        <w:t>lines.flatMap(_.split(" ")).map((_, 1)).groupBy(_._1)</w:t>
      </w:r>
    </w:p>
    <w:p w:rsidR="007A04BF" w:rsidRDefault="007A04BF" w:rsidP="00A1040F">
      <w:pPr>
        <w:rPr>
          <w:rFonts w:hint="eastAsia"/>
        </w:rPr>
      </w:pPr>
      <w:r>
        <w:t>结果</w:t>
      </w:r>
      <w:r>
        <w:rPr>
          <w:rFonts w:hint="eastAsia"/>
        </w:rPr>
        <w:t>：</w:t>
      </w:r>
      <w:r w:rsidRPr="007A04BF">
        <w:t>res6: scala.collection.immutable.Map[String,List[(String, Int)]] = Map(tom -&gt; List((tom,1)), kitty -&gt; List((kitty,1)), jerry -&gt; List((jerry,1), (jerry,1)), hello -&gt; List((hello,1), (hello,1), (hello,1), (hello,1)))</w:t>
      </w:r>
    </w:p>
    <w:p w:rsidR="00A1040F" w:rsidRDefault="00A1040F" w:rsidP="00A1040F">
      <w:r>
        <w:t>并行求和</w:t>
      </w:r>
      <w:r>
        <w:rPr>
          <w:rFonts w:hint="eastAsia"/>
        </w:rPr>
        <w:t>：</w:t>
      </w:r>
      <w:r>
        <w:t>lst0.par.reduce(_+_)</w:t>
      </w:r>
    </w:p>
    <w:p w:rsidR="00E5245F" w:rsidRDefault="00E5245F" w:rsidP="00A1040F"/>
    <w:p w:rsidR="00E5245F" w:rsidRDefault="00E5245F" w:rsidP="00E5245F">
      <w:r>
        <w:rPr>
          <w:rFonts w:hint="eastAsia"/>
        </w:rPr>
        <w:t xml:space="preserve">   //</w:t>
      </w:r>
      <w:r>
        <w:rPr>
          <w:rFonts w:hint="eastAsia"/>
        </w:rPr>
        <w:t>聚合</w:t>
      </w:r>
    </w:p>
    <w:p w:rsidR="00E5245F" w:rsidRDefault="00E5245F" w:rsidP="00E5245F">
      <w:bookmarkStart w:id="50" w:name="OLE_LINK5"/>
      <w:bookmarkStart w:id="51" w:name="OLE_LINK6"/>
      <w:r>
        <w:t xml:space="preserve">    val arr = List(List(1, 2, 3), List(3, 4, 5), List(2), List(0))</w:t>
      </w:r>
    </w:p>
    <w:p w:rsidR="00E5245F" w:rsidRDefault="00E5245F" w:rsidP="00E5245F">
      <w:r>
        <w:t>val result = arr.aggregate(10)(_+_.sum,_+_)</w:t>
      </w:r>
    </w:p>
    <w:p w:rsidR="002634D2" w:rsidRDefault="002634D2" w:rsidP="00E5245F">
      <w:r>
        <w:t>结果</w:t>
      </w:r>
      <w:r>
        <w:rPr>
          <w:rFonts w:hint="eastAsia"/>
        </w:rPr>
        <w:t>：</w:t>
      </w:r>
      <w:r>
        <w:rPr>
          <w:rFonts w:hint="eastAsia"/>
        </w:rPr>
        <w:t>30</w:t>
      </w:r>
      <w:r>
        <w:rPr>
          <w:rFonts w:hint="eastAsia"/>
        </w:rPr>
        <w:t>，注意与在</w:t>
      </w:r>
      <w:r>
        <w:rPr>
          <w:rFonts w:hint="eastAsia"/>
        </w:rPr>
        <w:t>spark</w:t>
      </w:r>
      <w:r>
        <w:rPr>
          <w:rFonts w:hint="eastAsia"/>
        </w:rPr>
        <w:t>中分片后的计算对比。</w:t>
      </w:r>
    </w:p>
    <w:bookmarkEnd w:id="50"/>
    <w:bookmarkEnd w:id="51"/>
    <w:p w:rsidR="00E5245F" w:rsidRDefault="00E5245F" w:rsidP="00E5245F"/>
    <w:p w:rsidR="00E5245F" w:rsidRDefault="00E5245F" w:rsidP="00E5245F">
      <w:r>
        <w:t xml:space="preserve">    val l1 = List(5,6,4,7)</w:t>
      </w:r>
    </w:p>
    <w:p w:rsidR="00E5245F" w:rsidRDefault="00E5245F" w:rsidP="00E5245F">
      <w:r>
        <w:t xml:space="preserve">    val l2 = List(1,2,3,4)</w:t>
      </w:r>
    </w:p>
    <w:p w:rsidR="00E5245F" w:rsidRDefault="00E5245F" w:rsidP="00E5245F">
      <w:r>
        <w:rPr>
          <w:rFonts w:hint="eastAsia"/>
        </w:rPr>
        <w:t xml:space="preserve">    //</w:t>
      </w:r>
      <w:r>
        <w:rPr>
          <w:rFonts w:hint="eastAsia"/>
        </w:rPr>
        <w:t>求并集</w:t>
      </w:r>
    </w:p>
    <w:p w:rsidR="00E5245F" w:rsidRDefault="00E5245F" w:rsidP="00E5245F">
      <w:r>
        <w:tab/>
      </w:r>
      <w:r>
        <w:tab/>
      </w:r>
      <w:r>
        <w:tab/>
        <w:t>val r1 = l1.union(12)</w:t>
      </w:r>
    </w:p>
    <w:p w:rsidR="00E5245F" w:rsidRDefault="00E5245F" w:rsidP="00E5245F">
      <w:r>
        <w:rPr>
          <w:rFonts w:hint="eastAsia"/>
        </w:rPr>
        <w:t xml:space="preserve">    //</w:t>
      </w:r>
      <w:r>
        <w:rPr>
          <w:rFonts w:hint="eastAsia"/>
        </w:rPr>
        <w:t>求交集</w:t>
      </w:r>
    </w:p>
    <w:p w:rsidR="00E5245F" w:rsidRDefault="00E5245F" w:rsidP="00E5245F">
      <w:r>
        <w:t>val r1 = l1.intersect(12)</w:t>
      </w:r>
    </w:p>
    <w:p w:rsidR="00E5245F" w:rsidRDefault="00E5245F" w:rsidP="00E5245F">
      <w:r>
        <w:rPr>
          <w:rFonts w:hint="eastAsia"/>
        </w:rPr>
        <w:t xml:space="preserve">    //</w:t>
      </w:r>
      <w:r>
        <w:rPr>
          <w:rFonts w:hint="eastAsia"/>
        </w:rPr>
        <w:t>求差集</w:t>
      </w:r>
    </w:p>
    <w:p w:rsidR="00E5245F" w:rsidRDefault="00E5245F" w:rsidP="00E5245F">
      <w:r>
        <w:t>val r1 = l1.diff(12)</w:t>
      </w:r>
    </w:p>
    <w:p w:rsidR="007E4ABC" w:rsidRDefault="00003AFC">
      <w:pPr>
        <w:pStyle w:val="1"/>
      </w:pPr>
      <w:bookmarkStart w:id="52" w:name="_Toc138"/>
      <w:r>
        <w:rPr>
          <w:rFonts w:hint="eastAsia"/>
        </w:rPr>
        <w:t>类、对象、继承、特质</w:t>
      </w:r>
      <w:bookmarkEnd w:id="52"/>
    </w:p>
    <w:p w:rsidR="007E4ABC" w:rsidRDefault="00003AFC">
      <w:r>
        <w:rPr>
          <w:rFonts w:hint="eastAsia"/>
        </w:rPr>
        <w:t>Scala</w:t>
      </w:r>
      <w:r>
        <w:rPr>
          <w:rFonts w:hint="eastAsia"/>
        </w:rPr>
        <w:t>的类与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C++</w:t>
      </w:r>
      <w:r>
        <w:rPr>
          <w:rFonts w:hint="eastAsia"/>
        </w:rPr>
        <w:t>的类比起来更简洁，学完之后你会更爱</w:t>
      </w:r>
      <w:r>
        <w:rPr>
          <w:rFonts w:hint="eastAsia"/>
        </w:rPr>
        <w:t>Scala</w:t>
      </w:r>
      <w:r>
        <w:rPr>
          <w:rFonts w:hint="eastAsia"/>
        </w:rPr>
        <w:t>！！！</w:t>
      </w:r>
    </w:p>
    <w:p w:rsidR="007E4ABC" w:rsidRDefault="00003AFC">
      <w:pPr>
        <w:pStyle w:val="2"/>
      </w:pPr>
      <w:bookmarkStart w:id="53" w:name="_Toc12065"/>
      <w:r>
        <w:rPr>
          <w:rFonts w:hint="eastAsia"/>
        </w:rPr>
        <w:lastRenderedPageBreak/>
        <w:t>类</w:t>
      </w:r>
      <w:bookmarkEnd w:id="53"/>
    </w:p>
    <w:p w:rsidR="007E4ABC" w:rsidRDefault="00003AFC">
      <w:pPr>
        <w:pStyle w:val="3"/>
      </w:pPr>
      <w:bookmarkStart w:id="54" w:name="_Toc15755"/>
      <w:r>
        <w:rPr>
          <w:rFonts w:hint="eastAsia"/>
        </w:rPr>
        <w:t>类的定义</w:t>
      </w:r>
      <w:bookmarkEnd w:id="54"/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E4ABC">
        <w:tc>
          <w:tcPr>
            <w:tcW w:w="8522" w:type="dxa"/>
          </w:tcPr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i/>
                <w:color w:val="80808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//在Scala中，类并不用声明为public。</w:t>
            </w:r>
          </w:p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i/>
                <w:color w:val="80808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//Scala源文件中可以包含多个类，所有这些类都具有公有可见性。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class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Person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//用val修饰的变量是只读属性，有getter但没有setter</w:t>
            </w:r>
          </w:p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b/>
                <w:color w:val="00800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 xml:space="preserve">  //（相当与Java中用final修饰的变量）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id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"9527"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</w:r>
          </w:p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color w:val="0000FF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//用var修饰的变量既有getter又有setter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var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age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: Int 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18</w:t>
            </w:r>
          </w:p>
          <w:p w:rsidR="007E4ABC" w:rsidRDefault="007E4ABC">
            <w:pPr>
              <w:pStyle w:val="HTML"/>
              <w:widowControl/>
              <w:shd w:val="clear" w:color="auto" w:fill="FFFFFF"/>
              <w:rPr>
                <w:rFonts w:hint="default"/>
                <w:color w:val="0000FF"/>
                <w:sz w:val="21"/>
                <w:szCs w:val="21"/>
                <w:shd w:val="clear" w:color="auto" w:fill="FFFFFF"/>
              </w:rPr>
            </w:pPr>
          </w:p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b/>
                <w:color w:val="00800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//类私有字段,只能在类的内部使用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private var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name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: 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 xml:space="preserve">String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"唐伯虎"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//对象私有字段,访问权限更加严格的，Person类的方法只能访问到当前对象的字段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private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[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this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]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pet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"小强"</w:t>
            </w:r>
          </w:p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</w:p>
        </w:tc>
      </w:tr>
    </w:tbl>
    <w:p w:rsidR="007E4ABC" w:rsidRDefault="007E4ABC"/>
    <w:p w:rsidR="007E4ABC" w:rsidRDefault="00003AFC">
      <w:pPr>
        <w:pStyle w:val="3"/>
      </w:pPr>
      <w:bookmarkStart w:id="55" w:name="_Toc13675"/>
      <w:r>
        <w:rPr>
          <w:rFonts w:hint="eastAsia"/>
        </w:rPr>
        <w:t>构造器</w:t>
      </w:r>
      <w:bookmarkEnd w:id="55"/>
    </w:p>
    <w:p w:rsidR="007E4ABC" w:rsidRDefault="00003AFC">
      <w:pPr>
        <w:rPr>
          <w:color w:val="FF0000"/>
        </w:rPr>
      </w:pPr>
      <w:r>
        <w:rPr>
          <w:rFonts w:hint="eastAsia"/>
          <w:color w:val="FF0000"/>
        </w:rPr>
        <w:t>注意：主构造器会执行类定义中的所有语句</w:t>
      </w:r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E4ABC">
        <w:tc>
          <w:tcPr>
            <w:tcW w:w="8522" w:type="dxa"/>
          </w:tcPr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i/>
                <w:color w:val="80808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/**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*每个类都有主构造器，主构造器的参数直接放置类名后面，与类交织在一起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*/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class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Student(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name: 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age: Int){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//主构造器会执行类定义中的所有语句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"执行主构造器"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try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"读取文件"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throw new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IOException(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"io exception"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catch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e: 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 xml:space="preserve">NullPointerException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"打印异常Exception : 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+ e)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e: IOException 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"打印异常Exception : 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+ e)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finally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"执行finally部分"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lastRenderedPageBreak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private var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gender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"male"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</w:r>
            <w:r w:rsidRPr="00744E32">
              <w:rPr>
                <w:rFonts w:cs="宋体"/>
                <w:b/>
                <w:color w:val="FF0000"/>
                <w:sz w:val="21"/>
                <w:szCs w:val="21"/>
                <w:shd w:val="clear" w:color="auto" w:fill="FFFFFF"/>
              </w:rPr>
              <w:t xml:space="preserve">  </w:t>
            </w:r>
            <w:r w:rsidRPr="00744E32">
              <w:rPr>
                <w:rFonts w:cs="宋体"/>
                <w:b/>
                <w:i/>
                <w:color w:val="FF0000"/>
                <w:sz w:val="21"/>
                <w:szCs w:val="21"/>
                <w:shd w:val="clear" w:color="auto" w:fill="FFFFFF"/>
              </w:rPr>
              <w:t>//用this关键字定义辅助构造器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def this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(name: 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age: Int, gender: 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 w:rsidRPr="00744E32">
              <w:rPr>
                <w:rFonts w:cs="宋体"/>
                <w:b/>
                <w:color w:val="FF0000"/>
                <w:sz w:val="21"/>
                <w:szCs w:val="21"/>
                <w:shd w:val="clear" w:color="auto" w:fill="FFFFFF"/>
              </w:rPr>
              <w:t xml:space="preserve">    </w:t>
            </w:r>
            <w:r w:rsidRPr="00744E32">
              <w:rPr>
                <w:rFonts w:cs="宋体"/>
                <w:b/>
                <w:i/>
                <w:color w:val="FF0000"/>
                <w:sz w:val="21"/>
                <w:szCs w:val="21"/>
                <w:shd w:val="clear" w:color="auto" w:fill="FFFFFF"/>
              </w:rPr>
              <w:t>//每个辅助构造器必须以主构造器或其他的辅助构造器的调用开始</w:t>
            </w:r>
          </w:p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    this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(name, age)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"执行辅助构造器"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this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gender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= gender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7E4ABC" w:rsidRDefault="007E4ABC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7E4ABC" w:rsidRDefault="007E4ABC"/>
    <w:p w:rsidR="007E4ABC" w:rsidRDefault="007E4ABC"/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E4ABC">
        <w:tc>
          <w:tcPr>
            <w:tcW w:w="8522" w:type="dxa"/>
          </w:tcPr>
          <w:p w:rsidR="007E4ABC" w:rsidRDefault="00003AFC">
            <w:pPr>
              <w:pStyle w:val="HTML"/>
              <w:widowControl/>
              <w:shd w:val="clear" w:color="auto" w:fill="FFFFFF"/>
              <w:rPr>
                <w:rFonts w:cs="宋体" w:hint="default"/>
                <w:i/>
                <w:color w:val="808080"/>
                <w:sz w:val="18"/>
                <w:szCs w:val="18"/>
                <w:shd w:val="clear" w:color="auto" w:fill="FFFFFF"/>
              </w:rPr>
            </w:pP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/**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*构造器参数可以不带val或var，如果不带val或var的参数至少被一个方法所使用，</w:t>
            </w:r>
          </w:p>
          <w:p w:rsidR="00B2394C" w:rsidRDefault="00B2394C">
            <w:pPr>
              <w:pStyle w:val="HTML"/>
              <w:widowControl/>
              <w:shd w:val="clear" w:color="auto" w:fill="FFFFFF"/>
              <w:rPr>
                <w:rFonts w:hint="default"/>
                <w:i/>
                <w:color w:val="808080"/>
                <w:sz w:val="18"/>
                <w:szCs w:val="18"/>
                <w:shd w:val="clear" w:color="auto" w:fill="FFFFFF"/>
              </w:rPr>
            </w:pPr>
            <w:r>
              <w:rPr>
                <w:rFonts w:cs="宋体" w:hint="default"/>
                <w:i/>
                <w:color w:val="808080"/>
                <w:sz w:val="18"/>
                <w:szCs w:val="18"/>
                <w:shd w:val="clear" w:color="auto" w:fill="FFFFFF"/>
              </w:rPr>
              <w:t>不加val或者var相当于private[this]</w:t>
            </w:r>
          </w:p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i/>
                <w:color w:val="808080"/>
                <w:sz w:val="18"/>
                <w:szCs w:val="18"/>
                <w:shd w:val="clear" w:color="auto" w:fill="FFFFFF"/>
              </w:rPr>
            </w:pP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 xml:space="preserve">  *那么它将会被提升为字段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*/</w:t>
            </w:r>
          </w:p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18"/>
                <w:szCs w:val="18"/>
              </w:rPr>
            </w:pP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//在类名后面加private就变成了私有的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class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Queen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private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name: </w:t>
            </w:r>
            <w:r>
              <w:rPr>
                <w:rFonts w:cs="宋体"/>
                <w:color w:val="20999D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, prop: Array[</w:t>
            </w:r>
            <w:r>
              <w:rPr>
                <w:rFonts w:cs="宋体"/>
                <w:color w:val="20999D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],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private var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age: Int = 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18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(prop.size)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//prop被下面的方法使用后，prop就变成了不可变得对象私有字段，等同于private[this] val prop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//如果没有被方法使用该参数将不被保存为字段，仅仅是一个可以被主构造器中的代码访问的普通参数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description = name + 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 xml:space="preserve">" is "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+ age + 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 xml:space="preserve">" years old with "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+ prop.toBuffer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 w:rsidR="00130317">
              <w:rPr>
                <w:rFonts w:cs="宋体" w:hint="default"/>
                <w:color w:val="000000"/>
                <w:sz w:val="18"/>
                <w:szCs w:val="18"/>
                <w:shd w:val="clear" w:color="auto" w:fill="FFFFFF"/>
              </w:rPr>
              <w:t>//伴生对象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Queen{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main(args: Array[</w:t>
            </w:r>
            <w:r>
              <w:rPr>
                <w:rFonts w:cs="宋体"/>
                <w:color w:val="20999D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</w:t>
            </w:r>
            <w:r w:rsidRPr="002634D2">
              <w:rPr>
                <w:rFonts w:cs="宋体"/>
                <w:color w:val="FF0000"/>
                <w:sz w:val="18"/>
                <w:szCs w:val="18"/>
                <w:shd w:val="clear" w:color="auto" w:fill="FFFFFF"/>
              </w:rPr>
              <w:t xml:space="preserve"> </w:t>
            </w:r>
            <w:r w:rsidRPr="002634D2">
              <w:rPr>
                <w:rFonts w:cs="宋体"/>
                <w:i/>
                <w:color w:val="FF0000"/>
                <w:sz w:val="18"/>
                <w:szCs w:val="18"/>
                <w:shd w:val="clear" w:color="auto" w:fill="FFFFFF"/>
              </w:rPr>
              <w:t>//私有的构造器，只有在其伴生对象中使用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q =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Queen(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>"hatano"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>"蜡烛"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>"皮鞭"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), 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20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(q.description())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  <w:p w:rsidR="007E4ABC" w:rsidRDefault="007E4ABC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7E4ABC" w:rsidRDefault="00003AFC">
      <w:pPr>
        <w:pStyle w:val="2"/>
      </w:pPr>
      <w:bookmarkStart w:id="56" w:name="_Toc20320"/>
      <w:r>
        <w:rPr>
          <w:rFonts w:hint="eastAsia"/>
        </w:rPr>
        <w:t>对象</w:t>
      </w:r>
      <w:bookmarkEnd w:id="56"/>
    </w:p>
    <w:p w:rsidR="007E4ABC" w:rsidRDefault="00003AFC">
      <w:pPr>
        <w:pStyle w:val="3"/>
      </w:pPr>
      <w:bookmarkStart w:id="57" w:name="_Toc31728"/>
      <w:r>
        <w:rPr>
          <w:rFonts w:hint="eastAsia"/>
        </w:rPr>
        <w:t>单例对象</w:t>
      </w:r>
      <w:bookmarkEnd w:id="57"/>
    </w:p>
    <w:p w:rsidR="007E4ABC" w:rsidRDefault="00003AFC">
      <w:pPr>
        <w:rPr>
          <w:color w:val="FF0000"/>
        </w:rPr>
      </w:pPr>
      <w:r>
        <w:rPr>
          <w:rFonts w:hint="eastAsia"/>
        </w:rPr>
        <w:t>在</w:t>
      </w:r>
      <w:r>
        <w:rPr>
          <w:rFonts w:hint="eastAsia"/>
        </w:rPr>
        <w:t>Scala</w:t>
      </w:r>
      <w:r>
        <w:rPr>
          <w:rFonts w:hint="eastAsia"/>
        </w:rPr>
        <w:t>中没有静态方法和静态字段，但是可以使用</w:t>
      </w:r>
      <w:r>
        <w:rPr>
          <w:rFonts w:hint="eastAsia"/>
          <w:color w:val="FF0000"/>
        </w:rPr>
        <w:t>object</w:t>
      </w:r>
      <w:r>
        <w:rPr>
          <w:rFonts w:hint="eastAsia"/>
          <w:color w:val="FF0000"/>
        </w:rPr>
        <w:t>这个语法结构来达到同样的目的</w:t>
      </w:r>
    </w:p>
    <w:p w:rsidR="007E4ABC" w:rsidRDefault="00003AFC">
      <w:pPr>
        <w:numPr>
          <w:ilvl w:val="0"/>
          <w:numId w:val="5"/>
        </w:numPr>
      </w:pPr>
      <w:r>
        <w:rPr>
          <w:rFonts w:hint="eastAsia"/>
        </w:rPr>
        <w:t>存放工具方法和常量</w:t>
      </w:r>
    </w:p>
    <w:p w:rsidR="007E4ABC" w:rsidRDefault="00003AFC">
      <w:pPr>
        <w:numPr>
          <w:ilvl w:val="0"/>
          <w:numId w:val="5"/>
        </w:numPr>
      </w:pPr>
      <w:r>
        <w:rPr>
          <w:rFonts w:hint="eastAsia"/>
        </w:rPr>
        <w:lastRenderedPageBreak/>
        <w:t>高效共享单个不可变的实例</w:t>
      </w:r>
    </w:p>
    <w:p w:rsidR="007E4ABC" w:rsidRDefault="00003AFC">
      <w:pPr>
        <w:numPr>
          <w:ilvl w:val="0"/>
          <w:numId w:val="5"/>
        </w:numPr>
      </w:pPr>
      <w:r>
        <w:rPr>
          <w:rFonts w:hint="eastAsia"/>
        </w:rPr>
        <w:t>单例模式</w:t>
      </w:r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E4ABC">
        <w:tc>
          <w:tcPr>
            <w:tcW w:w="8522" w:type="dxa"/>
          </w:tcPr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18"/>
                <w:szCs w:val="18"/>
              </w:rPr>
            </w:pP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package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cn.itcast.scala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scala.collection.mutable.ArrayBuffer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/**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* Created by ZX on 2015/11/14.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*/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SingletonDemo 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main(args: Array[</w:t>
            </w:r>
            <w:r>
              <w:rPr>
                <w:rFonts w:cs="宋体"/>
                <w:color w:val="20999D"/>
                <w:sz w:val="18"/>
                <w:szCs w:val="18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</w:t>
            </w:r>
            <w:r w:rsidRPr="00744E32">
              <w:rPr>
                <w:rFonts w:cs="宋体"/>
                <w:b/>
                <w:color w:val="FF0000"/>
                <w:sz w:val="18"/>
                <w:szCs w:val="18"/>
                <w:shd w:val="clear" w:color="auto" w:fill="FFFFFF"/>
              </w:rPr>
              <w:t xml:space="preserve"> </w:t>
            </w:r>
            <w:r w:rsidRPr="00744E32">
              <w:rPr>
                <w:rFonts w:cs="宋体"/>
                <w:b/>
                <w:i/>
                <w:color w:val="FF0000"/>
                <w:sz w:val="18"/>
                <w:szCs w:val="18"/>
                <w:shd w:val="clear" w:color="auto" w:fill="FFFFFF"/>
              </w:rPr>
              <w:t>//单例对象，不需要new，用【类名.方法】调用对象中的方法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session = SessionFactory.</w:t>
            </w:r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getSession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E4E4FF"/>
              </w:rPr>
              <w:t>println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(session)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SessionFactory{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//该部分相当于java中的静态块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var </w:t>
            </w:r>
            <w:r>
              <w:rPr>
                <w:rFonts w:cs="宋体"/>
                <w:i/>
                <w:color w:val="660E7A"/>
                <w:sz w:val="18"/>
                <w:szCs w:val="18"/>
                <w:shd w:val="clear" w:color="auto" w:fill="FFFFFF"/>
              </w:rPr>
              <w:t xml:space="preserve">counts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5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18"/>
                <w:szCs w:val="18"/>
                <w:shd w:val="clear" w:color="auto" w:fill="FFFFFF"/>
              </w:rPr>
              <w:t xml:space="preserve">sessions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ArrayBuffer[Session]()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>while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cs="宋体"/>
                <w:i/>
                <w:color w:val="660E7A"/>
                <w:sz w:val="18"/>
                <w:szCs w:val="18"/>
                <w:shd w:val="clear" w:color="auto" w:fill="FFFFFF"/>
              </w:rPr>
              <w:t xml:space="preserve">counts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&gt; 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660E7A"/>
                <w:sz w:val="18"/>
                <w:szCs w:val="18"/>
                <w:shd w:val="clear" w:color="auto" w:fill="FFFFFF"/>
              </w:rPr>
              <w:t xml:space="preserve">sessions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+=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Session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660E7A"/>
                <w:sz w:val="18"/>
                <w:szCs w:val="18"/>
                <w:shd w:val="clear" w:color="auto" w:fill="FFFFFF"/>
              </w:rPr>
              <w:t xml:space="preserve">counts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-= 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t>//在object中的方法相当于java中的静态方法</w:t>
            </w: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getSession(): Session ={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660E7A"/>
                <w:sz w:val="18"/>
                <w:szCs w:val="18"/>
                <w:shd w:val="clear" w:color="auto" w:fill="FFFFFF"/>
              </w:rPr>
              <w:t>sessions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.remove(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class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Session{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  <w:p w:rsidR="007E4ABC" w:rsidRDefault="007E4ABC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7E4ABC" w:rsidRDefault="00003AFC">
      <w:pPr>
        <w:pStyle w:val="3"/>
      </w:pPr>
      <w:bookmarkStart w:id="58" w:name="_Toc18791"/>
      <w:r>
        <w:rPr>
          <w:rFonts w:hint="eastAsia"/>
        </w:rPr>
        <w:t>伴生对象</w:t>
      </w:r>
      <w:bookmarkEnd w:id="58"/>
    </w:p>
    <w:p w:rsidR="007E4ABC" w:rsidRDefault="00003AFC">
      <w:r>
        <w:rPr>
          <w:rFonts w:hint="eastAsia"/>
        </w:rPr>
        <w:t>在</w:t>
      </w:r>
      <w:r>
        <w:rPr>
          <w:rFonts w:hint="eastAsia"/>
        </w:rPr>
        <w:t>Scala</w:t>
      </w:r>
      <w:r>
        <w:rPr>
          <w:rFonts w:hint="eastAsia"/>
        </w:rPr>
        <w:t>的类中，与类名相同的对象叫做</w:t>
      </w:r>
      <w:r>
        <w:rPr>
          <w:rFonts w:hint="eastAsia"/>
          <w:color w:val="FF0000"/>
        </w:rPr>
        <w:t>伴生对象</w:t>
      </w:r>
      <w:r>
        <w:rPr>
          <w:rFonts w:hint="eastAsia"/>
        </w:rPr>
        <w:t>，类和伴生对象之间可以相互访问私有的方法和属性</w:t>
      </w:r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E4ABC">
        <w:tc>
          <w:tcPr>
            <w:tcW w:w="8522" w:type="dxa"/>
          </w:tcPr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cn.itcast.scala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lastRenderedPageBreak/>
              <w:t>/**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 Created by ZX on 2015/11/14.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*/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class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Dog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id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private var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name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"itcast"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printName(): Unit ={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//在Dog类中可以访问伴生对象Dog的私有属性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(Dog.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CONSTANT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+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name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/**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 伴生对象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*/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Dog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//伴生对象中的私有属性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private 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CONSTANT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"汪汪汪 : 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main(args: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p 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new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Dog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//访问私有的字段name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p.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name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"123"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p.printName()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7E4ABC" w:rsidRDefault="007E4ABC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7E4ABC" w:rsidRPr="006037AD" w:rsidRDefault="00003AFC">
      <w:pPr>
        <w:pStyle w:val="3"/>
        <w:rPr>
          <w:color w:val="FF0000"/>
        </w:rPr>
      </w:pPr>
      <w:bookmarkStart w:id="59" w:name="_Toc24639"/>
      <w:r w:rsidRPr="006037AD">
        <w:rPr>
          <w:rFonts w:hint="eastAsia"/>
          <w:color w:val="FF0000"/>
        </w:rPr>
        <w:lastRenderedPageBreak/>
        <w:t>apply</w:t>
      </w:r>
      <w:r w:rsidRPr="006037AD">
        <w:rPr>
          <w:rFonts w:hint="eastAsia"/>
          <w:color w:val="FF0000"/>
        </w:rPr>
        <w:t>方法</w:t>
      </w:r>
      <w:bookmarkEnd w:id="59"/>
    </w:p>
    <w:p w:rsidR="007E4ABC" w:rsidRDefault="00003AFC">
      <w:pPr>
        <w:rPr>
          <w:color w:val="000000" w:themeColor="text1"/>
        </w:rPr>
      </w:pPr>
      <w:r>
        <w:rPr>
          <w:rFonts w:hint="eastAsia"/>
        </w:rPr>
        <w:t>通常我们会在类的伴生对象中定义</w:t>
      </w:r>
      <w:r>
        <w:rPr>
          <w:rFonts w:hint="eastAsia"/>
        </w:rPr>
        <w:t>apply</w:t>
      </w:r>
      <w:r>
        <w:rPr>
          <w:rFonts w:hint="eastAsia"/>
        </w:rPr>
        <w:t>方法，当遇到</w:t>
      </w:r>
      <w:r>
        <w:rPr>
          <w:rFonts w:hint="eastAsia"/>
          <w:color w:val="FF0000"/>
        </w:rPr>
        <w:t>类名</w:t>
      </w:r>
      <w:r>
        <w:rPr>
          <w:rFonts w:hint="eastAsia"/>
          <w:color w:val="FF0000"/>
        </w:rPr>
        <w:t>(</w:t>
      </w:r>
      <w:r>
        <w:rPr>
          <w:rFonts w:hint="eastAsia"/>
          <w:color w:val="FF0000"/>
        </w:rPr>
        <w:t>参数</w:t>
      </w:r>
      <w:r>
        <w:rPr>
          <w:rFonts w:hint="eastAsia"/>
          <w:color w:val="FF0000"/>
        </w:rPr>
        <w:t>1,...</w:t>
      </w:r>
      <w:r>
        <w:rPr>
          <w:rFonts w:hint="eastAsia"/>
          <w:color w:val="FF0000"/>
        </w:rPr>
        <w:t>参数</w:t>
      </w:r>
      <w:r>
        <w:rPr>
          <w:rFonts w:hint="eastAsia"/>
          <w:color w:val="FF0000"/>
        </w:rPr>
        <w:t>n)</w:t>
      </w:r>
      <w:r>
        <w:rPr>
          <w:rFonts w:hint="eastAsia"/>
          <w:color w:val="000000" w:themeColor="text1"/>
        </w:rPr>
        <w:t>时</w:t>
      </w:r>
      <w:r>
        <w:rPr>
          <w:rFonts w:hint="eastAsia"/>
          <w:color w:val="000000" w:themeColor="text1"/>
        </w:rPr>
        <w:t>apply</w:t>
      </w:r>
      <w:r>
        <w:rPr>
          <w:rFonts w:hint="eastAsia"/>
          <w:color w:val="000000" w:themeColor="text1"/>
        </w:rPr>
        <w:t>方法会被调用</w:t>
      </w:r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E4ABC">
        <w:tc>
          <w:tcPr>
            <w:tcW w:w="8522" w:type="dxa"/>
          </w:tcPr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cn.itcast.scala</w:t>
            </w:r>
          </w:p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/**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 Created by ZX on 2015/11/14.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*/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ApplyDemo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main(args: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//调用了Array伴生对象的apply方法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//def apply(x: Int, xs: Int*): Array[Int]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lastRenderedPageBreak/>
              <w:t xml:space="preserve">    //arr1中只有一个元素5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arr1 =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5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(arr1.toBuffer)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//new了一个长度为5的array，数组里面包含5个null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var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arr2 =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new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Array(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5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7E4ABC" w:rsidRDefault="007E4ABC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7E4ABC" w:rsidRDefault="007E4ABC">
      <w:pPr>
        <w:rPr>
          <w:color w:val="000000" w:themeColor="text1"/>
        </w:rPr>
      </w:pPr>
    </w:p>
    <w:p w:rsidR="007E4ABC" w:rsidRDefault="00003AFC">
      <w:pPr>
        <w:pStyle w:val="3"/>
      </w:pPr>
      <w:bookmarkStart w:id="60" w:name="_Toc29680"/>
      <w:r>
        <w:rPr>
          <w:rFonts w:hint="eastAsia"/>
        </w:rPr>
        <w:t>应用程序对象</w:t>
      </w:r>
      <w:bookmarkEnd w:id="60"/>
    </w:p>
    <w:p w:rsidR="007E4ABC" w:rsidRPr="00980749" w:rsidRDefault="00003AFC">
      <w:pPr>
        <w:rPr>
          <w:b/>
        </w:rPr>
      </w:pPr>
      <w:r w:rsidRPr="00980749">
        <w:rPr>
          <w:rFonts w:hint="eastAsia"/>
          <w:b/>
        </w:rPr>
        <w:t>Scala</w:t>
      </w:r>
      <w:r w:rsidRPr="00980749">
        <w:rPr>
          <w:rFonts w:hint="eastAsia"/>
          <w:b/>
        </w:rPr>
        <w:t>程序都必须从一个对象的</w:t>
      </w:r>
      <w:r w:rsidRPr="00980749">
        <w:rPr>
          <w:rFonts w:hint="eastAsia"/>
          <w:b/>
        </w:rPr>
        <w:t>main</w:t>
      </w:r>
      <w:r w:rsidRPr="00980749">
        <w:rPr>
          <w:rFonts w:hint="eastAsia"/>
          <w:b/>
        </w:rPr>
        <w:t>方法开始，可以通过扩展</w:t>
      </w:r>
      <w:r w:rsidRPr="00980749">
        <w:rPr>
          <w:rFonts w:hint="eastAsia"/>
          <w:b/>
        </w:rPr>
        <w:t>App</w:t>
      </w:r>
      <w:r w:rsidRPr="00980749">
        <w:rPr>
          <w:rFonts w:hint="eastAsia"/>
          <w:b/>
        </w:rPr>
        <w:t>特质，不写</w:t>
      </w:r>
      <w:r w:rsidRPr="00980749">
        <w:rPr>
          <w:rFonts w:hint="eastAsia"/>
          <w:b/>
        </w:rPr>
        <w:t>main</w:t>
      </w:r>
      <w:r w:rsidRPr="00980749">
        <w:rPr>
          <w:rFonts w:hint="eastAsia"/>
          <w:b/>
        </w:rPr>
        <w:t>方法。</w:t>
      </w:r>
    </w:p>
    <w:p w:rsidR="007E4ABC" w:rsidRDefault="007E4ABC"/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E4ABC">
        <w:tc>
          <w:tcPr>
            <w:tcW w:w="8522" w:type="dxa"/>
          </w:tcPr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cn.itcast.scala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/**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 Created by ZX on 2015/11/14.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*/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AppObjectDemo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extends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App{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//不用写main方法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"I love you Scala"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7E4ABC" w:rsidRDefault="007E4ABC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  <w:tr w:rsidR="00247BFF">
        <w:tc>
          <w:tcPr>
            <w:tcW w:w="8522" w:type="dxa"/>
          </w:tcPr>
          <w:p w:rsidR="00247BFF" w:rsidRDefault="00247BFF">
            <w:pPr>
              <w:pStyle w:val="HTML"/>
              <w:widowControl/>
              <w:shd w:val="clear" w:color="auto" w:fill="FFFFFF"/>
              <w:rPr>
                <w:rFonts w:cs="宋体" w:hint="default"/>
                <w:b/>
                <w:color w:val="00008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辅助构造器：</w:t>
            </w:r>
          </w:p>
          <w:p w:rsidR="00247BFF" w:rsidRDefault="00247BFF">
            <w:pPr>
              <w:pStyle w:val="HTML"/>
              <w:widowControl/>
              <w:shd w:val="clear" w:color="auto" w:fill="FFFFFF"/>
              <w:rPr>
                <w:rFonts w:cs="宋体" w:hint="default"/>
                <w:b/>
                <w:color w:val="000080"/>
                <w:sz w:val="21"/>
                <w:szCs w:val="21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09582B97" wp14:editId="145195C6">
                  <wp:extent cx="4181475" cy="2066925"/>
                  <wp:effectExtent l="0" t="0" r="9525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206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47BFF" w:rsidRDefault="00247BFF">
            <w:pPr>
              <w:pStyle w:val="HTML"/>
              <w:widowControl/>
              <w:shd w:val="clear" w:color="auto" w:fill="FFFFFF"/>
              <w:rPr>
                <w:rFonts w:cs="宋体" w:hint="default"/>
                <w:b/>
                <w:color w:val="000080"/>
                <w:sz w:val="21"/>
                <w:szCs w:val="21"/>
                <w:shd w:val="clear" w:color="auto" w:fill="FFFFFF"/>
              </w:rPr>
            </w:pPr>
            <w:r>
              <w:rPr>
                <w:rFonts w:cs="宋体" w:hint="default"/>
                <w:b/>
                <w:color w:val="000080"/>
                <w:sz w:val="21"/>
                <w:szCs w:val="21"/>
                <w:shd w:val="clear" w:color="auto" w:fill="FFFFFF"/>
              </w:rPr>
              <w:t>辅助构造器this一定要先调用主动构造器</w:t>
            </w:r>
          </w:p>
        </w:tc>
      </w:tr>
    </w:tbl>
    <w:p w:rsidR="007E4ABC" w:rsidRDefault="00003AFC">
      <w:pPr>
        <w:pStyle w:val="2"/>
      </w:pPr>
      <w:bookmarkStart w:id="61" w:name="_Toc28256"/>
      <w:r>
        <w:rPr>
          <w:rFonts w:hint="eastAsia"/>
        </w:rPr>
        <w:lastRenderedPageBreak/>
        <w:t>继承</w:t>
      </w:r>
      <w:bookmarkEnd w:id="61"/>
    </w:p>
    <w:p w:rsidR="007E4ABC" w:rsidRDefault="00003AFC">
      <w:pPr>
        <w:pStyle w:val="3"/>
      </w:pPr>
      <w:bookmarkStart w:id="62" w:name="_Toc25592"/>
      <w:r>
        <w:rPr>
          <w:rFonts w:hint="eastAsia"/>
        </w:rPr>
        <w:t>扩展类</w:t>
      </w:r>
      <w:bookmarkEnd w:id="62"/>
    </w:p>
    <w:p w:rsidR="007E4ABC" w:rsidRDefault="00003AFC">
      <w:r>
        <w:rPr>
          <w:rFonts w:hint="eastAsia"/>
        </w:rPr>
        <w:t>在</w:t>
      </w:r>
      <w:r>
        <w:rPr>
          <w:rFonts w:hint="eastAsia"/>
        </w:rPr>
        <w:t>Scala</w:t>
      </w:r>
      <w:r>
        <w:rPr>
          <w:rFonts w:hint="eastAsia"/>
        </w:rPr>
        <w:t>中扩展类的方式和</w:t>
      </w:r>
      <w:r>
        <w:rPr>
          <w:rFonts w:hint="eastAsia"/>
        </w:rPr>
        <w:t>Java</w:t>
      </w:r>
      <w:r>
        <w:rPr>
          <w:rFonts w:hint="eastAsia"/>
        </w:rPr>
        <w:t>一样都是使用</w:t>
      </w:r>
      <w:r>
        <w:rPr>
          <w:rFonts w:hint="eastAsia"/>
        </w:rPr>
        <w:t>extends</w:t>
      </w:r>
      <w:r>
        <w:rPr>
          <w:rFonts w:hint="eastAsia"/>
        </w:rPr>
        <w:t>关键字</w:t>
      </w:r>
    </w:p>
    <w:p w:rsidR="007E4ABC" w:rsidRDefault="00003AFC">
      <w:pPr>
        <w:pStyle w:val="3"/>
      </w:pPr>
      <w:bookmarkStart w:id="63" w:name="_Toc1062"/>
      <w:r>
        <w:rPr>
          <w:rFonts w:hint="eastAsia"/>
        </w:rPr>
        <w:t>重写方法</w:t>
      </w:r>
      <w:bookmarkEnd w:id="63"/>
    </w:p>
    <w:p w:rsidR="007E4ABC" w:rsidRDefault="00003AFC">
      <w:r>
        <w:rPr>
          <w:rFonts w:hint="eastAsia"/>
        </w:rPr>
        <w:t>在</w:t>
      </w:r>
      <w:r>
        <w:rPr>
          <w:rFonts w:hint="eastAsia"/>
        </w:rPr>
        <w:t>Scala</w:t>
      </w:r>
      <w:r>
        <w:rPr>
          <w:rFonts w:hint="eastAsia"/>
        </w:rPr>
        <w:t>中重写一个非抽象的方法必须使用</w:t>
      </w:r>
      <w:r>
        <w:rPr>
          <w:rFonts w:hint="eastAsia"/>
        </w:rPr>
        <w:t>override</w:t>
      </w:r>
      <w:r>
        <w:rPr>
          <w:rFonts w:hint="eastAsia"/>
        </w:rPr>
        <w:t>修饰符</w:t>
      </w:r>
    </w:p>
    <w:p w:rsidR="007E4ABC" w:rsidRDefault="00003AFC">
      <w:pPr>
        <w:pStyle w:val="3"/>
      </w:pPr>
      <w:bookmarkStart w:id="64" w:name="_Toc20902"/>
      <w:r>
        <w:rPr>
          <w:rFonts w:hint="eastAsia"/>
        </w:rPr>
        <w:t>类型检查和转换</w:t>
      </w:r>
      <w:bookmarkEnd w:id="64"/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7E4ABC">
        <w:tc>
          <w:tcPr>
            <w:tcW w:w="4261" w:type="dxa"/>
          </w:tcPr>
          <w:p w:rsidR="007E4ABC" w:rsidRDefault="00003AFC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Scala</w:t>
            </w:r>
          </w:p>
        </w:tc>
        <w:tc>
          <w:tcPr>
            <w:tcW w:w="4261" w:type="dxa"/>
          </w:tcPr>
          <w:p w:rsidR="007E4ABC" w:rsidRDefault="00003AFC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Java</w:t>
            </w:r>
          </w:p>
        </w:tc>
      </w:tr>
      <w:tr w:rsidR="007E4ABC">
        <w:tc>
          <w:tcPr>
            <w:tcW w:w="4261" w:type="dxa"/>
          </w:tcPr>
          <w:p w:rsidR="007E4ABC" w:rsidRDefault="00003AFC">
            <w:r>
              <w:rPr>
                <w:rFonts w:hint="eastAsia"/>
              </w:rPr>
              <w:t>obj.isInstanceOf[C]</w:t>
            </w:r>
          </w:p>
        </w:tc>
        <w:tc>
          <w:tcPr>
            <w:tcW w:w="4261" w:type="dxa"/>
          </w:tcPr>
          <w:p w:rsidR="007E4ABC" w:rsidRDefault="00003AFC">
            <w:r>
              <w:rPr>
                <w:rFonts w:hint="eastAsia"/>
              </w:rPr>
              <w:t>obj instanceof C</w:t>
            </w:r>
          </w:p>
        </w:tc>
      </w:tr>
      <w:tr w:rsidR="007E4ABC">
        <w:tc>
          <w:tcPr>
            <w:tcW w:w="4261" w:type="dxa"/>
          </w:tcPr>
          <w:p w:rsidR="007E4ABC" w:rsidRDefault="00003AFC">
            <w:r>
              <w:rPr>
                <w:rFonts w:hint="eastAsia"/>
              </w:rPr>
              <w:t>obj.asInstanceOf[C]</w:t>
            </w:r>
          </w:p>
        </w:tc>
        <w:tc>
          <w:tcPr>
            <w:tcW w:w="4261" w:type="dxa"/>
          </w:tcPr>
          <w:p w:rsidR="007E4ABC" w:rsidRDefault="00003AFC">
            <w:r>
              <w:rPr>
                <w:rFonts w:hint="eastAsia"/>
              </w:rPr>
              <w:t>(C)obj</w:t>
            </w:r>
          </w:p>
        </w:tc>
      </w:tr>
      <w:tr w:rsidR="007E4ABC">
        <w:tc>
          <w:tcPr>
            <w:tcW w:w="4261" w:type="dxa"/>
          </w:tcPr>
          <w:p w:rsidR="007E4ABC" w:rsidRDefault="00003AFC">
            <w:r>
              <w:rPr>
                <w:rFonts w:hint="eastAsia"/>
              </w:rPr>
              <w:t>classOf[C]</w:t>
            </w:r>
          </w:p>
        </w:tc>
        <w:tc>
          <w:tcPr>
            <w:tcW w:w="4261" w:type="dxa"/>
          </w:tcPr>
          <w:p w:rsidR="007E4ABC" w:rsidRDefault="00003AFC">
            <w:r>
              <w:rPr>
                <w:rFonts w:hint="eastAsia"/>
              </w:rPr>
              <w:t>C.class</w:t>
            </w:r>
          </w:p>
        </w:tc>
      </w:tr>
    </w:tbl>
    <w:p w:rsidR="007E4ABC" w:rsidRDefault="00003AFC">
      <w:pPr>
        <w:pStyle w:val="3"/>
      </w:pPr>
      <w:bookmarkStart w:id="65" w:name="_Toc3131"/>
      <w:r>
        <w:rPr>
          <w:rFonts w:hint="eastAsia"/>
        </w:rPr>
        <w:t>超类的构造</w:t>
      </w:r>
      <w:bookmarkEnd w:id="65"/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E4ABC">
        <w:tc>
          <w:tcPr>
            <w:tcW w:w="8522" w:type="dxa"/>
          </w:tcPr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cn.itcast.scala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/**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 Created by ZX on 2015/11/10.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*/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ClazzDemo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main(args: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//val h = new Human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//println(h.fight)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trait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Flyable{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fly(): Unit ={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"I can fly"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fight(): 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abstract class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Animal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lastRenderedPageBreak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run(): Int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name: 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class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Human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extends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Animal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with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Flyable{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name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"abc"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//打印几次"ABC"?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t1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t2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,(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a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b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c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 =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"ABC"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a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t1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._1)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//在Scala中重写一个非抽象方法必须用override修饰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override 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fight(): 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 xml:space="preserve">String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=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"fight with 棒子"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//在子类中重写超类的抽象方法时，不需要使用override关键字，写了也可以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run(): Int =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7E4ABC" w:rsidRDefault="007E4ABC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7E4ABC" w:rsidRDefault="007E4ABC"/>
    <w:p w:rsidR="007E4ABC" w:rsidRDefault="00003AFC">
      <w:pPr>
        <w:pStyle w:val="1"/>
      </w:pPr>
      <w:bookmarkStart w:id="66" w:name="_Toc11187"/>
      <w:r>
        <w:rPr>
          <w:rFonts w:hint="eastAsia"/>
        </w:rPr>
        <w:t>模式匹配和样例类</w:t>
      </w:r>
      <w:bookmarkEnd w:id="66"/>
      <w:r w:rsidR="00EB20F9">
        <w:rPr>
          <w:rFonts w:hint="eastAsia"/>
        </w:rPr>
        <w:t>(</w:t>
      </w:r>
      <w:r w:rsidR="00EB20F9">
        <w:t>重要</w:t>
      </w:r>
      <w:r w:rsidR="00EB20F9">
        <w:rPr>
          <w:rFonts w:hint="eastAsia"/>
        </w:rPr>
        <w:t>)</w:t>
      </w:r>
    </w:p>
    <w:p w:rsidR="007E4ABC" w:rsidRDefault="00003AFC">
      <w:r>
        <w:rPr>
          <w:rFonts w:hint="eastAsia"/>
        </w:rPr>
        <w:t>Scala</w:t>
      </w:r>
      <w:r>
        <w:rPr>
          <w:rFonts w:hint="eastAsia"/>
        </w:rPr>
        <w:t>有一个十分强大的模式匹配机制，可以应用到很多场合：如</w:t>
      </w:r>
      <w:r>
        <w:rPr>
          <w:rFonts w:hint="eastAsia"/>
        </w:rPr>
        <w:t>switch</w:t>
      </w:r>
      <w:r>
        <w:rPr>
          <w:rFonts w:hint="eastAsia"/>
        </w:rPr>
        <w:t>语句、类型检查等。</w:t>
      </w:r>
    </w:p>
    <w:p w:rsidR="007E4ABC" w:rsidRDefault="00003AFC">
      <w:r>
        <w:rPr>
          <w:rFonts w:hint="eastAsia"/>
        </w:rPr>
        <w:t>并且</w:t>
      </w:r>
      <w:r>
        <w:rPr>
          <w:rFonts w:hint="eastAsia"/>
        </w:rPr>
        <w:t>Scala</w:t>
      </w:r>
      <w:r>
        <w:rPr>
          <w:rFonts w:hint="eastAsia"/>
        </w:rPr>
        <w:t>还提供了样例类，对模式匹配进行了优化，可以快速进行匹配</w:t>
      </w:r>
    </w:p>
    <w:p w:rsidR="007E4ABC" w:rsidRDefault="00003AFC">
      <w:pPr>
        <w:pStyle w:val="2"/>
      </w:pPr>
      <w:bookmarkStart w:id="67" w:name="_Toc30297"/>
      <w:r>
        <w:rPr>
          <w:rFonts w:hint="eastAsia"/>
        </w:rPr>
        <w:t>匹配字符串</w:t>
      </w:r>
      <w:bookmarkEnd w:id="67"/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E4ABC">
        <w:tc>
          <w:tcPr>
            <w:tcW w:w="8522" w:type="dxa"/>
          </w:tcPr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cn.itcast.cases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import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scala.util.Random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CaseDemo01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extends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App{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arr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"YoshizawaAkiho"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"YuiHatano"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"AoiSola"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name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arr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(Random.nextInt(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arr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.length))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lastRenderedPageBreak/>
              <w:t xml:space="preserve"> </w:t>
            </w:r>
            <w:r w:rsidRPr="00310FC6">
              <w:rPr>
                <w:rFonts w:cs="宋体"/>
                <w:color w:val="FF0000"/>
                <w:sz w:val="21"/>
                <w:szCs w:val="21"/>
                <w:shd w:val="clear" w:color="auto" w:fill="FFFFFF"/>
              </w:rPr>
              <w:t xml:space="preserve"> </w:t>
            </w:r>
            <w:r w:rsidRPr="00310FC6">
              <w:rPr>
                <w:rFonts w:cs="宋体"/>
                <w:i/>
                <w:color w:val="FF0000"/>
                <w:sz w:val="21"/>
                <w:szCs w:val="21"/>
                <w:shd w:val="clear" w:color="auto" w:fill="FFFFFF"/>
              </w:rPr>
              <w:t xml:space="preserve">name </w:t>
            </w:r>
            <w:r w:rsidRPr="00310FC6">
              <w:rPr>
                <w:rFonts w:cs="宋体"/>
                <w:b/>
                <w:color w:val="FF0000"/>
                <w:sz w:val="21"/>
                <w:szCs w:val="21"/>
                <w:shd w:val="clear" w:color="auto" w:fill="FFFFFF"/>
              </w:rPr>
              <w:t xml:space="preserve">match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"YoshizawaAkiho"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"吉泽老师..."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"YuiHatano"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"波多老师..."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_ 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"真不知道你们在说什么..."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7E4ABC" w:rsidRDefault="007E4ABC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7E4ABC" w:rsidRDefault="007E4ABC"/>
    <w:p w:rsidR="007E4ABC" w:rsidRDefault="00003AFC">
      <w:pPr>
        <w:pStyle w:val="2"/>
      </w:pPr>
      <w:bookmarkStart w:id="68" w:name="_Toc5932"/>
      <w:r>
        <w:rPr>
          <w:rFonts w:hint="eastAsia"/>
        </w:rPr>
        <w:t>匹配类型</w:t>
      </w:r>
      <w:bookmarkEnd w:id="68"/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E4ABC">
        <w:tc>
          <w:tcPr>
            <w:tcW w:w="8522" w:type="dxa"/>
          </w:tcPr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cn.itcast.cases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import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scala.util.Random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CaseDemo01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extends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App{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//val v = if(x &gt;= 5) 1 else if(x &lt; 2) 2.0 else "hello"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arr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"hello"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2.0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 CaseDemo)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v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arr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(Random.nextInt(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4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v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v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match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x: Int 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"Int 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+ x)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y: Double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>if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(y &gt;=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"Double 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+ y)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z: 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 xml:space="preserve">String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"String 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+ z)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_ =&gt;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throw new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Exception(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"not match exception"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7E4ABC" w:rsidRDefault="007E4ABC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7E4ABC" w:rsidRPr="008D21F2" w:rsidRDefault="00003AFC">
      <w:pPr>
        <w:rPr>
          <w:rFonts w:ascii="宋体" w:eastAsia="宋体" w:hAnsi="宋体" w:cs="宋体"/>
          <w:b/>
          <w:color w:val="000000"/>
          <w:szCs w:val="21"/>
          <w:shd w:val="clear" w:color="auto" w:fill="FFFFFF"/>
        </w:rPr>
      </w:pPr>
      <w:r w:rsidRPr="008D21F2">
        <w:rPr>
          <w:rFonts w:ascii="宋体" w:eastAsia="宋体" w:hAnsi="宋体" w:cs="宋体" w:hint="eastAsia"/>
          <w:b/>
          <w:color w:val="FF0000"/>
          <w:szCs w:val="21"/>
          <w:shd w:val="clear" w:color="auto" w:fill="FFFFFF"/>
        </w:rPr>
        <w:t>注意</w:t>
      </w:r>
      <w:r w:rsidRPr="008D21F2">
        <w:rPr>
          <w:rFonts w:ascii="宋体" w:eastAsia="宋体" w:hAnsi="宋体" w:cs="宋体" w:hint="eastAsia"/>
          <w:b/>
          <w:color w:val="000080"/>
          <w:szCs w:val="21"/>
          <w:shd w:val="clear" w:color="auto" w:fill="FFFFFF"/>
        </w:rPr>
        <w:t>：</w:t>
      </w:r>
      <w:r w:rsidRPr="008D21F2">
        <w:rPr>
          <w:rFonts w:ascii="宋体" w:eastAsia="宋体" w:hAnsi="宋体" w:cs="宋体" w:hint="eastAsia"/>
          <w:b/>
          <w:color w:val="000000"/>
          <w:szCs w:val="21"/>
          <w:shd w:val="clear" w:color="auto" w:fill="FFFFFF"/>
        </w:rPr>
        <w:t xml:space="preserve">case y: Double </w:t>
      </w:r>
      <w:r w:rsidRPr="008D21F2">
        <w:rPr>
          <w:rFonts w:ascii="宋体" w:eastAsia="宋体" w:hAnsi="宋体" w:cs="宋体" w:hint="eastAsia"/>
          <w:b/>
          <w:color w:val="FF0000"/>
          <w:szCs w:val="21"/>
          <w:shd w:val="clear" w:color="auto" w:fill="FFFFFF"/>
        </w:rPr>
        <w:t>if(y &gt;= 0)</w:t>
      </w:r>
      <w:r w:rsidRPr="008D21F2">
        <w:rPr>
          <w:rFonts w:ascii="宋体" w:eastAsia="宋体" w:hAnsi="宋体" w:cs="宋体" w:hint="eastAsia"/>
          <w:b/>
          <w:color w:val="000000"/>
          <w:szCs w:val="21"/>
          <w:shd w:val="clear" w:color="auto" w:fill="FFFFFF"/>
        </w:rPr>
        <w:t xml:space="preserve"> =&gt; ...</w:t>
      </w:r>
    </w:p>
    <w:p w:rsidR="007E4ABC" w:rsidRPr="008D21F2" w:rsidRDefault="00003AFC">
      <w:pPr>
        <w:rPr>
          <w:rFonts w:ascii="宋体" w:eastAsia="宋体" w:hAnsi="宋体" w:cs="宋体"/>
          <w:b/>
          <w:color w:val="000000"/>
          <w:szCs w:val="21"/>
          <w:shd w:val="clear" w:color="auto" w:fill="FFFFFF"/>
        </w:rPr>
      </w:pPr>
      <w:r w:rsidRPr="008D21F2">
        <w:rPr>
          <w:rFonts w:ascii="宋体" w:eastAsia="宋体" w:hAnsi="宋体" w:cs="宋体" w:hint="eastAsia"/>
          <w:b/>
          <w:color w:val="000000"/>
          <w:szCs w:val="21"/>
          <w:shd w:val="clear" w:color="auto" w:fill="FFFFFF"/>
        </w:rPr>
        <w:t>模式匹配的时候还可以添加守卫条件。如不符合守卫条件，将掉入case _中</w:t>
      </w:r>
    </w:p>
    <w:p w:rsidR="007E4ABC" w:rsidRDefault="00003AFC">
      <w:pPr>
        <w:pStyle w:val="2"/>
      </w:pPr>
      <w:bookmarkStart w:id="69" w:name="_Toc32402"/>
      <w:r>
        <w:rPr>
          <w:rFonts w:hint="eastAsia"/>
        </w:rPr>
        <w:t>匹配数组、元组</w:t>
      </w:r>
      <w:bookmarkEnd w:id="69"/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E4ABC">
        <w:tc>
          <w:tcPr>
            <w:tcW w:w="8522" w:type="dxa"/>
          </w:tcPr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cn.itcast.cases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CaseDemo03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extends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App{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arr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5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arr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match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x, y) 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(x +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 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+ y)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"only 0"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_*) 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"0 ..."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_ 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"something else"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lastRenderedPageBreak/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lst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List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 -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lst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match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0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 xml:space="preserve">::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Nil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"only 0"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x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 xml:space="preserve">::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y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 xml:space="preserve">::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Nil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s"x: </w:t>
            </w:r>
            <w:r>
              <w:rPr>
                <w:rFonts w:cs="宋体"/>
                <w:b/>
                <w:color w:val="00B8BB"/>
                <w:sz w:val="21"/>
                <w:szCs w:val="21"/>
                <w:shd w:val="clear" w:color="auto" w:fill="FFFFFF"/>
              </w:rPr>
              <w:t>$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x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 y: </w:t>
            </w:r>
            <w:r>
              <w:rPr>
                <w:rFonts w:cs="宋体"/>
                <w:b/>
                <w:color w:val="00B8BB"/>
                <w:sz w:val="21"/>
                <w:szCs w:val="21"/>
                <w:shd w:val="clear" w:color="auto" w:fill="FFFFFF"/>
              </w:rPr>
              <w:t>$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y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0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 xml:space="preserve">::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tail 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"0 ..."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_ 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"something else"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tup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= 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3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7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 xml:space="preserve">tup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match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x, y) 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s"1, </w:t>
            </w:r>
            <w:r>
              <w:rPr>
                <w:rFonts w:cs="宋体"/>
                <w:b/>
                <w:color w:val="00B8BB"/>
                <w:sz w:val="21"/>
                <w:szCs w:val="21"/>
                <w:shd w:val="clear" w:color="auto" w:fill="FFFFFF"/>
              </w:rPr>
              <w:t>$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x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 , </w:t>
            </w:r>
            <w:r>
              <w:rPr>
                <w:rFonts w:cs="宋体"/>
                <w:b/>
                <w:color w:val="00B8BB"/>
                <w:sz w:val="21"/>
                <w:szCs w:val="21"/>
                <w:shd w:val="clear" w:color="auto" w:fill="FFFFFF"/>
              </w:rPr>
              <w:t>$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y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(_, z,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5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(z)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_ =&gt;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"else"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7E4ABC" w:rsidRDefault="007E4ABC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7E4ABC" w:rsidRDefault="00003AFC">
      <w:r>
        <w:rPr>
          <w:rFonts w:hint="eastAsia"/>
          <w:color w:val="FF0000"/>
        </w:rPr>
        <w:lastRenderedPageBreak/>
        <w:t>注意</w:t>
      </w:r>
      <w:r>
        <w:rPr>
          <w:rFonts w:hint="eastAsia"/>
        </w:rPr>
        <w:t>：在</w:t>
      </w:r>
      <w:r>
        <w:rPr>
          <w:rFonts w:hint="eastAsia"/>
        </w:rPr>
        <w:t>Scala</w:t>
      </w:r>
      <w:r>
        <w:rPr>
          <w:rFonts w:hint="eastAsia"/>
        </w:rPr>
        <w:t>中列表要么为空（</w:t>
      </w:r>
      <w:r>
        <w:rPr>
          <w:rFonts w:hint="eastAsia"/>
          <w:color w:val="FF0000"/>
        </w:rPr>
        <w:t>Nil</w:t>
      </w:r>
      <w:r>
        <w:rPr>
          <w:rFonts w:hint="eastAsia"/>
        </w:rPr>
        <w:t>表示空列表）要么是一个</w:t>
      </w:r>
      <w:r>
        <w:rPr>
          <w:rFonts w:hint="eastAsia"/>
        </w:rPr>
        <w:t>head</w:t>
      </w:r>
      <w:r>
        <w:rPr>
          <w:rFonts w:hint="eastAsia"/>
        </w:rPr>
        <w:t>元素加上一个</w:t>
      </w:r>
      <w:r>
        <w:rPr>
          <w:rFonts w:hint="eastAsia"/>
        </w:rPr>
        <w:t>tail</w:t>
      </w:r>
      <w:r>
        <w:rPr>
          <w:rFonts w:hint="eastAsia"/>
        </w:rPr>
        <w:t>列表。</w:t>
      </w:r>
    </w:p>
    <w:p w:rsidR="007E4ABC" w:rsidRDefault="00003AFC">
      <w:r>
        <w:rPr>
          <w:rFonts w:hint="eastAsia"/>
        </w:rPr>
        <w:t xml:space="preserve">9 :: List(5, 2)  </w:t>
      </w:r>
      <w:r>
        <w:rPr>
          <w:rFonts w:hint="eastAsia"/>
          <w:color w:val="FF0000"/>
        </w:rPr>
        <w:t xml:space="preserve">:: </w:t>
      </w:r>
      <w:r>
        <w:rPr>
          <w:rFonts w:hint="eastAsia"/>
          <w:color w:val="FF0000"/>
        </w:rPr>
        <w:t>操作符是将给定的头和尾创建一个新的列表</w:t>
      </w:r>
    </w:p>
    <w:p w:rsidR="007E4ABC" w:rsidRDefault="00003AFC">
      <w:pPr>
        <w:rPr>
          <w:color w:val="FF0000"/>
        </w:rPr>
      </w:pPr>
      <w:r>
        <w:rPr>
          <w:rFonts w:hint="eastAsia"/>
          <w:color w:val="FF0000"/>
        </w:rPr>
        <w:t>注意</w:t>
      </w:r>
      <w:r>
        <w:rPr>
          <w:rFonts w:hint="eastAsia"/>
        </w:rPr>
        <w:t>：</w:t>
      </w:r>
      <w:r>
        <w:rPr>
          <w:rFonts w:hint="eastAsia"/>
          <w:color w:val="FF0000"/>
        </w:rPr>
        <w:t xml:space="preserve">:: </w:t>
      </w:r>
      <w:r>
        <w:rPr>
          <w:rFonts w:hint="eastAsia"/>
          <w:color w:val="FF0000"/>
        </w:rPr>
        <w:t>操作符是右结合的，如</w:t>
      </w:r>
      <w:r>
        <w:rPr>
          <w:rFonts w:hint="eastAsia"/>
        </w:rPr>
        <w:t>9 :: 5 :: 2 :: Nil</w:t>
      </w:r>
      <w:r>
        <w:rPr>
          <w:rFonts w:hint="eastAsia"/>
        </w:rPr>
        <w:t>相当于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9 :: (5 :: (2 :: Nil))</w:t>
      </w:r>
    </w:p>
    <w:p w:rsidR="007E4ABC" w:rsidRDefault="00003AFC">
      <w:pPr>
        <w:pStyle w:val="2"/>
      </w:pPr>
      <w:bookmarkStart w:id="70" w:name="_Toc17968"/>
      <w:r>
        <w:rPr>
          <w:rFonts w:hint="eastAsia"/>
        </w:rPr>
        <w:t>样例类</w:t>
      </w:r>
      <w:bookmarkEnd w:id="70"/>
    </w:p>
    <w:p w:rsidR="007E4ABC" w:rsidRDefault="00003AFC">
      <w:r>
        <w:rPr>
          <w:rFonts w:hint="eastAsia"/>
        </w:rPr>
        <w:t>在</w:t>
      </w:r>
      <w:r>
        <w:rPr>
          <w:rFonts w:hint="eastAsia"/>
        </w:rPr>
        <w:t>Scala</w:t>
      </w:r>
      <w:r>
        <w:rPr>
          <w:rFonts w:hint="eastAsia"/>
        </w:rPr>
        <w:t>中样例类是一中特殊的类，可用于模式匹配。</w:t>
      </w:r>
      <w:r>
        <w:rPr>
          <w:rFonts w:hint="eastAsia"/>
        </w:rPr>
        <w:t>case class</w:t>
      </w:r>
      <w:r>
        <w:rPr>
          <w:rFonts w:hint="eastAsia"/>
        </w:rPr>
        <w:t>是多例的，后面要跟构造参数，</w:t>
      </w:r>
      <w:r>
        <w:rPr>
          <w:rFonts w:hint="eastAsia"/>
        </w:rPr>
        <w:t>case object</w:t>
      </w:r>
      <w:r>
        <w:rPr>
          <w:rFonts w:hint="eastAsia"/>
        </w:rPr>
        <w:t>是单例的</w:t>
      </w:r>
    </w:p>
    <w:p w:rsidR="007E4ABC" w:rsidRDefault="007E4ABC"/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E4ABC">
        <w:tc>
          <w:tcPr>
            <w:tcW w:w="8522" w:type="dxa"/>
          </w:tcPr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package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cn.itcast.cases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scala.util.Random</w:t>
            </w:r>
          </w:p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18"/>
                <w:szCs w:val="18"/>
              </w:rPr>
            </w:pPr>
            <w:r>
              <w:rPr>
                <w:rFonts w:cs="宋体"/>
                <w:i/>
                <w:color w:val="808080"/>
                <w:sz w:val="18"/>
                <w:szCs w:val="18"/>
                <w:shd w:val="clear" w:color="auto" w:fill="FFFFFF"/>
              </w:rPr>
              <w:br/>
            </w:r>
            <w:r w:rsidRPr="00980749">
              <w:rPr>
                <w:rFonts w:cs="宋体"/>
                <w:b/>
                <w:color w:val="000080"/>
                <w:sz w:val="18"/>
                <w:szCs w:val="18"/>
                <w:u w:val="single"/>
                <w:shd w:val="clear" w:color="auto" w:fill="FFFFFF"/>
              </w:rPr>
              <w:t xml:space="preserve">case class </w:t>
            </w:r>
            <w:r w:rsidRPr="00980749">
              <w:rPr>
                <w:rFonts w:cs="宋体"/>
                <w:b/>
                <w:color w:val="000000"/>
                <w:sz w:val="18"/>
                <w:szCs w:val="18"/>
                <w:u w:val="single"/>
                <w:shd w:val="clear" w:color="auto" w:fill="FFFFFF"/>
              </w:rPr>
              <w:t xml:space="preserve">SubmitTask(id: </w:t>
            </w:r>
            <w:r w:rsidRPr="00980749">
              <w:rPr>
                <w:rFonts w:cs="宋体"/>
                <w:b/>
                <w:color w:val="20999D"/>
                <w:sz w:val="18"/>
                <w:szCs w:val="18"/>
                <w:u w:val="single"/>
                <w:shd w:val="clear" w:color="auto" w:fill="FFFFFF"/>
              </w:rPr>
              <w:t>String</w:t>
            </w:r>
            <w:r w:rsidRPr="00980749">
              <w:rPr>
                <w:rFonts w:cs="宋体"/>
                <w:b/>
                <w:color w:val="000000"/>
                <w:sz w:val="18"/>
                <w:szCs w:val="18"/>
                <w:u w:val="single"/>
                <w:shd w:val="clear" w:color="auto" w:fill="FFFFFF"/>
              </w:rPr>
              <w:t xml:space="preserve">, name: </w:t>
            </w:r>
            <w:r w:rsidRPr="00980749">
              <w:rPr>
                <w:rFonts w:cs="宋体"/>
                <w:b/>
                <w:color w:val="20999D"/>
                <w:sz w:val="18"/>
                <w:szCs w:val="18"/>
                <w:u w:val="single"/>
                <w:shd w:val="clear" w:color="auto" w:fill="FFFFFF"/>
              </w:rPr>
              <w:t>String</w:t>
            </w:r>
            <w:r w:rsidRPr="00980749">
              <w:rPr>
                <w:rFonts w:cs="宋体"/>
                <w:b/>
                <w:color w:val="000000"/>
                <w:sz w:val="18"/>
                <w:szCs w:val="18"/>
                <w:u w:val="single"/>
                <w:shd w:val="clear" w:color="auto" w:fill="FFFFFF"/>
              </w:rPr>
              <w:t>)</w:t>
            </w:r>
            <w:r w:rsidRPr="00980749">
              <w:rPr>
                <w:rFonts w:cs="宋体"/>
                <w:b/>
                <w:color w:val="000000"/>
                <w:sz w:val="18"/>
                <w:szCs w:val="18"/>
                <w:u w:val="single"/>
                <w:shd w:val="clear" w:color="auto" w:fill="FFFFFF"/>
              </w:rPr>
              <w:br/>
            </w:r>
            <w:r w:rsidRPr="00980749">
              <w:rPr>
                <w:rFonts w:cs="宋体"/>
                <w:b/>
                <w:color w:val="000080"/>
                <w:sz w:val="18"/>
                <w:szCs w:val="18"/>
                <w:u w:val="single"/>
                <w:shd w:val="clear" w:color="auto" w:fill="FFFFFF"/>
              </w:rPr>
              <w:t xml:space="preserve">case class </w:t>
            </w:r>
            <w:r w:rsidRPr="00980749">
              <w:rPr>
                <w:rFonts w:cs="宋体"/>
                <w:b/>
                <w:color w:val="000000"/>
                <w:sz w:val="18"/>
                <w:szCs w:val="18"/>
                <w:u w:val="single"/>
                <w:shd w:val="clear" w:color="auto" w:fill="FFFFFF"/>
              </w:rPr>
              <w:t>HeartBeat(time: Long)</w:t>
            </w:r>
            <w:r w:rsidRPr="00980749">
              <w:rPr>
                <w:rFonts w:cs="宋体"/>
                <w:b/>
                <w:color w:val="000000"/>
                <w:sz w:val="18"/>
                <w:szCs w:val="18"/>
                <w:u w:val="single"/>
                <w:shd w:val="clear" w:color="auto" w:fill="FFFFFF"/>
              </w:rPr>
              <w:br/>
            </w:r>
            <w:r w:rsidRPr="00980749">
              <w:rPr>
                <w:rFonts w:cs="宋体"/>
                <w:b/>
                <w:color w:val="000080"/>
                <w:sz w:val="18"/>
                <w:szCs w:val="18"/>
                <w:u w:val="single"/>
                <w:shd w:val="clear" w:color="auto" w:fill="FFFFFF"/>
              </w:rPr>
              <w:t xml:space="preserve">case object </w:t>
            </w:r>
            <w:r w:rsidRPr="00980749">
              <w:rPr>
                <w:rFonts w:cs="宋体"/>
                <w:b/>
                <w:color w:val="000000"/>
                <w:sz w:val="18"/>
                <w:szCs w:val="18"/>
                <w:u w:val="single"/>
                <w:shd w:val="clear" w:color="auto" w:fill="FFFFFF"/>
              </w:rPr>
              <w:t>CheckTimeOutTask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CaseDemo04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App{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val </w:t>
            </w:r>
            <w:r>
              <w:rPr>
                <w:rFonts w:cs="宋体"/>
                <w:i/>
                <w:color w:val="660E7A"/>
                <w:sz w:val="18"/>
                <w:szCs w:val="18"/>
                <w:shd w:val="clear" w:color="auto" w:fill="FFFFFF"/>
              </w:rPr>
              <w:t xml:space="preserve">arr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Array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(CheckTimeOutTask, </w:t>
            </w:r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HeartBeat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cs="宋体"/>
                <w:color w:val="0000FF"/>
                <w:sz w:val="18"/>
                <w:szCs w:val="18"/>
                <w:shd w:val="clear" w:color="auto" w:fill="FFFFFF"/>
              </w:rPr>
              <w:t>12333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), </w:t>
            </w:r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SubmitTask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>"0001"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>"task-0001"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i/>
                <w:color w:val="660E7A"/>
                <w:sz w:val="18"/>
                <w:szCs w:val="18"/>
                <w:shd w:val="clear" w:color="auto" w:fill="FFFFFF"/>
              </w:rPr>
              <w:t>arr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(Random.nextInt(</w:t>
            </w:r>
            <w:r>
              <w:rPr>
                <w:rFonts w:cs="宋体"/>
                <w:i/>
                <w:color w:val="660E7A"/>
                <w:sz w:val="18"/>
                <w:szCs w:val="18"/>
                <w:shd w:val="clear" w:color="auto" w:fill="FFFFFF"/>
              </w:rPr>
              <w:t>arr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 xml:space="preserve">.length))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match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case </w:t>
            </w:r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SubmitTask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(id, name) =&gt; 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cs="宋体"/>
                <w:i/>
                <w:color w:val="FF0000"/>
                <w:sz w:val="18"/>
                <w:szCs w:val="18"/>
                <w:shd w:val="clear" w:color="auto" w:fill="FFFFFF"/>
              </w:rPr>
              <w:t>println</w:t>
            </w:r>
            <w:r>
              <w:rPr>
                <w:rFonts w:cs="宋体"/>
                <w:color w:val="FF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FF0000"/>
                <w:sz w:val="18"/>
                <w:szCs w:val="18"/>
                <w:shd w:val="clear" w:color="auto" w:fill="FFFFFF"/>
              </w:rPr>
              <w:t>s"$</w:t>
            </w:r>
            <w:r>
              <w:rPr>
                <w:rFonts w:cs="宋体"/>
                <w:color w:val="FF0000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cs="宋体"/>
                <w:b/>
                <w:color w:val="FF0000"/>
                <w:sz w:val="18"/>
                <w:szCs w:val="18"/>
                <w:shd w:val="clear" w:color="auto" w:fill="FFFFFF"/>
              </w:rPr>
              <w:t>, $</w:t>
            </w:r>
            <w:r>
              <w:rPr>
                <w:rFonts w:cs="宋体"/>
                <w:color w:val="FF0000"/>
                <w:sz w:val="18"/>
                <w:szCs w:val="18"/>
                <w:shd w:val="clear" w:color="auto" w:fill="FFFFFF"/>
              </w:rPr>
              <w:t>name</w:t>
            </w:r>
            <w:r>
              <w:rPr>
                <w:rFonts w:cs="宋体"/>
                <w:b/>
                <w:color w:val="FF0000"/>
                <w:sz w:val="18"/>
                <w:szCs w:val="18"/>
                <w:shd w:val="clear" w:color="auto" w:fill="FFFFFF"/>
              </w:rPr>
              <w:t>"</w:t>
            </w:r>
            <w:r>
              <w:rPr>
                <w:rFonts w:cs="宋体"/>
                <w:color w:val="FF0000"/>
                <w:sz w:val="18"/>
                <w:szCs w:val="18"/>
                <w:shd w:val="clear" w:color="auto" w:fill="FFFFFF"/>
              </w:rPr>
              <w:t>)//前面需要加上s, $id直接取id的值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case </w:t>
            </w:r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HeartBeat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(time) =&gt; 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(time)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lastRenderedPageBreak/>
              <w:t xml:space="preserve">    </w:t>
            </w:r>
            <w:r>
              <w:rPr>
                <w:rFonts w:cs="宋体"/>
                <w:b/>
                <w:color w:val="000080"/>
                <w:sz w:val="18"/>
                <w:szCs w:val="18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CheckTimeOutTask =&gt; {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  </w:t>
            </w:r>
            <w:r>
              <w:rPr>
                <w:rFonts w:cs="宋体"/>
                <w:i/>
                <w:color w:val="000000"/>
                <w:sz w:val="18"/>
                <w:szCs w:val="18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>"check"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  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br/>
              <w:t>}</w:t>
            </w:r>
          </w:p>
          <w:p w:rsidR="007E4ABC" w:rsidRDefault="007E4ABC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7E4ABC" w:rsidRDefault="00003AFC">
      <w:pPr>
        <w:pStyle w:val="2"/>
      </w:pPr>
      <w:bookmarkStart w:id="71" w:name="_Toc9111"/>
      <w:r>
        <w:rPr>
          <w:rFonts w:hint="eastAsia"/>
        </w:rPr>
        <w:lastRenderedPageBreak/>
        <w:t>Option</w:t>
      </w:r>
      <w:r>
        <w:rPr>
          <w:rFonts w:hint="eastAsia"/>
        </w:rPr>
        <w:t>类型</w:t>
      </w:r>
      <w:bookmarkEnd w:id="71"/>
    </w:p>
    <w:p w:rsidR="007E4ABC" w:rsidRDefault="00003AFC">
      <w:r>
        <w:rPr>
          <w:rFonts w:hint="eastAsia"/>
        </w:rPr>
        <w:t>在</w:t>
      </w:r>
      <w:r>
        <w:rPr>
          <w:rFonts w:hint="eastAsia"/>
        </w:rPr>
        <w:t>Scala</w:t>
      </w:r>
      <w:r>
        <w:rPr>
          <w:rFonts w:hint="eastAsia"/>
        </w:rPr>
        <w:t>中</w:t>
      </w:r>
      <w:r>
        <w:rPr>
          <w:rFonts w:hint="eastAsia"/>
        </w:rPr>
        <w:t>Option</w:t>
      </w:r>
      <w:r>
        <w:rPr>
          <w:rFonts w:hint="eastAsia"/>
        </w:rPr>
        <w:t>类型样例类用来表示可能存在或也可能不存在的值</w:t>
      </w:r>
      <w:r>
        <w:rPr>
          <w:rFonts w:hint="eastAsia"/>
        </w:rPr>
        <w:t>(Option</w:t>
      </w:r>
      <w:r>
        <w:rPr>
          <w:rFonts w:hint="eastAsia"/>
        </w:rPr>
        <w:t>的子类有</w:t>
      </w:r>
      <w:r>
        <w:rPr>
          <w:rFonts w:hint="eastAsia"/>
        </w:rPr>
        <w:t>Some</w:t>
      </w:r>
      <w:r>
        <w:rPr>
          <w:rFonts w:hint="eastAsia"/>
        </w:rPr>
        <w:t>和</w:t>
      </w:r>
      <w:r>
        <w:rPr>
          <w:rFonts w:hint="eastAsia"/>
        </w:rPr>
        <w:t>None)</w:t>
      </w:r>
      <w:r>
        <w:rPr>
          <w:rFonts w:hint="eastAsia"/>
        </w:rPr>
        <w:t>。</w:t>
      </w:r>
      <w:r>
        <w:rPr>
          <w:rFonts w:hint="eastAsia"/>
        </w:rPr>
        <w:t>Some</w:t>
      </w:r>
      <w:r>
        <w:rPr>
          <w:rFonts w:hint="eastAsia"/>
        </w:rPr>
        <w:t>包装了某个值，</w:t>
      </w:r>
      <w:r>
        <w:rPr>
          <w:rFonts w:hint="eastAsia"/>
        </w:rPr>
        <w:t>None</w:t>
      </w:r>
      <w:r>
        <w:rPr>
          <w:rFonts w:hint="eastAsia"/>
        </w:rPr>
        <w:t>表示没有值</w:t>
      </w:r>
    </w:p>
    <w:p w:rsidR="007E4ABC" w:rsidRDefault="007E4ABC"/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E4ABC">
        <w:tc>
          <w:tcPr>
            <w:tcW w:w="8522" w:type="dxa"/>
          </w:tcPr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cn.itcast.cases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OptionDemo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main(args: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map = </w:t>
            </w:r>
            <w:r>
              <w:rPr>
                <w:rFonts w:cs="宋体"/>
                <w:i/>
                <w:color w:val="660E7A"/>
                <w:sz w:val="21"/>
                <w:szCs w:val="21"/>
                <w:shd w:val="clear" w:color="auto" w:fill="FFFFFF"/>
              </w:rPr>
              <w:t>Map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"a"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-&gt;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"b"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-&gt;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v = map.get(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"b"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match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Some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(i) =&gt; i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None =&gt;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(v)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t>//更好的方式</w:t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val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v1 = map.getOrElse(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"c"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0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(v1)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>}</w:t>
            </w:r>
          </w:p>
          <w:p w:rsidR="007E4ABC" w:rsidRDefault="007E4ABC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</w:p>
        </w:tc>
      </w:tr>
    </w:tbl>
    <w:p w:rsidR="007E4ABC" w:rsidRPr="00A10A82" w:rsidRDefault="00003AFC">
      <w:pPr>
        <w:pStyle w:val="2"/>
        <w:rPr>
          <w:color w:val="FF0000"/>
        </w:rPr>
      </w:pPr>
      <w:bookmarkStart w:id="72" w:name="_Toc9613"/>
      <w:r w:rsidRPr="00A10A82">
        <w:rPr>
          <w:rFonts w:hint="eastAsia"/>
          <w:color w:val="FF0000"/>
        </w:rPr>
        <w:t>偏函数</w:t>
      </w:r>
      <w:bookmarkEnd w:id="72"/>
    </w:p>
    <w:p w:rsidR="007E4ABC" w:rsidRDefault="00003AFC">
      <w:r w:rsidRPr="00A10A82">
        <w:rPr>
          <w:rFonts w:hint="eastAsia"/>
          <w:color w:val="FF0000"/>
        </w:rPr>
        <w:t>被包在花括号内没有</w:t>
      </w:r>
      <w:r w:rsidRPr="00A10A82">
        <w:rPr>
          <w:rFonts w:hint="eastAsia"/>
          <w:color w:val="FF0000"/>
        </w:rPr>
        <w:t>match</w:t>
      </w:r>
      <w:r w:rsidRPr="00A10A82">
        <w:rPr>
          <w:rFonts w:hint="eastAsia"/>
          <w:color w:val="FF0000"/>
        </w:rPr>
        <w:t>的一组</w:t>
      </w:r>
      <w:r w:rsidRPr="00A10A82">
        <w:rPr>
          <w:rFonts w:hint="eastAsia"/>
          <w:color w:val="FF0000"/>
        </w:rPr>
        <w:t>case</w:t>
      </w:r>
      <w:r w:rsidRPr="00A10A82">
        <w:rPr>
          <w:rFonts w:hint="eastAsia"/>
          <w:color w:val="FF0000"/>
        </w:rPr>
        <w:t>语句是一个偏函数</w:t>
      </w:r>
      <w:r>
        <w:rPr>
          <w:rFonts w:hint="eastAsia"/>
        </w:rPr>
        <w:t>，它是</w:t>
      </w:r>
      <w:r>
        <w:rPr>
          <w:rFonts w:hint="eastAsia"/>
        </w:rPr>
        <w:t>PartialFunction[A, B]</w:t>
      </w:r>
      <w:r>
        <w:rPr>
          <w:rFonts w:hint="eastAsia"/>
        </w:rPr>
        <w:t>的一个实例，</w:t>
      </w:r>
      <w:r w:rsidRPr="00A10A82">
        <w:rPr>
          <w:rFonts w:hint="eastAsia"/>
          <w:color w:val="FF0000"/>
        </w:rPr>
        <w:t>A</w:t>
      </w:r>
      <w:r w:rsidRPr="00A10A82">
        <w:rPr>
          <w:rFonts w:hint="eastAsia"/>
          <w:color w:val="FF0000"/>
        </w:rPr>
        <w:t>代表参数类型，</w:t>
      </w:r>
      <w:r w:rsidRPr="00A10A82">
        <w:rPr>
          <w:rFonts w:hint="eastAsia"/>
          <w:color w:val="FF0000"/>
        </w:rPr>
        <w:t>B</w:t>
      </w:r>
      <w:r w:rsidRPr="00A10A82">
        <w:rPr>
          <w:rFonts w:hint="eastAsia"/>
          <w:color w:val="FF0000"/>
        </w:rPr>
        <w:t>代表返回类型，常用作输入模式匹配</w:t>
      </w:r>
    </w:p>
    <w:tbl>
      <w:tblPr>
        <w:tblStyle w:val="ab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7E4ABC">
        <w:tc>
          <w:tcPr>
            <w:tcW w:w="8522" w:type="dxa"/>
          </w:tcPr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package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cn.itcast.cases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i/>
                <w:color w:val="808080"/>
                <w:sz w:val="21"/>
                <w:szCs w:val="21"/>
                <w:shd w:val="clear" w:color="auto" w:fill="FFFFFF"/>
              </w:rPr>
              <w:br/>
            </w:r>
            <w:bookmarkStart w:id="73" w:name="_GoBack"/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object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PartialFuncDemo 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func1: PartialFunction[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, Int] =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"one"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=&gt;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"two"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=&gt;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_ =&gt; -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</w:p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  <w:sz w:val="21"/>
                <w:szCs w:val="21"/>
                <w:shd w:val="clear" w:color="auto" w:fill="FFFFFF"/>
              </w:rPr>
            </w:pP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lastRenderedPageBreak/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func2(num: 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) : Int = num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match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"one"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=&gt;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 xml:space="preserve">"two"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 xml:space="preserve">=&gt; 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2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</w:r>
            <w:bookmarkEnd w:id="73"/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 xml:space="preserve">  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case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_ =&gt; -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cs="宋体"/>
                <w:color w:val="0000FF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}</w:t>
            </w:r>
          </w:p>
          <w:p w:rsidR="007E4ABC" w:rsidRDefault="00003AFC">
            <w:pPr>
              <w:pStyle w:val="HTML"/>
              <w:widowControl/>
              <w:shd w:val="clear" w:color="auto" w:fill="FFFFFF"/>
              <w:rPr>
                <w:rFonts w:hint="default"/>
                <w:sz w:val="21"/>
                <w:szCs w:val="21"/>
              </w:rPr>
            </w:pP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</w:t>
            </w:r>
            <w:r>
              <w:rPr>
                <w:rFonts w:cs="宋体"/>
                <w:b/>
                <w:color w:val="000080"/>
                <w:sz w:val="21"/>
                <w:szCs w:val="21"/>
                <w:shd w:val="clear" w:color="auto" w:fill="FFFFFF"/>
              </w:rPr>
              <w:t xml:space="preserve">def 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main(args: Array[</w:t>
            </w:r>
            <w:r>
              <w:rPr>
                <w:rFonts w:cs="宋体"/>
                <w:color w:val="20999D"/>
                <w:sz w:val="21"/>
                <w:szCs w:val="21"/>
                <w:shd w:val="clear" w:color="auto" w:fill="FFFFFF"/>
              </w:rPr>
              <w:t>String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]) {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func1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"one"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  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println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i/>
                <w:color w:val="000000"/>
                <w:sz w:val="21"/>
                <w:szCs w:val="21"/>
                <w:shd w:val="clear" w:color="auto" w:fill="FFFFFF"/>
              </w:rPr>
              <w:t>func2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cs="宋体"/>
                <w:b/>
                <w:color w:val="008000"/>
                <w:sz w:val="21"/>
                <w:szCs w:val="21"/>
                <w:shd w:val="clear" w:color="auto" w:fill="FFFFFF"/>
              </w:rPr>
              <w:t>"one"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t>))</w:t>
            </w:r>
            <w:r>
              <w:rPr>
                <w:rFonts w:cs="宋体"/>
                <w:color w:val="000000"/>
                <w:sz w:val="21"/>
                <w:szCs w:val="21"/>
                <w:shd w:val="clear" w:color="auto" w:fill="FFFFFF"/>
              </w:rPr>
              <w:br/>
              <w:t xml:space="preserve">  }</w:t>
            </w:r>
            <w:r>
              <w:rPr>
                <w:rFonts w:cs="宋体"/>
                <w:color w:val="000000"/>
                <w:sz w:val="27"/>
                <w:szCs w:val="27"/>
                <w:shd w:val="clear" w:color="auto" w:fill="FFFFFF"/>
              </w:rPr>
              <w:br/>
              <w:t>}</w:t>
            </w:r>
          </w:p>
        </w:tc>
      </w:tr>
    </w:tbl>
    <w:p w:rsidR="007E4ABC" w:rsidRDefault="007E4ABC"/>
    <w:sectPr w:rsidR="007E4A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B5EFA" w:rsidRDefault="000B5EFA" w:rsidP="00003AFC">
      <w:r>
        <w:separator/>
      </w:r>
    </w:p>
  </w:endnote>
  <w:endnote w:type="continuationSeparator" w:id="0">
    <w:p w:rsidR="000B5EFA" w:rsidRDefault="000B5EFA" w:rsidP="00003A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B5EFA" w:rsidRDefault="000B5EFA" w:rsidP="00003AFC">
      <w:r>
        <w:separator/>
      </w:r>
    </w:p>
  </w:footnote>
  <w:footnote w:type="continuationSeparator" w:id="0">
    <w:p w:rsidR="000B5EFA" w:rsidRDefault="000B5EFA" w:rsidP="00003A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CE6502"/>
    <w:multiLevelType w:val="multilevel"/>
    <w:tmpl w:val="26CE6502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cs="Times New Roman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cs="Times New Roman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cs="Times New Roman"/>
      </w:rPr>
    </w:lvl>
    <w:lvl w:ilvl="3" w:tentative="1">
      <w:start w:val="1"/>
      <w:numFmt w:val="decimal"/>
      <w:lvlText w:val="%1.%2.%3.%4."/>
      <w:lvlJc w:val="left"/>
      <w:pPr>
        <w:ind w:left="851" w:hanging="851"/>
      </w:pPr>
      <w:rPr>
        <w:rFonts w:cs="Times New Roman"/>
      </w:rPr>
    </w:lvl>
    <w:lvl w:ilvl="4" w:tentative="1">
      <w:start w:val="1"/>
      <w:numFmt w:val="decimal"/>
      <w:lvlText w:val="%1.%2.%3.%4.%5."/>
      <w:lvlJc w:val="left"/>
      <w:pPr>
        <w:ind w:left="992" w:hanging="992"/>
      </w:pPr>
      <w:rPr>
        <w:rFonts w:cs="Times New Roman"/>
      </w:rPr>
    </w:lvl>
    <w:lvl w:ilvl="5" w:tentative="1">
      <w:start w:val="1"/>
      <w:numFmt w:val="decimal"/>
      <w:lvlText w:val="%1.%2.%3.%4.%5.%6."/>
      <w:lvlJc w:val="left"/>
      <w:pPr>
        <w:ind w:left="1134" w:hanging="1134"/>
      </w:pPr>
      <w:rPr>
        <w:rFonts w:cs="Times New Roman"/>
      </w:rPr>
    </w:lvl>
    <w:lvl w:ilvl="6" w:tentative="1">
      <w:start w:val="1"/>
      <w:numFmt w:val="decimal"/>
      <w:lvlText w:val="%1.%2.%3.%4.%5.%6.%7."/>
      <w:lvlJc w:val="left"/>
      <w:pPr>
        <w:ind w:left="1276" w:hanging="1276"/>
      </w:pPr>
      <w:rPr>
        <w:rFonts w:cs="Times New Roman"/>
      </w:rPr>
    </w:lvl>
    <w:lvl w:ilvl="7" w:tentative="1">
      <w:start w:val="1"/>
      <w:numFmt w:val="decimal"/>
      <w:lvlText w:val="%1.%2.%3.%4.%5.%6.%7.%8."/>
      <w:lvlJc w:val="left"/>
      <w:pPr>
        <w:ind w:left="1418" w:hanging="1418"/>
      </w:pPr>
      <w:rPr>
        <w:rFonts w:cs="Times New Roman"/>
      </w:rPr>
    </w:lvl>
    <w:lvl w:ilvl="8" w:tentative="1">
      <w:start w:val="1"/>
      <w:numFmt w:val="decimal"/>
      <w:lvlText w:val="%1.%2.%3.%4.%5.%6.%7.%8.%9."/>
      <w:lvlJc w:val="left"/>
      <w:pPr>
        <w:ind w:left="1559" w:hanging="1559"/>
      </w:pPr>
      <w:rPr>
        <w:rFonts w:cs="Times New Roman"/>
      </w:rPr>
    </w:lvl>
  </w:abstractNum>
  <w:abstractNum w:abstractNumId="1">
    <w:nsid w:val="563C5E1F"/>
    <w:multiLevelType w:val="singleLevel"/>
    <w:tmpl w:val="563C5E1F"/>
    <w:lvl w:ilvl="0">
      <w:start w:val="1"/>
      <w:numFmt w:val="lowerLetter"/>
      <w:suff w:val="nothing"/>
      <w:lvlText w:val="%1."/>
      <w:lvlJc w:val="left"/>
    </w:lvl>
  </w:abstractNum>
  <w:abstractNum w:abstractNumId="2">
    <w:nsid w:val="565670DE"/>
    <w:multiLevelType w:val="singleLevel"/>
    <w:tmpl w:val="565670DE"/>
    <w:lvl w:ilvl="0">
      <w:start w:val="1"/>
      <w:numFmt w:val="decimal"/>
      <w:suff w:val="nothing"/>
      <w:lvlText w:val="%1."/>
      <w:lvlJc w:val="left"/>
    </w:lvl>
  </w:abstractNum>
  <w:abstractNum w:abstractNumId="3">
    <w:nsid w:val="565675C8"/>
    <w:multiLevelType w:val="singleLevel"/>
    <w:tmpl w:val="565675C8"/>
    <w:lvl w:ilvl="0">
      <w:start w:val="1"/>
      <w:numFmt w:val="decimal"/>
      <w:suff w:val="nothing"/>
      <w:lvlText w:val="%1."/>
      <w:lvlJc w:val="left"/>
    </w:lvl>
  </w:abstractNum>
  <w:abstractNum w:abstractNumId="4">
    <w:nsid w:val="56611E35"/>
    <w:multiLevelType w:val="singleLevel"/>
    <w:tmpl w:val="56611E35"/>
    <w:lvl w:ilvl="0">
      <w:start w:val="1"/>
      <w:numFmt w:val="decimal"/>
      <w:suff w:val="nothing"/>
      <w:lvlText w:val="%1."/>
      <w:lvlJc w:val="left"/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531"/>
    <w:rsid w:val="00002246"/>
    <w:rsid w:val="00003AFC"/>
    <w:rsid w:val="00007E90"/>
    <w:rsid w:val="00023E8F"/>
    <w:rsid w:val="0002575D"/>
    <w:rsid w:val="000621B7"/>
    <w:rsid w:val="00066C71"/>
    <w:rsid w:val="00085188"/>
    <w:rsid w:val="0008649F"/>
    <w:rsid w:val="00093F04"/>
    <w:rsid w:val="000B5EFA"/>
    <w:rsid w:val="000C2000"/>
    <w:rsid w:val="00102A71"/>
    <w:rsid w:val="001056A5"/>
    <w:rsid w:val="00110182"/>
    <w:rsid w:val="00130317"/>
    <w:rsid w:val="001353C5"/>
    <w:rsid w:val="00142436"/>
    <w:rsid w:val="001552CF"/>
    <w:rsid w:val="00162752"/>
    <w:rsid w:val="001706EC"/>
    <w:rsid w:val="00180449"/>
    <w:rsid w:val="00181613"/>
    <w:rsid w:val="001858A9"/>
    <w:rsid w:val="00186F25"/>
    <w:rsid w:val="001A4481"/>
    <w:rsid w:val="001B392F"/>
    <w:rsid w:val="001B6531"/>
    <w:rsid w:val="001C4029"/>
    <w:rsid w:val="001D1A1F"/>
    <w:rsid w:val="001D2137"/>
    <w:rsid w:val="001E4032"/>
    <w:rsid w:val="001F1B96"/>
    <w:rsid w:val="001F22B3"/>
    <w:rsid w:val="00214F75"/>
    <w:rsid w:val="002171E9"/>
    <w:rsid w:val="00225249"/>
    <w:rsid w:val="002335A7"/>
    <w:rsid w:val="002365FB"/>
    <w:rsid w:val="00247BFF"/>
    <w:rsid w:val="00260DB9"/>
    <w:rsid w:val="002634D2"/>
    <w:rsid w:val="0028566E"/>
    <w:rsid w:val="002859B4"/>
    <w:rsid w:val="002866B1"/>
    <w:rsid w:val="00290A02"/>
    <w:rsid w:val="002932C8"/>
    <w:rsid w:val="002C6613"/>
    <w:rsid w:val="002E1C40"/>
    <w:rsid w:val="002E2A62"/>
    <w:rsid w:val="002F0D58"/>
    <w:rsid w:val="00310FC6"/>
    <w:rsid w:val="00316396"/>
    <w:rsid w:val="003207F3"/>
    <w:rsid w:val="00320F72"/>
    <w:rsid w:val="00324690"/>
    <w:rsid w:val="00334F40"/>
    <w:rsid w:val="003366E0"/>
    <w:rsid w:val="00336FB2"/>
    <w:rsid w:val="00364CB0"/>
    <w:rsid w:val="00366E6E"/>
    <w:rsid w:val="0039075F"/>
    <w:rsid w:val="003B4CFE"/>
    <w:rsid w:val="003D15E8"/>
    <w:rsid w:val="003F0C94"/>
    <w:rsid w:val="004068CA"/>
    <w:rsid w:val="00412878"/>
    <w:rsid w:val="004239AF"/>
    <w:rsid w:val="00424F5D"/>
    <w:rsid w:val="00444FD3"/>
    <w:rsid w:val="004533EC"/>
    <w:rsid w:val="0047206D"/>
    <w:rsid w:val="00473CC1"/>
    <w:rsid w:val="00492AA5"/>
    <w:rsid w:val="004A4A6A"/>
    <w:rsid w:val="004B7177"/>
    <w:rsid w:val="004C5F68"/>
    <w:rsid w:val="004C6C8C"/>
    <w:rsid w:val="004D66F0"/>
    <w:rsid w:val="004F623B"/>
    <w:rsid w:val="005061B5"/>
    <w:rsid w:val="00507ECF"/>
    <w:rsid w:val="0054259F"/>
    <w:rsid w:val="00551E0C"/>
    <w:rsid w:val="00554C30"/>
    <w:rsid w:val="00565509"/>
    <w:rsid w:val="0057567B"/>
    <w:rsid w:val="00590D03"/>
    <w:rsid w:val="00592FCD"/>
    <w:rsid w:val="005A4CF7"/>
    <w:rsid w:val="005E5CB7"/>
    <w:rsid w:val="006037AD"/>
    <w:rsid w:val="006129EC"/>
    <w:rsid w:val="00615046"/>
    <w:rsid w:val="00653CB5"/>
    <w:rsid w:val="006648BE"/>
    <w:rsid w:val="00674666"/>
    <w:rsid w:val="006748C0"/>
    <w:rsid w:val="006B7713"/>
    <w:rsid w:val="006C1804"/>
    <w:rsid w:val="006F0160"/>
    <w:rsid w:val="006F1E2F"/>
    <w:rsid w:val="00731BF0"/>
    <w:rsid w:val="007411DA"/>
    <w:rsid w:val="007438B7"/>
    <w:rsid w:val="00744E32"/>
    <w:rsid w:val="00745A23"/>
    <w:rsid w:val="00747382"/>
    <w:rsid w:val="00776211"/>
    <w:rsid w:val="007A0045"/>
    <w:rsid w:val="007A04BF"/>
    <w:rsid w:val="007A1EF7"/>
    <w:rsid w:val="007C01CD"/>
    <w:rsid w:val="007C0C24"/>
    <w:rsid w:val="007C1336"/>
    <w:rsid w:val="007D1D4C"/>
    <w:rsid w:val="007E4ABC"/>
    <w:rsid w:val="007F5D0B"/>
    <w:rsid w:val="0080095B"/>
    <w:rsid w:val="00802AB9"/>
    <w:rsid w:val="00805DC8"/>
    <w:rsid w:val="00821717"/>
    <w:rsid w:val="00841881"/>
    <w:rsid w:val="0084473D"/>
    <w:rsid w:val="00865E68"/>
    <w:rsid w:val="00866BA8"/>
    <w:rsid w:val="00866EF9"/>
    <w:rsid w:val="00877B2C"/>
    <w:rsid w:val="008870B0"/>
    <w:rsid w:val="008A6C45"/>
    <w:rsid w:val="008C5EAA"/>
    <w:rsid w:val="008D1A95"/>
    <w:rsid w:val="008D21F2"/>
    <w:rsid w:val="008F13ED"/>
    <w:rsid w:val="00922260"/>
    <w:rsid w:val="00923597"/>
    <w:rsid w:val="00941A33"/>
    <w:rsid w:val="00942F1C"/>
    <w:rsid w:val="0096287A"/>
    <w:rsid w:val="00980749"/>
    <w:rsid w:val="00980969"/>
    <w:rsid w:val="00997E34"/>
    <w:rsid w:val="009A5530"/>
    <w:rsid w:val="009A66B9"/>
    <w:rsid w:val="009B5234"/>
    <w:rsid w:val="009C4F76"/>
    <w:rsid w:val="009C79F1"/>
    <w:rsid w:val="009E1C1A"/>
    <w:rsid w:val="00A1040F"/>
    <w:rsid w:val="00A10A82"/>
    <w:rsid w:val="00A21B7C"/>
    <w:rsid w:val="00A27EBD"/>
    <w:rsid w:val="00A365E5"/>
    <w:rsid w:val="00A4005C"/>
    <w:rsid w:val="00A44776"/>
    <w:rsid w:val="00A5091B"/>
    <w:rsid w:val="00A54764"/>
    <w:rsid w:val="00A6785E"/>
    <w:rsid w:val="00A75829"/>
    <w:rsid w:val="00A842D8"/>
    <w:rsid w:val="00A94A2B"/>
    <w:rsid w:val="00AA75A7"/>
    <w:rsid w:val="00AB088A"/>
    <w:rsid w:val="00AB2227"/>
    <w:rsid w:val="00AC1ACB"/>
    <w:rsid w:val="00AD559F"/>
    <w:rsid w:val="00AE3F39"/>
    <w:rsid w:val="00AE5E98"/>
    <w:rsid w:val="00AF5F62"/>
    <w:rsid w:val="00AF72AC"/>
    <w:rsid w:val="00B03848"/>
    <w:rsid w:val="00B07B11"/>
    <w:rsid w:val="00B1480A"/>
    <w:rsid w:val="00B2394C"/>
    <w:rsid w:val="00B600F3"/>
    <w:rsid w:val="00B82EA3"/>
    <w:rsid w:val="00B934AB"/>
    <w:rsid w:val="00B93BFC"/>
    <w:rsid w:val="00BA33C8"/>
    <w:rsid w:val="00BB50D5"/>
    <w:rsid w:val="00BC0754"/>
    <w:rsid w:val="00BF5E3E"/>
    <w:rsid w:val="00C11562"/>
    <w:rsid w:val="00C32399"/>
    <w:rsid w:val="00C47590"/>
    <w:rsid w:val="00C53577"/>
    <w:rsid w:val="00C7483B"/>
    <w:rsid w:val="00C768D0"/>
    <w:rsid w:val="00C83881"/>
    <w:rsid w:val="00C87C4A"/>
    <w:rsid w:val="00CB3458"/>
    <w:rsid w:val="00CB60B6"/>
    <w:rsid w:val="00CC1439"/>
    <w:rsid w:val="00CD0CDC"/>
    <w:rsid w:val="00CD1568"/>
    <w:rsid w:val="00CD416B"/>
    <w:rsid w:val="00CE02DF"/>
    <w:rsid w:val="00CE65A8"/>
    <w:rsid w:val="00D1312E"/>
    <w:rsid w:val="00D41F6A"/>
    <w:rsid w:val="00D51D5E"/>
    <w:rsid w:val="00D9192D"/>
    <w:rsid w:val="00DB3EE9"/>
    <w:rsid w:val="00DB52D8"/>
    <w:rsid w:val="00DC0066"/>
    <w:rsid w:val="00DC2CA5"/>
    <w:rsid w:val="00DC3F97"/>
    <w:rsid w:val="00DE4393"/>
    <w:rsid w:val="00DE66EF"/>
    <w:rsid w:val="00E3186D"/>
    <w:rsid w:val="00E33885"/>
    <w:rsid w:val="00E5245F"/>
    <w:rsid w:val="00E55FA8"/>
    <w:rsid w:val="00E56995"/>
    <w:rsid w:val="00E66AD3"/>
    <w:rsid w:val="00E7184A"/>
    <w:rsid w:val="00E759D6"/>
    <w:rsid w:val="00E75C5C"/>
    <w:rsid w:val="00E82FD6"/>
    <w:rsid w:val="00E87DB2"/>
    <w:rsid w:val="00EB0FE5"/>
    <w:rsid w:val="00EB20F9"/>
    <w:rsid w:val="00EB36FB"/>
    <w:rsid w:val="00EC0137"/>
    <w:rsid w:val="00EC3BD2"/>
    <w:rsid w:val="00EE5FCB"/>
    <w:rsid w:val="00EE64B6"/>
    <w:rsid w:val="00EF7D9D"/>
    <w:rsid w:val="00F42866"/>
    <w:rsid w:val="00F4331D"/>
    <w:rsid w:val="00F43F55"/>
    <w:rsid w:val="00F617CF"/>
    <w:rsid w:val="00F71CA1"/>
    <w:rsid w:val="00FE511E"/>
    <w:rsid w:val="00FF548E"/>
    <w:rsid w:val="01AC264C"/>
    <w:rsid w:val="02696283"/>
    <w:rsid w:val="03256636"/>
    <w:rsid w:val="032875BA"/>
    <w:rsid w:val="03350E4E"/>
    <w:rsid w:val="034E77FA"/>
    <w:rsid w:val="03552A08"/>
    <w:rsid w:val="037576B9"/>
    <w:rsid w:val="03AC13BC"/>
    <w:rsid w:val="03F66D0E"/>
    <w:rsid w:val="04074A2A"/>
    <w:rsid w:val="04241DDC"/>
    <w:rsid w:val="0448231A"/>
    <w:rsid w:val="04533824"/>
    <w:rsid w:val="048033EF"/>
    <w:rsid w:val="048F5C08"/>
    <w:rsid w:val="049A587F"/>
    <w:rsid w:val="04CF3B5B"/>
    <w:rsid w:val="05646EE5"/>
    <w:rsid w:val="05BE6004"/>
    <w:rsid w:val="05C9468B"/>
    <w:rsid w:val="05D77224"/>
    <w:rsid w:val="05D94925"/>
    <w:rsid w:val="05DB36AB"/>
    <w:rsid w:val="05F73ED5"/>
    <w:rsid w:val="068344AE"/>
    <w:rsid w:val="06A046EE"/>
    <w:rsid w:val="06A27BF1"/>
    <w:rsid w:val="06EA3869"/>
    <w:rsid w:val="06FC1585"/>
    <w:rsid w:val="07051397"/>
    <w:rsid w:val="07095017"/>
    <w:rsid w:val="072D7DDF"/>
    <w:rsid w:val="073155CC"/>
    <w:rsid w:val="073203DA"/>
    <w:rsid w:val="08510831"/>
    <w:rsid w:val="0A102D91"/>
    <w:rsid w:val="0AE15667"/>
    <w:rsid w:val="0AE962F7"/>
    <w:rsid w:val="0AFC18ED"/>
    <w:rsid w:val="0B2A322F"/>
    <w:rsid w:val="0B5224A3"/>
    <w:rsid w:val="0BA71E2D"/>
    <w:rsid w:val="0BD7606F"/>
    <w:rsid w:val="0BF129AF"/>
    <w:rsid w:val="0C302D8B"/>
    <w:rsid w:val="0C911B2B"/>
    <w:rsid w:val="0CA64ADF"/>
    <w:rsid w:val="0CF12E49"/>
    <w:rsid w:val="0D2D71BA"/>
    <w:rsid w:val="0D426050"/>
    <w:rsid w:val="0D737F1F"/>
    <w:rsid w:val="0E033F8B"/>
    <w:rsid w:val="0E464DCD"/>
    <w:rsid w:val="0EFB4523"/>
    <w:rsid w:val="0F075DB7"/>
    <w:rsid w:val="0F2365E1"/>
    <w:rsid w:val="0F4C5227"/>
    <w:rsid w:val="0F88760A"/>
    <w:rsid w:val="0F8F3712"/>
    <w:rsid w:val="10A235DA"/>
    <w:rsid w:val="11663318"/>
    <w:rsid w:val="11AA195F"/>
    <w:rsid w:val="11BE502B"/>
    <w:rsid w:val="11E06D18"/>
    <w:rsid w:val="1210665C"/>
    <w:rsid w:val="12437483"/>
    <w:rsid w:val="1270704D"/>
    <w:rsid w:val="1330168A"/>
    <w:rsid w:val="137E1789"/>
    <w:rsid w:val="13956D43"/>
    <w:rsid w:val="13B341E1"/>
    <w:rsid w:val="1457366A"/>
    <w:rsid w:val="145923F1"/>
    <w:rsid w:val="145F3100"/>
    <w:rsid w:val="148D73C8"/>
    <w:rsid w:val="14D87D63"/>
    <w:rsid w:val="15806097"/>
    <w:rsid w:val="15CC6A4F"/>
    <w:rsid w:val="15E7507B"/>
    <w:rsid w:val="165E3DC0"/>
    <w:rsid w:val="168502B9"/>
    <w:rsid w:val="1698431B"/>
    <w:rsid w:val="173405A0"/>
    <w:rsid w:val="174C3A48"/>
    <w:rsid w:val="176F5F08"/>
    <w:rsid w:val="17D06220"/>
    <w:rsid w:val="17E70043"/>
    <w:rsid w:val="184F1F45"/>
    <w:rsid w:val="189701E7"/>
    <w:rsid w:val="18AA5B83"/>
    <w:rsid w:val="19170735"/>
    <w:rsid w:val="191C263F"/>
    <w:rsid w:val="19457307"/>
    <w:rsid w:val="19620BB5"/>
    <w:rsid w:val="198432E8"/>
    <w:rsid w:val="199E7715"/>
    <w:rsid w:val="19F62CB3"/>
    <w:rsid w:val="1AF070C2"/>
    <w:rsid w:val="1B8D3CCE"/>
    <w:rsid w:val="1BC738A2"/>
    <w:rsid w:val="1BF530EC"/>
    <w:rsid w:val="1C186B24"/>
    <w:rsid w:val="1D2D19F0"/>
    <w:rsid w:val="1D4C6F21"/>
    <w:rsid w:val="1E533B02"/>
    <w:rsid w:val="1E7D5094"/>
    <w:rsid w:val="1EFE68E7"/>
    <w:rsid w:val="1F4437D9"/>
    <w:rsid w:val="1F531875"/>
    <w:rsid w:val="1F6A1E2A"/>
    <w:rsid w:val="1F7A5C02"/>
    <w:rsid w:val="2014062E"/>
    <w:rsid w:val="203D7274"/>
    <w:rsid w:val="2061072D"/>
    <w:rsid w:val="208310CF"/>
    <w:rsid w:val="2141581D"/>
    <w:rsid w:val="21464D07"/>
    <w:rsid w:val="214C7431"/>
    <w:rsid w:val="21836286"/>
    <w:rsid w:val="21B038D2"/>
    <w:rsid w:val="21D87015"/>
    <w:rsid w:val="21FF6ED4"/>
    <w:rsid w:val="221A514D"/>
    <w:rsid w:val="22CA3E92"/>
    <w:rsid w:val="22ED4924"/>
    <w:rsid w:val="23106D12"/>
    <w:rsid w:val="23197621"/>
    <w:rsid w:val="23D35B56"/>
    <w:rsid w:val="24932711"/>
    <w:rsid w:val="24D50BEA"/>
    <w:rsid w:val="25032079"/>
    <w:rsid w:val="25924832"/>
    <w:rsid w:val="259B2F43"/>
    <w:rsid w:val="25FE1963"/>
    <w:rsid w:val="262C3918"/>
    <w:rsid w:val="2674717F"/>
    <w:rsid w:val="26E044D4"/>
    <w:rsid w:val="27177501"/>
    <w:rsid w:val="2759091B"/>
    <w:rsid w:val="27634AAD"/>
    <w:rsid w:val="27CA5756"/>
    <w:rsid w:val="28A336CC"/>
    <w:rsid w:val="28C433F0"/>
    <w:rsid w:val="28F22C3A"/>
    <w:rsid w:val="2937372F"/>
    <w:rsid w:val="29824AA8"/>
    <w:rsid w:val="2A591288"/>
    <w:rsid w:val="2AD76D0A"/>
    <w:rsid w:val="2B255739"/>
    <w:rsid w:val="2B4A2435"/>
    <w:rsid w:val="2B4B7916"/>
    <w:rsid w:val="2B971F94"/>
    <w:rsid w:val="2BB846C7"/>
    <w:rsid w:val="2BD8717A"/>
    <w:rsid w:val="2C26057E"/>
    <w:rsid w:val="2C4C0B37"/>
    <w:rsid w:val="2CCE6847"/>
    <w:rsid w:val="2CD26499"/>
    <w:rsid w:val="2CE10CB2"/>
    <w:rsid w:val="2D0E71F7"/>
    <w:rsid w:val="2D260121"/>
    <w:rsid w:val="2D5C2B7A"/>
    <w:rsid w:val="2E695B55"/>
    <w:rsid w:val="2E78204D"/>
    <w:rsid w:val="30083A5D"/>
    <w:rsid w:val="3118389A"/>
    <w:rsid w:val="315E078B"/>
    <w:rsid w:val="33387117"/>
    <w:rsid w:val="33A651CD"/>
    <w:rsid w:val="33B51F64"/>
    <w:rsid w:val="33DD78A5"/>
    <w:rsid w:val="34774A9B"/>
    <w:rsid w:val="3531559D"/>
    <w:rsid w:val="360714B4"/>
    <w:rsid w:val="36386400"/>
    <w:rsid w:val="366208C9"/>
    <w:rsid w:val="36802077"/>
    <w:rsid w:val="36B16E44"/>
    <w:rsid w:val="36E3211C"/>
    <w:rsid w:val="370522D0"/>
    <w:rsid w:val="375D0761"/>
    <w:rsid w:val="37703075"/>
    <w:rsid w:val="37A30ED5"/>
    <w:rsid w:val="37FE0A25"/>
    <w:rsid w:val="3808447D"/>
    <w:rsid w:val="381A4397"/>
    <w:rsid w:val="38995F6A"/>
    <w:rsid w:val="39E94996"/>
    <w:rsid w:val="3A012039"/>
    <w:rsid w:val="3A682CE2"/>
    <w:rsid w:val="3AB70D5D"/>
    <w:rsid w:val="3ADF0FAC"/>
    <w:rsid w:val="3AED09BD"/>
    <w:rsid w:val="3B682885"/>
    <w:rsid w:val="3B817293"/>
    <w:rsid w:val="3B94244F"/>
    <w:rsid w:val="3C5873CF"/>
    <w:rsid w:val="3C8577D9"/>
    <w:rsid w:val="3C9776F3"/>
    <w:rsid w:val="3D454394"/>
    <w:rsid w:val="3D8C258A"/>
    <w:rsid w:val="3DD23BF8"/>
    <w:rsid w:val="3E2326FD"/>
    <w:rsid w:val="3E255C01"/>
    <w:rsid w:val="3E9E58CA"/>
    <w:rsid w:val="3F9221A9"/>
    <w:rsid w:val="3FBF406E"/>
    <w:rsid w:val="3FD057FE"/>
    <w:rsid w:val="40023659"/>
    <w:rsid w:val="405355A6"/>
    <w:rsid w:val="4054751A"/>
    <w:rsid w:val="406B38BC"/>
    <w:rsid w:val="40D83EF0"/>
    <w:rsid w:val="40DF3316"/>
    <w:rsid w:val="412907F7"/>
    <w:rsid w:val="41827957"/>
    <w:rsid w:val="418F2A56"/>
    <w:rsid w:val="419655A8"/>
    <w:rsid w:val="41B64CB5"/>
    <w:rsid w:val="41BB44E3"/>
    <w:rsid w:val="420F77F0"/>
    <w:rsid w:val="42454447"/>
    <w:rsid w:val="42783C75"/>
    <w:rsid w:val="42D02183"/>
    <w:rsid w:val="43A97591"/>
    <w:rsid w:val="43AA5013"/>
    <w:rsid w:val="4522137C"/>
    <w:rsid w:val="45375A9E"/>
    <w:rsid w:val="45A2514E"/>
    <w:rsid w:val="45E123CF"/>
    <w:rsid w:val="460E227E"/>
    <w:rsid w:val="46633F07"/>
    <w:rsid w:val="46AC5600"/>
    <w:rsid w:val="472B71D3"/>
    <w:rsid w:val="4815134F"/>
    <w:rsid w:val="486B0B98"/>
    <w:rsid w:val="487216E8"/>
    <w:rsid w:val="493647EF"/>
    <w:rsid w:val="49BD0406"/>
    <w:rsid w:val="49D907CE"/>
    <w:rsid w:val="4A225BAC"/>
    <w:rsid w:val="4A3835D3"/>
    <w:rsid w:val="4A5C030F"/>
    <w:rsid w:val="4A632305"/>
    <w:rsid w:val="4A8E6560"/>
    <w:rsid w:val="4AD56CD4"/>
    <w:rsid w:val="4B585C28"/>
    <w:rsid w:val="4B96350F"/>
    <w:rsid w:val="4C6D3572"/>
    <w:rsid w:val="4C8C27A2"/>
    <w:rsid w:val="4D4557D4"/>
    <w:rsid w:val="4DB8448E"/>
    <w:rsid w:val="4DE6755C"/>
    <w:rsid w:val="4E113952"/>
    <w:rsid w:val="4E7D37CD"/>
    <w:rsid w:val="4ECE1DDC"/>
    <w:rsid w:val="4F8C0F11"/>
    <w:rsid w:val="4F93631E"/>
    <w:rsid w:val="4FCB6477"/>
    <w:rsid w:val="4FEF31B4"/>
    <w:rsid w:val="505B24E3"/>
    <w:rsid w:val="506F6F85"/>
    <w:rsid w:val="51345A4A"/>
    <w:rsid w:val="51746FF0"/>
    <w:rsid w:val="51CE750D"/>
    <w:rsid w:val="5247460D"/>
    <w:rsid w:val="52684B42"/>
    <w:rsid w:val="52796FDA"/>
    <w:rsid w:val="52811E68"/>
    <w:rsid w:val="52BA712B"/>
    <w:rsid w:val="52D65176"/>
    <w:rsid w:val="531910E2"/>
    <w:rsid w:val="536227DB"/>
    <w:rsid w:val="53AF7057"/>
    <w:rsid w:val="54625C01"/>
    <w:rsid w:val="553810DC"/>
    <w:rsid w:val="55714A9A"/>
    <w:rsid w:val="56237DE0"/>
    <w:rsid w:val="56933917"/>
    <w:rsid w:val="56E46B9A"/>
    <w:rsid w:val="57503CCA"/>
    <w:rsid w:val="575171CD"/>
    <w:rsid w:val="586E160B"/>
    <w:rsid w:val="587F43BC"/>
    <w:rsid w:val="58B9535B"/>
    <w:rsid w:val="592B0C23"/>
    <w:rsid w:val="59481606"/>
    <w:rsid w:val="594E3790"/>
    <w:rsid w:val="5A1112D0"/>
    <w:rsid w:val="5B1A2E07"/>
    <w:rsid w:val="5B4638CB"/>
    <w:rsid w:val="5B991157"/>
    <w:rsid w:val="5B9B2901"/>
    <w:rsid w:val="5BC24519"/>
    <w:rsid w:val="5BD347B4"/>
    <w:rsid w:val="5BDC781B"/>
    <w:rsid w:val="5BE45D53"/>
    <w:rsid w:val="5C0971C8"/>
    <w:rsid w:val="5C6C36AD"/>
    <w:rsid w:val="5C7752C2"/>
    <w:rsid w:val="5CBB2533"/>
    <w:rsid w:val="5CBD5A36"/>
    <w:rsid w:val="5D1C12D3"/>
    <w:rsid w:val="5D6D2744"/>
    <w:rsid w:val="5DCB48EE"/>
    <w:rsid w:val="5EB06D36"/>
    <w:rsid w:val="5F59087D"/>
    <w:rsid w:val="5F8529C6"/>
    <w:rsid w:val="60563C4D"/>
    <w:rsid w:val="610947E4"/>
    <w:rsid w:val="61277B74"/>
    <w:rsid w:val="612A0AF8"/>
    <w:rsid w:val="616E26E2"/>
    <w:rsid w:val="617C507F"/>
    <w:rsid w:val="619501A8"/>
    <w:rsid w:val="61B71B47"/>
    <w:rsid w:val="61CF6476"/>
    <w:rsid w:val="61D87997"/>
    <w:rsid w:val="61F749C9"/>
    <w:rsid w:val="625C0E59"/>
    <w:rsid w:val="627769FF"/>
    <w:rsid w:val="62C872A0"/>
    <w:rsid w:val="62FF60C3"/>
    <w:rsid w:val="633C39DB"/>
    <w:rsid w:val="635F2C96"/>
    <w:rsid w:val="63AA7892"/>
    <w:rsid w:val="642C6B67"/>
    <w:rsid w:val="64785961"/>
    <w:rsid w:val="64E65F95"/>
    <w:rsid w:val="652A44C3"/>
    <w:rsid w:val="657D778E"/>
    <w:rsid w:val="664F7AE6"/>
    <w:rsid w:val="66A9277E"/>
    <w:rsid w:val="67304B99"/>
    <w:rsid w:val="684C792C"/>
    <w:rsid w:val="690C66E5"/>
    <w:rsid w:val="694606CA"/>
    <w:rsid w:val="6B3E78FE"/>
    <w:rsid w:val="6C5C187E"/>
    <w:rsid w:val="6DBA5A94"/>
    <w:rsid w:val="6E405AC9"/>
    <w:rsid w:val="6F196CD5"/>
    <w:rsid w:val="6FD540AE"/>
    <w:rsid w:val="70344EA3"/>
    <w:rsid w:val="703F6AB7"/>
    <w:rsid w:val="71EA0CF1"/>
    <w:rsid w:val="722246CE"/>
    <w:rsid w:val="726E12CB"/>
    <w:rsid w:val="737E1108"/>
    <w:rsid w:val="741A23E7"/>
    <w:rsid w:val="75643203"/>
    <w:rsid w:val="75B9442B"/>
    <w:rsid w:val="75D55C78"/>
    <w:rsid w:val="76361681"/>
    <w:rsid w:val="766765CC"/>
    <w:rsid w:val="76A10D30"/>
    <w:rsid w:val="77073F57"/>
    <w:rsid w:val="777B31E0"/>
    <w:rsid w:val="77CF39A0"/>
    <w:rsid w:val="77E55B44"/>
    <w:rsid w:val="77E67C47"/>
    <w:rsid w:val="784E1CF0"/>
    <w:rsid w:val="78C551B2"/>
    <w:rsid w:val="78CC6D3B"/>
    <w:rsid w:val="794D26A3"/>
    <w:rsid w:val="79F80A27"/>
    <w:rsid w:val="7A230972"/>
    <w:rsid w:val="7B700614"/>
    <w:rsid w:val="7BE56054"/>
    <w:rsid w:val="7C1F16B1"/>
    <w:rsid w:val="7C353855"/>
    <w:rsid w:val="7C49570E"/>
    <w:rsid w:val="7C60211A"/>
    <w:rsid w:val="7C7F162B"/>
    <w:rsid w:val="7CB7092B"/>
    <w:rsid w:val="7CC3693C"/>
    <w:rsid w:val="7CDC52E7"/>
    <w:rsid w:val="7D042C28"/>
    <w:rsid w:val="7E6305E6"/>
    <w:rsid w:val="7E912251"/>
    <w:rsid w:val="7FB34A90"/>
    <w:rsid w:val="7FD40848"/>
    <w:rsid w:val="7FF31FF6"/>
    <w:rsid w:val="7FFD6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49F94C5-C872-4D46-A011-80AFBE048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/>
    <w:lsdException w:name="toc 6" w:uiPriority="39" w:unhideWhenUsed="1" w:qFormat="1"/>
    <w:lsdException w:name="toc 7" w:uiPriority="39" w:unhideWhenUsed="1" w:qFormat="1"/>
    <w:lsdException w:name="toc 8" w:uiPriority="39" w:unhideWhenUsed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Char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mbria" w:eastAsia="宋体" w:hAnsi="Cambria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Char"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Calibri" w:eastAsia="宋体" w:hAnsi="Calibri" w:cs="Times New Roman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"/>
    <w:uiPriority w:val="99"/>
    <w:unhideWhenUsed/>
    <w:qFormat/>
    <w:rPr>
      <w:b/>
      <w:bCs/>
    </w:rPr>
  </w:style>
  <w:style w:type="paragraph" w:styleId="a4">
    <w:name w:val="annotation text"/>
    <w:basedOn w:val="a"/>
    <w:link w:val="Char0"/>
    <w:uiPriority w:val="99"/>
    <w:unhideWhenUsed/>
    <w:qFormat/>
    <w:pPr>
      <w:jc w:val="left"/>
    </w:pPr>
  </w:style>
  <w:style w:type="paragraph" w:styleId="7">
    <w:name w:val="toc 7"/>
    <w:basedOn w:val="a"/>
    <w:next w:val="a"/>
    <w:uiPriority w:val="39"/>
    <w:unhideWhenUsed/>
    <w:qFormat/>
    <w:pPr>
      <w:ind w:leftChars="1200" w:left="2520"/>
    </w:pPr>
  </w:style>
  <w:style w:type="paragraph" w:styleId="5">
    <w:name w:val="toc 5"/>
    <w:basedOn w:val="a"/>
    <w:next w:val="a"/>
    <w:uiPriority w:val="39"/>
    <w:unhideWhenUsed/>
    <w:pPr>
      <w:ind w:leftChars="800" w:left="1680"/>
    </w:pPr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8">
    <w:name w:val="toc 8"/>
    <w:basedOn w:val="a"/>
    <w:next w:val="a"/>
    <w:uiPriority w:val="39"/>
    <w:unhideWhenUsed/>
    <w:pPr>
      <w:ind w:leftChars="1400" w:left="2940"/>
    </w:pPr>
  </w:style>
  <w:style w:type="paragraph" w:styleId="a5">
    <w:name w:val="Balloon Text"/>
    <w:basedOn w:val="a"/>
    <w:link w:val="Char1"/>
    <w:uiPriority w:val="99"/>
    <w:unhideWhenUsed/>
    <w:qFormat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Char3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4">
    <w:name w:val="toc 4"/>
    <w:basedOn w:val="a"/>
    <w:next w:val="a"/>
    <w:uiPriority w:val="39"/>
    <w:unhideWhenUsed/>
    <w:qFormat/>
    <w:pPr>
      <w:ind w:leftChars="600" w:left="1260"/>
    </w:pPr>
  </w:style>
  <w:style w:type="paragraph" w:styleId="6">
    <w:name w:val="toc 6"/>
    <w:basedOn w:val="a"/>
    <w:next w:val="a"/>
    <w:uiPriority w:val="39"/>
    <w:unhideWhenUsed/>
    <w:qFormat/>
    <w:pPr>
      <w:ind w:leftChars="1000" w:left="2100"/>
    </w:pPr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</w:style>
  <w:style w:type="paragraph" w:styleId="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HTML">
    <w:name w:val="HTML Preformatted"/>
    <w:basedOn w:val="a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paragraph" w:styleId="a8">
    <w:name w:val="Title"/>
    <w:link w:val="Char4"/>
    <w:qFormat/>
    <w:pPr>
      <w:jc w:val="center"/>
    </w:pPr>
    <w:rPr>
      <w:rFonts w:ascii="Calibri" w:hAnsi="Calibri"/>
      <w:b/>
      <w:bCs/>
      <w:kern w:val="44"/>
      <w:sz w:val="44"/>
      <w:szCs w:val="44"/>
    </w:rPr>
  </w:style>
  <w:style w:type="character" w:styleId="a9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aa">
    <w:name w:val="annotation reference"/>
    <w:basedOn w:val="a0"/>
    <w:uiPriority w:val="99"/>
    <w:unhideWhenUsed/>
    <w:qFormat/>
    <w:rPr>
      <w:sz w:val="21"/>
      <w:szCs w:val="21"/>
    </w:rPr>
  </w:style>
  <w:style w:type="table" w:styleId="ab">
    <w:name w:val="Table Grid"/>
    <w:basedOn w:val="a1"/>
    <w:uiPriority w:val="5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4">
    <w:name w:val="标题 Char"/>
    <w:basedOn w:val="a0"/>
    <w:link w:val="a8"/>
    <w:qFormat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1Char">
    <w:name w:val="标题 1 Char"/>
    <w:basedOn w:val="a0"/>
    <w:link w:val="1"/>
    <w:qFormat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qFormat/>
    <w:rPr>
      <w:rFonts w:ascii="Cambria" w:eastAsia="宋体" w:hAnsi="Cambria" w:cs="Times New Roman"/>
      <w:b/>
      <w:bCs/>
      <w:sz w:val="32"/>
      <w:szCs w:val="32"/>
    </w:rPr>
  </w:style>
  <w:style w:type="character" w:customStyle="1" w:styleId="3Char">
    <w:name w:val="标题 3 Char"/>
    <w:basedOn w:val="a0"/>
    <w:link w:val="3"/>
    <w:qFormat/>
    <w:rPr>
      <w:rFonts w:ascii="Calibri" w:eastAsia="宋体" w:hAnsi="Calibri" w:cs="Times New Roman"/>
      <w:b/>
      <w:bCs/>
      <w:sz w:val="32"/>
      <w:szCs w:val="32"/>
    </w:rPr>
  </w:style>
  <w:style w:type="character" w:customStyle="1" w:styleId="Char1">
    <w:name w:val="批注框文本 Char"/>
    <w:basedOn w:val="a0"/>
    <w:link w:val="a5"/>
    <w:uiPriority w:val="99"/>
    <w:semiHidden/>
    <w:qFormat/>
    <w:rPr>
      <w:sz w:val="18"/>
      <w:szCs w:val="18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Char3">
    <w:name w:val="页眉 Char"/>
    <w:basedOn w:val="a0"/>
    <w:link w:val="a7"/>
    <w:uiPriority w:val="99"/>
    <w:qFormat/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qFormat/>
    <w:rPr>
      <w:sz w:val="18"/>
      <w:szCs w:val="18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Char0">
    <w:name w:val="批注文字 Char"/>
    <w:basedOn w:val="a0"/>
    <w:link w:val="a4"/>
    <w:uiPriority w:val="99"/>
    <w:semiHidden/>
    <w:qFormat/>
  </w:style>
  <w:style w:type="character" w:customStyle="1" w:styleId="Char">
    <w:name w:val="批注主题 Char"/>
    <w:basedOn w:val="Char0"/>
    <w:link w:val="a3"/>
    <w:uiPriority w:val="99"/>
    <w:semiHidden/>
    <w:qFormat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3438454-A838-485D-B1A6-B24E833851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2752</TotalTime>
  <Pages>35</Pages>
  <Words>3297</Words>
  <Characters>18798</Characters>
  <Application>Microsoft Office Word</Application>
  <DocSecurity>0</DocSecurity>
  <Lines>156</Lines>
  <Paragraphs>44</Paragraphs>
  <ScaleCrop>false</ScaleCrop>
  <Company>Microsoft</Company>
  <LinksUpToDate>false</LinksUpToDate>
  <CharactersWithSpaces>22051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wilson</dc:creator>
  <cp:lastModifiedBy>邵成军</cp:lastModifiedBy>
  <cp:revision>19</cp:revision>
  <dcterms:created xsi:type="dcterms:W3CDTF">2019-10-17T08:34:00Z</dcterms:created>
  <dcterms:modified xsi:type="dcterms:W3CDTF">2019-10-30T08:11:00Z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