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语音识别</w:t>
      </w:r>
    </w:p>
    <w:p>
      <w:p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"https://www.sohu.com/a/160550466_197042" </w:instrText>
      </w:r>
      <w:r>
        <w:rPr>
          <w:rFonts w:ascii="宋体" w:hAnsi="宋体" w:eastAsia="宋体" w:cs="宋体"/>
          <w:sz w:val="24"/>
          <w:szCs w:val="24"/>
        </w:rPr>
        <w:fldChar w:fldCharType="separate"/>
      </w:r>
      <w:r>
        <w:rPr>
          <w:rStyle w:val="6"/>
          <w:rFonts w:ascii="宋体" w:hAnsi="宋体" w:eastAsia="宋体" w:cs="宋体"/>
          <w:sz w:val="24"/>
          <w:szCs w:val="24"/>
        </w:rPr>
        <w:t>https://www.sohu.com/a/160550466_197042</w:t>
      </w:r>
      <w:r>
        <w:rPr>
          <w:rFonts w:ascii="宋体" w:hAnsi="宋体" w:eastAsia="宋体" w:cs="宋体"/>
          <w:sz w:val="24"/>
          <w:szCs w:val="24"/>
        </w:rPr>
        <w:fldChar w:fldCharType="end"/>
      </w:r>
    </w:p>
    <w:p>
      <w:pPr>
        <w:jc w:val="both"/>
      </w:pPr>
      <w:r>
        <w:drawing>
          <wp:inline distT="0" distB="0" distL="114300" distR="114300">
            <wp:extent cx="5271135" cy="2220595"/>
            <wp:effectExtent l="0" t="0" r="571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2220595"/>
                    </a:xfrm>
                    <a:prstGeom prst="rect">
                      <a:avLst/>
                    </a:prstGeom>
                    <a:noFill/>
                    <a:ln>
                      <a:noFill/>
                    </a:ln>
                  </pic:spPr>
                </pic:pic>
              </a:graphicData>
            </a:graphic>
          </wp:inline>
        </w:drawing>
      </w:r>
    </w:p>
    <w:p>
      <w:pPr>
        <w:jc w:val="both"/>
        <w:rPr>
          <w:rFonts w:hint="eastAsia" w:ascii="Arial" w:hAnsi="Arial" w:eastAsia="Arial" w:cs="Arial"/>
          <w:i w:val="0"/>
          <w:caps w:val="0"/>
          <w:color w:val="191919"/>
          <w:spacing w:val="0"/>
          <w:sz w:val="24"/>
          <w:szCs w:val="24"/>
          <w:shd w:val="clear" w:fill="FFFFFF"/>
        </w:rPr>
      </w:pPr>
      <w:r>
        <w:rPr>
          <w:rFonts w:hint="eastAsia" w:ascii="Arial" w:hAnsi="Arial" w:eastAsia="Arial" w:cs="Arial"/>
          <w:i w:val="0"/>
          <w:caps w:val="0"/>
          <w:color w:val="191919"/>
          <w:spacing w:val="0"/>
          <w:sz w:val="24"/>
          <w:szCs w:val="24"/>
          <w:shd w:val="clear" w:fill="FFFFFF"/>
        </w:rPr>
        <w:t>所谓语音识别，就是将一段</w:t>
      </w:r>
      <w:r>
        <w:rPr>
          <w:rFonts w:hint="eastAsia" w:ascii="Arial" w:hAnsi="Arial" w:eastAsia="Arial" w:cs="Arial"/>
          <w:i w:val="0"/>
          <w:caps w:val="0"/>
          <w:color w:val="0000FF"/>
          <w:spacing w:val="0"/>
          <w:sz w:val="24"/>
          <w:szCs w:val="24"/>
          <w:shd w:val="clear" w:fill="FFFFFF"/>
        </w:rPr>
        <w:t>语音信号转换成相对应的文本信息</w:t>
      </w:r>
      <w:r>
        <w:rPr>
          <w:rFonts w:hint="eastAsia" w:ascii="Arial" w:hAnsi="Arial" w:eastAsia="Arial" w:cs="Arial"/>
          <w:i w:val="0"/>
          <w:caps w:val="0"/>
          <w:color w:val="191919"/>
          <w:spacing w:val="0"/>
          <w:sz w:val="24"/>
          <w:szCs w:val="24"/>
          <w:shd w:val="clear" w:fill="FFFFFF"/>
        </w:rPr>
        <w:t>，系统主要包含</w:t>
      </w:r>
      <w:r>
        <w:rPr>
          <w:rFonts w:hint="eastAsia" w:ascii="Arial" w:hAnsi="Arial" w:eastAsia="Arial" w:cs="Arial"/>
          <w:i w:val="0"/>
          <w:caps w:val="0"/>
          <w:color w:val="0000FF"/>
          <w:spacing w:val="0"/>
          <w:sz w:val="24"/>
          <w:szCs w:val="24"/>
          <w:shd w:val="clear" w:fill="FFFFFF"/>
        </w:rPr>
        <w:t>特征提取、声学模型，语言模型以及字典与解码四大部分</w:t>
      </w:r>
      <w:r>
        <w:rPr>
          <w:rFonts w:hint="eastAsia" w:ascii="Arial" w:hAnsi="Arial" w:eastAsia="Arial" w:cs="Arial"/>
          <w:i w:val="0"/>
          <w:caps w:val="0"/>
          <w:color w:val="191919"/>
          <w:spacing w:val="0"/>
          <w:sz w:val="24"/>
          <w:szCs w:val="24"/>
          <w:shd w:val="clear" w:fill="FFFFFF"/>
        </w:rPr>
        <w:t>，其中为了更有效地提取特征往往还需要</w:t>
      </w:r>
      <w:r>
        <w:rPr>
          <w:rFonts w:hint="eastAsia" w:ascii="Arial" w:hAnsi="Arial" w:eastAsia="Arial" w:cs="Arial"/>
          <w:i w:val="0"/>
          <w:caps w:val="0"/>
          <w:color w:val="0000FF"/>
          <w:spacing w:val="0"/>
          <w:sz w:val="24"/>
          <w:szCs w:val="24"/>
          <w:shd w:val="clear" w:fill="FFFFFF"/>
        </w:rPr>
        <w:t>对所采集到的声音信号进行滤波、分帧等预处理工作</w:t>
      </w:r>
      <w:r>
        <w:rPr>
          <w:rFonts w:hint="eastAsia" w:ascii="Arial" w:hAnsi="Arial" w:eastAsia="Arial" w:cs="Arial"/>
          <w:i w:val="0"/>
          <w:caps w:val="0"/>
          <w:color w:val="191919"/>
          <w:spacing w:val="0"/>
          <w:sz w:val="24"/>
          <w:szCs w:val="24"/>
          <w:shd w:val="clear" w:fill="FFFFFF"/>
        </w:rPr>
        <w:t>，把要分析的信号从原始信号中提取出来；之后，特征提取工作将</w:t>
      </w:r>
      <w:r>
        <w:rPr>
          <w:rFonts w:hint="eastAsia" w:ascii="Arial" w:hAnsi="Arial" w:eastAsia="Arial" w:cs="Arial"/>
          <w:i w:val="0"/>
          <w:caps w:val="0"/>
          <w:color w:val="0000FF"/>
          <w:spacing w:val="0"/>
          <w:sz w:val="24"/>
          <w:szCs w:val="24"/>
          <w:shd w:val="clear" w:fill="FFFFFF"/>
        </w:rPr>
        <w:t>声音信号从时域转换到频域，为声学模型提供合适的特征向量</w:t>
      </w:r>
      <w:r>
        <w:rPr>
          <w:rFonts w:hint="eastAsia" w:ascii="Arial" w:hAnsi="Arial" w:eastAsia="Arial" w:cs="Arial"/>
          <w:i w:val="0"/>
          <w:caps w:val="0"/>
          <w:color w:val="191919"/>
          <w:spacing w:val="0"/>
          <w:sz w:val="24"/>
          <w:szCs w:val="24"/>
          <w:shd w:val="clear" w:fill="FFFFFF"/>
        </w:rPr>
        <w:t>；声学模型中再</w:t>
      </w:r>
      <w:r>
        <w:rPr>
          <w:rFonts w:hint="eastAsia" w:ascii="Arial" w:hAnsi="Arial" w:eastAsia="Arial" w:cs="Arial"/>
          <w:i w:val="0"/>
          <w:caps w:val="0"/>
          <w:color w:val="0000FF"/>
          <w:spacing w:val="0"/>
          <w:sz w:val="24"/>
          <w:szCs w:val="24"/>
          <w:shd w:val="clear" w:fill="FFFFFF"/>
        </w:rPr>
        <w:t>根据声学特性计算每一个特征向量在声学特征上的得分</w:t>
      </w:r>
      <w:r>
        <w:rPr>
          <w:rFonts w:hint="eastAsia" w:ascii="Arial" w:hAnsi="Arial" w:eastAsia="Arial" w:cs="Arial"/>
          <w:i w:val="0"/>
          <w:caps w:val="0"/>
          <w:color w:val="191919"/>
          <w:spacing w:val="0"/>
          <w:sz w:val="24"/>
          <w:szCs w:val="24"/>
          <w:shd w:val="clear" w:fill="FFFFFF"/>
        </w:rPr>
        <w:t>；而</w:t>
      </w:r>
      <w:r>
        <w:rPr>
          <w:rFonts w:hint="eastAsia" w:ascii="Arial" w:hAnsi="Arial" w:eastAsia="Arial" w:cs="Arial"/>
          <w:i w:val="0"/>
          <w:caps w:val="0"/>
          <w:color w:val="0000FF"/>
          <w:spacing w:val="0"/>
          <w:sz w:val="24"/>
          <w:szCs w:val="24"/>
          <w:shd w:val="clear" w:fill="FFFFFF"/>
        </w:rPr>
        <w:t>语言模型则根据语言学相关的理论，计算该声音信号对应可能词组序列的概率</w:t>
      </w:r>
      <w:r>
        <w:rPr>
          <w:rFonts w:hint="eastAsia" w:ascii="Arial" w:hAnsi="Arial" w:eastAsia="Arial" w:cs="Arial"/>
          <w:i w:val="0"/>
          <w:caps w:val="0"/>
          <w:color w:val="191919"/>
          <w:spacing w:val="0"/>
          <w:sz w:val="24"/>
          <w:szCs w:val="24"/>
          <w:shd w:val="clear" w:fill="FFFFFF"/>
        </w:rPr>
        <w:t>；最后根据已有的字典，对词组序列进行解码，得到最后可能的文本表示。</w:t>
      </w:r>
    </w:p>
    <w:p>
      <w:pPr>
        <w:numPr>
          <w:ilvl w:val="0"/>
          <w:numId w:val="1"/>
        </w:numPr>
        <w:jc w:val="both"/>
        <w:rPr>
          <w:rStyle w:val="5"/>
          <w:rFonts w:hint="eastAsia" w:ascii="Arial" w:hAnsi="Arial" w:eastAsia="Arial" w:cs="Arial"/>
          <w:b/>
          <w:i w:val="0"/>
          <w:caps w:val="0"/>
          <w:color w:val="191919"/>
          <w:spacing w:val="0"/>
          <w:sz w:val="24"/>
          <w:szCs w:val="24"/>
          <w:bdr w:val="none" w:color="auto" w:sz="0" w:space="0"/>
          <w:shd w:val="clear" w:fill="FFFFFF"/>
        </w:rPr>
      </w:pPr>
      <w:r>
        <w:rPr>
          <w:rStyle w:val="5"/>
          <w:rFonts w:hint="eastAsia" w:ascii="Arial" w:hAnsi="Arial" w:eastAsia="Arial" w:cs="Arial"/>
          <w:b/>
          <w:i w:val="0"/>
          <w:caps w:val="0"/>
          <w:color w:val="191919"/>
          <w:spacing w:val="0"/>
          <w:sz w:val="24"/>
          <w:szCs w:val="24"/>
          <w:bdr w:val="none" w:color="auto" w:sz="0" w:space="0"/>
          <w:shd w:val="clear" w:fill="FFFFFF"/>
        </w:rPr>
        <w:t>声学信号预处理</w:t>
      </w:r>
    </w:p>
    <w:p>
      <w:pPr>
        <w:numPr>
          <w:numId w:val="0"/>
        </w:numPr>
        <w:ind w:firstLine="420" w:firstLineChars="0"/>
        <w:jc w:val="both"/>
        <w:rPr>
          <w:rFonts w:hint="eastAsia" w:ascii="Arial" w:hAnsi="Arial" w:eastAsia="宋体" w:cs="Arial"/>
          <w:i w:val="0"/>
          <w:caps w:val="0"/>
          <w:color w:val="191919"/>
          <w:spacing w:val="0"/>
          <w:sz w:val="24"/>
          <w:szCs w:val="24"/>
          <w:bdr w:val="none" w:color="auto" w:sz="0" w:space="0"/>
          <w:shd w:val="clear" w:fill="FFFFFF"/>
          <w:lang w:eastAsia="zh-CN"/>
        </w:rPr>
      </w:pPr>
      <w:r>
        <w:rPr>
          <w:rFonts w:hint="eastAsia" w:ascii="Arial" w:hAnsi="Arial" w:eastAsia="Arial" w:cs="Arial"/>
          <w:i w:val="0"/>
          <w:caps w:val="0"/>
          <w:color w:val="191919"/>
          <w:spacing w:val="0"/>
          <w:sz w:val="24"/>
          <w:szCs w:val="24"/>
          <w:bdr w:val="none" w:color="auto" w:sz="0" w:space="0"/>
          <w:shd w:val="clear" w:fill="FFFFFF"/>
        </w:rPr>
        <w:t>在最终进行模</w:t>
      </w:r>
      <w:r>
        <w:rPr>
          <w:rFonts w:hint="default" w:ascii="Arial" w:hAnsi="Arial" w:eastAsia="Arial" w:cs="Arial"/>
          <w:i w:val="0"/>
          <w:caps w:val="0"/>
          <w:color w:val="191919"/>
          <w:spacing w:val="0"/>
          <w:sz w:val="24"/>
          <w:szCs w:val="24"/>
          <w:bdr w:val="none" w:color="auto" w:sz="0" w:space="0"/>
          <w:shd w:val="clear" w:fill="FFFFFF"/>
        </w:rPr>
        <w:t>板匹配的时候，是将输入语音信号的特征参数同模板库中的特征参数进行对比</w:t>
      </w:r>
      <w:r>
        <w:rPr>
          <w:rFonts w:hint="eastAsia" w:ascii="Arial" w:hAnsi="Arial" w:eastAsia="宋体" w:cs="Arial"/>
          <w:i w:val="0"/>
          <w:caps w:val="0"/>
          <w:color w:val="191919"/>
          <w:spacing w:val="0"/>
          <w:sz w:val="24"/>
          <w:szCs w:val="24"/>
          <w:bdr w:val="none" w:color="auto" w:sz="0" w:space="0"/>
          <w:shd w:val="clear" w:fill="FFFFFF"/>
          <w:lang w:eastAsia="zh-CN"/>
        </w:rPr>
        <w:t>。</w:t>
      </w:r>
    </w:p>
    <w:p>
      <w:pPr>
        <w:numPr>
          <w:numId w:val="0"/>
        </w:numPr>
        <w:ind w:firstLine="420" w:firstLineChars="0"/>
        <w:jc w:val="both"/>
        <w:rPr>
          <w:rFonts w:hint="eastAsia" w:ascii="Arial" w:hAnsi="Arial" w:eastAsia="宋体" w:cs="Arial"/>
          <w:i w:val="0"/>
          <w:caps w:val="0"/>
          <w:color w:val="191919"/>
          <w:spacing w:val="0"/>
          <w:sz w:val="24"/>
          <w:szCs w:val="24"/>
          <w:shd w:val="clear" w:fill="FFFFFF"/>
          <w:lang w:eastAsia="zh-CN"/>
        </w:rPr>
      </w:pPr>
      <w:r>
        <w:rPr>
          <w:rFonts w:hint="eastAsia" w:ascii="Arial" w:hAnsi="Arial" w:eastAsia="Arial" w:cs="Arial"/>
          <w:i w:val="0"/>
          <w:caps w:val="0"/>
          <w:color w:val="0000FF"/>
          <w:spacing w:val="0"/>
          <w:sz w:val="24"/>
          <w:szCs w:val="24"/>
          <w:shd w:val="clear" w:fill="FFFFFF"/>
        </w:rPr>
        <w:t>声音信号进行滤波与采样</w:t>
      </w:r>
      <w:r>
        <w:rPr>
          <w:rFonts w:hint="eastAsia" w:ascii="Arial" w:hAnsi="Arial" w:eastAsia="宋体" w:cs="Arial"/>
          <w:i w:val="0"/>
          <w:caps w:val="0"/>
          <w:color w:val="191919"/>
          <w:spacing w:val="0"/>
          <w:sz w:val="24"/>
          <w:szCs w:val="24"/>
          <w:shd w:val="clear" w:fill="FFFFFF"/>
          <w:lang w:eastAsia="zh-CN"/>
        </w:rPr>
        <w:t>：</w:t>
      </w:r>
      <w:r>
        <w:rPr>
          <w:rFonts w:hint="eastAsia" w:ascii="Arial" w:hAnsi="Arial" w:eastAsia="Arial" w:cs="Arial"/>
          <w:i w:val="0"/>
          <w:caps w:val="0"/>
          <w:color w:val="191919"/>
          <w:spacing w:val="0"/>
          <w:sz w:val="24"/>
          <w:szCs w:val="24"/>
          <w:shd w:val="clear" w:fill="FFFFFF"/>
        </w:rPr>
        <w:t>为了排除非人体发声以外频率的信号与50Hz电流频率的干扰，该过程一般是用一个带通滤波器、设定上下戒指频率进行滤波，再将原有离散信号进行量化处理实现的</w:t>
      </w:r>
      <w:r>
        <w:rPr>
          <w:rFonts w:hint="eastAsia" w:ascii="Arial" w:hAnsi="Arial" w:eastAsia="宋体" w:cs="Arial"/>
          <w:i w:val="0"/>
          <w:caps w:val="0"/>
          <w:color w:val="191919"/>
          <w:spacing w:val="0"/>
          <w:sz w:val="24"/>
          <w:szCs w:val="24"/>
          <w:shd w:val="clear" w:fill="FFFFFF"/>
          <w:lang w:eastAsia="zh-CN"/>
        </w:rPr>
        <w:t>，</w:t>
      </w:r>
      <w:r>
        <w:rPr>
          <w:rFonts w:hint="eastAsia" w:ascii="Arial" w:hAnsi="Arial" w:eastAsia="Arial" w:cs="Arial"/>
          <w:i w:val="0"/>
          <w:caps w:val="0"/>
          <w:color w:val="191919"/>
          <w:spacing w:val="0"/>
          <w:sz w:val="24"/>
          <w:szCs w:val="24"/>
          <w:shd w:val="clear" w:fill="FFFFFF"/>
        </w:rPr>
        <w:t>之后需要平滑信号的高频与低频部分的衔接段，从而可以在同一信噪比条件下对频谱进行求解，使得分析更为方便快捷</w:t>
      </w:r>
      <w:r>
        <w:rPr>
          <w:rFonts w:hint="eastAsia" w:ascii="Arial" w:hAnsi="Arial" w:eastAsia="宋体" w:cs="Arial"/>
          <w:i w:val="0"/>
          <w:caps w:val="0"/>
          <w:color w:val="191919"/>
          <w:spacing w:val="0"/>
          <w:sz w:val="24"/>
          <w:szCs w:val="24"/>
          <w:shd w:val="clear" w:fill="FFFFFF"/>
          <w:lang w:eastAsia="zh-CN"/>
        </w:rPr>
        <w:t>；</w:t>
      </w:r>
    </w:p>
    <w:p>
      <w:pPr>
        <w:numPr>
          <w:numId w:val="0"/>
        </w:numPr>
        <w:ind w:firstLine="420" w:firstLineChars="0"/>
        <w:jc w:val="both"/>
        <w:rPr>
          <w:rFonts w:hint="eastAsia" w:ascii="Arial" w:hAnsi="Arial" w:eastAsia="Arial" w:cs="Arial"/>
          <w:i w:val="0"/>
          <w:caps w:val="0"/>
          <w:color w:val="191919"/>
          <w:spacing w:val="0"/>
          <w:sz w:val="24"/>
          <w:szCs w:val="24"/>
          <w:shd w:val="clear" w:fill="FFFFFF"/>
        </w:rPr>
      </w:pPr>
      <w:r>
        <w:rPr>
          <w:rFonts w:hint="eastAsia" w:ascii="Arial" w:hAnsi="Arial" w:eastAsia="Arial" w:cs="Arial"/>
          <w:i w:val="0"/>
          <w:caps w:val="0"/>
          <w:color w:val="0000FF"/>
          <w:spacing w:val="0"/>
          <w:sz w:val="24"/>
          <w:szCs w:val="24"/>
          <w:shd w:val="clear" w:fill="FFFFFF"/>
        </w:rPr>
        <w:t>分帧加窗操作</w:t>
      </w:r>
      <w:r>
        <w:rPr>
          <w:rFonts w:hint="eastAsia" w:ascii="Arial" w:hAnsi="Arial" w:eastAsia="宋体" w:cs="Arial"/>
          <w:i w:val="0"/>
          <w:caps w:val="0"/>
          <w:color w:val="0000FF"/>
          <w:spacing w:val="0"/>
          <w:sz w:val="24"/>
          <w:szCs w:val="24"/>
          <w:shd w:val="clear" w:fill="FFFFFF"/>
          <w:lang w:eastAsia="zh-CN"/>
        </w:rPr>
        <w:t>：</w:t>
      </w:r>
      <w:r>
        <w:rPr>
          <w:rFonts w:hint="eastAsia" w:ascii="Arial" w:hAnsi="Arial" w:eastAsia="Arial" w:cs="Arial"/>
          <w:i w:val="0"/>
          <w:caps w:val="0"/>
          <w:color w:val="191919"/>
          <w:spacing w:val="0"/>
          <w:sz w:val="24"/>
          <w:szCs w:val="24"/>
          <w:shd w:val="clear" w:fill="FFFFFF"/>
        </w:rPr>
        <w:t>为了将原有频域随时间变化的信号具有短时平稳特性，即将连续的信号用不同长度的采集窗口分成一个个独立的频域稳定的部分以便于分析，此过程主要是采用预加重技术；</w:t>
      </w:r>
    </w:p>
    <w:p>
      <w:pPr>
        <w:numPr>
          <w:numId w:val="0"/>
        </w:numPr>
        <w:ind w:firstLine="420" w:firstLineChars="0"/>
        <w:jc w:val="both"/>
        <w:rPr>
          <w:rFonts w:hint="eastAsia" w:ascii="Arial" w:hAnsi="Arial" w:eastAsia="宋体" w:cs="Arial"/>
          <w:i w:val="0"/>
          <w:caps w:val="0"/>
          <w:color w:val="191919"/>
          <w:spacing w:val="0"/>
          <w:sz w:val="24"/>
          <w:szCs w:val="24"/>
          <w:shd w:val="clear" w:fill="FFFFFF"/>
          <w:lang w:eastAsia="zh-CN"/>
        </w:rPr>
      </w:pPr>
      <w:r>
        <w:rPr>
          <w:rFonts w:hint="eastAsia" w:ascii="Arial" w:hAnsi="Arial" w:eastAsia="Arial" w:cs="Arial"/>
          <w:i w:val="0"/>
          <w:caps w:val="0"/>
          <w:color w:val="0000FF"/>
          <w:spacing w:val="0"/>
          <w:sz w:val="24"/>
          <w:szCs w:val="24"/>
          <w:shd w:val="clear" w:fill="FFFFFF"/>
        </w:rPr>
        <w:t>端点检测工作</w:t>
      </w:r>
      <w:r>
        <w:rPr>
          <w:rFonts w:hint="eastAsia" w:ascii="Arial" w:hAnsi="Arial" w:eastAsia="宋体" w:cs="Arial"/>
          <w:i w:val="0"/>
          <w:caps w:val="0"/>
          <w:color w:val="0000FF"/>
          <w:spacing w:val="0"/>
          <w:sz w:val="24"/>
          <w:szCs w:val="24"/>
          <w:shd w:val="clear" w:fill="FFFFFF"/>
          <w:lang w:eastAsia="zh-CN"/>
        </w:rPr>
        <w:t>：</w:t>
      </w:r>
      <w:r>
        <w:rPr>
          <w:rFonts w:hint="eastAsia" w:ascii="Arial" w:hAnsi="Arial" w:eastAsia="Arial" w:cs="Arial"/>
          <w:i w:val="0"/>
          <w:caps w:val="0"/>
          <w:color w:val="191919"/>
          <w:spacing w:val="0"/>
          <w:sz w:val="24"/>
          <w:szCs w:val="24"/>
          <w:shd w:val="clear" w:fill="FFFFFF"/>
        </w:rPr>
        <w:t>也就是对输入语音信号的起止点进行正确判断，这主要是通过短时能量（同一帧内信号变化的幅度）与短时平均过零率（同一帧内采样信号经过零的次数）来进行大致的判定</w:t>
      </w:r>
      <w:r>
        <w:rPr>
          <w:rFonts w:hint="eastAsia" w:ascii="Arial" w:hAnsi="Arial" w:eastAsia="宋体" w:cs="Arial"/>
          <w:i w:val="0"/>
          <w:caps w:val="0"/>
          <w:color w:val="191919"/>
          <w:spacing w:val="0"/>
          <w:sz w:val="24"/>
          <w:szCs w:val="24"/>
          <w:shd w:val="clear" w:fill="FFFFFF"/>
          <w:lang w:eastAsia="zh-CN"/>
        </w:rPr>
        <w:t>。</w:t>
      </w:r>
    </w:p>
    <w:p>
      <w:pPr>
        <w:numPr>
          <w:ilvl w:val="0"/>
          <w:numId w:val="1"/>
        </w:numPr>
        <w:ind w:left="0" w:leftChars="0" w:firstLine="0" w:firstLineChars="0"/>
        <w:jc w:val="both"/>
        <w:rPr>
          <w:rStyle w:val="5"/>
          <w:rFonts w:hint="eastAsia" w:ascii="Arial" w:hAnsi="Arial" w:eastAsia="Arial" w:cs="Arial"/>
          <w:b/>
          <w:i w:val="0"/>
          <w:caps w:val="0"/>
          <w:color w:val="191919"/>
          <w:spacing w:val="0"/>
          <w:sz w:val="24"/>
          <w:szCs w:val="24"/>
          <w:bdr w:val="none" w:color="auto" w:sz="0" w:space="0"/>
          <w:shd w:val="clear" w:fill="FFFFFF"/>
        </w:rPr>
      </w:pPr>
      <w:r>
        <w:rPr>
          <w:rStyle w:val="5"/>
          <w:rFonts w:hint="eastAsia" w:ascii="Arial" w:hAnsi="Arial" w:eastAsia="Arial" w:cs="Arial"/>
          <w:b/>
          <w:i w:val="0"/>
          <w:caps w:val="0"/>
          <w:color w:val="191919"/>
          <w:spacing w:val="0"/>
          <w:sz w:val="24"/>
          <w:szCs w:val="24"/>
          <w:bdr w:val="none" w:color="auto" w:sz="0" w:space="0"/>
          <w:shd w:val="clear" w:fill="FFFFFF"/>
        </w:rPr>
        <w:t>声学特征提取</w:t>
      </w:r>
    </w:p>
    <w:p>
      <w:pPr>
        <w:numPr>
          <w:numId w:val="0"/>
        </w:numPr>
        <w:ind w:leftChars="0" w:firstLine="420" w:firstLineChars="0"/>
        <w:jc w:val="both"/>
        <w:rPr>
          <w:rFonts w:hint="eastAsia" w:ascii="Arial" w:hAnsi="Arial" w:eastAsia="Arial" w:cs="Arial"/>
          <w:i w:val="0"/>
          <w:caps w:val="0"/>
          <w:color w:val="191919"/>
          <w:spacing w:val="0"/>
          <w:sz w:val="24"/>
          <w:szCs w:val="24"/>
          <w:shd w:val="clear" w:fill="FFFFFF"/>
        </w:rPr>
      </w:pPr>
      <w:r>
        <w:rPr>
          <w:rFonts w:hint="eastAsia" w:ascii="Arial" w:hAnsi="Arial" w:eastAsia="Arial" w:cs="Arial"/>
          <w:i w:val="0"/>
          <w:caps w:val="0"/>
          <w:color w:val="191919"/>
          <w:spacing w:val="0"/>
          <w:sz w:val="24"/>
          <w:szCs w:val="24"/>
          <w:shd w:val="clear" w:fill="FFFFFF"/>
        </w:rPr>
        <w:t>能用于语音识别的特征参数必须满足以下几点:特征参数能够尽量描述语音的根本特征；尽量降低参数分量之间的耦合，对数据进行压缩；</w:t>
      </w:r>
    </w:p>
    <w:p>
      <w:pPr>
        <w:numPr>
          <w:numId w:val="0"/>
        </w:numPr>
        <w:ind w:left="420" w:leftChars="0" w:firstLine="420" w:firstLineChars="0"/>
        <w:jc w:val="both"/>
        <w:rPr>
          <w:rFonts w:hint="eastAsia" w:ascii="Arial" w:hAnsi="Arial" w:eastAsia="Arial" w:cs="Arial"/>
          <w:i w:val="0"/>
          <w:caps w:val="0"/>
          <w:color w:val="191919"/>
          <w:spacing w:val="0"/>
          <w:sz w:val="24"/>
          <w:szCs w:val="24"/>
          <w:shd w:val="clear" w:fill="FFFFFF"/>
        </w:rPr>
      </w:pPr>
      <w:r>
        <w:rPr>
          <w:rFonts w:hint="eastAsia" w:ascii="Arial" w:hAnsi="Arial" w:eastAsia="Arial" w:cs="Arial"/>
          <w:i w:val="0"/>
          <w:caps w:val="0"/>
          <w:color w:val="191919"/>
          <w:spacing w:val="0"/>
          <w:sz w:val="24"/>
          <w:szCs w:val="24"/>
          <w:shd w:val="clear" w:fill="FFFFFF"/>
        </w:rPr>
        <w:t>目前主流研究机构最常用到的特征参数有：线性预测倒谱系数（LPCC）和 Mel 倒谱系数（MFCC）。两种特征参数在倒谱域上对语音信号进行操作，前者以发声模型作为出发点，利用 LPC 技术求倒谱系数。后者则模拟听觉模型，把语音经过滤波器组模型的输出做为声学特征，然后利用离散傅里叶变换（DFT）进行变换。</w:t>
      </w:r>
    </w:p>
    <w:p>
      <w:pPr>
        <w:numPr>
          <w:numId w:val="0"/>
        </w:numPr>
        <w:ind w:firstLine="420" w:firstLineChars="0"/>
        <w:jc w:val="both"/>
        <w:rPr>
          <w:rFonts w:hint="eastAsia" w:ascii="Arial" w:hAnsi="Arial" w:eastAsia="宋体" w:cs="Arial"/>
          <w:i w:val="0"/>
          <w:caps w:val="0"/>
          <w:color w:val="191919"/>
          <w:spacing w:val="0"/>
          <w:sz w:val="24"/>
          <w:szCs w:val="24"/>
          <w:shd w:val="clear" w:fill="FFFFFF"/>
          <w:lang w:eastAsia="zh-CN"/>
        </w:rPr>
      </w:pPr>
      <w:r>
        <w:rPr>
          <w:rFonts w:hint="eastAsia" w:ascii="Arial" w:hAnsi="Arial" w:eastAsia="Arial" w:cs="Arial"/>
          <w:i w:val="0"/>
          <w:caps w:val="0"/>
          <w:color w:val="0000FF"/>
          <w:spacing w:val="0"/>
          <w:sz w:val="24"/>
          <w:szCs w:val="24"/>
          <w:shd w:val="clear" w:fill="FFFFFF"/>
        </w:rPr>
        <w:t>所谓基音周期</w:t>
      </w:r>
      <w:r>
        <w:rPr>
          <w:rFonts w:hint="eastAsia" w:ascii="Arial" w:hAnsi="Arial" w:eastAsia="Arial" w:cs="Arial"/>
          <w:i w:val="0"/>
          <w:caps w:val="0"/>
          <w:color w:val="191919"/>
          <w:spacing w:val="0"/>
          <w:sz w:val="24"/>
          <w:szCs w:val="24"/>
          <w:shd w:val="clear" w:fill="FFFFFF"/>
        </w:rPr>
        <w:t>，是指声带振动频率（基频）的振动周期，因其能够有效表征语音信号特征</w:t>
      </w:r>
      <w:r>
        <w:rPr>
          <w:rFonts w:hint="eastAsia" w:ascii="Arial" w:hAnsi="Arial" w:eastAsia="宋体" w:cs="Arial"/>
          <w:i w:val="0"/>
          <w:caps w:val="0"/>
          <w:color w:val="191919"/>
          <w:spacing w:val="0"/>
          <w:sz w:val="24"/>
          <w:szCs w:val="24"/>
          <w:shd w:val="clear" w:fill="FFFFFF"/>
          <w:lang w:eastAsia="zh-CN"/>
        </w:rPr>
        <w:t>。</w:t>
      </w:r>
    </w:p>
    <w:p>
      <w:pPr>
        <w:numPr>
          <w:numId w:val="0"/>
        </w:numPr>
        <w:ind w:firstLine="420" w:firstLineChars="0"/>
        <w:jc w:val="both"/>
        <w:rPr>
          <w:rFonts w:hint="eastAsia" w:ascii="Arial" w:hAnsi="Arial" w:eastAsia="宋体" w:cs="Arial"/>
          <w:i w:val="0"/>
          <w:caps w:val="0"/>
          <w:color w:val="191919"/>
          <w:spacing w:val="0"/>
          <w:sz w:val="24"/>
          <w:szCs w:val="24"/>
          <w:shd w:val="clear" w:fill="FFFFFF"/>
          <w:lang w:eastAsia="zh-CN"/>
        </w:rPr>
      </w:pPr>
      <w:r>
        <w:rPr>
          <w:rFonts w:hint="eastAsia" w:ascii="Arial" w:hAnsi="Arial" w:eastAsia="Arial" w:cs="Arial"/>
          <w:i w:val="0"/>
          <w:caps w:val="0"/>
          <w:color w:val="191919"/>
          <w:spacing w:val="0"/>
          <w:sz w:val="24"/>
          <w:szCs w:val="24"/>
          <w:shd w:val="clear" w:fill="FFFFFF"/>
        </w:rPr>
        <w:t>所谓共振峰，是指语音信号中能量集中的区域，因其表征了声道的物理特征</w:t>
      </w:r>
      <w:r>
        <w:rPr>
          <w:rFonts w:hint="eastAsia" w:ascii="Arial" w:hAnsi="Arial" w:eastAsia="宋体" w:cs="Arial"/>
          <w:i w:val="0"/>
          <w:caps w:val="0"/>
          <w:color w:val="191919"/>
          <w:spacing w:val="0"/>
          <w:sz w:val="24"/>
          <w:szCs w:val="24"/>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Arial" w:hAnsi="Arial" w:eastAsia="Arial" w:cs="Arial"/>
          <w:i w:val="0"/>
          <w:caps w:val="0"/>
          <w:color w:val="191919"/>
          <w:spacing w:val="0"/>
          <w:sz w:val="24"/>
          <w:szCs w:val="24"/>
        </w:rPr>
      </w:pPr>
      <w:r>
        <w:rPr>
          <w:rStyle w:val="5"/>
          <w:rFonts w:hint="default" w:ascii="Arial" w:hAnsi="Arial" w:eastAsia="Arial" w:cs="Arial"/>
          <w:b/>
          <w:i w:val="0"/>
          <w:caps w:val="0"/>
          <w:color w:val="191919"/>
          <w:spacing w:val="0"/>
          <w:sz w:val="24"/>
          <w:szCs w:val="24"/>
          <w:bdr w:val="none" w:color="auto" w:sz="0" w:space="0"/>
          <w:shd w:val="clear" w:fill="FFFFFF"/>
        </w:rPr>
        <w:t>3. 声学模型</w:t>
      </w:r>
    </w:p>
    <w:p>
      <w:pPr>
        <w:numPr>
          <w:ilvl w:val="0"/>
          <w:numId w:val="0"/>
        </w:numPr>
        <w:ind w:firstLine="420" w:firstLineChars="0"/>
        <w:jc w:val="both"/>
        <w:rPr>
          <w:rFonts w:hint="default" w:ascii="Arial" w:hAnsi="Arial" w:eastAsia="Arial" w:cs="Arial"/>
          <w:i w:val="0"/>
          <w:caps w:val="0"/>
          <w:color w:val="191919"/>
          <w:spacing w:val="0"/>
          <w:sz w:val="24"/>
          <w:szCs w:val="24"/>
          <w:shd w:val="clear" w:fill="FFFFFF"/>
        </w:rPr>
      </w:pPr>
      <w:r>
        <w:rPr>
          <w:rFonts w:hint="default" w:ascii="Arial" w:hAnsi="Arial" w:eastAsia="Arial" w:cs="Arial"/>
          <w:i w:val="0"/>
          <w:caps w:val="0"/>
          <w:color w:val="191919"/>
          <w:spacing w:val="0"/>
          <w:sz w:val="24"/>
          <w:szCs w:val="24"/>
          <w:shd w:val="clear" w:fill="FFFFFF"/>
        </w:rPr>
        <w:t>声学模型是语音识别系统中非常重要的一个组件，对不同基本单元的区分能力直接关系到识别结果的好坏。语音识别本质上一个模式识别的过程，而模式识别的核心是分类器和分类决策的问题。</w:t>
      </w:r>
    </w:p>
    <w:p>
      <w:pPr>
        <w:numPr>
          <w:ilvl w:val="0"/>
          <w:numId w:val="0"/>
        </w:numPr>
        <w:ind w:firstLine="420" w:firstLineChars="0"/>
        <w:jc w:val="both"/>
        <w:rPr>
          <w:rFonts w:hint="eastAsia" w:ascii="Arial" w:hAnsi="Arial" w:eastAsia="宋体" w:cs="Arial"/>
          <w:i w:val="0"/>
          <w:caps w:val="0"/>
          <w:color w:val="191919"/>
          <w:spacing w:val="0"/>
          <w:sz w:val="24"/>
          <w:szCs w:val="24"/>
          <w:shd w:val="clear" w:fill="FFFFFF"/>
          <w:lang w:eastAsia="zh-CN"/>
        </w:rPr>
      </w:pPr>
      <w:r>
        <w:rPr>
          <w:rFonts w:hint="eastAsia" w:ascii="Arial" w:hAnsi="Arial" w:eastAsia="Arial" w:cs="Arial"/>
          <w:i w:val="0"/>
          <w:caps w:val="0"/>
          <w:color w:val="191919"/>
          <w:spacing w:val="0"/>
          <w:sz w:val="24"/>
          <w:szCs w:val="24"/>
          <w:shd w:val="clear" w:fill="FFFFFF"/>
        </w:rPr>
        <w:t>孤立词、中小词汇量识别中使用</w:t>
      </w:r>
      <w:r>
        <w:rPr>
          <w:rFonts w:hint="eastAsia" w:ascii="Arial" w:hAnsi="Arial" w:eastAsia="Arial" w:cs="Arial"/>
          <w:i w:val="0"/>
          <w:caps w:val="0"/>
          <w:color w:val="0000FF"/>
          <w:spacing w:val="0"/>
          <w:sz w:val="24"/>
          <w:szCs w:val="24"/>
          <w:shd w:val="clear" w:fill="FFFFFF"/>
        </w:rPr>
        <w:t>动态时间规整（DTW）分类器</w:t>
      </w:r>
      <w:r>
        <w:rPr>
          <w:rFonts w:hint="eastAsia" w:ascii="Arial" w:hAnsi="Arial" w:eastAsia="Arial" w:cs="Arial"/>
          <w:i w:val="0"/>
          <w:caps w:val="0"/>
          <w:color w:val="191919"/>
          <w:spacing w:val="0"/>
          <w:sz w:val="24"/>
          <w:szCs w:val="24"/>
          <w:shd w:val="clear" w:fill="FFFFFF"/>
        </w:rPr>
        <w:t>会有良好的识别效果，并且识别速度快，系统开销小，是语音识别中很成功的匹配算法</w:t>
      </w:r>
      <w:r>
        <w:rPr>
          <w:rFonts w:hint="eastAsia" w:ascii="Arial" w:hAnsi="Arial" w:eastAsia="宋体" w:cs="Arial"/>
          <w:i w:val="0"/>
          <w:caps w:val="0"/>
          <w:color w:val="191919"/>
          <w:spacing w:val="0"/>
          <w:sz w:val="24"/>
          <w:szCs w:val="24"/>
          <w:shd w:val="clear" w:fill="FFFFFF"/>
          <w:lang w:eastAsia="zh-CN"/>
        </w:rPr>
        <w:t>；</w:t>
      </w:r>
      <w:r>
        <w:rPr>
          <w:rFonts w:hint="eastAsia" w:ascii="Arial" w:hAnsi="Arial" w:eastAsia="Arial" w:cs="Arial"/>
          <w:i w:val="0"/>
          <w:caps w:val="0"/>
          <w:color w:val="191919"/>
          <w:spacing w:val="0"/>
          <w:sz w:val="24"/>
          <w:szCs w:val="24"/>
          <w:shd w:val="clear" w:fill="FFFFFF"/>
        </w:rPr>
        <w:t>在大词汇量、非特定人语音识别的时候，DTW 识别效果就会急剧下降，这时候使用</w:t>
      </w:r>
      <w:r>
        <w:rPr>
          <w:rFonts w:hint="eastAsia" w:ascii="Arial" w:hAnsi="Arial" w:eastAsia="Arial" w:cs="Arial"/>
          <w:i w:val="0"/>
          <w:caps w:val="0"/>
          <w:color w:val="0000FF"/>
          <w:spacing w:val="0"/>
          <w:sz w:val="24"/>
          <w:szCs w:val="24"/>
          <w:shd w:val="clear" w:fill="FFFFFF"/>
        </w:rPr>
        <w:t>隐马尔科夫模型（HMM）</w:t>
      </w:r>
      <w:r>
        <w:rPr>
          <w:rFonts w:hint="eastAsia" w:ascii="Arial" w:hAnsi="Arial" w:eastAsia="宋体" w:cs="Arial"/>
          <w:i w:val="0"/>
          <w:caps w:val="0"/>
          <w:color w:val="0000FF"/>
          <w:spacing w:val="0"/>
          <w:sz w:val="24"/>
          <w:szCs w:val="24"/>
          <w:shd w:val="clear" w:fill="FFFFFF"/>
          <w:lang w:eastAsia="zh-CN"/>
        </w:rPr>
        <w:t>；</w:t>
      </w:r>
      <w:r>
        <w:rPr>
          <w:rFonts w:hint="eastAsia" w:ascii="Arial" w:hAnsi="Arial" w:eastAsia="Arial" w:cs="Arial"/>
          <w:i w:val="0"/>
          <w:caps w:val="0"/>
          <w:color w:val="0000FF"/>
          <w:spacing w:val="0"/>
          <w:sz w:val="24"/>
          <w:szCs w:val="24"/>
          <w:shd w:val="clear" w:fill="FFFFFF"/>
        </w:rPr>
        <w:t>深度神经网络来完成声学建模</w:t>
      </w:r>
      <w:r>
        <w:rPr>
          <w:rFonts w:hint="eastAsia" w:ascii="Arial" w:hAnsi="Arial" w:eastAsia="Arial" w:cs="Arial"/>
          <w:i w:val="0"/>
          <w:caps w:val="0"/>
          <w:color w:val="191919"/>
          <w:spacing w:val="0"/>
          <w:sz w:val="24"/>
          <w:szCs w:val="24"/>
          <w:shd w:val="clear" w:fill="FFFFFF"/>
        </w:rPr>
        <w:t>，形成所谓的DNN-HMM构架来取代传统的GMM-HMM构架</w:t>
      </w:r>
      <w:r>
        <w:rPr>
          <w:rFonts w:hint="eastAsia" w:ascii="Arial" w:hAnsi="Arial" w:eastAsia="宋体" w:cs="Arial"/>
          <w:i w:val="0"/>
          <w:caps w:val="0"/>
          <w:color w:val="191919"/>
          <w:spacing w:val="0"/>
          <w:sz w:val="24"/>
          <w:szCs w:val="24"/>
          <w:shd w:val="clear" w:fill="FFFFFF"/>
          <w:lang w:eastAsia="zh-CN"/>
        </w:rPr>
        <w:t>。</w:t>
      </w:r>
    </w:p>
    <w:p>
      <w:pPr>
        <w:numPr>
          <w:ilvl w:val="0"/>
          <w:numId w:val="0"/>
        </w:numPr>
        <w:ind w:firstLine="420" w:firstLineChars="0"/>
        <w:jc w:val="both"/>
        <w:rPr>
          <w:rFonts w:hint="eastAsia" w:ascii="Arial" w:hAnsi="Arial" w:eastAsia="Arial" w:cs="Arial"/>
          <w:i w:val="0"/>
          <w:caps w:val="0"/>
          <w:color w:val="191919"/>
          <w:spacing w:val="0"/>
          <w:sz w:val="24"/>
          <w:szCs w:val="24"/>
          <w:shd w:val="clear" w:fill="FFFFFF"/>
        </w:rPr>
      </w:pPr>
      <w:r>
        <w:rPr>
          <w:rFonts w:hint="eastAsia" w:ascii="Arial" w:hAnsi="Arial" w:eastAsia="Arial" w:cs="Arial"/>
          <w:i w:val="0"/>
          <w:caps w:val="0"/>
          <w:color w:val="191919"/>
          <w:spacing w:val="0"/>
          <w:sz w:val="24"/>
          <w:szCs w:val="24"/>
          <w:shd w:val="clear" w:fill="FFFFFF"/>
        </w:rPr>
        <w:t>使用</w:t>
      </w:r>
      <w:r>
        <w:rPr>
          <w:rFonts w:hint="eastAsia" w:ascii="Arial" w:hAnsi="Arial" w:eastAsia="Arial" w:cs="Arial"/>
          <w:i w:val="0"/>
          <w:caps w:val="0"/>
          <w:color w:val="FF0000"/>
          <w:spacing w:val="0"/>
          <w:sz w:val="24"/>
          <w:szCs w:val="24"/>
          <w:shd w:val="clear" w:fill="FFFFFF"/>
        </w:rPr>
        <w:t>高斯混合模型</w:t>
      </w:r>
      <w:r>
        <w:rPr>
          <w:rFonts w:hint="eastAsia" w:ascii="Arial" w:hAnsi="Arial" w:eastAsia="Arial" w:cs="Arial"/>
          <w:i w:val="0"/>
          <w:caps w:val="0"/>
          <w:color w:val="191919"/>
          <w:spacing w:val="0"/>
          <w:sz w:val="24"/>
          <w:szCs w:val="24"/>
          <w:shd w:val="clear" w:fill="FFFFFF"/>
        </w:rPr>
        <w:t>对短时特征向量建模有以下几个好处：首先，高斯混合模型的具有很强的建模能力，只要分量总数足够多，高斯混合模型就可以以任意精度来逼近一个概率分布函数；另外，使用 EM 算法可以很容易地使模型在训练数据上收敛。对于计算速度和过拟合等问题，除了使用 EM 算法作最大似然估计以外，我们还可以使用和词或音素错误率直接相关的区分性的误差函数来训练高斯混合模型，能够极大地提高系统性能。因此，直到在声学模型中使用深度神经网络的技术出现之前，高斯混合模型一直是短时特征向量建模的不二选择。</w:t>
      </w:r>
    </w:p>
    <w:p>
      <w:pPr>
        <w:numPr>
          <w:ilvl w:val="0"/>
          <w:numId w:val="0"/>
        </w:numPr>
        <w:ind w:firstLine="420" w:firstLineChars="0"/>
        <w:jc w:val="both"/>
        <w:rPr>
          <w:rFonts w:hint="eastAsia" w:ascii="Arial" w:hAnsi="Arial" w:eastAsia="Arial" w:cs="Arial"/>
          <w:i w:val="0"/>
          <w:caps w:val="0"/>
          <w:color w:val="191919"/>
          <w:spacing w:val="0"/>
          <w:sz w:val="24"/>
          <w:szCs w:val="24"/>
          <w:shd w:val="clear" w:fill="FFFFFF"/>
        </w:rPr>
      </w:pPr>
      <w:r>
        <w:rPr>
          <w:rFonts w:hint="eastAsia" w:ascii="Arial" w:hAnsi="Arial" w:eastAsia="Arial" w:cs="Arial"/>
          <w:i w:val="0"/>
          <w:caps w:val="0"/>
          <w:color w:val="191919"/>
          <w:spacing w:val="0"/>
          <w:sz w:val="24"/>
          <w:szCs w:val="24"/>
          <w:shd w:val="clear" w:fill="FFFFFF"/>
        </w:rPr>
        <w:t>但是，高斯混合模型同样具有一个严重的缺点：高斯混合模型对于靠近向量空间上一个非线性流形 (manifold) 上的数据建模能力非常差。</w:t>
      </w:r>
    </w:p>
    <w:p>
      <w:pPr>
        <w:numPr>
          <w:ilvl w:val="0"/>
          <w:numId w:val="0"/>
        </w:numPr>
        <w:ind w:firstLine="420" w:firstLineChars="0"/>
        <w:jc w:val="both"/>
        <w:rPr>
          <w:rFonts w:hint="eastAsia" w:ascii="Arial" w:hAnsi="Arial" w:eastAsia="Arial" w:cs="Arial"/>
          <w:i w:val="0"/>
          <w:caps w:val="0"/>
          <w:color w:val="191919"/>
          <w:spacing w:val="0"/>
          <w:sz w:val="24"/>
          <w:szCs w:val="24"/>
          <w:shd w:val="clear" w:fill="FFFFFF"/>
        </w:rPr>
      </w:pPr>
      <w:r>
        <w:rPr>
          <w:rFonts w:hint="eastAsia" w:ascii="Arial" w:hAnsi="Arial" w:eastAsia="Arial" w:cs="Arial"/>
          <w:i w:val="0"/>
          <w:caps w:val="0"/>
          <w:color w:val="191919"/>
          <w:spacing w:val="0"/>
          <w:sz w:val="24"/>
          <w:szCs w:val="24"/>
          <w:shd w:val="clear" w:fill="FFFFFF"/>
        </w:rPr>
        <w:t>对应到语音识别系统中，我们使用</w:t>
      </w:r>
      <w:r>
        <w:rPr>
          <w:rFonts w:hint="eastAsia" w:ascii="Arial" w:hAnsi="Arial" w:eastAsia="Arial" w:cs="Arial"/>
          <w:i w:val="0"/>
          <w:caps w:val="0"/>
          <w:color w:val="FF0000"/>
          <w:spacing w:val="0"/>
          <w:sz w:val="24"/>
          <w:szCs w:val="24"/>
          <w:shd w:val="clear" w:fill="FFFFFF"/>
        </w:rPr>
        <w:t>隐马尔可夫模型</w:t>
      </w:r>
      <w:r>
        <w:rPr>
          <w:rFonts w:hint="eastAsia" w:ascii="Arial" w:hAnsi="Arial" w:eastAsia="Arial" w:cs="Arial"/>
          <w:i w:val="0"/>
          <w:caps w:val="0"/>
          <w:color w:val="191919"/>
          <w:spacing w:val="0"/>
          <w:sz w:val="24"/>
          <w:szCs w:val="24"/>
          <w:shd w:val="clear" w:fill="FFFFFF"/>
        </w:rPr>
        <w:t>来刻画一个音素内部子状态变化，来解决特征序列到多个语音基本单元之间对应关系的问题。在语音识别任务中使用隐马尔可夫模型需要计算模型在一段语音片段上的可能性。而在训练的时候，我们需要使用 Baum-Welch 算法[23] 学习隐马尔可夫模型参数，进行最大似然估计 (Maximum Likelihood Estimation, MLE)。Baum-Welch 算法是EM (Expectation-Maximization) 算法的一种特例，利用前后项概率信息迭代地依次进行计算条件期望的 E 步骤和最大化条件期望的 M 步骤。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Arial" w:hAnsi="Arial" w:eastAsia="Arial" w:cs="Arial"/>
          <w:i w:val="0"/>
          <w:caps w:val="0"/>
          <w:color w:val="191919"/>
          <w:spacing w:val="0"/>
          <w:sz w:val="24"/>
          <w:szCs w:val="24"/>
        </w:rPr>
      </w:pPr>
      <w:r>
        <w:rPr>
          <w:rStyle w:val="5"/>
          <w:rFonts w:hint="default" w:ascii="Arial" w:hAnsi="Arial" w:eastAsia="Arial" w:cs="Arial"/>
          <w:b/>
          <w:i w:val="0"/>
          <w:caps w:val="0"/>
          <w:color w:val="191919"/>
          <w:spacing w:val="0"/>
          <w:sz w:val="24"/>
          <w:szCs w:val="24"/>
          <w:bdr w:val="none" w:color="auto" w:sz="0" w:space="0"/>
          <w:shd w:val="clear" w:fill="FFFFFF"/>
        </w:rPr>
        <w:t>4. 语言模型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420" w:firstLineChars="0"/>
        <w:jc w:val="left"/>
        <w:rPr>
          <w:rFonts w:hint="eastAsia" w:ascii="Arial" w:hAnsi="Arial" w:eastAsia="宋体" w:cs="Arial"/>
          <w:i w:val="0"/>
          <w:caps w:val="0"/>
          <w:color w:val="191919"/>
          <w:spacing w:val="0"/>
          <w:sz w:val="24"/>
          <w:szCs w:val="24"/>
          <w:shd w:val="clear" w:fill="FFFFFF"/>
          <w:lang w:eastAsia="zh-CN"/>
        </w:rPr>
      </w:pPr>
      <w:r>
        <w:rPr>
          <w:rFonts w:hint="default" w:ascii="Arial" w:hAnsi="Arial" w:eastAsia="Arial" w:cs="Arial"/>
          <w:i w:val="0"/>
          <w:caps w:val="0"/>
          <w:color w:val="191919"/>
          <w:spacing w:val="0"/>
          <w:sz w:val="24"/>
          <w:szCs w:val="24"/>
          <w:bdr w:val="none" w:color="auto" w:sz="0" w:space="0"/>
          <w:shd w:val="clear" w:fill="FFFFFF"/>
        </w:rPr>
        <w:t>语言模型主要是刻画人类语言表达的方式习惯，着重描述了词与词在排列结构上的内在联系。</w:t>
      </w:r>
      <w:r>
        <w:rPr>
          <w:rFonts w:hint="eastAsia" w:ascii="Arial" w:hAnsi="Arial" w:eastAsia="Arial" w:cs="Arial"/>
          <w:i w:val="0"/>
          <w:caps w:val="0"/>
          <w:color w:val="191919"/>
          <w:spacing w:val="0"/>
          <w:sz w:val="24"/>
          <w:szCs w:val="24"/>
          <w:shd w:val="clear" w:fill="FFFFFF"/>
        </w:rPr>
        <w:t>语言模型分为规则模型和统计模型两类，统计语言模型用概率统计的方法来刻画语言单位内在的统计规律</w:t>
      </w:r>
      <w:r>
        <w:rPr>
          <w:rFonts w:hint="eastAsia" w:ascii="Arial" w:hAnsi="Arial" w:eastAsia="宋体" w:cs="Arial"/>
          <w:i w:val="0"/>
          <w:caps w:val="0"/>
          <w:color w:val="191919"/>
          <w:spacing w:val="0"/>
          <w:sz w:val="24"/>
          <w:szCs w:val="24"/>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Arial" w:hAnsi="Arial" w:eastAsia="Arial" w:cs="Arial"/>
          <w:i w:val="0"/>
          <w:caps w:val="0"/>
          <w:color w:val="191919"/>
          <w:spacing w:val="0"/>
          <w:sz w:val="24"/>
          <w:szCs w:val="24"/>
          <w:shd w:val="clear" w:fill="FFFFFF"/>
        </w:rPr>
      </w:pPr>
      <w:r>
        <w:rPr>
          <w:rFonts w:hint="eastAsia" w:ascii="Arial" w:hAnsi="Arial" w:eastAsia="Arial" w:cs="Arial"/>
          <w:i w:val="0"/>
          <w:caps w:val="0"/>
          <w:color w:val="191919"/>
          <w:spacing w:val="0"/>
          <w:sz w:val="24"/>
          <w:szCs w:val="24"/>
          <w:shd w:val="clear" w:fill="FFFFFF"/>
        </w:rPr>
        <w:t>最简单又却又最常用的语言模型是 N 元语言模型 (N-gram Language Model,N-gram LM)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Arial" w:hAnsi="Arial" w:eastAsia="Arial" w:cs="Arial"/>
          <w:i w:val="0"/>
          <w:caps w:val="0"/>
          <w:color w:val="191919"/>
          <w:spacing w:val="0"/>
          <w:sz w:val="24"/>
          <w:szCs w:val="24"/>
        </w:rPr>
      </w:pPr>
      <w:bookmarkStart w:id="0" w:name="_GoBack"/>
      <w:bookmarkEnd w:id="0"/>
      <w:r>
        <w:rPr>
          <w:rStyle w:val="5"/>
          <w:rFonts w:hint="default" w:ascii="Arial" w:hAnsi="Arial" w:eastAsia="Arial" w:cs="Arial"/>
          <w:b/>
          <w:i w:val="0"/>
          <w:caps w:val="0"/>
          <w:color w:val="191919"/>
          <w:spacing w:val="0"/>
          <w:sz w:val="24"/>
          <w:szCs w:val="24"/>
          <w:bdr w:val="none" w:color="auto" w:sz="0" w:space="0"/>
          <w:shd w:val="clear" w:fill="FFFFFF"/>
        </w:rPr>
        <w:t>5. 解码与字典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解码器是识别阶段的核心组件，通过训练好的模型对语音进行解码，获得最可能的词序列，或者根据识别中间结果生成识别网格 (lattice) 以供后续组件处理。解码器部分的核心算法是动态规划算法 Viterbi。由于解码空间非常巨大，通常我们在实际应用中会使用限定搜索宽度的令牌传递方法 (token passing)。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420" w:firstLineChars="0"/>
        <w:jc w:val="left"/>
        <w:rPr>
          <w:rFonts w:hint="eastAsia" w:ascii="Arial" w:hAnsi="Arial" w:eastAsia="宋体" w:cs="Arial"/>
          <w:i w:val="0"/>
          <w:caps w:val="0"/>
          <w:color w:val="191919"/>
          <w:spacing w:val="0"/>
          <w:sz w:val="24"/>
          <w:szCs w:val="24"/>
          <w:shd w:val="clear" w:fill="FFFFFF"/>
          <w:lang w:eastAsia="zh-CN"/>
        </w:rPr>
      </w:pPr>
    </w:p>
    <w:p>
      <w:pPr>
        <w:numPr>
          <w:ilvl w:val="0"/>
          <w:numId w:val="0"/>
        </w:numPr>
        <w:ind w:firstLine="420" w:firstLineChars="0"/>
        <w:jc w:val="both"/>
        <w:rPr>
          <w:rFonts w:hint="eastAsia" w:ascii="Arial" w:hAnsi="Arial" w:eastAsia="Arial" w:cs="Arial"/>
          <w:i w:val="0"/>
          <w:caps w:val="0"/>
          <w:color w:val="191919"/>
          <w:spacing w:val="0"/>
          <w:sz w:val="24"/>
          <w:szCs w:val="24"/>
          <w:shd w:val="clear" w:fill="FFFFFF"/>
          <w:lang w:eastAsia="zh-CN"/>
        </w:rPr>
      </w:pPr>
    </w:p>
    <w:p>
      <w:pPr>
        <w:numPr>
          <w:numId w:val="0"/>
        </w:numPr>
        <w:jc w:val="both"/>
        <w:rPr>
          <w:rFonts w:hint="eastAsia" w:ascii="Arial" w:hAnsi="Arial" w:eastAsia="宋体" w:cs="Arial"/>
          <w:i w:val="0"/>
          <w:caps w:val="0"/>
          <w:color w:val="191919"/>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B60547"/>
    <w:multiLevelType w:val="singleLevel"/>
    <w:tmpl w:val="9EB6054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622835"/>
    <w:rsid w:val="2A5417A9"/>
    <w:rsid w:val="31622835"/>
    <w:rsid w:val="55A624E1"/>
    <w:rsid w:val="5FC81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2020-04-20T15:18:00Z</dcterms:created>
  <dc:creator>Don</dc:creator>
  <cp:lastModifiedBy>Don</cp:lastModifiedBy>
  <dcterms:modified xsi:type="dcterms:W3CDTF">2020-04-20T15:54:19Z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