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BrowserSkill 操控浏览器完成 arena.ai 对话 —— 证据报告</w:t>
      </w:r>
    </w:p>
    <w:p>
      <w:r>
        <w:t>完成时间：2026-09-18 03:16 UTC（任务全链路：Arena 沙箱 agent → git 分支 → 本机值守 → 本地 bsk daemon → Edge Agent 窗口）</w:t>
      </w:r>
    </w:p>
    <w:p>
      <w:pPr>
        <w:pStyle w:val="Heading1"/>
      </w:pPr>
      <w:r>
        <w:t>1. 任务结论</w:t>
      </w:r>
    </w:p>
    <w:p>
      <w:r>
        <w:t>✅ 成功：agent 通过 BrowserSkill (bsk CLI 0.3.0) 操控本机 Edge 浏览器，在 arena.ai 的对话界面自动发送了一条测试消息，并收到两个 AI 模型的真实回复（Battle 模式并排双模型）。</w:t>
      </w:r>
    </w:p>
    <w:p>
      <w:pPr>
        <w:pStyle w:val="Heading1"/>
      </w:pPr>
      <w:r>
        <w:t>2. AI 的原文回复</w:t>
      </w:r>
    </w:p>
    <w:p>
      <w:r>
        <w:t>发送的消息："Hello! This message was sent by BrowserSkill browser automation (bsk CLI) as a connectivity test. Please reply with one short sentence."</w:t>
      </w:r>
    </w:p>
    <w:p>
      <w:r>
        <w:t>助手 A："Connectivity confirmed, your test was successful."</w:t>
      </w:r>
    </w:p>
    <w:p>
      <w:r>
        <w:t>助手 B："Hello, your connectivity test was received successfully."</w:t>
      </w:r>
    </w:p>
    <w:p>
      <w:pPr>
        <w:pStyle w:val="Heading1"/>
      </w:pPr>
      <w:r>
        <w:t>3. 执行过程（3 个阶段，全部经 git-sync 自循环驱动本机值守完成）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A 侦察</w:t>
            </w:r>
          </w:p>
        </w:tc>
        <w:tc>
          <w:tcPr>
            <w:tcW w:type="dxa" w:w="2880"/>
          </w:tcPr>
          <w:p>
            <w:r>
              <w:t>打开 arena.ai、抓取 aria 快照+截图</w:t>
            </w:r>
          </w:p>
        </w:tc>
        <w:tc>
          <w:tcPr>
            <w:tcW w:type="dxa" w:w="2880"/>
          </w:tcPr>
          <w:p>
            <w:r>
              <w:t>页面加载成功、确认已登录 mqgg5630@gmail.com、定位聊天表单</w:t>
            </w:r>
          </w:p>
        </w:tc>
      </w:tr>
      <w:tr>
        <w:tc>
          <w:tcPr>
            <w:tcW w:type="dxa" w:w="2880"/>
          </w:tcPr>
          <w:p>
            <w:r>
              <w:t>B 首次尝试</w:t>
            </w:r>
          </w:p>
        </w:tc>
        <w:tc>
          <w:tcPr>
            <w:tcW w:type="dxa" w:w="2880"/>
          </w:tcPr>
          <w:p>
            <w:r>
              <w:t>CSS 选择器填入+回车</w:t>
            </w:r>
          </w:p>
        </w:tc>
        <w:tc>
          <w:tcPr>
            <w:tcW w:type="dxa" w:w="2880"/>
          </w:tcPr>
          <w:p>
            <w:r>
              <w:t>输入未被 React 状态接住（促销层遮挡），消息未发出 —— 记录并修正</w:t>
            </w:r>
          </w:p>
        </w:tc>
      </w:tr>
      <w:tr>
        <w:tc>
          <w:tcPr>
            <w:tcW w:type="dxa" w:w="2880"/>
          </w:tcPr>
          <w:p>
            <w:r>
              <w:t>C 参照发送</w:t>
            </w:r>
          </w:p>
        </w:tc>
        <w:tc>
          <w:tcPr>
            <w:tcW w:type="dxa" w:w="2880"/>
          </w:tcPr>
          <w:p>
            <w:r>
              <w:t>点 Hide this 关促销层 → 按 @eN 引用填框并验证 → 点 Send 按钮 → 等待回显</w:t>
            </w:r>
          </w:p>
        </w:tc>
        <w:tc>
          <w:tcPr>
            <w:tcW w:type="dxa" w:w="2880"/>
          </w:tcPr>
          <w:p>
            <w:r>
              <w:t>消息发出，两个模型回复，截图与快照存证</w:t>
            </w:r>
          </w:p>
        </w:tc>
      </w:tr>
    </w:tbl>
    <w:p>
      <w:pPr>
        <w:pStyle w:val="Heading1"/>
      </w:pPr>
      <w:r>
        <w:t>4. 最终截图（你屏幕上的 Agent 窗口）</w:t>
      </w:r>
    </w:p>
    <w:p>
      <w:r>
        <w:drawing>
          <wp:inline xmlns:a="http://schemas.openxmlformats.org/drawingml/2006/main" xmlns:pic="http://schemas.openxmlformats.org/drawingml/2006/picture">
            <wp:extent cx="5760720" cy="2756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_chat_final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橙色描边 + 「Agent 正在控制 / 中断」横幅 = BrowserSkill 受控窗口标志。该对话已进入 arena.ai 账号历史（侧边栏 Today 第一条）。</w:t>
      </w:r>
    </w:p>
    <w:p>
      <w:pPr>
        <w:pStyle w:val="Heading1"/>
      </w:pPr>
      <w:r>
        <w:t>5. 本次打通的完整链路（可作为以后任务的固定通道）</w:t>
      </w:r>
    </w:p>
    <w:p>
      <w:pPr>
        <w:pStyle w:val="ListBullet"/>
      </w:pPr>
      <w:r>
        <w:t>沙箱 agent 写任务钩子 code/agent_task.ps1 → agent-sync 推分支</w:t>
      </w:r>
    </w:p>
    <w:p>
      <w:pPr>
        <w:pStyle w:val="ListBullet"/>
      </w:pPr>
      <w:r>
        <w:t>本机值守（计划任务）自动拉取 → 在真实机器执行（bsk 操控 Edge）</w:t>
      </w:r>
    </w:p>
    <w:p>
      <w:pPr>
        <w:pStyle w:val="ListBullet"/>
      </w:pPr>
      <w:r>
        <w:t>截图/快照/日志 → 值守静默推回分支 → 沙箱读取分析 → 下一步指令</w:t>
      </w:r>
    </w:p>
    <w:p>
      <w:pPr>
        <w:pStyle w:val="ListBullet"/>
      </w:pPr>
      <w:r>
        <w:t>成功标准（success_criteria.json）由本机核验 → passed → 自动收尾（accept）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