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0420" w:rsidRPr="00290420" w:rsidRDefault="00290420" w:rsidP="002904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0420">
        <w:rPr>
          <w:rFonts w:ascii="Cambria" w:eastAsia="Times New Roman" w:hAnsi="Cambria" w:cs="Cambria"/>
          <w:b/>
          <w:bCs/>
          <w:kern w:val="36"/>
          <w:sz w:val="48"/>
          <w:szCs w:val="48"/>
        </w:rPr>
        <w:t>🧪</w:t>
      </w:r>
      <w:r w:rsidRPr="002904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904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TryHackMe</w:t>
      </w:r>
      <w:proofErr w:type="spellEnd"/>
      <w:r w:rsidRPr="002904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Room Report: Blue (MS17-010 / </w:t>
      </w:r>
      <w:proofErr w:type="spellStart"/>
      <w:r w:rsidRPr="002904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EternalBlue</w:t>
      </w:r>
      <w:proofErr w:type="spellEnd"/>
      <w:r w:rsidRPr="002904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290420" w:rsidRPr="00290420" w:rsidRDefault="00290420" w:rsidP="00290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0420">
        <w:rPr>
          <w:rFonts w:ascii="Times New Roman" w:eastAsia="Times New Roman" w:hAnsi="Times New Roman" w:cs="Times New Roman"/>
          <w:b/>
          <w:bCs/>
          <w:sz w:val="36"/>
          <w:szCs w:val="36"/>
        </w:rPr>
        <w:t>🧾 Executive Summary</w:t>
      </w:r>
    </w:p>
    <w:p w:rsidR="00290420" w:rsidRPr="00290420" w:rsidRDefault="00290420" w:rsidP="00290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This lab demonstrated the exploitation of a vulnerable Windows system affected by the MS17-010 SMB vulnerability, commonly known as </w:t>
      </w:r>
      <w:proofErr w:type="spellStart"/>
      <w:r w:rsidRPr="00290420">
        <w:rPr>
          <w:rFonts w:ascii="Times New Roman" w:eastAsia="Times New Roman" w:hAnsi="Times New Roman" w:cs="Times New Roman"/>
          <w:sz w:val="24"/>
          <w:szCs w:val="24"/>
        </w:rPr>
        <w:t>EternalBlue</w:t>
      </w:r>
      <w:proofErr w:type="spellEnd"/>
      <w:r w:rsidRPr="00290420">
        <w:rPr>
          <w:rFonts w:ascii="Times New Roman" w:eastAsia="Times New Roman" w:hAnsi="Times New Roman" w:cs="Times New Roman"/>
          <w:sz w:val="24"/>
          <w:szCs w:val="24"/>
        </w:rPr>
        <w:t>. The assessment included the complete attack flow starting from service enumeration to remote exploitation, privilege escalation, credential extraction, and post-exploitation analysis.</w:t>
      </w:r>
    </w:p>
    <w:p w:rsidR="00290420" w:rsidRPr="00290420" w:rsidRDefault="00290420" w:rsidP="00290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>The objective was to obtain unauthorized access, escalate privileges to NT AUTHORITY\SYSTEM, extract user credential hashes, and retrieve sensitive files stored within protected system directories.</w:t>
      </w:r>
    </w:p>
    <w:p w:rsidR="00290420" w:rsidRPr="00290420" w:rsidRDefault="00290420" w:rsidP="00290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90420" w:rsidRPr="00290420" w:rsidRDefault="00290420" w:rsidP="002904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04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🔍 Assessment Findings</w:t>
      </w:r>
    </w:p>
    <w:p w:rsidR="00290420" w:rsidRPr="00290420" w:rsidRDefault="00290420" w:rsidP="00290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90420">
        <w:rPr>
          <w:rFonts w:ascii="Times New Roman" w:eastAsia="Times New Roman" w:hAnsi="Times New Roman" w:cs="Times New Roman"/>
          <w:b/>
          <w:bCs/>
          <w:sz w:val="36"/>
          <w:szCs w:val="36"/>
        </w:rPr>
        <w:t>🌐 1.</w:t>
      </w:r>
      <w:proofErr w:type="gramEnd"/>
      <w:r w:rsidRPr="002904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SMB Service Enumeration</w:t>
      </w:r>
    </w:p>
    <w:p w:rsidR="00290420" w:rsidRPr="00290420" w:rsidRDefault="00290420" w:rsidP="00290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>The target host exposed SMB services through Port 445.</w:t>
      </w:r>
    </w:p>
    <w:p w:rsidR="00290420" w:rsidRPr="00290420" w:rsidRDefault="00290420" w:rsidP="00290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>During enumeration, the system was identified as running an outdated SMB version vulnerable to the MS17-010 exploit.</w:t>
      </w:r>
    </w:p>
    <w:p w:rsidR="00290420" w:rsidRPr="00290420" w:rsidRDefault="00290420" w:rsidP="002904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0420">
        <w:rPr>
          <w:rFonts w:ascii="Times New Roman" w:eastAsia="Times New Roman" w:hAnsi="Times New Roman" w:cs="Times New Roman"/>
          <w:b/>
          <w:bCs/>
          <w:sz w:val="27"/>
          <w:szCs w:val="27"/>
        </w:rPr>
        <w:t>Findings:</w:t>
      </w:r>
    </w:p>
    <w:p w:rsidR="00290420" w:rsidRPr="00290420" w:rsidRDefault="00290420" w:rsidP="002904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SMBv1 enabled </w:t>
      </w:r>
    </w:p>
    <w:p w:rsidR="00290420" w:rsidRPr="00290420" w:rsidRDefault="00290420" w:rsidP="002904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Port 445 publicly accessible </w:t>
      </w:r>
    </w:p>
    <w:p w:rsidR="00290420" w:rsidRPr="00290420" w:rsidRDefault="00290420" w:rsidP="002904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Lack of critical security patching </w:t>
      </w:r>
    </w:p>
    <w:p w:rsidR="00290420" w:rsidRPr="00290420" w:rsidRDefault="00290420" w:rsidP="00290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90420" w:rsidRPr="00290420" w:rsidRDefault="00290420" w:rsidP="00290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90420">
        <w:rPr>
          <w:rFonts w:ascii="Times New Roman" w:eastAsia="Times New Roman" w:hAnsi="Times New Roman" w:cs="Times New Roman"/>
          <w:b/>
          <w:bCs/>
          <w:sz w:val="36"/>
          <w:szCs w:val="36"/>
        </w:rPr>
        <w:t>💣 2.</w:t>
      </w:r>
      <w:proofErr w:type="gramEnd"/>
      <w:r w:rsidRPr="002904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Exploitation via </w:t>
      </w:r>
      <w:proofErr w:type="spellStart"/>
      <w:r w:rsidRPr="00290420">
        <w:rPr>
          <w:rFonts w:ascii="Times New Roman" w:eastAsia="Times New Roman" w:hAnsi="Times New Roman" w:cs="Times New Roman"/>
          <w:b/>
          <w:bCs/>
          <w:sz w:val="36"/>
          <w:szCs w:val="36"/>
        </w:rPr>
        <w:t>EternalBlue</w:t>
      </w:r>
      <w:proofErr w:type="spellEnd"/>
    </w:p>
    <w:p w:rsidR="00290420" w:rsidRPr="00290420" w:rsidRDefault="00290420" w:rsidP="00290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Using the </w:t>
      </w:r>
      <w:proofErr w:type="spellStart"/>
      <w:r w:rsidRPr="00290420">
        <w:rPr>
          <w:rFonts w:ascii="Times New Roman" w:eastAsia="Times New Roman" w:hAnsi="Times New Roman" w:cs="Times New Roman"/>
          <w:sz w:val="24"/>
          <w:szCs w:val="24"/>
        </w:rPr>
        <w:t>EternalBlue</w:t>
      </w:r>
      <w:proofErr w:type="spellEnd"/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 exploit module, remote code execution was achieved without valid authentication.</w:t>
      </w:r>
    </w:p>
    <w:p w:rsidR="00290420" w:rsidRPr="00290420" w:rsidRDefault="00290420" w:rsidP="00290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>The vulnerability allowed attackers to inject and execute malicious payloads remotely.</w:t>
      </w:r>
    </w:p>
    <w:p w:rsidR="00290420" w:rsidRPr="00290420" w:rsidRDefault="00290420" w:rsidP="002904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0420">
        <w:rPr>
          <w:rFonts w:ascii="Times New Roman" w:eastAsia="Times New Roman" w:hAnsi="Times New Roman" w:cs="Times New Roman"/>
          <w:b/>
          <w:bCs/>
          <w:sz w:val="27"/>
          <w:szCs w:val="27"/>
        </w:rPr>
        <w:t>Result:</w:t>
      </w:r>
    </w:p>
    <w:p w:rsidR="00290420" w:rsidRPr="00290420" w:rsidRDefault="00290420" w:rsidP="002904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Successful </w:t>
      </w:r>
      <w:proofErr w:type="spellStart"/>
      <w:r w:rsidRPr="00290420">
        <w:rPr>
          <w:rFonts w:ascii="Times New Roman" w:eastAsia="Times New Roman" w:hAnsi="Times New Roman" w:cs="Times New Roman"/>
          <w:sz w:val="24"/>
          <w:szCs w:val="24"/>
        </w:rPr>
        <w:t>Meterpreter</w:t>
      </w:r>
      <w:proofErr w:type="spellEnd"/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 session established </w:t>
      </w:r>
    </w:p>
    <w:p w:rsidR="00290420" w:rsidRPr="00290420" w:rsidRDefault="00290420" w:rsidP="002904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Remote shell access gained </w:t>
      </w:r>
    </w:p>
    <w:p w:rsidR="00290420" w:rsidRPr="00290420" w:rsidRDefault="00290420" w:rsidP="002904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Target integrity fully compromised </w:t>
      </w:r>
    </w:p>
    <w:p w:rsidR="00290420" w:rsidRPr="00290420" w:rsidRDefault="00290420" w:rsidP="00290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90420" w:rsidRPr="00290420" w:rsidRDefault="00290420" w:rsidP="00290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90420">
        <w:rPr>
          <w:rFonts w:ascii="Times New Roman" w:eastAsia="Times New Roman" w:hAnsi="Times New Roman" w:cs="Times New Roman"/>
          <w:b/>
          <w:bCs/>
          <w:sz w:val="36"/>
          <w:szCs w:val="36"/>
        </w:rPr>
        <w:t>⚡ 3.</w:t>
      </w:r>
      <w:proofErr w:type="gramEnd"/>
      <w:r w:rsidRPr="002904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SYSTEM-Level Privilege Escalation</w:t>
      </w:r>
    </w:p>
    <w:p w:rsidR="00290420" w:rsidRPr="00290420" w:rsidRDefault="00290420" w:rsidP="00290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>After obtaining an initial shell, privilege escalation techniques were applied to gain SYSTEM-level access.</w:t>
      </w:r>
    </w:p>
    <w:p w:rsidR="00290420" w:rsidRPr="00290420" w:rsidRDefault="00290420" w:rsidP="00290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>This provided unrestricted administrative control over the machine.</w:t>
      </w:r>
    </w:p>
    <w:p w:rsidR="00290420" w:rsidRPr="00290420" w:rsidRDefault="00290420" w:rsidP="002904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0420">
        <w:rPr>
          <w:rFonts w:ascii="Times New Roman" w:eastAsia="Times New Roman" w:hAnsi="Times New Roman" w:cs="Times New Roman"/>
          <w:b/>
          <w:bCs/>
          <w:sz w:val="27"/>
          <w:szCs w:val="27"/>
        </w:rPr>
        <w:t>Privileges Obtained:</w:t>
      </w:r>
    </w:p>
    <w:p w:rsidR="00290420" w:rsidRPr="00290420" w:rsidRDefault="00290420" w:rsidP="002904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Full access to system files </w:t>
      </w:r>
    </w:p>
    <w:p w:rsidR="00290420" w:rsidRPr="00290420" w:rsidRDefault="00290420" w:rsidP="002904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Administrative command execution </w:t>
      </w:r>
    </w:p>
    <w:p w:rsidR="00290420" w:rsidRPr="00290420" w:rsidRDefault="00290420" w:rsidP="002904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Security control bypass capability </w:t>
      </w:r>
    </w:p>
    <w:p w:rsidR="00290420" w:rsidRPr="00290420" w:rsidRDefault="00290420" w:rsidP="00290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90420" w:rsidRPr="00290420" w:rsidRDefault="00290420" w:rsidP="00290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90420">
        <w:rPr>
          <w:rFonts w:ascii="Times New Roman" w:eastAsia="Times New Roman" w:hAnsi="Times New Roman" w:cs="Times New Roman"/>
          <w:b/>
          <w:bCs/>
          <w:sz w:val="36"/>
          <w:szCs w:val="36"/>
        </w:rPr>
        <w:t>🔐 4.</w:t>
      </w:r>
      <w:proofErr w:type="gramEnd"/>
      <w:r w:rsidRPr="002904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Password Hash Extraction</w:t>
      </w:r>
    </w:p>
    <w:p w:rsidR="00290420" w:rsidRPr="00290420" w:rsidRDefault="00290420" w:rsidP="00290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>Credential dumping tools were used to extract local account password hashes from the SAM database.</w:t>
      </w:r>
    </w:p>
    <w:p w:rsidR="00290420" w:rsidRPr="00290420" w:rsidRDefault="00290420" w:rsidP="00290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>A non-standard user account was discovered, and its password hash was successfully cracked offline.</w:t>
      </w:r>
    </w:p>
    <w:p w:rsidR="00290420" w:rsidRPr="00290420" w:rsidRDefault="00290420" w:rsidP="002904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0420">
        <w:rPr>
          <w:rFonts w:ascii="Times New Roman" w:eastAsia="Times New Roman" w:hAnsi="Times New Roman" w:cs="Times New Roman"/>
          <w:b/>
          <w:bCs/>
          <w:sz w:val="27"/>
          <w:szCs w:val="27"/>
        </w:rPr>
        <w:t>Security Risks:</w:t>
      </w:r>
    </w:p>
    <w:p w:rsidR="00290420" w:rsidRPr="00290420" w:rsidRDefault="00290420" w:rsidP="002904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Unauthorized credential disclosure </w:t>
      </w:r>
    </w:p>
    <w:p w:rsidR="00290420" w:rsidRPr="00290420" w:rsidRDefault="00290420" w:rsidP="002904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Potential password reuse attacks </w:t>
      </w:r>
    </w:p>
    <w:p w:rsidR="00290420" w:rsidRPr="00290420" w:rsidRDefault="00290420" w:rsidP="002904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Increased risk of lateral movement </w:t>
      </w:r>
    </w:p>
    <w:p w:rsidR="00290420" w:rsidRPr="00290420" w:rsidRDefault="00290420" w:rsidP="00290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90420" w:rsidRPr="00290420" w:rsidRDefault="00290420" w:rsidP="00290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90420">
        <w:rPr>
          <w:rFonts w:ascii="Times New Roman" w:eastAsia="Times New Roman" w:hAnsi="Times New Roman" w:cs="Times New Roman"/>
          <w:b/>
          <w:bCs/>
          <w:sz w:val="36"/>
          <w:szCs w:val="36"/>
        </w:rPr>
        <w:t>📂 5.</w:t>
      </w:r>
      <w:proofErr w:type="gramEnd"/>
      <w:r w:rsidRPr="002904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Access to Sensitive Files</w:t>
      </w:r>
    </w:p>
    <w:p w:rsidR="00290420" w:rsidRPr="00290420" w:rsidRDefault="00290420" w:rsidP="00290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>Several confidential files and hidden flags were located in sensitive Windows directories.</w:t>
      </w:r>
    </w:p>
    <w:p w:rsidR="00290420" w:rsidRPr="00290420" w:rsidRDefault="00290420" w:rsidP="002904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0420">
        <w:rPr>
          <w:rFonts w:ascii="Times New Roman" w:eastAsia="Times New Roman" w:hAnsi="Times New Roman" w:cs="Times New Roman"/>
          <w:b/>
          <w:bCs/>
          <w:sz w:val="27"/>
          <w:szCs w:val="27"/>
        </w:rPr>
        <w:t>Discovered Locations:</w:t>
      </w:r>
    </w:p>
    <w:p w:rsidR="00290420" w:rsidRPr="00290420" w:rsidRDefault="00290420" w:rsidP="002904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Administrator Desktop </w:t>
      </w:r>
    </w:p>
    <w:p w:rsidR="00290420" w:rsidRPr="00290420" w:rsidRDefault="00290420" w:rsidP="002904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Windows System32 configuration directory </w:t>
      </w:r>
    </w:p>
    <w:p w:rsidR="00290420" w:rsidRPr="00290420" w:rsidRDefault="00290420" w:rsidP="002904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Root system folders </w:t>
      </w:r>
    </w:p>
    <w:p w:rsidR="00290420" w:rsidRPr="00290420" w:rsidRDefault="00290420" w:rsidP="00290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This confirmed complete </w:t>
      </w:r>
      <w:proofErr w:type="spellStart"/>
      <w:r w:rsidRPr="00290420">
        <w:rPr>
          <w:rFonts w:ascii="Times New Roman" w:eastAsia="Times New Roman" w:hAnsi="Times New Roman" w:cs="Times New Roman"/>
          <w:sz w:val="24"/>
          <w:szCs w:val="24"/>
        </w:rPr>
        <w:t>filesystem</w:t>
      </w:r>
      <w:proofErr w:type="spellEnd"/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 compromise.</w:t>
      </w:r>
    </w:p>
    <w:p w:rsidR="00290420" w:rsidRPr="00290420" w:rsidRDefault="00290420" w:rsidP="00290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90420" w:rsidRPr="00290420" w:rsidRDefault="00290420" w:rsidP="002904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04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⚠️ Security Impact Analysis</w:t>
      </w:r>
    </w:p>
    <w:p w:rsidR="00290420" w:rsidRPr="00290420" w:rsidRDefault="00290420" w:rsidP="00290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0420">
        <w:rPr>
          <w:rFonts w:ascii="Times New Roman" w:eastAsia="Times New Roman" w:hAnsi="Times New Roman" w:cs="Times New Roman"/>
          <w:b/>
          <w:bCs/>
          <w:sz w:val="36"/>
          <w:szCs w:val="36"/>
        </w:rPr>
        <w:t>🚨 Complete Host Compromise</w:t>
      </w:r>
    </w:p>
    <w:p w:rsidR="00290420" w:rsidRPr="00290420" w:rsidRDefault="00290420" w:rsidP="00290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>Exploitation of MS17-010 enabled attackers to gain full control over the operating system with SYSTEM privileges.</w:t>
      </w:r>
    </w:p>
    <w:p w:rsidR="00290420" w:rsidRPr="00290420" w:rsidRDefault="00290420" w:rsidP="00290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90420" w:rsidRPr="00290420" w:rsidRDefault="00290420" w:rsidP="00290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0420">
        <w:rPr>
          <w:rFonts w:ascii="Times New Roman" w:eastAsia="Times New Roman" w:hAnsi="Times New Roman" w:cs="Times New Roman"/>
          <w:b/>
          <w:bCs/>
          <w:sz w:val="36"/>
          <w:szCs w:val="36"/>
        </w:rPr>
        <w:t>🔓 Credential Theft Risk</w:t>
      </w:r>
    </w:p>
    <w:p w:rsidR="00290420" w:rsidRPr="00290420" w:rsidRDefault="00290420" w:rsidP="00290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>Dumped password hashes could be:</w:t>
      </w:r>
    </w:p>
    <w:p w:rsidR="00290420" w:rsidRPr="00290420" w:rsidRDefault="00290420" w:rsidP="002904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Cracked offline </w:t>
      </w:r>
    </w:p>
    <w:p w:rsidR="00290420" w:rsidRPr="00290420" w:rsidRDefault="00290420" w:rsidP="002904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Reused for authentication attacks </w:t>
      </w:r>
    </w:p>
    <w:p w:rsidR="00290420" w:rsidRPr="00290420" w:rsidRDefault="00290420" w:rsidP="002904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Leveraged in pass-the-hash scenarios </w:t>
      </w:r>
    </w:p>
    <w:p w:rsidR="00290420" w:rsidRPr="00290420" w:rsidRDefault="00290420" w:rsidP="00290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90420" w:rsidRPr="00290420" w:rsidRDefault="00290420" w:rsidP="00290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0420">
        <w:rPr>
          <w:rFonts w:ascii="Times New Roman" w:eastAsia="Times New Roman" w:hAnsi="Times New Roman" w:cs="Times New Roman"/>
          <w:b/>
          <w:bCs/>
          <w:sz w:val="36"/>
          <w:szCs w:val="36"/>
        </w:rPr>
        <w:t>🌍 Internal Network Exposure</w:t>
      </w:r>
    </w:p>
    <w:p w:rsidR="00290420" w:rsidRPr="00290420" w:rsidRDefault="00290420" w:rsidP="00290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>A compromised SMB-enabled machine may allow attackers to:</w:t>
      </w:r>
    </w:p>
    <w:p w:rsidR="00290420" w:rsidRPr="00290420" w:rsidRDefault="00290420" w:rsidP="002904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Pivot across the internal network </w:t>
      </w:r>
    </w:p>
    <w:p w:rsidR="00290420" w:rsidRPr="00290420" w:rsidRDefault="00290420" w:rsidP="002904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Spread malware laterally </w:t>
      </w:r>
    </w:p>
    <w:p w:rsidR="00290420" w:rsidRPr="00290420" w:rsidRDefault="00290420" w:rsidP="002904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Target additional vulnerable systems </w:t>
      </w:r>
    </w:p>
    <w:p w:rsidR="00290420" w:rsidRPr="00290420" w:rsidRDefault="00290420" w:rsidP="00290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90420" w:rsidRPr="00290420" w:rsidRDefault="00290420" w:rsidP="00290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0420">
        <w:rPr>
          <w:rFonts w:ascii="Times New Roman" w:eastAsia="Times New Roman" w:hAnsi="Times New Roman" w:cs="Times New Roman"/>
          <w:b/>
          <w:bCs/>
          <w:sz w:val="36"/>
          <w:szCs w:val="36"/>
        </w:rPr>
        <w:t>📁 Confidential Data Exposure</w:t>
      </w:r>
    </w:p>
    <w:p w:rsidR="00290420" w:rsidRPr="00290420" w:rsidRDefault="00290420" w:rsidP="00290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>Sensitive system and user files became accessible due to excessive privileges and insecure service configurations.</w:t>
      </w:r>
    </w:p>
    <w:p w:rsidR="00290420" w:rsidRPr="00290420" w:rsidRDefault="00290420" w:rsidP="00290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90420" w:rsidRPr="00290420" w:rsidRDefault="00290420" w:rsidP="002904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04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🛡️ Recommended Mitigations</w:t>
      </w:r>
    </w:p>
    <w:p w:rsidR="00290420" w:rsidRPr="00290420" w:rsidRDefault="00290420" w:rsidP="00290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90420">
        <w:rPr>
          <w:rFonts w:ascii="Times New Roman" w:eastAsia="Times New Roman" w:hAnsi="Times New Roman" w:cs="Times New Roman"/>
          <w:b/>
          <w:bCs/>
          <w:sz w:val="36"/>
          <w:szCs w:val="36"/>
        </w:rPr>
        <w:t>🔧 1.</w:t>
      </w:r>
      <w:proofErr w:type="gramEnd"/>
      <w:r w:rsidRPr="002904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Install Critical Security Updates</w:t>
      </w:r>
    </w:p>
    <w:p w:rsidR="00290420" w:rsidRPr="00290420" w:rsidRDefault="00290420" w:rsidP="00290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>Immediately apply Microsoft patches addressing MS17-010 vulnerabilities.</w:t>
      </w:r>
    </w:p>
    <w:p w:rsidR="00290420" w:rsidRPr="00290420" w:rsidRDefault="00290420" w:rsidP="00290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90420" w:rsidRPr="00290420" w:rsidRDefault="00290420" w:rsidP="00290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90420">
        <w:rPr>
          <w:rFonts w:ascii="Times New Roman" w:eastAsia="Times New Roman" w:hAnsi="Times New Roman" w:cs="Times New Roman"/>
          <w:b/>
          <w:bCs/>
          <w:sz w:val="36"/>
          <w:szCs w:val="36"/>
        </w:rPr>
        <w:t>🚫 2.</w:t>
      </w:r>
      <w:proofErr w:type="gramEnd"/>
      <w:r w:rsidRPr="002904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Disable SMBv1 Protocol</w:t>
      </w:r>
    </w:p>
    <w:p w:rsidR="00290420" w:rsidRPr="00290420" w:rsidRDefault="00290420" w:rsidP="00290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>Legacy SMBv1 should be permanently disabled.</w:t>
      </w:r>
    </w:p>
    <w:p w:rsidR="00290420" w:rsidRPr="00290420" w:rsidRDefault="00290420" w:rsidP="00290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>Recommended alternatives:</w:t>
      </w:r>
    </w:p>
    <w:p w:rsidR="00290420" w:rsidRPr="00290420" w:rsidRDefault="00290420" w:rsidP="002904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SMBv2 </w:t>
      </w:r>
    </w:p>
    <w:p w:rsidR="00290420" w:rsidRPr="00290420" w:rsidRDefault="00290420" w:rsidP="002904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SMBv3 </w:t>
      </w:r>
    </w:p>
    <w:p w:rsidR="00290420" w:rsidRPr="00290420" w:rsidRDefault="00290420" w:rsidP="00290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90420" w:rsidRPr="00290420" w:rsidRDefault="00290420" w:rsidP="00290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90420">
        <w:rPr>
          <w:rFonts w:ascii="Times New Roman" w:eastAsia="Times New Roman" w:hAnsi="Times New Roman" w:cs="Times New Roman"/>
          <w:b/>
          <w:bCs/>
          <w:sz w:val="36"/>
          <w:szCs w:val="36"/>
        </w:rPr>
        <w:t>🔥 3.</w:t>
      </w:r>
      <w:proofErr w:type="gramEnd"/>
      <w:r w:rsidRPr="002904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Limit SMB Accessibility</w:t>
      </w:r>
    </w:p>
    <w:p w:rsidR="00290420" w:rsidRPr="00290420" w:rsidRDefault="00290420" w:rsidP="00290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>Restrict access to Port 445 using firewall and network segmentation policies.</w:t>
      </w:r>
    </w:p>
    <w:p w:rsidR="00290420" w:rsidRPr="00290420" w:rsidRDefault="00290420" w:rsidP="00290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>Only trusted hosts should communicate over SMB.</w:t>
      </w:r>
    </w:p>
    <w:p w:rsidR="00290420" w:rsidRPr="00290420" w:rsidRDefault="00290420" w:rsidP="00290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90420" w:rsidRPr="00290420" w:rsidRDefault="00290420" w:rsidP="00290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90420">
        <w:rPr>
          <w:rFonts w:ascii="Times New Roman" w:eastAsia="Times New Roman" w:hAnsi="Times New Roman" w:cs="Times New Roman"/>
          <w:b/>
          <w:bCs/>
          <w:sz w:val="36"/>
          <w:szCs w:val="36"/>
        </w:rPr>
        <w:t>🔑 4.</w:t>
      </w:r>
      <w:proofErr w:type="gramEnd"/>
      <w:r w:rsidRPr="002904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Improve Authentication Security</w:t>
      </w:r>
    </w:p>
    <w:p w:rsidR="00290420" w:rsidRPr="00290420" w:rsidRDefault="00290420" w:rsidP="00290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290420" w:rsidRPr="00290420" w:rsidRDefault="00290420" w:rsidP="002904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Strong password policies </w:t>
      </w:r>
    </w:p>
    <w:p w:rsidR="00290420" w:rsidRPr="00290420" w:rsidRDefault="00290420" w:rsidP="002904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Multi-factor authentication (MFA) </w:t>
      </w:r>
    </w:p>
    <w:p w:rsidR="00290420" w:rsidRPr="00290420" w:rsidRDefault="00290420" w:rsidP="002904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Account lockout thresholds </w:t>
      </w:r>
    </w:p>
    <w:p w:rsidR="00290420" w:rsidRPr="00290420" w:rsidRDefault="00290420" w:rsidP="00290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90420" w:rsidRPr="00290420" w:rsidRDefault="00290420" w:rsidP="00290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90420">
        <w:rPr>
          <w:rFonts w:ascii="Times New Roman" w:eastAsia="Times New Roman" w:hAnsi="Times New Roman" w:cs="Times New Roman"/>
          <w:b/>
          <w:bCs/>
          <w:sz w:val="36"/>
          <w:szCs w:val="36"/>
        </w:rPr>
        <w:t>🧠 5.</w:t>
      </w:r>
      <w:proofErr w:type="gramEnd"/>
      <w:r w:rsidRPr="002904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Protect Stored Credentials</w:t>
      </w:r>
    </w:p>
    <w:p w:rsidR="00290420" w:rsidRPr="00290420" w:rsidRDefault="00290420" w:rsidP="00290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>Enable modern Windows protections such as:</w:t>
      </w:r>
    </w:p>
    <w:p w:rsidR="00290420" w:rsidRPr="00290420" w:rsidRDefault="00290420" w:rsidP="002904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Credential Guard </w:t>
      </w:r>
    </w:p>
    <w:p w:rsidR="00290420" w:rsidRPr="00290420" w:rsidRDefault="00290420" w:rsidP="002904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LSASS Protection </w:t>
      </w:r>
    </w:p>
    <w:p w:rsidR="00290420" w:rsidRPr="00290420" w:rsidRDefault="00290420" w:rsidP="002904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Restricted Admin Mode </w:t>
      </w:r>
    </w:p>
    <w:p w:rsidR="00290420" w:rsidRPr="00290420" w:rsidRDefault="00290420" w:rsidP="00290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90420" w:rsidRPr="00290420" w:rsidRDefault="00290420" w:rsidP="00290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90420">
        <w:rPr>
          <w:rFonts w:ascii="Times New Roman" w:eastAsia="Times New Roman" w:hAnsi="Times New Roman" w:cs="Times New Roman"/>
          <w:b/>
          <w:bCs/>
          <w:sz w:val="36"/>
          <w:szCs w:val="36"/>
        </w:rPr>
        <w:t>📊 6.</w:t>
      </w:r>
      <w:proofErr w:type="gramEnd"/>
      <w:r w:rsidRPr="002904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Enhance Monitoring and Detection</w:t>
      </w:r>
    </w:p>
    <w:p w:rsidR="00290420" w:rsidRPr="00290420" w:rsidRDefault="00290420" w:rsidP="00290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>Organizations should:</w:t>
      </w:r>
    </w:p>
    <w:p w:rsidR="00290420" w:rsidRPr="00290420" w:rsidRDefault="00290420" w:rsidP="002904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Monitor SMB-related traffic </w:t>
      </w:r>
    </w:p>
    <w:p w:rsidR="00290420" w:rsidRPr="00290420" w:rsidRDefault="00290420" w:rsidP="002904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Detect abnormal authentication attempts </w:t>
      </w:r>
    </w:p>
    <w:p w:rsidR="00290420" w:rsidRPr="00290420" w:rsidRDefault="00290420" w:rsidP="002904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Enable centralized event logging </w:t>
      </w:r>
    </w:p>
    <w:p w:rsidR="00290420" w:rsidRPr="00290420" w:rsidRDefault="00290420" w:rsidP="00290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90420" w:rsidRPr="00290420" w:rsidRDefault="00290420" w:rsidP="00290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90420">
        <w:rPr>
          <w:rFonts w:ascii="Times New Roman" w:eastAsia="Times New Roman" w:hAnsi="Times New Roman" w:cs="Times New Roman"/>
          <w:b/>
          <w:bCs/>
          <w:sz w:val="36"/>
          <w:szCs w:val="36"/>
        </w:rPr>
        <w:t>🧪 7.</w:t>
      </w:r>
      <w:proofErr w:type="gramEnd"/>
      <w:r w:rsidRPr="002904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Conduct Continuous Vulnerability Assessments</w:t>
      </w:r>
    </w:p>
    <w:p w:rsidR="00290420" w:rsidRPr="00290420" w:rsidRDefault="00290420" w:rsidP="00290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>Perform regular:</w:t>
      </w:r>
    </w:p>
    <w:p w:rsidR="00290420" w:rsidRPr="00290420" w:rsidRDefault="00290420" w:rsidP="002904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Vulnerability scans </w:t>
      </w:r>
    </w:p>
    <w:p w:rsidR="00290420" w:rsidRPr="00290420" w:rsidRDefault="00290420" w:rsidP="002904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Patch verification </w:t>
      </w:r>
    </w:p>
    <w:p w:rsidR="00290420" w:rsidRPr="00290420" w:rsidRDefault="00290420" w:rsidP="002904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Penetration testing exercises </w:t>
      </w:r>
    </w:p>
    <w:p w:rsidR="00290420" w:rsidRPr="00290420" w:rsidRDefault="00290420" w:rsidP="00290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90420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 reduce the attack surface.</w:t>
      </w:r>
    </w:p>
    <w:p w:rsidR="00290420" w:rsidRPr="00290420" w:rsidRDefault="00290420" w:rsidP="00290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90420" w:rsidRPr="00290420" w:rsidRDefault="00290420" w:rsidP="002904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04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📌 Final Conclusion</w:t>
      </w:r>
    </w:p>
    <w:p w:rsidR="00290420" w:rsidRPr="00290420" w:rsidRDefault="00290420" w:rsidP="00290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This exercise demonstrates how an outdated and </w:t>
      </w:r>
      <w:proofErr w:type="spellStart"/>
      <w:r w:rsidRPr="00290420">
        <w:rPr>
          <w:rFonts w:ascii="Times New Roman" w:eastAsia="Times New Roman" w:hAnsi="Times New Roman" w:cs="Times New Roman"/>
          <w:sz w:val="24"/>
          <w:szCs w:val="24"/>
        </w:rPr>
        <w:t>unpatched</w:t>
      </w:r>
      <w:proofErr w:type="spellEnd"/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 SMB service can lead to severe security breaches including remote code execution, privilege escalation, credential theft, and unrestricted system access.</w:t>
      </w:r>
    </w:p>
    <w:p w:rsidR="00290420" w:rsidRPr="00290420" w:rsidRDefault="00290420" w:rsidP="00290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>The room reinforces the importance of:</w:t>
      </w:r>
    </w:p>
    <w:p w:rsidR="00290420" w:rsidRPr="00290420" w:rsidRDefault="00290420" w:rsidP="002904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Timely patch management </w:t>
      </w:r>
    </w:p>
    <w:p w:rsidR="00290420" w:rsidRPr="00290420" w:rsidRDefault="00290420" w:rsidP="002904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Disabling insecure legacy protocols </w:t>
      </w:r>
    </w:p>
    <w:p w:rsidR="00290420" w:rsidRPr="00290420" w:rsidRDefault="00290420" w:rsidP="002904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Restricting network exposure </w:t>
      </w:r>
    </w:p>
    <w:p w:rsidR="00290420" w:rsidRPr="00290420" w:rsidRDefault="00290420" w:rsidP="002904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 xml:space="preserve">Continuous security monitoring </w:t>
      </w:r>
    </w:p>
    <w:p w:rsidR="00290420" w:rsidRPr="00290420" w:rsidRDefault="00290420" w:rsidP="00290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420">
        <w:rPr>
          <w:rFonts w:ascii="Times New Roman" w:eastAsia="Times New Roman" w:hAnsi="Times New Roman" w:cs="Times New Roman"/>
          <w:sz w:val="24"/>
          <w:szCs w:val="24"/>
        </w:rPr>
        <w:t>A single vulnerable service can become the entry point for a complete organizational compromise if not properly secured.</w:t>
      </w:r>
    </w:p>
    <w:p w:rsidR="00EB25A5" w:rsidRDefault="00EB25A5"/>
    <w:sectPr w:rsidR="00EB25A5" w:rsidSect="00EB25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440FCF"/>
    <w:multiLevelType w:val="multilevel"/>
    <w:tmpl w:val="62F6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E93C30"/>
    <w:multiLevelType w:val="multilevel"/>
    <w:tmpl w:val="61BA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014D75"/>
    <w:multiLevelType w:val="multilevel"/>
    <w:tmpl w:val="786A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B516CC"/>
    <w:multiLevelType w:val="multilevel"/>
    <w:tmpl w:val="A09A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515DD1"/>
    <w:multiLevelType w:val="multilevel"/>
    <w:tmpl w:val="E3C2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371CDE"/>
    <w:multiLevelType w:val="multilevel"/>
    <w:tmpl w:val="2B06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4252B2"/>
    <w:multiLevelType w:val="multilevel"/>
    <w:tmpl w:val="5D62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EE63396"/>
    <w:multiLevelType w:val="multilevel"/>
    <w:tmpl w:val="D350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DB0851"/>
    <w:multiLevelType w:val="multilevel"/>
    <w:tmpl w:val="8A24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01F4570"/>
    <w:multiLevelType w:val="multilevel"/>
    <w:tmpl w:val="1F92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DD60C69"/>
    <w:multiLevelType w:val="multilevel"/>
    <w:tmpl w:val="95AA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E850F8D"/>
    <w:multiLevelType w:val="multilevel"/>
    <w:tmpl w:val="9CCC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ED623A0"/>
    <w:multiLevelType w:val="multilevel"/>
    <w:tmpl w:val="E266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11"/>
  </w:num>
  <w:num w:numId="5">
    <w:abstractNumId w:val="2"/>
  </w:num>
  <w:num w:numId="6">
    <w:abstractNumId w:val="3"/>
  </w:num>
  <w:num w:numId="7">
    <w:abstractNumId w:val="1"/>
  </w:num>
  <w:num w:numId="8">
    <w:abstractNumId w:val="12"/>
  </w:num>
  <w:num w:numId="9">
    <w:abstractNumId w:val="10"/>
  </w:num>
  <w:num w:numId="10">
    <w:abstractNumId w:val="0"/>
  </w:num>
  <w:num w:numId="11">
    <w:abstractNumId w:val="8"/>
  </w:num>
  <w:num w:numId="12">
    <w:abstractNumId w:val="9"/>
  </w:num>
  <w:num w:numId="13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290420"/>
    <w:rsid w:val="00290420"/>
    <w:rsid w:val="00EB25A5"/>
    <w:rsid w:val="00EB52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25A5"/>
  </w:style>
  <w:style w:type="paragraph" w:styleId="Heading1">
    <w:name w:val="heading 1"/>
    <w:basedOn w:val="Normal"/>
    <w:link w:val="Heading1Char"/>
    <w:uiPriority w:val="9"/>
    <w:qFormat/>
    <w:rsid w:val="002904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904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904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4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9042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904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904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73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7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7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6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4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0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79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03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93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663</Words>
  <Characters>3781</Characters>
  <Application>Microsoft Office Word</Application>
  <DocSecurity>0</DocSecurity>
  <Lines>31</Lines>
  <Paragraphs>8</Paragraphs>
  <ScaleCrop>false</ScaleCrop>
  <Company/>
  <LinksUpToDate>false</LinksUpToDate>
  <CharactersWithSpaces>4436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2026-05-18T10:34:00Z</dcterms:created>
  <dcterms:modified xsi:type="dcterms:W3CDTF">2026-05-18T10:43:00Z</dcterms:modified>
</cp:coreProperties>
</file>