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750" w:rsidRPr="00157C9B" w:rsidRDefault="00AF5B25" w:rsidP="009F4750">
      <w:pPr>
        <w:jc w:val="both"/>
        <w:rPr>
          <w:sz w:val="24"/>
          <w:szCs w:val="24"/>
        </w:rPr>
      </w:pPr>
      <w:r w:rsidRPr="00157C9B">
        <w:rPr>
          <w:sz w:val="24"/>
          <w:szCs w:val="24"/>
        </w:rPr>
        <w:t>China the most populous country in the world</w:t>
      </w:r>
      <w:r w:rsidR="00BD1F1A" w:rsidRPr="00157C9B">
        <w:rPr>
          <w:sz w:val="24"/>
          <w:szCs w:val="24"/>
        </w:rPr>
        <w:t xml:space="preserve">. For this reason China has vast amount of manpower as low-wages workers. They have city sized factory which can provide more than 17000 employees. Factory like this don’t exist in North America or Europe. </w:t>
      </w:r>
      <w:r w:rsidR="009F4750" w:rsidRPr="00157C9B">
        <w:rPr>
          <w:sz w:val="24"/>
          <w:szCs w:val="24"/>
        </w:rPr>
        <w:t xml:space="preserve">This type of factory are not uncommon because their labor is cheap. For this reason their production rate is too high. Less than one hour with 17000 employees of one multinational company can produce more than 20000 products. All labors of the company try their best to produce best quality products.   </w:t>
      </w:r>
    </w:p>
    <w:p w:rsidR="009222B3" w:rsidRPr="00157C9B" w:rsidRDefault="009F4750" w:rsidP="009F4750">
      <w:pPr>
        <w:jc w:val="both"/>
        <w:rPr>
          <w:sz w:val="24"/>
          <w:szCs w:val="24"/>
        </w:rPr>
      </w:pPr>
      <w:r w:rsidRPr="00157C9B">
        <w:rPr>
          <w:sz w:val="24"/>
          <w:szCs w:val="24"/>
        </w:rPr>
        <w:t>W</w:t>
      </w:r>
      <w:r w:rsidR="00A23BB7" w:rsidRPr="00157C9B">
        <w:rPr>
          <w:sz w:val="24"/>
          <w:szCs w:val="24"/>
        </w:rPr>
        <w:t xml:space="preserve">orkers of this type of company make sure to smooth their production. They know that running out of materials effect their efficiency, productivity and their revenue. Production control in charger have to fix this type of problems in the shortest possible time because they assume production control as the brain of company. </w:t>
      </w:r>
      <w:r w:rsidR="009222B3" w:rsidRPr="00157C9B">
        <w:rPr>
          <w:sz w:val="24"/>
          <w:szCs w:val="24"/>
        </w:rPr>
        <w:t xml:space="preserve">They control the production system smartly to create smart quality products. All most all products are made on-site, the can manage parts within easy reach. </w:t>
      </w:r>
    </w:p>
    <w:p w:rsidR="008237B8" w:rsidRPr="00157C9B" w:rsidRDefault="009222B3" w:rsidP="009F4750">
      <w:pPr>
        <w:jc w:val="both"/>
        <w:rPr>
          <w:sz w:val="24"/>
          <w:szCs w:val="24"/>
        </w:rPr>
      </w:pPr>
      <w:r w:rsidRPr="00157C9B">
        <w:rPr>
          <w:sz w:val="24"/>
          <w:szCs w:val="24"/>
        </w:rPr>
        <w:t>To ensure best quality items they have on-site trade school for trainees. They provide hands on training at the factory. To get a job trainee must know the ins and outs of every product life. Most of the successful companies provide living quarters for ev</w:t>
      </w:r>
      <w:r w:rsidR="000C7E6A" w:rsidRPr="00157C9B">
        <w:rPr>
          <w:sz w:val="24"/>
          <w:szCs w:val="24"/>
        </w:rPr>
        <w:t>eryone fro</w:t>
      </w:r>
      <w:r w:rsidR="008237B8" w:rsidRPr="00157C9B">
        <w:rPr>
          <w:sz w:val="24"/>
          <w:szCs w:val="24"/>
        </w:rPr>
        <w:t xml:space="preserve">m students to family. They coordinate each department very strictly and smoothly to produce best quality products. </w:t>
      </w:r>
    </w:p>
    <w:p w:rsidR="0022471F" w:rsidRPr="00157C9B" w:rsidRDefault="008237B8" w:rsidP="009F4750">
      <w:pPr>
        <w:jc w:val="both"/>
        <w:rPr>
          <w:sz w:val="24"/>
          <w:szCs w:val="24"/>
        </w:rPr>
      </w:pPr>
      <w:r w:rsidRPr="00157C9B">
        <w:rPr>
          <w:sz w:val="24"/>
          <w:szCs w:val="24"/>
        </w:rPr>
        <w:t>In the global room there is nothing as second best to survive companies need. The company must have innovative workers for improving their product’s quality. As innovation is the key, the employees must have to enjoy the tough challenges to compete in the global room.</w:t>
      </w:r>
      <w:r w:rsidR="0022471F" w:rsidRPr="00157C9B">
        <w:rPr>
          <w:sz w:val="24"/>
          <w:szCs w:val="24"/>
        </w:rPr>
        <w:t xml:space="preserve"> They use the knowledge of latest technology and materials to improve their products and productivity. They also change their product with new innovation or recent need in the global room to compete others. </w:t>
      </w:r>
    </w:p>
    <w:p w:rsidR="008237B8" w:rsidRPr="00157C9B" w:rsidRDefault="0022471F" w:rsidP="009F4750">
      <w:pPr>
        <w:jc w:val="both"/>
        <w:rPr>
          <w:sz w:val="24"/>
          <w:szCs w:val="24"/>
        </w:rPr>
      </w:pPr>
      <w:r w:rsidRPr="00157C9B">
        <w:rPr>
          <w:sz w:val="24"/>
          <w:szCs w:val="24"/>
        </w:rPr>
        <w:t xml:space="preserve">25 years ago there were no factories and had only farms. In 1986 Chinese Govt. decided capitalism, they decided to designate places for free markets and foreign investments. For this reason many companies were shifting china and used low-waged Chinese labor to achieve greater profits.   </w:t>
      </w:r>
      <w:r w:rsidR="008237B8" w:rsidRPr="00157C9B">
        <w:rPr>
          <w:sz w:val="24"/>
          <w:szCs w:val="24"/>
        </w:rPr>
        <w:t xml:space="preserve"> </w:t>
      </w:r>
    </w:p>
    <w:p w:rsidR="005271AE" w:rsidRPr="00157C9B" w:rsidRDefault="008237B8" w:rsidP="009F4750">
      <w:pPr>
        <w:jc w:val="both"/>
        <w:rPr>
          <w:sz w:val="24"/>
          <w:szCs w:val="24"/>
        </w:rPr>
      </w:pPr>
      <w:r w:rsidRPr="00157C9B">
        <w:rPr>
          <w:sz w:val="24"/>
          <w:szCs w:val="24"/>
        </w:rPr>
        <w:t xml:space="preserve">  </w:t>
      </w:r>
      <w:r w:rsidR="009F4750" w:rsidRPr="00157C9B">
        <w:rPr>
          <w:sz w:val="24"/>
          <w:szCs w:val="24"/>
        </w:rPr>
        <w:t xml:space="preserve">  </w:t>
      </w:r>
      <w:r w:rsidR="00BD1F1A" w:rsidRPr="00157C9B">
        <w:rPr>
          <w:sz w:val="24"/>
          <w:szCs w:val="24"/>
        </w:rPr>
        <w:t xml:space="preserve">   </w:t>
      </w:r>
      <w:r w:rsidR="00AF5B25" w:rsidRPr="00157C9B">
        <w:rPr>
          <w:sz w:val="24"/>
          <w:szCs w:val="24"/>
        </w:rPr>
        <w:t xml:space="preserve"> </w:t>
      </w:r>
      <w:r w:rsidR="00A23BB7" w:rsidRPr="00157C9B">
        <w:rPr>
          <w:sz w:val="24"/>
          <w:szCs w:val="24"/>
        </w:rPr>
        <w:t xml:space="preserve"> </w:t>
      </w:r>
      <w:r w:rsidR="0039339E" w:rsidRPr="00157C9B">
        <w:rPr>
          <w:sz w:val="24"/>
          <w:szCs w:val="24"/>
        </w:rPr>
        <w:t xml:space="preserve"> </w:t>
      </w:r>
      <w:r w:rsidR="009222B3" w:rsidRPr="00157C9B">
        <w:rPr>
          <w:sz w:val="24"/>
          <w:szCs w:val="24"/>
        </w:rPr>
        <w:t xml:space="preserve"> </w:t>
      </w:r>
      <w:bookmarkStart w:id="0" w:name="_GoBack"/>
      <w:bookmarkEnd w:id="0"/>
    </w:p>
    <w:sectPr w:rsidR="005271AE" w:rsidRPr="00157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82D" w:rsidRDefault="00E8382D" w:rsidP="00AF5B25">
      <w:pPr>
        <w:spacing w:after="0" w:line="240" w:lineRule="auto"/>
      </w:pPr>
      <w:r>
        <w:separator/>
      </w:r>
    </w:p>
  </w:endnote>
  <w:endnote w:type="continuationSeparator" w:id="0">
    <w:p w:rsidR="00E8382D" w:rsidRDefault="00E8382D" w:rsidP="00AF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82D" w:rsidRDefault="00E8382D" w:rsidP="00AF5B25">
      <w:pPr>
        <w:spacing w:after="0" w:line="240" w:lineRule="auto"/>
      </w:pPr>
      <w:r>
        <w:separator/>
      </w:r>
    </w:p>
  </w:footnote>
  <w:footnote w:type="continuationSeparator" w:id="0">
    <w:p w:rsidR="00E8382D" w:rsidRDefault="00E8382D" w:rsidP="00AF5B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25"/>
    <w:rsid w:val="000C7E6A"/>
    <w:rsid w:val="00157C9B"/>
    <w:rsid w:val="0022471F"/>
    <w:rsid w:val="0039339E"/>
    <w:rsid w:val="005271AE"/>
    <w:rsid w:val="006036BC"/>
    <w:rsid w:val="008237B8"/>
    <w:rsid w:val="009222B3"/>
    <w:rsid w:val="009F4750"/>
    <w:rsid w:val="00A23BB7"/>
    <w:rsid w:val="00AF5B25"/>
    <w:rsid w:val="00BD1F1A"/>
    <w:rsid w:val="00E8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5EC3F-4C3F-471F-8DE3-214A86E7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B25"/>
  </w:style>
  <w:style w:type="paragraph" w:styleId="Footer">
    <w:name w:val="footer"/>
    <w:basedOn w:val="Normal"/>
    <w:link w:val="FooterChar"/>
    <w:uiPriority w:val="99"/>
    <w:unhideWhenUsed/>
    <w:rsid w:val="00AF5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2016-10-12T14:56:00Z</dcterms:created>
  <dcterms:modified xsi:type="dcterms:W3CDTF">2016-10-12T14:56:00Z</dcterms:modified>
</cp:coreProperties>
</file>