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rPr>
        <w:id w:val="927933650"/>
        <w:docPartObj>
          <w:docPartGallery w:val="Cover Pages"/>
          <w:docPartUnique/>
        </w:docPartObj>
      </w:sdtPr>
      <w:sdtEndPr>
        <w:rPr>
          <w:rFonts w:ascii="Georgia" w:hAnsi="Georgia"/>
          <w:bCs/>
          <w:sz w:val="24"/>
          <w:szCs w:val="24"/>
        </w:rPr>
      </w:sdtEndPr>
      <w:sdtContent>
        <w:p w14:paraId="31998206" w14:textId="30F279BC" w:rsidR="00790044" w:rsidRDefault="00790044">
          <w:pPr>
            <w:pStyle w:val="NoSpacing"/>
          </w:pPr>
          <w:r>
            <w:rPr>
              <w:noProof/>
            </w:rPr>
            <mc:AlternateContent>
              <mc:Choice Requires="wpg">
                <w:drawing>
                  <wp:anchor distT="0" distB="0" distL="114300" distR="114300" simplePos="0" relativeHeight="251663360" behindDoc="1" locked="0" layoutInCell="1" allowOverlap="1" wp14:anchorId="691DF9B8" wp14:editId="3E01E40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8T00:00:00Z">
                                      <w:dateFormat w:val="M/d/yyyy"/>
                                      <w:lid w:val="en-US"/>
                                      <w:storeMappedDataAs w:val="dateTime"/>
                                      <w:calendar w:val="gregorian"/>
                                    </w:date>
                                  </w:sdtPr>
                                  <w:sdtEndPr/>
                                  <w:sdtContent>
                                    <w:p w14:paraId="46FDDB7C" w14:textId="4B10E055" w:rsidR="00790044" w:rsidRDefault="00790044">
                                      <w:pPr>
                                        <w:pStyle w:val="NoSpacing"/>
                                        <w:jc w:val="right"/>
                                        <w:rPr>
                                          <w:color w:val="FFFFFF" w:themeColor="background1"/>
                                          <w:sz w:val="28"/>
                                          <w:szCs w:val="28"/>
                                        </w:rPr>
                                      </w:pPr>
                                      <w:r>
                                        <w:rPr>
                                          <w:color w:val="FFFFFF" w:themeColor="background1"/>
                                          <w:sz w:val="28"/>
                                          <w:szCs w:val="28"/>
                                        </w:rPr>
                                        <w:t>2/28/2021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DF9B8" id="Group 7"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hNai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0abxTNeET91NCXVvOze30Liu/3ux90Pe/cP7+U36u3Hh/0z&#10;faIfo4+s1J+DUlcfj6Ml/rEs5vWkge6X+G5elJNpUYral494N8nfLR+/6fnLN/7Bb6h9oTkvOwyh&#10;w0lLh8u09OPjYrdi5R9IB05LGM6ipX9gaC0279er0Uw0xVJBTYfbAzR2ro5IRdUkUV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&#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DERuhNaiQAAIgEAQAOAAAAAAAAAAAAAAAAAC4CAABkcnMvZTJvRG9jLnhtbFBL&#10;AQItABQABgAIAAAAIQBP95Uy3QAAAAYBAAAPAAAAAAAAAAAAAAAAAMQmAABkcnMvZG93bnJldi54&#10;bWxQSwUGAAAAAAQABADzAAAAzi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8T00:00:00Z">
                                <w:dateFormat w:val="M/d/yyyy"/>
                                <w:lid w:val="en-US"/>
                                <w:storeMappedDataAs w:val="dateTime"/>
                                <w:calendar w:val="gregorian"/>
                              </w:date>
                            </w:sdtPr>
                            <w:sdtContent>
                              <w:p w14:paraId="46FDDB7C" w14:textId="4B10E055" w:rsidR="00790044" w:rsidRDefault="00790044">
                                <w:pPr>
                                  <w:pStyle w:val="NoSpacing"/>
                                  <w:jc w:val="right"/>
                                  <w:rPr>
                                    <w:color w:val="FFFFFF" w:themeColor="background1"/>
                                    <w:sz w:val="28"/>
                                    <w:szCs w:val="28"/>
                                  </w:rPr>
                                </w:pPr>
                                <w:r>
                                  <w:rPr>
                                    <w:color w:val="FFFFFF" w:themeColor="background1"/>
                                    <w:sz w:val="28"/>
                                    <w:szCs w:val="28"/>
                                  </w:rPr>
                                  <w:t>2/28/2021</w:t>
                                </w:r>
                              </w:p>
                            </w:sdtContent>
                          </w:sdt>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202124E" wp14:editId="6134FF2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2" name="Text Box 5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2B735" w14:textId="7C395D7C" w:rsidR="00790044" w:rsidRPr="00790044" w:rsidRDefault="006149E5">
                                <w:pPr>
                                  <w:pStyle w:val="NoSpacing"/>
                                  <w:rPr>
                                    <w:rFonts w:ascii="Georgia" w:eastAsiaTheme="majorEastAsia" w:hAnsi="Georgia" w:cstheme="majorBidi"/>
                                    <w:color w:val="262626" w:themeColor="text1" w:themeTint="D9"/>
                                    <w:sz w:val="56"/>
                                    <w:szCs w:val="20"/>
                                  </w:rPr>
                                </w:pPr>
                                <w:sdt>
                                  <w:sdtPr>
                                    <w:rPr>
                                      <w:rFonts w:ascii="Georgia" w:eastAsiaTheme="majorEastAsia" w:hAnsi="Georgia"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0044" w:rsidRPr="00790044">
                                      <w:rPr>
                                        <w:rFonts w:ascii="Georgia" w:eastAsiaTheme="majorEastAsia" w:hAnsi="Georgia" w:cstheme="majorBidi"/>
                                        <w:color w:val="262626" w:themeColor="text1" w:themeTint="D9"/>
                                        <w:sz w:val="56"/>
                                        <w:szCs w:val="56"/>
                                      </w:rPr>
                                      <w:t>Multiple Linear Regression on Salary Dataset</w:t>
                                    </w:r>
                                  </w:sdtContent>
                                </w:sdt>
                              </w:p>
                              <w:p w14:paraId="44AB57B3" w14:textId="3E20B891" w:rsidR="00790044" w:rsidRDefault="006149E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004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202124E" id="_x0000_t202" coordsize="21600,21600" o:spt="202" path="m,l,21600r21600,l21600,xe">
                    <v:stroke joinstyle="miter"/>
                    <v:path gradientshapeok="t" o:connecttype="rect"/>
                  </v:shapetype>
                  <v:shape id="Text Box 52" o:spid="_x0000_s1055" type="#_x0000_t202" style="position:absolute;margin-left:0;margin-top:0;width:4in;height:84.25pt;z-index:25166438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nh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" filled="f" stroked="f" strokeweight=".5pt">
                    <v:textbox style="mso-fit-shape-to-text:t" inset="0,0,0,0">
                      <w:txbxContent>
                        <w:p w14:paraId="5032B735" w14:textId="7C395D7C" w:rsidR="00790044" w:rsidRPr="00790044" w:rsidRDefault="006149E5">
                          <w:pPr>
                            <w:pStyle w:val="NoSpacing"/>
                            <w:rPr>
                              <w:rFonts w:ascii="Georgia" w:eastAsiaTheme="majorEastAsia" w:hAnsi="Georgia" w:cstheme="majorBidi"/>
                              <w:color w:val="262626" w:themeColor="text1" w:themeTint="D9"/>
                              <w:sz w:val="56"/>
                              <w:szCs w:val="20"/>
                            </w:rPr>
                          </w:pPr>
                          <w:sdt>
                            <w:sdtPr>
                              <w:rPr>
                                <w:rFonts w:ascii="Georgia" w:eastAsiaTheme="majorEastAsia" w:hAnsi="Georgia"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0044" w:rsidRPr="00790044">
                                <w:rPr>
                                  <w:rFonts w:ascii="Georgia" w:eastAsiaTheme="majorEastAsia" w:hAnsi="Georgia" w:cstheme="majorBidi"/>
                                  <w:color w:val="262626" w:themeColor="text1" w:themeTint="D9"/>
                                  <w:sz w:val="56"/>
                                  <w:szCs w:val="56"/>
                                </w:rPr>
                                <w:t>Multiple Linear Regression on Salary Dataset</w:t>
                              </w:r>
                            </w:sdtContent>
                          </w:sdt>
                        </w:p>
                        <w:p w14:paraId="44AB57B3" w14:textId="3E20B891" w:rsidR="00790044" w:rsidRDefault="006149E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0044">
                                <w:rPr>
                                  <w:color w:val="404040" w:themeColor="text1" w:themeTint="BF"/>
                                  <w:sz w:val="36"/>
                                  <w:szCs w:val="36"/>
                                </w:rPr>
                                <w:t xml:space="preserve">     </w:t>
                              </w:r>
                            </w:sdtContent>
                          </w:sdt>
                        </w:p>
                      </w:txbxContent>
                    </v:textbox>
                    <w10:wrap anchorx="page" anchory="page"/>
                  </v:shape>
                </w:pict>
              </mc:Fallback>
            </mc:AlternateContent>
          </w:r>
        </w:p>
        <w:p w14:paraId="49792143" w14:textId="46E1F0BB" w:rsidR="00790044" w:rsidRDefault="00790044">
          <w:pPr>
            <w:suppressAutoHyphens w:val="0"/>
            <w:spacing w:after="160" w:line="259" w:lineRule="auto"/>
            <w:rPr>
              <w:rFonts w:ascii="Georgia" w:hAnsi="Georgia"/>
              <w:bCs/>
              <w:sz w:val="24"/>
              <w:szCs w:val="24"/>
            </w:rPr>
          </w:pPr>
          <w:r>
            <w:rPr>
              <w:rFonts w:ascii="Georgia" w:hAnsi="Georgia"/>
              <w:bCs/>
              <w:sz w:val="24"/>
              <w:szCs w:val="24"/>
            </w:rPr>
            <w:br w:type="page"/>
          </w:r>
        </w:p>
      </w:sdtContent>
    </w:sdt>
    <w:p w14:paraId="363758CC" w14:textId="7348C34C" w:rsidR="008B480D" w:rsidRPr="008545F3" w:rsidRDefault="008B480D" w:rsidP="008B480D">
      <w:pPr>
        <w:pStyle w:val="ListParagraph"/>
        <w:numPr>
          <w:ilvl w:val="0"/>
          <w:numId w:val="1"/>
        </w:numPr>
        <w:rPr>
          <w:rFonts w:ascii="Georgia" w:hAnsi="Georgia"/>
          <w:b/>
          <w:i/>
          <w:iCs/>
          <w:sz w:val="28"/>
          <w:szCs w:val="28"/>
          <w:u w:val="single"/>
        </w:rPr>
      </w:pPr>
      <w:r w:rsidRPr="008545F3">
        <w:rPr>
          <w:rFonts w:ascii="Georgia" w:hAnsi="Georgia"/>
          <w:b/>
          <w:i/>
          <w:iCs/>
          <w:sz w:val="28"/>
          <w:szCs w:val="28"/>
          <w:u w:val="single"/>
        </w:rPr>
        <w:lastRenderedPageBreak/>
        <w:t>Data Background</w:t>
      </w:r>
    </w:p>
    <w:p w14:paraId="4C91019F" w14:textId="0DF44568" w:rsid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color w:val="000000"/>
          <w:sz w:val="24"/>
          <w:szCs w:val="24"/>
          <w:lang w:eastAsia="zh-CN"/>
        </w:rPr>
        <w:t xml:space="preserve">The </w:t>
      </w:r>
      <w:r w:rsidR="004B557F">
        <w:rPr>
          <w:rFonts w:ascii="Georgia" w:eastAsia="SimSun" w:hAnsi="Georgia" w:cs="Times New Roman"/>
          <w:color w:val="000000"/>
          <w:sz w:val="24"/>
          <w:szCs w:val="24"/>
          <w:lang w:eastAsia="zh-CN"/>
        </w:rPr>
        <w:t xml:space="preserve">dataset contains </w:t>
      </w:r>
      <w:r w:rsidRPr="008B480D">
        <w:rPr>
          <w:rFonts w:ascii="Georgia" w:eastAsia="SimSun" w:hAnsi="Georgia" w:cs="Times New Roman"/>
          <w:color w:val="000000"/>
          <w:sz w:val="24"/>
          <w:szCs w:val="24"/>
          <w:lang w:eastAsia="zh-CN"/>
        </w:rPr>
        <w:t>salary figures of Assistant Professors, Associate Professors and Professors.</w:t>
      </w:r>
      <w:r w:rsidR="004B557F">
        <w:rPr>
          <w:rFonts w:ascii="Georgia" w:eastAsia="SimSun" w:hAnsi="Georgia" w:cs="Times New Roman"/>
          <w:color w:val="000000"/>
          <w:sz w:val="24"/>
          <w:szCs w:val="24"/>
          <w:lang w:eastAsia="zh-CN"/>
        </w:rPr>
        <w:t xml:space="preserve"> </w:t>
      </w:r>
      <w:r w:rsidR="004B557F" w:rsidRPr="004B557F">
        <w:rPr>
          <w:rFonts w:ascii="Georgia" w:eastAsia="SimSun" w:hAnsi="Georgia" w:cs="Times New Roman"/>
          <w:color w:val="000000"/>
          <w:sz w:val="24"/>
          <w:szCs w:val="24"/>
          <w:lang w:eastAsia="zh-CN"/>
        </w:rPr>
        <w:t>The data was collected over a period of nine months in the years 2008 and 2009</w:t>
      </w:r>
      <w:r w:rsidRPr="008B480D">
        <w:rPr>
          <w:rFonts w:ascii="Georgia" w:eastAsia="SimSun" w:hAnsi="Georgia" w:cs="Times New Roman"/>
          <w:color w:val="000000"/>
          <w:sz w:val="24"/>
          <w:szCs w:val="24"/>
          <w:lang w:eastAsia="zh-CN"/>
        </w:rPr>
        <w:t xml:space="preserve"> in a college in the U.S. as part of the on-going effort of the college’s administration to monitor salary differences between male and female faculty members. </w:t>
      </w:r>
    </w:p>
    <w:p w14:paraId="71F815B0" w14:textId="1F5D8F4F"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color w:val="000000"/>
          <w:sz w:val="24"/>
          <w:szCs w:val="24"/>
          <w:lang w:eastAsia="zh-CN"/>
        </w:rPr>
        <w:t xml:space="preserve">The data frame includes </w:t>
      </w:r>
      <w:r w:rsidRPr="008B480D">
        <w:rPr>
          <w:rFonts w:ascii="Georgia" w:eastAsia="SimSun" w:hAnsi="Georgia" w:cs="Times New Roman"/>
          <w:b/>
          <w:bCs/>
          <w:color w:val="000000"/>
          <w:sz w:val="24"/>
          <w:szCs w:val="24"/>
          <w:lang w:eastAsia="zh-CN"/>
        </w:rPr>
        <w:t>397 observations</w:t>
      </w:r>
      <w:r w:rsidRPr="008B480D">
        <w:rPr>
          <w:rFonts w:ascii="Georgia" w:eastAsia="SimSun" w:hAnsi="Georgia" w:cs="Times New Roman"/>
          <w:color w:val="000000"/>
          <w:sz w:val="24"/>
          <w:szCs w:val="24"/>
          <w:lang w:eastAsia="zh-CN"/>
        </w:rPr>
        <w:t xml:space="preserve"> and </w:t>
      </w:r>
      <w:r w:rsidRPr="008B480D">
        <w:rPr>
          <w:rFonts w:ascii="Georgia" w:eastAsia="SimSun" w:hAnsi="Georgia" w:cs="Times New Roman"/>
          <w:b/>
          <w:bCs/>
          <w:color w:val="000000"/>
          <w:sz w:val="24"/>
          <w:szCs w:val="24"/>
          <w:lang w:eastAsia="zh-CN"/>
        </w:rPr>
        <w:t>6 variables</w:t>
      </w:r>
      <w:r w:rsidRPr="008B480D">
        <w:rPr>
          <w:rFonts w:ascii="Georgia" w:eastAsia="SimSun" w:hAnsi="Georgia" w:cs="Times New Roman"/>
          <w:color w:val="000000"/>
          <w:sz w:val="24"/>
          <w:szCs w:val="24"/>
          <w:lang w:eastAsia="zh-CN"/>
        </w:rPr>
        <w:t>.</w:t>
      </w:r>
    </w:p>
    <w:p w14:paraId="4087CD06" w14:textId="453AABEB"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noProof/>
          <w:color w:val="000000"/>
          <w:sz w:val="24"/>
          <w:szCs w:val="24"/>
          <w:lang w:eastAsia="zh-CN"/>
        </w:rPr>
        <mc:AlternateContent>
          <mc:Choice Requires="wps">
            <w:drawing>
              <wp:anchor distT="0" distB="0" distL="114300" distR="114300" simplePos="0" relativeHeight="251660288" behindDoc="0" locked="0" layoutInCell="1" allowOverlap="1" wp14:anchorId="65D12981" wp14:editId="61C04811">
                <wp:simplePos x="0" y="0"/>
                <wp:positionH relativeFrom="column">
                  <wp:posOffset>-45720</wp:posOffset>
                </wp:positionH>
                <wp:positionV relativeFrom="paragraph">
                  <wp:posOffset>450215</wp:posOffset>
                </wp:positionV>
                <wp:extent cx="5615940" cy="2971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56159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4CC57" id="Rectangle 4" o:spid="_x0000_s1026" style="position:absolute;margin-left:-3.6pt;margin-top:35.45pt;width:442.2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" filled="f" strokecolor="black [3213]" strokeweight="1pt"/>
            </w:pict>
          </mc:Fallback>
        </mc:AlternateContent>
      </w:r>
      <w:r w:rsidRPr="008B480D">
        <w:rPr>
          <w:rFonts w:ascii="Georgia" w:eastAsia="SimSun" w:hAnsi="Georgia" w:cs="Times New Roman"/>
          <w:color w:val="000000"/>
          <w:sz w:val="24"/>
          <w:szCs w:val="24"/>
          <w:lang w:eastAsia="zh-CN"/>
        </w:rPr>
        <w:br/>
      </w:r>
      <w:r>
        <w:rPr>
          <w:rFonts w:ascii="Georgia" w:eastAsia="SimSun" w:hAnsi="Georgia" w:cs="Times New Roman"/>
          <w:color w:val="000000"/>
          <w:sz w:val="24"/>
          <w:szCs w:val="24"/>
          <w:lang w:eastAsia="zh-CN"/>
        </w:rPr>
        <w:t xml:space="preserve">The variables </w:t>
      </w:r>
      <w:r w:rsidR="004B557F" w:rsidRPr="008B480D">
        <w:rPr>
          <w:rFonts w:ascii="Georgia" w:eastAsia="SimSun" w:hAnsi="Georgia" w:cs="Times New Roman"/>
          <w:color w:val="000000"/>
          <w:sz w:val="24"/>
          <w:szCs w:val="24"/>
          <w:lang w:eastAsia="zh-CN"/>
        </w:rPr>
        <w:t>are:</w:t>
      </w:r>
    </w:p>
    <w:p w14:paraId="34D12EC1" w14:textId="2DEF715E"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color w:val="000000"/>
          <w:sz w:val="24"/>
          <w:szCs w:val="24"/>
          <w:lang w:eastAsia="zh-CN"/>
        </w:rPr>
        <w:t>"rank"          "discipline"    "</w:t>
      </w:r>
      <w:proofErr w:type="spellStart"/>
      <w:r w:rsidRPr="008B480D">
        <w:rPr>
          <w:rFonts w:ascii="Georgia" w:eastAsia="SimSun" w:hAnsi="Georgia" w:cs="Times New Roman"/>
          <w:color w:val="000000"/>
          <w:sz w:val="24"/>
          <w:szCs w:val="24"/>
          <w:lang w:eastAsia="zh-CN"/>
        </w:rPr>
        <w:t>yrs.since.phd</w:t>
      </w:r>
      <w:proofErr w:type="spellEnd"/>
      <w:r w:rsidRPr="008B480D">
        <w:rPr>
          <w:rFonts w:ascii="Georgia" w:eastAsia="SimSun" w:hAnsi="Georgia" w:cs="Times New Roman"/>
          <w:color w:val="000000"/>
          <w:sz w:val="24"/>
          <w:szCs w:val="24"/>
          <w:lang w:eastAsia="zh-CN"/>
        </w:rPr>
        <w:t>" "</w:t>
      </w:r>
      <w:proofErr w:type="spellStart"/>
      <w:proofErr w:type="gramStart"/>
      <w:r w:rsidRPr="008B480D">
        <w:rPr>
          <w:rFonts w:ascii="Georgia" w:eastAsia="SimSun" w:hAnsi="Georgia" w:cs="Times New Roman"/>
          <w:color w:val="000000"/>
          <w:sz w:val="24"/>
          <w:szCs w:val="24"/>
          <w:lang w:eastAsia="zh-CN"/>
        </w:rPr>
        <w:t>yrs.service</w:t>
      </w:r>
      <w:proofErr w:type="spellEnd"/>
      <w:proofErr w:type="gramEnd"/>
      <w:r w:rsidRPr="008B480D">
        <w:rPr>
          <w:rFonts w:ascii="Georgia" w:eastAsia="SimSun" w:hAnsi="Georgia" w:cs="Times New Roman"/>
          <w:color w:val="000000"/>
          <w:sz w:val="24"/>
          <w:szCs w:val="24"/>
          <w:lang w:eastAsia="zh-CN"/>
        </w:rPr>
        <w:t xml:space="preserve">"   "sex"           "salary" </w:t>
      </w:r>
    </w:p>
    <w:p w14:paraId="57FB7834" w14:textId="77777777"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color w:val="000000"/>
          <w:sz w:val="24"/>
          <w:szCs w:val="24"/>
          <w:lang w:eastAsia="zh-CN"/>
        </w:rPr>
        <w:t xml:space="preserve">The data frame includes </w:t>
      </w:r>
      <w:r w:rsidRPr="008B480D">
        <w:rPr>
          <w:rFonts w:ascii="Georgia" w:eastAsia="SimSun" w:hAnsi="Georgia" w:cs="Times New Roman"/>
          <w:b/>
          <w:bCs/>
          <w:color w:val="000000"/>
          <w:sz w:val="24"/>
          <w:szCs w:val="24"/>
          <w:lang w:eastAsia="zh-CN"/>
        </w:rPr>
        <w:t>397 observations</w:t>
      </w:r>
      <w:r w:rsidRPr="008B480D">
        <w:rPr>
          <w:rFonts w:ascii="Georgia" w:eastAsia="SimSun" w:hAnsi="Georgia" w:cs="Times New Roman"/>
          <w:color w:val="000000"/>
          <w:sz w:val="24"/>
          <w:szCs w:val="24"/>
          <w:lang w:eastAsia="zh-CN"/>
        </w:rPr>
        <w:t xml:space="preserve"> and </w:t>
      </w:r>
      <w:r w:rsidRPr="008B480D">
        <w:rPr>
          <w:rFonts w:ascii="Georgia" w:eastAsia="SimSun" w:hAnsi="Georgia" w:cs="Times New Roman"/>
          <w:b/>
          <w:bCs/>
          <w:color w:val="000000"/>
          <w:sz w:val="24"/>
          <w:szCs w:val="24"/>
          <w:lang w:eastAsia="zh-CN"/>
        </w:rPr>
        <w:t>6 variables</w:t>
      </w:r>
      <w:r w:rsidRPr="008B480D">
        <w:rPr>
          <w:rFonts w:ascii="Georgia" w:eastAsia="SimSun" w:hAnsi="Georgia" w:cs="Times New Roman"/>
          <w:color w:val="000000"/>
          <w:sz w:val="24"/>
          <w:szCs w:val="24"/>
          <w:lang w:eastAsia="zh-CN"/>
        </w:rPr>
        <w:t>.</w:t>
      </w:r>
    </w:p>
    <w:p w14:paraId="653F57C7" w14:textId="309FA2C0"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b/>
          <w:bCs/>
          <w:color w:val="000000"/>
          <w:sz w:val="24"/>
          <w:szCs w:val="24"/>
          <w:lang w:eastAsia="zh-CN"/>
        </w:rPr>
        <w:t>Rank (categorical)</w:t>
      </w:r>
      <w:r w:rsidRPr="008B480D">
        <w:rPr>
          <w:rFonts w:ascii="Georgia" w:eastAsia="SimSun" w:hAnsi="Georgia" w:cs="Times New Roman"/>
          <w:color w:val="000000"/>
          <w:sz w:val="24"/>
          <w:szCs w:val="24"/>
          <w:lang w:eastAsia="zh-CN"/>
        </w:rPr>
        <w:t xml:space="preserve">: a factor with levels </w:t>
      </w:r>
      <w:proofErr w:type="spellStart"/>
      <w:r w:rsidRPr="008B480D">
        <w:rPr>
          <w:rFonts w:ascii="Georgia" w:eastAsia="SimSun" w:hAnsi="Georgia" w:cs="Times New Roman"/>
          <w:color w:val="000000"/>
          <w:sz w:val="24"/>
          <w:szCs w:val="24"/>
          <w:lang w:eastAsia="zh-CN"/>
        </w:rPr>
        <w:t>As</w:t>
      </w:r>
      <w:r w:rsidR="004B557F">
        <w:rPr>
          <w:rFonts w:ascii="Georgia" w:eastAsia="SimSun" w:hAnsi="Georgia" w:cs="Times New Roman"/>
          <w:color w:val="000000"/>
          <w:sz w:val="24"/>
          <w:szCs w:val="24"/>
          <w:lang w:eastAsia="zh-CN"/>
        </w:rPr>
        <w:t>st</w:t>
      </w:r>
      <w:r w:rsidRPr="008B480D">
        <w:rPr>
          <w:rFonts w:ascii="Georgia" w:eastAsia="SimSun" w:hAnsi="Georgia" w:cs="Times New Roman"/>
          <w:color w:val="000000"/>
          <w:sz w:val="24"/>
          <w:szCs w:val="24"/>
          <w:lang w:eastAsia="zh-CN"/>
        </w:rPr>
        <w:t>Prof</w:t>
      </w:r>
      <w:proofErr w:type="spellEnd"/>
      <w:r w:rsidRPr="008B480D">
        <w:rPr>
          <w:rFonts w:ascii="Georgia" w:eastAsia="SimSun" w:hAnsi="Georgia" w:cs="Times New Roman"/>
          <w:color w:val="000000"/>
          <w:sz w:val="24"/>
          <w:szCs w:val="24"/>
          <w:lang w:eastAsia="zh-CN"/>
        </w:rPr>
        <w:t xml:space="preserve">, </w:t>
      </w:r>
      <w:proofErr w:type="spellStart"/>
      <w:r w:rsidRPr="008B480D">
        <w:rPr>
          <w:rFonts w:ascii="Georgia" w:eastAsia="SimSun" w:hAnsi="Georgia" w:cs="Times New Roman"/>
          <w:color w:val="000000"/>
          <w:sz w:val="24"/>
          <w:szCs w:val="24"/>
          <w:lang w:eastAsia="zh-CN"/>
        </w:rPr>
        <w:t>Ass</w:t>
      </w:r>
      <w:r w:rsidR="004B557F">
        <w:rPr>
          <w:rFonts w:ascii="Georgia" w:eastAsia="SimSun" w:hAnsi="Georgia" w:cs="Times New Roman"/>
          <w:color w:val="000000"/>
          <w:sz w:val="24"/>
          <w:szCs w:val="24"/>
          <w:lang w:eastAsia="zh-CN"/>
        </w:rPr>
        <w:t>oc</w:t>
      </w:r>
      <w:r w:rsidRPr="008B480D">
        <w:rPr>
          <w:rFonts w:ascii="Georgia" w:eastAsia="SimSun" w:hAnsi="Georgia" w:cs="Times New Roman"/>
          <w:color w:val="000000"/>
          <w:sz w:val="24"/>
          <w:szCs w:val="24"/>
          <w:lang w:eastAsia="zh-CN"/>
        </w:rPr>
        <w:t>Prof</w:t>
      </w:r>
      <w:proofErr w:type="spellEnd"/>
      <w:r w:rsidRPr="008B480D">
        <w:rPr>
          <w:rFonts w:ascii="Georgia" w:eastAsia="SimSun" w:hAnsi="Georgia" w:cs="Times New Roman"/>
          <w:color w:val="000000"/>
          <w:sz w:val="24"/>
          <w:szCs w:val="24"/>
          <w:lang w:eastAsia="zh-CN"/>
        </w:rPr>
        <w:t xml:space="preserve"> and Prof</w:t>
      </w:r>
    </w:p>
    <w:p w14:paraId="4A1754EB" w14:textId="1DA37D27"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b/>
          <w:bCs/>
          <w:color w:val="000000"/>
          <w:sz w:val="24"/>
          <w:szCs w:val="24"/>
          <w:lang w:eastAsia="zh-CN"/>
        </w:rPr>
        <w:t>discipline (categorical)</w:t>
      </w:r>
      <w:r w:rsidRPr="008B480D">
        <w:rPr>
          <w:rFonts w:ascii="Georgia" w:eastAsia="SimSun" w:hAnsi="Georgia" w:cs="Times New Roman"/>
          <w:color w:val="000000"/>
          <w:sz w:val="24"/>
          <w:szCs w:val="24"/>
          <w:lang w:eastAsia="zh-CN"/>
        </w:rPr>
        <w:t>: a factor with levels A (“theoretical” departments) or B (“applied” departments).</w:t>
      </w:r>
    </w:p>
    <w:p w14:paraId="7C219D39" w14:textId="77777777" w:rsidR="008B480D" w:rsidRPr="008B480D" w:rsidRDefault="008B480D" w:rsidP="008B480D">
      <w:pPr>
        <w:tabs>
          <w:tab w:val="left" w:pos="3528"/>
        </w:tabs>
        <w:rPr>
          <w:rFonts w:ascii="Georgia" w:eastAsia="SimSun" w:hAnsi="Georgia" w:cs="Times New Roman"/>
          <w:color w:val="000000"/>
          <w:sz w:val="24"/>
          <w:szCs w:val="24"/>
          <w:lang w:eastAsia="zh-CN"/>
        </w:rPr>
      </w:pPr>
      <w:proofErr w:type="spellStart"/>
      <w:r w:rsidRPr="008B480D">
        <w:rPr>
          <w:rFonts w:ascii="Georgia" w:eastAsia="SimSun" w:hAnsi="Georgia" w:cs="Times New Roman"/>
          <w:b/>
          <w:bCs/>
          <w:color w:val="000000"/>
          <w:sz w:val="24"/>
          <w:szCs w:val="24"/>
          <w:lang w:eastAsia="zh-CN"/>
        </w:rPr>
        <w:t>yrs.since.phd</w:t>
      </w:r>
      <w:proofErr w:type="spellEnd"/>
      <w:r w:rsidRPr="008B480D">
        <w:rPr>
          <w:rFonts w:ascii="Georgia" w:eastAsia="SimSun" w:hAnsi="Georgia" w:cs="Times New Roman"/>
          <w:b/>
          <w:bCs/>
          <w:color w:val="000000"/>
          <w:sz w:val="24"/>
          <w:szCs w:val="24"/>
          <w:lang w:eastAsia="zh-CN"/>
        </w:rPr>
        <w:t xml:space="preserve"> (continuous)</w:t>
      </w:r>
      <w:r w:rsidRPr="008B480D">
        <w:rPr>
          <w:rFonts w:ascii="Georgia" w:eastAsia="SimSun" w:hAnsi="Georgia" w:cs="Times New Roman"/>
          <w:color w:val="000000"/>
          <w:sz w:val="24"/>
          <w:szCs w:val="24"/>
          <w:lang w:eastAsia="zh-CN"/>
        </w:rPr>
        <w:t>: number of years since PhD.</w:t>
      </w:r>
    </w:p>
    <w:p w14:paraId="30999C74" w14:textId="7A59BBFC" w:rsidR="008B480D" w:rsidRPr="008B480D" w:rsidRDefault="004B557F"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b/>
          <w:bCs/>
          <w:color w:val="000000"/>
          <w:sz w:val="24"/>
          <w:szCs w:val="24"/>
          <w:lang w:eastAsia="zh-CN"/>
        </w:rPr>
        <w:t>yrs. service</w:t>
      </w:r>
      <w:r w:rsidR="008B480D" w:rsidRPr="008B480D">
        <w:rPr>
          <w:rFonts w:ascii="Georgia" w:eastAsia="SimSun" w:hAnsi="Georgia" w:cs="Times New Roman"/>
          <w:b/>
          <w:bCs/>
          <w:color w:val="000000"/>
          <w:sz w:val="24"/>
          <w:szCs w:val="24"/>
          <w:lang w:eastAsia="zh-CN"/>
        </w:rPr>
        <w:t xml:space="preserve"> (continuous)</w:t>
      </w:r>
      <w:r w:rsidR="008B480D" w:rsidRPr="008B480D">
        <w:rPr>
          <w:rFonts w:ascii="Georgia" w:eastAsia="SimSun" w:hAnsi="Georgia" w:cs="Times New Roman"/>
          <w:color w:val="000000"/>
          <w:sz w:val="24"/>
          <w:szCs w:val="24"/>
          <w:lang w:eastAsia="zh-CN"/>
        </w:rPr>
        <w:t>: number of years of service.</w:t>
      </w:r>
    </w:p>
    <w:p w14:paraId="1013D4A7" w14:textId="77777777" w:rsidR="008B480D" w:rsidRPr="008B480D"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b/>
          <w:bCs/>
          <w:color w:val="000000"/>
          <w:sz w:val="24"/>
          <w:szCs w:val="24"/>
          <w:lang w:eastAsia="zh-CN"/>
        </w:rPr>
        <w:t>sex (categorical)</w:t>
      </w:r>
      <w:r w:rsidRPr="008B480D">
        <w:rPr>
          <w:rFonts w:ascii="Georgia" w:eastAsia="SimSun" w:hAnsi="Georgia" w:cs="Times New Roman"/>
          <w:color w:val="000000"/>
          <w:sz w:val="24"/>
          <w:szCs w:val="24"/>
          <w:lang w:eastAsia="zh-CN"/>
        </w:rPr>
        <w:t>: a factor with levels Female and Male</w:t>
      </w:r>
    </w:p>
    <w:p w14:paraId="0039DEFB" w14:textId="102C2814" w:rsidR="008B480D" w:rsidRPr="008545F3" w:rsidRDefault="008B480D" w:rsidP="008B480D">
      <w:pPr>
        <w:tabs>
          <w:tab w:val="left" w:pos="3528"/>
        </w:tabs>
        <w:rPr>
          <w:rFonts w:ascii="Georgia" w:eastAsia="SimSun" w:hAnsi="Georgia" w:cs="Times New Roman"/>
          <w:color w:val="000000"/>
          <w:sz w:val="24"/>
          <w:szCs w:val="24"/>
          <w:lang w:eastAsia="zh-CN"/>
        </w:rPr>
      </w:pPr>
      <w:r w:rsidRPr="008B480D">
        <w:rPr>
          <w:rFonts w:ascii="Georgia" w:eastAsia="SimSun" w:hAnsi="Georgia" w:cs="Times New Roman"/>
          <w:b/>
          <w:bCs/>
          <w:color w:val="000000"/>
          <w:sz w:val="24"/>
          <w:szCs w:val="24"/>
          <w:lang w:eastAsia="zh-CN"/>
        </w:rPr>
        <w:t>salary (continuous)</w:t>
      </w:r>
      <w:r w:rsidRPr="008B480D">
        <w:rPr>
          <w:rFonts w:ascii="Georgia" w:eastAsia="SimSun" w:hAnsi="Georgia" w:cs="Times New Roman"/>
          <w:color w:val="000000"/>
          <w:sz w:val="24"/>
          <w:szCs w:val="24"/>
          <w:lang w:eastAsia="zh-CN"/>
        </w:rPr>
        <w:t>: nine-month salary, in dollars.</w:t>
      </w:r>
      <w:r w:rsidR="008545F3">
        <w:rPr>
          <w:rFonts w:ascii="Georgia" w:eastAsia="SimSun" w:hAnsi="Georgia" w:cs="Times New Roman"/>
          <w:color w:val="000000"/>
          <w:sz w:val="24"/>
          <w:szCs w:val="24"/>
          <w:lang w:eastAsia="zh-CN"/>
        </w:rPr>
        <w:br/>
      </w:r>
      <w:r w:rsidRPr="008B480D">
        <w:rPr>
          <w:rFonts w:ascii="Georgia" w:hAnsi="Georgia"/>
          <w:sz w:val="24"/>
          <w:szCs w:val="24"/>
        </w:rPr>
        <w:tab/>
      </w:r>
    </w:p>
    <w:p w14:paraId="377903BA" w14:textId="77777777" w:rsidR="008B480D" w:rsidRPr="008545F3" w:rsidRDefault="008B480D" w:rsidP="008B480D">
      <w:pPr>
        <w:pStyle w:val="ListParagraph"/>
        <w:numPr>
          <w:ilvl w:val="0"/>
          <w:numId w:val="1"/>
        </w:numPr>
        <w:rPr>
          <w:rFonts w:ascii="Georgia" w:hAnsi="Georgia"/>
          <w:b/>
          <w:i/>
          <w:iCs/>
          <w:sz w:val="28"/>
          <w:szCs w:val="28"/>
          <w:u w:val="single"/>
        </w:rPr>
      </w:pPr>
      <w:r w:rsidRPr="008545F3">
        <w:rPr>
          <w:rFonts w:ascii="Georgia" w:hAnsi="Georgia"/>
          <w:b/>
          <w:i/>
          <w:iCs/>
          <w:sz w:val="28"/>
          <w:szCs w:val="28"/>
          <w:u w:val="single"/>
        </w:rPr>
        <w:t>Summary Statistics and Exploratory Analysis</w:t>
      </w:r>
    </w:p>
    <w:p w14:paraId="472BF5D6" w14:textId="61BEE229" w:rsidR="008B480D" w:rsidRPr="008545F3" w:rsidRDefault="008B480D" w:rsidP="008B480D">
      <w:pPr>
        <w:rPr>
          <w:rFonts w:ascii="Georgia" w:hAnsi="Georgia"/>
          <w:b/>
          <w:i/>
          <w:iCs/>
          <w:sz w:val="24"/>
          <w:szCs w:val="24"/>
        </w:rPr>
      </w:pPr>
      <w:bookmarkStart w:id="0" w:name="_Hlk65360508"/>
      <w:r w:rsidRPr="008545F3">
        <w:rPr>
          <w:rFonts w:ascii="Georgia" w:hAnsi="Georgia" w:cs="Times New Roman"/>
          <w:bCs/>
          <w:sz w:val="24"/>
          <w:szCs w:val="24"/>
        </w:rPr>
        <w:t xml:space="preserve">To obtain an overall idea of the variables and values present in the dataset, a 5-point </w:t>
      </w:r>
      <w:r w:rsidR="004B557F" w:rsidRPr="008545F3">
        <w:rPr>
          <w:rFonts w:ascii="Georgia" w:hAnsi="Georgia" w:cs="Times New Roman"/>
          <w:bCs/>
          <w:sz w:val="24"/>
          <w:szCs w:val="24"/>
        </w:rPr>
        <w:t>summary followed</w:t>
      </w:r>
      <w:r w:rsidRPr="008545F3">
        <w:rPr>
          <w:rFonts w:ascii="Georgia" w:hAnsi="Georgia" w:cs="Times New Roman"/>
          <w:bCs/>
          <w:sz w:val="24"/>
          <w:szCs w:val="24"/>
        </w:rPr>
        <w:t xml:space="preserve"> by an outlier analysis was performed </w:t>
      </w:r>
      <w:r w:rsidR="00473D8A" w:rsidRPr="008545F3">
        <w:rPr>
          <w:rFonts w:ascii="Georgia" w:hAnsi="Georgia" w:cs="Times New Roman"/>
          <w:bCs/>
          <w:sz w:val="24"/>
          <w:szCs w:val="24"/>
        </w:rPr>
        <w:t xml:space="preserve">in R </w:t>
      </w:r>
      <w:r w:rsidRPr="008545F3">
        <w:rPr>
          <w:rFonts w:ascii="Georgia" w:hAnsi="Georgia" w:cs="Times New Roman"/>
          <w:bCs/>
          <w:sz w:val="24"/>
          <w:szCs w:val="24"/>
        </w:rPr>
        <w:t>as a quality check.</w:t>
      </w:r>
      <w:bookmarkEnd w:id="0"/>
    </w:p>
    <w:p w14:paraId="7C82E47D" w14:textId="09857D00" w:rsidR="008B480D" w:rsidRPr="008545F3" w:rsidRDefault="008B480D" w:rsidP="008B480D">
      <w:pPr>
        <w:rPr>
          <w:rFonts w:ascii="Georgia" w:hAnsi="Georgia"/>
          <w:b/>
          <w:sz w:val="24"/>
          <w:szCs w:val="24"/>
        </w:rPr>
      </w:pPr>
      <w:r w:rsidRPr="008545F3">
        <w:rPr>
          <w:rFonts w:ascii="Georgia" w:hAnsi="Georgia"/>
          <w:b/>
          <w:sz w:val="24"/>
          <w:szCs w:val="24"/>
        </w:rPr>
        <w:t xml:space="preserve">2.1. </w:t>
      </w:r>
      <w:proofErr w:type="gramStart"/>
      <w:r w:rsidRPr="008545F3">
        <w:rPr>
          <w:rFonts w:ascii="Georgia" w:hAnsi="Georgia"/>
          <w:b/>
          <w:sz w:val="24"/>
          <w:szCs w:val="24"/>
        </w:rPr>
        <w:t xml:space="preserve">Five </w:t>
      </w:r>
      <w:r w:rsidR="004B557F" w:rsidRPr="008545F3">
        <w:rPr>
          <w:rFonts w:ascii="Georgia" w:hAnsi="Georgia"/>
          <w:b/>
          <w:sz w:val="24"/>
          <w:szCs w:val="24"/>
        </w:rPr>
        <w:t>point</w:t>
      </w:r>
      <w:proofErr w:type="gramEnd"/>
      <w:r w:rsidRPr="008545F3">
        <w:rPr>
          <w:rFonts w:ascii="Georgia" w:hAnsi="Georgia"/>
          <w:b/>
          <w:sz w:val="24"/>
          <w:szCs w:val="24"/>
        </w:rPr>
        <w:t xml:space="preserve"> </w:t>
      </w:r>
      <w:r w:rsidR="00957338" w:rsidRPr="008545F3">
        <w:rPr>
          <w:rFonts w:ascii="Georgia" w:hAnsi="Georgia"/>
          <w:b/>
          <w:sz w:val="24"/>
          <w:szCs w:val="24"/>
        </w:rPr>
        <w:t>summary of the continuous variables</w:t>
      </w:r>
      <w:r w:rsidR="002E3CC2" w:rsidRPr="008545F3">
        <w:rPr>
          <w:rFonts w:ascii="Georgia" w:hAnsi="Georgia"/>
          <w:b/>
          <w:sz w:val="24"/>
          <w:szCs w:val="24"/>
        </w:rPr>
        <w:t xml:space="preserve"> and Histograms</w:t>
      </w:r>
    </w:p>
    <w:p w14:paraId="1F104A65" w14:textId="1CB0D71F" w:rsidR="007F3104" w:rsidRPr="008545F3" w:rsidRDefault="007F3104" w:rsidP="008B480D">
      <w:pPr>
        <w:rPr>
          <w:rFonts w:ascii="Georgia" w:hAnsi="Georgia"/>
          <w:bCs/>
          <w:sz w:val="24"/>
          <w:szCs w:val="24"/>
        </w:rPr>
      </w:pPr>
      <w:r w:rsidRPr="008545F3">
        <w:rPr>
          <w:rFonts w:ascii="Georgia" w:hAnsi="Georgia"/>
          <w:noProof/>
          <w:sz w:val="24"/>
          <w:szCs w:val="24"/>
        </w:rPr>
        <w:drawing>
          <wp:inline distT="0" distB="0" distL="0" distR="0" wp14:anchorId="5C5193E3" wp14:editId="7C97AC77">
            <wp:extent cx="3657600" cy="9429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942975"/>
                    </a:xfrm>
                    <a:prstGeom prst="rect">
                      <a:avLst/>
                    </a:prstGeom>
                    <a:ln>
                      <a:solidFill>
                        <a:schemeClr val="tx1"/>
                      </a:solidFill>
                    </a:ln>
                  </pic:spPr>
                </pic:pic>
              </a:graphicData>
            </a:graphic>
          </wp:inline>
        </w:drawing>
      </w:r>
      <w:r w:rsidRPr="008545F3">
        <w:rPr>
          <w:rFonts w:ascii="Georgia" w:hAnsi="Georgia"/>
          <w:b/>
          <w:sz w:val="24"/>
          <w:szCs w:val="24"/>
        </w:rPr>
        <w:br/>
      </w:r>
      <w:r w:rsidRPr="008545F3">
        <w:rPr>
          <w:rFonts w:ascii="Georgia" w:hAnsi="Georgia"/>
          <w:b/>
          <w:sz w:val="24"/>
          <w:szCs w:val="24"/>
        </w:rPr>
        <w:br/>
      </w:r>
      <w:r w:rsidRPr="008545F3">
        <w:rPr>
          <w:rFonts w:ascii="Georgia" w:hAnsi="Georgia"/>
          <w:bCs/>
          <w:sz w:val="24"/>
          <w:szCs w:val="24"/>
        </w:rPr>
        <w:t xml:space="preserve">For all the 3 continuous variables, it can be observed that the mean is higher than the median </w:t>
      </w:r>
      <w:proofErr w:type="gramStart"/>
      <w:r w:rsidRPr="008545F3">
        <w:rPr>
          <w:rFonts w:ascii="Georgia" w:hAnsi="Georgia"/>
          <w:bCs/>
          <w:sz w:val="24"/>
          <w:szCs w:val="24"/>
        </w:rPr>
        <w:t>i</w:t>
      </w:r>
      <w:r w:rsidR="004B557F" w:rsidRPr="008545F3">
        <w:rPr>
          <w:rFonts w:ascii="Georgia" w:hAnsi="Georgia"/>
          <w:bCs/>
          <w:sz w:val="24"/>
          <w:szCs w:val="24"/>
        </w:rPr>
        <w:t>.</w:t>
      </w:r>
      <w:r w:rsidRPr="008545F3">
        <w:rPr>
          <w:rFonts w:ascii="Georgia" w:hAnsi="Georgia"/>
          <w:bCs/>
          <w:sz w:val="24"/>
          <w:szCs w:val="24"/>
        </w:rPr>
        <w:t>e</w:t>
      </w:r>
      <w:r w:rsidR="004B557F" w:rsidRPr="008545F3">
        <w:rPr>
          <w:rFonts w:ascii="Georgia" w:hAnsi="Georgia"/>
          <w:bCs/>
          <w:sz w:val="24"/>
          <w:szCs w:val="24"/>
        </w:rPr>
        <w:t>.</w:t>
      </w:r>
      <w:proofErr w:type="gramEnd"/>
      <w:r w:rsidRPr="008545F3">
        <w:rPr>
          <w:rFonts w:ascii="Georgia" w:hAnsi="Georgia"/>
          <w:bCs/>
          <w:sz w:val="24"/>
          <w:szCs w:val="24"/>
        </w:rPr>
        <w:t xml:space="preserve"> the distributions are right skewed (and not symmetric). This can also be observed from their respective histograms.</w:t>
      </w:r>
    </w:p>
    <w:p w14:paraId="49A64ECD" w14:textId="26C9BF19" w:rsidR="002E3CC2" w:rsidRPr="008545F3" w:rsidRDefault="004B557F" w:rsidP="008B480D">
      <w:pPr>
        <w:rPr>
          <w:rFonts w:ascii="Georgia" w:hAnsi="Georgia"/>
          <w:b/>
          <w:sz w:val="24"/>
          <w:szCs w:val="24"/>
        </w:rPr>
      </w:pPr>
      <w:r w:rsidRPr="008545F3">
        <w:rPr>
          <w:rFonts w:ascii="Georgia" w:hAnsi="Georgia"/>
          <w:noProof/>
          <w:sz w:val="24"/>
          <w:szCs w:val="24"/>
        </w:rPr>
        <w:lastRenderedPageBreak/>
        <mc:AlternateContent>
          <mc:Choice Requires="wps">
            <w:drawing>
              <wp:anchor distT="0" distB="0" distL="114300" distR="114300" simplePos="0" relativeHeight="251661312" behindDoc="0" locked="0" layoutInCell="1" allowOverlap="1" wp14:anchorId="24B4EAB1" wp14:editId="28BBC191">
                <wp:simplePos x="0" y="0"/>
                <wp:positionH relativeFrom="column">
                  <wp:posOffset>-124518</wp:posOffset>
                </wp:positionH>
                <wp:positionV relativeFrom="paragraph">
                  <wp:posOffset>-96520</wp:posOffset>
                </wp:positionV>
                <wp:extent cx="6137563" cy="1399309"/>
                <wp:effectExtent l="0" t="0" r="15875" b="10795"/>
                <wp:wrapNone/>
                <wp:docPr id="5" name="Rectangle 5"/>
                <wp:cNvGraphicFramePr/>
                <a:graphic xmlns:a="http://schemas.openxmlformats.org/drawingml/2006/main">
                  <a:graphicData uri="http://schemas.microsoft.com/office/word/2010/wordprocessingShape">
                    <wps:wsp>
                      <wps:cNvSpPr/>
                      <wps:spPr>
                        <a:xfrm>
                          <a:off x="0" y="0"/>
                          <a:ext cx="6137563" cy="13993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D8EDD" id="Rectangle 5" o:spid="_x0000_s1026" style="position:absolute;margin-left:-9.8pt;margin-top:-7.6pt;width:483.25pt;height:1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" filled="f" strokecolor="black [3213]" strokeweight="1pt"/>
            </w:pict>
          </mc:Fallback>
        </mc:AlternateContent>
      </w:r>
      <w:r w:rsidR="002E3CC2" w:rsidRPr="008545F3">
        <w:rPr>
          <w:rFonts w:ascii="Georgia" w:hAnsi="Georgia"/>
          <w:noProof/>
          <w:sz w:val="24"/>
          <w:szCs w:val="24"/>
        </w:rPr>
        <w:drawing>
          <wp:inline distT="0" distB="0" distL="0" distR="0" wp14:anchorId="664A2F8F" wp14:editId="43C37FB7">
            <wp:extent cx="1939269" cy="1208314"/>
            <wp:effectExtent l="19050" t="19050" r="2349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2400" cy="1247650"/>
                    </a:xfrm>
                    <a:prstGeom prst="rect">
                      <a:avLst/>
                    </a:prstGeom>
                    <a:ln w="3175">
                      <a:solidFill>
                        <a:schemeClr val="tx1"/>
                      </a:solidFill>
                    </a:ln>
                  </pic:spPr>
                </pic:pic>
              </a:graphicData>
            </a:graphic>
          </wp:inline>
        </w:drawing>
      </w:r>
      <w:r w:rsidR="002E3CC2" w:rsidRPr="008545F3">
        <w:rPr>
          <w:rFonts w:ascii="Georgia" w:hAnsi="Georgia"/>
          <w:sz w:val="24"/>
          <w:szCs w:val="24"/>
        </w:rPr>
        <w:t xml:space="preserve"> </w:t>
      </w:r>
      <w:r w:rsidR="002E3CC2" w:rsidRPr="008545F3">
        <w:rPr>
          <w:rFonts w:ascii="Georgia" w:hAnsi="Georgia"/>
          <w:noProof/>
          <w:sz w:val="24"/>
          <w:szCs w:val="24"/>
        </w:rPr>
        <w:drawing>
          <wp:inline distT="0" distB="0" distL="0" distR="0" wp14:anchorId="24D4641C" wp14:editId="080FA19F">
            <wp:extent cx="1863725" cy="1199344"/>
            <wp:effectExtent l="19050" t="19050" r="22225"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849" cy="1245757"/>
                    </a:xfrm>
                    <a:prstGeom prst="rect">
                      <a:avLst/>
                    </a:prstGeom>
                    <a:ln w="3175">
                      <a:solidFill>
                        <a:schemeClr val="tx1"/>
                      </a:solidFill>
                    </a:ln>
                  </pic:spPr>
                </pic:pic>
              </a:graphicData>
            </a:graphic>
          </wp:inline>
        </w:drawing>
      </w:r>
      <w:r w:rsidR="002E3CC2" w:rsidRPr="008545F3">
        <w:rPr>
          <w:rFonts w:ascii="Georgia" w:hAnsi="Georgia"/>
          <w:sz w:val="24"/>
          <w:szCs w:val="24"/>
        </w:rPr>
        <w:t xml:space="preserve"> </w:t>
      </w:r>
      <w:r w:rsidR="002E3CC2" w:rsidRPr="008545F3">
        <w:rPr>
          <w:rFonts w:ascii="Georgia" w:hAnsi="Georgia"/>
          <w:noProof/>
          <w:sz w:val="24"/>
          <w:szCs w:val="24"/>
        </w:rPr>
        <w:drawing>
          <wp:inline distT="0" distB="0" distL="0" distR="0" wp14:anchorId="4E5EF3DE" wp14:editId="6BC5C41F">
            <wp:extent cx="1919605" cy="1206927"/>
            <wp:effectExtent l="19050" t="19050" r="2349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7010" cy="1236733"/>
                    </a:xfrm>
                    <a:prstGeom prst="rect">
                      <a:avLst/>
                    </a:prstGeom>
                    <a:ln w="3175">
                      <a:solidFill>
                        <a:schemeClr val="tx1"/>
                      </a:solidFill>
                    </a:ln>
                  </pic:spPr>
                </pic:pic>
              </a:graphicData>
            </a:graphic>
          </wp:inline>
        </w:drawing>
      </w:r>
    </w:p>
    <w:p w14:paraId="362F3D7E" w14:textId="261FF657" w:rsidR="007F3104" w:rsidRPr="008545F3" w:rsidRDefault="005B61F5" w:rsidP="008B480D">
      <w:pPr>
        <w:rPr>
          <w:rFonts w:ascii="Georgia" w:hAnsi="Georgia"/>
          <w:bCs/>
          <w:sz w:val="24"/>
          <w:szCs w:val="24"/>
        </w:rPr>
      </w:pPr>
      <w:r w:rsidRPr="008545F3">
        <w:rPr>
          <w:rFonts w:ascii="Georgia" w:hAnsi="Georgia"/>
          <w:bCs/>
          <w:sz w:val="24"/>
          <w:szCs w:val="24"/>
        </w:rPr>
        <w:t>Outlier analysis was conducted to understand if any of the variables have outliers which require treatment.</w:t>
      </w:r>
    </w:p>
    <w:p w14:paraId="3C495D29" w14:textId="59E91A74" w:rsidR="008B480D" w:rsidRPr="008545F3" w:rsidRDefault="00957338" w:rsidP="008B480D">
      <w:pPr>
        <w:rPr>
          <w:rFonts w:ascii="Georgia" w:hAnsi="Georgia"/>
          <w:sz w:val="24"/>
          <w:szCs w:val="24"/>
        </w:rPr>
      </w:pPr>
      <w:r w:rsidRPr="008545F3">
        <w:rPr>
          <w:rFonts w:ascii="Georgia" w:hAnsi="Georgia"/>
          <w:noProof/>
          <w:sz w:val="24"/>
          <w:szCs w:val="24"/>
        </w:rPr>
        <w:drawing>
          <wp:inline distT="0" distB="0" distL="0" distR="0" wp14:anchorId="5EA8C9ED" wp14:editId="6C74A2B2">
            <wp:extent cx="4857750" cy="9620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962025"/>
                    </a:xfrm>
                    <a:prstGeom prst="rect">
                      <a:avLst/>
                    </a:prstGeom>
                    <a:ln>
                      <a:solidFill>
                        <a:schemeClr val="tx1"/>
                      </a:solidFill>
                    </a:ln>
                  </pic:spPr>
                </pic:pic>
              </a:graphicData>
            </a:graphic>
          </wp:inline>
        </w:drawing>
      </w:r>
    </w:p>
    <w:p w14:paraId="36B887F8" w14:textId="7CCB3891" w:rsidR="008B480D" w:rsidRPr="008545F3" w:rsidRDefault="00957338" w:rsidP="008B480D">
      <w:pPr>
        <w:rPr>
          <w:rFonts w:ascii="Georgia" w:hAnsi="Georgia"/>
          <w:sz w:val="24"/>
          <w:szCs w:val="24"/>
        </w:rPr>
      </w:pPr>
      <w:r w:rsidRPr="008545F3">
        <w:rPr>
          <w:rFonts w:ascii="Georgia" w:hAnsi="Georgia"/>
          <w:sz w:val="24"/>
          <w:szCs w:val="24"/>
        </w:rPr>
        <w:t xml:space="preserve">From the </w:t>
      </w:r>
      <w:r w:rsidR="004B557F" w:rsidRPr="008545F3">
        <w:rPr>
          <w:rFonts w:ascii="Georgia" w:hAnsi="Georgia"/>
          <w:sz w:val="24"/>
          <w:szCs w:val="24"/>
        </w:rPr>
        <w:t xml:space="preserve">above table, </w:t>
      </w:r>
      <w:r w:rsidRPr="008545F3">
        <w:rPr>
          <w:rFonts w:ascii="Georgia" w:hAnsi="Georgia"/>
          <w:sz w:val="24"/>
          <w:szCs w:val="24"/>
        </w:rPr>
        <w:t xml:space="preserve">we can conclude that a very small percentage of outliers are present in our dependent variable </w:t>
      </w:r>
      <w:proofErr w:type="gramStart"/>
      <w:r w:rsidRPr="008545F3">
        <w:rPr>
          <w:rFonts w:ascii="Georgia" w:hAnsi="Georgia"/>
          <w:sz w:val="24"/>
          <w:szCs w:val="24"/>
        </w:rPr>
        <w:t>Salary</w:t>
      </w:r>
      <w:proofErr w:type="gramEnd"/>
      <w:r w:rsidRPr="008545F3">
        <w:rPr>
          <w:rFonts w:ascii="Georgia" w:hAnsi="Georgia"/>
          <w:sz w:val="24"/>
          <w:szCs w:val="24"/>
        </w:rPr>
        <w:t xml:space="preserve"> which can be overlooked.</w:t>
      </w:r>
    </w:p>
    <w:p w14:paraId="604507AA" w14:textId="11543535" w:rsidR="008B480D" w:rsidRPr="008545F3" w:rsidRDefault="008B480D" w:rsidP="008B480D">
      <w:pPr>
        <w:rPr>
          <w:rFonts w:ascii="Georgia" w:hAnsi="Georgia"/>
          <w:bCs/>
          <w:sz w:val="24"/>
          <w:szCs w:val="24"/>
        </w:rPr>
      </w:pPr>
      <w:r w:rsidRPr="008545F3">
        <w:rPr>
          <w:rFonts w:ascii="Georgia" w:hAnsi="Georgia"/>
          <w:b/>
          <w:sz w:val="24"/>
          <w:szCs w:val="24"/>
        </w:rPr>
        <w:t>2.</w:t>
      </w:r>
      <w:r w:rsidR="005B61F5" w:rsidRPr="008545F3">
        <w:rPr>
          <w:rFonts w:ascii="Georgia" w:hAnsi="Georgia"/>
          <w:b/>
          <w:sz w:val="24"/>
          <w:szCs w:val="24"/>
        </w:rPr>
        <w:t>2</w:t>
      </w:r>
      <w:r w:rsidRPr="008545F3">
        <w:rPr>
          <w:rFonts w:ascii="Georgia" w:hAnsi="Georgia"/>
          <w:b/>
          <w:sz w:val="24"/>
          <w:szCs w:val="24"/>
        </w:rPr>
        <w:t xml:space="preserve"> Boxplot</w:t>
      </w:r>
    </w:p>
    <w:p w14:paraId="12B0AAA4" w14:textId="6D8C60D3" w:rsidR="005B61F5" w:rsidRPr="008545F3" w:rsidRDefault="005B61F5" w:rsidP="008B480D">
      <w:pPr>
        <w:rPr>
          <w:rFonts w:ascii="Georgia" w:hAnsi="Georgia"/>
          <w:bCs/>
          <w:sz w:val="24"/>
          <w:szCs w:val="24"/>
        </w:rPr>
      </w:pPr>
      <w:r w:rsidRPr="008545F3">
        <w:rPr>
          <w:rFonts w:ascii="Georgia" w:hAnsi="Georgia"/>
          <w:bCs/>
          <w:sz w:val="24"/>
          <w:szCs w:val="24"/>
        </w:rPr>
        <w:t>As a part of EDA, I plotted a boxplot to see how the salary varies across different ranks</w:t>
      </w:r>
      <w:r w:rsidR="00ED0E88" w:rsidRPr="008545F3">
        <w:rPr>
          <w:rFonts w:ascii="Georgia" w:hAnsi="Georgia"/>
          <w:bCs/>
          <w:sz w:val="24"/>
          <w:szCs w:val="24"/>
        </w:rPr>
        <w:t xml:space="preserve"> and sexes</w:t>
      </w:r>
      <w:r w:rsidRPr="008545F3">
        <w:rPr>
          <w:rFonts w:ascii="Georgia" w:hAnsi="Georgia"/>
          <w:bCs/>
          <w:sz w:val="24"/>
          <w:szCs w:val="24"/>
        </w:rPr>
        <w:t xml:space="preserve"> present in the dataset</w:t>
      </w:r>
      <w:r w:rsidR="00ED0E88" w:rsidRPr="008545F3">
        <w:rPr>
          <w:rFonts w:ascii="Georgia" w:hAnsi="Georgia"/>
          <w:bCs/>
          <w:sz w:val="24"/>
          <w:szCs w:val="24"/>
        </w:rPr>
        <w:t>.</w:t>
      </w:r>
    </w:p>
    <w:p w14:paraId="5343E50A" w14:textId="77777777" w:rsidR="008B480D" w:rsidRPr="008545F3" w:rsidRDefault="008B480D" w:rsidP="008B480D">
      <w:pPr>
        <w:rPr>
          <w:rFonts w:ascii="Georgia" w:hAnsi="Georgia"/>
          <w:sz w:val="24"/>
          <w:szCs w:val="24"/>
        </w:rPr>
      </w:pPr>
    </w:p>
    <w:p w14:paraId="6EB69A21" w14:textId="0FF9C157" w:rsidR="008B480D" w:rsidRPr="008545F3" w:rsidRDefault="00ED0E88" w:rsidP="008B480D">
      <w:pPr>
        <w:rPr>
          <w:rFonts w:ascii="Georgia" w:hAnsi="Georgia"/>
          <w:sz w:val="24"/>
          <w:szCs w:val="24"/>
        </w:rPr>
      </w:pPr>
      <w:r w:rsidRPr="008545F3">
        <w:rPr>
          <w:rFonts w:ascii="Georgia" w:hAnsi="Georgia"/>
          <w:noProof/>
          <w:sz w:val="24"/>
          <w:szCs w:val="24"/>
        </w:rPr>
        <w:drawing>
          <wp:inline distT="0" distB="0" distL="0" distR="0" wp14:anchorId="7B7AEAB6" wp14:editId="26687B70">
            <wp:extent cx="4606636" cy="2870290"/>
            <wp:effectExtent l="19050" t="19050" r="2286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718" cy="2986857"/>
                    </a:xfrm>
                    <a:prstGeom prst="rect">
                      <a:avLst/>
                    </a:prstGeom>
                    <a:ln>
                      <a:solidFill>
                        <a:schemeClr val="tx1"/>
                      </a:solidFill>
                    </a:ln>
                  </pic:spPr>
                </pic:pic>
              </a:graphicData>
            </a:graphic>
          </wp:inline>
        </w:drawing>
      </w:r>
    </w:p>
    <w:p w14:paraId="7E8499B6" w14:textId="34D87214" w:rsidR="00ED0E88" w:rsidRPr="008545F3" w:rsidRDefault="00ED0E88" w:rsidP="008B480D">
      <w:pPr>
        <w:rPr>
          <w:rFonts w:ascii="Georgia" w:hAnsi="Georgia"/>
          <w:sz w:val="24"/>
          <w:szCs w:val="24"/>
        </w:rPr>
      </w:pPr>
      <w:r w:rsidRPr="008545F3">
        <w:rPr>
          <w:rFonts w:ascii="Georgia" w:hAnsi="Georgia"/>
          <w:sz w:val="24"/>
          <w:szCs w:val="24"/>
        </w:rPr>
        <w:lastRenderedPageBreak/>
        <w:t>It can be observed from the plot that as the rank increases the salary also increases with most amount of variability present in the salaries of the rank Professor. The mean salary (</w:t>
      </w:r>
      <w:proofErr w:type="spellStart"/>
      <w:proofErr w:type="gramStart"/>
      <w:r w:rsidRPr="008545F3">
        <w:rPr>
          <w:rFonts w:ascii="Georgia" w:hAnsi="Georgia"/>
          <w:sz w:val="24"/>
          <w:szCs w:val="24"/>
        </w:rPr>
        <w:t>ie</w:t>
      </w:r>
      <w:proofErr w:type="spellEnd"/>
      <w:proofErr w:type="gramEnd"/>
      <w:r w:rsidRPr="008545F3">
        <w:rPr>
          <w:rFonts w:ascii="Georgia" w:hAnsi="Georgia"/>
          <w:sz w:val="24"/>
          <w:szCs w:val="24"/>
        </w:rPr>
        <w:t xml:space="preserve"> the black dot) for </w:t>
      </w:r>
      <w:r w:rsidR="00645A6B" w:rsidRPr="008545F3">
        <w:rPr>
          <w:rFonts w:ascii="Georgia" w:hAnsi="Georgia"/>
          <w:sz w:val="24"/>
          <w:szCs w:val="24"/>
        </w:rPr>
        <w:t>m</w:t>
      </w:r>
      <w:r w:rsidRPr="008545F3">
        <w:rPr>
          <w:rFonts w:ascii="Georgia" w:hAnsi="Georgia"/>
          <w:sz w:val="24"/>
          <w:szCs w:val="24"/>
        </w:rPr>
        <w:t xml:space="preserve">ale is comparatively higher </w:t>
      </w:r>
      <w:r w:rsidR="00645A6B" w:rsidRPr="008545F3">
        <w:rPr>
          <w:rFonts w:ascii="Georgia" w:hAnsi="Georgia"/>
          <w:sz w:val="24"/>
          <w:szCs w:val="24"/>
        </w:rPr>
        <w:t>than</w:t>
      </w:r>
      <w:r w:rsidRPr="008545F3">
        <w:rPr>
          <w:rFonts w:ascii="Georgia" w:hAnsi="Georgia"/>
          <w:sz w:val="24"/>
          <w:szCs w:val="24"/>
        </w:rPr>
        <w:t xml:space="preserve"> female for all the 3 ranks.</w:t>
      </w:r>
    </w:p>
    <w:p w14:paraId="2F7D1E3D" w14:textId="32311F92" w:rsidR="00473D8A" w:rsidRPr="008545F3" w:rsidRDefault="008B480D" w:rsidP="008B480D">
      <w:pPr>
        <w:rPr>
          <w:rFonts w:ascii="Georgia" w:hAnsi="Georgia"/>
          <w:b/>
          <w:sz w:val="24"/>
          <w:szCs w:val="24"/>
        </w:rPr>
      </w:pPr>
      <w:r w:rsidRPr="008545F3">
        <w:rPr>
          <w:rFonts w:ascii="Georgia" w:hAnsi="Georgia"/>
          <w:b/>
          <w:sz w:val="24"/>
          <w:szCs w:val="24"/>
        </w:rPr>
        <w:t xml:space="preserve">2.5 </w:t>
      </w:r>
      <w:r w:rsidR="002C2891" w:rsidRPr="008545F3">
        <w:rPr>
          <w:rFonts w:ascii="Georgia" w:hAnsi="Georgia"/>
          <w:b/>
          <w:sz w:val="24"/>
          <w:szCs w:val="24"/>
        </w:rPr>
        <w:t xml:space="preserve">Data analysis across ranks, </w:t>
      </w:r>
      <w:proofErr w:type="gramStart"/>
      <w:r w:rsidR="00645A6B" w:rsidRPr="008545F3">
        <w:rPr>
          <w:rFonts w:ascii="Georgia" w:hAnsi="Georgia"/>
          <w:b/>
          <w:sz w:val="24"/>
          <w:szCs w:val="24"/>
        </w:rPr>
        <w:t>discipline</w:t>
      </w:r>
      <w:proofErr w:type="gramEnd"/>
      <w:r w:rsidR="00645A6B" w:rsidRPr="008545F3">
        <w:rPr>
          <w:rFonts w:ascii="Georgia" w:hAnsi="Georgia"/>
          <w:b/>
          <w:sz w:val="24"/>
          <w:szCs w:val="24"/>
        </w:rPr>
        <w:t xml:space="preserve"> </w:t>
      </w:r>
      <w:r w:rsidR="002C2891" w:rsidRPr="008545F3">
        <w:rPr>
          <w:rFonts w:ascii="Georgia" w:hAnsi="Georgia"/>
          <w:b/>
          <w:sz w:val="24"/>
          <w:szCs w:val="24"/>
        </w:rPr>
        <w:t>and sex</w:t>
      </w:r>
    </w:p>
    <w:p w14:paraId="230B105A" w14:textId="76997BB2" w:rsidR="00473D8A" w:rsidRPr="008545F3" w:rsidRDefault="00473D8A" w:rsidP="008B480D">
      <w:pPr>
        <w:rPr>
          <w:rFonts w:ascii="Georgia" w:hAnsi="Georgia"/>
          <w:bCs/>
          <w:sz w:val="24"/>
          <w:szCs w:val="24"/>
        </w:rPr>
      </w:pPr>
      <w:r w:rsidRPr="008545F3">
        <w:rPr>
          <w:rFonts w:ascii="Georgia" w:hAnsi="Georgia"/>
          <w:bCs/>
          <w:sz w:val="24"/>
          <w:szCs w:val="24"/>
        </w:rPr>
        <w:t xml:space="preserve">SQL queries were used to calculate the overall average values of the 3 continuous variables present in the data. To have a better understanding of the distribution of salaries across the different categorical variables, the averages were calculated across different ranks, </w:t>
      </w:r>
      <w:proofErr w:type="gramStart"/>
      <w:r w:rsidRPr="008545F3">
        <w:rPr>
          <w:rFonts w:ascii="Georgia" w:hAnsi="Georgia"/>
          <w:bCs/>
          <w:sz w:val="24"/>
          <w:szCs w:val="24"/>
        </w:rPr>
        <w:t>disciplines</w:t>
      </w:r>
      <w:proofErr w:type="gramEnd"/>
      <w:r w:rsidRPr="008545F3">
        <w:rPr>
          <w:rFonts w:ascii="Georgia" w:hAnsi="Georgia"/>
          <w:bCs/>
          <w:sz w:val="24"/>
          <w:szCs w:val="24"/>
        </w:rPr>
        <w:t xml:space="preserve"> and sex.</w:t>
      </w:r>
      <w:r w:rsidRPr="008545F3">
        <w:rPr>
          <w:rFonts w:ascii="Georgia" w:hAnsi="Georgia"/>
          <w:bCs/>
          <w:sz w:val="24"/>
          <w:szCs w:val="24"/>
        </w:rPr>
        <w:br/>
      </w:r>
    </w:p>
    <w:tbl>
      <w:tblPr>
        <w:tblStyle w:val="TableGrid"/>
        <w:tblW w:w="0" w:type="auto"/>
        <w:tblLook w:val="04A0" w:firstRow="1" w:lastRow="0" w:firstColumn="1" w:lastColumn="0" w:noHBand="0" w:noVBand="1"/>
      </w:tblPr>
      <w:tblGrid>
        <w:gridCol w:w="3116"/>
        <w:gridCol w:w="3117"/>
        <w:gridCol w:w="3117"/>
      </w:tblGrid>
      <w:tr w:rsidR="00473D8A" w:rsidRPr="008545F3" w14:paraId="1F32CAF0" w14:textId="77777777" w:rsidTr="00473D8A">
        <w:tc>
          <w:tcPr>
            <w:tcW w:w="3116" w:type="dxa"/>
          </w:tcPr>
          <w:p w14:paraId="75E56FD0" w14:textId="0BBD4F93" w:rsidR="00473D8A" w:rsidRPr="008545F3" w:rsidRDefault="00473D8A" w:rsidP="00473D8A">
            <w:pPr>
              <w:jc w:val="center"/>
              <w:rPr>
                <w:rFonts w:ascii="Georgia" w:hAnsi="Georgia"/>
                <w:b/>
                <w:sz w:val="24"/>
                <w:szCs w:val="24"/>
              </w:rPr>
            </w:pPr>
            <w:r w:rsidRPr="008545F3">
              <w:rPr>
                <w:rFonts w:ascii="Georgia" w:hAnsi="Georgia"/>
                <w:b/>
                <w:sz w:val="24"/>
                <w:szCs w:val="24"/>
              </w:rPr>
              <w:t>Years since PhD</w:t>
            </w:r>
          </w:p>
        </w:tc>
        <w:tc>
          <w:tcPr>
            <w:tcW w:w="3117" w:type="dxa"/>
          </w:tcPr>
          <w:p w14:paraId="7DFF764B" w14:textId="734569C0" w:rsidR="00473D8A" w:rsidRPr="008545F3" w:rsidRDefault="00473D8A" w:rsidP="00473D8A">
            <w:pPr>
              <w:jc w:val="center"/>
              <w:rPr>
                <w:rFonts w:ascii="Georgia" w:hAnsi="Georgia"/>
                <w:b/>
                <w:sz w:val="24"/>
                <w:szCs w:val="24"/>
              </w:rPr>
            </w:pPr>
            <w:r w:rsidRPr="008545F3">
              <w:rPr>
                <w:rFonts w:ascii="Georgia" w:hAnsi="Georgia"/>
                <w:b/>
                <w:sz w:val="24"/>
                <w:szCs w:val="24"/>
              </w:rPr>
              <w:t>Years of service</w:t>
            </w:r>
          </w:p>
        </w:tc>
        <w:tc>
          <w:tcPr>
            <w:tcW w:w="3117" w:type="dxa"/>
          </w:tcPr>
          <w:p w14:paraId="4C6A25A3" w14:textId="62EF2EA6" w:rsidR="00473D8A" w:rsidRPr="008545F3" w:rsidRDefault="00473D8A" w:rsidP="00473D8A">
            <w:pPr>
              <w:jc w:val="center"/>
              <w:rPr>
                <w:rFonts w:ascii="Georgia" w:hAnsi="Georgia"/>
                <w:b/>
                <w:sz w:val="24"/>
                <w:szCs w:val="24"/>
              </w:rPr>
            </w:pPr>
            <w:r w:rsidRPr="008545F3">
              <w:rPr>
                <w:rFonts w:ascii="Georgia" w:hAnsi="Georgia"/>
                <w:b/>
                <w:sz w:val="24"/>
                <w:szCs w:val="24"/>
              </w:rPr>
              <w:t>Salary</w:t>
            </w:r>
          </w:p>
        </w:tc>
      </w:tr>
      <w:tr w:rsidR="00473D8A" w:rsidRPr="008545F3" w14:paraId="5FE1150F" w14:textId="77777777" w:rsidTr="00473D8A">
        <w:tc>
          <w:tcPr>
            <w:tcW w:w="3116" w:type="dxa"/>
          </w:tcPr>
          <w:p w14:paraId="7AA0222A" w14:textId="6CB3797F" w:rsidR="00473D8A" w:rsidRPr="008545F3" w:rsidRDefault="00473D8A" w:rsidP="00473D8A">
            <w:pPr>
              <w:jc w:val="center"/>
              <w:rPr>
                <w:rFonts w:ascii="Georgia" w:hAnsi="Georgia"/>
                <w:bCs/>
                <w:sz w:val="24"/>
                <w:szCs w:val="24"/>
              </w:rPr>
            </w:pPr>
            <w:r w:rsidRPr="008545F3">
              <w:rPr>
                <w:rFonts w:ascii="Georgia" w:hAnsi="Georgia"/>
                <w:bCs/>
                <w:sz w:val="24"/>
                <w:szCs w:val="24"/>
              </w:rPr>
              <w:t>22</w:t>
            </w:r>
          </w:p>
        </w:tc>
        <w:tc>
          <w:tcPr>
            <w:tcW w:w="3117" w:type="dxa"/>
          </w:tcPr>
          <w:p w14:paraId="6C4BA250" w14:textId="6BB3EDC2" w:rsidR="00473D8A" w:rsidRPr="008545F3" w:rsidRDefault="00473D8A" w:rsidP="00473D8A">
            <w:pPr>
              <w:jc w:val="center"/>
              <w:rPr>
                <w:rFonts w:ascii="Georgia" w:hAnsi="Georgia"/>
                <w:bCs/>
                <w:sz w:val="24"/>
                <w:szCs w:val="24"/>
              </w:rPr>
            </w:pPr>
            <w:r w:rsidRPr="008545F3">
              <w:rPr>
                <w:rFonts w:ascii="Georgia" w:hAnsi="Georgia"/>
                <w:bCs/>
                <w:sz w:val="24"/>
                <w:szCs w:val="24"/>
              </w:rPr>
              <w:t>18</w:t>
            </w:r>
          </w:p>
        </w:tc>
        <w:tc>
          <w:tcPr>
            <w:tcW w:w="3117" w:type="dxa"/>
          </w:tcPr>
          <w:p w14:paraId="2C9EB70C" w14:textId="633BF0AB" w:rsidR="00473D8A" w:rsidRPr="008545F3" w:rsidRDefault="00473D8A" w:rsidP="00473D8A">
            <w:pPr>
              <w:jc w:val="center"/>
              <w:rPr>
                <w:rFonts w:ascii="Georgia" w:hAnsi="Georgia"/>
                <w:bCs/>
                <w:sz w:val="24"/>
                <w:szCs w:val="24"/>
              </w:rPr>
            </w:pPr>
            <w:r w:rsidRPr="008545F3">
              <w:rPr>
                <w:rFonts w:ascii="Georgia" w:hAnsi="Georgia"/>
                <w:bCs/>
                <w:sz w:val="24"/>
                <w:szCs w:val="24"/>
              </w:rPr>
              <w:t>113706.46</w:t>
            </w:r>
          </w:p>
        </w:tc>
      </w:tr>
    </w:tbl>
    <w:p w14:paraId="406B624F" w14:textId="37BB325C" w:rsidR="00473D8A" w:rsidRPr="008545F3" w:rsidRDefault="00473D8A" w:rsidP="008B480D">
      <w:pPr>
        <w:rPr>
          <w:rFonts w:ascii="Georgia" w:hAnsi="Georgia"/>
          <w:b/>
          <w:sz w:val="24"/>
          <w:szCs w:val="24"/>
        </w:rPr>
      </w:pPr>
    </w:p>
    <w:p w14:paraId="2387C4CC" w14:textId="25FB9F37" w:rsidR="00545482" w:rsidRPr="008545F3" w:rsidRDefault="00545482" w:rsidP="008B480D">
      <w:pPr>
        <w:rPr>
          <w:rFonts w:ascii="Georgia" w:hAnsi="Georgia"/>
          <w:b/>
          <w:sz w:val="24"/>
          <w:szCs w:val="24"/>
        </w:rPr>
      </w:pPr>
      <w:r w:rsidRPr="008545F3">
        <w:rPr>
          <w:rFonts w:ascii="Georgia" w:hAnsi="Georgia"/>
          <w:b/>
          <w:sz w:val="24"/>
          <w:szCs w:val="24"/>
        </w:rPr>
        <w:t>Rank wise Analysis</w:t>
      </w:r>
      <w:r w:rsidRPr="008545F3">
        <w:rPr>
          <w:rFonts w:ascii="Georgia" w:hAnsi="Georgia"/>
          <w:b/>
          <w:sz w:val="24"/>
          <w:szCs w:val="24"/>
        </w:rPr>
        <w:br/>
      </w:r>
    </w:p>
    <w:p w14:paraId="4117BDF9" w14:textId="58E6B879" w:rsidR="00545482" w:rsidRPr="008545F3" w:rsidRDefault="00545482" w:rsidP="008B480D">
      <w:pPr>
        <w:rPr>
          <w:rFonts w:ascii="Georgia" w:hAnsi="Georgia"/>
          <w:b/>
          <w:sz w:val="24"/>
          <w:szCs w:val="24"/>
        </w:rPr>
      </w:pPr>
      <w:r w:rsidRPr="008545F3">
        <w:rPr>
          <w:rFonts w:ascii="Georgia" w:hAnsi="Georgia"/>
          <w:noProof/>
          <w:sz w:val="24"/>
          <w:szCs w:val="24"/>
        </w:rPr>
        <w:drawing>
          <wp:inline distT="0" distB="0" distL="0" distR="0" wp14:anchorId="06EA08EC" wp14:editId="5E31F22F">
            <wp:extent cx="2642620" cy="642257"/>
            <wp:effectExtent l="19050" t="19050" r="2476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071" cy="651602"/>
                    </a:xfrm>
                    <a:prstGeom prst="rect">
                      <a:avLst/>
                    </a:prstGeom>
                    <a:ln>
                      <a:solidFill>
                        <a:schemeClr val="tx1"/>
                      </a:solidFill>
                    </a:ln>
                  </pic:spPr>
                </pic:pic>
              </a:graphicData>
            </a:graphic>
          </wp:inline>
        </w:drawing>
      </w:r>
    </w:p>
    <w:p w14:paraId="17B97D4E" w14:textId="2BA707F3" w:rsidR="00FC5F2A" w:rsidRPr="008545F3" w:rsidRDefault="00FC5F2A" w:rsidP="008B480D">
      <w:pPr>
        <w:rPr>
          <w:rFonts w:ascii="Georgia" w:hAnsi="Georgia"/>
          <w:b/>
          <w:sz w:val="24"/>
          <w:szCs w:val="24"/>
        </w:rPr>
      </w:pPr>
      <w:r w:rsidRPr="008545F3">
        <w:rPr>
          <w:rFonts w:ascii="Georgia" w:hAnsi="Georgia"/>
          <w:b/>
          <w:sz w:val="24"/>
          <w:szCs w:val="24"/>
        </w:rPr>
        <w:t>Discipline wise Analysis</w:t>
      </w:r>
    </w:p>
    <w:p w14:paraId="73C6A0AA" w14:textId="41E8C839" w:rsidR="00FC5F2A" w:rsidRPr="008545F3" w:rsidRDefault="00FC5F2A" w:rsidP="008B480D">
      <w:pPr>
        <w:rPr>
          <w:rFonts w:ascii="Georgia" w:hAnsi="Georgia"/>
          <w:b/>
          <w:sz w:val="24"/>
          <w:szCs w:val="24"/>
        </w:rPr>
      </w:pPr>
      <w:r w:rsidRPr="008545F3">
        <w:rPr>
          <w:rFonts w:ascii="Georgia" w:hAnsi="Georgia"/>
          <w:noProof/>
          <w:sz w:val="24"/>
          <w:szCs w:val="24"/>
        </w:rPr>
        <w:drawing>
          <wp:inline distT="0" distB="0" distL="0" distR="0" wp14:anchorId="7E9FB559" wp14:editId="4AAC5B74">
            <wp:extent cx="2558143" cy="442630"/>
            <wp:effectExtent l="19050" t="19050" r="1397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7471" cy="454626"/>
                    </a:xfrm>
                    <a:prstGeom prst="rect">
                      <a:avLst/>
                    </a:prstGeom>
                    <a:ln>
                      <a:solidFill>
                        <a:schemeClr val="tx1"/>
                      </a:solidFill>
                    </a:ln>
                  </pic:spPr>
                </pic:pic>
              </a:graphicData>
            </a:graphic>
          </wp:inline>
        </w:drawing>
      </w:r>
    </w:p>
    <w:p w14:paraId="1A560F79" w14:textId="321F2D94" w:rsidR="00FC5F2A" w:rsidRPr="008545F3" w:rsidRDefault="00FC5F2A" w:rsidP="008B480D">
      <w:pPr>
        <w:rPr>
          <w:rFonts w:ascii="Georgia" w:hAnsi="Georgia"/>
          <w:b/>
          <w:sz w:val="24"/>
          <w:szCs w:val="24"/>
        </w:rPr>
      </w:pPr>
      <w:r w:rsidRPr="008545F3">
        <w:rPr>
          <w:rFonts w:ascii="Georgia" w:hAnsi="Georgia"/>
          <w:b/>
          <w:sz w:val="24"/>
          <w:szCs w:val="24"/>
        </w:rPr>
        <w:t>Gender wise Analysis</w:t>
      </w:r>
    </w:p>
    <w:p w14:paraId="4E585C90" w14:textId="4D725D09" w:rsidR="008B480D" w:rsidRPr="008545F3" w:rsidRDefault="00FC5F2A" w:rsidP="008B480D">
      <w:pPr>
        <w:rPr>
          <w:rFonts w:ascii="Georgia" w:hAnsi="Georgia"/>
          <w:bCs/>
          <w:sz w:val="24"/>
          <w:szCs w:val="24"/>
        </w:rPr>
      </w:pPr>
      <w:r w:rsidRPr="008545F3">
        <w:rPr>
          <w:rFonts w:ascii="Georgia" w:hAnsi="Georgia"/>
          <w:noProof/>
          <w:sz w:val="24"/>
          <w:szCs w:val="24"/>
        </w:rPr>
        <w:drawing>
          <wp:inline distT="0" distB="0" distL="0" distR="0" wp14:anchorId="658B5078" wp14:editId="35C8E3FF">
            <wp:extent cx="2514600" cy="460791"/>
            <wp:effectExtent l="19050" t="19050" r="1905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281" cy="486570"/>
                    </a:xfrm>
                    <a:prstGeom prst="rect">
                      <a:avLst/>
                    </a:prstGeom>
                    <a:ln>
                      <a:solidFill>
                        <a:schemeClr val="tx1"/>
                      </a:solidFill>
                    </a:ln>
                  </pic:spPr>
                </pic:pic>
              </a:graphicData>
            </a:graphic>
          </wp:inline>
        </w:drawing>
      </w:r>
      <w:r w:rsidR="007E0CB9" w:rsidRPr="008545F3">
        <w:rPr>
          <w:rFonts w:ascii="Georgia" w:hAnsi="Georgia"/>
          <w:b/>
          <w:sz w:val="24"/>
          <w:szCs w:val="24"/>
        </w:rPr>
        <w:br/>
      </w:r>
      <w:r w:rsidR="007E0CB9" w:rsidRPr="008545F3">
        <w:rPr>
          <w:rFonts w:ascii="Georgia" w:hAnsi="Georgia"/>
          <w:b/>
          <w:sz w:val="24"/>
          <w:szCs w:val="24"/>
        </w:rPr>
        <w:br/>
      </w:r>
      <w:r w:rsidR="007E0CB9" w:rsidRPr="008545F3">
        <w:rPr>
          <w:rFonts w:ascii="Georgia" w:hAnsi="Georgia"/>
          <w:bCs/>
          <w:sz w:val="24"/>
          <w:szCs w:val="24"/>
        </w:rPr>
        <w:t>From the above 3 tables, we can observe that the rank Prof, the discipline B (applied departments) and the sex Male has a higher value of average salary in comparison to their respective counterparts.</w:t>
      </w:r>
    </w:p>
    <w:p w14:paraId="701DEA1D" w14:textId="5522B2E6" w:rsidR="00790044" w:rsidRPr="008545F3" w:rsidRDefault="00790044" w:rsidP="008B480D">
      <w:pPr>
        <w:rPr>
          <w:rFonts w:ascii="Georgia" w:hAnsi="Georgia"/>
          <w:sz w:val="24"/>
          <w:szCs w:val="24"/>
        </w:rPr>
      </w:pPr>
      <w:r w:rsidRPr="008545F3">
        <w:rPr>
          <w:rFonts w:ascii="Georgia" w:hAnsi="Georgia"/>
          <w:noProof/>
          <w:sz w:val="24"/>
          <w:szCs w:val="24"/>
        </w:rPr>
        <w:lastRenderedPageBreak/>
        <w:drawing>
          <wp:inline distT="0" distB="0" distL="0" distR="0" wp14:anchorId="7DF18F10" wp14:editId="186D8EA5">
            <wp:extent cx="5943600" cy="5581015"/>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81015"/>
                    </a:xfrm>
                    <a:prstGeom prst="rect">
                      <a:avLst/>
                    </a:prstGeom>
                    <a:ln>
                      <a:solidFill>
                        <a:schemeClr val="tx1"/>
                      </a:solidFill>
                    </a:ln>
                  </pic:spPr>
                </pic:pic>
              </a:graphicData>
            </a:graphic>
          </wp:inline>
        </w:drawing>
      </w:r>
      <w:r w:rsidRPr="008545F3">
        <w:rPr>
          <w:rFonts w:ascii="Georgia" w:hAnsi="Georgia"/>
          <w:sz w:val="24"/>
          <w:szCs w:val="24"/>
        </w:rPr>
        <w:br/>
      </w:r>
      <w:r w:rsidRPr="008545F3">
        <w:rPr>
          <w:rFonts w:ascii="Georgia" w:hAnsi="Georgia"/>
          <w:sz w:val="24"/>
          <w:szCs w:val="24"/>
        </w:rPr>
        <w:br/>
        <w:t>The above packed Bubble chart from Tableau shows the combinations of Discipline – Sex and Rank that get the highest and the lowest salary.</w:t>
      </w:r>
      <w:r w:rsidRPr="008545F3">
        <w:rPr>
          <w:rFonts w:ascii="Georgia" w:hAnsi="Georgia"/>
          <w:sz w:val="24"/>
          <w:szCs w:val="24"/>
        </w:rPr>
        <w:br/>
      </w:r>
      <w:r w:rsidRPr="008545F3">
        <w:rPr>
          <w:rFonts w:ascii="Georgia" w:hAnsi="Georgia"/>
          <w:sz w:val="24"/>
          <w:szCs w:val="24"/>
        </w:rPr>
        <w:br/>
        <w:t xml:space="preserve">As visible from the size of the bubbles, the maximum salary is received by Male Professors in Discipline B (Applied </w:t>
      </w:r>
      <w:r w:rsidR="00584B89" w:rsidRPr="008545F3">
        <w:rPr>
          <w:rFonts w:ascii="Georgia" w:hAnsi="Georgia"/>
          <w:sz w:val="24"/>
          <w:szCs w:val="24"/>
        </w:rPr>
        <w:t>Departments) and</w:t>
      </w:r>
      <w:r w:rsidRPr="008545F3">
        <w:rPr>
          <w:rFonts w:ascii="Georgia" w:hAnsi="Georgia"/>
          <w:sz w:val="24"/>
          <w:szCs w:val="24"/>
        </w:rPr>
        <w:t xml:space="preserve"> the minimum salary is received by Female Associate Professor in the discipline A (theoretical departments).</w:t>
      </w:r>
    </w:p>
    <w:p w14:paraId="2EE3E5EB" w14:textId="77777777" w:rsidR="008B480D" w:rsidRPr="008545F3" w:rsidRDefault="008B480D" w:rsidP="008B480D">
      <w:pPr>
        <w:pStyle w:val="ListParagraph"/>
        <w:numPr>
          <w:ilvl w:val="0"/>
          <w:numId w:val="1"/>
        </w:numPr>
        <w:rPr>
          <w:rFonts w:ascii="Georgia" w:hAnsi="Georgia"/>
          <w:b/>
          <w:i/>
          <w:iCs/>
          <w:sz w:val="28"/>
          <w:szCs w:val="28"/>
          <w:u w:val="single"/>
        </w:rPr>
      </w:pPr>
      <w:r w:rsidRPr="008545F3">
        <w:rPr>
          <w:rFonts w:ascii="Georgia" w:hAnsi="Georgia"/>
          <w:b/>
          <w:i/>
          <w:iCs/>
          <w:sz w:val="28"/>
          <w:szCs w:val="28"/>
          <w:u w:val="single"/>
        </w:rPr>
        <w:t>Modeling</w:t>
      </w:r>
    </w:p>
    <w:p w14:paraId="77F82788" w14:textId="3F5FC0C0" w:rsidR="008B480D" w:rsidRPr="008B480D" w:rsidRDefault="008B480D" w:rsidP="008B480D">
      <w:pPr>
        <w:rPr>
          <w:rFonts w:ascii="Georgia" w:hAnsi="Georgia"/>
          <w:b/>
          <w:sz w:val="24"/>
          <w:szCs w:val="24"/>
        </w:rPr>
      </w:pPr>
      <w:r w:rsidRPr="008B480D">
        <w:rPr>
          <w:rFonts w:ascii="Georgia" w:hAnsi="Georgia"/>
          <w:b/>
          <w:sz w:val="24"/>
          <w:szCs w:val="24"/>
        </w:rPr>
        <w:t xml:space="preserve">3.1 </w:t>
      </w:r>
      <w:r w:rsidR="00E72F34">
        <w:rPr>
          <w:rFonts w:ascii="Georgia" w:hAnsi="Georgia"/>
          <w:b/>
          <w:sz w:val="24"/>
          <w:szCs w:val="24"/>
        </w:rPr>
        <w:t>Multiple linear regression model</w:t>
      </w:r>
    </w:p>
    <w:p w14:paraId="06119155" w14:textId="5E568B1E" w:rsidR="008B480D" w:rsidRPr="008B480D" w:rsidRDefault="008B480D" w:rsidP="008B480D">
      <w:pPr>
        <w:rPr>
          <w:rFonts w:ascii="Georgia" w:hAnsi="Georgia"/>
          <w:sz w:val="24"/>
          <w:szCs w:val="24"/>
        </w:rPr>
      </w:pPr>
      <w:r w:rsidRPr="008B480D">
        <w:rPr>
          <w:rFonts w:ascii="Georgia" w:hAnsi="Georgia"/>
          <w:sz w:val="24"/>
          <w:szCs w:val="24"/>
        </w:rPr>
        <w:t> For</w:t>
      </w:r>
      <w:r w:rsidR="00091CB8">
        <w:rPr>
          <w:rFonts w:ascii="Georgia" w:hAnsi="Georgia"/>
          <w:sz w:val="24"/>
          <w:szCs w:val="24"/>
        </w:rPr>
        <w:t xml:space="preserve"> a multiple linear regression m</w:t>
      </w:r>
      <w:r w:rsidRPr="008B480D">
        <w:rPr>
          <w:rFonts w:ascii="Georgia" w:hAnsi="Georgia"/>
          <w:sz w:val="24"/>
          <w:szCs w:val="24"/>
        </w:rPr>
        <w:t xml:space="preserve">odel, I used </w:t>
      </w:r>
      <w:r w:rsidR="006B0815">
        <w:rPr>
          <w:rFonts w:ascii="Georgia" w:hAnsi="Georgia"/>
          <w:sz w:val="24"/>
          <w:szCs w:val="24"/>
        </w:rPr>
        <w:t>the variable ‘salary’ as my dependent variable and the rest as my independent variables.</w:t>
      </w:r>
    </w:p>
    <w:p w14:paraId="4F79833E" w14:textId="40B1E48A" w:rsidR="008B480D" w:rsidRDefault="0074558E" w:rsidP="008B480D">
      <w:pPr>
        <w:rPr>
          <w:rFonts w:ascii="Georgia" w:hAnsi="Georgia"/>
          <w:sz w:val="24"/>
          <w:szCs w:val="24"/>
        </w:rPr>
      </w:pPr>
      <w:r>
        <w:rPr>
          <w:noProof/>
        </w:rPr>
        <w:lastRenderedPageBreak/>
        <w:drawing>
          <wp:inline distT="0" distB="0" distL="0" distR="0" wp14:anchorId="55B25A0D" wp14:editId="59067E52">
            <wp:extent cx="4848225" cy="32194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219450"/>
                    </a:xfrm>
                    <a:prstGeom prst="rect">
                      <a:avLst/>
                    </a:prstGeom>
                    <a:ln>
                      <a:solidFill>
                        <a:schemeClr val="tx1"/>
                      </a:solidFill>
                    </a:ln>
                  </pic:spPr>
                </pic:pic>
              </a:graphicData>
            </a:graphic>
          </wp:inline>
        </w:drawing>
      </w:r>
    </w:p>
    <w:p w14:paraId="03996498" w14:textId="2D8996C8" w:rsidR="0074558E" w:rsidRDefault="0074558E" w:rsidP="008B480D">
      <w:pPr>
        <w:rPr>
          <w:rFonts w:ascii="Georgia" w:hAnsi="Georgia"/>
          <w:sz w:val="24"/>
          <w:szCs w:val="24"/>
        </w:rPr>
      </w:pPr>
    </w:p>
    <w:p w14:paraId="5DFB9931" w14:textId="7641513C" w:rsidR="0074558E" w:rsidRPr="0074558E" w:rsidRDefault="0074558E" w:rsidP="0074558E">
      <w:pPr>
        <w:rPr>
          <w:rFonts w:ascii="Georgia" w:hAnsi="Georgia"/>
          <w:sz w:val="24"/>
          <w:szCs w:val="24"/>
        </w:rPr>
      </w:pPr>
      <w:r>
        <w:rPr>
          <w:rFonts w:ascii="Georgia" w:hAnsi="Georgia"/>
          <w:sz w:val="24"/>
          <w:szCs w:val="24"/>
        </w:rPr>
        <w:t xml:space="preserve">From the above </w:t>
      </w:r>
      <w:r w:rsidR="00206A80">
        <w:rPr>
          <w:rFonts w:ascii="Georgia" w:hAnsi="Georgia"/>
          <w:sz w:val="24"/>
          <w:szCs w:val="24"/>
        </w:rPr>
        <w:t>table, we</w:t>
      </w:r>
      <w:r w:rsidRPr="0074558E">
        <w:rPr>
          <w:rFonts w:ascii="Georgia" w:hAnsi="Georgia"/>
          <w:sz w:val="24"/>
          <w:szCs w:val="24"/>
        </w:rPr>
        <w:t xml:space="preserve"> can observe that </w:t>
      </w:r>
      <w:r>
        <w:rPr>
          <w:rFonts w:ascii="Georgia" w:hAnsi="Georgia"/>
          <w:sz w:val="24"/>
          <w:szCs w:val="24"/>
        </w:rPr>
        <w:t>the intercept value implies that a</w:t>
      </w:r>
      <w:r w:rsidRPr="0074558E">
        <w:rPr>
          <w:rFonts w:ascii="Georgia" w:hAnsi="Georgia"/>
          <w:sz w:val="24"/>
          <w:szCs w:val="24"/>
        </w:rPr>
        <w:t xml:space="preserve"> person gets an average salary of </w:t>
      </w:r>
      <w:r w:rsidR="003E22B5">
        <w:rPr>
          <w:rFonts w:ascii="Georgia" w:hAnsi="Georgia"/>
          <w:sz w:val="24"/>
          <w:szCs w:val="24"/>
        </w:rPr>
        <w:t>$</w:t>
      </w:r>
      <w:r>
        <w:rPr>
          <w:rFonts w:ascii="Georgia" w:hAnsi="Georgia"/>
          <w:sz w:val="24"/>
          <w:szCs w:val="24"/>
        </w:rPr>
        <w:t>78862.8</w:t>
      </w:r>
      <w:r w:rsidRPr="0074558E">
        <w:rPr>
          <w:rFonts w:ascii="Georgia" w:hAnsi="Georgia"/>
          <w:sz w:val="24"/>
          <w:szCs w:val="24"/>
        </w:rPr>
        <w:t xml:space="preserve">. </w:t>
      </w:r>
      <w:r>
        <w:rPr>
          <w:rFonts w:ascii="Georgia" w:hAnsi="Georgia"/>
          <w:sz w:val="24"/>
          <w:szCs w:val="24"/>
        </w:rPr>
        <w:t>For the variable rank, “</w:t>
      </w:r>
      <w:r w:rsidRPr="0074558E">
        <w:rPr>
          <w:rFonts w:ascii="Georgia" w:hAnsi="Georgia"/>
          <w:sz w:val="24"/>
          <w:szCs w:val="24"/>
        </w:rPr>
        <w:t>associate professor</w:t>
      </w:r>
      <w:r>
        <w:rPr>
          <w:rFonts w:ascii="Georgia" w:hAnsi="Georgia"/>
          <w:sz w:val="24"/>
          <w:szCs w:val="24"/>
        </w:rPr>
        <w:t>”</w:t>
      </w:r>
      <w:r w:rsidRPr="0074558E">
        <w:rPr>
          <w:rFonts w:ascii="Georgia" w:hAnsi="Georgia"/>
          <w:sz w:val="24"/>
          <w:szCs w:val="24"/>
        </w:rPr>
        <w:t xml:space="preserve"> is set to the reference level</w:t>
      </w:r>
      <w:r>
        <w:rPr>
          <w:rFonts w:ascii="Georgia" w:hAnsi="Georgia"/>
          <w:sz w:val="24"/>
          <w:szCs w:val="24"/>
        </w:rPr>
        <w:t xml:space="preserve"> and the average salary increases with increase in rank.</w:t>
      </w:r>
      <w:r w:rsidR="00D064E8">
        <w:rPr>
          <w:rFonts w:ascii="Georgia" w:hAnsi="Georgia"/>
          <w:sz w:val="24"/>
          <w:szCs w:val="24"/>
        </w:rPr>
        <w:t xml:space="preserve"> Hence it is a positive coefficient for the rank Prof and a negative coefficient for the rank </w:t>
      </w:r>
      <w:proofErr w:type="spellStart"/>
      <w:r w:rsidR="00D064E8">
        <w:rPr>
          <w:rFonts w:ascii="Georgia" w:hAnsi="Georgia"/>
          <w:sz w:val="24"/>
          <w:szCs w:val="24"/>
        </w:rPr>
        <w:t>AsstProf</w:t>
      </w:r>
      <w:proofErr w:type="spellEnd"/>
      <w:r w:rsidR="00D064E8">
        <w:rPr>
          <w:rFonts w:ascii="Georgia" w:hAnsi="Georgia"/>
          <w:sz w:val="24"/>
          <w:szCs w:val="24"/>
        </w:rPr>
        <w:t>.</w:t>
      </w:r>
      <w:r w:rsidR="00D064E8">
        <w:rPr>
          <w:rFonts w:ascii="Georgia" w:hAnsi="Georgia"/>
          <w:sz w:val="24"/>
          <w:szCs w:val="24"/>
        </w:rPr>
        <w:br/>
      </w:r>
      <w:r w:rsidR="00D064E8">
        <w:rPr>
          <w:rFonts w:ascii="Georgia" w:hAnsi="Georgia"/>
          <w:sz w:val="24"/>
          <w:szCs w:val="24"/>
        </w:rPr>
        <w:br/>
      </w:r>
      <w:r w:rsidRPr="0074558E">
        <w:rPr>
          <w:rFonts w:ascii="Georgia" w:hAnsi="Georgia"/>
          <w:sz w:val="24"/>
          <w:szCs w:val="24"/>
        </w:rPr>
        <w:t xml:space="preserve"> </w:t>
      </w:r>
      <w:r w:rsidR="00D064E8">
        <w:rPr>
          <w:rFonts w:ascii="Georgia" w:hAnsi="Georgia"/>
          <w:sz w:val="24"/>
          <w:szCs w:val="24"/>
        </w:rPr>
        <w:t>We also observe that w</w:t>
      </w:r>
      <w:r w:rsidR="00206A80">
        <w:rPr>
          <w:rFonts w:ascii="Georgia" w:hAnsi="Georgia"/>
          <w:sz w:val="24"/>
          <w:szCs w:val="24"/>
        </w:rPr>
        <w:t>ith an increment of a year of service</w:t>
      </w:r>
      <w:r w:rsidRPr="0074558E">
        <w:rPr>
          <w:rFonts w:ascii="Georgia" w:hAnsi="Georgia"/>
          <w:sz w:val="24"/>
          <w:szCs w:val="24"/>
        </w:rPr>
        <w:t xml:space="preserve">, the average salary drops by </w:t>
      </w:r>
      <w:r w:rsidR="003E22B5">
        <w:rPr>
          <w:rFonts w:ascii="Georgia" w:hAnsi="Georgia"/>
          <w:sz w:val="24"/>
          <w:szCs w:val="24"/>
        </w:rPr>
        <w:t>$</w:t>
      </w:r>
      <w:r w:rsidRPr="0074558E">
        <w:rPr>
          <w:rFonts w:ascii="Georgia" w:hAnsi="Georgia"/>
          <w:sz w:val="24"/>
          <w:szCs w:val="24"/>
        </w:rPr>
        <w:t>489.5 holding all other variables constant.</w:t>
      </w:r>
    </w:p>
    <w:p w14:paraId="126A536C" w14:textId="3249B7F6" w:rsidR="0074558E" w:rsidRDefault="00D064E8" w:rsidP="0074558E">
      <w:pPr>
        <w:rPr>
          <w:rFonts w:ascii="Georgia" w:hAnsi="Georgia"/>
          <w:sz w:val="24"/>
          <w:szCs w:val="24"/>
        </w:rPr>
      </w:pPr>
      <w:r>
        <w:rPr>
          <w:rFonts w:ascii="Georgia" w:hAnsi="Georgia"/>
          <w:sz w:val="24"/>
          <w:szCs w:val="24"/>
        </w:rPr>
        <w:t>Category A is set to the reference level for the variable discipline. C</w:t>
      </w:r>
      <w:r w:rsidR="00206A80">
        <w:rPr>
          <w:rFonts w:ascii="Georgia" w:hAnsi="Georgia"/>
          <w:sz w:val="24"/>
          <w:szCs w:val="24"/>
        </w:rPr>
        <w:t>ategory</w:t>
      </w:r>
      <w:r w:rsidR="0074558E" w:rsidRPr="0074558E">
        <w:rPr>
          <w:rFonts w:ascii="Georgia" w:hAnsi="Georgia"/>
          <w:sz w:val="24"/>
          <w:szCs w:val="24"/>
        </w:rPr>
        <w:t xml:space="preserve"> B (applied departments</w:t>
      </w:r>
      <w:r w:rsidR="00206A80">
        <w:rPr>
          <w:rFonts w:ascii="Georgia" w:hAnsi="Georgia"/>
          <w:sz w:val="24"/>
          <w:szCs w:val="24"/>
        </w:rPr>
        <w:t xml:space="preserve">) results in </w:t>
      </w:r>
      <w:r w:rsidR="0074558E" w:rsidRPr="0074558E">
        <w:rPr>
          <w:rFonts w:ascii="Georgia" w:hAnsi="Georgia"/>
          <w:sz w:val="24"/>
          <w:szCs w:val="24"/>
        </w:rPr>
        <w:t xml:space="preserve">an average increase of </w:t>
      </w:r>
      <w:r w:rsidR="003E22B5">
        <w:rPr>
          <w:rFonts w:ascii="Georgia" w:hAnsi="Georgia"/>
          <w:sz w:val="24"/>
          <w:szCs w:val="24"/>
        </w:rPr>
        <w:t>$</w:t>
      </w:r>
      <w:r w:rsidR="0074558E" w:rsidRPr="0074558E">
        <w:rPr>
          <w:rFonts w:ascii="Georgia" w:hAnsi="Georgia"/>
          <w:sz w:val="24"/>
          <w:szCs w:val="24"/>
        </w:rPr>
        <w:t xml:space="preserve">14417.6 in salary compared to discipline A (theoretical departments) </w:t>
      </w:r>
      <w:r w:rsidR="00206A80">
        <w:rPr>
          <w:rFonts w:ascii="Georgia" w:hAnsi="Georgia"/>
          <w:sz w:val="24"/>
          <w:szCs w:val="24"/>
        </w:rPr>
        <w:t>keeping</w:t>
      </w:r>
      <w:r w:rsidR="0074558E" w:rsidRPr="0074558E">
        <w:rPr>
          <w:rFonts w:ascii="Georgia" w:hAnsi="Georgia"/>
          <w:sz w:val="24"/>
          <w:szCs w:val="24"/>
        </w:rPr>
        <w:t xml:space="preserve"> other variables at constant.</w:t>
      </w:r>
      <w:r w:rsidR="003E22B5">
        <w:rPr>
          <w:rFonts w:ascii="Georgia" w:hAnsi="Georgia"/>
          <w:sz w:val="24"/>
          <w:szCs w:val="24"/>
        </w:rPr>
        <w:br/>
      </w:r>
      <w:r w:rsidR="003E22B5">
        <w:rPr>
          <w:rFonts w:ascii="Georgia" w:hAnsi="Georgia"/>
          <w:sz w:val="24"/>
          <w:szCs w:val="24"/>
        </w:rPr>
        <w:br/>
        <w:t>Since there is</w:t>
      </w:r>
      <w:r>
        <w:rPr>
          <w:rFonts w:ascii="Georgia" w:hAnsi="Georgia"/>
          <w:sz w:val="24"/>
          <w:szCs w:val="24"/>
        </w:rPr>
        <w:t xml:space="preserve"> an</w:t>
      </w:r>
      <w:r w:rsidR="003E22B5">
        <w:rPr>
          <w:rFonts w:ascii="Georgia" w:hAnsi="Georgia"/>
          <w:sz w:val="24"/>
          <w:szCs w:val="24"/>
        </w:rPr>
        <w:t xml:space="preserve"> underlying correlation between the independent variables, it may result into a bias in the model. To get rid of such a situation (also known as multicollinearity), we perform stepwise regression to filter out variables that may have a direct relation with any other independent variable.</w:t>
      </w:r>
      <w:r w:rsidR="00B30A5A">
        <w:rPr>
          <w:rFonts w:ascii="Georgia" w:hAnsi="Georgia"/>
          <w:sz w:val="24"/>
          <w:szCs w:val="24"/>
        </w:rPr>
        <w:t xml:space="preserve"> In a backward stepwise regression, t</w:t>
      </w:r>
      <w:r w:rsidR="00B30A5A" w:rsidRPr="00B30A5A">
        <w:rPr>
          <w:rFonts w:ascii="Georgia" w:hAnsi="Georgia"/>
          <w:sz w:val="24"/>
          <w:szCs w:val="24"/>
        </w:rPr>
        <w:t>he process starts with initially fitting all the variables and after that, with each iteration, it starts eliminating variables one by one if the variable does not improve the model fit. The AIC metric is used for checking model fit improvement.</w:t>
      </w:r>
    </w:p>
    <w:p w14:paraId="6B5FA34F" w14:textId="00F831CF" w:rsidR="00B30A5A" w:rsidRDefault="00B30A5A" w:rsidP="0074558E">
      <w:pPr>
        <w:rPr>
          <w:rFonts w:ascii="Georgia" w:hAnsi="Georgia"/>
          <w:sz w:val="24"/>
          <w:szCs w:val="24"/>
        </w:rPr>
      </w:pPr>
      <w:r>
        <w:rPr>
          <w:noProof/>
        </w:rPr>
        <w:lastRenderedPageBreak/>
        <w:drawing>
          <wp:inline distT="0" distB="0" distL="0" distR="0" wp14:anchorId="3F46D082" wp14:editId="59C778E1">
            <wp:extent cx="4117299" cy="2438400"/>
            <wp:effectExtent l="19050" t="19050" r="1714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4664" cy="2484218"/>
                    </a:xfrm>
                    <a:prstGeom prst="rect">
                      <a:avLst/>
                    </a:prstGeom>
                    <a:ln>
                      <a:solidFill>
                        <a:schemeClr val="tx1"/>
                      </a:solidFill>
                    </a:ln>
                  </pic:spPr>
                </pic:pic>
              </a:graphicData>
            </a:graphic>
          </wp:inline>
        </w:drawing>
      </w:r>
    </w:p>
    <w:p w14:paraId="4C9B835A" w14:textId="717E2A94" w:rsidR="00B30A5A" w:rsidRDefault="00B30A5A" w:rsidP="0074558E">
      <w:pPr>
        <w:rPr>
          <w:rFonts w:ascii="Georgia" w:hAnsi="Georgia"/>
          <w:sz w:val="24"/>
          <w:szCs w:val="24"/>
        </w:rPr>
      </w:pPr>
      <w:r>
        <w:rPr>
          <w:rFonts w:ascii="Georgia" w:hAnsi="Georgia"/>
          <w:sz w:val="24"/>
          <w:szCs w:val="24"/>
        </w:rPr>
        <w:t>As is evident from the 2</w:t>
      </w:r>
      <w:r w:rsidRPr="00B30A5A">
        <w:rPr>
          <w:rFonts w:ascii="Georgia" w:hAnsi="Georgia"/>
          <w:sz w:val="24"/>
          <w:szCs w:val="24"/>
          <w:vertAlign w:val="superscript"/>
        </w:rPr>
        <w:t>nd</w:t>
      </w:r>
      <w:r>
        <w:rPr>
          <w:rFonts w:ascii="Georgia" w:hAnsi="Georgia"/>
          <w:sz w:val="24"/>
          <w:szCs w:val="24"/>
        </w:rPr>
        <w:t xml:space="preserve"> table, the variable sex was eliminate</w:t>
      </w:r>
      <w:r w:rsidR="00512C37">
        <w:rPr>
          <w:rFonts w:ascii="Georgia" w:hAnsi="Georgia"/>
          <w:sz w:val="24"/>
          <w:szCs w:val="24"/>
        </w:rPr>
        <w:t>d</w:t>
      </w:r>
      <w:r>
        <w:rPr>
          <w:rFonts w:ascii="Georgia" w:hAnsi="Georgia"/>
          <w:sz w:val="24"/>
          <w:szCs w:val="24"/>
        </w:rPr>
        <w:t xml:space="preserve"> to improve</w:t>
      </w:r>
      <w:r w:rsidR="00512C37">
        <w:rPr>
          <w:rFonts w:ascii="Georgia" w:hAnsi="Georgia"/>
          <w:sz w:val="24"/>
          <w:szCs w:val="24"/>
        </w:rPr>
        <w:t xml:space="preserve"> the AIC value. Refitting the model without the variable ‘sex’.</w:t>
      </w:r>
    </w:p>
    <w:p w14:paraId="2C59D3ED" w14:textId="230BBBA7" w:rsidR="00512C37" w:rsidRDefault="00512C37" w:rsidP="0074558E">
      <w:pPr>
        <w:rPr>
          <w:rFonts w:ascii="Georgia" w:hAnsi="Georgia"/>
          <w:sz w:val="24"/>
          <w:szCs w:val="24"/>
        </w:rPr>
      </w:pPr>
      <w:r>
        <w:rPr>
          <w:noProof/>
        </w:rPr>
        <w:drawing>
          <wp:inline distT="0" distB="0" distL="0" distR="0" wp14:anchorId="7F62A457" wp14:editId="2F319A1A">
            <wp:extent cx="4994522" cy="2916382"/>
            <wp:effectExtent l="19050" t="19050" r="1587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0566" cy="2960785"/>
                    </a:xfrm>
                    <a:prstGeom prst="rect">
                      <a:avLst/>
                    </a:prstGeom>
                    <a:ln>
                      <a:solidFill>
                        <a:schemeClr val="tx1"/>
                      </a:solidFill>
                    </a:ln>
                  </pic:spPr>
                </pic:pic>
              </a:graphicData>
            </a:graphic>
          </wp:inline>
        </w:drawing>
      </w:r>
    </w:p>
    <w:p w14:paraId="142ABFDA" w14:textId="470EBAED" w:rsidR="006A5B4B" w:rsidRDefault="006A5B4B" w:rsidP="0074558E">
      <w:pPr>
        <w:rPr>
          <w:rFonts w:ascii="Georgia" w:hAnsi="Georgia"/>
          <w:sz w:val="24"/>
          <w:szCs w:val="24"/>
        </w:rPr>
      </w:pPr>
    </w:p>
    <w:p w14:paraId="1B2600CC" w14:textId="29DEE7CC" w:rsidR="006A5B4B" w:rsidRDefault="006A5B4B" w:rsidP="0074558E">
      <w:pPr>
        <w:rPr>
          <w:rFonts w:ascii="Georgia" w:hAnsi="Georgia"/>
          <w:sz w:val="24"/>
          <w:szCs w:val="24"/>
        </w:rPr>
      </w:pPr>
      <w:r>
        <w:rPr>
          <w:noProof/>
        </w:rPr>
        <w:lastRenderedPageBreak/>
        <w:drawing>
          <wp:inline distT="0" distB="0" distL="0" distR="0" wp14:anchorId="676F39E0" wp14:editId="1B1DA936">
            <wp:extent cx="5763491" cy="3219796"/>
            <wp:effectExtent l="19050" t="19050" r="279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9637" cy="3223229"/>
                    </a:xfrm>
                    <a:prstGeom prst="rect">
                      <a:avLst/>
                    </a:prstGeom>
                    <a:ln>
                      <a:solidFill>
                        <a:schemeClr val="tx1"/>
                      </a:solidFill>
                    </a:ln>
                  </pic:spPr>
                </pic:pic>
              </a:graphicData>
            </a:graphic>
          </wp:inline>
        </w:drawing>
      </w:r>
    </w:p>
    <w:p w14:paraId="49F0A213" w14:textId="60322CEA" w:rsidR="00512C37" w:rsidRDefault="00512C37" w:rsidP="0074558E">
      <w:pPr>
        <w:rPr>
          <w:rFonts w:ascii="Georgia" w:hAnsi="Georgia"/>
          <w:sz w:val="24"/>
          <w:szCs w:val="24"/>
        </w:rPr>
      </w:pPr>
    </w:p>
    <w:p w14:paraId="4F6AF914" w14:textId="2489BA0B" w:rsidR="00512C37" w:rsidRDefault="00D064E8" w:rsidP="0074558E">
      <w:pPr>
        <w:rPr>
          <w:rFonts w:ascii="Georgia" w:hAnsi="Georgia"/>
          <w:sz w:val="24"/>
          <w:szCs w:val="24"/>
        </w:rPr>
      </w:pPr>
      <w:r>
        <w:rPr>
          <w:rFonts w:ascii="Georgia" w:hAnsi="Georgia"/>
          <w:sz w:val="24"/>
          <w:szCs w:val="24"/>
        </w:rPr>
        <w:t>On</w:t>
      </w:r>
      <w:r w:rsidR="00512C37">
        <w:rPr>
          <w:rFonts w:ascii="Georgia" w:hAnsi="Georgia"/>
          <w:sz w:val="24"/>
          <w:szCs w:val="24"/>
        </w:rPr>
        <w:t xml:space="preserve"> plotting the salary vs years of service plot, I noticed that there is a steep increasing trend in salary amount for the first 20 years of service. To understand the effect of the variable ‘Years of service’ better, </w:t>
      </w:r>
      <w:r w:rsidR="00584B89">
        <w:rPr>
          <w:rFonts w:ascii="Georgia" w:hAnsi="Georgia"/>
          <w:sz w:val="24"/>
          <w:szCs w:val="24"/>
        </w:rPr>
        <w:t>the values of the variable was</w:t>
      </w:r>
      <w:r w:rsidR="00512C37">
        <w:rPr>
          <w:rFonts w:ascii="Georgia" w:hAnsi="Georgia"/>
          <w:sz w:val="24"/>
          <w:szCs w:val="24"/>
        </w:rPr>
        <w:t xml:space="preserve"> bucketed</w:t>
      </w:r>
      <w:r w:rsidR="00584B89">
        <w:rPr>
          <w:rFonts w:ascii="Georgia" w:hAnsi="Georgia"/>
          <w:sz w:val="24"/>
          <w:szCs w:val="24"/>
        </w:rPr>
        <w:t xml:space="preserve"> </w:t>
      </w:r>
      <w:r w:rsidR="00512C37">
        <w:rPr>
          <w:rFonts w:ascii="Georgia" w:hAnsi="Georgia"/>
          <w:sz w:val="24"/>
          <w:szCs w:val="24"/>
        </w:rPr>
        <w:t xml:space="preserve">into 3 categories namely, </w:t>
      </w:r>
      <w:r w:rsidR="006A5B4B">
        <w:rPr>
          <w:rFonts w:ascii="Georgia" w:hAnsi="Georgia"/>
          <w:sz w:val="24"/>
          <w:szCs w:val="24"/>
        </w:rPr>
        <w:t>‘</w:t>
      </w:r>
      <w:r w:rsidR="00512C37">
        <w:rPr>
          <w:rFonts w:ascii="Georgia" w:hAnsi="Georgia"/>
          <w:sz w:val="24"/>
          <w:szCs w:val="24"/>
        </w:rPr>
        <w:t>under 20</w:t>
      </w:r>
      <w:r w:rsidR="006A5B4B">
        <w:rPr>
          <w:rFonts w:ascii="Georgia" w:hAnsi="Georgia"/>
          <w:sz w:val="24"/>
          <w:szCs w:val="24"/>
        </w:rPr>
        <w:t>’</w:t>
      </w:r>
      <w:r w:rsidR="00512C37">
        <w:rPr>
          <w:rFonts w:ascii="Georgia" w:hAnsi="Georgia"/>
          <w:sz w:val="24"/>
          <w:szCs w:val="24"/>
        </w:rPr>
        <w:t xml:space="preserve">, </w:t>
      </w:r>
      <w:r w:rsidR="006A5B4B">
        <w:rPr>
          <w:rFonts w:ascii="Georgia" w:hAnsi="Georgia"/>
          <w:sz w:val="24"/>
          <w:szCs w:val="24"/>
        </w:rPr>
        <w:t>‘</w:t>
      </w:r>
      <w:r w:rsidR="00512C37">
        <w:rPr>
          <w:rFonts w:ascii="Georgia" w:hAnsi="Georgia"/>
          <w:sz w:val="24"/>
          <w:szCs w:val="24"/>
        </w:rPr>
        <w:t>20-40</w:t>
      </w:r>
      <w:r w:rsidR="006A5B4B">
        <w:rPr>
          <w:rFonts w:ascii="Georgia" w:hAnsi="Georgia"/>
          <w:sz w:val="24"/>
          <w:szCs w:val="24"/>
        </w:rPr>
        <w:t>’</w:t>
      </w:r>
      <w:r w:rsidR="00512C37">
        <w:rPr>
          <w:rFonts w:ascii="Georgia" w:hAnsi="Georgia"/>
          <w:sz w:val="24"/>
          <w:szCs w:val="24"/>
        </w:rPr>
        <w:t xml:space="preserve">, </w:t>
      </w:r>
      <w:r w:rsidR="006A5B4B">
        <w:rPr>
          <w:rFonts w:ascii="Georgia" w:hAnsi="Georgia"/>
          <w:sz w:val="24"/>
          <w:szCs w:val="24"/>
        </w:rPr>
        <w:t>‘</w:t>
      </w:r>
      <w:r w:rsidR="00512C37">
        <w:rPr>
          <w:rFonts w:ascii="Georgia" w:hAnsi="Georgia"/>
          <w:sz w:val="24"/>
          <w:szCs w:val="24"/>
        </w:rPr>
        <w:t>40-60</w:t>
      </w:r>
      <w:r w:rsidR="006A5B4B">
        <w:rPr>
          <w:rFonts w:ascii="Georgia" w:hAnsi="Georgia"/>
          <w:sz w:val="24"/>
          <w:szCs w:val="24"/>
        </w:rPr>
        <w:t>’</w:t>
      </w:r>
      <w:r w:rsidR="00512C37">
        <w:rPr>
          <w:rFonts w:ascii="Georgia" w:hAnsi="Georgia"/>
          <w:sz w:val="24"/>
          <w:szCs w:val="24"/>
        </w:rPr>
        <w:t xml:space="preserve"> as the range of this variable is from 0 to 60 years. The distribution of records in the 3 categories are as </w:t>
      </w:r>
      <w:r w:rsidR="006A5B4B">
        <w:rPr>
          <w:rFonts w:ascii="Georgia" w:hAnsi="Georgia"/>
          <w:sz w:val="24"/>
          <w:szCs w:val="24"/>
        </w:rPr>
        <w:t>follows:</w:t>
      </w:r>
      <w:r w:rsidR="00512C37">
        <w:rPr>
          <w:rFonts w:ascii="Georgia" w:hAnsi="Georgia"/>
          <w:sz w:val="24"/>
          <w:szCs w:val="24"/>
        </w:rPr>
        <w:br/>
      </w:r>
      <w:r w:rsidR="00512C37">
        <w:rPr>
          <w:rFonts w:ascii="Georgia" w:hAnsi="Georgia"/>
          <w:sz w:val="24"/>
          <w:szCs w:val="24"/>
        </w:rPr>
        <w:br/>
      </w:r>
      <w:r w:rsidR="00512C37">
        <w:rPr>
          <w:noProof/>
        </w:rPr>
        <w:drawing>
          <wp:inline distT="0" distB="0" distL="0" distR="0" wp14:anchorId="7FE4A8DB" wp14:editId="6707D049">
            <wp:extent cx="1676400" cy="3048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400" cy="304800"/>
                    </a:xfrm>
                    <a:prstGeom prst="rect">
                      <a:avLst/>
                    </a:prstGeom>
                    <a:ln>
                      <a:solidFill>
                        <a:schemeClr val="tx1"/>
                      </a:solidFill>
                    </a:ln>
                  </pic:spPr>
                </pic:pic>
              </a:graphicData>
            </a:graphic>
          </wp:inline>
        </w:drawing>
      </w:r>
    </w:p>
    <w:p w14:paraId="2486E4C3" w14:textId="52B308FE" w:rsidR="00512C37" w:rsidRDefault="00512C37" w:rsidP="0074558E">
      <w:pPr>
        <w:rPr>
          <w:rFonts w:ascii="Georgia" w:hAnsi="Georgia"/>
          <w:sz w:val="24"/>
          <w:szCs w:val="24"/>
        </w:rPr>
      </w:pPr>
      <w:r>
        <w:rPr>
          <w:rFonts w:ascii="Georgia" w:hAnsi="Georgia"/>
          <w:sz w:val="24"/>
          <w:szCs w:val="24"/>
        </w:rPr>
        <w:t xml:space="preserve">Refitting the model using this newly </w:t>
      </w:r>
      <w:r w:rsidR="006268F4">
        <w:rPr>
          <w:rFonts w:ascii="Georgia" w:hAnsi="Georgia"/>
          <w:sz w:val="24"/>
          <w:szCs w:val="24"/>
        </w:rPr>
        <w:t>created</w:t>
      </w:r>
      <w:r>
        <w:rPr>
          <w:rFonts w:ascii="Georgia" w:hAnsi="Georgia"/>
          <w:sz w:val="24"/>
          <w:szCs w:val="24"/>
        </w:rPr>
        <w:t xml:space="preserve"> catego</w:t>
      </w:r>
      <w:r w:rsidR="006268F4">
        <w:rPr>
          <w:rFonts w:ascii="Georgia" w:hAnsi="Georgia"/>
          <w:sz w:val="24"/>
          <w:szCs w:val="24"/>
        </w:rPr>
        <w:t>rical variable</w:t>
      </w:r>
      <w:r w:rsidR="00584B89">
        <w:rPr>
          <w:rFonts w:ascii="Georgia" w:hAnsi="Georgia"/>
          <w:sz w:val="24"/>
          <w:szCs w:val="24"/>
        </w:rPr>
        <w:t>,</w:t>
      </w:r>
    </w:p>
    <w:p w14:paraId="32CDA625" w14:textId="3A8A348F" w:rsidR="006268F4" w:rsidRDefault="006268F4" w:rsidP="0074558E">
      <w:pPr>
        <w:rPr>
          <w:rFonts w:ascii="Georgia" w:hAnsi="Georgia"/>
          <w:sz w:val="24"/>
          <w:szCs w:val="24"/>
        </w:rPr>
      </w:pPr>
      <w:r>
        <w:rPr>
          <w:noProof/>
        </w:rPr>
        <w:drawing>
          <wp:inline distT="0" distB="0" distL="0" distR="0" wp14:anchorId="0AA8ADF2" wp14:editId="5AC37C3D">
            <wp:extent cx="3272790" cy="2355125"/>
            <wp:effectExtent l="19050" t="19050" r="2286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3746" cy="2427774"/>
                    </a:xfrm>
                    <a:prstGeom prst="rect">
                      <a:avLst/>
                    </a:prstGeom>
                    <a:ln>
                      <a:solidFill>
                        <a:schemeClr val="tx1"/>
                      </a:solidFill>
                    </a:ln>
                  </pic:spPr>
                </pic:pic>
              </a:graphicData>
            </a:graphic>
          </wp:inline>
        </w:drawing>
      </w:r>
    </w:p>
    <w:p w14:paraId="30237A1B" w14:textId="6A7FB20E" w:rsidR="008545F3" w:rsidRDefault="006268F4" w:rsidP="0074558E">
      <w:pPr>
        <w:rPr>
          <w:rFonts w:ascii="Georgia" w:hAnsi="Georgia"/>
          <w:sz w:val="24"/>
          <w:szCs w:val="24"/>
        </w:rPr>
      </w:pPr>
      <w:r w:rsidRPr="006268F4">
        <w:rPr>
          <w:rFonts w:ascii="Georgia" w:hAnsi="Georgia"/>
          <w:sz w:val="24"/>
          <w:szCs w:val="24"/>
        </w:rPr>
        <w:lastRenderedPageBreak/>
        <w:t>The model coefficient table showed that as the service time increases the salary decreases (negative coefficients) when compared to the 0–20 years of service. Compared to 0–20 years of service years category, a person is in 20–40 years of service gets on average 8905.1$ less salary, similarly, a person is in 40–60 years</w:t>
      </w:r>
      <w:r w:rsidR="006A5B4B">
        <w:rPr>
          <w:rFonts w:ascii="Georgia" w:hAnsi="Georgia"/>
          <w:sz w:val="24"/>
          <w:szCs w:val="24"/>
        </w:rPr>
        <w:t xml:space="preserve"> of</w:t>
      </w:r>
      <w:r w:rsidRPr="006268F4">
        <w:rPr>
          <w:rFonts w:ascii="Georgia" w:hAnsi="Georgia"/>
          <w:sz w:val="24"/>
          <w:szCs w:val="24"/>
        </w:rPr>
        <w:t xml:space="preserve"> service earns 16710.4$ less salary.</w:t>
      </w:r>
      <w:r w:rsidR="00790044">
        <w:rPr>
          <w:rFonts w:ascii="Georgia" w:hAnsi="Georgia"/>
          <w:sz w:val="24"/>
          <w:szCs w:val="24"/>
        </w:rPr>
        <w:br/>
      </w:r>
    </w:p>
    <w:p w14:paraId="2B5CCF66" w14:textId="60D7E3E3" w:rsidR="008545F3" w:rsidRPr="008545F3" w:rsidRDefault="008545F3" w:rsidP="008545F3">
      <w:pPr>
        <w:pStyle w:val="ListParagraph"/>
        <w:numPr>
          <w:ilvl w:val="0"/>
          <w:numId w:val="1"/>
        </w:numPr>
        <w:rPr>
          <w:rFonts w:ascii="Georgia" w:hAnsi="Georgia"/>
          <w:b/>
          <w:i/>
          <w:iCs/>
          <w:sz w:val="28"/>
          <w:szCs w:val="28"/>
          <w:u w:val="single"/>
        </w:rPr>
      </w:pPr>
      <w:r>
        <w:rPr>
          <w:rFonts w:ascii="Georgia" w:hAnsi="Georgia"/>
          <w:b/>
          <w:i/>
          <w:iCs/>
          <w:sz w:val="28"/>
          <w:szCs w:val="28"/>
          <w:u w:val="single"/>
        </w:rPr>
        <w:t>Conclusion</w:t>
      </w:r>
    </w:p>
    <w:p w14:paraId="5541CEE3" w14:textId="501DCAC7" w:rsidR="008B480D" w:rsidRPr="008B480D" w:rsidRDefault="008545F3" w:rsidP="008B480D">
      <w:pPr>
        <w:rPr>
          <w:rFonts w:ascii="Georgia" w:hAnsi="Georgia"/>
          <w:sz w:val="24"/>
          <w:szCs w:val="24"/>
        </w:rPr>
      </w:pPr>
      <w:r>
        <w:rPr>
          <w:rFonts w:ascii="Georgia" w:hAnsi="Georgia"/>
          <w:sz w:val="24"/>
          <w:szCs w:val="24"/>
        </w:rPr>
        <w:t>The multiple linear regression model shows the varying impact of different ranks and disciplines on the salary of different faculty members of a college in the US. The analysis and the weights of the different categories can help monitor and reduce the salary difference in future.</w:t>
      </w:r>
    </w:p>
    <w:p w14:paraId="5EF25BB7" w14:textId="77777777" w:rsidR="007E0CB9" w:rsidRPr="008B480D" w:rsidRDefault="007E0CB9">
      <w:pPr>
        <w:rPr>
          <w:rFonts w:ascii="Georgia" w:hAnsi="Georgia"/>
        </w:rPr>
      </w:pPr>
    </w:p>
    <w:sectPr w:rsidR="007E0CB9" w:rsidRPr="008B480D">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87F8D"/>
    <w:multiLevelType w:val="multilevel"/>
    <w:tmpl w:val="4E44EB40"/>
    <w:lvl w:ilvl="0">
      <w:start w:val="1"/>
      <w:numFmt w:val="decimal"/>
      <w:lvlText w:val="%1."/>
      <w:lvlJc w:val="left"/>
      <w:pPr>
        <w:ind w:left="360" w:hanging="360"/>
      </w:pPr>
    </w:lvl>
    <w:lvl w:ilvl="1">
      <w:start w:val="2"/>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D"/>
    <w:rsid w:val="00091CB8"/>
    <w:rsid w:val="001670F4"/>
    <w:rsid w:val="00206A80"/>
    <w:rsid w:val="002C2891"/>
    <w:rsid w:val="002E3CC2"/>
    <w:rsid w:val="003E22B5"/>
    <w:rsid w:val="00473D8A"/>
    <w:rsid w:val="004B557F"/>
    <w:rsid w:val="00512C37"/>
    <w:rsid w:val="00545482"/>
    <w:rsid w:val="00584B89"/>
    <w:rsid w:val="005B61F5"/>
    <w:rsid w:val="006149E5"/>
    <w:rsid w:val="006268F4"/>
    <w:rsid w:val="00645A6B"/>
    <w:rsid w:val="006A5B4B"/>
    <w:rsid w:val="006B0815"/>
    <w:rsid w:val="0074558E"/>
    <w:rsid w:val="00782850"/>
    <w:rsid w:val="00790044"/>
    <w:rsid w:val="007E0CB9"/>
    <w:rsid w:val="007F3104"/>
    <w:rsid w:val="008545F3"/>
    <w:rsid w:val="008B480D"/>
    <w:rsid w:val="00957338"/>
    <w:rsid w:val="00B30A5A"/>
    <w:rsid w:val="00D064E8"/>
    <w:rsid w:val="00D97C73"/>
    <w:rsid w:val="00E72F34"/>
    <w:rsid w:val="00E82B33"/>
    <w:rsid w:val="00ED00E6"/>
    <w:rsid w:val="00ED0E88"/>
    <w:rsid w:val="00F23F8E"/>
    <w:rsid w:val="00FC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6849"/>
  <w15:chartTrackingRefBased/>
  <w15:docId w15:val="{C4CF798D-A313-4845-8938-1CD5AE60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80D"/>
    <w:pPr>
      <w:suppressAutoHyphens/>
      <w:spacing w:after="200" w:line="276" w:lineRule="auto"/>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8B480D"/>
  </w:style>
  <w:style w:type="character" w:styleId="Hyperlink">
    <w:name w:val="Hyperlink"/>
    <w:basedOn w:val="DefaultParagraphFont"/>
    <w:uiPriority w:val="99"/>
    <w:unhideWhenUsed/>
    <w:rsid w:val="008B480D"/>
    <w:rPr>
      <w:color w:val="0563C1" w:themeColor="hyperlink"/>
      <w:u w:val="single"/>
    </w:rPr>
  </w:style>
  <w:style w:type="paragraph" w:styleId="NoSpacing">
    <w:name w:val="No Spacing"/>
    <w:link w:val="NoSpacingChar"/>
    <w:uiPriority w:val="1"/>
    <w:qFormat/>
    <w:rsid w:val="008B480D"/>
    <w:pPr>
      <w:suppressAutoHyphens/>
      <w:spacing w:after="0" w:line="240" w:lineRule="auto"/>
    </w:pPr>
  </w:style>
  <w:style w:type="paragraph" w:styleId="ListParagraph">
    <w:name w:val="List Paragraph"/>
    <w:basedOn w:val="Normal"/>
    <w:uiPriority w:val="34"/>
    <w:qFormat/>
    <w:rsid w:val="008B480D"/>
    <w:pPr>
      <w:ind w:left="720"/>
      <w:contextualSpacing/>
    </w:pPr>
  </w:style>
  <w:style w:type="paragraph" w:customStyle="1" w:styleId="Default">
    <w:name w:val="Default"/>
    <w:qFormat/>
    <w:rsid w:val="008B480D"/>
    <w:pPr>
      <w:suppressAutoHyphens/>
      <w:spacing w:after="0" w:line="240" w:lineRule="auto"/>
    </w:pPr>
    <w:rPr>
      <w:rFonts w:ascii="Times New Roman" w:eastAsia="SimSun" w:hAnsi="Times New Roman" w:cs="Times New Roman"/>
      <w:color w:val="000000"/>
      <w:sz w:val="24"/>
      <w:szCs w:val="24"/>
      <w:lang w:eastAsia="zh-CN"/>
    </w:rPr>
  </w:style>
  <w:style w:type="table" w:styleId="TableGrid">
    <w:name w:val="Table Grid"/>
    <w:basedOn w:val="TableNormal"/>
    <w:uiPriority w:val="39"/>
    <w:rsid w:val="00957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9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9</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IS6030</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on Salary Dataset</dc:title>
  <dc:subject/>
  <dc:creator>Gupta, Shaoni</dc:creator>
  <cp:keywords/>
  <dc:description/>
  <cp:lastModifiedBy>Gupta, Shaoni (gupta3sn)</cp:lastModifiedBy>
  <cp:revision>20</cp:revision>
  <dcterms:created xsi:type="dcterms:W3CDTF">2021-02-28T04:13:00Z</dcterms:created>
  <dcterms:modified xsi:type="dcterms:W3CDTF">2021-09-05T20:10:00Z</dcterms:modified>
</cp:coreProperties>
</file>