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E4" w:rsidRDefault="00C77BE4" w:rsidP="00C77BE4">
      <w:proofErr w:type="spellStart"/>
      <w:r>
        <w:t>TranslateMessage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C77BE4" w:rsidRDefault="00C77BE4" w:rsidP="00C77BE4"/>
    <w:p w:rsidR="00C77BE4" w:rsidRDefault="00C77BE4" w:rsidP="00C77BE4">
      <w:proofErr w:type="spellStart"/>
      <w:r>
        <w:t>TranslateMessage</w:t>
      </w:r>
      <w:proofErr w:type="spellEnd"/>
      <w:r>
        <w:t>是用来把快捷键消息转换为字符消息,并将转换后的新消息投递到调用线程的消息队列中。</w:t>
      </w:r>
    </w:p>
    <w:p w:rsidR="00C77BE4" w:rsidRDefault="00C77BE4" w:rsidP="00C77BE4"/>
    <w:p w:rsidR="00C77BE4" w:rsidRDefault="00C77BE4" w:rsidP="00C77BE4">
      <w:r>
        <w:t>由于Windows对所有键盘编码都是采用虚拟键的定义，这样当按键按下时，并不得字符消息，需要键盘映射转换为字符的消息。字符消息被投递到调用线程的消息队列中，当下一次调用</w:t>
      </w:r>
      <w:proofErr w:type="spellStart"/>
      <w:r>
        <w:t>GetMessage</w:t>
      </w:r>
      <w:proofErr w:type="spellEnd"/>
      <w:r>
        <w:t>函数时被取出。</w:t>
      </w:r>
    </w:p>
    <w:p w:rsidR="00C77BE4" w:rsidRDefault="00C77BE4" w:rsidP="00C77BE4"/>
    <w:p w:rsidR="00C77BE4" w:rsidRDefault="00C77BE4" w:rsidP="00C77BE4">
      <w:r>
        <w:t xml:space="preserve">LONG </w:t>
      </w:r>
      <w:proofErr w:type="spellStart"/>
      <w:r>
        <w:t>DispatchMessage</w:t>
      </w:r>
      <w:proofErr w:type="spellEnd"/>
      <w:r>
        <w:t>（CONST MSG*</w:t>
      </w:r>
      <w:proofErr w:type="spellStart"/>
      <w:r>
        <w:t>lpmsg</w:t>
      </w:r>
      <w:proofErr w:type="spellEnd"/>
      <w:r>
        <w:t>）；</w:t>
      </w:r>
    </w:p>
    <w:p w:rsidR="00C77BE4" w:rsidRDefault="00C77BE4" w:rsidP="00C77BE4"/>
    <w:p w:rsidR="00C77BE4" w:rsidRDefault="00C77BE4" w:rsidP="00C77BE4">
      <w:r>
        <w:t>函数功能：该函数分发一个消息给窗口程序，即把消息推送到</w:t>
      </w:r>
      <w:proofErr w:type="spellStart"/>
      <w:r>
        <w:t>afxwndproc</w:t>
      </w:r>
      <w:proofErr w:type="spellEnd"/>
      <w:r>
        <w:t>,最后流向</w:t>
      </w:r>
      <w:proofErr w:type="spellStart"/>
      <w:r>
        <w:t>pwnd</w:t>
      </w:r>
      <w:proofErr w:type="spellEnd"/>
      <w:r>
        <w:t>-&gt;</w:t>
      </w:r>
      <w:proofErr w:type="spellStart"/>
      <w:r>
        <w:t>windowproc</w:t>
      </w:r>
      <w:proofErr w:type="spellEnd"/>
      <w:r>
        <w:t>,而</w:t>
      </w:r>
      <w:proofErr w:type="spellStart"/>
      <w:r>
        <w:t>DispatchMessage</w:t>
      </w:r>
      <w:proofErr w:type="spellEnd"/>
      <w:r>
        <w:t>是在</w:t>
      </w:r>
      <w:proofErr w:type="spellStart"/>
      <w:r>
        <w:t>cwinapp</w:t>
      </w:r>
      <w:proofErr w:type="spellEnd"/>
      <w:r>
        <w:t>::run 调用</w:t>
      </w:r>
      <w:proofErr w:type="spellStart"/>
      <w:r>
        <w:t>pumpmessage</w:t>
      </w:r>
      <w:proofErr w:type="spellEnd"/>
      <w:r>
        <w:t>,而</w:t>
      </w:r>
      <w:proofErr w:type="spellStart"/>
      <w:r>
        <w:t>pumpmessage</w:t>
      </w:r>
      <w:proofErr w:type="spellEnd"/>
      <w:r>
        <w:t>又调用</w:t>
      </w:r>
      <w:proofErr w:type="spellStart"/>
      <w:r>
        <w:t>DispatchMessage</w:t>
      </w:r>
      <w:proofErr w:type="spellEnd"/>
      <w:r>
        <w:t>。通常消息从</w:t>
      </w:r>
      <w:proofErr w:type="spellStart"/>
      <w:r>
        <w:t>GetMessage</w:t>
      </w:r>
      <w:proofErr w:type="spellEnd"/>
      <w:r>
        <w:t>函数获得或者</w:t>
      </w:r>
      <w:proofErr w:type="spellStart"/>
      <w:r>
        <w:t>TranslateMessage</w:t>
      </w:r>
      <w:proofErr w:type="spellEnd"/>
      <w:r>
        <w:t>函数传递的。消息被分发到回调函数（过程函数)，作用是消息传递给操作系统，然后操作系统去调用我们的回调函数，也就是说我们在窗体的过程函数中处理消息</w:t>
      </w:r>
      <w:r>
        <w:rPr>
          <w:rFonts w:hint="eastAsia"/>
        </w:rPr>
        <w:t>。</w:t>
      </w:r>
    </w:p>
    <w:p w:rsidR="00C77BE4" w:rsidRDefault="00C77BE4" w:rsidP="00C77BE4"/>
    <w:p w:rsidR="00C77BE4" w:rsidRDefault="00C77BE4" w:rsidP="00C77BE4">
      <w:pPr>
        <w:rPr>
          <w:rFonts w:hint="eastAsia"/>
        </w:rPr>
      </w:pPr>
    </w:p>
    <w:p w:rsidR="00C77BE4" w:rsidRDefault="00C77BE4" w:rsidP="00C77BE4">
      <w:proofErr w:type="spellStart"/>
      <w:r>
        <w:t>PeekMessage</w:t>
      </w:r>
      <w:proofErr w:type="spellEnd"/>
      <w:r>
        <w:t>和</w:t>
      </w:r>
      <w:proofErr w:type="spellStart"/>
      <w:r>
        <w:t>GetMessage</w:t>
      </w:r>
      <w:proofErr w:type="spellEnd"/>
      <w:r>
        <w:t>函数的主要区别有：</w:t>
      </w:r>
    </w:p>
    <w:p w:rsidR="00C77BE4" w:rsidRDefault="00C77BE4" w:rsidP="00C77BE4"/>
    <w:p w:rsidR="00C77BE4" w:rsidRDefault="00C77BE4" w:rsidP="00C77BE4">
      <w:proofErr w:type="spellStart"/>
      <w:r>
        <w:t>GetMessage</w:t>
      </w:r>
      <w:proofErr w:type="spellEnd"/>
      <w:r>
        <w:t>的主要功能是从消息队列中“取出”消息，消息被取出以后，就从消息队列中将其删除；而</w:t>
      </w:r>
      <w:proofErr w:type="spellStart"/>
      <w:r>
        <w:t>PeekMessage</w:t>
      </w:r>
      <w:proofErr w:type="spellEnd"/>
      <w:r>
        <w:t>的主要功能是“窥视”消息，如果有消息，就返回true，否则返回false。也可以使用</w:t>
      </w:r>
      <w:proofErr w:type="spellStart"/>
      <w:r>
        <w:t>PeekMessage</w:t>
      </w:r>
      <w:proofErr w:type="spellEnd"/>
      <w:r>
        <w:t xml:space="preserve">从消息队列中取出消息，这要用到它的一个参数（UINT </w:t>
      </w:r>
      <w:proofErr w:type="spellStart"/>
      <w:r>
        <w:t>wRemoveMsg</w:t>
      </w:r>
      <w:proofErr w:type="spellEnd"/>
      <w:r>
        <w:t>），如果设置为PM_REMOVE，消息则被取出并从消息队列中删除；如果设置为PM_NOREMOVE，消息就不会从消息队列中取出。</w:t>
      </w:r>
    </w:p>
    <w:p w:rsidR="00C77BE4" w:rsidRDefault="00C77BE4" w:rsidP="00C77BE4">
      <w:r>
        <w:t>如果</w:t>
      </w:r>
      <w:proofErr w:type="spellStart"/>
      <w:r>
        <w:t>GetMessage</w:t>
      </w:r>
      <w:proofErr w:type="spellEnd"/>
      <w:r>
        <w:t>从消息队列中取不到消息，则线程就会被操作系统挂起，等到OS重新调度该线程时，两者的性质不同：使用</w:t>
      </w:r>
      <w:proofErr w:type="spellStart"/>
      <w:r>
        <w:t>GetMessage</w:t>
      </w:r>
      <w:proofErr w:type="spellEnd"/>
      <w:r>
        <w:t>线程仍会被挂起，使用</w:t>
      </w:r>
      <w:proofErr w:type="spellStart"/>
      <w:r>
        <w:t>PeekMessage</w:t>
      </w:r>
      <w:proofErr w:type="spellEnd"/>
      <w:r>
        <w:t>线程会得到CPU的控制权，运行一段时间。</w:t>
      </w:r>
    </w:p>
    <w:p w:rsidR="00C77BE4" w:rsidRDefault="00C77BE4" w:rsidP="00C77BE4">
      <w:proofErr w:type="spellStart"/>
      <w:r>
        <w:t>GetMessage</w:t>
      </w:r>
      <w:proofErr w:type="spellEnd"/>
      <w:r>
        <w:t>每次都会等待消息，直到取到消息才返回；而</w:t>
      </w:r>
      <w:proofErr w:type="spellStart"/>
      <w:r>
        <w:t>PeekMessage</w:t>
      </w:r>
      <w:proofErr w:type="spellEnd"/>
      <w:r>
        <w:t>只是查询消息队列，没有消息就立即返回，从返回值判断是否取到了消息</w:t>
      </w:r>
    </w:p>
    <w:p w:rsidR="00C77BE4" w:rsidRDefault="00C77BE4" w:rsidP="00C77BE4">
      <w:proofErr w:type="spellStart"/>
      <w:r>
        <w:t>PeekMessage</w:t>
      </w:r>
      <w:proofErr w:type="spellEnd"/>
      <w:r>
        <w:t>是一个具有线程异步行为的函数，不管消息队列中是否有消息，函数都会立即返回。而</w:t>
      </w:r>
      <w:proofErr w:type="spellStart"/>
      <w:r>
        <w:t>GetMessage</w:t>
      </w:r>
      <w:proofErr w:type="spellEnd"/>
      <w:r>
        <w:t>则是一个具有线程同步行为的函数，如果消息队列中没有消息的话，函数就会一直等待，直到消息队列中至少有一条消息时才返回。</w:t>
      </w:r>
    </w:p>
    <w:p w:rsidR="00C77BE4" w:rsidRDefault="00C77BE4" w:rsidP="00C77BE4">
      <w:r>
        <w:t>另外：</w:t>
      </w:r>
      <w:proofErr w:type="spellStart"/>
      <w:r>
        <w:t>PumpMessage</w:t>
      </w:r>
      <w:proofErr w:type="spellEnd"/>
      <w:r>
        <w:t>起到消息泵的作用，其原理就是使用</w:t>
      </w:r>
      <w:proofErr w:type="spellStart"/>
      <w:r>
        <w:t>GetMessage</w:t>
      </w:r>
      <w:proofErr w:type="spellEnd"/>
      <w:r>
        <w:t>或</w:t>
      </w:r>
      <w:proofErr w:type="spellStart"/>
      <w:r>
        <w:t>PeekMessage</w:t>
      </w:r>
      <w:proofErr w:type="spellEnd"/>
      <w:r>
        <w:t>函数从消息队列中逐个读取消息，然后进行必要处理之后再发送出去。我们可以使用</w:t>
      </w:r>
      <w:proofErr w:type="spellStart"/>
      <w:r>
        <w:t>PumpMessage</w:t>
      </w:r>
      <w:proofErr w:type="spellEnd"/>
      <w:r>
        <w:t>默认处理过程，当然也可以自己修改消息处理的方式。通常我们在我们自己设计窗口时也会自己设计消息循环方式。即</w:t>
      </w:r>
      <w:proofErr w:type="spellStart"/>
      <w:r>
        <w:t>PumpMessage</w:t>
      </w:r>
      <w:proofErr w:type="spellEnd"/>
      <w:r>
        <w:t>函数会调用</w:t>
      </w:r>
      <w:proofErr w:type="spellStart"/>
      <w:r>
        <w:t>GetMessage</w:t>
      </w:r>
      <w:proofErr w:type="spellEnd"/>
      <w:r>
        <w:t>、</w:t>
      </w:r>
      <w:proofErr w:type="spellStart"/>
      <w:r>
        <w:t>TranslateMessage</w:t>
      </w:r>
      <w:proofErr w:type="spellEnd"/>
      <w:r>
        <w:t>、</w:t>
      </w:r>
      <w:proofErr w:type="spellStart"/>
      <w:r>
        <w:t>DispatchMessage</w:t>
      </w:r>
      <w:proofErr w:type="spellEnd"/>
      <w:r>
        <w:rPr>
          <w:rFonts w:hint="eastAsia"/>
        </w:rPr>
        <w:t>。</w:t>
      </w:r>
    </w:p>
    <w:p w:rsidR="00C77BE4" w:rsidRDefault="00C77BE4" w:rsidP="00C77BE4"/>
    <w:p w:rsidR="00C77BE4" w:rsidRDefault="00C77BE4" w:rsidP="00C77BE4"/>
    <w:p w:rsidR="00C77BE4" w:rsidRDefault="00C77BE4" w:rsidP="00C77BE4">
      <w:r>
        <w:t>HOOK（钩子，挂钩）是一种实现Windows平台下类似于中断的机制。HOOK机制允许应用程序拦截并处理Windows消息或指定事件，当指定的消息发出后，HOOK程序就可以在消息到达目标窗口之前将其捕获，从而得到对消息的控制权，进而可以对该消息进行处理或修改，加入我们所需的功能。</w:t>
      </w:r>
    </w:p>
    <w:p w:rsidR="00C77BE4" w:rsidRDefault="00C77BE4" w:rsidP="00C77BE4"/>
    <w:p w:rsidR="00C77BE4" w:rsidRDefault="00C77BE4" w:rsidP="00C77BE4">
      <w:r>
        <w:lastRenderedPageBreak/>
        <w:t>定义钩子函数</w:t>
      </w:r>
      <w:bookmarkStart w:id="0" w:name="_GoBack"/>
      <w:bookmarkEnd w:id="0"/>
    </w:p>
    <w:p w:rsidR="00C77BE4" w:rsidRDefault="00C77BE4" w:rsidP="00C77BE4"/>
    <w:p w:rsidR="00C77BE4" w:rsidRDefault="00C77BE4" w:rsidP="00C77BE4">
      <w:r>
        <w:t>钩子函数是一种特殊的回调函数。钩子监视的特定事件发生后，系统会调用钩子函数进行处理。不同事件的钩子函数的形式是各不相同的。下面以鼠标钩子函数举例说明钩子函数的原型：</w:t>
      </w:r>
    </w:p>
    <w:p w:rsidR="00C77BE4" w:rsidRDefault="00C77BE4" w:rsidP="00C77BE4"/>
    <w:p w:rsidR="00C77BE4" w:rsidRDefault="00C77BE4" w:rsidP="00C77BE4">
      <w:r>
        <w:t xml:space="preserve">LRESULT CALLBACK </w:t>
      </w:r>
      <w:proofErr w:type="spellStart"/>
      <w:proofErr w:type="gramStart"/>
      <w:r>
        <w:t>HookProc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nCode</w:t>
      </w:r>
      <w:proofErr w:type="spellEnd"/>
      <w:r>
        <w:t xml:space="preserve"> ,WPARAM </w:t>
      </w:r>
      <w:proofErr w:type="spellStart"/>
      <w:r>
        <w:t>wParam,LPARAM</w:t>
      </w:r>
      <w:proofErr w:type="spellEnd"/>
      <w:r>
        <w:t xml:space="preserve"> </w:t>
      </w:r>
      <w:proofErr w:type="spellStart"/>
      <w:r>
        <w:t>lParam</w:t>
      </w:r>
      <w:proofErr w:type="spellEnd"/>
      <w:r>
        <w:t>)</w:t>
      </w:r>
    </w:p>
    <w:p w:rsidR="00C77BE4" w:rsidRDefault="00C77BE4" w:rsidP="00C77BE4"/>
    <w:p w:rsidR="00C77BE4" w:rsidRDefault="00C77BE4" w:rsidP="00C77BE4">
      <w:r>
        <w:t>参数</w:t>
      </w:r>
      <w:proofErr w:type="spellStart"/>
      <w:r>
        <w:t>wParam</w:t>
      </w:r>
      <w:proofErr w:type="spellEnd"/>
      <w:r>
        <w:t xml:space="preserve">和 </w:t>
      </w:r>
      <w:proofErr w:type="spellStart"/>
      <w:r>
        <w:t>lParam</w:t>
      </w:r>
      <w:proofErr w:type="spellEnd"/>
      <w:r>
        <w:t>包含所</w:t>
      </w:r>
      <w:proofErr w:type="gramStart"/>
      <w:r>
        <w:t>钩消息</w:t>
      </w:r>
      <w:proofErr w:type="gramEnd"/>
      <w:r>
        <w:t>的信息，比如鼠标位置、状态，键盘按键等。</w:t>
      </w:r>
    </w:p>
    <w:p w:rsidR="00C77BE4" w:rsidRDefault="00C77BE4" w:rsidP="00C77BE4"/>
    <w:p w:rsidR="00C77BE4" w:rsidRDefault="00C77BE4" w:rsidP="00C77BE4">
      <w:r>
        <w:t>安装钩子</w:t>
      </w:r>
    </w:p>
    <w:p w:rsidR="00C77BE4" w:rsidRDefault="00C77BE4" w:rsidP="00C77BE4"/>
    <w:p w:rsidR="00C77BE4" w:rsidRDefault="00C77BE4" w:rsidP="00C77BE4">
      <w:r>
        <w:t>在程序初始化的时候，调用函数</w:t>
      </w:r>
      <w:proofErr w:type="spellStart"/>
      <w:r>
        <w:t>SetWindowsHookEx</w:t>
      </w:r>
      <w:proofErr w:type="spellEnd"/>
      <w:r>
        <w:t>安装钩子。其函数原型为：</w:t>
      </w:r>
    </w:p>
    <w:p w:rsidR="00C77BE4" w:rsidRDefault="00C77BE4" w:rsidP="00C77BE4"/>
    <w:p w:rsidR="00C77BE4" w:rsidRDefault="00C77BE4" w:rsidP="00C77BE4">
      <w:pPr>
        <w:rPr>
          <w:rFonts w:hint="eastAsia"/>
        </w:rPr>
      </w:pPr>
      <w:r>
        <w:t xml:space="preserve">HHOOK </w:t>
      </w:r>
      <w:proofErr w:type="spellStart"/>
      <w:proofErr w:type="gramStart"/>
      <w:r>
        <w:t>SetWindowsHookEx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idHook,HOOKPROC</w:t>
      </w:r>
      <w:proofErr w:type="spellEnd"/>
      <w:r>
        <w:t xml:space="preserve"> </w:t>
      </w:r>
      <w:proofErr w:type="spellStart"/>
      <w:r>
        <w:t>lpfn</w:t>
      </w:r>
      <w:proofErr w:type="spellEnd"/>
      <w:r>
        <w:t xml:space="preserve">, INSTANCE </w:t>
      </w:r>
      <w:proofErr w:type="spellStart"/>
      <w:r>
        <w:t>hMod,DWORD</w:t>
      </w:r>
      <w:proofErr w:type="spellEnd"/>
      <w:r>
        <w:t xml:space="preserve"> </w:t>
      </w:r>
      <w:proofErr w:type="spellStart"/>
      <w:r>
        <w:t>dwThreadId</w:t>
      </w:r>
      <w:proofErr w:type="spellEnd"/>
      <w:r>
        <w:t xml:space="preserve"> )</w:t>
      </w:r>
    </w:p>
    <w:p w:rsidR="00A56014" w:rsidRDefault="00A56014" w:rsidP="00C77BE4"/>
    <w:sectPr w:rsidR="00A5601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E4"/>
    <w:rsid w:val="00A56014"/>
    <w:rsid w:val="00C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5794"/>
  <w15:chartTrackingRefBased/>
  <w15:docId w15:val="{6A148E59-DFF7-4000-AA3E-9F32A7F7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2023-11-07T08:43:00Z</dcterms:created>
  <dcterms:modified xsi:type="dcterms:W3CDTF">2023-11-07T08:47:00Z</dcterms:modified>
</cp:coreProperties>
</file>