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This is the login page</w:t>
      </w:r>
    </w:p>
    <w:p>
      <w:r>
        <w:drawing>
          <wp:inline distT="0" distB="0" distL="114300" distR="114300">
            <wp:extent cx="5826760" cy="2769870"/>
            <wp:effectExtent l="0" t="0" r="1016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276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Add information : the data can be directly import from Sharepoint</w:t>
      </w:r>
    </w:p>
    <w:p>
      <w:r>
        <w:drawing>
          <wp:inline distT="0" distB="0" distL="114300" distR="114300">
            <wp:extent cx="6172200" cy="301815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01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Check information: Data can be confirmed in terms of course.  </w:t>
      </w:r>
    </w:p>
    <w:p>
      <w:r>
        <w:drawing>
          <wp:inline distT="0" distB="0" distL="114300" distR="114300">
            <wp:extent cx="5779135" cy="3246755"/>
            <wp:effectExtent l="0" t="0" r="1206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flow of power automate:</w:t>
      </w:r>
    </w:p>
    <w:p>
      <w:r>
        <w:drawing>
          <wp:inline distT="0" distB="0" distL="114300" distR="114300">
            <wp:extent cx="6270625" cy="3274695"/>
            <wp:effectExtent l="0" t="0" r="825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0625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Sending the confirmation email.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72330" cy="3387090"/>
            <wp:effectExtent l="0" t="0" r="635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233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E3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sny</dc:creator>
  <cp:lastModifiedBy>sny~追梦人</cp:lastModifiedBy>
  <dcterms:modified xsi:type="dcterms:W3CDTF">2021-09-07T08:42:58Z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CE39EF1A7B814AACB72FAB329FC9572A</vt:lpwstr>
  </property>
</Properties>
</file>