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377EBF46" w:rsidR="003E23F0" w:rsidRPr="003E3F5C" w:rsidRDefault="006F7766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6F7766">
        <w:rPr>
          <w:rFonts w:ascii="Segoe UI" w:hAnsi="Segoe UI" w:cs="Segoe UI"/>
          <w:b/>
          <w:sz w:val="22"/>
          <w:szCs w:val="18"/>
        </w:rPr>
        <w:t>0</w:t>
      </w:r>
      <w:r w:rsidR="00523D37">
        <w:rPr>
          <w:rFonts w:ascii="Segoe UI" w:hAnsi="Segoe UI" w:cs="Segoe UI"/>
          <w:b/>
          <w:sz w:val="22"/>
          <w:szCs w:val="18"/>
        </w:rPr>
        <w:t>4</w:t>
      </w:r>
      <w:r w:rsidRPr="006F7766">
        <w:rPr>
          <w:rFonts w:ascii="Segoe UI" w:hAnsi="Segoe UI" w:cs="Segoe UI"/>
          <w:b/>
          <w:sz w:val="22"/>
          <w:szCs w:val="18"/>
        </w:rPr>
        <w:t xml:space="preserve">. </w:t>
      </w:r>
      <w:r w:rsidR="00701C6E" w:rsidRPr="00701C6E">
        <w:rPr>
          <w:rFonts w:ascii="Segoe UI" w:hAnsi="Segoe UI" w:cs="Segoe UI"/>
          <w:b/>
          <w:sz w:val="22"/>
          <w:szCs w:val="18"/>
        </w:rPr>
        <w:t>Algorithm Evaluation</w:t>
      </w:r>
    </w:p>
    <w:p w14:paraId="75E940F5" w14:textId="09BA4DE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B611" w14:textId="40D2FFD5" w:rsidR="004435CE" w:rsidRPr="003C30EB" w:rsidRDefault="004435CE" w:rsidP="004435CE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Error Set</w:t>
      </w:r>
    </w:p>
    <w:p w14:paraId="4B4B12F2" w14:textId="77777777" w:rsidR="004435CE" w:rsidRDefault="004435C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496203" w14:textId="7FE87AA3" w:rsidR="00C4066F" w:rsidRDefault="00BC59F8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hypothesis may have a low error for the training </w:t>
      </w:r>
      <w:r w:rsidR="008210AF">
        <w:rPr>
          <w:rFonts w:ascii="Segoe UI" w:hAnsi="Segoe UI" w:cs="Segoe UI"/>
          <w:sz w:val="18"/>
          <w:szCs w:val="18"/>
        </w:rPr>
        <w:t>set</w:t>
      </w:r>
      <w:r>
        <w:rPr>
          <w:rFonts w:ascii="Segoe UI" w:hAnsi="Segoe UI" w:cs="Segoe UI"/>
          <w:sz w:val="18"/>
          <w:szCs w:val="18"/>
        </w:rPr>
        <w:t xml:space="preserve"> but still be inaccurate because of overfitting. To evaluate a hypothesis on a training set, we can split up the example set into two parts: a 70% training set and a 30% test set.</w:t>
      </w:r>
    </w:p>
    <w:p w14:paraId="6E6DB03C" w14:textId="0EBA209D" w:rsidR="00011B18" w:rsidRDefault="00011B18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B5D153" w14:textId="0BE5E522" w:rsidR="0012792D" w:rsidRDefault="0012792D" w:rsidP="004435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First, learn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from training set and minimize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r>
          <w:rPr>
            <w:rFonts w:ascii="Cambria Math" w:hAnsi="Cambria Math" w:cs="Segoe U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>.</w:t>
      </w:r>
      <w:r w:rsidR="004435C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Then, compute test set error.</w:t>
      </w:r>
      <w:r w:rsidR="0046070A">
        <w:rPr>
          <w:rFonts w:ascii="Segoe UI" w:hAnsi="Segoe UI" w:cs="Segoe UI"/>
          <w:sz w:val="18"/>
          <w:szCs w:val="18"/>
        </w:rPr>
        <w:t xml:space="preserve"> For linear regression:</w:t>
      </w:r>
    </w:p>
    <w:p w14:paraId="60A34E0D" w14:textId="7819BDF0" w:rsidR="0046070A" w:rsidRPr="0046070A" w:rsidRDefault="001B6E42" w:rsidP="0046070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test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5FEED8FA" w14:textId="6906DCAA" w:rsidR="00BC59F8" w:rsidRDefault="00BC59F8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4C4A89" w14:textId="1FC135A0" w:rsidR="00BC59F8" w:rsidRDefault="0046070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logistic regression:</w:t>
      </w:r>
    </w:p>
    <w:p w14:paraId="6FF5D509" w14:textId="6B58B827" w:rsidR="00BC59F8" w:rsidRPr="0046070A" w:rsidRDefault="001B6E42" w:rsidP="0046070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test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=-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+(1-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)∙</m:t>
                  </m:r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d>
            </m:e>
          </m:nary>
        </m:oMath>
      </m:oMathPara>
    </w:p>
    <w:p w14:paraId="302A1D3C" w14:textId="78D56B25" w:rsidR="00011B18" w:rsidRDefault="00011B18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9E3310" w14:textId="7E11011B" w:rsidR="00591F00" w:rsidRDefault="00755D5B" w:rsidP="00591F00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755D5B">
        <w:rPr>
          <w:rFonts w:ascii="Segoe UI" w:hAnsi="Segoe UI" w:cs="Segoe UI"/>
          <w:sz w:val="18"/>
          <w:szCs w:val="18"/>
        </w:rPr>
        <w:t>Alternative</w:t>
      </w:r>
      <w:r>
        <w:rPr>
          <w:rFonts w:ascii="Segoe UI" w:hAnsi="Segoe UI" w:cs="Segoe UI"/>
          <w:sz w:val="18"/>
          <w:szCs w:val="18"/>
        </w:rPr>
        <w:t>ly, f</w:t>
      </w:r>
      <w:r w:rsidR="00591F00">
        <w:rPr>
          <w:rFonts w:ascii="Segoe UI" w:hAnsi="Segoe UI" w:cs="Segoe UI"/>
          <w:sz w:val="18"/>
          <w:szCs w:val="18"/>
        </w:rPr>
        <w:t xml:space="preserve">or classification, the misclassification error </w:t>
      </w:r>
      <w:r>
        <w:rPr>
          <w:rFonts w:ascii="Segoe UI" w:hAnsi="Segoe UI" w:cs="Segoe UI"/>
          <w:sz w:val="18"/>
          <w:szCs w:val="18"/>
        </w:rPr>
        <w:t>can</w:t>
      </w:r>
      <w:r w:rsidR="00591F00">
        <w:rPr>
          <w:rFonts w:ascii="Segoe UI" w:hAnsi="Segoe UI" w:cs="Segoe UI"/>
          <w:sz w:val="18"/>
          <w:szCs w:val="18"/>
        </w:rPr>
        <w:t xml:space="preserve"> be:</w:t>
      </w:r>
    </w:p>
    <w:p w14:paraId="5119E3A6" w14:textId="116DA587" w:rsidR="00591F00" w:rsidRPr="0046070A" w:rsidRDefault="00591F00" w:rsidP="00591F00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err(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, y)=</m:t>
          </m:r>
          <m:d>
            <m:dPr>
              <m:begChr m:val="{"/>
              <m:endChr m:val="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      if 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≥0.5 and y=0)  or  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&lt;0.5 and y=1)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0      otherwise                                                                                         </m:t>
                  </m:r>
                </m:e>
              </m:eqArr>
            </m:e>
          </m:d>
        </m:oMath>
      </m:oMathPara>
    </w:p>
    <w:p w14:paraId="2E7C6793" w14:textId="77777777" w:rsidR="00591F00" w:rsidRDefault="00591F00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31F69C" w14:textId="1FDDB21A" w:rsidR="006D301D" w:rsidRDefault="006D301D" w:rsidP="006D30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average test error for the test set is:</w:t>
      </w:r>
    </w:p>
    <w:p w14:paraId="49CE9F08" w14:textId="3E296954" w:rsidR="006D301D" w:rsidRPr="0046070A" w:rsidRDefault="00693E48" w:rsidP="006D301D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test error=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w:rPr>
                  <w:rFonts w:ascii="Cambria Math" w:hAnsi="Cambria Math" w:cs="Segoe UI"/>
                  <w:sz w:val="18"/>
                  <w:szCs w:val="18"/>
                </w:rPr>
                <m:t>error(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</m:nary>
        </m:oMath>
      </m:oMathPara>
    </w:p>
    <w:p w14:paraId="7BA11FD4" w14:textId="77777777" w:rsidR="00770A55" w:rsidRDefault="00770A55" w:rsidP="00770A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4F1037" w14:textId="19AA8410" w:rsidR="00770A55" w:rsidRPr="003C30EB" w:rsidRDefault="00770A55" w:rsidP="00770A55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Model Selection</w:t>
      </w:r>
    </w:p>
    <w:p w14:paraId="39D75D24" w14:textId="3D990DF7" w:rsidR="00011B18" w:rsidRDefault="00011B18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B98064" w14:textId="2BE8B8C7" w:rsidR="00770A55" w:rsidRDefault="00770A5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many models with different polynomial degrees, we can split the data set to three parts:</w:t>
      </w:r>
    </w:p>
    <w:p w14:paraId="1A057599" w14:textId="75D64684" w:rsidR="00770A55" w:rsidRDefault="00770A55" w:rsidP="00770A55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70A55">
        <w:rPr>
          <w:rFonts w:ascii="Segoe UI" w:hAnsi="Segoe UI" w:cs="Segoe UI"/>
          <w:sz w:val="18"/>
          <w:szCs w:val="18"/>
        </w:rPr>
        <w:t>Training set: 60%</w:t>
      </w:r>
    </w:p>
    <w:p w14:paraId="385C2692" w14:textId="5BFC7D8E" w:rsidR="00770A55" w:rsidRDefault="00770A55" w:rsidP="00770A55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Cross</w:t>
      </w:r>
      <w:r w:rsidR="008259CF">
        <w:rPr>
          <w:rFonts w:ascii="Segoe UI" w:hAnsi="Segoe UI" w:cs="Segoe UI"/>
          <w:sz w:val="18"/>
          <w:szCs w:val="18"/>
        </w:rPr>
        <w:t>-V</w:t>
      </w:r>
      <w:r>
        <w:rPr>
          <w:rFonts w:ascii="Segoe UI" w:hAnsi="Segoe UI" w:cs="Segoe UI"/>
          <w:sz w:val="18"/>
          <w:szCs w:val="18"/>
        </w:rPr>
        <w:t>alidation set: 20%</w:t>
      </w:r>
    </w:p>
    <w:p w14:paraId="6CCE5905" w14:textId="282D1E35" w:rsidR="00770A55" w:rsidRPr="00770A55" w:rsidRDefault="00770A55" w:rsidP="00770A55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Test set: 20%</w:t>
      </w:r>
    </w:p>
    <w:p w14:paraId="2FDD4A42" w14:textId="77777777" w:rsidR="00770A55" w:rsidRDefault="00770A5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77F788" w14:textId="76B007F8" w:rsidR="00011B18" w:rsidRDefault="00770A5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Then calculate three separate errors:</w:t>
      </w:r>
    </w:p>
    <w:p w14:paraId="5A2EBF56" w14:textId="1DFB7178" w:rsidR="00770A55" w:rsidRDefault="00770A55" w:rsidP="00770A55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from the training set for each polynomial degree.</w:t>
      </w:r>
    </w:p>
    <w:p w14:paraId="523CB7F3" w14:textId="259984E5" w:rsidR="00770A55" w:rsidRDefault="00770A55" w:rsidP="00770A55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Find the polynomial degree </w:t>
      </w:r>
      <w:r w:rsidRPr="00BD7B1C">
        <w:rPr>
          <w:rFonts w:ascii="Segoe UI" w:hAnsi="Segoe UI" w:cs="Segoe UI"/>
          <w:i/>
          <w:iCs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with the least error using the </w:t>
      </w:r>
      <w:r w:rsidR="002D30B6">
        <w:rPr>
          <w:rFonts w:ascii="Segoe UI" w:hAnsi="Segoe UI" w:cs="Segoe UI"/>
          <w:sz w:val="18"/>
          <w:szCs w:val="18"/>
        </w:rPr>
        <w:t>cross-validation</w:t>
      </w:r>
      <w:r>
        <w:rPr>
          <w:rFonts w:ascii="Segoe UI" w:hAnsi="Segoe UI" w:cs="Segoe UI"/>
          <w:sz w:val="18"/>
          <w:szCs w:val="18"/>
        </w:rPr>
        <w:t xml:space="preserve"> set.</w:t>
      </w:r>
    </w:p>
    <w:p w14:paraId="62B0C2F8" w14:textId="7BDF1E9B" w:rsidR="00770A55" w:rsidRPr="00770A55" w:rsidRDefault="00770A55" w:rsidP="00770A55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Estimate the generalization error using the test set with the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from polynomial </w:t>
      </w:r>
      <w:r w:rsidR="00EA0C87" w:rsidRPr="00BD7B1C">
        <w:rPr>
          <w:rFonts w:ascii="Segoe UI" w:hAnsi="Segoe UI" w:cs="Segoe UI"/>
          <w:i/>
          <w:iCs/>
          <w:sz w:val="18"/>
          <w:szCs w:val="18"/>
        </w:rPr>
        <w:t>d</w:t>
      </w:r>
      <w:r w:rsidR="00EA0C87">
        <w:rPr>
          <w:rFonts w:ascii="Segoe UI" w:hAnsi="Segoe UI" w:cs="Segoe UI"/>
          <w:sz w:val="18"/>
          <w:szCs w:val="18"/>
        </w:rPr>
        <w:t xml:space="preserve"> with </w:t>
      </w:r>
      <w:r>
        <w:rPr>
          <w:rFonts w:ascii="Segoe UI" w:hAnsi="Segoe UI" w:cs="Segoe UI"/>
          <w:sz w:val="18"/>
          <w:szCs w:val="18"/>
        </w:rPr>
        <w:t>lower error.</w:t>
      </w:r>
    </w:p>
    <w:p w14:paraId="7ECBAC2C" w14:textId="77777777" w:rsidR="00E802FE" w:rsidRDefault="00E802FE" w:rsidP="00E802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98FE02" w14:textId="782ED08D" w:rsidR="00E802FE" w:rsidRPr="003C30EB" w:rsidRDefault="00E802FE" w:rsidP="00E802FE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Bias and Variance</w:t>
      </w:r>
    </w:p>
    <w:p w14:paraId="41268BBD" w14:textId="2D1D0F56" w:rsidR="00E802FE" w:rsidRDefault="00E802F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E223F1" w14:textId="2B975FF8" w:rsidR="00A25553" w:rsidRDefault="00A2555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Training error (</w:t>
      </w:r>
      <w:r w:rsidRPr="008210AF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is the size of training set):</w:t>
      </w:r>
    </w:p>
    <w:p w14:paraId="1E8357C6" w14:textId="4E87E083" w:rsidR="00A25553" w:rsidRPr="00A25553" w:rsidRDefault="001B6E42" w:rsidP="00A2555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1BD51859" w14:textId="22A33793" w:rsidR="00A25553" w:rsidRDefault="00A2555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2053C7" w14:textId="35D52E8E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Cross validation error (</w:t>
      </w:r>
      <w:r w:rsidRPr="008210AF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is the size of cross validation set</w:t>
      </w:r>
      <w:r w:rsidR="0054780A">
        <w:rPr>
          <w:rFonts w:ascii="Segoe UI" w:hAnsi="Segoe UI" w:cs="Segoe UI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>:</w:t>
      </w:r>
    </w:p>
    <w:p w14:paraId="023ADA67" w14:textId="72997751" w:rsidR="00A25553" w:rsidRPr="00A25553" w:rsidRDefault="001B6E42" w:rsidP="00A2555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cross-validation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6A97C2FD" w14:textId="77777777" w:rsidR="00A25553" w:rsidRDefault="00A2555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8A1913" w14:textId="4F567834" w:rsidR="00E802FE" w:rsidRDefault="00E802F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training error will decrease as we increase the degree </w:t>
      </w:r>
      <w:r w:rsidRPr="00731D47">
        <w:rPr>
          <w:rFonts w:ascii="Segoe UI" w:hAnsi="Segoe UI" w:cs="Segoe UI"/>
          <w:i/>
          <w:iCs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of the polynomial. At the same time, the </w:t>
      </w:r>
      <w:r w:rsidR="002D30B6">
        <w:rPr>
          <w:rFonts w:ascii="Segoe UI" w:hAnsi="Segoe UI" w:cs="Segoe UI"/>
          <w:sz w:val="18"/>
          <w:szCs w:val="18"/>
        </w:rPr>
        <w:t>cross-validation</w:t>
      </w:r>
      <w:r>
        <w:rPr>
          <w:rFonts w:ascii="Segoe UI" w:hAnsi="Segoe UI" w:cs="Segoe UI"/>
          <w:sz w:val="18"/>
          <w:szCs w:val="18"/>
        </w:rPr>
        <w:t xml:space="preserve"> error will decrease first to some </w:t>
      </w:r>
      <w:r w:rsidRPr="00E802FE">
        <w:rPr>
          <w:rFonts w:ascii="Segoe UI" w:hAnsi="Segoe UI" w:cs="Segoe UI"/>
          <w:i/>
          <w:iCs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and then increase as </w:t>
      </w:r>
      <w:r w:rsidRPr="00E802FE">
        <w:rPr>
          <w:rFonts w:ascii="Segoe UI" w:hAnsi="Segoe UI" w:cs="Segoe UI"/>
          <w:i/>
          <w:iCs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is increased.</w:t>
      </w:r>
    </w:p>
    <w:p w14:paraId="446F7619" w14:textId="3CF3AB8A" w:rsidR="00770A55" w:rsidRDefault="00770A5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72FD99" w14:textId="20C8F0FF" w:rsidR="000A204A" w:rsidRDefault="003C2A7A" w:rsidP="000A204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0A7AB668" wp14:editId="1BB8EF81">
            <wp:extent cx="1879600" cy="159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9318" w14:textId="4319F4FC" w:rsidR="00770A55" w:rsidRDefault="00770A5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D83C4A" w14:textId="5EA6C152" w:rsidR="00770A55" w:rsidRDefault="00FA5B62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259CF">
        <w:rPr>
          <w:rFonts w:ascii="Segoe UI" w:hAnsi="Segoe UI" w:cs="Segoe UI"/>
          <w:b/>
          <w:bCs/>
          <w:sz w:val="18"/>
          <w:szCs w:val="18"/>
        </w:rPr>
        <w:t>High bias</w:t>
      </w:r>
      <w:r>
        <w:rPr>
          <w:rFonts w:ascii="Segoe UI" w:hAnsi="Segoe UI" w:cs="Segoe UI"/>
          <w:sz w:val="18"/>
          <w:szCs w:val="18"/>
        </w:rPr>
        <w:t xml:space="preserve"> (underfitting): both training error and cross validation error are high,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CV</m:t>
            </m:r>
          </m:sub>
        </m:sSub>
        <m:r>
          <w:rPr>
            <w:rFonts w:ascii="Cambria Math" w:hAnsi="Cambria Math" w:cs="Segoe U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  <m:r>
          <w:rPr>
            <w:rFonts w:ascii="Cambria Math" w:hAnsi="Cambria Math" w:cs="Segoe UI"/>
            <w:sz w:val="18"/>
            <w:szCs w:val="18"/>
          </w:rPr>
          <m:t>)≈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r>
          <w:rPr>
            <w:rFonts w:ascii="Cambria Math" w:hAnsi="Cambria Math" w:cs="Segoe U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  <m:r>
          <w:rPr>
            <w:rFonts w:ascii="Cambria Math" w:hAnsi="Cambria Math" w:cs="Segoe UI"/>
            <w:sz w:val="18"/>
            <w:szCs w:val="18"/>
          </w:rPr>
          <m:t>)</m:t>
        </m:r>
      </m:oMath>
    </w:p>
    <w:p w14:paraId="520EDA0A" w14:textId="22B8E90F" w:rsidR="00770A55" w:rsidRDefault="0037763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259CF">
        <w:rPr>
          <w:rFonts w:ascii="Segoe UI" w:hAnsi="Segoe UI" w:cs="Segoe UI"/>
          <w:b/>
          <w:bCs/>
          <w:sz w:val="18"/>
          <w:szCs w:val="18"/>
        </w:rPr>
        <w:t>High variance</w:t>
      </w:r>
      <w:r>
        <w:rPr>
          <w:rFonts w:ascii="Segoe UI" w:hAnsi="Segoe UI" w:cs="Segoe UI"/>
          <w:sz w:val="18"/>
          <w:szCs w:val="18"/>
        </w:rPr>
        <w:t xml:space="preserve"> (overfitting): the training error will be low and cross validation error will be high.</w:t>
      </w:r>
    </w:p>
    <w:p w14:paraId="5A06C232" w14:textId="77777777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54EACE" w14:textId="006996B8" w:rsidR="00A25553" w:rsidRPr="003C30EB" w:rsidRDefault="00A25553" w:rsidP="00A25553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Regularization Bias / Variance</w:t>
      </w:r>
    </w:p>
    <w:p w14:paraId="64C0B73A" w14:textId="1938D021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954EB7" w14:textId="524BD8E7" w:rsidR="00EA0379" w:rsidRDefault="00EA0379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E12662">
        <w:rPr>
          <w:rFonts w:ascii="Segoe UI" w:hAnsi="Segoe UI" w:cs="Segoe UI"/>
          <w:b/>
          <w:bCs/>
          <w:sz w:val="18"/>
          <w:szCs w:val="18"/>
        </w:rPr>
        <w:t>large</w:t>
      </w:r>
      <w:r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 will generate high bias (underfit) problem, whereas a </w:t>
      </w:r>
      <w:r w:rsidRPr="00E12662">
        <w:rPr>
          <w:rFonts w:ascii="Segoe UI" w:hAnsi="Segoe UI" w:cs="Segoe UI"/>
          <w:b/>
          <w:bCs/>
          <w:sz w:val="18"/>
          <w:szCs w:val="18"/>
        </w:rPr>
        <w:t>small</w:t>
      </w:r>
      <w:r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 will generate high variance (overfit) problem.</w:t>
      </w:r>
    </w:p>
    <w:p w14:paraId="3C36A87C" w14:textId="77777777" w:rsidR="00EA0379" w:rsidRPr="00B96119" w:rsidRDefault="001B6E42" w:rsidP="00EA037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x+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3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4</m:t>
              </m:r>
            </m:sup>
          </m:sSup>
        </m:oMath>
      </m:oMathPara>
    </w:p>
    <w:p w14:paraId="17EA7936" w14:textId="77777777" w:rsidR="00EA0379" w:rsidRPr="0046070A" w:rsidRDefault="00EA0379" w:rsidP="00EA037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Segoe UI"/>
              <w:sz w:val="18"/>
              <w:szCs w:val="18"/>
            </w:rPr>
            <m:t>+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λ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e>
          </m:nary>
        </m:oMath>
      </m:oMathPara>
    </w:p>
    <w:p w14:paraId="2D5BF79A" w14:textId="77777777" w:rsidR="00EA0379" w:rsidRDefault="00EA0379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421678" w14:textId="77777777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Training error (</w:t>
      </w:r>
      <w:r w:rsidRPr="008210AF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is the size of training set):</w:t>
      </w:r>
    </w:p>
    <w:p w14:paraId="1264D0BD" w14:textId="77777777" w:rsidR="00A25553" w:rsidRPr="00A25553" w:rsidRDefault="001B6E42" w:rsidP="00A2555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40A89FA7" w14:textId="77777777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019DF7" w14:textId="14B5AA71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Cross validation error (</w:t>
      </w:r>
      <w:r w:rsidRPr="008210AF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is the size of cross validation set</w:t>
      </w:r>
      <w:r w:rsidR="008210AF">
        <w:rPr>
          <w:rFonts w:ascii="Segoe UI" w:hAnsi="Segoe UI" w:cs="Segoe UI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>:</w:t>
      </w:r>
    </w:p>
    <w:p w14:paraId="7915CD77" w14:textId="77777777" w:rsidR="00A25553" w:rsidRPr="00A25553" w:rsidRDefault="001B6E42" w:rsidP="00A2555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cross-validation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60667844" w14:textId="77777777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20BB44" w14:textId="76F5E58B" w:rsidR="00A25553" w:rsidRDefault="00A25553" w:rsidP="00A255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Test error (</w:t>
      </w:r>
      <w:r w:rsidRPr="008210AF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is the size of test set):</w:t>
      </w:r>
    </w:p>
    <w:p w14:paraId="40BD157E" w14:textId="7C533248" w:rsidR="00A25553" w:rsidRPr="00A25553" w:rsidRDefault="001B6E42" w:rsidP="00A2555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test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</m:oMath>
      </m:oMathPara>
    </w:p>
    <w:p w14:paraId="6DFDD068" w14:textId="464D74B4" w:rsidR="00770A55" w:rsidRDefault="00770A5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82EEC4" w14:textId="4EC25CE1" w:rsidR="00B96119" w:rsidRDefault="00B9611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D6666F">
        <w:rPr>
          <w:rFonts w:ascii="Segoe UI" w:hAnsi="Segoe UI" w:cs="Segoe UI"/>
          <w:sz w:val="18"/>
          <w:szCs w:val="18"/>
        </w:rPr>
        <w:t>he following shows how t</w:t>
      </w:r>
      <w:r>
        <w:rPr>
          <w:rFonts w:ascii="Segoe UI" w:hAnsi="Segoe UI" w:cs="Segoe UI"/>
          <w:sz w:val="18"/>
          <w:szCs w:val="18"/>
        </w:rPr>
        <w:t xml:space="preserve">o choose the regularization parameter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 w:rsidR="00D6666F">
        <w:rPr>
          <w:rFonts w:ascii="Segoe UI" w:hAnsi="Segoe UI" w:cs="Segoe UI"/>
          <w:sz w:val="18"/>
          <w:szCs w:val="18"/>
        </w:rPr>
        <w:t>.</w:t>
      </w:r>
    </w:p>
    <w:p w14:paraId="2E79B32A" w14:textId="785DAA93" w:rsidR="002D30B6" w:rsidRDefault="002D30B6" w:rsidP="00467B42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Create a list of </w:t>
      </w:r>
      <m:oMath>
        <m:r>
          <w:rPr>
            <w:rFonts w:ascii="Cambria Math" w:hAnsi="Cambria Math" w:cs="Segoe UI"/>
            <w:sz w:val="18"/>
            <w:szCs w:val="18"/>
          </w:rPr>
          <m:t>λ=0,  0.01,  0.02,  0.04,  0.08, …, 10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1BF89FF1" w14:textId="77777777" w:rsidR="00343423" w:rsidRDefault="00343423" w:rsidP="00343423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Create a set of models with different degrees, then normalize the features.</w:t>
      </w:r>
    </w:p>
    <w:p w14:paraId="1D871808" w14:textId="446B9D62" w:rsidR="002D30B6" w:rsidRDefault="002D30B6" w:rsidP="00467B42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each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, go through all the models to learn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 w:rsidR="00BD66BF">
        <w:rPr>
          <w:rFonts w:ascii="Segoe UI" w:hAnsi="Segoe UI" w:cs="Segoe UI"/>
          <w:sz w:val="18"/>
          <w:szCs w:val="18"/>
        </w:rPr>
        <w:t xml:space="preserve"> from the training set</w:t>
      </w:r>
      <w:r w:rsidR="00343423">
        <w:rPr>
          <w:rFonts w:ascii="Segoe UI" w:hAnsi="Segoe UI" w:cs="Segoe UI"/>
          <w:sz w:val="18"/>
          <w:szCs w:val="18"/>
        </w:rPr>
        <w:t xml:space="preserve"> with regularization</w:t>
      </w:r>
      <w:r>
        <w:rPr>
          <w:rFonts w:ascii="Segoe UI" w:hAnsi="Segoe UI" w:cs="Segoe UI"/>
          <w:sz w:val="18"/>
          <w:szCs w:val="18"/>
        </w:rPr>
        <w:t>.</w:t>
      </w:r>
    </w:p>
    <w:p w14:paraId="59599C73" w14:textId="71A28238" w:rsidR="0016246E" w:rsidRDefault="0016246E" w:rsidP="00467B42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to compute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r>
          <w:rPr>
            <w:rFonts w:ascii="Cambria Math" w:hAnsi="Cambria Math" w:cs="Segoe UI"/>
            <w:sz w:val="18"/>
            <w:szCs w:val="18"/>
          </w:rPr>
          <m:t>(θ)</m:t>
        </m:r>
      </m:oMath>
      <w:r w:rsidR="002D30B6">
        <w:rPr>
          <w:rFonts w:ascii="Segoe UI" w:hAnsi="Segoe UI" w:cs="Segoe UI"/>
          <w:sz w:val="18"/>
          <w:szCs w:val="18"/>
        </w:rPr>
        <w:t xml:space="preserve"> without regularization, </w:t>
      </w:r>
      <w:proofErr w:type="gramStart"/>
      <w:r w:rsidR="002D30B6">
        <w:rPr>
          <w:rFonts w:ascii="Segoe UI" w:hAnsi="Segoe UI" w:cs="Segoe UI"/>
          <w:sz w:val="18"/>
          <w:szCs w:val="18"/>
        </w:rPr>
        <w:t>i.e.</w:t>
      </w:r>
      <w:proofErr w:type="gramEnd"/>
      <w:r w:rsidR="002D30B6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λ=0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07BE1306" w14:textId="58DCFA09" w:rsidR="00467B42" w:rsidRDefault="0016246E" w:rsidP="00467B42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Find the minimum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r>
          <w:rPr>
            <w:rFonts w:ascii="Cambria Math" w:hAnsi="Cambria Math" w:cs="Segoe UI"/>
            <w:sz w:val="18"/>
            <w:szCs w:val="18"/>
          </w:rPr>
          <m:t>(θ)</m:t>
        </m:r>
      </m:oMath>
      <w:r>
        <w:rPr>
          <w:rFonts w:ascii="Segoe UI" w:hAnsi="Segoe UI" w:cs="Segoe UI"/>
          <w:sz w:val="18"/>
          <w:szCs w:val="18"/>
        </w:rPr>
        <w:t xml:space="preserve">, </w:t>
      </w:r>
      <w:r w:rsidR="00467B42">
        <w:rPr>
          <w:rFonts w:ascii="Segoe UI" w:hAnsi="Segoe UI" w:cs="Segoe UI"/>
          <w:sz w:val="18"/>
          <w:szCs w:val="18"/>
        </w:rPr>
        <w:t xml:space="preserve">then we find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 w:rsidR="00467B42">
        <w:rPr>
          <w:rFonts w:ascii="Segoe UI" w:hAnsi="Segoe UI" w:cs="Segoe UI"/>
          <w:sz w:val="18"/>
          <w:szCs w:val="18"/>
        </w:rPr>
        <w:t>.</w:t>
      </w:r>
    </w:p>
    <w:p w14:paraId="48E7509D" w14:textId="4BFAE15A" w:rsidR="0016246E" w:rsidRPr="0016246E" w:rsidRDefault="00467B42" w:rsidP="00467B42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U</w:t>
      </w:r>
      <w:r w:rsidR="0016246E">
        <w:rPr>
          <w:rFonts w:ascii="Segoe UI" w:hAnsi="Segoe UI" w:cs="Segoe UI"/>
          <w:sz w:val="18"/>
          <w:szCs w:val="18"/>
        </w:rPr>
        <w:t xml:space="preserve">se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 w:rsidR="0016246E">
        <w:rPr>
          <w:rFonts w:ascii="Segoe UI" w:hAnsi="Segoe UI" w:cs="Segoe UI"/>
          <w:sz w:val="18"/>
          <w:szCs w:val="18"/>
        </w:rPr>
        <w:t xml:space="preserve"> to compute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test</m:t>
            </m:r>
          </m:sub>
        </m:sSub>
        <m:r>
          <w:rPr>
            <w:rFonts w:ascii="Cambria Math" w:hAnsi="Cambria Math" w:cs="Segoe UI"/>
            <w:sz w:val="18"/>
            <w:szCs w:val="18"/>
          </w:rPr>
          <m:t>(θ)</m:t>
        </m:r>
      </m:oMath>
      <w:r w:rsidR="00617119">
        <w:rPr>
          <w:rFonts w:ascii="Segoe UI" w:hAnsi="Segoe UI" w:cs="Segoe UI"/>
          <w:sz w:val="18"/>
          <w:szCs w:val="18"/>
        </w:rPr>
        <w:t xml:space="preserve"> to see if it has a good generalization of the problem</w:t>
      </w:r>
      <w:r w:rsidR="0016246E">
        <w:rPr>
          <w:rFonts w:ascii="Segoe UI" w:hAnsi="Segoe UI" w:cs="Segoe UI"/>
          <w:sz w:val="18"/>
          <w:szCs w:val="18"/>
        </w:rPr>
        <w:t>.</w:t>
      </w:r>
    </w:p>
    <w:p w14:paraId="3A3DDB84" w14:textId="77777777" w:rsidR="00765F40" w:rsidRDefault="00765F40" w:rsidP="00765F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1B2FE4" w14:textId="67637F50" w:rsidR="00765F40" w:rsidRDefault="0091257A" w:rsidP="00F4591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F181C4B" wp14:editId="0B02493C">
            <wp:extent cx="1737360" cy="1287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4F26" w14:textId="77777777" w:rsidR="00CD344E" w:rsidRDefault="00CD344E" w:rsidP="00CD34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7E2218" w14:textId="45D5931E" w:rsidR="00CD344E" w:rsidRPr="003C30EB" w:rsidRDefault="00CD344E" w:rsidP="00CD344E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Learning Curve</w:t>
      </w:r>
    </w:p>
    <w:p w14:paraId="094EDA52" w14:textId="47945F1E" w:rsidR="00C4066F" w:rsidRDefault="00C4066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11D7FE" w14:textId="1096B043" w:rsidR="009C5ED1" w:rsidRDefault="004675BF" w:rsidP="004675B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learning algorithm is </w:t>
      </w:r>
      <w:r w:rsidRPr="0089293C">
        <w:rPr>
          <w:rFonts w:ascii="Segoe UI" w:hAnsi="Segoe UI" w:cs="Segoe UI"/>
          <w:b/>
          <w:bCs/>
          <w:sz w:val="18"/>
          <w:szCs w:val="18"/>
        </w:rPr>
        <w:t>high bias</w:t>
      </w:r>
      <w:r>
        <w:rPr>
          <w:rFonts w:ascii="Segoe UI" w:hAnsi="Segoe UI" w:cs="Segoe UI"/>
          <w:sz w:val="18"/>
          <w:szCs w:val="18"/>
        </w:rPr>
        <w:t>, a</w:t>
      </w:r>
      <w:r w:rsidR="009C5ED1">
        <w:rPr>
          <w:rFonts w:ascii="Segoe UI" w:hAnsi="Segoe UI" w:cs="Segoe UI"/>
          <w:sz w:val="18"/>
          <w:szCs w:val="18"/>
        </w:rPr>
        <w:t xml:space="preserve"> low size of training set will cause </w:t>
      </w:r>
      <w:r>
        <w:rPr>
          <w:rFonts w:ascii="Segoe UI" w:hAnsi="Segoe UI" w:cs="Segoe UI"/>
          <w:sz w:val="18"/>
          <w:szCs w:val="18"/>
        </w:rPr>
        <w:t xml:space="preserve">low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 w:rsidR="009C5ED1">
        <w:rPr>
          <w:rFonts w:ascii="Segoe UI" w:hAnsi="Segoe UI" w:cs="Segoe UI"/>
          <w:sz w:val="18"/>
          <w:szCs w:val="18"/>
        </w:rPr>
        <w:t xml:space="preserve"> and </w:t>
      </w:r>
      <w:r>
        <w:rPr>
          <w:rFonts w:ascii="Segoe UI" w:hAnsi="Segoe UI" w:cs="Segoe UI"/>
          <w:sz w:val="18"/>
          <w:szCs w:val="18"/>
        </w:rPr>
        <w:t xml:space="preserve">high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 w:rsidR="009C5ED1">
        <w:rPr>
          <w:rFonts w:ascii="Segoe UI" w:hAnsi="Segoe UI" w:cs="Segoe UI"/>
          <w:sz w:val="18"/>
          <w:szCs w:val="18"/>
        </w:rPr>
        <w:t xml:space="preserve">. A large size of training set will cause both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 w:rsidR="009C5ED1">
        <w:rPr>
          <w:rFonts w:ascii="Segoe UI" w:hAnsi="Segoe UI" w:cs="Segoe UI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 w:rsidR="009C5ED1">
        <w:rPr>
          <w:rFonts w:ascii="Segoe UI" w:hAnsi="Segoe UI" w:cs="Segoe UI"/>
          <w:sz w:val="18"/>
          <w:szCs w:val="18"/>
        </w:rPr>
        <w:t xml:space="preserve"> to be high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  <m:r>
          <w:rPr>
            <w:rFonts w:ascii="Cambria Math" w:hAnsi="Cambria Math" w:cs="Segoe UI"/>
            <w:sz w:val="18"/>
            <w:szCs w:val="18"/>
          </w:rPr>
          <m:t>≈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 w:rsidR="009C5ED1">
        <w:rPr>
          <w:rFonts w:ascii="Segoe UI" w:hAnsi="Segoe UI" w:cs="Segoe UI"/>
          <w:sz w:val="18"/>
          <w:szCs w:val="18"/>
        </w:rPr>
        <w:t>.</w:t>
      </w:r>
      <w:r w:rsidR="001A794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In this case, </w:t>
      </w:r>
      <w:r w:rsidR="001A794F">
        <w:rPr>
          <w:rFonts w:ascii="Segoe UI" w:hAnsi="Segoe UI" w:cs="Segoe UI"/>
          <w:sz w:val="18"/>
          <w:szCs w:val="18"/>
        </w:rPr>
        <w:t>getting more training data will not help much.</w:t>
      </w:r>
    </w:p>
    <w:p w14:paraId="7A0EB67B" w14:textId="509384BA" w:rsidR="00A85024" w:rsidRDefault="004060DC" w:rsidP="004060DC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4657BD5F" wp14:editId="2F08B6BC">
            <wp:extent cx="1790700" cy="1386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128C" w14:textId="3276394F" w:rsidR="00A85024" w:rsidRDefault="00A85024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9CC618" w14:textId="17321D55" w:rsidR="00A06C8B" w:rsidRDefault="00A06C8B" w:rsidP="00A06C8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learning algorithm is </w:t>
      </w:r>
      <w:r w:rsidRPr="0089293C">
        <w:rPr>
          <w:rFonts w:ascii="Segoe UI" w:hAnsi="Segoe UI" w:cs="Segoe UI"/>
          <w:b/>
          <w:bCs/>
          <w:sz w:val="18"/>
          <w:szCs w:val="18"/>
        </w:rPr>
        <w:t>high variance</w:t>
      </w:r>
      <w:r>
        <w:rPr>
          <w:rFonts w:ascii="Segoe UI" w:hAnsi="Segoe UI" w:cs="Segoe UI"/>
          <w:sz w:val="18"/>
          <w:szCs w:val="18"/>
        </w:rPr>
        <w:t xml:space="preserve">, a low size of training set will cause low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and high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. A large size of training set will increase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and decrease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,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  <m:r>
          <w:rPr>
            <w:rFonts w:ascii="Cambria Math" w:hAnsi="Cambria Math" w:cs="Segoe UI"/>
            <w:sz w:val="18"/>
            <w:szCs w:val="18"/>
          </w:rPr>
          <m:t>&lt;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cross-validation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>, but the difference between them remains significant. In this case, getting more training data is likely to help.</w:t>
      </w:r>
    </w:p>
    <w:p w14:paraId="0BFBA6FB" w14:textId="0D79B6C1" w:rsidR="00A85024" w:rsidRDefault="004060DC" w:rsidP="004060DC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164C443" wp14:editId="61C9F004">
            <wp:extent cx="1874520" cy="1386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C8AA" w14:textId="77777777" w:rsidR="00A06C8B" w:rsidRDefault="00A06C8B" w:rsidP="00A850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419811" w14:textId="77777777" w:rsidR="00A85024" w:rsidRPr="003C30EB" w:rsidRDefault="00A85024" w:rsidP="00A85024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When Errors Happen</w:t>
      </w:r>
    </w:p>
    <w:p w14:paraId="7F739672" w14:textId="77777777" w:rsidR="00A85024" w:rsidRDefault="00A85024" w:rsidP="00A850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5F7E31" w14:textId="4DC3DBB6" w:rsidR="00A85024" w:rsidRDefault="00A85024" w:rsidP="00A8502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you test your hypothesis on new example sets, if it makes large errors in the predictions, you can:</w:t>
      </w:r>
    </w:p>
    <w:p w14:paraId="3A78CB22" w14:textId="3D9AE32F" w:rsidR="00A85024" w:rsidRDefault="00A85024" w:rsidP="00A85024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Get more training examples</w:t>
      </w:r>
      <w:r w:rsidR="00CE4926">
        <w:rPr>
          <w:rFonts w:ascii="Segoe UI" w:hAnsi="Segoe UI" w:cs="Segoe UI"/>
          <w:sz w:val="18"/>
          <w:szCs w:val="18"/>
        </w:rPr>
        <w:t xml:space="preserve"> – fix high variance</w:t>
      </w:r>
    </w:p>
    <w:p w14:paraId="4715AD12" w14:textId="640E2D9C" w:rsidR="00A85024" w:rsidRDefault="00CE4926" w:rsidP="00A85024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Removing</w:t>
      </w:r>
      <w:r w:rsidR="00A85024">
        <w:rPr>
          <w:rFonts w:ascii="Segoe UI" w:hAnsi="Segoe UI" w:cs="Segoe UI"/>
          <w:sz w:val="18"/>
          <w:szCs w:val="18"/>
        </w:rPr>
        <w:t xml:space="preserve"> features</w:t>
      </w:r>
      <w:r>
        <w:rPr>
          <w:rFonts w:ascii="Segoe UI" w:hAnsi="Segoe UI" w:cs="Segoe UI"/>
          <w:sz w:val="18"/>
          <w:szCs w:val="18"/>
        </w:rPr>
        <w:t xml:space="preserve"> – fix high variance</w:t>
      </w:r>
    </w:p>
    <w:p w14:paraId="259D5D96" w14:textId="18D43B34" w:rsidR="00A85024" w:rsidRDefault="00CE4926" w:rsidP="00A85024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Adding</w:t>
      </w:r>
      <w:r w:rsidR="00A85024">
        <w:rPr>
          <w:rFonts w:ascii="Segoe UI" w:hAnsi="Segoe UI" w:cs="Segoe UI"/>
          <w:sz w:val="18"/>
          <w:szCs w:val="18"/>
        </w:rPr>
        <w:t xml:space="preserve"> features</w:t>
      </w:r>
      <w:r>
        <w:rPr>
          <w:rFonts w:ascii="Segoe UI" w:hAnsi="Segoe UI" w:cs="Segoe UI"/>
          <w:sz w:val="18"/>
          <w:szCs w:val="18"/>
        </w:rPr>
        <w:t xml:space="preserve"> – fix high bias</w:t>
      </w:r>
    </w:p>
    <w:p w14:paraId="211C195D" w14:textId="74593691" w:rsidR="00A85024" w:rsidRDefault="00CE4926" w:rsidP="00A85024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</w:t>
      </w:r>
      <w:r w:rsidR="00A85024">
        <w:rPr>
          <w:rFonts w:ascii="Segoe UI" w:hAnsi="Segoe UI" w:cs="Segoe UI"/>
          <w:sz w:val="18"/>
          <w:szCs w:val="18"/>
        </w:rPr>
        <w:t>dding polynomial features (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 xml:space="preserve">,  </m:t>
        </m:r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 xml:space="preserve">, 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 </m:t>
        </m:r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3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 xml:space="preserve">, 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3</m:t>
            </m:r>
          </m:sub>
        </m:sSub>
        <m:r>
          <w:rPr>
            <w:rFonts w:ascii="Cambria Math" w:hAnsi="Cambria Math" w:cs="Segoe UI"/>
            <w:sz w:val="18"/>
            <w:szCs w:val="18"/>
          </w:rPr>
          <m:t>, etc.</m:t>
        </m:r>
      </m:oMath>
      <w:r w:rsidR="00A85024">
        <w:rPr>
          <w:rFonts w:ascii="Segoe UI" w:hAnsi="Segoe UI" w:cs="Segoe UI"/>
          <w:sz w:val="18"/>
          <w:szCs w:val="18"/>
        </w:rPr>
        <w:t>).</w:t>
      </w:r>
      <w:r>
        <w:rPr>
          <w:rFonts w:ascii="Segoe UI" w:hAnsi="Segoe UI" w:cs="Segoe UI"/>
          <w:sz w:val="18"/>
          <w:szCs w:val="18"/>
        </w:rPr>
        <w:t xml:space="preserve"> – fix high bias</w:t>
      </w:r>
    </w:p>
    <w:p w14:paraId="4861455A" w14:textId="01E8DC85" w:rsidR="00CE4926" w:rsidRDefault="00CE4926" w:rsidP="00A85024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</w:t>
      </w:r>
      <w:r w:rsidR="00A85024">
        <w:rPr>
          <w:rFonts w:ascii="Segoe UI" w:hAnsi="Segoe UI" w:cs="Segoe UI"/>
          <w:sz w:val="18"/>
          <w:szCs w:val="18"/>
        </w:rPr>
        <w:t xml:space="preserve">ecreasing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 – fix high bias</w:t>
      </w:r>
    </w:p>
    <w:p w14:paraId="4E05BE68" w14:textId="2055978C" w:rsidR="00A85024" w:rsidRPr="003926BF" w:rsidRDefault="00CE4926" w:rsidP="00A85024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</w:t>
      </w:r>
      <w:r w:rsidR="00A85024">
        <w:rPr>
          <w:rFonts w:ascii="Segoe UI" w:hAnsi="Segoe UI" w:cs="Segoe UI"/>
          <w:sz w:val="18"/>
          <w:szCs w:val="18"/>
        </w:rPr>
        <w:t xml:space="preserve">ncreasing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 – fix high variance</w:t>
      </w:r>
    </w:p>
    <w:p w14:paraId="7C816B3B" w14:textId="2585289C" w:rsidR="00A85024" w:rsidRDefault="00A85024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73BAF3" w14:textId="1C0D76B0" w:rsidR="00B41C5F" w:rsidRDefault="00B41C5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a neural network:</w:t>
      </w:r>
    </w:p>
    <w:p w14:paraId="4B8EF0D0" w14:textId="29FC603A" w:rsidR="00B41C5F" w:rsidRDefault="00B41C5F" w:rsidP="001F12F1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small neural network with fewer parameters is prone to underfitting. It is also computationally cheaper.</w:t>
      </w:r>
    </w:p>
    <w:p w14:paraId="3B0A4429" w14:textId="7645F3D6" w:rsidR="00B41C5F" w:rsidRPr="00B41C5F" w:rsidRDefault="00B41C5F" w:rsidP="001F12F1">
      <w:pPr>
        <w:pStyle w:val="ListParagraph"/>
        <w:numPr>
          <w:ilvl w:val="0"/>
          <w:numId w:val="2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large neural network with more parameters is prone to overfitting. It is also computationally expensive. In this case, you can use regularization to solve overfitting.</w:t>
      </w:r>
    </w:p>
    <w:p w14:paraId="1D2A226B" w14:textId="747726AE" w:rsidR="00B41C5F" w:rsidRDefault="00B41C5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13C9D0" w14:textId="1275BAD1" w:rsidR="00B41C5F" w:rsidRDefault="00B41C5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Using a single hidden layer is a good starting default. You can train your neural network on a number of hidden layers using your cross-validation set. You can then select the one that perform best.</w:t>
      </w:r>
    </w:p>
    <w:p w14:paraId="5F8B6F9B" w14:textId="03457863" w:rsidR="004A55E9" w:rsidRDefault="004A55E9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CBC4DE" w14:textId="21437A06" w:rsidR="00CC0887" w:rsidRPr="003C30EB" w:rsidRDefault="00CC0887" w:rsidP="00CC0887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Skewed Class</w:t>
      </w:r>
    </w:p>
    <w:p w14:paraId="1B2810BC" w14:textId="6B16BA90" w:rsidR="004A55E9" w:rsidRDefault="004A55E9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0014FB" w14:textId="1EB268A2" w:rsidR="004A55E9" w:rsidRDefault="00CC0887" w:rsidP="00506596">
      <w:pPr>
        <w:spacing w:after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a classification problem, if there are a</w:t>
      </w:r>
      <w:r w:rsidR="003E576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lot more examples from one class than from the other class, these classes are called </w:t>
      </w:r>
      <w:r w:rsidRPr="003E576E">
        <w:rPr>
          <w:rFonts w:ascii="Segoe UI" w:hAnsi="Segoe UI" w:cs="Segoe UI"/>
          <w:b/>
          <w:bCs/>
          <w:sz w:val="18"/>
          <w:szCs w:val="18"/>
        </w:rPr>
        <w:t>skewed class</w:t>
      </w:r>
      <w:r>
        <w:rPr>
          <w:rFonts w:ascii="Segoe UI" w:hAnsi="Segoe UI" w:cs="Segoe UI"/>
          <w:sz w:val="18"/>
          <w:szCs w:val="18"/>
        </w:rPr>
        <w:t>.</w:t>
      </w:r>
      <w:r w:rsidR="003E576E">
        <w:rPr>
          <w:rFonts w:ascii="Segoe UI" w:hAnsi="Segoe UI" w:cs="Segoe UI"/>
          <w:sz w:val="18"/>
          <w:szCs w:val="18"/>
        </w:rPr>
        <w:t xml:space="preserve"> Let y = 1 in presence of </w:t>
      </w:r>
      <w:r w:rsidR="008210AF">
        <w:rPr>
          <w:rFonts w:ascii="Segoe UI" w:hAnsi="Segoe UI" w:cs="Segoe UI"/>
          <w:sz w:val="18"/>
          <w:szCs w:val="18"/>
        </w:rPr>
        <w:t xml:space="preserve">the </w:t>
      </w:r>
      <w:r w:rsidR="003E576E">
        <w:rPr>
          <w:rFonts w:ascii="Segoe UI" w:hAnsi="Segoe UI" w:cs="Segoe UI"/>
          <w:sz w:val="18"/>
          <w:szCs w:val="18"/>
        </w:rPr>
        <w:t xml:space="preserve">rare class to detect, True/False means that the </w:t>
      </w:r>
      <w:r w:rsidR="0039309F">
        <w:rPr>
          <w:rFonts w:ascii="Segoe UI" w:hAnsi="Segoe UI" w:cs="Segoe UI"/>
          <w:sz w:val="18"/>
          <w:szCs w:val="18"/>
        </w:rPr>
        <w:t xml:space="preserve">predicted class and </w:t>
      </w:r>
      <w:r w:rsidR="003E576E">
        <w:rPr>
          <w:rFonts w:ascii="Segoe UI" w:hAnsi="Segoe UI" w:cs="Segoe UI"/>
          <w:sz w:val="18"/>
          <w:szCs w:val="18"/>
        </w:rPr>
        <w:t xml:space="preserve">actual class has </w:t>
      </w:r>
      <w:r w:rsidR="0039309F">
        <w:rPr>
          <w:rFonts w:ascii="Segoe UI" w:hAnsi="Segoe UI" w:cs="Segoe UI"/>
          <w:sz w:val="18"/>
          <w:szCs w:val="18"/>
        </w:rPr>
        <w:t>the same value</w:t>
      </w:r>
      <w:r w:rsidR="003E576E">
        <w:rPr>
          <w:rFonts w:ascii="Segoe UI" w:hAnsi="Segoe UI" w:cs="Segoe UI"/>
          <w:sz w:val="18"/>
          <w:szCs w:val="18"/>
        </w:rPr>
        <w:t>. Positive/Negative means that the predicted class has a value of 1/0.</w:t>
      </w:r>
    </w:p>
    <w:tbl>
      <w:tblPr>
        <w:tblStyle w:val="TableGrid"/>
        <w:tblW w:w="0" w:type="auto"/>
        <w:tblInd w:w="10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755"/>
        <w:gridCol w:w="502"/>
        <w:gridCol w:w="990"/>
        <w:gridCol w:w="990"/>
      </w:tblGrid>
      <w:tr w:rsidR="00736832" w14:paraId="3EB366C2" w14:textId="77777777" w:rsidTr="00FA5089">
        <w:tc>
          <w:tcPr>
            <w:tcW w:w="1755" w:type="dxa"/>
          </w:tcPr>
          <w:p w14:paraId="77102FF7" w14:textId="77777777" w:rsidR="00736832" w:rsidRDefault="00736832" w:rsidP="005506C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02" w:type="dxa"/>
          </w:tcPr>
          <w:p w14:paraId="430CFBCF" w14:textId="77777777" w:rsidR="00736832" w:rsidRDefault="00736832" w:rsidP="005506C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980" w:type="dxa"/>
            <w:gridSpan w:val="2"/>
          </w:tcPr>
          <w:p w14:paraId="7CCC24F9" w14:textId="1C3C0EE2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8210AF">
              <w:rPr>
                <w:rFonts w:ascii="Segoe UI" w:hAnsi="Segoe UI" w:cs="Segoe UI"/>
                <w:color w:val="0070C0"/>
                <w:sz w:val="18"/>
                <w:szCs w:val="18"/>
              </w:rPr>
              <w:t>Actual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Class</w:t>
            </w:r>
          </w:p>
        </w:tc>
      </w:tr>
      <w:tr w:rsidR="00736832" w14:paraId="6D0D4A14" w14:textId="77777777" w:rsidTr="00A55B12">
        <w:tc>
          <w:tcPr>
            <w:tcW w:w="1755" w:type="dxa"/>
          </w:tcPr>
          <w:p w14:paraId="0379F586" w14:textId="589D108F" w:rsidR="00736832" w:rsidRPr="00FA5089" w:rsidRDefault="00FA5089" w:rsidP="005506CB">
            <w:pPr>
              <w:jc w:val="both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A5089">
              <w:rPr>
                <w:rFonts w:ascii="Segoe UI" w:hAnsi="Segoe UI" w:cs="Segoe UI"/>
                <w:b/>
                <w:bCs/>
                <w:sz w:val="18"/>
                <w:szCs w:val="18"/>
              </w:rPr>
              <w:t>Confusion Matrix</w:t>
            </w:r>
          </w:p>
        </w:tc>
        <w:tc>
          <w:tcPr>
            <w:tcW w:w="502" w:type="dxa"/>
            <w:tcBorders>
              <w:bottom w:val="single" w:sz="4" w:space="0" w:color="auto"/>
              <w:right w:val="single" w:sz="4" w:space="0" w:color="auto"/>
            </w:tcBorders>
          </w:tcPr>
          <w:p w14:paraId="78CCCF5F" w14:textId="77777777" w:rsidR="00736832" w:rsidRDefault="00736832" w:rsidP="005506C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6A78" w14:textId="3DB0606D" w:rsidR="00736832" w:rsidRPr="003E0BB6" w:rsidRDefault="00736832" w:rsidP="00736832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E0BB6">
              <w:rPr>
                <w:rFonts w:ascii="Segoe UI" w:hAnsi="Segoe UI" w:cs="Segoe U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</w:tcPr>
          <w:p w14:paraId="7CCD5A47" w14:textId="327017AE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0</w:t>
            </w:r>
          </w:p>
        </w:tc>
      </w:tr>
      <w:tr w:rsidR="00736832" w14:paraId="5BFC57E6" w14:textId="77777777" w:rsidTr="00A55B12">
        <w:tc>
          <w:tcPr>
            <w:tcW w:w="1755" w:type="dxa"/>
            <w:vMerge w:val="restart"/>
            <w:vAlign w:val="center"/>
          </w:tcPr>
          <w:p w14:paraId="31DFDDDF" w14:textId="7D3770F2" w:rsidR="00736832" w:rsidRDefault="00736832" w:rsidP="000B3581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B0FC3">
              <w:rPr>
                <w:rFonts w:ascii="Segoe UI" w:hAnsi="Segoe UI" w:cs="Segoe UI"/>
                <w:color w:val="FF0000"/>
                <w:sz w:val="18"/>
                <w:szCs w:val="18"/>
              </w:rPr>
              <w:t>Predicted</w:t>
            </w:r>
            <w:r w:rsidR="000B3581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Class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F908C" w14:textId="1D69C9D3" w:rsidR="00736832" w:rsidRPr="003E0BB6" w:rsidRDefault="00736832" w:rsidP="00736832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E0BB6">
              <w:rPr>
                <w:rFonts w:ascii="Segoe UI" w:hAnsi="Segoe UI" w:cs="Segoe U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4C150" w14:textId="77777777" w:rsidR="00736832" w:rsidRPr="00C21071" w:rsidRDefault="00736832" w:rsidP="00736832">
            <w:pPr>
              <w:jc w:val="center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C21071">
              <w:rPr>
                <w:rFonts w:ascii="Segoe UI" w:hAnsi="Segoe UI" w:cs="Segoe UI"/>
                <w:color w:val="0070C0"/>
                <w:sz w:val="18"/>
                <w:szCs w:val="18"/>
              </w:rPr>
              <w:t>True</w:t>
            </w:r>
          </w:p>
          <w:p w14:paraId="2B693137" w14:textId="2DB8C573" w:rsidR="00736832" w:rsidRPr="00C21071" w:rsidRDefault="00736832" w:rsidP="00736832">
            <w:pPr>
              <w:jc w:val="center"/>
              <w:rPr>
                <w:rFonts w:ascii="Segoe UI" w:hAnsi="Segoe UI" w:cs="Segoe UI"/>
                <w:color w:val="FF0000"/>
                <w:sz w:val="18"/>
                <w:szCs w:val="18"/>
              </w:rPr>
            </w:pPr>
            <w:r w:rsidRPr="00C21071">
              <w:rPr>
                <w:rFonts w:ascii="Segoe UI" w:hAnsi="Segoe UI" w:cs="Segoe UI"/>
                <w:color w:val="FF0000"/>
                <w:sz w:val="18"/>
                <w:szCs w:val="18"/>
              </w:rPr>
              <w:t>Positive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7B86C6" w14:textId="77777777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False</w:t>
            </w:r>
          </w:p>
          <w:p w14:paraId="7D91C340" w14:textId="31EE2409" w:rsidR="00736832" w:rsidRPr="00C21071" w:rsidRDefault="00736832" w:rsidP="00736832">
            <w:pPr>
              <w:jc w:val="center"/>
              <w:rPr>
                <w:rFonts w:ascii="Segoe UI" w:hAnsi="Segoe UI" w:cs="Segoe UI"/>
                <w:color w:val="FF0000"/>
                <w:sz w:val="18"/>
                <w:szCs w:val="18"/>
              </w:rPr>
            </w:pPr>
            <w:r w:rsidRPr="00C21071">
              <w:rPr>
                <w:rFonts w:ascii="Segoe UI" w:hAnsi="Segoe UI" w:cs="Segoe UI"/>
                <w:color w:val="FF0000"/>
                <w:sz w:val="18"/>
                <w:szCs w:val="18"/>
              </w:rPr>
              <w:t>Positive</w:t>
            </w:r>
          </w:p>
        </w:tc>
      </w:tr>
      <w:tr w:rsidR="00736832" w14:paraId="37981DF3" w14:textId="77777777" w:rsidTr="00A55B12">
        <w:tc>
          <w:tcPr>
            <w:tcW w:w="1755" w:type="dxa"/>
            <w:vMerge/>
          </w:tcPr>
          <w:p w14:paraId="7AC4F0E3" w14:textId="77777777" w:rsidR="00736832" w:rsidRDefault="00736832" w:rsidP="00736832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5A289A" w14:textId="7E70777E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E9AC08" w14:textId="2EAA5963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False</w:t>
            </w:r>
          </w:p>
          <w:p w14:paraId="4DD48AC4" w14:textId="2CD0BB9B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Negative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185DB7" w14:textId="0DD95090" w:rsidR="00736832" w:rsidRPr="00C21071" w:rsidRDefault="00736832" w:rsidP="00736832">
            <w:pPr>
              <w:jc w:val="center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C21071">
              <w:rPr>
                <w:rFonts w:ascii="Segoe UI" w:hAnsi="Segoe UI" w:cs="Segoe UI"/>
                <w:color w:val="0070C0"/>
                <w:sz w:val="18"/>
                <w:szCs w:val="18"/>
              </w:rPr>
              <w:t>True</w:t>
            </w:r>
          </w:p>
          <w:p w14:paraId="6DDC4D8D" w14:textId="12952D6A" w:rsidR="00736832" w:rsidRDefault="00736832" w:rsidP="00736832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Negative</w:t>
            </w:r>
          </w:p>
        </w:tc>
      </w:tr>
    </w:tbl>
    <w:p w14:paraId="7FEB6D0E" w14:textId="77777777" w:rsidR="00736832" w:rsidRDefault="00736832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CB76A6" w14:textId="66B9F94F" w:rsidR="00327775" w:rsidRDefault="00327775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27775">
        <w:rPr>
          <w:rFonts w:ascii="Segoe UI" w:hAnsi="Segoe UI" w:cs="Segoe UI"/>
          <w:b/>
          <w:bCs/>
          <w:sz w:val="18"/>
          <w:szCs w:val="18"/>
        </w:rPr>
        <w:t>Precision</w:t>
      </w:r>
      <w:r>
        <w:rPr>
          <w:rFonts w:ascii="Segoe UI" w:hAnsi="Segoe UI" w:cs="Segoe UI"/>
          <w:sz w:val="18"/>
          <w:szCs w:val="18"/>
        </w:rPr>
        <w:t>: what fraction actually has cancer of all patients where we predicted y = 1?</w:t>
      </w:r>
    </w:p>
    <w:p w14:paraId="688453F8" w14:textId="1131A275" w:rsidR="004A55E9" w:rsidRDefault="00506596" w:rsidP="00327775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Precision </w:t>
      </w:r>
      <w:r w:rsidR="00327775">
        <w:rPr>
          <w:rFonts w:ascii="Segoe UI" w:hAnsi="Segoe UI" w:cs="Segoe UI"/>
          <w:sz w:val="18"/>
          <w:szCs w:val="18"/>
        </w:rPr>
        <w:t>= (True Positive) / (Actual = 1) = (True Positive) / (True Positive + False Positive)</w:t>
      </w:r>
    </w:p>
    <w:p w14:paraId="5BB17D59" w14:textId="4322A995" w:rsidR="00327775" w:rsidRDefault="00327775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1135DD" w14:textId="5B54B6CF" w:rsidR="00327775" w:rsidRDefault="00327775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27775">
        <w:rPr>
          <w:rFonts w:ascii="Segoe UI" w:hAnsi="Segoe UI" w:cs="Segoe UI"/>
          <w:b/>
          <w:bCs/>
          <w:sz w:val="18"/>
          <w:szCs w:val="18"/>
        </w:rPr>
        <w:t>Recall</w:t>
      </w:r>
      <w:r>
        <w:rPr>
          <w:rFonts w:ascii="Segoe UI" w:hAnsi="Segoe UI" w:cs="Segoe UI"/>
          <w:sz w:val="18"/>
          <w:szCs w:val="18"/>
        </w:rPr>
        <w:t>: what fraction did we correctly detect as having cancer of all patients that actually have cancer</w:t>
      </w:r>
      <w:r w:rsidR="00BF331C">
        <w:rPr>
          <w:rFonts w:ascii="Segoe UI" w:hAnsi="Segoe UI" w:cs="Segoe UI"/>
          <w:sz w:val="18"/>
          <w:szCs w:val="18"/>
        </w:rPr>
        <w:t>?</w:t>
      </w:r>
    </w:p>
    <w:p w14:paraId="394728D2" w14:textId="04276873" w:rsidR="00327775" w:rsidRDefault="00A47476" w:rsidP="00327775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Recall</w:t>
      </w:r>
      <w:r w:rsidR="00506596">
        <w:rPr>
          <w:rFonts w:ascii="Segoe UI" w:hAnsi="Segoe UI" w:cs="Segoe UI"/>
          <w:sz w:val="18"/>
          <w:szCs w:val="18"/>
        </w:rPr>
        <w:t xml:space="preserve"> </w:t>
      </w:r>
      <w:r w:rsidR="00327775">
        <w:rPr>
          <w:rFonts w:ascii="Segoe UI" w:hAnsi="Segoe UI" w:cs="Segoe UI"/>
          <w:sz w:val="18"/>
          <w:szCs w:val="18"/>
        </w:rPr>
        <w:t>= (True Positive) / (Positive = 1) = (True Positive) / (True Positive + False Negative)</w:t>
      </w:r>
    </w:p>
    <w:p w14:paraId="18BA5053" w14:textId="48BF134C" w:rsidR="004A55E9" w:rsidRDefault="004A55E9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24A9E6" w14:textId="41339390" w:rsidR="004A55E9" w:rsidRDefault="00506596" w:rsidP="005C449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classification of a high precision or high recall is a good classification. This gives a more useful evaluation metric to understand whether the algorithm may be doing well.</w:t>
      </w:r>
    </w:p>
    <w:p w14:paraId="42230C78" w14:textId="2AC93BBB" w:rsidR="00736832" w:rsidRPr="00203DCF" w:rsidRDefault="001B6E42" w:rsidP="005C4491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Score=2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PR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P+R</m:t>
              </m:r>
            </m:den>
          </m:f>
        </m:oMath>
      </m:oMathPara>
    </w:p>
    <w:p w14:paraId="485557C2" w14:textId="0D148346" w:rsidR="00736832" w:rsidRDefault="00736832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FCC714" w14:textId="4797B69D" w:rsidR="00736832" w:rsidRDefault="00075EDD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Given:</w:t>
      </w:r>
    </w:p>
    <w:p w14:paraId="78319041" w14:textId="7869E7E5" w:rsidR="00075EDD" w:rsidRDefault="00075EDD" w:rsidP="00075EDD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Predict </w:t>
      </w:r>
      <m:oMath>
        <m:r>
          <w:rPr>
            <w:rFonts w:ascii="Cambria Math" w:hAnsi="Cambria Math" w:cs="Segoe UI"/>
            <w:sz w:val="18"/>
            <w:szCs w:val="18"/>
          </w:rPr>
          <m:t>y=1</m:t>
        </m:r>
      </m:oMath>
      <w:r>
        <w:rPr>
          <w:rFonts w:ascii="Segoe UI" w:hAnsi="Segoe UI" w:cs="Segoe UI"/>
          <w:sz w:val="18"/>
          <w:szCs w:val="18"/>
        </w:rPr>
        <w:t xml:space="preserve"> if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="Segoe UI"/>
            <w:sz w:val="18"/>
            <w:szCs w:val="18"/>
          </w:rPr>
          <m:t>≥</m:t>
        </m:r>
      </m:oMath>
      <w:r>
        <w:rPr>
          <w:rFonts w:ascii="Segoe UI" w:hAnsi="Segoe UI" w:cs="Segoe UI"/>
          <w:sz w:val="18"/>
          <w:szCs w:val="18"/>
        </w:rPr>
        <w:t xml:space="preserve"> threshold</w:t>
      </w:r>
      <w:r w:rsidR="00FC3CB6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ε</m:t>
        </m:r>
      </m:oMath>
    </w:p>
    <w:p w14:paraId="40B3AD61" w14:textId="4DE14D1C" w:rsidR="00075EDD" w:rsidRPr="00075EDD" w:rsidRDefault="00075EDD" w:rsidP="00075EDD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75EDD">
        <w:rPr>
          <w:rFonts w:ascii="Segoe UI" w:hAnsi="Segoe UI" w:cs="Segoe UI"/>
          <w:sz w:val="18"/>
          <w:szCs w:val="18"/>
        </w:rPr>
        <w:t xml:space="preserve">Predict </w:t>
      </w:r>
      <m:oMath>
        <m:r>
          <w:rPr>
            <w:rFonts w:ascii="Cambria Math" w:hAnsi="Cambria Math" w:cs="Segoe UI"/>
            <w:sz w:val="18"/>
            <w:szCs w:val="18"/>
          </w:rPr>
          <m:t>y=0</m:t>
        </m:r>
      </m:oMath>
      <w:r w:rsidRPr="00075EDD">
        <w:rPr>
          <w:rFonts w:ascii="Segoe UI" w:hAnsi="Segoe UI" w:cs="Segoe UI"/>
          <w:sz w:val="18"/>
          <w:szCs w:val="18"/>
        </w:rPr>
        <w:t xml:space="preserve"> if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="Segoe UI"/>
            <w:sz w:val="18"/>
            <w:szCs w:val="18"/>
          </w:rPr>
          <m:t>&lt;</m:t>
        </m:r>
      </m:oMath>
      <w:r>
        <w:rPr>
          <w:rFonts w:ascii="Segoe UI" w:hAnsi="Segoe UI" w:cs="Segoe UI"/>
          <w:sz w:val="18"/>
          <w:szCs w:val="18"/>
        </w:rPr>
        <w:t xml:space="preserve"> </w:t>
      </w:r>
      <w:r w:rsidRPr="00075EDD">
        <w:rPr>
          <w:rFonts w:ascii="Segoe UI" w:hAnsi="Segoe UI" w:cs="Segoe UI"/>
          <w:sz w:val="18"/>
          <w:szCs w:val="18"/>
        </w:rPr>
        <w:t>threshold</w:t>
      </w:r>
      <w:r w:rsidR="00FC3CB6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ε</m:t>
        </m:r>
      </m:oMath>
    </w:p>
    <w:p w14:paraId="42F53D3C" w14:textId="553AF0E6" w:rsidR="00736832" w:rsidRDefault="00736832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389A0B" w14:textId="18A322A2" w:rsidR="00736832" w:rsidRPr="00A55B12" w:rsidRDefault="00075EDD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55B12">
        <w:rPr>
          <w:rFonts w:ascii="Segoe UI" w:hAnsi="Segoe UI" w:cs="Segoe UI"/>
          <w:sz w:val="18"/>
          <w:szCs w:val="18"/>
        </w:rPr>
        <w:t xml:space="preserve">For different threshold values, get different precisions and recalls on the </w:t>
      </w:r>
      <w:r w:rsidR="00A55B12">
        <w:rPr>
          <w:rFonts w:ascii="Segoe UI" w:hAnsi="Segoe UI" w:cs="Segoe UI"/>
          <w:b/>
          <w:bCs/>
          <w:sz w:val="18"/>
          <w:szCs w:val="18"/>
        </w:rPr>
        <w:t>C</w:t>
      </w:r>
      <w:r w:rsidRPr="00A55B12">
        <w:rPr>
          <w:rFonts w:ascii="Segoe UI" w:hAnsi="Segoe UI" w:cs="Segoe UI"/>
          <w:b/>
          <w:bCs/>
          <w:sz w:val="18"/>
          <w:szCs w:val="18"/>
        </w:rPr>
        <w:t>ross-</w:t>
      </w:r>
      <w:r w:rsidR="00A55B12">
        <w:rPr>
          <w:rFonts w:ascii="Segoe UI" w:hAnsi="Segoe UI" w:cs="Segoe UI"/>
          <w:b/>
          <w:bCs/>
          <w:sz w:val="18"/>
          <w:szCs w:val="18"/>
        </w:rPr>
        <w:t>V</w:t>
      </w:r>
      <w:r w:rsidRPr="00A55B12">
        <w:rPr>
          <w:rFonts w:ascii="Segoe UI" w:hAnsi="Segoe UI" w:cs="Segoe UI"/>
          <w:b/>
          <w:bCs/>
          <w:sz w:val="18"/>
          <w:szCs w:val="18"/>
        </w:rPr>
        <w:t>alidation set</w:t>
      </w:r>
      <w:r w:rsidRPr="00A55B12">
        <w:rPr>
          <w:rFonts w:ascii="Segoe UI" w:hAnsi="Segoe UI" w:cs="Segoe UI"/>
          <w:sz w:val="18"/>
          <w:szCs w:val="18"/>
        </w:rPr>
        <w:t>. Then we choose the threshold which has the maximum value of F</w:t>
      </w:r>
      <w:r w:rsidRPr="00A55B12">
        <w:rPr>
          <w:rFonts w:ascii="Segoe UI" w:hAnsi="Segoe UI" w:cs="Segoe UI"/>
          <w:sz w:val="18"/>
          <w:szCs w:val="18"/>
          <w:vertAlign w:val="subscript"/>
        </w:rPr>
        <w:t>1</w:t>
      </w:r>
      <w:r w:rsidRPr="00A55B12">
        <w:rPr>
          <w:rFonts w:ascii="Segoe UI" w:hAnsi="Segoe UI" w:cs="Segoe UI"/>
          <w:sz w:val="18"/>
          <w:szCs w:val="18"/>
        </w:rPr>
        <w:t xml:space="preserve"> score.</w:t>
      </w:r>
    </w:p>
    <w:p w14:paraId="6CA5BA1D" w14:textId="77777777" w:rsidR="00736832" w:rsidRDefault="00736832" w:rsidP="005506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736832" w:rsidSect="004C39CA">
      <w:headerReference w:type="default" r:id="rId12"/>
      <w:footerReference w:type="even" r:id="rId13"/>
      <w:footerReference w:type="default" r:id="rId14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E9883" w14:textId="77777777" w:rsidR="001B6E42" w:rsidRDefault="001B6E42" w:rsidP="00C931B0">
      <w:r>
        <w:separator/>
      </w:r>
    </w:p>
  </w:endnote>
  <w:endnote w:type="continuationSeparator" w:id="0">
    <w:p w14:paraId="4A1CCBD7" w14:textId="77777777" w:rsidR="001B6E42" w:rsidRDefault="001B6E42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874F20" w:rsidRDefault="00874F2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874F20" w:rsidRDefault="00874F2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874F20" w:rsidRPr="006F0E0F" w:rsidRDefault="00874F2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874F20" w:rsidRDefault="00874F2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6AEA55" w14:textId="77777777" w:rsidR="001B6E42" w:rsidRDefault="001B6E42" w:rsidP="00C931B0">
      <w:r>
        <w:separator/>
      </w:r>
    </w:p>
  </w:footnote>
  <w:footnote w:type="continuationSeparator" w:id="0">
    <w:p w14:paraId="6B388EB5" w14:textId="77777777" w:rsidR="001B6E42" w:rsidRDefault="001B6E42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6C186532" w:rsidR="00874F20" w:rsidRPr="0039747C" w:rsidRDefault="001B6E42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B7B52F5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874F20" w:rsidRPr="006F7766">
      <w:rPr>
        <w:rFonts w:ascii="Courier New" w:hAnsi="Courier New" w:cs="Courier New"/>
        <w:bCs/>
        <w:noProof/>
        <w:sz w:val="16"/>
        <w:szCs w:val="16"/>
      </w:rPr>
      <w:t>0</w:t>
    </w:r>
    <w:r w:rsidR="00523D37">
      <w:rPr>
        <w:rFonts w:ascii="Courier New" w:hAnsi="Courier New" w:cs="Courier New"/>
        <w:bCs/>
        <w:noProof/>
        <w:sz w:val="16"/>
        <w:szCs w:val="16"/>
      </w:rPr>
      <w:t>4</w:t>
    </w:r>
    <w:r w:rsidR="00874F20" w:rsidRPr="006F7766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701C6E" w:rsidRPr="00701C6E">
      <w:rPr>
        <w:rFonts w:ascii="Courier New" w:hAnsi="Courier New" w:cs="Courier New"/>
        <w:bCs/>
        <w:noProof/>
        <w:sz w:val="16"/>
        <w:szCs w:val="16"/>
      </w:rPr>
      <w:t>Algorithm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D417F"/>
    <w:multiLevelType w:val="hybridMultilevel"/>
    <w:tmpl w:val="CC7AF56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A0219"/>
    <w:multiLevelType w:val="hybridMultilevel"/>
    <w:tmpl w:val="58784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D636E"/>
    <w:multiLevelType w:val="hybridMultilevel"/>
    <w:tmpl w:val="ED8A7770"/>
    <w:lvl w:ilvl="0" w:tplc="0518B0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D8370D"/>
    <w:multiLevelType w:val="hybridMultilevel"/>
    <w:tmpl w:val="83B06778"/>
    <w:lvl w:ilvl="0" w:tplc="16E6D76A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E21EC"/>
    <w:multiLevelType w:val="hybridMultilevel"/>
    <w:tmpl w:val="FC3E6B10"/>
    <w:lvl w:ilvl="0" w:tplc="BE2AE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538FB"/>
    <w:multiLevelType w:val="hybridMultilevel"/>
    <w:tmpl w:val="45065920"/>
    <w:lvl w:ilvl="0" w:tplc="C3EA7BAC">
      <w:start w:val="1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8A44D4"/>
    <w:multiLevelType w:val="hybridMultilevel"/>
    <w:tmpl w:val="55B6A5F8"/>
    <w:lvl w:ilvl="0" w:tplc="42EEFF94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B81054"/>
    <w:multiLevelType w:val="hybridMultilevel"/>
    <w:tmpl w:val="31E8DEF0"/>
    <w:lvl w:ilvl="0" w:tplc="C3EA7BAC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25EF7"/>
    <w:multiLevelType w:val="hybridMultilevel"/>
    <w:tmpl w:val="55BEB94A"/>
    <w:lvl w:ilvl="0" w:tplc="69B49B74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B4074"/>
    <w:multiLevelType w:val="hybridMultilevel"/>
    <w:tmpl w:val="CA2A5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D2DF4"/>
    <w:multiLevelType w:val="hybridMultilevel"/>
    <w:tmpl w:val="E85225FE"/>
    <w:lvl w:ilvl="0" w:tplc="C3EA7BAC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34DE9"/>
    <w:multiLevelType w:val="hybridMultilevel"/>
    <w:tmpl w:val="55286E86"/>
    <w:lvl w:ilvl="0" w:tplc="DD7A1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3"/>
  </w:num>
  <w:num w:numId="5">
    <w:abstractNumId w:val="14"/>
  </w:num>
  <w:num w:numId="6">
    <w:abstractNumId w:val="23"/>
  </w:num>
  <w:num w:numId="7">
    <w:abstractNumId w:val="27"/>
  </w:num>
  <w:num w:numId="8">
    <w:abstractNumId w:val="24"/>
  </w:num>
  <w:num w:numId="9">
    <w:abstractNumId w:val="21"/>
  </w:num>
  <w:num w:numId="10">
    <w:abstractNumId w:val="1"/>
  </w:num>
  <w:num w:numId="11">
    <w:abstractNumId w:val="26"/>
  </w:num>
  <w:num w:numId="12">
    <w:abstractNumId w:val="12"/>
  </w:num>
  <w:num w:numId="13">
    <w:abstractNumId w:val="6"/>
  </w:num>
  <w:num w:numId="14">
    <w:abstractNumId w:val="7"/>
  </w:num>
  <w:num w:numId="15">
    <w:abstractNumId w:val="15"/>
  </w:num>
  <w:num w:numId="16">
    <w:abstractNumId w:val="22"/>
  </w:num>
  <w:num w:numId="17">
    <w:abstractNumId w:val="25"/>
  </w:num>
  <w:num w:numId="18">
    <w:abstractNumId w:val="19"/>
  </w:num>
  <w:num w:numId="19">
    <w:abstractNumId w:val="16"/>
  </w:num>
  <w:num w:numId="20">
    <w:abstractNumId w:val="8"/>
  </w:num>
  <w:num w:numId="21">
    <w:abstractNumId w:val="18"/>
  </w:num>
  <w:num w:numId="22">
    <w:abstractNumId w:val="4"/>
  </w:num>
  <w:num w:numId="23">
    <w:abstractNumId w:val="0"/>
  </w:num>
  <w:num w:numId="24">
    <w:abstractNumId w:val="20"/>
  </w:num>
  <w:num w:numId="25">
    <w:abstractNumId w:val="5"/>
  </w:num>
  <w:num w:numId="26">
    <w:abstractNumId w:val="28"/>
  </w:num>
  <w:num w:numId="27">
    <w:abstractNumId w:val="17"/>
  </w:num>
  <w:num w:numId="28">
    <w:abstractNumId w:val="11"/>
  </w:num>
  <w:num w:numId="29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71E9"/>
    <w:rsid w:val="00007B7D"/>
    <w:rsid w:val="00011B18"/>
    <w:rsid w:val="00013A81"/>
    <w:rsid w:val="00015908"/>
    <w:rsid w:val="00016092"/>
    <w:rsid w:val="000171A4"/>
    <w:rsid w:val="00017954"/>
    <w:rsid w:val="0001796E"/>
    <w:rsid w:val="00020F49"/>
    <w:rsid w:val="00021260"/>
    <w:rsid w:val="00023DEF"/>
    <w:rsid w:val="0002660D"/>
    <w:rsid w:val="0003075B"/>
    <w:rsid w:val="00032954"/>
    <w:rsid w:val="0003435B"/>
    <w:rsid w:val="00034FFD"/>
    <w:rsid w:val="00037400"/>
    <w:rsid w:val="000374F7"/>
    <w:rsid w:val="0004029B"/>
    <w:rsid w:val="00040EC6"/>
    <w:rsid w:val="0004173F"/>
    <w:rsid w:val="00046BB2"/>
    <w:rsid w:val="00046E75"/>
    <w:rsid w:val="0006124C"/>
    <w:rsid w:val="00062DE0"/>
    <w:rsid w:val="00066017"/>
    <w:rsid w:val="00066A14"/>
    <w:rsid w:val="000700D2"/>
    <w:rsid w:val="000737D4"/>
    <w:rsid w:val="00073A05"/>
    <w:rsid w:val="00073FC6"/>
    <w:rsid w:val="00074EE6"/>
    <w:rsid w:val="0007524C"/>
    <w:rsid w:val="00075EDD"/>
    <w:rsid w:val="000767E7"/>
    <w:rsid w:val="0008225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204A"/>
    <w:rsid w:val="000A2EC6"/>
    <w:rsid w:val="000A53CA"/>
    <w:rsid w:val="000A7BA0"/>
    <w:rsid w:val="000B1BDF"/>
    <w:rsid w:val="000B3581"/>
    <w:rsid w:val="000B35B4"/>
    <w:rsid w:val="000B3A50"/>
    <w:rsid w:val="000B636C"/>
    <w:rsid w:val="000B68CD"/>
    <w:rsid w:val="000B6AF4"/>
    <w:rsid w:val="000C02E6"/>
    <w:rsid w:val="000C079F"/>
    <w:rsid w:val="000C16EE"/>
    <w:rsid w:val="000C3343"/>
    <w:rsid w:val="000C354B"/>
    <w:rsid w:val="000C3798"/>
    <w:rsid w:val="000C3B38"/>
    <w:rsid w:val="000C47EA"/>
    <w:rsid w:val="000D13BA"/>
    <w:rsid w:val="000D2E48"/>
    <w:rsid w:val="000D7264"/>
    <w:rsid w:val="000E021B"/>
    <w:rsid w:val="000E0D91"/>
    <w:rsid w:val="000E1049"/>
    <w:rsid w:val="000E120F"/>
    <w:rsid w:val="000E173E"/>
    <w:rsid w:val="000E2E89"/>
    <w:rsid w:val="000E5047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3DCC"/>
    <w:rsid w:val="001143D8"/>
    <w:rsid w:val="00120668"/>
    <w:rsid w:val="001215EE"/>
    <w:rsid w:val="001242F3"/>
    <w:rsid w:val="0012792D"/>
    <w:rsid w:val="00130BBB"/>
    <w:rsid w:val="00133B42"/>
    <w:rsid w:val="00134F92"/>
    <w:rsid w:val="00136854"/>
    <w:rsid w:val="00140037"/>
    <w:rsid w:val="001401C7"/>
    <w:rsid w:val="0014481A"/>
    <w:rsid w:val="001449BE"/>
    <w:rsid w:val="00146829"/>
    <w:rsid w:val="00151E59"/>
    <w:rsid w:val="00155201"/>
    <w:rsid w:val="00156C81"/>
    <w:rsid w:val="00157366"/>
    <w:rsid w:val="0016246E"/>
    <w:rsid w:val="001624DF"/>
    <w:rsid w:val="00162A9C"/>
    <w:rsid w:val="00165152"/>
    <w:rsid w:val="0016559A"/>
    <w:rsid w:val="00165E46"/>
    <w:rsid w:val="0016643C"/>
    <w:rsid w:val="00166F07"/>
    <w:rsid w:val="00167BD9"/>
    <w:rsid w:val="001720BC"/>
    <w:rsid w:val="0017264C"/>
    <w:rsid w:val="001774A9"/>
    <w:rsid w:val="001809A6"/>
    <w:rsid w:val="00184ED0"/>
    <w:rsid w:val="00187AA0"/>
    <w:rsid w:val="001901AB"/>
    <w:rsid w:val="00190747"/>
    <w:rsid w:val="0019085C"/>
    <w:rsid w:val="00191752"/>
    <w:rsid w:val="001939B3"/>
    <w:rsid w:val="00194AA6"/>
    <w:rsid w:val="001A0DB9"/>
    <w:rsid w:val="001A398F"/>
    <w:rsid w:val="001A46A9"/>
    <w:rsid w:val="001A794F"/>
    <w:rsid w:val="001A7DB0"/>
    <w:rsid w:val="001B3E63"/>
    <w:rsid w:val="001B4B1C"/>
    <w:rsid w:val="001B4E59"/>
    <w:rsid w:val="001B6307"/>
    <w:rsid w:val="001B6E42"/>
    <w:rsid w:val="001C0E3E"/>
    <w:rsid w:val="001C1636"/>
    <w:rsid w:val="001C3AF2"/>
    <w:rsid w:val="001C5040"/>
    <w:rsid w:val="001C5B02"/>
    <w:rsid w:val="001C7942"/>
    <w:rsid w:val="001D0EB9"/>
    <w:rsid w:val="001D21B1"/>
    <w:rsid w:val="001D3791"/>
    <w:rsid w:val="001D48A3"/>
    <w:rsid w:val="001E1FA1"/>
    <w:rsid w:val="001E4CDA"/>
    <w:rsid w:val="001E63A6"/>
    <w:rsid w:val="001E649A"/>
    <w:rsid w:val="001F01E4"/>
    <w:rsid w:val="001F12F1"/>
    <w:rsid w:val="001F1BC5"/>
    <w:rsid w:val="001F27A5"/>
    <w:rsid w:val="001F4756"/>
    <w:rsid w:val="001F6BB9"/>
    <w:rsid w:val="00201B9D"/>
    <w:rsid w:val="002037EC"/>
    <w:rsid w:val="00203DCF"/>
    <w:rsid w:val="00205402"/>
    <w:rsid w:val="00210BEB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273A3"/>
    <w:rsid w:val="0023024D"/>
    <w:rsid w:val="0023033E"/>
    <w:rsid w:val="00233065"/>
    <w:rsid w:val="00233B3B"/>
    <w:rsid w:val="00244B2C"/>
    <w:rsid w:val="00245FE4"/>
    <w:rsid w:val="00247A91"/>
    <w:rsid w:val="0025569D"/>
    <w:rsid w:val="0025608A"/>
    <w:rsid w:val="002562F4"/>
    <w:rsid w:val="0025632F"/>
    <w:rsid w:val="00256778"/>
    <w:rsid w:val="00262AB9"/>
    <w:rsid w:val="00262D0F"/>
    <w:rsid w:val="00264563"/>
    <w:rsid w:val="002645A9"/>
    <w:rsid w:val="0026708E"/>
    <w:rsid w:val="002728FE"/>
    <w:rsid w:val="0027713D"/>
    <w:rsid w:val="0028345E"/>
    <w:rsid w:val="00284A2A"/>
    <w:rsid w:val="00284C96"/>
    <w:rsid w:val="002855D2"/>
    <w:rsid w:val="00286130"/>
    <w:rsid w:val="002907F6"/>
    <w:rsid w:val="0029109E"/>
    <w:rsid w:val="002911A6"/>
    <w:rsid w:val="00291BB4"/>
    <w:rsid w:val="00296470"/>
    <w:rsid w:val="0029708F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174"/>
    <w:rsid w:val="002C0B3D"/>
    <w:rsid w:val="002C10C4"/>
    <w:rsid w:val="002C1887"/>
    <w:rsid w:val="002C259B"/>
    <w:rsid w:val="002C29F0"/>
    <w:rsid w:val="002C2AD7"/>
    <w:rsid w:val="002C44AC"/>
    <w:rsid w:val="002C4881"/>
    <w:rsid w:val="002C694F"/>
    <w:rsid w:val="002D1233"/>
    <w:rsid w:val="002D18C2"/>
    <w:rsid w:val="002D30B6"/>
    <w:rsid w:val="002D48C1"/>
    <w:rsid w:val="002D50ED"/>
    <w:rsid w:val="002D62C5"/>
    <w:rsid w:val="002D6311"/>
    <w:rsid w:val="002E01C5"/>
    <w:rsid w:val="002E0E8A"/>
    <w:rsid w:val="002E1658"/>
    <w:rsid w:val="002E3D77"/>
    <w:rsid w:val="002E4F9D"/>
    <w:rsid w:val="002E63B8"/>
    <w:rsid w:val="002E6734"/>
    <w:rsid w:val="002E6F8A"/>
    <w:rsid w:val="002F1F88"/>
    <w:rsid w:val="002F30E6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0E67"/>
    <w:rsid w:val="00321985"/>
    <w:rsid w:val="00326AE2"/>
    <w:rsid w:val="00327775"/>
    <w:rsid w:val="00330DFF"/>
    <w:rsid w:val="003323FA"/>
    <w:rsid w:val="00332516"/>
    <w:rsid w:val="003341C2"/>
    <w:rsid w:val="00343423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5CA2"/>
    <w:rsid w:val="00377072"/>
    <w:rsid w:val="00377262"/>
    <w:rsid w:val="0037763B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7AE2"/>
    <w:rsid w:val="0039061C"/>
    <w:rsid w:val="003926BF"/>
    <w:rsid w:val="0039309F"/>
    <w:rsid w:val="0039339C"/>
    <w:rsid w:val="003949AF"/>
    <w:rsid w:val="0039515B"/>
    <w:rsid w:val="0039747C"/>
    <w:rsid w:val="003A0C94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2A7A"/>
    <w:rsid w:val="003C30EB"/>
    <w:rsid w:val="003C4AF3"/>
    <w:rsid w:val="003C6E5C"/>
    <w:rsid w:val="003D32FD"/>
    <w:rsid w:val="003D4BE0"/>
    <w:rsid w:val="003D61E4"/>
    <w:rsid w:val="003D637D"/>
    <w:rsid w:val="003E096F"/>
    <w:rsid w:val="003E0BB6"/>
    <w:rsid w:val="003E1986"/>
    <w:rsid w:val="003E23F0"/>
    <w:rsid w:val="003E31CE"/>
    <w:rsid w:val="003E3272"/>
    <w:rsid w:val="003E501E"/>
    <w:rsid w:val="003E5713"/>
    <w:rsid w:val="003E576E"/>
    <w:rsid w:val="003E627C"/>
    <w:rsid w:val="003E76E1"/>
    <w:rsid w:val="003E7B1E"/>
    <w:rsid w:val="003E7B78"/>
    <w:rsid w:val="003F1E94"/>
    <w:rsid w:val="003F512F"/>
    <w:rsid w:val="003F5C0E"/>
    <w:rsid w:val="0040258F"/>
    <w:rsid w:val="00403F1E"/>
    <w:rsid w:val="00404B8B"/>
    <w:rsid w:val="004060DC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24992"/>
    <w:rsid w:val="00430C2C"/>
    <w:rsid w:val="00431099"/>
    <w:rsid w:val="004316F8"/>
    <w:rsid w:val="00432E53"/>
    <w:rsid w:val="00437F65"/>
    <w:rsid w:val="00440A1E"/>
    <w:rsid w:val="00441351"/>
    <w:rsid w:val="004421BF"/>
    <w:rsid w:val="00442F47"/>
    <w:rsid w:val="004435CE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6070A"/>
    <w:rsid w:val="0046227E"/>
    <w:rsid w:val="00463515"/>
    <w:rsid w:val="00463527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004A"/>
    <w:rsid w:val="00481731"/>
    <w:rsid w:val="0048187E"/>
    <w:rsid w:val="0048276D"/>
    <w:rsid w:val="0048307E"/>
    <w:rsid w:val="004832E2"/>
    <w:rsid w:val="00483A77"/>
    <w:rsid w:val="00483EC4"/>
    <w:rsid w:val="0048767E"/>
    <w:rsid w:val="004913A5"/>
    <w:rsid w:val="00494121"/>
    <w:rsid w:val="00496A0C"/>
    <w:rsid w:val="00496E41"/>
    <w:rsid w:val="004978A3"/>
    <w:rsid w:val="004A46D2"/>
    <w:rsid w:val="004A4DA7"/>
    <w:rsid w:val="004A55E9"/>
    <w:rsid w:val="004A6163"/>
    <w:rsid w:val="004A7C74"/>
    <w:rsid w:val="004B048E"/>
    <w:rsid w:val="004B135F"/>
    <w:rsid w:val="004B16CA"/>
    <w:rsid w:val="004B40A3"/>
    <w:rsid w:val="004B4804"/>
    <w:rsid w:val="004B4FBF"/>
    <w:rsid w:val="004B6C07"/>
    <w:rsid w:val="004C0618"/>
    <w:rsid w:val="004C1AB6"/>
    <w:rsid w:val="004C3307"/>
    <w:rsid w:val="004C39CA"/>
    <w:rsid w:val="004C3A02"/>
    <w:rsid w:val="004C4C4B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06596"/>
    <w:rsid w:val="005070C6"/>
    <w:rsid w:val="00511BED"/>
    <w:rsid w:val="00512FB0"/>
    <w:rsid w:val="00513197"/>
    <w:rsid w:val="005142BC"/>
    <w:rsid w:val="005144A0"/>
    <w:rsid w:val="0051454C"/>
    <w:rsid w:val="005145C0"/>
    <w:rsid w:val="00520070"/>
    <w:rsid w:val="00522527"/>
    <w:rsid w:val="00523C98"/>
    <w:rsid w:val="00523D37"/>
    <w:rsid w:val="00531966"/>
    <w:rsid w:val="00532F48"/>
    <w:rsid w:val="00533EAC"/>
    <w:rsid w:val="00535E8C"/>
    <w:rsid w:val="00536539"/>
    <w:rsid w:val="00537D6A"/>
    <w:rsid w:val="005403C1"/>
    <w:rsid w:val="005416F8"/>
    <w:rsid w:val="0054299D"/>
    <w:rsid w:val="00542B0D"/>
    <w:rsid w:val="005435EC"/>
    <w:rsid w:val="005435F9"/>
    <w:rsid w:val="0054780A"/>
    <w:rsid w:val="005506CB"/>
    <w:rsid w:val="00550C13"/>
    <w:rsid w:val="0055238A"/>
    <w:rsid w:val="00553AF1"/>
    <w:rsid w:val="0055444F"/>
    <w:rsid w:val="00555AA0"/>
    <w:rsid w:val="005566BE"/>
    <w:rsid w:val="00557661"/>
    <w:rsid w:val="0056047C"/>
    <w:rsid w:val="005625B9"/>
    <w:rsid w:val="005632B8"/>
    <w:rsid w:val="005700C8"/>
    <w:rsid w:val="005702F2"/>
    <w:rsid w:val="00571589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1F00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0F40"/>
    <w:rsid w:val="005B5242"/>
    <w:rsid w:val="005B57BD"/>
    <w:rsid w:val="005B64D4"/>
    <w:rsid w:val="005C24BD"/>
    <w:rsid w:val="005C4491"/>
    <w:rsid w:val="005C4DEF"/>
    <w:rsid w:val="005C597B"/>
    <w:rsid w:val="005C75EC"/>
    <w:rsid w:val="005C7E5F"/>
    <w:rsid w:val="005D0FC0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645A"/>
    <w:rsid w:val="005E6F0B"/>
    <w:rsid w:val="005F3629"/>
    <w:rsid w:val="005F546C"/>
    <w:rsid w:val="005F6428"/>
    <w:rsid w:val="00601933"/>
    <w:rsid w:val="006103F5"/>
    <w:rsid w:val="00611C6C"/>
    <w:rsid w:val="00611F39"/>
    <w:rsid w:val="00611FE9"/>
    <w:rsid w:val="0061465B"/>
    <w:rsid w:val="00615406"/>
    <w:rsid w:val="00615BC5"/>
    <w:rsid w:val="00616313"/>
    <w:rsid w:val="00617119"/>
    <w:rsid w:val="00630918"/>
    <w:rsid w:val="00631484"/>
    <w:rsid w:val="00632324"/>
    <w:rsid w:val="006323C3"/>
    <w:rsid w:val="00632C09"/>
    <w:rsid w:val="00633D1C"/>
    <w:rsid w:val="006357F5"/>
    <w:rsid w:val="00640C82"/>
    <w:rsid w:val="006446B9"/>
    <w:rsid w:val="00647A8E"/>
    <w:rsid w:val="00647E75"/>
    <w:rsid w:val="00652901"/>
    <w:rsid w:val="00652FFE"/>
    <w:rsid w:val="00654DC5"/>
    <w:rsid w:val="00656249"/>
    <w:rsid w:val="006576F4"/>
    <w:rsid w:val="00657A6E"/>
    <w:rsid w:val="00663912"/>
    <w:rsid w:val="00666939"/>
    <w:rsid w:val="0067013F"/>
    <w:rsid w:val="0067095D"/>
    <w:rsid w:val="00672DED"/>
    <w:rsid w:val="0067548E"/>
    <w:rsid w:val="00677856"/>
    <w:rsid w:val="00677E2F"/>
    <w:rsid w:val="00680251"/>
    <w:rsid w:val="00683869"/>
    <w:rsid w:val="006856D2"/>
    <w:rsid w:val="006864F6"/>
    <w:rsid w:val="006906DC"/>
    <w:rsid w:val="006915EE"/>
    <w:rsid w:val="00693E48"/>
    <w:rsid w:val="006A3A58"/>
    <w:rsid w:val="006A5306"/>
    <w:rsid w:val="006B0FC3"/>
    <w:rsid w:val="006B3E9D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301D"/>
    <w:rsid w:val="006D3965"/>
    <w:rsid w:val="006D474A"/>
    <w:rsid w:val="006D56AD"/>
    <w:rsid w:val="006D5946"/>
    <w:rsid w:val="006D5B03"/>
    <w:rsid w:val="006D67BC"/>
    <w:rsid w:val="006D77C0"/>
    <w:rsid w:val="006D7F82"/>
    <w:rsid w:val="006E0EB3"/>
    <w:rsid w:val="006E24D6"/>
    <w:rsid w:val="006E2C70"/>
    <w:rsid w:val="006E38A1"/>
    <w:rsid w:val="006E7E37"/>
    <w:rsid w:val="006F2691"/>
    <w:rsid w:val="006F3D1C"/>
    <w:rsid w:val="006F7766"/>
    <w:rsid w:val="00701C6E"/>
    <w:rsid w:val="007026FE"/>
    <w:rsid w:val="00703915"/>
    <w:rsid w:val="00703EF4"/>
    <w:rsid w:val="00704157"/>
    <w:rsid w:val="007044EC"/>
    <w:rsid w:val="00704995"/>
    <w:rsid w:val="007060BA"/>
    <w:rsid w:val="00712667"/>
    <w:rsid w:val="007152C6"/>
    <w:rsid w:val="007163A9"/>
    <w:rsid w:val="007163AC"/>
    <w:rsid w:val="00721C95"/>
    <w:rsid w:val="007220E0"/>
    <w:rsid w:val="00722788"/>
    <w:rsid w:val="007237FC"/>
    <w:rsid w:val="007265A9"/>
    <w:rsid w:val="00726B27"/>
    <w:rsid w:val="00726BAA"/>
    <w:rsid w:val="0072729D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5D5B"/>
    <w:rsid w:val="00756057"/>
    <w:rsid w:val="00760A90"/>
    <w:rsid w:val="00760EFC"/>
    <w:rsid w:val="0076279E"/>
    <w:rsid w:val="00762FBC"/>
    <w:rsid w:val="0076369D"/>
    <w:rsid w:val="00765F40"/>
    <w:rsid w:val="0076720A"/>
    <w:rsid w:val="0076760E"/>
    <w:rsid w:val="00767879"/>
    <w:rsid w:val="00770A55"/>
    <w:rsid w:val="00780613"/>
    <w:rsid w:val="00780A3E"/>
    <w:rsid w:val="00781B73"/>
    <w:rsid w:val="007835DC"/>
    <w:rsid w:val="007838AA"/>
    <w:rsid w:val="00786B25"/>
    <w:rsid w:val="00786C5A"/>
    <w:rsid w:val="00790953"/>
    <w:rsid w:val="00790A39"/>
    <w:rsid w:val="00794575"/>
    <w:rsid w:val="0079593A"/>
    <w:rsid w:val="007960F4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EB0"/>
    <w:rsid w:val="007F57BB"/>
    <w:rsid w:val="00801F03"/>
    <w:rsid w:val="008032CB"/>
    <w:rsid w:val="008033EE"/>
    <w:rsid w:val="00815E5B"/>
    <w:rsid w:val="00816F54"/>
    <w:rsid w:val="00820D88"/>
    <w:rsid w:val="00820ED0"/>
    <w:rsid w:val="008210AF"/>
    <w:rsid w:val="0082158B"/>
    <w:rsid w:val="008259CF"/>
    <w:rsid w:val="0082655F"/>
    <w:rsid w:val="00830428"/>
    <w:rsid w:val="00830EE0"/>
    <w:rsid w:val="008314DE"/>
    <w:rsid w:val="00832660"/>
    <w:rsid w:val="00832CDB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1EB9"/>
    <w:rsid w:val="00862A88"/>
    <w:rsid w:val="00863F9D"/>
    <w:rsid w:val="008645FE"/>
    <w:rsid w:val="00864A60"/>
    <w:rsid w:val="008723DE"/>
    <w:rsid w:val="008748F7"/>
    <w:rsid w:val="00874F20"/>
    <w:rsid w:val="00877956"/>
    <w:rsid w:val="00877DEE"/>
    <w:rsid w:val="008816B0"/>
    <w:rsid w:val="00881B3D"/>
    <w:rsid w:val="00881E4E"/>
    <w:rsid w:val="00883C99"/>
    <w:rsid w:val="0088723B"/>
    <w:rsid w:val="00887671"/>
    <w:rsid w:val="00891216"/>
    <w:rsid w:val="0089293C"/>
    <w:rsid w:val="00897348"/>
    <w:rsid w:val="008A0969"/>
    <w:rsid w:val="008A108A"/>
    <w:rsid w:val="008A1B18"/>
    <w:rsid w:val="008A2207"/>
    <w:rsid w:val="008A2CFB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1908"/>
    <w:rsid w:val="008D247B"/>
    <w:rsid w:val="008D2B6E"/>
    <w:rsid w:val="008D57C4"/>
    <w:rsid w:val="008D6A76"/>
    <w:rsid w:val="008E0C9C"/>
    <w:rsid w:val="008E15E2"/>
    <w:rsid w:val="008E1D4A"/>
    <w:rsid w:val="008E1F18"/>
    <w:rsid w:val="008E2A09"/>
    <w:rsid w:val="008E2D78"/>
    <w:rsid w:val="008E4DCF"/>
    <w:rsid w:val="008F00D1"/>
    <w:rsid w:val="008F0E24"/>
    <w:rsid w:val="008F2473"/>
    <w:rsid w:val="008F71E1"/>
    <w:rsid w:val="00900E98"/>
    <w:rsid w:val="009019C2"/>
    <w:rsid w:val="009022D5"/>
    <w:rsid w:val="00903322"/>
    <w:rsid w:val="00904DBD"/>
    <w:rsid w:val="009058C7"/>
    <w:rsid w:val="00907A49"/>
    <w:rsid w:val="00907EAE"/>
    <w:rsid w:val="009104BE"/>
    <w:rsid w:val="00911B56"/>
    <w:rsid w:val="0091257A"/>
    <w:rsid w:val="00913287"/>
    <w:rsid w:val="0091601F"/>
    <w:rsid w:val="009176C1"/>
    <w:rsid w:val="009178DE"/>
    <w:rsid w:val="00917B68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35674"/>
    <w:rsid w:val="009402F0"/>
    <w:rsid w:val="00941D7D"/>
    <w:rsid w:val="00943C4D"/>
    <w:rsid w:val="0094589E"/>
    <w:rsid w:val="00945D85"/>
    <w:rsid w:val="0094618C"/>
    <w:rsid w:val="0094683D"/>
    <w:rsid w:val="00947560"/>
    <w:rsid w:val="00947786"/>
    <w:rsid w:val="00947933"/>
    <w:rsid w:val="00952737"/>
    <w:rsid w:val="00952E6C"/>
    <w:rsid w:val="009538E5"/>
    <w:rsid w:val="0095433C"/>
    <w:rsid w:val="00954C30"/>
    <w:rsid w:val="00954D5F"/>
    <w:rsid w:val="00956BDD"/>
    <w:rsid w:val="00956EDD"/>
    <w:rsid w:val="009622D4"/>
    <w:rsid w:val="00963B5F"/>
    <w:rsid w:val="00965641"/>
    <w:rsid w:val="00970671"/>
    <w:rsid w:val="00970990"/>
    <w:rsid w:val="009716B4"/>
    <w:rsid w:val="0097254E"/>
    <w:rsid w:val="009735D1"/>
    <w:rsid w:val="00975CFB"/>
    <w:rsid w:val="0097704A"/>
    <w:rsid w:val="00977622"/>
    <w:rsid w:val="00977FFC"/>
    <w:rsid w:val="00980EC3"/>
    <w:rsid w:val="0098206C"/>
    <w:rsid w:val="009862E2"/>
    <w:rsid w:val="0098761E"/>
    <w:rsid w:val="00990ADA"/>
    <w:rsid w:val="00991390"/>
    <w:rsid w:val="0099162C"/>
    <w:rsid w:val="009942C9"/>
    <w:rsid w:val="009A1057"/>
    <w:rsid w:val="009A1CF2"/>
    <w:rsid w:val="009A1EC0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34CA"/>
    <w:rsid w:val="009B56DA"/>
    <w:rsid w:val="009B575C"/>
    <w:rsid w:val="009B5C62"/>
    <w:rsid w:val="009C01E3"/>
    <w:rsid w:val="009C2016"/>
    <w:rsid w:val="009C3874"/>
    <w:rsid w:val="009C51B7"/>
    <w:rsid w:val="009C5ED1"/>
    <w:rsid w:val="009C61B1"/>
    <w:rsid w:val="009C7858"/>
    <w:rsid w:val="009D088A"/>
    <w:rsid w:val="009D0DCD"/>
    <w:rsid w:val="009D457E"/>
    <w:rsid w:val="009D5453"/>
    <w:rsid w:val="009D6075"/>
    <w:rsid w:val="009D65FF"/>
    <w:rsid w:val="009D7202"/>
    <w:rsid w:val="009E03DF"/>
    <w:rsid w:val="009E10E0"/>
    <w:rsid w:val="009E2701"/>
    <w:rsid w:val="009E2AB5"/>
    <w:rsid w:val="009E55D4"/>
    <w:rsid w:val="009E5D67"/>
    <w:rsid w:val="00A0081B"/>
    <w:rsid w:val="00A02DE4"/>
    <w:rsid w:val="00A0502E"/>
    <w:rsid w:val="00A06C8B"/>
    <w:rsid w:val="00A15093"/>
    <w:rsid w:val="00A16FDA"/>
    <w:rsid w:val="00A1783A"/>
    <w:rsid w:val="00A17CCE"/>
    <w:rsid w:val="00A22E15"/>
    <w:rsid w:val="00A2478F"/>
    <w:rsid w:val="00A25553"/>
    <w:rsid w:val="00A26F52"/>
    <w:rsid w:val="00A314C2"/>
    <w:rsid w:val="00A31802"/>
    <w:rsid w:val="00A321C8"/>
    <w:rsid w:val="00A3308B"/>
    <w:rsid w:val="00A348DA"/>
    <w:rsid w:val="00A37DA7"/>
    <w:rsid w:val="00A40D20"/>
    <w:rsid w:val="00A4255D"/>
    <w:rsid w:val="00A467DC"/>
    <w:rsid w:val="00A46C77"/>
    <w:rsid w:val="00A46CA3"/>
    <w:rsid w:val="00A47476"/>
    <w:rsid w:val="00A5482B"/>
    <w:rsid w:val="00A5552B"/>
    <w:rsid w:val="00A55B12"/>
    <w:rsid w:val="00A5662B"/>
    <w:rsid w:val="00A57656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5024"/>
    <w:rsid w:val="00A87224"/>
    <w:rsid w:val="00A922FB"/>
    <w:rsid w:val="00AA3D57"/>
    <w:rsid w:val="00AA3F84"/>
    <w:rsid w:val="00AA4006"/>
    <w:rsid w:val="00AA46B0"/>
    <w:rsid w:val="00AA7ABA"/>
    <w:rsid w:val="00AB1F52"/>
    <w:rsid w:val="00AB203C"/>
    <w:rsid w:val="00AB2838"/>
    <w:rsid w:val="00AB32BD"/>
    <w:rsid w:val="00AC179A"/>
    <w:rsid w:val="00AC1DCA"/>
    <w:rsid w:val="00AC1FF5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30F6"/>
    <w:rsid w:val="00AD435A"/>
    <w:rsid w:val="00AD6E01"/>
    <w:rsid w:val="00AD75F8"/>
    <w:rsid w:val="00AE03E7"/>
    <w:rsid w:val="00AE1CC2"/>
    <w:rsid w:val="00AE7F5A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262F"/>
    <w:rsid w:val="00B239BB"/>
    <w:rsid w:val="00B244B9"/>
    <w:rsid w:val="00B260B8"/>
    <w:rsid w:val="00B3061E"/>
    <w:rsid w:val="00B30CF3"/>
    <w:rsid w:val="00B3126E"/>
    <w:rsid w:val="00B331E2"/>
    <w:rsid w:val="00B33A0B"/>
    <w:rsid w:val="00B37A92"/>
    <w:rsid w:val="00B40137"/>
    <w:rsid w:val="00B419B9"/>
    <w:rsid w:val="00B41C5F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99C"/>
    <w:rsid w:val="00B67A42"/>
    <w:rsid w:val="00B713CE"/>
    <w:rsid w:val="00B7289F"/>
    <w:rsid w:val="00B73668"/>
    <w:rsid w:val="00B741BA"/>
    <w:rsid w:val="00B768F1"/>
    <w:rsid w:val="00B76CDD"/>
    <w:rsid w:val="00B80708"/>
    <w:rsid w:val="00B82571"/>
    <w:rsid w:val="00B82E70"/>
    <w:rsid w:val="00B92B22"/>
    <w:rsid w:val="00B93217"/>
    <w:rsid w:val="00B96119"/>
    <w:rsid w:val="00B969DA"/>
    <w:rsid w:val="00B97FD8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59F8"/>
    <w:rsid w:val="00BC7EF9"/>
    <w:rsid w:val="00BD18B9"/>
    <w:rsid w:val="00BD23AA"/>
    <w:rsid w:val="00BD4128"/>
    <w:rsid w:val="00BD5617"/>
    <w:rsid w:val="00BD66BF"/>
    <w:rsid w:val="00BD684B"/>
    <w:rsid w:val="00BD72A9"/>
    <w:rsid w:val="00BD797F"/>
    <w:rsid w:val="00BD7B1C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663E"/>
    <w:rsid w:val="00BE6B30"/>
    <w:rsid w:val="00BF19CF"/>
    <w:rsid w:val="00BF1C47"/>
    <w:rsid w:val="00BF331C"/>
    <w:rsid w:val="00BF3D08"/>
    <w:rsid w:val="00BF42D5"/>
    <w:rsid w:val="00C02E5B"/>
    <w:rsid w:val="00C056C3"/>
    <w:rsid w:val="00C05C5F"/>
    <w:rsid w:val="00C064AC"/>
    <w:rsid w:val="00C067CF"/>
    <w:rsid w:val="00C06AA8"/>
    <w:rsid w:val="00C07287"/>
    <w:rsid w:val="00C07BFB"/>
    <w:rsid w:val="00C115CD"/>
    <w:rsid w:val="00C12ADF"/>
    <w:rsid w:val="00C17558"/>
    <w:rsid w:val="00C20243"/>
    <w:rsid w:val="00C21071"/>
    <w:rsid w:val="00C235C3"/>
    <w:rsid w:val="00C2377B"/>
    <w:rsid w:val="00C24D6F"/>
    <w:rsid w:val="00C26A89"/>
    <w:rsid w:val="00C30043"/>
    <w:rsid w:val="00C30CAB"/>
    <w:rsid w:val="00C321C2"/>
    <w:rsid w:val="00C33781"/>
    <w:rsid w:val="00C347F6"/>
    <w:rsid w:val="00C34FC3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38BF"/>
    <w:rsid w:val="00C54045"/>
    <w:rsid w:val="00C55576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8086A"/>
    <w:rsid w:val="00C808D9"/>
    <w:rsid w:val="00C83D80"/>
    <w:rsid w:val="00C91D93"/>
    <w:rsid w:val="00C931B0"/>
    <w:rsid w:val="00C93585"/>
    <w:rsid w:val="00C94F0A"/>
    <w:rsid w:val="00C9662C"/>
    <w:rsid w:val="00C96A4A"/>
    <w:rsid w:val="00CA2B92"/>
    <w:rsid w:val="00CA4A73"/>
    <w:rsid w:val="00CA5818"/>
    <w:rsid w:val="00CB1804"/>
    <w:rsid w:val="00CB3BE7"/>
    <w:rsid w:val="00CB3F3D"/>
    <w:rsid w:val="00CB49E7"/>
    <w:rsid w:val="00CB686F"/>
    <w:rsid w:val="00CB6FC3"/>
    <w:rsid w:val="00CB76DD"/>
    <w:rsid w:val="00CB7F8D"/>
    <w:rsid w:val="00CC0887"/>
    <w:rsid w:val="00CC1406"/>
    <w:rsid w:val="00CC1B98"/>
    <w:rsid w:val="00CC21D8"/>
    <w:rsid w:val="00CC2C36"/>
    <w:rsid w:val="00CC50CF"/>
    <w:rsid w:val="00CC6A2B"/>
    <w:rsid w:val="00CD0373"/>
    <w:rsid w:val="00CD344E"/>
    <w:rsid w:val="00CD7A0B"/>
    <w:rsid w:val="00CE1994"/>
    <w:rsid w:val="00CE1FA3"/>
    <w:rsid w:val="00CE2042"/>
    <w:rsid w:val="00CE2D80"/>
    <w:rsid w:val="00CE4364"/>
    <w:rsid w:val="00CE4926"/>
    <w:rsid w:val="00CF0807"/>
    <w:rsid w:val="00CF1DDF"/>
    <w:rsid w:val="00CF3C4A"/>
    <w:rsid w:val="00CF433A"/>
    <w:rsid w:val="00CF6EC2"/>
    <w:rsid w:val="00CF76E0"/>
    <w:rsid w:val="00CF7955"/>
    <w:rsid w:val="00D0176D"/>
    <w:rsid w:val="00D03151"/>
    <w:rsid w:val="00D03F27"/>
    <w:rsid w:val="00D04A89"/>
    <w:rsid w:val="00D05D1F"/>
    <w:rsid w:val="00D101F5"/>
    <w:rsid w:val="00D11507"/>
    <w:rsid w:val="00D11C91"/>
    <w:rsid w:val="00D14DAF"/>
    <w:rsid w:val="00D15307"/>
    <w:rsid w:val="00D21960"/>
    <w:rsid w:val="00D22A79"/>
    <w:rsid w:val="00D23BD9"/>
    <w:rsid w:val="00D274CA"/>
    <w:rsid w:val="00D30051"/>
    <w:rsid w:val="00D318AD"/>
    <w:rsid w:val="00D31E7C"/>
    <w:rsid w:val="00D32BC9"/>
    <w:rsid w:val="00D3365F"/>
    <w:rsid w:val="00D33973"/>
    <w:rsid w:val="00D4012F"/>
    <w:rsid w:val="00D4334B"/>
    <w:rsid w:val="00D43D92"/>
    <w:rsid w:val="00D47FFB"/>
    <w:rsid w:val="00D50DA7"/>
    <w:rsid w:val="00D57849"/>
    <w:rsid w:val="00D6256D"/>
    <w:rsid w:val="00D62621"/>
    <w:rsid w:val="00D64303"/>
    <w:rsid w:val="00D65BD0"/>
    <w:rsid w:val="00D6666F"/>
    <w:rsid w:val="00D71E95"/>
    <w:rsid w:val="00D7550E"/>
    <w:rsid w:val="00D83E9B"/>
    <w:rsid w:val="00D904CA"/>
    <w:rsid w:val="00D90DD5"/>
    <w:rsid w:val="00D90DE5"/>
    <w:rsid w:val="00D91126"/>
    <w:rsid w:val="00D9227A"/>
    <w:rsid w:val="00D95FFC"/>
    <w:rsid w:val="00D96B31"/>
    <w:rsid w:val="00D97145"/>
    <w:rsid w:val="00DA1AEE"/>
    <w:rsid w:val="00DA32F1"/>
    <w:rsid w:val="00DA42AD"/>
    <w:rsid w:val="00DA6D82"/>
    <w:rsid w:val="00DA71A7"/>
    <w:rsid w:val="00DA7356"/>
    <w:rsid w:val="00DA7F49"/>
    <w:rsid w:val="00DB513C"/>
    <w:rsid w:val="00DB6127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6B92"/>
    <w:rsid w:val="00DD7A44"/>
    <w:rsid w:val="00DD7FFA"/>
    <w:rsid w:val="00DE00FD"/>
    <w:rsid w:val="00DE0CAC"/>
    <w:rsid w:val="00DE2322"/>
    <w:rsid w:val="00DE2DA5"/>
    <w:rsid w:val="00DE33DB"/>
    <w:rsid w:val="00DE3F70"/>
    <w:rsid w:val="00DE6378"/>
    <w:rsid w:val="00DF2FAC"/>
    <w:rsid w:val="00DF4B79"/>
    <w:rsid w:val="00DF68F2"/>
    <w:rsid w:val="00DF7AA0"/>
    <w:rsid w:val="00E020B4"/>
    <w:rsid w:val="00E03840"/>
    <w:rsid w:val="00E03F6F"/>
    <w:rsid w:val="00E04460"/>
    <w:rsid w:val="00E05B1F"/>
    <w:rsid w:val="00E07A4A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DE1"/>
    <w:rsid w:val="00E23F13"/>
    <w:rsid w:val="00E26807"/>
    <w:rsid w:val="00E273E6"/>
    <w:rsid w:val="00E316D9"/>
    <w:rsid w:val="00E348A6"/>
    <w:rsid w:val="00E35F24"/>
    <w:rsid w:val="00E360F8"/>
    <w:rsid w:val="00E362CF"/>
    <w:rsid w:val="00E367C9"/>
    <w:rsid w:val="00E37253"/>
    <w:rsid w:val="00E37DB3"/>
    <w:rsid w:val="00E401A7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0D3"/>
    <w:rsid w:val="00E673B7"/>
    <w:rsid w:val="00E748D1"/>
    <w:rsid w:val="00E75DBC"/>
    <w:rsid w:val="00E76D6F"/>
    <w:rsid w:val="00E77E9A"/>
    <w:rsid w:val="00E802FE"/>
    <w:rsid w:val="00E8126C"/>
    <w:rsid w:val="00E81526"/>
    <w:rsid w:val="00E81C08"/>
    <w:rsid w:val="00E83A24"/>
    <w:rsid w:val="00E857B8"/>
    <w:rsid w:val="00E903FC"/>
    <w:rsid w:val="00E90E10"/>
    <w:rsid w:val="00E90E22"/>
    <w:rsid w:val="00E9390B"/>
    <w:rsid w:val="00E93C87"/>
    <w:rsid w:val="00E950CE"/>
    <w:rsid w:val="00E963B6"/>
    <w:rsid w:val="00EA0379"/>
    <w:rsid w:val="00EA068D"/>
    <w:rsid w:val="00EA0C87"/>
    <w:rsid w:val="00EA1A2F"/>
    <w:rsid w:val="00EA1C6B"/>
    <w:rsid w:val="00EA6FC9"/>
    <w:rsid w:val="00EB1496"/>
    <w:rsid w:val="00EB197E"/>
    <w:rsid w:val="00EB1B79"/>
    <w:rsid w:val="00EB64D0"/>
    <w:rsid w:val="00EB6CE7"/>
    <w:rsid w:val="00EB783A"/>
    <w:rsid w:val="00EB7850"/>
    <w:rsid w:val="00EC06F9"/>
    <w:rsid w:val="00EC2D27"/>
    <w:rsid w:val="00EC4EB3"/>
    <w:rsid w:val="00ED115B"/>
    <w:rsid w:val="00ED3624"/>
    <w:rsid w:val="00ED5485"/>
    <w:rsid w:val="00ED563A"/>
    <w:rsid w:val="00ED7D0F"/>
    <w:rsid w:val="00EE003F"/>
    <w:rsid w:val="00EE0DD2"/>
    <w:rsid w:val="00EE3E89"/>
    <w:rsid w:val="00EE61D8"/>
    <w:rsid w:val="00EF19F1"/>
    <w:rsid w:val="00EF2BCA"/>
    <w:rsid w:val="00EF3461"/>
    <w:rsid w:val="00EF3E60"/>
    <w:rsid w:val="00EF4674"/>
    <w:rsid w:val="00EF5FBC"/>
    <w:rsid w:val="00EF6506"/>
    <w:rsid w:val="00EF68B0"/>
    <w:rsid w:val="00F006D7"/>
    <w:rsid w:val="00F05D6E"/>
    <w:rsid w:val="00F07C7A"/>
    <w:rsid w:val="00F1077E"/>
    <w:rsid w:val="00F12233"/>
    <w:rsid w:val="00F14DD2"/>
    <w:rsid w:val="00F160DC"/>
    <w:rsid w:val="00F175BF"/>
    <w:rsid w:val="00F21814"/>
    <w:rsid w:val="00F2331D"/>
    <w:rsid w:val="00F23518"/>
    <w:rsid w:val="00F23F48"/>
    <w:rsid w:val="00F26EF5"/>
    <w:rsid w:val="00F30A57"/>
    <w:rsid w:val="00F32ED6"/>
    <w:rsid w:val="00F40030"/>
    <w:rsid w:val="00F41267"/>
    <w:rsid w:val="00F45487"/>
    <w:rsid w:val="00F4591A"/>
    <w:rsid w:val="00F46F45"/>
    <w:rsid w:val="00F55626"/>
    <w:rsid w:val="00F560EC"/>
    <w:rsid w:val="00F56509"/>
    <w:rsid w:val="00F6217B"/>
    <w:rsid w:val="00F641C1"/>
    <w:rsid w:val="00F64C46"/>
    <w:rsid w:val="00F656CF"/>
    <w:rsid w:val="00F65F62"/>
    <w:rsid w:val="00F707D8"/>
    <w:rsid w:val="00F70ABB"/>
    <w:rsid w:val="00F714C3"/>
    <w:rsid w:val="00F7175A"/>
    <w:rsid w:val="00F71926"/>
    <w:rsid w:val="00F72C13"/>
    <w:rsid w:val="00F758F0"/>
    <w:rsid w:val="00F76F63"/>
    <w:rsid w:val="00F805A6"/>
    <w:rsid w:val="00F80878"/>
    <w:rsid w:val="00F80E30"/>
    <w:rsid w:val="00F80F1D"/>
    <w:rsid w:val="00F81369"/>
    <w:rsid w:val="00F87E8E"/>
    <w:rsid w:val="00F94280"/>
    <w:rsid w:val="00F9485E"/>
    <w:rsid w:val="00F9581B"/>
    <w:rsid w:val="00F95AE0"/>
    <w:rsid w:val="00F9687A"/>
    <w:rsid w:val="00F9786F"/>
    <w:rsid w:val="00FA0CCB"/>
    <w:rsid w:val="00FA0F8C"/>
    <w:rsid w:val="00FA2596"/>
    <w:rsid w:val="00FA3D33"/>
    <w:rsid w:val="00FA5089"/>
    <w:rsid w:val="00FA5B62"/>
    <w:rsid w:val="00FA5D6F"/>
    <w:rsid w:val="00FB3237"/>
    <w:rsid w:val="00FB4504"/>
    <w:rsid w:val="00FB465A"/>
    <w:rsid w:val="00FB7D02"/>
    <w:rsid w:val="00FC0EA3"/>
    <w:rsid w:val="00FC1604"/>
    <w:rsid w:val="00FC2798"/>
    <w:rsid w:val="00FC3CB6"/>
    <w:rsid w:val="00FC62EC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67EC5-B0CC-7C45-A75A-6ED33D1AC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32889</TotalTime>
  <Pages>4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1068</cp:revision>
  <cp:lastPrinted>2020-02-01T20:57:00Z</cp:lastPrinted>
  <dcterms:created xsi:type="dcterms:W3CDTF">2013-03-28T06:02:00Z</dcterms:created>
  <dcterms:modified xsi:type="dcterms:W3CDTF">2021-06-23T01:31:00Z</dcterms:modified>
</cp:coreProperties>
</file>