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3697B925" w:rsidR="003E23F0" w:rsidRPr="003E3F5C" w:rsidRDefault="00EE750D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EE750D">
        <w:rPr>
          <w:rFonts w:ascii="Segoe UI" w:hAnsi="Segoe UI" w:cs="Segoe UI"/>
          <w:b/>
          <w:sz w:val="22"/>
          <w:szCs w:val="18"/>
        </w:rPr>
        <w:t>0</w:t>
      </w:r>
      <w:r w:rsidR="00AD11AC">
        <w:rPr>
          <w:rFonts w:ascii="Segoe UI" w:hAnsi="Segoe UI" w:cs="Segoe UI"/>
          <w:b/>
          <w:sz w:val="22"/>
          <w:szCs w:val="18"/>
        </w:rPr>
        <w:t>4</w:t>
      </w:r>
      <w:r w:rsidRPr="00EE750D">
        <w:rPr>
          <w:rFonts w:ascii="Segoe UI" w:hAnsi="Segoe UI" w:cs="Segoe UI"/>
          <w:b/>
          <w:sz w:val="22"/>
          <w:szCs w:val="18"/>
        </w:rPr>
        <w:t xml:space="preserve">. </w:t>
      </w:r>
      <w:r w:rsidR="002821D8">
        <w:rPr>
          <w:rFonts w:ascii="Segoe UI" w:hAnsi="Segoe UI" w:cs="Segoe UI"/>
          <w:b/>
          <w:sz w:val="22"/>
          <w:szCs w:val="18"/>
        </w:rPr>
        <w:t>CNN Applications</w:t>
      </w:r>
    </w:p>
    <w:p w14:paraId="75E940F5" w14:textId="5731C852" w:rsidR="00AC1FF5" w:rsidRDefault="00AC1FF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A22B611" w14:textId="49A502E5" w:rsidR="004435CE" w:rsidRPr="003C30EB" w:rsidRDefault="00EE4812" w:rsidP="00ED3055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Object Localization</w:t>
      </w:r>
    </w:p>
    <w:p w14:paraId="4B4B12F2" w14:textId="1F64803E" w:rsidR="004435CE" w:rsidRDefault="004435CE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9868F1D" w14:textId="56E8B985" w:rsidR="00AE1A17" w:rsidRDefault="00EE4812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Example: for a </w:t>
      </w:r>
      <w:r w:rsidR="006651A6">
        <w:rPr>
          <w:rFonts w:ascii="Segoe UI" w:hAnsi="Segoe UI" w:cs="Segoe UI"/>
          <w:sz w:val="18"/>
          <w:szCs w:val="18"/>
        </w:rPr>
        <w:t>3</w:t>
      </w:r>
      <w:r>
        <w:rPr>
          <w:rFonts w:ascii="Segoe UI" w:hAnsi="Segoe UI" w:cs="Segoe UI"/>
          <w:sz w:val="18"/>
          <w:szCs w:val="18"/>
        </w:rPr>
        <w:t xml:space="preserve">-class (pedestrian, </w:t>
      </w:r>
      <w:r w:rsidR="00A71EFA">
        <w:rPr>
          <w:rFonts w:ascii="Segoe UI" w:hAnsi="Segoe UI" w:cs="Segoe UI"/>
          <w:sz w:val="18"/>
          <w:szCs w:val="18"/>
        </w:rPr>
        <w:t xml:space="preserve">car, motorcycle) </w:t>
      </w:r>
      <w:r>
        <w:rPr>
          <w:rFonts w:ascii="Segoe UI" w:hAnsi="Segoe UI" w:cs="Segoe UI"/>
          <w:sz w:val="18"/>
          <w:szCs w:val="18"/>
        </w:rPr>
        <w:t xml:space="preserve">neural network, the label </w:t>
      </w:r>
      <w:r w:rsidR="00A71EFA">
        <w:rPr>
          <w:rFonts w:ascii="Segoe UI" w:hAnsi="Segoe UI" w:cs="Segoe UI"/>
          <w:sz w:val="18"/>
          <w:szCs w:val="18"/>
        </w:rPr>
        <w:t>can be:</w:t>
      </w:r>
    </w:p>
    <w:p w14:paraId="56A194E4" w14:textId="4339BFBA" w:rsidR="00A71EFA" w:rsidRDefault="003567A0" w:rsidP="00A71EFA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m:oMathPara>
        <m:oMath>
          <m:r>
            <w:rPr>
              <w:rFonts w:ascii="Cambria Math" w:hAnsi="Cambria Math" w:cs="Segoe UI"/>
              <w:sz w:val="18"/>
              <w:szCs w:val="18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x</m:t>
                          </m:r>
                        </m:sub>
                      </m:sSub>
                    </m:e>
                  </m:eqAr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w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3</m:t>
                      </m:r>
                    </m:sub>
                  </m:sSub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     example:a car=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0.3</m:t>
                      </m:r>
                    </m:e>
                  </m:eqAr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0.6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      background=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?</m:t>
                      </m:r>
                    </m:e>
                  </m:eqAr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?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?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?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?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?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?</m:t>
                  </m:r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?means "don't care"</m:t>
          </m:r>
        </m:oMath>
      </m:oMathPara>
    </w:p>
    <w:p w14:paraId="5CAB8177" w14:textId="0FD9C7EC" w:rsidR="00A71EFA" w:rsidRDefault="00A71EFA" w:rsidP="00A71E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7A8569A" w14:textId="68F0E789" w:rsidR="00A71EFA" w:rsidRDefault="003567A0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W</w:t>
      </w:r>
      <w:r w:rsidR="00A71EFA">
        <w:rPr>
          <w:rFonts w:ascii="Segoe UI" w:hAnsi="Segoe UI" w:cs="Segoe UI"/>
          <w:sz w:val="18"/>
          <w:szCs w:val="18"/>
        </w:rPr>
        <w:t>here:</w:t>
      </w:r>
    </w:p>
    <w:p w14:paraId="5981539C" w14:textId="5C2BA5A3" w:rsidR="00A71EFA" w:rsidRPr="00903CF9" w:rsidRDefault="00A36BC1" w:rsidP="003567A0">
      <w:pPr>
        <w:spacing w:before="120"/>
        <w:ind w:left="720"/>
        <w:jc w:val="both"/>
        <w:rPr>
          <w:rFonts w:ascii="Segoe UI" w:hAnsi="Segoe UI" w:cs="Segoe UI"/>
          <w:color w:val="008000"/>
          <w:sz w:val="18"/>
          <w:szCs w:val="18"/>
        </w:rPr>
      </w:pP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sub>
        </m:sSub>
      </m:oMath>
      <w:r w:rsidR="00A71EFA">
        <w:rPr>
          <w:rFonts w:ascii="Segoe UI" w:hAnsi="Segoe UI" w:cs="Segoe UI"/>
          <w:sz w:val="18"/>
          <w:szCs w:val="18"/>
        </w:rPr>
        <w:t xml:space="preserve"> : 1 means </w:t>
      </w:r>
      <w:r w:rsidR="00783AC3">
        <w:rPr>
          <w:rFonts w:ascii="Segoe UI" w:hAnsi="Segoe UI" w:cs="Segoe UI"/>
          <w:sz w:val="18"/>
          <w:szCs w:val="18"/>
        </w:rPr>
        <w:t>a class</w:t>
      </w:r>
      <w:r w:rsidR="00A71EFA">
        <w:rPr>
          <w:rFonts w:ascii="Segoe UI" w:hAnsi="Segoe UI" w:cs="Segoe UI"/>
          <w:sz w:val="18"/>
          <w:szCs w:val="18"/>
        </w:rPr>
        <w:t>, 0 means background.</w:t>
      </w:r>
      <w:r w:rsidR="00903CF9">
        <w:rPr>
          <w:rFonts w:ascii="Segoe UI" w:hAnsi="Segoe UI" w:cs="Segoe UI"/>
          <w:sz w:val="18"/>
          <w:szCs w:val="18"/>
        </w:rPr>
        <w:t xml:space="preserve">              </w:t>
      </w:r>
      <w:r w:rsidR="00903CF9">
        <w:rPr>
          <w:rFonts w:ascii="Segoe UI" w:hAnsi="Segoe UI" w:cs="Segoe UI"/>
          <w:color w:val="008000"/>
          <w:sz w:val="18"/>
          <w:szCs w:val="18"/>
        </w:rPr>
        <w:t>(</w:t>
      </w:r>
      <w:proofErr w:type="gramStart"/>
      <w:r w:rsidR="00903CF9">
        <w:rPr>
          <w:rFonts w:ascii="Segoe UI" w:hAnsi="Segoe UI" w:cs="Segoe UI"/>
          <w:color w:val="008000"/>
          <w:sz w:val="18"/>
          <w:szCs w:val="18"/>
        </w:rPr>
        <w:t>or</w:t>
      </w:r>
      <w:proofErr w:type="gramEnd"/>
      <w:r w:rsidR="00903CF9">
        <w:rPr>
          <w:rFonts w:ascii="Segoe UI" w:hAnsi="Segoe UI" w:cs="Segoe UI"/>
          <w:color w:val="008000"/>
          <w:sz w:val="18"/>
          <w:szCs w:val="18"/>
        </w:rPr>
        <w:t xml:space="preserve"> the probability to have </w:t>
      </w:r>
      <w:r w:rsidR="00A27BAA">
        <w:rPr>
          <w:rFonts w:ascii="Segoe UI" w:hAnsi="Segoe UI" w:cs="Segoe UI"/>
          <w:color w:val="008000"/>
          <w:sz w:val="18"/>
          <w:szCs w:val="18"/>
        </w:rPr>
        <w:t>a</w:t>
      </w:r>
      <w:r w:rsidR="00903CF9">
        <w:rPr>
          <w:rFonts w:ascii="Segoe UI" w:hAnsi="Segoe UI" w:cs="Segoe UI"/>
          <w:color w:val="008000"/>
          <w:sz w:val="18"/>
          <w:szCs w:val="18"/>
        </w:rPr>
        <w:t xml:space="preserve"> </w:t>
      </w:r>
      <w:r w:rsidR="00A27BAA">
        <w:rPr>
          <w:rFonts w:ascii="Segoe UI" w:hAnsi="Segoe UI" w:cs="Segoe UI"/>
          <w:color w:val="008000"/>
          <w:sz w:val="18"/>
          <w:szCs w:val="18"/>
        </w:rPr>
        <w:t>class</w:t>
      </w:r>
      <w:r w:rsidR="00903CF9">
        <w:rPr>
          <w:rFonts w:ascii="Segoe UI" w:hAnsi="Segoe UI" w:cs="Segoe UI"/>
          <w:color w:val="008000"/>
          <w:sz w:val="18"/>
          <w:szCs w:val="18"/>
        </w:rPr>
        <w:t>)</w:t>
      </w:r>
    </w:p>
    <w:p w14:paraId="38CE8962" w14:textId="44A93DA8" w:rsidR="00A71EFA" w:rsidRDefault="00A36BC1" w:rsidP="003567A0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sub>
        </m:sSub>
        <m:r>
          <w:rPr>
            <w:rFonts w:ascii="Cambria Math" w:hAnsi="Cambria Math" w:cs="Segoe UI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y</m:t>
            </m:r>
          </m:sub>
        </m:sSub>
      </m:oMath>
      <w:r w:rsidR="00A71EFA">
        <w:rPr>
          <w:rFonts w:ascii="Segoe UI" w:hAnsi="Segoe UI" w:cs="Segoe UI"/>
          <w:sz w:val="18"/>
          <w:szCs w:val="18"/>
        </w:rPr>
        <w:t xml:space="preserve"> : the center of the </w:t>
      </w:r>
      <w:r w:rsidR="00783AC3">
        <w:rPr>
          <w:rFonts w:ascii="Segoe UI" w:hAnsi="Segoe UI" w:cs="Segoe UI"/>
          <w:sz w:val="18"/>
          <w:szCs w:val="18"/>
        </w:rPr>
        <w:t>class</w:t>
      </w:r>
      <w:r w:rsidR="00A71EFA">
        <w:rPr>
          <w:rFonts w:ascii="Segoe UI" w:hAnsi="Segoe UI" w:cs="Segoe UI"/>
          <w:sz w:val="18"/>
          <w:szCs w:val="18"/>
        </w:rPr>
        <w:t>.</w:t>
      </w:r>
      <w:r w:rsidR="00D74E48">
        <w:rPr>
          <w:rFonts w:ascii="Segoe UI" w:hAnsi="Segoe UI" w:cs="Segoe UI"/>
          <w:sz w:val="18"/>
          <w:szCs w:val="18"/>
        </w:rPr>
        <w:t xml:space="preserve">                                  </w:t>
      </w:r>
      <w:r w:rsidR="00D74E48">
        <w:rPr>
          <w:rFonts w:ascii="Segoe UI" w:hAnsi="Segoe UI" w:cs="Segoe UI"/>
          <w:color w:val="008000"/>
          <w:sz w:val="18"/>
          <w:szCs w:val="18"/>
        </w:rPr>
        <w:t>(</w:t>
      </w:r>
      <w:r w:rsidR="00D74E48" w:rsidRPr="00D74E48">
        <w:rPr>
          <w:rFonts w:ascii="Segoe UI" w:hAnsi="Segoe UI" w:cs="Segoe UI"/>
          <w:i/>
          <w:iCs/>
          <w:color w:val="008000"/>
          <w:sz w:val="18"/>
          <w:szCs w:val="18"/>
        </w:rPr>
        <w:t>b</w:t>
      </w:r>
      <w:r w:rsidR="00D74E48">
        <w:rPr>
          <w:rFonts w:ascii="Segoe UI" w:hAnsi="Segoe UI" w:cs="Segoe UI"/>
          <w:color w:val="008000"/>
          <w:sz w:val="18"/>
          <w:szCs w:val="18"/>
        </w:rPr>
        <w:t xml:space="preserve"> means background)</w:t>
      </w:r>
    </w:p>
    <w:p w14:paraId="2329A378" w14:textId="464B1657" w:rsidR="00A71EFA" w:rsidRDefault="00A36BC1" w:rsidP="003567A0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h</m:t>
            </m:r>
          </m:sub>
        </m:sSub>
        <m:r>
          <w:rPr>
            <w:rFonts w:ascii="Cambria Math" w:hAnsi="Cambria Math" w:cs="Segoe UI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w</m:t>
            </m:r>
          </m:sub>
        </m:sSub>
      </m:oMath>
      <w:r w:rsidR="00A71EFA">
        <w:rPr>
          <w:rFonts w:ascii="Segoe UI" w:hAnsi="Segoe UI" w:cs="Segoe UI"/>
          <w:sz w:val="18"/>
          <w:szCs w:val="18"/>
        </w:rPr>
        <w:t xml:space="preserve"> : the height and width of the </w:t>
      </w:r>
      <w:r w:rsidR="00783AC3">
        <w:rPr>
          <w:rFonts w:ascii="Segoe UI" w:hAnsi="Segoe UI" w:cs="Segoe UI"/>
          <w:sz w:val="18"/>
          <w:szCs w:val="18"/>
        </w:rPr>
        <w:t>class</w:t>
      </w:r>
      <w:r w:rsidR="00A71EFA">
        <w:rPr>
          <w:rFonts w:ascii="Segoe UI" w:hAnsi="Segoe UI" w:cs="Segoe UI"/>
          <w:sz w:val="18"/>
          <w:szCs w:val="18"/>
        </w:rPr>
        <w:t>.</w:t>
      </w:r>
    </w:p>
    <w:p w14:paraId="35934868" w14:textId="17AF11D2" w:rsidR="00A71EFA" w:rsidRPr="00903CF9" w:rsidRDefault="00A36BC1" w:rsidP="003567A0">
      <w:pPr>
        <w:spacing w:before="120"/>
        <w:ind w:left="720"/>
        <w:jc w:val="both"/>
        <w:rPr>
          <w:rFonts w:ascii="Segoe UI" w:hAnsi="Segoe UI" w:cs="Segoe UI"/>
          <w:color w:val="008000"/>
          <w:sz w:val="18"/>
          <w:szCs w:val="18"/>
        </w:rPr>
      </w:pP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</m:oMath>
      <w:r w:rsidR="003567A0">
        <w:rPr>
          <w:rFonts w:ascii="Segoe UI" w:hAnsi="Segoe UI" w:cs="Segoe UI"/>
          <w:sz w:val="18"/>
          <w:szCs w:val="18"/>
        </w:rPr>
        <w:t xml:space="preserve"> : 1 if the </w:t>
      </w:r>
      <w:r w:rsidR="00783AC3">
        <w:rPr>
          <w:rFonts w:ascii="Segoe UI" w:hAnsi="Segoe UI" w:cs="Segoe UI"/>
          <w:sz w:val="18"/>
          <w:szCs w:val="18"/>
        </w:rPr>
        <w:t xml:space="preserve">class </w:t>
      </w:r>
      <w:r w:rsidR="003567A0">
        <w:rPr>
          <w:rFonts w:ascii="Segoe UI" w:hAnsi="Segoe UI" w:cs="Segoe UI"/>
          <w:sz w:val="18"/>
          <w:szCs w:val="18"/>
        </w:rPr>
        <w:t>is a pedestrian; otherwise, 0.</w:t>
      </w:r>
      <w:r w:rsidR="00903CF9">
        <w:rPr>
          <w:rFonts w:ascii="Segoe UI" w:hAnsi="Segoe UI" w:cs="Segoe UI"/>
          <w:sz w:val="18"/>
          <w:szCs w:val="18"/>
        </w:rPr>
        <w:t xml:space="preserve">          </w:t>
      </w:r>
      <w:proofErr w:type="gramStart"/>
      <w:r w:rsidR="00903CF9">
        <w:rPr>
          <w:rFonts w:ascii="Segoe UI" w:hAnsi="Segoe UI" w:cs="Segoe UI"/>
          <w:sz w:val="18"/>
          <w:szCs w:val="18"/>
        </w:rPr>
        <w:t xml:space="preserve">   </w:t>
      </w:r>
      <w:r w:rsidR="00903CF9">
        <w:rPr>
          <w:rFonts w:ascii="Segoe UI" w:hAnsi="Segoe UI" w:cs="Segoe UI"/>
          <w:color w:val="008000"/>
          <w:sz w:val="18"/>
          <w:szCs w:val="18"/>
        </w:rPr>
        <w:t>(</w:t>
      </w:r>
      <w:proofErr w:type="gramEnd"/>
      <w:r w:rsidR="00903CF9">
        <w:rPr>
          <w:rFonts w:ascii="Segoe UI" w:hAnsi="Segoe UI" w:cs="Segoe UI"/>
          <w:color w:val="008000"/>
          <w:sz w:val="18"/>
          <w:szCs w:val="18"/>
        </w:rPr>
        <w:t xml:space="preserve">or the probability to be a pedestrian when </w:t>
      </w:r>
      <m:oMath>
        <m:sSub>
          <m:sSubPr>
            <m:ctrlPr>
              <w:rPr>
                <w:rFonts w:ascii="Cambria Math" w:hAnsi="Cambria Math" w:cs="Segoe UI"/>
                <w:i/>
                <w:color w:val="008000"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color w:val="00800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Segoe UI"/>
                <w:color w:val="008000"/>
                <w:sz w:val="18"/>
                <w:szCs w:val="18"/>
              </w:rPr>
              <m:t>c</m:t>
            </m:r>
          </m:sub>
        </m:sSub>
        <m:r>
          <w:rPr>
            <w:rFonts w:ascii="Cambria Math" w:hAnsi="Cambria Math" w:cs="Segoe UI"/>
            <w:color w:val="008000"/>
            <w:sz w:val="18"/>
            <w:szCs w:val="18"/>
          </w:rPr>
          <m:t>=1</m:t>
        </m:r>
      </m:oMath>
      <w:r w:rsidR="00903CF9">
        <w:rPr>
          <w:rFonts w:ascii="Segoe UI" w:hAnsi="Segoe UI" w:cs="Segoe UI"/>
          <w:color w:val="008000"/>
          <w:sz w:val="18"/>
          <w:szCs w:val="18"/>
        </w:rPr>
        <w:t>)</w:t>
      </w:r>
    </w:p>
    <w:p w14:paraId="1CAB22B9" w14:textId="2C7357EB" w:rsidR="003567A0" w:rsidRDefault="00A36BC1" w:rsidP="003567A0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b>
        </m:sSub>
      </m:oMath>
      <w:r w:rsidR="003567A0">
        <w:rPr>
          <w:rFonts w:ascii="Segoe UI" w:hAnsi="Segoe UI" w:cs="Segoe UI"/>
          <w:sz w:val="18"/>
          <w:szCs w:val="18"/>
        </w:rPr>
        <w:t xml:space="preserve"> : 1 if the </w:t>
      </w:r>
      <w:r w:rsidR="00783AC3">
        <w:rPr>
          <w:rFonts w:ascii="Segoe UI" w:hAnsi="Segoe UI" w:cs="Segoe UI"/>
          <w:sz w:val="18"/>
          <w:szCs w:val="18"/>
        </w:rPr>
        <w:t xml:space="preserve">class </w:t>
      </w:r>
      <w:r w:rsidR="003567A0">
        <w:rPr>
          <w:rFonts w:ascii="Segoe UI" w:hAnsi="Segoe UI" w:cs="Segoe UI"/>
          <w:sz w:val="18"/>
          <w:szCs w:val="18"/>
        </w:rPr>
        <w:t>is a car; otherwise, 0.</w:t>
      </w:r>
    </w:p>
    <w:p w14:paraId="6C5FDDAF" w14:textId="2A2325EE" w:rsidR="003567A0" w:rsidRDefault="00A36BC1" w:rsidP="003567A0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3</m:t>
            </m:r>
          </m:sub>
        </m:sSub>
      </m:oMath>
      <w:r w:rsidR="003567A0">
        <w:rPr>
          <w:rFonts w:ascii="Segoe UI" w:hAnsi="Segoe UI" w:cs="Segoe UI"/>
          <w:sz w:val="18"/>
          <w:szCs w:val="18"/>
        </w:rPr>
        <w:t xml:space="preserve"> : 1 if the </w:t>
      </w:r>
      <w:r w:rsidR="00783AC3">
        <w:rPr>
          <w:rFonts w:ascii="Segoe UI" w:hAnsi="Segoe UI" w:cs="Segoe UI"/>
          <w:sz w:val="18"/>
          <w:szCs w:val="18"/>
        </w:rPr>
        <w:t xml:space="preserve">class </w:t>
      </w:r>
      <w:r w:rsidR="003567A0">
        <w:rPr>
          <w:rFonts w:ascii="Segoe UI" w:hAnsi="Segoe UI" w:cs="Segoe UI"/>
          <w:sz w:val="18"/>
          <w:szCs w:val="18"/>
        </w:rPr>
        <w:t>is a motorcycle; otherwise, 0.</w:t>
      </w:r>
    </w:p>
    <w:p w14:paraId="4DD4A0CA" w14:textId="5DD59670" w:rsidR="003567A0" w:rsidRDefault="003567A0" w:rsidP="00A71E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D7FF2C0" w14:textId="77777777" w:rsidR="008E173A" w:rsidRDefault="00725F11" w:rsidP="00A71EF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there are 80 classes, the length of the output will be 5 + 80 = 85.</w:t>
      </w:r>
    </w:p>
    <w:p w14:paraId="18A61566" w14:textId="2A630ABE" w:rsidR="008E173A" w:rsidRPr="008E173A" w:rsidRDefault="008E173A" w:rsidP="008E173A">
      <w:pPr>
        <w:spacing w:before="120"/>
        <w:ind w:left="216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x</m:t>
                          </m:r>
                        </m:sub>
                      </m:sSub>
                    </m:e>
                  </m:eqAr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w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80</m:t>
                      </m:r>
                    </m:sub>
                  </m:sSub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</m:oMath>
      </m:oMathPara>
    </w:p>
    <w:p w14:paraId="403C0953" w14:textId="77777777" w:rsidR="008E173A" w:rsidRDefault="008E173A" w:rsidP="00A71E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A55FDC2" w14:textId="2F13745A" w:rsidR="0004282C" w:rsidRPr="003C30EB" w:rsidRDefault="0004282C" w:rsidP="0004282C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Object Detection</w:t>
      </w:r>
    </w:p>
    <w:p w14:paraId="7D6847AD" w14:textId="0292179B" w:rsidR="009B5638" w:rsidRDefault="009B5638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9A05021" w14:textId="260AE12A" w:rsidR="00C00922" w:rsidRDefault="00C00922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turn fully-connected layer into convolutional layers.</w:t>
      </w:r>
    </w:p>
    <w:p w14:paraId="69D87C86" w14:textId="0A6CC1BB" w:rsidR="00C00922" w:rsidRDefault="00C00922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950E2A0" w14:textId="751B8F6F" w:rsidR="00C00922" w:rsidRDefault="00C00922" w:rsidP="00C00922">
      <w:pPr>
        <w:ind w:left="1440"/>
        <w:jc w:val="both"/>
        <w:rPr>
          <w:rFonts w:ascii="Segoe UI" w:hAnsi="Segoe UI" w:cs="Segoe UI"/>
          <w:sz w:val="18"/>
          <w:szCs w:val="18"/>
        </w:rPr>
      </w:pPr>
      <w:r w:rsidRPr="00C00922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3D5A92E8" wp14:editId="5687FDEB">
            <wp:extent cx="4006850" cy="16018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0947" cy="163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BE9" w14:textId="2A699DCE" w:rsidR="00C00922" w:rsidRDefault="00C00922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25FBFB6" w14:textId="688DE706" w:rsidR="00831997" w:rsidRDefault="004D3129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 xml:space="preserve">The most common approach to detect an object in an image is </w:t>
      </w:r>
      <w:r w:rsidRPr="004D3129">
        <w:rPr>
          <w:rFonts w:ascii="Segoe UI" w:hAnsi="Segoe UI" w:cs="Segoe UI"/>
          <w:b/>
          <w:bCs/>
          <w:sz w:val="18"/>
          <w:szCs w:val="18"/>
        </w:rPr>
        <w:t>sliding windows detection</w:t>
      </w:r>
      <w:r>
        <w:rPr>
          <w:rFonts w:ascii="Segoe UI" w:hAnsi="Segoe UI" w:cs="Segoe UI"/>
          <w:sz w:val="18"/>
          <w:szCs w:val="18"/>
        </w:rPr>
        <w:t>.</w:t>
      </w:r>
      <w:r w:rsidR="004963DE">
        <w:rPr>
          <w:rFonts w:ascii="Segoe UI" w:hAnsi="Segoe UI" w:cs="Segoe UI"/>
          <w:sz w:val="18"/>
          <w:szCs w:val="18"/>
        </w:rPr>
        <w:t xml:space="preserve"> The following shows the convolutional implementation of the sliding windows detection algorithm.</w:t>
      </w:r>
      <w:r w:rsidR="009D6DDD" w:rsidRPr="009D6DDD">
        <w:rPr>
          <w:rFonts w:ascii="Segoe UI" w:hAnsi="Segoe UI" w:cs="Segoe UI"/>
          <w:sz w:val="18"/>
          <w:szCs w:val="18"/>
        </w:rPr>
        <w:t xml:space="preserve"> </w:t>
      </w:r>
      <w:r w:rsidR="009D6DDD">
        <w:rPr>
          <w:rFonts w:ascii="Segoe UI" w:hAnsi="Segoe UI" w:cs="Segoe UI"/>
          <w:sz w:val="18"/>
          <w:szCs w:val="18"/>
        </w:rPr>
        <w:t xml:space="preserve">For example, given an image and the number of target grid is </w:t>
      </w:r>
      <w:r w:rsidR="00CF5D91">
        <w:rPr>
          <w:rFonts w:ascii="Segoe UI" w:hAnsi="Segoe UI" w:cs="Segoe UI"/>
          <w:sz w:val="18"/>
          <w:szCs w:val="18"/>
        </w:rPr>
        <w:t>8</w:t>
      </w:r>
      <w:r w:rsidR="009D6DDD">
        <w:rPr>
          <w:rFonts w:ascii="Segoe UI" w:hAnsi="Segoe UI" w:cs="Segoe UI"/>
          <w:sz w:val="18"/>
          <w:szCs w:val="18"/>
        </w:rPr>
        <w:t xml:space="preserve">, the target output is </w:t>
      </w:r>
      <w:r w:rsidR="00CF5D91">
        <w:rPr>
          <w:rFonts w:ascii="Segoe UI" w:hAnsi="Segoe UI" w:cs="Segoe UI"/>
          <w:sz w:val="18"/>
          <w:szCs w:val="18"/>
        </w:rPr>
        <w:t>8</w:t>
      </w:r>
      <w:r w:rsidR="009D6DDD">
        <w:rPr>
          <w:rFonts w:ascii="Segoe UI" w:hAnsi="Segoe UI" w:cs="Segoe UI"/>
          <w:sz w:val="18"/>
          <w:szCs w:val="18"/>
        </w:rPr>
        <w:t xml:space="preserve"> </w:t>
      </w:r>
      <w:r w:rsidR="009D6DDD">
        <w:rPr>
          <w:rFonts w:ascii="Segoe UI" w:hAnsi="Segoe UI" w:cs="Segoe UI"/>
          <w:sz w:val="18"/>
          <w:szCs w:val="18"/>
        </w:rPr>
        <w:sym w:font="Symbol" w:char="F0B4"/>
      </w:r>
      <w:r w:rsidR="009D6DDD">
        <w:rPr>
          <w:rFonts w:ascii="Segoe UI" w:hAnsi="Segoe UI" w:cs="Segoe UI"/>
          <w:sz w:val="18"/>
          <w:szCs w:val="18"/>
        </w:rPr>
        <w:t xml:space="preserve"> </w:t>
      </w:r>
      <w:r w:rsidR="00CF5D91">
        <w:rPr>
          <w:rFonts w:ascii="Segoe UI" w:hAnsi="Segoe UI" w:cs="Segoe UI"/>
          <w:sz w:val="18"/>
          <w:szCs w:val="18"/>
        </w:rPr>
        <w:t>8</w:t>
      </w:r>
      <w:r w:rsidR="009D6DDD">
        <w:rPr>
          <w:rFonts w:ascii="Segoe UI" w:hAnsi="Segoe UI" w:cs="Segoe UI"/>
          <w:sz w:val="18"/>
          <w:szCs w:val="18"/>
        </w:rPr>
        <w:t xml:space="preserve"> </w:t>
      </w:r>
      <w:r w:rsidR="009D6DDD">
        <w:rPr>
          <w:rFonts w:ascii="Segoe UI" w:hAnsi="Segoe UI" w:cs="Segoe UI"/>
          <w:sz w:val="18"/>
          <w:szCs w:val="18"/>
        </w:rPr>
        <w:sym w:font="Symbol" w:char="F0B4"/>
      </w:r>
      <w:r w:rsidR="009D6DDD">
        <w:rPr>
          <w:rFonts w:ascii="Segoe UI" w:hAnsi="Segoe UI" w:cs="Segoe UI"/>
          <w:sz w:val="18"/>
          <w:szCs w:val="18"/>
        </w:rPr>
        <w:t xml:space="preserve"> 4.</w:t>
      </w:r>
    </w:p>
    <w:p w14:paraId="28C5FDD6" w14:textId="00645630" w:rsidR="009B5638" w:rsidRDefault="009B5638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44B1BDF" w14:textId="4C960086" w:rsidR="004963DE" w:rsidRDefault="004963DE" w:rsidP="004963DE">
      <w:pPr>
        <w:ind w:left="1440"/>
        <w:jc w:val="both"/>
        <w:rPr>
          <w:rFonts w:ascii="Segoe UI" w:hAnsi="Segoe UI" w:cs="Segoe UI"/>
          <w:sz w:val="18"/>
          <w:szCs w:val="18"/>
        </w:rPr>
      </w:pPr>
      <w:r w:rsidRPr="004963DE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319EF08B" wp14:editId="4235B0C1">
            <wp:extent cx="4062730" cy="20907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7245" cy="211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916F" w14:textId="197D0F51" w:rsidR="009B5638" w:rsidRDefault="009B5638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DC14E8B" w14:textId="2B8EA68A" w:rsidR="009B5638" w:rsidRPr="009D6DDD" w:rsidRDefault="009D6DDD" w:rsidP="009D6DDD">
      <w:pPr>
        <w:spacing w:before="120"/>
        <w:ind w:left="360"/>
        <w:jc w:val="both"/>
        <w:rPr>
          <w:rFonts w:ascii="Segoe UI" w:hAnsi="Segoe UI" w:cs="Segoe UI"/>
          <w:b/>
          <w:bCs/>
          <w:sz w:val="18"/>
          <w:szCs w:val="18"/>
        </w:rPr>
      </w:pPr>
      <w:r w:rsidRPr="009D6DDD">
        <w:rPr>
          <w:rFonts w:ascii="Segoe UI" w:hAnsi="Segoe UI" w:cs="Segoe UI"/>
          <w:b/>
          <w:bCs/>
          <w:sz w:val="18"/>
          <w:szCs w:val="18"/>
        </w:rPr>
        <w:t>Intersection over Union (</w:t>
      </w:r>
      <w:proofErr w:type="spellStart"/>
      <w:r w:rsidRPr="009D6DDD">
        <w:rPr>
          <w:rFonts w:ascii="Segoe UI" w:hAnsi="Segoe UI" w:cs="Segoe UI"/>
          <w:b/>
          <w:bCs/>
          <w:sz w:val="18"/>
          <w:szCs w:val="18"/>
        </w:rPr>
        <w:t>IoU</w:t>
      </w:r>
      <w:proofErr w:type="spellEnd"/>
      <w:r w:rsidRPr="009D6DDD">
        <w:rPr>
          <w:rFonts w:ascii="Segoe UI" w:hAnsi="Segoe UI" w:cs="Segoe UI"/>
          <w:b/>
          <w:bCs/>
          <w:sz w:val="18"/>
          <w:szCs w:val="18"/>
        </w:rPr>
        <w:t>)</w:t>
      </w:r>
    </w:p>
    <w:p w14:paraId="118DC378" w14:textId="6EC99037" w:rsidR="009B5638" w:rsidRDefault="009B5638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5AE9141" w14:textId="0417EFA8" w:rsidR="00AC3AE0" w:rsidRDefault="00AC3AE0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value of </w:t>
      </w:r>
      <w:proofErr w:type="spellStart"/>
      <w:r>
        <w:rPr>
          <w:rFonts w:ascii="Segoe UI" w:hAnsi="Segoe UI" w:cs="Segoe UI"/>
          <w:sz w:val="18"/>
          <w:szCs w:val="18"/>
        </w:rPr>
        <w:t>IoU</w:t>
      </w:r>
      <w:proofErr w:type="spellEnd"/>
      <w:r>
        <w:rPr>
          <w:rFonts w:ascii="Segoe UI" w:hAnsi="Segoe UI" w:cs="Segoe UI"/>
          <w:sz w:val="18"/>
          <w:szCs w:val="18"/>
        </w:rPr>
        <w:t xml:space="preserve"> is used to evaluate the object detection algorithm. Given the real bounding box of the object and the output bounding box of the algorithm,</w:t>
      </w:r>
    </w:p>
    <w:p w14:paraId="5EFE4ABB" w14:textId="5C85DF5E" w:rsidR="00AC3AE0" w:rsidRDefault="00AC3AE0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6D70785" w14:textId="5CD87FC4" w:rsidR="00AC3AE0" w:rsidRPr="00AC3AE0" w:rsidRDefault="00AC3AE0" w:rsidP="00AC3AE0">
      <w:pPr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 xml:space="preserve">IoU= 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area of intersection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area of union</m:t>
              </m:r>
            </m:den>
          </m:f>
        </m:oMath>
      </m:oMathPara>
    </w:p>
    <w:p w14:paraId="7331BE2A" w14:textId="5659380F" w:rsidR="009B5638" w:rsidRDefault="009B5638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7C87962" w14:textId="036FD127" w:rsidR="009B5638" w:rsidRDefault="00AC3AE0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</w:t>
      </w:r>
      <m:oMath>
        <m:r>
          <w:rPr>
            <w:rFonts w:ascii="Cambria Math" w:hAnsi="Cambria Math" w:cs="Segoe UI"/>
            <w:sz w:val="18"/>
            <w:szCs w:val="18"/>
          </w:rPr>
          <m:t>IoU≥0.5</m:t>
        </m:r>
      </m:oMath>
      <w:r>
        <w:rPr>
          <w:rFonts w:ascii="Segoe UI" w:hAnsi="Segoe UI" w:cs="Segoe UI"/>
          <w:sz w:val="18"/>
          <w:szCs w:val="18"/>
        </w:rPr>
        <w:t>, we say the predicted bounding box is correct.</w:t>
      </w:r>
    </w:p>
    <w:p w14:paraId="47A6C87B" w14:textId="77777777" w:rsidR="00725F11" w:rsidRDefault="00725F11" w:rsidP="00725F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465F371" w14:textId="77777777" w:rsidR="00725F11" w:rsidRPr="009D6DDD" w:rsidRDefault="00725F11" w:rsidP="00725F11">
      <w:pPr>
        <w:spacing w:before="120"/>
        <w:ind w:left="360"/>
        <w:jc w:val="both"/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b/>
          <w:bCs/>
          <w:sz w:val="18"/>
          <w:szCs w:val="18"/>
        </w:rPr>
        <w:t>Anchor Box</w:t>
      </w:r>
    </w:p>
    <w:p w14:paraId="3639314F" w14:textId="02B6F8B2" w:rsidR="00725F11" w:rsidRDefault="00725F11" w:rsidP="00725F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B2575D2" w14:textId="57CD1D40" w:rsidR="00725F11" w:rsidRDefault="00725F11" w:rsidP="00725F1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Anchor box is used when a grid cell may detect multiple objects. With two </w:t>
      </w:r>
      <w:r w:rsidR="00661FE0">
        <w:rPr>
          <w:rFonts w:ascii="Segoe UI" w:hAnsi="Segoe UI" w:cs="Segoe UI"/>
          <w:sz w:val="18"/>
          <w:szCs w:val="18"/>
        </w:rPr>
        <w:t xml:space="preserve">or more </w:t>
      </w:r>
      <w:r>
        <w:rPr>
          <w:rFonts w:ascii="Segoe UI" w:hAnsi="Segoe UI" w:cs="Segoe UI"/>
          <w:sz w:val="18"/>
          <w:szCs w:val="18"/>
        </w:rPr>
        <w:t>anchor boxes</w:t>
      </w:r>
      <w:r w:rsidR="00F9323C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 xml:space="preserve">each object in the training image is assigned to the grid cell that contains the object's midpoint and the anchor box for the grid cell with highest </w:t>
      </w:r>
      <w:proofErr w:type="spellStart"/>
      <w:r>
        <w:rPr>
          <w:rFonts w:ascii="Segoe UI" w:hAnsi="Segoe UI" w:cs="Segoe UI"/>
          <w:sz w:val="18"/>
          <w:szCs w:val="18"/>
        </w:rPr>
        <w:t>IoU</w:t>
      </w:r>
      <w:proofErr w:type="spellEnd"/>
      <w:r>
        <w:rPr>
          <w:rFonts w:ascii="Segoe UI" w:hAnsi="Segoe UI" w:cs="Segoe UI"/>
          <w:sz w:val="18"/>
          <w:szCs w:val="18"/>
        </w:rPr>
        <w:t>. For example, a grid cell may detect both a car and a pedestrian, and its output can be:</w:t>
      </w:r>
    </w:p>
    <w:p w14:paraId="7725D61F" w14:textId="187495D5" w:rsidR="00725F11" w:rsidRPr="00B263F8" w:rsidRDefault="00725F11" w:rsidP="00725F11">
      <w:pPr>
        <w:spacing w:before="120"/>
        <w:ind w:left="216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y=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 xml:space="preserve">1  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w1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 xml:space="preserve">  1  0  0   </m:t>
                  </m:r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 xml:space="preserve">1  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color w:val="0070C0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color w:val="0070C0"/>
                          <w:sz w:val="18"/>
                          <w:szCs w:val="1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color w:val="0070C0"/>
                          <w:sz w:val="18"/>
                          <w:szCs w:val="1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color w:val="0070C0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color w:val="0070C0"/>
                          <w:sz w:val="18"/>
                          <w:szCs w:val="1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color w:val="0070C0"/>
                          <w:sz w:val="18"/>
                          <w:szCs w:val="1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color w:val="0070C0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color w:val="0070C0"/>
                          <w:sz w:val="18"/>
                          <w:szCs w:val="1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color w:val="0070C0"/>
                          <w:sz w:val="18"/>
                          <w:szCs w:val="18"/>
                        </w:rPr>
                        <m:t>h</m:t>
                      </m:r>
                      <m:r>
                        <w:rPr>
                          <w:rFonts w:ascii="Cambria Math" w:hAnsi="Cambria Math" w:cs="Segoe UI"/>
                          <w:color w:val="0070C0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color w:val="0070C0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color w:val="0070C0"/>
                          <w:sz w:val="18"/>
                          <w:szCs w:val="1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color w:val="0070C0"/>
                          <w:sz w:val="18"/>
                          <w:szCs w:val="18"/>
                        </w:rPr>
                        <m:t>w2</m:t>
                      </m:r>
                    </m:sub>
                  </m:sSub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 xml:space="preserve">  0  1  0</m:t>
                  </m:r>
                </m:e>
              </m:d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T</m:t>
              </m:r>
            </m:sup>
          </m:sSup>
        </m:oMath>
      </m:oMathPara>
    </w:p>
    <w:p w14:paraId="0194657E" w14:textId="77777777" w:rsidR="00725F11" w:rsidRDefault="00725F11" w:rsidP="00725F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1E5495C" w14:textId="4FD09697" w:rsidR="00725F11" w:rsidRDefault="00725F11" w:rsidP="00725F1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practice, anchor box is chosen by exploring the training data to choose reasonable height/width ratios that represent the different classes.</w:t>
      </w:r>
      <w:r w:rsidRPr="00725F11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The following shows 5 anchors represented by its width and height.</w:t>
      </w:r>
    </w:p>
    <w:p w14:paraId="543BEE44" w14:textId="324CBBCE" w:rsidR="00725F11" w:rsidRPr="003C3528" w:rsidRDefault="00A36BC1" w:rsidP="00DE40FA">
      <w:pPr>
        <w:spacing w:before="180"/>
        <w:ind w:left="288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0.57273</m:t>
                        </m:r>
                      </m:e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0.67385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1.87446</m:t>
                        </m:r>
                      </m:e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2.06253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3.33843</m:t>
                        </m:r>
                      </m:e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5.47434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7.88282</m:t>
                        </m:r>
                      </m:e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3.52778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9.77052</m:t>
                        </m: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9.16828</m:t>
                        </m:r>
                      </m:e>
                    </m:mr>
                  </m:m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 </m:t>
              </m:r>
            </m:e>
          </m:d>
        </m:oMath>
      </m:oMathPara>
    </w:p>
    <w:p w14:paraId="35063A90" w14:textId="32B5EC35" w:rsidR="00725F11" w:rsidRDefault="00725F11" w:rsidP="00725F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A570676" w14:textId="77777777" w:rsidR="00B85B3D" w:rsidRPr="0016068F" w:rsidRDefault="00B85B3D" w:rsidP="00B85B3D">
      <w:pPr>
        <w:pStyle w:val="ListParagraph"/>
        <w:numPr>
          <w:ilvl w:val="0"/>
          <w:numId w:val="1"/>
        </w:numPr>
        <w:spacing w:before="120"/>
        <w:jc w:val="both"/>
        <w:rPr>
          <w:rFonts w:ascii="Segoe UI" w:hAnsi="Segoe UI" w:cs="Segoe UI"/>
          <w:b/>
          <w:bCs/>
          <w:sz w:val="20"/>
          <w:szCs w:val="20"/>
        </w:rPr>
      </w:pPr>
      <w:r w:rsidRPr="0016068F">
        <w:rPr>
          <w:rFonts w:ascii="Segoe UI" w:hAnsi="Segoe UI" w:cs="Segoe UI"/>
          <w:b/>
          <w:bCs/>
          <w:sz w:val="20"/>
          <w:szCs w:val="20"/>
        </w:rPr>
        <w:t>YOLO Algorithm</w:t>
      </w:r>
    </w:p>
    <w:p w14:paraId="379FBD27" w14:textId="44CD8C8D" w:rsidR="00B85B3D" w:rsidRDefault="00B85B3D" w:rsidP="00B85B3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C95D857" w14:textId="43B27337" w:rsidR="00DE40FA" w:rsidRDefault="00DE40FA" w:rsidP="00B85B3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Example: Given an image (608, 608, 3), find the objects in that image. There are 80 classes. The output has </w:t>
      </w:r>
      <m:oMath>
        <m:r>
          <w:rPr>
            <w:rFonts w:ascii="Cambria Math" w:hAnsi="Cambria Math" w:cs="Segoe UI"/>
            <w:sz w:val="18"/>
            <w:szCs w:val="18"/>
          </w:rPr>
          <m:t>19×19</m:t>
        </m:r>
      </m:oMath>
      <w:r>
        <w:rPr>
          <w:rFonts w:ascii="Segoe UI" w:hAnsi="Segoe UI" w:cs="Segoe UI"/>
          <w:sz w:val="18"/>
          <w:szCs w:val="18"/>
        </w:rPr>
        <w:t xml:space="preserve"> grids and 5 anchor boxes. The following shows the YOLO (You Only Look Once) architecture.</w:t>
      </w:r>
    </w:p>
    <w:p w14:paraId="51D13495" w14:textId="77777777" w:rsidR="00B85B3D" w:rsidRPr="006F4A85" w:rsidRDefault="00B85B3D" w:rsidP="00643A9A">
      <w:pPr>
        <w:spacing w:before="160"/>
        <w:ind w:left="1440"/>
        <w:jc w:val="both"/>
        <w:rPr>
          <w:rFonts w:ascii="Segoe UI" w:hAnsi="Segoe UI" w:cs="Segoe UI"/>
          <w:color w:val="008000"/>
          <w:sz w:val="18"/>
          <w:szCs w:val="18"/>
        </w:rPr>
      </w:pPr>
      <w:r w:rsidRPr="004E4069">
        <w:rPr>
          <w:rFonts w:ascii="Segoe UI" w:hAnsi="Segoe UI" w:cs="Segoe UI"/>
          <w:b/>
          <w:bCs/>
          <w:sz w:val="18"/>
          <w:szCs w:val="18"/>
        </w:rPr>
        <w:t>Image</w:t>
      </w:r>
      <w:r>
        <w:rPr>
          <w:rFonts w:ascii="Segoe UI" w:hAnsi="Segoe UI" w:cs="Segoe UI"/>
          <w:sz w:val="18"/>
          <w:szCs w:val="18"/>
        </w:rPr>
        <w:t xml:space="preserve"> (m, 608, 608, 3) -&gt; </w:t>
      </w:r>
      <w:r w:rsidRPr="004E4069">
        <w:rPr>
          <w:rFonts w:ascii="Segoe UI" w:hAnsi="Segoe UI" w:cs="Segoe UI"/>
          <w:b/>
          <w:bCs/>
          <w:sz w:val="18"/>
          <w:szCs w:val="18"/>
        </w:rPr>
        <w:t>Deep CNN</w:t>
      </w:r>
      <w:r>
        <w:rPr>
          <w:rFonts w:ascii="Segoe UI" w:hAnsi="Segoe UI" w:cs="Segoe UI"/>
          <w:sz w:val="18"/>
          <w:szCs w:val="18"/>
        </w:rPr>
        <w:t xml:space="preserve"> -&gt; </w:t>
      </w:r>
      <w:r w:rsidRPr="004E4069">
        <w:rPr>
          <w:rFonts w:ascii="Segoe UI" w:hAnsi="Segoe UI" w:cs="Segoe UI"/>
          <w:b/>
          <w:bCs/>
          <w:sz w:val="18"/>
          <w:szCs w:val="18"/>
        </w:rPr>
        <w:t>Encoding</w:t>
      </w:r>
      <w:r>
        <w:rPr>
          <w:rFonts w:ascii="Segoe UI" w:hAnsi="Segoe UI" w:cs="Segoe UI"/>
          <w:sz w:val="18"/>
          <w:szCs w:val="18"/>
        </w:rPr>
        <w:t xml:space="preserve"> (m, 19, 19, 5, 85)  </w:t>
      </w:r>
      <w:proofErr w:type="gramStart"/>
      <w:r>
        <w:rPr>
          <w:rFonts w:ascii="Segoe UI" w:hAnsi="Segoe UI" w:cs="Segoe UI"/>
          <w:sz w:val="18"/>
          <w:szCs w:val="18"/>
        </w:rPr>
        <w:t xml:space="preserve">   </w:t>
      </w:r>
      <w:r>
        <w:rPr>
          <w:rFonts w:ascii="Segoe UI" w:hAnsi="Segoe UI" w:cs="Segoe UI"/>
          <w:color w:val="008000"/>
          <w:sz w:val="18"/>
          <w:szCs w:val="18"/>
        </w:rPr>
        <w:t>(</w:t>
      </w:r>
      <w:proofErr w:type="gramEnd"/>
      <w:r>
        <w:rPr>
          <w:rFonts w:ascii="Segoe UI" w:hAnsi="Segoe UI" w:cs="Segoe UI"/>
          <w:color w:val="008000"/>
          <w:sz w:val="18"/>
          <w:szCs w:val="18"/>
        </w:rPr>
        <w:t>or m, 19, 19, 425)</w:t>
      </w:r>
    </w:p>
    <w:p w14:paraId="61DB2692" w14:textId="72E89A3A" w:rsidR="00B85B3D" w:rsidRDefault="00B85B3D" w:rsidP="00B85B3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0718DEB" w14:textId="06018716" w:rsidR="00792173" w:rsidRDefault="00792173" w:rsidP="00B85B3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graph.</w:t>
      </w:r>
    </w:p>
    <w:p w14:paraId="20FDEA69" w14:textId="77777777" w:rsidR="00BB375D" w:rsidRDefault="00BB375D" w:rsidP="00B85B3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F63A534" w14:textId="77777777" w:rsidR="00B85B3D" w:rsidRDefault="00B85B3D" w:rsidP="00B85B3D">
      <w:pPr>
        <w:ind w:left="1440"/>
        <w:jc w:val="both"/>
        <w:rPr>
          <w:rFonts w:ascii="Segoe UI" w:hAnsi="Segoe UI" w:cs="Segoe UI"/>
          <w:sz w:val="18"/>
          <w:szCs w:val="18"/>
        </w:rPr>
      </w:pPr>
      <w:r w:rsidRPr="008F4F3F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1CC58087" wp14:editId="5FE07D34">
            <wp:extent cx="4165600" cy="22002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3832" cy="222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5E31" w14:textId="77777777" w:rsidR="006D1093" w:rsidRDefault="006D1093" w:rsidP="006D10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B8B14F6" w14:textId="46D9DBD7" w:rsidR="00DC7597" w:rsidRDefault="00907187" w:rsidP="00DC759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each input </w:t>
      </w:r>
      <m:oMath>
        <m:r>
          <w:rPr>
            <w:rFonts w:ascii="Cambria Math" w:hAnsi="Cambria Math" w:cs="Segoe UI"/>
            <w:sz w:val="18"/>
            <w:szCs w:val="18"/>
          </w:rPr>
          <m:t>(608, 608, 3)</m:t>
        </m:r>
      </m:oMath>
      <w:r>
        <w:rPr>
          <w:rFonts w:ascii="Segoe UI" w:hAnsi="Segoe UI" w:cs="Segoe UI"/>
          <w:sz w:val="18"/>
          <w:szCs w:val="18"/>
        </w:rPr>
        <w:t>, t</w:t>
      </w:r>
      <w:r w:rsidR="006D1093">
        <w:rPr>
          <w:rFonts w:ascii="Segoe UI" w:hAnsi="Segoe UI" w:cs="Segoe UI"/>
          <w:sz w:val="18"/>
          <w:szCs w:val="18"/>
        </w:rPr>
        <w:t>he CNN gives all the predicted boxes</w:t>
      </w:r>
      <w:r>
        <w:rPr>
          <w:rFonts w:ascii="Segoe UI" w:hAnsi="Segoe UI" w:cs="Segoe UI"/>
          <w:sz w:val="18"/>
          <w:szCs w:val="18"/>
        </w:rPr>
        <w:t xml:space="preserve"> in the output (</w:t>
      </w:r>
      <m:oMath>
        <m:r>
          <w:rPr>
            <w:rFonts w:ascii="Cambria Math" w:hAnsi="Cambria Math" w:cs="Segoe UI"/>
            <w:sz w:val="18"/>
            <w:szCs w:val="18"/>
          </w:rPr>
          <m:t>19, 19, 5, 85)</m:t>
        </m:r>
      </m:oMath>
      <w:r>
        <w:rPr>
          <w:rFonts w:ascii="Segoe UI" w:hAnsi="Segoe UI" w:cs="Segoe UI"/>
          <w:sz w:val="18"/>
          <w:szCs w:val="18"/>
        </w:rPr>
        <w:t>.</w:t>
      </w:r>
      <w:r w:rsidR="006D1093">
        <w:rPr>
          <w:rFonts w:ascii="Segoe UI" w:hAnsi="Segoe UI" w:cs="Segoe UI"/>
          <w:sz w:val="18"/>
          <w:szCs w:val="18"/>
        </w:rPr>
        <w:t xml:space="preserve"> You need to perform filtering and select only the best boxes.</w:t>
      </w:r>
    </w:p>
    <w:p w14:paraId="65611BDD" w14:textId="77777777" w:rsidR="00792173" w:rsidRDefault="00792173" w:rsidP="000014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EF63B3" w14:textId="0B840433" w:rsidR="00792173" w:rsidRPr="00DC7597" w:rsidRDefault="00DC7597" w:rsidP="001C0D5E">
      <w:pPr>
        <w:spacing w:before="80"/>
        <w:ind w:left="360"/>
        <w:jc w:val="both"/>
        <w:rPr>
          <w:rFonts w:ascii="Segoe UI" w:hAnsi="Segoe UI" w:cs="Segoe UI"/>
          <w:b/>
          <w:bCs/>
          <w:sz w:val="18"/>
          <w:szCs w:val="18"/>
        </w:rPr>
      </w:pPr>
      <w:r w:rsidRPr="00DC7597">
        <w:rPr>
          <w:rFonts w:ascii="Segoe UI" w:hAnsi="Segoe UI" w:cs="Segoe UI"/>
          <w:b/>
          <w:bCs/>
          <w:sz w:val="18"/>
          <w:szCs w:val="18"/>
        </w:rPr>
        <w:t>Class Score</w:t>
      </w:r>
    </w:p>
    <w:p w14:paraId="62A1E242" w14:textId="77777777" w:rsidR="00DC7597" w:rsidRDefault="00DC7597" w:rsidP="000014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9FF5F59" w14:textId="052EB3FB" w:rsidR="0000147D" w:rsidRDefault="00DC7597" w:rsidP="0000147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practice,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sub>
        </m:sSub>
      </m:oMath>
      <w:r>
        <w:rPr>
          <w:rFonts w:ascii="Segoe UI" w:hAnsi="Segoe UI" w:cs="Segoe UI"/>
          <w:sz w:val="18"/>
          <w:szCs w:val="18"/>
        </w:rPr>
        <w:t xml:space="preserve"> may be the probability that the cell contains an object, and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i</m:t>
            </m:r>
          </m:sub>
        </m:sSub>
      </m:oMath>
      <w:r>
        <w:rPr>
          <w:rFonts w:ascii="Segoe UI" w:hAnsi="Segoe UI" w:cs="Segoe UI"/>
          <w:sz w:val="18"/>
          <w:szCs w:val="18"/>
        </w:rPr>
        <w:t xml:space="preserve"> may be the probability that the object is object </w:t>
      </w:r>
      <m:oMath>
        <m:r>
          <w:rPr>
            <w:rFonts w:ascii="Cambria Math" w:hAnsi="Cambria Math" w:cs="Segoe UI"/>
            <w:sz w:val="18"/>
            <w:szCs w:val="18"/>
          </w:rPr>
          <m:t>i</m:t>
        </m:r>
      </m:oMath>
      <w:r>
        <w:rPr>
          <w:rFonts w:ascii="Segoe UI" w:hAnsi="Segoe UI" w:cs="Segoe UI"/>
          <w:sz w:val="18"/>
          <w:szCs w:val="18"/>
        </w:rPr>
        <w:t xml:space="preserve"> when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sub>
        </m:sSub>
        <m:r>
          <w:rPr>
            <w:rFonts w:ascii="Cambria Math" w:hAnsi="Cambria Math" w:cs="Segoe UI"/>
            <w:sz w:val="18"/>
            <w:szCs w:val="18"/>
          </w:rPr>
          <m:t>=1</m:t>
        </m:r>
      </m:oMath>
      <w:r>
        <w:rPr>
          <w:rFonts w:ascii="Segoe UI" w:hAnsi="Segoe UI" w:cs="Segoe UI"/>
          <w:sz w:val="18"/>
          <w:szCs w:val="18"/>
        </w:rPr>
        <w:t xml:space="preserve">. </w:t>
      </w:r>
      <w:r w:rsidR="0000147D">
        <w:rPr>
          <w:rFonts w:ascii="Segoe UI" w:hAnsi="Segoe UI" w:cs="Segoe UI"/>
          <w:sz w:val="18"/>
          <w:szCs w:val="18"/>
        </w:rPr>
        <w:t xml:space="preserve">For each anchor box, the </w:t>
      </w:r>
      <w:r w:rsidR="0000147D" w:rsidRPr="00907187">
        <w:rPr>
          <w:rFonts w:ascii="Segoe UI" w:hAnsi="Segoe UI" w:cs="Segoe UI"/>
          <w:b/>
          <w:bCs/>
          <w:sz w:val="18"/>
          <w:szCs w:val="18"/>
        </w:rPr>
        <w:t>class score</w:t>
      </w:r>
      <w:r w:rsidR="0000147D">
        <w:rPr>
          <w:rFonts w:ascii="Segoe UI" w:hAnsi="Segoe UI" w:cs="Segoe UI"/>
          <w:sz w:val="18"/>
          <w:szCs w:val="18"/>
        </w:rPr>
        <w:t xml:space="preserve"> is the probability that the box contains a certain class.</w:t>
      </w:r>
    </w:p>
    <w:p w14:paraId="04F9BEB7" w14:textId="77777777" w:rsidR="0000147D" w:rsidRPr="00BE2665" w:rsidRDefault="00A36BC1" w:rsidP="001C0D5E">
      <w:pPr>
        <w:spacing w:before="120"/>
        <w:ind w:left="2160"/>
        <w:jc w:val="both"/>
        <w:rPr>
          <w:rFonts w:ascii="Segoe UI" w:hAnsi="Segoe UI" w:cs="Segoe UI"/>
          <w:color w:val="008000"/>
          <w:sz w:val="18"/>
          <w:szCs w:val="18"/>
        </w:rPr>
      </w:pP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score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c, i</m:t>
            </m:r>
          </m:sub>
        </m:sSub>
        <m:r>
          <w:rPr>
            <w:rFonts w:ascii="Cambria Math" w:hAnsi="Cambria Math" w:cs="Segoe U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sub>
        </m:sSub>
        <m:r>
          <w:rPr>
            <w:rFonts w:ascii="Cambria Math" w:hAnsi="Cambria Math" w:cs="Segoe UI"/>
            <w:sz w:val="18"/>
            <w:szCs w:val="18"/>
          </w:rPr>
          <m:t>*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i</m:t>
            </m:r>
          </m:sub>
        </m:sSub>
      </m:oMath>
      <w:r w:rsidR="0000147D">
        <w:rPr>
          <w:rFonts w:ascii="Segoe UI" w:hAnsi="Segoe UI" w:cs="Segoe UI"/>
          <w:sz w:val="18"/>
          <w:szCs w:val="18"/>
        </w:rPr>
        <w:t xml:space="preserve">        </w:t>
      </w:r>
      <w:r w:rsidR="0000147D">
        <w:rPr>
          <w:rFonts w:ascii="Segoe UI" w:hAnsi="Segoe UI" w:cs="Segoe UI"/>
          <w:color w:val="008000"/>
          <w:sz w:val="18"/>
          <w:szCs w:val="18"/>
        </w:rPr>
        <w:t>(element-wise multiply)</w:t>
      </w:r>
    </w:p>
    <w:p w14:paraId="7C161CBD" w14:textId="77777777" w:rsidR="0000147D" w:rsidRDefault="0000147D" w:rsidP="000014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7596994" w14:textId="19AC4EEA" w:rsidR="0000147D" w:rsidRDefault="0000147D" w:rsidP="0000147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example, for box 1, the probability that an object exists is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="Segoe UI"/>
            <w:sz w:val="18"/>
            <w:szCs w:val="18"/>
          </w:rPr>
          <m:t>=0.60</m:t>
        </m:r>
      </m:oMath>
      <w:r w:rsidR="00C23503">
        <w:rPr>
          <w:rFonts w:ascii="Segoe UI" w:hAnsi="Segoe UI" w:cs="Segoe UI"/>
          <w:sz w:val="18"/>
          <w:szCs w:val="18"/>
        </w:rPr>
        <w:t>, s</w:t>
      </w:r>
      <w:r>
        <w:rPr>
          <w:rFonts w:ascii="Segoe UI" w:hAnsi="Segoe UI" w:cs="Segoe UI"/>
          <w:sz w:val="18"/>
          <w:szCs w:val="18"/>
        </w:rPr>
        <w:t xml:space="preserve">o there is a 60% chance that an object exists in box 1. The probability that the object is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3</m:t>
            </m:r>
          </m:sub>
        </m:sSub>
      </m:oMath>
      <w:r>
        <w:rPr>
          <w:rFonts w:ascii="Segoe UI" w:hAnsi="Segoe UI" w:cs="Segoe UI"/>
          <w:sz w:val="18"/>
          <w:szCs w:val="18"/>
        </w:rPr>
        <w:t xml:space="preserve"> (car) is 0.73. So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score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1, 3</m:t>
            </m:r>
          </m:sub>
        </m:sSub>
        <m:r>
          <w:rPr>
            <w:rFonts w:ascii="Cambria Math" w:hAnsi="Cambria Math" w:cs="Segoe UI"/>
            <w:sz w:val="18"/>
            <w:szCs w:val="18"/>
          </w:rPr>
          <m:t>=0.60×0.73=0.44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3C345AC3" w14:textId="7B301868" w:rsidR="0000147D" w:rsidRDefault="0000147D" w:rsidP="000014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F254630" w14:textId="78659EA5" w:rsidR="00907187" w:rsidRDefault="00907187" w:rsidP="0000147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each of the </w:t>
      </w:r>
      <m:oMath>
        <m:r>
          <w:rPr>
            <w:rFonts w:ascii="Cambria Math" w:hAnsi="Cambria Math" w:cs="Segoe UI"/>
            <w:sz w:val="18"/>
            <w:szCs w:val="18"/>
          </w:rPr>
          <m:t>19×19</m:t>
        </m:r>
      </m:oMath>
      <w:r>
        <w:rPr>
          <w:rFonts w:ascii="Segoe UI" w:hAnsi="Segoe UI" w:cs="Segoe UI"/>
          <w:sz w:val="18"/>
          <w:szCs w:val="18"/>
        </w:rPr>
        <w:t xml:space="preserve"> grid cells, we can find the anchor box which has the maximum score and mark the cell with the selected object. In this way, we predict an image by </w:t>
      </w:r>
      <w:r w:rsidRPr="001C0D5E">
        <w:rPr>
          <w:rFonts w:ascii="Segoe UI" w:hAnsi="Segoe UI" w:cs="Segoe UI"/>
          <w:sz w:val="18"/>
          <w:szCs w:val="18"/>
        </w:rPr>
        <w:t>visualizing classes</w:t>
      </w:r>
      <w:r>
        <w:rPr>
          <w:rFonts w:ascii="Segoe UI" w:hAnsi="Segoe UI" w:cs="Segoe UI"/>
          <w:sz w:val="18"/>
          <w:szCs w:val="18"/>
        </w:rPr>
        <w:t>.</w:t>
      </w:r>
    </w:p>
    <w:p w14:paraId="42E7B4C5" w14:textId="5378E921" w:rsidR="0048604F" w:rsidRDefault="0048604F" w:rsidP="003B6FF6">
      <w:pPr>
        <w:pStyle w:val="ListParagraph"/>
        <w:numPr>
          <w:ilvl w:val="0"/>
          <w:numId w:val="2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</w:t>
      </w:r>
      <w:r w:rsidR="00D432C3">
        <w:rPr>
          <w:rFonts w:ascii="Segoe UI" w:hAnsi="Segoe UI" w:cs="Segoe UI"/>
          <w:sz w:val="18"/>
          <w:szCs w:val="18"/>
        </w:rPr>
        <w:t xml:space="preserve">each grid cell:                                    </w:t>
      </w:r>
      <w:proofErr w:type="gramStart"/>
      <w:r w:rsidR="00D432C3">
        <w:rPr>
          <w:rFonts w:ascii="Segoe UI" w:hAnsi="Segoe UI" w:cs="Segoe UI"/>
          <w:sz w:val="18"/>
          <w:szCs w:val="18"/>
        </w:rPr>
        <w:t xml:space="preserve">   </w:t>
      </w:r>
      <w:r w:rsidR="00D432C3">
        <w:rPr>
          <w:rFonts w:ascii="Segoe UI" w:hAnsi="Segoe UI" w:cs="Segoe UI"/>
          <w:color w:val="008000"/>
          <w:sz w:val="18"/>
          <w:szCs w:val="18"/>
        </w:rPr>
        <w:t>(</w:t>
      </w:r>
      <w:proofErr w:type="gramEnd"/>
      <w:r w:rsidR="00F54ACA">
        <w:rPr>
          <w:rFonts w:ascii="Segoe UI" w:hAnsi="Segoe UI" w:cs="Segoe UI"/>
          <w:color w:val="008000"/>
          <w:sz w:val="18"/>
          <w:szCs w:val="18"/>
        </w:rPr>
        <w:t xml:space="preserve">1 : 361 = </w:t>
      </w:r>
      <w:r w:rsidR="00D432C3">
        <w:rPr>
          <w:rFonts w:ascii="Segoe UI" w:hAnsi="Segoe UI" w:cs="Segoe UI"/>
          <w:color w:val="008000"/>
          <w:sz w:val="18"/>
          <w:szCs w:val="18"/>
        </w:rPr>
        <w:t xml:space="preserve">19 </w:t>
      </w:r>
      <w:r w:rsidR="00D432C3">
        <w:rPr>
          <w:rFonts w:ascii="Segoe UI" w:hAnsi="Segoe UI" w:cs="Segoe UI"/>
          <w:color w:val="008000"/>
          <w:sz w:val="18"/>
          <w:szCs w:val="18"/>
        </w:rPr>
        <w:sym w:font="Symbol" w:char="F0B4"/>
      </w:r>
      <w:r w:rsidR="00D432C3">
        <w:rPr>
          <w:rFonts w:ascii="Segoe UI" w:hAnsi="Segoe UI" w:cs="Segoe UI"/>
          <w:color w:val="008000"/>
          <w:sz w:val="18"/>
          <w:szCs w:val="18"/>
        </w:rPr>
        <w:t xml:space="preserve"> 19)</w:t>
      </w:r>
    </w:p>
    <w:p w14:paraId="4E0ED3BD" w14:textId="1930FC33" w:rsidR="0048604F" w:rsidRPr="00D432C3" w:rsidRDefault="0048604F" w:rsidP="003B6FF6">
      <w:pPr>
        <w:pStyle w:val="ListParagraph"/>
        <w:spacing w:before="120"/>
        <w:ind w:left="1080"/>
        <w:contextualSpacing w:val="0"/>
        <w:jc w:val="both"/>
        <w:rPr>
          <w:rFonts w:ascii="Segoe UI" w:hAnsi="Segoe UI" w:cs="Segoe UI"/>
          <w:color w:val="008000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For each bounding box</w:t>
      </w:r>
      <w:r w:rsidR="00D432C3">
        <w:rPr>
          <w:rFonts w:ascii="Segoe UI" w:hAnsi="Segoe UI" w:cs="Segoe UI"/>
          <w:sz w:val="18"/>
          <w:szCs w:val="18"/>
        </w:rPr>
        <w:t xml:space="preserve">:                   </w:t>
      </w:r>
      <w:proofErr w:type="gramStart"/>
      <w:r w:rsidR="00D432C3">
        <w:rPr>
          <w:rFonts w:ascii="Segoe UI" w:hAnsi="Segoe UI" w:cs="Segoe UI"/>
          <w:sz w:val="18"/>
          <w:szCs w:val="18"/>
        </w:rPr>
        <w:t xml:space="preserve">   </w:t>
      </w:r>
      <w:r w:rsidR="00D432C3">
        <w:rPr>
          <w:rFonts w:ascii="Segoe UI" w:hAnsi="Segoe UI" w:cs="Segoe UI"/>
          <w:color w:val="008000"/>
          <w:sz w:val="18"/>
          <w:szCs w:val="18"/>
        </w:rPr>
        <w:t>(</w:t>
      </w:r>
      <w:proofErr w:type="gramEnd"/>
      <w:r w:rsidR="00F54ACA">
        <w:rPr>
          <w:rFonts w:ascii="Segoe UI" w:hAnsi="Segoe UI" w:cs="Segoe UI"/>
          <w:color w:val="008000"/>
          <w:sz w:val="18"/>
          <w:szCs w:val="18"/>
        </w:rPr>
        <w:t xml:space="preserve">1: </w:t>
      </w:r>
      <w:r w:rsidR="00D432C3">
        <w:rPr>
          <w:rFonts w:ascii="Segoe UI" w:hAnsi="Segoe UI" w:cs="Segoe UI"/>
          <w:color w:val="008000"/>
          <w:sz w:val="18"/>
          <w:szCs w:val="18"/>
        </w:rPr>
        <w:t>5)</w:t>
      </w:r>
    </w:p>
    <w:p w14:paraId="29DDE243" w14:textId="7EC549EB" w:rsidR="0048604F" w:rsidRPr="00D432C3" w:rsidRDefault="0048604F" w:rsidP="003B6FF6">
      <w:pPr>
        <w:pStyle w:val="ListParagraph"/>
        <w:spacing w:before="120"/>
        <w:ind w:left="1440"/>
        <w:contextualSpacing w:val="0"/>
        <w:jc w:val="both"/>
        <w:rPr>
          <w:rFonts w:ascii="Segoe UI" w:hAnsi="Segoe UI" w:cs="Segoe UI"/>
          <w:color w:val="008000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each class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Segoe UI"/>
            <w:sz w:val="18"/>
            <w:szCs w:val="18"/>
          </w:rPr>
          <m:t>:</m:t>
        </m:r>
      </m:oMath>
      <w:r w:rsidR="00D432C3">
        <w:rPr>
          <w:rFonts w:ascii="Segoe UI" w:hAnsi="Segoe UI" w:cs="Segoe UI"/>
          <w:sz w:val="18"/>
          <w:szCs w:val="18"/>
        </w:rPr>
        <w:t xml:space="preserve">                      </w:t>
      </w:r>
      <w:proofErr w:type="gramStart"/>
      <w:r w:rsidR="00D432C3">
        <w:rPr>
          <w:rFonts w:ascii="Segoe UI" w:hAnsi="Segoe UI" w:cs="Segoe UI"/>
          <w:sz w:val="18"/>
          <w:szCs w:val="18"/>
        </w:rPr>
        <w:t xml:space="preserve">   </w:t>
      </w:r>
      <w:r w:rsidR="00D432C3">
        <w:rPr>
          <w:rFonts w:ascii="Segoe UI" w:hAnsi="Segoe UI" w:cs="Segoe UI"/>
          <w:color w:val="008000"/>
          <w:sz w:val="18"/>
          <w:szCs w:val="18"/>
        </w:rPr>
        <w:t>(</w:t>
      </w:r>
      <w:proofErr w:type="gramEnd"/>
      <w:r w:rsidR="00F54ACA">
        <w:rPr>
          <w:rFonts w:ascii="Segoe UI" w:hAnsi="Segoe UI" w:cs="Segoe UI"/>
          <w:color w:val="008000"/>
          <w:sz w:val="18"/>
          <w:szCs w:val="18"/>
        </w:rPr>
        <w:t xml:space="preserve">1: </w:t>
      </w:r>
      <w:r w:rsidR="00D432C3">
        <w:rPr>
          <w:rFonts w:ascii="Segoe UI" w:hAnsi="Segoe UI" w:cs="Segoe UI"/>
          <w:color w:val="008000"/>
          <w:sz w:val="18"/>
          <w:szCs w:val="18"/>
        </w:rPr>
        <w:t>80)</w:t>
      </w:r>
    </w:p>
    <w:p w14:paraId="03DC9FD1" w14:textId="71B1BBD2" w:rsidR="003B6FF6" w:rsidRDefault="003B6FF6" w:rsidP="003B6FF6">
      <w:pPr>
        <w:pStyle w:val="ListParagraph"/>
        <w:spacing w:before="120"/>
        <w:ind w:left="180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Compute class score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score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c, i</m:t>
            </m:r>
          </m:sub>
        </m:sSub>
        <m:r>
          <w:rPr>
            <w:rFonts w:ascii="Cambria Math" w:hAnsi="Cambria Math" w:cs="Segoe U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sub>
        </m:sSub>
        <m:r>
          <w:rPr>
            <w:rFonts w:ascii="Cambria Math" w:hAnsi="Cambria Math" w:cs="Segoe UI"/>
            <w:sz w:val="18"/>
            <w:szCs w:val="18"/>
          </w:rPr>
          <m:t>*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i</m:t>
            </m:r>
          </m:sub>
        </m:sSub>
      </m:oMath>
    </w:p>
    <w:p w14:paraId="2287CDC0" w14:textId="2EEC1DCA" w:rsidR="003B6FF6" w:rsidRDefault="003B6FF6" w:rsidP="003B6FF6">
      <w:pPr>
        <w:pStyle w:val="ListParagraph"/>
        <w:spacing w:before="120"/>
        <w:ind w:left="144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Find the max score for the bound box.</w:t>
      </w:r>
      <w:r w:rsidR="00521FFD">
        <w:rPr>
          <w:rFonts w:ascii="Segoe UI" w:hAnsi="Segoe UI" w:cs="Segoe UI"/>
          <w:sz w:val="18"/>
          <w:szCs w:val="18"/>
        </w:rPr>
        <w:t xml:space="preserve">          </w:t>
      </w:r>
      <w:r w:rsidR="00521FFD">
        <w:rPr>
          <w:rFonts w:ascii="Segoe UI" w:hAnsi="Segoe UI" w:cs="Segoe UI"/>
          <w:color w:val="008000"/>
          <w:sz w:val="18"/>
          <w:szCs w:val="18"/>
        </w:rPr>
        <w:t>(you can draw the box using this max value)</w:t>
      </w:r>
    </w:p>
    <w:p w14:paraId="70A9CE87" w14:textId="3ACB9725" w:rsidR="003B6FF6" w:rsidRPr="003B6FF6" w:rsidRDefault="003B6FF6" w:rsidP="003B6FF6">
      <w:pPr>
        <w:pStyle w:val="ListParagraph"/>
        <w:spacing w:before="120"/>
        <w:ind w:left="108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Find the max score for the cell</w:t>
      </w:r>
      <w:r w:rsidR="00D432C3">
        <w:rPr>
          <w:rFonts w:ascii="Segoe UI" w:hAnsi="Segoe UI" w:cs="Segoe UI"/>
          <w:sz w:val="18"/>
          <w:szCs w:val="18"/>
        </w:rPr>
        <w:t xml:space="preserve"> and mark the cell with the selected class.</w:t>
      </w:r>
    </w:p>
    <w:p w14:paraId="0F5AA48F" w14:textId="77777777" w:rsidR="008E173A" w:rsidRDefault="008E173A" w:rsidP="008E17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67B55A" w14:textId="77777777" w:rsidR="008E173A" w:rsidRPr="009D6DDD" w:rsidRDefault="008E173A" w:rsidP="008E173A">
      <w:pPr>
        <w:spacing w:before="120"/>
        <w:ind w:left="360"/>
        <w:jc w:val="both"/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b/>
          <w:bCs/>
          <w:sz w:val="18"/>
          <w:szCs w:val="18"/>
        </w:rPr>
        <w:t>Non-Max Suppression Algorithm</w:t>
      </w:r>
    </w:p>
    <w:p w14:paraId="5CA50866" w14:textId="77777777" w:rsidR="008E173A" w:rsidRDefault="008E173A" w:rsidP="008E17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2400E91" w14:textId="42062D37" w:rsidR="008E173A" w:rsidRDefault="00D132B5" w:rsidP="008E173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Another way </w:t>
      </w:r>
      <w:r w:rsidR="000B7DC6">
        <w:rPr>
          <w:rFonts w:ascii="Segoe UI" w:hAnsi="Segoe UI" w:cs="Segoe UI"/>
          <w:sz w:val="18"/>
          <w:szCs w:val="18"/>
        </w:rPr>
        <w:t xml:space="preserve">is </w:t>
      </w:r>
      <w:r>
        <w:rPr>
          <w:rFonts w:ascii="Segoe UI" w:hAnsi="Segoe UI" w:cs="Segoe UI"/>
          <w:sz w:val="18"/>
          <w:szCs w:val="18"/>
        </w:rPr>
        <w:t xml:space="preserve">to use </w:t>
      </w:r>
      <w:r w:rsidR="000B7DC6">
        <w:rPr>
          <w:rFonts w:ascii="Segoe UI" w:hAnsi="Segoe UI" w:cs="Segoe UI"/>
          <w:sz w:val="18"/>
          <w:szCs w:val="18"/>
        </w:rPr>
        <w:t xml:space="preserve">the </w:t>
      </w:r>
      <w:r>
        <w:rPr>
          <w:rFonts w:ascii="Segoe UI" w:hAnsi="Segoe UI" w:cs="Segoe UI"/>
          <w:sz w:val="18"/>
          <w:szCs w:val="18"/>
        </w:rPr>
        <w:t>non-max suppression algorithm.</w:t>
      </w:r>
      <w:r w:rsidR="008E173A">
        <w:rPr>
          <w:rFonts w:ascii="Segoe UI" w:hAnsi="Segoe UI" w:cs="Segoe UI"/>
          <w:sz w:val="18"/>
          <w:szCs w:val="18"/>
        </w:rPr>
        <w:t xml:space="preserve"> </w:t>
      </w:r>
    </w:p>
    <w:p w14:paraId="2E7B9E87" w14:textId="138B176B" w:rsidR="008E173A" w:rsidRDefault="008E173A" w:rsidP="008E173A">
      <w:pPr>
        <w:pStyle w:val="ListParagraph"/>
        <w:numPr>
          <w:ilvl w:val="0"/>
          <w:numId w:val="2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Given the output prediction</w:t>
      </w:r>
      <w:r w:rsidR="00D132B5">
        <w:rPr>
          <w:rFonts w:ascii="Segoe UI" w:hAnsi="Segoe UI" w:cs="Segoe UI"/>
          <w:sz w:val="18"/>
          <w:szCs w:val="18"/>
        </w:rPr>
        <w:t xml:space="preserve"> </w:t>
      </w:r>
      <m:oMath>
        <m:r>
          <w:rPr>
            <w:rFonts w:ascii="Cambria Math" w:hAnsi="Cambria Math" w:cs="Segoe UI"/>
            <w:sz w:val="18"/>
            <w:szCs w:val="18"/>
          </w:rPr>
          <m:t>(19, 19, 5, 85)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577D7051" w14:textId="35E16E14" w:rsidR="008E173A" w:rsidRDefault="008E173A" w:rsidP="008E173A">
      <w:pPr>
        <w:pStyle w:val="ListParagraph"/>
        <w:numPr>
          <w:ilvl w:val="0"/>
          <w:numId w:val="2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Discard all boxes with </w:t>
      </w:r>
      <m:oMath>
        <m:r>
          <w:rPr>
            <w:rFonts w:ascii="Cambria Math" w:hAnsi="Cambria Math" w:cs="Segoe UI"/>
            <w:sz w:val="18"/>
            <w:szCs w:val="18"/>
          </w:rPr>
          <m:t xml:space="preserve">score≤threshold1  </m:t>
        </m:r>
        <m:r>
          <w:rPr>
            <w:rFonts w:ascii="Cambria Math" w:hAnsi="Cambria Math" w:cs="Segoe UI"/>
            <w:color w:val="008000"/>
            <w:sz w:val="18"/>
            <w:szCs w:val="18"/>
          </w:rPr>
          <m:t xml:space="preserve">   (such as 0.6)</m:t>
        </m:r>
      </m:oMath>
    </w:p>
    <w:p w14:paraId="024AB403" w14:textId="46DEB74D" w:rsidR="008E173A" w:rsidRDefault="008E173A" w:rsidP="008E173A">
      <w:pPr>
        <w:pStyle w:val="ListParagraph"/>
        <w:numPr>
          <w:ilvl w:val="0"/>
          <w:numId w:val="2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While there are any remaining boxes:</w:t>
      </w:r>
      <w:r w:rsidR="001246F7">
        <w:rPr>
          <w:rFonts w:ascii="Segoe UI" w:hAnsi="Segoe UI" w:cs="Segoe UI"/>
          <w:sz w:val="18"/>
          <w:szCs w:val="18"/>
        </w:rPr>
        <w:t xml:space="preserve">    </w:t>
      </w:r>
      <w:proofErr w:type="gramStart"/>
      <w:r w:rsidR="001246F7">
        <w:rPr>
          <w:rFonts w:ascii="Segoe UI" w:hAnsi="Segoe UI" w:cs="Segoe UI"/>
          <w:sz w:val="18"/>
          <w:szCs w:val="18"/>
        </w:rPr>
        <w:t xml:space="preserve">   </w:t>
      </w:r>
      <w:r w:rsidR="001246F7">
        <w:rPr>
          <w:rFonts w:ascii="Segoe UI" w:hAnsi="Segoe UI" w:cs="Segoe UI"/>
          <w:color w:val="008000"/>
          <w:sz w:val="18"/>
          <w:szCs w:val="18"/>
        </w:rPr>
        <w:t>(</w:t>
      </w:r>
      <w:proofErr w:type="gramEnd"/>
      <w:r w:rsidR="001246F7">
        <w:rPr>
          <w:rFonts w:ascii="Segoe UI" w:hAnsi="Segoe UI" w:cs="Segoe UI"/>
          <w:color w:val="008000"/>
          <w:sz w:val="18"/>
          <w:szCs w:val="18"/>
        </w:rPr>
        <w:t>This is a loop)</w:t>
      </w:r>
    </w:p>
    <w:p w14:paraId="06E88FBD" w14:textId="7FC158F3" w:rsidR="008E173A" w:rsidRDefault="008E173A" w:rsidP="008E173A">
      <w:pPr>
        <w:pStyle w:val="ListParagraph"/>
        <w:numPr>
          <w:ilvl w:val="0"/>
          <w:numId w:val="2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Pick the box with the largest</w:t>
      </w:r>
      <w:r w:rsidR="00D132B5">
        <w:rPr>
          <w:rFonts w:ascii="Segoe UI" w:hAnsi="Segoe UI" w:cs="Segoe UI"/>
          <w:sz w:val="18"/>
          <w:szCs w:val="18"/>
        </w:rPr>
        <w:t xml:space="preserve"> score</w:t>
      </w:r>
      <w:r>
        <w:rPr>
          <w:rFonts w:ascii="Segoe UI" w:hAnsi="Segoe UI" w:cs="Segoe UI"/>
          <w:sz w:val="18"/>
          <w:szCs w:val="18"/>
        </w:rPr>
        <w:t>, output it as a prediction.</w:t>
      </w:r>
    </w:p>
    <w:p w14:paraId="22DF056E" w14:textId="426DB2D5" w:rsidR="008E173A" w:rsidRPr="007F2B3B" w:rsidRDefault="008E173A" w:rsidP="008E173A">
      <w:pPr>
        <w:pStyle w:val="ListParagraph"/>
        <w:numPr>
          <w:ilvl w:val="0"/>
          <w:numId w:val="2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Discard any remaining box with </w:t>
      </w:r>
      <m:oMath>
        <m:r>
          <w:rPr>
            <w:rFonts w:ascii="Cambria Math" w:hAnsi="Cambria Math" w:cs="Segoe UI"/>
            <w:sz w:val="18"/>
            <w:szCs w:val="18"/>
          </w:rPr>
          <m:t>IoU≥threshold2</m:t>
        </m:r>
      </m:oMath>
      <w:r>
        <w:rPr>
          <w:rFonts w:ascii="Segoe UI" w:hAnsi="Segoe UI" w:cs="Segoe UI"/>
          <w:sz w:val="18"/>
          <w:szCs w:val="18"/>
        </w:rPr>
        <w:t xml:space="preserve"> </w:t>
      </w:r>
      <w:r w:rsidR="00D132B5">
        <w:rPr>
          <w:rFonts w:ascii="Segoe UI" w:hAnsi="Segoe UI" w:cs="Segoe UI"/>
          <w:color w:val="008000"/>
          <w:sz w:val="18"/>
          <w:szCs w:val="18"/>
        </w:rPr>
        <w:t xml:space="preserve">(such as 0.5) </w:t>
      </w:r>
      <w:r>
        <w:rPr>
          <w:rFonts w:ascii="Segoe UI" w:hAnsi="Segoe UI" w:cs="Segoe UI"/>
          <w:sz w:val="18"/>
          <w:szCs w:val="18"/>
        </w:rPr>
        <w:t>with the box output in the previous step.</w:t>
      </w:r>
    </w:p>
    <w:p w14:paraId="09EBE7E8" w14:textId="09B20B2D" w:rsidR="008755E7" w:rsidRDefault="008755E7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2AEB577" w14:textId="63E4AE1A" w:rsidR="00DC7597" w:rsidRDefault="00D132B5" w:rsidP="004D578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For multiclass output, you need to run the algorithm independently on each output class.</w:t>
      </w:r>
    </w:p>
    <w:p w14:paraId="56F818E0" w14:textId="77777777" w:rsidR="004D5781" w:rsidRPr="004D5781" w:rsidRDefault="004D5781" w:rsidP="004D57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D5923AC" w14:textId="630A3237" w:rsidR="00B46FD6" w:rsidRDefault="00B46FD6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There may be </w:t>
      </w:r>
      <w:r w:rsidR="003745AC">
        <w:rPr>
          <w:rFonts w:ascii="Segoe UI" w:hAnsi="Segoe UI" w:cs="Segoe UI"/>
          <w:sz w:val="18"/>
          <w:szCs w:val="18"/>
        </w:rPr>
        <w:t>three</w:t>
      </w:r>
      <w:r>
        <w:rPr>
          <w:rFonts w:ascii="Segoe UI" w:hAnsi="Segoe UI" w:cs="Segoe UI"/>
          <w:sz w:val="18"/>
          <w:szCs w:val="18"/>
        </w:rPr>
        <w:t xml:space="preserve"> things to do:</w:t>
      </w:r>
    </w:p>
    <w:p w14:paraId="28655E28" w14:textId="0DD794E3" w:rsidR="00B46FD6" w:rsidRDefault="00B46FD6" w:rsidP="00B46FD6">
      <w:pPr>
        <w:pStyle w:val="ListParagraph"/>
        <w:numPr>
          <w:ilvl w:val="0"/>
          <w:numId w:val="2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Because the boxes are represented using midpoints and dimensions </w:t>
      </w:r>
      <m:oMath>
        <m:r>
          <w:rPr>
            <w:rFonts w:ascii="Cambria Math" w:hAnsi="Cambria Math" w:cs="Segoe UI"/>
            <w:sz w:val="18"/>
            <w:szCs w:val="18"/>
          </w:rPr>
          <m:t>(</m:t>
        </m:r>
        <m:sSub>
          <m:sSub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sub>
        </m:sSub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 xml:space="preserve">, </m:t>
        </m:r>
        <m:sSub>
          <m:sSub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y</m:t>
            </m:r>
          </m:sub>
        </m:sSub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 xml:space="preserve">, </m:t>
        </m:r>
        <m:sSub>
          <m:sSub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h</m:t>
            </m:r>
          </m:sub>
        </m:sSub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 xml:space="preserve">, </m:t>
        </m:r>
        <m:sSub>
          <m:sSub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w</m:t>
            </m:r>
          </m:sub>
        </m:sSub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)</m:t>
        </m:r>
      </m:oMath>
      <w:r>
        <w:rPr>
          <w:rFonts w:ascii="Segoe UI" w:hAnsi="Segoe UI" w:cs="Segoe UI"/>
          <w:sz w:val="18"/>
          <w:szCs w:val="18"/>
        </w:rPr>
        <w:t xml:space="preserve">, you may need to convert to the left-top corner and right-bottom corner </w:t>
      </w:r>
      <m:oMath>
        <m:r>
          <w:rPr>
            <w:rFonts w:ascii="Cambria Math" w:hAnsi="Cambria Math" w:cs="Segoe UI"/>
            <w:sz w:val="18"/>
            <w:szCs w:val="18"/>
          </w:rPr>
          <m:t>(</m:t>
        </m:r>
        <m:sSub>
          <m:sSub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 xml:space="preserve">, </m:t>
        </m:r>
        <m:sSub>
          <m:sSub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 xml:space="preserve">, </m:t>
        </m:r>
        <m:sSub>
          <m:sSub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b>
        </m:sSub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 xml:space="preserve">, </m:t>
        </m:r>
        <m:sSub>
          <m:sSub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b>
        </m:sSub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)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22777E6A" w14:textId="4C3D6DCF" w:rsidR="00B46FD6" w:rsidRDefault="00B46FD6" w:rsidP="00B46FD6">
      <w:pPr>
        <w:pStyle w:val="ListParagraph"/>
        <w:numPr>
          <w:ilvl w:val="0"/>
          <w:numId w:val="2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the YOLO model was trained on some certain images (for example, 608 </w:t>
      </w:r>
      <w:r>
        <w:rPr>
          <w:rFonts w:ascii="Segoe UI" w:hAnsi="Segoe UI" w:cs="Segoe UI"/>
          <w:sz w:val="18"/>
          <w:szCs w:val="18"/>
        </w:rPr>
        <w:sym w:font="Symbol" w:char="F0B4"/>
      </w:r>
      <w:r>
        <w:rPr>
          <w:rFonts w:ascii="Segoe UI" w:hAnsi="Segoe UI" w:cs="Segoe UI"/>
          <w:sz w:val="18"/>
          <w:szCs w:val="18"/>
        </w:rPr>
        <w:t xml:space="preserve"> 608) and your images have a different size (for example, 720 </w:t>
      </w:r>
      <w:r>
        <w:rPr>
          <w:rFonts w:ascii="Segoe UI" w:hAnsi="Segoe UI" w:cs="Segoe UI"/>
          <w:sz w:val="18"/>
          <w:szCs w:val="18"/>
        </w:rPr>
        <w:sym w:font="Symbol" w:char="F0B4"/>
      </w:r>
      <w:r>
        <w:rPr>
          <w:rFonts w:ascii="Segoe UI" w:hAnsi="Segoe UI" w:cs="Segoe UI"/>
          <w:sz w:val="18"/>
          <w:szCs w:val="18"/>
        </w:rPr>
        <w:t xml:space="preserve"> 1280), you need to </w:t>
      </w:r>
      <w:r w:rsidRPr="00C23503">
        <w:rPr>
          <w:rFonts w:ascii="Segoe UI" w:hAnsi="Segoe UI" w:cs="Segoe UI"/>
          <w:b/>
          <w:bCs/>
          <w:sz w:val="18"/>
          <w:szCs w:val="18"/>
        </w:rPr>
        <w:t>rescale</w:t>
      </w:r>
      <w:r>
        <w:rPr>
          <w:rFonts w:ascii="Segoe UI" w:hAnsi="Segoe UI" w:cs="Segoe UI"/>
          <w:sz w:val="18"/>
          <w:szCs w:val="18"/>
        </w:rPr>
        <w:t xml:space="preserve"> the boxes so that they can be plotted on top of </w:t>
      </w:r>
      <w:r w:rsidR="00ED5F64">
        <w:rPr>
          <w:rFonts w:ascii="Segoe UI" w:hAnsi="Segoe UI" w:cs="Segoe UI"/>
          <w:sz w:val="18"/>
          <w:szCs w:val="18"/>
        </w:rPr>
        <w:t>your</w:t>
      </w:r>
      <w:r>
        <w:rPr>
          <w:rFonts w:ascii="Segoe UI" w:hAnsi="Segoe UI" w:cs="Segoe UI"/>
          <w:sz w:val="18"/>
          <w:szCs w:val="18"/>
        </w:rPr>
        <w:t xml:space="preserve"> images.</w:t>
      </w:r>
    </w:p>
    <w:p w14:paraId="6BAA878C" w14:textId="081EEE8A" w:rsidR="003745AC" w:rsidRPr="00B46FD6" w:rsidRDefault="003745AC" w:rsidP="00B46FD6">
      <w:pPr>
        <w:pStyle w:val="ListParagraph"/>
        <w:numPr>
          <w:ilvl w:val="0"/>
          <w:numId w:val="2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Training a YOLO model takes a very long time. You can find some existing pre-trained YOLO model online.</w:t>
      </w:r>
    </w:p>
    <w:p w14:paraId="29A5EE0C" w14:textId="77777777" w:rsidR="002E4397" w:rsidRDefault="002E4397" w:rsidP="002E439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DAA1767" w14:textId="77D12337" w:rsidR="002E4397" w:rsidRPr="0016068F" w:rsidRDefault="002E4397" w:rsidP="002E4397">
      <w:pPr>
        <w:pStyle w:val="ListParagraph"/>
        <w:numPr>
          <w:ilvl w:val="0"/>
          <w:numId w:val="1"/>
        </w:numPr>
        <w:spacing w:before="12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Face Recognition</w:t>
      </w:r>
    </w:p>
    <w:p w14:paraId="46F2476B" w14:textId="368BD073" w:rsidR="009B5638" w:rsidRDefault="009B5638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1E3679E" w14:textId="26C29F4E" w:rsidR="003C0017" w:rsidRDefault="003B254A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17868">
        <w:rPr>
          <w:rFonts w:ascii="Segoe UI" w:hAnsi="Segoe UI" w:cs="Segoe UI"/>
          <w:b/>
          <w:bCs/>
          <w:sz w:val="18"/>
          <w:szCs w:val="18"/>
        </w:rPr>
        <w:t xml:space="preserve">Face </w:t>
      </w:r>
      <w:r w:rsidR="00D12BF9" w:rsidRPr="00117868">
        <w:rPr>
          <w:rFonts w:ascii="Segoe UI" w:hAnsi="Segoe UI" w:cs="Segoe UI"/>
          <w:b/>
          <w:bCs/>
          <w:sz w:val="18"/>
          <w:szCs w:val="18"/>
        </w:rPr>
        <w:t>V</w:t>
      </w:r>
      <w:r w:rsidRPr="00117868">
        <w:rPr>
          <w:rFonts w:ascii="Segoe UI" w:hAnsi="Segoe UI" w:cs="Segoe UI"/>
          <w:b/>
          <w:bCs/>
          <w:sz w:val="18"/>
          <w:szCs w:val="18"/>
        </w:rPr>
        <w:t>erification</w:t>
      </w:r>
      <w:r>
        <w:rPr>
          <w:rFonts w:ascii="Segoe UI" w:hAnsi="Segoe UI" w:cs="Segoe UI"/>
          <w:sz w:val="18"/>
          <w:szCs w:val="18"/>
        </w:rPr>
        <w:t xml:space="preserve"> means that given </w:t>
      </w:r>
      <w:r w:rsidR="00C05F32">
        <w:rPr>
          <w:rFonts w:ascii="Segoe UI" w:hAnsi="Segoe UI" w:cs="Segoe UI"/>
          <w:sz w:val="18"/>
          <w:szCs w:val="18"/>
        </w:rPr>
        <w:t>two images</w:t>
      </w:r>
      <w:r>
        <w:rPr>
          <w:rFonts w:ascii="Segoe UI" w:hAnsi="Segoe UI" w:cs="Segoe UI"/>
          <w:sz w:val="18"/>
          <w:szCs w:val="18"/>
        </w:rPr>
        <w:t xml:space="preserve">, </w:t>
      </w:r>
      <w:r w:rsidR="00C05F32">
        <w:rPr>
          <w:rFonts w:ascii="Segoe UI" w:hAnsi="Segoe UI" w:cs="Segoe UI"/>
          <w:sz w:val="18"/>
          <w:szCs w:val="18"/>
        </w:rPr>
        <w:t>determine if they are the same person</w:t>
      </w:r>
      <w:r>
        <w:rPr>
          <w:rFonts w:ascii="Segoe UI" w:hAnsi="Segoe UI" w:cs="Segoe UI"/>
          <w:sz w:val="18"/>
          <w:szCs w:val="18"/>
        </w:rPr>
        <w:t xml:space="preserve">. </w:t>
      </w:r>
      <w:r w:rsidR="00D12BF9" w:rsidRPr="00117868">
        <w:rPr>
          <w:rFonts w:ascii="Segoe UI" w:hAnsi="Segoe UI" w:cs="Segoe UI"/>
          <w:b/>
          <w:bCs/>
          <w:sz w:val="18"/>
          <w:szCs w:val="18"/>
        </w:rPr>
        <w:t>F</w:t>
      </w:r>
      <w:r w:rsidRPr="00117868">
        <w:rPr>
          <w:rFonts w:ascii="Segoe UI" w:hAnsi="Segoe UI" w:cs="Segoe UI"/>
          <w:b/>
          <w:bCs/>
          <w:sz w:val="18"/>
          <w:szCs w:val="18"/>
        </w:rPr>
        <w:t xml:space="preserve">ace </w:t>
      </w:r>
      <w:r w:rsidR="00D12BF9" w:rsidRPr="00117868">
        <w:rPr>
          <w:rFonts w:ascii="Segoe UI" w:hAnsi="Segoe UI" w:cs="Segoe UI"/>
          <w:b/>
          <w:bCs/>
          <w:sz w:val="18"/>
          <w:szCs w:val="18"/>
        </w:rPr>
        <w:t>Recognition</w:t>
      </w:r>
      <w:r>
        <w:rPr>
          <w:rFonts w:ascii="Segoe UI" w:hAnsi="Segoe UI" w:cs="Segoe UI"/>
          <w:sz w:val="18"/>
          <w:szCs w:val="18"/>
        </w:rPr>
        <w:t xml:space="preserve"> means that given a </w:t>
      </w:r>
      <w:r w:rsidR="00C05F32">
        <w:rPr>
          <w:rFonts w:ascii="Segoe UI" w:hAnsi="Segoe UI" w:cs="Segoe UI"/>
          <w:sz w:val="18"/>
          <w:szCs w:val="18"/>
        </w:rPr>
        <w:t xml:space="preserve">person </w:t>
      </w:r>
      <w:r>
        <w:rPr>
          <w:rFonts w:ascii="Segoe UI" w:hAnsi="Segoe UI" w:cs="Segoe UI"/>
          <w:sz w:val="18"/>
          <w:szCs w:val="18"/>
        </w:rPr>
        <w:t xml:space="preserve">database and an image, output </w:t>
      </w:r>
      <w:r w:rsidR="00D12BF9">
        <w:rPr>
          <w:rFonts w:ascii="Segoe UI" w:hAnsi="Segoe UI" w:cs="Segoe UI"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 name if the image is </w:t>
      </w:r>
      <w:r w:rsidR="00C05F32">
        <w:rPr>
          <w:rFonts w:ascii="Segoe UI" w:hAnsi="Segoe UI" w:cs="Segoe UI"/>
          <w:sz w:val="18"/>
          <w:szCs w:val="18"/>
        </w:rPr>
        <w:t>some person</w:t>
      </w:r>
      <w:r w:rsidR="00D12BF9">
        <w:rPr>
          <w:rFonts w:ascii="Segoe UI" w:hAnsi="Segoe UI" w:cs="Segoe UI"/>
          <w:sz w:val="18"/>
          <w:szCs w:val="18"/>
        </w:rPr>
        <w:t xml:space="preserve"> in the database</w:t>
      </w:r>
      <w:r>
        <w:rPr>
          <w:rFonts w:ascii="Segoe UI" w:hAnsi="Segoe UI" w:cs="Segoe UI"/>
          <w:sz w:val="18"/>
          <w:szCs w:val="18"/>
        </w:rPr>
        <w:t>.</w:t>
      </w:r>
      <w:r w:rsidR="004A2EC4">
        <w:rPr>
          <w:rFonts w:ascii="Segoe UI" w:hAnsi="Segoe UI" w:cs="Segoe UI"/>
          <w:sz w:val="18"/>
          <w:szCs w:val="18"/>
        </w:rPr>
        <w:t xml:space="preserve"> </w:t>
      </w:r>
      <w:r w:rsidR="003C0017" w:rsidRPr="000C6168">
        <w:rPr>
          <w:rFonts w:ascii="Segoe UI" w:hAnsi="Segoe UI" w:cs="Segoe UI"/>
          <w:b/>
          <w:bCs/>
          <w:sz w:val="18"/>
          <w:szCs w:val="18"/>
        </w:rPr>
        <w:t>One shot learning</w:t>
      </w:r>
      <w:r w:rsidR="003C0017">
        <w:rPr>
          <w:rFonts w:ascii="Segoe UI" w:hAnsi="Segoe UI" w:cs="Segoe UI"/>
          <w:sz w:val="18"/>
          <w:szCs w:val="18"/>
        </w:rPr>
        <w:t xml:space="preserve"> </w:t>
      </w:r>
      <w:r w:rsidR="000C6168">
        <w:rPr>
          <w:rFonts w:ascii="Segoe UI" w:hAnsi="Segoe UI" w:cs="Segoe UI"/>
          <w:sz w:val="18"/>
          <w:szCs w:val="18"/>
        </w:rPr>
        <w:t>problem</w:t>
      </w:r>
      <w:r w:rsidR="003C0017">
        <w:rPr>
          <w:rFonts w:ascii="Segoe UI" w:hAnsi="Segoe UI" w:cs="Segoe UI"/>
          <w:sz w:val="18"/>
          <w:szCs w:val="18"/>
        </w:rPr>
        <w:t xml:space="preserve"> recognize</w:t>
      </w:r>
      <w:r w:rsidR="000C6168">
        <w:rPr>
          <w:rFonts w:ascii="Segoe UI" w:hAnsi="Segoe UI" w:cs="Segoe UI"/>
          <w:sz w:val="18"/>
          <w:szCs w:val="18"/>
        </w:rPr>
        <w:t>s</w:t>
      </w:r>
      <w:r w:rsidR="003C0017">
        <w:rPr>
          <w:rFonts w:ascii="Segoe UI" w:hAnsi="Segoe UI" w:cs="Segoe UI"/>
          <w:sz w:val="18"/>
          <w:szCs w:val="18"/>
        </w:rPr>
        <w:t xml:space="preserve"> a person from just one example.</w:t>
      </w:r>
      <w:r w:rsidR="000C6168">
        <w:rPr>
          <w:rFonts w:ascii="Segoe UI" w:hAnsi="Segoe UI" w:cs="Segoe UI"/>
          <w:sz w:val="18"/>
          <w:szCs w:val="18"/>
        </w:rPr>
        <w:t xml:space="preserve"> A parameter </w:t>
      </w:r>
      <m:oMath>
        <m:r>
          <w:rPr>
            <w:rFonts w:ascii="Cambria Math" w:hAnsi="Cambria Math" w:cs="Segoe UI"/>
            <w:sz w:val="18"/>
            <w:szCs w:val="18"/>
          </w:rPr>
          <m:t>d</m:t>
        </m:r>
      </m:oMath>
      <w:r w:rsidR="000C6168">
        <w:rPr>
          <w:rFonts w:ascii="Segoe UI" w:hAnsi="Segoe UI" w:cs="Segoe UI"/>
          <w:sz w:val="18"/>
          <w:szCs w:val="18"/>
        </w:rPr>
        <w:t xml:space="preserve"> is used to indicate the degree of difference between two images. If </w:t>
      </w:r>
      <m:oMath>
        <m:r>
          <w:rPr>
            <w:rFonts w:ascii="Cambria Math" w:hAnsi="Cambria Math" w:cs="Segoe UI"/>
            <w:sz w:val="18"/>
            <w:szCs w:val="18"/>
          </w:rPr>
          <m:t>d≤τ</m:t>
        </m:r>
      </m:oMath>
      <w:r w:rsidR="000C6168">
        <w:rPr>
          <w:rFonts w:ascii="Segoe UI" w:hAnsi="Segoe UI" w:cs="Segoe UI"/>
          <w:sz w:val="18"/>
          <w:szCs w:val="18"/>
        </w:rPr>
        <w:t>, these two images are the same person; otherwise, they are two different persons.</w:t>
      </w:r>
    </w:p>
    <w:p w14:paraId="6A9A80D0" w14:textId="444CA565" w:rsidR="00D12BF9" w:rsidRDefault="00D12BF9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6703F3C" w14:textId="0D9CB9F2" w:rsidR="00D12BF9" w:rsidRPr="00D12BF9" w:rsidRDefault="00D12BF9" w:rsidP="00A1719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an input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(i)</m:t>
            </m:r>
          </m:sup>
        </m:sSup>
      </m:oMath>
      <w:r>
        <w:rPr>
          <w:rFonts w:ascii="Segoe UI" w:hAnsi="Segoe UI" w:cs="Segoe UI"/>
          <w:sz w:val="18"/>
          <w:szCs w:val="18"/>
        </w:rPr>
        <w:t xml:space="preserve">, a </w:t>
      </w:r>
      <w:r w:rsidRPr="00A1719A">
        <w:rPr>
          <w:rFonts w:ascii="Segoe UI" w:hAnsi="Segoe UI" w:cs="Segoe UI"/>
          <w:b/>
          <w:bCs/>
          <w:sz w:val="18"/>
          <w:szCs w:val="18"/>
        </w:rPr>
        <w:t>Siamese Network</w:t>
      </w:r>
      <w:r>
        <w:rPr>
          <w:rFonts w:ascii="Segoe UI" w:hAnsi="Segoe UI" w:cs="Segoe UI"/>
          <w:sz w:val="18"/>
          <w:szCs w:val="18"/>
        </w:rPr>
        <w:t xml:space="preserve"> outputs an encoding </w:t>
      </w:r>
      <m:oMath>
        <m:r>
          <w:rPr>
            <w:rFonts w:ascii="Cambria Math" w:hAnsi="Cambria Math" w:cs="Segoe UI"/>
            <w:sz w:val="18"/>
            <w:szCs w:val="18"/>
          </w:rPr>
          <m:t>f(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(i)</m:t>
            </m:r>
          </m:sup>
        </m:sSup>
        <m:r>
          <w:rPr>
            <w:rFonts w:ascii="Cambria Math" w:hAnsi="Cambria Math" w:cs="Segoe UI"/>
            <w:sz w:val="18"/>
            <w:szCs w:val="18"/>
          </w:rPr>
          <m:t>)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3486849F" w14:textId="4C2ABC45" w:rsidR="00C9017C" w:rsidRDefault="0026222A" w:rsidP="00A1719A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w:r w:rsidRPr="0026222A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1E859243" wp14:editId="6EC8B987">
            <wp:extent cx="3559717" cy="660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0868" cy="66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1F95" w14:textId="77777777" w:rsidR="00A1719A" w:rsidRDefault="00A1719A" w:rsidP="00A1719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030C0D1" w14:textId="2AC27C33" w:rsidR="00A1719A" w:rsidRDefault="00894FD5" w:rsidP="00A1719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Give two images, we can determine if they are the same person by computing the distance between two encodings.</w:t>
      </w:r>
    </w:p>
    <w:p w14:paraId="19620325" w14:textId="262E7B73" w:rsidR="00A1719A" w:rsidRPr="00D12BF9" w:rsidRDefault="00A1719A" w:rsidP="00A1719A">
      <w:pPr>
        <w:pStyle w:val="ListParagraph"/>
        <w:numPr>
          <w:ilvl w:val="0"/>
          <w:numId w:val="2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D12BF9">
        <w:rPr>
          <w:rFonts w:ascii="Segoe UI" w:hAnsi="Segoe UI" w:cs="Segoe UI"/>
          <w:sz w:val="18"/>
          <w:szCs w:val="18"/>
        </w:rPr>
        <w:t xml:space="preserve">If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</m:d>
                      </m:sup>
                    </m:sSup>
                  </m:e>
                </m:d>
                <m:r>
                  <w:rPr>
                    <w:rFonts w:ascii="Cambria Math" w:hAnsi="Cambria Math" w:cs="Segoe UI"/>
                    <w:sz w:val="18"/>
                    <w:szCs w:val="18"/>
                  </w:rPr>
                  <m:t>-f(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x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j</m:t>
                        </m:r>
                      </m:e>
                    </m:d>
                  </m:sup>
                </m:sSup>
                <m:r>
                  <w:rPr>
                    <w:rFonts w:ascii="Cambria Math" w:hAnsi="Cambria Math" w:cs="Segoe UI"/>
                    <w:sz w:val="18"/>
                    <w:szCs w:val="18"/>
                  </w:rPr>
                  <m:t>)</m:t>
                </m:r>
              </m:e>
            </m:d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 w:cs="Segoe UI"/>
            <w:sz w:val="18"/>
            <w:szCs w:val="18"/>
          </w:rPr>
          <m:t>&lt;threshold</m:t>
        </m:r>
      </m:oMath>
      <w:r w:rsidR="00894FD5">
        <w:rPr>
          <w:rFonts w:ascii="Segoe UI" w:hAnsi="Segoe UI" w:cs="Segoe UI"/>
          <w:sz w:val="18"/>
          <w:szCs w:val="18"/>
        </w:rPr>
        <w:t>, they are the same person</w:t>
      </w:r>
      <w:r w:rsidRPr="00D12BF9">
        <w:rPr>
          <w:rFonts w:ascii="Segoe UI" w:hAnsi="Segoe UI" w:cs="Segoe UI"/>
          <w:sz w:val="18"/>
          <w:szCs w:val="18"/>
        </w:rPr>
        <w:t>.</w:t>
      </w:r>
    </w:p>
    <w:p w14:paraId="601F6799" w14:textId="04043894" w:rsidR="00A1719A" w:rsidRPr="00D12BF9" w:rsidRDefault="00894FD5" w:rsidP="00A1719A">
      <w:pPr>
        <w:pStyle w:val="ListParagraph"/>
        <w:numPr>
          <w:ilvl w:val="0"/>
          <w:numId w:val="2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Otherwise, they </w:t>
      </w:r>
      <w:r w:rsidR="00A1719A" w:rsidRPr="00D12BF9">
        <w:rPr>
          <w:rFonts w:ascii="Segoe UI" w:hAnsi="Segoe UI" w:cs="Segoe UI"/>
          <w:sz w:val="18"/>
          <w:szCs w:val="18"/>
        </w:rPr>
        <w:t>are different persons.</w:t>
      </w:r>
    </w:p>
    <w:p w14:paraId="5D751844" w14:textId="15EE3CFD" w:rsidR="00A1719A" w:rsidRDefault="00A1719A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FA67586" w14:textId="48CC76CC" w:rsidR="009B0835" w:rsidRDefault="00337770" w:rsidP="00337770">
      <w:pPr>
        <w:ind w:left="1440"/>
        <w:jc w:val="both"/>
        <w:rPr>
          <w:rFonts w:ascii="Segoe UI" w:hAnsi="Segoe UI" w:cs="Segoe UI"/>
          <w:sz w:val="18"/>
          <w:szCs w:val="18"/>
        </w:rPr>
      </w:pPr>
      <w:r w:rsidRPr="00337770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66F64A3F" wp14:editId="1F60469B">
            <wp:extent cx="4114800" cy="14730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517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774D" w14:textId="77777777" w:rsidR="009B0835" w:rsidRDefault="009B0835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D1D563F" w14:textId="2AE914A7" w:rsidR="00117868" w:rsidRPr="0016068F" w:rsidRDefault="00117868" w:rsidP="00182DAB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Triplet Loss</w:t>
      </w:r>
    </w:p>
    <w:p w14:paraId="21A3DFF9" w14:textId="4ACA26AE" w:rsidR="00C9017C" w:rsidRDefault="00C9017C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83ABD26" w14:textId="0AE4D228" w:rsidR="00117868" w:rsidRDefault="00117868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Given three images: the original image (</w:t>
      </w:r>
      <w:r w:rsidRPr="00DD49E1">
        <w:rPr>
          <w:rFonts w:ascii="Segoe UI" w:hAnsi="Segoe UI" w:cs="Segoe UI"/>
          <w:b/>
          <w:bCs/>
          <w:sz w:val="18"/>
          <w:szCs w:val="18"/>
        </w:rPr>
        <w:t>anchor</w:t>
      </w:r>
      <w:r>
        <w:rPr>
          <w:rFonts w:ascii="Segoe UI" w:hAnsi="Segoe UI" w:cs="Segoe UI"/>
          <w:sz w:val="18"/>
          <w:szCs w:val="18"/>
        </w:rPr>
        <w:t xml:space="preserve">) </w:t>
      </w:r>
      <m:oMath>
        <m:r>
          <w:rPr>
            <w:rFonts w:ascii="Cambria Math" w:hAnsi="Cambria Math" w:cs="Segoe UI"/>
            <w:sz w:val="18"/>
            <w:szCs w:val="18"/>
          </w:rPr>
          <m:t>A</m:t>
        </m:r>
      </m:oMath>
      <w:r>
        <w:rPr>
          <w:rFonts w:ascii="Segoe UI" w:hAnsi="Segoe UI" w:cs="Segoe UI"/>
          <w:sz w:val="18"/>
          <w:szCs w:val="18"/>
        </w:rPr>
        <w:t>, an image of the same person (</w:t>
      </w:r>
      <w:r w:rsidRPr="00DD49E1">
        <w:rPr>
          <w:rFonts w:ascii="Segoe UI" w:hAnsi="Segoe UI" w:cs="Segoe UI"/>
          <w:b/>
          <w:bCs/>
          <w:sz w:val="18"/>
          <w:szCs w:val="18"/>
        </w:rPr>
        <w:t>positive</w:t>
      </w:r>
      <w:r>
        <w:rPr>
          <w:rFonts w:ascii="Segoe UI" w:hAnsi="Segoe UI" w:cs="Segoe UI"/>
          <w:sz w:val="18"/>
          <w:szCs w:val="18"/>
        </w:rPr>
        <w:t xml:space="preserve">) </w:t>
      </w:r>
      <m:oMath>
        <m:r>
          <w:rPr>
            <w:rFonts w:ascii="Cambria Math" w:hAnsi="Cambria Math" w:cs="Segoe UI"/>
            <w:sz w:val="18"/>
            <w:szCs w:val="18"/>
          </w:rPr>
          <m:t>P</m:t>
        </m:r>
      </m:oMath>
      <w:r>
        <w:rPr>
          <w:rFonts w:ascii="Segoe UI" w:hAnsi="Segoe UI" w:cs="Segoe UI"/>
          <w:sz w:val="18"/>
          <w:szCs w:val="18"/>
        </w:rPr>
        <w:t>, and an image of a different person (</w:t>
      </w:r>
      <w:r w:rsidRPr="00DD49E1">
        <w:rPr>
          <w:rFonts w:ascii="Segoe UI" w:hAnsi="Segoe UI" w:cs="Segoe UI"/>
          <w:b/>
          <w:bCs/>
          <w:sz w:val="18"/>
          <w:szCs w:val="18"/>
        </w:rPr>
        <w:t>negative</w:t>
      </w:r>
      <w:r>
        <w:rPr>
          <w:rFonts w:ascii="Segoe UI" w:hAnsi="Segoe UI" w:cs="Segoe UI"/>
          <w:sz w:val="18"/>
          <w:szCs w:val="18"/>
        </w:rPr>
        <w:t xml:space="preserve">) </w:t>
      </w:r>
      <m:oMath>
        <m:r>
          <w:rPr>
            <w:rFonts w:ascii="Cambria Math" w:hAnsi="Cambria Math" w:cs="Segoe UI"/>
            <w:sz w:val="18"/>
            <w:szCs w:val="18"/>
          </w:rPr>
          <m:t>N</m:t>
        </m:r>
      </m:oMath>
      <w:r>
        <w:rPr>
          <w:rFonts w:ascii="Segoe UI" w:hAnsi="Segoe UI" w:cs="Segoe UI"/>
          <w:sz w:val="18"/>
          <w:szCs w:val="18"/>
        </w:rPr>
        <w:t>, we define the loss function as below.</w:t>
      </w:r>
      <w:r w:rsidR="008E33A3">
        <w:rPr>
          <w:rFonts w:ascii="Segoe UI" w:hAnsi="Segoe UI" w:cs="Segoe UI"/>
          <w:sz w:val="18"/>
          <w:szCs w:val="18"/>
        </w:rPr>
        <w:t xml:space="preserve"> The parameter </w:t>
      </w:r>
      <m:oMath>
        <m:r>
          <w:rPr>
            <w:rFonts w:ascii="Cambria Math" w:hAnsi="Cambria Math" w:cs="Segoe UI"/>
            <w:sz w:val="18"/>
            <w:szCs w:val="18"/>
          </w:rPr>
          <m:t>α</m:t>
        </m:r>
      </m:oMath>
      <w:r w:rsidR="008E33A3">
        <w:rPr>
          <w:rFonts w:ascii="Segoe UI" w:hAnsi="Segoe UI" w:cs="Segoe UI"/>
          <w:sz w:val="18"/>
          <w:szCs w:val="18"/>
        </w:rPr>
        <w:t xml:space="preserve"> is called the margin.</w:t>
      </w:r>
    </w:p>
    <w:p w14:paraId="1C6C9EBE" w14:textId="01C9FD42" w:rsidR="00117868" w:rsidRPr="00117868" w:rsidRDefault="00117868" w:rsidP="00117868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>
        <m:r>
          <m:rPr>
            <m:scr m:val="script"/>
          </m:rPr>
          <w:rPr>
            <w:rFonts w:ascii="Cambria Math" w:hAnsi="Cambria Math" w:cs="Segoe UI"/>
            <w:sz w:val="18"/>
            <w:szCs w:val="18"/>
          </w:rPr>
          <m:t>L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A, P, N</m:t>
            </m:r>
          </m:e>
        </m:d>
        <m:r>
          <w:rPr>
            <w:rFonts w:ascii="Cambria Math" w:hAnsi="Cambria Math" w:cs="Segoe UI"/>
            <w:sz w:val="18"/>
            <w:szCs w:val="18"/>
          </w:rPr>
          <m:t>=</m:t>
        </m:r>
        <m:func>
          <m:funcPr>
            <m:ctrlPr>
              <w:rPr>
                <w:rFonts w:ascii="Cambria Math" w:hAnsi="Cambria Math" w:cs="Segoe UI"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A</m:t>
                            </m:r>
                          </m:e>
                        </m:d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-f</m:t>
                        </m:r>
                        <m:d>
                          <m:d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P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Segoe UI"/>
                    <w:sz w:val="18"/>
                    <w:szCs w:val="1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A</m:t>
                            </m:r>
                          </m:e>
                        </m:d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-f</m:t>
                        </m:r>
                        <m:d>
                          <m:d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Segoe UI"/>
                    <w:sz w:val="18"/>
                    <w:szCs w:val="18"/>
                  </w:rPr>
                  <m:t>+α, 0</m:t>
                </m:r>
              </m:e>
            </m:d>
          </m:e>
        </m:func>
      </m:oMath>
      <w:r w:rsidR="00992963">
        <w:rPr>
          <w:rFonts w:ascii="Segoe UI" w:hAnsi="Segoe UI" w:cs="Segoe UI"/>
          <w:sz w:val="18"/>
          <w:szCs w:val="18"/>
        </w:rPr>
        <w:t xml:space="preserve">            </w:t>
      </w:r>
      <m:oMath>
        <m:r>
          <w:rPr>
            <w:rFonts w:ascii="Cambria Math" w:hAnsi="Cambria Math" w:cs="Segoe UI"/>
            <w:color w:val="008000"/>
            <w:sz w:val="18"/>
            <w:szCs w:val="18"/>
          </w:rPr>
          <m:t>or:d</m:t>
        </m:r>
        <m:d>
          <m:dPr>
            <m:ctrlPr>
              <w:rPr>
                <w:rFonts w:ascii="Cambria Math" w:hAnsi="Cambria Math" w:cs="Segoe UI"/>
                <w:i/>
                <w:color w:val="008000"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color w:val="008000"/>
                <w:sz w:val="18"/>
                <w:szCs w:val="18"/>
              </w:rPr>
              <m:t>A, P</m:t>
            </m:r>
          </m:e>
        </m:d>
        <m:r>
          <w:rPr>
            <w:rFonts w:ascii="Cambria Math" w:hAnsi="Cambria Math" w:cs="Segoe UI"/>
            <w:color w:val="008000"/>
            <w:sz w:val="18"/>
            <w:szCs w:val="18"/>
          </w:rPr>
          <m:t>+α≤d(A,N)</m:t>
        </m:r>
      </m:oMath>
    </w:p>
    <w:p w14:paraId="7AEC5417" w14:textId="5762F150" w:rsidR="00117868" w:rsidRDefault="00117868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9D066C1" w14:textId="42C7ACE6" w:rsidR="00117868" w:rsidRPr="00117868" w:rsidRDefault="00117868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cost function is defined as:</w:t>
      </w:r>
    </w:p>
    <w:p w14:paraId="64E4EA01" w14:textId="50A2C1BA" w:rsidR="00117868" w:rsidRPr="00117868" w:rsidRDefault="00117868" w:rsidP="00117868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J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A, P, N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r>
                <m:rPr>
                  <m:scr m:val="script"/>
                </m:rPr>
                <w:rPr>
                  <w:rFonts w:ascii="Cambria Math" w:hAnsi="Cambria Math" w:cs="Segoe UI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 xml:space="preserve">, 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</m:e>
              </m:d>
            </m:e>
          </m:nary>
        </m:oMath>
      </m:oMathPara>
    </w:p>
    <w:p w14:paraId="51F2F481" w14:textId="77777777" w:rsidR="004F5FDF" w:rsidRDefault="004F5FDF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155054B" w14:textId="083770E7" w:rsidR="00C9017C" w:rsidRDefault="00992963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training set should contain multiple images for each person so that you can have pairs of anchor and positive images. During training, you cannot choose the triplets </w:t>
      </w:r>
      <m:oMath>
        <m:r>
          <w:rPr>
            <w:rFonts w:ascii="Cambria Math" w:hAnsi="Cambria Math" w:cs="Segoe UI"/>
            <w:sz w:val="18"/>
            <w:szCs w:val="18"/>
          </w:rPr>
          <m:t>(A, P, N)</m:t>
        </m:r>
      </m:oMath>
      <w:r>
        <w:rPr>
          <w:rFonts w:ascii="Segoe UI" w:hAnsi="Segoe UI" w:cs="Segoe UI"/>
          <w:sz w:val="18"/>
          <w:szCs w:val="18"/>
        </w:rPr>
        <w:t xml:space="preserve"> randomly; otherwise, </w:t>
      </w:r>
      <m:oMath>
        <m:r>
          <w:rPr>
            <w:rFonts w:ascii="Cambria Math" w:hAnsi="Cambria Math" w:cs="Segoe UI"/>
            <w:sz w:val="18"/>
            <w:szCs w:val="18"/>
          </w:rPr>
          <m:t>d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A, P</m:t>
            </m:r>
          </m:e>
        </m:d>
        <m:r>
          <w:rPr>
            <w:rFonts w:ascii="Cambria Math" w:hAnsi="Cambria Math" w:cs="Segoe UI"/>
            <w:sz w:val="18"/>
            <w:szCs w:val="18"/>
          </w:rPr>
          <m:t>+α≤d(A,N)</m:t>
        </m:r>
      </m:oMath>
      <w:r>
        <w:rPr>
          <w:rFonts w:ascii="Segoe UI" w:hAnsi="Segoe UI" w:cs="Segoe UI"/>
          <w:sz w:val="18"/>
          <w:szCs w:val="18"/>
        </w:rPr>
        <w:t xml:space="preserve"> is easily satisfied. Instead, you should choose triplets that are hard to train on.</w:t>
      </w:r>
    </w:p>
    <w:p w14:paraId="2F4DE0F4" w14:textId="2245EA5C" w:rsidR="00C9017C" w:rsidRDefault="00C9017C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F3C827E" w14:textId="6831893B" w:rsidR="00310D9B" w:rsidRDefault="00310D9B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Current face recognition systems are trained on very large datasets. You can download some pre-trained model online rather than do everything scratch by yourself.</w:t>
      </w:r>
    </w:p>
    <w:p w14:paraId="4F6A8A81" w14:textId="77777777" w:rsidR="00977223" w:rsidRDefault="00977223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180E081" w14:textId="46389E5B" w:rsidR="00977223" w:rsidRPr="0016068F" w:rsidRDefault="00977223" w:rsidP="00977223">
      <w:pPr>
        <w:pStyle w:val="ListParagraph"/>
        <w:numPr>
          <w:ilvl w:val="0"/>
          <w:numId w:val="1"/>
        </w:numPr>
        <w:spacing w:before="12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Binary Classification</w:t>
      </w:r>
    </w:p>
    <w:p w14:paraId="1256D940" w14:textId="051FE73F" w:rsidR="00C9017C" w:rsidRDefault="00C9017C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3F71BBA" w14:textId="710BB3FF" w:rsidR="00977223" w:rsidRDefault="00977223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An alternative way to the triplet loss is to treat face recognition using binary classification. The output will be 1 if two images are the same person; otherwise, 0 if they are different persons.</w:t>
      </w:r>
    </w:p>
    <w:p w14:paraId="6CC292B3" w14:textId="77777777" w:rsidR="00E7238F" w:rsidRDefault="00E7238F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8554B42" w14:textId="6586BEF7" w:rsidR="00977223" w:rsidRDefault="00977223" w:rsidP="00E7238F">
      <w:pPr>
        <w:ind w:left="1440"/>
        <w:jc w:val="both"/>
        <w:rPr>
          <w:rFonts w:ascii="Segoe UI" w:hAnsi="Segoe UI" w:cs="Segoe UI"/>
          <w:sz w:val="18"/>
          <w:szCs w:val="18"/>
        </w:rPr>
      </w:pPr>
      <w:r w:rsidRPr="00977223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7D590595" wp14:editId="3CB05ACC">
            <wp:extent cx="3759200" cy="11264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0176" cy="113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9BC5" w14:textId="6C3BD892" w:rsidR="00977223" w:rsidRDefault="00977223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EF046F5" w14:textId="65A0635B" w:rsidR="009F6CD5" w:rsidRDefault="009F6CD5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prediction can be:</w:t>
      </w:r>
    </w:p>
    <w:p w14:paraId="55107B17" w14:textId="10E12A05" w:rsidR="009F6CD5" w:rsidRPr="009F6CD5" w:rsidRDefault="00A36BC1" w:rsidP="009F6CD5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acc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y</m:t>
              </m:r>
            </m:e>
          </m:acc>
          <m:r>
            <w:rPr>
              <w:rFonts w:ascii="Cambria Math" w:hAnsi="Cambria Math" w:cs="Segoe UI"/>
              <w:sz w:val="18"/>
              <w:szCs w:val="18"/>
            </w:rPr>
            <m:t>=σ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∙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Segoe UI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(i)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Segoe UI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(j)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+b</m:t>
                      </m:r>
                    </m:e>
                  </m:d>
                </m:e>
              </m:nary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       </m:t>
          </m:r>
          <m:r>
            <m:rPr>
              <m:sty m:val="p"/>
            </m:rPr>
            <w:rPr>
              <w:rFonts w:ascii="Cambria Math" w:hAnsi="Cambria Math" w:cs="Segoe UI"/>
              <w:sz w:val="18"/>
              <w:szCs w:val="18"/>
            </w:rPr>
            <m:t xml:space="preserve">where </m:t>
          </m:r>
          <m:r>
            <w:rPr>
              <w:rFonts w:ascii="Cambria Math" w:hAnsi="Cambria Math" w:cs="Segoe UI"/>
              <w:sz w:val="18"/>
              <w:szCs w:val="18"/>
            </w:rPr>
            <m:t xml:space="preserve">n </m:t>
          </m:r>
          <m:r>
            <m:rPr>
              <m:sty m:val="p"/>
            </m:rPr>
            <w:rPr>
              <w:rFonts w:ascii="Cambria Math" w:hAnsi="Cambria Math" w:cs="Segoe UI"/>
              <w:sz w:val="18"/>
              <w:szCs w:val="18"/>
            </w:rPr>
            <m:t>is the length of encoding</m:t>
          </m:r>
        </m:oMath>
      </m:oMathPara>
    </w:p>
    <w:p w14:paraId="4D074FD5" w14:textId="6EE38F2A" w:rsidR="009F6CD5" w:rsidRDefault="009F6CD5" w:rsidP="009F6CD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or:</w:t>
      </w:r>
    </w:p>
    <w:p w14:paraId="2C8E8DCC" w14:textId="457B23E5" w:rsidR="009F6CD5" w:rsidRPr="009F6CD5" w:rsidRDefault="00A36BC1" w:rsidP="009F6CD5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acc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y</m:t>
              </m:r>
            </m:e>
          </m:acc>
          <m:r>
            <w:rPr>
              <w:rFonts w:ascii="Cambria Math" w:hAnsi="Cambria Math" w:cs="Segoe UI"/>
              <w:sz w:val="18"/>
              <w:szCs w:val="18"/>
            </w:rPr>
            <m:t>=σ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Segoe UI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f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Segoe UI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cs="Segoe UI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 w:cs="Segoe UI"/>
                                                  <w:sz w:val="18"/>
                                                  <w:szCs w:val="18"/>
                                                </w:rPr>
                                                <m:t>x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 w:cs="Segoe UI"/>
                                                  <w:sz w:val="18"/>
                                                  <w:szCs w:val="18"/>
                                                </w:rPr>
                                                <m:t>(i)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Segoe UI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f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Segoe UI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cs="Segoe UI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 w:cs="Segoe UI"/>
                                                  <w:sz w:val="18"/>
                                                  <w:szCs w:val="18"/>
                                                </w:rPr>
                                                <m:t>x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 w:cs="Segoe UI"/>
                                                  <w:sz w:val="18"/>
                                                  <w:szCs w:val="18"/>
                                                </w:rPr>
                                                <m:t>(j)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Segoe UI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(i)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Segoe UI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(j)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+b</m:t>
                      </m:r>
                    </m:e>
                  </m:d>
                </m:e>
              </m:nary>
            </m:e>
          </m:d>
        </m:oMath>
      </m:oMathPara>
    </w:p>
    <w:p w14:paraId="5967EC40" w14:textId="1530400D" w:rsidR="00977223" w:rsidRDefault="00977223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715DF9A" w14:textId="2446B9B1" w:rsidR="00095921" w:rsidRDefault="00095921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precompute all the images in your database to store the encodings so that you only need to compute the anchor image before applying the sigmoid function.</w:t>
      </w:r>
    </w:p>
    <w:p w14:paraId="09940EAE" w14:textId="77777777" w:rsidR="00994749" w:rsidRDefault="00994749" w:rsidP="009947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003F1AB" w14:textId="53339898" w:rsidR="00994749" w:rsidRPr="0016068F" w:rsidRDefault="00994749" w:rsidP="00994749">
      <w:pPr>
        <w:pStyle w:val="ListParagraph"/>
        <w:numPr>
          <w:ilvl w:val="0"/>
          <w:numId w:val="1"/>
        </w:numPr>
        <w:spacing w:before="12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Neural Style Transfer</w:t>
      </w:r>
    </w:p>
    <w:p w14:paraId="484E8973" w14:textId="220E403C" w:rsidR="00095921" w:rsidRDefault="00095921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7C2F5EC" w14:textId="6C429BB9" w:rsidR="003D50A2" w:rsidRDefault="003D50A2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3D50A2">
        <w:rPr>
          <w:rFonts w:ascii="Segoe UI" w:hAnsi="Segoe UI" w:cs="Segoe UI"/>
          <w:sz w:val="18"/>
          <w:szCs w:val="18"/>
        </w:rPr>
        <w:t xml:space="preserve">Neural Style Transfer generates an image G by combining the </w:t>
      </w:r>
      <w:r w:rsidRPr="00A81009">
        <w:rPr>
          <w:rFonts w:ascii="Segoe UI" w:hAnsi="Segoe UI" w:cs="Segoe UI"/>
          <w:b/>
          <w:bCs/>
          <w:sz w:val="18"/>
          <w:szCs w:val="18"/>
        </w:rPr>
        <w:t>content</w:t>
      </w:r>
      <w:r w:rsidRPr="003D50A2">
        <w:rPr>
          <w:rFonts w:ascii="Segoe UI" w:hAnsi="Segoe UI" w:cs="Segoe UI"/>
          <w:sz w:val="18"/>
          <w:szCs w:val="18"/>
        </w:rPr>
        <w:t xml:space="preserve"> of image C with the </w:t>
      </w:r>
      <w:r w:rsidRPr="00A81009">
        <w:rPr>
          <w:rFonts w:ascii="Segoe UI" w:hAnsi="Segoe UI" w:cs="Segoe UI"/>
          <w:b/>
          <w:bCs/>
          <w:sz w:val="18"/>
          <w:szCs w:val="18"/>
        </w:rPr>
        <w:t>style</w:t>
      </w:r>
      <w:r w:rsidRPr="003D50A2">
        <w:rPr>
          <w:rFonts w:ascii="Segoe UI" w:hAnsi="Segoe UI" w:cs="Segoe UI"/>
          <w:sz w:val="18"/>
          <w:szCs w:val="18"/>
        </w:rPr>
        <w:t xml:space="preserve"> of image S.</w:t>
      </w:r>
    </w:p>
    <w:p w14:paraId="525CFD62" w14:textId="77777777" w:rsidR="003D50A2" w:rsidRDefault="003D50A2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696B332" w14:textId="681D0537" w:rsidR="00095921" w:rsidRDefault="00876804" w:rsidP="00C96DA8">
      <w:pPr>
        <w:ind w:left="1152"/>
        <w:jc w:val="both"/>
        <w:rPr>
          <w:rFonts w:ascii="Segoe UI" w:hAnsi="Segoe UI" w:cs="Segoe UI"/>
          <w:sz w:val="18"/>
          <w:szCs w:val="18"/>
        </w:rPr>
      </w:pPr>
      <w:r w:rsidRPr="00876804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3C5E0A76" wp14:editId="592A7712">
            <wp:extent cx="3232150" cy="93350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3826" cy="9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50CE" w14:textId="2CC039AB" w:rsidR="00D44487" w:rsidRDefault="00D44487" w:rsidP="00D444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5711C3A" w14:textId="6DF93632" w:rsidR="008F2A0B" w:rsidRPr="008F2A0B" w:rsidRDefault="008F2A0B" w:rsidP="008F2A0B">
      <w:pPr>
        <w:spacing w:before="120"/>
        <w:ind w:left="360"/>
        <w:jc w:val="both"/>
        <w:rPr>
          <w:rFonts w:ascii="Segoe UI" w:hAnsi="Segoe UI" w:cs="Segoe UI"/>
          <w:b/>
          <w:bCs/>
          <w:sz w:val="18"/>
          <w:szCs w:val="18"/>
        </w:rPr>
      </w:pPr>
      <w:r w:rsidRPr="008F2A0B">
        <w:rPr>
          <w:rFonts w:ascii="Segoe UI" w:hAnsi="Segoe UI" w:cs="Segoe UI"/>
          <w:b/>
          <w:bCs/>
          <w:sz w:val="18"/>
          <w:szCs w:val="18"/>
        </w:rPr>
        <w:t>Content Cost</w:t>
      </w:r>
    </w:p>
    <w:p w14:paraId="0CA10B49" w14:textId="77777777" w:rsidR="008F2A0B" w:rsidRDefault="008F2A0B" w:rsidP="00D444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7B4D42" w14:textId="4D4232C0" w:rsidR="00D44487" w:rsidRDefault="00D44487" w:rsidP="00D4448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content cost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content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C, G</m:t>
            </m:r>
          </m:e>
        </m:d>
      </m:oMath>
      <w:r>
        <w:rPr>
          <w:rFonts w:ascii="Segoe UI" w:hAnsi="Segoe UI" w:cs="Segoe UI"/>
          <w:sz w:val="18"/>
          <w:szCs w:val="18"/>
        </w:rPr>
        <w:t xml:space="preserve"> measures how similar the content of the content image </w:t>
      </w:r>
      <w:r w:rsidRPr="000B6FD8">
        <w:rPr>
          <w:rFonts w:ascii="Segoe UI" w:hAnsi="Segoe UI" w:cs="Segoe UI"/>
          <w:i/>
          <w:iCs/>
          <w:sz w:val="18"/>
          <w:szCs w:val="18"/>
        </w:rPr>
        <w:t>C</w:t>
      </w:r>
      <w:r>
        <w:rPr>
          <w:rFonts w:ascii="Segoe UI" w:hAnsi="Segoe UI" w:cs="Segoe UI"/>
          <w:sz w:val="18"/>
          <w:szCs w:val="18"/>
        </w:rPr>
        <w:t xml:space="preserve"> and the content of the generated image </w:t>
      </w:r>
      <w:r>
        <w:rPr>
          <w:rFonts w:ascii="Segoe UI" w:hAnsi="Segoe UI" w:cs="Segoe UI"/>
          <w:i/>
          <w:iCs/>
          <w:sz w:val="18"/>
          <w:szCs w:val="18"/>
        </w:rPr>
        <w:t>G</w:t>
      </w:r>
      <w:r>
        <w:rPr>
          <w:rFonts w:ascii="Segoe UI" w:hAnsi="Segoe UI" w:cs="Segoe UI"/>
          <w:sz w:val="18"/>
          <w:szCs w:val="18"/>
        </w:rPr>
        <w:t xml:space="preserve"> are. Let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[l](C)</m:t>
            </m:r>
          </m:sup>
        </m:sSup>
      </m:oMath>
      <w:r>
        <w:rPr>
          <w:rFonts w:ascii="Segoe UI" w:hAnsi="Segoe UI" w:cs="Segoe UI"/>
          <w:sz w:val="18"/>
          <w:szCs w:val="18"/>
        </w:rPr>
        <w:t xml:space="preserve"> and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[l](G)</m:t>
            </m:r>
          </m:sup>
        </m:sSup>
      </m:oMath>
      <w:r>
        <w:rPr>
          <w:rFonts w:ascii="Segoe UI" w:hAnsi="Segoe UI" w:cs="Segoe UI"/>
          <w:sz w:val="18"/>
          <w:szCs w:val="18"/>
        </w:rPr>
        <w:t xml:space="preserve"> be the activation on layer </w:t>
      </w:r>
      <m:oMath>
        <m:r>
          <w:rPr>
            <w:rFonts w:ascii="Cambria Math" w:hAnsi="Cambria Math" w:cs="Segoe UI"/>
            <w:sz w:val="18"/>
            <w:szCs w:val="18"/>
          </w:rPr>
          <m:t>l</m:t>
        </m:r>
      </m:oMath>
      <w:r>
        <w:rPr>
          <w:rFonts w:ascii="Segoe UI" w:hAnsi="Segoe UI" w:cs="Segoe UI"/>
          <w:sz w:val="18"/>
          <w:szCs w:val="18"/>
        </w:rPr>
        <w:t xml:space="preserve"> for the images </w:t>
      </w:r>
      <w:r w:rsidRPr="00D44487">
        <w:rPr>
          <w:rFonts w:ascii="Segoe UI" w:hAnsi="Segoe UI" w:cs="Segoe UI"/>
          <w:i/>
          <w:iCs/>
          <w:sz w:val="18"/>
          <w:szCs w:val="18"/>
        </w:rPr>
        <w:t>C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D44487">
        <w:rPr>
          <w:rFonts w:ascii="Segoe UI" w:hAnsi="Segoe UI" w:cs="Segoe UI"/>
          <w:i/>
          <w:iCs/>
          <w:sz w:val="18"/>
          <w:szCs w:val="18"/>
        </w:rPr>
        <w:t>G</w:t>
      </w:r>
      <w:r w:rsidR="000F45D9">
        <w:rPr>
          <w:rFonts w:ascii="Segoe UI" w:hAnsi="Segoe UI" w:cs="Segoe UI"/>
          <w:sz w:val="18"/>
          <w:szCs w:val="18"/>
        </w:rPr>
        <w:t>, respectively. The following shows how to compute the content cost.</w:t>
      </w:r>
    </w:p>
    <w:p w14:paraId="0C67294C" w14:textId="77777777" w:rsidR="009F02E0" w:rsidRPr="009F02E0" w:rsidRDefault="00A36BC1" w:rsidP="00D44487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content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C, G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a</m:t>
                      </m:r>
                    </m:e>
                    <m:sup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C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a</m:t>
                      </m:r>
                    </m:e>
                    <m:sup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G</m:t>
                          </m:r>
                        </m:e>
                      </m:d>
                    </m:sup>
                  </m:sSup>
                </m:e>
              </m:d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sup>
          </m:sSup>
        </m:oMath>
      </m:oMathPara>
    </w:p>
    <w:p w14:paraId="354FA6C8" w14:textId="661805D4" w:rsidR="00D44487" w:rsidRPr="0012122C" w:rsidRDefault="0012122C" w:rsidP="0012122C">
      <w:pPr>
        <w:spacing w:before="120"/>
        <w:ind w:left="1008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w:lastRenderedPageBreak/>
            <m:t xml:space="preserve">Or:    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content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C, G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4×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H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>×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>×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Segoe UI"/>
              <w:sz w:val="18"/>
              <w:szCs w:val="18"/>
            </w:rPr>
            <m:t>×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all entries</m:t>
              </m:r>
            </m:sub>
            <m:sup/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[l](C)</m:t>
                          </m:r>
                        </m:sup>
                      </m:s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[l](G)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p>
            </m:e>
          </m:nary>
        </m:oMath>
      </m:oMathPara>
    </w:p>
    <w:p w14:paraId="15B99376" w14:textId="5E5BDC0C" w:rsidR="00D44487" w:rsidRDefault="00D44487" w:rsidP="00D444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A316232" w14:textId="3B5CEF5E" w:rsidR="000F45D9" w:rsidRDefault="000F45D9" w:rsidP="000F45D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shallower layers of a </w:t>
      </w:r>
      <w:proofErr w:type="spellStart"/>
      <w:r>
        <w:rPr>
          <w:rFonts w:ascii="Segoe UI" w:hAnsi="Segoe UI" w:cs="Segoe UI"/>
          <w:sz w:val="18"/>
          <w:szCs w:val="18"/>
        </w:rPr>
        <w:t>ConvNet</w:t>
      </w:r>
      <w:proofErr w:type="spellEnd"/>
      <w:r>
        <w:rPr>
          <w:rFonts w:ascii="Segoe UI" w:hAnsi="Segoe UI" w:cs="Segoe UI"/>
          <w:sz w:val="18"/>
          <w:szCs w:val="18"/>
        </w:rPr>
        <w:t xml:space="preserve"> tend to detect lower-level features such as edges and simple textures. The deeper layers tend to detect high-level features such as more complex textures as well as object classes. It is better to choose a middle layer in order to get the most visually pleasing results.</w:t>
      </w:r>
    </w:p>
    <w:p w14:paraId="4DA58B30" w14:textId="77777777" w:rsidR="00F52422" w:rsidRDefault="00F52422" w:rsidP="00F524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2D9A1E1" w14:textId="70D6A9D5" w:rsidR="00F52422" w:rsidRPr="008F2A0B" w:rsidRDefault="00F52422" w:rsidP="00F52422">
      <w:pPr>
        <w:spacing w:before="120"/>
        <w:ind w:left="360"/>
        <w:jc w:val="both"/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b/>
          <w:bCs/>
          <w:sz w:val="18"/>
          <w:szCs w:val="18"/>
        </w:rPr>
        <w:t>Style</w:t>
      </w:r>
      <w:r w:rsidRPr="008F2A0B">
        <w:rPr>
          <w:rFonts w:ascii="Segoe UI" w:hAnsi="Segoe UI" w:cs="Segoe UI"/>
          <w:b/>
          <w:bCs/>
          <w:sz w:val="18"/>
          <w:szCs w:val="18"/>
        </w:rPr>
        <w:t xml:space="preserve"> Cost</w:t>
      </w:r>
    </w:p>
    <w:p w14:paraId="7757BE30" w14:textId="643C6592" w:rsidR="00D77DC6" w:rsidRDefault="00D77DC6" w:rsidP="000F45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0E67715" w14:textId="37AB0993" w:rsidR="009F72A8" w:rsidRDefault="001525E9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style is defined as the correlation between activations across channels. </w:t>
      </w:r>
      <w:r w:rsidR="009F72A8">
        <w:rPr>
          <w:rFonts w:ascii="Segoe UI" w:hAnsi="Segoe UI" w:cs="Segoe UI"/>
          <w:sz w:val="18"/>
          <w:szCs w:val="18"/>
        </w:rPr>
        <w:t xml:space="preserve">Let </w:t>
      </w:r>
      <m:oMath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i,j,k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[l]</m:t>
            </m:r>
          </m:sup>
        </m:sSubSup>
      </m:oMath>
      <w:r w:rsidR="009F72A8">
        <w:rPr>
          <w:rFonts w:ascii="Segoe UI" w:hAnsi="Segoe UI" w:cs="Segoe UI"/>
          <w:sz w:val="18"/>
          <w:szCs w:val="18"/>
        </w:rPr>
        <w:t xml:space="preserve"> </w:t>
      </w:r>
      <w:r w:rsidR="005B44F2">
        <w:rPr>
          <w:rFonts w:ascii="Segoe UI" w:hAnsi="Segoe UI" w:cs="Segoe UI"/>
          <w:sz w:val="18"/>
          <w:szCs w:val="18"/>
        </w:rPr>
        <w:t xml:space="preserve">be the </w:t>
      </w:r>
      <w:r w:rsidR="009F72A8">
        <w:rPr>
          <w:rFonts w:ascii="Segoe UI" w:hAnsi="Segoe UI" w:cs="Segoe UI"/>
          <w:sz w:val="18"/>
          <w:szCs w:val="18"/>
        </w:rPr>
        <w:t xml:space="preserve">activation at </w:t>
      </w:r>
      <m:oMath>
        <m:r>
          <w:rPr>
            <w:rFonts w:ascii="Cambria Math" w:hAnsi="Cambria Math" w:cs="Segoe UI"/>
            <w:sz w:val="18"/>
            <w:szCs w:val="18"/>
          </w:rPr>
          <m:t>H=i, W=j, channel=k</m:t>
        </m:r>
      </m:oMath>
      <w:r w:rsidR="009F72A8">
        <w:rPr>
          <w:rFonts w:ascii="Segoe UI" w:hAnsi="Segoe UI" w:cs="Segoe UI"/>
          <w:sz w:val="18"/>
          <w:szCs w:val="18"/>
        </w:rPr>
        <w:t>.</w:t>
      </w:r>
      <w:r w:rsidRPr="001525E9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E60DC6">
        <w:rPr>
          <w:rFonts w:ascii="Segoe UI" w:hAnsi="Segoe UI" w:cs="Segoe UI"/>
          <w:b/>
          <w:bCs/>
          <w:sz w:val="18"/>
          <w:szCs w:val="18"/>
        </w:rPr>
        <w:t>style matrix</w:t>
      </w:r>
      <w:r>
        <w:rPr>
          <w:rFonts w:ascii="Segoe UI" w:hAnsi="Segoe UI" w:cs="Segoe UI"/>
          <w:sz w:val="18"/>
          <w:szCs w:val="18"/>
        </w:rPr>
        <w:t xml:space="preserve"> </w:t>
      </w:r>
      <m:oMath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G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k,</m:t>
            </m:r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k</m:t>
                </m:r>
              </m:e>
              <m:sup>
                <m:r>
                  <w:rPr>
                    <w:rFonts w:ascii="Cambria Math" w:hAnsi="Cambria Math" w:cs="Segoe UI"/>
                    <w:sz w:val="18"/>
                    <w:szCs w:val="18"/>
                  </w:rPr>
                  <m:t>'</m:t>
                </m:r>
              </m:sup>
            </m:sSup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[l]</m:t>
            </m:r>
          </m:sup>
        </m:sSubSup>
      </m:oMath>
      <w:r>
        <w:rPr>
          <w:rFonts w:ascii="Segoe UI" w:hAnsi="Segoe UI" w:cs="Segoe UI"/>
          <w:sz w:val="18"/>
          <w:szCs w:val="18"/>
        </w:rPr>
        <w:t xml:space="preserve"> is used to measure how correlated the activations in channel </w:t>
      </w:r>
      <m:oMath>
        <m:r>
          <w:rPr>
            <w:rFonts w:ascii="Cambria Math" w:hAnsi="Cambria Math" w:cs="Segoe UI"/>
            <w:sz w:val="18"/>
            <w:szCs w:val="18"/>
          </w:rPr>
          <m:t>k</m:t>
        </m:r>
      </m:oMath>
      <w:r>
        <w:rPr>
          <w:rFonts w:ascii="Segoe UI" w:hAnsi="Segoe UI" w:cs="Segoe UI"/>
          <w:sz w:val="18"/>
          <w:szCs w:val="18"/>
        </w:rPr>
        <w:t xml:space="preserve"> compared to the activations in channel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k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'</m:t>
            </m:r>
          </m:sup>
        </m:sSup>
      </m:oMath>
      <w:r>
        <w:rPr>
          <w:rFonts w:ascii="Segoe UI" w:hAnsi="Segoe UI" w:cs="Segoe UI"/>
          <w:sz w:val="18"/>
          <w:szCs w:val="18"/>
        </w:rPr>
        <w:t xml:space="preserve">.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G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[l]</m:t>
            </m:r>
          </m:sup>
        </m:sSup>
      </m:oMath>
      <w:r w:rsidR="009F72A8">
        <w:rPr>
          <w:rFonts w:ascii="Segoe UI" w:hAnsi="Segoe UI" w:cs="Segoe UI"/>
          <w:sz w:val="18"/>
          <w:szCs w:val="18"/>
        </w:rPr>
        <w:t xml:space="preserve">  is</w:t>
      </w:r>
      <w:r>
        <w:rPr>
          <w:rFonts w:ascii="Segoe UI" w:hAnsi="Segoe UI" w:cs="Segoe UI"/>
          <w:sz w:val="18"/>
          <w:szCs w:val="18"/>
        </w:rPr>
        <w:t xml:space="preserve"> a matrix of</w:t>
      </w:r>
      <w:r w:rsidR="009F72A8">
        <w:rPr>
          <w:rFonts w:ascii="Segoe UI" w:hAnsi="Segoe UI" w:cs="Segoe UI"/>
          <w:sz w:val="18"/>
          <w:szCs w:val="18"/>
        </w:rPr>
        <w:t xml:space="preserve"> </w:t>
      </w:r>
      <m:oMath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[l]</m:t>
            </m:r>
          </m:sup>
        </m:sSubSup>
        <m:r>
          <w:rPr>
            <w:rFonts w:ascii="Cambria Math" w:hAnsi="Cambria Math" w:cs="Segoe UI"/>
            <w:sz w:val="18"/>
            <w:szCs w:val="18"/>
          </w:rPr>
          <m:t>×</m:t>
        </m:r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[l]</m:t>
            </m:r>
          </m:sup>
        </m:sSubSup>
      </m:oMath>
      <w:r>
        <w:rPr>
          <w:rFonts w:ascii="Segoe UI" w:hAnsi="Segoe UI" w:cs="Segoe UI"/>
          <w:sz w:val="18"/>
          <w:szCs w:val="18"/>
        </w:rPr>
        <w:t>.</w:t>
      </w:r>
    </w:p>
    <w:p w14:paraId="143331E7" w14:textId="6CA022E5" w:rsidR="00994749" w:rsidRPr="005743C3" w:rsidRDefault="00A36BC1" w:rsidP="001525E9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G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k,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k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[l]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H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[l]</m:t>
                  </m:r>
                </m:sup>
              </m:sSubSup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j=1</m:t>
                  </m:r>
                </m:sub>
                <m:sup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W</m:t>
                      </m:r>
                    </m:sub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[l]</m:t>
                      </m:r>
                    </m:sup>
                  </m:sSubSup>
                </m:sup>
                <m:e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i,j,k</m:t>
                      </m:r>
                    </m:sub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[l]</m:t>
                      </m:r>
                    </m:sup>
                  </m:sSub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i,j,</m:t>
                      </m:r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[l]</m:t>
                      </m:r>
                    </m:sup>
                  </m:sSubSup>
                </m:e>
              </m:nary>
            </m:e>
          </m:nary>
          <m:r>
            <w:rPr>
              <w:rFonts w:ascii="Cambria Math" w:hAnsi="Cambria Math" w:cs="Segoe UI"/>
              <w:sz w:val="18"/>
              <w:szCs w:val="18"/>
            </w:rPr>
            <m:t xml:space="preserve">      where k=1, 2,…,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[l]</m:t>
              </m:r>
            </m:sup>
          </m:sSubSup>
        </m:oMath>
      </m:oMathPara>
    </w:p>
    <w:p w14:paraId="39998461" w14:textId="4FA10C45" w:rsidR="00994749" w:rsidRDefault="00994749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060899B" w14:textId="664918F6" w:rsidR="00852BB1" w:rsidRDefault="005B44F2" w:rsidP="0015465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style cost measure how similar the style of the style image </w:t>
      </w:r>
      <w:r>
        <w:rPr>
          <w:rFonts w:ascii="Segoe UI" w:hAnsi="Segoe UI" w:cs="Segoe UI"/>
          <w:i/>
          <w:iCs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 and the style of the generated image </w:t>
      </w:r>
      <w:r>
        <w:rPr>
          <w:rFonts w:ascii="Segoe UI" w:hAnsi="Segoe UI" w:cs="Segoe UI"/>
          <w:i/>
          <w:iCs/>
          <w:sz w:val="18"/>
          <w:szCs w:val="18"/>
        </w:rPr>
        <w:t>G</w:t>
      </w:r>
      <w:r>
        <w:rPr>
          <w:rFonts w:ascii="Segoe UI" w:hAnsi="Segoe UI" w:cs="Segoe UI"/>
          <w:sz w:val="18"/>
          <w:szCs w:val="18"/>
        </w:rPr>
        <w:t xml:space="preserve"> are. </w:t>
      </w:r>
      <w:r w:rsidR="0015465D">
        <w:rPr>
          <w:rFonts w:ascii="Segoe UI" w:hAnsi="Segoe UI" w:cs="Segoe UI"/>
          <w:sz w:val="18"/>
          <w:szCs w:val="18"/>
        </w:rPr>
        <w:t xml:space="preserve">The </w:t>
      </w:r>
      <w:r w:rsidR="0015465D" w:rsidRPr="009D6590">
        <w:rPr>
          <w:rFonts w:ascii="Segoe UI" w:hAnsi="Segoe UI" w:cs="Segoe UI"/>
          <w:b/>
          <w:bCs/>
          <w:sz w:val="18"/>
          <w:szCs w:val="18"/>
        </w:rPr>
        <w:t xml:space="preserve">style cost for layer </w:t>
      </w:r>
      <m:oMath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>l</m:t>
        </m:r>
      </m:oMath>
      <w:r w:rsidR="0015465D">
        <w:rPr>
          <w:rFonts w:ascii="Segoe UI" w:hAnsi="Segoe UI" w:cs="Segoe UI"/>
          <w:sz w:val="18"/>
          <w:szCs w:val="18"/>
        </w:rPr>
        <w:t xml:space="preserve"> is defined as below.</w:t>
      </w:r>
    </w:p>
    <w:p w14:paraId="4616AD21" w14:textId="70F06F26" w:rsidR="00852BB1" w:rsidRPr="005743C3" w:rsidRDefault="00A36BC1" w:rsidP="001525E9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style</m:t>
              </m:r>
            </m:sub>
            <m:sup>
              <m:d>
                <m:dPr>
                  <m:begChr m:val="["/>
                  <m:endChr m:val="]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l</m:t>
                  </m:r>
                </m:e>
              </m:d>
            </m:sup>
          </m:sSubSup>
          <m:r>
            <w:rPr>
              <w:rFonts w:ascii="Cambria Math" w:hAnsi="Cambria Math" w:cs="Segoe UI"/>
              <w:sz w:val="18"/>
              <w:szCs w:val="18"/>
            </w:rPr>
            <m:t>(S,G)=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4×</m:t>
                  </m:r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[l]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×n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W</m:t>
                          </m:r>
                        </m:sub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[l]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×n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C</m:t>
                          </m:r>
                        </m:sub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[l]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Segoe UI"/>
              <w:sz w:val="18"/>
              <w:szCs w:val="18"/>
            </w:rPr>
            <m:t>×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k</m:t>
              </m:r>
            </m:sub>
            <m:sup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c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[l]</m:t>
                  </m:r>
                </m:sup>
              </m:sSubSup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  <m:sup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[l]</m:t>
                      </m:r>
                    </m:sup>
                  </m:sSubSup>
                </m:sup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k,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[l](S)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k,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[l](G)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</m:e>
          </m:nary>
        </m:oMath>
      </m:oMathPara>
    </w:p>
    <w:p w14:paraId="0F1EFE0C" w14:textId="3304C6E3" w:rsidR="00994749" w:rsidRDefault="00994749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9916C46" w14:textId="237D282C" w:rsidR="0015465D" w:rsidRDefault="0015465D" w:rsidP="0015465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the </w:t>
      </w:r>
      <w:r w:rsidRPr="009D6590">
        <w:rPr>
          <w:rFonts w:ascii="Segoe UI" w:hAnsi="Segoe UI" w:cs="Segoe UI"/>
          <w:b/>
          <w:bCs/>
          <w:sz w:val="18"/>
          <w:szCs w:val="18"/>
        </w:rPr>
        <w:t>style cost function</w:t>
      </w:r>
      <w:r>
        <w:rPr>
          <w:rFonts w:ascii="Segoe UI" w:hAnsi="Segoe UI" w:cs="Segoe UI"/>
          <w:sz w:val="18"/>
          <w:szCs w:val="18"/>
        </w:rPr>
        <w:t xml:space="preserve"> for all the layers. The weight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λ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[l]</m:t>
            </m:r>
          </m:sup>
        </m:sSup>
      </m:oMath>
      <w:r>
        <w:rPr>
          <w:rFonts w:ascii="Segoe UI" w:hAnsi="Segoe UI" w:cs="Segoe UI"/>
          <w:sz w:val="18"/>
          <w:szCs w:val="18"/>
        </w:rPr>
        <w:t xml:space="preserve"> specifies how much layer </w:t>
      </w:r>
      <m:oMath>
        <m:r>
          <w:rPr>
            <w:rFonts w:ascii="Cambria Math" w:hAnsi="Cambria Math" w:cs="Segoe UI"/>
            <w:sz w:val="18"/>
            <w:szCs w:val="18"/>
          </w:rPr>
          <m:t>l</m:t>
        </m:r>
      </m:oMath>
      <w:r>
        <w:rPr>
          <w:rFonts w:ascii="Segoe UI" w:hAnsi="Segoe UI" w:cs="Segoe UI"/>
          <w:sz w:val="18"/>
          <w:szCs w:val="18"/>
        </w:rPr>
        <w:t xml:space="preserve"> contributes to the style and </w:t>
      </w:r>
      <m:oMath>
        <m:nary>
          <m:naryPr>
            <m:chr m:val="∑"/>
            <m:limLoc m:val="undOvr"/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="Segoe UI"/>
                <w:sz w:val="18"/>
                <w:szCs w:val="18"/>
              </w:rPr>
              <m:t>l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L</m:t>
            </m:r>
          </m:sup>
          <m:e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λ</m:t>
                </m:r>
              </m:e>
              <m:sup>
                <m:r>
                  <w:rPr>
                    <w:rFonts w:ascii="Cambria Math" w:hAnsi="Cambria Math" w:cs="Segoe UI"/>
                    <w:sz w:val="18"/>
                    <w:szCs w:val="18"/>
                  </w:rPr>
                  <m:t>[l]</m:t>
                </m:r>
              </m:sup>
            </m:sSup>
          </m:e>
        </m:nary>
        <m:r>
          <w:rPr>
            <w:rFonts w:ascii="Cambria Math" w:hAnsi="Cambria Math" w:cs="Segoe UI"/>
            <w:sz w:val="18"/>
            <w:szCs w:val="18"/>
          </w:rPr>
          <m:t>=1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0D852E52" w14:textId="77777777" w:rsidR="0015465D" w:rsidRPr="005743C3" w:rsidRDefault="00A36BC1" w:rsidP="00591767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style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S, G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l</m:t>
              </m:r>
            </m:sub>
            <m:sup/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λ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[l]</m:t>
                  </m:r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style</m:t>
                  </m:r>
                </m:sub>
                <m: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l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(S,G)</m:t>
              </m:r>
            </m:e>
          </m:nary>
        </m:oMath>
      </m:oMathPara>
    </w:p>
    <w:p w14:paraId="011CD2FF" w14:textId="77777777" w:rsidR="000A5EDD" w:rsidRDefault="000A5EDD" w:rsidP="000A5ED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9D742B9" w14:textId="11F0031B" w:rsidR="000A5EDD" w:rsidRPr="008F2A0B" w:rsidRDefault="000A5EDD" w:rsidP="009D6590">
      <w:pPr>
        <w:ind w:left="360"/>
        <w:jc w:val="both"/>
        <w:rPr>
          <w:rFonts w:ascii="Segoe UI" w:hAnsi="Segoe UI" w:cs="Segoe UI"/>
          <w:b/>
          <w:bCs/>
          <w:sz w:val="18"/>
          <w:szCs w:val="18"/>
        </w:rPr>
      </w:pPr>
      <w:r w:rsidRPr="008F2A0B">
        <w:rPr>
          <w:rFonts w:ascii="Segoe UI" w:hAnsi="Segoe UI" w:cs="Segoe UI"/>
          <w:b/>
          <w:bCs/>
          <w:sz w:val="18"/>
          <w:szCs w:val="18"/>
        </w:rPr>
        <w:t>Cost</w:t>
      </w:r>
      <w:r>
        <w:rPr>
          <w:rFonts w:ascii="Segoe UI" w:hAnsi="Segoe UI" w:cs="Segoe UI"/>
          <w:b/>
          <w:bCs/>
          <w:sz w:val="18"/>
          <w:szCs w:val="18"/>
        </w:rPr>
        <w:t xml:space="preserve"> Function</w:t>
      </w:r>
    </w:p>
    <w:p w14:paraId="35887F79" w14:textId="77777777" w:rsidR="000A5EDD" w:rsidRDefault="000A5EDD" w:rsidP="000A5ED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8F1654" w14:textId="78137E0F" w:rsidR="000A5EDD" w:rsidRDefault="000A5EDD" w:rsidP="000A5EDD">
      <w:pPr>
        <w:spacing w:after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cost function is defined below. The parameters </w:t>
      </w:r>
      <m:oMath>
        <m:r>
          <w:rPr>
            <w:rFonts w:ascii="Cambria Math" w:hAnsi="Cambria Math" w:cs="Segoe UI"/>
            <w:sz w:val="18"/>
            <w:szCs w:val="18"/>
          </w:rPr>
          <m:t>α</m:t>
        </m:r>
      </m:oMath>
      <w:r>
        <w:rPr>
          <w:rFonts w:ascii="Segoe UI" w:hAnsi="Segoe UI" w:cs="Segoe UI"/>
          <w:sz w:val="18"/>
          <w:szCs w:val="18"/>
        </w:rPr>
        <w:t xml:space="preserve"> and </w:t>
      </w:r>
      <m:oMath>
        <m:r>
          <w:rPr>
            <w:rFonts w:ascii="Cambria Math" w:hAnsi="Cambria Math" w:cs="Segoe UI"/>
            <w:sz w:val="18"/>
            <w:szCs w:val="18"/>
          </w:rPr>
          <m:t>β</m:t>
        </m:r>
      </m:oMath>
      <w:r>
        <w:rPr>
          <w:rFonts w:ascii="Segoe UI" w:hAnsi="Segoe UI" w:cs="Segoe UI"/>
          <w:sz w:val="18"/>
          <w:szCs w:val="18"/>
        </w:rPr>
        <w:t xml:space="preserve"> controls the relative </w:t>
      </w:r>
      <w:r w:rsidR="002C5715">
        <w:rPr>
          <w:rFonts w:ascii="Segoe UI" w:hAnsi="Segoe UI" w:cs="Segoe UI"/>
          <w:sz w:val="18"/>
          <w:szCs w:val="18"/>
        </w:rPr>
        <w:t>weighting between content and style.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518"/>
      </w:tblGrid>
      <w:tr w:rsidR="00D50FD2" w14:paraId="63678E5A" w14:textId="77777777" w:rsidTr="00087C25">
        <w:tc>
          <w:tcPr>
            <w:tcW w:w="4518" w:type="dxa"/>
          </w:tcPr>
          <w:p w14:paraId="5C69D6F0" w14:textId="564DEED6" w:rsidR="00D50FD2" w:rsidRPr="004F3BF5" w:rsidRDefault="00D50FD2" w:rsidP="00D50FD2">
            <w:pPr>
              <w:spacing w:before="180" w:after="180"/>
              <w:ind w:left="288"/>
              <w:jc w:val="both"/>
              <w:rPr>
                <w:rFonts w:ascii="Segoe UI" w:hAnsi="Segoe UI" w:cs="Segoe U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Segoe UI"/>
                    <w:sz w:val="18"/>
                    <w:szCs w:val="18"/>
                  </w:rPr>
                  <m:t>J</m:t>
                </m:r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G</m:t>
                    </m:r>
                  </m:e>
                </m:d>
                <m:r>
                  <w:rPr>
                    <w:rFonts w:ascii="Cambria Math" w:hAnsi="Cambria Math" w:cs="Segoe UI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α∙J</m:t>
                    </m:r>
                  </m:e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content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C, G</m:t>
                    </m:r>
                  </m:e>
                </m:d>
                <m:r>
                  <w:rPr>
                    <w:rFonts w:ascii="Cambria Math" w:hAnsi="Cambria Math" w:cs="Segoe UI"/>
                    <w:sz w:val="18"/>
                    <w:szCs w:val="18"/>
                  </w:rPr>
                  <m:t>+β∙</m:t>
                </m:r>
                <m:sSub>
                  <m:sSub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style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S, G</m:t>
                    </m:r>
                  </m:e>
                </m:d>
              </m:oMath>
            </m:oMathPara>
          </w:p>
        </w:tc>
      </w:tr>
    </w:tbl>
    <w:p w14:paraId="7D148738" w14:textId="77777777" w:rsidR="0012122C" w:rsidRDefault="0012122C" w:rsidP="001212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7945A32" w14:textId="77777777" w:rsidR="0012122C" w:rsidRDefault="0012122C" w:rsidP="0012122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To find the generated image G:</w:t>
      </w:r>
    </w:p>
    <w:p w14:paraId="3154E48A" w14:textId="77777777" w:rsidR="0012122C" w:rsidRDefault="0012122C" w:rsidP="0012122C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Initiate G randomly (</w:t>
      </w:r>
      <m:oMath>
        <m:r>
          <w:rPr>
            <w:rFonts w:ascii="Cambria Math" w:hAnsi="Cambria Math" w:cs="Segoe UI"/>
            <w:sz w:val="18"/>
            <w:szCs w:val="18"/>
          </w:rPr>
          <m:t>100×100×3)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20D05AB3" w14:textId="77777777" w:rsidR="0012122C" w:rsidRPr="006C0A67" w:rsidRDefault="0012122C" w:rsidP="0012122C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Use gradient descent to minimize </w:t>
      </w:r>
      <m:oMath>
        <m:r>
          <w:rPr>
            <w:rFonts w:ascii="Cambria Math" w:hAnsi="Cambria Math" w:cs="Segoe UI"/>
            <w:sz w:val="18"/>
            <w:szCs w:val="18"/>
          </w:rPr>
          <m:t>J(G)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4E3CE6E2" w14:textId="1172512F" w:rsidR="00994749" w:rsidRDefault="00994749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994749" w:rsidSect="004C39CA">
      <w:headerReference w:type="default" r:id="rId15"/>
      <w:footerReference w:type="even" r:id="rId16"/>
      <w:footerReference w:type="default" r:id="rId17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A30880" w14:textId="77777777" w:rsidR="00A36BC1" w:rsidRDefault="00A36BC1" w:rsidP="00C931B0">
      <w:r>
        <w:separator/>
      </w:r>
    </w:p>
  </w:endnote>
  <w:endnote w:type="continuationSeparator" w:id="0">
    <w:p w14:paraId="27ECDEBC" w14:textId="77777777" w:rsidR="00A36BC1" w:rsidRDefault="00A36BC1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D3A530" w14:textId="77777777" w:rsidR="00643A9A" w:rsidRDefault="00643A9A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643A9A" w:rsidRDefault="00643A9A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D5E42" w14:textId="75D01164" w:rsidR="00643A9A" w:rsidRPr="006F0E0F" w:rsidRDefault="00643A9A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643A9A" w:rsidRDefault="00643A9A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B76A7E" w14:textId="77777777" w:rsidR="00A36BC1" w:rsidRDefault="00A36BC1" w:rsidP="00C931B0">
      <w:r>
        <w:separator/>
      </w:r>
    </w:p>
  </w:footnote>
  <w:footnote w:type="continuationSeparator" w:id="0">
    <w:p w14:paraId="30CF2F04" w14:textId="77777777" w:rsidR="00A36BC1" w:rsidRDefault="00A36BC1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AA3CEB" w14:textId="2988D487" w:rsidR="00643A9A" w:rsidRPr="0039747C" w:rsidRDefault="00A36BC1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4EF5155D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643A9A" w:rsidRPr="00EE750D">
      <w:rPr>
        <w:rFonts w:ascii="Courier New" w:hAnsi="Courier New" w:cs="Courier New"/>
        <w:bCs/>
        <w:noProof/>
        <w:sz w:val="16"/>
        <w:szCs w:val="16"/>
      </w:rPr>
      <w:t>0</w:t>
    </w:r>
    <w:r w:rsidR="00643A9A">
      <w:rPr>
        <w:rFonts w:ascii="Courier New" w:hAnsi="Courier New" w:cs="Courier New"/>
        <w:bCs/>
        <w:noProof/>
        <w:sz w:val="16"/>
        <w:szCs w:val="16"/>
      </w:rPr>
      <w:t>4</w:t>
    </w:r>
    <w:r w:rsidR="00643A9A" w:rsidRPr="00EE750D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643A9A">
      <w:rPr>
        <w:rFonts w:ascii="Courier New" w:hAnsi="Courier New" w:cs="Courier New"/>
        <w:bCs/>
        <w:noProof/>
        <w:sz w:val="16"/>
        <w:szCs w:val="16"/>
      </w:rPr>
      <w:t>CNN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30D3C"/>
    <w:multiLevelType w:val="hybridMultilevel"/>
    <w:tmpl w:val="BA18C8E2"/>
    <w:lvl w:ilvl="0" w:tplc="19F63D38">
      <w:numFmt w:val="bullet"/>
      <w:lvlText w:val="-"/>
      <w:lvlJc w:val="left"/>
      <w:pPr>
        <w:ind w:left="36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3745FC"/>
    <w:multiLevelType w:val="hybridMultilevel"/>
    <w:tmpl w:val="25ACA15A"/>
    <w:lvl w:ilvl="0" w:tplc="19F63D38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D4BC5"/>
    <w:multiLevelType w:val="hybridMultilevel"/>
    <w:tmpl w:val="F25AF036"/>
    <w:lvl w:ilvl="0" w:tplc="713222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13AA4"/>
    <w:multiLevelType w:val="hybridMultilevel"/>
    <w:tmpl w:val="EA36A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C0CD6"/>
    <w:multiLevelType w:val="hybridMultilevel"/>
    <w:tmpl w:val="99D2A1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2204E2"/>
    <w:multiLevelType w:val="hybridMultilevel"/>
    <w:tmpl w:val="084E1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13591"/>
    <w:multiLevelType w:val="hybridMultilevel"/>
    <w:tmpl w:val="51F22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A17EE"/>
    <w:multiLevelType w:val="hybridMultilevel"/>
    <w:tmpl w:val="E61ECE96"/>
    <w:lvl w:ilvl="0" w:tplc="229C20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C09E3"/>
    <w:multiLevelType w:val="hybridMultilevel"/>
    <w:tmpl w:val="595A6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186F10"/>
    <w:multiLevelType w:val="hybridMultilevel"/>
    <w:tmpl w:val="6E5AF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692960"/>
    <w:multiLevelType w:val="hybridMultilevel"/>
    <w:tmpl w:val="EE7CC964"/>
    <w:lvl w:ilvl="0" w:tplc="19F63D3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02D0B"/>
    <w:multiLevelType w:val="hybridMultilevel"/>
    <w:tmpl w:val="15629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D63AC3"/>
    <w:multiLevelType w:val="hybridMultilevel"/>
    <w:tmpl w:val="E884C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0C3C0B"/>
    <w:multiLevelType w:val="hybridMultilevel"/>
    <w:tmpl w:val="8B90A5F8"/>
    <w:lvl w:ilvl="0" w:tplc="F7089F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4779C3"/>
    <w:multiLevelType w:val="hybridMultilevel"/>
    <w:tmpl w:val="78F01ED4"/>
    <w:lvl w:ilvl="0" w:tplc="F97E17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6422C8"/>
    <w:multiLevelType w:val="hybridMultilevel"/>
    <w:tmpl w:val="8EF6ED7C"/>
    <w:lvl w:ilvl="0" w:tplc="9A927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D5570"/>
    <w:multiLevelType w:val="hybridMultilevel"/>
    <w:tmpl w:val="95F8E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C4192C"/>
    <w:multiLevelType w:val="hybridMultilevel"/>
    <w:tmpl w:val="517C7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7765C"/>
    <w:multiLevelType w:val="hybridMultilevel"/>
    <w:tmpl w:val="C3F8A44C"/>
    <w:lvl w:ilvl="0" w:tplc="19F63D38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820680"/>
    <w:multiLevelType w:val="hybridMultilevel"/>
    <w:tmpl w:val="F9B8D3E8"/>
    <w:lvl w:ilvl="0" w:tplc="E7C4F3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A83545"/>
    <w:multiLevelType w:val="hybridMultilevel"/>
    <w:tmpl w:val="A7584342"/>
    <w:lvl w:ilvl="0" w:tplc="123AB426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D00EDE"/>
    <w:multiLevelType w:val="hybridMultilevel"/>
    <w:tmpl w:val="E1FE5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1C1BFA"/>
    <w:multiLevelType w:val="hybridMultilevel"/>
    <w:tmpl w:val="081A087A"/>
    <w:lvl w:ilvl="0" w:tplc="CAEA06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2100C4"/>
    <w:multiLevelType w:val="hybridMultilevel"/>
    <w:tmpl w:val="8FD8C84E"/>
    <w:lvl w:ilvl="0" w:tplc="19F63D38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1B7842"/>
    <w:multiLevelType w:val="hybridMultilevel"/>
    <w:tmpl w:val="EA72DABC"/>
    <w:lvl w:ilvl="0" w:tplc="895615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292017"/>
    <w:multiLevelType w:val="hybridMultilevel"/>
    <w:tmpl w:val="F3B4D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AC6BF2"/>
    <w:multiLevelType w:val="hybridMultilevel"/>
    <w:tmpl w:val="E6A29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873ACF"/>
    <w:multiLevelType w:val="hybridMultilevel"/>
    <w:tmpl w:val="B6A8CA0C"/>
    <w:lvl w:ilvl="0" w:tplc="19F63D3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A11C5E"/>
    <w:multiLevelType w:val="hybridMultilevel"/>
    <w:tmpl w:val="533E0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A037A3"/>
    <w:multiLevelType w:val="hybridMultilevel"/>
    <w:tmpl w:val="5434A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B229BC"/>
    <w:multiLevelType w:val="hybridMultilevel"/>
    <w:tmpl w:val="5DC02040"/>
    <w:lvl w:ilvl="0" w:tplc="9A927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3"/>
  </w:num>
  <w:num w:numId="3">
    <w:abstractNumId w:val="19"/>
  </w:num>
  <w:num w:numId="4">
    <w:abstractNumId w:val="10"/>
  </w:num>
  <w:num w:numId="5">
    <w:abstractNumId w:val="5"/>
  </w:num>
  <w:num w:numId="6">
    <w:abstractNumId w:val="0"/>
  </w:num>
  <w:num w:numId="7">
    <w:abstractNumId w:val="27"/>
  </w:num>
  <w:num w:numId="8">
    <w:abstractNumId w:val="3"/>
  </w:num>
  <w:num w:numId="9">
    <w:abstractNumId w:val="1"/>
  </w:num>
  <w:num w:numId="10">
    <w:abstractNumId w:val="21"/>
  </w:num>
  <w:num w:numId="11">
    <w:abstractNumId w:val="25"/>
  </w:num>
  <w:num w:numId="12">
    <w:abstractNumId w:val="28"/>
  </w:num>
  <w:num w:numId="13">
    <w:abstractNumId w:val="11"/>
  </w:num>
  <w:num w:numId="14">
    <w:abstractNumId w:val="23"/>
  </w:num>
  <w:num w:numId="15">
    <w:abstractNumId w:val="9"/>
  </w:num>
  <w:num w:numId="16">
    <w:abstractNumId w:val="18"/>
  </w:num>
  <w:num w:numId="17">
    <w:abstractNumId w:val="30"/>
  </w:num>
  <w:num w:numId="18">
    <w:abstractNumId w:val="14"/>
  </w:num>
  <w:num w:numId="19">
    <w:abstractNumId w:val="15"/>
  </w:num>
  <w:num w:numId="20">
    <w:abstractNumId w:val="24"/>
  </w:num>
  <w:num w:numId="21">
    <w:abstractNumId w:val="6"/>
  </w:num>
  <w:num w:numId="22">
    <w:abstractNumId w:val="22"/>
  </w:num>
  <w:num w:numId="23">
    <w:abstractNumId w:val="26"/>
  </w:num>
  <w:num w:numId="24">
    <w:abstractNumId w:val="29"/>
  </w:num>
  <w:num w:numId="25">
    <w:abstractNumId w:val="20"/>
  </w:num>
  <w:num w:numId="26">
    <w:abstractNumId w:val="8"/>
  </w:num>
  <w:num w:numId="27">
    <w:abstractNumId w:val="17"/>
  </w:num>
  <w:num w:numId="28">
    <w:abstractNumId w:val="12"/>
  </w:num>
  <w:num w:numId="29">
    <w:abstractNumId w:val="16"/>
  </w:num>
  <w:num w:numId="30">
    <w:abstractNumId w:val="2"/>
  </w:num>
  <w:num w:numId="31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E7B"/>
    <w:rsid w:val="000010B3"/>
    <w:rsid w:val="0000147D"/>
    <w:rsid w:val="00001DD8"/>
    <w:rsid w:val="000020B0"/>
    <w:rsid w:val="00004141"/>
    <w:rsid w:val="00005486"/>
    <w:rsid w:val="000071E9"/>
    <w:rsid w:val="00007B7D"/>
    <w:rsid w:val="000119F8"/>
    <w:rsid w:val="00011B18"/>
    <w:rsid w:val="00013A81"/>
    <w:rsid w:val="0001570A"/>
    <w:rsid w:val="00015908"/>
    <w:rsid w:val="00016092"/>
    <w:rsid w:val="000171A4"/>
    <w:rsid w:val="00017954"/>
    <w:rsid w:val="0001796E"/>
    <w:rsid w:val="00020E24"/>
    <w:rsid w:val="00020F49"/>
    <w:rsid w:val="00021260"/>
    <w:rsid w:val="00023D90"/>
    <w:rsid w:val="00023DEF"/>
    <w:rsid w:val="0002660D"/>
    <w:rsid w:val="0003075B"/>
    <w:rsid w:val="000309D2"/>
    <w:rsid w:val="000311DF"/>
    <w:rsid w:val="00032954"/>
    <w:rsid w:val="0003435B"/>
    <w:rsid w:val="0003480C"/>
    <w:rsid w:val="00034FFD"/>
    <w:rsid w:val="00035864"/>
    <w:rsid w:val="00036884"/>
    <w:rsid w:val="000372D7"/>
    <w:rsid w:val="00037400"/>
    <w:rsid w:val="000374F7"/>
    <w:rsid w:val="0004029B"/>
    <w:rsid w:val="00040EC6"/>
    <w:rsid w:val="0004173F"/>
    <w:rsid w:val="0004282C"/>
    <w:rsid w:val="00046BB2"/>
    <w:rsid w:val="00046E75"/>
    <w:rsid w:val="00050873"/>
    <w:rsid w:val="0006124C"/>
    <w:rsid w:val="00062DE0"/>
    <w:rsid w:val="00063D2A"/>
    <w:rsid w:val="00064640"/>
    <w:rsid w:val="00066017"/>
    <w:rsid w:val="0006615A"/>
    <w:rsid w:val="00066A14"/>
    <w:rsid w:val="000700D2"/>
    <w:rsid w:val="00072582"/>
    <w:rsid w:val="000737D4"/>
    <w:rsid w:val="00073A05"/>
    <w:rsid w:val="00073FC6"/>
    <w:rsid w:val="00074EE6"/>
    <w:rsid w:val="0007524C"/>
    <w:rsid w:val="00075EDD"/>
    <w:rsid w:val="00076515"/>
    <w:rsid w:val="000767E7"/>
    <w:rsid w:val="00076A56"/>
    <w:rsid w:val="000771A9"/>
    <w:rsid w:val="00077237"/>
    <w:rsid w:val="00077E61"/>
    <w:rsid w:val="00082253"/>
    <w:rsid w:val="00082293"/>
    <w:rsid w:val="00082E55"/>
    <w:rsid w:val="00083619"/>
    <w:rsid w:val="00084230"/>
    <w:rsid w:val="00084491"/>
    <w:rsid w:val="000862AF"/>
    <w:rsid w:val="00086505"/>
    <w:rsid w:val="00087794"/>
    <w:rsid w:val="00090F04"/>
    <w:rsid w:val="000916FE"/>
    <w:rsid w:val="0009177A"/>
    <w:rsid w:val="000917E3"/>
    <w:rsid w:val="00091ADD"/>
    <w:rsid w:val="0009225F"/>
    <w:rsid w:val="00093181"/>
    <w:rsid w:val="00094131"/>
    <w:rsid w:val="0009483A"/>
    <w:rsid w:val="000957DF"/>
    <w:rsid w:val="00095921"/>
    <w:rsid w:val="000966AE"/>
    <w:rsid w:val="000967A4"/>
    <w:rsid w:val="000975BB"/>
    <w:rsid w:val="000A01B6"/>
    <w:rsid w:val="000A0716"/>
    <w:rsid w:val="000A0AF2"/>
    <w:rsid w:val="000A1104"/>
    <w:rsid w:val="000A204A"/>
    <w:rsid w:val="000A2EC6"/>
    <w:rsid w:val="000A53CA"/>
    <w:rsid w:val="000A5EDD"/>
    <w:rsid w:val="000A7A4A"/>
    <w:rsid w:val="000A7BA0"/>
    <w:rsid w:val="000B1BDF"/>
    <w:rsid w:val="000B3581"/>
    <w:rsid w:val="000B35B4"/>
    <w:rsid w:val="000B3A50"/>
    <w:rsid w:val="000B6045"/>
    <w:rsid w:val="000B636C"/>
    <w:rsid w:val="000B68CD"/>
    <w:rsid w:val="000B6AF4"/>
    <w:rsid w:val="000B6FD8"/>
    <w:rsid w:val="000B7DC6"/>
    <w:rsid w:val="000C02E6"/>
    <w:rsid w:val="000C031F"/>
    <w:rsid w:val="000C079F"/>
    <w:rsid w:val="000C16EE"/>
    <w:rsid w:val="000C1F3E"/>
    <w:rsid w:val="000C3343"/>
    <w:rsid w:val="000C354B"/>
    <w:rsid w:val="000C3798"/>
    <w:rsid w:val="000C3B38"/>
    <w:rsid w:val="000C47EA"/>
    <w:rsid w:val="000C6168"/>
    <w:rsid w:val="000C70F0"/>
    <w:rsid w:val="000D13BA"/>
    <w:rsid w:val="000D28F2"/>
    <w:rsid w:val="000D2E48"/>
    <w:rsid w:val="000D7264"/>
    <w:rsid w:val="000D7C92"/>
    <w:rsid w:val="000E021B"/>
    <w:rsid w:val="000E0D91"/>
    <w:rsid w:val="000E0F21"/>
    <w:rsid w:val="000E1049"/>
    <w:rsid w:val="000E120F"/>
    <w:rsid w:val="000E173E"/>
    <w:rsid w:val="000E2E89"/>
    <w:rsid w:val="000E5047"/>
    <w:rsid w:val="000E72B1"/>
    <w:rsid w:val="000F040C"/>
    <w:rsid w:val="000F2416"/>
    <w:rsid w:val="000F24D6"/>
    <w:rsid w:val="000F2B12"/>
    <w:rsid w:val="000F3232"/>
    <w:rsid w:val="000F3F31"/>
    <w:rsid w:val="000F45D9"/>
    <w:rsid w:val="000F78E3"/>
    <w:rsid w:val="00101175"/>
    <w:rsid w:val="001018D8"/>
    <w:rsid w:val="00101D55"/>
    <w:rsid w:val="0010249C"/>
    <w:rsid w:val="00105057"/>
    <w:rsid w:val="00105339"/>
    <w:rsid w:val="001054E5"/>
    <w:rsid w:val="001057DA"/>
    <w:rsid w:val="001066D5"/>
    <w:rsid w:val="001075C5"/>
    <w:rsid w:val="001101D4"/>
    <w:rsid w:val="00111761"/>
    <w:rsid w:val="00113DCC"/>
    <w:rsid w:val="001143D8"/>
    <w:rsid w:val="00115231"/>
    <w:rsid w:val="00116E2B"/>
    <w:rsid w:val="00117868"/>
    <w:rsid w:val="001205DF"/>
    <w:rsid w:val="00120668"/>
    <w:rsid w:val="0012122C"/>
    <w:rsid w:val="001215EE"/>
    <w:rsid w:val="00121D22"/>
    <w:rsid w:val="001242F3"/>
    <w:rsid w:val="001246F7"/>
    <w:rsid w:val="0012792D"/>
    <w:rsid w:val="00130BBB"/>
    <w:rsid w:val="00133B42"/>
    <w:rsid w:val="00134ABF"/>
    <w:rsid w:val="00134DC3"/>
    <w:rsid w:val="00134F92"/>
    <w:rsid w:val="00135E97"/>
    <w:rsid w:val="00136854"/>
    <w:rsid w:val="001378DF"/>
    <w:rsid w:val="00140037"/>
    <w:rsid w:val="001401C7"/>
    <w:rsid w:val="0014481A"/>
    <w:rsid w:val="001449BE"/>
    <w:rsid w:val="00146829"/>
    <w:rsid w:val="00146D39"/>
    <w:rsid w:val="001472C8"/>
    <w:rsid w:val="0015034D"/>
    <w:rsid w:val="00151E59"/>
    <w:rsid w:val="0015225E"/>
    <w:rsid w:val="001525E9"/>
    <w:rsid w:val="00152FEA"/>
    <w:rsid w:val="00153431"/>
    <w:rsid w:val="00153FF5"/>
    <w:rsid w:val="0015465D"/>
    <w:rsid w:val="00155201"/>
    <w:rsid w:val="0015669D"/>
    <w:rsid w:val="00156C81"/>
    <w:rsid w:val="00157366"/>
    <w:rsid w:val="0016068F"/>
    <w:rsid w:val="0016246E"/>
    <w:rsid w:val="001624DF"/>
    <w:rsid w:val="00162A9C"/>
    <w:rsid w:val="00165152"/>
    <w:rsid w:val="0016559A"/>
    <w:rsid w:val="00165E46"/>
    <w:rsid w:val="0016643C"/>
    <w:rsid w:val="0016678B"/>
    <w:rsid w:val="00166F07"/>
    <w:rsid w:val="00167BD9"/>
    <w:rsid w:val="00171FF2"/>
    <w:rsid w:val="001720BC"/>
    <w:rsid w:val="0017264C"/>
    <w:rsid w:val="001774A9"/>
    <w:rsid w:val="001809A6"/>
    <w:rsid w:val="0018199D"/>
    <w:rsid w:val="00182DAB"/>
    <w:rsid w:val="00184139"/>
    <w:rsid w:val="00184ED0"/>
    <w:rsid w:val="001855B0"/>
    <w:rsid w:val="00186C34"/>
    <w:rsid w:val="00187AA0"/>
    <w:rsid w:val="001901AB"/>
    <w:rsid w:val="00190747"/>
    <w:rsid w:val="0019085C"/>
    <w:rsid w:val="00191752"/>
    <w:rsid w:val="001939B3"/>
    <w:rsid w:val="00194793"/>
    <w:rsid w:val="00194AA6"/>
    <w:rsid w:val="00197CE7"/>
    <w:rsid w:val="001A0DB9"/>
    <w:rsid w:val="001A13CB"/>
    <w:rsid w:val="001A2E81"/>
    <w:rsid w:val="001A398F"/>
    <w:rsid w:val="001A46A9"/>
    <w:rsid w:val="001A794F"/>
    <w:rsid w:val="001A7DB0"/>
    <w:rsid w:val="001B2689"/>
    <w:rsid w:val="001B2CE6"/>
    <w:rsid w:val="001B3E63"/>
    <w:rsid w:val="001B4B1C"/>
    <w:rsid w:val="001B4E59"/>
    <w:rsid w:val="001B6307"/>
    <w:rsid w:val="001B6839"/>
    <w:rsid w:val="001C0D5E"/>
    <w:rsid w:val="001C0E3E"/>
    <w:rsid w:val="001C1636"/>
    <w:rsid w:val="001C3AF2"/>
    <w:rsid w:val="001C4D35"/>
    <w:rsid w:val="001C5028"/>
    <w:rsid w:val="001C5040"/>
    <w:rsid w:val="001C5B02"/>
    <w:rsid w:val="001C7942"/>
    <w:rsid w:val="001D0EB9"/>
    <w:rsid w:val="001D21B1"/>
    <w:rsid w:val="001D3791"/>
    <w:rsid w:val="001D48A3"/>
    <w:rsid w:val="001E0BCD"/>
    <w:rsid w:val="001E0FF3"/>
    <w:rsid w:val="001E1FA1"/>
    <w:rsid w:val="001E2A4E"/>
    <w:rsid w:val="001E4CDA"/>
    <w:rsid w:val="001E63A6"/>
    <w:rsid w:val="001E649A"/>
    <w:rsid w:val="001F01E4"/>
    <w:rsid w:val="001F04DC"/>
    <w:rsid w:val="001F08FE"/>
    <w:rsid w:val="001F12F1"/>
    <w:rsid w:val="001F17F9"/>
    <w:rsid w:val="001F1BC5"/>
    <w:rsid w:val="001F27A5"/>
    <w:rsid w:val="001F41F7"/>
    <w:rsid w:val="001F4756"/>
    <w:rsid w:val="001F6BB9"/>
    <w:rsid w:val="002014B2"/>
    <w:rsid w:val="00201B9D"/>
    <w:rsid w:val="002037EC"/>
    <w:rsid w:val="00203DCF"/>
    <w:rsid w:val="00204255"/>
    <w:rsid w:val="00205402"/>
    <w:rsid w:val="0020555B"/>
    <w:rsid w:val="00210BEB"/>
    <w:rsid w:val="00212052"/>
    <w:rsid w:val="00212428"/>
    <w:rsid w:val="002143C3"/>
    <w:rsid w:val="002155FA"/>
    <w:rsid w:val="00215B72"/>
    <w:rsid w:val="002170E6"/>
    <w:rsid w:val="00217963"/>
    <w:rsid w:val="002226F0"/>
    <w:rsid w:val="0022270A"/>
    <w:rsid w:val="00222AFD"/>
    <w:rsid w:val="002231D0"/>
    <w:rsid w:val="00225155"/>
    <w:rsid w:val="002252AE"/>
    <w:rsid w:val="002265F2"/>
    <w:rsid w:val="00226A74"/>
    <w:rsid w:val="00226EA0"/>
    <w:rsid w:val="002273A3"/>
    <w:rsid w:val="0023024D"/>
    <w:rsid w:val="0023033E"/>
    <w:rsid w:val="00233065"/>
    <w:rsid w:val="0023340C"/>
    <w:rsid w:val="00233B3B"/>
    <w:rsid w:val="00237C7F"/>
    <w:rsid w:val="002405C3"/>
    <w:rsid w:val="00241F3E"/>
    <w:rsid w:val="00243F8F"/>
    <w:rsid w:val="00244B2C"/>
    <w:rsid w:val="00245AB8"/>
    <w:rsid w:val="00245FE4"/>
    <w:rsid w:val="00247A91"/>
    <w:rsid w:val="002504C8"/>
    <w:rsid w:val="002538C8"/>
    <w:rsid w:val="0025569D"/>
    <w:rsid w:val="0025608A"/>
    <w:rsid w:val="002562F4"/>
    <w:rsid w:val="0025632F"/>
    <w:rsid w:val="00256778"/>
    <w:rsid w:val="00261999"/>
    <w:rsid w:val="0026222A"/>
    <w:rsid w:val="00262AB9"/>
    <w:rsid w:val="00262D0F"/>
    <w:rsid w:val="00263767"/>
    <w:rsid w:val="00264563"/>
    <w:rsid w:val="002645A9"/>
    <w:rsid w:val="002649FA"/>
    <w:rsid w:val="00266314"/>
    <w:rsid w:val="0026708E"/>
    <w:rsid w:val="002728FE"/>
    <w:rsid w:val="00274A5E"/>
    <w:rsid w:val="0027713D"/>
    <w:rsid w:val="00281F27"/>
    <w:rsid w:val="002821D8"/>
    <w:rsid w:val="0028345E"/>
    <w:rsid w:val="00284A2A"/>
    <w:rsid w:val="00284C96"/>
    <w:rsid w:val="00284DAC"/>
    <w:rsid w:val="002855D2"/>
    <w:rsid w:val="00286130"/>
    <w:rsid w:val="002907F6"/>
    <w:rsid w:val="00290B0F"/>
    <w:rsid w:val="0029109E"/>
    <w:rsid w:val="002911A6"/>
    <w:rsid w:val="00291BB4"/>
    <w:rsid w:val="00296470"/>
    <w:rsid w:val="002968E6"/>
    <w:rsid w:val="0029708F"/>
    <w:rsid w:val="00297335"/>
    <w:rsid w:val="002A0270"/>
    <w:rsid w:val="002A0379"/>
    <w:rsid w:val="002A14F1"/>
    <w:rsid w:val="002A1D7D"/>
    <w:rsid w:val="002A206B"/>
    <w:rsid w:val="002A5236"/>
    <w:rsid w:val="002A6147"/>
    <w:rsid w:val="002A7082"/>
    <w:rsid w:val="002A7FD0"/>
    <w:rsid w:val="002B2B30"/>
    <w:rsid w:val="002B339A"/>
    <w:rsid w:val="002B37D2"/>
    <w:rsid w:val="002B382E"/>
    <w:rsid w:val="002B57FD"/>
    <w:rsid w:val="002C0174"/>
    <w:rsid w:val="002C0B3D"/>
    <w:rsid w:val="002C10C4"/>
    <w:rsid w:val="002C1887"/>
    <w:rsid w:val="002C257B"/>
    <w:rsid w:val="002C259B"/>
    <w:rsid w:val="002C29F0"/>
    <w:rsid w:val="002C2AD7"/>
    <w:rsid w:val="002C44AC"/>
    <w:rsid w:val="002C4881"/>
    <w:rsid w:val="002C5715"/>
    <w:rsid w:val="002C694F"/>
    <w:rsid w:val="002D014F"/>
    <w:rsid w:val="002D1233"/>
    <w:rsid w:val="002D1537"/>
    <w:rsid w:val="002D18C2"/>
    <w:rsid w:val="002D2545"/>
    <w:rsid w:val="002D30B6"/>
    <w:rsid w:val="002D48C1"/>
    <w:rsid w:val="002D50ED"/>
    <w:rsid w:val="002D5E5A"/>
    <w:rsid w:val="002D62C5"/>
    <w:rsid w:val="002D6311"/>
    <w:rsid w:val="002D6B1A"/>
    <w:rsid w:val="002E01C5"/>
    <w:rsid w:val="002E0E8A"/>
    <w:rsid w:val="002E1658"/>
    <w:rsid w:val="002E220F"/>
    <w:rsid w:val="002E3466"/>
    <w:rsid w:val="002E3D77"/>
    <w:rsid w:val="002E3EE5"/>
    <w:rsid w:val="002E4397"/>
    <w:rsid w:val="002E4F9D"/>
    <w:rsid w:val="002E52B9"/>
    <w:rsid w:val="002E63B8"/>
    <w:rsid w:val="002E6657"/>
    <w:rsid w:val="002E6734"/>
    <w:rsid w:val="002E6BD3"/>
    <w:rsid w:val="002E6F8A"/>
    <w:rsid w:val="002F180C"/>
    <w:rsid w:val="002F1F88"/>
    <w:rsid w:val="002F30E6"/>
    <w:rsid w:val="002F39FC"/>
    <w:rsid w:val="002F4F20"/>
    <w:rsid w:val="002F56A1"/>
    <w:rsid w:val="00301167"/>
    <w:rsid w:val="0030213B"/>
    <w:rsid w:val="00304730"/>
    <w:rsid w:val="003056E3"/>
    <w:rsid w:val="00305867"/>
    <w:rsid w:val="0031091F"/>
    <w:rsid w:val="00310933"/>
    <w:rsid w:val="00310D9B"/>
    <w:rsid w:val="003130EC"/>
    <w:rsid w:val="00313497"/>
    <w:rsid w:val="00314300"/>
    <w:rsid w:val="003143FD"/>
    <w:rsid w:val="0031482B"/>
    <w:rsid w:val="0031499B"/>
    <w:rsid w:val="00317FB1"/>
    <w:rsid w:val="003207EE"/>
    <w:rsid w:val="00320E67"/>
    <w:rsid w:val="00321985"/>
    <w:rsid w:val="00321AFA"/>
    <w:rsid w:val="00321C33"/>
    <w:rsid w:val="00322DC7"/>
    <w:rsid w:val="00326AE2"/>
    <w:rsid w:val="00327775"/>
    <w:rsid w:val="003304DF"/>
    <w:rsid w:val="00330A2C"/>
    <w:rsid w:val="00330DFF"/>
    <w:rsid w:val="00331462"/>
    <w:rsid w:val="003323FA"/>
    <w:rsid w:val="00332516"/>
    <w:rsid w:val="003341C2"/>
    <w:rsid w:val="00337770"/>
    <w:rsid w:val="00343423"/>
    <w:rsid w:val="00346263"/>
    <w:rsid w:val="00346840"/>
    <w:rsid w:val="00346AFE"/>
    <w:rsid w:val="003500F5"/>
    <w:rsid w:val="0035092B"/>
    <w:rsid w:val="00351ACC"/>
    <w:rsid w:val="00351F47"/>
    <w:rsid w:val="0035205A"/>
    <w:rsid w:val="0035232E"/>
    <w:rsid w:val="00352C85"/>
    <w:rsid w:val="00354609"/>
    <w:rsid w:val="003548F9"/>
    <w:rsid w:val="00355E82"/>
    <w:rsid w:val="00356310"/>
    <w:rsid w:val="003567A0"/>
    <w:rsid w:val="00361393"/>
    <w:rsid w:val="00363BA5"/>
    <w:rsid w:val="0036455A"/>
    <w:rsid w:val="00367EC0"/>
    <w:rsid w:val="003745AC"/>
    <w:rsid w:val="00375CA2"/>
    <w:rsid w:val="003762C4"/>
    <w:rsid w:val="00376FEE"/>
    <w:rsid w:val="00377072"/>
    <w:rsid w:val="00377262"/>
    <w:rsid w:val="003772E1"/>
    <w:rsid w:val="0037763B"/>
    <w:rsid w:val="00377794"/>
    <w:rsid w:val="00377818"/>
    <w:rsid w:val="00377DAC"/>
    <w:rsid w:val="00380623"/>
    <w:rsid w:val="0038070F"/>
    <w:rsid w:val="00380751"/>
    <w:rsid w:val="00382CDA"/>
    <w:rsid w:val="00383B87"/>
    <w:rsid w:val="00383FA2"/>
    <w:rsid w:val="0038415C"/>
    <w:rsid w:val="003843AF"/>
    <w:rsid w:val="00385FFE"/>
    <w:rsid w:val="0038627D"/>
    <w:rsid w:val="00387AE2"/>
    <w:rsid w:val="0039061C"/>
    <w:rsid w:val="003912B8"/>
    <w:rsid w:val="003926BF"/>
    <w:rsid w:val="0039309F"/>
    <w:rsid w:val="00393105"/>
    <w:rsid w:val="0039339C"/>
    <w:rsid w:val="003942EC"/>
    <w:rsid w:val="003949AF"/>
    <w:rsid w:val="0039515B"/>
    <w:rsid w:val="0039747C"/>
    <w:rsid w:val="00397BA7"/>
    <w:rsid w:val="003A067A"/>
    <w:rsid w:val="003A0BEF"/>
    <w:rsid w:val="003A1974"/>
    <w:rsid w:val="003A2B0F"/>
    <w:rsid w:val="003A3A51"/>
    <w:rsid w:val="003A40E0"/>
    <w:rsid w:val="003A507E"/>
    <w:rsid w:val="003A722D"/>
    <w:rsid w:val="003A7391"/>
    <w:rsid w:val="003B03A7"/>
    <w:rsid w:val="003B254A"/>
    <w:rsid w:val="003B2ED1"/>
    <w:rsid w:val="003B3080"/>
    <w:rsid w:val="003B350A"/>
    <w:rsid w:val="003B4A8D"/>
    <w:rsid w:val="003B65CB"/>
    <w:rsid w:val="003B6865"/>
    <w:rsid w:val="003B6F9D"/>
    <w:rsid w:val="003B6FF6"/>
    <w:rsid w:val="003C0017"/>
    <w:rsid w:val="003C0047"/>
    <w:rsid w:val="003C043F"/>
    <w:rsid w:val="003C1250"/>
    <w:rsid w:val="003C2C6F"/>
    <w:rsid w:val="003C30EB"/>
    <w:rsid w:val="003C3528"/>
    <w:rsid w:val="003C4AF3"/>
    <w:rsid w:val="003D0233"/>
    <w:rsid w:val="003D32FD"/>
    <w:rsid w:val="003D384F"/>
    <w:rsid w:val="003D4BE0"/>
    <w:rsid w:val="003D50A2"/>
    <w:rsid w:val="003D516B"/>
    <w:rsid w:val="003D61E4"/>
    <w:rsid w:val="003D637D"/>
    <w:rsid w:val="003D706B"/>
    <w:rsid w:val="003E096F"/>
    <w:rsid w:val="003E0BB6"/>
    <w:rsid w:val="003E1986"/>
    <w:rsid w:val="003E23F0"/>
    <w:rsid w:val="003E2EA8"/>
    <w:rsid w:val="003E31CE"/>
    <w:rsid w:val="003E3272"/>
    <w:rsid w:val="003E501E"/>
    <w:rsid w:val="003E5713"/>
    <w:rsid w:val="003E576E"/>
    <w:rsid w:val="003E5DED"/>
    <w:rsid w:val="003E627C"/>
    <w:rsid w:val="003E76E1"/>
    <w:rsid w:val="003E7B1E"/>
    <w:rsid w:val="003E7B78"/>
    <w:rsid w:val="003F4BB5"/>
    <w:rsid w:val="003F512F"/>
    <w:rsid w:val="003F5C0E"/>
    <w:rsid w:val="004023A2"/>
    <w:rsid w:val="0040258F"/>
    <w:rsid w:val="0040399C"/>
    <w:rsid w:val="00403F1E"/>
    <w:rsid w:val="00404B8B"/>
    <w:rsid w:val="00405FE1"/>
    <w:rsid w:val="004060DC"/>
    <w:rsid w:val="00407BA8"/>
    <w:rsid w:val="0041025E"/>
    <w:rsid w:val="004123F1"/>
    <w:rsid w:val="0041425C"/>
    <w:rsid w:val="004147CD"/>
    <w:rsid w:val="00414CE7"/>
    <w:rsid w:val="00416160"/>
    <w:rsid w:val="0041747F"/>
    <w:rsid w:val="00420B4A"/>
    <w:rsid w:val="00420BE4"/>
    <w:rsid w:val="00421629"/>
    <w:rsid w:val="00421DF3"/>
    <w:rsid w:val="004223BF"/>
    <w:rsid w:val="00423BFD"/>
    <w:rsid w:val="00424992"/>
    <w:rsid w:val="0043074A"/>
    <w:rsid w:val="00430C2C"/>
    <w:rsid w:val="00431099"/>
    <w:rsid w:val="004316F8"/>
    <w:rsid w:val="00432E53"/>
    <w:rsid w:val="00434BD1"/>
    <w:rsid w:val="004370EC"/>
    <w:rsid w:val="00437C99"/>
    <w:rsid w:val="00437F65"/>
    <w:rsid w:val="00440A1E"/>
    <w:rsid w:val="00441351"/>
    <w:rsid w:val="00441C46"/>
    <w:rsid w:val="004421BF"/>
    <w:rsid w:val="00442F47"/>
    <w:rsid w:val="004430AA"/>
    <w:rsid w:val="004435CE"/>
    <w:rsid w:val="00444D3D"/>
    <w:rsid w:val="00445F7E"/>
    <w:rsid w:val="0044687B"/>
    <w:rsid w:val="00447FF8"/>
    <w:rsid w:val="0045005B"/>
    <w:rsid w:val="00450155"/>
    <w:rsid w:val="0045160B"/>
    <w:rsid w:val="00451A51"/>
    <w:rsid w:val="00452860"/>
    <w:rsid w:val="004535B3"/>
    <w:rsid w:val="00455600"/>
    <w:rsid w:val="00455DAE"/>
    <w:rsid w:val="00456948"/>
    <w:rsid w:val="00456F20"/>
    <w:rsid w:val="004570C4"/>
    <w:rsid w:val="004571BF"/>
    <w:rsid w:val="0046070A"/>
    <w:rsid w:val="00461F9E"/>
    <w:rsid w:val="00462271"/>
    <w:rsid w:val="0046227E"/>
    <w:rsid w:val="00463515"/>
    <w:rsid w:val="00463527"/>
    <w:rsid w:val="0046428F"/>
    <w:rsid w:val="004648BC"/>
    <w:rsid w:val="0046538F"/>
    <w:rsid w:val="0046664D"/>
    <w:rsid w:val="004668A5"/>
    <w:rsid w:val="004675BF"/>
    <w:rsid w:val="00467B42"/>
    <w:rsid w:val="00471549"/>
    <w:rsid w:val="00471CDF"/>
    <w:rsid w:val="0047298C"/>
    <w:rsid w:val="00473AAC"/>
    <w:rsid w:val="004743B5"/>
    <w:rsid w:val="00474942"/>
    <w:rsid w:val="0047534A"/>
    <w:rsid w:val="00475C45"/>
    <w:rsid w:val="00475DBF"/>
    <w:rsid w:val="0047613C"/>
    <w:rsid w:val="0048004A"/>
    <w:rsid w:val="00481731"/>
    <w:rsid w:val="0048187E"/>
    <w:rsid w:val="004819F2"/>
    <w:rsid w:val="00482767"/>
    <w:rsid w:val="0048276D"/>
    <w:rsid w:val="00482DE3"/>
    <w:rsid w:val="0048307E"/>
    <w:rsid w:val="004832E2"/>
    <w:rsid w:val="00483A77"/>
    <w:rsid w:val="00483EC4"/>
    <w:rsid w:val="0048604F"/>
    <w:rsid w:val="0048767E"/>
    <w:rsid w:val="00487849"/>
    <w:rsid w:val="004913A5"/>
    <w:rsid w:val="00494121"/>
    <w:rsid w:val="00494892"/>
    <w:rsid w:val="00495D7E"/>
    <w:rsid w:val="00496206"/>
    <w:rsid w:val="004963DE"/>
    <w:rsid w:val="00496E41"/>
    <w:rsid w:val="004975EF"/>
    <w:rsid w:val="004978A3"/>
    <w:rsid w:val="004A00B0"/>
    <w:rsid w:val="004A1389"/>
    <w:rsid w:val="004A1E57"/>
    <w:rsid w:val="004A2EC4"/>
    <w:rsid w:val="004A3625"/>
    <w:rsid w:val="004A46D2"/>
    <w:rsid w:val="004A47C0"/>
    <w:rsid w:val="004A4DA7"/>
    <w:rsid w:val="004A5536"/>
    <w:rsid w:val="004A55E9"/>
    <w:rsid w:val="004A6163"/>
    <w:rsid w:val="004A6EFB"/>
    <w:rsid w:val="004A7C74"/>
    <w:rsid w:val="004B048E"/>
    <w:rsid w:val="004B135F"/>
    <w:rsid w:val="004B16CA"/>
    <w:rsid w:val="004B305E"/>
    <w:rsid w:val="004B40A3"/>
    <w:rsid w:val="004B4804"/>
    <w:rsid w:val="004B4FBF"/>
    <w:rsid w:val="004B6C07"/>
    <w:rsid w:val="004C0618"/>
    <w:rsid w:val="004C1AB6"/>
    <w:rsid w:val="004C3307"/>
    <w:rsid w:val="004C39CA"/>
    <w:rsid w:val="004C4C4B"/>
    <w:rsid w:val="004C6290"/>
    <w:rsid w:val="004C62A8"/>
    <w:rsid w:val="004C731F"/>
    <w:rsid w:val="004D0042"/>
    <w:rsid w:val="004D3129"/>
    <w:rsid w:val="004D3196"/>
    <w:rsid w:val="004D5781"/>
    <w:rsid w:val="004E0785"/>
    <w:rsid w:val="004E0BD8"/>
    <w:rsid w:val="004E28E3"/>
    <w:rsid w:val="004E4069"/>
    <w:rsid w:val="004E5826"/>
    <w:rsid w:val="004E606A"/>
    <w:rsid w:val="004E6124"/>
    <w:rsid w:val="004F07CF"/>
    <w:rsid w:val="004F0C3E"/>
    <w:rsid w:val="004F0F5E"/>
    <w:rsid w:val="004F1BD7"/>
    <w:rsid w:val="004F2612"/>
    <w:rsid w:val="004F370A"/>
    <w:rsid w:val="004F4799"/>
    <w:rsid w:val="004F5FDF"/>
    <w:rsid w:val="004F6979"/>
    <w:rsid w:val="0050009F"/>
    <w:rsid w:val="0050082F"/>
    <w:rsid w:val="005022C7"/>
    <w:rsid w:val="00506090"/>
    <w:rsid w:val="00506596"/>
    <w:rsid w:val="00506971"/>
    <w:rsid w:val="005070C6"/>
    <w:rsid w:val="00510EE8"/>
    <w:rsid w:val="00511BED"/>
    <w:rsid w:val="00512FB0"/>
    <w:rsid w:val="00513197"/>
    <w:rsid w:val="005142BC"/>
    <w:rsid w:val="005144A0"/>
    <w:rsid w:val="0051454C"/>
    <w:rsid w:val="005145C0"/>
    <w:rsid w:val="0051757D"/>
    <w:rsid w:val="00517C24"/>
    <w:rsid w:val="00520070"/>
    <w:rsid w:val="00521FFD"/>
    <w:rsid w:val="00522527"/>
    <w:rsid w:val="005228A9"/>
    <w:rsid w:val="00523C98"/>
    <w:rsid w:val="00523D37"/>
    <w:rsid w:val="00531966"/>
    <w:rsid w:val="00532F48"/>
    <w:rsid w:val="00533EAC"/>
    <w:rsid w:val="00534EE8"/>
    <w:rsid w:val="00535E8C"/>
    <w:rsid w:val="00536539"/>
    <w:rsid w:val="00537D6A"/>
    <w:rsid w:val="005416F8"/>
    <w:rsid w:val="005424FF"/>
    <w:rsid w:val="0054299D"/>
    <w:rsid w:val="00542B0D"/>
    <w:rsid w:val="005435EC"/>
    <w:rsid w:val="005435F9"/>
    <w:rsid w:val="00547A0A"/>
    <w:rsid w:val="005506CB"/>
    <w:rsid w:val="005506D7"/>
    <w:rsid w:val="00550C13"/>
    <w:rsid w:val="005511A6"/>
    <w:rsid w:val="0055238A"/>
    <w:rsid w:val="00553AF1"/>
    <w:rsid w:val="00553E63"/>
    <w:rsid w:val="0055444F"/>
    <w:rsid w:val="00555676"/>
    <w:rsid w:val="00555AA0"/>
    <w:rsid w:val="00555C6F"/>
    <w:rsid w:val="00555F29"/>
    <w:rsid w:val="00556158"/>
    <w:rsid w:val="005566BE"/>
    <w:rsid w:val="00557661"/>
    <w:rsid w:val="0055788D"/>
    <w:rsid w:val="0056047C"/>
    <w:rsid w:val="005619AB"/>
    <w:rsid w:val="005625B9"/>
    <w:rsid w:val="00562A71"/>
    <w:rsid w:val="005632B8"/>
    <w:rsid w:val="0056427E"/>
    <w:rsid w:val="00564CCF"/>
    <w:rsid w:val="005656CF"/>
    <w:rsid w:val="005662F1"/>
    <w:rsid w:val="00567B41"/>
    <w:rsid w:val="005700C8"/>
    <w:rsid w:val="005702F2"/>
    <w:rsid w:val="00571589"/>
    <w:rsid w:val="005721D7"/>
    <w:rsid w:val="005730AB"/>
    <w:rsid w:val="00573DF4"/>
    <w:rsid w:val="005743C3"/>
    <w:rsid w:val="00581C13"/>
    <w:rsid w:val="00582850"/>
    <w:rsid w:val="00582CF6"/>
    <w:rsid w:val="00583120"/>
    <w:rsid w:val="0058438D"/>
    <w:rsid w:val="00585832"/>
    <w:rsid w:val="00585EAD"/>
    <w:rsid w:val="00585F1F"/>
    <w:rsid w:val="00585F3F"/>
    <w:rsid w:val="005868E2"/>
    <w:rsid w:val="00586961"/>
    <w:rsid w:val="00590AD5"/>
    <w:rsid w:val="00591767"/>
    <w:rsid w:val="00591F00"/>
    <w:rsid w:val="005937B5"/>
    <w:rsid w:val="00594C6D"/>
    <w:rsid w:val="00594E75"/>
    <w:rsid w:val="00595C05"/>
    <w:rsid w:val="00595F7E"/>
    <w:rsid w:val="00597C9A"/>
    <w:rsid w:val="005A05E9"/>
    <w:rsid w:val="005A1756"/>
    <w:rsid w:val="005A1B6E"/>
    <w:rsid w:val="005A2B58"/>
    <w:rsid w:val="005A2E12"/>
    <w:rsid w:val="005A324D"/>
    <w:rsid w:val="005A363F"/>
    <w:rsid w:val="005A3EAC"/>
    <w:rsid w:val="005A56A6"/>
    <w:rsid w:val="005A6D6C"/>
    <w:rsid w:val="005A7531"/>
    <w:rsid w:val="005A77C2"/>
    <w:rsid w:val="005B0F40"/>
    <w:rsid w:val="005B3478"/>
    <w:rsid w:val="005B44F2"/>
    <w:rsid w:val="005B5242"/>
    <w:rsid w:val="005B5552"/>
    <w:rsid w:val="005B57BD"/>
    <w:rsid w:val="005B64D4"/>
    <w:rsid w:val="005C0DB8"/>
    <w:rsid w:val="005C24BD"/>
    <w:rsid w:val="005C35B3"/>
    <w:rsid w:val="005C4DEF"/>
    <w:rsid w:val="005C597B"/>
    <w:rsid w:val="005C75EC"/>
    <w:rsid w:val="005C7E5F"/>
    <w:rsid w:val="005D0FC0"/>
    <w:rsid w:val="005D1C44"/>
    <w:rsid w:val="005D25BD"/>
    <w:rsid w:val="005D5A72"/>
    <w:rsid w:val="005D5AC3"/>
    <w:rsid w:val="005D61D6"/>
    <w:rsid w:val="005D6956"/>
    <w:rsid w:val="005D7A1B"/>
    <w:rsid w:val="005E03F6"/>
    <w:rsid w:val="005E0544"/>
    <w:rsid w:val="005E0D30"/>
    <w:rsid w:val="005E1D30"/>
    <w:rsid w:val="005E645A"/>
    <w:rsid w:val="005E6EC6"/>
    <w:rsid w:val="005E6F0B"/>
    <w:rsid w:val="005F2346"/>
    <w:rsid w:val="005F3629"/>
    <w:rsid w:val="005F3855"/>
    <w:rsid w:val="005F546C"/>
    <w:rsid w:val="005F6428"/>
    <w:rsid w:val="00600389"/>
    <w:rsid w:val="00600C42"/>
    <w:rsid w:val="006011E9"/>
    <w:rsid w:val="00601933"/>
    <w:rsid w:val="006103F5"/>
    <w:rsid w:val="006110CC"/>
    <w:rsid w:val="00611C6C"/>
    <w:rsid w:val="00611F39"/>
    <w:rsid w:val="00611FE9"/>
    <w:rsid w:val="00612640"/>
    <w:rsid w:val="00612C1C"/>
    <w:rsid w:val="0061465B"/>
    <w:rsid w:val="00615406"/>
    <w:rsid w:val="00615BC5"/>
    <w:rsid w:val="00615C9E"/>
    <w:rsid w:val="00616313"/>
    <w:rsid w:val="00617119"/>
    <w:rsid w:val="00617AD9"/>
    <w:rsid w:val="0062003A"/>
    <w:rsid w:val="00627596"/>
    <w:rsid w:val="00630918"/>
    <w:rsid w:val="00631484"/>
    <w:rsid w:val="00631F4C"/>
    <w:rsid w:val="00632324"/>
    <w:rsid w:val="006323C3"/>
    <w:rsid w:val="00632C09"/>
    <w:rsid w:val="00633D1C"/>
    <w:rsid w:val="00640C82"/>
    <w:rsid w:val="00643A9A"/>
    <w:rsid w:val="006446B9"/>
    <w:rsid w:val="006461F6"/>
    <w:rsid w:val="0064747F"/>
    <w:rsid w:val="00647A8E"/>
    <w:rsid w:val="00647E75"/>
    <w:rsid w:val="00652901"/>
    <w:rsid w:val="00654044"/>
    <w:rsid w:val="00654DC5"/>
    <w:rsid w:val="00656249"/>
    <w:rsid w:val="006576F4"/>
    <w:rsid w:val="00657A6E"/>
    <w:rsid w:val="00660179"/>
    <w:rsid w:val="00660D1B"/>
    <w:rsid w:val="006614E0"/>
    <w:rsid w:val="00661FE0"/>
    <w:rsid w:val="00663912"/>
    <w:rsid w:val="006651A6"/>
    <w:rsid w:val="0066537D"/>
    <w:rsid w:val="00665810"/>
    <w:rsid w:val="00666939"/>
    <w:rsid w:val="0067013F"/>
    <w:rsid w:val="0067095D"/>
    <w:rsid w:val="00672DED"/>
    <w:rsid w:val="0067548E"/>
    <w:rsid w:val="00676C47"/>
    <w:rsid w:val="00677856"/>
    <w:rsid w:val="00677E2F"/>
    <w:rsid w:val="00680251"/>
    <w:rsid w:val="006827DC"/>
    <w:rsid w:val="006830C3"/>
    <w:rsid w:val="00683869"/>
    <w:rsid w:val="006840E9"/>
    <w:rsid w:val="006856D2"/>
    <w:rsid w:val="006864F6"/>
    <w:rsid w:val="00686A83"/>
    <w:rsid w:val="00686B90"/>
    <w:rsid w:val="00690264"/>
    <w:rsid w:val="006906DC"/>
    <w:rsid w:val="006915EE"/>
    <w:rsid w:val="00693900"/>
    <w:rsid w:val="00693E48"/>
    <w:rsid w:val="006945B4"/>
    <w:rsid w:val="00696213"/>
    <w:rsid w:val="00697352"/>
    <w:rsid w:val="00697F3D"/>
    <w:rsid w:val="006A3A58"/>
    <w:rsid w:val="006A4E18"/>
    <w:rsid w:val="006A5306"/>
    <w:rsid w:val="006A6D00"/>
    <w:rsid w:val="006A7E9A"/>
    <w:rsid w:val="006B1305"/>
    <w:rsid w:val="006B17EC"/>
    <w:rsid w:val="006B3354"/>
    <w:rsid w:val="006B3E9D"/>
    <w:rsid w:val="006B40DF"/>
    <w:rsid w:val="006B6616"/>
    <w:rsid w:val="006C0A67"/>
    <w:rsid w:val="006C1CF1"/>
    <w:rsid w:val="006C22BE"/>
    <w:rsid w:val="006C2CF9"/>
    <w:rsid w:val="006C4C09"/>
    <w:rsid w:val="006C5E68"/>
    <w:rsid w:val="006C5F9A"/>
    <w:rsid w:val="006C65AF"/>
    <w:rsid w:val="006C7559"/>
    <w:rsid w:val="006D0177"/>
    <w:rsid w:val="006D04A5"/>
    <w:rsid w:val="006D04F7"/>
    <w:rsid w:val="006D1093"/>
    <w:rsid w:val="006D2553"/>
    <w:rsid w:val="006D2585"/>
    <w:rsid w:val="006D301D"/>
    <w:rsid w:val="006D3415"/>
    <w:rsid w:val="006D3965"/>
    <w:rsid w:val="006D474A"/>
    <w:rsid w:val="006D4EEC"/>
    <w:rsid w:val="006D56AD"/>
    <w:rsid w:val="006D5946"/>
    <w:rsid w:val="006D5B03"/>
    <w:rsid w:val="006D67BC"/>
    <w:rsid w:val="006D77C0"/>
    <w:rsid w:val="006D7F82"/>
    <w:rsid w:val="006E0EB3"/>
    <w:rsid w:val="006E24D6"/>
    <w:rsid w:val="006E2C70"/>
    <w:rsid w:val="006E38A1"/>
    <w:rsid w:val="006E6F19"/>
    <w:rsid w:val="006E7E37"/>
    <w:rsid w:val="006F1368"/>
    <w:rsid w:val="006F25CF"/>
    <w:rsid w:val="006F2691"/>
    <w:rsid w:val="006F3D1C"/>
    <w:rsid w:val="006F4A85"/>
    <w:rsid w:val="006F574D"/>
    <w:rsid w:val="006F749F"/>
    <w:rsid w:val="006F7766"/>
    <w:rsid w:val="00701C6E"/>
    <w:rsid w:val="007026FE"/>
    <w:rsid w:val="00703915"/>
    <w:rsid w:val="00703EF4"/>
    <w:rsid w:val="00704157"/>
    <w:rsid w:val="007044EC"/>
    <w:rsid w:val="00704995"/>
    <w:rsid w:val="00705CA8"/>
    <w:rsid w:val="00705E21"/>
    <w:rsid w:val="007060BA"/>
    <w:rsid w:val="0071064F"/>
    <w:rsid w:val="007115EF"/>
    <w:rsid w:val="0071245B"/>
    <w:rsid w:val="00712667"/>
    <w:rsid w:val="00713769"/>
    <w:rsid w:val="007152C6"/>
    <w:rsid w:val="0071565E"/>
    <w:rsid w:val="007162E1"/>
    <w:rsid w:val="007163A9"/>
    <w:rsid w:val="007163AC"/>
    <w:rsid w:val="00717FAF"/>
    <w:rsid w:val="00720A77"/>
    <w:rsid w:val="00720C89"/>
    <w:rsid w:val="00720DC8"/>
    <w:rsid w:val="00721C95"/>
    <w:rsid w:val="007220E0"/>
    <w:rsid w:val="00722B66"/>
    <w:rsid w:val="007237FC"/>
    <w:rsid w:val="00725F11"/>
    <w:rsid w:val="007265A9"/>
    <w:rsid w:val="00726A85"/>
    <w:rsid w:val="00726B27"/>
    <w:rsid w:val="00726BAA"/>
    <w:rsid w:val="0072729D"/>
    <w:rsid w:val="00727E9C"/>
    <w:rsid w:val="0073108E"/>
    <w:rsid w:val="00731D47"/>
    <w:rsid w:val="00731D72"/>
    <w:rsid w:val="007334F2"/>
    <w:rsid w:val="00733B01"/>
    <w:rsid w:val="00734815"/>
    <w:rsid w:val="00735532"/>
    <w:rsid w:val="007366AC"/>
    <w:rsid w:val="00736832"/>
    <w:rsid w:val="007368E0"/>
    <w:rsid w:val="00736AF7"/>
    <w:rsid w:val="00737E51"/>
    <w:rsid w:val="007404B3"/>
    <w:rsid w:val="007412DC"/>
    <w:rsid w:val="00741992"/>
    <w:rsid w:val="00741B31"/>
    <w:rsid w:val="00744FA6"/>
    <w:rsid w:val="00745125"/>
    <w:rsid w:val="007467AC"/>
    <w:rsid w:val="00747966"/>
    <w:rsid w:val="00747D98"/>
    <w:rsid w:val="00747FC9"/>
    <w:rsid w:val="00747FEA"/>
    <w:rsid w:val="0075075F"/>
    <w:rsid w:val="00750802"/>
    <w:rsid w:val="00750879"/>
    <w:rsid w:val="00750D40"/>
    <w:rsid w:val="00756057"/>
    <w:rsid w:val="007571B6"/>
    <w:rsid w:val="00757BA8"/>
    <w:rsid w:val="00760A90"/>
    <w:rsid w:val="00760EFC"/>
    <w:rsid w:val="007615FE"/>
    <w:rsid w:val="0076279E"/>
    <w:rsid w:val="00762FBC"/>
    <w:rsid w:val="0076369D"/>
    <w:rsid w:val="00765F40"/>
    <w:rsid w:val="0076720A"/>
    <w:rsid w:val="0076760E"/>
    <w:rsid w:val="00767879"/>
    <w:rsid w:val="00770A55"/>
    <w:rsid w:val="00780613"/>
    <w:rsid w:val="00780916"/>
    <w:rsid w:val="00780A3E"/>
    <w:rsid w:val="0078109F"/>
    <w:rsid w:val="00781B73"/>
    <w:rsid w:val="00782546"/>
    <w:rsid w:val="007835DC"/>
    <w:rsid w:val="007838AA"/>
    <w:rsid w:val="00783AC3"/>
    <w:rsid w:val="00784C04"/>
    <w:rsid w:val="00785DC3"/>
    <w:rsid w:val="00786754"/>
    <w:rsid w:val="00786B25"/>
    <w:rsid w:val="00786C5A"/>
    <w:rsid w:val="00790953"/>
    <w:rsid w:val="00790A39"/>
    <w:rsid w:val="00792173"/>
    <w:rsid w:val="00792B52"/>
    <w:rsid w:val="00794575"/>
    <w:rsid w:val="00794CCD"/>
    <w:rsid w:val="0079593A"/>
    <w:rsid w:val="007960F4"/>
    <w:rsid w:val="007A058A"/>
    <w:rsid w:val="007A10C5"/>
    <w:rsid w:val="007A203C"/>
    <w:rsid w:val="007A20AF"/>
    <w:rsid w:val="007A2134"/>
    <w:rsid w:val="007A2FD9"/>
    <w:rsid w:val="007A4A11"/>
    <w:rsid w:val="007A589B"/>
    <w:rsid w:val="007B2AAE"/>
    <w:rsid w:val="007B375F"/>
    <w:rsid w:val="007B404E"/>
    <w:rsid w:val="007B4255"/>
    <w:rsid w:val="007B5E8B"/>
    <w:rsid w:val="007B640D"/>
    <w:rsid w:val="007B7325"/>
    <w:rsid w:val="007C19CA"/>
    <w:rsid w:val="007C1DF3"/>
    <w:rsid w:val="007C2A43"/>
    <w:rsid w:val="007C5C97"/>
    <w:rsid w:val="007D0D57"/>
    <w:rsid w:val="007D149D"/>
    <w:rsid w:val="007D3441"/>
    <w:rsid w:val="007D4230"/>
    <w:rsid w:val="007D5011"/>
    <w:rsid w:val="007D5366"/>
    <w:rsid w:val="007D7B95"/>
    <w:rsid w:val="007D7C0F"/>
    <w:rsid w:val="007E142B"/>
    <w:rsid w:val="007E158C"/>
    <w:rsid w:val="007E4AB1"/>
    <w:rsid w:val="007E4AC2"/>
    <w:rsid w:val="007E4E57"/>
    <w:rsid w:val="007E4F47"/>
    <w:rsid w:val="007E5880"/>
    <w:rsid w:val="007E5ACA"/>
    <w:rsid w:val="007E6D9E"/>
    <w:rsid w:val="007F00D6"/>
    <w:rsid w:val="007F0EB0"/>
    <w:rsid w:val="007F22A0"/>
    <w:rsid w:val="007F2B3B"/>
    <w:rsid w:val="007F36A2"/>
    <w:rsid w:val="007F37AA"/>
    <w:rsid w:val="007F3DB1"/>
    <w:rsid w:val="007F4BA4"/>
    <w:rsid w:val="007F518A"/>
    <w:rsid w:val="007F57BB"/>
    <w:rsid w:val="00801F03"/>
    <w:rsid w:val="008032CB"/>
    <w:rsid w:val="008033EE"/>
    <w:rsid w:val="00805B32"/>
    <w:rsid w:val="00807AEC"/>
    <w:rsid w:val="00807DB8"/>
    <w:rsid w:val="00810E8F"/>
    <w:rsid w:val="00815E5B"/>
    <w:rsid w:val="00816F54"/>
    <w:rsid w:val="0081786C"/>
    <w:rsid w:val="00820D88"/>
    <w:rsid w:val="00820ED0"/>
    <w:rsid w:val="0082158B"/>
    <w:rsid w:val="008246D1"/>
    <w:rsid w:val="008259CF"/>
    <w:rsid w:val="0082655F"/>
    <w:rsid w:val="00830428"/>
    <w:rsid w:val="00830EE0"/>
    <w:rsid w:val="008314DE"/>
    <w:rsid w:val="00831519"/>
    <w:rsid w:val="00831997"/>
    <w:rsid w:val="00832660"/>
    <w:rsid w:val="00832CDB"/>
    <w:rsid w:val="0083330E"/>
    <w:rsid w:val="00833EFB"/>
    <w:rsid w:val="00834083"/>
    <w:rsid w:val="00834690"/>
    <w:rsid w:val="00834E97"/>
    <w:rsid w:val="00834F92"/>
    <w:rsid w:val="00835F46"/>
    <w:rsid w:val="0083759F"/>
    <w:rsid w:val="008416E2"/>
    <w:rsid w:val="0084228A"/>
    <w:rsid w:val="00842418"/>
    <w:rsid w:val="0084482C"/>
    <w:rsid w:val="00846D99"/>
    <w:rsid w:val="00847A27"/>
    <w:rsid w:val="00847A60"/>
    <w:rsid w:val="00847D7C"/>
    <w:rsid w:val="008514C2"/>
    <w:rsid w:val="00851F5C"/>
    <w:rsid w:val="00852BB1"/>
    <w:rsid w:val="00852E47"/>
    <w:rsid w:val="008572CA"/>
    <w:rsid w:val="00857954"/>
    <w:rsid w:val="00861EB9"/>
    <w:rsid w:val="008621AB"/>
    <w:rsid w:val="008628A7"/>
    <w:rsid w:val="00862A88"/>
    <w:rsid w:val="00863F9D"/>
    <w:rsid w:val="008645FE"/>
    <w:rsid w:val="00864A60"/>
    <w:rsid w:val="00870B75"/>
    <w:rsid w:val="00871D91"/>
    <w:rsid w:val="008723DE"/>
    <w:rsid w:val="008748F7"/>
    <w:rsid w:val="00874F20"/>
    <w:rsid w:val="008755E7"/>
    <w:rsid w:val="00875FA1"/>
    <w:rsid w:val="00876804"/>
    <w:rsid w:val="00877956"/>
    <w:rsid w:val="00877960"/>
    <w:rsid w:val="00877DEE"/>
    <w:rsid w:val="008816B0"/>
    <w:rsid w:val="00881B3D"/>
    <w:rsid w:val="00881E4E"/>
    <w:rsid w:val="008822E1"/>
    <w:rsid w:val="00883C99"/>
    <w:rsid w:val="00883E9B"/>
    <w:rsid w:val="0088723B"/>
    <w:rsid w:val="00887671"/>
    <w:rsid w:val="00890DC3"/>
    <w:rsid w:val="00891216"/>
    <w:rsid w:val="0089293C"/>
    <w:rsid w:val="008936E9"/>
    <w:rsid w:val="00894FD5"/>
    <w:rsid w:val="008956FE"/>
    <w:rsid w:val="00897348"/>
    <w:rsid w:val="00897484"/>
    <w:rsid w:val="008974AD"/>
    <w:rsid w:val="008A0969"/>
    <w:rsid w:val="008A1756"/>
    <w:rsid w:val="008A1B18"/>
    <w:rsid w:val="008A2207"/>
    <w:rsid w:val="008A27F2"/>
    <w:rsid w:val="008A2CFB"/>
    <w:rsid w:val="008A34BB"/>
    <w:rsid w:val="008A756D"/>
    <w:rsid w:val="008A7B8F"/>
    <w:rsid w:val="008B0774"/>
    <w:rsid w:val="008B2DF6"/>
    <w:rsid w:val="008B6A30"/>
    <w:rsid w:val="008C1145"/>
    <w:rsid w:val="008C1675"/>
    <w:rsid w:val="008C1998"/>
    <w:rsid w:val="008C545E"/>
    <w:rsid w:val="008C62C7"/>
    <w:rsid w:val="008C6645"/>
    <w:rsid w:val="008C7844"/>
    <w:rsid w:val="008D0684"/>
    <w:rsid w:val="008D16B1"/>
    <w:rsid w:val="008D247B"/>
    <w:rsid w:val="008D2B6E"/>
    <w:rsid w:val="008D4B40"/>
    <w:rsid w:val="008D5281"/>
    <w:rsid w:val="008D57C4"/>
    <w:rsid w:val="008D6A76"/>
    <w:rsid w:val="008E0C9C"/>
    <w:rsid w:val="008E15E2"/>
    <w:rsid w:val="008E173A"/>
    <w:rsid w:val="008E1B78"/>
    <w:rsid w:val="008E1D4A"/>
    <w:rsid w:val="008E1F18"/>
    <w:rsid w:val="008E22A6"/>
    <w:rsid w:val="008E269A"/>
    <w:rsid w:val="008E2765"/>
    <w:rsid w:val="008E2A09"/>
    <w:rsid w:val="008E2D78"/>
    <w:rsid w:val="008E33A3"/>
    <w:rsid w:val="008E4DCF"/>
    <w:rsid w:val="008E5118"/>
    <w:rsid w:val="008F00D1"/>
    <w:rsid w:val="008F0117"/>
    <w:rsid w:val="008F0E24"/>
    <w:rsid w:val="008F2473"/>
    <w:rsid w:val="008F2A0B"/>
    <w:rsid w:val="008F4F3F"/>
    <w:rsid w:val="008F71E1"/>
    <w:rsid w:val="008F7804"/>
    <w:rsid w:val="00900E98"/>
    <w:rsid w:val="00901429"/>
    <w:rsid w:val="009019C2"/>
    <w:rsid w:val="009022D5"/>
    <w:rsid w:val="0090265E"/>
    <w:rsid w:val="009029AF"/>
    <w:rsid w:val="00903322"/>
    <w:rsid w:val="0090377E"/>
    <w:rsid w:val="00903CF9"/>
    <w:rsid w:val="00904DBD"/>
    <w:rsid w:val="009058C7"/>
    <w:rsid w:val="00907187"/>
    <w:rsid w:val="00907A49"/>
    <w:rsid w:val="00907EAE"/>
    <w:rsid w:val="009104BE"/>
    <w:rsid w:val="00911B56"/>
    <w:rsid w:val="009127F9"/>
    <w:rsid w:val="00913287"/>
    <w:rsid w:val="0091601F"/>
    <w:rsid w:val="009161F1"/>
    <w:rsid w:val="009176C1"/>
    <w:rsid w:val="009178DE"/>
    <w:rsid w:val="00917B68"/>
    <w:rsid w:val="009204C9"/>
    <w:rsid w:val="009205B1"/>
    <w:rsid w:val="009208B7"/>
    <w:rsid w:val="00921A4E"/>
    <w:rsid w:val="00923E34"/>
    <w:rsid w:val="00924741"/>
    <w:rsid w:val="00925A65"/>
    <w:rsid w:val="00925D81"/>
    <w:rsid w:val="00927A9E"/>
    <w:rsid w:val="00930E35"/>
    <w:rsid w:val="00931511"/>
    <w:rsid w:val="0093160D"/>
    <w:rsid w:val="009320AD"/>
    <w:rsid w:val="00932523"/>
    <w:rsid w:val="00932702"/>
    <w:rsid w:val="00932FF3"/>
    <w:rsid w:val="00935674"/>
    <w:rsid w:val="009402F0"/>
    <w:rsid w:val="00941D7D"/>
    <w:rsid w:val="009423A5"/>
    <w:rsid w:val="00943C4D"/>
    <w:rsid w:val="0094589E"/>
    <w:rsid w:val="00945959"/>
    <w:rsid w:val="00945D85"/>
    <w:rsid w:val="0094618C"/>
    <w:rsid w:val="0094683D"/>
    <w:rsid w:val="00947560"/>
    <w:rsid w:val="00947786"/>
    <w:rsid w:val="00947933"/>
    <w:rsid w:val="00950CA0"/>
    <w:rsid w:val="00951E21"/>
    <w:rsid w:val="00952737"/>
    <w:rsid w:val="00952E6C"/>
    <w:rsid w:val="009538E5"/>
    <w:rsid w:val="0095433C"/>
    <w:rsid w:val="00954C30"/>
    <w:rsid w:val="00954D5F"/>
    <w:rsid w:val="00956BDD"/>
    <w:rsid w:val="00956EDD"/>
    <w:rsid w:val="00961A76"/>
    <w:rsid w:val="009622D4"/>
    <w:rsid w:val="00962ACE"/>
    <w:rsid w:val="00963B5F"/>
    <w:rsid w:val="00965641"/>
    <w:rsid w:val="00965A5D"/>
    <w:rsid w:val="00965D1A"/>
    <w:rsid w:val="00966C05"/>
    <w:rsid w:val="00970671"/>
    <w:rsid w:val="00970990"/>
    <w:rsid w:val="009716B4"/>
    <w:rsid w:val="00971854"/>
    <w:rsid w:val="0097254E"/>
    <w:rsid w:val="009735D1"/>
    <w:rsid w:val="00975985"/>
    <w:rsid w:val="00975CFB"/>
    <w:rsid w:val="0097704A"/>
    <w:rsid w:val="00977223"/>
    <w:rsid w:val="00977622"/>
    <w:rsid w:val="009776CE"/>
    <w:rsid w:val="00977FFC"/>
    <w:rsid w:val="00980EC3"/>
    <w:rsid w:val="00981143"/>
    <w:rsid w:val="0098206C"/>
    <w:rsid w:val="00982DB0"/>
    <w:rsid w:val="009862E2"/>
    <w:rsid w:val="0098761E"/>
    <w:rsid w:val="009907B6"/>
    <w:rsid w:val="00990ADA"/>
    <w:rsid w:val="00991390"/>
    <w:rsid w:val="0099162C"/>
    <w:rsid w:val="00991706"/>
    <w:rsid w:val="0099268C"/>
    <w:rsid w:val="00992963"/>
    <w:rsid w:val="009942C9"/>
    <w:rsid w:val="00994749"/>
    <w:rsid w:val="00994E12"/>
    <w:rsid w:val="009961A5"/>
    <w:rsid w:val="009A1057"/>
    <w:rsid w:val="009A1B6F"/>
    <w:rsid w:val="009A1CF2"/>
    <w:rsid w:val="009A1EC0"/>
    <w:rsid w:val="009A2B85"/>
    <w:rsid w:val="009A348E"/>
    <w:rsid w:val="009A6968"/>
    <w:rsid w:val="009A6B86"/>
    <w:rsid w:val="009B03E5"/>
    <w:rsid w:val="009B0835"/>
    <w:rsid w:val="009B0F45"/>
    <w:rsid w:val="009B10E3"/>
    <w:rsid w:val="009B18CC"/>
    <w:rsid w:val="009B22E9"/>
    <w:rsid w:val="009B264B"/>
    <w:rsid w:val="009B2936"/>
    <w:rsid w:val="009B2CAC"/>
    <w:rsid w:val="009B337C"/>
    <w:rsid w:val="009B34CA"/>
    <w:rsid w:val="009B3839"/>
    <w:rsid w:val="009B3866"/>
    <w:rsid w:val="009B5333"/>
    <w:rsid w:val="009B5638"/>
    <w:rsid w:val="009B56DA"/>
    <w:rsid w:val="009B575C"/>
    <w:rsid w:val="009B5C62"/>
    <w:rsid w:val="009C01E3"/>
    <w:rsid w:val="009C2016"/>
    <w:rsid w:val="009C3874"/>
    <w:rsid w:val="009C51B7"/>
    <w:rsid w:val="009C522A"/>
    <w:rsid w:val="009C5ED1"/>
    <w:rsid w:val="009C61B1"/>
    <w:rsid w:val="009C7858"/>
    <w:rsid w:val="009D088A"/>
    <w:rsid w:val="009D0DCD"/>
    <w:rsid w:val="009D457E"/>
    <w:rsid w:val="009D4746"/>
    <w:rsid w:val="009D5453"/>
    <w:rsid w:val="009D6075"/>
    <w:rsid w:val="009D6590"/>
    <w:rsid w:val="009D6DDD"/>
    <w:rsid w:val="009D7202"/>
    <w:rsid w:val="009E03DF"/>
    <w:rsid w:val="009E0E48"/>
    <w:rsid w:val="009E10E0"/>
    <w:rsid w:val="009E1768"/>
    <w:rsid w:val="009E2701"/>
    <w:rsid w:val="009E2AB5"/>
    <w:rsid w:val="009E38FE"/>
    <w:rsid w:val="009E55D4"/>
    <w:rsid w:val="009E7828"/>
    <w:rsid w:val="009F02E0"/>
    <w:rsid w:val="009F6CD5"/>
    <w:rsid w:val="009F72A8"/>
    <w:rsid w:val="00A0081B"/>
    <w:rsid w:val="00A02C26"/>
    <w:rsid w:val="00A02DE4"/>
    <w:rsid w:val="00A0331F"/>
    <w:rsid w:val="00A04B17"/>
    <w:rsid w:val="00A0502E"/>
    <w:rsid w:val="00A06C8B"/>
    <w:rsid w:val="00A15093"/>
    <w:rsid w:val="00A15456"/>
    <w:rsid w:val="00A16799"/>
    <w:rsid w:val="00A16FDA"/>
    <w:rsid w:val="00A1719A"/>
    <w:rsid w:val="00A1783A"/>
    <w:rsid w:val="00A17CCE"/>
    <w:rsid w:val="00A22E15"/>
    <w:rsid w:val="00A2478F"/>
    <w:rsid w:val="00A25553"/>
    <w:rsid w:val="00A26F52"/>
    <w:rsid w:val="00A27BAA"/>
    <w:rsid w:val="00A3013E"/>
    <w:rsid w:val="00A307ED"/>
    <w:rsid w:val="00A31098"/>
    <w:rsid w:val="00A314C2"/>
    <w:rsid w:val="00A31802"/>
    <w:rsid w:val="00A321C8"/>
    <w:rsid w:val="00A3308B"/>
    <w:rsid w:val="00A33ABE"/>
    <w:rsid w:val="00A342B2"/>
    <w:rsid w:val="00A348DA"/>
    <w:rsid w:val="00A36BC1"/>
    <w:rsid w:val="00A37DA7"/>
    <w:rsid w:val="00A41383"/>
    <w:rsid w:val="00A41CA7"/>
    <w:rsid w:val="00A4201E"/>
    <w:rsid w:val="00A4255D"/>
    <w:rsid w:val="00A434E6"/>
    <w:rsid w:val="00A467DC"/>
    <w:rsid w:val="00A46C77"/>
    <w:rsid w:val="00A46CA3"/>
    <w:rsid w:val="00A52113"/>
    <w:rsid w:val="00A52701"/>
    <w:rsid w:val="00A5482B"/>
    <w:rsid w:val="00A5552B"/>
    <w:rsid w:val="00A55D45"/>
    <w:rsid w:val="00A5662B"/>
    <w:rsid w:val="00A5667A"/>
    <w:rsid w:val="00A57656"/>
    <w:rsid w:val="00A6067F"/>
    <w:rsid w:val="00A60E7A"/>
    <w:rsid w:val="00A61D5A"/>
    <w:rsid w:val="00A6210D"/>
    <w:rsid w:val="00A63737"/>
    <w:rsid w:val="00A64AA9"/>
    <w:rsid w:val="00A6610E"/>
    <w:rsid w:val="00A71373"/>
    <w:rsid w:val="00A71EFA"/>
    <w:rsid w:val="00A73A6F"/>
    <w:rsid w:val="00A73BCF"/>
    <w:rsid w:val="00A75536"/>
    <w:rsid w:val="00A76DE1"/>
    <w:rsid w:val="00A81009"/>
    <w:rsid w:val="00A82FC1"/>
    <w:rsid w:val="00A830C1"/>
    <w:rsid w:val="00A83865"/>
    <w:rsid w:val="00A85024"/>
    <w:rsid w:val="00A87224"/>
    <w:rsid w:val="00A87ACF"/>
    <w:rsid w:val="00A90496"/>
    <w:rsid w:val="00A922FB"/>
    <w:rsid w:val="00A92C08"/>
    <w:rsid w:val="00A94F8F"/>
    <w:rsid w:val="00A96BC7"/>
    <w:rsid w:val="00A972BB"/>
    <w:rsid w:val="00AA0D60"/>
    <w:rsid w:val="00AA3D57"/>
    <w:rsid w:val="00AA3F84"/>
    <w:rsid w:val="00AA4006"/>
    <w:rsid w:val="00AA46B0"/>
    <w:rsid w:val="00AA700A"/>
    <w:rsid w:val="00AA7ABA"/>
    <w:rsid w:val="00AB1F52"/>
    <w:rsid w:val="00AB203C"/>
    <w:rsid w:val="00AB2838"/>
    <w:rsid w:val="00AB32BD"/>
    <w:rsid w:val="00AB659E"/>
    <w:rsid w:val="00AB7718"/>
    <w:rsid w:val="00AB7C0D"/>
    <w:rsid w:val="00AC179A"/>
    <w:rsid w:val="00AC1DCA"/>
    <w:rsid w:val="00AC1FF5"/>
    <w:rsid w:val="00AC3AE0"/>
    <w:rsid w:val="00AC4199"/>
    <w:rsid w:val="00AC4C32"/>
    <w:rsid w:val="00AC5660"/>
    <w:rsid w:val="00AC622B"/>
    <w:rsid w:val="00AC6247"/>
    <w:rsid w:val="00AC6A1C"/>
    <w:rsid w:val="00AC6AA1"/>
    <w:rsid w:val="00AC74E5"/>
    <w:rsid w:val="00AC7A3E"/>
    <w:rsid w:val="00AD11AC"/>
    <w:rsid w:val="00AD243C"/>
    <w:rsid w:val="00AD2D2A"/>
    <w:rsid w:val="00AD30F6"/>
    <w:rsid w:val="00AD435A"/>
    <w:rsid w:val="00AD6E01"/>
    <w:rsid w:val="00AD75F8"/>
    <w:rsid w:val="00AE03E7"/>
    <w:rsid w:val="00AE0C01"/>
    <w:rsid w:val="00AE1A17"/>
    <w:rsid w:val="00AE1CC2"/>
    <w:rsid w:val="00AE6030"/>
    <w:rsid w:val="00AE7AE2"/>
    <w:rsid w:val="00AE7F5A"/>
    <w:rsid w:val="00AF01DD"/>
    <w:rsid w:val="00AF09BC"/>
    <w:rsid w:val="00AF1FD2"/>
    <w:rsid w:val="00AF313F"/>
    <w:rsid w:val="00AF5D7C"/>
    <w:rsid w:val="00AF6ADD"/>
    <w:rsid w:val="00B00952"/>
    <w:rsid w:val="00B01D6C"/>
    <w:rsid w:val="00B02134"/>
    <w:rsid w:val="00B0356A"/>
    <w:rsid w:val="00B03822"/>
    <w:rsid w:val="00B05A9E"/>
    <w:rsid w:val="00B06E51"/>
    <w:rsid w:val="00B10F72"/>
    <w:rsid w:val="00B122F5"/>
    <w:rsid w:val="00B12F9A"/>
    <w:rsid w:val="00B143B2"/>
    <w:rsid w:val="00B16619"/>
    <w:rsid w:val="00B17804"/>
    <w:rsid w:val="00B17975"/>
    <w:rsid w:val="00B2006E"/>
    <w:rsid w:val="00B2169C"/>
    <w:rsid w:val="00B2262F"/>
    <w:rsid w:val="00B239BB"/>
    <w:rsid w:val="00B244B9"/>
    <w:rsid w:val="00B260B8"/>
    <w:rsid w:val="00B263F8"/>
    <w:rsid w:val="00B3061E"/>
    <w:rsid w:val="00B30CF3"/>
    <w:rsid w:val="00B30FAA"/>
    <w:rsid w:val="00B3126E"/>
    <w:rsid w:val="00B331E2"/>
    <w:rsid w:val="00B33A0B"/>
    <w:rsid w:val="00B34A45"/>
    <w:rsid w:val="00B37A92"/>
    <w:rsid w:val="00B40137"/>
    <w:rsid w:val="00B40C8A"/>
    <w:rsid w:val="00B419B9"/>
    <w:rsid w:val="00B41C5F"/>
    <w:rsid w:val="00B4288F"/>
    <w:rsid w:val="00B42DEB"/>
    <w:rsid w:val="00B43117"/>
    <w:rsid w:val="00B4375B"/>
    <w:rsid w:val="00B437AB"/>
    <w:rsid w:val="00B441C5"/>
    <w:rsid w:val="00B45766"/>
    <w:rsid w:val="00B461A4"/>
    <w:rsid w:val="00B46FD6"/>
    <w:rsid w:val="00B51F51"/>
    <w:rsid w:val="00B53450"/>
    <w:rsid w:val="00B54B08"/>
    <w:rsid w:val="00B552D2"/>
    <w:rsid w:val="00B55FCD"/>
    <w:rsid w:val="00B5744E"/>
    <w:rsid w:val="00B60297"/>
    <w:rsid w:val="00B61475"/>
    <w:rsid w:val="00B64A8A"/>
    <w:rsid w:val="00B6642B"/>
    <w:rsid w:val="00B66B67"/>
    <w:rsid w:val="00B6749B"/>
    <w:rsid w:val="00B6799C"/>
    <w:rsid w:val="00B67A42"/>
    <w:rsid w:val="00B67AD0"/>
    <w:rsid w:val="00B713CE"/>
    <w:rsid w:val="00B7289F"/>
    <w:rsid w:val="00B72D16"/>
    <w:rsid w:val="00B73668"/>
    <w:rsid w:val="00B741BA"/>
    <w:rsid w:val="00B768F1"/>
    <w:rsid w:val="00B7690C"/>
    <w:rsid w:val="00B76CDD"/>
    <w:rsid w:val="00B80708"/>
    <w:rsid w:val="00B82571"/>
    <w:rsid w:val="00B82E70"/>
    <w:rsid w:val="00B85B3D"/>
    <w:rsid w:val="00B915D3"/>
    <w:rsid w:val="00B92B22"/>
    <w:rsid w:val="00B93217"/>
    <w:rsid w:val="00B93A08"/>
    <w:rsid w:val="00B96119"/>
    <w:rsid w:val="00B969DA"/>
    <w:rsid w:val="00B97FD8"/>
    <w:rsid w:val="00BA0353"/>
    <w:rsid w:val="00BA16EF"/>
    <w:rsid w:val="00BA1BFF"/>
    <w:rsid w:val="00BA2503"/>
    <w:rsid w:val="00BA256F"/>
    <w:rsid w:val="00BA317E"/>
    <w:rsid w:val="00BA453C"/>
    <w:rsid w:val="00BA494D"/>
    <w:rsid w:val="00BA68A6"/>
    <w:rsid w:val="00BB1B02"/>
    <w:rsid w:val="00BB375D"/>
    <w:rsid w:val="00BB3814"/>
    <w:rsid w:val="00BB42AE"/>
    <w:rsid w:val="00BB67FB"/>
    <w:rsid w:val="00BC2D7C"/>
    <w:rsid w:val="00BC3DE6"/>
    <w:rsid w:val="00BC4D7C"/>
    <w:rsid w:val="00BC59F8"/>
    <w:rsid w:val="00BC7EF9"/>
    <w:rsid w:val="00BD18B9"/>
    <w:rsid w:val="00BD23AA"/>
    <w:rsid w:val="00BD2487"/>
    <w:rsid w:val="00BD2584"/>
    <w:rsid w:val="00BD4128"/>
    <w:rsid w:val="00BD5617"/>
    <w:rsid w:val="00BD59A7"/>
    <w:rsid w:val="00BD5DA1"/>
    <w:rsid w:val="00BD66BF"/>
    <w:rsid w:val="00BD684B"/>
    <w:rsid w:val="00BD72A9"/>
    <w:rsid w:val="00BD797F"/>
    <w:rsid w:val="00BD7B1C"/>
    <w:rsid w:val="00BE0241"/>
    <w:rsid w:val="00BE0BF6"/>
    <w:rsid w:val="00BE1B49"/>
    <w:rsid w:val="00BE2665"/>
    <w:rsid w:val="00BE39FB"/>
    <w:rsid w:val="00BE41E1"/>
    <w:rsid w:val="00BE471C"/>
    <w:rsid w:val="00BE4BDB"/>
    <w:rsid w:val="00BE4CD3"/>
    <w:rsid w:val="00BE51BA"/>
    <w:rsid w:val="00BE5609"/>
    <w:rsid w:val="00BE5D9E"/>
    <w:rsid w:val="00BE663E"/>
    <w:rsid w:val="00BE6B30"/>
    <w:rsid w:val="00BE74DB"/>
    <w:rsid w:val="00BE79E3"/>
    <w:rsid w:val="00BF19CF"/>
    <w:rsid w:val="00BF1F36"/>
    <w:rsid w:val="00BF331C"/>
    <w:rsid w:val="00BF3D08"/>
    <w:rsid w:val="00BF42D5"/>
    <w:rsid w:val="00BF6765"/>
    <w:rsid w:val="00C00922"/>
    <w:rsid w:val="00C02E5B"/>
    <w:rsid w:val="00C056C3"/>
    <w:rsid w:val="00C05C5F"/>
    <w:rsid w:val="00C05F32"/>
    <w:rsid w:val="00C064AC"/>
    <w:rsid w:val="00C067A7"/>
    <w:rsid w:val="00C067CF"/>
    <w:rsid w:val="00C06AA8"/>
    <w:rsid w:val="00C071D6"/>
    <w:rsid w:val="00C07287"/>
    <w:rsid w:val="00C078E0"/>
    <w:rsid w:val="00C07BFB"/>
    <w:rsid w:val="00C108FD"/>
    <w:rsid w:val="00C10D67"/>
    <w:rsid w:val="00C115CD"/>
    <w:rsid w:val="00C12ADF"/>
    <w:rsid w:val="00C152C7"/>
    <w:rsid w:val="00C163F8"/>
    <w:rsid w:val="00C16AA3"/>
    <w:rsid w:val="00C17558"/>
    <w:rsid w:val="00C20243"/>
    <w:rsid w:val="00C2076D"/>
    <w:rsid w:val="00C20E10"/>
    <w:rsid w:val="00C23300"/>
    <w:rsid w:val="00C23503"/>
    <w:rsid w:val="00C235C3"/>
    <w:rsid w:val="00C2377B"/>
    <w:rsid w:val="00C24D6F"/>
    <w:rsid w:val="00C26A89"/>
    <w:rsid w:val="00C30043"/>
    <w:rsid w:val="00C30CAB"/>
    <w:rsid w:val="00C321C2"/>
    <w:rsid w:val="00C32AC6"/>
    <w:rsid w:val="00C33781"/>
    <w:rsid w:val="00C347F6"/>
    <w:rsid w:val="00C34B9A"/>
    <w:rsid w:val="00C34CE0"/>
    <w:rsid w:val="00C35A35"/>
    <w:rsid w:val="00C35DDE"/>
    <w:rsid w:val="00C36675"/>
    <w:rsid w:val="00C370C8"/>
    <w:rsid w:val="00C37766"/>
    <w:rsid w:val="00C4066F"/>
    <w:rsid w:val="00C41A1F"/>
    <w:rsid w:val="00C4355F"/>
    <w:rsid w:val="00C461D7"/>
    <w:rsid w:val="00C5099B"/>
    <w:rsid w:val="00C51944"/>
    <w:rsid w:val="00C538BF"/>
    <w:rsid w:val="00C53D36"/>
    <w:rsid w:val="00C54045"/>
    <w:rsid w:val="00C548D8"/>
    <w:rsid w:val="00C55576"/>
    <w:rsid w:val="00C557B5"/>
    <w:rsid w:val="00C55846"/>
    <w:rsid w:val="00C564FA"/>
    <w:rsid w:val="00C56DD3"/>
    <w:rsid w:val="00C6123C"/>
    <w:rsid w:val="00C62804"/>
    <w:rsid w:val="00C671E2"/>
    <w:rsid w:val="00C67AFD"/>
    <w:rsid w:val="00C67DD5"/>
    <w:rsid w:val="00C71039"/>
    <w:rsid w:val="00C71A65"/>
    <w:rsid w:val="00C76D33"/>
    <w:rsid w:val="00C77A40"/>
    <w:rsid w:val="00C77BC9"/>
    <w:rsid w:val="00C8086A"/>
    <w:rsid w:val="00C808D9"/>
    <w:rsid w:val="00C83D80"/>
    <w:rsid w:val="00C844C1"/>
    <w:rsid w:val="00C86671"/>
    <w:rsid w:val="00C87012"/>
    <w:rsid w:val="00C87B52"/>
    <w:rsid w:val="00C9017C"/>
    <w:rsid w:val="00C91D93"/>
    <w:rsid w:val="00C931B0"/>
    <w:rsid w:val="00C93585"/>
    <w:rsid w:val="00C94741"/>
    <w:rsid w:val="00C94F0A"/>
    <w:rsid w:val="00C95388"/>
    <w:rsid w:val="00C9662C"/>
    <w:rsid w:val="00C96A4A"/>
    <w:rsid w:val="00C96DA8"/>
    <w:rsid w:val="00CA0EE1"/>
    <w:rsid w:val="00CA13BC"/>
    <w:rsid w:val="00CA2B92"/>
    <w:rsid w:val="00CA31A8"/>
    <w:rsid w:val="00CA4A73"/>
    <w:rsid w:val="00CA5818"/>
    <w:rsid w:val="00CA5927"/>
    <w:rsid w:val="00CB0B2F"/>
    <w:rsid w:val="00CB0DD6"/>
    <w:rsid w:val="00CB1804"/>
    <w:rsid w:val="00CB3BE7"/>
    <w:rsid w:val="00CB3F3D"/>
    <w:rsid w:val="00CB49E7"/>
    <w:rsid w:val="00CB686F"/>
    <w:rsid w:val="00CB6FC3"/>
    <w:rsid w:val="00CB76DD"/>
    <w:rsid w:val="00CB7F8D"/>
    <w:rsid w:val="00CC02BC"/>
    <w:rsid w:val="00CC0887"/>
    <w:rsid w:val="00CC0914"/>
    <w:rsid w:val="00CC0F50"/>
    <w:rsid w:val="00CC1406"/>
    <w:rsid w:val="00CC1B98"/>
    <w:rsid w:val="00CC21D8"/>
    <w:rsid w:val="00CC2C36"/>
    <w:rsid w:val="00CC50CF"/>
    <w:rsid w:val="00CC6A2B"/>
    <w:rsid w:val="00CD0373"/>
    <w:rsid w:val="00CD344E"/>
    <w:rsid w:val="00CD7A0B"/>
    <w:rsid w:val="00CE12FF"/>
    <w:rsid w:val="00CE1994"/>
    <w:rsid w:val="00CE1FA3"/>
    <w:rsid w:val="00CE2042"/>
    <w:rsid w:val="00CE2D80"/>
    <w:rsid w:val="00CE4364"/>
    <w:rsid w:val="00CE4926"/>
    <w:rsid w:val="00CE63C0"/>
    <w:rsid w:val="00CF0807"/>
    <w:rsid w:val="00CF1DDF"/>
    <w:rsid w:val="00CF3C4A"/>
    <w:rsid w:val="00CF433A"/>
    <w:rsid w:val="00CF5D91"/>
    <w:rsid w:val="00CF6140"/>
    <w:rsid w:val="00CF61E8"/>
    <w:rsid w:val="00CF68C0"/>
    <w:rsid w:val="00CF6EC2"/>
    <w:rsid w:val="00CF76E0"/>
    <w:rsid w:val="00CF7955"/>
    <w:rsid w:val="00CF7D18"/>
    <w:rsid w:val="00D0176D"/>
    <w:rsid w:val="00D01997"/>
    <w:rsid w:val="00D03151"/>
    <w:rsid w:val="00D03F27"/>
    <w:rsid w:val="00D04A89"/>
    <w:rsid w:val="00D05D1F"/>
    <w:rsid w:val="00D07A0A"/>
    <w:rsid w:val="00D101F5"/>
    <w:rsid w:val="00D11001"/>
    <w:rsid w:val="00D1117E"/>
    <w:rsid w:val="00D11507"/>
    <w:rsid w:val="00D11C91"/>
    <w:rsid w:val="00D12BF9"/>
    <w:rsid w:val="00D132B5"/>
    <w:rsid w:val="00D140DB"/>
    <w:rsid w:val="00D14DAF"/>
    <w:rsid w:val="00D15307"/>
    <w:rsid w:val="00D21886"/>
    <w:rsid w:val="00D21960"/>
    <w:rsid w:val="00D22A79"/>
    <w:rsid w:val="00D23BD9"/>
    <w:rsid w:val="00D272EB"/>
    <w:rsid w:val="00D274CA"/>
    <w:rsid w:val="00D30051"/>
    <w:rsid w:val="00D30431"/>
    <w:rsid w:val="00D31207"/>
    <w:rsid w:val="00D313C0"/>
    <w:rsid w:val="00D318AD"/>
    <w:rsid w:val="00D31E7C"/>
    <w:rsid w:val="00D327BE"/>
    <w:rsid w:val="00D32BC9"/>
    <w:rsid w:val="00D3365F"/>
    <w:rsid w:val="00D33973"/>
    <w:rsid w:val="00D4012F"/>
    <w:rsid w:val="00D40500"/>
    <w:rsid w:val="00D42E70"/>
    <w:rsid w:val="00D432C3"/>
    <w:rsid w:val="00D4334B"/>
    <w:rsid w:val="00D4365D"/>
    <w:rsid w:val="00D43D92"/>
    <w:rsid w:val="00D44487"/>
    <w:rsid w:val="00D44DE4"/>
    <w:rsid w:val="00D4721D"/>
    <w:rsid w:val="00D47FFB"/>
    <w:rsid w:val="00D50FD2"/>
    <w:rsid w:val="00D525F6"/>
    <w:rsid w:val="00D561F3"/>
    <w:rsid w:val="00D57849"/>
    <w:rsid w:val="00D6026B"/>
    <w:rsid w:val="00D62406"/>
    <w:rsid w:val="00D6256D"/>
    <w:rsid w:val="00D62621"/>
    <w:rsid w:val="00D6423F"/>
    <w:rsid w:val="00D64303"/>
    <w:rsid w:val="00D6537B"/>
    <w:rsid w:val="00D65BD0"/>
    <w:rsid w:val="00D6666F"/>
    <w:rsid w:val="00D7003B"/>
    <w:rsid w:val="00D71E95"/>
    <w:rsid w:val="00D74E48"/>
    <w:rsid w:val="00D7550E"/>
    <w:rsid w:val="00D77DC6"/>
    <w:rsid w:val="00D77ECC"/>
    <w:rsid w:val="00D82A23"/>
    <w:rsid w:val="00D83E9B"/>
    <w:rsid w:val="00D8702E"/>
    <w:rsid w:val="00D904CA"/>
    <w:rsid w:val="00D90AFF"/>
    <w:rsid w:val="00D90CDA"/>
    <w:rsid w:val="00D90DD5"/>
    <w:rsid w:val="00D90DE5"/>
    <w:rsid w:val="00D91126"/>
    <w:rsid w:val="00D9227A"/>
    <w:rsid w:val="00D96B31"/>
    <w:rsid w:val="00D97145"/>
    <w:rsid w:val="00DA1AEE"/>
    <w:rsid w:val="00DA2BCB"/>
    <w:rsid w:val="00DA32F1"/>
    <w:rsid w:val="00DA42AD"/>
    <w:rsid w:val="00DA625C"/>
    <w:rsid w:val="00DA6D82"/>
    <w:rsid w:val="00DA71A7"/>
    <w:rsid w:val="00DA726A"/>
    <w:rsid w:val="00DA7356"/>
    <w:rsid w:val="00DA754E"/>
    <w:rsid w:val="00DA7817"/>
    <w:rsid w:val="00DA7F49"/>
    <w:rsid w:val="00DB513C"/>
    <w:rsid w:val="00DB6127"/>
    <w:rsid w:val="00DC2173"/>
    <w:rsid w:val="00DC2B98"/>
    <w:rsid w:val="00DC336C"/>
    <w:rsid w:val="00DC3F05"/>
    <w:rsid w:val="00DC4B11"/>
    <w:rsid w:val="00DC7095"/>
    <w:rsid w:val="00DC7597"/>
    <w:rsid w:val="00DD0641"/>
    <w:rsid w:val="00DD0918"/>
    <w:rsid w:val="00DD0D97"/>
    <w:rsid w:val="00DD2F27"/>
    <w:rsid w:val="00DD4524"/>
    <w:rsid w:val="00DD49E1"/>
    <w:rsid w:val="00DD5398"/>
    <w:rsid w:val="00DD5ABA"/>
    <w:rsid w:val="00DD6B92"/>
    <w:rsid w:val="00DD7A44"/>
    <w:rsid w:val="00DD7FFA"/>
    <w:rsid w:val="00DE00FD"/>
    <w:rsid w:val="00DE0873"/>
    <w:rsid w:val="00DE0CAC"/>
    <w:rsid w:val="00DE1F8D"/>
    <w:rsid w:val="00DE2322"/>
    <w:rsid w:val="00DE2DA5"/>
    <w:rsid w:val="00DE33DB"/>
    <w:rsid w:val="00DE3F70"/>
    <w:rsid w:val="00DE40FA"/>
    <w:rsid w:val="00DE6378"/>
    <w:rsid w:val="00DF0CBA"/>
    <w:rsid w:val="00DF24E8"/>
    <w:rsid w:val="00DF2FAC"/>
    <w:rsid w:val="00DF4B79"/>
    <w:rsid w:val="00DF5EEC"/>
    <w:rsid w:val="00DF68F2"/>
    <w:rsid w:val="00DF7AA0"/>
    <w:rsid w:val="00E01B12"/>
    <w:rsid w:val="00E020B4"/>
    <w:rsid w:val="00E03840"/>
    <w:rsid w:val="00E03F6F"/>
    <w:rsid w:val="00E04460"/>
    <w:rsid w:val="00E058FC"/>
    <w:rsid w:val="00E05B1F"/>
    <w:rsid w:val="00E07A4A"/>
    <w:rsid w:val="00E1098C"/>
    <w:rsid w:val="00E12226"/>
    <w:rsid w:val="00E12662"/>
    <w:rsid w:val="00E1283C"/>
    <w:rsid w:val="00E13B5F"/>
    <w:rsid w:val="00E13F3A"/>
    <w:rsid w:val="00E144A2"/>
    <w:rsid w:val="00E144B3"/>
    <w:rsid w:val="00E14864"/>
    <w:rsid w:val="00E21443"/>
    <w:rsid w:val="00E21C58"/>
    <w:rsid w:val="00E21DE1"/>
    <w:rsid w:val="00E23F13"/>
    <w:rsid w:val="00E24658"/>
    <w:rsid w:val="00E2657E"/>
    <w:rsid w:val="00E26807"/>
    <w:rsid w:val="00E273E6"/>
    <w:rsid w:val="00E316D9"/>
    <w:rsid w:val="00E322B7"/>
    <w:rsid w:val="00E33D54"/>
    <w:rsid w:val="00E348A6"/>
    <w:rsid w:val="00E35F24"/>
    <w:rsid w:val="00E360F8"/>
    <w:rsid w:val="00E362CF"/>
    <w:rsid w:val="00E367C9"/>
    <w:rsid w:val="00E37253"/>
    <w:rsid w:val="00E37DB3"/>
    <w:rsid w:val="00E401A7"/>
    <w:rsid w:val="00E40C2F"/>
    <w:rsid w:val="00E4103C"/>
    <w:rsid w:val="00E43783"/>
    <w:rsid w:val="00E43B9D"/>
    <w:rsid w:val="00E45F27"/>
    <w:rsid w:val="00E46C0E"/>
    <w:rsid w:val="00E46F59"/>
    <w:rsid w:val="00E47777"/>
    <w:rsid w:val="00E513A6"/>
    <w:rsid w:val="00E5287B"/>
    <w:rsid w:val="00E52E4F"/>
    <w:rsid w:val="00E53309"/>
    <w:rsid w:val="00E54A7D"/>
    <w:rsid w:val="00E54F83"/>
    <w:rsid w:val="00E55478"/>
    <w:rsid w:val="00E57181"/>
    <w:rsid w:val="00E57385"/>
    <w:rsid w:val="00E5788F"/>
    <w:rsid w:val="00E607B9"/>
    <w:rsid w:val="00E60DC6"/>
    <w:rsid w:val="00E6128E"/>
    <w:rsid w:val="00E62104"/>
    <w:rsid w:val="00E62CB0"/>
    <w:rsid w:val="00E63FC7"/>
    <w:rsid w:val="00E64878"/>
    <w:rsid w:val="00E6506D"/>
    <w:rsid w:val="00E66EB1"/>
    <w:rsid w:val="00E670D3"/>
    <w:rsid w:val="00E673B7"/>
    <w:rsid w:val="00E674A0"/>
    <w:rsid w:val="00E7238F"/>
    <w:rsid w:val="00E7409B"/>
    <w:rsid w:val="00E748D1"/>
    <w:rsid w:val="00E75DBC"/>
    <w:rsid w:val="00E7683D"/>
    <w:rsid w:val="00E76D6F"/>
    <w:rsid w:val="00E77E9A"/>
    <w:rsid w:val="00E802FE"/>
    <w:rsid w:val="00E8126C"/>
    <w:rsid w:val="00E81526"/>
    <w:rsid w:val="00E81711"/>
    <w:rsid w:val="00E8319D"/>
    <w:rsid w:val="00E83A24"/>
    <w:rsid w:val="00E857B8"/>
    <w:rsid w:val="00E86DA7"/>
    <w:rsid w:val="00E87779"/>
    <w:rsid w:val="00E87EE2"/>
    <w:rsid w:val="00E87F96"/>
    <w:rsid w:val="00E903FC"/>
    <w:rsid w:val="00E90E10"/>
    <w:rsid w:val="00E90E22"/>
    <w:rsid w:val="00E9390B"/>
    <w:rsid w:val="00E93C87"/>
    <w:rsid w:val="00E94B1B"/>
    <w:rsid w:val="00E950CE"/>
    <w:rsid w:val="00E95520"/>
    <w:rsid w:val="00E963B6"/>
    <w:rsid w:val="00EA0379"/>
    <w:rsid w:val="00EA068D"/>
    <w:rsid w:val="00EA1A2F"/>
    <w:rsid w:val="00EA1C6B"/>
    <w:rsid w:val="00EA3039"/>
    <w:rsid w:val="00EA6FC9"/>
    <w:rsid w:val="00EB1496"/>
    <w:rsid w:val="00EB197E"/>
    <w:rsid w:val="00EB1B79"/>
    <w:rsid w:val="00EB34E4"/>
    <w:rsid w:val="00EB64D0"/>
    <w:rsid w:val="00EB7177"/>
    <w:rsid w:val="00EB783A"/>
    <w:rsid w:val="00EB7850"/>
    <w:rsid w:val="00EC06F9"/>
    <w:rsid w:val="00EC17DE"/>
    <w:rsid w:val="00EC2D27"/>
    <w:rsid w:val="00EC4EB3"/>
    <w:rsid w:val="00EC58F0"/>
    <w:rsid w:val="00EC7623"/>
    <w:rsid w:val="00ED115B"/>
    <w:rsid w:val="00ED14BE"/>
    <w:rsid w:val="00ED3055"/>
    <w:rsid w:val="00ED3624"/>
    <w:rsid w:val="00ED4181"/>
    <w:rsid w:val="00ED5485"/>
    <w:rsid w:val="00ED563A"/>
    <w:rsid w:val="00ED5F64"/>
    <w:rsid w:val="00ED7D0F"/>
    <w:rsid w:val="00EE003F"/>
    <w:rsid w:val="00EE0DD2"/>
    <w:rsid w:val="00EE0ECF"/>
    <w:rsid w:val="00EE3E89"/>
    <w:rsid w:val="00EE4812"/>
    <w:rsid w:val="00EE61D8"/>
    <w:rsid w:val="00EE750D"/>
    <w:rsid w:val="00EF19F1"/>
    <w:rsid w:val="00EF2BCA"/>
    <w:rsid w:val="00EF3461"/>
    <w:rsid w:val="00EF3E60"/>
    <w:rsid w:val="00EF4674"/>
    <w:rsid w:val="00EF543E"/>
    <w:rsid w:val="00EF5FBC"/>
    <w:rsid w:val="00EF6506"/>
    <w:rsid w:val="00EF6934"/>
    <w:rsid w:val="00EF6DDB"/>
    <w:rsid w:val="00F0001D"/>
    <w:rsid w:val="00F006D7"/>
    <w:rsid w:val="00F00BF0"/>
    <w:rsid w:val="00F022FF"/>
    <w:rsid w:val="00F05CAE"/>
    <w:rsid w:val="00F05D6E"/>
    <w:rsid w:val="00F06066"/>
    <w:rsid w:val="00F07C7A"/>
    <w:rsid w:val="00F1077E"/>
    <w:rsid w:val="00F112A0"/>
    <w:rsid w:val="00F12233"/>
    <w:rsid w:val="00F14DD2"/>
    <w:rsid w:val="00F160DC"/>
    <w:rsid w:val="00F175BF"/>
    <w:rsid w:val="00F21814"/>
    <w:rsid w:val="00F2331D"/>
    <w:rsid w:val="00F23518"/>
    <w:rsid w:val="00F23F48"/>
    <w:rsid w:val="00F25419"/>
    <w:rsid w:val="00F26EF5"/>
    <w:rsid w:val="00F30A57"/>
    <w:rsid w:val="00F32ED6"/>
    <w:rsid w:val="00F40030"/>
    <w:rsid w:val="00F41267"/>
    <w:rsid w:val="00F420AE"/>
    <w:rsid w:val="00F421FB"/>
    <w:rsid w:val="00F434E4"/>
    <w:rsid w:val="00F45487"/>
    <w:rsid w:val="00F4591A"/>
    <w:rsid w:val="00F46F45"/>
    <w:rsid w:val="00F5037B"/>
    <w:rsid w:val="00F52422"/>
    <w:rsid w:val="00F54ACA"/>
    <w:rsid w:val="00F54CAB"/>
    <w:rsid w:val="00F55626"/>
    <w:rsid w:val="00F560EC"/>
    <w:rsid w:val="00F56509"/>
    <w:rsid w:val="00F56CDE"/>
    <w:rsid w:val="00F6217B"/>
    <w:rsid w:val="00F636A6"/>
    <w:rsid w:val="00F641C1"/>
    <w:rsid w:val="00F641C4"/>
    <w:rsid w:val="00F64742"/>
    <w:rsid w:val="00F65683"/>
    <w:rsid w:val="00F656CF"/>
    <w:rsid w:val="00F65F62"/>
    <w:rsid w:val="00F664F3"/>
    <w:rsid w:val="00F707D8"/>
    <w:rsid w:val="00F70ABB"/>
    <w:rsid w:val="00F714C3"/>
    <w:rsid w:val="00F7175A"/>
    <w:rsid w:val="00F718C0"/>
    <w:rsid w:val="00F71926"/>
    <w:rsid w:val="00F72C13"/>
    <w:rsid w:val="00F73762"/>
    <w:rsid w:val="00F758F0"/>
    <w:rsid w:val="00F76F63"/>
    <w:rsid w:val="00F805A6"/>
    <w:rsid w:val="00F80878"/>
    <w:rsid w:val="00F80E30"/>
    <w:rsid w:val="00F80F1D"/>
    <w:rsid w:val="00F81369"/>
    <w:rsid w:val="00F82ED3"/>
    <w:rsid w:val="00F83961"/>
    <w:rsid w:val="00F868A3"/>
    <w:rsid w:val="00F86B70"/>
    <w:rsid w:val="00F87E8E"/>
    <w:rsid w:val="00F910D0"/>
    <w:rsid w:val="00F9323C"/>
    <w:rsid w:val="00F94280"/>
    <w:rsid w:val="00F9581B"/>
    <w:rsid w:val="00F95AE0"/>
    <w:rsid w:val="00F9687A"/>
    <w:rsid w:val="00F96B04"/>
    <w:rsid w:val="00F97393"/>
    <w:rsid w:val="00F9786F"/>
    <w:rsid w:val="00FA0CCB"/>
    <w:rsid w:val="00FA0F8C"/>
    <w:rsid w:val="00FA2596"/>
    <w:rsid w:val="00FA3D33"/>
    <w:rsid w:val="00FA5B62"/>
    <w:rsid w:val="00FA5D6F"/>
    <w:rsid w:val="00FB12CC"/>
    <w:rsid w:val="00FB3237"/>
    <w:rsid w:val="00FB4504"/>
    <w:rsid w:val="00FB465A"/>
    <w:rsid w:val="00FB4E49"/>
    <w:rsid w:val="00FB7D02"/>
    <w:rsid w:val="00FC0EA3"/>
    <w:rsid w:val="00FC1027"/>
    <w:rsid w:val="00FC1604"/>
    <w:rsid w:val="00FC2798"/>
    <w:rsid w:val="00FC4B5A"/>
    <w:rsid w:val="00FC62EC"/>
    <w:rsid w:val="00FC76EE"/>
    <w:rsid w:val="00FD3227"/>
    <w:rsid w:val="00FD587C"/>
    <w:rsid w:val="00FE22C8"/>
    <w:rsid w:val="00FE3895"/>
    <w:rsid w:val="00FE4889"/>
    <w:rsid w:val="00FE74FB"/>
    <w:rsid w:val="00FF17E2"/>
    <w:rsid w:val="00FF1BFD"/>
    <w:rsid w:val="00FF50CF"/>
    <w:rsid w:val="00FF515A"/>
    <w:rsid w:val="00FF52FF"/>
    <w:rsid w:val="00FF5943"/>
    <w:rsid w:val="00FF65BE"/>
    <w:rsid w:val="00FF6C13"/>
    <w:rsid w:val="00FF7526"/>
    <w:rsid w:val="00F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6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  <w:rPr>
      <w:rFonts w:eastAsia="SimSun"/>
      <w:lang w:eastAsia="zh-CN"/>
    </w:r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0356A"/>
    <w:rPr>
      <w:color w:val="808080"/>
    </w:rPr>
  </w:style>
  <w:style w:type="table" w:styleId="TableGrid">
    <w:name w:val="Table Grid"/>
    <w:basedOn w:val="TableNormal"/>
    <w:uiPriority w:val="59"/>
    <w:rsid w:val="005F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243F8F"/>
  </w:style>
  <w:style w:type="character" w:customStyle="1" w:styleId="mord">
    <w:name w:val="mord"/>
    <w:basedOn w:val="DefaultParagraphFont"/>
    <w:rsid w:val="00243F8F"/>
  </w:style>
  <w:style w:type="character" w:customStyle="1" w:styleId="mopen">
    <w:name w:val="mopen"/>
    <w:basedOn w:val="DefaultParagraphFont"/>
    <w:rsid w:val="00243F8F"/>
  </w:style>
  <w:style w:type="character" w:customStyle="1" w:styleId="mpunct">
    <w:name w:val="mpunct"/>
    <w:basedOn w:val="DefaultParagraphFont"/>
    <w:rsid w:val="00243F8F"/>
  </w:style>
  <w:style w:type="character" w:customStyle="1" w:styleId="mclose">
    <w:name w:val="mclose"/>
    <w:basedOn w:val="DefaultParagraphFont"/>
    <w:rsid w:val="00243F8F"/>
  </w:style>
  <w:style w:type="character" w:customStyle="1" w:styleId="mrel">
    <w:name w:val="mrel"/>
    <w:basedOn w:val="DefaultParagraphFont"/>
    <w:rsid w:val="00243F8F"/>
  </w:style>
  <w:style w:type="character" w:customStyle="1" w:styleId="vlist-s">
    <w:name w:val="vlist-s"/>
    <w:basedOn w:val="DefaultParagraphFont"/>
    <w:rsid w:val="00243F8F"/>
  </w:style>
  <w:style w:type="character" w:customStyle="1" w:styleId="mbin">
    <w:name w:val="mbin"/>
    <w:basedOn w:val="DefaultParagraphFont"/>
    <w:rsid w:val="00243F8F"/>
  </w:style>
  <w:style w:type="character" w:customStyle="1" w:styleId="mop">
    <w:name w:val="mop"/>
    <w:basedOn w:val="DefaultParagraphFont"/>
    <w:rsid w:val="00243F8F"/>
  </w:style>
  <w:style w:type="character" w:customStyle="1" w:styleId="minner">
    <w:name w:val="minner"/>
    <w:basedOn w:val="DefaultParagraphFont"/>
    <w:rsid w:val="00243F8F"/>
  </w:style>
  <w:style w:type="character" w:customStyle="1" w:styleId="mi">
    <w:name w:val="mi"/>
    <w:basedOn w:val="DefaultParagraphFont"/>
    <w:rsid w:val="00243F8F"/>
  </w:style>
  <w:style w:type="character" w:customStyle="1" w:styleId="mo">
    <w:name w:val="mo"/>
    <w:basedOn w:val="DefaultParagraphFont"/>
    <w:rsid w:val="00243F8F"/>
  </w:style>
  <w:style w:type="character" w:customStyle="1" w:styleId="mn">
    <w:name w:val="mn"/>
    <w:basedOn w:val="DefaultParagraphFont"/>
    <w:rsid w:val="00243F8F"/>
  </w:style>
  <w:style w:type="character" w:styleId="Emphasis">
    <w:name w:val="Emphasis"/>
    <w:basedOn w:val="DefaultParagraphFont"/>
    <w:uiPriority w:val="20"/>
    <w:qFormat/>
    <w:rsid w:val="00243F8F"/>
    <w:rPr>
      <w:i/>
      <w:iCs/>
    </w:rPr>
  </w:style>
  <w:style w:type="character" w:customStyle="1" w:styleId="mjxassistivemathml">
    <w:name w:val="mjx_assistive_mathml"/>
    <w:basedOn w:val="DefaultParagraphFont"/>
    <w:rsid w:val="0010249C"/>
  </w:style>
  <w:style w:type="character" w:customStyle="1" w:styleId="mtext">
    <w:name w:val="mtext"/>
    <w:basedOn w:val="DefaultParagraphFont"/>
    <w:rsid w:val="0010249C"/>
  </w:style>
  <w:style w:type="character" w:customStyle="1" w:styleId="msqrt">
    <w:name w:val="msqrt"/>
    <w:basedOn w:val="DefaultParagraphFont"/>
    <w:rsid w:val="00102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CEFEBE-B605-F040-AC7C-1C791787D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35078</TotalTime>
  <Pages>6</Pages>
  <Words>1479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1738</cp:revision>
  <cp:lastPrinted>2020-02-12T19:52:00Z</cp:lastPrinted>
  <dcterms:created xsi:type="dcterms:W3CDTF">2013-03-28T06:02:00Z</dcterms:created>
  <dcterms:modified xsi:type="dcterms:W3CDTF">2021-06-14T23:55:00Z</dcterms:modified>
</cp:coreProperties>
</file>