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Pr="003E3F5C" w:rsidRDefault="00D43393" w:rsidP="004C05D6">
      <w:pPr>
        <w:spacing w:before="120" w:after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02</w:t>
      </w:r>
      <w:r w:rsidR="004C05D6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4C05D6" w:rsidRPr="0011065C">
        <w:rPr>
          <w:rFonts w:ascii="Segoe UI" w:hAnsi="Segoe UI" w:cs="Segoe UI"/>
          <w:b/>
          <w:sz w:val="22"/>
          <w:szCs w:val="18"/>
        </w:rPr>
        <w:t>Copy Control</w:t>
      </w:r>
      <w:r w:rsidR="002C740C">
        <w:rPr>
          <w:rFonts w:ascii="Segoe UI" w:hAnsi="Segoe UI" w:cs="Segoe UI"/>
          <w:b/>
          <w:sz w:val="22"/>
          <w:szCs w:val="18"/>
        </w:rPr>
        <w:t>s</w:t>
      </w:r>
    </w:p>
    <w:p w:rsidR="004C05D6" w:rsidRPr="003E3F5C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Pr="003E3F5C" w:rsidRDefault="004C05D6" w:rsidP="004C05D6">
      <w:pPr>
        <w:numPr>
          <w:ilvl w:val="0"/>
          <w:numId w:val="1"/>
        </w:numPr>
        <w:tabs>
          <w:tab w:val="clear" w:pos="360"/>
          <w:tab w:val="left" w:pos="0"/>
        </w:tabs>
        <w:spacing w:before="12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Copy Constructor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506A" w:rsidRDefault="004C05D6" w:rsidP="003B50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copy constructor takes a single parameter</w:t>
      </w:r>
      <w:r w:rsidR="001515F8">
        <w:rPr>
          <w:rFonts w:ascii="Segoe UI" w:hAnsi="Segoe UI" w:cs="Segoe UI"/>
          <w:sz w:val="18"/>
          <w:szCs w:val="18"/>
        </w:rPr>
        <w:t xml:space="preserve"> which is a reference to the class type. The parameter is usually </w:t>
      </w:r>
      <w:r w:rsidR="001515F8" w:rsidRPr="001515F8">
        <w:rPr>
          <w:rFonts w:ascii="Segoe UI" w:hAnsi="Segoe UI" w:cs="Segoe UI"/>
          <w:i/>
          <w:sz w:val="18"/>
          <w:szCs w:val="18"/>
        </w:rPr>
        <w:t>const</w:t>
      </w:r>
      <w:r w:rsidR="001515F8">
        <w:rPr>
          <w:rFonts w:ascii="Segoe UI" w:hAnsi="Segoe UI" w:cs="Segoe UI"/>
          <w:sz w:val="18"/>
          <w:szCs w:val="18"/>
        </w:rPr>
        <w:t>.</w:t>
      </w:r>
      <w:r w:rsidR="00946D89">
        <w:rPr>
          <w:rFonts w:ascii="Segoe UI" w:hAnsi="Segoe UI" w:cs="Segoe UI"/>
          <w:sz w:val="18"/>
          <w:szCs w:val="18"/>
        </w:rPr>
        <w:t xml:space="preserve"> Note that you can pass the private data member of the argument in the initialization list.</w:t>
      </w:r>
    </w:p>
    <w:p w:rsidR="003B506A" w:rsidRDefault="003B506A" w:rsidP="003B50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506A" w:rsidRPr="003F09FC" w:rsidTr="001B396C">
        <w:tc>
          <w:tcPr>
            <w:tcW w:w="9302" w:type="dxa"/>
            <w:shd w:val="clear" w:color="auto" w:fill="E6E6E6"/>
          </w:tcPr>
          <w:p w:rsidR="00EE626A" w:rsidRDefault="00EE626A" w:rsidP="00946D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EE626A" w:rsidRDefault="00EE626A" w:rsidP="00946D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626A" w:rsidRDefault="00EE626A" w:rsidP="00946D8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name;</w:t>
            </w:r>
          </w:p>
          <w:p w:rsidR="00EE626A" w:rsidRDefault="00EE626A" w:rsidP="00946D8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index;</w:t>
            </w:r>
          </w:p>
          <w:p w:rsidR="00EE626A" w:rsidRDefault="00EE626A" w:rsidP="00946D89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EE626A" w:rsidRDefault="00EE626A" w:rsidP="00946D8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example(</w:t>
            </w:r>
            <w:r w:rsidRPr="00F52F05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52F05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52F05"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946D89">
              <w:rPr>
                <w:rFonts w:ascii="Courier New" w:hAnsi="Courier New" w:cs="Courier New"/>
                <w:sz w:val="16"/>
                <w:szCs w:val="16"/>
              </w:rPr>
              <w:t>): name(e.</w:t>
            </w:r>
            <w:r w:rsidR="00946D89" w:rsidRPr="00946D89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="00946D89">
              <w:rPr>
                <w:rFonts w:ascii="Courier New" w:hAnsi="Courier New" w:cs="Courier New"/>
                <w:sz w:val="16"/>
                <w:szCs w:val="16"/>
              </w:rPr>
              <w:t>), index(e.</w:t>
            </w:r>
            <w:r w:rsidR="00946D89" w:rsidRPr="00946D89">
              <w:rPr>
                <w:rFonts w:ascii="Courier New" w:hAnsi="Courier New" w:cs="Courier New"/>
                <w:b/>
                <w:sz w:val="16"/>
                <w:szCs w:val="16"/>
              </w:rPr>
              <w:t>index</w:t>
            </w:r>
            <w:r w:rsidR="00946D8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E626A" w:rsidRDefault="00EE626A" w:rsidP="00946D8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3B506A" w:rsidRPr="00C82EBB" w:rsidRDefault="00EE626A" w:rsidP="00946D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B506A" w:rsidRDefault="003B506A" w:rsidP="00D433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4C05D6" w:rsidP="00D4339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copy constructor is used </w:t>
      </w:r>
      <w:r w:rsidR="00D43393">
        <w:rPr>
          <w:rFonts w:ascii="Segoe UI" w:hAnsi="Segoe UI" w:cs="Segoe UI"/>
          <w:sz w:val="18"/>
          <w:szCs w:val="18"/>
        </w:rPr>
        <w:t>when you initialize one instance from another instance of the same type, pass an argument to a function, or return a value from a function.</w:t>
      </w:r>
    </w:p>
    <w:p w:rsidR="00D43393" w:rsidRDefault="00D43393" w:rsidP="00D433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3393" w:rsidRPr="003F09FC" w:rsidTr="00787CE0">
        <w:tc>
          <w:tcPr>
            <w:tcW w:w="9302" w:type="dxa"/>
            <w:shd w:val="clear" w:color="auto" w:fill="E6E6E6"/>
          </w:tcPr>
          <w:p w:rsidR="0080185D" w:rsidRDefault="0080185D" w:rsidP="008018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print(example e);</w:t>
            </w:r>
          </w:p>
          <w:p w:rsidR="0080185D" w:rsidRDefault="0080185D" w:rsidP="008018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 create(string name);</w:t>
            </w:r>
          </w:p>
          <w:p w:rsidR="0080185D" w:rsidRDefault="0080185D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185D" w:rsidRDefault="0080185D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 e1("John");</w:t>
            </w:r>
          </w:p>
          <w:p w:rsidR="0080185D" w:rsidRDefault="0080185D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 e2(e1);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copy constructor is called</w:t>
            </w:r>
          </w:p>
          <w:p w:rsidR="0080185D" w:rsidRDefault="0080185D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185D" w:rsidRDefault="0080185D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print(e1);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 copy is created and passed to the function</w:t>
            </w:r>
          </w:p>
          <w:p w:rsidR="00D43393" w:rsidRPr="00C82EBB" w:rsidRDefault="0080185D" w:rsidP="008018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 e3 = create("Mike");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 copy is created and returned from the function</w:t>
            </w:r>
          </w:p>
        </w:tc>
      </w:tr>
    </w:tbl>
    <w:p w:rsidR="00D43393" w:rsidRDefault="00D43393" w:rsidP="00D433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do not define the copy constructor, the compiler will automatically create </w:t>
      </w:r>
      <w:r w:rsidR="00CF2E3B">
        <w:rPr>
          <w:rFonts w:ascii="Segoe UI" w:hAnsi="Segoe UI" w:cs="Segoe UI"/>
          <w:sz w:val="18"/>
          <w:szCs w:val="18"/>
        </w:rPr>
        <w:t xml:space="preserve">a </w:t>
      </w:r>
      <w:r w:rsidR="00CF2E3B" w:rsidRPr="003B506A">
        <w:rPr>
          <w:rFonts w:ascii="Segoe UI" w:hAnsi="Segoe UI" w:cs="Segoe UI"/>
          <w:i/>
          <w:sz w:val="18"/>
          <w:szCs w:val="18"/>
        </w:rPr>
        <w:t>synthesized copy constructor</w:t>
      </w:r>
      <w:r>
        <w:rPr>
          <w:rFonts w:ascii="Segoe UI" w:hAnsi="Segoe UI" w:cs="Segoe UI"/>
          <w:sz w:val="18"/>
          <w:szCs w:val="18"/>
        </w:rPr>
        <w:t>.</w:t>
      </w:r>
      <w:r w:rsidR="00EE626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To prevent </w:t>
      </w:r>
      <w:r w:rsidR="00EE626A">
        <w:rPr>
          <w:rFonts w:ascii="Segoe UI" w:hAnsi="Segoe UI" w:cs="Segoe UI"/>
          <w:sz w:val="18"/>
          <w:szCs w:val="18"/>
        </w:rPr>
        <w:t>a class</w:t>
      </w:r>
      <w:r>
        <w:rPr>
          <w:rFonts w:ascii="Segoe UI" w:hAnsi="Segoe UI" w:cs="Segoe UI"/>
          <w:sz w:val="18"/>
          <w:szCs w:val="18"/>
        </w:rPr>
        <w:t xml:space="preserve"> from being copied, you can declare the copy constructor as </w:t>
      </w:r>
      <w:r w:rsidRPr="007915FE">
        <w:rPr>
          <w:rFonts w:ascii="Segoe UI" w:hAnsi="Segoe UI" w:cs="Segoe UI"/>
          <w:i/>
          <w:sz w:val="18"/>
          <w:szCs w:val="18"/>
        </w:rPr>
        <w:t>private</w:t>
      </w:r>
      <w:r>
        <w:rPr>
          <w:rFonts w:ascii="Segoe UI" w:hAnsi="Segoe UI" w:cs="Segoe UI"/>
          <w:sz w:val="18"/>
          <w:szCs w:val="18"/>
        </w:rPr>
        <w:t xml:space="preserve">. If you want to prevent copies even within the </w:t>
      </w:r>
      <w:r w:rsidR="00EE626A">
        <w:rPr>
          <w:rFonts w:ascii="Segoe UI" w:hAnsi="Segoe UI" w:cs="Segoe UI"/>
          <w:sz w:val="18"/>
          <w:szCs w:val="18"/>
        </w:rPr>
        <w:t xml:space="preserve">members and </w:t>
      </w:r>
      <w:r>
        <w:rPr>
          <w:rFonts w:ascii="Segoe UI" w:hAnsi="Segoe UI" w:cs="Segoe UI"/>
          <w:sz w:val="18"/>
          <w:szCs w:val="18"/>
        </w:rPr>
        <w:t xml:space="preserve">friends, you can </w:t>
      </w:r>
      <w:r w:rsidR="00EE626A">
        <w:rPr>
          <w:rFonts w:ascii="Segoe UI" w:hAnsi="Segoe UI" w:cs="Segoe UI"/>
          <w:sz w:val="18"/>
          <w:szCs w:val="18"/>
        </w:rPr>
        <w:t xml:space="preserve">just </w:t>
      </w:r>
      <w:r>
        <w:rPr>
          <w:rFonts w:ascii="Segoe UI" w:hAnsi="Segoe UI" w:cs="Segoe UI"/>
          <w:sz w:val="18"/>
          <w:szCs w:val="18"/>
        </w:rPr>
        <w:t xml:space="preserve">declare a </w:t>
      </w:r>
      <w:r w:rsidRPr="00FB4257">
        <w:rPr>
          <w:rFonts w:ascii="Segoe UI" w:hAnsi="Segoe UI" w:cs="Segoe UI"/>
          <w:i/>
          <w:sz w:val="18"/>
          <w:szCs w:val="18"/>
        </w:rPr>
        <w:t>private</w:t>
      </w:r>
      <w:r>
        <w:rPr>
          <w:rFonts w:ascii="Segoe UI" w:hAnsi="Segoe UI" w:cs="Segoe UI"/>
          <w:sz w:val="18"/>
          <w:szCs w:val="18"/>
        </w:rPr>
        <w:t xml:space="preserve"> copy constructor but do not define it.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05D6" w:rsidRPr="003F09FC" w:rsidTr="001B396C">
        <w:tc>
          <w:tcPr>
            <w:tcW w:w="9302" w:type="dxa"/>
            <w:shd w:val="clear" w:color="auto" w:fill="E6E6E6"/>
          </w:tcPr>
          <w:p w:rsidR="004C05D6" w:rsidRDefault="004C05D6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4C05D6" w:rsidRDefault="004C05D6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C05D6" w:rsidRDefault="004C05D6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7B0A">
              <w:rPr>
                <w:rFonts w:ascii="Courier New" w:hAnsi="Courier New" w:cs="Courier New"/>
                <w:b/>
                <w:sz w:val="16"/>
                <w:szCs w:val="16"/>
              </w:rPr>
              <w:t>private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4C05D6" w:rsidRPr="00287D78" w:rsidRDefault="004C05D6" w:rsidP="00EE626A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example(</w:t>
            </w:r>
            <w:r w:rsidRPr="00EE626A">
              <w:rPr>
                <w:rFonts w:ascii="Courier New" w:hAnsi="Courier New" w:cs="Courier New"/>
                <w:b/>
                <w:sz w:val="16"/>
                <w:szCs w:val="16"/>
              </w:rPr>
              <w:t>const example&amp;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C05D6" w:rsidRPr="00C82EBB" w:rsidRDefault="004C05D6" w:rsidP="00EE62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753D" w:rsidRDefault="003B506A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class does not support copy, </w:t>
      </w:r>
      <w:r w:rsidR="0034753D">
        <w:rPr>
          <w:rFonts w:ascii="Segoe UI" w:hAnsi="Segoe UI" w:cs="Segoe UI"/>
          <w:sz w:val="18"/>
          <w:szCs w:val="18"/>
        </w:rPr>
        <w:t>the objects of this class cannot be used as parameters and return types. To pass an object to a function or return an object from a function, you have to use either pointer or reference.</w:t>
      </w:r>
    </w:p>
    <w:p w:rsidR="00ED43D1" w:rsidRDefault="00ED43D1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43D1" w:rsidRPr="003F09FC" w:rsidTr="001B396C">
        <w:tc>
          <w:tcPr>
            <w:tcW w:w="9302" w:type="dxa"/>
            <w:shd w:val="clear" w:color="auto" w:fill="E6E6E6"/>
          </w:tcPr>
          <w:p w:rsidR="00ED43D1" w:rsidRDefault="00ED43D1" w:rsidP="006632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</w:t>
            </w: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e)</w:t>
            </w:r>
            <w:r w:rsidR="006632C9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6632C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632C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:rsidR="006632C9" w:rsidRDefault="006632C9" w:rsidP="006632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</w:t>
            </w: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32C9">
              <w:rPr>
                <w:rFonts w:ascii="Courier New" w:hAnsi="Courier New" w:cs="Courier New"/>
                <w:b/>
                <w:sz w:val="16"/>
                <w:szCs w:val="16"/>
              </w:rPr>
              <w:t>*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6632C9" w:rsidRDefault="006632C9" w:rsidP="006632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</w:t>
            </w: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6632C9" w:rsidRDefault="006632C9" w:rsidP="006632C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ED43D1" w:rsidRPr="00ED43D1" w:rsidRDefault="00ED43D1" w:rsidP="006632C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create(int id)</w:t>
            </w:r>
            <w:r w:rsidR="006632C9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:rsidR="006632C9" w:rsidRDefault="006632C9" w:rsidP="006632C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 xml:space="preserve">example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*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create(int id);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:rsidR="00D9797F" w:rsidRPr="00C82EBB" w:rsidRDefault="00ED43D1" w:rsidP="006632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43D1">
              <w:rPr>
                <w:rFonts w:ascii="Courier New" w:hAnsi="Courier New" w:cs="Courier New"/>
                <w:b/>
                <w:sz w:val="16"/>
                <w:szCs w:val="16"/>
              </w:rPr>
              <w:t>example &amp;</w:t>
            </w:r>
            <w:r>
              <w:rPr>
                <w:rFonts w:ascii="Courier New" w:hAnsi="Courier New" w:cs="Courier New"/>
                <w:sz w:val="16"/>
                <w:szCs w:val="16"/>
              </w:rPr>
              <w:t>create(int id)</w:t>
            </w:r>
            <w:r w:rsidR="006632C9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ED43D1" w:rsidRDefault="00ED43D1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Pr="003E3F5C" w:rsidRDefault="004C05D6" w:rsidP="004C05D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Assignment Operator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60B0B" w:rsidRDefault="004C05D6" w:rsidP="0048752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assignment operator takes a single parameter </w:t>
      </w:r>
      <w:r w:rsidR="0048752E">
        <w:rPr>
          <w:rFonts w:ascii="Segoe UI" w:hAnsi="Segoe UI" w:cs="Segoe UI"/>
          <w:sz w:val="18"/>
          <w:szCs w:val="18"/>
        </w:rPr>
        <w:t>which is a reference</w:t>
      </w:r>
      <w:r w:rsidR="00D60B0B">
        <w:rPr>
          <w:rFonts w:ascii="Segoe UI" w:hAnsi="Segoe UI" w:cs="Segoe UI"/>
          <w:sz w:val="18"/>
          <w:szCs w:val="18"/>
        </w:rPr>
        <w:t>,</w:t>
      </w:r>
      <w:r w:rsidR="0048752E">
        <w:rPr>
          <w:rFonts w:ascii="Segoe UI" w:hAnsi="Segoe UI" w:cs="Segoe UI"/>
          <w:sz w:val="18"/>
          <w:szCs w:val="18"/>
        </w:rPr>
        <w:t xml:space="preserve"> usually </w:t>
      </w:r>
      <w:r w:rsidR="0048752E" w:rsidRPr="0048752E">
        <w:rPr>
          <w:rFonts w:ascii="Segoe UI" w:hAnsi="Segoe UI" w:cs="Segoe UI"/>
          <w:i/>
          <w:sz w:val="18"/>
          <w:szCs w:val="18"/>
        </w:rPr>
        <w:t>const</w:t>
      </w:r>
      <w:r w:rsidR="00D60B0B">
        <w:rPr>
          <w:rFonts w:ascii="Segoe UI" w:hAnsi="Segoe UI" w:cs="Segoe UI"/>
          <w:sz w:val="18"/>
          <w:szCs w:val="18"/>
        </w:rPr>
        <w:t>,</w:t>
      </w:r>
      <w:r w:rsidR="0048752E">
        <w:rPr>
          <w:rFonts w:ascii="Segoe UI" w:hAnsi="Segoe UI" w:cs="Segoe UI"/>
          <w:sz w:val="18"/>
          <w:szCs w:val="18"/>
        </w:rPr>
        <w:t xml:space="preserve"> to the class type. </w:t>
      </w:r>
      <w:r>
        <w:rPr>
          <w:rFonts w:ascii="Segoe UI" w:hAnsi="Segoe UI" w:cs="Segoe UI"/>
          <w:sz w:val="18"/>
          <w:szCs w:val="18"/>
        </w:rPr>
        <w:t xml:space="preserve">The return </w:t>
      </w:r>
      <w:r w:rsidR="0048752E">
        <w:rPr>
          <w:rFonts w:ascii="Segoe UI" w:hAnsi="Segoe UI" w:cs="Segoe UI"/>
          <w:sz w:val="18"/>
          <w:szCs w:val="18"/>
        </w:rPr>
        <w:t>type is also</w:t>
      </w:r>
      <w:r>
        <w:rPr>
          <w:rFonts w:ascii="Segoe UI" w:hAnsi="Segoe UI" w:cs="Segoe UI"/>
          <w:sz w:val="18"/>
          <w:szCs w:val="18"/>
        </w:rPr>
        <w:t xml:space="preserve"> a reference to the class type.</w:t>
      </w:r>
      <w:r w:rsidRPr="00FB4257">
        <w:rPr>
          <w:rFonts w:ascii="Segoe UI" w:hAnsi="Segoe UI" w:cs="Segoe UI"/>
          <w:sz w:val="18"/>
          <w:szCs w:val="18"/>
        </w:rPr>
        <w:t xml:space="preserve"> </w:t>
      </w:r>
      <w:r w:rsidR="0048752E">
        <w:rPr>
          <w:rFonts w:ascii="Segoe UI" w:hAnsi="Segoe UI" w:cs="Segoe UI"/>
          <w:sz w:val="18"/>
          <w:szCs w:val="18"/>
        </w:rPr>
        <w:t>The return value is usually *this.</w:t>
      </w:r>
    </w:p>
    <w:p w:rsidR="0048752E" w:rsidRDefault="0048752E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05D6" w:rsidRPr="003F09FC" w:rsidTr="001B396C">
        <w:tc>
          <w:tcPr>
            <w:tcW w:w="9302" w:type="dxa"/>
            <w:shd w:val="clear" w:color="auto" w:fill="E6E6E6"/>
          </w:tcPr>
          <w:p w:rsidR="004C05D6" w:rsidRDefault="004C05D6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class example</w:t>
            </w:r>
          </w:p>
          <w:p w:rsidR="004C05D6" w:rsidRDefault="004C05D6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C05D6" w:rsidRDefault="004C05D6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4C05D6" w:rsidRPr="00287D78" w:rsidRDefault="004C05D6" w:rsidP="00D60B0B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D60B0B"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B7BEA">
              <w:rPr>
                <w:rFonts w:ascii="Courier New" w:hAnsi="Courier New" w:cs="Courier New"/>
                <w:b/>
                <w:sz w:val="16"/>
                <w:szCs w:val="16"/>
              </w:rPr>
              <w:t>operator=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D60B0B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example</w:t>
            </w:r>
            <w:r w:rsidRPr="00D60B0B"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C05D6" w:rsidRDefault="004C05D6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60B0B" w:rsidRDefault="00D60B0B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60B0B" w:rsidRDefault="00D60B0B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B0B"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48752E"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example::</w:t>
            </w:r>
            <w:r w:rsidRPr="009B7BEA">
              <w:rPr>
                <w:rFonts w:ascii="Courier New" w:hAnsi="Courier New" w:cs="Courier New"/>
                <w:b/>
                <w:sz w:val="16"/>
                <w:szCs w:val="16"/>
              </w:rPr>
              <w:t>operator=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48752E">
              <w:rPr>
                <w:rFonts w:ascii="Courier New" w:hAnsi="Courier New" w:cs="Courier New"/>
                <w:b/>
                <w:sz w:val="16"/>
                <w:szCs w:val="16"/>
              </w:rPr>
              <w:t xml:space="preserve">const </w:t>
            </w:r>
            <w:r w:rsidRPr="00D60B0B"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48752E">
              <w:rPr>
                <w:rFonts w:ascii="Courier New" w:hAnsi="Courier New" w:cs="Courier New"/>
                <w:b/>
                <w:sz w:val="16"/>
                <w:szCs w:val="16"/>
              </w:rPr>
              <w:t xml:space="preserve"> &amp;</w:t>
            </w:r>
            <w:r>
              <w:rPr>
                <w:rFonts w:ascii="Courier New" w:hAnsi="Courier New" w:cs="Courier New"/>
                <w:sz w:val="16"/>
                <w:szCs w:val="16"/>
              </w:rPr>
              <w:t>e)</w:t>
            </w:r>
          </w:p>
          <w:p w:rsidR="00D60B0B" w:rsidRDefault="00D60B0B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60B0B" w:rsidRDefault="00D60B0B" w:rsidP="00D60B0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 = e.name;</w:t>
            </w:r>
          </w:p>
          <w:p w:rsidR="00D60B0B" w:rsidRDefault="00D60B0B" w:rsidP="00D60B0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index = e.index;</w:t>
            </w:r>
          </w:p>
          <w:p w:rsidR="00D60B0B" w:rsidRDefault="00D60B0B" w:rsidP="00D60B0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amount = e.amount;</w:t>
            </w:r>
          </w:p>
          <w:p w:rsidR="00D60B0B" w:rsidRDefault="00D60B0B" w:rsidP="00D60B0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60B0B" w:rsidRPr="00287D78" w:rsidRDefault="00D60B0B" w:rsidP="00D60B0B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*this;</w:t>
            </w:r>
          </w:p>
          <w:p w:rsidR="00D60B0B" w:rsidRPr="00C82EBB" w:rsidRDefault="00D60B0B" w:rsidP="00D60B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F0A" w:rsidRDefault="00D60B0B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general, if a class needs a copy constructor, it will also need an assignment operator.</w:t>
      </w:r>
      <w:r w:rsidR="00AF7671">
        <w:rPr>
          <w:rFonts w:ascii="Segoe UI" w:hAnsi="Segoe UI" w:cs="Segoe UI"/>
          <w:sz w:val="18"/>
          <w:szCs w:val="18"/>
        </w:rPr>
        <w:t xml:space="preserve"> </w:t>
      </w:r>
      <w:r w:rsidR="004C05D6">
        <w:rPr>
          <w:rFonts w:ascii="Segoe UI" w:hAnsi="Segoe UI" w:cs="Segoe UI"/>
          <w:sz w:val="18"/>
          <w:szCs w:val="18"/>
        </w:rPr>
        <w:t xml:space="preserve">If you do not provide an assignment operator, the compiler will automatically generate </w:t>
      </w:r>
      <w:r w:rsidR="00CF2E3B">
        <w:rPr>
          <w:rFonts w:ascii="Segoe UI" w:hAnsi="Segoe UI" w:cs="Segoe UI"/>
          <w:sz w:val="18"/>
          <w:szCs w:val="18"/>
        </w:rPr>
        <w:t>a</w:t>
      </w:r>
      <w:r w:rsidR="00D32F0A">
        <w:rPr>
          <w:rFonts w:ascii="Segoe UI" w:hAnsi="Segoe UI" w:cs="Segoe UI"/>
          <w:sz w:val="18"/>
          <w:szCs w:val="18"/>
        </w:rPr>
        <w:t xml:space="preserve"> default</w:t>
      </w:r>
      <w:r w:rsidR="00CF2E3B">
        <w:rPr>
          <w:rFonts w:ascii="Segoe UI" w:hAnsi="Segoe UI" w:cs="Segoe UI"/>
          <w:sz w:val="18"/>
          <w:szCs w:val="18"/>
        </w:rPr>
        <w:t xml:space="preserve"> </w:t>
      </w:r>
      <w:r w:rsidR="00CF2E3B" w:rsidRPr="0048752E">
        <w:rPr>
          <w:rFonts w:ascii="Segoe UI" w:hAnsi="Segoe UI" w:cs="Segoe UI"/>
          <w:i/>
          <w:sz w:val="18"/>
          <w:szCs w:val="18"/>
        </w:rPr>
        <w:t>synthesized assignment operator</w:t>
      </w:r>
      <w:r w:rsidR="004C05D6">
        <w:rPr>
          <w:rFonts w:ascii="Segoe UI" w:hAnsi="Segoe UI" w:cs="Segoe UI"/>
          <w:sz w:val="18"/>
          <w:szCs w:val="18"/>
        </w:rPr>
        <w:t>.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Pr="003E3F5C" w:rsidRDefault="004C05D6" w:rsidP="004C05D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Destructor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FF584F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destructors are used to release resources. </w:t>
      </w:r>
      <w:r w:rsidR="004C05D6">
        <w:rPr>
          <w:rFonts w:ascii="Segoe UI" w:hAnsi="Segoe UI" w:cs="Segoe UI"/>
          <w:sz w:val="18"/>
          <w:szCs w:val="18"/>
        </w:rPr>
        <w:t xml:space="preserve">If a class needs a destructor, it </w:t>
      </w:r>
      <w:r>
        <w:rPr>
          <w:rFonts w:ascii="Segoe UI" w:hAnsi="Segoe UI" w:cs="Segoe UI"/>
          <w:sz w:val="18"/>
          <w:szCs w:val="18"/>
        </w:rPr>
        <w:t>usually</w:t>
      </w:r>
      <w:r w:rsidR="004C05D6">
        <w:rPr>
          <w:rFonts w:ascii="Segoe UI" w:hAnsi="Segoe UI" w:cs="Segoe UI"/>
          <w:sz w:val="18"/>
          <w:szCs w:val="18"/>
        </w:rPr>
        <w:t xml:space="preserve"> also need</w:t>
      </w:r>
      <w:r>
        <w:rPr>
          <w:rFonts w:ascii="Segoe UI" w:hAnsi="Segoe UI" w:cs="Segoe UI"/>
          <w:sz w:val="18"/>
          <w:szCs w:val="18"/>
        </w:rPr>
        <w:t>s</w:t>
      </w:r>
      <w:r w:rsidR="004C05D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copy constructor and </w:t>
      </w:r>
      <w:r w:rsidR="004C05D6">
        <w:rPr>
          <w:rFonts w:ascii="Segoe UI" w:hAnsi="Segoe UI" w:cs="Segoe UI"/>
          <w:sz w:val="18"/>
          <w:szCs w:val="18"/>
        </w:rPr>
        <w:t>the assignment operator.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05D6" w:rsidRPr="003F09FC" w:rsidTr="001B396C">
        <w:tc>
          <w:tcPr>
            <w:tcW w:w="9302" w:type="dxa"/>
            <w:shd w:val="clear" w:color="auto" w:fill="E6E6E6"/>
          </w:tcPr>
          <w:p w:rsidR="004C05D6" w:rsidRDefault="004C05D6" w:rsidP="00C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4C05D6" w:rsidRDefault="004C05D6" w:rsidP="00C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C05D6" w:rsidRDefault="004C05D6" w:rsidP="00C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4C05D6" w:rsidRDefault="004C05D6" w:rsidP="00C05F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F32">
              <w:rPr>
                <w:rFonts w:ascii="Courier New" w:hAnsi="Courier New" w:cs="Courier New"/>
                <w:b/>
                <w:sz w:val="16"/>
                <w:szCs w:val="16"/>
              </w:rPr>
              <w:t>~example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C05D6" w:rsidRDefault="004C05D6" w:rsidP="00C05F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C05D6" w:rsidRDefault="004C05D6" w:rsidP="00C05F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4C05D6" w:rsidRPr="00287D78" w:rsidRDefault="004C05D6" w:rsidP="00C05F3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C05D6" w:rsidRPr="00C82EBB" w:rsidRDefault="004C05D6" w:rsidP="00C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destructor</w:t>
      </w:r>
      <w:r w:rsidR="00D32F0A">
        <w:rPr>
          <w:rFonts w:ascii="Segoe UI" w:hAnsi="Segoe UI" w:cs="Segoe UI"/>
          <w:sz w:val="18"/>
          <w:szCs w:val="18"/>
        </w:rPr>
        <w:t xml:space="preserve"> of an object</w:t>
      </w:r>
      <w:r>
        <w:rPr>
          <w:rFonts w:ascii="Segoe UI" w:hAnsi="Segoe UI" w:cs="Segoe UI"/>
          <w:sz w:val="18"/>
          <w:szCs w:val="18"/>
        </w:rPr>
        <w:t xml:space="preserve"> is called automatically when </w:t>
      </w:r>
      <w:r w:rsidR="00D32F0A">
        <w:rPr>
          <w:rFonts w:ascii="Segoe UI" w:hAnsi="Segoe UI" w:cs="Segoe UI"/>
          <w:sz w:val="18"/>
          <w:szCs w:val="18"/>
        </w:rPr>
        <w:t>the</w:t>
      </w:r>
      <w:r>
        <w:rPr>
          <w:rFonts w:ascii="Segoe UI" w:hAnsi="Segoe UI" w:cs="Segoe UI"/>
          <w:sz w:val="18"/>
          <w:szCs w:val="18"/>
        </w:rPr>
        <w:t xml:space="preserve"> object goes out of scope or when a dynamically-allocated object is deleted.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05D6" w:rsidRPr="003F09FC" w:rsidTr="001B396C">
        <w:tc>
          <w:tcPr>
            <w:tcW w:w="9302" w:type="dxa"/>
            <w:shd w:val="clear" w:color="auto" w:fill="E6E6E6"/>
          </w:tcPr>
          <w:p w:rsidR="00D32F0A" w:rsidRDefault="00D32F0A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test()</w:t>
            </w:r>
          </w:p>
          <w:p w:rsidR="00D32F0A" w:rsidRDefault="00D32F0A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32F0A" w:rsidRDefault="00D32F0A" w:rsidP="00D32F0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 e;</w:t>
            </w:r>
          </w:p>
          <w:p w:rsidR="00D32F0A" w:rsidRDefault="00D32F0A" w:rsidP="00D32F0A">
            <w:pPr>
              <w:ind w:firstLine="389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32F0A" w:rsidRDefault="00D32F0A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}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call the destructor of 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D32F0A" w:rsidRDefault="00D32F0A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05D6" w:rsidRDefault="001B396C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4C05D6">
              <w:rPr>
                <w:rFonts w:ascii="Courier New" w:hAnsi="Courier New" w:cs="Courier New"/>
                <w:sz w:val="16"/>
                <w:szCs w:val="16"/>
              </w:rPr>
              <w:t xml:space="preserve"> *p = new 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D32F0A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4C05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B396C" w:rsidRDefault="004C05D6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32F0A" w:rsidRDefault="00D32F0A" w:rsidP="00D32F0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4C05D6" w:rsidRPr="00C82EBB" w:rsidRDefault="004C05D6" w:rsidP="00D32F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942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D01F5">
              <w:rPr>
                <w:rFonts w:ascii="Courier New" w:hAnsi="Courier New" w:cs="Courier New"/>
                <w:color w:val="008000"/>
                <w:sz w:val="16"/>
                <w:szCs w:val="16"/>
              </w:rPr>
              <w:t>call the destructor of *p</w:t>
            </w:r>
          </w:p>
        </w:tc>
      </w:tr>
    </w:tbl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No matter whether </w:t>
      </w:r>
      <w:r w:rsidR="0032464B">
        <w:rPr>
          <w:rFonts w:ascii="Segoe UI" w:hAnsi="Segoe UI" w:cs="Segoe UI"/>
          <w:sz w:val="18"/>
          <w:szCs w:val="18"/>
        </w:rPr>
        <w:t xml:space="preserve">a </w:t>
      </w:r>
      <w:r>
        <w:rPr>
          <w:rFonts w:ascii="Segoe UI" w:hAnsi="Segoe UI" w:cs="Segoe UI"/>
          <w:sz w:val="18"/>
          <w:szCs w:val="18"/>
        </w:rPr>
        <w:t>destructor</w:t>
      </w:r>
      <w:r w:rsidR="00B77C57">
        <w:rPr>
          <w:rFonts w:ascii="Segoe UI" w:hAnsi="Segoe UI" w:cs="Segoe UI"/>
          <w:sz w:val="18"/>
          <w:szCs w:val="18"/>
        </w:rPr>
        <w:t xml:space="preserve"> is provided for a class</w:t>
      </w:r>
      <w:r>
        <w:rPr>
          <w:rFonts w:ascii="Segoe UI" w:hAnsi="Segoe UI" w:cs="Segoe UI"/>
          <w:sz w:val="18"/>
          <w:szCs w:val="18"/>
        </w:rPr>
        <w:t xml:space="preserve">, the compiler will always generate </w:t>
      </w:r>
      <w:r w:rsidR="0032464B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11A9E">
        <w:rPr>
          <w:rFonts w:ascii="Segoe UI" w:hAnsi="Segoe UI" w:cs="Segoe UI"/>
          <w:i/>
          <w:sz w:val="18"/>
          <w:szCs w:val="18"/>
        </w:rPr>
        <w:t>synthesized</w:t>
      </w:r>
      <w:r>
        <w:rPr>
          <w:rFonts w:ascii="Segoe UI" w:hAnsi="Segoe UI" w:cs="Segoe UI"/>
          <w:sz w:val="18"/>
          <w:szCs w:val="18"/>
        </w:rPr>
        <w:t xml:space="preserve"> destructor</w:t>
      </w:r>
      <w:r w:rsidR="0032464B">
        <w:rPr>
          <w:rFonts w:ascii="Segoe UI" w:hAnsi="Segoe UI" w:cs="Segoe UI"/>
          <w:sz w:val="18"/>
          <w:szCs w:val="18"/>
        </w:rPr>
        <w:t>. The synthesized destructor</w:t>
      </w:r>
      <w:r w:rsidR="00B77C57">
        <w:rPr>
          <w:rFonts w:ascii="Segoe UI" w:hAnsi="Segoe UI" w:cs="Segoe UI"/>
          <w:sz w:val="18"/>
          <w:szCs w:val="18"/>
        </w:rPr>
        <w:t xml:space="preserve"> runs</w:t>
      </w:r>
      <w:r>
        <w:rPr>
          <w:rFonts w:ascii="Segoe UI" w:hAnsi="Segoe UI" w:cs="Segoe UI"/>
          <w:sz w:val="18"/>
          <w:szCs w:val="18"/>
        </w:rPr>
        <w:t xml:space="preserve"> after the user-defined destructor.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53D38" w:rsidRDefault="00453D38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53D38" w:rsidRPr="003E3F5C" w:rsidRDefault="00453D38" w:rsidP="00453D3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= default</w:t>
      </w:r>
    </w:p>
    <w:p w:rsidR="004C05D6" w:rsidRDefault="004C05D6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375A7" w:rsidRDefault="00453D38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explicitly ask the compiler to generate the </w:t>
      </w:r>
      <w:r w:rsidR="008375A7">
        <w:rPr>
          <w:rFonts w:ascii="Segoe UI" w:hAnsi="Segoe UI" w:cs="Segoe UI"/>
          <w:sz w:val="18"/>
          <w:szCs w:val="18"/>
        </w:rPr>
        <w:t>default constructor or default</w:t>
      </w:r>
      <w:r>
        <w:rPr>
          <w:rFonts w:ascii="Segoe UI" w:hAnsi="Segoe UI" w:cs="Segoe UI"/>
          <w:sz w:val="18"/>
          <w:szCs w:val="18"/>
        </w:rPr>
        <w:t xml:space="preserve"> copy controls </w:t>
      </w:r>
      <w:r w:rsidR="008375A7">
        <w:rPr>
          <w:rFonts w:ascii="Segoe UI" w:hAnsi="Segoe UI" w:cs="Segoe UI"/>
          <w:sz w:val="18"/>
          <w:szCs w:val="18"/>
        </w:rPr>
        <w:t>using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8375A7">
        <w:rPr>
          <w:rFonts w:ascii="Segoe UI" w:hAnsi="Segoe UI" w:cs="Segoe UI"/>
          <w:b/>
          <w:sz w:val="18"/>
          <w:szCs w:val="18"/>
        </w:rPr>
        <w:t>= default</w:t>
      </w:r>
      <w:r>
        <w:rPr>
          <w:rFonts w:ascii="Segoe UI" w:hAnsi="Segoe UI" w:cs="Segoe UI"/>
          <w:sz w:val="18"/>
          <w:szCs w:val="18"/>
        </w:rPr>
        <w:t>.</w:t>
      </w:r>
    </w:p>
    <w:p w:rsidR="00453D38" w:rsidRDefault="00453D38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53D38" w:rsidRPr="003F09FC" w:rsidTr="00832594">
        <w:tc>
          <w:tcPr>
            <w:tcW w:w="9302" w:type="dxa"/>
            <w:shd w:val="clear" w:color="auto" w:fill="E6E6E6"/>
          </w:tcPr>
          <w:p w:rsidR="00453D38" w:rsidRDefault="00453D38" w:rsidP="008375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453D38" w:rsidRDefault="00453D38" w:rsidP="008375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3D38" w:rsidRDefault="00453D38" w:rsidP="008375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453D38" w:rsidRDefault="00453D38" w:rsidP="008375A7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example() </w:t>
            </w:r>
            <w:r w:rsidRPr="00453D38">
              <w:rPr>
                <w:rFonts w:ascii="Courier New" w:hAnsi="Courier New" w:cs="Courier New"/>
                <w:b/>
                <w:sz w:val="16"/>
                <w:szCs w:val="16"/>
              </w:rPr>
              <w:t>= default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53D38" w:rsidRDefault="00453D38" w:rsidP="008375A7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53D38" w:rsidRDefault="00453D38" w:rsidP="008375A7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example(const example&amp;) </w:t>
            </w:r>
            <w:r w:rsidRPr="00453D38">
              <w:rPr>
                <w:rFonts w:ascii="Courier New" w:hAnsi="Courier New" w:cs="Courier New"/>
                <w:b/>
                <w:sz w:val="16"/>
                <w:szCs w:val="16"/>
              </w:rPr>
              <w:t>= default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53D38" w:rsidRDefault="00453D38" w:rsidP="008375A7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example&amp; operator=(const example&amp;)</w:t>
            </w:r>
            <w:r w:rsidR="008375A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375A7" w:rsidRPr="008375A7">
              <w:rPr>
                <w:rFonts w:ascii="Courier New" w:hAnsi="Courier New" w:cs="Courier New"/>
                <w:b/>
                <w:sz w:val="16"/>
                <w:szCs w:val="16"/>
              </w:rPr>
              <w:t>= default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53D38" w:rsidRDefault="00453D38" w:rsidP="008375A7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~example() </w:t>
            </w:r>
            <w:r w:rsidRPr="00453D38">
              <w:rPr>
                <w:rFonts w:ascii="Courier New" w:hAnsi="Courier New" w:cs="Courier New"/>
                <w:b/>
                <w:sz w:val="16"/>
                <w:szCs w:val="16"/>
              </w:rPr>
              <w:t>= default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53D38" w:rsidRPr="00C82EBB" w:rsidRDefault="00453D38" w:rsidP="009D14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53D38" w:rsidRDefault="00453D38" w:rsidP="00453D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72023" w:rsidRDefault="00C72023" w:rsidP="00453D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72023" w:rsidRPr="003E3F5C" w:rsidRDefault="00C72023" w:rsidP="00C7202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= delete</w:t>
      </w:r>
    </w:p>
    <w:p w:rsidR="00453D38" w:rsidRDefault="00453D38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1419" w:rsidRDefault="00C72023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C++11, you can prevent</w:t>
      </w:r>
      <w:r w:rsidR="009D1419">
        <w:rPr>
          <w:rFonts w:ascii="Segoe UI" w:hAnsi="Segoe UI" w:cs="Segoe UI"/>
          <w:sz w:val="18"/>
          <w:szCs w:val="18"/>
        </w:rPr>
        <w:t xml:space="preserve"> the object of a class type from being copied by defining its copy constructor and the assignment operator as deleted functions. The </w:t>
      </w:r>
      <w:r w:rsidR="009D1419" w:rsidRPr="00CF19DE">
        <w:rPr>
          <w:rFonts w:ascii="Courier New" w:hAnsi="Courier New" w:cs="Courier New"/>
          <w:b/>
          <w:sz w:val="17"/>
          <w:szCs w:val="17"/>
        </w:rPr>
        <w:t>= delete</w:t>
      </w:r>
      <w:r w:rsidR="009D1419">
        <w:rPr>
          <w:rFonts w:ascii="Segoe UI" w:hAnsi="Segoe UI" w:cs="Segoe UI"/>
          <w:sz w:val="18"/>
          <w:szCs w:val="18"/>
        </w:rPr>
        <w:t xml:space="preserve"> </w:t>
      </w:r>
      <w:r w:rsidR="00CF19DE">
        <w:rPr>
          <w:rFonts w:ascii="Segoe UI" w:hAnsi="Segoe UI" w:cs="Segoe UI"/>
          <w:sz w:val="18"/>
          <w:szCs w:val="18"/>
        </w:rPr>
        <w:t xml:space="preserve">clause </w:t>
      </w:r>
      <w:r w:rsidR="009D1419">
        <w:rPr>
          <w:rFonts w:ascii="Segoe UI" w:hAnsi="Segoe UI" w:cs="Segoe UI"/>
          <w:sz w:val="18"/>
          <w:szCs w:val="18"/>
        </w:rPr>
        <w:t>cannot be used on destructors.</w:t>
      </w:r>
    </w:p>
    <w:p w:rsidR="00A26CE5" w:rsidRDefault="00A26CE5" w:rsidP="004C05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6CE5" w:rsidRPr="003F09FC" w:rsidTr="00832594">
        <w:tc>
          <w:tcPr>
            <w:tcW w:w="9302" w:type="dxa"/>
            <w:shd w:val="clear" w:color="auto" w:fill="E6E6E6"/>
          </w:tcPr>
          <w:p w:rsidR="00A26CE5" w:rsidRDefault="00A26CE5" w:rsidP="009D14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A26CE5" w:rsidRDefault="00A26CE5" w:rsidP="009D14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6CE5" w:rsidRDefault="00A26CE5" w:rsidP="009D14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A26CE5" w:rsidRDefault="00A26CE5" w:rsidP="009D141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example(const example&amp;) </w:t>
            </w:r>
            <w:r w:rsidRPr="00453D38">
              <w:rPr>
                <w:rFonts w:ascii="Courier New" w:hAnsi="Courier New" w:cs="Courier New"/>
                <w:b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6CE5" w:rsidRDefault="00A26CE5" w:rsidP="009D141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example&amp; operator=(const example&amp;) </w:t>
            </w:r>
            <w:r w:rsidRPr="00A26CE5">
              <w:rPr>
                <w:rFonts w:ascii="Courier New" w:hAnsi="Courier New" w:cs="Courier New"/>
                <w:b/>
                <w:sz w:val="16"/>
                <w:szCs w:val="16"/>
              </w:rPr>
              <w:t>= 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elete</w:t>
            </w:r>
            <w:r w:rsidRPr="00A26C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6CE5" w:rsidRPr="00C82EBB" w:rsidRDefault="00A26CE5" w:rsidP="009D14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04AD9" w:rsidRDefault="00B04AD9" w:rsidP="002A7738">
      <w:pPr>
        <w:ind w:left="360"/>
        <w:jc w:val="both"/>
        <w:rPr>
          <w:rFonts w:ascii="Segoe UI" w:hAnsi="Segoe UI" w:cs="Segoe UI"/>
          <w:sz w:val="18"/>
          <w:szCs w:val="16"/>
        </w:rPr>
      </w:pPr>
    </w:p>
    <w:sectPr w:rsidR="00B04AD9" w:rsidSect="001B396C">
      <w:headerReference w:type="default" r:id="rId7"/>
      <w:footerReference w:type="even" r:id="rId8"/>
      <w:footerReference w:type="default" r:id="rId9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DEF" w:rsidRDefault="000F1DEF" w:rsidP="00C931B0">
      <w:r>
        <w:separator/>
      </w:r>
    </w:p>
  </w:endnote>
  <w:endnote w:type="continuationSeparator" w:id="0">
    <w:p w:rsidR="000F1DEF" w:rsidRDefault="000F1DE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96C" w:rsidRDefault="001B396C" w:rsidP="001B396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396C" w:rsidRDefault="001B396C" w:rsidP="001B39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96C" w:rsidRPr="006F0E0F" w:rsidRDefault="001B396C" w:rsidP="001B396C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965EC7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965EC7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1B396C" w:rsidRDefault="001B396C" w:rsidP="001B396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DEF" w:rsidRDefault="000F1DEF" w:rsidP="00C931B0">
      <w:r>
        <w:separator/>
      </w:r>
    </w:p>
  </w:footnote>
  <w:footnote w:type="continuationSeparator" w:id="0">
    <w:p w:rsidR="000F1DEF" w:rsidRDefault="000F1DE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96C" w:rsidRPr="004820C4" w:rsidRDefault="000F1DEF" w:rsidP="001B396C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D43393">
      <w:rPr>
        <w:rFonts w:ascii="Courier New" w:hAnsi="Courier New" w:cs="Courier New"/>
        <w:bCs/>
        <w:noProof/>
        <w:sz w:val="16"/>
        <w:szCs w:val="16"/>
      </w:rPr>
      <w:t>02</w:t>
    </w:r>
    <w:r w:rsidR="001B396C">
      <w:rPr>
        <w:rFonts w:ascii="Courier New" w:hAnsi="Courier New" w:cs="Courier New"/>
        <w:bCs/>
        <w:noProof/>
        <w:sz w:val="16"/>
        <w:szCs w:val="16"/>
      </w:rPr>
      <w:t>. Copy Controls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A53"/>
    <w:multiLevelType w:val="hybridMultilevel"/>
    <w:tmpl w:val="E9D88856"/>
    <w:lvl w:ilvl="0" w:tplc="6A86F7A4">
      <w:start w:val="1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5D5E11"/>
    <w:multiLevelType w:val="hybridMultilevel"/>
    <w:tmpl w:val="D4CAE2CC"/>
    <w:lvl w:ilvl="0" w:tplc="A7947E1E">
      <w:start w:val="1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21CAF"/>
    <w:multiLevelType w:val="hybridMultilevel"/>
    <w:tmpl w:val="D8B88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11132"/>
    <w:rsid w:val="00027E51"/>
    <w:rsid w:val="000444F9"/>
    <w:rsid w:val="00050286"/>
    <w:rsid w:val="00062DE0"/>
    <w:rsid w:val="000737D4"/>
    <w:rsid w:val="00093181"/>
    <w:rsid w:val="000F1DEF"/>
    <w:rsid w:val="001104D9"/>
    <w:rsid w:val="001347C7"/>
    <w:rsid w:val="001515F8"/>
    <w:rsid w:val="00174CA2"/>
    <w:rsid w:val="00186F8B"/>
    <w:rsid w:val="0019085C"/>
    <w:rsid w:val="001B396C"/>
    <w:rsid w:val="001D01F5"/>
    <w:rsid w:val="001E4214"/>
    <w:rsid w:val="00223C28"/>
    <w:rsid w:val="00225B84"/>
    <w:rsid w:val="0023083D"/>
    <w:rsid w:val="00247A91"/>
    <w:rsid w:val="0025593E"/>
    <w:rsid w:val="00266D7C"/>
    <w:rsid w:val="002A7738"/>
    <w:rsid w:val="002B4F55"/>
    <w:rsid w:val="002B6CCE"/>
    <w:rsid w:val="002C740C"/>
    <w:rsid w:val="002D05A9"/>
    <w:rsid w:val="0032464B"/>
    <w:rsid w:val="0034753D"/>
    <w:rsid w:val="0035046F"/>
    <w:rsid w:val="003555BA"/>
    <w:rsid w:val="00355AD1"/>
    <w:rsid w:val="00376D92"/>
    <w:rsid w:val="003B506A"/>
    <w:rsid w:val="003C456F"/>
    <w:rsid w:val="003F0CF3"/>
    <w:rsid w:val="003F6965"/>
    <w:rsid w:val="004201C8"/>
    <w:rsid w:val="00453D38"/>
    <w:rsid w:val="00482ECD"/>
    <w:rsid w:val="0048752E"/>
    <w:rsid w:val="004A08F9"/>
    <w:rsid w:val="004B503D"/>
    <w:rsid w:val="004C05D6"/>
    <w:rsid w:val="004C281D"/>
    <w:rsid w:val="004D0042"/>
    <w:rsid w:val="005075C0"/>
    <w:rsid w:val="00567C0D"/>
    <w:rsid w:val="00570F34"/>
    <w:rsid w:val="00582F80"/>
    <w:rsid w:val="005D6CDB"/>
    <w:rsid w:val="005E03F6"/>
    <w:rsid w:val="005E7B6E"/>
    <w:rsid w:val="005F5D39"/>
    <w:rsid w:val="0063503C"/>
    <w:rsid w:val="0064459D"/>
    <w:rsid w:val="006632C9"/>
    <w:rsid w:val="006704F9"/>
    <w:rsid w:val="00672DED"/>
    <w:rsid w:val="006924D1"/>
    <w:rsid w:val="00697B0A"/>
    <w:rsid w:val="006B2647"/>
    <w:rsid w:val="006B2A6C"/>
    <w:rsid w:val="007044EC"/>
    <w:rsid w:val="0072056D"/>
    <w:rsid w:val="00782EB8"/>
    <w:rsid w:val="007C4C19"/>
    <w:rsid w:val="007E359D"/>
    <w:rsid w:val="007F57E8"/>
    <w:rsid w:val="0080185D"/>
    <w:rsid w:val="00807142"/>
    <w:rsid w:val="00807ED3"/>
    <w:rsid w:val="00820ED0"/>
    <w:rsid w:val="008316E3"/>
    <w:rsid w:val="008375A7"/>
    <w:rsid w:val="008816B0"/>
    <w:rsid w:val="008D6A76"/>
    <w:rsid w:val="008E41AE"/>
    <w:rsid w:val="00930CA3"/>
    <w:rsid w:val="00946D89"/>
    <w:rsid w:val="00956BDD"/>
    <w:rsid w:val="00957AB9"/>
    <w:rsid w:val="00965EC7"/>
    <w:rsid w:val="0097254E"/>
    <w:rsid w:val="00973575"/>
    <w:rsid w:val="009735D1"/>
    <w:rsid w:val="00981867"/>
    <w:rsid w:val="00994F9C"/>
    <w:rsid w:val="009A4FD4"/>
    <w:rsid w:val="009D1419"/>
    <w:rsid w:val="00A26CE5"/>
    <w:rsid w:val="00A91852"/>
    <w:rsid w:val="00AF6ADD"/>
    <w:rsid w:val="00AF7671"/>
    <w:rsid w:val="00B029B2"/>
    <w:rsid w:val="00B04AD9"/>
    <w:rsid w:val="00B11A9E"/>
    <w:rsid w:val="00B23C0B"/>
    <w:rsid w:val="00B70259"/>
    <w:rsid w:val="00B77C57"/>
    <w:rsid w:val="00B86286"/>
    <w:rsid w:val="00B968D2"/>
    <w:rsid w:val="00BE0012"/>
    <w:rsid w:val="00BE6B30"/>
    <w:rsid w:val="00BF19CF"/>
    <w:rsid w:val="00C05F32"/>
    <w:rsid w:val="00C72023"/>
    <w:rsid w:val="00C931B0"/>
    <w:rsid w:val="00C95687"/>
    <w:rsid w:val="00CA2DA5"/>
    <w:rsid w:val="00CB7A33"/>
    <w:rsid w:val="00CE2D80"/>
    <w:rsid w:val="00CF19DE"/>
    <w:rsid w:val="00CF2E3B"/>
    <w:rsid w:val="00D274CA"/>
    <w:rsid w:val="00D32F0A"/>
    <w:rsid w:val="00D33801"/>
    <w:rsid w:val="00D43393"/>
    <w:rsid w:val="00D53581"/>
    <w:rsid w:val="00D60B0B"/>
    <w:rsid w:val="00D63AB2"/>
    <w:rsid w:val="00D9797F"/>
    <w:rsid w:val="00E45D55"/>
    <w:rsid w:val="00E47FC9"/>
    <w:rsid w:val="00E614F8"/>
    <w:rsid w:val="00EA01B7"/>
    <w:rsid w:val="00ED43D1"/>
    <w:rsid w:val="00EE626A"/>
    <w:rsid w:val="00F153EF"/>
    <w:rsid w:val="00F23942"/>
    <w:rsid w:val="00F26C64"/>
    <w:rsid w:val="00F402D5"/>
    <w:rsid w:val="00F439AF"/>
    <w:rsid w:val="00F94280"/>
    <w:rsid w:val="00FF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41E591"/>
  <w15:docId w15:val="{76AF14CC-E2AE-4F97-A7F2-B1ECB6BF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5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5D6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94</cp:revision>
  <dcterms:created xsi:type="dcterms:W3CDTF">2013-03-28T06:02:00Z</dcterms:created>
  <dcterms:modified xsi:type="dcterms:W3CDTF">2018-10-18T22:14:00Z</dcterms:modified>
</cp:coreProperties>
</file>