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88348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14:paraId="3AD12CC2" w14:textId="0687BC27" w:rsidR="003E23F0" w:rsidRPr="003E3F5C" w:rsidRDefault="001A3CDB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09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444807" w:rsidRPr="00444807">
        <w:rPr>
          <w:rFonts w:ascii="Segoe UI" w:hAnsi="Segoe UI" w:cs="Segoe UI"/>
          <w:b/>
          <w:sz w:val="22"/>
          <w:szCs w:val="18"/>
        </w:rPr>
        <w:t>Enterprise Beans</w:t>
      </w:r>
    </w:p>
    <w:p w14:paraId="05AEF2E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A88ADD" w14:textId="77777777"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E4140F" w14:textId="77777777" w:rsidR="00EC2D27" w:rsidRPr="003E3F5C" w:rsidRDefault="00841462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Introduction</w:t>
      </w:r>
    </w:p>
    <w:p w14:paraId="2FE239C6" w14:textId="77777777"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CF2EDC" w14:textId="77777777" w:rsidR="00B12F9A" w:rsidRDefault="00841462" w:rsidP="00EC2D27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841462">
        <w:rPr>
          <w:rFonts w:ascii="Segoe UI" w:hAnsi="Segoe UI" w:cs="Segoe UI"/>
          <w:sz w:val="18"/>
          <w:szCs w:val="20"/>
        </w:rPr>
        <w:t xml:space="preserve">An enterprise bean is a server-side component that encapsulates the business logic of an application. </w:t>
      </w:r>
      <w:r w:rsidRPr="00841462">
        <w:rPr>
          <w:rFonts w:ascii="Segoe UI" w:eastAsia="Times New Roman" w:hAnsi="Segoe UI" w:cs="Segoe UI"/>
          <w:sz w:val="18"/>
          <w:szCs w:val="20"/>
          <w:lang w:eastAsia="en-US"/>
        </w:rPr>
        <w:t>Enterprise beans run in the EJB container</w:t>
      </w:r>
      <w:r w:rsidRPr="00841462">
        <w:rPr>
          <w:rFonts w:ascii="Segoe UI" w:hAnsi="Segoe UI" w:cs="Segoe UI"/>
          <w:sz w:val="18"/>
          <w:szCs w:val="20"/>
        </w:rPr>
        <w:t xml:space="preserve"> which is</w:t>
      </w:r>
      <w:r w:rsidRPr="00841462">
        <w:rPr>
          <w:rFonts w:ascii="Segoe UI" w:eastAsia="Times New Roman" w:hAnsi="Segoe UI" w:cs="Segoe UI"/>
          <w:sz w:val="18"/>
          <w:szCs w:val="20"/>
          <w:lang w:eastAsia="en-US"/>
        </w:rPr>
        <w:t xml:space="preserve"> a runtime environment within GlassFish Server.</w:t>
      </w:r>
      <w:r w:rsidR="001E0167" w:rsidRPr="001E0167">
        <w:rPr>
          <w:rFonts w:ascii="Segoe UI" w:hAnsi="Segoe UI" w:cs="Segoe UI"/>
          <w:sz w:val="18"/>
          <w:szCs w:val="20"/>
        </w:rPr>
        <w:t xml:space="preserve"> A</w:t>
      </w:r>
      <w:r w:rsidR="001E0167" w:rsidRPr="001E0167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1E0167" w:rsidRPr="001E0167">
        <w:rPr>
          <w:rStyle w:val="glossaryterm"/>
          <w:rFonts w:ascii="Segoe UI" w:hAnsi="Segoe UI" w:cs="Segoe UI"/>
          <w:b/>
          <w:bCs/>
          <w:sz w:val="18"/>
          <w:szCs w:val="20"/>
        </w:rPr>
        <w:t>session bean</w:t>
      </w:r>
      <w:r w:rsidR="001E0167" w:rsidRPr="001E0167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1E0167" w:rsidRPr="001E0167">
        <w:rPr>
          <w:rFonts w:ascii="Segoe UI" w:hAnsi="Segoe UI" w:cs="Segoe UI"/>
          <w:sz w:val="18"/>
          <w:szCs w:val="20"/>
        </w:rPr>
        <w:t>encapsulates business logic that can be invoked programmatically by a client over local, remote, or web service client views.</w:t>
      </w:r>
      <w:r w:rsidR="001E0167">
        <w:rPr>
          <w:rFonts w:ascii="Segoe UI" w:hAnsi="Segoe UI" w:cs="Segoe UI"/>
          <w:sz w:val="18"/>
          <w:szCs w:val="20"/>
        </w:rPr>
        <w:t xml:space="preserve"> A session bean can be one of the following types.</w:t>
      </w:r>
    </w:p>
    <w:p w14:paraId="6B455DCC" w14:textId="77777777" w:rsidR="001E0167" w:rsidRPr="00E55718" w:rsidRDefault="001E0167" w:rsidP="001E0167">
      <w:pPr>
        <w:pStyle w:val="ListParagraph"/>
        <w:numPr>
          <w:ilvl w:val="0"/>
          <w:numId w:val="5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C57D8">
        <w:rPr>
          <w:rFonts w:ascii="Segoe UI" w:hAnsi="Segoe UI" w:cs="Segoe UI"/>
          <w:b/>
          <w:sz w:val="18"/>
          <w:szCs w:val="18"/>
        </w:rPr>
        <w:t>Stateless</w:t>
      </w:r>
      <w:r w:rsidRPr="00E55718">
        <w:rPr>
          <w:rFonts w:ascii="Segoe UI" w:hAnsi="Segoe UI" w:cs="Segoe UI"/>
          <w:sz w:val="18"/>
          <w:szCs w:val="18"/>
        </w:rPr>
        <w:t>.</w:t>
      </w:r>
      <w:r w:rsidRPr="00E55718">
        <w:rPr>
          <w:rFonts w:ascii="Segoe UI" w:hAnsi="Segoe UI" w:cs="Segoe UI"/>
          <w:sz w:val="18"/>
          <w:szCs w:val="20"/>
        </w:rPr>
        <w:t xml:space="preserve"> The</w:t>
      </w:r>
      <w:r w:rsidRPr="00E55718">
        <w:rPr>
          <w:rStyle w:val="glossaryterm"/>
          <w:rFonts w:ascii="Segoe UI" w:hAnsi="Segoe UI" w:cs="Segoe UI"/>
          <w:bCs/>
          <w:sz w:val="18"/>
          <w:szCs w:val="20"/>
        </w:rPr>
        <w:t xml:space="preserve"> bean</w:t>
      </w:r>
      <w:r w:rsidRPr="00E55718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E55718">
        <w:rPr>
          <w:rFonts w:ascii="Segoe UI" w:hAnsi="Segoe UI" w:cs="Segoe UI"/>
          <w:sz w:val="18"/>
          <w:szCs w:val="20"/>
        </w:rPr>
        <w:t>does not maintain a conversational state with the client.</w:t>
      </w:r>
    </w:p>
    <w:p w14:paraId="5F2C5DEF" w14:textId="77777777" w:rsidR="001E0167" w:rsidRDefault="001E0167" w:rsidP="001E0167">
      <w:pPr>
        <w:pStyle w:val="ListParagraph"/>
        <w:numPr>
          <w:ilvl w:val="0"/>
          <w:numId w:val="5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C57D8">
        <w:rPr>
          <w:rFonts w:ascii="Segoe UI" w:hAnsi="Segoe UI" w:cs="Segoe UI"/>
          <w:b/>
          <w:sz w:val="18"/>
          <w:szCs w:val="18"/>
        </w:rPr>
        <w:t>Stateful</w:t>
      </w:r>
      <w:r w:rsidRPr="00E55718">
        <w:rPr>
          <w:rFonts w:ascii="Segoe UI" w:hAnsi="Segoe UI" w:cs="Segoe UI"/>
          <w:sz w:val="18"/>
          <w:szCs w:val="18"/>
        </w:rPr>
        <w:t xml:space="preserve">. </w:t>
      </w:r>
      <w:r w:rsidRPr="00E55718">
        <w:rPr>
          <w:rFonts w:ascii="Segoe UI" w:hAnsi="Segoe UI" w:cs="Segoe UI"/>
          <w:sz w:val="18"/>
          <w:szCs w:val="20"/>
        </w:rPr>
        <w:t>The state is retained for the duration of the client/bean session.</w:t>
      </w:r>
    </w:p>
    <w:p w14:paraId="441C795C" w14:textId="77777777" w:rsidR="001E0167" w:rsidRPr="00173CF9" w:rsidRDefault="001E0167" w:rsidP="001E0167">
      <w:pPr>
        <w:pStyle w:val="ListParagraph"/>
        <w:numPr>
          <w:ilvl w:val="0"/>
          <w:numId w:val="5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C57D8">
        <w:rPr>
          <w:rFonts w:ascii="Segoe UI" w:hAnsi="Segoe UI" w:cs="Segoe UI"/>
          <w:b/>
          <w:sz w:val="18"/>
          <w:szCs w:val="18"/>
        </w:rPr>
        <w:t>Singleton</w:t>
      </w:r>
      <w:r>
        <w:rPr>
          <w:rFonts w:ascii="Segoe UI" w:hAnsi="Segoe UI" w:cs="Segoe UI"/>
          <w:sz w:val="18"/>
          <w:szCs w:val="18"/>
        </w:rPr>
        <w:t>.</w:t>
      </w:r>
      <w:r w:rsidRPr="00EC57D8">
        <w:rPr>
          <w:rFonts w:ascii="Segoe UI" w:hAnsi="Segoe UI" w:cs="Segoe UI"/>
          <w:sz w:val="18"/>
          <w:szCs w:val="20"/>
        </w:rPr>
        <w:t xml:space="preserve"> </w:t>
      </w:r>
      <w:r w:rsidR="00C443B1">
        <w:rPr>
          <w:rFonts w:ascii="Segoe UI" w:hAnsi="Segoe UI" w:cs="Segoe UI"/>
          <w:sz w:val="18"/>
          <w:szCs w:val="20"/>
        </w:rPr>
        <w:t>The</w:t>
      </w:r>
      <w:r w:rsidRPr="00EC57D8">
        <w:rPr>
          <w:rStyle w:val="glossaryterm"/>
          <w:rFonts w:ascii="Segoe UI" w:hAnsi="Segoe UI" w:cs="Segoe UI"/>
          <w:bCs/>
          <w:sz w:val="18"/>
          <w:szCs w:val="20"/>
        </w:rPr>
        <w:t xml:space="preserve"> bean</w:t>
      </w:r>
      <w:r w:rsidRPr="00EC57D8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EC57D8">
        <w:rPr>
          <w:rFonts w:ascii="Segoe UI" w:hAnsi="Segoe UI" w:cs="Segoe UI"/>
          <w:sz w:val="18"/>
          <w:szCs w:val="20"/>
        </w:rPr>
        <w:t>is instantiated upon application startup and exists for the lifecycle of the application.</w:t>
      </w:r>
    </w:p>
    <w:p w14:paraId="1368889B" w14:textId="77777777" w:rsidR="00841462" w:rsidRDefault="00841462" w:rsidP="00EC2D27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</w:p>
    <w:p w14:paraId="2C4D4F0B" w14:textId="77777777" w:rsidR="00482FE2" w:rsidRDefault="00A63505" w:rsidP="00B432DC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A63505">
        <w:rPr>
          <w:rFonts w:ascii="Segoe UI" w:hAnsi="Segoe UI" w:cs="Segoe UI"/>
          <w:sz w:val="18"/>
          <w:szCs w:val="20"/>
        </w:rPr>
        <w:t>The clients can access enterprise beans either through a no-interface view or through a business interface.</w:t>
      </w:r>
      <w:r>
        <w:rPr>
          <w:rFonts w:ascii="Segoe UI" w:hAnsi="Segoe UI" w:cs="Segoe UI"/>
          <w:sz w:val="18"/>
          <w:szCs w:val="20"/>
        </w:rPr>
        <w:t xml:space="preserve"> </w:t>
      </w:r>
      <w:r w:rsidR="00B432DC">
        <w:rPr>
          <w:rFonts w:ascii="Segoe UI" w:hAnsi="Segoe UI" w:cs="Segoe UI"/>
          <w:sz w:val="18"/>
          <w:szCs w:val="18"/>
        </w:rPr>
        <w:t xml:space="preserve">The following creates a stateless </w:t>
      </w:r>
      <w:r w:rsidR="00B432DC">
        <w:rPr>
          <w:rFonts w:ascii="Segoe UI" w:hAnsi="Segoe UI" w:cs="Segoe UI"/>
          <w:sz w:val="18"/>
          <w:szCs w:val="20"/>
        </w:rPr>
        <w:t>session</w:t>
      </w:r>
      <w:r w:rsidR="00B432DC" w:rsidRPr="001D7F8A">
        <w:rPr>
          <w:rFonts w:ascii="Segoe UI" w:hAnsi="Segoe UI" w:cs="Segoe UI"/>
          <w:sz w:val="18"/>
          <w:szCs w:val="20"/>
        </w:rPr>
        <w:t xml:space="preserve"> bean</w:t>
      </w:r>
      <w:r w:rsidRPr="00A63505"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20"/>
        </w:rPr>
        <w:t xml:space="preserve">which </w:t>
      </w:r>
      <w:r w:rsidRPr="001D7F8A">
        <w:rPr>
          <w:rFonts w:ascii="Segoe UI" w:hAnsi="Segoe UI" w:cs="Segoe UI"/>
          <w:sz w:val="18"/>
          <w:szCs w:val="20"/>
        </w:rPr>
        <w:t xml:space="preserve">exposes </w:t>
      </w:r>
      <w:r w:rsidR="00482FE2">
        <w:rPr>
          <w:rFonts w:ascii="Segoe UI" w:hAnsi="Segoe UI" w:cs="Segoe UI"/>
          <w:sz w:val="18"/>
          <w:szCs w:val="20"/>
        </w:rPr>
        <w:t>a</w:t>
      </w:r>
      <w:r w:rsidRPr="001D7F8A">
        <w:rPr>
          <w:rFonts w:ascii="Segoe UI" w:hAnsi="Segoe UI" w:cs="Segoe UI"/>
          <w:sz w:val="18"/>
          <w:szCs w:val="20"/>
        </w:rPr>
        <w:t xml:space="preserve"> no-interface view</w:t>
      </w:r>
      <w:r w:rsidR="00B432DC">
        <w:rPr>
          <w:rFonts w:ascii="Segoe UI" w:hAnsi="Segoe UI" w:cs="Segoe UI"/>
          <w:sz w:val="18"/>
          <w:szCs w:val="20"/>
        </w:rPr>
        <w:t>.</w:t>
      </w:r>
    </w:p>
    <w:p w14:paraId="2CDE1D55" w14:textId="77777777" w:rsidR="00BE75E3" w:rsidRPr="00832660" w:rsidRDefault="00BE75E3" w:rsidP="00BE75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E75E3" w:rsidRPr="00832660" w14:paraId="4713FABA" w14:textId="77777777" w:rsidTr="00D60D5A">
        <w:tc>
          <w:tcPr>
            <w:tcW w:w="9302" w:type="dxa"/>
            <w:shd w:val="clear" w:color="auto" w:fill="E6E6E6"/>
          </w:tcPr>
          <w:p w14:paraId="60181287" w14:textId="77777777" w:rsidR="00BE75E3" w:rsidRPr="003801CD" w:rsidRDefault="00BE75E3" w:rsidP="00D60D5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801CD">
              <w:rPr>
                <w:rFonts w:ascii="Courier New" w:hAnsi="Courier New" w:cs="Courier New"/>
                <w:b/>
                <w:sz w:val="16"/>
                <w:szCs w:val="16"/>
              </w:rPr>
              <w:t>@Stateless</w:t>
            </w:r>
          </w:p>
          <w:p w14:paraId="168BBE48" w14:textId="77777777" w:rsidR="00BE75E3" w:rsidRPr="006304A6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04A6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6304A6">
              <w:rPr>
                <w:rFonts w:ascii="Courier New" w:hAnsi="Courier New" w:cs="Courier New"/>
                <w:sz w:val="16"/>
                <w:szCs w:val="16"/>
              </w:rPr>
              <w:t>Bean</w:t>
            </w:r>
          </w:p>
          <w:p w14:paraId="0A0F7F97" w14:textId="77777777" w:rsidR="00BE75E3" w:rsidRPr="006304A6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04A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F9E7683" w14:textId="77777777" w:rsidR="00BE75E3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04A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432DC">
              <w:rPr>
                <w:rFonts w:ascii="Courier New" w:hAnsi="Courier New" w:cs="Courier New"/>
                <w:sz w:val="16"/>
                <w:szCs w:val="16"/>
              </w:rPr>
              <w:t>public String sayHello(String name)</w:t>
            </w:r>
          </w:p>
          <w:p w14:paraId="4D352AF9" w14:textId="77777777" w:rsidR="00BE75E3" w:rsidRPr="00B432DC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432D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0BBE72D1" w14:textId="77777777" w:rsidR="00BE75E3" w:rsidRPr="00B432DC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2DC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"Hello " + name;</w:t>
            </w:r>
          </w:p>
          <w:p w14:paraId="24478608" w14:textId="77777777" w:rsidR="00BE75E3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32D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6EDAD08" w14:textId="77777777" w:rsidR="00BE75E3" w:rsidRPr="00B73668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04A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4867DD8" w14:textId="77777777" w:rsidR="00BE75E3" w:rsidRDefault="00BE75E3" w:rsidP="00BE75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96C43A" w14:textId="77777777" w:rsidR="00BE75E3" w:rsidRDefault="00BE75E3" w:rsidP="00BE75E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To access the session bean, you can use the @EJB annotation to inject an instance of the session bean.</w:t>
      </w:r>
    </w:p>
    <w:p w14:paraId="30F2A91B" w14:textId="77777777" w:rsidR="00BE75E3" w:rsidRPr="00832660" w:rsidRDefault="00BE75E3" w:rsidP="00BE75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E75E3" w:rsidRPr="00832660" w14:paraId="39722CE6" w14:textId="77777777" w:rsidTr="00D60D5A">
        <w:tc>
          <w:tcPr>
            <w:tcW w:w="9302" w:type="dxa"/>
            <w:shd w:val="clear" w:color="auto" w:fill="E6E6E6"/>
          </w:tcPr>
          <w:p w14:paraId="684E47F3" w14:textId="77777777" w:rsidR="00BE75E3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722D">
              <w:rPr>
                <w:rFonts w:ascii="Courier New" w:hAnsi="Courier New" w:cs="Courier New"/>
                <w:sz w:val="16"/>
                <w:szCs w:val="16"/>
              </w:rPr>
              <w:t>public class ConverterServlet extends HttpServlet</w:t>
            </w:r>
          </w:p>
          <w:p w14:paraId="1E2B18A2" w14:textId="77777777" w:rsidR="00BE75E3" w:rsidRPr="002D722D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72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65CD325" w14:textId="77777777" w:rsidR="00BE75E3" w:rsidRPr="002D722D" w:rsidRDefault="00BE75E3" w:rsidP="00D60D5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2D722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2D722D">
              <w:rPr>
                <w:rFonts w:ascii="Courier New" w:hAnsi="Courier New" w:cs="Courier New"/>
                <w:b/>
                <w:sz w:val="16"/>
                <w:szCs w:val="16"/>
              </w:rPr>
              <w:t>@EJB</w:t>
            </w:r>
          </w:p>
          <w:p w14:paraId="621D198A" w14:textId="77777777" w:rsidR="00BE75E3" w:rsidRPr="002D722D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722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Hello</w:t>
            </w:r>
            <w:r w:rsidRPr="002D722D">
              <w:rPr>
                <w:rFonts w:ascii="Courier New" w:hAnsi="Courier New" w:cs="Courier New"/>
                <w:sz w:val="16"/>
                <w:szCs w:val="16"/>
              </w:rPr>
              <w:t xml:space="preserve">Bean </w:t>
            </w:r>
            <w:r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2D722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169C0F1" w14:textId="77777777" w:rsidR="00BE75E3" w:rsidRPr="002D722D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211B900E" w14:textId="77777777" w:rsidR="00BE75E3" w:rsidRPr="00B73668" w:rsidRDefault="00BE75E3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72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C3135CA" w14:textId="77777777" w:rsidR="00482FE2" w:rsidRDefault="00482FE2" w:rsidP="00B432DC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14:paraId="36E9761A" w14:textId="77777777" w:rsidR="00030469" w:rsidRPr="003E3F5C" w:rsidRDefault="00030469" w:rsidP="000304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56496B1" w14:textId="77777777" w:rsidR="00030469" w:rsidRPr="003E3F5C" w:rsidRDefault="00030469" w:rsidP="0003046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Remote Session Bean</w:t>
      </w:r>
    </w:p>
    <w:p w14:paraId="6EF5D692" w14:textId="77777777" w:rsidR="00030469" w:rsidRPr="00832660" w:rsidRDefault="00030469" w:rsidP="000304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3589CF" w14:textId="77777777" w:rsidR="00030469" w:rsidRDefault="00030469" w:rsidP="0003046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By default, a session bean can allow local access</w:t>
      </w:r>
      <w:r w:rsidRPr="00030469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only, which means that the client must </w:t>
      </w:r>
      <w:r w:rsidRPr="004D266E">
        <w:rPr>
          <w:rFonts w:ascii="Segoe UI" w:hAnsi="Segoe UI" w:cs="Segoe UI"/>
          <w:sz w:val="18"/>
          <w:szCs w:val="20"/>
        </w:rPr>
        <w:t xml:space="preserve">run in the same application as the </w:t>
      </w:r>
      <w:r>
        <w:rPr>
          <w:rFonts w:ascii="Segoe UI" w:hAnsi="Segoe UI" w:cs="Segoe UI"/>
          <w:sz w:val="18"/>
          <w:szCs w:val="18"/>
        </w:rPr>
        <w:t xml:space="preserve">session </w:t>
      </w:r>
      <w:r w:rsidRPr="004D266E">
        <w:rPr>
          <w:rFonts w:ascii="Segoe UI" w:hAnsi="Segoe UI" w:cs="Segoe UI"/>
          <w:sz w:val="18"/>
          <w:szCs w:val="20"/>
        </w:rPr>
        <w:t>bean</w:t>
      </w:r>
      <w:r>
        <w:rPr>
          <w:rFonts w:ascii="Segoe UI" w:hAnsi="Segoe UI" w:cs="Segoe UI"/>
          <w:sz w:val="18"/>
          <w:szCs w:val="20"/>
        </w:rPr>
        <w:t>.</w:t>
      </w:r>
      <w:r w:rsidRPr="00AF76F1">
        <w:rPr>
          <w:rFonts w:ascii="Segoe UI" w:hAnsi="Segoe UI" w:cs="Segoe UI"/>
          <w:sz w:val="18"/>
          <w:szCs w:val="20"/>
        </w:rPr>
        <w:t xml:space="preserve"> The no-interface view of an enterprise bean is a local view.</w:t>
      </w:r>
      <w:r w:rsidR="006B09E0"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18"/>
        </w:rPr>
        <w:t>If a session bean allows remote access, it can be accessed by a client running on a different machine.</w:t>
      </w:r>
      <w:r w:rsidRPr="00AF76F1">
        <w:rPr>
          <w:rFonts w:ascii="Segoe UI" w:hAnsi="Segoe UI" w:cs="Segoe UI"/>
          <w:sz w:val="18"/>
          <w:szCs w:val="20"/>
        </w:rPr>
        <w:t xml:space="preserve"> </w:t>
      </w:r>
      <w:r w:rsidR="006B09E0" w:rsidRPr="005D31A5">
        <w:rPr>
          <w:rFonts w:ascii="Segoe UI" w:hAnsi="Segoe UI" w:cs="Segoe UI"/>
          <w:sz w:val="18"/>
          <w:szCs w:val="20"/>
        </w:rPr>
        <w:t xml:space="preserve">All enterprise beans that permit remote access must </w:t>
      </w:r>
      <w:r w:rsidRPr="00AF76F1">
        <w:rPr>
          <w:rFonts w:ascii="Segoe UI" w:hAnsi="Segoe UI" w:cs="Segoe UI"/>
          <w:sz w:val="18"/>
          <w:szCs w:val="20"/>
        </w:rPr>
        <w:t>implement a business interface</w:t>
      </w:r>
      <w:r w:rsidR="006B09E0">
        <w:rPr>
          <w:rFonts w:ascii="Segoe UI" w:hAnsi="Segoe UI" w:cs="Segoe UI"/>
          <w:sz w:val="18"/>
          <w:szCs w:val="20"/>
        </w:rPr>
        <w:t>.</w:t>
      </w:r>
    </w:p>
    <w:p w14:paraId="68F4C441" w14:textId="77777777" w:rsidR="00030469" w:rsidRPr="00832660" w:rsidRDefault="00030469" w:rsidP="000304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30469" w:rsidRPr="00832660" w14:paraId="64D413FA" w14:textId="77777777" w:rsidTr="00D60D5A">
        <w:tc>
          <w:tcPr>
            <w:tcW w:w="9302" w:type="dxa"/>
            <w:shd w:val="clear" w:color="auto" w:fill="E6E6E6"/>
          </w:tcPr>
          <w:p w14:paraId="1119EDB3" w14:textId="77777777" w:rsidR="00030469" w:rsidRPr="004965BE" w:rsidRDefault="00030469" w:rsidP="00D60D5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965BE">
              <w:rPr>
                <w:rFonts w:ascii="Courier New" w:hAnsi="Courier New" w:cs="Courier New"/>
                <w:b/>
                <w:sz w:val="16"/>
                <w:szCs w:val="16"/>
              </w:rPr>
              <w:t>@Remote</w:t>
            </w:r>
          </w:p>
          <w:p w14:paraId="2AC097B6" w14:textId="77777777" w:rsidR="00030469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public interface </w:t>
            </w:r>
            <w:r w:rsidRPr="004965BE">
              <w:rPr>
                <w:rFonts w:ascii="Courier New" w:hAnsi="Courier New" w:cs="Courier New"/>
                <w:b/>
                <w:sz w:val="16"/>
                <w:szCs w:val="16"/>
              </w:rPr>
              <w:t>Cart</w:t>
            </w:r>
          </w:p>
          <w:p w14:paraId="3988F6FC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780187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   public void add(String title);</w:t>
            </w:r>
          </w:p>
          <w:p w14:paraId="54DF8C08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   public void remove(String title);</w:t>
            </w:r>
          </w:p>
          <w:p w14:paraId="1F0BEFA4" w14:textId="77777777" w:rsidR="00030469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7F52D2A" w14:textId="77777777" w:rsidR="00030469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D25BC9" w14:textId="77777777" w:rsidR="00030469" w:rsidRPr="004965BE" w:rsidRDefault="00030469" w:rsidP="00D60D5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965BE">
              <w:rPr>
                <w:rFonts w:ascii="Courier New" w:hAnsi="Courier New" w:cs="Courier New"/>
                <w:b/>
                <w:sz w:val="16"/>
                <w:szCs w:val="16"/>
              </w:rPr>
              <w:t>@Stateful</w:t>
            </w:r>
          </w:p>
          <w:p w14:paraId="3817D1FC" w14:textId="77777777" w:rsidR="00030469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4965BE">
              <w:rPr>
                <w:rFonts w:ascii="Courier New" w:hAnsi="Courier New" w:cs="Courier New"/>
                <w:b/>
                <w:sz w:val="16"/>
                <w:szCs w:val="16"/>
              </w:rPr>
              <w:t>CartBean</w:t>
            </w: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implements Cart</w:t>
            </w:r>
          </w:p>
          <w:p w14:paraId="04DF9195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FE0BD3A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3BC8011C" w14:textId="77777777" w:rsidR="00030469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   public void add(String title)</w:t>
            </w:r>
          </w:p>
          <w:p w14:paraId="02DF5B01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4DB2E1F2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6292DDAD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74F21BF" w14:textId="77777777" w:rsidR="00030469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CE6570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16167DB7" w14:textId="77777777" w:rsidR="00030469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>
              <w:rPr>
                <w:rFonts w:ascii="Courier New" w:hAnsi="Courier New" w:cs="Courier New"/>
                <w:sz w:val="16"/>
                <w:szCs w:val="16"/>
              </w:rPr>
              <w:t>remove</w:t>
            </w:r>
            <w:r w:rsidRPr="00A74A7B">
              <w:rPr>
                <w:rFonts w:ascii="Courier New" w:hAnsi="Courier New" w:cs="Courier New"/>
                <w:sz w:val="16"/>
                <w:szCs w:val="16"/>
              </w:rPr>
              <w:t>(String title)</w:t>
            </w:r>
          </w:p>
          <w:p w14:paraId="77E18B0D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22A06D0F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7F848B52" w14:textId="77777777" w:rsidR="00030469" w:rsidRPr="00A74A7B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E1D5CF" w14:textId="77777777" w:rsidR="00030469" w:rsidRPr="00B73668" w:rsidRDefault="00030469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4A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70F5D59" w14:textId="77777777" w:rsidR="00482FE2" w:rsidRDefault="00482FE2" w:rsidP="00482FE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7CFF03" w14:textId="77777777" w:rsidR="006B09E0" w:rsidRDefault="006B09E0" w:rsidP="006B09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remote session bean is accessed in the same way as a local session bean.</w:t>
      </w:r>
    </w:p>
    <w:p w14:paraId="4D501491" w14:textId="77777777" w:rsidR="006B09E0" w:rsidRPr="00832660" w:rsidRDefault="006B09E0" w:rsidP="00482FE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82FE2" w:rsidRPr="00832660" w14:paraId="55ED15B3" w14:textId="77777777" w:rsidTr="00D60D5A">
        <w:tc>
          <w:tcPr>
            <w:tcW w:w="9302" w:type="dxa"/>
            <w:shd w:val="clear" w:color="auto" w:fill="E6E6E6"/>
          </w:tcPr>
          <w:p w14:paraId="1431EFE5" w14:textId="77777777" w:rsidR="006B09E0" w:rsidRDefault="006B09E0" w:rsidP="006B09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6140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C594C">
              <w:rPr>
                <w:rFonts w:ascii="Courier New" w:hAnsi="Courier New" w:cs="Courier New"/>
                <w:b/>
                <w:sz w:val="16"/>
                <w:szCs w:val="16"/>
              </w:rPr>
              <w:t>CartClient</w:t>
            </w:r>
          </w:p>
          <w:p w14:paraId="5ACCE946" w14:textId="77777777" w:rsidR="006B09E0" w:rsidRPr="00446140" w:rsidRDefault="006B09E0" w:rsidP="006B09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614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21E0E68" w14:textId="77777777" w:rsidR="006B09E0" w:rsidRPr="00446140" w:rsidRDefault="006B09E0" w:rsidP="006B09E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4614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46140">
              <w:rPr>
                <w:rFonts w:ascii="Courier New" w:hAnsi="Courier New" w:cs="Courier New"/>
                <w:b/>
                <w:sz w:val="16"/>
                <w:szCs w:val="16"/>
              </w:rPr>
              <w:t>@EJB</w:t>
            </w:r>
          </w:p>
          <w:p w14:paraId="561B5571" w14:textId="77777777" w:rsidR="006B09E0" w:rsidRDefault="006B09E0" w:rsidP="006B09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6140">
              <w:rPr>
                <w:rFonts w:ascii="Courier New" w:hAnsi="Courier New" w:cs="Courier New"/>
                <w:sz w:val="16"/>
                <w:szCs w:val="16"/>
              </w:rPr>
              <w:t xml:space="preserve">    private Cart cart;</w:t>
            </w:r>
          </w:p>
          <w:p w14:paraId="71A9A997" w14:textId="77777777" w:rsidR="006B09E0" w:rsidRDefault="006B09E0" w:rsidP="006B09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14DBF906" w14:textId="77777777" w:rsidR="00482FE2" w:rsidRPr="00B73668" w:rsidRDefault="006B09E0" w:rsidP="006B09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66488D" w14:textId="77777777" w:rsidR="00105E3A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F9F882" w14:textId="77777777" w:rsidR="00105E3A" w:rsidRPr="003E3F5C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BF37F1" w14:textId="77777777" w:rsidR="00105E3A" w:rsidRPr="00DF0DFC" w:rsidRDefault="00105E3A" w:rsidP="00105E3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 w:rsidRPr="00DF0DFC">
        <w:rPr>
          <w:rFonts w:ascii="Segoe UI" w:hAnsi="Segoe UI" w:cs="Segoe UI"/>
          <w:b/>
          <w:sz w:val="20"/>
          <w:szCs w:val="18"/>
        </w:rPr>
        <w:t>Singleton Session Bean</w:t>
      </w:r>
    </w:p>
    <w:p w14:paraId="7FD1F289" w14:textId="77777777" w:rsidR="00105E3A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5277BE" w14:textId="77777777" w:rsidR="00105E3A" w:rsidRDefault="00D100D3" w:rsidP="00105E3A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C14559">
        <w:rPr>
          <w:rFonts w:ascii="Segoe UI" w:eastAsia="Times New Roman" w:hAnsi="Segoe UI" w:cs="Segoe UI"/>
          <w:sz w:val="18"/>
          <w:szCs w:val="20"/>
          <w:lang w:eastAsia="en-US"/>
        </w:rPr>
        <w:t>A</w:t>
      </w:r>
      <w:r w:rsidRPr="00D100D3">
        <w:rPr>
          <w:rFonts w:ascii="Segoe UI" w:eastAsia="Times New Roman" w:hAnsi="Segoe UI" w:cs="Segoe UI"/>
          <w:sz w:val="18"/>
          <w:szCs w:val="20"/>
          <w:lang w:eastAsia="en-US"/>
        </w:rPr>
        <w:t> </w:t>
      </w:r>
      <w:r w:rsidRPr="00D100D3">
        <w:rPr>
          <w:rFonts w:ascii="Segoe UI" w:eastAsia="Times New Roman" w:hAnsi="Segoe UI" w:cs="Segoe UI"/>
          <w:bCs/>
          <w:sz w:val="18"/>
          <w:szCs w:val="20"/>
          <w:lang w:eastAsia="en-US"/>
        </w:rPr>
        <w:t>singleton session bean</w:t>
      </w:r>
      <w:r w:rsidRPr="00D100D3">
        <w:rPr>
          <w:rFonts w:ascii="Segoe UI" w:eastAsia="Times New Roman" w:hAnsi="Segoe UI" w:cs="Segoe UI"/>
          <w:sz w:val="18"/>
          <w:szCs w:val="20"/>
          <w:lang w:eastAsia="en-US"/>
        </w:rPr>
        <w:t> </w:t>
      </w:r>
      <w:r w:rsidRPr="00C14559">
        <w:rPr>
          <w:rFonts w:ascii="Segoe UI" w:eastAsia="Times New Roman" w:hAnsi="Segoe UI" w:cs="Segoe UI"/>
          <w:sz w:val="18"/>
          <w:szCs w:val="20"/>
          <w:lang w:eastAsia="en-US"/>
        </w:rPr>
        <w:t>is instantiated once per application and exists for the lifecycle of the application.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An </w:t>
      </w:r>
      <w:r w:rsidRPr="00D100D3">
        <w:rPr>
          <w:rFonts w:ascii="Segoe UI" w:eastAsia="Times New Roman" w:hAnsi="Segoe UI" w:cs="Segoe UI"/>
          <w:sz w:val="18"/>
          <w:szCs w:val="20"/>
          <w:lang w:eastAsia="en-US"/>
        </w:rPr>
        <w:t>instance of a s</w:t>
      </w:r>
      <w:r w:rsidRPr="00C14559">
        <w:rPr>
          <w:rFonts w:ascii="Segoe UI" w:eastAsia="Times New Roman" w:hAnsi="Segoe UI" w:cs="Segoe UI"/>
          <w:sz w:val="18"/>
          <w:szCs w:val="20"/>
          <w:lang w:eastAsia="en-US"/>
        </w:rPr>
        <w:t xml:space="preserve">ingleton session bean </w:t>
      </w:r>
      <w:r w:rsidRPr="00D100D3">
        <w:rPr>
          <w:rFonts w:ascii="Segoe UI" w:eastAsia="Times New Roman" w:hAnsi="Segoe UI" w:cs="Segoe UI"/>
          <w:sz w:val="18"/>
          <w:szCs w:val="20"/>
          <w:lang w:eastAsia="en-US"/>
        </w:rPr>
        <w:t>can be</w:t>
      </w:r>
      <w:r w:rsidRPr="00C14559">
        <w:rPr>
          <w:rFonts w:ascii="Segoe UI" w:eastAsia="Times New Roman" w:hAnsi="Segoe UI" w:cs="Segoe UI"/>
          <w:sz w:val="18"/>
          <w:szCs w:val="20"/>
          <w:lang w:eastAsia="en-US"/>
        </w:rPr>
        <w:t xml:space="preserve"> shared across and concurrently accessed by clients.</w:t>
      </w:r>
    </w:p>
    <w:p w14:paraId="5AC8852B" w14:textId="77777777" w:rsidR="00D100D3" w:rsidRPr="00832660" w:rsidRDefault="00D100D3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5E3A" w:rsidRPr="00832660" w14:paraId="798A73BF" w14:textId="77777777" w:rsidTr="00D60D5A">
        <w:tc>
          <w:tcPr>
            <w:tcW w:w="9302" w:type="dxa"/>
            <w:shd w:val="clear" w:color="auto" w:fill="E6E6E6"/>
          </w:tcPr>
          <w:p w14:paraId="59A9B7F5" w14:textId="77777777" w:rsidR="00105E3A" w:rsidRPr="0042298A" w:rsidRDefault="00105E3A" w:rsidP="00D60D5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2298A">
              <w:rPr>
                <w:rFonts w:ascii="Courier New" w:hAnsi="Courier New" w:cs="Courier New"/>
                <w:b/>
                <w:sz w:val="16"/>
                <w:szCs w:val="16"/>
              </w:rPr>
              <w:t>@Singleton</w:t>
            </w:r>
          </w:p>
          <w:p w14:paraId="5F031D13" w14:textId="77777777" w:rsidR="00105E3A" w:rsidRPr="0042298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98A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CounterBean</w:t>
            </w:r>
          </w:p>
          <w:p w14:paraId="157F5166" w14:textId="77777777" w:rsidR="00105E3A" w:rsidRPr="0042298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98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0627452" w14:textId="77777777" w:rsidR="00105E3A" w:rsidRPr="0042298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98A"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6C154574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98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71660EA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90A889" w14:textId="77777777" w:rsidR="00105E3A" w:rsidRPr="00AC03B7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3B7">
              <w:rPr>
                <w:rFonts w:ascii="Courier New" w:hAnsi="Courier New" w:cs="Courier New"/>
                <w:sz w:val="16"/>
                <w:szCs w:val="16"/>
              </w:rPr>
              <w:t>@Named</w:t>
            </w:r>
          </w:p>
          <w:p w14:paraId="489E33BC" w14:textId="77777777" w:rsidR="00105E3A" w:rsidRPr="00AC03B7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3B7">
              <w:rPr>
                <w:rFonts w:ascii="Courier New" w:hAnsi="Courier New" w:cs="Courier New"/>
                <w:sz w:val="16"/>
                <w:szCs w:val="16"/>
              </w:rPr>
              <w:t>@ConversationScoped</w:t>
            </w:r>
          </w:p>
          <w:p w14:paraId="78339454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3B7">
              <w:rPr>
                <w:rFonts w:ascii="Courier New" w:hAnsi="Courier New" w:cs="Courier New"/>
                <w:sz w:val="16"/>
                <w:szCs w:val="16"/>
              </w:rPr>
              <w:t>public class Count implements Serializable</w:t>
            </w:r>
          </w:p>
          <w:p w14:paraId="6DCE486F" w14:textId="77777777" w:rsidR="00105E3A" w:rsidRPr="00AC03B7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3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BDB626" w14:textId="77777777" w:rsidR="00105E3A" w:rsidRPr="00AC03B7" w:rsidRDefault="00105E3A" w:rsidP="00D60D5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C03B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03B7">
              <w:rPr>
                <w:rFonts w:ascii="Courier New" w:hAnsi="Courier New" w:cs="Courier New"/>
                <w:b/>
                <w:sz w:val="16"/>
                <w:szCs w:val="16"/>
              </w:rPr>
              <w:t>@EJB</w:t>
            </w:r>
          </w:p>
          <w:p w14:paraId="120191F8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03B7">
              <w:rPr>
                <w:rFonts w:ascii="Courier New" w:hAnsi="Courier New" w:cs="Courier New"/>
                <w:sz w:val="16"/>
                <w:szCs w:val="16"/>
              </w:rPr>
              <w:t xml:space="preserve">    private CounterBean counter;</w:t>
            </w:r>
          </w:p>
          <w:p w14:paraId="6149997A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5F91DAF9" w14:textId="77777777" w:rsidR="00105E3A" w:rsidRPr="00B73668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F8758CD" w14:textId="77777777" w:rsidR="00C14559" w:rsidRDefault="00C14559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669867" w14:textId="77777777" w:rsidR="00105E3A" w:rsidRDefault="00D100D3" w:rsidP="00105E3A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hAnsi="Segoe UI" w:cs="Segoe UI"/>
          <w:sz w:val="18"/>
          <w:szCs w:val="20"/>
        </w:rPr>
        <w:t>Y</w:t>
      </w:r>
      <w:r w:rsidR="00105E3A" w:rsidRPr="009E2FD6">
        <w:rPr>
          <w:rFonts w:ascii="Segoe UI" w:hAnsi="Segoe UI" w:cs="Segoe UI"/>
          <w:sz w:val="18"/>
          <w:szCs w:val="20"/>
        </w:rPr>
        <w:t xml:space="preserve">ou can </w:t>
      </w:r>
      <w:r>
        <w:rPr>
          <w:rFonts w:ascii="Segoe UI" w:hAnsi="Segoe UI" w:cs="Segoe UI"/>
          <w:sz w:val="18"/>
          <w:szCs w:val="20"/>
        </w:rPr>
        <w:t>use</w:t>
      </w:r>
      <w:r w:rsidR="00105E3A">
        <w:rPr>
          <w:rFonts w:ascii="Segoe UI" w:hAnsi="Segoe UI" w:cs="Segoe UI"/>
          <w:sz w:val="18"/>
          <w:szCs w:val="20"/>
        </w:rPr>
        <w:t xml:space="preserve"> the @Startup annotation to </w:t>
      </w:r>
      <w:r w:rsidRPr="009E2FD6">
        <w:rPr>
          <w:rFonts w:ascii="Segoe UI" w:hAnsi="Segoe UI" w:cs="Segoe UI"/>
          <w:sz w:val="18"/>
          <w:szCs w:val="20"/>
        </w:rPr>
        <w:t xml:space="preserve">initialize </w:t>
      </w:r>
      <w:r>
        <w:rPr>
          <w:rFonts w:ascii="Segoe UI" w:hAnsi="Segoe UI" w:cs="Segoe UI"/>
          <w:sz w:val="18"/>
          <w:szCs w:val="20"/>
        </w:rPr>
        <w:t>a</w:t>
      </w:r>
      <w:r w:rsidRPr="009E2FD6">
        <w:rPr>
          <w:rFonts w:ascii="Segoe UI" w:hAnsi="Segoe UI" w:cs="Segoe UI"/>
          <w:sz w:val="18"/>
          <w:szCs w:val="20"/>
        </w:rPr>
        <w:t xml:space="preserve"> singleton session bean upon application startup</w:t>
      </w:r>
      <w:r>
        <w:rPr>
          <w:rFonts w:ascii="Segoe UI" w:hAnsi="Segoe UI" w:cs="Segoe UI"/>
          <w:sz w:val="18"/>
          <w:szCs w:val="20"/>
        </w:rPr>
        <w:t>.</w:t>
      </w:r>
    </w:p>
    <w:p w14:paraId="78F1586B" w14:textId="77777777" w:rsidR="00105E3A" w:rsidRPr="00832660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5E3A" w:rsidRPr="00832660" w14:paraId="69F0AF86" w14:textId="77777777" w:rsidTr="00D60D5A">
        <w:tc>
          <w:tcPr>
            <w:tcW w:w="9302" w:type="dxa"/>
            <w:shd w:val="clear" w:color="auto" w:fill="E6E6E6"/>
          </w:tcPr>
          <w:p w14:paraId="5DD9F921" w14:textId="77777777" w:rsidR="00105E3A" w:rsidRPr="009E2FD6" w:rsidRDefault="00105E3A" w:rsidP="00D60D5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2FD6">
              <w:rPr>
                <w:rFonts w:ascii="Courier New" w:hAnsi="Courier New" w:cs="Courier New"/>
                <w:b/>
                <w:sz w:val="16"/>
                <w:szCs w:val="16"/>
              </w:rPr>
              <w:t>@Startup</w:t>
            </w:r>
          </w:p>
          <w:p w14:paraId="0E37555C" w14:textId="77777777" w:rsidR="00105E3A" w:rsidRPr="009E2FD6" w:rsidRDefault="00105E3A" w:rsidP="00D60D5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2FD6">
              <w:rPr>
                <w:rFonts w:ascii="Courier New" w:hAnsi="Courier New" w:cs="Courier New"/>
                <w:b/>
                <w:sz w:val="16"/>
                <w:szCs w:val="16"/>
              </w:rPr>
              <w:t>@Singleton</w:t>
            </w:r>
          </w:p>
          <w:p w14:paraId="7BD27340" w14:textId="77777777" w:rsidR="00105E3A" w:rsidRPr="009E2FD6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2FD6">
              <w:rPr>
                <w:rFonts w:ascii="Courier New" w:hAnsi="Courier New" w:cs="Courier New"/>
                <w:sz w:val="16"/>
                <w:szCs w:val="16"/>
              </w:rPr>
              <w:t>public class StatusBean</w:t>
            </w:r>
          </w:p>
          <w:p w14:paraId="539C4D5E" w14:textId="77777777" w:rsidR="00105E3A" w:rsidRPr="009E2FD6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2F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E50F760" w14:textId="77777777" w:rsidR="00105E3A" w:rsidRPr="009E2FD6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2FD6">
              <w:rPr>
                <w:rFonts w:ascii="Courier New" w:hAnsi="Courier New" w:cs="Courier New"/>
                <w:sz w:val="16"/>
                <w:szCs w:val="16"/>
              </w:rPr>
              <w:t xml:space="preserve">     …</w:t>
            </w:r>
          </w:p>
          <w:p w14:paraId="732EEAC0" w14:textId="77777777" w:rsidR="00105E3A" w:rsidRPr="00B73668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2F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18A978C" w14:textId="77777777" w:rsidR="00105E3A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E4B6F7" w14:textId="77777777" w:rsidR="00105E3A" w:rsidRDefault="00D100D3" w:rsidP="00105E3A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hAnsi="Segoe UI" w:cs="Segoe UI"/>
          <w:sz w:val="18"/>
          <w:szCs w:val="20"/>
        </w:rPr>
        <w:t>T</w:t>
      </w:r>
      <w:r w:rsidR="00105E3A" w:rsidRPr="00D710D5">
        <w:rPr>
          <w:rFonts w:ascii="Segoe UI" w:hAnsi="Segoe UI" w:cs="Segoe UI"/>
          <w:sz w:val="18"/>
          <w:szCs w:val="20"/>
        </w:rPr>
        <w:t xml:space="preserve">he @DependsOn annotation </w:t>
      </w:r>
      <w:r>
        <w:rPr>
          <w:rFonts w:ascii="Segoe UI" w:hAnsi="Segoe UI" w:cs="Segoe UI"/>
          <w:sz w:val="18"/>
          <w:szCs w:val="20"/>
        </w:rPr>
        <w:t xml:space="preserve">specifies that a </w:t>
      </w:r>
      <w:r w:rsidRPr="00D710D5">
        <w:rPr>
          <w:rFonts w:ascii="Segoe UI" w:hAnsi="Segoe UI" w:cs="Segoe UI"/>
          <w:sz w:val="18"/>
          <w:szCs w:val="20"/>
        </w:rPr>
        <w:t>singleton session bean</w:t>
      </w:r>
      <w:r w:rsidR="003B75F9">
        <w:rPr>
          <w:rFonts w:ascii="Segoe UI" w:hAnsi="Segoe UI" w:cs="Segoe UI"/>
          <w:sz w:val="18"/>
          <w:szCs w:val="20"/>
        </w:rPr>
        <w:t xml:space="preserve"> must be</w:t>
      </w:r>
      <w:r w:rsidRPr="00D100D3">
        <w:rPr>
          <w:rFonts w:ascii="Segoe UI" w:hAnsi="Segoe UI" w:cs="Segoe UI"/>
          <w:sz w:val="18"/>
          <w:szCs w:val="20"/>
        </w:rPr>
        <w:t xml:space="preserve"> </w:t>
      </w:r>
      <w:r w:rsidRPr="00D710D5">
        <w:rPr>
          <w:rFonts w:ascii="Segoe UI" w:hAnsi="Segoe UI" w:cs="Segoe UI"/>
          <w:sz w:val="18"/>
          <w:szCs w:val="20"/>
        </w:rPr>
        <w:t>initialized after another bean</w:t>
      </w:r>
      <w:r>
        <w:rPr>
          <w:rFonts w:ascii="Segoe UI" w:hAnsi="Segoe UI" w:cs="Segoe UI"/>
          <w:sz w:val="18"/>
          <w:szCs w:val="20"/>
        </w:rPr>
        <w:t>.</w:t>
      </w:r>
    </w:p>
    <w:p w14:paraId="7D4C0B27" w14:textId="77777777" w:rsidR="00105E3A" w:rsidRPr="00832660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5E3A" w:rsidRPr="00832660" w14:paraId="0698C4A4" w14:textId="77777777" w:rsidTr="00D60D5A">
        <w:tc>
          <w:tcPr>
            <w:tcW w:w="9302" w:type="dxa"/>
            <w:shd w:val="clear" w:color="auto" w:fill="E6E6E6"/>
          </w:tcPr>
          <w:p w14:paraId="6954C6CF" w14:textId="77777777" w:rsidR="00105E3A" w:rsidRPr="00D710D5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10D5">
              <w:rPr>
                <w:rFonts w:ascii="Courier New" w:hAnsi="Courier New" w:cs="Courier New"/>
                <w:sz w:val="16"/>
                <w:szCs w:val="16"/>
              </w:rPr>
              <w:t>@Singleton</w:t>
            </w:r>
          </w:p>
          <w:p w14:paraId="745BE5E9" w14:textId="77777777" w:rsidR="00105E3A" w:rsidRPr="00D710D5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3DEF">
              <w:rPr>
                <w:rFonts w:ascii="Courier New" w:hAnsi="Courier New" w:cs="Courier New"/>
                <w:b/>
                <w:sz w:val="16"/>
                <w:szCs w:val="16"/>
              </w:rPr>
              <w:t>@DependsOn</w:t>
            </w:r>
            <w:r w:rsidRPr="00D710D5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Pr="009E2FD6">
              <w:rPr>
                <w:rFonts w:ascii="Courier New" w:hAnsi="Courier New" w:cs="Courier New"/>
                <w:sz w:val="16"/>
                <w:szCs w:val="16"/>
              </w:rPr>
              <w:t>StatusBean</w:t>
            </w:r>
            <w:r w:rsidRPr="00D710D5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04901F5F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10D5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Title</w:t>
            </w:r>
            <w:r w:rsidRPr="009E2FD6">
              <w:rPr>
                <w:rFonts w:ascii="Courier New" w:hAnsi="Courier New" w:cs="Courier New"/>
                <w:sz w:val="16"/>
                <w:szCs w:val="16"/>
              </w:rPr>
              <w:t>Bean</w:t>
            </w:r>
          </w:p>
          <w:p w14:paraId="28103F94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10D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263CFDC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710D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1A29DC27" w14:textId="77777777" w:rsidR="00105E3A" w:rsidRPr="00D710D5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10D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2EF849B" w14:textId="77777777" w:rsidR="00105E3A" w:rsidRPr="00D710D5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BF103D" w14:textId="77777777" w:rsidR="00105E3A" w:rsidRPr="00D710D5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10D5">
              <w:rPr>
                <w:rFonts w:ascii="Courier New" w:hAnsi="Courier New" w:cs="Courier New"/>
                <w:sz w:val="16"/>
                <w:szCs w:val="16"/>
              </w:rPr>
              <w:t>@Singleton</w:t>
            </w:r>
          </w:p>
          <w:p w14:paraId="41DEDD82" w14:textId="77777777" w:rsidR="00105E3A" w:rsidRPr="00D710D5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3DEF">
              <w:rPr>
                <w:rFonts w:ascii="Courier New" w:hAnsi="Courier New" w:cs="Courier New"/>
                <w:b/>
                <w:sz w:val="16"/>
                <w:szCs w:val="16"/>
              </w:rPr>
              <w:t>@DependsOn</w:t>
            </w:r>
            <w:r w:rsidRPr="00D710D5">
              <w:rPr>
                <w:rFonts w:ascii="Courier New" w:hAnsi="Courier New" w:cs="Courier New"/>
                <w:sz w:val="16"/>
                <w:szCs w:val="16"/>
              </w:rPr>
              <w:t>({"</w:t>
            </w:r>
            <w:r>
              <w:rPr>
                <w:rFonts w:ascii="Courier New" w:hAnsi="Courier New" w:cs="Courier New"/>
                <w:sz w:val="16"/>
                <w:szCs w:val="16"/>
              </w:rPr>
              <w:t>Status</w:t>
            </w:r>
            <w:r w:rsidRPr="00D710D5">
              <w:rPr>
                <w:rFonts w:ascii="Courier New" w:hAnsi="Courier New" w:cs="Courier New"/>
                <w:sz w:val="16"/>
                <w:szCs w:val="16"/>
              </w:rPr>
              <w:t>Bean", "</w:t>
            </w:r>
            <w:r>
              <w:rPr>
                <w:rFonts w:ascii="Courier New" w:hAnsi="Courier New" w:cs="Courier New"/>
                <w:sz w:val="16"/>
                <w:szCs w:val="16"/>
              </w:rPr>
              <w:t>Title</w:t>
            </w:r>
            <w:r w:rsidRPr="00D710D5">
              <w:rPr>
                <w:rFonts w:ascii="Courier New" w:hAnsi="Courier New" w:cs="Courier New"/>
                <w:sz w:val="16"/>
                <w:szCs w:val="16"/>
              </w:rPr>
              <w:t>Bean"})</w:t>
            </w:r>
          </w:p>
          <w:p w14:paraId="1DE4ACE7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10D5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PersonBean</w:t>
            </w:r>
          </w:p>
          <w:p w14:paraId="68C9EA3D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10D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2C1B93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</w:t>
            </w:r>
            <w:r w:rsidRPr="00D710D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282AA215" w14:textId="77777777" w:rsidR="00105E3A" w:rsidRPr="00B73668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DBC8638" w14:textId="77777777" w:rsidR="00105E3A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75E67D" w14:textId="77777777" w:rsidR="00105E3A" w:rsidRDefault="00105E3A" w:rsidP="00105E3A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hAnsi="Segoe UI" w:cs="Segoe UI"/>
          <w:sz w:val="18"/>
          <w:szCs w:val="20"/>
        </w:rPr>
        <w:t xml:space="preserve">By default, a </w:t>
      </w:r>
      <w:r w:rsidRPr="005A4733">
        <w:rPr>
          <w:rFonts w:ascii="Courier New" w:hAnsi="Courier New" w:cs="Courier New"/>
          <w:sz w:val="17"/>
          <w:szCs w:val="17"/>
        </w:rPr>
        <w:t>@Lock(LockType.WRITE)</w:t>
      </w:r>
      <w:r>
        <w:rPr>
          <w:rFonts w:ascii="Segoe UI" w:hAnsi="Segoe UI" w:cs="Segoe UI"/>
          <w:sz w:val="18"/>
          <w:szCs w:val="20"/>
        </w:rPr>
        <w:t xml:space="preserve"> annotation is applied to all the methods of a singleton session bean. You can specify a method with </w:t>
      </w:r>
      <w:r w:rsidRPr="005A4733">
        <w:rPr>
          <w:rFonts w:ascii="Courier New" w:hAnsi="Courier New" w:cs="Courier New"/>
          <w:sz w:val="17"/>
          <w:szCs w:val="17"/>
        </w:rPr>
        <w:t>@Lock(LockType.</w:t>
      </w:r>
      <w:r>
        <w:rPr>
          <w:rFonts w:ascii="Courier New" w:hAnsi="Courier New" w:cs="Courier New"/>
          <w:sz w:val="17"/>
          <w:szCs w:val="17"/>
        </w:rPr>
        <w:t>READ</w:t>
      </w:r>
      <w:r w:rsidRPr="005A4733">
        <w:rPr>
          <w:rFonts w:ascii="Courier New" w:hAnsi="Courier New" w:cs="Courier New"/>
          <w:sz w:val="17"/>
          <w:szCs w:val="17"/>
        </w:rPr>
        <w:t>)</w:t>
      </w:r>
      <w:r w:rsidR="0077096D">
        <w:rPr>
          <w:rFonts w:ascii="Segoe UI" w:hAnsi="Segoe UI" w:cs="Segoe UI"/>
          <w:sz w:val="18"/>
          <w:szCs w:val="20"/>
        </w:rPr>
        <w:t xml:space="preserve"> if it can be accessed by more than one clients concurrently</w:t>
      </w:r>
      <w:r>
        <w:rPr>
          <w:rFonts w:ascii="Segoe UI" w:hAnsi="Segoe UI" w:cs="Segoe UI"/>
          <w:sz w:val="18"/>
          <w:szCs w:val="20"/>
        </w:rPr>
        <w:t>.</w:t>
      </w:r>
    </w:p>
    <w:p w14:paraId="2A182294" w14:textId="77777777" w:rsidR="00105E3A" w:rsidRPr="00832660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5E3A" w:rsidRPr="00832660" w14:paraId="1A0AE5C8" w14:textId="77777777" w:rsidTr="00D60D5A">
        <w:tc>
          <w:tcPr>
            <w:tcW w:w="9302" w:type="dxa"/>
            <w:shd w:val="clear" w:color="auto" w:fill="E6E6E6"/>
          </w:tcPr>
          <w:p w14:paraId="7AF34115" w14:textId="77777777" w:rsidR="00105E3A" w:rsidRPr="005A4733" w:rsidRDefault="00105E3A" w:rsidP="00D60D5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A4733">
              <w:rPr>
                <w:rFonts w:ascii="Courier New" w:hAnsi="Courier New" w:cs="Courier New"/>
                <w:b/>
                <w:sz w:val="16"/>
                <w:szCs w:val="16"/>
              </w:rPr>
              <w:t>@Singleton</w:t>
            </w:r>
          </w:p>
          <w:p w14:paraId="6114C11B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733">
              <w:rPr>
                <w:rFonts w:ascii="Courier New" w:hAnsi="Courier New" w:cs="Courier New"/>
                <w:sz w:val="16"/>
                <w:szCs w:val="16"/>
              </w:rPr>
              <w:t>public class ExampleSingletonBean</w:t>
            </w:r>
          </w:p>
          <w:p w14:paraId="74411A06" w14:textId="77777777" w:rsidR="00105E3A" w:rsidRPr="005A4733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7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09043A2" w14:textId="77777777" w:rsidR="00105E3A" w:rsidRPr="005A4733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 private String state;</w:t>
            </w:r>
          </w:p>
          <w:p w14:paraId="397F3D3F" w14:textId="77777777" w:rsidR="00105E3A" w:rsidRPr="005A4733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5D77D9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 public void setState(String newState)</w:t>
            </w:r>
          </w:p>
          <w:p w14:paraId="59CB9C98" w14:textId="77777777" w:rsidR="00105E3A" w:rsidRPr="005A4733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343481C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state = newState;</w:t>
            </w:r>
          </w:p>
          <w:p w14:paraId="773252A7" w14:textId="77777777" w:rsidR="00105E3A" w:rsidRPr="005A4733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 }</w:t>
            </w:r>
          </w:p>
          <w:p w14:paraId="6099D3DE" w14:textId="77777777" w:rsidR="000D708C" w:rsidRPr="005A4733" w:rsidRDefault="000D708C" w:rsidP="000D70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61C797" w14:textId="77777777" w:rsidR="000D708C" w:rsidRPr="005A4733" w:rsidRDefault="000D708C" w:rsidP="000D708C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A4733">
              <w:rPr>
                <w:rFonts w:ascii="Courier New" w:hAnsi="Courier New" w:cs="Courier New"/>
                <w:b/>
                <w:sz w:val="16"/>
                <w:szCs w:val="16"/>
              </w:rPr>
              <w:t>@Lock(LockType.READ)</w:t>
            </w:r>
          </w:p>
          <w:p w14:paraId="2A329A76" w14:textId="77777777" w:rsidR="000D708C" w:rsidRDefault="000D708C" w:rsidP="000D70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A4733">
              <w:rPr>
                <w:rFonts w:ascii="Courier New" w:hAnsi="Courier New" w:cs="Courier New"/>
                <w:sz w:val="16"/>
                <w:szCs w:val="16"/>
              </w:rPr>
              <w:t>public String getState()</w:t>
            </w:r>
          </w:p>
          <w:p w14:paraId="725C79F4" w14:textId="77777777" w:rsidR="000D708C" w:rsidRPr="005A4733" w:rsidRDefault="000D708C" w:rsidP="000D70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0BF84B8" w14:textId="77777777" w:rsidR="000D708C" w:rsidRPr="005A4733" w:rsidRDefault="000D708C" w:rsidP="000D70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return state;</w:t>
            </w:r>
          </w:p>
          <w:p w14:paraId="2E536315" w14:textId="77777777" w:rsidR="000D708C" w:rsidRPr="005A4733" w:rsidRDefault="000D708C" w:rsidP="000D70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A4733">
              <w:rPr>
                <w:rFonts w:ascii="Courier New" w:hAnsi="Courier New" w:cs="Courier New"/>
                <w:sz w:val="16"/>
                <w:szCs w:val="16"/>
              </w:rPr>
              <w:t xml:space="preserve">  }</w:t>
            </w:r>
          </w:p>
          <w:p w14:paraId="500CE71B" w14:textId="77777777" w:rsidR="00105E3A" w:rsidRPr="00B73668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7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F1DDD82" w14:textId="77777777" w:rsidR="00105E3A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C79261" w14:textId="77777777" w:rsidR="00105E3A" w:rsidRPr="003E3F5C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475806" w14:textId="77777777" w:rsidR="00105E3A" w:rsidRPr="00DF0DFC" w:rsidRDefault="00F549A5" w:rsidP="00105E3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20"/>
          <w:szCs w:val="18"/>
        </w:rPr>
        <w:t>Implementing Web Services</w:t>
      </w:r>
    </w:p>
    <w:p w14:paraId="0208AE48" w14:textId="77777777" w:rsidR="00105E3A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12BA4E" w14:textId="77777777" w:rsidR="00105E3A" w:rsidRDefault="00F549A5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105E3A">
        <w:rPr>
          <w:rFonts w:ascii="Segoe UI" w:hAnsi="Segoe UI" w:cs="Segoe UI"/>
          <w:sz w:val="18"/>
          <w:szCs w:val="18"/>
        </w:rPr>
        <w:t xml:space="preserve">o </w:t>
      </w:r>
      <w:r w:rsidR="00105E3A" w:rsidRPr="0002592A">
        <w:rPr>
          <w:rFonts w:ascii="Segoe UI" w:hAnsi="Segoe UI" w:cs="Segoe UI"/>
          <w:sz w:val="18"/>
          <w:szCs w:val="20"/>
        </w:rPr>
        <w:t>implement a web service</w:t>
      </w:r>
      <w:r>
        <w:rPr>
          <w:rFonts w:ascii="Segoe UI" w:hAnsi="Segoe UI" w:cs="Segoe UI"/>
          <w:sz w:val="18"/>
          <w:szCs w:val="20"/>
        </w:rPr>
        <w:t xml:space="preserve">, a </w:t>
      </w:r>
      <w:r>
        <w:rPr>
          <w:rFonts w:ascii="Segoe UI" w:hAnsi="Segoe UI" w:cs="Segoe UI"/>
          <w:sz w:val="18"/>
          <w:szCs w:val="18"/>
        </w:rPr>
        <w:t xml:space="preserve">session bean </w:t>
      </w:r>
      <w:r w:rsidR="00105E3A">
        <w:rPr>
          <w:rFonts w:ascii="Segoe UI" w:hAnsi="Segoe UI" w:cs="Segoe UI"/>
          <w:sz w:val="18"/>
          <w:szCs w:val="20"/>
        </w:rPr>
        <w:t xml:space="preserve">must be </w:t>
      </w:r>
      <w:r>
        <w:rPr>
          <w:rFonts w:ascii="Segoe UI" w:hAnsi="Segoe UI" w:cs="Segoe UI"/>
          <w:sz w:val="18"/>
          <w:szCs w:val="20"/>
        </w:rPr>
        <w:t>s</w:t>
      </w:r>
      <w:r w:rsidR="00105E3A">
        <w:rPr>
          <w:rFonts w:ascii="Segoe UI" w:hAnsi="Segoe UI" w:cs="Segoe UI"/>
          <w:sz w:val="18"/>
          <w:szCs w:val="20"/>
        </w:rPr>
        <w:t>tateless.</w:t>
      </w:r>
    </w:p>
    <w:p w14:paraId="4381F404" w14:textId="77777777" w:rsidR="00105E3A" w:rsidRDefault="00105E3A" w:rsidP="00105E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5E3A" w:rsidRPr="00832660" w14:paraId="6E1D97AA" w14:textId="77777777" w:rsidTr="00D60D5A">
        <w:tc>
          <w:tcPr>
            <w:tcW w:w="9302" w:type="dxa"/>
            <w:shd w:val="clear" w:color="auto" w:fill="E6E6E6"/>
          </w:tcPr>
          <w:p w14:paraId="6B7B1857" w14:textId="77777777" w:rsidR="00105E3A" w:rsidRPr="00BD2202" w:rsidRDefault="00105E3A" w:rsidP="00D60D5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D2202">
              <w:rPr>
                <w:rFonts w:ascii="Courier New" w:hAnsi="Courier New" w:cs="Courier New"/>
                <w:b/>
                <w:sz w:val="16"/>
                <w:szCs w:val="16"/>
              </w:rPr>
              <w:t>@Stateless</w:t>
            </w:r>
          </w:p>
          <w:p w14:paraId="6C61A81B" w14:textId="77777777" w:rsidR="00105E3A" w:rsidRPr="00BD2202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2202">
              <w:rPr>
                <w:rFonts w:ascii="Courier New" w:hAnsi="Courier New" w:cs="Courier New"/>
                <w:sz w:val="16"/>
                <w:szCs w:val="16"/>
              </w:rPr>
              <w:t>@WebService</w:t>
            </w:r>
          </w:p>
          <w:p w14:paraId="797B003A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2202">
              <w:rPr>
                <w:rFonts w:ascii="Courier New" w:hAnsi="Courier New" w:cs="Courier New"/>
                <w:sz w:val="16"/>
                <w:szCs w:val="16"/>
              </w:rPr>
              <w:t>public class HelloServiceBean</w:t>
            </w:r>
          </w:p>
          <w:p w14:paraId="7EC4AAFA" w14:textId="77777777" w:rsidR="00105E3A" w:rsidRPr="00BD2202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220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E0270A" w14:textId="77777777" w:rsidR="00105E3A" w:rsidRPr="00BD2202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2202">
              <w:rPr>
                <w:rFonts w:ascii="Courier New" w:hAnsi="Courier New" w:cs="Courier New"/>
                <w:sz w:val="16"/>
                <w:szCs w:val="16"/>
              </w:rPr>
              <w:t xml:space="preserve">    @WebMethod</w:t>
            </w:r>
          </w:p>
          <w:p w14:paraId="07468BF8" w14:textId="77777777" w:rsidR="00105E3A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2202">
              <w:rPr>
                <w:rFonts w:ascii="Courier New" w:hAnsi="Courier New" w:cs="Courier New"/>
                <w:sz w:val="16"/>
                <w:szCs w:val="16"/>
              </w:rPr>
              <w:t xml:space="preserve">    public String sayHello(String name)</w:t>
            </w:r>
          </w:p>
          <w:p w14:paraId="38745AB2" w14:textId="77777777" w:rsidR="00105E3A" w:rsidRPr="00BD2202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D220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2C841F1" w14:textId="77777777" w:rsidR="00105E3A" w:rsidRPr="00BD2202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220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"Hello " + name;</w:t>
            </w:r>
          </w:p>
          <w:p w14:paraId="3796AE3E" w14:textId="77777777" w:rsidR="00105E3A" w:rsidRPr="00BD2202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22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A74562" w14:textId="77777777" w:rsidR="00105E3A" w:rsidRPr="00B73668" w:rsidRDefault="00105E3A" w:rsidP="00D60D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220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0505783" w14:textId="77777777"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539EEB8" w14:textId="77777777" w:rsidR="003C4AD2" w:rsidRDefault="003C4AD2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A87D02D" w14:textId="77777777" w:rsidR="00017756" w:rsidRPr="00017756" w:rsidRDefault="00D90304" w:rsidP="00D9030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bookmarkStart w:id="1" w:name="GIPLN"/>
      <w:bookmarkStart w:id="2" w:name="sthref1704"/>
      <w:bookmarkStart w:id="3" w:name="sthref1705"/>
      <w:bookmarkStart w:id="4" w:name="GIPRX"/>
      <w:bookmarkStart w:id="5" w:name="GIPLR"/>
      <w:bookmarkEnd w:id="1"/>
      <w:bookmarkEnd w:id="2"/>
      <w:bookmarkEnd w:id="3"/>
      <w:bookmarkEnd w:id="4"/>
      <w:bookmarkEnd w:id="5"/>
      <w:r w:rsidRPr="00D90304">
        <w:rPr>
          <w:rFonts w:ascii="Segoe UI" w:hAnsi="Segoe UI" w:cs="Segoe UI"/>
          <w:b/>
          <w:sz w:val="20"/>
          <w:szCs w:val="18"/>
        </w:rPr>
        <w:t>Asynchronous Method Invocation</w:t>
      </w:r>
    </w:p>
    <w:p w14:paraId="074A3394" w14:textId="77777777" w:rsidR="009F73B6" w:rsidRDefault="009F73B6" w:rsidP="009F73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4A97774" w14:textId="77777777" w:rsidR="00017756" w:rsidRDefault="00DC3B59" w:rsidP="009F73B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C3B59">
        <w:rPr>
          <w:rFonts w:ascii="Segoe UI" w:hAnsi="Segoe UI" w:cs="Segoe UI"/>
          <w:sz w:val="18"/>
          <w:szCs w:val="20"/>
        </w:rPr>
        <w:t>Session beans can implement</w:t>
      </w:r>
      <w:r w:rsidRPr="00DC3B5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C3B59">
        <w:rPr>
          <w:rStyle w:val="glossaryterm"/>
          <w:rFonts w:ascii="Segoe UI" w:hAnsi="Segoe UI" w:cs="Segoe UI"/>
          <w:bCs/>
          <w:sz w:val="18"/>
          <w:szCs w:val="20"/>
        </w:rPr>
        <w:t>asynchronous methods</w:t>
      </w:r>
      <w:r w:rsidRPr="00DC3B59">
        <w:rPr>
          <w:rFonts w:ascii="Segoe UI" w:hAnsi="Segoe UI" w:cs="Segoe UI"/>
          <w:sz w:val="18"/>
          <w:szCs w:val="20"/>
        </w:rPr>
        <w:t xml:space="preserve">. You can apply the </w:t>
      </w:r>
      <w:r w:rsidRPr="00DC3B59">
        <w:rPr>
          <w:rStyle w:val="HTMLCode"/>
          <w:rFonts w:ascii="Segoe UI" w:eastAsia="SimSun" w:hAnsi="Segoe UI" w:cs="Segoe UI"/>
          <w:sz w:val="18"/>
        </w:rPr>
        <w:t>@Asynchronous</w:t>
      </w:r>
      <w:r w:rsidRPr="00DC3B59">
        <w:rPr>
          <w:rStyle w:val="apple-converted-space"/>
          <w:rFonts w:ascii="Segoe UI" w:hAnsi="Segoe UI" w:cs="Segoe UI"/>
          <w:sz w:val="18"/>
          <w:szCs w:val="20"/>
        </w:rPr>
        <w:t xml:space="preserve"> annotation to </w:t>
      </w:r>
      <w:r w:rsidR="007A51EA">
        <w:rPr>
          <w:rStyle w:val="apple-converted-space"/>
          <w:rFonts w:ascii="Segoe UI" w:hAnsi="Segoe UI" w:cs="Segoe UI"/>
          <w:sz w:val="18"/>
          <w:szCs w:val="20"/>
        </w:rPr>
        <w:t>the</w:t>
      </w:r>
      <w:r w:rsidRPr="00DC3B59">
        <w:rPr>
          <w:rStyle w:val="apple-converted-space"/>
          <w:rFonts w:ascii="Segoe UI" w:hAnsi="Segoe UI" w:cs="Segoe UI"/>
          <w:sz w:val="18"/>
          <w:szCs w:val="20"/>
        </w:rPr>
        <w:t xml:space="preserve"> class or </w:t>
      </w:r>
      <w:r w:rsidR="007A51EA">
        <w:rPr>
          <w:rStyle w:val="apple-converted-space"/>
          <w:rFonts w:ascii="Segoe UI" w:hAnsi="Segoe UI" w:cs="Segoe UI"/>
          <w:sz w:val="18"/>
          <w:szCs w:val="20"/>
        </w:rPr>
        <w:t>one or more</w:t>
      </w:r>
      <w:r w:rsidRPr="00DC3B59">
        <w:rPr>
          <w:rStyle w:val="apple-converted-space"/>
          <w:rFonts w:ascii="Segoe UI" w:hAnsi="Segoe UI" w:cs="Segoe UI"/>
          <w:sz w:val="18"/>
          <w:szCs w:val="20"/>
        </w:rPr>
        <w:t xml:space="preserve"> method.</w:t>
      </w:r>
      <w:r w:rsidRPr="00DC3B59">
        <w:rPr>
          <w:rFonts w:ascii="Segoe UI" w:hAnsi="Segoe UI" w:cs="Segoe UI"/>
          <w:sz w:val="18"/>
          <w:szCs w:val="20"/>
        </w:rPr>
        <w:t xml:space="preserve"> Asynchronous methods must return either</w:t>
      </w:r>
      <w:r w:rsidRPr="00DC3B5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0C7BE7">
        <w:rPr>
          <w:rStyle w:val="HTMLCode"/>
          <w:rFonts w:eastAsia="SimSun"/>
          <w:sz w:val="17"/>
          <w:szCs w:val="17"/>
        </w:rPr>
        <w:t>void</w:t>
      </w:r>
      <w:r w:rsidRPr="00DC3B5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C3B59">
        <w:rPr>
          <w:rFonts w:ascii="Segoe UI" w:hAnsi="Segoe UI" w:cs="Segoe UI"/>
          <w:sz w:val="18"/>
          <w:szCs w:val="20"/>
        </w:rPr>
        <w:t>or an object of the</w:t>
      </w:r>
      <w:r w:rsidRPr="00DC3B5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0C7BE7">
        <w:rPr>
          <w:rStyle w:val="HTMLCode"/>
          <w:rFonts w:eastAsia="SimSun"/>
          <w:sz w:val="17"/>
          <w:szCs w:val="17"/>
        </w:rPr>
        <w:t>Future&lt;V&gt;</w:t>
      </w:r>
      <w:r w:rsidRPr="00DC3B5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C3B59">
        <w:rPr>
          <w:rFonts w:ascii="Segoe UI" w:hAnsi="Segoe UI" w:cs="Segoe UI"/>
          <w:sz w:val="18"/>
          <w:szCs w:val="20"/>
        </w:rPr>
        <w:t>interface.</w:t>
      </w:r>
      <w:r w:rsidR="007A51EA">
        <w:rPr>
          <w:rFonts w:ascii="Segoe UI" w:hAnsi="Segoe UI" w:cs="Segoe UI"/>
          <w:sz w:val="18"/>
          <w:szCs w:val="20"/>
        </w:rPr>
        <w:t xml:space="preserve"> </w:t>
      </w:r>
      <w:r w:rsidR="007A51EA" w:rsidRPr="007A51EA">
        <w:rPr>
          <w:rFonts w:ascii="Segoe UI" w:hAnsi="Segoe UI" w:cs="Segoe UI"/>
          <w:sz w:val="18"/>
          <w:szCs w:val="20"/>
        </w:rPr>
        <w:t>The</w:t>
      </w:r>
      <w:r w:rsidR="007A51EA" w:rsidRPr="007A51EA">
        <w:rPr>
          <w:rStyle w:val="HTMLCode"/>
          <w:rFonts w:ascii="Segoe UI" w:eastAsia="SimSun" w:hAnsi="Segoe UI" w:cs="Segoe UI"/>
          <w:sz w:val="18"/>
        </w:rPr>
        <w:t xml:space="preserve"> </w:t>
      </w:r>
      <w:r w:rsidR="007A51EA" w:rsidRPr="000C7BE7">
        <w:rPr>
          <w:rStyle w:val="HTMLCode"/>
          <w:rFonts w:eastAsia="SimSun"/>
          <w:sz w:val="17"/>
          <w:szCs w:val="17"/>
        </w:rPr>
        <w:t>AsyncResult&lt;V&gt;</w:t>
      </w:r>
      <w:r w:rsidR="007A51EA" w:rsidRPr="007A51EA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7A51EA" w:rsidRPr="007A51EA">
        <w:rPr>
          <w:rFonts w:ascii="Segoe UI" w:hAnsi="Segoe UI" w:cs="Segoe UI"/>
          <w:sz w:val="18"/>
          <w:szCs w:val="20"/>
        </w:rPr>
        <w:t>class is an implementation of the</w:t>
      </w:r>
      <w:r w:rsidR="007A51EA" w:rsidRPr="007A51EA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0C7BE7" w:rsidRPr="000C7BE7">
        <w:rPr>
          <w:rStyle w:val="HTMLCode"/>
          <w:rFonts w:eastAsia="SimSun"/>
          <w:sz w:val="17"/>
          <w:szCs w:val="17"/>
        </w:rPr>
        <w:t>Future&lt;V&gt;</w:t>
      </w:r>
      <w:r w:rsidR="000C7BE7" w:rsidRPr="00DC3B59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7A51EA" w:rsidRPr="007A51EA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7A51EA" w:rsidRPr="007A51EA">
        <w:rPr>
          <w:rFonts w:ascii="Segoe UI" w:hAnsi="Segoe UI" w:cs="Segoe UI"/>
          <w:sz w:val="18"/>
          <w:szCs w:val="20"/>
        </w:rPr>
        <w:t>interface.</w:t>
      </w:r>
    </w:p>
    <w:p w14:paraId="345869F1" w14:textId="77777777" w:rsidR="00B2027C" w:rsidRDefault="00B2027C" w:rsidP="00B202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2027C" w:rsidRPr="00832660" w14:paraId="48ACAFE8" w14:textId="77777777" w:rsidTr="00D63270">
        <w:tc>
          <w:tcPr>
            <w:tcW w:w="9302" w:type="dxa"/>
            <w:shd w:val="clear" w:color="auto" w:fill="E6E6E6"/>
          </w:tcPr>
          <w:p w14:paraId="3EE5235C" w14:textId="77777777" w:rsidR="00B2027C" w:rsidRPr="00B2027C" w:rsidRDefault="00B2027C" w:rsidP="00D632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027C">
              <w:rPr>
                <w:rFonts w:ascii="Courier New" w:hAnsi="Courier New" w:cs="Courier New"/>
                <w:sz w:val="16"/>
                <w:szCs w:val="16"/>
              </w:rPr>
              <w:t>@Named</w:t>
            </w:r>
          </w:p>
          <w:p w14:paraId="778A4DF8" w14:textId="77777777" w:rsidR="00B2027C" w:rsidRPr="00B2027C" w:rsidRDefault="00B2027C" w:rsidP="00D632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027C">
              <w:rPr>
                <w:rFonts w:ascii="Courier New" w:hAnsi="Courier New" w:cs="Courier New"/>
                <w:sz w:val="16"/>
                <w:szCs w:val="16"/>
              </w:rPr>
              <w:t>@Stateless</w:t>
            </w:r>
          </w:p>
          <w:p w14:paraId="0FDE2339" w14:textId="77777777" w:rsidR="00895822" w:rsidRDefault="00B2027C" w:rsidP="00D632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027C">
              <w:rPr>
                <w:rFonts w:ascii="Courier New" w:hAnsi="Courier New" w:cs="Courier New"/>
                <w:sz w:val="16"/>
                <w:szCs w:val="16"/>
              </w:rPr>
              <w:t>public class MailerBean</w:t>
            </w:r>
          </w:p>
          <w:p w14:paraId="57FA0C8F" w14:textId="77777777" w:rsidR="00B2027C" w:rsidRPr="00B2027C" w:rsidRDefault="00B2027C" w:rsidP="00D632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02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EC0B566" w14:textId="77777777" w:rsidR="00B2027C" w:rsidRPr="00895822" w:rsidRDefault="00B2027C" w:rsidP="00D6327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20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95822">
              <w:rPr>
                <w:rFonts w:ascii="Courier New" w:hAnsi="Courier New" w:cs="Courier New"/>
                <w:b/>
                <w:sz w:val="16"/>
                <w:szCs w:val="16"/>
              </w:rPr>
              <w:t>@Asynchronous</w:t>
            </w:r>
          </w:p>
          <w:p w14:paraId="31FBCFAA" w14:textId="77777777" w:rsidR="00895822" w:rsidRDefault="00B2027C" w:rsidP="00D632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027C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Pr="00895822">
              <w:rPr>
                <w:rFonts w:ascii="Courier New" w:hAnsi="Courier New" w:cs="Courier New"/>
                <w:b/>
                <w:sz w:val="16"/>
                <w:szCs w:val="16"/>
              </w:rPr>
              <w:t>Future&lt;String&gt;</w:t>
            </w:r>
            <w:r w:rsidRPr="00B2027C">
              <w:rPr>
                <w:rFonts w:ascii="Courier New" w:hAnsi="Courier New" w:cs="Courier New"/>
                <w:sz w:val="16"/>
                <w:szCs w:val="16"/>
              </w:rPr>
              <w:t xml:space="preserve"> sendMessage(String email)</w:t>
            </w:r>
          </w:p>
          <w:p w14:paraId="245A7CC9" w14:textId="77777777" w:rsidR="00B2027C" w:rsidRPr="00B2027C" w:rsidRDefault="00895822" w:rsidP="00D632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B2027C" w:rsidRPr="00B2027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3E71DE32" w14:textId="77777777" w:rsidR="00895822" w:rsidRDefault="00895822" w:rsidP="00D632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14:paraId="31660054" w14:textId="77777777" w:rsidR="00B2027C" w:rsidRPr="00B2027C" w:rsidRDefault="00B2027C" w:rsidP="00D632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027C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895822">
              <w:rPr>
                <w:rFonts w:ascii="Courier New" w:hAnsi="Courier New" w:cs="Courier New"/>
                <w:b/>
                <w:sz w:val="16"/>
                <w:szCs w:val="16"/>
              </w:rPr>
              <w:t>new AsyncResult</w:t>
            </w:r>
            <w:r w:rsidRPr="00B2027C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1E2ECC"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B2027C">
              <w:rPr>
                <w:rFonts w:ascii="Courier New" w:hAnsi="Courier New" w:cs="Courier New"/>
                <w:sz w:val="16"/>
                <w:szCs w:val="16"/>
              </w:rPr>
              <w:t>&gt;(</w:t>
            </w:r>
            <w:r w:rsidR="00895822">
              <w:rPr>
                <w:rFonts w:ascii="Courier New" w:hAnsi="Courier New" w:cs="Courier New"/>
                <w:sz w:val="16"/>
                <w:szCs w:val="16"/>
              </w:rPr>
              <w:t>"Sent"</w:t>
            </w:r>
            <w:r w:rsidRPr="00B2027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1275A07" w14:textId="77777777" w:rsidR="00B2027C" w:rsidRPr="00B2027C" w:rsidRDefault="00B2027C" w:rsidP="00D632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02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B58B45" w14:textId="77777777" w:rsidR="00B2027C" w:rsidRPr="00B73668" w:rsidRDefault="00B2027C" w:rsidP="00D632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02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3E528F5" w14:textId="77777777" w:rsidR="00EB5851" w:rsidRDefault="00EB5851" w:rsidP="005D31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60F208" w14:textId="77777777" w:rsidR="006363B3" w:rsidRDefault="003A15D1" w:rsidP="006363B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call an asynchronous method from a client.</w:t>
      </w:r>
      <w:r w:rsidR="006F1C85" w:rsidRPr="006F1C85">
        <w:rPr>
          <w:rFonts w:ascii="Segoe UI" w:hAnsi="Segoe UI" w:cs="Segoe UI"/>
          <w:sz w:val="18"/>
          <w:szCs w:val="20"/>
        </w:rPr>
        <w:t xml:space="preserve"> The client can retrieve the result using the </w:t>
      </w:r>
      <w:r w:rsidR="006F1C85" w:rsidRPr="006F1C85">
        <w:rPr>
          <w:rStyle w:val="HTMLCode"/>
          <w:rFonts w:ascii="Segoe UI" w:eastAsia="SimSun" w:hAnsi="Segoe UI" w:cs="Segoe UI"/>
          <w:i/>
          <w:sz w:val="18"/>
        </w:rPr>
        <w:t>get</w:t>
      </w:r>
      <w:r w:rsidR="006F1C85" w:rsidRPr="006F1C85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6F1C85" w:rsidRPr="006F1C85">
        <w:rPr>
          <w:rFonts w:ascii="Segoe UI" w:hAnsi="Segoe UI" w:cs="Segoe UI"/>
          <w:sz w:val="18"/>
          <w:szCs w:val="20"/>
        </w:rPr>
        <w:t>method.</w:t>
      </w:r>
      <w:r w:rsidR="00EB5851">
        <w:rPr>
          <w:rFonts w:ascii="Segoe UI" w:hAnsi="Segoe UI" w:cs="Segoe UI"/>
          <w:sz w:val="18"/>
          <w:szCs w:val="20"/>
        </w:rPr>
        <w:t xml:space="preserve"> The </w:t>
      </w:r>
      <w:r w:rsidR="00EB5851" w:rsidRPr="00EB5851">
        <w:rPr>
          <w:rFonts w:ascii="Segoe UI" w:hAnsi="Segoe UI" w:cs="Segoe UI"/>
          <w:i/>
          <w:sz w:val="18"/>
          <w:szCs w:val="20"/>
        </w:rPr>
        <w:t>get</w:t>
      </w:r>
      <w:r w:rsidR="00EB5851">
        <w:rPr>
          <w:rFonts w:ascii="Segoe UI" w:hAnsi="Segoe UI" w:cs="Segoe UI"/>
          <w:sz w:val="18"/>
          <w:szCs w:val="20"/>
        </w:rPr>
        <w:t xml:space="preserve"> method will block until the session bean method completes and returns.</w:t>
      </w:r>
    </w:p>
    <w:p w14:paraId="0731EB23" w14:textId="77777777" w:rsidR="003A15D1" w:rsidRDefault="003A15D1" w:rsidP="006363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63B3" w:rsidRPr="00832660" w14:paraId="30D87F17" w14:textId="77777777" w:rsidTr="00D63270">
        <w:tc>
          <w:tcPr>
            <w:tcW w:w="9302" w:type="dxa"/>
            <w:shd w:val="clear" w:color="auto" w:fill="E6E6E6"/>
          </w:tcPr>
          <w:p w14:paraId="2116431B" w14:textId="77777777" w:rsidR="00F26FEB" w:rsidRPr="00F26FEB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lastRenderedPageBreak/>
              <w:t>@Named</w:t>
            </w:r>
          </w:p>
          <w:p w14:paraId="6E192EC9" w14:textId="77777777" w:rsidR="00F26FEB" w:rsidRPr="00F26FEB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>@SessionScoped</w:t>
            </w:r>
          </w:p>
          <w:p w14:paraId="5724B5E7" w14:textId="77777777" w:rsidR="00E94B27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>public class MailerManagedBean implements Serializable</w:t>
            </w:r>
          </w:p>
          <w:p w14:paraId="36633383" w14:textId="77777777" w:rsidR="00F26FEB" w:rsidRPr="00F26FEB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6BC0534" w14:textId="77777777" w:rsidR="00F26FEB" w:rsidRPr="00E94B27" w:rsidRDefault="00F26FEB" w:rsidP="00F26FE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94B27">
              <w:rPr>
                <w:rFonts w:ascii="Courier New" w:hAnsi="Courier New" w:cs="Courier New"/>
                <w:b/>
                <w:sz w:val="16"/>
                <w:szCs w:val="16"/>
              </w:rPr>
              <w:t>@EJB</w:t>
            </w:r>
          </w:p>
          <w:p w14:paraId="462062D9" w14:textId="77777777" w:rsidR="00F26FEB" w:rsidRPr="00F26FEB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 xml:space="preserve">    protected MailerBean mailer;</w:t>
            </w:r>
          </w:p>
          <w:p w14:paraId="637CF932" w14:textId="77777777" w:rsidR="00E94B27" w:rsidRPr="00F26FEB" w:rsidRDefault="00E94B27" w:rsidP="00E94B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 xml:space="preserve">    private Future&lt;String&gt; mailStatus;</w:t>
            </w:r>
          </w:p>
          <w:p w14:paraId="4C70CF40" w14:textId="77777777" w:rsidR="00F26FEB" w:rsidRPr="00F26FEB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CBAD28" w14:textId="77777777" w:rsidR="00E94B27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 xml:space="preserve">    public String getStatus()</w:t>
            </w:r>
          </w:p>
          <w:p w14:paraId="06BEA862" w14:textId="77777777" w:rsidR="00F26FEB" w:rsidRPr="00F26FEB" w:rsidRDefault="00E94B27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F26FEB" w:rsidRPr="00F26FE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5B4E6AB4" w14:textId="77777777" w:rsidR="00E94B27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E94B27"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="00E94B27" w:rsidRPr="00F26FEB">
              <w:rPr>
                <w:rFonts w:ascii="Courier New" w:hAnsi="Courier New" w:cs="Courier New"/>
                <w:sz w:val="16"/>
                <w:szCs w:val="16"/>
              </w:rPr>
              <w:t xml:space="preserve"> mailStatus.</w:t>
            </w:r>
            <w:r w:rsidR="00E94B27" w:rsidRPr="00E94B27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E94B27" w:rsidRPr="00F26FE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A605095" w14:textId="77777777" w:rsidR="00F26FEB" w:rsidRPr="00F26FEB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005221" w14:textId="77777777" w:rsidR="00F26FEB" w:rsidRPr="00F26FEB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5B61FB" w14:textId="77777777" w:rsidR="00E94B27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="00E94B27"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F26FEB">
              <w:rPr>
                <w:rFonts w:ascii="Courier New" w:hAnsi="Courier New" w:cs="Courier New"/>
                <w:sz w:val="16"/>
                <w:szCs w:val="16"/>
              </w:rPr>
              <w:t xml:space="preserve"> send()</w:t>
            </w:r>
          </w:p>
          <w:p w14:paraId="63CA912E" w14:textId="77777777" w:rsidR="00F26FEB" w:rsidRPr="00F26FEB" w:rsidRDefault="00E94B27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F26FEB" w:rsidRPr="00F26FE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D3077FC" w14:textId="77777777" w:rsidR="00E94B27" w:rsidRDefault="00F26FEB" w:rsidP="00E94B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E94B27" w:rsidRPr="00F26FEB">
              <w:rPr>
                <w:rFonts w:ascii="Courier New" w:hAnsi="Courier New" w:cs="Courier New"/>
                <w:sz w:val="16"/>
                <w:szCs w:val="16"/>
              </w:rPr>
              <w:t xml:space="preserve">mailStatus </w:t>
            </w:r>
            <w:r w:rsidRPr="00F26FEB">
              <w:rPr>
                <w:rFonts w:ascii="Courier New" w:hAnsi="Courier New" w:cs="Courier New"/>
                <w:sz w:val="16"/>
                <w:szCs w:val="16"/>
              </w:rPr>
              <w:t>= mailer.sendMessage(</w:t>
            </w:r>
            <w:r w:rsidR="00E94B27">
              <w:rPr>
                <w:rFonts w:ascii="Courier New" w:hAnsi="Courier New" w:cs="Courier New"/>
                <w:sz w:val="16"/>
                <w:szCs w:val="16"/>
              </w:rPr>
              <w:t>"Hello World"</w:t>
            </w:r>
            <w:r w:rsidRPr="00F26FE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777FC6C" w14:textId="77777777" w:rsidR="00F26FEB" w:rsidRPr="00F26FEB" w:rsidRDefault="00F26FEB" w:rsidP="00E94B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1BC16E" w14:textId="77777777" w:rsidR="006363B3" w:rsidRPr="00B73668" w:rsidRDefault="00F26FEB" w:rsidP="00F26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FE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C905EEF" w14:textId="77777777" w:rsidR="00970990" w:rsidRPr="004F0C3E" w:rsidRDefault="00970990" w:rsidP="00EB58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70990" w:rsidRPr="004F0C3E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47810A" w14:textId="77777777" w:rsidR="00D15374" w:rsidRDefault="00D15374" w:rsidP="00C931B0">
      <w:r>
        <w:separator/>
      </w:r>
    </w:p>
  </w:endnote>
  <w:endnote w:type="continuationSeparator" w:id="0">
    <w:p w14:paraId="5E9A0EEE" w14:textId="77777777" w:rsidR="00D15374" w:rsidRDefault="00D15374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DD407F" w14:textId="77777777" w:rsidR="00D60D5A" w:rsidRDefault="00D60D5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003C20" w14:textId="77777777" w:rsidR="00D60D5A" w:rsidRDefault="00D60D5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892801" w14:textId="77777777" w:rsidR="00D60D5A" w:rsidRPr="006F0E0F" w:rsidRDefault="00D60D5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133ECA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133ECA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38D08C40" w14:textId="77777777" w:rsidR="00D60D5A" w:rsidRDefault="00D60D5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EE4DD6" w14:textId="77777777" w:rsidR="00D15374" w:rsidRDefault="00D15374" w:rsidP="00C931B0">
      <w:r>
        <w:separator/>
      </w:r>
    </w:p>
  </w:footnote>
  <w:footnote w:type="continuationSeparator" w:id="0">
    <w:p w14:paraId="09A2D985" w14:textId="77777777" w:rsidR="00D15374" w:rsidRDefault="00D15374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AE09FE" w14:textId="51BB6EED" w:rsidR="00D60D5A" w:rsidRPr="004820C4" w:rsidRDefault="00D15374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419D6F91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1A3CDB">
      <w:rPr>
        <w:rFonts w:ascii="Courier New" w:hAnsi="Courier New" w:cs="Courier New"/>
        <w:bCs/>
        <w:noProof/>
        <w:sz w:val="16"/>
        <w:szCs w:val="16"/>
      </w:rPr>
      <w:t>09</w:t>
    </w:r>
    <w:r w:rsidR="00D60D5A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D60D5A" w:rsidRPr="00444807">
      <w:rPr>
        <w:rFonts w:ascii="Courier New" w:hAnsi="Courier New" w:cs="Courier New"/>
        <w:bCs/>
        <w:noProof/>
        <w:sz w:val="16"/>
        <w:szCs w:val="16"/>
      </w:rPr>
      <w:t>Enterprise Beans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2C1E"/>
    <w:multiLevelType w:val="multilevel"/>
    <w:tmpl w:val="7ECA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0383A"/>
    <w:multiLevelType w:val="multilevel"/>
    <w:tmpl w:val="866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3CEF"/>
    <w:multiLevelType w:val="multilevel"/>
    <w:tmpl w:val="9B20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1D63"/>
    <w:multiLevelType w:val="multilevel"/>
    <w:tmpl w:val="4620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F622C"/>
    <w:multiLevelType w:val="multilevel"/>
    <w:tmpl w:val="EA9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63003"/>
    <w:multiLevelType w:val="multilevel"/>
    <w:tmpl w:val="40AC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D710F"/>
    <w:multiLevelType w:val="multilevel"/>
    <w:tmpl w:val="2A26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52A38"/>
    <w:multiLevelType w:val="multilevel"/>
    <w:tmpl w:val="C48C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84905"/>
    <w:multiLevelType w:val="multilevel"/>
    <w:tmpl w:val="31EA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5613C"/>
    <w:multiLevelType w:val="multilevel"/>
    <w:tmpl w:val="286C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87BAF"/>
    <w:multiLevelType w:val="multilevel"/>
    <w:tmpl w:val="948E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C236F2"/>
    <w:multiLevelType w:val="multilevel"/>
    <w:tmpl w:val="1B96C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9C6FB6"/>
    <w:multiLevelType w:val="multilevel"/>
    <w:tmpl w:val="B38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6002B"/>
    <w:multiLevelType w:val="multilevel"/>
    <w:tmpl w:val="60D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31EDC"/>
    <w:multiLevelType w:val="multilevel"/>
    <w:tmpl w:val="068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81CC9"/>
    <w:multiLevelType w:val="multilevel"/>
    <w:tmpl w:val="0F9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6240A"/>
    <w:multiLevelType w:val="multilevel"/>
    <w:tmpl w:val="B76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7078A"/>
    <w:multiLevelType w:val="multilevel"/>
    <w:tmpl w:val="E9FA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37993"/>
    <w:multiLevelType w:val="multilevel"/>
    <w:tmpl w:val="969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E168A"/>
    <w:multiLevelType w:val="multilevel"/>
    <w:tmpl w:val="A268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61065"/>
    <w:multiLevelType w:val="multilevel"/>
    <w:tmpl w:val="572A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6F164B"/>
    <w:multiLevelType w:val="multilevel"/>
    <w:tmpl w:val="BE8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07787"/>
    <w:multiLevelType w:val="multilevel"/>
    <w:tmpl w:val="98CE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CF4A26"/>
    <w:multiLevelType w:val="multilevel"/>
    <w:tmpl w:val="C09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CC6386"/>
    <w:multiLevelType w:val="multilevel"/>
    <w:tmpl w:val="98C6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5F5E7D"/>
    <w:multiLevelType w:val="multilevel"/>
    <w:tmpl w:val="5D1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B009A"/>
    <w:multiLevelType w:val="multilevel"/>
    <w:tmpl w:val="6A1E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DF3894"/>
    <w:multiLevelType w:val="multilevel"/>
    <w:tmpl w:val="AB6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52F9C"/>
    <w:multiLevelType w:val="multilevel"/>
    <w:tmpl w:val="801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72489"/>
    <w:multiLevelType w:val="hybridMultilevel"/>
    <w:tmpl w:val="90F6B0EE"/>
    <w:lvl w:ilvl="0" w:tplc="61D6CFE8">
      <w:start w:val="10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95405E"/>
    <w:multiLevelType w:val="multilevel"/>
    <w:tmpl w:val="0BD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D955B3"/>
    <w:multiLevelType w:val="multilevel"/>
    <w:tmpl w:val="F4EA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2830A3"/>
    <w:multiLevelType w:val="multilevel"/>
    <w:tmpl w:val="117C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8B47AE"/>
    <w:multiLevelType w:val="multilevel"/>
    <w:tmpl w:val="4BAA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FF6911"/>
    <w:multiLevelType w:val="multilevel"/>
    <w:tmpl w:val="DDA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0B72C2"/>
    <w:multiLevelType w:val="multilevel"/>
    <w:tmpl w:val="BE7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741EF2"/>
    <w:multiLevelType w:val="multilevel"/>
    <w:tmpl w:val="C1C0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2E4C1C"/>
    <w:multiLevelType w:val="multilevel"/>
    <w:tmpl w:val="249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71B99"/>
    <w:multiLevelType w:val="multilevel"/>
    <w:tmpl w:val="07B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917EE4"/>
    <w:multiLevelType w:val="multilevel"/>
    <w:tmpl w:val="A928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344616"/>
    <w:multiLevelType w:val="multilevel"/>
    <w:tmpl w:val="01E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2508F"/>
    <w:multiLevelType w:val="multilevel"/>
    <w:tmpl w:val="9C1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524E3"/>
    <w:multiLevelType w:val="multilevel"/>
    <w:tmpl w:val="B34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F00B4"/>
    <w:multiLevelType w:val="multilevel"/>
    <w:tmpl w:val="50EA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B51648"/>
    <w:multiLevelType w:val="multilevel"/>
    <w:tmpl w:val="1018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7B415E"/>
    <w:multiLevelType w:val="multilevel"/>
    <w:tmpl w:val="DDF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0D22C0"/>
    <w:multiLevelType w:val="multilevel"/>
    <w:tmpl w:val="CEF8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F2583B"/>
    <w:multiLevelType w:val="multilevel"/>
    <w:tmpl w:val="43E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5"/>
  </w:num>
  <w:num w:numId="3">
    <w:abstractNumId w:val="9"/>
  </w:num>
  <w:num w:numId="4">
    <w:abstractNumId w:val="19"/>
  </w:num>
  <w:num w:numId="5">
    <w:abstractNumId w:val="22"/>
  </w:num>
  <w:num w:numId="6">
    <w:abstractNumId w:val="30"/>
  </w:num>
  <w:num w:numId="7">
    <w:abstractNumId w:val="26"/>
  </w:num>
  <w:num w:numId="8">
    <w:abstractNumId w:val="24"/>
  </w:num>
  <w:num w:numId="9">
    <w:abstractNumId w:val="37"/>
  </w:num>
  <w:num w:numId="10">
    <w:abstractNumId w:val="1"/>
  </w:num>
  <w:num w:numId="11">
    <w:abstractNumId w:val="13"/>
  </w:num>
  <w:num w:numId="12">
    <w:abstractNumId w:val="34"/>
  </w:num>
  <w:num w:numId="13">
    <w:abstractNumId w:val="39"/>
  </w:num>
  <w:num w:numId="14">
    <w:abstractNumId w:val="16"/>
  </w:num>
  <w:num w:numId="15">
    <w:abstractNumId w:val="27"/>
  </w:num>
  <w:num w:numId="16">
    <w:abstractNumId w:val="29"/>
  </w:num>
  <w:num w:numId="17">
    <w:abstractNumId w:val="49"/>
  </w:num>
  <w:num w:numId="18">
    <w:abstractNumId w:val="14"/>
  </w:num>
  <w:num w:numId="19">
    <w:abstractNumId w:val="45"/>
  </w:num>
  <w:num w:numId="20">
    <w:abstractNumId w:val="12"/>
  </w:num>
  <w:num w:numId="21">
    <w:abstractNumId w:val="4"/>
  </w:num>
  <w:num w:numId="22">
    <w:abstractNumId w:val="41"/>
  </w:num>
  <w:num w:numId="23">
    <w:abstractNumId w:val="7"/>
  </w:num>
  <w:num w:numId="24">
    <w:abstractNumId w:val="2"/>
  </w:num>
  <w:num w:numId="25">
    <w:abstractNumId w:val="23"/>
  </w:num>
  <w:num w:numId="26">
    <w:abstractNumId w:val="40"/>
  </w:num>
  <w:num w:numId="27">
    <w:abstractNumId w:val="44"/>
  </w:num>
  <w:num w:numId="28">
    <w:abstractNumId w:val="6"/>
  </w:num>
  <w:num w:numId="29">
    <w:abstractNumId w:val="15"/>
  </w:num>
  <w:num w:numId="30">
    <w:abstractNumId w:val="43"/>
  </w:num>
  <w:num w:numId="31">
    <w:abstractNumId w:val="42"/>
  </w:num>
  <w:num w:numId="32">
    <w:abstractNumId w:val="32"/>
  </w:num>
  <w:num w:numId="33">
    <w:abstractNumId w:val="10"/>
  </w:num>
  <w:num w:numId="34">
    <w:abstractNumId w:val="48"/>
  </w:num>
  <w:num w:numId="35">
    <w:abstractNumId w:val="28"/>
  </w:num>
  <w:num w:numId="36">
    <w:abstractNumId w:val="5"/>
  </w:num>
  <w:num w:numId="37">
    <w:abstractNumId w:val="36"/>
  </w:num>
  <w:num w:numId="38">
    <w:abstractNumId w:val="38"/>
  </w:num>
  <w:num w:numId="39">
    <w:abstractNumId w:val="0"/>
  </w:num>
  <w:num w:numId="40">
    <w:abstractNumId w:val="3"/>
  </w:num>
  <w:num w:numId="41">
    <w:abstractNumId w:val="20"/>
  </w:num>
  <w:num w:numId="42">
    <w:abstractNumId w:val="35"/>
  </w:num>
  <w:num w:numId="43">
    <w:abstractNumId w:val="47"/>
  </w:num>
  <w:num w:numId="44">
    <w:abstractNumId w:val="21"/>
  </w:num>
  <w:num w:numId="45">
    <w:abstractNumId w:val="8"/>
  </w:num>
  <w:num w:numId="46">
    <w:abstractNumId w:val="18"/>
  </w:num>
  <w:num w:numId="47">
    <w:abstractNumId w:val="17"/>
  </w:num>
  <w:num w:numId="48">
    <w:abstractNumId w:val="46"/>
  </w:num>
  <w:num w:numId="49">
    <w:abstractNumId w:val="33"/>
  </w:num>
  <w:num w:numId="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71A4"/>
    <w:rsid w:val="00017756"/>
    <w:rsid w:val="0002592A"/>
    <w:rsid w:val="00030469"/>
    <w:rsid w:val="0003435B"/>
    <w:rsid w:val="000379A7"/>
    <w:rsid w:val="0004029B"/>
    <w:rsid w:val="00046E75"/>
    <w:rsid w:val="00062DE0"/>
    <w:rsid w:val="000664FB"/>
    <w:rsid w:val="000737D4"/>
    <w:rsid w:val="00093181"/>
    <w:rsid w:val="000A1B06"/>
    <w:rsid w:val="000A252A"/>
    <w:rsid w:val="000B3A50"/>
    <w:rsid w:val="000C2DDB"/>
    <w:rsid w:val="000C47EA"/>
    <w:rsid w:val="000C7BE7"/>
    <w:rsid w:val="000D239A"/>
    <w:rsid w:val="000D42F9"/>
    <w:rsid w:val="000D6E11"/>
    <w:rsid w:val="000D708C"/>
    <w:rsid w:val="000D7264"/>
    <w:rsid w:val="000E142F"/>
    <w:rsid w:val="000E173E"/>
    <w:rsid w:val="000E33B9"/>
    <w:rsid w:val="000E7754"/>
    <w:rsid w:val="000F550E"/>
    <w:rsid w:val="00101D55"/>
    <w:rsid w:val="00105339"/>
    <w:rsid w:val="00105E3A"/>
    <w:rsid w:val="001075C5"/>
    <w:rsid w:val="001255E5"/>
    <w:rsid w:val="00133ECA"/>
    <w:rsid w:val="00134F92"/>
    <w:rsid w:val="00140037"/>
    <w:rsid w:val="0014481A"/>
    <w:rsid w:val="00156C81"/>
    <w:rsid w:val="00157A3A"/>
    <w:rsid w:val="001624DF"/>
    <w:rsid w:val="00165E46"/>
    <w:rsid w:val="00167BD9"/>
    <w:rsid w:val="001720BC"/>
    <w:rsid w:val="00173CF9"/>
    <w:rsid w:val="001757AA"/>
    <w:rsid w:val="0019085C"/>
    <w:rsid w:val="00191752"/>
    <w:rsid w:val="00194AA6"/>
    <w:rsid w:val="001A3CDB"/>
    <w:rsid w:val="001B6307"/>
    <w:rsid w:val="001C5040"/>
    <w:rsid w:val="001D2E13"/>
    <w:rsid w:val="001D7F8A"/>
    <w:rsid w:val="001E0167"/>
    <w:rsid w:val="001E2ECC"/>
    <w:rsid w:val="001E6952"/>
    <w:rsid w:val="001F27A5"/>
    <w:rsid w:val="001F6BB9"/>
    <w:rsid w:val="002066B9"/>
    <w:rsid w:val="00225155"/>
    <w:rsid w:val="00245FE4"/>
    <w:rsid w:val="00247A91"/>
    <w:rsid w:val="00257291"/>
    <w:rsid w:val="00265EEB"/>
    <w:rsid w:val="002728FE"/>
    <w:rsid w:val="002911A6"/>
    <w:rsid w:val="002A034E"/>
    <w:rsid w:val="002A17E5"/>
    <w:rsid w:val="002A6147"/>
    <w:rsid w:val="002B57FD"/>
    <w:rsid w:val="002C0B3D"/>
    <w:rsid w:val="002C259B"/>
    <w:rsid w:val="002D0CAE"/>
    <w:rsid w:val="002D50ED"/>
    <w:rsid w:val="002D6311"/>
    <w:rsid w:val="002D722D"/>
    <w:rsid w:val="002F4F20"/>
    <w:rsid w:val="00301DE0"/>
    <w:rsid w:val="00305867"/>
    <w:rsid w:val="003100AA"/>
    <w:rsid w:val="00314300"/>
    <w:rsid w:val="00317FB1"/>
    <w:rsid w:val="00321985"/>
    <w:rsid w:val="00326AE2"/>
    <w:rsid w:val="00327761"/>
    <w:rsid w:val="003434A0"/>
    <w:rsid w:val="00346263"/>
    <w:rsid w:val="00351F47"/>
    <w:rsid w:val="0035232E"/>
    <w:rsid w:val="00367EC0"/>
    <w:rsid w:val="00367FC7"/>
    <w:rsid w:val="003801CD"/>
    <w:rsid w:val="0038070F"/>
    <w:rsid w:val="00380751"/>
    <w:rsid w:val="0038314B"/>
    <w:rsid w:val="0038415C"/>
    <w:rsid w:val="0038555D"/>
    <w:rsid w:val="003870FE"/>
    <w:rsid w:val="003A15D1"/>
    <w:rsid w:val="003A2B0F"/>
    <w:rsid w:val="003B75F9"/>
    <w:rsid w:val="003C043F"/>
    <w:rsid w:val="003C4AD2"/>
    <w:rsid w:val="003D46B0"/>
    <w:rsid w:val="003D4BE0"/>
    <w:rsid w:val="003E23F0"/>
    <w:rsid w:val="003E627C"/>
    <w:rsid w:val="003E76E1"/>
    <w:rsid w:val="003F1E2C"/>
    <w:rsid w:val="003F531E"/>
    <w:rsid w:val="0040258F"/>
    <w:rsid w:val="00406E48"/>
    <w:rsid w:val="004147CD"/>
    <w:rsid w:val="00416160"/>
    <w:rsid w:val="00416256"/>
    <w:rsid w:val="0042298A"/>
    <w:rsid w:val="00437F65"/>
    <w:rsid w:val="00440A1E"/>
    <w:rsid w:val="00444807"/>
    <w:rsid w:val="00446140"/>
    <w:rsid w:val="00447FF8"/>
    <w:rsid w:val="00450155"/>
    <w:rsid w:val="00451A51"/>
    <w:rsid w:val="00457824"/>
    <w:rsid w:val="00463515"/>
    <w:rsid w:val="0046538F"/>
    <w:rsid w:val="00475DBF"/>
    <w:rsid w:val="0048276D"/>
    <w:rsid w:val="00482FE2"/>
    <w:rsid w:val="00486561"/>
    <w:rsid w:val="0048767E"/>
    <w:rsid w:val="004965BE"/>
    <w:rsid w:val="004B048E"/>
    <w:rsid w:val="004C0618"/>
    <w:rsid w:val="004C39CA"/>
    <w:rsid w:val="004C62A8"/>
    <w:rsid w:val="004D0042"/>
    <w:rsid w:val="004D266E"/>
    <w:rsid w:val="004E606A"/>
    <w:rsid w:val="004F0C3E"/>
    <w:rsid w:val="004F1BD7"/>
    <w:rsid w:val="005163F2"/>
    <w:rsid w:val="00520070"/>
    <w:rsid w:val="00533EAC"/>
    <w:rsid w:val="00542B0D"/>
    <w:rsid w:val="005700C8"/>
    <w:rsid w:val="00580CE3"/>
    <w:rsid w:val="00581C13"/>
    <w:rsid w:val="00584CD9"/>
    <w:rsid w:val="005A1756"/>
    <w:rsid w:val="005A4733"/>
    <w:rsid w:val="005D31A5"/>
    <w:rsid w:val="005D61D6"/>
    <w:rsid w:val="005D7A1B"/>
    <w:rsid w:val="005E03F6"/>
    <w:rsid w:val="005E645A"/>
    <w:rsid w:val="0060198F"/>
    <w:rsid w:val="0061425F"/>
    <w:rsid w:val="00616313"/>
    <w:rsid w:val="00626B7B"/>
    <w:rsid w:val="0062766F"/>
    <w:rsid w:val="006304A6"/>
    <w:rsid w:val="006363B3"/>
    <w:rsid w:val="00657A6E"/>
    <w:rsid w:val="0067074E"/>
    <w:rsid w:val="0067095D"/>
    <w:rsid w:val="00672DED"/>
    <w:rsid w:val="00677E2F"/>
    <w:rsid w:val="006864F6"/>
    <w:rsid w:val="006915EE"/>
    <w:rsid w:val="006A0915"/>
    <w:rsid w:val="006A0DCC"/>
    <w:rsid w:val="006B09E0"/>
    <w:rsid w:val="006C10FD"/>
    <w:rsid w:val="006D3EA1"/>
    <w:rsid w:val="006D56AD"/>
    <w:rsid w:val="006D5946"/>
    <w:rsid w:val="006E5D19"/>
    <w:rsid w:val="006E7B04"/>
    <w:rsid w:val="006F1C85"/>
    <w:rsid w:val="006F2691"/>
    <w:rsid w:val="00703EF4"/>
    <w:rsid w:val="00704157"/>
    <w:rsid w:val="007044EC"/>
    <w:rsid w:val="00717AE2"/>
    <w:rsid w:val="007334F2"/>
    <w:rsid w:val="00747D98"/>
    <w:rsid w:val="00753DEF"/>
    <w:rsid w:val="0076279E"/>
    <w:rsid w:val="00762FBC"/>
    <w:rsid w:val="0077096D"/>
    <w:rsid w:val="00780224"/>
    <w:rsid w:val="00780A3E"/>
    <w:rsid w:val="0078197D"/>
    <w:rsid w:val="007A0C1B"/>
    <w:rsid w:val="007A51EA"/>
    <w:rsid w:val="007B4CF6"/>
    <w:rsid w:val="007B7325"/>
    <w:rsid w:val="007D0EF0"/>
    <w:rsid w:val="007E6D9E"/>
    <w:rsid w:val="007E6EA4"/>
    <w:rsid w:val="007F5BB6"/>
    <w:rsid w:val="00806835"/>
    <w:rsid w:val="00816F54"/>
    <w:rsid w:val="00820ED0"/>
    <w:rsid w:val="008264EE"/>
    <w:rsid w:val="00830EE0"/>
    <w:rsid w:val="008314DE"/>
    <w:rsid w:val="00832660"/>
    <w:rsid w:val="0083330E"/>
    <w:rsid w:val="00834083"/>
    <w:rsid w:val="00834F92"/>
    <w:rsid w:val="00841462"/>
    <w:rsid w:val="00842418"/>
    <w:rsid w:val="00847A60"/>
    <w:rsid w:val="008604A7"/>
    <w:rsid w:val="00863F9D"/>
    <w:rsid w:val="00877DEE"/>
    <w:rsid w:val="008816B0"/>
    <w:rsid w:val="008924B1"/>
    <w:rsid w:val="00895822"/>
    <w:rsid w:val="00897348"/>
    <w:rsid w:val="008A1E51"/>
    <w:rsid w:val="008A2CFB"/>
    <w:rsid w:val="008A5CA4"/>
    <w:rsid w:val="008A5E5B"/>
    <w:rsid w:val="008A7B8F"/>
    <w:rsid w:val="008B2842"/>
    <w:rsid w:val="008C1145"/>
    <w:rsid w:val="008D6A76"/>
    <w:rsid w:val="008E15E2"/>
    <w:rsid w:val="008E2A09"/>
    <w:rsid w:val="008E2D78"/>
    <w:rsid w:val="009058C7"/>
    <w:rsid w:val="00910B8C"/>
    <w:rsid w:val="00924741"/>
    <w:rsid w:val="00932702"/>
    <w:rsid w:val="00941D7D"/>
    <w:rsid w:val="0094589E"/>
    <w:rsid w:val="00951839"/>
    <w:rsid w:val="00956BDD"/>
    <w:rsid w:val="009622D4"/>
    <w:rsid w:val="00970990"/>
    <w:rsid w:val="0097254E"/>
    <w:rsid w:val="009735D1"/>
    <w:rsid w:val="0097704A"/>
    <w:rsid w:val="00986874"/>
    <w:rsid w:val="009B22E9"/>
    <w:rsid w:val="009B337C"/>
    <w:rsid w:val="009B5C62"/>
    <w:rsid w:val="009C45B4"/>
    <w:rsid w:val="009D5F8A"/>
    <w:rsid w:val="009D6075"/>
    <w:rsid w:val="009E2FD6"/>
    <w:rsid w:val="009F73B6"/>
    <w:rsid w:val="00A26F52"/>
    <w:rsid w:val="00A314C2"/>
    <w:rsid w:val="00A51BB5"/>
    <w:rsid w:val="00A53D4C"/>
    <w:rsid w:val="00A6210D"/>
    <w:rsid w:val="00A63505"/>
    <w:rsid w:val="00A63737"/>
    <w:rsid w:val="00A74A7B"/>
    <w:rsid w:val="00AA0D0E"/>
    <w:rsid w:val="00AB041D"/>
    <w:rsid w:val="00AC03B7"/>
    <w:rsid w:val="00AC4199"/>
    <w:rsid w:val="00AC5660"/>
    <w:rsid w:val="00AC7A3E"/>
    <w:rsid w:val="00AF6ADD"/>
    <w:rsid w:val="00AF76F1"/>
    <w:rsid w:val="00B044C3"/>
    <w:rsid w:val="00B06E51"/>
    <w:rsid w:val="00B10C65"/>
    <w:rsid w:val="00B12F9A"/>
    <w:rsid w:val="00B2006E"/>
    <w:rsid w:val="00B2027C"/>
    <w:rsid w:val="00B337A7"/>
    <w:rsid w:val="00B43117"/>
    <w:rsid w:val="00B432DC"/>
    <w:rsid w:val="00B45766"/>
    <w:rsid w:val="00B51F51"/>
    <w:rsid w:val="00B60DD7"/>
    <w:rsid w:val="00B630BD"/>
    <w:rsid w:val="00B64A8A"/>
    <w:rsid w:val="00B73668"/>
    <w:rsid w:val="00B741BA"/>
    <w:rsid w:val="00BA68A6"/>
    <w:rsid w:val="00BB2B93"/>
    <w:rsid w:val="00BC0A8A"/>
    <w:rsid w:val="00BC1EB6"/>
    <w:rsid w:val="00BC594C"/>
    <w:rsid w:val="00BD2202"/>
    <w:rsid w:val="00BD3459"/>
    <w:rsid w:val="00BE4BDB"/>
    <w:rsid w:val="00BE4CD3"/>
    <w:rsid w:val="00BE6B30"/>
    <w:rsid w:val="00BE75E3"/>
    <w:rsid w:val="00BF19CF"/>
    <w:rsid w:val="00BF4777"/>
    <w:rsid w:val="00C067CF"/>
    <w:rsid w:val="00C07AAA"/>
    <w:rsid w:val="00C1194A"/>
    <w:rsid w:val="00C13C80"/>
    <w:rsid w:val="00C14559"/>
    <w:rsid w:val="00C2342C"/>
    <w:rsid w:val="00C30CAB"/>
    <w:rsid w:val="00C42406"/>
    <w:rsid w:val="00C443B1"/>
    <w:rsid w:val="00C54045"/>
    <w:rsid w:val="00C557B5"/>
    <w:rsid w:val="00C67AFD"/>
    <w:rsid w:val="00C90582"/>
    <w:rsid w:val="00C90D05"/>
    <w:rsid w:val="00C931B0"/>
    <w:rsid w:val="00C94F0A"/>
    <w:rsid w:val="00C9681B"/>
    <w:rsid w:val="00C96A4A"/>
    <w:rsid w:val="00CC21D8"/>
    <w:rsid w:val="00CC2C36"/>
    <w:rsid w:val="00CE1994"/>
    <w:rsid w:val="00CE2D80"/>
    <w:rsid w:val="00CF6EC2"/>
    <w:rsid w:val="00D07BC3"/>
    <w:rsid w:val="00D100D3"/>
    <w:rsid w:val="00D11507"/>
    <w:rsid w:val="00D15374"/>
    <w:rsid w:val="00D274CA"/>
    <w:rsid w:val="00D31E7C"/>
    <w:rsid w:val="00D4524B"/>
    <w:rsid w:val="00D45B51"/>
    <w:rsid w:val="00D51DE3"/>
    <w:rsid w:val="00D60D5A"/>
    <w:rsid w:val="00D710D5"/>
    <w:rsid w:val="00D71E95"/>
    <w:rsid w:val="00D85F1C"/>
    <w:rsid w:val="00D90304"/>
    <w:rsid w:val="00D97145"/>
    <w:rsid w:val="00DA7F49"/>
    <w:rsid w:val="00DC02D0"/>
    <w:rsid w:val="00DC3B59"/>
    <w:rsid w:val="00DE2322"/>
    <w:rsid w:val="00DE2DA5"/>
    <w:rsid w:val="00DF0DFC"/>
    <w:rsid w:val="00DF2FAC"/>
    <w:rsid w:val="00E04460"/>
    <w:rsid w:val="00E13F3A"/>
    <w:rsid w:val="00E23418"/>
    <w:rsid w:val="00E23F13"/>
    <w:rsid w:val="00E32ADC"/>
    <w:rsid w:val="00E33BF6"/>
    <w:rsid w:val="00E37DB3"/>
    <w:rsid w:val="00E4103C"/>
    <w:rsid w:val="00E426EB"/>
    <w:rsid w:val="00E51D95"/>
    <w:rsid w:val="00E55718"/>
    <w:rsid w:val="00E73553"/>
    <w:rsid w:val="00E75DBC"/>
    <w:rsid w:val="00E77E9A"/>
    <w:rsid w:val="00E857B8"/>
    <w:rsid w:val="00E903FC"/>
    <w:rsid w:val="00E9390B"/>
    <w:rsid w:val="00E94B27"/>
    <w:rsid w:val="00E976CB"/>
    <w:rsid w:val="00EA068D"/>
    <w:rsid w:val="00EA1C6B"/>
    <w:rsid w:val="00EA6B27"/>
    <w:rsid w:val="00EB1B79"/>
    <w:rsid w:val="00EB5851"/>
    <w:rsid w:val="00EC2D27"/>
    <w:rsid w:val="00EC4EB3"/>
    <w:rsid w:val="00EC57D8"/>
    <w:rsid w:val="00ED0F15"/>
    <w:rsid w:val="00EF4674"/>
    <w:rsid w:val="00EF6506"/>
    <w:rsid w:val="00F160DC"/>
    <w:rsid w:val="00F2331D"/>
    <w:rsid w:val="00F23518"/>
    <w:rsid w:val="00F26FEB"/>
    <w:rsid w:val="00F40030"/>
    <w:rsid w:val="00F549A5"/>
    <w:rsid w:val="00F56509"/>
    <w:rsid w:val="00F70ABB"/>
    <w:rsid w:val="00F76F63"/>
    <w:rsid w:val="00F80878"/>
    <w:rsid w:val="00F82690"/>
    <w:rsid w:val="00F94280"/>
    <w:rsid w:val="00F9687A"/>
    <w:rsid w:val="00FA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03F1DA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33BF6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B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B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3BF6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secnum">
    <w:name w:val="secnum"/>
    <w:basedOn w:val="DefaultParagraphFont"/>
    <w:rsid w:val="00E33BF6"/>
  </w:style>
  <w:style w:type="character" w:customStyle="1" w:styleId="apple-converted-space">
    <w:name w:val="apple-converted-space"/>
    <w:basedOn w:val="DefaultParagraphFont"/>
    <w:rsid w:val="00E33BF6"/>
  </w:style>
  <w:style w:type="paragraph" w:styleId="NormalWeb">
    <w:name w:val="Normal (Web)"/>
    <w:basedOn w:val="Normal"/>
    <w:uiPriority w:val="99"/>
    <w:unhideWhenUsed/>
    <w:rsid w:val="00E33BF6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E33BF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BF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glossaryterm">
    <w:name w:val="glossaryterm"/>
    <w:basedOn w:val="DefaultParagraphFont"/>
    <w:rsid w:val="00E33BF6"/>
  </w:style>
  <w:style w:type="character" w:styleId="HTMLCode">
    <w:name w:val="HTML Code"/>
    <w:basedOn w:val="DefaultParagraphFont"/>
    <w:uiPriority w:val="99"/>
    <w:semiHidden/>
    <w:unhideWhenUsed/>
    <w:rsid w:val="00E33BF6"/>
    <w:rPr>
      <w:rFonts w:ascii="Courier New" w:eastAsia="Times New Roman" w:hAnsi="Courier New" w:cs="Courier New"/>
      <w:sz w:val="20"/>
      <w:szCs w:val="20"/>
    </w:rPr>
  </w:style>
  <w:style w:type="paragraph" w:customStyle="1" w:styleId="titleintable">
    <w:name w:val="titleintable"/>
    <w:basedOn w:val="Normal"/>
    <w:rsid w:val="00E33BF6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B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notep1">
    <w:name w:val="notep1"/>
    <w:basedOn w:val="Normal"/>
    <w:rsid w:val="00E33BF6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3B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3BF6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variable">
    <w:name w:val="variable"/>
    <w:basedOn w:val="DefaultParagraphFont"/>
    <w:rsid w:val="00E33BF6"/>
  </w:style>
  <w:style w:type="character" w:customStyle="1" w:styleId="bold">
    <w:name w:val="bold"/>
    <w:basedOn w:val="DefaultParagraphFont"/>
    <w:rsid w:val="00E33BF6"/>
  </w:style>
  <w:style w:type="character" w:customStyle="1" w:styleId="italic">
    <w:name w:val="italic"/>
    <w:basedOn w:val="DefaultParagraphFont"/>
    <w:rsid w:val="00E33BF6"/>
  </w:style>
  <w:style w:type="paragraph" w:customStyle="1" w:styleId="titleinfigure">
    <w:name w:val="titleinfigure"/>
    <w:basedOn w:val="Normal"/>
    <w:rsid w:val="00E33BF6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gui-object-action">
    <w:name w:val="gui-object-action"/>
    <w:basedOn w:val="DefaultParagraphFont"/>
    <w:rsid w:val="00E33BF6"/>
  </w:style>
  <w:style w:type="character" w:customStyle="1" w:styleId="gui-object-title">
    <w:name w:val="gui-object-title"/>
    <w:basedOn w:val="DefaultParagraphFont"/>
    <w:rsid w:val="00E33BF6"/>
  </w:style>
  <w:style w:type="paragraph" w:styleId="ListParagraph">
    <w:name w:val="List Paragraph"/>
    <w:basedOn w:val="Normal"/>
    <w:uiPriority w:val="34"/>
    <w:qFormat/>
    <w:rsid w:val="00173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661">
              <w:marLeft w:val="1442"/>
              <w:marRight w:val="1442"/>
              <w:marTop w:val="480"/>
              <w:marBottom w:val="480"/>
              <w:divBdr>
                <w:top w:val="single" w:sz="8" w:space="3" w:color="808080"/>
                <w:left w:val="none" w:sz="0" w:space="0" w:color="auto"/>
                <w:bottom w:val="single" w:sz="8" w:space="3" w:color="808080"/>
                <w:right w:val="none" w:sz="0" w:space="0" w:color="auto"/>
              </w:divBdr>
            </w:div>
          </w:divsChild>
        </w:div>
        <w:div w:id="11010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0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2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9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3418">
          <w:marLeft w:val="1442"/>
          <w:marRight w:val="1442"/>
          <w:marTop w:val="480"/>
          <w:marBottom w:val="480"/>
          <w:divBdr>
            <w:top w:val="single" w:sz="8" w:space="3" w:color="808080"/>
            <w:left w:val="none" w:sz="0" w:space="0" w:color="auto"/>
            <w:bottom w:val="single" w:sz="8" w:space="3" w:color="808080"/>
            <w:right w:val="none" w:sz="0" w:space="0" w:color="auto"/>
          </w:divBdr>
        </w:div>
        <w:div w:id="17367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8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96E4C-F246-C946-B225-1F587A0F4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3886</TotalTime>
  <Pages>4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325</cp:revision>
  <dcterms:created xsi:type="dcterms:W3CDTF">2013-03-28T06:02:00Z</dcterms:created>
  <dcterms:modified xsi:type="dcterms:W3CDTF">2020-01-12T07:39:00Z</dcterms:modified>
</cp:coreProperties>
</file>