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7D79F4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02.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 </w:t>
      </w:r>
      <w:r>
        <w:rPr>
          <w:rFonts w:ascii="Segoe UI" w:hAnsi="Segoe UI" w:cs="Segoe UI"/>
          <w:b/>
          <w:sz w:val="22"/>
          <w:szCs w:val="18"/>
        </w:rPr>
        <w:t>Data Access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6CE8" w:rsidRPr="003E3F5C" w:rsidRDefault="00534E84" w:rsidP="00176CE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XML-Based </w:t>
      </w:r>
      <w:r w:rsidR="00176CE8">
        <w:rPr>
          <w:rFonts w:ascii="Segoe UI" w:hAnsi="Segoe UI" w:cs="Segoe UI"/>
          <w:b/>
          <w:sz w:val="20"/>
          <w:szCs w:val="18"/>
        </w:rPr>
        <w:t>Declarative Transaction</w:t>
      </w:r>
    </w:p>
    <w:p w:rsidR="004F4B51" w:rsidRDefault="004F4B51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1138" w:rsidRDefault="004F4B51" w:rsidP="00A74D7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declarative transaction is enabled </w:t>
      </w:r>
      <w:r w:rsidR="00535EF3">
        <w:rPr>
          <w:rFonts w:ascii="Segoe UI" w:hAnsi="Segoe UI" w:cs="Segoe UI"/>
          <w:sz w:val="18"/>
          <w:szCs w:val="18"/>
        </w:rPr>
        <w:t>by</w:t>
      </w:r>
      <w:r>
        <w:rPr>
          <w:rFonts w:ascii="Segoe UI" w:hAnsi="Segoe UI" w:cs="Segoe UI"/>
          <w:sz w:val="18"/>
          <w:szCs w:val="18"/>
        </w:rPr>
        <w:t xml:space="preserve"> XML-based </w:t>
      </w:r>
      <w:r w:rsidR="00535EF3">
        <w:rPr>
          <w:rFonts w:ascii="Segoe UI" w:hAnsi="Segoe UI" w:cs="Segoe UI"/>
          <w:sz w:val="18"/>
          <w:szCs w:val="18"/>
        </w:rPr>
        <w:t xml:space="preserve">or annotation-based </w:t>
      </w:r>
      <w:r>
        <w:rPr>
          <w:rFonts w:ascii="Segoe UI" w:hAnsi="Segoe UI" w:cs="Segoe UI"/>
          <w:sz w:val="18"/>
          <w:szCs w:val="18"/>
        </w:rPr>
        <w:t xml:space="preserve">configuration. </w:t>
      </w:r>
      <w:r w:rsidR="004A1138">
        <w:rPr>
          <w:rFonts w:ascii="Segoe UI" w:hAnsi="Segoe UI" w:cs="Segoe UI"/>
          <w:sz w:val="18"/>
          <w:szCs w:val="18"/>
        </w:rPr>
        <w:t xml:space="preserve">In </w:t>
      </w:r>
      <w:r w:rsidR="00535EF3">
        <w:rPr>
          <w:rFonts w:ascii="Segoe UI" w:hAnsi="Segoe UI" w:cs="Segoe UI"/>
          <w:sz w:val="18"/>
          <w:szCs w:val="18"/>
        </w:rPr>
        <w:t xml:space="preserve">the </w:t>
      </w:r>
      <w:r w:rsidR="004A1138">
        <w:rPr>
          <w:rFonts w:ascii="Segoe UI" w:hAnsi="Segoe UI" w:cs="Segoe UI"/>
          <w:sz w:val="18"/>
          <w:szCs w:val="18"/>
        </w:rPr>
        <w:t>Spring</w:t>
      </w:r>
      <w:r w:rsidR="00535EF3">
        <w:rPr>
          <w:rFonts w:ascii="Segoe UI" w:hAnsi="Segoe UI" w:cs="Segoe UI"/>
          <w:sz w:val="18"/>
          <w:szCs w:val="18"/>
        </w:rPr>
        <w:t xml:space="preserve"> framework</w:t>
      </w:r>
      <w:r w:rsidR="004A1138">
        <w:rPr>
          <w:rFonts w:ascii="Segoe UI" w:hAnsi="Segoe UI" w:cs="Segoe UI"/>
          <w:sz w:val="18"/>
          <w:szCs w:val="18"/>
        </w:rPr>
        <w:t xml:space="preserve">, a transaction strategy is defined by the </w:t>
      </w:r>
      <w:r w:rsidR="004A1138" w:rsidRPr="00A74D75">
        <w:rPr>
          <w:rFonts w:ascii="Courier New" w:hAnsi="Courier New" w:cs="Courier New"/>
          <w:sz w:val="16"/>
          <w:szCs w:val="17"/>
        </w:rPr>
        <w:t>PlatformTransactionManager</w:t>
      </w:r>
      <w:r w:rsidR="00A74D75" w:rsidRPr="00A74D75">
        <w:rPr>
          <w:sz w:val="22"/>
        </w:rPr>
        <w:t xml:space="preserve"> </w:t>
      </w:r>
      <w:r w:rsidR="004A1138" w:rsidRPr="004A1138">
        <w:rPr>
          <w:rFonts w:ascii="Segoe UI" w:hAnsi="Segoe UI" w:cs="Segoe UI"/>
          <w:sz w:val="18"/>
          <w:szCs w:val="18"/>
        </w:rPr>
        <w:t>interface</w:t>
      </w:r>
      <w:r w:rsidR="004A1138">
        <w:rPr>
          <w:rFonts w:ascii="Segoe UI" w:hAnsi="Segoe UI" w:cs="Segoe UI"/>
          <w:sz w:val="18"/>
          <w:szCs w:val="18"/>
        </w:rPr>
        <w:t>.</w:t>
      </w:r>
      <w:r w:rsidR="004C4124">
        <w:rPr>
          <w:rFonts w:ascii="Segoe UI" w:hAnsi="Segoe UI" w:cs="Segoe UI"/>
          <w:sz w:val="18"/>
          <w:szCs w:val="18"/>
        </w:rPr>
        <w:t xml:space="preserve"> The </w:t>
      </w:r>
      <w:r w:rsidR="00A74D75" w:rsidRPr="00A74D75">
        <w:rPr>
          <w:rFonts w:ascii="Courier New" w:hAnsi="Courier New" w:cs="Courier New"/>
          <w:sz w:val="16"/>
          <w:szCs w:val="17"/>
        </w:rPr>
        <w:t>PlatformTransactionManager</w:t>
      </w:r>
      <w:r w:rsidR="00A74D75" w:rsidRPr="00A74D75">
        <w:rPr>
          <w:sz w:val="22"/>
        </w:rPr>
        <w:t xml:space="preserve"> </w:t>
      </w:r>
      <w:r w:rsidR="004C4124">
        <w:rPr>
          <w:rFonts w:ascii="Segoe UI" w:hAnsi="Segoe UI" w:cs="Segoe UI"/>
          <w:sz w:val="18"/>
          <w:szCs w:val="18"/>
        </w:rPr>
        <w:t xml:space="preserve">implementation is normally related to the enrivonment, such as JDBC, JTA, Hibernate, and so on. The following shows how to define a </w:t>
      </w:r>
      <w:r w:rsidR="00A74D75" w:rsidRPr="00A74D75">
        <w:rPr>
          <w:rFonts w:ascii="Courier New" w:hAnsi="Courier New" w:cs="Courier New"/>
          <w:sz w:val="16"/>
          <w:szCs w:val="17"/>
        </w:rPr>
        <w:t>PlatformTransactionManager</w:t>
      </w:r>
      <w:r w:rsidR="00A74D75" w:rsidRPr="00A74D75">
        <w:rPr>
          <w:sz w:val="22"/>
        </w:rPr>
        <w:t xml:space="preserve"> </w:t>
      </w:r>
      <w:r w:rsidR="004C4124">
        <w:rPr>
          <w:rFonts w:ascii="Segoe UI" w:hAnsi="Segoe UI" w:cs="Segoe UI"/>
          <w:sz w:val="18"/>
          <w:szCs w:val="18"/>
        </w:rPr>
        <w:t>implementation in JDBC.</w:t>
      </w:r>
    </w:p>
    <w:p w:rsidR="004A1138" w:rsidRPr="00832660" w:rsidRDefault="004A1138" w:rsidP="004A11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1138" w:rsidRPr="00832660" w:rsidTr="00BE7766">
        <w:tc>
          <w:tcPr>
            <w:tcW w:w="9302" w:type="dxa"/>
            <w:shd w:val="clear" w:color="auto" w:fill="E6E6E6"/>
          </w:tcPr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E2330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 xml:space="preserve"> id="dataSource" class="org.apache.commons.dbcp.</w:t>
            </w:r>
            <w:r w:rsidRPr="00DC2378">
              <w:rPr>
                <w:rFonts w:ascii="Courier New" w:hAnsi="Courier New" w:cs="Courier New"/>
                <w:b/>
                <w:sz w:val="16"/>
                <w:szCs w:val="16"/>
              </w:rPr>
              <w:t>BasicDataSource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" destroy-method="close"&gt;</w:t>
            </w: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&lt;property name="driverClassName" value="oracle.jdbc.driver.OracleDriver"/&gt;</w:t>
            </w: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&lt;property name="url" value="jdbc:oracle:thin:@rj-t42:1521:elvis"/&gt;</w:t>
            </w: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&lt;property name="username" value="</w:t>
            </w:r>
            <w:r w:rsidR="004C4124">
              <w:rPr>
                <w:rFonts w:ascii="Courier New" w:hAnsi="Courier New" w:cs="Courier New"/>
                <w:sz w:val="16"/>
                <w:szCs w:val="16"/>
              </w:rPr>
              <w:t>smith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&lt;property name="password" value="</w:t>
            </w:r>
            <w:r w:rsidR="004C4124">
              <w:rPr>
                <w:rFonts w:ascii="Courier New" w:hAnsi="Courier New" w:cs="Courier New"/>
                <w:sz w:val="16"/>
                <w:szCs w:val="16"/>
              </w:rPr>
              <w:t>smith123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E2330">
              <w:rPr>
                <w:rFonts w:ascii="Courier New" w:hAnsi="Courier New" w:cs="Courier New"/>
                <w:b/>
                <w:sz w:val="16"/>
                <w:szCs w:val="16"/>
              </w:rPr>
              <w:t>/bean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E2330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 xml:space="preserve"> id="txManager" class="org.springframework.jdbc.datasource.</w:t>
            </w:r>
            <w:r w:rsidRPr="00DC2378">
              <w:rPr>
                <w:rFonts w:ascii="Courier New" w:hAnsi="Courier New" w:cs="Courier New"/>
                <w:b/>
                <w:sz w:val="16"/>
                <w:szCs w:val="16"/>
              </w:rPr>
              <w:t>DataSourceTransactionManager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8A2D4E" w:rsidRPr="00AD15DF" w:rsidRDefault="008A2D4E" w:rsidP="008A2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&lt;property name="dataSource" ref="dataSource"/&gt;</w:t>
            </w:r>
          </w:p>
          <w:p w:rsidR="004A1138" w:rsidRPr="00B73668" w:rsidRDefault="008A2D4E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E2330">
              <w:rPr>
                <w:rFonts w:ascii="Courier New" w:hAnsi="Courier New" w:cs="Courier New"/>
                <w:b/>
                <w:sz w:val="16"/>
                <w:szCs w:val="16"/>
              </w:rPr>
              <w:t>/bean</w:t>
            </w:r>
            <w:r w:rsidRPr="00AD15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4A1138" w:rsidRDefault="004A1138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74D75" w:rsidRDefault="00A74D75" w:rsidP="00A74D7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74D75">
        <w:rPr>
          <w:rFonts w:ascii="Segoe UI" w:hAnsi="Segoe UI" w:cs="Segoe UI"/>
          <w:sz w:val="18"/>
          <w:szCs w:val="18"/>
        </w:rPr>
        <w:t>If you use JTA</w:t>
      </w:r>
      <w:r>
        <w:rPr>
          <w:rFonts w:ascii="Segoe UI" w:hAnsi="Segoe UI" w:cs="Segoe UI"/>
          <w:sz w:val="18"/>
          <w:szCs w:val="18"/>
        </w:rPr>
        <w:t xml:space="preserve">, you can use </w:t>
      </w:r>
      <w:r w:rsidRPr="00A74D75">
        <w:rPr>
          <w:rFonts w:ascii="Courier New" w:hAnsi="Courier New" w:cs="Courier New"/>
          <w:sz w:val="17"/>
          <w:szCs w:val="17"/>
        </w:rPr>
        <w:t>JtaTransactionManager</w:t>
      </w:r>
      <w:r>
        <w:rPr>
          <w:rFonts w:ascii="Segoe UI" w:hAnsi="Segoe UI" w:cs="Segoe UI"/>
          <w:sz w:val="18"/>
          <w:szCs w:val="18"/>
        </w:rPr>
        <w:t xml:space="preserve"> which does not need to know about the data source because the data source can be </w:t>
      </w:r>
      <w:r w:rsidRPr="00A74D75">
        <w:rPr>
          <w:rFonts w:ascii="Segoe UI" w:hAnsi="Segoe UI" w:cs="Segoe UI"/>
          <w:sz w:val="18"/>
          <w:szCs w:val="18"/>
        </w:rPr>
        <w:t>obtained through JNDI</w:t>
      </w:r>
      <w:r>
        <w:rPr>
          <w:rFonts w:ascii="Segoe UI" w:hAnsi="Segoe UI" w:cs="Segoe UI"/>
          <w:sz w:val="18"/>
          <w:szCs w:val="18"/>
        </w:rPr>
        <w:t>.</w:t>
      </w:r>
    </w:p>
    <w:p w:rsidR="00A74D75" w:rsidRPr="00832660" w:rsidRDefault="00A74D75" w:rsidP="00A74D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74D75" w:rsidRPr="00832660" w:rsidTr="00FA55F8">
        <w:tc>
          <w:tcPr>
            <w:tcW w:w="9302" w:type="dxa"/>
            <w:shd w:val="clear" w:color="auto" w:fill="E6E6E6"/>
          </w:tcPr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D75">
              <w:rPr>
                <w:rFonts w:ascii="Courier New" w:hAnsi="Courier New" w:cs="Courier New"/>
                <w:sz w:val="16"/>
                <w:szCs w:val="16"/>
              </w:rPr>
              <w:t>&lt;beans xmlns="http://www.springframework.org/schema/beans"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 xmlns:xsi="http://www.w3.org/2001/XMLSchema-instance"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 xmlns:jee="http://www.springframework.org/schema/jee"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xsi:schemaLocation="http://www.springframework.org/schema/beans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     http://www.springframework.org/schema/beans/spring-beans.xsd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     http://www.springframework.org/schema/jee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     http://www.springframework.org/schema/jee/spring-jee.xsd"&gt;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A74D75">
              <w:rPr>
                <w:rFonts w:ascii="Courier New" w:hAnsi="Courier New" w:cs="Courier New"/>
                <w:b/>
                <w:sz w:val="16"/>
                <w:szCs w:val="16"/>
              </w:rPr>
              <w:t>jee:jndi-lookup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id="dataSource" jndi-name="jdbc/jpetstore"/&gt;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A74D75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 xml:space="preserve"> id="txManager" class="org.springframework.transaction.jta.</w:t>
            </w:r>
            <w:r w:rsidRPr="00A74D75">
              <w:rPr>
                <w:rFonts w:ascii="Courier New" w:hAnsi="Courier New" w:cs="Courier New"/>
                <w:b/>
                <w:sz w:val="16"/>
                <w:szCs w:val="16"/>
              </w:rPr>
              <w:t>JtaTransactionManager</w:t>
            </w:r>
            <w:r w:rsidRPr="00A74D75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:rsidR="00A74D75" w:rsidRPr="00A74D75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74D75" w:rsidRPr="00B73668" w:rsidRDefault="00A74D75" w:rsidP="00A74D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D75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A74D75" w:rsidRDefault="00A74D7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832660" w:rsidRDefault="004F4B51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interface </w:t>
      </w:r>
      <w:r w:rsidR="005E2330">
        <w:rPr>
          <w:rFonts w:ascii="Segoe UI" w:hAnsi="Segoe UI" w:cs="Segoe UI"/>
          <w:sz w:val="18"/>
          <w:szCs w:val="18"/>
        </w:rPr>
        <w:t xml:space="preserve">and one of its implementations </w:t>
      </w:r>
      <w:r>
        <w:rPr>
          <w:rFonts w:ascii="Segoe UI" w:hAnsi="Segoe UI" w:cs="Segoe UI"/>
          <w:sz w:val="18"/>
          <w:szCs w:val="18"/>
        </w:rPr>
        <w:t>as below.</w:t>
      </w:r>
    </w:p>
    <w:p w:rsidR="004F4B51" w:rsidRPr="00832660" w:rsidRDefault="004F4B51" w:rsidP="004F4B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B51" w:rsidRPr="00832660" w:rsidTr="00BE7766">
        <w:tc>
          <w:tcPr>
            <w:tcW w:w="9302" w:type="dxa"/>
            <w:shd w:val="clear" w:color="auto" w:fill="E6E6E6"/>
          </w:tcPr>
          <w:p w:rsidR="004F4B51" w:rsidRPr="004F4B51" w:rsidRDefault="004F4B51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package </w:t>
            </w:r>
            <w:r>
              <w:rPr>
                <w:rFonts w:ascii="Courier New" w:hAnsi="Courier New" w:cs="Courier New"/>
                <w:sz w:val="16"/>
                <w:szCs w:val="16"/>
              </w:rPr>
              <w:t>com.experian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F4B51" w:rsidRPr="004F4B51" w:rsidRDefault="004F4B51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4B51" w:rsidRDefault="004F4B51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public interface </w:t>
            </w:r>
            <w:r w:rsidRPr="005E2330">
              <w:rPr>
                <w:rFonts w:ascii="Courier New" w:hAnsi="Courier New" w:cs="Courier New"/>
                <w:b/>
                <w:sz w:val="16"/>
                <w:szCs w:val="16"/>
              </w:rPr>
              <w:t>IPersonService</w:t>
            </w:r>
          </w:p>
          <w:p w:rsidR="004F4B51" w:rsidRPr="004F4B51" w:rsidRDefault="004F4B51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F4B51" w:rsidRPr="004F4B51" w:rsidRDefault="004F4B51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get(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F4B51" w:rsidRPr="004F4B51" w:rsidRDefault="004F4B51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3B0E0B">
              <w:rPr>
                <w:rFonts w:ascii="Courier New" w:hAnsi="Courier New" w:cs="Courier New"/>
                <w:sz w:val="16"/>
                <w:szCs w:val="16"/>
              </w:rPr>
              <w:t>create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F4B51" w:rsidRDefault="004F4B51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E2330" w:rsidRDefault="005E2330" w:rsidP="004F4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2330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5E2330">
              <w:rPr>
                <w:rFonts w:ascii="Courier New" w:hAnsi="Courier New" w:cs="Courier New"/>
                <w:b/>
                <w:sz w:val="16"/>
                <w:szCs w:val="16"/>
              </w:rPr>
              <w:t>PersonService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Service</w:t>
            </w:r>
          </w:p>
          <w:p w:rsidR="005E2330" w:rsidRPr="004F4B51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E2330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get(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id) {</w:t>
            </w:r>
          </w:p>
          <w:p w:rsidR="005E2330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5E2330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E2330" w:rsidRPr="004F4B51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2330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3B0E0B">
              <w:rPr>
                <w:rFonts w:ascii="Courier New" w:hAnsi="Courier New" w:cs="Courier New"/>
                <w:sz w:val="16"/>
                <w:szCs w:val="16"/>
              </w:rPr>
              <w:t>create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p) {</w:t>
            </w:r>
          </w:p>
          <w:p w:rsidR="005E2330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5E2330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E2330" w:rsidRPr="00B73668" w:rsidRDefault="005E2330" w:rsidP="005E2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D66FE" w:rsidRDefault="00CD66FE" w:rsidP="00CD66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5256" w:rsidRDefault="00345256" w:rsidP="0034525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defines that the </w:t>
      </w:r>
      <w:r w:rsidRPr="00AC3CD2">
        <w:rPr>
          <w:rFonts w:ascii="Segoe UI" w:hAnsi="Segoe UI" w:cs="Segoe UI"/>
          <w:i/>
          <w:sz w:val="18"/>
          <w:szCs w:val="18"/>
        </w:rPr>
        <w:t>get</w:t>
      </w:r>
      <w:r>
        <w:rPr>
          <w:rFonts w:ascii="Segoe UI" w:hAnsi="Segoe UI" w:cs="Segoe UI"/>
          <w:sz w:val="18"/>
          <w:szCs w:val="18"/>
        </w:rPr>
        <w:t xml:space="preserve"> method must execute in the context of a transaction with read-only semantics, and the </w:t>
      </w:r>
      <w:r w:rsidRPr="00AC3CD2">
        <w:rPr>
          <w:rFonts w:ascii="Segoe UI" w:hAnsi="Segoe UI" w:cs="Segoe UI"/>
          <w:i/>
          <w:sz w:val="18"/>
          <w:szCs w:val="18"/>
        </w:rPr>
        <w:t>create</w:t>
      </w:r>
      <w:r>
        <w:rPr>
          <w:rFonts w:ascii="Segoe UI" w:hAnsi="Segoe UI" w:cs="Segoe UI"/>
          <w:sz w:val="18"/>
          <w:szCs w:val="18"/>
        </w:rPr>
        <w:t xml:space="preserve"> method must execute in the context of a transaction with </w:t>
      </w:r>
      <w:r w:rsidR="008746C9">
        <w:rPr>
          <w:rFonts w:ascii="Segoe UI" w:hAnsi="Segoe UI" w:cs="Segoe UI"/>
          <w:sz w:val="18"/>
          <w:szCs w:val="18"/>
        </w:rPr>
        <w:t>the default (</w:t>
      </w:r>
      <w:r>
        <w:rPr>
          <w:rFonts w:ascii="Segoe UI" w:hAnsi="Segoe UI" w:cs="Segoe UI"/>
          <w:sz w:val="18"/>
          <w:szCs w:val="18"/>
        </w:rPr>
        <w:t>read-write</w:t>
      </w:r>
      <w:r w:rsidR="008746C9">
        <w:rPr>
          <w:rFonts w:ascii="Segoe UI" w:hAnsi="Segoe UI" w:cs="Segoe UI"/>
          <w:sz w:val="18"/>
          <w:szCs w:val="18"/>
        </w:rPr>
        <w:t>)</w:t>
      </w:r>
      <w:r>
        <w:rPr>
          <w:rFonts w:ascii="Segoe UI" w:hAnsi="Segoe UI" w:cs="Segoe UI"/>
          <w:sz w:val="18"/>
          <w:szCs w:val="18"/>
        </w:rPr>
        <w:t xml:space="preserve"> semantics.</w:t>
      </w:r>
      <w:r w:rsidR="00AC3CD2" w:rsidRPr="00AC3CD2">
        <w:t xml:space="preserve"> </w:t>
      </w:r>
      <w:r w:rsidR="00AC3CD2" w:rsidRPr="00AC3CD2">
        <w:rPr>
          <w:rFonts w:ascii="Segoe UI" w:hAnsi="Segoe UI" w:cs="Segoe UI"/>
          <w:sz w:val="18"/>
          <w:szCs w:val="18"/>
        </w:rPr>
        <w:t xml:space="preserve">The </w:t>
      </w:r>
      <w:r w:rsidR="00AC3CD2" w:rsidRPr="00AC3CD2">
        <w:rPr>
          <w:rFonts w:ascii="Segoe UI" w:hAnsi="Segoe UI" w:cs="Segoe UI"/>
          <w:sz w:val="18"/>
          <w:szCs w:val="18"/>
        </w:rPr>
        <w:lastRenderedPageBreak/>
        <w:t xml:space="preserve">transaction semantics are encapsulated in the </w:t>
      </w:r>
      <w:r w:rsidR="00AC3CD2" w:rsidRPr="000E5A64">
        <w:rPr>
          <w:rFonts w:ascii="Courier New" w:hAnsi="Courier New" w:cs="Courier New"/>
          <w:sz w:val="17"/>
          <w:szCs w:val="17"/>
        </w:rPr>
        <w:t>&lt;tx:advice</w:t>
      </w:r>
      <w:r w:rsidR="00375282" w:rsidRPr="000E5A64">
        <w:rPr>
          <w:rFonts w:ascii="Courier New" w:hAnsi="Courier New" w:cs="Courier New"/>
          <w:sz w:val="17"/>
          <w:szCs w:val="17"/>
        </w:rPr>
        <w:t>&gt;</w:t>
      </w:r>
      <w:r w:rsidR="00375282">
        <w:rPr>
          <w:rFonts w:ascii="Segoe UI" w:hAnsi="Segoe UI" w:cs="Segoe UI"/>
          <w:sz w:val="18"/>
          <w:szCs w:val="18"/>
        </w:rPr>
        <w:t xml:space="preserve"> definition. </w:t>
      </w:r>
      <w:r w:rsidR="00375282" w:rsidRPr="00375282">
        <w:rPr>
          <w:rFonts w:ascii="Segoe UI" w:hAnsi="Segoe UI" w:cs="Segoe UI"/>
          <w:sz w:val="18"/>
          <w:szCs w:val="18"/>
        </w:rPr>
        <w:t xml:space="preserve">The </w:t>
      </w:r>
      <w:r w:rsidR="00375282" w:rsidRPr="000E5A64">
        <w:rPr>
          <w:rFonts w:ascii="Courier New" w:hAnsi="Courier New" w:cs="Courier New"/>
          <w:sz w:val="17"/>
          <w:szCs w:val="17"/>
        </w:rPr>
        <w:t>&lt;aop:config&gt;</w:t>
      </w:r>
      <w:r w:rsidR="00375282" w:rsidRPr="00375282">
        <w:rPr>
          <w:rFonts w:ascii="Segoe UI" w:hAnsi="Segoe UI" w:cs="Segoe UI"/>
          <w:sz w:val="18"/>
          <w:szCs w:val="18"/>
        </w:rPr>
        <w:t xml:space="preserve"> definition ensures that the </w:t>
      </w:r>
      <w:r w:rsidR="005B4E7A" w:rsidRPr="00375282">
        <w:rPr>
          <w:rFonts w:ascii="Segoe UI" w:hAnsi="Segoe UI" w:cs="Segoe UI"/>
          <w:sz w:val="18"/>
          <w:szCs w:val="18"/>
        </w:rPr>
        <w:t xml:space="preserve">defined </w:t>
      </w:r>
      <w:r w:rsidR="00375282" w:rsidRPr="00375282">
        <w:rPr>
          <w:rFonts w:ascii="Segoe UI" w:hAnsi="Segoe UI" w:cs="Segoe UI"/>
          <w:sz w:val="18"/>
          <w:szCs w:val="18"/>
        </w:rPr>
        <w:t>transactional advice executes at the appropriate points in the program.</w:t>
      </w:r>
    </w:p>
    <w:p w:rsidR="00345256" w:rsidRPr="00832660" w:rsidRDefault="00345256" w:rsidP="00CD66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66FE" w:rsidRPr="00832660" w:rsidTr="00BE7766">
        <w:tc>
          <w:tcPr>
            <w:tcW w:w="9302" w:type="dxa"/>
            <w:shd w:val="clear" w:color="auto" w:fill="E6E6E6"/>
          </w:tcPr>
          <w:p w:rsidR="00AD15DF" w:rsidRPr="00AD15DF" w:rsidRDefault="00AD15DF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5DF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AD15DF" w:rsidRDefault="00B1033C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AD15DF" w:rsidRPr="008746C9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 w:rsidR="007B4C0C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Service" class="</w:t>
            </w:r>
            <w:r w:rsidR="007B4C0C">
              <w:rPr>
                <w:rFonts w:ascii="Courier New" w:hAnsi="Courier New" w:cs="Courier New"/>
                <w:sz w:val="16"/>
                <w:szCs w:val="16"/>
              </w:rPr>
              <w:t>com.experian.</w:t>
            </w:r>
            <w:r w:rsidR="00345256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7B4C0C">
              <w:rPr>
                <w:rFonts w:ascii="Courier New" w:hAnsi="Courier New" w:cs="Courier New"/>
                <w:sz w:val="16"/>
                <w:szCs w:val="16"/>
              </w:rPr>
              <w:t>erson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Service"</w:t>
            </w:r>
            <w:r w:rsidR="003452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345256" w:rsidRPr="00AD15DF" w:rsidRDefault="00345256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15DF" w:rsidRPr="00AD15DF" w:rsidRDefault="007B4C0C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AD15DF" w:rsidRPr="008746C9">
              <w:rPr>
                <w:rFonts w:ascii="Courier New" w:hAnsi="Courier New" w:cs="Courier New"/>
                <w:b/>
                <w:sz w:val="16"/>
                <w:szCs w:val="16"/>
              </w:rPr>
              <w:t>tx:advice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 xml:space="preserve"> id="txAdvice" transaction-manager="</w:t>
            </w:r>
            <w:r w:rsidR="00AD15DF" w:rsidRPr="000E5A64">
              <w:rPr>
                <w:rFonts w:ascii="Courier New" w:hAnsi="Courier New" w:cs="Courier New"/>
                <w:b/>
                <w:sz w:val="16"/>
                <w:szCs w:val="16"/>
              </w:rPr>
              <w:t>txManager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AD15DF" w:rsidRP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7B4C0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&lt;tx:attributes&gt;</w:t>
            </w:r>
          </w:p>
          <w:p w:rsidR="00AD15DF" w:rsidRP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&lt;tx:method name="</w:t>
            </w:r>
            <w:r w:rsidR="00AD15DF" w:rsidRPr="000E5A6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*" read-only="true"/&gt;</w:t>
            </w:r>
          </w:p>
          <w:p w:rsidR="00AD15DF" w:rsidRP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&lt;tx:method name="*"/&gt;</w:t>
            </w:r>
          </w:p>
          <w:p w:rsidR="00AD15DF" w:rsidRP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&lt;/tx:attributes&gt;</w:t>
            </w:r>
          </w:p>
          <w:p w:rsidR="00AD15DF" w:rsidRP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AD15DF" w:rsidRPr="008746C9">
              <w:rPr>
                <w:rFonts w:ascii="Courier New" w:hAnsi="Courier New" w:cs="Courier New"/>
                <w:b/>
                <w:sz w:val="16"/>
                <w:szCs w:val="16"/>
              </w:rPr>
              <w:t>/tx:advice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AD15DF" w:rsidRPr="00AD15DF" w:rsidRDefault="00AD15DF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15DF" w:rsidRPr="00AD15DF" w:rsidRDefault="007B4C0C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AD15DF" w:rsidRPr="005B4E7A">
              <w:rPr>
                <w:rFonts w:ascii="Courier New" w:hAnsi="Courier New" w:cs="Courier New"/>
                <w:b/>
                <w:sz w:val="16"/>
                <w:szCs w:val="16"/>
              </w:rPr>
              <w:t>aop:config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9B37F5" w:rsidRDefault="007B4C0C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&lt;aop:pointcut id="</w:t>
            </w:r>
            <w:r w:rsidR="00345256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ServiceOperation"</w:t>
            </w:r>
          </w:p>
          <w:p w:rsidR="00AD15DF" w:rsidRP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 xml:space="preserve"> expression="execution(* </w:t>
            </w:r>
            <w:r w:rsidR="00345256">
              <w:rPr>
                <w:rFonts w:ascii="Courier New" w:hAnsi="Courier New" w:cs="Courier New"/>
                <w:sz w:val="16"/>
                <w:szCs w:val="16"/>
              </w:rPr>
              <w:t>com.experian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357F12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="00345256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Service.*(..))"/&gt;</w:t>
            </w:r>
          </w:p>
          <w:p w:rsidR="00AD15DF" w:rsidRP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&lt;aop:advisor advic</w:t>
            </w:r>
            <w:r w:rsidR="00357F12">
              <w:rPr>
                <w:rFonts w:ascii="Courier New" w:hAnsi="Courier New" w:cs="Courier New"/>
                <w:sz w:val="16"/>
                <w:szCs w:val="16"/>
              </w:rPr>
              <w:t>e-ref="</w:t>
            </w:r>
            <w:r w:rsidR="00357F12" w:rsidRPr="000E5A64">
              <w:rPr>
                <w:rFonts w:ascii="Courier New" w:hAnsi="Courier New" w:cs="Courier New"/>
                <w:b/>
                <w:sz w:val="16"/>
                <w:szCs w:val="16"/>
              </w:rPr>
              <w:t>txAdvice</w:t>
            </w:r>
            <w:r w:rsidR="00357F12">
              <w:rPr>
                <w:rFonts w:ascii="Courier New" w:hAnsi="Courier New" w:cs="Courier New"/>
                <w:sz w:val="16"/>
                <w:szCs w:val="16"/>
              </w:rPr>
              <w:t>" pointcut-ref="person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ServiceOperation"/&gt;</w:t>
            </w:r>
          </w:p>
          <w:p w:rsidR="00AD15DF" w:rsidRDefault="009B37F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AD15DF" w:rsidRPr="005B4E7A">
              <w:rPr>
                <w:rFonts w:ascii="Courier New" w:hAnsi="Courier New" w:cs="Courier New"/>
                <w:b/>
                <w:sz w:val="16"/>
                <w:szCs w:val="16"/>
              </w:rPr>
              <w:t>/aop:config</w:t>
            </w:r>
            <w:r w:rsidR="00AD15DF" w:rsidRPr="00AD15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056835" w:rsidRDefault="0005683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15DF" w:rsidRPr="00AD15DF" w:rsidRDefault="00056835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define DataSource and </w:t>
            </w:r>
            <w:r w:rsidRPr="00056835">
              <w:rPr>
                <w:rFonts w:ascii="Courier New" w:hAnsi="Courier New" w:cs="Courier New"/>
                <w:color w:val="008000"/>
                <w:sz w:val="16"/>
                <w:szCs w:val="16"/>
              </w:rPr>
              <w:t>PlatformTransactionManager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here</w:t>
            </w:r>
          </w:p>
          <w:p w:rsidR="00CD66FE" w:rsidRPr="00B73668" w:rsidRDefault="00AD15DF" w:rsidP="00AD15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5DF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992FC3" w:rsidRDefault="00992FC3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B71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B71" w:rsidRPr="003E3F5C" w:rsidRDefault="00636B71" w:rsidP="00636B7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Data Access with JDBC</w:t>
      </w:r>
    </w:p>
    <w:p w:rsidR="00636B71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B71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24791">
        <w:rPr>
          <w:rFonts w:ascii="Segoe UI" w:hAnsi="Segoe UI" w:cs="Segoe UI"/>
          <w:sz w:val="18"/>
          <w:szCs w:val="18"/>
        </w:rPr>
        <w:t xml:space="preserve">The </w:t>
      </w:r>
      <w:r w:rsidRPr="00D84478">
        <w:rPr>
          <w:rFonts w:ascii="Courier New" w:hAnsi="Courier New" w:cs="Courier New"/>
          <w:sz w:val="17"/>
          <w:szCs w:val="17"/>
        </w:rPr>
        <w:t>DriverManagerDataSource</w:t>
      </w:r>
      <w:r w:rsidRPr="00724791">
        <w:rPr>
          <w:rFonts w:ascii="Segoe UI" w:hAnsi="Segoe UI" w:cs="Segoe UI"/>
          <w:sz w:val="18"/>
          <w:szCs w:val="18"/>
        </w:rPr>
        <w:t xml:space="preserve"> class is an implementation of the </w:t>
      </w:r>
      <w:r w:rsidRPr="00D84478">
        <w:rPr>
          <w:rFonts w:ascii="Courier New" w:hAnsi="Courier New" w:cs="Courier New"/>
          <w:sz w:val="17"/>
          <w:szCs w:val="17"/>
        </w:rPr>
        <w:t>DataSource</w:t>
      </w:r>
      <w:r w:rsidRPr="00724791">
        <w:rPr>
          <w:rFonts w:ascii="Segoe UI" w:hAnsi="Segoe UI" w:cs="Segoe UI"/>
          <w:sz w:val="18"/>
          <w:szCs w:val="18"/>
        </w:rPr>
        <w:t xml:space="preserve"> interface.</w:t>
      </w:r>
    </w:p>
    <w:p w:rsidR="00636B71" w:rsidRPr="00832660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B71" w:rsidRPr="00832660" w:rsidTr="00E11F2F">
        <w:tc>
          <w:tcPr>
            <w:tcW w:w="9302" w:type="dxa"/>
            <w:shd w:val="clear" w:color="auto" w:fill="E6E6E6"/>
          </w:tcPr>
          <w:p w:rsidR="00636B71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4791">
              <w:rPr>
                <w:rFonts w:ascii="Courier New" w:hAnsi="Courier New" w:cs="Courier New"/>
                <w:sz w:val="16"/>
                <w:szCs w:val="16"/>
              </w:rPr>
              <w:t xml:space="preserve">DriverManagerDataSource </w:t>
            </w: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724791">
              <w:rPr>
                <w:rFonts w:ascii="Courier New" w:hAnsi="Courier New" w:cs="Courier New"/>
                <w:sz w:val="16"/>
                <w:szCs w:val="16"/>
              </w:rPr>
              <w:t xml:space="preserve"> = new DriverManagerDataSource();</w:t>
            </w:r>
          </w:p>
          <w:p w:rsidR="00636B71" w:rsidRPr="00724791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B71" w:rsidRPr="00724791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724791">
              <w:rPr>
                <w:rFonts w:ascii="Courier New" w:hAnsi="Courier New" w:cs="Courier New"/>
                <w:sz w:val="16"/>
                <w:szCs w:val="16"/>
              </w:rPr>
              <w:t>.setDriverClassName("org.hsqldb.jdbcDriver");</w:t>
            </w:r>
          </w:p>
          <w:p w:rsidR="00636B71" w:rsidRPr="00724791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724791">
              <w:rPr>
                <w:rFonts w:ascii="Courier New" w:hAnsi="Courier New" w:cs="Courier New"/>
                <w:sz w:val="16"/>
                <w:szCs w:val="16"/>
              </w:rPr>
              <w:t>.setUrl("jdbc:hsqldb:hsql://localhost:");</w:t>
            </w:r>
          </w:p>
          <w:p w:rsidR="00636B71" w:rsidRPr="00724791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724791">
              <w:rPr>
                <w:rFonts w:ascii="Courier New" w:hAnsi="Courier New" w:cs="Courier New"/>
                <w:sz w:val="16"/>
                <w:szCs w:val="16"/>
              </w:rPr>
              <w:t>.setUsername("sa");</w:t>
            </w:r>
          </w:p>
          <w:p w:rsidR="00636B71" w:rsidRPr="00B73668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724791">
              <w:rPr>
                <w:rFonts w:ascii="Courier New" w:hAnsi="Courier New" w:cs="Courier New"/>
                <w:sz w:val="16"/>
                <w:szCs w:val="16"/>
              </w:rPr>
              <w:t>.setPassword("</w:t>
            </w:r>
            <w:r>
              <w:rPr>
                <w:rFonts w:ascii="Courier New" w:hAnsi="Courier New" w:cs="Courier New"/>
                <w:sz w:val="16"/>
                <w:szCs w:val="16"/>
              </w:rPr>
              <w:t>sa</w:t>
            </w:r>
            <w:r w:rsidRPr="00724791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</w:tc>
      </w:tr>
    </w:tbl>
    <w:p w:rsidR="00636B71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B71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corresponding XML configuration.</w:t>
      </w:r>
    </w:p>
    <w:p w:rsidR="00636B71" w:rsidRPr="00832660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B71" w:rsidRPr="00832660" w:rsidTr="00E11F2F">
        <w:tc>
          <w:tcPr>
            <w:tcW w:w="9302" w:type="dxa"/>
            <w:shd w:val="clear" w:color="auto" w:fill="E6E6E6"/>
          </w:tcPr>
          <w:p w:rsidR="00636B71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5957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DC2378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 xml:space="preserve"> id="dataSource" class="</w:t>
            </w:r>
            <w:r w:rsidRPr="00724791">
              <w:rPr>
                <w:rFonts w:ascii="Courier New" w:hAnsi="Courier New" w:cs="Courier New"/>
                <w:sz w:val="16"/>
                <w:szCs w:val="16"/>
              </w:rPr>
              <w:t>org.springframework.jdbc.datasource.</w:t>
            </w:r>
            <w:r w:rsidRPr="00DC2378">
              <w:rPr>
                <w:rFonts w:ascii="Courier New" w:hAnsi="Courier New" w:cs="Courier New"/>
                <w:b/>
                <w:sz w:val="16"/>
                <w:szCs w:val="16"/>
              </w:rPr>
              <w:t>DriverManagerDataSource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636B71" w:rsidRPr="00D35957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>&lt;property name="driverClassName" value="${jdbc.driverClassName}"/&gt;</w:t>
            </w:r>
          </w:p>
          <w:p w:rsidR="00636B71" w:rsidRPr="00D35957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>&lt;property name="url" value="${jdbc.url}"/&gt;</w:t>
            </w:r>
          </w:p>
          <w:p w:rsidR="00636B71" w:rsidRPr="00D35957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>&lt;property name="username" value="${jdbc.username}"/&gt;</w:t>
            </w:r>
          </w:p>
          <w:p w:rsidR="00636B71" w:rsidRPr="00D35957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>&lt;property name="password" value="${jdbc.password}"/&gt;</w:t>
            </w:r>
          </w:p>
          <w:p w:rsidR="00636B71" w:rsidRPr="00D35957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5957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DC2378">
              <w:rPr>
                <w:rFonts w:ascii="Courier New" w:hAnsi="Courier New" w:cs="Courier New"/>
                <w:b/>
                <w:sz w:val="16"/>
                <w:szCs w:val="16"/>
              </w:rPr>
              <w:t>/bean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636B71" w:rsidRPr="00D35957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B71" w:rsidRPr="00B73668" w:rsidRDefault="00636B71" w:rsidP="00E1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5957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37E97">
              <w:rPr>
                <w:rFonts w:ascii="Courier New" w:hAnsi="Courier New" w:cs="Courier New"/>
                <w:b/>
                <w:sz w:val="16"/>
                <w:szCs w:val="16"/>
              </w:rPr>
              <w:t>context:property-placeholder</w:t>
            </w:r>
            <w:r w:rsidRPr="00D35957">
              <w:rPr>
                <w:rFonts w:ascii="Courier New" w:hAnsi="Courier New" w:cs="Courier New"/>
                <w:sz w:val="16"/>
                <w:szCs w:val="16"/>
              </w:rPr>
              <w:t xml:space="preserve"> location="j</w:t>
            </w:r>
            <w:r>
              <w:rPr>
                <w:rFonts w:ascii="Courier New" w:hAnsi="Courier New" w:cs="Courier New"/>
                <w:sz w:val="16"/>
                <w:szCs w:val="16"/>
              </w:rPr>
              <w:t>dbc.properties"/&gt;</w:t>
            </w:r>
          </w:p>
        </w:tc>
      </w:tr>
    </w:tbl>
    <w:p w:rsidR="00636B71" w:rsidRDefault="00636B71" w:rsidP="0063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34E84" w:rsidRDefault="00534E8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34E84" w:rsidRPr="003E3F5C" w:rsidRDefault="00534E84" w:rsidP="00534E8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Annotation-Based Declarative Transaction</w:t>
      </w:r>
    </w:p>
    <w:p w:rsidR="00534E84" w:rsidRDefault="00534E8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B680D" w:rsidRDefault="00FA465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annotation-based configuration for declarative transaction.</w:t>
      </w:r>
    </w:p>
    <w:p w:rsidR="00FA4656" w:rsidRPr="00832660" w:rsidRDefault="00FA4656" w:rsidP="00FA46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4656" w:rsidRPr="00832660" w:rsidTr="00BE7766">
        <w:tc>
          <w:tcPr>
            <w:tcW w:w="9302" w:type="dxa"/>
            <w:shd w:val="clear" w:color="auto" w:fill="E6E6E6"/>
          </w:tcPr>
          <w:p w:rsidR="00FA4656" w:rsidRPr="00FA4656" w:rsidRDefault="00FA4656" w:rsidP="00BE776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@Transactional</w:t>
            </w:r>
          </w:p>
          <w:p w:rsidR="00FA4656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FA4656">
              <w:rPr>
                <w:rFonts w:ascii="Courier New" w:hAnsi="Courier New" w:cs="Courier New"/>
                <w:sz w:val="16"/>
                <w:szCs w:val="16"/>
              </w:rPr>
              <w:t>PersonService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Service</w:t>
            </w:r>
          </w:p>
          <w:p w:rsidR="00FA4656" w:rsidRPr="004F4B51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A4656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get(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id) {</w:t>
            </w:r>
          </w:p>
          <w:p w:rsidR="00FA4656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FA4656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A4656" w:rsidRPr="004F4B51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A4656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sz w:val="16"/>
                <w:szCs w:val="16"/>
              </w:rPr>
              <w:t>create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4F4B5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p) {</w:t>
            </w:r>
          </w:p>
          <w:p w:rsidR="00FA4656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FA4656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A4656" w:rsidRPr="00B73668" w:rsidRDefault="00FA4656" w:rsidP="00BE77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B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A4656" w:rsidRDefault="00FA4656" w:rsidP="00FA46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4656" w:rsidRDefault="00FA4656" w:rsidP="00FA465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XML configuration.</w:t>
      </w:r>
    </w:p>
    <w:p w:rsidR="00FA4656" w:rsidRPr="00832660" w:rsidRDefault="00FA4656" w:rsidP="00FA46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4656" w:rsidRPr="00832660" w:rsidTr="00BE7766">
        <w:tc>
          <w:tcPr>
            <w:tcW w:w="9302" w:type="dxa"/>
            <w:shd w:val="clear" w:color="auto" w:fill="E6E6E6"/>
          </w:tcPr>
          <w:p w:rsidR="00FA4656" w:rsidRPr="00FA4656" w:rsidRDefault="00FA4656" w:rsidP="00FA46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4656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FA4656" w:rsidRPr="00FA4656" w:rsidRDefault="00FA4656" w:rsidP="00FA46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A4656">
              <w:rPr>
                <w:rFonts w:ascii="Courier New" w:hAnsi="Courier New" w:cs="Courier New"/>
                <w:sz w:val="16"/>
                <w:szCs w:val="16"/>
              </w:rPr>
              <w:t>&lt;bean id="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FA4656">
              <w:rPr>
                <w:rFonts w:ascii="Courier New" w:hAnsi="Courier New" w:cs="Courier New"/>
                <w:sz w:val="16"/>
                <w:szCs w:val="16"/>
              </w:rPr>
              <w:t>Service" class="</w:t>
            </w:r>
            <w:r>
              <w:rPr>
                <w:rFonts w:ascii="Courier New" w:hAnsi="Courier New" w:cs="Courier New"/>
                <w:sz w:val="16"/>
                <w:szCs w:val="16"/>
              </w:rPr>
              <w:t>com.experian.Person</w:t>
            </w:r>
            <w:r w:rsidRPr="00FA4656">
              <w:rPr>
                <w:rFonts w:ascii="Courier New" w:hAnsi="Courier New" w:cs="Courier New"/>
                <w:sz w:val="16"/>
                <w:szCs w:val="16"/>
              </w:rPr>
              <w:t>Service"/&gt;</w:t>
            </w:r>
          </w:p>
          <w:p w:rsidR="00FA4656" w:rsidRPr="00FA4656" w:rsidRDefault="00FA4656" w:rsidP="00FA46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7FBE" w:rsidRDefault="00FA4656" w:rsidP="00FA46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A4656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12EC9">
              <w:rPr>
                <w:rFonts w:ascii="Courier New" w:hAnsi="Courier New" w:cs="Courier New"/>
                <w:b/>
                <w:sz w:val="16"/>
                <w:szCs w:val="16"/>
              </w:rPr>
              <w:t>tx:annotation-driven</w:t>
            </w:r>
            <w:r w:rsidRPr="00FA4656">
              <w:rPr>
                <w:rFonts w:ascii="Courier New" w:hAnsi="Courier New" w:cs="Courier New"/>
                <w:sz w:val="16"/>
                <w:szCs w:val="16"/>
              </w:rPr>
              <w:t xml:space="preserve"> transaction-manager="txManager"</w:t>
            </w:r>
            <w:r w:rsidR="00907F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A4656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907FBE" w:rsidRDefault="00907FBE" w:rsidP="00FA46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7FBE" w:rsidRPr="00AD15DF" w:rsidRDefault="00907FBE" w:rsidP="00907F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define DataSource and </w:t>
            </w:r>
            <w:r w:rsidRPr="00056835">
              <w:rPr>
                <w:rFonts w:ascii="Courier New" w:hAnsi="Courier New" w:cs="Courier New"/>
                <w:color w:val="008000"/>
                <w:sz w:val="16"/>
                <w:szCs w:val="16"/>
              </w:rPr>
              <w:t>PlatformTransactionManager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here</w:t>
            </w:r>
          </w:p>
          <w:p w:rsidR="00FA4656" w:rsidRPr="00B73668" w:rsidRDefault="00FA4656" w:rsidP="00FA46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4656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CB680D" w:rsidRDefault="00CB680D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E7E12" w:rsidRDefault="004E7E1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E7E12">
        <w:rPr>
          <w:rFonts w:ascii="Segoe UI" w:hAnsi="Segoe UI" w:cs="Segoe UI"/>
          <w:sz w:val="18"/>
          <w:szCs w:val="18"/>
        </w:rPr>
        <w:t xml:space="preserve">You can place </w:t>
      </w:r>
      <w:r w:rsidRPr="00D84478">
        <w:rPr>
          <w:rFonts w:ascii="Courier New" w:hAnsi="Courier New" w:cs="Courier New"/>
          <w:sz w:val="17"/>
          <w:szCs w:val="17"/>
        </w:rPr>
        <w:t>@Transactional</w:t>
      </w:r>
      <w:r w:rsidRPr="004E7E12">
        <w:rPr>
          <w:rFonts w:ascii="Segoe UI" w:hAnsi="Segoe UI" w:cs="Segoe UI"/>
          <w:sz w:val="18"/>
          <w:szCs w:val="18"/>
        </w:rPr>
        <w:t xml:space="preserve"> on an interface or a class, an interface method, or a public class method.</w:t>
      </w:r>
    </w:p>
    <w:p w:rsidR="004E7E12" w:rsidRPr="00832660" w:rsidRDefault="004E7E12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E7E12" w:rsidRPr="00832660" w:rsidTr="00BE7766">
        <w:tc>
          <w:tcPr>
            <w:tcW w:w="9302" w:type="dxa"/>
            <w:shd w:val="clear" w:color="auto" w:fill="E6E6E6"/>
          </w:tcPr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7E12">
              <w:rPr>
                <w:rFonts w:ascii="Courier New" w:hAnsi="Courier New" w:cs="Courier New"/>
                <w:b/>
                <w:sz w:val="16"/>
                <w:szCs w:val="16"/>
              </w:rPr>
              <w:t>@Transactional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(readOnly = true)</w:t>
            </w:r>
          </w:p>
          <w:p w:rsid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7E12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 xml:space="preserve">Service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IPerson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Service</w:t>
            </w: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7E1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 xml:space="preserve"> get(</w:t>
            </w:r>
            <w:r>
              <w:rPr>
                <w:rFonts w:ascii="Courier New" w:hAnsi="Courier New" w:cs="Courier New"/>
                <w:sz w:val="16"/>
                <w:szCs w:val="16"/>
              </w:rPr>
              <w:t>int id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) {</w:t>
            </w: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E7E12">
              <w:rPr>
                <w:rFonts w:ascii="Courier New" w:hAnsi="Courier New" w:cs="Courier New"/>
                <w:b/>
                <w:sz w:val="16"/>
                <w:szCs w:val="16"/>
              </w:rPr>
              <w:t>@Transactional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(readOnly = false)</w:t>
            </w: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public void update(</w:t>
            </w:r>
            <w:r>
              <w:rPr>
                <w:rFonts w:ascii="Courier New" w:hAnsi="Courier New" w:cs="Courier New"/>
                <w:sz w:val="16"/>
                <w:szCs w:val="16"/>
              </w:rPr>
              <w:t>Person p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) {</w:t>
            </w:r>
          </w:p>
          <w:p w:rsid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4E7E12" w:rsidRPr="004E7E12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E7E1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E7E12" w:rsidRPr="00B73668" w:rsidRDefault="004E7E12" w:rsidP="004E7E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7E1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E7736" w:rsidRDefault="001E7736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4791" w:rsidRDefault="00724791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4791" w:rsidRPr="003E3F5C" w:rsidRDefault="00724791" w:rsidP="0072479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JdbcTemplate</w:t>
      </w:r>
    </w:p>
    <w:p w:rsidR="00724791" w:rsidRDefault="00724791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1B80" w:rsidRDefault="00341B80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41B80">
        <w:rPr>
          <w:rFonts w:ascii="Segoe UI" w:hAnsi="Segoe UI" w:cs="Segoe UI"/>
          <w:sz w:val="18"/>
          <w:szCs w:val="18"/>
        </w:rPr>
        <w:t xml:space="preserve">The </w:t>
      </w:r>
      <w:r w:rsidRPr="00D84478">
        <w:rPr>
          <w:rFonts w:ascii="Courier New" w:hAnsi="Courier New" w:cs="Courier New"/>
          <w:sz w:val="17"/>
          <w:szCs w:val="17"/>
        </w:rPr>
        <w:t>JdbcTemplate</w:t>
      </w:r>
      <w:r w:rsidRPr="00341B80">
        <w:rPr>
          <w:rFonts w:ascii="Segoe UI" w:hAnsi="Segoe UI" w:cs="Segoe UI"/>
          <w:sz w:val="18"/>
          <w:szCs w:val="18"/>
        </w:rPr>
        <w:t xml:space="preserve"> class is the central class in the JDBC core package.</w:t>
      </w:r>
    </w:p>
    <w:p w:rsidR="00BC3F61" w:rsidRPr="00832660" w:rsidRDefault="00BC3F61" w:rsidP="00BC3F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3F61" w:rsidRPr="00832660" w:rsidTr="00CA7E7B">
        <w:tc>
          <w:tcPr>
            <w:tcW w:w="9302" w:type="dxa"/>
            <w:shd w:val="clear" w:color="auto" w:fill="E6E6E6"/>
          </w:tcPr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02F3">
              <w:rPr>
                <w:rFonts w:ascii="Courier New" w:hAnsi="Courier New" w:cs="Courier New"/>
                <w:sz w:val="16"/>
                <w:szCs w:val="16"/>
              </w:rPr>
              <w:t>public class Jdbc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02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C3F61" w:rsidRPr="004802F3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802F3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3F516B">
              <w:rPr>
                <w:rFonts w:ascii="Courier New" w:hAnsi="Courier New" w:cs="Courier New"/>
                <w:b/>
                <w:sz w:val="16"/>
                <w:szCs w:val="16"/>
              </w:rPr>
              <w:t>JdbcTemplate</w:t>
            </w:r>
            <w:r w:rsidRPr="004802F3">
              <w:rPr>
                <w:rFonts w:ascii="Courier New" w:hAnsi="Courier New" w:cs="Courier New"/>
                <w:sz w:val="16"/>
                <w:szCs w:val="16"/>
              </w:rPr>
              <w:t xml:space="preserve"> jdbc;</w:t>
            </w:r>
          </w:p>
          <w:p w:rsidR="00BC3F61" w:rsidRPr="004802F3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3F61" w:rsidRPr="004802F3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802F3">
              <w:rPr>
                <w:rFonts w:ascii="Courier New" w:hAnsi="Courier New" w:cs="Courier New"/>
                <w:sz w:val="16"/>
                <w:szCs w:val="16"/>
              </w:rPr>
              <w:t xml:space="preserve">public void setDataSource(DataSource </w:t>
            </w: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4802F3">
              <w:rPr>
                <w:rFonts w:ascii="Courier New" w:hAnsi="Courier New" w:cs="Courier New"/>
                <w:sz w:val="16"/>
                <w:szCs w:val="16"/>
              </w:rPr>
              <w:t>) {</w:t>
            </w:r>
          </w:p>
          <w:p w:rsidR="00BC3F61" w:rsidRPr="004802F3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802F3">
              <w:rPr>
                <w:rFonts w:ascii="Courier New" w:hAnsi="Courier New" w:cs="Courier New"/>
                <w:sz w:val="16"/>
                <w:szCs w:val="16"/>
              </w:rPr>
              <w:t>this.jdbc = new JdbcTemplate(</w:t>
            </w: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4802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C3F61" w:rsidRPr="004802F3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802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n1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this.jdbc.</w:t>
            </w:r>
            <w:r w:rsidRPr="00BC3F61">
              <w:rPr>
                <w:rFonts w:ascii="Courier New" w:hAnsi="Courier New" w:cs="Courier New"/>
                <w:b/>
                <w:sz w:val="16"/>
                <w:szCs w:val="16"/>
              </w:rPr>
              <w:t>queryForObject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SELECT COUNT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(*) </w:t>
            </w:r>
            <w:r>
              <w:rPr>
                <w:rFonts w:ascii="Courier New" w:hAnsi="Courier New" w:cs="Courier New"/>
                <w:sz w:val="16"/>
                <w:szCs w:val="16"/>
              </w:rPr>
              <w:t>FROM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", Integer.class);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n2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C3F61">
              <w:rPr>
                <w:rFonts w:ascii="Courier New" w:hAnsi="Courier New" w:cs="Courier New"/>
                <w:b/>
                <w:sz w:val="16"/>
                <w:szCs w:val="16"/>
              </w:rPr>
              <w:t>queryForObject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SELECT COUNT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(*) </w:t>
            </w:r>
            <w:r>
              <w:rPr>
                <w:rFonts w:ascii="Courier New" w:hAnsi="Courier New" w:cs="Courier New"/>
                <w:sz w:val="16"/>
                <w:szCs w:val="16"/>
              </w:rPr>
              <w:t>FROM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WHERE FirstName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?",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Integer.class, "Joe");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first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Name = 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C3F61">
              <w:rPr>
                <w:rFonts w:ascii="Courier New" w:hAnsi="Courier New" w:cs="Courier New"/>
                <w:b/>
                <w:sz w:val="16"/>
                <w:szCs w:val="16"/>
              </w:rPr>
              <w:t>queryForObject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SELECT FirstName FROM Peson WHERE I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d = ?",</w:t>
            </w:r>
          </w:p>
          <w:p w:rsidR="00BC3F61" w:rsidRPr="00B73668" w:rsidRDefault="00BC3F61" w:rsidP="00D844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ab/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new Object[]{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00</w:t>
            </w:r>
            <w:r w:rsidR="00D84478">
              <w:rPr>
                <w:rFonts w:ascii="Courier New" w:hAnsi="Courier New" w:cs="Courier New"/>
                <w:sz w:val="16"/>
                <w:szCs w:val="16"/>
              </w:rPr>
              <w:t>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}, String.class);</w:t>
            </w:r>
          </w:p>
        </w:tc>
      </w:tr>
    </w:tbl>
    <w:p w:rsidR="00341B80" w:rsidRDefault="00341B80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3F61" w:rsidRDefault="00BC3F61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query objects.</w:t>
      </w:r>
    </w:p>
    <w:p w:rsidR="00BC3F61" w:rsidRPr="00832660" w:rsidRDefault="00BC3F61" w:rsidP="00BC3F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3F61" w:rsidRPr="00832660" w:rsidTr="00CA7E7B">
        <w:tc>
          <w:tcPr>
            <w:tcW w:w="9302" w:type="dxa"/>
            <w:shd w:val="clear" w:color="auto" w:fill="E6E6E6"/>
          </w:tcPr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Person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C3F61">
              <w:rPr>
                <w:rFonts w:ascii="Courier New" w:hAnsi="Courier New" w:cs="Courier New"/>
                <w:b/>
                <w:sz w:val="16"/>
                <w:szCs w:val="16"/>
              </w:rPr>
              <w:t>queryForObject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SELECT FirstName, LastName FROM Person WHERE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id = ?",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new Object[]{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1002 }, </w:t>
            </w:r>
            <w:r w:rsidRPr="00FE27A1">
              <w:rPr>
                <w:rFonts w:ascii="Courier New" w:hAnsi="Courier New" w:cs="Courier New"/>
                <w:b/>
                <w:sz w:val="16"/>
                <w:szCs w:val="16"/>
              </w:rPr>
              <w:t>new RowMapper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&gt;()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CF5CD9">
              <w:rPr>
                <w:rFonts w:ascii="Courier New" w:hAnsi="Courier New" w:cs="Courier New"/>
                <w:sz w:val="16"/>
                <w:szCs w:val="16"/>
              </w:rPr>
              <w:t xml:space="preserve">Person </w:t>
            </w:r>
            <w:r w:rsidRPr="003F516B">
              <w:rPr>
                <w:rFonts w:ascii="Courier New" w:hAnsi="Courier New" w:cs="Courier New"/>
                <w:b/>
                <w:sz w:val="16"/>
                <w:szCs w:val="16"/>
              </w:rPr>
              <w:t>mapRow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(ResultSet rs, int rowNum)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Person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.setFirstName(rs</w:t>
            </w:r>
            <w:r>
              <w:rPr>
                <w:rFonts w:ascii="Courier New" w:hAnsi="Courier New" w:cs="Courier New"/>
                <w:sz w:val="16"/>
                <w:szCs w:val="16"/>
              </w:rPr>
              <w:t>.getString("FirstName"));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.setLastName(rs.getString("</w:t>
            </w:r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"));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List&lt;Person&gt; persons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C3F61">
              <w:rPr>
                <w:rFonts w:ascii="Courier New" w:hAnsi="Courier New" w:cs="Courier New"/>
                <w:b/>
                <w:sz w:val="16"/>
                <w:szCs w:val="16"/>
              </w:rPr>
              <w:t>query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SELECT FirstName, LastName FROM 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",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                    </w:t>
            </w:r>
            <w:r w:rsidRPr="00FE27A1">
              <w:rPr>
                <w:rFonts w:ascii="Courier New" w:hAnsi="Courier New" w:cs="Courier New"/>
                <w:b/>
                <w:sz w:val="16"/>
                <w:szCs w:val="16"/>
              </w:rPr>
              <w:t>new RowMapper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&gt;()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CF5CD9">
              <w:rPr>
                <w:rFonts w:ascii="Courier New" w:hAnsi="Courier New" w:cs="Courier New"/>
                <w:sz w:val="16"/>
                <w:szCs w:val="16"/>
              </w:rPr>
              <w:t xml:space="preserve">Person </w:t>
            </w:r>
            <w:r w:rsidRPr="003F516B">
              <w:rPr>
                <w:rFonts w:ascii="Courier New" w:hAnsi="Courier New" w:cs="Courier New"/>
                <w:b/>
                <w:sz w:val="16"/>
                <w:szCs w:val="16"/>
              </w:rPr>
              <w:t>mapRow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(ResultSet rs, int rowNum)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Person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.setFirstName(rs</w:t>
            </w:r>
            <w:r>
              <w:rPr>
                <w:rFonts w:ascii="Courier New" w:hAnsi="Courier New" w:cs="Courier New"/>
                <w:sz w:val="16"/>
                <w:szCs w:val="16"/>
              </w:rPr>
              <w:t>.getString("FirstName"));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.setLastName(rs.getString("</w:t>
            </w:r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"));</w:t>
            </w:r>
          </w:p>
          <w:p w:rsidR="00BC3F61" w:rsidRPr="00132B49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C3F61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3F61" w:rsidRPr="00B73668" w:rsidRDefault="00BC3F61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BC3F61" w:rsidRDefault="00BC3F61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3F61" w:rsidRDefault="00BC3F61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</w:t>
      </w:r>
      <w:r w:rsidR="00C51BCF">
        <w:rPr>
          <w:rFonts w:ascii="Segoe UI" w:hAnsi="Segoe UI" w:cs="Segoe UI"/>
          <w:sz w:val="18"/>
          <w:szCs w:val="18"/>
        </w:rPr>
        <w:t xml:space="preserve">a class which implemenets the </w:t>
      </w:r>
      <w:r w:rsidR="00C51BCF" w:rsidRPr="00D84478">
        <w:rPr>
          <w:rFonts w:ascii="Courier New" w:hAnsi="Courier New" w:cs="Courier New"/>
          <w:sz w:val="17"/>
          <w:szCs w:val="17"/>
        </w:rPr>
        <w:t>RowMapper&lt;T&gt;</w:t>
      </w:r>
      <w:r w:rsidR="00C51BCF">
        <w:rPr>
          <w:rFonts w:ascii="Segoe UI" w:hAnsi="Segoe UI" w:cs="Segoe UI"/>
          <w:sz w:val="18"/>
          <w:szCs w:val="18"/>
        </w:rPr>
        <w:t xml:space="preserve"> interface.</w:t>
      </w:r>
    </w:p>
    <w:p w:rsidR="00C51BCF" w:rsidRPr="00832660" w:rsidRDefault="00C51BCF" w:rsidP="00C51B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1BCF" w:rsidRPr="00832660" w:rsidTr="00CA7E7B">
        <w:tc>
          <w:tcPr>
            <w:tcW w:w="9302" w:type="dxa"/>
            <w:shd w:val="clear" w:color="auto" w:fill="E6E6E6"/>
          </w:tcPr>
          <w:p w:rsidR="00FE27A1" w:rsidRPr="00067740" w:rsidRDefault="00FE27A1" w:rsidP="00FE27A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private static final class </w:t>
            </w:r>
            <w:r w:rsidRPr="00C51BCF">
              <w:rPr>
                <w:rFonts w:ascii="Courier New" w:hAnsi="Courier New" w:cs="Courier New"/>
                <w:b/>
                <w:sz w:val="16"/>
                <w:szCs w:val="16"/>
              </w:rPr>
              <w:t>PersonMapper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Pr="00067740">
              <w:rPr>
                <w:rFonts w:ascii="Courier New" w:hAnsi="Courier New" w:cs="Courier New"/>
                <w:b/>
                <w:sz w:val="16"/>
                <w:szCs w:val="16"/>
              </w:rPr>
              <w:t>RowMapper&lt;Person&gt;</w:t>
            </w:r>
          </w:p>
          <w:p w:rsidR="00FE27A1" w:rsidRPr="00132B49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E27A1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F516B">
              <w:rPr>
                <w:rFonts w:ascii="Courier New" w:hAnsi="Courier New" w:cs="Courier New"/>
                <w:b/>
                <w:sz w:val="16"/>
                <w:szCs w:val="16"/>
              </w:rPr>
              <w:t>mapRow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(ResultSet rs, int rowNum) throws SQLException</w:t>
            </w:r>
          </w:p>
          <w:p w:rsidR="00FE27A1" w:rsidRPr="00132B49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FE27A1" w:rsidRPr="00132B49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Person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E27A1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.setFirstName(rs</w:t>
            </w:r>
            <w:r>
              <w:rPr>
                <w:rFonts w:ascii="Courier New" w:hAnsi="Courier New" w:cs="Courier New"/>
                <w:sz w:val="16"/>
                <w:szCs w:val="16"/>
              </w:rPr>
              <w:t>.getString("FirstName"));</w:t>
            </w:r>
          </w:p>
          <w:p w:rsidR="00FE27A1" w:rsidRPr="00132B49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.setLastName(rs.getString("</w:t>
            </w:r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"));</w:t>
            </w:r>
          </w:p>
          <w:p w:rsidR="00FE27A1" w:rsidRPr="00132B49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E27A1" w:rsidRPr="00132B49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E27A1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E27A1" w:rsidRDefault="00FE27A1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1BCF" w:rsidRPr="00132B49" w:rsidRDefault="00C51BCF" w:rsidP="00FE27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Person p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.queryForObject(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SELECT FirstName, LastName FROM Person WHERE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id = ?",</w:t>
            </w:r>
          </w:p>
          <w:p w:rsidR="00C51BCF" w:rsidRDefault="00C51BCF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new Object[]{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1002 }, </w:t>
            </w:r>
            <w:r w:rsidRPr="00C51BCF">
              <w:rPr>
                <w:rFonts w:ascii="Courier New" w:hAnsi="Courier New" w:cs="Courier New"/>
                <w:b/>
                <w:sz w:val="16"/>
                <w:szCs w:val="16"/>
              </w:rPr>
              <w:t>new PersonMapper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51BCF" w:rsidRDefault="00C51BCF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1BCF" w:rsidRPr="00132B49" w:rsidRDefault="00C51BCF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List&lt;Person&gt; persons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bookmarkStart w:id="0" w:name="_GoBack"/>
            <w:r>
              <w:rPr>
                <w:rFonts w:ascii="Courier New" w:hAnsi="Courier New" w:cs="Courier New"/>
                <w:sz w:val="16"/>
                <w:szCs w:val="16"/>
              </w:rPr>
              <w:t>query</w:t>
            </w:r>
            <w:bookmarkEnd w:id="0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SELECT FirstName, LastName FROM 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",</w:t>
            </w:r>
          </w:p>
          <w:p w:rsidR="00C51BCF" w:rsidRPr="00B73668" w:rsidRDefault="00C51BCF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</w:t>
            </w:r>
            <w:r w:rsidRPr="00C51BCF">
              <w:rPr>
                <w:rFonts w:ascii="Courier New" w:hAnsi="Courier New" w:cs="Courier New"/>
                <w:b/>
                <w:sz w:val="16"/>
                <w:szCs w:val="16"/>
              </w:rPr>
              <w:t>new PersonMapper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C51BCF" w:rsidRDefault="00C51BCF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1BCF" w:rsidRDefault="00C51BCF" w:rsidP="004E7E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C51BCF">
        <w:rPr>
          <w:rFonts w:ascii="Segoe UI" w:hAnsi="Segoe UI" w:cs="Segoe UI"/>
          <w:i/>
          <w:sz w:val="18"/>
          <w:szCs w:val="18"/>
        </w:rPr>
        <w:t>update</w:t>
      </w:r>
      <w:r>
        <w:rPr>
          <w:rFonts w:ascii="Segoe UI" w:hAnsi="Segoe UI" w:cs="Segoe UI"/>
          <w:sz w:val="18"/>
          <w:szCs w:val="18"/>
        </w:rPr>
        <w:t xml:space="preserve"> method to perform insert, update, and delete operations.</w:t>
      </w:r>
    </w:p>
    <w:p w:rsidR="00C51BCF" w:rsidRPr="00832660" w:rsidRDefault="00C51BCF" w:rsidP="00C51B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1BCF" w:rsidRPr="00832660" w:rsidTr="00CA7E7B">
        <w:tc>
          <w:tcPr>
            <w:tcW w:w="9302" w:type="dxa"/>
            <w:shd w:val="clear" w:color="auto" w:fill="E6E6E6"/>
          </w:tcPr>
          <w:p w:rsidR="00C51BCF" w:rsidRDefault="00C51BCF" w:rsidP="00C51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>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51BCF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INSERT INTO 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</w:rPr>
              <w:t>FirstName, LastName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VALUES (?, ?)",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Joe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Smith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C51BCF" w:rsidRPr="00132B49" w:rsidRDefault="00C51BCF" w:rsidP="00C51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1BCF" w:rsidRDefault="00C51BCF" w:rsidP="00C51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>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51BCF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UPDATE Person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SET LastName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= ?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Id = ?", 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Mike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1001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L);</w:t>
            </w:r>
          </w:p>
          <w:p w:rsidR="00C51BCF" w:rsidRPr="00132B49" w:rsidRDefault="00C51BCF" w:rsidP="00C51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1BCF" w:rsidRPr="00B73668" w:rsidRDefault="00C51BCF" w:rsidP="00C51B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2B49">
              <w:rPr>
                <w:rFonts w:ascii="Courier New" w:hAnsi="Courier New" w:cs="Courier New"/>
                <w:sz w:val="16"/>
                <w:szCs w:val="16"/>
              </w:rPr>
              <w:t>this.jdbc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51BCF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DELETE FROM Person WHERE Id = ?", 1001L</w:t>
            </w:r>
            <w:r w:rsidRPr="00132B4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D35957" w:rsidRDefault="00D35957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5957" w:rsidRDefault="00D35957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5957" w:rsidRPr="003E3F5C" w:rsidRDefault="00977A27" w:rsidP="00977A2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977A27">
        <w:rPr>
          <w:rFonts w:ascii="Segoe UI" w:hAnsi="Segoe UI" w:cs="Segoe UI"/>
          <w:b/>
          <w:sz w:val="20"/>
          <w:szCs w:val="18"/>
        </w:rPr>
        <w:t>NamedParameterJdbcTemplate</w:t>
      </w:r>
    </w:p>
    <w:p w:rsidR="00D35957" w:rsidRDefault="00D35957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5957" w:rsidRDefault="008C217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C2175">
        <w:rPr>
          <w:rFonts w:ascii="Segoe UI" w:hAnsi="Segoe UI" w:cs="Segoe UI"/>
          <w:sz w:val="18"/>
          <w:szCs w:val="18"/>
        </w:rPr>
        <w:t xml:space="preserve">The </w:t>
      </w:r>
      <w:r w:rsidRPr="00F253D1">
        <w:rPr>
          <w:rFonts w:ascii="Courier New" w:hAnsi="Courier New" w:cs="Courier New"/>
          <w:sz w:val="17"/>
          <w:szCs w:val="17"/>
        </w:rPr>
        <w:t>NamedParameterJdbcTemplate</w:t>
      </w:r>
      <w:r w:rsidRPr="008C2175">
        <w:rPr>
          <w:rFonts w:ascii="Segoe UI" w:hAnsi="Segoe UI" w:cs="Segoe UI"/>
          <w:sz w:val="18"/>
          <w:szCs w:val="18"/>
        </w:rPr>
        <w:t xml:space="preserve"> class wraps a JdbcTemplate and adds support for named parameters.</w:t>
      </w:r>
      <w:r w:rsidR="008B4988">
        <w:rPr>
          <w:rFonts w:ascii="Segoe UI" w:hAnsi="Segoe UI" w:cs="Segoe UI"/>
          <w:sz w:val="18"/>
          <w:szCs w:val="18"/>
        </w:rPr>
        <w:t xml:space="preserve"> The following shows how to inject the object.</w:t>
      </w:r>
    </w:p>
    <w:p w:rsidR="002914C7" w:rsidRPr="00832660" w:rsidRDefault="002914C7" w:rsidP="002914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914C7" w:rsidRPr="00832660" w:rsidTr="00CA7E7B">
        <w:tc>
          <w:tcPr>
            <w:tcW w:w="9302" w:type="dxa"/>
            <w:shd w:val="clear" w:color="auto" w:fill="E6E6E6"/>
          </w:tcPr>
          <w:p w:rsidR="008B4988" w:rsidRPr="008B4988" w:rsidRDefault="008B4988" w:rsidP="008B49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988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3F516B">
              <w:rPr>
                <w:rFonts w:ascii="Courier New" w:hAnsi="Courier New" w:cs="Courier New"/>
                <w:b/>
                <w:sz w:val="16"/>
                <w:szCs w:val="16"/>
              </w:rPr>
              <w:t>NamedParameterJdbcTemplate</w:t>
            </w:r>
            <w:r w:rsidRPr="008B498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jdbc</w:t>
            </w:r>
            <w:r w:rsidRPr="008B498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B4988" w:rsidRPr="008B4988" w:rsidRDefault="008B4988" w:rsidP="008B49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B4988" w:rsidRDefault="008B4988" w:rsidP="008B49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988">
              <w:rPr>
                <w:rFonts w:ascii="Courier New" w:hAnsi="Courier New" w:cs="Courier New"/>
                <w:sz w:val="16"/>
                <w:szCs w:val="16"/>
              </w:rPr>
              <w:t xml:space="preserve">public void setDataSource(DataSource </w:t>
            </w: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8B498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B4988" w:rsidRPr="008B4988" w:rsidRDefault="008B4988" w:rsidP="008B49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98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B4988" w:rsidRPr="008B4988" w:rsidRDefault="008B4988" w:rsidP="008B49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B4988">
              <w:rPr>
                <w:rFonts w:ascii="Courier New" w:hAnsi="Courier New" w:cs="Courier New"/>
                <w:sz w:val="16"/>
                <w:szCs w:val="16"/>
              </w:rPr>
              <w:t>this.</w:t>
            </w:r>
            <w:r>
              <w:rPr>
                <w:rFonts w:ascii="Courier New" w:hAnsi="Courier New" w:cs="Courier New"/>
                <w:sz w:val="16"/>
                <w:szCs w:val="16"/>
              </w:rPr>
              <w:t>jdbc</w:t>
            </w:r>
            <w:r w:rsidRPr="008B4988">
              <w:rPr>
                <w:rFonts w:ascii="Courier New" w:hAnsi="Courier New" w:cs="Courier New"/>
                <w:sz w:val="16"/>
                <w:szCs w:val="16"/>
              </w:rPr>
              <w:t xml:space="preserve"> = new NamedParameterJdbcTemplate(</w:t>
            </w:r>
            <w:r>
              <w:rPr>
                <w:rFonts w:ascii="Courier New" w:hAnsi="Courier New" w:cs="Courier New"/>
                <w:sz w:val="16"/>
                <w:szCs w:val="16"/>
              </w:rPr>
              <w:t>ds</w:t>
            </w:r>
            <w:r w:rsidRPr="008B498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2914C7" w:rsidRPr="00B73668" w:rsidRDefault="008B4988" w:rsidP="008B49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98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914C7" w:rsidRDefault="002914C7" w:rsidP="002914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042B0" w:rsidRDefault="009042B0" w:rsidP="002914C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use </w:t>
      </w:r>
      <w:r w:rsidR="00F253D1" w:rsidRPr="00F253D1">
        <w:rPr>
          <w:rFonts w:ascii="Courier New" w:hAnsi="Courier New" w:cs="Courier New"/>
          <w:sz w:val="17"/>
          <w:szCs w:val="17"/>
        </w:rPr>
        <w:t>NamedParameterJdbcTemplate</w:t>
      </w:r>
      <w:r>
        <w:rPr>
          <w:rFonts w:ascii="Segoe UI" w:hAnsi="Segoe UI" w:cs="Segoe UI"/>
          <w:sz w:val="18"/>
          <w:szCs w:val="18"/>
        </w:rPr>
        <w:t>.</w:t>
      </w:r>
    </w:p>
    <w:p w:rsidR="009042B0" w:rsidRDefault="009042B0" w:rsidP="002914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914C7" w:rsidRPr="00832660" w:rsidTr="00CA7E7B">
        <w:tc>
          <w:tcPr>
            <w:tcW w:w="9302" w:type="dxa"/>
            <w:shd w:val="clear" w:color="auto" w:fill="E6E6E6"/>
          </w:tcPr>
          <w:p w:rsidR="009042B0" w:rsidRDefault="009042B0" w:rsidP="009042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n =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this.</w:t>
            </w:r>
            <w:r>
              <w:rPr>
                <w:rFonts w:ascii="Courier New" w:hAnsi="Courier New" w:cs="Courier New"/>
                <w:sz w:val="16"/>
                <w:szCs w:val="16"/>
              </w:rPr>
              <w:t>jdbc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F516B">
              <w:rPr>
                <w:rFonts w:ascii="Courier New" w:hAnsi="Courier New" w:cs="Courier New"/>
                <w:b/>
                <w:sz w:val="16"/>
                <w:szCs w:val="16"/>
              </w:rPr>
              <w:t>queryForObject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SELECT COUNT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(*) </w:t>
            </w:r>
            <w:r>
              <w:rPr>
                <w:rFonts w:ascii="Courier New" w:hAnsi="Courier New" w:cs="Courier New"/>
                <w:sz w:val="16"/>
                <w:szCs w:val="16"/>
              </w:rPr>
              <w:t>FROM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9042B0">
              <w:rPr>
                <w:rFonts w:ascii="Courier New" w:hAnsi="Courier New" w:cs="Courier New"/>
                <w:b/>
                <w:sz w:val="16"/>
                <w:szCs w:val="16"/>
              </w:rPr>
              <w:t>:firstName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",</w:t>
            </w:r>
          </w:p>
          <w:p w:rsidR="009042B0" w:rsidRDefault="009042B0" w:rsidP="009042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811B9">
              <w:rPr>
                <w:rFonts w:ascii="Courier New" w:hAnsi="Courier New" w:cs="Courier New"/>
                <w:b/>
                <w:sz w:val="16"/>
                <w:szCs w:val="16"/>
              </w:rPr>
              <w:t>new MapSqlParameterSource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("first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ame", firstName),</w:t>
            </w:r>
          </w:p>
          <w:p w:rsidR="002914C7" w:rsidRDefault="009042B0" w:rsidP="009042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Integer.class);</w:t>
            </w:r>
          </w:p>
          <w:p w:rsidR="00DD1E31" w:rsidRDefault="00DD1E31" w:rsidP="009042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1E31" w:rsidRDefault="00DD1E31" w:rsidP="00DD1E3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n2 =</w:t>
            </w:r>
            <w:r w:rsidRPr="00DD1E31">
              <w:rPr>
                <w:rFonts w:ascii="Courier New" w:hAnsi="Courier New" w:cs="Courier New"/>
                <w:sz w:val="16"/>
                <w:szCs w:val="16"/>
              </w:rPr>
              <w:t xml:space="preserve"> this.</w:t>
            </w:r>
            <w:r>
              <w:rPr>
                <w:rFonts w:ascii="Courier New" w:hAnsi="Courier New" w:cs="Courier New"/>
                <w:sz w:val="16"/>
                <w:szCs w:val="16"/>
              </w:rPr>
              <w:t>jdbc</w:t>
            </w:r>
            <w:r w:rsidRPr="00DD1E31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F516B">
              <w:rPr>
                <w:rFonts w:ascii="Courier New" w:hAnsi="Courier New" w:cs="Courier New"/>
                <w:b/>
                <w:sz w:val="16"/>
                <w:szCs w:val="16"/>
              </w:rPr>
              <w:t>queryForObject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SELECT COUNT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(*) </w:t>
            </w:r>
            <w:r>
              <w:rPr>
                <w:rFonts w:ascii="Courier New" w:hAnsi="Courier New" w:cs="Courier New"/>
                <w:sz w:val="16"/>
                <w:szCs w:val="16"/>
              </w:rPr>
              <w:t>FROM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9042B0">
              <w:rPr>
                <w:rFonts w:ascii="Courier New" w:hAnsi="Courier New" w:cs="Courier New"/>
                <w:b/>
                <w:sz w:val="16"/>
                <w:szCs w:val="16"/>
              </w:rPr>
              <w:t>:firstName</w:t>
            </w:r>
          </w:p>
          <w:p w:rsidR="00DD1E31" w:rsidRDefault="00DD1E31" w:rsidP="00DD1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AND</w:t>
            </w:r>
            <w:r w:rsidRPr="00DD1E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LastN</w:t>
            </w:r>
            <w:r w:rsidRPr="00DD1E31">
              <w:rPr>
                <w:rFonts w:ascii="Courier New" w:hAnsi="Courier New" w:cs="Courier New"/>
                <w:sz w:val="16"/>
                <w:szCs w:val="16"/>
              </w:rPr>
              <w:t>ame = :lastName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",</w:t>
            </w:r>
          </w:p>
          <w:p w:rsidR="00DD1E31" w:rsidRDefault="00DD1E31" w:rsidP="00DD1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811B9">
              <w:rPr>
                <w:rFonts w:ascii="Courier New" w:hAnsi="Courier New" w:cs="Courier New"/>
                <w:b/>
                <w:sz w:val="16"/>
                <w:szCs w:val="16"/>
              </w:rPr>
              <w:t>new BeanPropertySqlParameterSource</w:t>
            </w:r>
            <w:r>
              <w:rPr>
                <w:rFonts w:ascii="Courier New" w:hAnsi="Courier New" w:cs="Courier New"/>
                <w:sz w:val="16"/>
                <w:szCs w:val="16"/>
              </w:rPr>
              <w:t>(p</w:t>
            </w:r>
            <w:r w:rsidR="00E811B9">
              <w:rPr>
                <w:rFonts w:ascii="Courier New" w:hAnsi="Courier New" w:cs="Courier New"/>
                <w:sz w:val="16"/>
                <w:szCs w:val="16"/>
              </w:rPr>
              <w:t>erson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),</w:t>
            </w:r>
          </w:p>
          <w:p w:rsidR="00DD1E31" w:rsidRPr="00B73668" w:rsidRDefault="00DD1E31" w:rsidP="00DD1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042B0">
              <w:rPr>
                <w:rFonts w:ascii="Courier New" w:hAnsi="Courier New" w:cs="Courier New"/>
                <w:sz w:val="16"/>
                <w:szCs w:val="16"/>
              </w:rPr>
              <w:t>Integer.class);</w:t>
            </w:r>
          </w:p>
        </w:tc>
      </w:tr>
    </w:tbl>
    <w:p w:rsidR="0002118F" w:rsidRDefault="0002118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6DB1" w:rsidRDefault="00A46DB1" w:rsidP="00A46D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6DB1" w:rsidRPr="003E3F5C" w:rsidRDefault="00A46DB1" w:rsidP="00A46DB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Batch </w:t>
      </w:r>
      <w:r w:rsidR="00B8108F">
        <w:rPr>
          <w:rFonts w:ascii="Segoe UI" w:hAnsi="Segoe UI" w:cs="Segoe UI"/>
          <w:b/>
          <w:sz w:val="20"/>
          <w:szCs w:val="18"/>
        </w:rPr>
        <w:t>Operation</w:t>
      </w:r>
    </w:p>
    <w:p w:rsidR="00A46DB1" w:rsidRDefault="00A46DB1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16632" w:rsidRDefault="003E484D" w:rsidP="0071663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 batch </w:t>
      </w:r>
      <w:r w:rsidR="00B8108F">
        <w:rPr>
          <w:rFonts w:ascii="Segoe UI" w:hAnsi="Segoe UI" w:cs="Segoe UI"/>
          <w:sz w:val="18"/>
          <w:szCs w:val="18"/>
        </w:rPr>
        <w:t>operation</w:t>
      </w:r>
      <w:r>
        <w:rPr>
          <w:rFonts w:ascii="Segoe UI" w:hAnsi="Segoe UI" w:cs="Segoe UI"/>
          <w:sz w:val="18"/>
          <w:szCs w:val="18"/>
        </w:rPr>
        <w:t xml:space="preserve">. The </w:t>
      </w:r>
      <w:r w:rsidRPr="003E484D">
        <w:rPr>
          <w:rFonts w:ascii="Segoe UI" w:hAnsi="Segoe UI" w:cs="Segoe UI"/>
          <w:i/>
          <w:sz w:val="18"/>
          <w:szCs w:val="18"/>
        </w:rPr>
        <w:t>setValues</w:t>
      </w:r>
      <w:r>
        <w:rPr>
          <w:rFonts w:ascii="Segoe UI" w:hAnsi="Segoe UI" w:cs="Segoe UI"/>
          <w:sz w:val="18"/>
          <w:szCs w:val="18"/>
        </w:rPr>
        <w:t xml:space="preserve"> method will be called the number of times that is specified in the </w:t>
      </w:r>
      <w:r w:rsidRPr="003E484D">
        <w:rPr>
          <w:rFonts w:ascii="Segoe UI" w:hAnsi="Segoe UI" w:cs="Segoe UI"/>
          <w:i/>
          <w:sz w:val="18"/>
          <w:szCs w:val="18"/>
        </w:rPr>
        <w:t>getBatchSize</w:t>
      </w:r>
      <w:r>
        <w:rPr>
          <w:rFonts w:ascii="Segoe UI" w:hAnsi="Segoe UI" w:cs="Segoe UI"/>
          <w:sz w:val="18"/>
          <w:szCs w:val="18"/>
        </w:rPr>
        <w:t xml:space="preserve"> call.</w:t>
      </w:r>
    </w:p>
    <w:p w:rsidR="003E484D" w:rsidRPr="00832660" w:rsidRDefault="003E484D" w:rsidP="007166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6632" w:rsidRPr="00832660" w:rsidTr="00CA7E7B">
        <w:tc>
          <w:tcPr>
            <w:tcW w:w="9302" w:type="dxa"/>
            <w:shd w:val="clear" w:color="auto" w:fill="E6E6E6"/>
          </w:tcPr>
          <w:p w:rsid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batchUpdate(List&lt;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63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16632" w:rsidRPr="00716632" w:rsidRDefault="00716632" w:rsidP="00716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this.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jdbc.</w:t>
            </w:r>
            <w:r w:rsidRPr="0060477B">
              <w:rPr>
                <w:rFonts w:ascii="Courier New" w:hAnsi="Courier New" w:cs="Courier New"/>
                <w:b/>
                <w:sz w:val="16"/>
                <w:szCs w:val="16"/>
              </w:rPr>
              <w:t>batchUpdate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UPDATE Person SET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</w:t>
            </w:r>
            <w:r>
              <w:rPr>
                <w:rFonts w:ascii="Courier New" w:hAnsi="Courier New" w:cs="Courier New"/>
                <w:sz w:val="16"/>
                <w:szCs w:val="16"/>
              </w:rPr>
              <w:t>? L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ast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?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d = ?",</w:t>
            </w:r>
          </w:p>
          <w:p w:rsid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 w:rsidRPr="0060477B">
              <w:rPr>
                <w:rFonts w:ascii="Courier New" w:hAnsi="Courier New" w:cs="Courier New"/>
                <w:b/>
                <w:sz w:val="16"/>
                <w:szCs w:val="16"/>
              </w:rPr>
              <w:t>new BatchPreparedStatementSetter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60477B">
              <w:rPr>
                <w:rFonts w:ascii="Courier New" w:hAnsi="Courier New" w:cs="Courier New"/>
                <w:b/>
                <w:sz w:val="16"/>
                <w:szCs w:val="16"/>
              </w:rPr>
              <w:t>setValues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(PreparedStatement ps, int i)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ps.setString(1, </w:t>
            </w:r>
            <w:r w:rsidR="002C20D0"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.get(i).getFirstName());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ps.setString(2, </w:t>
            </w:r>
            <w:r w:rsidR="002C20D0"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.get(i).getLastName());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ps.setLong(3, </w:t>
            </w:r>
            <w:r w:rsidR="002C20D0"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.get(i).getId().longValue());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60477B">
              <w:rPr>
                <w:rFonts w:ascii="Courier New" w:hAnsi="Courier New" w:cs="Courier New"/>
                <w:b/>
                <w:sz w:val="16"/>
                <w:szCs w:val="16"/>
              </w:rPr>
              <w:t>getBatchSize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 w:rsidR="002C20D0"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.size();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16632" w:rsidRPr="00716632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3473B"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16632" w:rsidRPr="00B73668" w:rsidRDefault="00716632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63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16632" w:rsidRDefault="0071663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20D0" w:rsidRDefault="00CC25B0" w:rsidP="002C20D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9910DD">
        <w:rPr>
          <w:rFonts w:ascii="Segoe UI" w:hAnsi="Segoe UI" w:cs="Segoe UI"/>
          <w:sz w:val="18"/>
          <w:szCs w:val="18"/>
        </w:rPr>
        <w:t>two</w:t>
      </w:r>
      <w:r>
        <w:rPr>
          <w:rFonts w:ascii="Segoe UI" w:hAnsi="Segoe UI" w:cs="Segoe UI"/>
          <w:sz w:val="18"/>
          <w:szCs w:val="18"/>
        </w:rPr>
        <w:t xml:space="preserve"> alternative way</w:t>
      </w:r>
      <w:r w:rsidR="009910DD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to update a batch.</w:t>
      </w:r>
    </w:p>
    <w:p w:rsidR="00CC25B0" w:rsidRPr="00832660" w:rsidRDefault="00CC25B0" w:rsidP="002C20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20D0" w:rsidRPr="00832660" w:rsidTr="00CA7E7B">
        <w:tc>
          <w:tcPr>
            <w:tcW w:w="9302" w:type="dxa"/>
            <w:shd w:val="clear" w:color="auto" w:fill="E6E6E6"/>
          </w:tcPr>
          <w:p w:rsidR="009910DD" w:rsidRPr="009910DD" w:rsidRDefault="009910DD" w:rsidP="002C20D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using named parameters:</w:t>
            </w:r>
          </w:p>
          <w:p w:rsidR="002C20D0" w:rsidRDefault="002C20D0" w:rsidP="002C20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20D0">
              <w:rPr>
                <w:rFonts w:ascii="Courier New" w:hAnsi="Courier New" w:cs="Courier New"/>
                <w:sz w:val="16"/>
                <w:szCs w:val="16"/>
              </w:rPr>
              <w:t>SqlParameterSource[] batch = SqlParameterSourceUtils.</w:t>
            </w:r>
            <w:r w:rsidRPr="00447EC2">
              <w:rPr>
                <w:rFonts w:ascii="Courier New" w:hAnsi="Courier New" w:cs="Courier New"/>
                <w:b/>
                <w:sz w:val="16"/>
                <w:szCs w:val="16"/>
              </w:rPr>
              <w:t>createBatch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.toArray());</w:t>
            </w:r>
          </w:p>
          <w:p w:rsidR="00CF2691" w:rsidRPr="002C20D0" w:rsidRDefault="00CF2691" w:rsidP="002C20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20D0" w:rsidRDefault="002C20D0" w:rsidP="002C20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this.jdbc.</w:t>
            </w:r>
            <w:r w:rsidRPr="003B49CE">
              <w:rPr>
                <w:rFonts w:ascii="Courier New" w:hAnsi="Courier New" w:cs="Courier New"/>
                <w:b/>
                <w:sz w:val="16"/>
                <w:szCs w:val="16"/>
              </w:rPr>
              <w:t>batchUpdate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UPDATE Person SET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</w:t>
            </w:r>
            <w:r>
              <w:rPr>
                <w:rFonts w:ascii="Courier New" w:hAnsi="Courier New" w:cs="Courier New"/>
                <w:sz w:val="16"/>
                <w:szCs w:val="16"/>
              </w:rPr>
              <w:t>:firstName L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ast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</w:t>
            </w:r>
            <w:r>
              <w:rPr>
                <w:rFonts w:ascii="Courier New" w:hAnsi="Courier New" w:cs="Courier New"/>
                <w:sz w:val="16"/>
                <w:szCs w:val="16"/>
              </w:rPr>
              <w:t>:lastName</w:t>
            </w:r>
          </w:p>
          <w:p w:rsidR="002C20D0" w:rsidRDefault="002C20D0" w:rsidP="002C20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d = 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batch);</w:t>
            </w:r>
          </w:p>
          <w:p w:rsidR="002C20D0" w:rsidRDefault="002C20D0" w:rsidP="002C20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910DD" w:rsidRDefault="009910DD" w:rsidP="009910D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using the '?' placeholder: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910DD">
              <w:rPr>
                <w:rFonts w:ascii="Courier New" w:hAnsi="Courier New" w:cs="Courier New"/>
                <w:sz w:val="16"/>
                <w:szCs w:val="16"/>
              </w:rPr>
              <w:t xml:space="preserve">List&lt;Object[]&gt; batch = </w:t>
            </w:r>
            <w:r w:rsidRPr="00CF2691">
              <w:rPr>
                <w:rFonts w:ascii="Courier New" w:hAnsi="Courier New" w:cs="Courier New"/>
                <w:b/>
                <w:sz w:val="16"/>
                <w:szCs w:val="16"/>
              </w:rPr>
              <w:t>new ArrayList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&lt;Object[]&gt;();</w:t>
            </w:r>
          </w:p>
          <w:p w:rsid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0DD">
              <w:rPr>
                <w:rFonts w:ascii="Courier New" w:hAnsi="Courier New" w:cs="Courier New"/>
                <w:sz w:val="16"/>
                <w:szCs w:val="16"/>
              </w:rPr>
              <w:t>for (</w:t>
            </w:r>
            <w:r>
              <w:rPr>
                <w:rFonts w:ascii="Courier New" w:hAnsi="Courier New" w:cs="Courier New"/>
                <w:sz w:val="16"/>
                <w:szCs w:val="16"/>
              </w:rPr>
              <w:t>Person p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 xml:space="preserve"> : </w:t>
            </w:r>
            <w:r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0D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Object[] values = new Object[]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.getFirstName(),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.getLastName(),</w:t>
            </w:r>
          </w:p>
          <w:p w:rsid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.getId()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batch.add(values);</w:t>
            </w:r>
          </w:p>
          <w:p w:rsid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0D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910DD" w:rsidRPr="009910DD" w:rsidRDefault="009910DD" w:rsidP="0099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910DD" w:rsidRPr="00B73668" w:rsidRDefault="009910DD" w:rsidP="00B50A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this.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jdbc.</w:t>
            </w:r>
            <w:r w:rsidRPr="009910DD">
              <w:rPr>
                <w:rFonts w:ascii="Courier New" w:hAnsi="Courier New" w:cs="Courier New"/>
                <w:b/>
                <w:sz w:val="16"/>
                <w:szCs w:val="16"/>
              </w:rPr>
              <w:t>batchUpdate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UPDATE Person SET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</w:t>
            </w:r>
            <w:r w:rsidR="00B50A84">
              <w:rPr>
                <w:rFonts w:ascii="Courier New" w:hAnsi="Courier New" w:cs="Courier New"/>
                <w:sz w:val="16"/>
                <w:szCs w:val="16"/>
              </w:rPr>
              <w:t>?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ast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</w:t>
            </w:r>
            <w:r w:rsidR="00B50A84">
              <w:rPr>
                <w:rFonts w:ascii="Courier New" w:hAnsi="Courier New" w:cs="Courier New"/>
                <w:sz w:val="16"/>
                <w:szCs w:val="16"/>
              </w:rPr>
              <w:t>?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d = 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batch);</w:t>
            </w:r>
          </w:p>
        </w:tc>
      </w:tr>
    </w:tbl>
    <w:p w:rsidR="000D0703" w:rsidRDefault="000D0703" w:rsidP="000D07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D0703" w:rsidRDefault="000D0703" w:rsidP="000D070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the size of the data is too large, you can specify the size of the batch.</w:t>
      </w:r>
    </w:p>
    <w:p w:rsidR="000D0703" w:rsidRPr="00832660" w:rsidRDefault="000D0703" w:rsidP="000D07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D0703" w:rsidRPr="00832660" w:rsidTr="00CA7E7B">
        <w:tc>
          <w:tcPr>
            <w:tcW w:w="9302" w:type="dxa"/>
            <w:shd w:val="clear" w:color="auto" w:fill="E6E6E6"/>
          </w:tcPr>
          <w:p w:rsid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this.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jdbc.</w:t>
            </w:r>
            <w:r w:rsidRPr="009910DD">
              <w:rPr>
                <w:rFonts w:ascii="Courier New" w:hAnsi="Courier New" w:cs="Courier New"/>
                <w:b/>
                <w:sz w:val="16"/>
                <w:szCs w:val="16"/>
              </w:rPr>
              <w:t>batchUpdate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9910D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UPDATE Person SET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</w:t>
            </w:r>
            <w:r>
              <w:rPr>
                <w:rFonts w:ascii="Courier New" w:hAnsi="Courier New" w:cs="Courier New"/>
                <w:sz w:val="16"/>
                <w:szCs w:val="16"/>
              </w:rPr>
              <w:t>:firstName L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ast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ame = </w:t>
            </w:r>
            <w:r>
              <w:rPr>
                <w:rFonts w:ascii="Courier New" w:hAnsi="Courier New" w:cs="Courier New"/>
                <w:sz w:val="16"/>
                <w:szCs w:val="16"/>
              </w:rPr>
              <w:t>:lastName</w:t>
            </w:r>
          </w:p>
          <w:p w:rsid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d = 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2C20D0"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persons,</w:t>
            </w:r>
          </w:p>
          <w:p w:rsid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4260E">
              <w:rPr>
                <w:rFonts w:ascii="Courier New" w:hAnsi="Courier New" w:cs="Courier New"/>
                <w:b/>
                <w:sz w:val="16"/>
                <w:szCs w:val="16"/>
              </w:rPr>
              <w:t>100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new ParameterizedPreparedStatementSetter&lt;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&gt;()</w:t>
            </w:r>
          </w:p>
          <w:p w:rsidR="000D0703" w:rsidRP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 xml:space="preserve">public void setValues(PreparedStatement ps, </w:t>
            </w:r>
            <w:r>
              <w:rPr>
                <w:rFonts w:ascii="Courier New" w:hAnsi="Courier New" w:cs="Courier New"/>
                <w:sz w:val="16"/>
                <w:szCs w:val="16"/>
              </w:rPr>
              <w:t>Person p)</w:t>
            </w:r>
          </w:p>
          <w:p w:rsidR="000D0703" w:rsidRP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D0703" w:rsidRP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 xml:space="preserve">ps.setString(1,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.getFirstName());</w:t>
            </w:r>
          </w:p>
          <w:p w:rsidR="000D0703" w:rsidRP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 xml:space="preserve">ps.setString(2,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.getLastName());</w:t>
            </w:r>
          </w:p>
          <w:p w:rsidR="000D0703" w:rsidRP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 xml:space="preserve">ps.setLong(3,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.getId().longValue());</w:t>
            </w:r>
          </w:p>
          <w:p w:rsidR="000D0703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D070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D0703" w:rsidRPr="00B73668" w:rsidRDefault="000D0703" w:rsidP="000D07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      </w:t>
            </w:r>
            <w:r w:rsidRPr="007166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0D0703" w:rsidRDefault="000D0703" w:rsidP="000D07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770A7" w:rsidRDefault="00C770A7" w:rsidP="000D07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6709A" w:rsidRDefault="00A6709A" w:rsidP="00A6709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A6709A">
        <w:rPr>
          <w:rFonts w:ascii="Segoe UI" w:hAnsi="Segoe UI" w:cs="Segoe UI"/>
          <w:b/>
          <w:sz w:val="20"/>
          <w:szCs w:val="18"/>
        </w:rPr>
        <w:t>SimpleJdbcInsert and SimpleJdbcCall</w:t>
      </w:r>
    </w:p>
    <w:p w:rsidR="00C770A7" w:rsidRDefault="00C770A7" w:rsidP="000D07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0C6C" w:rsidRDefault="0080094B" w:rsidP="007A0C6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0094B">
        <w:rPr>
          <w:rFonts w:ascii="Segoe UI" w:hAnsi="Segoe UI" w:cs="Segoe UI"/>
          <w:sz w:val="18"/>
          <w:szCs w:val="18"/>
        </w:rPr>
        <w:t xml:space="preserve">The </w:t>
      </w:r>
      <w:r w:rsidRPr="004D139D">
        <w:rPr>
          <w:rFonts w:ascii="Courier New" w:hAnsi="Courier New" w:cs="Courier New"/>
          <w:sz w:val="17"/>
          <w:szCs w:val="17"/>
        </w:rPr>
        <w:t>SimpleJdbcInsert</w:t>
      </w:r>
      <w:r w:rsidRPr="0080094B">
        <w:rPr>
          <w:rFonts w:ascii="Segoe UI" w:hAnsi="Segoe UI" w:cs="Segoe UI"/>
          <w:sz w:val="18"/>
          <w:szCs w:val="18"/>
        </w:rPr>
        <w:t xml:space="preserve"> and </w:t>
      </w:r>
      <w:r w:rsidRPr="004D139D">
        <w:rPr>
          <w:rFonts w:ascii="Courier New" w:hAnsi="Courier New" w:cs="Courier New"/>
          <w:sz w:val="17"/>
          <w:szCs w:val="17"/>
        </w:rPr>
        <w:t>SimpleJdbcCall</w:t>
      </w:r>
      <w:r w:rsidRPr="0080094B">
        <w:rPr>
          <w:rFonts w:ascii="Segoe UI" w:hAnsi="Segoe UI" w:cs="Segoe UI"/>
          <w:sz w:val="18"/>
          <w:szCs w:val="18"/>
        </w:rPr>
        <w:t xml:space="preserve"> classes simplifies JDBC operations by taking advantage of database metadata that can be retrieved through the JDBC driver.</w:t>
      </w:r>
      <w:r>
        <w:rPr>
          <w:rFonts w:ascii="Segoe UI" w:hAnsi="Segoe UI" w:cs="Segoe UI"/>
          <w:sz w:val="18"/>
          <w:szCs w:val="18"/>
        </w:rPr>
        <w:t xml:space="preserve"> In the following example, the keys of the map must match the column names of the table in the database.</w:t>
      </w:r>
    </w:p>
    <w:p w:rsidR="0080094B" w:rsidRPr="00832660" w:rsidRDefault="0080094B" w:rsidP="007A0C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0C6C" w:rsidRPr="00832660" w:rsidTr="00CA7E7B">
        <w:tc>
          <w:tcPr>
            <w:tcW w:w="9302" w:type="dxa"/>
            <w:shd w:val="clear" w:color="auto" w:fill="E6E6E6"/>
          </w:tcPr>
          <w:p w:rsidR="007A0C6C" w:rsidRDefault="007A0C6C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>
              <w:rPr>
                <w:rFonts w:ascii="Courier New" w:hAnsi="Courier New" w:cs="Courier New"/>
                <w:sz w:val="16"/>
                <w:szCs w:val="16"/>
              </w:rPr>
              <w:t>Create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(DataSource </w:t>
            </w:r>
            <w:r w:rsidR="00B07304">
              <w:rPr>
                <w:rFonts w:ascii="Courier New" w:hAnsi="Courier New" w:cs="Courier New"/>
                <w:sz w:val="16"/>
                <w:szCs w:val="16"/>
              </w:rPr>
              <w:t>ds</w:t>
            </w:r>
            <w:r>
              <w:rPr>
                <w:rFonts w:ascii="Courier New" w:hAnsi="Courier New" w:cs="Courier New"/>
                <w:sz w:val="16"/>
                <w:szCs w:val="16"/>
              </w:rPr>
              <w:t>, Person 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A0C6C" w:rsidRPr="000F07CB" w:rsidRDefault="007A0C6C" w:rsidP="00CA7E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0C6C" w:rsidRPr="000F07CB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D5398">
              <w:rPr>
                <w:rFonts w:ascii="Courier New" w:hAnsi="Courier New" w:cs="Courier New"/>
                <w:b/>
                <w:sz w:val="16"/>
                <w:szCs w:val="16"/>
              </w:rPr>
              <w:t>Map&lt;String, Object&gt;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 = new HashMap&lt;String, Object&gt;(3);</w:t>
            </w:r>
          </w:p>
          <w:p w:rsidR="007A0C6C" w:rsidRPr="000F07CB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map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.put("</w:t>
            </w:r>
            <w:r w:rsidR="00222722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d", </w:t>
            </w:r>
            <w:r>
              <w:rPr>
                <w:rFonts w:ascii="Courier New" w:hAnsi="Courier New" w:cs="Courier New"/>
                <w:sz w:val="16"/>
                <w:szCs w:val="16"/>
              </w:rPr>
              <w:t>p.getId()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0C6C" w:rsidRPr="000F07CB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map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.put("</w:t>
            </w:r>
            <w:r w:rsidR="00222722"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ame", </w:t>
            </w:r>
            <w:r>
              <w:rPr>
                <w:rFonts w:ascii="Courier New" w:hAnsi="Courier New" w:cs="Courier New"/>
                <w:sz w:val="16"/>
                <w:szCs w:val="16"/>
              </w:rPr>
              <w:t>p.getFirstName()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0C6C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map</w:t>
            </w:r>
            <w:r w:rsidR="00222722">
              <w:rPr>
                <w:rFonts w:ascii="Courier New" w:hAnsi="Courier New" w:cs="Courier New"/>
                <w:sz w:val="16"/>
                <w:szCs w:val="16"/>
              </w:rPr>
              <w:t>.put("L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ast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ame", </w:t>
            </w:r>
            <w:r>
              <w:rPr>
                <w:rFonts w:ascii="Courier New" w:hAnsi="Courier New" w:cs="Courier New"/>
                <w:sz w:val="16"/>
                <w:szCs w:val="16"/>
              </w:rPr>
              <w:t>p.getLastName()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0C6C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C6C" w:rsidRPr="000F07CB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SimpleJdbcInsert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r = </w:t>
            </w:r>
            <w:r w:rsidRPr="004D139D">
              <w:rPr>
                <w:rFonts w:ascii="Courier New" w:hAnsi="Courier New" w:cs="Courier New"/>
                <w:b/>
                <w:sz w:val="16"/>
                <w:szCs w:val="16"/>
              </w:rPr>
              <w:t>new SimpleJdbcInsert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ds).</w:t>
            </w:r>
            <w:r w:rsidRPr="004D139D">
              <w:rPr>
                <w:rFonts w:ascii="Courier New" w:hAnsi="Courier New" w:cs="Courier New"/>
                <w:b/>
                <w:sz w:val="16"/>
                <w:szCs w:val="16"/>
              </w:rPr>
              <w:t>withTableName</w:t>
            </w:r>
            <w:r>
              <w:rPr>
                <w:rFonts w:ascii="Courier New" w:hAnsi="Courier New" w:cs="Courier New"/>
                <w:sz w:val="16"/>
                <w:szCs w:val="16"/>
              </w:rPr>
              <w:t>("Person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7A0C6C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r.</w:t>
            </w:r>
            <w:r w:rsidRPr="00145060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0C6C" w:rsidRPr="00B73668" w:rsidRDefault="007A0C6C" w:rsidP="007A0C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43141" w:rsidRDefault="00D43141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F3DDE" w:rsidRDefault="00BF3DDE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retrieve the auto-generated keys using </w:t>
      </w:r>
      <w:r w:rsidRPr="004D139D">
        <w:rPr>
          <w:rFonts w:ascii="Courier New" w:hAnsi="Courier New" w:cs="Courier New"/>
          <w:sz w:val="17"/>
          <w:szCs w:val="17"/>
        </w:rPr>
        <w:t>SimpleJdbcInsert</w:t>
      </w:r>
      <w:r>
        <w:rPr>
          <w:rFonts w:ascii="Segoe UI" w:hAnsi="Segoe UI" w:cs="Segoe UI"/>
          <w:sz w:val="18"/>
          <w:szCs w:val="18"/>
        </w:rPr>
        <w:t>.</w:t>
      </w:r>
    </w:p>
    <w:p w:rsidR="00BF3DDE" w:rsidRPr="00832660" w:rsidRDefault="00BF3DDE" w:rsidP="00BF3DD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F3DDE" w:rsidRPr="00832660" w:rsidTr="00FA55F8">
        <w:tc>
          <w:tcPr>
            <w:tcW w:w="9302" w:type="dxa"/>
            <w:shd w:val="clear" w:color="auto" w:fill="E6E6E6"/>
          </w:tcPr>
          <w:p w:rsidR="00BF3DDE" w:rsidRPr="000F07CB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Map&lt;String, Object&gt; 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 = new HashMap&lt;String, Object&gt;(3);</w:t>
            </w:r>
          </w:p>
          <w:p w:rsidR="00BF3DDE" w:rsidRPr="000F07CB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.put("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ame", </w:t>
            </w:r>
            <w:r>
              <w:rPr>
                <w:rFonts w:ascii="Courier New" w:hAnsi="Courier New" w:cs="Courier New"/>
                <w:sz w:val="16"/>
                <w:szCs w:val="16"/>
              </w:rPr>
              <w:t>p.getFirstName()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F3DDE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map.put("L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ast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ame", </w:t>
            </w:r>
            <w:r>
              <w:rPr>
                <w:rFonts w:ascii="Courier New" w:hAnsi="Courier New" w:cs="Courier New"/>
                <w:sz w:val="16"/>
                <w:szCs w:val="16"/>
              </w:rPr>
              <w:t>p.getLastName()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F3DDE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F3DDE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>SimpleJdbcInsert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r = 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new</w:t>
            </w:r>
            <w:r w:rsidRPr="004D139D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SimpleJdbcInsert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ds)</w:t>
            </w:r>
          </w:p>
          <w:p w:rsidR="00BF3DDE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.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withTableName</w:t>
            </w:r>
            <w:r>
              <w:rPr>
                <w:rFonts w:ascii="Courier New" w:hAnsi="Courier New" w:cs="Courier New"/>
                <w:sz w:val="16"/>
                <w:szCs w:val="16"/>
              </w:rPr>
              <w:t>("Person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BF3DDE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F3DDE">
              <w:rPr>
                <w:rFonts w:ascii="Courier New" w:hAnsi="Courier New" w:cs="Courier New"/>
                <w:b/>
                <w:sz w:val="16"/>
                <w:szCs w:val="16"/>
              </w:rPr>
              <w:t>usingGeneratedKeyColumns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("id")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F3DDE" w:rsidRPr="000F07CB" w:rsidRDefault="00BF3DDE" w:rsidP="00FA55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F3DDE" w:rsidRPr="00B73668" w:rsidRDefault="00BF3DDE" w:rsidP="00BF3D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DE">
              <w:rPr>
                <w:rFonts w:ascii="Courier New" w:hAnsi="Courier New" w:cs="Courier New"/>
                <w:sz w:val="16"/>
                <w:szCs w:val="16"/>
              </w:rPr>
              <w:t xml:space="preserve">Number newId =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F3DDE">
              <w:rPr>
                <w:rFonts w:ascii="Courier New" w:hAnsi="Courier New" w:cs="Courier New"/>
                <w:b/>
                <w:sz w:val="16"/>
                <w:szCs w:val="16"/>
              </w:rPr>
              <w:t>executeAndReturnKey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BF3DD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BF3DDE" w:rsidRDefault="00BF3DDE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01BC" w:rsidRDefault="00D7175B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an object to insert data.</w:t>
      </w:r>
    </w:p>
    <w:p w:rsidR="00D7175B" w:rsidRPr="00832660" w:rsidRDefault="00D7175B" w:rsidP="00D717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175B" w:rsidRPr="00832660" w:rsidTr="00D7175B">
        <w:tc>
          <w:tcPr>
            <w:tcW w:w="9302" w:type="dxa"/>
            <w:shd w:val="clear" w:color="auto" w:fill="E6E6E6"/>
          </w:tcPr>
          <w:p w:rsidR="00D7175B" w:rsidRDefault="00D7175B" w:rsidP="00D71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>
              <w:rPr>
                <w:rFonts w:ascii="Courier New" w:hAnsi="Courier New" w:cs="Courier New"/>
                <w:sz w:val="16"/>
                <w:szCs w:val="16"/>
              </w:rPr>
              <w:t>Create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 xml:space="preserve">(DataSource </w:t>
            </w:r>
            <w:r>
              <w:rPr>
                <w:rFonts w:ascii="Courier New" w:hAnsi="Courier New" w:cs="Courier New"/>
                <w:sz w:val="16"/>
                <w:szCs w:val="16"/>
              </w:rPr>
              <w:t>ds, Person p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7175B" w:rsidRPr="000F07CB" w:rsidRDefault="00D7175B" w:rsidP="00D71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7175B" w:rsidRPr="000F07CB" w:rsidRDefault="00D7175B" w:rsidP="00D71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SimpleJdbcInsert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r = new SimpleJdbcInsert(</w:t>
            </w:r>
            <w:r>
              <w:rPr>
                <w:rFonts w:ascii="Courier New" w:hAnsi="Courier New" w:cs="Courier New"/>
                <w:sz w:val="16"/>
                <w:szCs w:val="16"/>
              </w:rPr>
              <w:t>ds).withTableName("Person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D7175B" w:rsidRDefault="00D7175B" w:rsidP="00D71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r.</w:t>
            </w:r>
            <w:r w:rsidRPr="00145060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E71B6" w:rsidRPr="004D139D">
              <w:rPr>
                <w:rFonts w:ascii="Courier New" w:hAnsi="Courier New" w:cs="Courier New"/>
                <w:b/>
                <w:sz w:val="16"/>
                <w:szCs w:val="16"/>
              </w:rPr>
              <w:t>new BeanPropertySqlParameterSource</w:t>
            </w:r>
            <w:r w:rsidR="003E71B6" w:rsidRPr="003E71B6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E71B6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3E71B6" w:rsidRPr="003E71B6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32281" w:rsidRPr="00B73668" w:rsidRDefault="00D7175B" w:rsidP="00FA11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07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F1E63" w:rsidRDefault="007F1E63" w:rsidP="007F1E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F1E63" w:rsidRDefault="007F1E63" w:rsidP="007F1E6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</w:t>
      </w:r>
      <w:r w:rsidRPr="007F1E63">
        <w:rPr>
          <w:rFonts w:ascii="Courier New" w:hAnsi="Courier New" w:cs="Courier New"/>
          <w:sz w:val="17"/>
          <w:szCs w:val="17"/>
        </w:rPr>
        <w:t xml:space="preserve">MapSqlParameterSource </w:t>
      </w:r>
      <w:r>
        <w:rPr>
          <w:rFonts w:ascii="Segoe UI" w:hAnsi="Segoe UI" w:cs="Segoe UI"/>
          <w:sz w:val="18"/>
          <w:szCs w:val="18"/>
        </w:rPr>
        <w:t>instead of map to provide the parameters.</w:t>
      </w:r>
    </w:p>
    <w:p w:rsidR="007F1E63" w:rsidRPr="00832660" w:rsidRDefault="007F1E63" w:rsidP="007F1E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1E63" w:rsidRPr="00832660" w:rsidTr="00FA55F8">
        <w:tc>
          <w:tcPr>
            <w:tcW w:w="9302" w:type="dxa"/>
            <w:shd w:val="clear" w:color="auto" w:fill="E6E6E6"/>
          </w:tcPr>
          <w:p w:rsidR="007F1E63" w:rsidRPr="007F1E63" w:rsidRDefault="007F1E63" w:rsidP="007F1E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1E63">
              <w:rPr>
                <w:rFonts w:ascii="Courier New" w:hAnsi="Courier New" w:cs="Courier New"/>
                <w:sz w:val="16"/>
                <w:szCs w:val="16"/>
              </w:rPr>
              <w:t xml:space="preserve">SqlParameterSource parameters = </w:t>
            </w:r>
            <w:r w:rsidRPr="007F1E63">
              <w:rPr>
                <w:rFonts w:ascii="Courier New" w:hAnsi="Courier New" w:cs="Courier New"/>
                <w:b/>
                <w:sz w:val="16"/>
                <w:szCs w:val="16"/>
              </w:rPr>
              <w:t>new MapSqlParameterSource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F1E63" w:rsidRPr="007F1E63" w:rsidRDefault="007F1E63" w:rsidP="007F1E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F1E63">
              <w:rPr>
                <w:rFonts w:ascii="Courier New" w:hAnsi="Courier New" w:cs="Courier New"/>
                <w:b/>
                <w:sz w:val="16"/>
                <w:szCs w:val="16"/>
              </w:rPr>
              <w:t>addValue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irst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ame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.getFirstName())</w:t>
            </w:r>
          </w:p>
          <w:p w:rsidR="007F1E63" w:rsidRDefault="007F1E63" w:rsidP="007F1E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F1E63">
              <w:rPr>
                <w:rFonts w:ascii="Courier New" w:hAnsi="Courier New" w:cs="Courier New"/>
                <w:b/>
                <w:sz w:val="16"/>
                <w:szCs w:val="16"/>
              </w:rPr>
              <w:t>addValue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ast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07CB">
              <w:rPr>
                <w:rFonts w:ascii="Courier New" w:hAnsi="Courier New" w:cs="Courier New"/>
                <w:sz w:val="16"/>
                <w:szCs w:val="16"/>
              </w:rPr>
              <w:t>ame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.getLastName());</w:t>
            </w:r>
          </w:p>
          <w:p w:rsidR="007F1E63" w:rsidRPr="007F1E63" w:rsidRDefault="007F1E63" w:rsidP="007F1E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F1E63" w:rsidRPr="00B73668" w:rsidRDefault="007F1E63" w:rsidP="007F1E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1E63">
              <w:rPr>
                <w:rFonts w:ascii="Courier New" w:hAnsi="Courier New" w:cs="Courier New"/>
                <w:sz w:val="16"/>
                <w:szCs w:val="16"/>
              </w:rPr>
              <w:t>Number newId = insert</w:t>
            </w:r>
            <w:r>
              <w:rPr>
                <w:rFonts w:ascii="Courier New" w:hAnsi="Courier New" w:cs="Courier New"/>
                <w:sz w:val="16"/>
                <w:szCs w:val="16"/>
              </w:rPr>
              <w:t>er</w:t>
            </w:r>
            <w:r w:rsidRPr="007F1E63">
              <w:rPr>
                <w:rFonts w:ascii="Courier New" w:hAnsi="Courier New" w:cs="Courier New"/>
                <w:sz w:val="16"/>
                <w:szCs w:val="16"/>
              </w:rPr>
              <w:t>.executeAndReturnKey(parameters);</w:t>
            </w:r>
          </w:p>
        </w:tc>
      </w:tr>
    </w:tbl>
    <w:p w:rsidR="007F1E63" w:rsidRDefault="007F1E63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208EB" w:rsidRDefault="008208EB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SimpleJdbcCall to call a stored procedure.</w:t>
      </w:r>
    </w:p>
    <w:p w:rsidR="00546BBA" w:rsidRPr="00832660" w:rsidRDefault="00546BBA" w:rsidP="00546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46BBA" w:rsidRPr="00832660" w:rsidTr="001C0324">
        <w:tc>
          <w:tcPr>
            <w:tcW w:w="9302" w:type="dxa"/>
            <w:shd w:val="clear" w:color="auto" w:fill="E6E6E6"/>
          </w:tcPr>
          <w:p w:rsid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getPersonById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(DataSource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ds, 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Long id)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6B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SimpleJdbcCall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jdbc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3B3868">
              <w:rPr>
                <w:rFonts w:ascii="Courier New" w:hAnsi="Courier New" w:cs="Courier New"/>
                <w:b/>
                <w:sz w:val="16"/>
                <w:szCs w:val="16"/>
              </w:rPr>
              <w:t>new SimpleJdbcCall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ds)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D139D">
              <w:rPr>
                <w:rFonts w:ascii="Courier New" w:hAnsi="Courier New" w:cs="Courier New"/>
                <w:b/>
                <w:sz w:val="16"/>
                <w:szCs w:val="16"/>
              </w:rPr>
              <w:t>withProcedureName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GetPersonById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SqlParameterSource i</w:t>
            </w:r>
            <w:r>
              <w:rPr>
                <w:rFonts w:ascii="Courier New" w:hAnsi="Courier New" w:cs="Courier New"/>
                <w:sz w:val="16"/>
                <w:szCs w:val="16"/>
              </w:rPr>
              <w:t>n = new MapSqlParameterSource()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.addValue("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", id);</w:t>
            </w:r>
          </w:p>
          <w:p w:rsid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Map out = </w:t>
            </w:r>
            <w:r>
              <w:rPr>
                <w:rFonts w:ascii="Courier New" w:hAnsi="Courier New" w:cs="Courier New"/>
                <w:sz w:val="16"/>
                <w:szCs w:val="16"/>
              </w:rPr>
              <w:t>jdbc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B3868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(in);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Person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.setId(id);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.setFirstName((String) out.get("</w:t>
            </w:r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"));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.setLastName((String) out.get("</w:t>
            </w:r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"));</w:t>
            </w:r>
          </w:p>
          <w:p w:rsidR="00546BBA" w:rsidRPr="00546BBA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546BB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46BBA" w:rsidRPr="00B73668" w:rsidRDefault="00546BBA" w:rsidP="001C0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6B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A117E" w:rsidRDefault="00FA117E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7950" w:rsidRDefault="00557950" w:rsidP="005579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7950" w:rsidRDefault="006A5A00" w:rsidP="0055795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Hibernate</w:t>
      </w:r>
    </w:p>
    <w:p w:rsidR="00557950" w:rsidRDefault="00557950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A5A00" w:rsidRDefault="009D12AF" w:rsidP="006A5A0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D12AF">
        <w:rPr>
          <w:rFonts w:ascii="Segoe UI" w:hAnsi="Segoe UI" w:cs="Segoe UI"/>
          <w:sz w:val="18"/>
          <w:szCs w:val="18"/>
        </w:rPr>
        <w:t>The following shows how to set up a JDBC DataSource and a Hibernate SessionFactory on top of it</w:t>
      </w:r>
      <w:r>
        <w:rPr>
          <w:rFonts w:ascii="Segoe UI" w:hAnsi="Segoe UI" w:cs="Segoe UI"/>
          <w:sz w:val="18"/>
          <w:szCs w:val="18"/>
        </w:rPr>
        <w:t>.</w:t>
      </w:r>
    </w:p>
    <w:p w:rsidR="009D12AF" w:rsidRPr="00832660" w:rsidRDefault="009D12AF" w:rsidP="006A5A0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A5A00" w:rsidRPr="00832660" w:rsidTr="001C0324">
        <w:tc>
          <w:tcPr>
            <w:tcW w:w="9302" w:type="dxa"/>
            <w:shd w:val="clear" w:color="auto" w:fill="E6E6E6"/>
          </w:tcPr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5A00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&lt;bean id="</w:t>
            </w:r>
            <w:r>
              <w:rPr>
                <w:rFonts w:ascii="Courier New" w:hAnsi="Courier New" w:cs="Courier New"/>
                <w:sz w:val="16"/>
                <w:szCs w:val="16"/>
              </w:rPr>
              <w:t>ds1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" class="org.apache.commons.dbcp.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BasicDataSource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" destroy-method="close"&gt;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&lt;property name="driverClassName" value="org.hsqldb.jdbcDriver"/&gt;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&lt;property name="url" value="jdbc:hsqldb:hsql://localhost:9001"/&gt;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&lt;property name="username" value="sa"/&gt;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&lt;property name="password" value=""/&gt;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&lt;/bean&gt;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&lt;bean id="mySessionFactory"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 xml:space="preserve"> class="org.springframework.orm.hibernate5.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LocalSessionFactoryBean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&lt;property name="dataSource" ref="</w:t>
            </w:r>
            <w:r w:rsidR="00BA66D5" w:rsidRPr="00BA66D5">
              <w:rPr>
                <w:rFonts w:ascii="Courier New" w:hAnsi="Courier New" w:cs="Courier New"/>
                <w:b/>
                <w:sz w:val="16"/>
                <w:szCs w:val="16"/>
              </w:rPr>
              <w:t>ds1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&lt;property name="mappingResources"&gt;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&lt;list&gt;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&lt;value&gt;product.hbm.xml&lt;/value&gt;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&lt;/list&gt;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&lt;/property&gt;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&lt;property name="hibernateProperties"&gt;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&lt;value&gt;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hibernate.dialect=or</w:t>
            </w:r>
            <w:r>
              <w:rPr>
                <w:rFonts w:ascii="Courier New" w:hAnsi="Courier New" w:cs="Courier New"/>
                <w:sz w:val="16"/>
                <w:szCs w:val="16"/>
              </w:rPr>
              <w:t>g.hibernate.dialect.HSQLDialect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&lt;/value&gt;</w:t>
            </w:r>
          </w:p>
          <w:p w:rsidR="006A5A00" w:rsidRP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&lt;/property&gt;</w:t>
            </w:r>
          </w:p>
          <w:p w:rsidR="006A5A00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A5A00">
              <w:rPr>
                <w:rFonts w:ascii="Courier New" w:hAnsi="Courier New" w:cs="Courier New"/>
                <w:sz w:val="16"/>
                <w:szCs w:val="16"/>
              </w:rPr>
              <w:t>&lt;/bean&gt;</w:t>
            </w:r>
          </w:p>
          <w:p w:rsidR="00BA66D5" w:rsidRDefault="00BA66D5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A66D5" w:rsidRDefault="00BA66D5" w:rsidP="00BA66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A66D5">
              <w:rPr>
                <w:rFonts w:ascii="Courier New" w:hAnsi="Courier New" w:cs="Courier New"/>
                <w:sz w:val="16"/>
                <w:szCs w:val="16"/>
              </w:rPr>
              <w:t>&lt;bean id="txManager"</w:t>
            </w:r>
          </w:p>
          <w:p w:rsidR="00BA66D5" w:rsidRPr="00BA66D5" w:rsidRDefault="00BA66D5" w:rsidP="00BA66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A66D5">
              <w:rPr>
                <w:rFonts w:ascii="Courier New" w:hAnsi="Courier New" w:cs="Courier New"/>
                <w:sz w:val="16"/>
                <w:szCs w:val="16"/>
              </w:rPr>
              <w:t xml:space="preserve"> class="org.springframework.orm.hibernate5.</w:t>
            </w:r>
            <w:r w:rsidRPr="00BA66D5">
              <w:rPr>
                <w:rFonts w:ascii="Courier New" w:hAnsi="Courier New" w:cs="Courier New"/>
                <w:b/>
                <w:sz w:val="16"/>
                <w:szCs w:val="16"/>
              </w:rPr>
              <w:t>HibernateTransactionManager</w:t>
            </w:r>
            <w:r w:rsidRPr="00BA66D5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BA66D5" w:rsidRPr="00BA66D5" w:rsidRDefault="00BA66D5" w:rsidP="00BA66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A66D5">
              <w:rPr>
                <w:rFonts w:ascii="Courier New" w:hAnsi="Courier New" w:cs="Courier New"/>
                <w:sz w:val="16"/>
                <w:szCs w:val="16"/>
              </w:rPr>
              <w:t xml:space="preserve">  &lt;property name="sessionFactory" ref="</w:t>
            </w:r>
            <w:r w:rsidRPr="00BA66D5">
              <w:rPr>
                <w:rFonts w:ascii="Courier New" w:hAnsi="Courier New" w:cs="Courier New"/>
                <w:b/>
                <w:sz w:val="16"/>
                <w:szCs w:val="16"/>
              </w:rPr>
              <w:t>sessionFactory</w:t>
            </w:r>
            <w:r w:rsidRPr="00BA66D5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BA66D5" w:rsidRPr="006A5A00" w:rsidRDefault="00BA66D5" w:rsidP="00BA66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A66D5">
              <w:rPr>
                <w:rFonts w:ascii="Courier New" w:hAnsi="Courier New" w:cs="Courier New"/>
                <w:sz w:val="16"/>
                <w:szCs w:val="16"/>
              </w:rPr>
              <w:t>&lt;/bean&gt;</w:t>
            </w:r>
          </w:p>
          <w:p w:rsidR="006A5A00" w:rsidRPr="00B73668" w:rsidRDefault="006A5A00" w:rsidP="006A5A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5A00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7F0B51" w:rsidRDefault="007F0B51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913E2" w:rsidRDefault="009913E2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run a query.</w:t>
      </w:r>
    </w:p>
    <w:p w:rsidR="009913E2" w:rsidRPr="00832660" w:rsidRDefault="009913E2" w:rsidP="00D431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3141" w:rsidRPr="00832660" w:rsidTr="00CA7E7B">
        <w:tc>
          <w:tcPr>
            <w:tcW w:w="9302" w:type="dxa"/>
            <w:shd w:val="clear" w:color="auto" w:fill="E6E6E6"/>
          </w:tcPr>
          <w:p w:rsid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3E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private SessionFactory sessionFactory;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SessionFactory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 sessionFactory)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this.sessionFactory = sessionFactory;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public Collection </w:t>
            </w:r>
            <w:r>
              <w:rPr>
                <w:rFonts w:ascii="Courier New" w:hAnsi="Courier New" w:cs="Courier New"/>
                <w:sz w:val="16"/>
                <w:szCs w:val="16"/>
              </w:rPr>
              <w:t>getPersonByName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return this.sessionFactory.getCurrentSession()</w:t>
            </w:r>
          </w:p>
          <w:p w:rsid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createQuery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FROM Person WHERE Name = ?")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 xml:space="preserve">.setParameter(0,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.list();</w:t>
            </w:r>
          </w:p>
          <w:p w:rsidR="009913E2" w:rsidRPr="009913E2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913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43141" w:rsidRPr="00B73668" w:rsidRDefault="009913E2" w:rsidP="009913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3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16632" w:rsidRDefault="0071663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913E2" w:rsidRDefault="009913E2" w:rsidP="009913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913E2" w:rsidRDefault="009913E2" w:rsidP="009913E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JPA</w:t>
      </w:r>
    </w:p>
    <w:p w:rsidR="009913E2" w:rsidRDefault="009913E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40C0" w:rsidRDefault="001840C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configure the EntityManagerFactory in the XML configuration.</w:t>
      </w:r>
    </w:p>
    <w:p w:rsidR="009B4CED" w:rsidRPr="00832660" w:rsidRDefault="009B4CED" w:rsidP="009B4C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4CED" w:rsidRPr="00832660" w:rsidTr="001C0324">
        <w:tc>
          <w:tcPr>
            <w:tcW w:w="9302" w:type="dxa"/>
            <w:shd w:val="clear" w:color="auto" w:fill="E6E6E6"/>
          </w:tcPr>
          <w:p w:rsidR="001840C0" w:rsidRP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0C0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&lt;bean id="myE</w:t>
            </w:r>
            <w:r>
              <w:rPr>
                <w:rFonts w:ascii="Courier New" w:hAnsi="Courier New" w:cs="Courier New"/>
                <w:sz w:val="16"/>
                <w:szCs w:val="16"/>
              </w:rPr>
              <w:t>ntityManagerFactory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1840C0" w:rsidRP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 xml:space="preserve"> class="org.springframework.orm.jpa.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LocalContainerEntityManagerFactoryBean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1840C0" w:rsidRP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&lt;property name="dataSource" ref="</w:t>
            </w:r>
            <w:r>
              <w:rPr>
                <w:rFonts w:ascii="Courier New" w:hAnsi="Courier New" w:cs="Courier New"/>
                <w:sz w:val="16"/>
                <w:szCs w:val="16"/>
              </w:rPr>
              <w:t>ds1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1840C0" w:rsidRP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&lt;property name="loadTimeWeaver"&gt;</w:t>
            </w:r>
          </w:p>
          <w:p w:rsid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&lt;bean class=</w:t>
            </w:r>
          </w:p>
          <w:p w:rsidR="001840C0" w:rsidRP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"org.springframework.instrument.classloading.InstrumentationLoadTimeWeaver"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1840C0" w:rsidRP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&lt;/property&gt;</w:t>
            </w:r>
          </w:p>
          <w:p w:rsidR="001840C0" w:rsidRPr="001840C0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840C0">
              <w:rPr>
                <w:rFonts w:ascii="Courier New" w:hAnsi="Courier New" w:cs="Courier New"/>
                <w:sz w:val="16"/>
                <w:szCs w:val="16"/>
              </w:rPr>
              <w:t>&lt;/bean&gt;</w:t>
            </w:r>
          </w:p>
          <w:p w:rsidR="009B4CED" w:rsidRPr="00B73668" w:rsidRDefault="001840C0" w:rsidP="001840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0C0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9B4CED" w:rsidRDefault="009B4CED" w:rsidP="009B4C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F1533" w:rsidRDefault="00EF1533" w:rsidP="00EF153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run a query.</w:t>
      </w:r>
    </w:p>
    <w:p w:rsidR="00EF1533" w:rsidRPr="00832660" w:rsidRDefault="00EF1533" w:rsidP="009B4C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4CED" w:rsidRPr="00832660" w:rsidTr="001C0324">
        <w:tc>
          <w:tcPr>
            <w:tcW w:w="9302" w:type="dxa"/>
            <w:shd w:val="clear" w:color="auto" w:fill="E6E6E6"/>
          </w:tcPr>
          <w:p w:rsid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38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private EntityManagerFactory emf;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D3800" w:rsidRPr="000A3E1B" w:rsidRDefault="00FD3800" w:rsidP="00FD380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@PersistenceUnit</w:t>
            </w:r>
          </w:p>
          <w:p w:rsid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EntityManagerFactory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 emf)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this.emf = emf;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public Collection </w:t>
            </w:r>
            <w:r>
              <w:rPr>
                <w:rFonts w:ascii="Courier New" w:hAnsi="Courier New" w:cs="Courier New"/>
                <w:sz w:val="16"/>
                <w:szCs w:val="16"/>
              </w:rPr>
              <w:t>getPersonByName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EntityManager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 em = this.emf.createEntityManager();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em.</w:t>
            </w:r>
            <w:r w:rsidRPr="000A3E1B">
              <w:rPr>
                <w:rFonts w:ascii="Courier New" w:hAnsi="Courier New" w:cs="Courier New"/>
                <w:b/>
                <w:sz w:val="16"/>
                <w:szCs w:val="16"/>
              </w:rPr>
              <w:t>createQuery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FROM Person WHERE name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 = ?");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.setParameter(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.getResultList();</w:t>
            </w:r>
          </w:p>
          <w:p w:rsidR="00FD3800" w:rsidRPr="00FD3800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38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B4CED" w:rsidRPr="00B73668" w:rsidRDefault="00FD3800" w:rsidP="00FD3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38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913E2" w:rsidRDefault="009913E2" w:rsidP="00186D8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913E2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EE6" w:rsidRDefault="00782EE6" w:rsidP="00C931B0">
      <w:r>
        <w:separator/>
      </w:r>
    </w:p>
  </w:endnote>
  <w:endnote w:type="continuationSeparator" w:id="0">
    <w:p w:rsidR="00782EE6" w:rsidRDefault="00782EE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75B" w:rsidRDefault="00D7175B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7175B" w:rsidRDefault="00D7175B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75B" w:rsidRPr="006F0E0F" w:rsidRDefault="00D7175B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23FB7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23FB7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D7175B" w:rsidRDefault="00D7175B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EE6" w:rsidRDefault="00782EE6" w:rsidP="00C931B0">
      <w:r>
        <w:separator/>
      </w:r>
    </w:p>
  </w:footnote>
  <w:footnote w:type="continuationSeparator" w:id="0">
    <w:p w:rsidR="00782EE6" w:rsidRDefault="00782EE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75B" w:rsidRPr="004820C4" w:rsidRDefault="00782EE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7D79F4" w:rsidRPr="007D79F4">
      <w:rPr>
        <w:rFonts w:ascii="Courier New" w:hAnsi="Courier New" w:cs="Courier New"/>
        <w:bCs/>
        <w:noProof/>
        <w:sz w:val="16"/>
        <w:szCs w:val="16"/>
      </w:rPr>
      <w:t>02. Data Access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32F"/>
    <w:multiLevelType w:val="multilevel"/>
    <w:tmpl w:val="676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91EEF"/>
    <w:multiLevelType w:val="multilevel"/>
    <w:tmpl w:val="CA9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5E4912"/>
    <w:multiLevelType w:val="multilevel"/>
    <w:tmpl w:val="1AF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F439D8"/>
    <w:multiLevelType w:val="multilevel"/>
    <w:tmpl w:val="901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1B3AA1"/>
    <w:multiLevelType w:val="multilevel"/>
    <w:tmpl w:val="F994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8016FB"/>
    <w:multiLevelType w:val="multilevel"/>
    <w:tmpl w:val="984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B20A6C"/>
    <w:multiLevelType w:val="multilevel"/>
    <w:tmpl w:val="168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4D3A7A"/>
    <w:multiLevelType w:val="multilevel"/>
    <w:tmpl w:val="40E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11432"/>
    <w:multiLevelType w:val="multilevel"/>
    <w:tmpl w:val="DF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59369B"/>
    <w:multiLevelType w:val="multilevel"/>
    <w:tmpl w:val="2D9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544052"/>
    <w:multiLevelType w:val="multilevel"/>
    <w:tmpl w:val="A75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AB17FB"/>
    <w:multiLevelType w:val="multilevel"/>
    <w:tmpl w:val="53C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02A47"/>
    <w:multiLevelType w:val="multilevel"/>
    <w:tmpl w:val="492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9E059A"/>
    <w:multiLevelType w:val="multilevel"/>
    <w:tmpl w:val="3C5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6F22E1"/>
    <w:multiLevelType w:val="multilevel"/>
    <w:tmpl w:val="782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ED220C"/>
    <w:multiLevelType w:val="multilevel"/>
    <w:tmpl w:val="B38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FA5302"/>
    <w:multiLevelType w:val="multilevel"/>
    <w:tmpl w:val="975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2278E7"/>
    <w:multiLevelType w:val="multilevel"/>
    <w:tmpl w:val="330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18599B"/>
    <w:multiLevelType w:val="multilevel"/>
    <w:tmpl w:val="C7C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D5194F"/>
    <w:multiLevelType w:val="multilevel"/>
    <w:tmpl w:val="62F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92250B"/>
    <w:multiLevelType w:val="multilevel"/>
    <w:tmpl w:val="A50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EE0F83"/>
    <w:multiLevelType w:val="multilevel"/>
    <w:tmpl w:val="904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F14ED0"/>
    <w:multiLevelType w:val="multilevel"/>
    <w:tmpl w:val="697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3E5174"/>
    <w:multiLevelType w:val="multilevel"/>
    <w:tmpl w:val="191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2D74A9"/>
    <w:multiLevelType w:val="multilevel"/>
    <w:tmpl w:val="9C2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6D0E41"/>
    <w:multiLevelType w:val="multilevel"/>
    <w:tmpl w:val="EDD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12"/>
  </w:num>
  <w:num w:numId="5">
    <w:abstractNumId w:val="20"/>
  </w:num>
  <w:num w:numId="6">
    <w:abstractNumId w:val="26"/>
  </w:num>
  <w:num w:numId="7">
    <w:abstractNumId w:val="2"/>
  </w:num>
  <w:num w:numId="8">
    <w:abstractNumId w:val="18"/>
  </w:num>
  <w:num w:numId="9">
    <w:abstractNumId w:val="4"/>
  </w:num>
  <w:num w:numId="10">
    <w:abstractNumId w:val="10"/>
  </w:num>
  <w:num w:numId="11">
    <w:abstractNumId w:val="3"/>
  </w:num>
  <w:num w:numId="12">
    <w:abstractNumId w:val="9"/>
  </w:num>
  <w:num w:numId="13">
    <w:abstractNumId w:val="19"/>
  </w:num>
  <w:num w:numId="14">
    <w:abstractNumId w:val="25"/>
  </w:num>
  <w:num w:numId="15">
    <w:abstractNumId w:val="15"/>
  </w:num>
  <w:num w:numId="16">
    <w:abstractNumId w:val="1"/>
  </w:num>
  <w:num w:numId="17">
    <w:abstractNumId w:val="5"/>
  </w:num>
  <w:num w:numId="18">
    <w:abstractNumId w:val="27"/>
  </w:num>
  <w:num w:numId="19">
    <w:abstractNumId w:val="7"/>
  </w:num>
  <w:num w:numId="20">
    <w:abstractNumId w:val="21"/>
  </w:num>
  <w:num w:numId="21">
    <w:abstractNumId w:val="14"/>
  </w:num>
  <w:num w:numId="22">
    <w:abstractNumId w:val="24"/>
  </w:num>
  <w:num w:numId="23">
    <w:abstractNumId w:val="23"/>
  </w:num>
  <w:num w:numId="24">
    <w:abstractNumId w:val="17"/>
  </w:num>
  <w:num w:numId="25">
    <w:abstractNumId w:val="22"/>
  </w:num>
  <w:num w:numId="26">
    <w:abstractNumId w:val="16"/>
  </w:num>
  <w:num w:numId="27">
    <w:abstractNumId w:val="0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hideSpellingError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2118F"/>
    <w:rsid w:val="000321F3"/>
    <w:rsid w:val="0003435B"/>
    <w:rsid w:val="000349CE"/>
    <w:rsid w:val="0004029B"/>
    <w:rsid w:val="00046E75"/>
    <w:rsid w:val="00056835"/>
    <w:rsid w:val="00062DE0"/>
    <w:rsid w:val="00063B74"/>
    <w:rsid w:val="00067740"/>
    <w:rsid w:val="000737D4"/>
    <w:rsid w:val="00093181"/>
    <w:rsid w:val="000A3E1B"/>
    <w:rsid w:val="000B3A50"/>
    <w:rsid w:val="000B6C91"/>
    <w:rsid w:val="000C47EA"/>
    <w:rsid w:val="000D0703"/>
    <w:rsid w:val="000D4B6C"/>
    <w:rsid w:val="000D7264"/>
    <w:rsid w:val="000E173E"/>
    <w:rsid w:val="000E5A64"/>
    <w:rsid w:val="000E62AD"/>
    <w:rsid w:val="000F07CB"/>
    <w:rsid w:val="00101D55"/>
    <w:rsid w:val="00105339"/>
    <w:rsid w:val="001075C5"/>
    <w:rsid w:val="00116A3A"/>
    <w:rsid w:val="00132B49"/>
    <w:rsid w:val="00134F92"/>
    <w:rsid w:val="00137B27"/>
    <w:rsid w:val="00140037"/>
    <w:rsid w:val="0014481A"/>
    <w:rsid w:val="00145060"/>
    <w:rsid w:val="00156C81"/>
    <w:rsid w:val="001606CA"/>
    <w:rsid w:val="001624DF"/>
    <w:rsid w:val="00165E46"/>
    <w:rsid w:val="00167BD9"/>
    <w:rsid w:val="001720BC"/>
    <w:rsid w:val="00176CE8"/>
    <w:rsid w:val="001840C0"/>
    <w:rsid w:val="00186D82"/>
    <w:rsid w:val="0019085C"/>
    <w:rsid w:val="00191752"/>
    <w:rsid w:val="00194AA6"/>
    <w:rsid w:val="001B6307"/>
    <w:rsid w:val="001C3A81"/>
    <w:rsid w:val="001C5040"/>
    <w:rsid w:val="001C78D5"/>
    <w:rsid w:val="001D1234"/>
    <w:rsid w:val="001E7736"/>
    <w:rsid w:val="001F27A5"/>
    <w:rsid w:val="001F6BB9"/>
    <w:rsid w:val="00222722"/>
    <w:rsid w:val="00225155"/>
    <w:rsid w:val="002357CE"/>
    <w:rsid w:val="00245FE4"/>
    <w:rsid w:val="00247A91"/>
    <w:rsid w:val="002728FE"/>
    <w:rsid w:val="00280193"/>
    <w:rsid w:val="002911A6"/>
    <w:rsid w:val="002914C7"/>
    <w:rsid w:val="00293702"/>
    <w:rsid w:val="002A6147"/>
    <w:rsid w:val="002B57FD"/>
    <w:rsid w:val="002C0B3D"/>
    <w:rsid w:val="002C20D0"/>
    <w:rsid w:val="002C259B"/>
    <w:rsid w:val="002C6190"/>
    <w:rsid w:val="002D50ED"/>
    <w:rsid w:val="002D5D87"/>
    <w:rsid w:val="002D6311"/>
    <w:rsid w:val="002F4F20"/>
    <w:rsid w:val="0030268A"/>
    <w:rsid w:val="00305867"/>
    <w:rsid w:val="00312130"/>
    <w:rsid w:val="00314300"/>
    <w:rsid w:val="00317FB1"/>
    <w:rsid w:val="00321985"/>
    <w:rsid w:val="00326AE2"/>
    <w:rsid w:val="003305CB"/>
    <w:rsid w:val="00341B80"/>
    <w:rsid w:val="00345256"/>
    <w:rsid w:val="00346263"/>
    <w:rsid w:val="00351F47"/>
    <w:rsid w:val="0035232E"/>
    <w:rsid w:val="00357F12"/>
    <w:rsid w:val="00367EC0"/>
    <w:rsid w:val="00375282"/>
    <w:rsid w:val="0038070F"/>
    <w:rsid w:val="00380751"/>
    <w:rsid w:val="003816C3"/>
    <w:rsid w:val="0038415C"/>
    <w:rsid w:val="00386BD5"/>
    <w:rsid w:val="003A2B0F"/>
    <w:rsid w:val="003B0E0B"/>
    <w:rsid w:val="003B3868"/>
    <w:rsid w:val="003B49CE"/>
    <w:rsid w:val="003C043F"/>
    <w:rsid w:val="003D4BE0"/>
    <w:rsid w:val="003E23F0"/>
    <w:rsid w:val="003E484D"/>
    <w:rsid w:val="003E627C"/>
    <w:rsid w:val="003E71B6"/>
    <w:rsid w:val="003E76E1"/>
    <w:rsid w:val="003F516B"/>
    <w:rsid w:val="0040258F"/>
    <w:rsid w:val="004147CD"/>
    <w:rsid w:val="00416160"/>
    <w:rsid w:val="00423FB7"/>
    <w:rsid w:val="004321EC"/>
    <w:rsid w:val="0043473B"/>
    <w:rsid w:val="004349F1"/>
    <w:rsid w:val="00437F65"/>
    <w:rsid w:val="00440A1E"/>
    <w:rsid w:val="00447EC2"/>
    <w:rsid w:val="00447FF8"/>
    <w:rsid w:val="00450155"/>
    <w:rsid w:val="00451A51"/>
    <w:rsid w:val="00463515"/>
    <w:rsid w:val="0046538F"/>
    <w:rsid w:val="00466834"/>
    <w:rsid w:val="00473747"/>
    <w:rsid w:val="00475DBF"/>
    <w:rsid w:val="004802F3"/>
    <w:rsid w:val="00481338"/>
    <w:rsid w:val="0048276D"/>
    <w:rsid w:val="00484036"/>
    <w:rsid w:val="0048767E"/>
    <w:rsid w:val="004A1138"/>
    <w:rsid w:val="004A4E34"/>
    <w:rsid w:val="004B048E"/>
    <w:rsid w:val="004C0618"/>
    <w:rsid w:val="004C39CA"/>
    <w:rsid w:val="004C4124"/>
    <w:rsid w:val="004C62A8"/>
    <w:rsid w:val="004D0042"/>
    <w:rsid w:val="004D139D"/>
    <w:rsid w:val="004E5141"/>
    <w:rsid w:val="004E606A"/>
    <w:rsid w:val="004E7E12"/>
    <w:rsid w:val="004F0C3E"/>
    <w:rsid w:val="004F1BD7"/>
    <w:rsid w:val="004F4B51"/>
    <w:rsid w:val="00520070"/>
    <w:rsid w:val="0053311B"/>
    <w:rsid w:val="00533EAC"/>
    <w:rsid w:val="00534E84"/>
    <w:rsid w:val="00535EF3"/>
    <w:rsid w:val="00540F66"/>
    <w:rsid w:val="00542B0D"/>
    <w:rsid w:val="00546BBA"/>
    <w:rsid w:val="00557950"/>
    <w:rsid w:val="005700C8"/>
    <w:rsid w:val="00581C13"/>
    <w:rsid w:val="005949A9"/>
    <w:rsid w:val="005A1756"/>
    <w:rsid w:val="005B127A"/>
    <w:rsid w:val="005B2488"/>
    <w:rsid w:val="005B4E7A"/>
    <w:rsid w:val="005D61D6"/>
    <w:rsid w:val="005D7A1B"/>
    <w:rsid w:val="005E03F6"/>
    <w:rsid w:val="005E06C4"/>
    <w:rsid w:val="005E2330"/>
    <w:rsid w:val="005E645A"/>
    <w:rsid w:val="0060477B"/>
    <w:rsid w:val="00616313"/>
    <w:rsid w:val="00633377"/>
    <w:rsid w:val="00633EBA"/>
    <w:rsid w:val="006340AA"/>
    <w:rsid w:val="00636B71"/>
    <w:rsid w:val="00657A6E"/>
    <w:rsid w:val="006701BC"/>
    <w:rsid w:val="0067095D"/>
    <w:rsid w:val="00672DED"/>
    <w:rsid w:val="0067735C"/>
    <w:rsid w:val="00677E2F"/>
    <w:rsid w:val="006864F6"/>
    <w:rsid w:val="006868F4"/>
    <w:rsid w:val="006915EE"/>
    <w:rsid w:val="006A5A00"/>
    <w:rsid w:val="006D56AD"/>
    <w:rsid w:val="006D5946"/>
    <w:rsid w:val="006F2691"/>
    <w:rsid w:val="007027E5"/>
    <w:rsid w:val="00703EF4"/>
    <w:rsid w:val="00704157"/>
    <w:rsid w:val="007044EC"/>
    <w:rsid w:val="00716632"/>
    <w:rsid w:val="00724791"/>
    <w:rsid w:val="007334F2"/>
    <w:rsid w:val="007403A9"/>
    <w:rsid w:val="007417B6"/>
    <w:rsid w:val="00747D98"/>
    <w:rsid w:val="0076279E"/>
    <w:rsid w:val="00762FBC"/>
    <w:rsid w:val="00780A3E"/>
    <w:rsid w:val="00782EE6"/>
    <w:rsid w:val="007923F6"/>
    <w:rsid w:val="007A0C6C"/>
    <w:rsid w:val="007B4C0C"/>
    <w:rsid w:val="007B7325"/>
    <w:rsid w:val="007C109F"/>
    <w:rsid w:val="007D79F4"/>
    <w:rsid w:val="007E6D9E"/>
    <w:rsid w:val="007F0B51"/>
    <w:rsid w:val="007F1E63"/>
    <w:rsid w:val="007F23EC"/>
    <w:rsid w:val="0080094B"/>
    <w:rsid w:val="00816F54"/>
    <w:rsid w:val="008178B2"/>
    <w:rsid w:val="008208EB"/>
    <w:rsid w:val="00820ED0"/>
    <w:rsid w:val="0082578D"/>
    <w:rsid w:val="00830EE0"/>
    <w:rsid w:val="008314DE"/>
    <w:rsid w:val="00832660"/>
    <w:rsid w:val="0083330E"/>
    <w:rsid w:val="00834083"/>
    <w:rsid w:val="00834F92"/>
    <w:rsid w:val="00842418"/>
    <w:rsid w:val="00847A60"/>
    <w:rsid w:val="0085559D"/>
    <w:rsid w:val="00863F9D"/>
    <w:rsid w:val="008746C9"/>
    <w:rsid w:val="00877DEE"/>
    <w:rsid w:val="008816B0"/>
    <w:rsid w:val="00891093"/>
    <w:rsid w:val="00897348"/>
    <w:rsid w:val="008A2CFB"/>
    <w:rsid w:val="008A2D4E"/>
    <w:rsid w:val="008A7B8F"/>
    <w:rsid w:val="008B4988"/>
    <w:rsid w:val="008B692A"/>
    <w:rsid w:val="008C1145"/>
    <w:rsid w:val="008C1B6A"/>
    <w:rsid w:val="008C2175"/>
    <w:rsid w:val="008D4C33"/>
    <w:rsid w:val="008D6A76"/>
    <w:rsid w:val="008E15E2"/>
    <w:rsid w:val="008E2A09"/>
    <w:rsid w:val="008E2D78"/>
    <w:rsid w:val="008F49FF"/>
    <w:rsid w:val="009042B0"/>
    <w:rsid w:val="009058C7"/>
    <w:rsid w:val="00907FBE"/>
    <w:rsid w:val="00912EC9"/>
    <w:rsid w:val="009169B1"/>
    <w:rsid w:val="00924741"/>
    <w:rsid w:val="00932702"/>
    <w:rsid w:val="00937E97"/>
    <w:rsid w:val="00941D7D"/>
    <w:rsid w:val="0094260E"/>
    <w:rsid w:val="0094589E"/>
    <w:rsid w:val="00946BD4"/>
    <w:rsid w:val="00956BDD"/>
    <w:rsid w:val="009574A8"/>
    <w:rsid w:val="009622D4"/>
    <w:rsid w:val="00970990"/>
    <w:rsid w:val="0097254E"/>
    <w:rsid w:val="009735D1"/>
    <w:rsid w:val="0097704A"/>
    <w:rsid w:val="00977A27"/>
    <w:rsid w:val="00985F22"/>
    <w:rsid w:val="009910DD"/>
    <w:rsid w:val="009913E2"/>
    <w:rsid w:val="00992FC3"/>
    <w:rsid w:val="00995BF9"/>
    <w:rsid w:val="009B22E9"/>
    <w:rsid w:val="009B337C"/>
    <w:rsid w:val="009B37F5"/>
    <w:rsid w:val="009B3F26"/>
    <w:rsid w:val="009B4CED"/>
    <w:rsid w:val="009B5C62"/>
    <w:rsid w:val="009D12AF"/>
    <w:rsid w:val="009D6075"/>
    <w:rsid w:val="009D77BF"/>
    <w:rsid w:val="009E0635"/>
    <w:rsid w:val="009F649B"/>
    <w:rsid w:val="00A26309"/>
    <w:rsid w:val="00A26F52"/>
    <w:rsid w:val="00A314C2"/>
    <w:rsid w:val="00A32281"/>
    <w:rsid w:val="00A43608"/>
    <w:rsid w:val="00A46DB1"/>
    <w:rsid w:val="00A6210D"/>
    <w:rsid w:val="00A63737"/>
    <w:rsid w:val="00A6709A"/>
    <w:rsid w:val="00A74D75"/>
    <w:rsid w:val="00A76470"/>
    <w:rsid w:val="00A95E01"/>
    <w:rsid w:val="00AB08C3"/>
    <w:rsid w:val="00AC2469"/>
    <w:rsid w:val="00AC3CD2"/>
    <w:rsid w:val="00AC4199"/>
    <w:rsid w:val="00AC5660"/>
    <w:rsid w:val="00AC7A3E"/>
    <w:rsid w:val="00AD15DF"/>
    <w:rsid w:val="00AF6ADD"/>
    <w:rsid w:val="00B06E51"/>
    <w:rsid w:val="00B07304"/>
    <w:rsid w:val="00B1033C"/>
    <w:rsid w:val="00B12F9A"/>
    <w:rsid w:val="00B2006E"/>
    <w:rsid w:val="00B43117"/>
    <w:rsid w:val="00B45766"/>
    <w:rsid w:val="00B50A84"/>
    <w:rsid w:val="00B51F51"/>
    <w:rsid w:val="00B61FCA"/>
    <w:rsid w:val="00B64A8A"/>
    <w:rsid w:val="00B73668"/>
    <w:rsid w:val="00B741BA"/>
    <w:rsid w:val="00B745DC"/>
    <w:rsid w:val="00B8108F"/>
    <w:rsid w:val="00BA4F14"/>
    <w:rsid w:val="00BA66D5"/>
    <w:rsid w:val="00BA68A6"/>
    <w:rsid w:val="00BC3F61"/>
    <w:rsid w:val="00BC4546"/>
    <w:rsid w:val="00BE4BDB"/>
    <w:rsid w:val="00BE4CD3"/>
    <w:rsid w:val="00BE6B30"/>
    <w:rsid w:val="00BE7766"/>
    <w:rsid w:val="00BF19CF"/>
    <w:rsid w:val="00BF1E84"/>
    <w:rsid w:val="00BF3DDE"/>
    <w:rsid w:val="00BF787E"/>
    <w:rsid w:val="00C067CF"/>
    <w:rsid w:val="00C30CAB"/>
    <w:rsid w:val="00C34097"/>
    <w:rsid w:val="00C42EF9"/>
    <w:rsid w:val="00C45299"/>
    <w:rsid w:val="00C51BCF"/>
    <w:rsid w:val="00C54045"/>
    <w:rsid w:val="00C557B5"/>
    <w:rsid w:val="00C62ADC"/>
    <w:rsid w:val="00C673F8"/>
    <w:rsid w:val="00C67AFD"/>
    <w:rsid w:val="00C770A7"/>
    <w:rsid w:val="00C931B0"/>
    <w:rsid w:val="00C94F0A"/>
    <w:rsid w:val="00C96A4A"/>
    <w:rsid w:val="00CA7E7B"/>
    <w:rsid w:val="00CB680D"/>
    <w:rsid w:val="00CC21D8"/>
    <w:rsid w:val="00CC25B0"/>
    <w:rsid w:val="00CC2C36"/>
    <w:rsid w:val="00CD5398"/>
    <w:rsid w:val="00CD66FE"/>
    <w:rsid w:val="00CE12A5"/>
    <w:rsid w:val="00CE1994"/>
    <w:rsid w:val="00CE2D80"/>
    <w:rsid w:val="00CF2691"/>
    <w:rsid w:val="00CF5CD9"/>
    <w:rsid w:val="00CF6EC2"/>
    <w:rsid w:val="00D06BE7"/>
    <w:rsid w:val="00D11507"/>
    <w:rsid w:val="00D26A61"/>
    <w:rsid w:val="00D274CA"/>
    <w:rsid w:val="00D318AD"/>
    <w:rsid w:val="00D31E7C"/>
    <w:rsid w:val="00D35957"/>
    <w:rsid w:val="00D43141"/>
    <w:rsid w:val="00D60C09"/>
    <w:rsid w:val="00D7175B"/>
    <w:rsid w:val="00D71E95"/>
    <w:rsid w:val="00D84478"/>
    <w:rsid w:val="00D93EE1"/>
    <w:rsid w:val="00D97145"/>
    <w:rsid w:val="00DA7F49"/>
    <w:rsid w:val="00DC0449"/>
    <w:rsid w:val="00DC2378"/>
    <w:rsid w:val="00DD1E31"/>
    <w:rsid w:val="00DE1713"/>
    <w:rsid w:val="00DE2322"/>
    <w:rsid w:val="00DE2DA5"/>
    <w:rsid w:val="00DF2FAC"/>
    <w:rsid w:val="00E01731"/>
    <w:rsid w:val="00E02615"/>
    <w:rsid w:val="00E04460"/>
    <w:rsid w:val="00E13F3A"/>
    <w:rsid w:val="00E23F13"/>
    <w:rsid w:val="00E37DB3"/>
    <w:rsid w:val="00E4103C"/>
    <w:rsid w:val="00E75DBC"/>
    <w:rsid w:val="00E77E9A"/>
    <w:rsid w:val="00E811B9"/>
    <w:rsid w:val="00E84F13"/>
    <w:rsid w:val="00E857B8"/>
    <w:rsid w:val="00E903FC"/>
    <w:rsid w:val="00E9390B"/>
    <w:rsid w:val="00EA068D"/>
    <w:rsid w:val="00EA1C6B"/>
    <w:rsid w:val="00EB1B79"/>
    <w:rsid w:val="00EC2D27"/>
    <w:rsid w:val="00EC4EB3"/>
    <w:rsid w:val="00EF1533"/>
    <w:rsid w:val="00EF4674"/>
    <w:rsid w:val="00EF6506"/>
    <w:rsid w:val="00F160DC"/>
    <w:rsid w:val="00F2331D"/>
    <w:rsid w:val="00F23518"/>
    <w:rsid w:val="00F253D1"/>
    <w:rsid w:val="00F40030"/>
    <w:rsid w:val="00F46154"/>
    <w:rsid w:val="00F56509"/>
    <w:rsid w:val="00F70ABB"/>
    <w:rsid w:val="00F72F01"/>
    <w:rsid w:val="00F74A35"/>
    <w:rsid w:val="00F76F63"/>
    <w:rsid w:val="00F80878"/>
    <w:rsid w:val="00F94280"/>
    <w:rsid w:val="00F9687A"/>
    <w:rsid w:val="00FA117E"/>
    <w:rsid w:val="00FA4656"/>
    <w:rsid w:val="00FB28AF"/>
    <w:rsid w:val="00FD04C9"/>
    <w:rsid w:val="00FD3800"/>
    <w:rsid w:val="00FE22C8"/>
    <w:rsid w:val="00FE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A76470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A76470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link w:val="Heading4Char"/>
    <w:uiPriority w:val="9"/>
    <w:qFormat/>
    <w:rsid w:val="00A76470"/>
    <w:pPr>
      <w:spacing w:before="100" w:beforeAutospacing="1" w:after="100" w:afterAutospacing="1"/>
      <w:outlineLvl w:val="3"/>
    </w:pPr>
    <w:rPr>
      <w:rFonts w:eastAsia="Times New Roman"/>
      <w:b/>
      <w:bCs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647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76470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A76470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A76470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A764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6470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A76470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A76470"/>
  </w:style>
  <w:style w:type="character" w:customStyle="1" w:styleId="Emphasis1">
    <w:name w:val="Emphasis1"/>
    <w:basedOn w:val="DefaultParagraphFont"/>
    <w:rsid w:val="00A76470"/>
  </w:style>
  <w:style w:type="character" w:styleId="Emphasis">
    <w:name w:val="Emphasis"/>
    <w:basedOn w:val="DefaultParagraphFont"/>
    <w:uiPriority w:val="20"/>
    <w:qFormat/>
    <w:rsid w:val="00A7647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76470"/>
    <w:rPr>
      <w:rFonts w:ascii="Courier New" w:eastAsia="Times New Roman" w:hAnsi="Courier New" w:cs="Courier New"/>
      <w:sz w:val="20"/>
      <w:szCs w:val="20"/>
    </w:rPr>
  </w:style>
  <w:style w:type="paragraph" w:customStyle="1" w:styleId="Title1">
    <w:name w:val="Title1"/>
    <w:basedOn w:val="Normal"/>
    <w:rsid w:val="00A76470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6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647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l-keyword">
    <w:name w:val="hl-keyword"/>
    <w:basedOn w:val="DefaultParagraphFont"/>
    <w:rsid w:val="00A76470"/>
  </w:style>
  <w:style w:type="character" w:customStyle="1" w:styleId="hl-tag">
    <w:name w:val="hl-tag"/>
    <w:basedOn w:val="DefaultParagraphFont"/>
    <w:rsid w:val="00A76470"/>
  </w:style>
  <w:style w:type="character" w:customStyle="1" w:styleId="hl-attribute">
    <w:name w:val="hl-attribute"/>
    <w:basedOn w:val="DefaultParagraphFont"/>
    <w:rsid w:val="00A76470"/>
  </w:style>
  <w:style w:type="character" w:customStyle="1" w:styleId="hl-value">
    <w:name w:val="hl-value"/>
    <w:basedOn w:val="DefaultParagraphFont"/>
    <w:rsid w:val="00A76470"/>
  </w:style>
  <w:style w:type="character" w:customStyle="1" w:styleId="hl-directive">
    <w:name w:val="hl-directive"/>
    <w:basedOn w:val="DefaultParagraphFont"/>
    <w:rsid w:val="00A76470"/>
  </w:style>
  <w:style w:type="character" w:customStyle="1" w:styleId="hl-comment">
    <w:name w:val="hl-comment"/>
    <w:basedOn w:val="DefaultParagraphFont"/>
    <w:rsid w:val="00A76470"/>
  </w:style>
  <w:style w:type="character" w:customStyle="1" w:styleId="hl-string">
    <w:name w:val="hl-string"/>
    <w:basedOn w:val="DefaultParagraphFont"/>
    <w:rsid w:val="00A76470"/>
  </w:style>
  <w:style w:type="character" w:customStyle="1" w:styleId="Strong1">
    <w:name w:val="Strong1"/>
    <w:basedOn w:val="DefaultParagraphFont"/>
    <w:rsid w:val="00A76470"/>
  </w:style>
  <w:style w:type="character" w:styleId="Strong">
    <w:name w:val="Strong"/>
    <w:basedOn w:val="DefaultParagraphFont"/>
    <w:uiPriority w:val="22"/>
    <w:qFormat/>
    <w:rsid w:val="00A76470"/>
    <w:rPr>
      <w:b/>
      <w:bCs/>
    </w:rPr>
  </w:style>
  <w:style w:type="character" w:customStyle="1" w:styleId="hl-annotation">
    <w:name w:val="hl-annotation"/>
    <w:basedOn w:val="DefaultParagraphFont"/>
    <w:rsid w:val="00A76470"/>
  </w:style>
  <w:style w:type="character" w:customStyle="1" w:styleId="Heading5Char">
    <w:name w:val="Heading 5 Char"/>
    <w:basedOn w:val="DefaultParagraphFont"/>
    <w:link w:val="Heading5"/>
    <w:uiPriority w:val="9"/>
    <w:rsid w:val="00A7647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l-number">
    <w:name w:val="hl-number"/>
    <w:basedOn w:val="DefaultParagraphFont"/>
    <w:rsid w:val="00A76470"/>
  </w:style>
  <w:style w:type="paragraph" w:customStyle="1" w:styleId="simpara">
    <w:name w:val="simpara"/>
    <w:basedOn w:val="Normal"/>
    <w:rsid w:val="00A76470"/>
    <w:pPr>
      <w:spacing w:before="100" w:beforeAutospacing="1" w:after="100" w:afterAutospacing="1"/>
    </w:pPr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9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6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6234473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26069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8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0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5851498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3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2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67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27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9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0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09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6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76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4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7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5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37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6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8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5249727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2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9155336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1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3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1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2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9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7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3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5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9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58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5691234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37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2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8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54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2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01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997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3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5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3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7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44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5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8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0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3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2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6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34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8416609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40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6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1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39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0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36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28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7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44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1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57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1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0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39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4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54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4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7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636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9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38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0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9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83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493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49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3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9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4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1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279339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7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416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2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757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9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7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399872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57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81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639711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56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1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2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417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1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069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1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7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19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4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44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29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8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704586">
                          <w:marLeft w:val="720"/>
                          <w:marRight w:val="72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47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9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725777">
                          <w:marLeft w:val="720"/>
                          <w:marRight w:val="72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3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3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7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8291350">
                          <w:marLeft w:val="720"/>
                          <w:marRight w:val="72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347416">
                          <w:marLeft w:val="720"/>
                          <w:marRight w:val="72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08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CCCCC"/>
                            <w:left w:val="single" w:sz="6" w:space="15" w:color="CCCCCC"/>
                            <w:bottom w:val="single" w:sz="6" w:space="0" w:color="CCCCCC"/>
                            <w:right w:val="single" w:sz="6" w:space="15" w:color="CCCCCC"/>
                          </w:divBdr>
                          <w:divsChild>
                            <w:div w:id="34374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45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2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484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7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7829416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16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15" w:color="CCCCCC"/>
                        <w:bottom w:val="single" w:sz="6" w:space="0" w:color="CCCCCC"/>
                        <w:right w:val="single" w:sz="6" w:space="15" w:color="CCCCCC"/>
                      </w:divBdr>
                      <w:divsChild>
                        <w:div w:id="89955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1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3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6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2174016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2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473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660830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7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7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29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6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7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20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7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744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7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98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8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9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945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33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0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814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8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6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794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7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6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7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8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7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8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61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9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74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928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438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0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1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0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04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827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4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6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6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1193888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6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3983580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9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8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8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22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3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3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8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9490910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1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3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995934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5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1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7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3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6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6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7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2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8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14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2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7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1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5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888082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6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6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532610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80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3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011049">
              <w:marLeft w:val="720"/>
              <w:marRight w:val="72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7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3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31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8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4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4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8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9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0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8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6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1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73651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15" w:color="CCCCCC"/>
                    <w:bottom w:val="single" w:sz="6" w:space="0" w:color="CCCCCC"/>
                    <w:right w:val="single" w:sz="6" w:space="15" w:color="CCCCCC"/>
                  </w:divBdr>
                  <w:divsChild>
                    <w:div w:id="111945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574">
              <w:marLeft w:val="720"/>
              <w:marRight w:val="72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683">
              <w:marLeft w:val="720"/>
              <w:marRight w:val="72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909">
              <w:marLeft w:val="720"/>
              <w:marRight w:val="72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0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48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954467">
              <w:marLeft w:val="720"/>
              <w:marRight w:val="72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9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5" w:color="CCCCCC"/>
                <w:bottom w:val="single" w:sz="6" w:space="0" w:color="CCCCCC"/>
                <w:right w:val="single" w:sz="6" w:space="15" w:color="CCCCCC"/>
              </w:divBdr>
              <w:divsChild>
                <w:div w:id="14130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8209223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4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639733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950490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0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0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8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2945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493584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8257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14988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15" w:color="CCCCCC"/>
                    <w:bottom w:val="single" w:sz="6" w:space="0" w:color="CCCCCC"/>
                    <w:right w:val="single" w:sz="6" w:space="15" w:color="CCCCCC"/>
                  </w:divBdr>
                  <w:divsChild>
                    <w:div w:id="16426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3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6520707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340783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299701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0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8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6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76540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78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7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4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0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5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97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67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53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52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2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58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164617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A8990-F268-49E7-847C-AEB81C287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5166</TotalTime>
  <Pages>8</Pages>
  <Words>2335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341</cp:revision>
  <dcterms:created xsi:type="dcterms:W3CDTF">2013-03-28T06:02:00Z</dcterms:created>
  <dcterms:modified xsi:type="dcterms:W3CDTF">2018-08-04T18:07:00Z</dcterms:modified>
</cp:coreProperties>
</file>