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EE1255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EE1255">
        <w:rPr>
          <w:rFonts w:ascii="Segoe UI" w:hAnsi="Segoe UI" w:cs="Segoe UI"/>
          <w:b/>
          <w:sz w:val="22"/>
          <w:szCs w:val="18"/>
        </w:rPr>
        <w:t>09. Content Provider and Loader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C66479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Content Provider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2F9A" w:rsidRDefault="003749A0" w:rsidP="00EC2D27">
      <w:pPr>
        <w:ind w:left="360"/>
        <w:jc w:val="both"/>
        <w:rPr>
          <w:rFonts w:ascii="Segoe UI" w:hAnsi="Segoe UI" w:cs="Segoe UI"/>
          <w:sz w:val="18"/>
        </w:rPr>
      </w:pPr>
      <w:r w:rsidRPr="003749A0">
        <w:rPr>
          <w:rFonts w:ascii="Segoe UI" w:hAnsi="Segoe UI" w:cs="Segoe UI"/>
          <w:sz w:val="18"/>
        </w:rPr>
        <w:t xml:space="preserve">A content provider manages access to a central repository of data. You can access the data of another app through its content provider, or create a new content provider in your app to </w:t>
      </w:r>
      <w:r w:rsidR="001946A0">
        <w:rPr>
          <w:rFonts w:ascii="Segoe UI" w:hAnsi="Segoe UI" w:cs="Segoe UI"/>
          <w:sz w:val="18"/>
        </w:rPr>
        <w:t xml:space="preserve">allow </w:t>
      </w:r>
      <w:r w:rsidRPr="003749A0">
        <w:rPr>
          <w:rFonts w:ascii="Segoe UI" w:hAnsi="Segoe UI" w:cs="Segoe UI"/>
          <w:sz w:val="18"/>
        </w:rPr>
        <w:t>other apps to access it.</w:t>
      </w:r>
    </w:p>
    <w:p w:rsidR="003749A0" w:rsidRPr="00832660" w:rsidRDefault="003749A0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7A5" w:rsidRDefault="003749A0" w:rsidP="003749A0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208020" cy="1074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159" w:rsidRDefault="007C015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601B3" w:rsidRDefault="00EE5A9D" w:rsidP="008601B3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EE5A9D">
        <w:rPr>
          <w:rFonts w:ascii="Segoe UI" w:hAnsi="Segoe UI" w:cs="Segoe UI"/>
          <w:sz w:val="18"/>
          <w:szCs w:val="18"/>
        </w:rPr>
        <w:t xml:space="preserve">A content provider presents data to external </w:t>
      </w:r>
      <w:r>
        <w:rPr>
          <w:rFonts w:ascii="Segoe UI" w:hAnsi="Segoe UI" w:cs="Segoe UI"/>
          <w:sz w:val="18"/>
          <w:szCs w:val="18"/>
        </w:rPr>
        <w:t>apps</w:t>
      </w:r>
      <w:r w:rsidRPr="00EE5A9D">
        <w:rPr>
          <w:rFonts w:ascii="Segoe UI" w:hAnsi="Segoe UI" w:cs="Segoe UI"/>
          <w:sz w:val="18"/>
          <w:szCs w:val="18"/>
        </w:rPr>
        <w:t xml:space="preserve"> as tables. You can use the ContentResolver object to communicate with the provider. The </w:t>
      </w:r>
      <w:r w:rsidRPr="00EE5A9D">
        <w:rPr>
          <w:rFonts w:ascii="Segoe UI" w:hAnsi="Segoe UI" w:cs="Segoe UI"/>
          <w:i/>
          <w:sz w:val="18"/>
          <w:szCs w:val="18"/>
        </w:rPr>
        <w:t>query</w:t>
      </w:r>
      <w:r w:rsidRPr="00EE5A9D">
        <w:rPr>
          <w:rFonts w:ascii="Segoe UI" w:hAnsi="Segoe UI" w:cs="Segoe UI"/>
          <w:sz w:val="18"/>
          <w:szCs w:val="18"/>
        </w:rPr>
        <w:t xml:space="preserve"> method </w:t>
      </w:r>
      <w:r w:rsidR="00DD3AED">
        <w:rPr>
          <w:rFonts w:ascii="Segoe UI" w:hAnsi="Segoe UI" w:cs="Segoe UI"/>
          <w:sz w:val="18"/>
          <w:szCs w:val="18"/>
        </w:rPr>
        <w:t>retrieves data from</w:t>
      </w:r>
      <w:r w:rsidRPr="00EE5A9D">
        <w:rPr>
          <w:rFonts w:ascii="Segoe UI" w:hAnsi="Segoe UI" w:cs="Segoe UI"/>
          <w:sz w:val="18"/>
          <w:szCs w:val="18"/>
        </w:rPr>
        <w:t xml:space="preserve"> the content provider.</w:t>
      </w:r>
      <w:r w:rsidR="008601B3" w:rsidRPr="008601B3">
        <w:rPr>
          <w:rFonts w:ascii="Segoe UI" w:hAnsi="Segoe UI" w:cs="Segoe UI"/>
          <w:sz w:val="18"/>
          <w:szCs w:val="18"/>
        </w:rPr>
        <w:t xml:space="preserve"> </w:t>
      </w:r>
      <w:r w:rsidR="008601B3">
        <w:rPr>
          <w:rFonts w:ascii="Segoe UI" w:hAnsi="Segoe UI" w:cs="Segoe UI"/>
          <w:sz w:val="18"/>
          <w:szCs w:val="18"/>
        </w:rPr>
        <w:t xml:space="preserve">The following example shows how to retrieve data from a </w:t>
      </w:r>
      <w:r w:rsidR="008601B3" w:rsidRPr="00EE5A9D">
        <w:rPr>
          <w:rFonts w:ascii="Segoe UI" w:hAnsi="Segoe UI" w:cs="Segoe UI"/>
          <w:sz w:val="18"/>
          <w:szCs w:val="21"/>
        </w:rPr>
        <w:t>User Dictionary Provider</w:t>
      </w:r>
      <w:r w:rsidR="008601B3">
        <w:rPr>
          <w:rFonts w:ascii="Segoe UI" w:hAnsi="Segoe UI" w:cs="Segoe UI"/>
          <w:sz w:val="18"/>
          <w:szCs w:val="21"/>
        </w:rPr>
        <w:t>.</w:t>
      </w:r>
    </w:p>
    <w:p w:rsidR="008601B3" w:rsidRPr="00832660" w:rsidRDefault="008601B3" w:rsidP="008601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01B3" w:rsidRPr="00832660" w:rsidTr="009A31F0">
        <w:tc>
          <w:tcPr>
            <w:tcW w:w="9302" w:type="dxa"/>
            <w:shd w:val="clear" w:color="auto" w:fill="E6E6E6"/>
          </w:tcPr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color w:val="008000"/>
                <w:sz w:val="16"/>
                <w:szCs w:val="16"/>
              </w:rPr>
              <w:t>// defines the columns that will be returned for each row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rojection =</w:t>
            </w:r>
            <w:r w:rsidR="0056300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 UserDictionary.Words._ID,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 UserDictionary.Words.WORD,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 UserDictionary.Words.LOCALE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color w:val="008000"/>
                <w:sz w:val="16"/>
                <w:szCs w:val="16"/>
              </w:rPr>
              <w:t>// Defines a string to contain the selection clause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electionClause = null;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color w:val="008000"/>
                <w:sz w:val="16"/>
                <w:szCs w:val="16"/>
              </w:rPr>
              <w:t>// Initializes an array to contain selection arguments</w:t>
            </w: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String[]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electionArgs = {""};</w:t>
            </w: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Defines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the sort order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ortOrder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UserDictionary.Words.WORD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(!TextUtils.isEmpty(s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earchString))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electionClause = UserDictionary.Words.WORD + " = ?";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electionArgs[0] =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earchString;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ContentResolver resolver = getContentResolver();</w:t>
            </w:r>
          </w:p>
          <w:p w:rsidR="008601B3" w:rsidRPr="00FC0C7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Cursor c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urso</w:t>
            </w:r>
            <w:r>
              <w:rPr>
                <w:rFonts w:ascii="Courier New" w:hAnsi="Courier New" w:cs="Courier New"/>
                <w:sz w:val="16"/>
                <w:szCs w:val="16"/>
              </w:rPr>
              <w:t>r = resolver.</w:t>
            </w:r>
            <w:r w:rsidRPr="00FC0C78">
              <w:rPr>
                <w:rFonts w:ascii="Courier New" w:hAnsi="Courier New" w:cs="Courier New"/>
                <w:b/>
                <w:sz w:val="16"/>
                <w:szCs w:val="16"/>
              </w:rPr>
              <w:t>query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UserDictionary.Words.CONTENT_URI, </w:t>
            </w: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p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rojection,</w:t>
            </w: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electionClause,</w:t>
            </w:r>
          </w:p>
          <w:p w:rsidR="008601B3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electionArgs,</w:t>
            </w:r>
          </w:p>
          <w:p w:rsidR="008601B3" w:rsidRPr="00B73668" w:rsidRDefault="008601B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FC0C78">
              <w:rPr>
                <w:rFonts w:ascii="Courier New" w:hAnsi="Courier New" w:cs="Courier New"/>
                <w:sz w:val="16"/>
                <w:szCs w:val="16"/>
              </w:rPr>
              <w:t>ortOrder);</w:t>
            </w:r>
          </w:p>
        </w:tc>
      </w:tr>
    </w:tbl>
    <w:p w:rsidR="00C77DCE" w:rsidRDefault="00C77DCE" w:rsidP="00C77D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77DCE" w:rsidRDefault="00C77DCE" w:rsidP="00C77DC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E2ABE">
        <w:rPr>
          <w:rFonts w:ascii="Segoe UI" w:hAnsi="Segoe UI" w:cs="Segoe UI"/>
          <w:sz w:val="18"/>
          <w:szCs w:val="18"/>
        </w:rPr>
        <w:t xml:space="preserve">The </w:t>
      </w:r>
      <w:r w:rsidRPr="00BE2ABE">
        <w:rPr>
          <w:rFonts w:ascii="Segoe UI" w:hAnsi="Segoe UI" w:cs="Segoe UI"/>
          <w:i/>
          <w:sz w:val="18"/>
          <w:szCs w:val="18"/>
        </w:rPr>
        <w:t>query</w:t>
      </w:r>
      <w:r w:rsidRPr="00BE2ABE">
        <w:rPr>
          <w:rFonts w:ascii="Segoe UI" w:hAnsi="Segoe UI" w:cs="Segoe UI"/>
          <w:sz w:val="18"/>
          <w:szCs w:val="18"/>
        </w:rPr>
        <w:t xml:space="preserve"> method returns a Cursor containing the data. You can link </w:t>
      </w:r>
      <w:r>
        <w:rPr>
          <w:rFonts w:ascii="Segoe UI" w:hAnsi="Segoe UI" w:cs="Segoe UI"/>
          <w:sz w:val="18"/>
          <w:szCs w:val="18"/>
        </w:rPr>
        <w:t>it</w:t>
      </w:r>
      <w:r w:rsidRPr="00BE2ABE">
        <w:rPr>
          <w:rFonts w:ascii="Segoe UI" w:hAnsi="Segoe UI" w:cs="Segoe UI"/>
          <w:sz w:val="18"/>
          <w:szCs w:val="18"/>
        </w:rPr>
        <w:t xml:space="preserve"> to a ListView.</w:t>
      </w:r>
    </w:p>
    <w:p w:rsidR="00C77DCE" w:rsidRPr="00832660" w:rsidRDefault="00C77DCE" w:rsidP="00C77D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77DCE" w:rsidRPr="00832660" w:rsidTr="009A31F0">
        <w:tc>
          <w:tcPr>
            <w:tcW w:w="9302" w:type="dxa"/>
            <w:shd w:val="clear" w:color="auto" w:fill="E6E6E6"/>
          </w:tcPr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>String[] columns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040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 xml:space="preserve">    UserDictionary.Words.WORD, </w:t>
            </w: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 xml:space="preserve">    UserDictionary.Words.LOCALE </w:t>
            </w: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>int[] items = { R.id.dictWord, R.id.locale</w:t>
            </w:r>
            <w:r w:rsidR="00546E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040F5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563005" w:rsidRDefault="00563005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>SimpleCursorAdapter ada</w:t>
            </w:r>
            <w:r>
              <w:rPr>
                <w:rFonts w:ascii="Courier New" w:hAnsi="Courier New" w:cs="Courier New"/>
                <w:sz w:val="16"/>
                <w:szCs w:val="16"/>
              </w:rPr>
              <w:t>pter = new SimpleCursorAdapter(</w:t>
            </w:r>
            <w:r w:rsidRPr="00C040F5">
              <w:rPr>
                <w:rFonts w:ascii="Courier New" w:hAnsi="Courier New" w:cs="Courier New"/>
                <w:sz w:val="16"/>
                <w:szCs w:val="16"/>
              </w:rPr>
              <w:t>getApplicationContext(),</w:t>
            </w: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40F5">
              <w:rPr>
                <w:rFonts w:ascii="Courier New" w:hAnsi="Courier New" w:cs="Courier New"/>
                <w:sz w:val="16"/>
                <w:szCs w:val="16"/>
              </w:rPr>
              <w:t xml:space="preserve">    R.layout.wordlistrow, </w:t>
            </w:r>
            <w:r w:rsidRPr="00845039">
              <w:rPr>
                <w:rFonts w:ascii="Courier New" w:hAnsi="Courier New" w:cs="Courier New"/>
                <w:b/>
                <w:sz w:val="16"/>
                <w:szCs w:val="16"/>
              </w:rPr>
              <w:t>cursor</w:t>
            </w:r>
            <w:r w:rsidRPr="00C040F5">
              <w:rPr>
                <w:rFonts w:ascii="Courier New" w:hAnsi="Courier New" w:cs="Courier New"/>
                <w:sz w:val="16"/>
                <w:szCs w:val="16"/>
              </w:rPr>
              <w:t xml:space="preserve">, columns, items, 0); </w:t>
            </w:r>
          </w:p>
          <w:p w:rsidR="00C77DCE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77DCE" w:rsidRPr="00C040F5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ListView view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>
              <w:rPr>
                <w:rFonts w:ascii="Courier New" w:hAnsi="Courier New" w:cs="Courier New"/>
                <w:sz w:val="16"/>
                <w:szCs w:val="16"/>
              </w:rPr>
              <w:t>ListView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 w:rsidRPr="00C040F5">
              <w:rPr>
                <w:rFonts w:ascii="Courier New" w:hAnsi="Courier New" w:cs="Courier New"/>
                <w:sz w:val="16"/>
                <w:szCs w:val="16"/>
              </w:rPr>
              <w:t>findViewById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>(R.id.</w:t>
            </w:r>
            <w:r>
              <w:rPr>
                <w:rFonts w:ascii="Courier New" w:hAnsi="Courier New" w:cs="Courier New"/>
                <w:sz w:val="16"/>
                <w:szCs w:val="16"/>
              </w:rPr>
              <w:t>wordList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77DCE" w:rsidRPr="00B73668" w:rsidRDefault="00C77DCE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view</w:t>
            </w:r>
            <w:r w:rsidRPr="00C040F5">
              <w:rPr>
                <w:rFonts w:ascii="Courier New" w:hAnsi="Courier New" w:cs="Courier New"/>
                <w:sz w:val="16"/>
                <w:szCs w:val="16"/>
              </w:rPr>
              <w:t>.setAdapter(adapter);</w:t>
            </w:r>
          </w:p>
        </w:tc>
      </w:tr>
    </w:tbl>
    <w:p w:rsidR="00DD3AED" w:rsidRDefault="00DD3AED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749A0" w:rsidRDefault="00F30718" w:rsidP="003749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iterate through the cursor.</w:t>
      </w:r>
    </w:p>
    <w:p w:rsidR="00DD3AED" w:rsidRPr="00832660" w:rsidRDefault="00DD3AED" w:rsidP="003749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749A0" w:rsidRPr="00832660" w:rsidTr="009A31F0">
        <w:tc>
          <w:tcPr>
            <w:tcW w:w="9302" w:type="dxa"/>
            <w:shd w:val="clear" w:color="auto" w:fill="E6E6E6"/>
          </w:tcPr>
          <w:p w:rsid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>int index = cursor.</w:t>
            </w:r>
            <w:r w:rsidRPr="00F30718">
              <w:rPr>
                <w:rFonts w:ascii="Courier New" w:hAnsi="Courier New" w:cs="Courier New"/>
                <w:b/>
                <w:sz w:val="16"/>
                <w:szCs w:val="16"/>
              </w:rPr>
              <w:t>getColumnIndex</w:t>
            </w:r>
            <w:r w:rsidRPr="00D16679">
              <w:rPr>
                <w:rFonts w:ascii="Courier New" w:hAnsi="Courier New" w:cs="Courier New"/>
                <w:sz w:val="16"/>
                <w:szCs w:val="16"/>
              </w:rPr>
              <w:t>(UserDictionary.Words.WORD);</w:t>
            </w:r>
          </w:p>
          <w:p w:rsid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>if (cursor != null)</w:t>
            </w:r>
          </w:p>
          <w:p w:rsidR="00D16679" w:rsidRP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 xml:space="preserve">    while (cursor.</w:t>
            </w:r>
            <w:r w:rsidRPr="00F30718">
              <w:rPr>
                <w:rFonts w:ascii="Courier New" w:hAnsi="Courier New" w:cs="Courier New"/>
                <w:b/>
                <w:sz w:val="16"/>
                <w:szCs w:val="16"/>
              </w:rPr>
              <w:t>moveToNext</w:t>
            </w:r>
            <w:r w:rsidRPr="00D1667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D16679" w:rsidRP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1667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String w</w:t>
            </w:r>
            <w:r w:rsidRPr="00D16679">
              <w:rPr>
                <w:rFonts w:ascii="Courier New" w:hAnsi="Courier New" w:cs="Courier New"/>
                <w:sz w:val="16"/>
                <w:szCs w:val="16"/>
              </w:rPr>
              <w:t>ord = cursor.</w:t>
            </w:r>
            <w:r w:rsidRPr="00F30718"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 w:rsidRPr="00D16679">
              <w:rPr>
                <w:rFonts w:ascii="Courier New" w:hAnsi="Courier New" w:cs="Courier New"/>
                <w:sz w:val="16"/>
                <w:szCs w:val="16"/>
              </w:rPr>
              <w:t>(index);</w:t>
            </w:r>
          </w:p>
          <w:p w:rsidR="00D16679" w:rsidRP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D16679" w:rsidRPr="00D16679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749A0" w:rsidRPr="00B73668" w:rsidRDefault="00D16679" w:rsidP="00D166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67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749A0" w:rsidRDefault="003749A0" w:rsidP="003749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06D44" w:rsidRDefault="006A7F2D" w:rsidP="00F06D4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A7F2D">
        <w:rPr>
          <w:rFonts w:ascii="Segoe UI" w:hAnsi="Segoe UI" w:cs="Segoe UI"/>
          <w:i/>
          <w:sz w:val="18"/>
          <w:szCs w:val="18"/>
        </w:rPr>
        <w:t>insert</w:t>
      </w:r>
      <w:r>
        <w:rPr>
          <w:rFonts w:ascii="Segoe UI" w:hAnsi="Segoe UI" w:cs="Segoe UI"/>
          <w:sz w:val="18"/>
          <w:szCs w:val="18"/>
        </w:rPr>
        <w:t xml:space="preserve"> method </w:t>
      </w:r>
      <w:r w:rsidRPr="006A7F2D">
        <w:rPr>
          <w:rFonts w:ascii="Segoe UI" w:hAnsi="Segoe UI" w:cs="Segoe UI"/>
          <w:sz w:val="18"/>
          <w:szCs w:val="21"/>
        </w:rPr>
        <w:t>inserts a new row into the provider and returns a content URI for that row.</w:t>
      </w:r>
    </w:p>
    <w:p w:rsidR="006A7F2D" w:rsidRPr="00832660" w:rsidRDefault="006A7F2D" w:rsidP="00F06D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6D44" w:rsidRPr="00832660" w:rsidTr="009A31F0">
        <w:tc>
          <w:tcPr>
            <w:tcW w:w="9302" w:type="dxa"/>
            <w:shd w:val="clear" w:color="auto" w:fill="E6E6E6"/>
          </w:tcPr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B34">
              <w:rPr>
                <w:rFonts w:ascii="Courier New" w:hAnsi="Courier New" w:cs="Courier New"/>
                <w:sz w:val="16"/>
                <w:szCs w:val="16"/>
              </w:rPr>
              <w:t xml:space="preserve">ContentValues values = </w:t>
            </w:r>
            <w:r w:rsidRPr="00563005">
              <w:rPr>
                <w:rFonts w:ascii="Courier New" w:hAnsi="Courier New" w:cs="Courier New"/>
                <w:b/>
                <w:sz w:val="16"/>
                <w:szCs w:val="16"/>
              </w:rPr>
              <w:t>new ContentValues</w:t>
            </w:r>
            <w:r w:rsidRPr="00D14B3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B34">
              <w:rPr>
                <w:rFonts w:ascii="Courier New" w:hAnsi="Courier New" w:cs="Courier New"/>
                <w:sz w:val="16"/>
                <w:szCs w:val="16"/>
              </w:rPr>
              <w:t>values.put(UserDictionary.Words.APP_ID, "example.user");</w:t>
            </w:r>
          </w:p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B34">
              <w:rPr>
                <w:rFonts w:ascii="Courier New" w:hAnsi="Courier New" w:cs="Courier New"/>
                <w:sz w:val="16"/>
                <w:szCs w:val="16"/>
              </w:rPr>
              <w:t>values.put(UserDictionary.Words.LOCALE, "en_US");</w:t>
            </w:r>
          </w:p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B34">
              <w:rPr>
                <w:rFonts w:ascii="Courier New" w:hAnsi="Courier New" w:cs="Courier New"/>
                <w:sz w:val="16"/>
                <w:szCs w:val="16"/>
              </w:rPr>
              <w:t>values.put(UserDictionary.Words.WORD, "insert");</w:t>
            </w:r>
          </w:p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B34">
              <w:rPr>
                <w:rFonts w:ascii="Courier New" w:hAnsi="Courier New" w:cs="Courier New"/>
                <w:sz w:val="16"/>
                <w:szCs w:val="16"/>
              </w:rPr>
              <w:t>values.put(UserDictionary.Words.FREQUENCY, "100");</w:t>
            </w:r>
          </w:p>
          <w:p w:rsidR="00D14B34" w:rsidRPr="00D14B34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06D44" w:rsidRPr="00B73668" w:rsidRDefault="00D14B34" w:rsidP="00D14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B34">
              <w:rPr>
                <w:rFonts w:ascii="Courier New" w:hAnsi="Courier New" w:cs="Courier New"/>
                <w:sz w:val="16"/>
                <w:szCs w:val="16"/>
              </w:rPr>
              <w:t>Uri uri = resolver.</w:t>
            </w:r>
            <w:r w:rsidRPr="00D14B34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D14B34">
              <w:rPr>
                <w:rFonts w:ascii="Courier New" w:hAnsi="Courier New" w:cs="Courier New"/>
                <w:sz w:val="16"/>
                <w:szCs w:val="16"/>
              </w:rPr>
              <w:t>(UserDictionary.Word.CONTENT_URI, values);</w:t>
            </w:r>
          </w:p>
        </w:tc>
      </w:tr>
    </w:tbl>
    <w:p w:rsidR="00F06D44" w:rsidRDefault="00F06D44" w:rsidP="00F06D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24B" w:rsidRDefault="0013324B" w:rsidP="00F06D4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3324B">
        <w:rPr>
          <w:rFonts w:ascii="Segoe UI" w:hAnsi="Segoe UI" w:cs="Segoe UI"/>
          <w:sz w:val="18"/>
          <w:szCs w:val="18"/>
        </w:rPr>
        <w:t>The following code changes all the rows whose locale has the language "en" to a have a locale of null.</w:t>
      </w:r>
    </w:p>
    <w:p w:rsidR="0013324B" w:rsidRPr="00832660" w:rsidRDefault="0013324B" w:rsidP="00F06D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6D44" w:rsidRPr="00832660" w:rsidTr="009A31F0">
        <w:tc>
          <w:tcPr>
            <w:tcW w:w="9302" w:type="dxa"/>
            <w:shd w:val="clear" w:color="auto" w:fill="E6E6E6"/>
          </w:tcPr>
          <w:p w:rsidR="0013324B" w:rsidRPr="0013324B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324B">
              <w:rPr>
                <w:rFonts w:ascii="Courier New" w:hAnsi="Courier New" w:cs="Courier New"/>
                <w:sz w:val="16"/>
                <w:szCs w:val="16"/>
              </w:rPr>
              <w:t>String selectionClause = UserDictionary.Words.LOCALE + "</w:t>
            </w:r>
            <w:r w:rsidR="00861CB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324B">
              <w:rPr>
                <w:rFonts w:ascii="Courier New" w:hAnsi="Courier New" w:cs="Courier New"/>
                <w:sz w:val="16"/>
                <w:szCs w:val="16"/>
              </w:rPr>
              <w:t>LIKE ?";</w:t>
            </w:r>
          </w:p>
          <w:p w:rsidR="0013324B" w:rsidRPr="0013324B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324B">
              <w:rPr>
                <w:rFonts w:ascii="Courier New" w:hAnsi="Courier New" w:cs="Courier New"/>
                <w:sz w:val="16"/>
                <w:szCs w:val="16"/>
              </w:rPr>
              <w:t>String[] selectionArgs = {</w:t>
            </w:r>
            <w:r w:rsidR="0056300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324B">
              <w:rPr>
                <w:rFonts w:ascii="Courier New" w:hAnsi="Courier New" w:cs="Courier New"/>
                <w:sz w:val="16"/>
                <w:szCs w:val="16"/>
              </w:rPr>
              <w:t>"en_%"</w:t>
            </w:r>
            <w:r w:rsidR="0056300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324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13324B" w:rsidRPr="0013324B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324B" w:rsidRPr="0013324B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324B">
              <w:rPr>
                <w:rFonts w:ascii="Courier New" w:hAnsi="Courier New" w:cs="Courier New"/>
                <w:sz w:val="16"/>
                <w:szCs w:val="16"/>
              </w:rPr>
              <w:t>ContentValues values = new ContentValues();</w:t>
            </w:r>
          </w:p>
          <w:p w:rsidR="0013324B" w:rsidRPr="0013324B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324B">
              <w:rPr>
                <w:rFonts w:ascii="Courier New" w:hAnsi="Courier New" w:cs="Courier New"/>
                <w:sz w:val="16"/>
                <w:szCs w:val="16"/>
              </w:rPr>
              <w:t>values.putNull(UserDictionary.Words.LOCALE);</w:t>
            </w:r>
          </w:p>
          <w:p w:rsidR="0013324B" w:rsidRPr="0013324B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06D44" w:rsidRPr="00B73668" w:rsidRDefault="0013324B" w:rsidP="001332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resolver.</w:t>
            </w:r>
            <w:r w:rsidRPr="0013324B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3324B">
              <w:rPr>
                <w:rFonts w:ascii="Courier New" w:hAnsi="Courier New" w:cs="Courier New"/>
                <w:sz w:val="16"/>
                <w:szCs w:val="16"/>
              </w:rPr>
              <w:t>UserDictionary.Words.CONTENT_URI, values, selectionClause, selectionArgs);</w:t>
            </w:r>
          </w:p>
        </w:tc>
      </w:tr>
    </w:tbl>
    <w:p w:rsidR="0013324B" w:rsidRDefault="0013324B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324B" w:rsidRDefault="008C4FD2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C4FD2">
        <w:rPr>
          <w:rFonts w:ascii="Segoe UI" w:hAnsi="Segoe UI" w:cs="Segoe UI"/>
          <w:sz w:val="18"/>
          <w:szCs w:val="21"/>
        </w:rPr>
        <w:t>The following code deletes rows whose APP_ID matches "user".</w:t>
      </w:r>
    </w:p>
    <w:p w:rsidR="0013324B" w:rsidRPr="00832660" w:rsidRDefault="0013324B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3324B" w:rsidRPr="00832660" w:rsidTr="009A31F0">
        <w:tc>
          <w:tcPr>
            <w:tcW w:w="9302" w:type="dxa"/>
            <w:shd w:val="clear" w:color="auto" w:fill="E6E6E6"/>
          </w:tcPr>
          <w:p w:rsidR="008C4FD2" w:rsidRPr="008C4FD2" w:rsidRDefault="008C4FD2" w:rsidP="008C4F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4FD2">
              <w:rPr>
                <w:rFonts w:ascii="Courier New" w:hAnsi="Courier New" w:cs="Courier New"/>
                <w:sz w:val="16"/>
                <w:szCs w:val="16"/>
              </w:rPr>
              <w:t>String selectionClause = UserDictionary.Words.APP_ID + " LIKE ?";</w:t>
            </w:r>
          </w:p>
          <w:p w:rsidR="008C4FD2" w:rsidRPr="008C4FD2" w:rsidRDefault="008C4FD2" w:rsidP="008C4F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4FD2">
              <w:rPr>
                <w:rFonts w:ascii="Courier New" w:hAnsi="Courier New" w:cs="Courier New"/>
                <w:sz w:val="16"/>
                <w:szCs w:val="16"/>
              </w:rPr>
              <w:t>String[] selectionArgs = {"user"};</w:t>
            </w:r>
          </w:p>
          <w:p w:rsidR="008C4FD2" w:rsidRPr="008C4FD2" w:rsidRDefault="008C4FD2" w:rsidP="008C4F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324B" w:rsidRPr="00B73668" w:rsidRDefault="008C4FD2" w:rsidP="008C4F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4FD2">
              <w:rPr>
                <w:rFonts w:ascii="Courier New" w:hAnsi="Courier New" w:cs="Courier New"/>
                <w:sz w:val="16"/>
                <w:szCs w:val="16"/>
              </w:rPr>
              <w:t>resolver.</w:t>
            </w:r>
            <w:r w:rsidRPr="008C4FD2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 w:rsidRPr="008C4FD2">
              <w:rPr>
                <w:rFonts w:ascii="Courier New" w:hAnsi="Courier New" w:cs="Courier New"/>
                <w:sz w:val="16"/>
                <w:szCs w:val="16"/>
              </w:rPr>
              <w:t>(UserDictionary.Words.CONTENT_URI, selectionClause, selectionArgs);</w:t>
            </w:r>
          </w:p>
        </w:tc>
      </w:tr>
    </w:tbl>
    <w:p w:rsidR="0013324B" w:rsidRDefault="0013324B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11F8" w:rsidRDefault="006911F8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11F8" w:rsidRPr="003E3F5C" w:rsidRDefault="0090124A" w:rsidP="006911F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Calendar</w:t>
      </w:r>
      <w:r w:rsidR="006911F8">
        <w:rPr>
          <w:rFonts w:ascii="Segoe UI" w:hAnsi="Segoe UI" w:cs="Segoe UI"/>
          <w:b/>
          <w:sz w:val="20"/>
          <w:szCs w:val="18"/>
        </w:rPr>
        <w:t xml:space="preserve"> Provider</w:t>
      </w:r>
    </w:p>
    <w:p w:rsidR="006911F8" w:rsidRDefault="006911F8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11F8" w:rsidRDefault="004E1C0C" w:rsidP="00A34C23">
      <w:pPr>
        <w:ind w:left="360"/>
        <w:rPr>
          <w:rFonts w:ascii="Segoe UI" w:hAnsi="Segoe UI" w:cs="Segoe UI"/>
          <w:sz w:val="18"/>
        </w:rPr>
      </w:pPr>
      <w:r w:rsidRPr="004E1C0C">
        <w:rPr>
          <w:rFonts w:ascii="Segoe UI" w:hAnsi="Segoe UI" w:cs="Segoe UI"/>
          <w:sz w:val="18"/>
        </w:rPr>
        <w:t xml:space="preserve">The Calendar Provider </w:t>
      </w:r>
      <w:r w:rsidR="00A34C23">
        <w:rPr>
          <w:rFonts w:ascii="Segoe UI" w:hAnsi="Segoe UI" w:cs="Segoe UI"/>
          <w:sz w:val="18"/>
        </w:rPr>
        <w:t>can</w:t>
      </w:r>
      <w:r w:rsidRPr="004E1C0C">
        <w:rPr>
          <w:rFonts w:ascii="Segoe UI" w:hAnsi="Segoe UI" w:cs="Segoe UI"/>
          <w:sz w:val="18"/>
        </w:rPr>
        <w:t xml:space="preserve"> perform operations on calendars, events, attendees, </w:t>
      </w:r>
      <w:r w:rsidR="00EA5DAE">
        <w:rPr>
          <w:rFonts w:ascii="Segoe UI" w:hAnsi="Segoe UI" w:cs="Segoe UI"/>
          <w:sz w:val="18"/>
        </w:rPr>
        <w:t xml:space="preserve">and </w:t>
      </w:r>
      <w:r w:rsidRPr="004E1C0C">
        <w:rPr>
          <w:rFonts w:ascii="Segoe UI" w:hAnsi="Segoe UI" w:cs="Segoe UI"/>
          <w:sz w:val="18"/>
        </w:rPr>
        <w:t>reminders.</w:t>
      </w:r>
      <w:r w:rsidR="00A34C23" w:rsidRPr="00A34C23">
        <w:t xml:space="preserve"> </w:t>
      </w:r>
      <w:r w:rsidR="00A34C23" w:rsidRPr="00A34C23">
        <w:rPr>
          <w:rFonts w:ascii="Segoe UI" w:hAnsi="Segoe UI" w:cs="Segoe UI"/>
          <w:sz w:val="18"/>
        </w:rPr>
        <w:t>The following quer</w:t>
      </w:r>
      <w:r w:rsidR="00A34C23">
        <w:rPr>
          <w:rFonts w:ascii="Segoe UI" w:hAnsi="Segoe UI" w:cs="Segoe UI"/>
          <w:sz w:val="18"/>
        </w:rPr>
        <w:t>ies</w:t>
      </w:r>
      <w:r w:rsidR="00A34C23" w:rsidRPr="00A34C23">
        <w:rPr>
          <w:rFonts w:ascii="Segoe UI" w:hAnsi="Segoe UI" w:cs="Segoe UI"/>
          <w:sz w:val="18"/>
        </w:rPr>
        <w:t xml:space="preserve"> the calendars that have the ACCOUNT_NAME "</w:t>
      </w:r>
      <w:r w:rsidR="00A34C23">
        <w:rPr>
          <w:rFonts w:ascii="Segoe UI" w:hAnsi="Segoe UI" w:cs="Segoe UI"/>
          <w:sz w:val="18"/>
        </w:rPr>
        <w:t>joe</w:t>
      </w:r>
      <w:r w:rsidR="00A34C23" w:rsidRPr="00A34C23">
        <w:rPr>
          <w:rFonts w:ascii="Segoe UI" w:hAnsi="Segoe UI" w:cs="Segoe UI"/>
          <w:sz w:val="18"/>
        </w:rPr>
        <w:t>@example.com"</w:t>
      </w:r>
      <w:r w:rsidR="00A34C23">
        <w:rPr>
          <w:rFonts w:ascii="Segoe UI" w:hAnsi="Segoe UI" w:cs="Segoe UI"/>
          <w:sz w:val="18"/>
        </w:rPr>
        <w:t xml:space="preserve"> and the </w:t>
      </w:r>
      <w:r w:rsidR="00A34C23" w:rsidRPr="00A34C23">
        <w:rPr>
          <w:rFonts w:ascii="Segoe UI" w:hAnsi="Segoe UI" w:cs="Segoe UI"/>
          <w:sz w:val="18"/>
        </w:rPr>
        <w:t>ACCOUNT_TYPE "com.example".</w:t>
      </w:r>
    </w:p>
    <w:p w:rsidR="004E1C0C" w:rsidRPr="00832660" w:rsidRDefault="004E1C0C" w:rsidP="001332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3324B" w:rsidRPr="00832660" w:rsidTr="009A31F0">
        <w:tc>
          <w:tcPr>
            <w:tcW w:w="9302" w:type="dxa"/>
            <w:shd w:val="clear" w:color="auto" w:fill="E6E6E6"/>
          </w:tcPr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>String[] projection = new String[]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36F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 xml:space="preserve">    Calendars._ID,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 xml:space="preserve">    Calendars.ACCOUNT_NAME,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 xml:space="preserve">    Calendars.CALENDAR_DISPLAY_NAME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>String selection = "((" + Calendars.ACCOUNT_NAME + " = ?) AND ("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 xml:space="preserve">                        + Calendars.ACCOUNT_TYPE + " = ?))";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lastRenderedPageBreak/>
              <w:t>String[] selectionArgs = new String[] {</w:t>
            </w:r>
            <w:r w:rsidR="002C075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36FF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A34C23">
              <w:rPr>
                <w:rFonts w:ascii="Courier New" w:hAnsi="Courier New" w:cs="Courier New"/>
                <w:sz w:val="16"/>
                <w:szCs w:val="16"/>
              </w:rPr>
              <w:t>joe</w:t>
            </w:r>
            <w:r w:rsidRPr="007D36FF">
              <w:rPr>
                <w:rFonts w:ascii="Courier New" w:hAnsi="Courier New" w:cs="Courier New"/>
                <w:sz w:val="16"/>
                <w:szCs w:val="16"/>
              </w:rPr>
              <w:t>@example.com", "com.example"</w:t>
            </w:r>
            <w:r w:rsidR="002C075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36FF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7D36FF" w:rsidRPr="007D36FF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C0757" w:rsidRPr="007D36FF" w:rsidRDefault="002C0757" w:rsidP="002C07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>ContentResolver resolver = getContentResolver();</w:t>
            </w:r>
          </w:p>
          <w:p w:rsidR="002C0757" w:rsidRDefault="007D36FF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6FF">
              <w:rPr>
                <w:rFonts w:ascii="Courier New" w:hAnsi="Courier New" w:cs="Courier New"/>
                <w:sz w:val="16"/>
                <w:szCs w:val="16"/>
              </w:rPr>
              <w:t>Cursor cursor = resolver.</w:t>
            </w:r>
            <w:r w:rsidRPr="00A34C23">
              <w:rPr>
                <w:rFonts w:ascii="Courier New" w:hAnsi="Courier New" w:cs="Courier New"/>
                <w:b/>
                <w:sz w:val="16"/>
                <w:szCs w:val="16"/>
              </w:rPr>
              <w:t>query</w:t>
            </w:r>
            <w:r w:rsidRPr="007D36FF">
              <w:rPr>
                <w:rFonts w:ascii="Courier New" w:hAnsi="Courier New" w:cs="Courier New"/>
                <w:sz w:val="16"/>
                <w:szCs w:val="16"/>
              </w:rPr>
              <w:t>(Calendars.CONTENT_URI,</w:t>
            </w:r>
          </w:p>
          <w:p w:rsidR="002C0757" w:rsidRDefault="002C0757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 w:rsidR="007D36FF" w:rsidRPr="007D36FF">
              <w:rPr>
                <w:rFonts w:ascii="Courier New" w:hAnsi="Courier New" w:cs="Courier New"/>
                <w:sz w:val="16"/>
                <w:szCs w:val="16"/>
              </w:rPr>
              <w:t xml:space="preserve"> projection,</w:t>
            </w:r>
          </w:p>
          <w:p w:rsidR="002C0757" w:rsidRDefault="002C0757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 w:rsidR="007D36FF" w:rsidRPr="007D36FF">
              <w:rPr>
                <w:rFonts w:ascii="Courier New" w:hAnsi="Courier New" w:cs="Courier New"/>
                <w:sz w:val="16"/>
                <w:szCs w:val="16"/>
              </w:rPr>
              <w:t xml:space="preserve"> selection,</w:t>
            </w:r>
          </w:p>
          <w:p w:rsidR="002C0757" w:rsidRDefault="002C0757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 w:rsidR="007D36FF" w:rsidRPr="007D36FF">
              <w:rPr>
                <w:rFonts w:ascii="Courier New" w:hAnsi="Courier New" w:cs="Courier New"/>
                <w:sz w:val="16"/>
                <w:szCs w:val="16"/>
              </w:rPr>
              <w:t xml:space="preserve"> selectionArgs,</w:t>
            </w:r>
          </w:p>
          <w:p w:rsidR="0013324B" w:rsidRPr="00B73668" w:rsidRDefault="002C0757" w:rsidP="007D36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 w:rsidR="007D36FF" w:rsidRPr="007D36FF">
              <w:rPr>
                <w:rFonts w:ascii="Courier New" w:hAnsi="Courier New" w:cs="Courier New"/>
                <w:sz w:val="16"/>
                <w:szCs w:val="16"/>
              </w:rPr>
              <w:t xml:space="preserve"> null);</w:t>
            </w:r>
          </w:p>
        </w:tc>
      </w:tr>
    </w:tbl>
    <w:p w:rsidR="00484930" w:rsidRDefault="00484930" w:rsidP="004849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2E9C" w:rsidRDefault="00573FE0" w:rsidP="00484930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573FE0">
        <w:rPr>
          <w:rFonts w:ascii="Segoe UI" w:hAnsi="Segoe UI" w:cs="Segoe UI"/>
          <w:sz w:val="18"/>
          <w:szCs w:val="21"/>
        </w:rPr>
        <w:t>The following example changes the display name of a calendar.</w:t>
      </w:r>
    </w:p>
    <w:p w:rsidR="00573FE0" w:rsidRPr="00832660" w:rsidRDefault="00573FE0" w:rsidP="004849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84930" w:rsidRPr="00832660" w:rsidTr="009A31F0">
        <w:tc>
          <w:tcPr>
            <w:tcW w:w="9302" w:type="dxa"/>
            <w:shd w:val="clear" w:color="auto" w:fill="E6E6E6"/>
          </w:tcPr>
          <w:p w:rsidR="00573FE0" w:rsidRPr="00573FE0" w:rsidRDefault="00573FE0" w:rsidP="00573F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3FE0">
              <w:rPr>
                <w:rFonts w:ascii="Courier New" w:hAnsi="Courier New" w:cs="Courier New"/>
                <w:sz w:val="16"/>
                <w:szCs w:val="16"/>
              </w:rPr>
              <w:t>ContentValues values = new ContentValues();</w:t>
            </w:r>
          </w:p>
          <w:p w:rsidR="00573FE0" w:rsidRPr="00573FE0" w:rsidRDefault="00573FE0" w:rsidP="00573F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3FE0">
              <w:rPr>
                <w:rFonts w:ascii="Courier New" w:hAnsi="Courier New" w:cs="Courier New"/>
                <w:sz w:val="16"/>
                <w:szCs w:val="16"/>
              </w:rPr>
              <w:t>values.put(Calendars.CALENDAR_DISPLAY_NAME, "New Calendar");</w:t>
            </w:r>
          </w:p>
          <w:p w:rsidR="00573FE0" w:rsidRPr="00573FE0" w:rsidRDefault="00573FE0" w:rsidP="00573F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73FE0" w:rsidRPr="00573FE0" w:rsidRDefault="00573FE0" w:rsidP="00573F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3FE0">
              <w:rPr>
                <w:rFonts w:ascii="Courier New" w:hAnsi="Courier New" w:cs="Courier New"/>
                <w:sz w:val="16"/>
                <w:szCs w:val="16"/>
              </w:rPr>
              <w:t>Uri uri = ContentUris.withAppendedId(Calendars.CONTENT_URI, 2);</w:t>
            </w:r>
          </w:p>
          <w:p w:rsidR="00484930" w:rsidRPr="00B73668" w:rsidRDefault="00573FE0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3FE0">
              <w:rPr>
                <w:rFonts w:ascii="Courier New" w:hAnsi="Courier New" w:cs="Courier New"/>
                <w:sz w:val="16"/>
                <w:szCs w:val="16"/>
              </w:rPr>
              <w:t>resolver.</w:t>
            </w:r>
            <w:r w:rsidRPr="00573FE0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>
              <w:rPr>
                <w:rFonts w:ascii="Courier New" w:hAnsi="Courier New" w:cs="Courier New"/>
                <w:sz w:val="16"/>
                <w:szCs w:val="16"/>
              </w:rPr>
              <w:t>(uri, values, null, null);</w:t>
            </w:r>
          </w:p>
        </w:tc>
      </w:tr>
    </w:tbl>
    <w:p w:rsidR="00484930" w:rsidRDefault="00484930" w:rsidP="004849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77B5" w:rsidRDefault="00FF0839" w:rsidP="0048493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insert a new event.</w:t>
      </w:r>
    </w:p>
    <w:p w:rsidR="00FF0839" w:rsidRPr="00832660" w:rsidRDefault="00FF0839" w:rsidP="004849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84930" w:rsidRPr="00832660" w:rsidTr="009A31F0">
        <w:tc>
          <w:tcPr>
            <w:tcW w:w="9302" w:type="dxa"/>
            <w:shd w:val="clear" w:color="auto" w:fill="E6E6E6"/>
          </w:tcPr>
          <w:p w:rsid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ContentValues values = new ContentValues();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values.put(Events.DTSTART, Calendar.getInstance().set(2017, 4, 1, 9, 30).getTimeInMillis());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values.put(Events.DTEND, Calendar.getInstance().set(2017, 4, 1, 9, 45).getTimeInMillis());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values.put(Events.TITLE, "Jazzercise");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values.put(Events.DESCRIPTION, "Group workout");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values.put(Events.CALENDAR_ID, 1);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values.put(Events.EVENT_TIMEZONE, "America/Los_Angeles");</w:t>
            </w:r>
          </w:p>
          <w:p w:rsidR="001877B5" w:rsidRPr="001877B5" w:rsidRDefault="001877B5" w:rsidP="00187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E8B" w:rsidRPr="001877B5" w:rsidRDefault="001877B5" w:rsidP="00263E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Uri uri = resolver.</w:t>
            </w:r>
            <w:r w:rsidRPr="001877B5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1877B5">
              <w:rPr>
                <w:rFonts w:ascii="Courier New" w:hAnsi="Courier New" w:cs="Courier New"/>
                <w:sz w:val="16"/>
                <w:szCs w:val="16"/>
              </w:rPr>
              <w:t>(Events.CONTENT_URI, values);</w:t>
            </w:r>
            <w:r w:rsidR="00263E8B" w:rsidRPr="001877B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263E8B" w:rsidRPr="001877B5" w:rsidRDefault="00263E8B" w:rsidP="00263E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E8B" w:rsidRPr="001877B5" w:rsidRDefault="00263E8B" w:rsidP="00263E8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color w:val="008000"/>
                <w:sz w:val="16"/>
                <w:szCs w:val="16"/>
              </w:rPr>
              <w:t>// get the event ID that is the last element in the Uri</w:t>
            </w:r>
          </w:p>
          <w:p w:rsidR="00484930" w:rsidRPr="00B73668" w:rsidRDefault="00263E8B" w:rsidP="00263E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77B5">
              <w:rPr>
                <w:rFonts w:ascii="Courier New" w:hAnsi="Courier New" w:cs="Courier New"/>
                <w:sz w:val="16"/>
                <w:szCs w:val="16"/>
              </w:rPr>
              <w:t>long eventID = Long.parseLong(uri.getLas</w:t>
            </w:r>
            <w:r>
              <w:rPr>
                <w:rFonts w:ascii="Courier New" w:hAnsi="Courier New" w:cs="Courier New"/>
                <w:sz w:val="16"/>
                <w:szCs w:val="16"/>
              </w:rPr>
              <w:t>tPathSegment());</w:t>
            </w:r>
          </w:p>
        </w:tc>
      </w:tr>
    </w:tbl>
    <w:p w:rsidR="00384B79" w:rsidRDefault="00384B79" w:rsidP="005615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84B79" w:rsidRDefault="00B1681C" w:rsidP="005615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edit an event.</w:t>
      </w:r>
    </w:p>
    <w:p w:rsidR="00384B79" w:rsidRPr="00832660" w:rsidRDefault="00384B79" w:rsidP="005615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152C" w:rsidRPr="00832660" w:rsidTr="009A31F0">
        <w:tc>
          <w:tcPr>
            <w:tcW w:w="9302" w:type="dxa"/>
            <w:shd w:val="clear" w:color="auto" w:fill="E6E6E6"/>
          </w:tcPr>
          <w:p w:rsidR="00B1681C" w:rsidRPr="00B1681C" w:rsidRDefault="00B1681C" w:rsidP="00B168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81C">
              <w:rPr>
                <w:rFonts w:ascii="Courier New" w:hAnsi="Courier New" w:cs="Courier New"/>
                <w:sz w:val="16"/>
                <w:szCs w:val="16"/>
              </w:rPr>
              <w:t>ContentValues values = new ContentValues();</w:t>
            </w:r>
          </w:p>
          <w:p w:rsidR="00B1681C" w:rsidRDefault="00B1681C" w:rsidP="00B168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81C">
              <w:rPr>
                <w:rFonts w:ascii="Courier New" w:hAnsi="Courier New" w:cs="Courier New"/>
                <w:sz w:val="16"/>
                <w:szCs w:val="16"/>
              </w:rPr>
              <w:t>values.put(Events.TITLE, "Kickboxing");</w:t>
            </w:r>
          </w:p>
          <w:p w:rsidR="00B1681C" w:rsidRPr="00B1681C" w:rsidRDefault="00B1681C" w:rsidP="00B168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1681C" w:rsidRPr="00B1681C" w:rsidRDefault="00B1681C" w:rsidP="00B168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81C">
              <w:rPr>
                <w:rFonts w:ascii="Courier New" w:hAnsi="Courier New" w:cs="Courier New"/>
                <w:sz w:val="16"/>
                <w:szCs w:val="16"/>
              </w:rPr>
              <w:t>Uri uri = ContentUris.withAppendedId(Events.CONTENT_URI, eventID);</w:t>
            </w:r>
          </w:p>
          <w:p w:rsidR="0056152C" w:rsidRPr="00B73668" w:rsidRDefault="00B1681C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81C">
              <w:rPr>
                <w:rFonts w:ascii="Courier New" w:hAnsi="Courier New" w:cs="Courier New"/>
                <w:sz w:val="16"/>
                <w:szCs w:val="16"/>
              </w:rPr>
              <w:t>resolver.</w:t>
            </w:r>
            <w:r w:rsidRPr="00B1681C">
              <w:rPr>
                <w:rFonts w:ascii="Courier New" w:hAnsi="Courier New" w:cs="Courier New"/>
                <w:b/>
                <w:sz w:val="16"/>
                <w:szCs w:val="16"/>
              </w:rPr>
              <w:t>update</w:t>
            </w:r>
            <w:r>
              <w:rPr>
                <w:rFonts w:ascii="Courier New" w:hAnsi="Courier New" w:cs="Courier New"/>
                <w:sz w:val="16"/>
                <w:szCs w:val="16"/>
              </w:rPr>
              <w:t>(uri, values, null, null);</w:t>
            </w:r>
          </w:p>
        </w:tc>
      </w:tr>
    </w:tbl>
    <w:p w:rsidR="0056152C" w:rsidRDefault="0056152C" w:rsidP="005615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F3C63" w:rsidRDefault="002F3C63" w:rsidP="0056152C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2F3C63">
        <w:rPr>
          <w:rFonts w:ascii="Segoe UI" w:hAnsi="Segoe UI" w:cs="Segoe UI"/>
          <w:sz w:val="18"/>
          <w:szCs w:val="21"/>
        </w:rPr>
        <w:t>The following shows how to delete an event.</w:t>
      </w:r>
    </w:p>
    <w:p w:rsidR="002F3C63" w:rsidRPr="00832660" w:rsidRDefault="002F3C63" w:rsidP="005615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152C" w:rsidRPr="00832660" w:rsidTr="009A31F0">
        <w:tc>
          <w:tcPr>
            <w:tcW w:w="9302" w:type="dxa"/>
            <w:shd w:val="clear" w:color="auto" w:fill="E6E6E6"/>
          </w:tcPr>
          <w:p w:rsidR="002F3C63" w:rsidRPr="002F3C63" w:rsidRDefault="002F3C63" w:rsidP="002F3C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3C63">
              <w:rPr>
                <w:rFonts w:ascii="Courier New" w:hAnsi="Courier New" w:cs="Courier New"/>
                <w:sz w:val="16"/>
                <w:szCs w:val="16"/>
              </w:rPr>
              <w:t>Uri uri = ContentUris.withAppendedId(Events.CONTENT_URI, eventID);</w:t>
            </w:r>
          </w:p>
          <w:p w:rsidR="0056152C" w:rsidRPr="00B73668" w:rsidRDefault="002F3C63" w:rsidP="009A31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3C63">
              <w:rPr>
                <w:rFonts w:ascii="Courier New" w:hAnsi="Courier New" w:cs="Courier New"/>
                <w:sz w:val="16"/>
                <w:szCs w:val="16"/>
              </w:rPr>
              <w:t>re</w:t>
            </w:r>
            <w:r>
              <w:rPr>
                <w:rFonts w:ascii="Courier New" w:hAnsi="Courier New" w:cs="Courier New"/>
                <w:sz w:val="16"/>
                <w:szCs w:val="16"/>
              </w:rPr>
              <w:t>solver.</w:t>
            </w:r>
            <w:r w:rsidRPr="002F3C63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>(uri, null, null);</w:t>
            </w:r>
          </w:p>
        </w:tc>
      </w:tr>
    </w:tbl>
    <w:p w:rsidR="00723098" w:rsidRDefault="00723098" w:rsidP="007230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30715" w:rsidRDefault="005D4271" w:rsidP="0072309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D4271">
        <w:rPr>
          <w:rFonts w:ascii="Segoe UI" w:hAnsi="Segoe UI" w:cs="Segoe UI"/>
          <w:sz w:val="18"/>
          <w:szCs w:val="21"/>
        </w:rPr>
        <w:t>The following shows how to add a single attendee to an event.</w:t>
      </w:r>
    </w:p>
    <w:p w:rsidR="00230715" w:rsidRPr="00832660" w:rsidRDefault="00230715" w:rsidP="002307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30715" w:rsidRPr="00832660" w:rsidTr="009A31F0">
        <w:tc>
          <w:tcPr>
            <w:tcW w:w="9302" w:type="dxa"/>
            <w:shd w:val="clear" w:color="auto" w:fill="E6E6E6"/>
          </w:tcPr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ContentValues values = new ContentValues();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values.put(Attendees.ATTENDEE_NAME, "Trevor");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values.put(Attendees.ATTENDEE_EMAIL, "trevor@example.com");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values.put(Attendees.ATTENDEE_RELATIONSHIP, Attendees.RELATIONSHIP_ATTENDEE);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values.put(Attendees.ATTENDEE_TYPE, Attendees.TYPE_OPTIONAL);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values.put(Attendees.ATTENDEE_STATUS, Attendees.ATTENDEE_STATUS_INVITED);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>values.put(Attendees.EVENT_ID, 100);</w:t>
            </w:r>
          </w:p>
          <w:p w:rsidR="00000EAA" w:rsidRPr="00000EAA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30715" w:rsidRPr="00B73668" w:rsidRDefault="00000EAA" w:rsidP="00000E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00EAA">
              <w:rPr>
                <w:rFonts w:ascii="Courier New" w:hAnsi="Courier New" w:cs="Courier New"/>
                <w:sz w:val="16"/>
                <w:szCs w:val="16"/>
              </w:rPr>
              <w:t xml:space="preserve">Uri uri = </w:t>
            </w:r>
            <w:r>
              <w:rPr>
                <w:rFonts w:ascii="Courier New" w:hAnsi="Courier New" w:cs="Courier New"/>
                <w:sz w:val="16"/>
                <w:szCs w:val="16"/>
              </w:rPr>
              <w:t>resolver</w:t>
            </w:r>
            <w:r w:rsidRPr="00000EA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A6B7D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000EAA">
              <w:rPr>
                <w:rFonts w:ascii="Courier New" w:hAnsi="Courier New" w:cs="Courier New"/>
                <w:sz w:val="16"/>
                <w:szCs w:val="16"/>
              </w:rPr>
              <w:t>(Attendees.CONTENT_URI, values);</w:t>
            </w:r>
          </w:p>
        </w:tc>
      </w:tr>
    </w:tbl>
    <w:p w:rsidR="00230715" w:rsidRDefault="00230715" w:rsidP="002307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73AF5" w:rsidRDefault="00511490" w:rsidP="00230715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511490">
        <w:rPr>
          <w:rFonts w:ascii="Segoe UI" w:hAnsi="Segoe UI" w:cs="Segoe UI"/>
          <w:sz w:val="18"/>
          <w:szCs w:val="21"/>
        </w:rPr>
        <w:t>The following shows how to add a reminder to an event.</w:t>
      </w:r>
    </w:p>
    <w:p w:rsidR="00511490" w:rsidRPr="00832660" w:rsidRDefault="00511490" w:rsidP="002307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30715" w:rsidRPr="00832660" w:rsidTr="009A31F0">
        <w:tc>
          <w:tcPr>
            <w:tcW w:w="9302" w:type="dxa"/>
            <w:shd w:val="clear" w:color="auto" w:fill="E6E6E6"/>
          </w:tcPr>
          <w:p w:rsidR="00511490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1490">
              <w:rPr>
                <w:rFonts w:ascii="Courier New" w:hAnsi="Courier New" w:cs="Courier New"/>
                <w:sz w:val="16"/>
                <w:szCs w:val="16"/>
              </w:rPr>
              <w:t>ContentValues values = new ContentValues();</w:t>
            </w:r>
          </w:p>
          <w:p w:rsidR="00511490" w:rsidRPr="00511490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11490" w:rsidRPr="00511490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1490">
              <w:rPr>
                <w:rFonts w:ascii="Courier New" w:hAnsi="Courier New" w:cs="Courier New"/>
                <w:sz w:val="16"/>
                <w:szCs w:val="16"/>
              </w:rPr>
              <w:t>values.put(Reminders.MINUTES, 15);</w:t>
            </w:r>
          </w:p>
          <w:p w:rsidR="00511490" w:rsidRPr="00511490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1490">
              <w:rPr>
                <w:rFonts w:ascii="Courier New" w:hAnsi="Courier New" w:cs="Courier New"/>
                <w:sz w:val="16"/>
                <w:szCs w:val="16"/>
              </w:rPr>
              <w:t>values.put(Reminders.EVENT_ID, 200);</w:t>
            </w:r>
          </w:p>
          <w:p w:rsidR="00511490" w:rsidRPr="00511490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1490">
              <w:rPr>
                <w:rFonts w:ascii="Courier New" w:hAnsi="Courier New" w:cs="Courier New"/>
                <w:sz w:val="16"/>
                <w:szCs w:val="16"/>
              </w:rPr>
              <w:t>values.put(Reminders.METHOD, Reminders.METHOD_ALERT);</w:t>
            </w:r>
          </w:p>
          <w:p w:rsidR="00511490" w:rsidRPr="00511490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30715" w:rsidRPr="00B73668" w:rsidRDefault="00511490" w:rsidP="0051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1490">
              <w:rPr>
                <w:rFonts w:ascii="Courier New" w:hAnsi="Courier New" w:cs="Courier New"/>
                <w:sz w:val="16"/>
                <w:szCs w:val="16"/>
              </w:rPr>
              <w:t>Uri uri = resolver.</w:t>
            </w:r>
            <w:r w:rsidRPr="00511490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511490">
              <w:rPr>
                <w:rFonts w:ascii="Courier New" w:hAnsi="Courier New" w:cs="Courier New"/>
                <w:sz w:val="16"/>
                <w:szCs w:val="16"/>
              </w:rPr>
              <w:t>(Reminders.CONTENT_URI, values);</w:t>
            </w:r>
          </w:p>
        </w:tc>
      </w:tr>
    </w:tbl>
    <w:p w:rsidR="00230715" w:rsidRDefault="00230715" w:rsidP="009F49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1233" w:rsidRPr="003E3F5C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1233" w:rsidRPr="003E3F5C" w:rsidRDefault="00261233" w:rsidP="0026123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Loader</w:t>
      </w:r>
    </w:p>
    <w:p w:rsidR="00261233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1233" w:rsidRPr="00A01021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</w:t>
      </w:r>
      <w:r w:rsidRPr="008A57F7">
        <w:rPr>
          <w:rFonts w:ascii="Segoe UI" w:hAnsi="Segoe UI" w:cs="Segoe UI"/>
          <w:sz w:val="18"/>
          <w:szCs w:val="18"/>
        </w:rPr>
        <w:t xml:space="preserve">f you fetch the data directly in </w:t>
      </w:r>
      <w:r>
        <w:rPr>
          <w:rFonts w:ascii="Segoe UI" w:hAnsi="Segoe UI" w:cs="Segoe UI"/>
          <w:sz w:val="18"/>
          <w:szCs w:val="18"/>
        </w:rPr>
        <w:t>an</w:t>
      </w:r>
      <w:r w:rsidRPr="008A57F7">
        <w:rPr>
          <w:rFonts w:ascii="Segoe UI" w:hAnsi="Segoe UI" w:cs="Segoe UI"/>
          <w:sz w:val="18"/>
          <w:szCs w:val="18"/>
        </w:rPr>
        <w:t xml:space="preserve"> activity or fragment, </w:t>
      </w:r>
      <w:r>
        <w:rPr>
          <w:rFonts w:ascii="Segoe UI" w:hAnsi="Segoe UI" w:cs="Segoe UI"/>
          <w:sz w:val="18"/>
          <w:szCs w:val="18"/>
        </w:rPr>
        <w:t>the</w:t>
      </w:r>
      <w:r w:rsidRPr="008A57F7">
        <w:rPr>
          <w:rFonts w:ascii="Segoe UI" w:hAnsi="Segoe UI" w:cs="Segoe UI"/>
          <w:sz w:val="18"/>
          <w:szCs w:val="18"/>
        </w:rPr>
        <w:t xml:space="preserve"> user</w:t>
      </w:r>
      <w:r>
        <w:rPr>
          <w:rFonts w:ascii="Segoe UI" w:hAnsi="Segoe UI" w:cs="Segoe UI"/>
          <w:sz w:val="18"/>
          <w:szCs w:val="18"/>
        </w:rPr>
        <w:t xml:space="preserve"> may</w:t>
      </w:r>
      <w:r w:rsidRPr="008A57F7">
        <w:rPr>
          <w:rFonts w:ascii="Segoe UI" w:hAnsi="Segoe UI" w:cs="Segoe UI"/>
          <w:sz w:val="18"/>
          <w:szCs w:val="18"/>
        </w:rPr>
        <w:t xml:space="preserve"> suffer from lack of responsiveness due to </w:t>
      </w:r>
      <w:r>
        <w:rPr>
          <w:rFonts w:ascii="Segoe UI" w:hAnsi="Segoe UI" w:cs="Segoe UI"/>
          <w:sz w:val="18"/>
          <w:szCs w:val="18"/>
        </w:rPr>
        <w:t xml:space="preserve">slow queries. </w:t>
      </w:r>
      <w:r w:rsidRPr="00245CD9">
        <w:rPr>
          <w:rFonts w:ascii="Segoe UI" w:hAnsi="Segoe UI" w:cs="Segoe UI"/>
          <w:sz w:val="18"/>
          <w:szCs w:val="18"/>
        </w:rPr>
        <w:t xml:space="preserve">The Loader can be used to load data from a content provider for display in </w:t>
      </w:r>
      <w:r>
        <w:rPr>
          <w:rFonts w:ascii="Segoe UI" w:hAnsi="Segoe UI" w:cs="Segoe UI"/>
          <w:sz w:val="18"/>
          <w:szCs w:val="18"/>
        </w:rPr>
        <w:t>the</w:t>
      </w:r>
      <w:r w:rsidRPr="00245CD9">
        <w:rPr>
          <w:rFonts w:ascii="Segoe UI" w:hAnsi="Segoe UI" w:cs="Segoe UI"/>
          <w:sz w:val="18"/>
          <w:szCs w:val="18"/>
        </w:rPr>
        <w:t xml:space="preserve"> Activity or Fragment.</w:t>
      </w:r>
      <w:r w:rsidRPr="00A01021">
        <w:t xml:space="preserve"> </w:t>
      </w:r>
      <w:r w:rsidRPr="00A01021">
        <w:rPr>
          <w:rFonts w:ascii="Segoe UI" w:hAnsi="Segoe UI" w:cs="Segoe UI"/>
          <w:sz w:val="18"/>
          <w:szCs w:val="18"/>
        </w:rPr>
        <w:t>The LoaderManager.LoaderCallbacks interface contains callback methods that are called when loader events occur.</w:t>
      </w:r>
    </w:p>
    <w:p w:rsidR="00261233" w:rsidRDefault="00261233" w:rsidP="00261233">
      <w:pPr>
        <w:pStyle w:val="ListParagraph"/>
        <w:numPr>
          <w:ilvl w:val="0"/>
          <w:numId w:val="9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01021">
        <w:rPr>
          <w:rFonts w:ascii="Segoe UI" w:hAnsi="Segoe UI" w:cs="Segoe UI"/>
          <w:sz w:val="18"/>
          <w:szCs w:val="18"/>
        </w:rPr>
        <w:t xml:space="preserve">The </w:t>
      </w:r>
      <w:r w:rsidRPr="00C51899">
        <w:rPr>
          <w:rFonts w:ascii="Segoe UI" w:hAnsi="Segoe UI" w:cs="Segoe UI"/>
          <w:i/>
          <w:sz w:val="18"/>
          <w:szCs w:val="18"/>
        </w:rPr>
        <w:t>onCreateLoader</w:t>
      </w:r>
      <w:r w:rsidRPr="00A01021">
        <w:rPr>
          <w:rFonts w:ascii="Segoe UI" w:hAnsi="Segoe UI" w:cs="Segoe UI"/>
          <w:sz w:val="18"/>
          <w:szCs w:val="18"/>
        </w:rPr>
        <w:t xml:space="preserve"> method is called to create a new loader.</w:t>
      </w:r>
    </w:p>
    <w:p w:rsidR="00261233" w:rsidRDefault="00261233" w:rsidP="00261233">
      <w:pPr>
        <w:pStyle w:val="ListParagraph"/>
        <w:numPr>
          <w:ilvl w:val="0"/>
          <w:numId w:val="9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264AD9">
        <w:rPr>
          <w:rFonts w:ascii="Segoe UI" w:hAnsi="Segoe UI" w:cs="Segoe UI"/>
          <w:sz w:val="18"/>
          <w:szCs w:val="18"/>
        </w:rPr>
        <w:t xml:space="preserve">The </w:t>
      </w:r>
      <w:r w:rsidRPr="00C51899">
        <w:rPr>
          <w:rFonts w:ascii="Segoe UI" w:hAnsi="Segoe UI" w:cs="Segoe UI"/>
          <w:i/>
          <w:sz w:val="18"/>
          <w:szCs w:val="18"/>
        </w:rPr>
        <w:t>onLoadFinished</w:t>
      </w:r>
      <w:r w:rsidRPr="00264AD9">
        <w:rPr>
          <w:rFonts w:ascii="Segoe UI" w:hAnsi="Segoe UI" w:cs="Segoe UI"/>
          <w:sz w:val="18"/>
          <w:szCs w:val="18"/>
        </w:rPr>
        <w:t xml:space="preserve"> method is called when the loader has finished </w:t>
      </w:r>
      <w:r w:rsidR="005A7C62">
        <w:rPr>
          <w:rFonts w:ascii="Segoe UI" w:hAnsi="Segoe UI" w:cs="Segoe UI"/>
          <w:sz w:val="18"/>
          <w:szCs w:val="18"/>
        </w:rPr>
        <w:t>the</w:t>
      </w:r>
      <w:r w:rsidRPr="00264AD9">
        <w:rPr>
          <w:rFonts w:ascii="Segoe UI" w:hAnsi="Segoe UI" w:cs="Segoe UI"/>
          <w:sz w:val="18"/>
          <w:szCs w:val="18"/>
        </w:rPr>
        <w:t xml:space="preserve"> load</w:t>
      </w:r>
      <w:r w:rsidR="005A7C62">
        <w:rPr>
          <w:rFonts w:ascii="Segoe UI" w:hAnsi="Segoe UI" w:cs="Segoe UI"/>
          <w:sz w:val="18"/>
          <w:szCs w:val="18"/>
        </w:rPr>
        <w:t>ing</w:t>
      </w:r>
      <w:r w:rsidRPr="00264AD9">
        <w:rPr>
          <w:rFonts w:ascii="Segoe UI" w:hAnsi="Segoe UI" w:cs="Segoe UI"/>
          <w:sz w:val="18"/>
          <w:szCs w:val="18"/>
        </w:rPr>
        <w:t>.</w:t>
      </w:r>
    </w:p>
    <w:p w:rsidR="00261233" w:rsidRPr="00264AD9" w:rsidRDefault="00261233" w:rsidP="00261233">
      <w:pPr>
        <w:pStyle w:val="ListParagraph"/>
        <w:numPr>
          <w:ilvl w:val="0"/>
          <w:numId w:val="9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264AD9">
        <w:rPr>
          <w:rFonts w:ascii="Segoe UI" w:hAnsi="Segoe UI" w:cs="Segoe UI"/>
          <w:sz w:val="18"/>
          <w:szCs w:val="18"/>
        </w:rPr>
        <w:t xml:space="preserve">The </w:t>
      </w:r>
      <w:r w:rsidRPr="00C51899">
        <w:rPr>
          <w:rFonts w:ascii="Segoe UI" w:hAnsi="Segoe UI" w:cs="Segoe UI"/>
          <w:i/>
          <w:sz w:val="18"/>
          <w:szCs w:val="18"/>
        </w:rPr>
        <w:t>onLoaderReset</w:t>
      </w:r>
      <w:r w:rsidRPr="00264AD9">
        <w:rPr>
          <w:rFonts w:ascii="Segoe UI" w:hAnsi="Segoe UI" w:cs="Segoe UI"/>
          <w:sz w:val="18"/>
          <w:szCs w:val="18"/>
        </w:rPr>
        <w:t xml:space="preserve"> method is called when the loader is being reset.</w:t>
      </w:r>
    </w:p>
    <w:p w:rsidR="00261233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1233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D45F0">
        <w:rPr>
          <w:rFonts w:ascii="Segoe UI" w:hAnsi="Segoe UI" w:cs="Segoe UI"/>
          <w:sz w:val="18"/>
          <w:szCs w:val="18"/>
        </w:rPr>
        <w:t>LoaderManager.LoaderCallbacks</w:t>
      </w:r>
      <w:r>
        <w:rPr>
          <w:rFonts w:ascii="Segoe UI" w:hAnsi="Segoe UI" w:cs="Segoe UI"/>
          <w:sz w:val="18"/>
          <w:szCs w:val="18"/>
        </w:rPr>
        <w:t xml:space="preserve"> interface </w:t>
      </w:r>
      <w:r w:rsidRPr="00EF7A0E">
        <w:rPr>
          <w:rFonts w:ascii="Segoe UI" w:eastAsia="Times New Roman" w:hAnsi="Segoe UI" w:cs="Segoe UI"/>
          <w:sz w:val="18"/>
          <w:lang w:eastAsia="en-US"/>
        </w:rPr>
        <w:t>is typically implemented by the activity or fragment</w:t>
      </w:r>
      <w:r>
        <w:rPr>
          <w:rFonts w:ascii="Segoe UI" w:eastAsia="Times New Roman" w:hAnsi="Segoe UI" w:cs="Segoe UI"/>
          <w:sz w:val="18"/>
          <w:lang w:eastAsia="en-US"/>
        </w:rPr>
        <w:t>.</w:t>
      </w:r>
      <w:r w:rsidRPr="00047695">
        <w:t xml:space="preserve"> </w:t>
      </w:r>
      <w:r w:rsidRPr="00047695">
        <w:rPr>
          <w:rFonts w:ascii="Segoe UI" w:eastAsia="Times New Roman" w:hAnsi="Segoe UI" w:cs="Segoe UI"/>
          <w:sz w:val="18"/>
          <w:lang w:eastAsia="en-US"/>
        </w:rPr>
        <w:t xml:space="preserve">The CursorLoader </w:t>
      </w:r>
      <w:r>
        <w:rPr>
          <w:rFonts w:ascii="Segoe UI" w:eastAsia="Times New Roman" w:hAnsi="Segoe UI" w:cs="Segoe UI"/>
          <w:sz w:val="18"/>
          <w:lang w:eastAsia="en-US"/>
        </w:rPr>
        <w:t xml:space="preserve">object </w:t>
      </w:r>
      <w:r w:rsidRPr="00047695">
        <w:rPr>
          <w:rFonts w:ascii="Segoe UI" w:eastAsia="Times New Roman" w:hAnsi="Segoe UI" w:cs="Segoe UI"/>
          <w:sz w:val="18"/>
          <w:lang w:eastAsia="en-US"/>
        </w:rPr>
        <w:t>loads data from a ContentProvider and returns a Cursor</w:t>
      </w:r>
      <w:r>
        <w:rPr>
          <w:rFonts w:ascii="Segoe UI" w:eastAsia="Times New Roman" w:hAnsi="Segoe UI" w:cs="Segoe UI"/>
          <w:sz w:val="18"/>
          <w:lang w:eastAsia="en-US"/>
        </w:rPr>
        <w:t>.</w:t>
      </w:r>
    </w:p>
    <w:p w:rsidR="00261233" w:rsidRPr="00832660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1233" w:rsidRPr="00832660" w:rsidTr="00F164E4">
        <w:tc>
          <w:tcPr>
            <w:tcW w:w="9302" w:type="dxa"/>
            <w:shd w:val="clear" w:color="auto" w:fill="E6E6E6"/>
          </w:tcPr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>public static class Loader</w:t>
            </w:r>
            <w:r>
              <w:rPr>
                <w:rFonts w:ascii="Courier New" w:hAnsi="Courier New" w:cs="Courier New"/>
                <w:sz w:val="16"/>
                <w:szCs w:val="16"/>
              </w:rPr>
              <w:t>Example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Fragment extends ListFragment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implements </w:t>
            </w:r>
            <w:r w:rsidRPr="005E36B8">
              <w:rPr>
                <w:rFonts w:ascii="Courier New" w:hAnsi="Courier New" w:cs="Courier New"/>
                <w:b/>
                <w:sz w:val="16"/>
                <w:szCs w:val="16"/>
              </w:rPr>
              <w:t>LoaderManager.LoaderCallbacks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&lt;Cursor&gt;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public Loader&lt;Cursor&gt; </w:t>
            </w:r>
            <w:r w:rsidRPr="00480748">
              <w:rPr>
                <w:rFonts w:ascii="Courier New" w:hAnsi="Courier New" w:cs="Courier New"/>
                <w:b/>
                <w:sz w:val="16"/>
                <w:szCs w:val="16"/>
              </w:rPr>
              <w:t>onCreateLoader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(int id, Bundle args)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String[]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projection = new String[] {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    Contacts._ID,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    Contacts.DISPLAY_NAME,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    Contacts.CONTACT_STATUS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261233" w:rsidRPr="00BF27BC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F27BC">
              <w:rPr>
                <w:rFonts w:ascii="Courier New" w:hAnsi="Courier New" w:cs="Courier New"/>
                <w:sz w:val="16"/>
                <w:szCs w:val="16"/>
              </w:rPr>
              <w:t xml:space="preserve">        Contacts.PHOTO_ID,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27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F27BC">
              <w:rPr>
                <w:rFonts w:ascii="Courier New" w:hAnsi="Courier New" w:cs="Courier New"/>
                <w:sz w:val="16"/>
                <w:szCs w:val="16"/>
              </w:rPr>
              <w:t xml:space="preserve">    Contacts.LOOKUP_KEY,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};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String select = "((" + Contacts.DISPLAY_NAME + " NOTNULL) AND ("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+ Contacts.HAS_PHONE_NUMBER + "=1) AND ("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+ Contacts.DISPLAY_NAME + " != '' ))";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480748">
              <w:rPr>
                <w:rFonts w:ascii="Courier New" w:hAnsi="Courier New" w:cs="Courier New"/>
                <w:b/>
                <w:sz w:val="16"/>
                <w:szCs w:val="16"/>
              </w:rPr>
              <w:t>new CursorLoader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(getActivity(),</w:t>
            </w:r>
            <w:r w:rsidR="00736B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Contacts.CONTENT_URI,</w:t>
            </w:r>
            <w:r w:rsidR="00736B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projection,</w:t>
            </w:r>
            <w:r w:rsidR="00736B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select,</w:t>
            </w:r>
            <w:r w:rsidR="00736B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null,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Contacts.DISPLAY_NAME + " ASC");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EC2568">
              <w:rPr>
                <w:rFonts w:ascii="Courier New" w:hAnsi="Courier New" w:cs="Courier New"/>
                <w:b/>
                <w:sz w:val="16"/>
                <w:szCs w:val="16"/>
              </w:rPr>
              <w:t>onLoadFinished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(Loader&lt;Cursor&gt; loader, Cursor data)</w:t>
            </w:r>
            <w:r w:rsidR="00736B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EC2568">
              <w:rPr>
                <w:rFonts w:ascii="Courier New" w:hAnsi="Courier New" w:cs="Courier New"/>
                <w:b/>
                <w:sz w:val="16"/>
                <w:szCs w:val="16"/>
              </w:rPr>
              <w:t>onLoaderReset</w:t>
            </w:r>
            <w:r w:rsidRPr="007E609D">
              <w:rPr>
                <w:rFonts w:ascii="Courier New" w:hAnsi="Courier New" w:cs="Courier New"/>
                <w:sz w:val="16"/>
                <w:szCs w:val="16"/>
              </w:rPr>
              <w:t>(Loader&lt;Cursor&gt; loader) {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261233" w:rsidRPr="007E609D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1233" w:rsidRPr="00B73668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60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61233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1233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initialize a Loader in the activity's </w:t>
      </w:r>
      <w:r w:rsidRPr="006232E4">
        <w:rPr>
          <w:rFonts w:ascii="Segoe UI" w:hAnsi="Segoe UI" w:cs="Segoe UI"/>
          <w:i/>
          <w:sz w:val="18"/>
          <w:szCs w:val="18"/>
        </w:rPr>
        <w:t>onCreate</w:t>
      </w:r>
      <w:r>
        <w:rPr>
          <w:rFonts w:ascii="Segoe UI" w:hAnsi="Segoe UI" w:cs="Segoe UI"/>
          <w:sz w:val="18"/>
          <w:szCs w:val="18"/>
        </w:rPr>
        <w:t xml:space="preserve"> method or in the fragment's</w:t>
      </w:r>
      <w:r w:rsidRPr="008C75F7">
        <w:rPr>
          <w:rFonts w:ascii="Segoe UI" w:hAnsi="Segoe UI" w:cs="Segoe UI"/>
          <w:i/>
          <w:sz w:val="18"/>
          <w:szCs w:val="18"/>
        </w:rPr>
        <w:t xml:space="preserve"> onActivityCreated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261233" w:rsidRPr="00832660" w:rsidRDefault="00261233" w:rsidP="002612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1233" w:rsidRPr="00832660" w:rsidTr="00F164E4">
        <w:tc>
          <w:tcPr>
            <w:tcW w:w="9302" w:type="dxa"/>
            <w:shd w:val="clear" w:color="auto" w:fill="E6E6E6"/>
          </w:tcPr>
          <w:p w:rsidR="00261233" w:rsidRPr="008C75F7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5F7">
              <w:rPr>
                <w:rFonts w:ascii="Courier New" w:hAnsi="Courier New" w:cs="Courier New"/>
                <w:sz w:val="16"/>
                <w:szCs w:val="16"/>
              </w:rPr>
              <w:t xml:space="preserve">@Override public void </w:t>
            </w:r>
            <w:r w:rsidRPr="008C75F7">
              <w:rPr>
                <w:rFonts w:ascii="Courier New" w:hAnsi="Courier New" w:cs="Courier New"/>
                <w:b/>
                <w:sz w:val="16"/>
                <w:szCs w:val="16"/>
              </w:rPr>
              <w:t>onActivityCreated</w:t>
            </w:r>
            <w:r w:rsidRPr="008C75F7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261233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5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61233" w:rsidRPr="008C75F7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LoaderManager manager = getLoaderManager();</w:t>
            </w:r>
          </w:p>
          <w:p w:rsidR="00261233" w:rsidRPr="008C75F7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5F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manager</w:t>
            </w:r>
            <w:r w:rsidRPr="008C75F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61A33">
              <w:rPr>
                <w:rFonts w:ascii="Courier New" w:hAnsi="Courier New" w:cs="Courier New"/>
                <w:b/>
                <w:sz w:val="16"/>
                <w:szCs w:val="16"/>
              </w:rPr>
              <w:t>initLoader</w:t>
            </w:r>
            <w:r w:rsidRPr="008C75F7">
              <w:rPr>
                <w:rFonts w:ascii="Courier New" w:hAnsi="Courier New" w:cs="Courier New"/>
                <w:sz w:val="16"/>
                <w:szCs w:val="16"/>
              </w:rPr>
              <w:t>(0, null, this);</w:t>
            </w:r>
          </w:p>
          <w:p w:rsidR="00261233" w:rsidRPr="00B73668" w:rsidRDefault="00261233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5F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61233" w:rsidRDefault="00261233" w:rsidP="009F49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135E" w:rsidRPr="003E3F5C" w:rsidRDefault="00B2135E" w:rsidP="00B2135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App Widget</w:t>
      </w:r>
    </w:p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135E" w:rsidRDefault="00736B1F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eastAsia="Times New Roman" w:hAnsi="Segoe UI" w:cs="Segoe UI"/>
          <w:sz w:val="18"/>
          <w:lang w:eastAsia="en-US"/>
        </w:rPr>
        <w:t xml:space="preserve">An </w:t>
      </w:r>
      <w:r w:rsidR="00B2135E" w:rsidRPr="0091009F">
        <w:rPr>
          <w:rFonts w:ascii="Segoe UI" w:eastAsia="Times New Roman" w:hAnsi="Segoe UI" w:cs="Segoe UI"/>
          <w:sz w:val="18"/>
          <w:lang w:eastAsia="en-US"/>
        </w:rPr>
        <w:t>App Widget</w:t>
      </w:r>
      <w:r>
        <w:rPr>
          <w:rFonts w:ascii="Segoe UI" w:eastAsia="Times New Roman" w:hAnsi="Segoe UI" w:cs="Segoe UI"/>
          <w:sz w:val="18"/>
          <w:lang w:eastAsia="en-US"/>
        </w:rPr>
        <w:t xml:space="preserve"> is a</w:t>
      </w:r>
      <w:r w:rsidR="00B2135E" w:rsidRPr="0091009F">
        <w:rPr>
          <w:rFonts w:ascii="Segoe UI" w:eastAsia="Times New Roman" w:hAnsi="Segoe UI" w:cs="Segoe UI"/>
          <w:sz w:val="18"/>
          <w:lang w:eastAsia="en-US"/>
        </w:rPr>
        <w:t xml:space="preserve"> miniature application view that can be embedded in other applications and receive</w:t>
      </w:r>
      <w:r>
        <w:rPr>
          <w:rFonts w:ascii="Segoe UI" w:eastAsia="Times New Roman" w:hAnsi="Segoe UI" w:cs="Segoe UI"/>
          <w:sz w:val="18"/>
          <w:lang w:eastAsia="en-US"/>
        </w:rPr>
        <w:t>s</w:t>
      </w:r>
      <w:r w:rsidR="00B2135E" w:rsidRPr="0091009F">
        <w:rPr>
          <w:rFonts w:ascii="Segoe UI" w:eastAsia="Times New Roman" w:hAnsi="Segoe UI" w:cs="Segoe UI"/>
          <w:sz w:val="18"/>
          <w:lang w:eastAsia="en-US"/>
        </w:rPr>
        <w:t xml:space="preserve"> periodic updates. </w:t>
      </w:r>
      <w:r w:rsidR="00B2135E" w:rsidRPr="00287181">
        <w:rPr>
          <w:rFonts w:ascii="Segoe UI" w:eastAsia="Times New Roman" w:hAnsi="Segoe UI" w:cs="Segoe UI"/>
          <w:sz w:val="18"/>
          <w:szCs w:val="21"/>
          <w:lang w:eastAsia="en-US"/>
        </w:rPr>
        <w:t>To create an App Widget, you need t</w:t>
      </w:r>
      <w:r w:rsidR="00B2135E">
        <w:rPr>
          <w:rFonts w:ascii="Segoe UI" w:eastAsia="Times New Roman" w:hAnsi="Segoe UI" w:cs="Segoe UI"/>
          <w:sz w:val="18"/>
          <w:szCs w:val="21"/>
          <w:lang w:eastAsia="en-US"/>
        </w:rPr>
        <w:t xml:space="preserve">o </w:t>
      </w:r>
      <w:r w:rsidR="00B2135E">
        <w:rPr>
          <w:rFonts w:ascii="Segoe UI" w:hAnsi="Segoe UI" w:cs="Segoe UI"/>
          <w:sz w:val="18"/>
          <w:szCs w:val="18"/>
        </w:rPr>
        <w:t xml:space="preserve">create a class that extends the </w:t>
      </w:r>
      <w:r w:rsidR="00B2135E" w:rsidRPr="00901A91">
        <w:rPr>
          <w:rFonts w:ascii="Segoe UI" w:hAnsi="Segoe UI" w:cs="Segoe UI"/>
          <w:sz w:val="18"/>
          <w:szCs w:val="18"/>
        </w:rPr>
        <w:t>AppWidgetProvider class</w:t>
      </w:r>
      <w:r w:rsidR="00B2135E">
        <w:rPr>
          <w:rFonts w:ascii="Segoe UI" w:hAnsi="Segoe UI" w:cs="Segoe UI"/>
          <w:sz w:val="18"/>
          <w:szCs w:val="18"/>
        </w:rPr>
        <w:t xml:space="preserve"> and overrides </w:t>
      </w:r>
      <w:r w:rsidR="00B2135E" w:rsidRPr="00901A91">
        <w:rPr>
          <w:rFonts w:ascii="Segoe UI" w:eastAsia="Times New Roman" w:hAnsi="Segoe UI" w:cs="Segoe UI"/>
          <w:sz w:val="18"/>
          <w:szCs w:val="21"/>
          <w:lang w:eastAsia="en-US"/>
        </w:rPr>
        <w:t xml:space="preserve">the methods that allow you to programmatically interface with the App Widget, based on broadcast events. </w:t>
      </w:r>
      <w:r w:rsidR="00B2135E">
        <w:rPr>
          <w:rFonts w:ascii="Segoe UI" w:eastAsia="Times New Roman" w:hAnsi="Segoe UI" w:cs="Segoe UI"/>
          <w:sz w:val="18"/>
          <w:szCs w:val="21"/>
          <w:lang w:eastAsia="en-US"/>
        </w:rPr>
        <w:t>Y</w:t>
      </w:r>
      <w:r w:rsidR="00B2135E" w:rsidRPr="00901A91">
        <w:rPr>
          <w:rFonts w:ascii="Segoe UI" w:eastAsia="Times New Roman" w:hAnsi="Segoe UI" w:cs="Segoe UI"/>
          <w:sz w:val="18"/>
          <w:szCs w:val="21"/>
          <w:lang w:eastAsia="en-US"/>
        </w:rPr>
        <w:t>ou will receive broadcasts when the App Widget is updated, enabled, disabled and deleted.</w:t>
      </w:r>
      <w:r w:rsidR="00B2135E">
        <w:rPr>
          <w:rFonts w:ascii="Segoe UI" w:eastAsia="Times New Roman" w:hAnsi="Segoe UI" w:cs="Segoe UI"/>
          <w:sz w:val="18"/>
          <w:szCs w:val="21"/>
          <w:lang w:eastAsia="en-US"/>
        </w:rPr>
        <w:t xml:space="preserve"> The </w:t>
      </w:r>
      <w:r w:rsidR="00B2135E" w:rsidRPr="002B651C">
        <w:rPr>
          <w:rFonts w:ascii="Segoe UI" w:eastAsia="Times New Roman" w:hAnsi="Segoe UI" w:cs="Segoe UI"/>
          <w:i/>
          <w:sz w:val="18"/>
          <w:szCs w:val="21"/>
          <w:lang w:eastAsia="en-US"/>
        </w:rPr>
        <w:t>onUpdate</w:t>
      </w:r>
      <w:r w:rsidR="00B2135E">
        <w:rPr>
          <w:rFonts w:ascii="Segoe UI" w:eastAsia="Times New Roman" w:hAnsi="Segoe UI" w:cs="Segoe UI"/>
          <w:sz w:val="18"/>
          <w:szCs w:val="21"/>
          <w:lang w:eastAsia="en-US"/>
        </w:rPr>
        <w:t xml:space="preserve"> method is called </w:t>
      </w:r>
      <w:r w:rsidR="00B2135E" w:rsidRPr="002B651C">
        <w:rPr>
          <w:rFonts w:ascii="Segoe UI" w:eastAsia="Times New Roman" w:hAnsi="Segoe UI" w:cs="Segoe UI"/>
          <w:sz w:val="18"/>
          <w:szCs w:val="21"/>
          <w:lang w:eastAsia="en-US"/>
        </w:rPr>
        <w:t xml:space="preserve">to update the App Widget at </w:t>
      </w:r>
      <w:r w:rsidR="00B2135E">
        <w:rPr>
          <w:rFonts w:ascii="Segoe UI" w:eastAsia="Times New Roman" w:hAnsi="Segoe UI" w:cs="Segoe UI"/>
          <w:sz w:val="18"/>
          <w:szCs w:val="21"/>
          <w:lang w:eastAsia="en-US"/>
        </w:rPr>
        <w:t xml:space="preserve">specified </w:t>
      </w:r>
      <w:r w:rsidR="00B2135E" w:rsidRPr="002B651C">
        <w:rPr>
          <w:rFonts w:ascii="Segoe UI" w:eastAsia="Times New Roman" w:hAnsi="Segoe UI" w:cs="Segoe UI"/>
          <w:sz w:val="18"/>
          <w:szCs w:val="21"/>
          <w:lang w:eastAsia="en-US"/>
        </w:rPr>
        <w:t>intervals</w:t>
      </w:r>
      <w:r w:rsidR="00B2135E">
        <w:rPr>
          <w:rFonts w:ascii="Segoe UI" w:eastAsia="Times New Roman" w:hAnsi="Segoe UI" w:cs="Segoe UI"/>
          <w:sz w:val="18"/>
          <w:szCs w:val="21"/>
          <w:lang w:eastAsia="en-US"/>
        </w:rPr>
        <w:t>.</w:t>
      </w:r>
    </w:p>
    <w:p w:rsidR="00B2135E" w:rsidRDefault="00B2135E" w:rsidP="00B2135E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135E" w:rsidRPr="00832660" w:rsidTr="00F164E4">
        <w:tc>
          <w:tcPr>
            <w:tcW w:w="9302" w:type="dxa"/>
            <w:shd w:val="clear" w:color="auto" w:fill="E6E6E6"/>
          </w:tcPr>
          <w:p w:rsidR="00B2135E" w:rsidRPr="004008F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F7">
              <w:rPr>
                <w:rFonts w:ascii="Courier New" w:hAnsi="Courier New" w:cs="Courier New"/>
                <w:sz w:val="16"/>
                <w:szCs w:val="16"/>
              </w:rPr>
              <w:t>public class ExampleAppWidgetProvider extends AppWidgetProvider</w:t>
            </w:r>
          </w:p>
          <w:p w:rsidR="00B2135E" w:rsidRPr="004008F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2135E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F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4008F7">
              <w:rPr>
                <w:rFonts w:ascii="Courier New" w:hAnsi="Courier New" w:cs="Courier New"/>
                <w:b/>
                <w:sz w:val="16"/>
                <w:szCs w:val="16"/>
              </w:rPr>
              <w:t>onUpdate</w:t>
            </w:r>
            <w:r w:rsidRPr="004008F7">
              <w:rPr>
                <w:rFonts w:ascii="Courier New" w:hAnsi="Courier New" w:cs="Courier New"/>
                <w:sz w:val="16"/>
                <w:szCs w:val="16"/>
              </w:rPr>
              <w:t xml:space="preserve">(Context context, AppWidgetManager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008F7">
              <w:rPr>
                <w:rFonts w:ascii="Courier New" w:hAnsi="Courier New" w:cs="Courier New"/>
                <w:sz w:val="16"/>
                <w:szCs w:val="16"/>
              </w:rPr>
              <w:t>anager, int[] appWidgetIds)</w:t>
            </w:r>
          </w:p>
          <w:p w:rsidR="00B2135E" w:rsidRPr="004008F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008F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2135E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F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2135E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2135E" w:rsidRPr="004008F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2135E" w:rsidRPr="00B73668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F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a layout file for the App Widget, such as the </w:t>
      </w:r>
      <w:r w:rsidRPr="00452575">
        <w:rPr>
          <w:rFonts w:ascii="Segoe UI" w:hAnsi="Segoe UI" w:cs="Segoe UI"/>
          <w:i/>
          <w:sz w:val="18"/>
          <w:szCs w:val="18"/>
        </w:rPr>
        <w:t>res/layout/widget1.xml</w:t>
      </w:r>
      <w:r>
        <w:rPr>
          <w:rFonts w:ascii="Segoe UI" w:hAnsi="Segoe UI" w:cs="Segoe UI"/>
          <w:sz w:val="18"/>
          <w:szCs w:val="18"/>
        </w:rPr>
        <w:t xml:space="preserve"> file below.</w:t>
      </w:r>
    </w:p>
    <w:p w:rsidR="00B2135E" w:rsidRPr="00832660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135E" w:rsidRPr="00832660" w:rsidTr="00F164E4">
        <w:tc>
          <w:tcPr>
            <w:tcW w:w="9302" w:type="dxa"/>
            <w:shd w:val="clear" w:color="auto" w:fill="E6E6E6"/>
          </w:tcPr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575">
              <w:rPr>
                <w:rFonts w:ascii="Courier New" w:hAnsi="Courier New" w:cs="Courier New"/>
                <w:sz w:val="16"/>
                <w:szCs w:val="16"/>
              </w:rPr>
              <w:t>&lt;FrameLayout android:layout_width="match_parent"</w:t>
            </w:r>
          </w:p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 android:layout_height="match_parent"</w:t>
            </w:r>
          </w:p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 android:padding="@dimen/widget_margin"&gt;</w:t>
            </w:r>
          </w:p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 &lt;LinearLayout android:layout_width="match_parent"</w:t>
            </w:r>
          </w:p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   android:layout_height="match_parent"&gt;</w:t>
            </w:r>
          </w:p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2135E" w:rsidRPr="00452575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575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2575">
              <w:rPr>
                <w:rFonts w:ascii="Courier New" w:hAnsi="Courier New" w:cs="Courier New"/>
                <w:sz w:val="16"/>
                <w:szCs w:val="16"/>
              </w:rPr>
              <w:t>&lt;/LinearLayout&gt;</w:t>
            </w:r>
          </w:p>
          <w:p w:rsidR="00B2135E" w:rsidRPr="00B73668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2575">
              <w:rPr>
                <w:rFonts w:ascii="Courier New" w:hAnsi="Courier New" w:cs="Courier New"/>
                <w:sz w:val="16"/>
                <w:szCs w:val="16"/>
              </w:rPr>
              <w:t>&lt;/FrameLayout&gt;</w:t>
            </w:r>
          </w:p>
        </w:tc>
      </w:tr>
    </w:tbl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135E" w:rsidRDefault="00B2135E" w:rsidP="00B2135E">
      <w:pPr>
        <w:ind w:left="360"/>
        <w:jc w:val="both"/>
        <w:rPr>
          <w:rFonts w:ascii="Segoe UI" w:eastAsia="Times New Roman" w:hAnsi="Segoe UI" w:cs="Segoe UI"/>
          <w:sz w:val="18"/>
          <w:szCs w:val="21"/>
          <w:lang w:eastAsia="en-US"/>
        </w:rPr>
      </w:pPr>
      <w:r>
        <w:rPr>
          <w:rFonts w:ascii="Segoe UI" w:hAnsi="Segoe UI" w:cs="Segoe UI"/>
          <w:sz w:val="18"/>
          <w:szCs w:val="18"/>
        </w:rPr>
        <w:t xml:space="preserve">The metadata file </w:t>
      </w:r>
      <w:r w:rsidRPr="001831B7">
        <w:rPr>
          <w:rFonts w:ascii="Segoe UI" w:hAnsi="Segoe UI" w:cs="Segoe UI"/>
          <w:i/>
          <w:sz w:val="18"/>
          <w:szCs w:val="18"/>
        </w:rPr>
        <w:t>res/xml/widget</w:t>
      </w:r>
      <w:r>
        <w:rPr>
          <w:rFonts w:ascii="Segoe UI" w:hAnsi="Segoe UI" w:cs="Segoe UI"/>
          <w:i/>
          <w:sz w:val="18"/>
          <w:szCs w:val="18"/>
        </w:rPr>
        <w:t>1.xml</w:t>
      </w:r>
      <w:r>
        <w:rPr>
          <w:rFonts w:ascii="Segoe UI" w:hAnsi="Segoe UI" w:cs="Segoe UI"/>
          <w:sz w:val="18"/>
          <w:szCs w:val="18"/>
        </w:rPr>
        <w:t xml:space="preserve"> defines </w:t>
      </w:r>
      <w:r w:rsidRPr="001831B7">
        <w:rPr>
          <w:rFonts w:ascii="Segoe UI" w:eastAsia="Times New Roman" w:hAnsi="Segoe UI" w:cs="Segoe UI"/>
          <w:sz w:val="18"/>
          <w:szCs w:val="21"/>
          <w:lang w:eastAsia="en-US"/>
        </w:rPr>
        <w:t xml:space="preserve">the essential qualities of 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>the</w:t>
      </w:r>
      <w:r w:rsidRPr="001831B7">
        <w:rPr>
          <w:rFonts w:ascii="Segoe UI" w:eastAsia="Times New Roman" w:hAnsi="Segoe UI" w:cs="Segoe UI"/>
          <w:sz w:val="18"/>
          <w:szCs w:val="21"/>
          <w:lang w:eastAsia="en-US"/>
        </w:rPr>
        <w:t xml:space="preserve"> App Widget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 xml:space="preserve">, </w:t>
      </w:r>
      <w:r w:rsidRPr="001831B7">
        <w:rPr>
          <w:rFonts w:ascii="Segoe UI" w:eastAsia="Times New Roman" w:hAnsi="Segoe UI" w:cs="Segoe UI"/>
          <w:sz w:val="18"/>
          <w:szCs w:val="21"/>
          <w:lang w:eastAsia="en-US"/>
        </w:rPr>
        <w:t>such as its minimum layout dimensions, its initial layout resource, how often to update the App Widget</w:t>
      </w:r>
      <w:r>
        <w:rPr>
          <w:rFonts w:ascii="Segoe UI" w:eastAsia="Times New Roman" w:hAnsi="Segoe UI" w:cs="Segoe UI"/>
          <w:sz w:val="18"/>
          <w:szCs w:val="21"/>
          <w:lang w:eastAsia="en-US"/>
        </w:rPr>
        <w:t>, and so on.</w:t>
      </w:r>
    </w:p>
    <w:p w:rsidR="00B2135E" w:rsidRPr="00832660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135E" w:rsidRPr="00832660" w:rsidTr="00F164E4">
        <w:tc>
          <w:tcPr>
            <w:tcW w:w="9302" w:type="dxa"/>
            <w:shd w:val="clear" w:color="auto" w:fill="E6E6E6"/>
          </w:tcPr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31B7">
              <w:rPr>
                <w:rFonts w:ascii="Courier New" w:hAnsi="Courier New" w:cs="Courier New"/>
                <w:sz w:val="16"/>
                <w:szCs w:val="16"/>
              </w:rPr>
              <w:t>&lt;appwidget-provider xmlns:android="http://schemas.android.com/apk/res/android"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android:minWidth="40dp"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android:minHeight="40dp"</w:t>
            </w:r>
          </w:p>
          <w:p w:rsidR="00B2135E" w:rsidRPr="0029072E" w:rsidRDefault="00B2135E" w:rsidP="00F164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</w:t>
            </w:r>
            <w:r w:rsidRPr="0029072E">
              <w:rPr>
                <w:rFonts w:ascii="Courier New" w:hAnsi="Courier New" w:cs="Courier New"/>
                <w:b/>
                <w:sz w:val="16"/>
                <w:szCs w:val="16"/>
              </w:rPr>
              <w:t>updatePeriodMillis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>="86400000"</w:t>
            </w:r>
            <w:r w:rsidR="0029072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29072E">
              <w:rPr>
                <w:rFonts w:ascii="Courier New" w:hAnsi="Courier New" w:cs="Courier New"/>
                <w:color w:val="008000"/>
                <w:sz w:val="16"/>
                <w:szCs w:val="16"/>
              </w:rPr>
              <w:t>// one day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android:previewImage="@drawable/preview"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android:initialLayout="</w:t>
            </w:r>
            <w:r w:rsidRPr="00BF332F">
              <w:rPr>
                <w:rFonts w:ascii="Courier New" w:hAnsi="Courier New" w:cs="Courier New"/>
                <w:b/>
                <w:sz w:val="16"/>
                <w:szCs w:val="16"/>
              </w:rPr>
              <w:t>@layout/widget1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android:configure="com.example.android.ExampleAppWidgetConfigure"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android:resizeMode="horizontal|vertical"</w:t>
            </w:r>
          </w:p>
          <w:p w:rsidR="00B2135E" w:rsidRPr="001831B7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831B7">
              <w:rPr>
                <w:rFonts w:ascii="Courier New" w:hAnsi="Courier New" w:cs="Courier New"/>
                <w:sz w:val="16"/>
                <w:szCs w:val="16"/>
              </w:rPr>
              <w:t xml:space="preserve">       android:widgetCategory="home_screen"&gt;</w:t>
            </w:r>
          </w:p>
          <w:p w:rsidR="00B2135E" w:rsidRPr="00B73668" w:rsidRDefault="00B2135E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31B7">
              <w:rPr>
                <w:rFonts w:ascii="Courier New" w:hAnsi="Courier New" w:cs="Courier New"/>
                <w:sz w:val="16"/>
                <w:szCs w:val="16"/>
              </w:rPr>
              <w:t>&lt;/appwidget-provider&gt;</w:t>
            </w:r>
          </w:p>
        </w:tc>
      </w:tr>
    </w:tbl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135E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need to declare the App Widget in the manifest file of the application.</w:t>
      </w:r>
    </w:p>
    <w:p w:rsidR="00B2135E" w:rsidRPr="00832660" w:rsidRDefault="00B2135E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135E" w:rsidRPr="00832660" w:rsidTr="00F164E4">
        <w:tc>
          <w:tcPr>
            <w:tcW w:w="9302" w:type="dxa"/>
            <w:shd w:val="clear" w:color="auto" w:fill="E6E6E6"/>
          </w:tcPr>
          <w:p w:rsidR="00B96501" w:rsidRPr="0016138B" w:rsidRDefault="00B96501" w:rsidP="00B965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&lt;manifest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&gt;</w:t>
            </w:r>
          </w:p>
          <w:p w:rsidR="00B96501" w:rsidRPr="0016138B" w:rsidRDefault="00B96501" w:rsidP="00B965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&lt;application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&gt;</w:t>
            </w:r>
            <w:bookmarkStart w:id="0" w:name="_GoBack"/>
            <w:bookmarkEnd w:id="0"/>
          </w:p>
          <w:p w:rsidR="00B2135E" w:rsidRPr="002A45AD" w:rsidRDefault="00B96501" w:rsidP="00B965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B2135E" w:rsidRPr="00736B1F">
              <w:rPr>
                <w:rFonts w:ascii="Courier New" w:hAnsi="Courier New" w:cs="Courier New"/>
                <w:b/>
                <w:sz w:val="16"/>
                <w:szCs w:val="16"/>
              </w:rPr>
              <w:t>receiver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android:name="</w:t>
            </w:r>
            <w:r w:rsidR="00B2135E" w:rsidRPr="00BF332F">
              <w:rPr>
                <w:rFonts w:ascii="Courier New" w:hAnsi="Courier New" w:cs="Courier New"/>
                <w:b/>
                <w:sz w:val="16"/>
                <w:szCs w:val="16"/>
              </w:rPr>
              <w:t>ExampleAppWidgetProvider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" &gt;</w:t>
            </w:r>
          </w:p>
          <w:p w:rsidR="00B2135E" w:rsidRPr="002A45AD" w:rsidRDefault="00B96501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C5383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  &lt;intent-filter&gt;</w:t>
            </w:r>
          </w:p>
          <w:p w:rsidR="00B2135E" w:rsidRPr="002A45AD" w:rsidRDefault="00B96501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C5383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  &lt;action android:name="android.appwidget.action.APPWIDGET_UPDATE" /&gt;</w:t>
            </w:r>
          </w:p>
          <w:p w:rsidR="00B2135E" w:rsidRPr="002A45AD" w:rsidRDefault="00B96501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5383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 &lt;/intent-filter&gt;</w:t>
            </w:r>
          </w:p>
          <w:p w:rsidR="00B2135E" w:rsidRPr="002A45AD" w:rsidRDefault="00B96501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C5383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 w:rsidR="00B2135E" w:rsidRPr="00BB6F48">
              <w:rPr>
                <w:rFonts w:ascii="Courier New" w:hAnsi="Courier New" w:cs="Courier New"/>
                <w:b/>
                <w:sz w:val="16"/>
                <w:szCs w:val="16"/>
              </w:rPr>
              <w:t>meta-data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 xml:space="preserve"> android:na</w:t>
            </w:r>
            <w:r w:rsidR="00B2135E">
              <w:rPr>
                <w:rFonts w:ascii="Courier New" w:hAnsi="Courier New" w:cs="Courier New"/>
                <w:sz w:val="16"/>
                <w:szCs w:val="16"/>
              </w:rPr>
              <w:t xml:space="preserve">me="android.appwidget.provider"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android:resource="</w:t>
            </w:r>
            <w:r w:rsidR="00B2135E" w:rsidRPr="00BF332F">
              <w:rPr>
                <w:rFonts w:ascii="Courier New" w:hAnsi="Courier New" w:cs="Courier New"/>
                <w:b/>
                <w:sz w:val="16"/>
                <w:szCs w:val="16"/>
              </w:rPr>
              <w:t>@xml/widget1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"</w:t>
            </w:r>
            <w:r w:rsidR="00C5383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B2135E" w:rsidRDefault="00B96501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B2135E" w:rsidRPr="00736B1F">
              <w:rPr>
                <w:rFonts w:ascii="Courier New" w:hAnsi="Courier New" w:cs="Courier New"/>
                <w:b/>
                <w:sz w:val="16"/>
                <w:szCs w:val="16"/>
              </w:rPr>
              <w:t>/receiver</w:t>
            </w:r>
            <w:r w:rsidR="00B2135E" w:rsidRPr="002A45AD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B96501" w:rsidRPr="0016138B" w:rsidRDefault="00B96501" w:rsidP="00B965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6138B">
              <w:rPr>
                <w:rFonts w:ascii="Courier New" w:hAnsi="Courier New" w:cs="Courier New"/>
                <w:sz w:val="16"/>
                <w:szCs w:val="16"/>
              </w:rPr>
              <w:t xml:space="preserve"> &lt;/application&gt;</w:t>
            </w:r>
          </w:p>
          <w:p w:rsidR="00B96501" w:rsidRPr="00B73668" w:rsidRDefault="00B96501" w:rsidP="00F164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138B">
              <w:rPr>
                <w:rFonts w:ascii="Courier New" w:hAnsi="Courier New" w:cs="Courier New"/>
                <w:sz w:val="16"/>
                <w:szCs w:val="16"/>
              </w:rPr>
              <w:t>&lt;/manifest&gt;</w:t>
            </w:r>
          </w:p>
        </w:tc>
      </w:tr>
    </w:tbl>
    <w:p w:rsidR="000F0D04" w:rsidRDefault="000F0D04" w:rsidP="00B213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F0D04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0BF" w:rsidRDefault="00F150BF" w:rsidP="00C931B0">
      <w:r>
        <w:separator/>
      </w:r>
    </w:p>
  </w:endnote>
  <w:endnote w:type="continuationSeparator" w:id="0">
    <w:p w:rsidR="00F150BF" w:rsidRDefault="00F150B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6A6" w:rsidRDefault="008446A6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446A6" w:rsidRDefault="008446A6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6A6" w:rsidRPr="006F0E0F" w:rsidRDefault="008446A6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E36B8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E36B8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8446A6" w:rsidRDefault="008446A6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0BF" w:rsidRDefault="00F150BF" w:rsidP="00C931B0">
      <w:r>
        <w:separator/>
      </w:r>
    </w:p>
  </w:footnote>
  <w:footnote w:type="continuationSeparator" w:id="0">
    <w:p w:rsidR="00F150BF" w:rsidRDefault="00F150B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6A6" w:rsidRPr="004820C4" w:rsidRDefault="00F150B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EE1255" w:rsidRPr="00EE1255">
      <w:t xml:space="preserve"> </w:t>
    </w:r>
    <w:r w:rsidR="00EE1255" w:rsidRPr="00EE1255">
      <w:rPr>
        <w:rFonts w:ascii="Courier New" w:hAnsi="Courier New" w:cs="Courier New"/>
        <w:bCs/>
        <w:noProof/>
        <w:sz w:val="16"/>
        <w:szCs w:val="16"/>
      </w:rPr>
      <w:t>09. Content Provider and Loader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092"/>
    <w:multiLevelType w:val="multilevel"/>
    <w:tmpl w:val="F6A6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7468D"/>
    <w:multiLevelType w:val="multilevel"/>
    <w:tmpl w:val="92A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208D"/>
    <w:multiLevelType w:val="multilevel"/>
    <w:tmpl w:val="E362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0772C"/>
    <w:multiLevelType w:val="multilevel"/>
    <w:tmpl w:val="48B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A5D26"/>
    <w:multiLevelType w:val="multilevel"/>
    <w:tmpl w:val="825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67BDB"/>
    <w:multiLevelType w:val="multilevel"/>
    <w:tmpl w:val="A4A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24EE1"/>
    <w:multiLevelType w:val="multilevel"/>
    <w:tmpl w:val="A008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96398"/>
    <w:multiLevelType w:val="multilevel"/>
    <w:tmpl w:val="15F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B19CD"/>
    <w:multiLevelType w:val="multilevel"/>
    <w:tmpl w:val="E62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E5D07"/>
    <w:multiLevelType w:val="multilevel"/>
    <w:tmpl w:val="446A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8227B4"/>
    <w:multiLevelType w:val="multilevel"/>
    <w:tmpl w:val="E220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4B2FE1"/>
    <w:multiLevelType w:val="multilevel"/>
    <w:tmpl w:val="25DC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9E1A76"/>
    <w:multiLevelType w:val="multilevel"/>
    <w:tmpl w:val="BDE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D1DA5"/>
    <w:multiLevelType w:val="multilevel"/>
    <w:tmpl w:val="021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21C3C"/>
    <w:multiLevelType w:val="multilevel"/>
    <w:tmpl w:val="CC4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65D91"/>
    <w:multiLevelType w:val="multilevel"/>
    <w:tmpl w:val="940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41EF0"/>
    <w:multiLevelType w:val="multilevel"/>
    <w:tmpl w:val="3D1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D20EF"/>
    <w:multiLevelType w:val="multilevel"/>
    <w:tmpl w:val="31C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11786"/>
    <w:multiLevelType w:val="multilevel"/>
    <w:tmpl w:val="4490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A71D0C"/>
    <w:multiLevelType w:val="multilevel"/>
    <w:tmpl w:val="F6DE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1772E"/>
    <w:multiLevelType w:val="multilevel"/>
    <w:tmpl w:val="DDD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4503F"/>
    <w:multiLevelType w:val="multilevel"/>
    <w:tmpl w:val="A5B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A5202"/>
    <w:multiLevelType w:val="multilevel"/>
    <w:tmpl w:val="B52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42702"/>
    <w:multiLevelType w:val="multilevel"/>
    <w:tmpl w:val="76F2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F221A3B"/>
    <w:multiLevelType w:val="multilevel"/>
    <w:tmpl w:val="220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95D1B"/>
    <w:multiLevelType w:val="multilevel"/>
    <w:tmpl w:val="4A7E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526C2F"/>
    <w:multiLevelType w:val="multilevel"/>
    <w:tmpl w:val="407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F47717"/>
    <w:multiLevelType w:val="multilevel"/>
    <w:tmpl w:val="121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8A5E6B"/>
    <w:multiLevelType w:val="multilevel"/>
    <w:tmpl w:val="18B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D57B9"/>
    <w:multiLevelType w:val="multilevel"/>
    <w:tmpl w:val="3B08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E67C5D"/>
    <w:multiLevelType w:val="multilevel"/>
    <w:tmpl w:val="86A6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CC3B45"/>
    <w:multiLevelType w:val="multilevel"/>
    <w:tmpl w:val="17B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80292"/>
    <w:multiLevelType w:val="multilevel"/>
    <w:tmpl w:val="7B5A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DC535A"/>
    <w:multiLevelType w:val="multilevel"/>
    <w:tmpl w:val="D52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6413E"/>
    <w:multiLevelType w:val="multilevel"/>
    <w:tmpl w:val="468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BB503A"/>
    <w:multiLevelType w:val="multilevel"/>
    <w:tmpl w:val="11D2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6004B6"/>
    <w:multiLevelType w:val="multilevel"/>
    <w:tmpl w:val="EB3E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F74E7"/>
    <w:multiLevelType w:val="multilevel"/>
    <w:tmpl w:val="4BA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E0E8D"/>
    <w:multiLevelType w:val="multilevel"/>
    <w:tmpl w:val="C69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82D16"/>
    <w:multiLevelType w:val="multilevel"/>
    <w:tmpl w:val="BEB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04DF8"/>
    <w:multiLevelType w:val="multilevel"/>
    <w:tmpl w:val="DDA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6D5AD5"/>
    <w:multiLevelType w:val="multilevel"/>
    <w:tmpl w:val="DCAA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E1A07"/>
    <w:multiLevelType w:val="multilevel"/>
    <w:tmpl w:val="4C28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050B99"/>
    <w:multiLevelType w:val="multilevel"/>
    <w:tmpl w:val="2E8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0C1FEB"/>
    <w:multiLevelType w:val="multilevel"/>
    <w:tmpl w:val="8708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0F0505"/>
    <w:multiLevelType w:val="multilevel"/>
    <w:tmpl w:val="64CE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D252A1"/>
    <w:multiLevelType w:val="multilevel"/>
    <w:tmpl w:val="7BB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4926B3"/>
    <w:multiLevelType w:val="multilevel"/>
    <w:tmpl w:val="9BC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541742"/>
    <w:multiLevelType w:val="multilevel"/>
    <w:tmpl w:val="EDA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50126E"/>
    <w:multiLevelType w:val="multilevel"/>
    <w:tmpl w:val="8DF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22C1D"/>
    <w:multiLevelType w:val="multilevel"/>
    <w:tmpl w:val="331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914966"/>
    <w:multiLevelType w:val="multilevel"/>
    <w:tmpl w:val="180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A3080"/>
    <w:multiLevelType w:val="multilevel"/>
    <w:tmpl w:val="B7E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445601"/>
    <w:multiLevelType w:val="multilevel"/>
    <w:tmpl w:val="7C7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A44EA3"/>
    <w:multiLevelType w:val="multilevel"/>
    <w:tmpl w:val="EBC0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5127DB"/>
    <w:multiLevelType w:val="multilevel"/>
    <w:tmpl w:val="72C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7A5CB9"/>
    <w:multiLevelType w:val="multilevel"/>
    <w:tmpl w:val="D45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548F4"/>
    <w:multiLevelType w:val="multilevel"/>
    <w:tmpl w:val="FDD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1E31B9"/>
    <w:multiLevelType w:val="multilevel"/>
    <w:tmpl w:val="716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3527AE"/>
    <w:multiLevelType w:val="multilevel"/>
    <w:tmpl w:val="D34C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1D6766"/>
    <w:multiLevelType w:val="multilevel"/>
    <w:tmpl w:val="18D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327FB0"/>
    <w:multiLevelType w:val="multilevel"/>
    <w:tmpl w:val="91C0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145A73"/>
    <w:multiLevelType w:val="hybridMultilevel"/>
    <w:tmpl w:val="A0521668"/>
    <w:lvl w:ilvl="0" w:tplc="0C1A8368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DD672E"/>
    <w:multiLevelType w:val="multilevel"/>
    <w:tmpl w:val="515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2220BD"/>
    <w:multiLevelType w:val="multilevel"/>
    <w:tmpl w:val="6A0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3B59E7"/>
    <w:multiLevelType w:val="multilevel"/>
    <w:tmpl w:val="6C72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8B5329"/>
    <w:multiLevelType w:val="multilevel"/>
    <w:tmpl w:val="16B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29786C"/>
    <w:multiLevelType w:val="multilevel"/>
    <w:tmpl w:val="388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F3A2A"/>
    <w:multiLevelType w:val="multilevel"/>
    <w:tmpl w:val="5A3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86128C"/>
    <w:multiLevelType w:val="multilevel"/>
    <w:tmpl w:val="5544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8D24ED"/>
    <w:multiLevelType w:val="multilevel"/>
    <w:tmpl w:val="B3F8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4B2645"/>
    <w:multiLevelType w:val="hybridMultilevel"/>
    <w:tmpl w:val="F7562D1C"/>
    <w:lvl w:ilvl="0" w:tplc="DE9C90C2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E813A3F"/>
    <w:multiLevelType w:val="multilevel"/>
    <w:tmpl w:val="6FA0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050837"/>
    <w:multiLevelType w:val="multilevel"/>
    <w:tmpl w:val="9BBA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083DD4"/>
    <w:multiLevelType w:val="multilevel"/>
    <w:tmpl w:val="83C4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8353E1"/>
    <w:multiLevelType w:val="multilevel"/>
    <w:tmpl w:val="314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E47DCE"/>
    <w:multiLevelType w:val="multilevel"/>
    <w:tmpl w:val="4B2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3201F9"/>
    <w:multiLevelType w:val="multilevel"/>
    <w:tmpl w:val="943A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397509"/>
    <w:multiLevelType w:val="hybridMultilevel"/>
    <w:tmpl w:val="9162D62A"/>
    <w:lvl w:ilvl="0" w:tplc="B226C87A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FD2ACB"/>
    <w:multiLevelType w:val="multilevel"/>
    <w:tmpl w:val="B1CE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90409B"/>
    <w:multiLevelType w:val="multilevel"/>
    <w:tmpl w:val="8F6E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4115B2"/>
    <w:multiLevelType w:val="multilevel"/>
    <w:tmpl w:val="F91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9A55E5"/>
    <w:multiLevelType w:val="multilevel"/>
    <w:tmpl w:val="D35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DA3C83"/>
    <w:multiLevelType w:val="multilevel"/>
    <w:tmpl w:val="4BDC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B10D2B"/>
    <w:multiLevelType w:val="multilevel"/>
    <w:tmpl w:val="B51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975CA"/>
    <w:multiLevelType w:val="multilevel"/>
    <w:tmpl w:val="289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0551B2"/>
    <w:multiLevelType w:val="multilevel"/>
    <w:tmpl w:val="D37A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C47A1C"/>
    <w:multiLevelType w:val="multilevel"/>
    <w:tmpl w:val="C8B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AE4C70"/>
    <w:multiLevelType w:val="multilevel"/>
    <w:tmpl w:val="6512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6E0B00"/>
    <w:multiLevelType w:val="multilevel"/>
    <w:tmpl w:val="5A2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1B5A49"/>
    <w:multiLevelType w:val="multilevel"/>
    <w:tmpl w:val="C29C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E855E1"/>
    <w:multiLevelType w:val="multilevel"/>
    <w:tmpl w:val="A11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5"/>
  </w:num>
  <w:num w:numId="3">
    <w:abstractNumId w:val="66"/>
  </w:num>
  <w:num w:numId="4">
    <w:abstractNumId w:val="46"/>
  </w:num>
  <w:num w:numId="5">
    <w:abstractNumId w:val="39"/>
  </w:num>
  <w:num w:numId="6">
    <w:abstractNumId w:val="90"/>
  </w:num>
  <w:num w:numId="7">
    <w:abstractNumId w:val="84"/>
  </w:num>
  <w:num w:numId="8">
    <w:abstractNumId w:val="60"/>
  </w:num>
  <w:num w:numId="9">
    <w:abstractNumId w:val="36"/>
  </w:num>
  <w:num w:numId="10">
    <w:abstractNumId w:val="40"/>
  </w:num>
  <w:num w:numId="11">
    <w:abstractNumId w:val="2"/>
  </w:num>
  <w:num w:numId="12">
    <w:abstractNumId w:val="45"/>
  </w:num>
  <w:num w:numId="13">
    <w:abstractNumId w:val="44"/>
  </w:num>
  <w:num w:numId="14">
    <w:abstractNumId w:val="22"/>
  </w:num>
  <w:num w:numId="15">
    <w:abstractNumId w:val="13"/>
  </w:num>
  <w:num w:numId="16">
    <w:abstractNumId w:val="91"/>
  </w:num>
  <w:num w:numId="17">
    <w:abstractNumId w:val="31"/>
  </w:num>
  <w:num w:numId="18">
    <w:abstractNumId w:val="78"/>
  </w:num>
  <w:num w:numId="19">
    <w:abstractNumId w:val="26"/>
  </w:num>
  <w:num w:numId="20">
    <w:abstractNumId w:val="11"/>
  </w:num>
  <w:num w:numId="21">
    <w:abstractNumId w:val="9"/>
  </w:num>
  <w:num w:numId="22">
    <w:abstractNumId w:val="10"/>
  </w:num>
  <w:num w:numId="23">
    <w:abstractNumId w:val="38"/>
  </w:num>
  <w:num w:numId="24">
    <w:abstractNumId w:val="42"/>
  </w:num>
  <w:num w:numId="25">
    <w:abstractNumId w:val="20"/>
  </w:num>
  <w:num w:numId="26">
    <w:abstractNumId w:val="48"/>
  </w:num>
  <w:num w:numId="27">
    <w:abstractNumId w:val="92"/>
  </w:num>
  <w:num w:numId="28">
    <w:abstractNumId w:val="85"/>
  </w:num>
  <w:num w:numId="29">
    <w:abstractNumId w:val="32"/>
  </w:num>
  <w:num w:numId="30">
    <w:abstractNumId w:val="6"/>
  </w:num>
  <w:num w:numId="31">
    <w:abstractNumId w:val="88"/>
  </w:num>
  <w:num w:numId="32">
    <w:abstractNumId w:val="12"/>
  </w:num>
  <w:num w:numId="33">
    <w:abstractNumId w:val="34"/>
  </w:num>
  <w:num w:numId="34">
    <w:abstractNumId w:val="81"/>
  </w:num>
  <w:num w:numId="35">
    <w:abstractNumId w:val="73"/>
  </w:num>
  <w:num w:numId="36">
    <w:abstractNumId w:val="37"/>
  </w:num>
  <w:num w:numId="37">
    <w:abstractNumId w:val="19"/>
  </w:num>
  <w:num w:numId="38">
    <w:abstractNumId w:val="59"/>
  </w:num>
  <w:num w:numId="39">
    <w:abstractNumId w:val="4"/>
  </w:num>
  <w:num w:numId="40">
    <w:abstractNumId w:val="65"/>
  </w:num>
  <w:num w:numId="41">
    <w:abstractNumId w:val="15"/>
  </w:num>
  <w:num w:numId="42">
    <w:abstractNumId w:val="57"/>
  </w:num>
  <w:num w:numId="43">
    <w:abstractNumId w:val="52"/>
  </w:num>
  <w:num w:numId="44">
    <w:abstractNumId w:val="8"/>
  </w:num>
  <w:num w:numId="45">
    <w:abstractNumId w:val="3"/>
  </w:num>
  <w:num w:numId="46">
    <w:abstractNumId w:val="0"/>
  </w:num>
  <w:num w:numId="47">
    <w:abstractNumId w:val="62"/>
  </w:num>
  <w:num w:numId="48">
    <w:abstractNumId w:val="33"/>
  </w:num>
  <w:num w:numId="49">
    <w:abstractNumId w:val="71"/>
  </w:num>
  <w:num w:numId="50">
    <w:abstractNumId w:val="56"/>
  </w:num>
  <w:num w:numId="51">
    <w:abstractNumId w:val="25"/>
  </w:num>
  <w:num w:numId="52">
    <w:abstractNumId w:val="64"/>
  </w:num>
  <w:num w:numId="53">
    <w:abstractNumId w:val="86"/>
  </w:num>
  <w:num w:numId="54">
    <w:abstractNumId w:val="67"/>
  </w:num>
  <w:num w:numId="55">
    <w:abstractNumId w:val="68"/>
  </w:num>
  <w:num w:numId="56">
    <w:abstractNumId w:val="18"/>
  </w:num>
  <w:num w:numId="57">
    <w:abstractNumId w:val="17"/>
  </w:num>
  <w:num w:numId="58">
    <w:abstractNumId w:val="16"/>
  </w:num>
  <w:num w:numId="59">
    <w:abstractNumId w:val="69"/>
  </w:num>
  <w:num w:numId="60">
    <w:abstractNumId w:val="75"/>
  </w:num>
  <w:num w:numId="61">
    <w:abstractNumId w:val="50"/>
  </w:num>
  <w:num w:numId="62">
    <w:abstractNumId w:val="82"/>
  </w:num>
  <w:num w:numId="63">
    <w:abstractNumId w:val="54"/>
  </w:num>
  <w:num w:numId="64">
    <w:abstractNumId w:val="49"/>
  </w:num>
  <w:num w:numId="65">
    <w:abstractNumId w:val="87"/>
  </w:num>
  <w:num w:numId="66">
    <w:abstractNumId w:val="74"/>
  </w:num>
  <w:num w:numId="67">
    <w:abstractNumId w:val="76"/>
  </w:num>
  <w:num w:numId="68">
    <w:abstractNumId w:val="77"/>
  </w:num>
  <w:num w:numId="69">
    <w:abstractNumId w:val="55"/>
  </w:num>
  <w:num w:numId="70">
    <w:abstractNumId w:val="30"/>
  </w:num>
  <w:num w:numId="71">
    <w:abstractNumId w:val="70"/>
  </w:num>
  <w:num w:numId="72">
    <w:abstractNumId w:val="80"/>
  </w:num>
  <w:num w:numId="73">
    <w:abstractNumId w:val="27"/>
  </w:num>
  <w:num w:numId="74">
    <w:abstractNumId w:val="21"/>
  </w:num>
  <w:num w:numId="75">
    <w:abstractNumId w:val="61"/>
  </w:num>
  <w:num w:numId="76">
    <w:abstractNumId w:val="29"/>
  </w:num>
  <w:num w:numId="77">
    <w:abstractNumId w:val="58"/>
  </w:num>
  <w:num w:numId="78">
    <w:abstractNumId w:val="53"/>
  </w:num>
  <w:num w:numId="79">
    <w:abstractNumId w:val="47"/>
  </w:num>
  <w:num w:numId="80">
    <w:abstractNumId w:val="43"/>
  </w:num>
  <w:num w:numId="81">
    <w:abstractNumId w:val="7"/>
  </w:num>
  <w:num w:numId="82">
    <w:abstractNumId w:val="89"/>
  </w:num>
  <w:num w:numId="83">
    <w:abstractNumId w:val="23"/>
  </w:num>
  <w:num w:numId="84">
    <w:abstractNumId w:val="28"/>
  </w:num>
  <w:num w:numId="85">
    <w:abstractNumId w:val="5"/>
  </w:num>
  <w:num w:numId="86">
    <w:abstractNumId w:val="51"/>
  </w:num>
  <w:num w:numId="87">
    <w:abstractNumId w:val="41"/>
  </w:num>
  <w:num w:numId="88">
    <w:abstractNumId w:val="1"/>
  </w:num>
  <w:num w:numId="89">
    <w:abstractNumId w:val="14"/>
  </w:num>
  <w:num w:numId="90">
    <w:abstractNumId w:val="83"/>
  </w:num>
  <w:num w:numId="91">
    <w:abstractNumId w:val="63"/>
  </w:num>
  <w:num w:numId="92">
    <w:abstractNumId w:val="72"/>
  </w:num>
  <w:num w:numId="93">
    <w:abstractNumId w:val="79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0EAA"/>
    <w:rsid w:val="000020B0"/>
    <w:rsid w:val="000030AE"/>
    <w:rsid w:val="000171A4"/>
    <w:rsid w:val="0003435B"/>
    <w:rsid w:val="0004029B"/>
    <w:rsid w:val="00046E75"/>
    <w:rsid w:val="00062DE0"/>
    <w:rsid w:val="000737D4"/>
    <w:rsid w:val="00076042"/>
    <w:rsid w:val="0007700B"/>
    <w:rsid w:val="000863E2"/>
    <w:rsid w:val="00093181"/>
    <w:rsid w:val="000B3A50"/>
    <w:rsid w:val="000C47EA"/>
    <w:rsid w:val="000D7264"/>
    <w:rsid w:val="000E173E"/>
    <w:rsid w:val="000F0D04"/>
    <w:rsid w:val="00101D55"/>
    <w:rsid w:val="00105339"/>
    <w:rsid w:val="001075C5"/>
    <w:rsid w:val="0013324B"/>
    <w:rsid w:val="00134F92"/>
    <w:rsid w:val="00140037"/>
    <w:rsid w:val="0014481A"/>
    <w:rsid w:val="00156C81"/>
    <w:rsid w:val="001624DF"/>
    <w:rsid w:val="00165E46"/>
    <w:rsid w:val="00167BD9"/>
    <w:rsid w:val="001720BC"/>
    <w:rsid w:val="00185E44"/>
    <w:rsid w:val="001877B5"/>
    <w:rsid w:val="0019085C"/>
    <w:rsid w:val="00191752"/>
    <w:rsid w:val="001918FB"/>
    <w:rsid w:val="001946A0"/>
    <w:rsid w:val="00194AA6"/>
    <w:rsid w:val="001B6307"/>
    <w:rsid w:val="001C5040"/>
    <w:rsid w:val="001F27A5"/>
    <w:rsid w:val="001F6BB9"/>
    <w:rsid w:val="00225155"/>
    <w:rsid w:val="00230715"/>
    <w:rsid w:val="00245FE4"/>
    <w:rsid w:val="00247A91"/>
    <w:rsid w:val="00254132"/>
    <w:rsid w:val="00261233"/>
    <w:rsid w:val="00263E8B"/>
    <w:rsid w:val="002728FE"/>
    <w:rsid w:val="002742DB"/>
    <w:rsid w:val="00282449"/>
    <w:rsid w:val="00284DA0"/>
    <w:rsid w:val="0029072E"/>
    <w:rsid w:val="002911A6"/>
    <w:rsid w:val="002A3755"/>
    <w:rsid w:val="002A6147"/>
    <w:rsid w:val="002B2B81"/>
    <w:rsid w:val="002B57FD"/>
    <w:rsid w:val="002C0757"/>
    <w:rsid w:val="002C0B3D"/>
    <w:rsid w:val="002C259B"/>
    <w:rsid w:val="002D50ED"/>
    <w:rsid w:val="002D6311"/>
    <w:rsid w:val="002F3C63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67EC0"/>
    <w:rsid w:val="003749A0"/>
    <w:rsid w:val="0038070F"/>
    <w:rsid w:val="00380751"/>
    <w:rsid w:val="0038415C"/>
    <w:rsid w:val="00384B79"/>
    <w:rsid w:val="003A2B0F"/>
    <w:rsid w:val="003A2E9C"/>
    <w:rsid w:val="003C043F"/>
    <w:rsid w:val="003D4BE0"/>
    <w:rsid w:val="003E23F0"/>
    <w:rsid w:val="003E627C"/>
    <w:rsid w:val="003E76E1"/>
    <w:rsid w:val="0040258F"/>
    <w:rsid w:val="004147CD"/>
    <w:rsid w:val="00416160"/>
    <w:rsid w:val="004245FB"/>
    <w:rsid w:val="00436EC5"/>
    <w:rsid w:val="00437F65"/>
    <w:rsid w:val="00440A1E"/>
    <w:rsid w:val="00447FF8"/>
    <w:rsid w:val="00450155"/>
    <w:rsid w:val="00451A51"/>
    <w:rsid w:val="00463515"/>
    <w:rsid w:val="0046538F"/>
    <w:rsid w:val="00475DBF"/>
    <w:rsid w:val="0048276D"/>
    <w:rsid w:val="00484930"/>
    <w:rsid w:val="0048767E"/>
    <w:rsid w:val="004A3568"/>
    <w:rsid w:val="004B048E"/>
    <w:rsid w:val="004C0618"/>
    <w:rsid w:val="004C1601"/>
    <w:rsid w:val="004C39CA"/>
    <w:rsid w:val="004C62A8"/>
    <w:rsid w:val="004D0042"/>
    <w:rsid w:val="004D5711"/>
    <w:rsid w:val="004E1C0C"/>
    <w:rsid w:val="004E606A"/>
    <w:rsid w:val="004F0C3E"/>
    <w:rsid w:val="004F1BD7"/>
    <w:rsid w:val="00511490"/>
    <w:rsid w:val="00520070"/>
    <w:rsid w:val="00533EAC"/>
    <w:rsid w:val="00542B0D"/>
    <w:rsid w:val="00546E5A"/>
    <w:rsid w:val="0056152C"/>
    <w:rsid w:val="00563005"/>
    <w:rsid w:val="005700C8"/>
    <w:rsid w:val="00573AF5"/>
    <w:rsid w:val="00573FE0"/>
    <w:rsid w:val="00581C13"/>
    <w:rsid w:val="005A1756"/>
    <w:rsid w:val="005A7C62"/>
    <w:rsid w:val="005D4271"/>
    <w:rsid w:val="005D61D6"/>
    <w:rsid w:val="005D7A1B"/>
    <w:rsid w:val="005E03F6"/>
    <w:rsid w:val="005E36B8"/>
    <w:rsid w:val="005E645A"/>
    <w:rsid w:val="00616313"/>
    <w:rsid w:val="00657A6E"/>
    <w:rsid w:val="0067095D"/>
    <w:rsid w:val="00672DED"/>
    <w:rsid w:val="00677E2F"/>
    <w:rsid w:val="006864F6"/>
    <w:rsid w:val="006911F8"/>
    <w:rsid w:val="006915EE"/>
    <w:rsid w:val="006A7F2D"/>
    <w:rsid w:val="006D56AD"/>
    <w:rsid w:val="006D5946"/>
    <w:rsid w:val="006F2691"/>
    <w:rsid w:val="0070108B"/>
    <w:rsid w:val="00703EF4"/>
    <w:rsid w:val="00704157"/>
    <w:rsid w:val="007044EC"/>
    <w:rsid w:val="00723098"/>
    <w:rsid w:val="007334F2"/>
    <w:rsid w:val="00736B1F"/>
    <w:rsid w:val="00747D98"/>
    <w:rsid w:val="0076279E"/>
    <w:rsid w:val="00762FBC"/>
    <w:rsid w:val="00780A3E"/>
    <w:rsid w:val="007A7602"/>
    <w:rsid w:val="007A7C1F"/>
    <w:rsid w:val="007B7325"/>
    <w:rsid w:val="007C0159"/>
    <w:rsid w:val="007D36FF"/>
    <w:rsid w:val="007E6D9E"/>
    <w:rsid w:val="007F7948"/>
    <w:rsid w:val="00816F54"/>
    <w:rsid w:val="00820CDF"/>
    <w:rsid w:val="00820ED0"/>
    <w:rsid w:val="008303A6"/>
    <w:rsid w:val="00830EE0"/>
    <w:rsid w:val="008314DE"/>
    <w:rsid w:val="00832660"/>
    <w:rsid w:val="0083330E"/>
    <w:rsid w:val="00834083"/>
    <w:rsid w:val="00834F92"/>
    <w:rsid w:val="00842418"/>
    <w:rsid w:val="008446A6"/>
    <w:rsid w:val="00845039"/>
    <w:rsid w:val="00847A60"/>
    <w:rsid w:val="00852CCC"/>
    <w:rsid w:val="008601B3"/>
    <w:rsid w:val="00861CBB"/>
    <w:rsid w:val="00863F9D"/>
    <w:rsid w:val="008732EB"/>
    <w:rsid w:val="00877DEE"/>
    <w:rsid w:val="008816B0"/>
    <w:rsid w:val="00897348"/>
    <w:rsid w:val="008A2CFB"/>
    <w:rsid w:val="008A7B8F"/>
    <w:rsid w:val="008C1145"/>
    <w:rsid w:val="008C4FD2"/>
    <w:rsid w:val="008D6A76"/>
    <w:rsid w:val="008E15E2"/>
    <w:rsid w:val="008E2A09"/>
    <w:rsid w:val="008E2D78"/>
    <w:rsid w:val="0090124A"/>
    <w:rsid w:val="009058C7"/>
    <w:rsid w:val="00924741"/>
    <w:rsid w:val="00932702"/>
    <w:rsid w:val="00941D7D"/>
    <w:rsid w:val="0094589E"/>
    <w:rsid w:val="00956BDD"/>
    <w:rsid w:val="009622D4"/>
    <w:rsid w:val="00970990"/>
    <w:rsid w:val="0097254E"/>
    <w:rsid w:val="009735D1"/>
    <w:rsid w:val="0097704A"/>
    <w:rsid w:val="009A6B7D"/>
    <w:rsid w:val="009B22E9"/>
    <w:rsid w:val="009B337C"/>
    <w:rsid w:val="009B5C62"/>
    <w:rsid w:val="009D6075"/>
    <w:rsid w:val="009F4969"/>
    <w:rsid w:val="00A26F52"/>
    <w:rsid w:val="00A314C2"/>
    <w:rsid w:val="00A34C23"/>
    <w:rsid w:val="00A376AA"/>
    <w:rsid w:val="00A6210D"/>
    <w:rsid w:val="00A63737"/>
    <w:rsid w:val="00AA444F"/>
    <w:rsid w:val="00AC0228"/>
    <w:rsid w:val="00AC4199"/>
    <w:rsid w:val="00AC5660"/>
    <w:rsid w:val="00AC7A3E"/>
    <w:rsid w:val="00AF6ADD"/>
    <w:rsid w:val="00B06E51"/>
    <w:rsid w:val="00B12F9A"/>
    <w:rsid w:val="00B1681C"/>
    <w:rsid w:val="00B2006E"/>
    <w:rsid w:val="00B2135E"/>
    <w:rsid w:val="00B32C58"/>
    <w:rsid w:val="00B43117"/>
    <w:rsid w:val="00B45766"/>
    <w:rsid w:val="00B51F51"/>
    <w:rsid w:val="00B64A8A"/>
    <w:rsid w:val="00B73668"/>
    <w:rsid w:val="00B741BA"/>
    <w:rsid w:val="00B85F13"/>
    <w:rsid w:val="00B95983"/>
    <w:rsid w:val="00B96501"/>
    <w:rsid w:val="00BA68A6"/>
    <w:rsid w:val="00BB6F48"/>
    <w:rsid w:val="00BE2ABE"/>
    <w:rsid w:val="00BE4BDB"/>
    <w:rsid w:val="00BE4CD3"/>
    <w:rsid w:val="00BE6B30"/>
    <w:rsid w:val="00BE6B7C"/>
    <w:rsid w:val="00BF19CF"/>
    <w:rsid w:val="00C03241"/>
    <w:rsid w:val="00C040F5"/>
    <w:rsid w:val="00C06327"/>
    <w:rsid w:val="00C067CF"/>
    <w:rsid w:val="00C13D50"/>
    <w:rsid w:val="00C240C2"/>
    <w:rsid w:val="00C30CAB"/>
    <w:rsid w:val="00C53836"/>
    <w:rsid w:val="00C54045"/>
    <w:rsid w:val="00C557B5"/>
    <w:rsid w:val="00C66479"/>
    <w:rsid w:val="00C67AFD"/>
    <w:rsid w:val="00C77DCE"/>
    <w:rsid w:val="00C81B2F"/>
    <w:rsid w:val="00C8516B"/>
    <w:rsid w:val="00C931B0"/>
    <w:rsid w:val="00C94F0A"/>
    <w:rsid w:val="00C96A4A"/>
    <w:rsid w:val="00CB218D"/>
    <w:rsid w:val="00CC21D8"/>
    <w:rsid w:val="00CC2C36"/>
    <w:rsid w:val="00CE1994"/>
    <w:rsid w:val="00CE2D80"/>
    <w:rsid w:val="00CF6EC2"/>
    <w:rsid w:val="00D11507"/>
    <w:rsid w:val="00D14B34"/>
    <w:rsid w:val="00D16679"/>
    <w:rsid w:val="00D24EE6"/>
    <w:rsid w:val="00D274CA"/>
    <w:rsid w:val="00D318AD"/>
    <w:rsid w:val="00D31E7C"/>
    <w:rsid w:val="00D71E95"/>
    <w:rsid w:val="00D8037D"/>
    <w:rsid w:val="00D97145"/>
    <w:rsid w:val="00DA4403"/>
    <w:rsid w:val="00DA7F49"/>
    <w:rsid w:val="00DD3AED"/>
    <w:rsid w:val="00DE1CAC"/>
    <w:rsid w:val="00DE2322"/>
    <w:rsid w:val="00DE2DA5"/>
    <w:rsid w:val="00DF2FAC"/>
    <w:rsid w:val="00E04460"/>
    <w:rsid w:val="00E13F3A"/>
    <w:rsid w:val="00E162C9"/>
    <w:rsid w:val="00E23F13"/>
    <w:rsid w:val="00E261EB"/>
    <w:rsid w:val="00E37DB3"/>
    <w:rsid w:val="00E4103C"/>
    <w:rsid w:val="00E61A33"/>
    <w:rsid w:val="00E75DBC"/>
    <w:rsid w:val="00E77E9A"/>
    <w:rsid w:val="00E857B8"/>
    <w:rsid w:val="00E903FC"/>
    <w:rsid w:val="00E9390B"/>
    <w:rsid w:val="00EA068D"/>
    <w:rsid w:val="00EA1C6B"/>
    <w:rsid w:val="00EA5DAE"/>
    <w:rsid w:val="00EB1B79"/>
    <w:rsid w:val="00EC2D27"/>
    <w:rsid w:val="00EC4EB3"/>
    <w:rsid w:val="00EE1255"/>
    <w:rsid w:val="00EE5A9D"/>
    <w:rsid w:val="00EF4674"/>
    <w:rsid w:val="00EF4CB6"/>
    <w:rsid w:val="00EF6506"/>
    <w:rsid w:val="00F03AFE"/>
    <w:rsid w:val="00F06D44"/>
    <w:rsid w:val="00F073EC"/>
    <w:rsid w:val="00F150BF"/>
    <w:rsid w:val="00F160DC"/>
    <w:rsid w:val="00F2331D"/>
    <w:rsid w:val="00F23518"/>
    <w:rsid w:val="00F30718"/>
    <w:rsid w:val="00F40030"/>
    <w:rsid w:val="00F56509"/>
    <w:rsid w:val="00F70ABB"/>
    <w:rsid w:val="00F76F63"/>
    <w:rsid w:val="00F80878"/>
    <w:rsid w:val="00F827EF"/>
    <w:rsid w:val="00F94280"/>
    <w:rsid w:val="00F9687A"/>
    <w:rsid w:val="00FC0C78"/>
    <w:rsid w:val="00FE22C8"/>
    <w:rsid w:val="00FF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2BD0B2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54132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254132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1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1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4132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54132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unhideWhenUsed/>
    <w:rsid w:val="0025413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54132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img-caption">
    <w:name w:val="img-caption"/>
    <w:basedOn w:val="Normal"/>
    <w:rsid w:val="00254132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254132"/>
    <w:rPr>
      <w:b/>
      <w:bCs/>
    </w:rPr>
  </w:style>
  <w:style w:type="character" w:customStyle="1" w:styleId="apple-converted-space">
    <w:name w:val="apple-converted-space"/>
    <w:basedOn w:val="DefaultParagraphFont"/>
    <w:rsid w:val="00254132"/>
  </w:style>
  <w:style w:type="character" w:styleId="HTMLCode">
    <w:name w:val="HTML Code"/>
    <w:basedOn w:val="DefaultParagraphFont"/>
    <w:uiPriority w:val="99"/>
    <w:semiHidden/>
    <w:unhideWhenUsed/>
    <w:rsid w:val="002541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541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413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54132"/>
    <w:rPr>
      <w:color w:val="800080"/>
      <w:u w:val="single"/>
    </w:rPr>
  </w:style>
  <w:style w:type="paragraph" w:customStyle="1" w:styleId="note">
    <w:name w:val="note"/>
    <w:basedOn w:val="Normal"/>
    <w:rsid w:val="00254132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able-caption">
    <w:name w:val="table-caption"/>
    <w:basedOn w:val="Normal"/>
    <w:rsid w:val="00254132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4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4132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com">
    <w:name w:val="com"/>
    <w:basedOn w:val="DefaultParagraphFont"/>
    <w:rsid w:val="00254132"/>
  </w:style>
  <w:style w:type="character" w:customStyle="1" w:styleId="pln">
    <w:name w:val="pln"/>
    <w:basedOn w:val="DefaultParagraphFont"/>
    <w:rsid w:val="00254132"/>
  </w:style>
  <w:style w:type="character" w:customStyle="1" w:styleId="pun">
    <w:name w:val="pun"/>
    <w:basedOn w:val="DefaultParagraphFont"/>
    <w:rsid w:val="00254132"/>
  </w:style>
  <w:style w:type="character" w:customStyle="1" w:styleId="typ">
    <w:name w:val="typ"/>
    <w:basedOn w:val="DefaultParagraphFont"/>
    <w:rsid w:val="00254132"/>
  </w:style>
  <w:style w:type="character" w:styleId="Emphasis">
    <w:name w:val="Emphasis"/>
    <w:basedOn w:val="DefaultParagraphFont"/>
    <w:uiPriority w:val="20"/>
    <w:qFormat/>
    <w:rsid w:val="00254132"/>
    <w:rPr>
      <w:i/>
      <w:iCs/>
    </w:rPr>
  </w:style>
  <w:style w:type="character" w:customStyle="1" w:styleId="lit">
    <w:name w:val="lit"/>
    <w:basedOn w:val="DefaultParagraphFont"/>
    <w:rsid w:val="00254132"/>
  </w:style>
  <w:style w:type="character" w:customStyle="1" w:styleId="kwd">
    <w:name w:val="kwd"/>
    <w:basedOn w:val="DefaultParagraphFont"/>
    <w:rsid w:val="00254132"/>
  </w:style>
  <w:style w:type="character" w:customStyle="1" w:styleId="str">
    <w:name w:val="str"/>
    <w:basedOn w:val="DefaultParagraphFont"/>
    <w:rsid w:val="00254132"/>
  </w:style>
  <w:style w:type="character" w:customStyle="1" w:styleId="tag">
    <w:name w:val="tag"/>
    <w:basedOn w:val="DefaultParagraphFont"/>
    <w:rsid w:val="00254132"/>
  </w:style>
  <w:style w:type="character" w:customStyle="1" w:styleId="atn">
    <w:name w:val="atn"/>
    <w:basedOn w:val="DefaultParagraphFont"/>
    <w:rsid w:val="00254132"/>
  </w:style>
  <w:style w:type="character" w:customStyle="1" w:styleId="atv">
    <w:name w:val="atv"/>
    <w:basedOn w:val="DefaultParagraphFont"/>
    <w:rsid w:val="00254132"/>
  </w:style>
  <w:style w:type="paragraph" w:customStyle="1" w:styleId="caution">
    <w:name w:val="caution"/>
    <w:basedOn w:val="Normal"/>
    <w:rsid w:val="00254132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more">
    <w:name w:val="more"/>
    <w:basedOn w:val="DefaultParagraphFont"/>
    <w:rsid w:val="00254132"/>
  </w:style>
  <w:style w:type="paragraph" w:styleId="ListParagraph">
    <w:name w:val="List Paragraph"/>
    <w:basedOn w:val="Normal"/>
    <w:uiPriority w:val="34"/>
    <w:qFormat/>
    <w:rsid w:val="00DD3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587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3389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627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0743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6539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6451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4004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0802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  <w:div w:id="42180174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6520">
                  <w:marLeft w:val="30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8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2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0116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1803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7298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378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8625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8965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259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44291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1912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4651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3139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  <w:div w:id="154036164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9943">
                  <w:marLeft w:val="30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16DAE-8577-40D4-8BC6-83FDEF097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1</Pages>
  <Words>1556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260</cp:revision>
  <dcterms:created xsi:type="dcterms:W3CDTF">2013-03-28T06:02:00Z</dcterms:created>
  <dcterms:modified xsi:type="dcterms:W3CDTF">2018-09-14T19:10:00Z</dcterms:modified>
</cp:coreProperties>
</file>