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93694F" w:rsidRDefault="0093694F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822EC1" w:rsidRPr="009D1854" w:rsidRDefault="008A3FFE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r w:rsidRPr="008A3FFE">
        <w:rPr>
          <w:rFonts w:ascii="SimSun" w:eastAsia="SimSun" w:hAnsi="SimSun" w:hint="eastAsia"/>
          <w:b/>
          <w:sz w:val="28"/>
          <w:szCs w:val="28"/>
        </w:rPr>
        <w:t>法曲献仙音</w:t>
      </w:r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-</w:t>
      </w:r>
      <w:r w:rsidR="009D1854" w:rsidRPr="009D1854">
        <w:rPr>
          <w:rFonts w:ascii="SimSun" w:eastAsia="SimSun" w:hAnsi="SimSun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姜夔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虚阁笼寒，小帘通月，暮色偏怜高处。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树隔离宫，水平驰道，湖山尽入尊俎。</w:t>
      </w:r>
    </w:p>
    <w:p w:rsidR="008A3FFE" w:rsidRPr="008A3FFE" w:rsidRDefault="002C7484" w:rsidP="008A3FFE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奈楚客淹留久，砧声带愁去。</w:t>
      </w:r>
    </w:p>
    <w:p w:rsidR="002C7484" w:rsidRDefault="002C7484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屡回顾，过秋风、未成归计。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  <w:r w:rsidRPr="008A3FFE">
        <w:rPr>
          <w:rFonts w:ascii="SimSun" w:eastAsia="SimSun" w:hAnsi="SimSun" w:hint="eastAsia"/>
          <w:sz w:val="28"/>
          <w:szCs w:val="28"/>
        </w:rPr>
        <w:t>谁念我、重见冷枫红舞？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唤起淡妆人，问逋仙、今在何许？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象笔鸾笺，甚而今、不道秀句。</w:t>
      </w:r>
    </w:p>
    <w:p w:rsidR="00822EC1" w:rsidRPr="00822EC1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怕平生幽恨，化作沙边烟雨。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822EC1" w:rsidRPr="009D1854" w:rsidRDefault="008A3FFE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r w:rsidRPr="008A3FFE">
        <w:rPr>
          <w:rFonts w:ascii="SimSun" w:eastAsia="SimSun" w:hAnsi="SimSun" w:hint="eastAsia"/>
          <w:b/>
          <w:sz w:val="28"/>
          <w:szCs w:val="28"/>
        </w:rPr>
        <w:t>凄凉犯</w:t>
      </w:r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-</w:t>
      </w:r>
      <w:r w:rsidR="009D1854" w:rsidRPr="009D1854">
        <w:rPr>
          <w:rFonts w:ascii="SimSun" w:eastAsia="SimSun" w:hAnsi="SimSun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姜夔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绿杨巷陌秋风起，边城一片离索。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马嘶渐远，人归甚处，戍楼吹角。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情怀正恶，更衰草寒烟淡薄。</w:t>
      </w:r>
    </w:p>
    <w:p w:rsidR="008A3FFE" w:rsidRPr="008A3FFE" w:rsidRDefault="008A3FFE" w:rsidP="008A3FFE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似当时、将军部曲，迤逦度沙漠。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追念西湖上，小舫携歌，晚花行乐。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旧游在否？想如今、翠凋红落。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漫写羊裙，等新雁来时系著。</w:t>
      </w:r>
    </w:p>
    <w:p w:rsidR="00822EC1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8A3FFE">
        <w:rPr>
          <w:rFonts w:ascii="SimSun" w:eastAsia="SimSun" w:hAnsi="SimSun" w:hint="eastAsia"/>
          <w:sz w:val="28"/>
          <w:szCs w:val="28"/>
        </w:rPr>
        <w:t>怕匆匆、不肯寄与误后约。</w:t>
      </w:r>
    </w:p>
    <w:p w:rsidR="00B41302" w:rsidRPr="00822EC1" w:rsidRDefault="00B41302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sectPr w:rsidR="00B41302" w:rsidRPr="0082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C7484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A348D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80AC7"/>
    <w:rsid w:val="008A3FFE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26D7D"/>
    <w:rsid w:val="00B340BE"/>
    <w:rsid w:val="00B34B62"/>
    <w:rsid w:val="00B3605F"/>
    <w:rsid w:val="00B375BC"/>
    <w:rsid w:val="00B41302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66F6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92</cp:revision>
  <dcterms:created xsi:type="dcterms:W3CDTF">2015-02-20T01:30:00Z</dcterms:created>
  <dcterms:modified xsi:type="dcterms:W3CDTF">2015-12-22T07:35:00Z</dcterms:modified>
</cp:coreProperties>
</file>