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42" w:rsidRDefault="009D76C2">
      <w:r>
        <w:rPr>
          <w:rFonts w:hint="eastAsia"/>
        </w:rPr>
        <w:t xml:space="preserve">                      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程婴救孤</w:t>
      </w:r>
    </w:p>
    <w:p w:rsidR="009D76C2" w:rsidRDefault="009D76C2">
      <w:pPr>
        <w:rPr>
          <w:rFonts w:hint="eastAsia"/>
        </w:rPr>
      </w:pPr>
      <w:r>
        <w:rPr>
          <w:rFonts w:hint="eastAsia"/>
        </w:rPr>
        <w:t>看完这篇文章后让我思考当你的幸福与真理发生冲突时我选择什么。</w:t>
      </w:r>
      <w:r w:rsidR="00892CD3">
        <w:rPr>
          <w:rFonts w:hint="eastAsia"/>
        </w:rPr>
        <w:t>我说我选择真理，因为真理造就我们的幸福，我的幸福是小，全社会的幸福是大。发生冲突时，可能会很艰难的选择了真理，因为选择真理需要勇气。所以我会加强自己追求真理的勇气。</w:t>
      </w:r>
    </w:p>
    <w:p w:rsidR="00892CD3" w:rsidRDefault="00892CD3">
      <w:r>
        <w:rPr>
          <w:rFonts w:hint="eastAsia"/>
        </w:rPr>
        <w:t>程婴为了追求真理，忍辱过了半辈子。但是他捍卫了真理，实现自己的价值。他本是平民，在历史上本不会留下什么痕迹。但是他留下了。</w:t>
      </w:r>
    </w:p>
    <w:p w:rsidR="007A75B4" w:rsidRDefault="007A75B4">
      <w:r>
        <w:rPr>
          <w:rFonts w:hint="eastAsia"/>
        </w:rPr>
        <w:t>看到后人对程婴的称赞，我想程婴应该很幸福</w:t>
      </w:r>
      <w:r w:rsidR="006C118F">
        <w:rPr>
          <w:rFonts w:hint="eastAsia"/>
        </w:rPr>
        <w:t>吧</w:t>
      </w:r>
      <w:r>
        <w:rPr>
          <w:rFonts w:hint="eastAsia"/>
        </w:rPr>
        <w:t>。</w:t>
      </w:r>
      <w:r w:rsidR="006C118F">
        <w:rPr>
          <w:rFonts w:hint="eastAsia"/>
        </w:rPr>
        <w:t>人活着的意义在与其生命的价值。而追求真理也是实现自己价值的过程。</w:t>
      </w:r>
    </w:p>
    <w:p w:rsidR="00322AF9" w:rsidRDefault="00322AF9">
      <w:pPr>
        <w:rPr>
          <w:rFonts w:hint="eastAsia"/>
        </w:rPr>
      </w:pPr>
      <w:r>
        <w:tab/>
      </w:r>
      <w:r>
        <w:rPr>
          <w:rFonts w:hint="eastAsia"/>
        </w:rPr>
        <w:t>所以我认为</w:t>
      </w:r>
      <w:r>
        <w:rPr>
          <w:rFonts w:hint="eastAsia"/>
        </w:rPr>
        <w:t xml:space="preserve"> </w:t>
      </w:r>
      <w:r>
        <w:rPr>
          <w:rFonts w:hint="eastAsia"/>
        </w:rPr>
        <w:t>活着就是要实现自己的价值，也要去享受生活，领悟</w:t>
      </w:r>
      <w:bookmarkStart w:id="0" w:name="_GoBack"/>
      <w:bookmarkEnd w:id="0"/>
      <w:r>
        <w:rPr>
          <w:rFonts w:hint="eastAsia"/>
        </w:rPr>
        <w:t>真理的美丽。</w:t>
      </w:r>
    </w:p>
    <w:sectPr w:rsidR="0032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C2"/>
    <w:rsid w:val="00322AF9"/>
    <w:rsid w:val="006C118F"/>
    <w:rsid w:val="007A75B4"/>
    <w:rsid w:val="00815E42"/>
    <w:rsid w:val="00892CD3"/>
    <w:rsid w:val="009D76C2"/>
    <w:rsid w:val="00B6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B8B05-209B-40C1-9C91-69A92625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2016-10-04T02:52:00Z</dcterms:created>
  <dcterms:modified xsi:type="dcterms:W3CDTF">2016-10-04T06:50:00Z</dcterms:modified>
</cp:coreProperties>
</file>