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2C" w:rsidRDefault="00CE1D2C" w:rsidP="009A3EA7">
      <w:r>
        <w:rPr>
          <w:rFonts w:hint="eastAsia"/>
        </w:rPr>
        <w:t>邵言华的序言：</w:t>
      </w:r>
    </w:p>
    <w:p w:rsidR="00CE1D2C" w:rsidRDefault="00CE1D2C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CE1D2C" w:rsidRDefault="00CE1D2C" w:rsidP="009A3EA7">
      <w:r>
        <w:rPr>
          <w:rFonts w:hint="eastAsia"/>
        </w:rPr>
        <w:t>对现在人类认知来讲，量子行为特征是波粒二象性。量子力学是数学严谨的，也通过无数次实验验证的。</w:t>
      </w:r>
    </w:p>
    <w:p w:rsidR="00CE1D2C" w:rsidRDefault="00CE1D2C" w:rsidP="009A3EA7">
      <w:r>
        <w:rPr>
          <w:rFonts w:hint="eastAsia"/>
        </w:rPr>
        <w:t>相关术语：</w:t>
      </w:r>
      <w:r>
        <w:t>QuBit</w:t>
      </w:r>
      <w:r>
        <w:rPr>
          <w:rFonts w:hint="eastAsia"/>
        </w:rPr>
        <w:t>、连续与分立、量子相干性，叠加态，测不准、量子隧穿效应、纠缠态、</w:t>
      </w:r>
      <w:r>
        <w:rPr>
          <w:rFonts w:ascii="宋体" w:hAnsi="宋体" w:hint="eastAsia"/>
        </w:rPr>
        <w:t>既死又活薛定谔的猫。</w:t>
      </w:r>
    </w:p>
    <w:p w:rsidR="00CE1D2C" w:rsidRDefault="00CE1D2C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CE1D2C" w:rsidRDefault="00CE1D2C" w:rsidP="009A3EA7">
      <w:r>
        <w:rPr>
          <w:rFonts w:hint="eastAsia"/>
        </w:rPr>
        <w:t>凡是看到普朗克常数，就说明是量子问题，凡是看到分立离散的</w:t>
      </w:r>
      <w:r>
        <w:t>bit</w:t>
      </w:r>
      <w:r>
        <w:rPr>
          <w:rFonts w:hint="eastAsia"/>
        </w:rPr>
        <w:t>单位，就说明是信息问题，我们世界也可以理解成就是由“信息”组成的。很显然量子力学不是“终极理论”，大家只是知道量子这么运动，而不知道为什么这么运动。是什么促使了量子的行为规律呢？更底层的规律又是什么呢？现在没人知道。人们期待着更深刻更普适的理论与理解。</w:t>
      </w:r>
    </w:p>
    <w:p w:rsidR="00CE1D2C" w:rsidRDefault="00CE1D2C" w:rsidP="001869C6">
      <w:pPr>
        <w:spacing w:line="240" w:lineRule="exact"/>
      </w:pPr>
    </w:p>
    <w:p w:rsidR="00CE1D2C" w:rsidRDefault="00CE1D2C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CE1D2C" w:rsidRDefault="00CE1D2C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CE1D2C" w:rsidRDefault="00CE1D2C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CE1D2C" w:rsidRDefault="00CE1D2C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CE1D2C" w:rsidRDefault="00CE1D2C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CE1D2C" w:rsidRDefault="00CE1D2C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CE1D2C" w:rsidRDefault="00CE1D2C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CE1D2C" w:rsidRDefault="00CE1D2C" w:rsidP="001869C6">
      <w:pPr>
        <w:spacing w:line="240" w:lineRule="exact"/>
      </w:pPr>
    </w:p>
    <w:p w:rsidR="00CE1D2C" w:rsidRDefault="00CE1D2C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—(</w:t>
      </w:r>
      <w:r>
        <w:rPr>
          <w:rFonts w:hint="eastAsia"/>
        </w:rPr>
        <w:t>宏观</w:t>
      </w:r>
      <w:r>
        <w:t>)</w:t>
      </w:r>
      <w:r>
        <w:rPr>
          <w:rFonts w:hint="eastAsia"/>
        </w:rPr>
        <w:t>生命健康强壮有灵性。记住：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CE1D2C" w:rsidRDefault="00CE1D2C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CE1D2C" w:rsidRDefault="00CE1D2C" w:rsidP="001869C6">
      <w:pPr>
        <w:spacing w:line="240" w:lineRule="exact"/>
      </w:pPr>
    </w:p>
    <w:p w:rsidR="00CE1D2C" w:rsidRDefault="00CE1D2C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理论解释。自然规律本身就是能量子与信息与计算，越研究越会觉得，数学真的是上帝的马甲。</w:t>
      </w:r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为什么“转基因”“基因编辑”是不科学，是乱搞的？</w:t>
      </w:r>
      <w:r>
        <w:t xml:space="preserve"> </w:t>
      </w:r>
      <w:r>
        <w:rPr>
          <w:rFonts w:hint="eastAsia"/>
        </w:rPr>
        <w:t>用混沌理论回答：因为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</w:p>
    <w:p w:rsidR="00CE1D2C" w:rsidRDefault="00CE1D2C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微观规律决定宏观现象？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，比如电子的动量是确定的话，位置就是随机不确定的。※古今所有优秀文艺艺术作品都有意无意的在描述自然复杂性，现实才是最最玄幻的。※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CE1D2C" w:rsidRDefault="00CE1D2C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</w:t>
      </w:r>
    </w:p>
    <w:sectPr w:rsidR="00CE1D2C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63533"/>
    <w:rsid w:val="000642D8"/>
    <w:rsid w:val="000661D3"/>
    <w:rsid w:val="0007061C"/>
    <w:rsid w:val="000755F4"/>
    <w:rsid w:val="0007765C"/>
    <w:rsid w:val="00077DB2"/>
    <w:rsid w:val="00084810"/>
    <w:rsid w:val="00094065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2E97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4306"/>
    <w:rsid w:val="0016431C"/>
    <w:rsid w:val="00171C2C"/>
    <w:rsid w:val="00173171"/>
    <w:rsid w:val="00181F95"/>
    <w:rsid w:val="001869C6"/>
    <w:rsid w:val="00196338"/>
    <w:rsid w:val="001A30E5"/>
    <w:rsid w:val="001B2641"/>
    <w:rsid w:val="001B2DA5"/>
    <w:rsid w:val="001B37CD"/>
    <w:rsid w:val="001C5AE7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67173"/>
    <w:rsid w:val="0027188D"/>
    <w:rsid w:val="00273B5B"/>
    <w:rsid w:val="00284228"/>
    <w:rsid w:val="00286E76"/>
    <w:rsid w:val="00291AFB"/>
    <w:rsid w:val="00294543"/>
    <w:rsid w:val="0029642C"/>
    <w:rsid w:val="00296BA8"/>
    <w:rsid w:val="002977CB"/>
    <w:rsid w:val="002A7AC2"/>
    <w:rsid w:val="002B6D42"/>
    <w:rsid w:val="002E13D8"/>
    <w:rsid w:val="002F26BF"/>
    <w:rsid w:val="00300355"/>
    <w:rsid w:val="0031303C"/>
    <w:rsid w:val="00316231"/>
    <w:rsid w:val="00316FA6"/>
    <w:rsid w:val="0032148A"/>
    <w:rsid w:val="00323784"/>
    <w:rsid w:val="00324D5C"/>
    <w:rsid w:val="00330918"/>
    <w:rsid w:val="0033180E"/>
    <w:rsid w:val="00331977"/>
    <w:rsid w:val="00344122"/>
    <w:rsid w:val="00345F58"/>
    <w:rsid w:val="00356BAF"/>
    <w:rsid w:val="0036062A"/>
    <w:rsid w:val="003629B3"/>
    <w:rsid w:val="00363B3E"/>
    <w:rsid w:val="00372469"/>
    <w:rsid w:val="00372D84"/>
    <w:rsid w:val="00375947"/>
    <w:rsid w:val="00376A50"/>
    <w:rsid w:val="003770C0"/>
    <w:rsid w:val="00380845"/>
    <w:rsid w:val="0038325C"/>
    <w:rsid w:val="00383386"/>
    <w:rsid w:val="00387872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288D"/>
    <w:rsid w:val="003C555D"/>
    <w:rsid w:val="003C6263"/>
    <w:rsid w:val="003D34CD"/>
    <w:rsid w:val="003F1D00"/>
    <w:rsid w:val="003F30B4"/>
    <w:rsid w:val="003F43A1"/>
    <w:rsid w:val="003F6A65"/>
    <w:rsid w:val="004031E4"/>
    <w:rsid w:val="00405400"/>
    <w:rsid w:val="00412C1F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6036"/>
    <w:rsid w:val="00447DD1"/>
    <w:rsid w:val="004571B9"/>
    <w:rsid w:val="00462478"/>
    <w:rsid w:val="00465E29"/>
    <w:rsid w:val="004754E8"/>
    <w:rsid w:val="00482236"/>
    <w:rsid w:val="004841AC"/>
    <w:rsid w:val="00485873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5002EF"/>
    <w:rsid w:val="00501CDF"/>
    <w:rsid w:val="00503C17"/>
    <w:rsid w:val="005106A0"/>
    <w:rsid w:val="00510951"/>
    <w:rsid w:val="0051107D"/>
    <w:rsid w:val="00515DE1"/>
    <w:rsid w:val="00521A16"/>
    <w:rsid w:val="005310A9"/>
    <w:rsid w:val="005359B1"/>
    <w:rsid w:val="00536DF6"/>
    <w:rsid w:val="00542F24"/>
    <w:rsid w:val="00544E93"/>
    <w:rsid w:val="005526F7"/>
    <w:rsid w:val="005626F7"/>
    <w:rsid w:val="00564484"/>
    <w:rsid w:val="00570B04"/>
    <w:rsid w:val="00572788"/>
    <w:rsid w:val="005744EA"/>
    <w:rsid w:val="005820C8"/>
    <w:rsid w:val="005865E6"/>
    <w:rsid w:val="00587C03"/>
    <w:rsid w:val="005A3815"/>
    <w:rsid w:val="005A3DCF"/>
    <w:rsid w:val="005B6399"/>
    <w:rsid w:val="005C2CF1"/>
    <w:rsid w:val="005D4109"/>
    <w:rsid w:val="005D7A20"/>
    <w:rsid w:val="005E4645"/>
    <w:rsid w:val="005E727E"/>
    <w:rsid w:val="005F167B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6F4B"/>
    <w:rsid w:val="00660D95"/>
    <w:rsid w:val="0067180D"/>
    <w:rsid w:val="00675EDB"/>
    <w:rsid w:val="0067642D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4391A"/>
    <w:rsid w:val="0074402B"/>
    <w:rsid w:val="00754159"/>
    <w:rsid w:val="00757B1C"/>
    <w:rsid w:val="007623A5"/>
    <w:rsid w:val="00771278"/>
    <w:rsid w:val="00777A0C"/>
    <w:rsid w:val="00785E92"/>
    <w:rsid w:val="00786FA9"/>
    <w:rsid w:val="007A10B5"/>
    <w:rsid w:val="007A2ACC"/>
    <w:rsid w:val="007A407E"/>
    <w:rsid w:val="007A6FAA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F441C"/>
    <w:rsid w:val="007F5821"/>
    <w:rsid w:val="007F6E15"/>
    <w:rsid w:val="007F7B47"/>
    <w:rsid w:val="0080486F"/>
    <w:rsid w:val="008238C3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954F7"/>
    <w:rsid w:val="008A51F1"/>
    <w:rsid w:val="008A64B0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2441B"/>
    <w:rsid w:val="0092731A"/>
    <w:rsid w:val="00944C36"/>
    <w:rsid w:val="00947C39"/>
    <w:rsid w:val="009545DC"/>
    <w:rsid w:val="00957917"/>
    <w:rsid w:val="009757C9"/>
    <w:rsid w:val="009955AA"/>
    <w:rsid w:val="00995A59"/>
    <w:rsid w:val="009A1FEC"/>
    <w:rsid w:val="009A3937"/>
    <w:rsid w:val="009A3EA7"/>
    <w:rsid w:val="009A4E06"/>
    <w:rsid w:val="009C6E83"/>
    <w:rsid w:val="009D07E0"/>
    <w:rsid w:val="009D3F2E"/>
    <w:rsid w:val="009D6519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51B7"/>
    <w:rsid w:val="00AA180B"/>
    <w:rsid w:val="00AA1A3F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130E3"/>
    <w:rsid w:val="00B14E05"/>
    <w:rsid w:val="00B20DF2"/>
    <w:rsid w:val="00B24855"/>
    <w:rsid w:val="00B25354"/>
    <w:rsid w:val="00B269CA"/>
    <w:rsid w:val="00B357AD"/>
    <w:rsid w:val="00B44864"/>
    <w:rsid w:val="00B47025"/>
    <w:rsid w:val="00B47630"/>
    <w:rsid w:val="00B50DB5"/>
    <w:rsid w:val="00B525B9"/>
    <w:rsid w:val="00B82491"/>
    <w:rsid w:val="00B9415D"/>
    <w:rsid w:val="00B946CE"/>
    <w:rsid w:val="00B9675C"/>
    <w:rsid w:val="00BA1ACE"/>
    <w:rsid w:val="00BA1EDF"/>
    <w:rsid w:val="00BA2EB9"/>
    <w:rsid w:val="00BB24BA"/>
    <w:rsid w:val="00BB5F9E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5403"/>
    <w:rsid w:val="00C15DDA"/>
    <w:rsid w:val="00C17F4D"/>
    <w:rsid w:val="00C21D89"/>
    <w:rsid w:val="00C23D71"/>
    <w:rsid w:val="00C2450A"/>
    <w:rsid w:val="00C31965"/>
    <w:rsid w:val="00C33D1F"/>
    <w:rsid w:val="00C56EF2"/>
    <w:rsid w:val="00C67D59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6312D"/>
    <w:rsid w:val="00D7035E"/>
    <w:rsid w:val="00D7249D"/>
    <w:rsid w:val="00D737FA"/>
    <w:rsid w:val="00D83A5B"/>
    <w:rsid w:val="00D8487D"/>
    <w:rsid w:val="00D8774D"/>
    <w:rsid w:val="00D9725D"/>
    <w:rsid w:val="00D97EC8"/>
    <w:rsid w:val="00DB1D59"/>
    <w:rsid w:val="00DB4015"/>
    <w:rsid w:val="00DB494A"/>
    <w:rsid w:val="00DC33AC"/>
    <w:rsid w:val="00DC57F2"/>
    <w:rsid w:val="00DC5B38"/>
    <w:rsid w:val="00DC5F6F"/>
    <w:rsid w:val="00DD27E7"/>
    <w:rsid w:val="00DE0D2F"/>
    <w:rsid w:val="00DE1368"/>
    <w:rsid w:val="00DE59E2"/>
    <w:rsid w:val="00E0017A"/>
    <w:rsid w:val="00E0250A"/>
    <w:rsid w:val="00E052EE"/>
    <w:rsid w:val="00E12691"/>
    <w:rsid w:val="00E33630"/>
    <w:rsid w:val="00E40A2B"/>
    <w:rsid w:val="00E4559B"/>
    <w:rsid w:val="00E60757"/>
    <w:rsid w:val="00E65D08"/>
    <w:rsid w:val="00E66316"/>
    <w:rsid w:val="00E714A9"/>
    <w:rsid w:val="00E75457"/>
    <w:rsid w:val="00E80713"/>
    <w:rsid w:val="00E8422F"/>
    <w:rsid w:val="00E92DB9"/>
    <w:rsid w:val="00EA67F7"/>
    <w:rsid w:val="00EC44CA"/>
    <w:rsid w:val="00ED6651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51D9"/>
    <w:rsid w:val="00F45F02"/>
    <w:rsid w:val="00F47B3E"/>
    <w:rsid w:val="00F53E00"/>
    <w:rsid w:val="00F54323"/>
    <w:rsid w:val="00F554D4"/>
    <w:rsid w:val="00F57C15"/>
    <w:rsid w:val="00F62A3A"/>
    <w:rsid w:val="00F633F0"/>
    <w:rsid w:val="00F65A33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828</TotalTime>
  <Pages>1</Pages>
  <Words>359</Words>
  <Characters>2048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448</cp:revision>
  <cp:lastPrinted>2020-01-20T04:17:00Z</cp:lastPrinted>
  <dcterms:created xsi:type="dcterms:W3CDTF">2020-01-19T02:05:00Z</dcterms:created>
  <dcterms:modified xsi:type="dcterms:W3CDTF">2020-03-09T15:34:00Z</dcterms:modified>
</cp:coreProperties>
</file>