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header43.xml" ContentType="application/vnd.openxmlformats-officedocument.wordprocessingml.header+xml"/>
  <Override PartName="/word/header44.xml" ContentType="application/vnd.openxmlformats-officedocument.wordprocessingml.header+xml"/>
  <Override PartName="/word/header45.xml" ContentType="application/vnd.openxmlformats-officedocument.wordprocessingml.header+xml"/>
  <Override PartName="/word/header46.xml" ContentType="application/vnd.openxmlformats-officedocument.wordprocessingml.header+xml"/>
  <Override PartName="/word/header47.xml" ContentType="application/vnd.openxmlformats-officedocument.wordprocessingml.header+xml"/>
  <Override PartName="/word/header48.xml" ContentType="application/vnd.openxmlformats-officedocument.wordprocessingml.header+xml"/>
  <Override PartName="/word/header49.xml" ContentType="application/vnd.openxmlformats-officedocument.wordprocessingml.header+xml"/>
  <Override PartName="/word/header50.xml" ContentType="application/vnd.openxmlformats-officedocument.wordprocessingml.header+xml"/>
  <Override PartName="/word/header51.xml" ContentType="application/vnd.openxmlformats-officedocument.wordprocessingml.header+xml"/>
  <Override PartName="/word/header52.xml" ContentType="application/vnd.openxmlformats-officedocument.wordprocessingml.header+xml"/>
  <Override PartName="/word/header53.xml" ContentType="application/vnd.openxmlformats-officedocument.wordprocessingml.header+xml"/>
  <Override PartName="/word/header54.xml" ContentType="application/vnd.openxmlformats-officedocument.wordprocessingml.header+xml"/>
  <Override PartName="/word/header55.xml" ContentType="application/vnd.openxmlformats-officedocument.wordprocessingml.header+xml"/>
  <Override PartName="/word/header56.xml" ContentType="application/vnd.openxmlformats-officedocument.wordprocessingml.header+xml"/>
  <Override PartName="/word/header57.xml" ContentType="application/vnd.openxmlformats-officedocument.wordprocessingml.header+xml"/>
  <Override PartName="/word/header58.xml" ContentType="application/vnd.openxmlformats-officedocument.wordprocessingml.header+xml"/>
  <Override PartName="/word/header59.xml" ContentType="application/vnd.openxmlformats-officedocument.wordprocessingml.header+xml"/>
  <Override PartName="/word/header60.xml" ContentType="application/vnd.openxmlformats-officedocument.wordprocessingml.header+xml"/>
  <Override PartName="/word/header61.xml" ContentType="application/vnd.openxmlformats-officedocument.wordprocessingml.header+xml"/>
  <Override PartName="/word/header62.xml" ContentType="application/vnd.openxmlformats-officedocument.wordprocessingml.header+xml"/>
  <Override PartName="/word/header63.xml" ContentType="application/vnd.openxmlformats-officedocument.wordprocessingml.header+xml"/>
  <Override PartName="/word/header64.xml" ContentType="application/vnd.openxmlformats-officedocument.wordprocessingml.header+xml"/>
  <Override PartName="/word/header65.xml" ContentType="application/vnd.openxmlformats-officedocument.wordprocessingml.header+xml"/>
  <Override PartName="/word/header66.xml" ContentType="application/vnd.openxmlformats-officedocument.wordprocessingml.header+xml"/>
  <Override PartName="/word/header67.xml" ContentType="application/vnd.openxmlformats-officedocument.wordprocessingml.header+xml"/>
  <Override PartName="/word/header68.xml" ContentType="application/vnd.openxmlformats-officedocument.wordprocessingml.header+xml"/>
  <Override PartName="/word/header69.xml" ContentType="application/vnd.openxmlformats-officedocument.wordprocessingml.header+xml"/>
  <Override PartName="/word/header70.xml" ContentType="application/vnd.openxmlformats-officedocument.wordprocessingml.header+xml"/>
  <Override PartName="/word/header71.xml" ContentType="application/vnd.openxmlformats-officedocument.wordprocessingml.header+xml"/>
  <Override PartName="/word/header72.xml" ContentType="application/vnd.openxmlformats-officedocument.wordprocessingml.header+xml"/>
  <Override PartName="/word/header73.xml" ContentType="application/vnd.openxmlformats-officedocument.wordprocessingml.header+xml"/>
  <Override PartName="/word/header74.xml" ContentType="application/vnd.openxmlformats-officedocument.wordprocessingml.header+xml"/>
  <Override PartName="/word/header75.xml" ContentType="application/vnd.openxmlformats-officedocument.wordprocessingml.header+xml"/>
  <Override PartName="/word/header76.xml" ContentType="application/vnd.openxmlformats-officedocument.wordprocessingml.header+xml"/>
  <Override PartName="/word/header77.xml" ContentType="application/vnd.openxmlformats-officedocument.wordprocessingml.header+xml"/>
  <Override PartName="/word/header78.xml" ContentType="application/vnd.openxmlformats-officedocument.wordprocessingml.header+xml"/>
  <Override PartName="/word/header79.xml" ContentType="application/vnd.openxmlformats-officedocument.wordprocessingml.header+xml"/>
  <Override PartName="/word/header80.xml" ContentType="application/vnd.openxmlformats-officedocument.wordprocessingml.header+xml"/>
  <Override PartName="/word/header81.xml" ContentType="application/vnd.openxmlformats-officedocument.wordprocessingml.header+xml"/>
  <Override PartName="/word/header82.xml" ContentType="application/vnd.openxmlformats-officedocument.wordprocessingml.header+xml"/>
  <Override PartName="/word/header83.xml" ContentType="application/vnd.openxmlformats-officedocument.wordprocessingml.header+xml"/>
  <Override PartName="/word/header84.xml" ContentType="application/vnd.openxmlformats-officedocument.wordprocessingml.header+xml"/>
  <Override PartName="/word/header85.xml" ContentType="application/vnd.openxmlformats-officedocument.wordprocessingml.header+xml"/>
  <Override PartName="/word/header86.xml" ContentType="application/vnd.openxmlformats-officedocument.wordprocessingml.header+xml"/>
  <Override PartName="/word/header87.xml" ContentType="application/vnd.openxmlformats-officedocument.wordprocessingml.header+xml"/>
  <Override PartName="/word/header88.xml" ContentType="application/vnd.openxmlformats-officedocument.wordprocessingml.header+xml"/>
  <Override PartName="/word/header89.xml" ContentType="application/vnd.openxmlformats-officedocument.wordprocessingml.header+xml"/>
  <Override PartName="/word/header90.xml" ContentType="application/vnd.openxmlformats-officedocument.wordprocessingml.header+xml"/>
  <Override PartName="/word/header91.xml" ContentType="application/vnd.openxmlformats-officedocument.wordprocessingml.header+xml"/>
  <Override PartName="/word/header92.xml" ContentType="application/vnd.openxmlformats-officedocument.wordprocessingml.header+xml"/>
  <Override PartName="/word/header93.xml" ContentType="application/vnd.openxmlformats-officedocument.wordprocessingml.header+xml"/>
  <Override PartName="/word/header94.xml" ContentType="application/vnd.openxmlformats-officedocument.wordprocessingml.header+xml"/>
  <Override PartName="/word/header95.xml" ContentType="application/vnd.openxmlformats-officedocument.wordprocessingml.header+xml"/>
  <Override PartName="/word/header96.xml" ContentType="application/vnd.openxmlformats-officedocument.wordprocessingml.header+xml"/>
  <Override PartName="/word/header97.xml" ContentType="application/vnd.openxmlformats-officedocument.wordprocessingml.header+xml"/>
  <Override PartName="/word/header98.xml" ContentType="application/vnd.openxmlformats-officedocument.wordprocessingml.header+xml"/>
  <Override PartName="/word/header99.xml" ContentType="application/vnd.openxmlformats-officedocument.wordprocessingml.header+xml"/>
  <Override PartName="/word/header100.xml" ContentType="application/vnd.openxmlformats-officedocument.wordprocessingml.header+xml"/>
  <Override PartName="/word/header101.xml" ContentType="application/vnd.openxmlformats-officedocument.wordprocessingml.header+xml"/>
  <Override PartName="/word/header102.xml" ContentType="application/vnd.openxmlformats-officedocument.wordprocessingml.header+xml"/>
  <Override PartName="/word/header103.xml" ContentType="application/vnd.openxmlformats-officedocument.wordprocessingml.header+xml"/>
  <Override PartName="/word/header104.xml" ContentType="application/vnd.openxmlformats-officedocument.wordprocessingml.header+xml"/>
  <Override PartName="/word/header105.xml" ContentType="application/vnd.openxmlformats-officedocument.wordprocessingml.header+xml"/>
  <Override PartName="/word/header106.xml" ContentType="application/vnd.openxmlformats-officedocument.wordprocessingml.header+xml"/>
  <Override PartName="/word/header107.xml" ContentType="application/vnd.openxmlformats-officedocument.wordprocessingml.header+xml"/>
  <Override PartName="/word/header108.xml" ContentType="application/vnd.openxmlformats-officedocument.wordprocessingml.header+xml"/>
  <Override PartName="/word/header109.xml" ContentType="application/vnd.openxmlformats-officedocument.wordprocessingml.header+xml"/>
  <Override PartName="/word/header110.xml" ContentType="application/vnd.openxmlformats-officedocument.wordprocessingml.header+xml"/>
  <Override PartName="/word/header111.xml" ContentType="application/vnd.openxmlformats-officedocument.wordprocessingml.header+xml"/>
  <Override PartName="/word/header112.xml" ContentType="application/vnd.openxmlformats-officedocument.wordprocessingml.header+xml"/>
  <Override PartName="/word/header113.xml" ContentType="application/vnd.openxmlformats-officedocument.wordprocessingml.header+xml"/>
  <Override PartName="/word/header114.xml" ContentType="application/vnd.openxmlformats-officedocument.wordprocessingml.header+xml"/>
  <Override PartName="/word/header115.xml" ContentType="application/vnd.openxmlformats-officedocument.wordprocessingml.header+xml"/>
  <Override PartName="/word/header116.xml" ContentType="application/vnd.openxmlformats-officedocument.wordprocessingml.header+xml"/>
  <Override PartName="/word/header117.xml" ContentType="application/vnd.openxmlformats-officedocument.wordprocessingml.header+xml"/>
  <Override PartName="/word/header118.xml" ContentType="application/vnd.openxmlformats-officedocument.wordprocessingml.header+xml"/>
  <Override PartName="/word/header119.xml" ContentType="application/vnd.openxmlformats-officedocument.wordprocessingml.header+xml"/>
  <Override PartName="/word/header120.xml" ContentType="application/vnd.openxmlformats-officedocument.wordprocessingml.header+xml"/>
  <Override PartName="/word/header121.xml" ContentType="application/vnd.openxmlformats-officedocument.wordprocessingml.header+xml"/>
  <Override PartName="/word/header122.xml" ContentType="application/vnd.openxmlformats-officedocument.wordprocessingml.header+xml"/>
  <Override PartName="/word/header123.xml" ContentType="application/vnd.openxmlformats-officedocument.wordprocessingml.header+xml"/>
  <Override PartName="/word/header124.xml" ContentType="application/vnd.openxmlformats-officedocument.wordprocessingml.header+xml"/>
  <Override PartName="/word/header125.xml" ContentType="application/vnd.openxmlformats-officedocument.wordprocessingml.header+xml"/>
  <Override PartName="/word/header126.xml" ContentType="application/vnd.openxmlformats-officedocument.wordprocessingml.header+xml"/>
  <Override PartName="/word/header127.xml" ContentType="application/vnd.openxmlformats-officedocument.wordprocessingml.header+xml"/>
  <Override PartName="/word/header128.xml" ContentType="application/vnd.openxmlformats-officedocument.wordprocessingml.header+xml"/>
  <Override PartName="/word/header129.xml" ContentType="application/vnd.openxmlformats-officedocument.wordprocessingml.header+xml"/>
  <Override PartName="/word/header130.xml" ContentType="application/vnd.openxmlformats-officedocument.wordprocessingml.header+xml"/>
  <Override PartName="/word/header131.xml" ContentType="application/vnd.openxmlformats-officedocument.wordprocessingml.header+xml"/>
  <Override PartName="/word/header132.xml" ContentType="application/vnd.openxmlformats-officedocument.wordprocessingml.header+xml"/>
  <Override PartName="/word/header133.xml" ContentType="application/vnd.openxmlformats-officedocument.wordprocessingml.header+xml"/>
  <Override PartName="/word/header134.xml" ContentType="application/vnd.openxmlformats-officedocument.wordprocessingml.header+xml"/>
  <Override PartName="/word/header135.xml" ContentType="application/vnd.openxmlformats-officedocument.wordprocessingml.header+xml"/>
  <Override PartName="/word/header136.xml" ContentType="application/vnd.openxmlformats-officedocument.wordprocessingml.header+xml"/>
  <Override PartName="/word/header137.xml" ContentType="application/vnd.openxmlformats-officedocument.wordprocessingml.header+xml"/>
  <Override PartName="/word/header138.xml" ContentType="application/vnd.openxmlformats-officedocument.wordprocessingml.header+xml"/>
  <Override PartName="/word/header139.xml" ContentType="application/vnd.openxmlformats-officedocument.wordprocessingml.header+xml"/>
  <Override PartName="/word/header140.xml" ContentType="application/vnd.openxmlformats-officedocument.wordprocessingml.header+xml"/>
  <Override PartName="/word/header141.xml" ContentType="application/vnd.openxmlformats-officedocument.wordprocessingml.header+xml"/>
  <Override PartName="/word/header142.xml" ContentType="application/vnd.openxmlformats-officedocument.wordprocessingml.header+xml"/>
  <Override PartName="/word/header143.xml" ContentType="application/vnd.openxmlformats-officedocument.wordprocessingml.header+xml"/>
  <Override PartName="/word/header144.xml" ContentType="application/vnd.openxmlformats-officedocument.wordprocessingml.header+xml"/>
  <Override PartName="/word/header145.xml" ContentType="application/vnd.openxmlformats-officedocument.wordprocessingml.header+xml"/>
  <Override PartName="/word/header146.xml" ContentType="application/vnd.openxmlformats-officedocument.wordprocessingml.header+xml"/>
  <Override PartName="/word/header147.xml" ContentType="application/vnd.openxmlformats-officedocument.wordprocessingml.header+xml"/>
  <Override PartName="/word/header148.xml" ContentType="application/vnd.openxmlformats-officedocument.wordprocessingml.header+xml"/>
  <Override PartName="/word/header149.xml" ContentType="application/vnd.openxmlformats-officedocument.wordprocessingml.header+xml"/>
  <Override PartName="/word/header150.xml" ContentType="application/vnd.openxmlformats-officedocument.wordprocessingml.header+xml"/>
  <Override PartName="/word/header151.xml" ContentType="application/vnd.openxmlformats-officedocument.wordprocessingml.header+xml"/>
  <Override PartName="/word/header152.xml" ContentType="application/vnd.openxmlformats-officedocument.wordprocessingml.header+xml"/>
  <Override PartName="/word/header153.xml" ContentType="application/vnd.openxmlformats-officedocument.wordprocessingml.header+xml"/>
  <Override PartName="/word/header154.xml" ContentType="application/vnd.openxmlformats-officedocument.wordprocessingml.header+xml"/>
  <Override PartName="/word/header155.xml" ContentType="application/vnd.openxmlformats-officedocument.wordprocessingml.header+xml"/>
  <Override PartName="/word/header156.xml" ContentType="application/vnd.openxmlformats-officedocument.wordprocessingml.header+xml"/>
  <Override PartName="/word/header157.xml" ContentType="application/vnd.openxmlformats-officedocument.wordprocessingml.header+xml"/>
  <Override PartName="/word/header158.xml" ContentType="application/vnd.openxmlformats-officedocument.wordprocessingml.header+xml"/>
  <Override PartName="/word/header159.xml" ContentType="application/vnd.openxmlformats-officedocument.wordprocessingml.header+xml"/>
  <Override PartName="/word/header160.xml" ContentType="application/vnd.openxmlformats-officedocument.wordprocessingml.header+xml"/>
  <Override PartName="/word/header161.xml" ContentType="application/vnd.openxmlformats-officedocument.wordprocessingml.header+xml"/>
  <Override PartName="/word/header162.xml" ContentType="application/vnd.openxmlformats-officedocument.wordprocessingml.header+xml"/>
  <Override PartName="/word/header163.xml" ContentType="application/vnd.openxmlformats-officedocument.wordprocessingml.header+xml"/>
  <Override PartName="/word/header164.xml" ContentType="application/vnd.openxmlformats-officedocument.wordprocessingml.header+xml"/>
  <Override PartName="/word/header165.xml" ContentType="application/vnd.openxmlformats-officedocument.wordprocessingml.header+xml"/>
  <Override PartName="/word/header166.xml" ContentType="application/vnd.openxmlformats-officedocument.wordprocessingml.header+xml"/>
  <Override PartName="/word/header167.xml" ContentType="application/vnd.openxmlformats-officedocument.wordprocessingml.header+xml"/>
  <Override PartName="/word/header168.xml" ContentType="application/vnd.openxmlformats-officedocument.wordprocessingml.header+xml"/>
  <Override PartName="/word/header169.xml" ContentType="application/vnd.openxmlformats-officedocument.wordprocessingml.header+xml"/>
  <Override PartName="/word/header170.xml" ContentType="application/vnd.openxmlformats-officedocument.wordprocessingml.header+xml"/>
  <Override PartName="/word/header171.xml" ContentType="application/vnd.openxmlformats-officedocument.wordprocessingml.header+xml"/>
  <Override PartName="/word/header172.xml" ContentType="application/vnd.openxmlformats-officedocument.wordprocessingml.header+xml"/>
  <Override PartName="/word/header173.xml" ContentType="application/vnd.openxmlformats-officedocument.wordprocessingml.header+xml"/>
  <Override PartName="/word/header174.xml" ContentType="application/vnd.openxmlformats-officedocument.wordprocessingml.header+xml"/>
  <Override PartName="/word/header175.xml" ContentType="application/vnd.openxmlformats-officedocument.wordprocessingml.header+xml"/>
  <Override PartName="/word/header176.xml" ContentType="application/vnd.openxmlformats-officedocument.wordprocessingml.header+xml"/>
  <Override PartName="/word/header177.xml" ContentType="application/vnd.openxmlformats-officedocument.wordprocessingml.header+xml"/>
  <Override PartName="/word/header178.xml" ContentType="application/vnd.openxmlformats-officedocument.wordprocessingml.header+xml"/>
  <Override PartName="/word/header179.xml" ContentType="application/vnd.openxmlformats-officedocument.wordprocessingml.header+xml"/>
  <Override PartName="/word/header180.xml" ContentType="application/vnd.openxmlformats-officedocument.wordprocessingml.header+xml"/>
  <Override PartName="/word/header181.xml" ContentType="application/vnd.openxmlformats-officedocument.wordprocessingml.header+xml"/>
  <Override PartName="/word/header182.xml" ContentType="application/vnd.openxmlformats-officedocument.wordprocessingml.header+xml"/>
  <Override PartName="/word/header183.xml" ContentType="application/vnd.openxmlformats-officedocument.wordprocessingml.header+xml"/>
  <Override PartName="/word/header184.xml" ContentType="application/vnd.openxmlformats-officedocument.wordprocessingml.header+xml"/>
  <Override PartName="/word/header185.xml" ContentType="application/vnd.openxmlformats-officedocument.wordprocessingml.header+xml"/>
  <Override PartName="/word/header186.xml" ContentType="application/vnd.openxmlformats-officedocument.wordprocessingml.header+xml"/>
  <Override PartName="/word/header187.xml" ContentType="application/vnd.openxmlformats-officedocument.wordprocessingml.header+xml"/>
  <Override PartName="/word/header188.xml" ContentType="application/vnd.openxmlformats-officedocument.wordprocessingml.header+xml"/>
  <Override PartName="/word/header189.xml" ContentType="application/vnd.openxmlformats-officedocument.wordprocessingml.header+xml"/>
  <Override PartName="/word/header190.xml" ContentType="application/vnd.openxmlformats-officedocument.wordprocessingml.header+xml"/>
  <Override PartName="/word/header191.xml" ContentType="application/vnd.openxmlformats-officedocument.wordprocessingml.header+xml"/>
  <Override PartName="/word/header192.xml" ContentType="application/vnd.openxmlformats-officedocument.wordprocessingml.header+xml"/>
  <Override PartName="/word/header193.xml" ContentType="application/vnd.openxmlformats-officedocument.wordprocessingml.header+xml"/>
  <Override PartName="/word/header194.xml" ContentType="application/vnd.openxmlformats-officedocument.wordprocessingml.header+xml"/>
  <Override PartName="/word/header195.xml" ContentType="application/vnd.openxmlformats-officedocument.wordprocessingml.header+xml"/>
  <Override PartName="/word/header196.xml" ContentType="application/vnd.openxmlformats-officedocument.wordprocessingml.header+xml"/>
  <Override PartName="/word/header197.xml" ContentType="application/vnd.openxmlformats-officedocument.wordprocessingml.header+xml"/>
  <Override PartName="/word/header198.xml" ContentType="application/vnd.openxmlformats-officedocument.wordprocessingml.header+xml"/>
  <Override PartName="/word/header199.xml" ContentType="application/vnd.openxmlformats-officedocument.wordprocessingml.header+xml"/>
  <Override PartName="/word/header200.xml" ContentType="application/vnd.openxmlformats-officedocument.wordprocessingml.header+xml"/>
  <Override PartName="/word/header201.xml" ContentType="application/vnd.openxmlformats-officedocument.wordprocessingml.header+xml"/>
  <Override PartName="/word/header202.xml" ContentType="application/vnd.openxmlformats-officedocument.wordprocessingml.header+xml"/>
  <Override PartName="/word/header203.xml" ContentType="application/vnd.openxmlformats-officedocument.wordprocessingml.header+xml"/>
  <Override PartName="/word/header204.xml" ContentType="application/vnd.openxmlformats-officedocument.wordprocessingml.header+xml"/>
  <Override PartName="/word/header205.xml" ContentType="application/vnd.openxmlformats-officedocument.wordprocessingml.header+xml"/>
  <Override PartName="/word/header206.xml" ContentType="application/vnd.openxmlformats-officedocument.wordprocessingml.header+xml"/>
  <Override PartName="/word/header207.xml" ContentType="application/vnd.openxmlformats-officedocument.wordprocessingml.header+xml"/>
  <Override PartName="/word/header208.xml" ContentType="application/vnd.openxmlformats-officedocument.wordprocessingml.header+xml"/>
  <Override PartName="/word/header209.xml" ContentType="application/vnd.openxmlformats-officedocument.wordprocessingml.header+xml"/>
  <Override PartName="/word/header210.xml" ContentType="application/vnd.openxmlformats-officedocument.wordprocessingml.header+xml"/>
  <Override PartName="/word/header211.xml" ContentType="application/vnd.openxmlformats-officedocument.wordprocessingml.header+xml"/>
  <Override PartName="/word/header212.xml" ContentType="application/vnd.openxmlformats-officedocument.wordprocessingml.header+xml"/>
  <Override PartName="/word/header213.xml" ContentType="application/vnd.openxmlformats-officedocument.wordprocessingml.header+xml"/>
  <Override PartName="/word/header214.xml" ContentType="application/vnd.openxmlformats-officedocument.wordprocessingml.header+xml"/>
  <Override PartName="/word/header215.xml" ContentType="application/vnd.openxmlformats-officedocument.wordprocessingml.header+xml"/>
  <Override PartName="/word/header216.xml" ContentType="application/vnd.openxmlformats-officedocument.wordprocessingml.header+xml"/>
  <Override PartName="/word/header217.xml" ContentType="application/vnd.openxmlformats-officedocument.wordprocessingml.header+xml"/>
  <Override PartName="/word/header218.xml" ContentType="application/vnd.openxmlformats-officedocument.wordprocessingml.header+xml"/>
  <Override PartName="/word/header219.xml" ContentType="application/vnd.openxmlformats-officedocument.wordprocessingml.header+xml"/>
  <Override PartName="/word/header220.xml" ContentType="application/vnd.openxmlformats-officedocument.wordprocessingml.header+xml"/>
  <Override PartName="/word/header221.xml" ContentType="application/vnd.openxmlformats-officedocument.wordprocessingml.header+xml"/>
  <Override PartName="/word/header222.xml" ContentType="application/vnd.openxmlformats-officedocument.wordprocessingml.header+xml"/>
  <Override PartName="/word/header223.xml" ContentType="application/vnd.openxmlformats-officedocument.wordprocessingml.header+xml"/>
  <Override PartName="/word/header224.xml" ContentType="application/vnd.openxmlformats-officedocument.wordprocessingml.header+xml"/>
  <Override PartName="/word/header225.xml" ContentType="application/vnd.openxmlformats-officedocument.wordprocessingml.header+xml"/>
  <Override PartName="/word/header226.xml" ContentType="application/vnd.openxmlformats-officedocument.wordprocessingml.header+xml"/>
  <Override PartName="/word/header227.xml" ContentType="application/vnd.openxmlformats-officedocument.wordprocessingml.header+xml"/>
  <Override PartName="/word/header228.xml" ContentType="application/vnd.openxmlformats-officedocument.wordprocessingml.header+xml"/>
  <Override PartName="/word/header229.xml" ContentType="application/vnd.openxmlformats-officedocument.wordprocessingml.header+xml"/>
  <Override PartName="/word/header230.xml" ContentType="application/vnd.openxmlformats-officedocument.wordprocessingml.header+xml"/>
  <Override PartName="/word/header231.xml" ContentType="application/vnd.openxmlformats-officedocument.wordprocessingml.header+xml"/>
  <Override PartName="/word/header232.xml" ContentType="application/vnd.openxmlformats-officedocument.wordprocessingml.header+xml"/>
  <Override PartName="/word/header233.xml" ContentType="application/vnd.openxmlformats-officedocument.wordprocessingml.header+xml"/>
  <Override PartName="/word/header234.xml" ContentType="application/vnd.openxmlformats-officedocument.wordprocessingml.header+xml"/>
  <Override PartName="/word/header235.xml" ContentType="application/vnd.openxmlformats-officedocument.wordprocessingml.header+xml"/>
  <Override PartName="/word/header236.xml" ContentType="application/vnd.openxmlformats-officedocument.wordprocessingml.header+xml"/>
  <Override PartName="/word/header237.xml" ContentType="application/vnd.openxmlformats-officedocument.wordprocessingml.header+xml"/>
  <Override PartName="/word/header238.xml" ContentType="application/vnd.openxmlformats-officedocument.wordprocessingml.header+xml"/>
  <Override PartName="/word/header239.xml" ContentType="application/vnd.openxmlformats-officedocument.wordprocessingml.header+xml"/>
  <Override PartName="/word/header240.xml" ContentType="application/vnd.openxmlformats-officedocument.wordprocessingml.header+xml"/>
  <Override PartName="/word/header241.xml" ContentType="application/vnd.openxmlformats-officedocument.wordprocessingml.header+xml"/>
  <Override PartName="/word/header242.xml" ContentType="application/vnd.openxmlformats-officedocument.wordprocessingml.header+xml"/>
  <Override PartName="/word/header243.xml" ContentType="application/vnd.openxmlformats-officedocument.wordprocessingml.header+xml"/>
  <Override PartName="/word/header244.xml" ContentType="application/vnd.openxmlformats-officedocument.wordprocessingml.header+xml"/>
  <Override PartName="/word/header245.xml" ContentType="application/vnd.openxmlformats-officedocument.wordprocessingml.header+xml"/>
  <Override PartName="/word/header246.xml" ContentType="application/vnd.openxmlformats-officedocument.wordprocessingml.header+xml"/>
  <Override PartName="/word/header247.xml" ContentType="application/vnd.openxmlformats-officedocument.wordprocessingml.header+xml"/>
  <Override PartName="/word/header248.xml" ContentType="application/vnd.openxmlformats-officedocument.wordprocessingml.header+xml"/>
  <Override PartName="/word/header249.xml" ContentType="application/vnd.openxmlformats-officedocument.wordprocessingml.header+xml"/>
  <Override PartName="/word/header250.xml" ContentType="application/vnd.openxmlformats-officedocument.wordprocessingml.header+xml"/>
  <Override PartName="/word/header251.xml" ContentType="application/vnd.openxmlformats-officedocument.wordprocessingml.header+xml"/>
  <Override PartName="/word/header252.xml" ContentType="application/vnd.openxmlformats-officedocument.wordprocessingml.header+xml"/>
  <Override PartName="/word/header253.xml" ContentType="application/vnd.openxmlformats-officedocument.wordprocessingml.header+xml"/>
  <Override PartName="/word/header254.xml" ContentType="application/vnd.openxmlformats-officedocument.wordprocessingml.header+xml"/>
  <Override PartName="/word/header255.xml" ContentType="application/vnd.openxmlformats-officedocument.wordprocessingml.header+xml"/>
  <Override PartName="/word/header256.xml" ContentType="application/vnd.openxmlformats-officedocument.wordprocessingml.header+xml"/>
  <Override PartName="/word/header257.xml" ContentType="application/vnd.openxmlformats-officedocument.wordprocessingml.header+xml"/>
  <Override PartName="/word/header258.xml" ContentType="application/vnd.openxmlformats-officedocument.wordprocessingml.header+xml"/>
  <Override PartName="/word/header259.xml" ContentType="application/vnd.openxmlformats-officedocument.wordprocessingml.header+xml"/>
  <Override PartName="/word/header260.xml" ContentType="application/vnd.openxmlformats-officedocument.wordprocessingml.header+xml"/>
  <Override PartName="/word/header261.xml" ContentType="application/vnd.openxmlformats-officedocument.wordprocessingml.header+xml"/>
  <Override PartName="/word/header262.xml" ContentType="application/vnd.openxmlformats-officedocument.wordprocessingml.header+xml"/>
  <Override PartName="/word/header263.xml" ContentType="application/vnd.openxmlformats-officedocument.wordprocessingml.header+xml"/>
  <Override PartName="/word/header264.xml" ContentType="application/vnd.openxmlformats-officedocument.wordprocessingml.header+xml"/>
  <Override PartName="/word/header265.xml" ContentType="application/vnd.openxmlformats-officedocument.wordprocessingml.header+xml"/>
  <Override PartName="/word/header266.xml" ContentType="application/vnd.openxmlformats-officedocument.wordprocessingml.header+xml"/>
  <Override PartName="/word/header267.xml" ContentType="application/vnd.openxmlformats-officedocument.wordprocessingml.header+xml"/>
  <Override PartName="/word/header268.xml" ContentType="application/vnd.openxmlformats-officedocument.wordprocessingml.header+xml"/>
  <Override PartName="/word/header269.xml" ContentType="application/vnd.openxmlformats-officedocument.wordprocessingml.header+xml"/>
  <Override PartName="/word/header270.xml" ContentType="application/vnd.openxmlformats-officedocument.wordprocessingml.header+xml"/>
  <Override PartName="/word/header271.xml" ContentType="application/vnd.openxmlformats-officedocument.wordprocessingml.header+xml"/>
  <Override PartName="/word/header272.xml" ContentType="application/vnd.openxmlformats-officedocument.wordprocessingml.header+xml"/>
  <Override PartName="/word/header273.xml" ContentType="application/vnd.openxmlformats-officedocument.wordprocessingml.header+xml"/>
  <Override PartName="/word/header274.xml" ContentType="application/vnd.openxmlformats-officedocument.wordprocessingml.header+xml"/>
  <Override PartName="/word/header275.xml" ContentType="application/vnd.openxmlformats-officedocument.wordprocessingml.header+xml"/>
  <Override PartName="/word/header276.xml" ContentType="application/vnd.openxmlformats-officedocument.wordprocessingml.header+xml"/>
  <Override PartName="/word/header277.xml" ContentType="application/vnd.openxmlformats-officedocument.wordprocessingml.header+xml"/>
  <Override PartName="/word/header278.xml" ContentType="application/vnd.openxmlformats-officedocument.wordprocessingml.header+xml"/>
  <Override PartName="/word/header279.xml" ContentType="application/vnd.openxmlformats-officedocument.wordprocessingml.header+xml"/>
  <Override PartName="/word/header280.xml" ContentType="application/vnd.openxmlformats-officedocument.wordprocessingml.header+xml"/>
  <Override PartName="/word/header281.xml" ContentType="application/vnd.openxmlformats-officedocument.wordprocessingml.header+xml"/>
  <Override PartName="/word/header282.xml" ContentType="application/vnd.openxmlformats-officedocument.wordprocessingml.header+xml"/>
  <Override PartName="/word/header283.xml" ContentType="application/vnd.openxmlformats-officedocument.wordprocessingml.header+xml"/>
  <Override PartName="/word/header284.xml" ContentType="application/vnd.openxmlformats-officedocument.wordprocessingml.header+xml"/>
  <Override PartName="/word/header285.xml" ContentType="application/vnd.openxmlformats-officedocument.wordprocessingml.header+xml"/>
  <Override PartName="/word/header286.xml" ContentType="application/vnd.openxmlformats-officedocument.wordprocessingml.header+xml"/>
  <Override PartName="/word/header287.xml" ContentType="application/vnd.openxmlformats-officedocument.wordprocessingml.header+xml"/>
  <Override PartName="/word/header288.xml" ContentType="application/vnd.openxmlformats-officedocument.wordprocessingml.header+xml"/>
  <Override PartName="/word/header289.xml" ContentType="application/vnd.openxmlformats-officedocument.wordprocessingml.header+xml"/>
  <Override PartName="/word/header290.xml" ContentType="application/vnd.openxmlformats-officedocument.wordprocessingml.header+xml"/>
  <Override PartName="/word/header291.xml" ContentType="application/vnd.openxmlformats-officedocument.wordprocessingml.header+xml"/>
  <Override PartName="/word/header292.xml" ContentType="application/vnd.openxmlformats-officedocument.wordprocessingml.header+xml"/>
  <Override PartName="/word/header293.xml" ContentType="application/vnd.openxmlformats-officedocument.wordprocessingml.header+xml"/>
  <Override PartName="/word/header294.xml" ContentType="application/vnd.openxmlformats-officedocument.wordprocessingml.header+xml"/>
  <Override PartName="/word/header295.xml" ContentType="application/vnd.openxmlformats-officedocument.wordprocessingml.header+xml"/>
  <Override PartName="/word/header296.xml" ContentType="application/vnd.openxmlformats-officedocument.wordprocessingml.header+xml"/>
  <Override PartName="/word/header297.xml" ContentType="application/vnd.openxmlformats-officedocument.wordprocessingml.header+xml"/>
  <Override PartName="/word/header298.xml" ContentType="application/vnd.openxmlformats-officedocument.wordprocessingml.header+xml"/>
  <Override PartName="/word/header299.xml" ContentType="application/vnd.openxmlformats-officedocument.wordprocessingml.header+xml"/>
  <Override PartName="/word/header300.xml" ContentType="application/vnd.openxmlformats-officedocument.wordprocessingml.header+xml"/>
  <Override PartName="/word/header301.xml" ContentType="application/vnd.openxmlformats-officedocument.wordprocessingml.header+xml"/>
  <Override PartName="/word/header302.xml" ContentType="application/vnd.openxmlformats-officedocument.wordprocessingml.header+xml"/>
  <Override PartName="/word/header303.xml" ContentType="application/vnd.openxmlformats-officedocument.wordprocessingml.header+xml"/>
  <Override PartName="/word/header304.xml" ContentType="application/vnd.openxmlformats-officedocument.wordprocessingml.header+xml"/>
  <Override PartName="/word/header305.xml" ContentType="application/vnd.openxmlformats-officedocument.wordprocessingml.header+xml"/>
  <Override PartName="/word/header306.xml" ContentType="application/vnd.openxmlformats-officedocument.wordprocessingml.header+xml"/>
  <Override PartName="/word/header307.xml" ContentType="application/vnd.openxmlformats-officedocument.wordprocessingml.header+xml"/>
  <Override PartName="/word/header308.xml" ContentType="application/vnd.openxmlformats-officedocument.wordprocessingml.header+xml"/>
  <Override PartName="/word/header309.xml" ContentType="application/vnd.openxmlformats-officedocument.wordprocessingml.header+xml"/>
  <Override PartName="/word/header310.xml" ContentType="application/vnd.openxmlformats-officedocument.wordprocessingml.header+xml"/>
  <Override PartName="/word/header311.xml" ContentType="application/vnd.openxmlformats-officedocument.wordprocessingml.header+xml"/>
  <Override PartName="/word/header312.xml" ContentType="application/vnd.openxmlformats-officedocument.wordprocessingml.header+xml"/>
  <Override PartName="/word/header313.xml" ContentType="application/vnd.openxmlformats-officedocument.wordprocessingml.header+xml"/>
  <Override PartName="/word/header314.xml" ContentType="application/vnd.openxmlformats-officedocument.wordprocessingml.header+xml"/>
  <Override PartName="/word/header315.xml" ContentType="application/vnd.openxmlformats-officedocument.wordprocessingml.header+xml"/>
  <Override PartName="/word/header316.xml" ContentType="application/vnd.openxmlformats-officedocument.wordprocessingml.header+xml"/>
  <Override PartName="/word/header317.xml" ContentType="application/vnd.openxmlformats-officedocument.wordprocessingml.header+xml"/>
  <Override PartName="/word/header318.xml" ContentType="application/vnd.openxmlformats-officedocument.wordprocessingml.header+xml"/>
  <Override PartName="/word/header319.xml" ContentType="application/vnd.openxmlformats-officedocument.wordprocessingml.header+xml"/>
  <Override PartName="/word/header320.xml" ContentType="application/vnd.openxmlformats-officedocument.wordprocessingml.header+xml"/>
  <Override PartName="/word/header321.xml" ContentType="application/vnd.openxmlformats-officedocument.wordprocessingml.header+xml"/>
  <Override PartName="/word/header322.xml" ContentType="application/vnd.openxmlformats-officedocument.wordprocessingml.header+xml"/>
  <Override PartName="/word/header323.xml" ContentType="application/vnd.openxmlformats-officedocument.wordprocessingml.header+xml"/>
  <Override PartName="/word/header324.xml" ContentType="application/vnd.openxmlformats-officedocument.wordprocessingml.header+xml"/>
  <Override PartName="/word/header325.xml" ContentType="application/vnd.openxmlformats-officedocument.wordprocessingml.header+xml"/>
  <Override PartName="/word/header326.xml" ContentType="application/vnd.openxmlformats-officedocument.wordprocessingml.header+xml"/>
  <Override PartName="/word/header327.xml" ContentType="application/vnd.openxmlformats-officedocument.wordprocessingml.header+xml"/>
  <Override PartName="/word/header328.xml" ContentType="application/vnd.openxmlformats-officedocument.wordprocessingml.header+xml"/>
  <Override PartName="/word/header329.xml" ContentType="application/vnd.openxmlformats-officedocument.wordprocessingml.header+xml"/>
  <Override PartName="/word/header330.xml" ContentType="application/vnd.openxmlformats-officedocument.wordprocessingml.header+xml"/>
  <Override PartName="/word/header331.xml" ContentType="application/vnd.openxmlformats-officedocument.wordprocessingml.header+xml"/>
  <Override PartName="/word/header332.xml" ContentType="application/vnd.openxmlformats-officedocument.wordprocessingml.header+xml"/>
  <Override PartName="/word/header333.xml" ContentType="application/vnd.openxmlformats-officedocument.wordprocessingml.header+xml"/>
  <Override PartName="/word/header334.xml" ContentType="application/vnd.openxmlformats-officedocument.wordprocessingml.header+xml"/>
  <Override PartName="/word/header335.xml" ContentType="application/vnd.openxmlformats-officedocument.wordprocessingml.header+xml"/>
  <Override PartName="/word/header336.xml" ContentType="application/vnd.openxmlformats-officedocument.wordprocessingml.header+xml"/>
  <Override PartName="/word/header337.xml" ContentType="application/vnd.openxmlformats-officedocument.wordprocessingml.header+xml"/>
  <Override PartName="/word/header338.xml" ContentType="application/vnd.openxmlformats-officedocument.wordprocessingml.header+xml"/>
  <Override PartName="/word/header339.xml" ContentType="application/vnd.openxmlformats-officedocument.wordprocessingml.header+xml"/>
  <Override PartName="/word/header340.xml" ContentType="application/vnd.openxmlformats-officedocument.wordprocessingml.header+xml"/>
  <Override PartName="/word/header341.xml" ContentType="application/vnd.openxmlformats-officedocument.wordprocessingml.header+xml"/>
  <Override PartName="/word/header342.xml" ContentType="application/vnd.openxmlformats-officedocument.wordprocessingml.header+xml"/>
  <Override PartName="/word/header343.xml" ContentType="application/vnd.openxmlformats-officedocument.wordprocessingml.header+xml"/>
  <Override PartName="/word/header344.xml" ContentType="application/vnd.openxmlformats-officedocument.wordprocessingml.header+xml"/>
  <Override PartName="/word/header345.xml" ContentType="application/vnd.openxmlformats-officedocument.wordprocessingml.header+xml"/>
  <Override PartName="/word/header346.xml" ContentType="application/vnd.openxmlformats-officedocument.wordprocessingml.header+xml"/>
  <Override PartName="/word/header347.xml" ContentType="application/vnd.openxmlformats-officedocument.wordprocessingml.header+xml"/>
  <Override PartName="/word/header348.xml" ContentType="application/vnd.openxmlformats-officedocument.wordprocessingml.header+xml"/>
  <Override PartName="/word/header349.xml" ContentType="application/vnd.openxmlformats-officedocument.wordprocessingml.header+xml"/>
  <Override PartName="/word/header350.xml" ContentType="application/vnd.openxmlformats-officedocument.wordprocessingml.header+xml"/>
  <Override PartName="/word/header351.xml" ContentType="application/vnd.openxmlformats-officedocument.wordprocessingml.header+xml"/>
  <Override PartName="/word/header352.xml" ContentType="application/vnd.openxmlformats-officedocument.wordprocessingml.header+xml"/>
  <Override PartName="/word/header353.xml" ContentType="application/vnd.openxmlformats-officedocument.wordprocessingml.header+xml"/>
  <Override PartName="/word/header354.xml" ContentType="application/vnd.openxmlformats-officedocument.wordprocessingml.header+xml"/>
  <Override PartName="/word/header355.xml" ContentType="application/vnd.openxmlformats-officedocument.wordprocessingml.header+xml"/>
  <Override PartName="/word/header356.xml" ContentType="application/vnd.openxmlformats-officedocument.wordprocessingml.header+xml"/>
  <Override PartName="/word/header357.xml" ContentType="application/vnd.openxmlformats-officedocument.wordprocessingml.header+xml"/>
  <Override PartName="/word/header358.xml" ContentType="application/vnd.openxmlformats-officedocument.wordprocessingml.header+xml"/>
  <Override PartName="/word/header359.xml" ContentType="application/vnd.openxmlformats-officedocument.wordprocessingml.header+xml"/>
  <Override PartName="/word/header360.xml" ContentType="application/vnd.openxmlformats-officedocument.wordprocessingml.header+xml"/>
  <Override PartName="/word/header361.xml" ContentType="application/vnd.openxmlformats-officedocument.wordprocessingml.header+xml"/>
  <Override PartName="/word/header362.xml" ContentType="application/vnd.openxmlformats-officedocument.wordprocessingml.header+xml"/>
  <Override PartName="/word/header363.xml" ContentType="application/vnd.openxmlformats-officedocument.wordprocessingml.header+xml"/>
  <Override PartName="/word/header364.xml" ContentType="application/vnd.openxmlformats-officedocument.wordprocessingml.header+xml"/>
  <Override PartName="/word/header365.xml" ContentType="application/vnd.openxmlformats-officedocument.wordprocessingml.header+xml"/>
  <Override PartName="/word/header366.xml" ContentType="application/vnd.openxmlformats-officedocument.wordprocessingml.header+xml"/>
  <Override PartName="/word/header36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98E196" w14:textId="77777777" w:rsidR="00482E7E" w:rsidRDefault="00493652">
      <w:pPr>
        <w:pStyle w:val="Heading110"/>
        <w:keepNext/>
        <w:keepLines/>
        <w:spacing w:before="920"/>
      </w:pPr>
      <w:bookmarkStart w:id="0" w:name="bookmark28"/>
      <w:bookmarkStart w:id="1" w:name="bookmark29"/>
      <w:bookmarkStart w:id="2" w:name="bookmark30"/>
      <w:r>
        <w:t>兰乾为天</w:t>
      </w:r>
      <w:bookmarkEnd w:id="0"/>
      <w:bookmarkEnd w:id="1"/>
      <w:bookmarkEnd w:id="2"/>
    </w:p>
    <w:p w14:paraId="2D130066" w14:textId="77777777" w:rsidR="00482E7E" w:rsidRDefault="00493652">
      <w:pPr>
        <w:pStyle w:val="Bodytext10"/>
        <w:spacing w:line="357" w:lineRule="exact"/>
        <w:ind w:firstLine="460"/>
        <w:jc w:val="both"/>
      </w:pPr>
      <w:r>
        <w:t>人们凡面临大事的时候，都希望预知未来的吉凶成败，但是这不是人 所能臆测的，于是用至诚无息之术来询问鬼神。鬼神感知了所问的事情， 就会把意象体现在筮数中，以昭示事情的休咎，以决定人们的趋避。《周 易》说“卜以决疑”，就是这个道理。现在得到乾下乾上的卦，卦的含义 如下，其他卦也依此类推。</w:t>
      </w:r>
    </w:p>
    <w:p w14:paraId="4D0318C7" w14:textId="77777777" w:rsidR="00482E7E" w:rsidRDefault="00493652">
      <w:pPr>
        <w:pStyle w:val="Bodytext10"/>
        <w:spacing w:after="340" w:line="357" w:lineRule="exact"/>
        <w:ind w:firstLine="460"/>
        <w:jc w:val="both"/>
      </w:pPr>
      <w:r>
        <w:rPr>
          <w:lang w:val="zh-CN" w:eastAsia="zh-CN" w:bidi="zh-CN"/>
        </w:rPr>
        <w:t>“乾”</w:t>
      </w:r>
      <w:r>
        <w:t>字本来写作</w:t>
      </w:r>
      <w:r>
        <w:rPr>
          <w:lang w:val="zh-CN" w:eastAsia="zh-CN" w:bidi="zh-CN"/>
        </w:rPr>
        <w:t>“会</w:t>
      </w:r>
      <w:r>
        <w:t>”，即本卦的三个奇数爻，一个连着一个，形成 纯阳的卦，象征圆满的形态，后来假借为</w:t>
      </w:r>
      <w:r>
        <w:rPr>
          <w:lang w:val="zh-CN" w:eastAsia="zh-CN" w:bidi="zh-CN"/>
        </w:rPr>
        <w:t>“三”</w:t>
      </w:r>
      <w:r>
        <w:t>这个数字。左旁从</w:t>
      </w:r>
      <w:r>
        <w:rPr>
          <w:lang w:val="zh-CN" w:eastAsia="zh-CN" w:bidi="zh-CN"/>
        </w:rPr>
        <w:t>“卓</w:t>
      </w:r>
      <w:r>
        <w:t xml:space="preserve">”， </w:t>
      </w:r>
      <w:r>
        <w:rPr>
          <w:lang w:val="zh-CN" w:eastAsia="zh-CN" w:bidi="zh-CN"/>
        </w:rPr>
        <w:t>“卓”</w:t>
      </w:r>
      <w:r>
        <w:t>的中间为</w:t>
      </w:r>
      <w:r>
        <w:rPr>
          <w:lang w:val="zh-CN" w:eastAsia="zh-CN" w:bidi="zh-CN"/>
        </w:rPr>
        <w:t>“日</w:t>
      </w:r>
      <w:r>
        <w:t>”，上下象征光线，是太阳放光彩的象形。《说卦传》 说：</w:t>
      </w:r>
      <w:r>
        <w:rPr>
          <w:lang w:val="zh-CN" w:eastAsia="zh-CN" w:bidi="zh-CN"/>
        </w:rPr>
        <w:t>“乾，</w:t>
      </w:r>
      <w:r>
        <w:t>健也。”天的基本象征是天，特性是至刚，特点是至健，体象圆 满充实，运动强力进取而不间断，所以用这个卦形和这个字来表示。</w:t>
      </w:r>
    </w:p>
    <w:p w14:paraId="0ADA6E53" w14:textId="77777777" w:rsidR="00482E7E" w:rsidRDefault="00493652">
      <w:pPr>
        <w:pStyle w:val="Bodytext10"/>
        <w:spacing w:after="640" w:line="357" w:lineRule="exact"/>
        <w:ind w:firstLine="460"/>
        <w:jc w:val="both"/>
      </w:pPr>
      <w:r>
        <w:t>乾：元亨利贞。</w:t>
      </w:r>
    </w:p>
    <w:p w14:paraId="78C72C6F" w14:textId="77777777" w:rsidR="00482E7E" w:rsidRDefault="00493652">
      <w:pPr>
        <w:pStyle w:val="Bodytext10"/>
        <w:spacing w:after="120" w:line="240" w:lineRule="auto"/>
        <w:ind w:firstLine="0"/>
        <w:jc w:val="both"/>
        <w:rPr>
          <w:sz w:val="24"/>
          <w:szCs w:val="24"/>
        </w:rPr>
      </w:pPr>
      <w:r>
        <w:rPr>
          <w:sz w:val="24"/>
          <w:szCs w:val="24"/>
        </w:rPr>
        <w:t>［经传释义］</w:t>
      </w:r>
    </w:p>
    <w:p w14:paraId="0C0086B4" w14:textId="77777777" w:rsidR="00482E7E" w:rsidRDefault="00493652">
      <w:pPr>
        <w:pStyle w:val="Bodytext10"/>
        <w:spacing w:line="357" w:lineRule="exact"/>
        <w:ind w:firstLine="460"/>
        <w:jc w:val="both"/>
      </w:pPr>
      <w:r>
        <w:t>这五个字是周文王系在卦下的，叫做彖辞。乾为天，这在上文已经说 过了，在人伦则为君王、父亲、丈夫，因为天包裹着地，君王抚爱百姓， 父亲养育子女，丈夫率领妻子，都是同一个道理。</w:t>
      </w:r>
    </w:p>
    <w:p w14:paraId="0B3C5BEB" w14:textId="77777777" w:rsidR="00482E7E" w:rsidRDefault="00493652">
      <w:pPr>
        <w:pStyle w:val="Bodytext10"/>
        <w:spacing w:line="357" w:lineRule="exact"/>
        <w:ind w:firstLine="460"/>
        <w:jc w:val="both"/>
      </w:pPr>
      <w:r>
        <w:t xml:space="preserve">元亨利贞四者是乾卦的卦德。乾秉有纯阳的特性而兼有这四种卦德， 所以作为本始的元气而充满宇宙，没有瞬息的间断，这就是所谓健而不 息。人能效法乾元之健，自然气力充实，言行无愧于心，即孟子所说的 </w:t>
      </w:r>
      <w:r>
        <w:rPr>
          <w:lang w:val="zh-CN" w:eastAsia="zh-CN" w:bidi="zh-CN"/>
        </w:rPr>
        <w:t>“浩</w:t>
      </w:r>
      <w:r>
        <w:t>然之气”，</w:t>
      </w:r>
      <w:r>
        <w:rPr>
          <w:lang w:val="zh-CN" w:eastAsia="zh-CN" w:bidi="zh-CN"/>
        </w:rPr>
        <w:t>“至大</w:t>
      </w:r>
      <w:r>
        <w:t>至刚”</w:t>
      </w:r>
      <w:r>
        <w:rPr>
          <w:lang w:val="zh-CN" w:eastAsia="zh-CN" w:bidi="zh-CN"/>
        </w:rPr>
        <w:t>，“配</w:t>
      </w:r>
      <w:r>
        <w:t>义与道，无是馁也”。这样的人就是上承 天命而有至德的圣人。</w:t>
      </w:r>
    </w:p>
    <w:p w14:paraId="259F0683" w14:textId="77777777" w:rsidR="00482E7E" w:rsidRDefault="00493652">
      <w:pPr>
        <w:pStyle w:val="Bodytext10"/>
        <w:spacing w:line="357" w:lineRule="exact"/>
        <w:ind w:firstLine="460"/>
        <w:jc w:val="both"/>
      </w:pPr>
      <w:r>
        <w:t>元，开始的意思，大的意思，仁的意思。它不朽不坏，是天地的大 德，所以能化生万物。</w:t>
      </w:r>
      <w:r>
        <w:rPr>
          <w:lang w:val="zh-CN" w:eastAsia="zh-CN" w:bidi="zh-CN"/>
        </w:rPr>
        <w:t>“元”</w:t>
      </w:r>
      <w:r>
        <w:t>字从</w:t>
      </w:r>
      <w:r>
        <w:rPr>
          <w:lang w:val="zh-CN" w:eastAsia="zh-CN" w:bidi="zh-CN"/>
        </w:rPr>
        <w:t>“二”</w:t>
      </w:r>
      <w:r>
        <w:t>从</w:t>
      </w:r>
      <w:r>
        <w:rPr>
          <w:lang w:val="zh-CN" w:eastAsia="zh-CN" w:bidi="zh-CN"/>
        </w:rPr>
        <w:t>“人</w:t>
      </w:r>
      <w:r>
        <w:t>”，</w:t>
      </w:r>
      <w:r>
        <w:rPr>
          <w:lang w:val="zh-CN" w:eastAsia="zh-CN" w:bidi="zh-CN"/>
        </w:rPr>
        <w:t>“仁”</w:t>
      </w:r>
      <w:r>
        <w:t>字、</w:t>
      </w:r>
      <w:r>
        <w:rPr>
          <w:lang w:val="zh-CN" w:eastAsia="zh-CN" w:bidi="zh-CN"/>
        </w:rPr>
        <w:t>“天”</w:t>
      </w:r>
      <w:r>
        <w:t>字也 是这样。在天为元，在人为仁，就像仁爱者推广爱己之心而及于他人 一样。</w:t>
      </w:r>
    </w:p>
    <w:p w14:paraId="60C995A5" w14:textId="77777777" w:rsidR="00482E7E" w:rsidRDefault="00493652">
      <w:pPr>
        <w:pStyle w:val="Bodytext10"/>
        <w:spacing w:after="240" w:line="357" w:lineRule="exact"/>
        <w:ind w:firstLine="460"/>
        <w:jc w:val="both"/>
      </w:pPr>
      <w:r>
        <w:t>亨，通的意思，指事物从开始产生到成就。在人为礼。人的处世以礼 让为贵，这样就可以使人产生爱意，像仁爱者的博爱一样。</w:t>
      </w:r>
      <w:r>
        <w:br w:type="page"/>
      </w:r>
    </w:p>
    <w:p w14:paraId="307ED4C7" w14:textId="77777777" w:rsidR="00482E7E" w:rsidRDefault="00493652">
      <w:pPr>
        <w:pStyle w:val="Bodytext30"/>
        <w:spacing w:after="220" w:line="240" w:lineRule="auto"/>
        <w:ind w:firstLine="140"/>
        <w:jc w:val="both"/>
      </w:pPr>
      <w:r>
        <w:rPr>
          <w:rFonts w:ascii="Times New Roman" w:eastAsia="Times New Roman" w:hAnsi="Times New Roman" w:cs="Times New Roman"/>
          <w:b/>
          <w:bCs/>
          <w:lang w:val="zh-CN" w:eastAsia="zh-CN" w:bidi="zh-CN"/>
        </w:rPr>
        <w:lastRenderedPageBreak/>
        <w:t xml:space="preserve">-4 </w:t>
      </w:r>
      <w:r>
        <w:rPr>
          <w:rFonts w:ascii="Times New Roman" w:eastAsia="Times New Roman" w:hAnsi="Times New Roman" w:cs="Times New Roman"/>
          <w:b/>
          <w:bCs/>
          <w:lang w:val="en-US" w:eastAsia="zh-CN" w:bidi="en-US"/>
        </w:rPr>
        <w:t>•</w:t>
      </w:r>
      <w:r>
        <w:t>白话高岛易断</w:t>
      </w:r>
    </w:p>
    <w:p w14:paraId="0CB5971C" w14:textId="77777777" w:rsidR="00482E7E" w:rsidRDefault="00493652">
      <w:pPr>
        <w:pStyle w:val="Bodytext10"/>
        <w:spacing w:line="355" w:lineRule="exact"/>
        <w:ind w:firstLine="460"/>
        <w:jc w:val="both"/>
      </w:pPr>
      <w:r>
        <w:t>利，宜的意思，吉的意思，万物发达而各自表现其自然本性的意思。 在人为义，意味着见利思义。利与义好像相反，而实际上足以相成。以义 为利，利就是义。</w:t>
      </w:r>
      <w:r>
        <w:rPr>
          <w:lang w:val="zh-CN" w:eastAsia="zh-CN" w:bidi="zh-CN"/>
        </w:rPr>
        <w:t>“义”</w:t>
      </w:r>
      <w:r>
        <w:t>字从</w:t>
      </w:r>
      <w:r>
        <w:rPr>
          <w:lang w:val="zh-CN" w:eastAsia="zh-CN" w:bidi="zh-CN"/>
        </w:rPr>
        <w:t>“羊”</w:t>
      </w:r>
      <w:r>
        <w:t>从</w:t>
      </w:r>
      <w:r>
        <w:rPr>
          <w:lang w:val="zh-CN" w:eastAsia="zh-CN" w:bidi="zh-CN"/>
        </w:rPr>
        <w:t>“我”，①</w:t>
      </w:r>
      <w:r>
        <w:t xml:space="preserve">我牧羊而穿它们的皮毛， 吃它们的肉，是自食其力，不求额外的东西。义即宜，即正当的利益。 </w:t>
      </w:r>
      <w:r>
        <w:rPr>
          <w:lang w:val="zh-CN" w:eastAsia="zh-CN" w:bidi="zh-CN"/>
        </w:rPr>
        <w:t>“利”</w:t>
      </w:r>
      <w:r>
        <w:t>字，《说文解字》说从</w:t>
      </w:r>
      <w:r>
        <w:rPr>
          <w:lang w:val="zh-CN" w:eastAsia="zh-CN" w:bidi="zh-CN"/>
        </w:rPr>
        <w:t>“刀”</w:t>
      </w:r>
      <w:r>
        <w:t>从</w:t>
      </w:r>
      <w:r>
        <w:rPr>
          <w:lang w:val="zh-CN" w:eastAsia="zh-CN" w:bidi="zh-CN"/>
        </w:rPr>
        <w:t>“和</w:t>
      </w:r>
      <w:r>
        <w:t>”。和才有利，</w:t>
      </w:r>
      <w:r>
        <w:rPr>
          <w:lang w:val="zh-CN" w:eastAsia="zh-CN" w:bidi="zh-CN"/>
        </w:rPr>
        <w:t>“利”</w:t>
      </w:r>
      <w:r>
        <w:t xml:space="preserve">字本来从 </w:t>
      </w:r>
      <w:r>
        <w:rPr>
          <w:lang w:val="zh-CN" w:eastAsia="zh-CN" w:bidi="zh-CN"/>
        </w:rPr>
        <w:t>“和”</w:t>
      </w:r>
      <w:r>
        <w:t xml:space="preserve">而省去了 </w:t>
      </w:r>
      <w:r>
        <w:rPr>
          <w:lang w:val="zh-CN" w:eastAsia="zh-CN" w:bidi="zh-CN"/>
        </w:rPr>
        <w:t>“口”</w:t>
      </w:r>
      <w:r>
        <w:t>字，所以《文言》说：</w:t>
      </w:r>
      <w:r>
        <w:rPr>
          <w:lang w:val="zh-CN" w:eastAsia="zh-CN" w:bidi="zh-CN"/>
        </w:rPr>
        <w:t>“利者</w:t>
      </w:r>
      <w:r>
        <w:t>义之和也。”</w:t>
      </w:r>
    </w:p>
    <w:p w14:paraId="2D72C538" w14:textId="77777777" w:rsidR="00482E7E" w:rsidRDefault="00493652">
      <w:pPr>
        <w:pStyle w:val="Bodytext10"/>
        <w:spacing w:line="355" w:lineRule="exact"/>
        <w:ind w:firstLine="460"/>
        <w:jc w:val="both"/>
      </w:pPr>
      <w:r>
        <w:t>贞，正的意思，兼有贞正、贞常、贞固三重含义。在人为智，因为内 有神明在心，外有坚韧不拔的节操，才能既有所持守又有所作为，而得到 好的结果，所以说</w:t>
      </w:r>
      <w:r>
        <w:rPr>
          <w:lang w:val="zh-CN" w:eastAsia="zh-CN" w:bidi="zh-CN"/>
        </w:rPr>
        <w:t>“贞固</w:t>
      </w:r>
      <w:r>
        <w:t>足以干事”。</w:t>
      </w:r>
    </w:p>
    <w:p w14:paraId="2704CA17" w14:textId="77777777" w:rsidR="00482E7E" w:rsidRDefault="00493652">
      <w:pPr>
        <w:pStyle w:val="Bodytext10"/>
        <w:spacing w:line="355" w:lineRule="exact"/>
        <w:ind w:firstLine="460"/>
        <w:jc w:val="both"/>
      </w:pPr>
      <w:r>
        <w:rPr>
          <w:lang w:val="zh-CN" w:eastAsia="zh-CN" w:bidi="zh-CN"/>
        </w:rPr>
        <w:t>“元</w:t>
      </w:r>
      <w:r>
        <w:t>亨”，是事物的开始与通达，在一年为从春到夏，在一日为从早到 午，在人为从幼小到壮年，在草木为从萌芽到繁盛。</w:t>
      </w:r>
      <w:r>
        <w:rPr>
          <w:lang w:val="zh-CN" w:eastAsia="zh-CN" w:bidi="zh-CN"/>
        </w:rPr>
        <w:t>“利</w:t>
      </w:r>
      <w:r>
        <w:t>贞”，是事物成就 后又回复到本根，在一年为从秋到冬，在一日为从午到晚，在人为从壮年 到老年，在草木为从结实到陨落。做君王者以乾天为法式，所以统御天下 的方法，没有比用仁爱之心养育万物更重要的；君王能够体现出仁爱，天 下就没有不沐浴他的德化的。《文言》说：</w:t>
      </w:r>
      <w:r>
        <w:rPr>
          <w:lang w:val="zh-CN" w:eastAsia="zh-CN" w:bidi="zh-CN"/>
        </w:rPr>
        <w:t>“君子</w:t>
      </w:r>
      <w:r>
        <w:t>体仁足以长人。”当然， 本卦并不专指高高在上的君王，即使底层的匹夫匹妇、为父为夫的人，卦 象、卦义、卦用也都适用，应该加以推类和扩充。</w:t>
      </w:r>
    </w:p>
    <w:p w14:paraId="7DC99889" w14:textId="77777777" w:rsidR="00482E7E" w:rsidRDefault="00493652">
      <w:pPr>
        <w:pStyle w:val="Bodytext10"/>
        <w:spacing w:after="340" w:line="355" w:lineRule="exact"/>
        <w:ind w:firstLine="460"/>
        <w:jc w:val="both"/>
      </w:pPr>
      <w:r>
        <w:rPr>
          <w:lang w:val="zh-CN" w:eastAsia="zh-CN" w:bidi="zh-CN"/>
        </w:rPr>
        <w:t>“元</w:t>
      </w:r>
      <w:r>
        <w:t>亨”二字，专就乾卦卦德上说；</w:t>
      </w:r>
      <w:r>
        <w:rPr>
          <w:lang w:val="zh-CN" w:eastAsia="zh-CN" w:bidi="zh-CN"/>
        </w:rPr>
        <w:t>“利</w:t>
      </w:r>
      <w:r>
        <w:t>贞”二字，又含有圣人教诫的 旨意。为什么这样说？因为贞是正的意思，利是宜的意思，也就是行为以 相宜为贵，持守以得正为贵。拿人事来推论，是必须具有刚健进取的特 点，但如果自恃刚强果敢，难免侮慢和欺凌柔弱愚昧的人，这样就自己陷 于过咎了。只有贞正才能使人善始善终，所以彖辞深深地警戒我们说: “利贞。“</w:t>
      </w:r>
    </w:p>
    <w:p w14:paraId="39EDCB36" w14:textId="77777777" w:rsidR="00482E7E" w:rsidRDefault="00493652">
      <w:pPr>
        <w:pStyle w:val="Bodytext10"/>
        <w:spacing w:after="340" w:line="354" w:lineRule="exact"/>
        <w:ind w:left="440" w:firstLine="500"/>
        <w:jc w:val="both"/>
        <w:rPr>
          <w:sz w:val="20"/>
          <w:szCs w:val="20"/>
        </w:rPr>
      </w:pPr>
      <w:r>
        <w:rPr>
          <w:noProof/>
        </w:rPr>
        <mc:AlternateContent>
          <mc:Choice Requires="wps">
            <w:drawing>
              <wp:anchor distT="0" distB="0" distL="63500" distR="63500" simplePos="0" relativeHeight="125829382" behindDoc="0" locked="0" layoutInCell="1" allowOverlap="1" wp14:anchorId="1C262572" wp14:editId="7E773697">
                <wp:simplePos x="0" y="0"/>
                <wp:positionH relativeFrom="page">
                  <wp:posOffset>2616200</wp:posOffset>
                </wp:positionH>
                <wp:positionV relativeFrom="paragraph">
                  <wp:posOffset>228600</wp:posOffset>
                </wp:positionV>
                <wp:extent cx="2818765" cy="465455"/>
                <wp:effectExtent l="0" t="0" r="0" b="0"/>
                <wp:wrapSquare wrapText="left"/>
                <wp:docPr id="69" name="Shape 69"/>
                <wp:cNvGraphicFramePr/>
                <a:graphic xmlns:a="http://schemas.openxmlformats.org/drawingml/2006/main">
                  <a:graphicData uri="http://schemas.microsoft.com/office/word/2010/wordprocessingShape">
                    <wps:wsp>
                      <wps:cNvSpPr txBox="1"/>
                      <wps:spPr>
                        <a:xfrm>
                          <a:off x="0" y="0"/>
                          <a:ext cx="2818765" cy="465455"/>
                        </a:xfrm>
                        <a:prstGeom prst="rect">
                          <a:avLst/>
                        </a:prstGeom>
                        <a:noFill/>
                      </wps:spPr>
                      <wps:txbx>
                        <w:txbxContent>
                          <w:p w14:paraId="751A3038" w14:textId="77777777" w:rsidR="00482E7E" w:rsidRDefault="00493652">
                            <w:pPr>
                              <w:pStyle w:val="Bodytext10"/>
                              <w:spacing w:line="351" w:lineRule="exact"/>
                              <w:ind w:firstLine="0"/>
                              <w:rPr>
                                <w:sz w:val="20"/>
                                <w:szCs w:val="20"/>
                              </w:rPr>
                            </w:pPr>
                            <w:r>
                              <w:rPr>
                                <w:sz w:val="20"/>
                                <w:szCs w:val="20"/>
                              </w:rPr>
                              <w:t>六位时成。时乘六龙以御天。乾道变化，各 乃利贞。首出庶物，万国咸宁。</w:t>
                            </w:r>
                          </w:p>
                        </w:txbxContent>
                      </wps:txbx>
                      <wps:bodyPr lIns="0" tIns="0" rIns="0" bIns="0"/>
                    </wps:wsp>
                  </a:graphicData>
                </a:graphic>
              </wp:anchor>
            </w:drawing>
          </mc:Choice>
          <mc:Fallback>
            <w:pict>
              <v:shape w14:anchorId="1C262572" id="Shape 69" o:spid="_x0000_s1028" type="#_x0000_t202" style="position:absolute;left:0;text-align:left;margin-left:206pt;margin-top:18pt;width:221.95pt;height:36.65pt;z-index:125829382;visibility:visible;mso-wrap-style:square;mso-wrap-distance-left:5pt;mso-wrap-distance-top:0;mso-wrap-distance-right:5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" filled="f" stroked="f">
                <v:textbox inset="0,0,0,0">
                  <w:txbxContent>
                    <w:p w14:paraId="751A3038" w14:textId="77777777" w:rsidR="00482E7E" w:rsidRDefault="00493652">
                      <w:pPr>
                        <w:pStyle w:val="Bodytext10"/>
                        <w:spacing w:line="351" w:lineRule="exact"/>
                        <w:ind w:firstLine="0"/>
                        <w:rPr>
                          <w:sz w:val="20"/>
                          <w:szCs w:val="20"/>
                        </w:rPr>
                      </w:pPr>
                      <w:r>
                        <w:rPr>
                          <w:sz w:val="20"/>
                          <w:szCs w:val="20"/>
                        </w:rPr>
                        <w:t>六位时成。时乘六龙以御天。乾道变化，各</w:t>
                      </w:r>
                      <w:r>
                        <w:rPr>
                          <w:sz w:val="20"/>
                          <w:szCs w:val="20"/>
                        </w:rPr>
                        <w:t xml:space="preserve"> </w:t>
                      </w:r>
                      <w:r>
                        <w:rPr>
                          <w:sz w:val="20"/>
                          <w:szCs w:val="20"/>
                        </w:rPr>
                        <w:t>乃利贞。首出庶物，万国咸宁。</w:t>
                      </w:r>
                    </w:p>
                  </w:txbxContent>
                </v:textbox>
                <w10:wrap type="square" side="left" anchorx="page"/>
              </v:shape>
            </w:pict>
          </mc:Fallback>
        </mc:AlternateContent>
      </w:r>
      <w:r>
        <w:rPr>
          <w:sz w:val="20"/>
          <w:szCs w:val="20"/>
        </w:rPr>
        <w:t>《彖传》曰：大哉乾元，万物资始，乃统天。云行雨施，品 物流形。大明终始， 正性命，保合太和，</w:t>
      </w:r>
    </w:p>
    <w:p w14:paraId="7299B1CD" w14:textId="77777777" w:rsidR="00482E7E" w:rsidRDefault="00493652">
      <w:pPr>
        <w:pStyle w:val="Bodytext10"/>
        <w:spacing w:line="346" w:lineRule="exact"/>
        <w:ind w:firstLine="440"/>
        <w:jc w:val="both"/>
      </w:pPr>
      <w:r>
        <w:rPr>
          <w:noProof/>
        </w:rPr>
        <mc:AlternateContent>
          <mc:Choice Requires="wps">
            <w:drawing>
              <wp:anchor distT="0" distB="0" distL="38100" distR="38100" simplePos="0" relativeHeight="125829384" behindDoc="0" locked="0" layoutInCell="1" allowOverlap="1" wp14:anchorId="3E763731" wp14:editId="583021D9">
                <wp:simplePos x="0" y="0"/>
                <wp:positionH relativeFrom="page">
                  <wp:posOffset>2609850</wp:posOffset>
                </wp:positionH>
                <wp:positionV relativeFrom="paragraph">
                  <wp:posOffset>25400</wp:posOffset>
                </wp:positionV>
                <wp:extent cx="3113405" cy="459105"/>
                <wp:effectExtent l="0" t="0" r="0" b="0"/>
                <wp:wrapSquare wrapText="bothSides"/>
                <wp:docPr id="71" name="Shape 71"/>
                <wp:cNvGraphicFramePr/>
                <a:graphic xmlns:a="http://schemas.openxmlformats.org/drawingml/2006/main">
                  <a:graphicData uri="http://schemas.microsoft.com/office/word/2010/wordprocessingShape">
                    <wps:wsp>
                      <wps:cNvSpPr txBox="1"/>
                      <wps:spPr>
                        <a:xfrm>
                          <a:off x="0" y="0"/>
                          <a:ext cx="3113405" cy="459105"/>
                        </a:xfrm>
                        <a:prstGeom prst="rect">
                          <a:avLst/>
                        </a:prstGeom>
                        <a:noFill/>
                      </wps:spPr>
                      <wps:txbx>
                        <w:txbxContent>
                          <w:p w14:paraId="327A562B" w14:textId="77777777" w:rsidR="00482E7E" w:rsidRDefault="00493652">
                            <w:pPr>
                              <w:pStyle w:val="Bodytext10"/>
                              <w:spacing w:line="351" w:lineRule="exact"/>
                              <w:ind w:firstLine="0"/>
                              <w:jc w:val="center"/>
                            </w:pPr>
                            <w:r>
                              <w:t>终结于未济。在未济，上卦离火的特点是上升,</w:t>
                            </w:r>
                            <w:r>
                              <w:br/>
                              <w:t>有水火不相交之象。刚柔都失去了正位，象征事</w:t>
                            </w:r>
                          </w:p>
                        </w:txbxContent>
                      </wps:txbx>
                      <wps:bodyPr lIns="0" tIns="0" rIns="0" bIns="0"/>
                    </wps:wsp>
                  </a:graphicData>
                </a:graphic>
              </wp:anchor>
            </w:drawing>
          </mc:Choice>
          <mc:Fallback>
            <w:pict>
              <v:shape w14:anchorId="3E763731" id="Shape 71" o:spid="_x0000_s1029" type="#_x0000_t202" style="position:absolute;left:0;text-align:left;margin-left:205.5pt;margin-top:2pt;width:245.15pt;height:36.15pt;z-index:125829384;visibility:visible;mso-wrap-style:square;mso-wrap-distance-left:3pt;mso-wrap-distance-top:0;mso-wrap-distance-right:3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" filled="f" stroked="f">
                <v:textbox inset="0,0,0,0">
                  <w:txbxContent>
                    <w:p w14:paraId="327A562B" w14:textId="77777777" w:rsidR="00482E7E" w:rsidRDefault="00493652">
                      <w:pPr>
                        <w:pStyle w:val="Bodytext10"/>
                        <w:spacing w:line="351" w:lineRule="exact"/>
                        <w:ind w:firstLine="0"/>
                        <w:jc w:val="center"/>
                      </w:pPr>
                      <w:r>
                        <w:t>终结于未济。在未济，上卦离火的特点是上升</w:t>
                      </w:r>
                      <w:r>
                        <w:t>,</w:t>
                      </w:r>
                      <w:r>
                        <w:br/>
                      </w:r>
                      <w:r>
                        <w:t>有水火不相交之象。刚柔都失去了正位，象征事</w:t>
                      </w:r>
                    </w:p>
                  </w:txbxContent>
                </v:textbox>
                <w10:wrap type="square" anchorx="page"/>
              </v:shape>
            </w:pict>
          </mc:Fallback>
        </mc:AlternateContent>
      </w:r>
      <w:r>
        <w:t>六十四卦开始于乾，</w:t>
      </w:r>
    </w:p>
    <w:p w14:paraId="0D4707DA" w14:textId="77777777" w:rsidR="00482E7E" w:rsidRDefault="00493652">
      <w:pPr>
        <w:pStyle w:val="Bodytext10"/>
        <w:spacing w:after="640" w:line="346" w:lineRule="exact"/>
        <w:ind w:firstLine="0"/>
      </w:pPr>
      <w:r>
        <w:t>下卦坎水的特点是下降， 情尚未完成，所以称为未济。未济并非不济，只是有待于必要条件罢了。</w:t>
      </w:r>
    </w:p>
    <w:p w14:paraId="7904EBC4" w14:textId="77777777" w:rsidR="00482E7E" w:rsidRDefault="00493652">
      <w:pPr>
        <w:pStyle w:val="Bodytext30"/>
        <w:spacing w:after="280" w:line="240" w:lineRule="auto"/>
        <w:ind w:firstLine="380"/>
        <w:jc w:val="both"/>
        <w:sectPr w:rsidR="00482E7E">
          <w:headerReference w:type="even" r:id="rId7"/>
          <w:headerReference w:type="default" r:id="rId8"/>
          <w:headerReference w:type="first" r:id="rId9"/>
          <w:pgSz w:w="10193" w:h="14333"/>
          <w:pgMar w:top="1231" w:right="1165" w:bottom="575" w:left="1566" w:header="0" w:footer="3" w:gutter="0"/>
          <w:pgNumType w:start="31"/>
          <w:cols w:space="720"/>
          <w:noEndnote/>
          <w:titlePg/>
          <w:docGrid w:linePitch="360"/>
        </w:sectPr>
      </w:pPr>
      <w:r>
        <w:t>①</w:t>
      </w:r>
      <w:r>
        <w:rPr>
          <w:lang w:val="zh-CN" w:eastAsia="zh-CN" w:bidi="zh-CN"/>
        </w:rPr>
        <w:t>“义”</w:t>
      </w:r>
      <w:r>
        <w:t>字从</w:t>
      </w:r>
      <w:r>
        <w:rPr>
          <w:lang w:val="zh-CN" w:eastAsia="zh-CN" w:bidi="zh-CN"/>
        </w:rPr>
        <w:t>“羊”</w:t>
      </w:r>
      <w:r>
        <w:t>从</w:t>
      </w:r>
      <w:r>
        <w:rPr>
          <w:lang w:val="zh-CN" w:eastAsia="zh-CN" w:bidi="zh-CN"/>
        </w:rPr>
        <w:t>“我”：</w:t>
      </w:r>
      <w:r>
        <w:t>指繁体字“義”而言。其他字的解释也有类似情况，不另加 注。</w:t>
      </w:r>
    </w:p>
    <w:p w14:paraId="4CD5B989" w14:textId="77777777" w:rsidR="00482E7E" w:rsidRDefault="00493652">
      <w:pPr>
        <w:pStyle w:val="Bodytext20"/>
        <w:spacing w:line="356" w:lineRule="exact"/>
        <w:jc w:val="both"/>
        <w:rPr>
          <w:sz w:val="22"/>
          <w:szCs w:val="22"/>
        </w:rPr>
      </w:pPr>
      <w:r>
        <w:rPr>
          <w:sz w:val="22"/>
          <w:szCs w:val="22"/>
        </w:rPr>
        <w:lastRenderedPageBreak/>
        <w:t>六十四卦循环不已，从未济这个终点又会回复到乾天这个始点。</w:t>
      </w:r>
    </w:p>
    <w:p w14:paraId="3E3B9602" w14:textId="77777777" w:rsidR="00482E7E" w:rsidRDefault="00493652">
      <w:pPr>
        <w:pStyle w:val="Bodytext20"/>
        <w:spacing w:line="356" w:lineRule="exact"/>
        <w:ind w:firstLine="480"/>
        <w:jc w:val="both"/>
        <w:rPr>
          <w:sz w:val="22"/>
          <w:szCs w:val="22"/>
        </w:rPr>
      </w:pPr>
      <w:r>
        <w:rPr>
          <w:sz w:val="22"/>
          <w:szCs w:val="22"/>
        </w:rPr>
        <w:t>乾为日，日光所照耀的地方万物发育，所以坤地得到乾日的照临就水 气蒸发，腾而为云，降而为雨，以至寒暑燥湿，四季循环，没有一时的间 断。精气的凝结使万物流变出种种形态，都开始于乾元一气的作用，所以 孔子赞叹它说：</w:t>
      </w:r>
      <w:r>
        <w:rPr>
          <w:sz w:val="22"/>
          <w:szCs w:val="22"/>
          <w:lang w:val="zh-CN" w:eastAsia="zh-CN" w:bidi="zh-CN"/>
        </w:rPr>
        <w:t>“大哉</w:t>
      </w:r>
      <w:r>
        <w:rPr>
          <w:sz w:val="22"/>
          <w:szCs w:val="22"/>
        </w:rPr>
        <w:t>乾元，万物资始，乃统天。云行雨施，品物流形。”</w:t>
      </w:r>
    </w:p>
    <w:p w14:paraId="0EF6B162" w14:textId="77777777" w:rsidR="00482E7E" w:rsidRDefault="00493652">
      <w:pPr>
        <w:pStyle w:val="Bodytext20"/>
        <w:spacing w:line="356" w:lineRule="exact"/>
        <w:ind w:firstLine="480"/>
        <w:jc w:val="both"/>
        <w:rPr>
          <w:sz w:val="22"/>
          <w:szCs w:val="22"/>
        </w:rPr>
      </w:pPr>
      <w:r>
        <w:rPr>
          <w:sz w:val="22"/>
          <w:szCs w:val="22"/>
          <w:lang w:val="zh-CN" w:eastAsia="zh-CN" w:bidi="zh-CN"/>
        </w:rPr>
        <w:t>“乾</w:t>
      </w:r>
      <w:r>
        <w:rPr>
          <w:sz w:val="22"/>
          <w:szCs w:val="22"/>
        </w:rPr>
        <w:t>元”是同时包括阴和阳的称谓。万物必定有开始，也必定有终结。 以六爻的位置表示这个道理，则初爻为生为始；上爻为死为终。分别顺应 万物的本性，而不贻误它的时机与命运，叫做</w:t>
      </w:r>
      <w:r>
        <w:rPr>
          <w:sz w:val="22"/>
          <w:szCs w:val="22"/>
          <w:lang w:val="zh-CN" w:eastAsia="zh-CN" w:bidi="zh-CN"/>
        </w:rPr>
        <w:t>“大明</w:t>
      </w:r>
      <w:r>
        <w:rPr>
          <w:sz w:val="22"/>
          <w:szCs w:val="22"/>
        </w:rPr>
        <w:t>终始，六位时成”。</w:t>
      </w:r>
    </w:p>
    <w:p w14:paraId="28FFAA3C" w14:textId="77777777" w:rsidR="00482E7E" w:rsidRDefault="00493652">
      <w:pPr>
        <w:pStyle w:val="Bodytext20"/>
        <w:spacing w:line="356" w:lineRule="exact"/>
        <w:ind w:firstLine="480"/>
        <w:jc w:val="both"/>
        <w:rPr>
          <w:sz w:val="22"/>
          <w:szCs w:val="22"/>
        </w:rPr>
      </w:pPr>
      <w:r>
        <w:rPr>
          <w:sz w:val="22"/>
          <w:szCs w:val="22"/>
        </w:rPr>
        <w:t>资始万物是乾元的作用，而乾元却不单独发挥作用，一定要由雷、 风、水、火、山、泽六子来助成，而六子则上承天意，做天所要做的。天 以父道来统御六子，叫做</w:t>
      </w:r>
      <w:r>
        <w:rPr>
          <w:sz w:val="22"/>
          <w:szCs w:val="22"/>
          <w:lang w:val="zh-CN" w:eastAsia="zh-CN" w:bidi="zh-CN"/>
        </w:rPr>
        <w:t>“时</w:t>
      </w:r>
      <w:r>
        <w:rPr>
          <w:sz w:val="22"/>
          <w:szCs w:val="22"/>
        </w:rPr>
        <w:t>乘六龙以御天”。</w:t>
      </w:r>
    </w:p>
    <w:p w14:paraId="73328B06" w14:textId="77777777" w:rsidR="00482E7E" w:rsidRDefault="00493652">
      <w:pPr>
        <w:pStyle w:val="Bodytext20"/>
        <w:spacing w:line="356" w:lineRule="exact"/>
        <w:ind w:firstLine="480"/>
        <w:jc w:val="both"/>
        <w:rPr>
          <w:sz w:val="22"/>
          <w:szCs w:val="22"/>
        </w:rPr>
      </w:pPr>
      <w:r>
        <w:rPr>
          <w:sz w:val="22"/>
          <w:szCs w:val="22"/>
        </w:rPr>
        <w:t>乾坤与六子协力实行变化之道，其作用虽然无穷，分量却有一定。乾 坤和六子生生变化，各自保全其天赋的性命，叫做</w:t>
      </w:r>
      <w:r>
        <w:rPr>
          <w:sz w:val="22"/>
          <w:szCs w:val="22"/>
          <w:lang w:val="zh-CN" w:eastAsia="zh-CN" w:bidi="zh-CN"/>
        </w:rPr>
        <w:t>“乾道</w:t>
      </w:r>
      <w:r>
        <w:rPr>
          <w:sz w:val="22"/>
          <w:szCs w:val="22"/>
        </w:rPr>
        <w:t>变化，各正性 命”。八卦协力保持和聚合这造化的生机，叫做</w:t>
      </w:r>
      <w:r>
        <w:rPr>
          <w:sz w:val="22"/>
          <w:szCs w:val="22"/>
          <w:lang w:val="zh-CN" w:eastAsia="zh-CN" w:bidi="zh-CN"/>
        </w:rPr>
        <w:t>“保</w:t>
      </w:r>
      <w:r>
        <w:rPr>
          <w:sz w:val="22"/>
          <w:szCs w:val="22"/>
        </w:rPr>
        <w:t>合太和”。而</w:t>
      </w:r>
      <w:r>
        <w:rPr>
          <w:sz w:val="22"/>
          <w:szCs w:val="22"/>
          <w:lang w:val="zh-CN" w:eastAsia="zh-CN" w:bidi="zh-CN"/>
        </w:rPr>
        <w:t xml:space="preserve">“乃利 </w:t>
      </w:r>
      <w:r>
        <w:rPr>
          <w:sz w:val="22"/>
          <w:szCs w:val="22"/>
        </w:rPr>
        <w:t>贞”，则是指日月星辰与四季事物的消长，都不延误运转，不违背次序， 从而保合元气，使它常存，所以既有利又贞正。</w:t>
      </w:r>
    </w:p>
    <w:p w14:paraId="750C4D1A" w14:textId="77777777" w:rsidR="00482E7E" w:rsidRDefault="00493652">
      <w:pPr>
        <w:pStyle w:val="Bodytext20"/>
        <w:spacing w:line="356" w:lineRule="exact"/>
        <w:ind w:firstLine="480"/>
        <w:jc w:val="both"/>
        <w:rPr>
          <w:sz w:val="22"/>
          <w:szCs w:val="22"/>
        </w:rPr>
      </w:pPr>
      <w:r>
        <w:rPr>
          <w:sz w:val="22"/>
          <w:szCs w:val="22"/>
        </w:rPr>
        <w:t xml:space="preserve">圣人体察天道而确立人伦的法则，凭一个人来统御和处理万机，叫做 </w:t>
      </w:r>
      <w:r>
        <w:rPr>
          <w:sz w:val="22"/>
          <w:szCs w:val="22"/>
          <w:lang w:val="zh-CN" w:eastAsia="zh-CN" w:bidi="zh-CN"/>
        </w:rPr>
        <w:t>“首</w:t>
      </w:r>
      <w:r>
        <w:rPr>
          <w:sz w:val="22"/>
          <w:szCs w:val="22"/>
        </w:rPr>
        <w:t>岀庶物”。一时万物无不沐浴圣人的德化，又得以发育和繁殖，各得其 所，《尚书》所谓</w:t>
      </w:r>
      <w:r>
        <w:rPr>
          <w:sz w:val="22"/>
          <w:szCs w:val="22"/>
          <w:lang w:val="zh-CN" w:eastAsia="zh-CN" w:bidi="zh-CN"/>
        </w:rPr>
        <w:t>“黎民</w:t>
      </w:r>
      <w:r>
        <w:rPr>
          <w:sz w:val="22"/>
          <w:szCs w:val="22"/>
        </w:rPr>
        <w:t>于变时雍”，各诸侯国之间的协和就可以看到了。 所以帝王的功业和王道完全囊括在乾元的品德中了。</w:t>
      </w:r>
    </w:p>
    <w:p w14:paraId="73F6DC3F" w14:textId="77777777" w:rsidR="00482E7E" w:rsidRDefault="00493652">
      <w:pPr>
        <w:pStyle w:val="Bodytext20"/>
        <w:spacing w:line="356" w:lineRule="exact"/>
        <w:ind w:firstLine="480"/>
        <w:jc w:val="both"/>
        <w:rPr>
          <w:sz w:val="22"/>
          <w:szCs w:val="22"/>
        </w:rPr>
      </w:pPr>
      <w:r>
        <w:rPr>
          <w:sz w:val="22"/>
          <w:szCs w:val="22"/>
        </w:rPr>
        <w:t>《彖传》从</w:t>
      </w:r>
      <w:r>
        <w:rPr>
          <w:sz w:val="22"/>
          <w:szCs w:val="22"/>
          <w:lang w:val="zh-CN" w:eastAsia="zh-CN" w:bidi="zh-CN"/>
        </w:rPr>
        <w:t>“大</w:t>
      </w:r>
      <w:r>
        <w:rPr>
          <w:sz w:val="22"/>
          <w:szCs w:val="22"/>
        </w:rPr>
        <w:t>哉”到</w:t>
      </w:r>
      <w:r>
        <w:rPr>
          <w:sz w:val="22"/>
          <w:szCs w:val="22"/>
          <w:lang w:val="zh-CN" w:eastAsia="zh-CN" w:bidi="zh-CN"/>
        </w:rPr>
        <w:t>“统</w:t>
      </w:r>
      <w:r>
        <w:rPr>
          <w:sz w:val="22"/>
          <w:szCs w:val="22"/>
        </w:rPr>
        <w:t xml:space="preserve">天”，专说乾天纯阳的德性与本体；从 </w:t>
      </w:r>
      <w:r>
        <w:rPr>
          <w:sz w:val="22"/>
          <w:szCs w:val="22"/>
          <w:lang w:val="zh-CN" w:eastAsia="zh-CN" w:bidi="zh-CN"/>
        </w:rPr>
        <w:t>“云</w:t>
      </w:r>
      <w:r>
        <w:rPr>
          <w:sz w:val="22"/>
          <w:szCs w:val="22"/>
        </w:rPr>
        <w:t>行”到</w:t>
      </w:r>
      <w:r>
        <w:rPr>
          <w:sz w:val="22"/>
          <w:szCs w:val="22"/>
          <w:lang w:val="zh-CN" w:eastAsia="zh-CN" w:bidi="zh-CN"/>
        </w:rPr>
        <w:t>“流</w:t>
      </w:r>
      <w:r>
        <w:rPr>
          <w:sz w:val="22"/>
          <w:szCs w:val="22"/>
        </w:rPr>
        <w:t>形”，专说天地阴阳和合交感的妙用；从</w:t>
      </w:r>
      <w:r>
        <w:rPr>
          <w:sz w:val="22"/>
          <w:szCs w:val="22"/>
          <w:lang w:val="zh-CN" w:eastAsia="zh-CN" w:bidi="zh-CN"/>
        </w:rPr>
        <w:t>“乾</w:t>
      </w:r>
      <w:r>
        <w:rPr>
          <w:sz w:val="22"/>
          <w:szCs w:val="22"/>
        </w:rPr>
        <w:t>道”到“性 命”，专说阴阳变化的功德；到“保合太和”，则扩充到人道，开始体现教 诫劝化的作用，于是天地人三才的大义全面体现出来了。人效法天，天道 以公明正大为主，所以为人君、为人父、为人夫之道，也应该以公明正大 为主。</w:t>
      </w:r>
    </w:p>
    <w:p w14:paraId="606C5C30" w14:textId="77777777" w:rsidR="00482E7E" w:rsidRDefault="00493652">
      <w:pPr>
        <w:pStyle w:val="Bodytext20"/>
        <w:spacing w:line="356" w:lineRule="exact"/>
        <w:ind w:firstLine="480"/>
        <w:jc w:val="both"/>
        <w:rPr>
          <w:sz w:val="22"/>
          <w:szCs w:val="22"/>
        </w:rPr>
      </w:pPr>
      <w:r>
        <w:rPr>
          <w:sz w:val="22"/>
          <w:szCs w:val="22"/>
        </w:rPr>
        <w:t>这一卦以纯阳的体象作为首卦，自有君临万国的气象。圣明的天子体 现乾元的品德而治理天下，敷施教化，宣明政略，引进贤良并授给适当的 职务，又仰慕其中德行如龙的人，尊他们为师傅，让他们参与日常的政 事，像商汤对伊尹、周文王对姜太公那样，一时人才各司其职，政教风 行，即所谓</w:t>
      </w:r>
      <w:r>
        <w:rPr>
          <w:sz w:val="22"/>
          <w:szCs w:val="22"/>
          <w:lang w:val="zh-CN" w:eastAsia="zh-CN" w:bidi="zh-CN"/>
        </w:rPr>
        <w:t>“保</w:t>
      </w:r>
      <w:r>
        <w:rPr>
          <w:sz w:val="22"/>
          <w:szCs w:val="22"/>
        </w:rPr>
        <w:t>合太和”。君王发令而众臣执行，君臣德行相合，心志相 通。君子秉承乾元的纯阳品德，又正值休明的时运，即使有不善的人，也 只能隐伏于君子的背后而不敢显露头角。所以四海宁和，国家安康，万民 都沐浴在深厚的仁爱和恩泽中，没有一天不得其所。于是品物丰饶，国富 民裕，兵强食足，百姓表现出爱国的热忱，四方的国家争相归附，熙熙嗥 嗥地共享太平的快乐。这就是乾卦所象征的时代。</w:t>
      </w:r>
    </w:p>
    <w:p w14:paraId="38198EA8" w14:textId="77777777" w:rsidR="00482E7E" w:rsidRDefault="00493652">
      <w:pPr>
        <w:pStyle w:val="Bodytext20"/>
        <w:spacing w:line="355" w:lineRule="exact"/>
        <w:ind w:firstLine="460"/>
        <w:jc w:val="both"/>
        <w:rPr>
          <w:sz w:val="22"/>
          <w:szCs w:val="22"/>
        </w:rPr>
      </w:pPr>
      <w:r>
        <w:rPr>
          <w:sz w:val="22"/>
          <w:szCs w:val="22"/>
        </w:rPr>
        <w:lastRenderedPageBreak/>
        <w:t>回顾过去仁德天皇①亲自体察百姓的疾苦，敕令各级官吏说：“天子像 太阳照临下面的土地而发育万物一样，应当代表天而布化一切。作为上天 的儿子，天子敬承上天的意志，施行于下面的百姓。所以朕看待臣民犹如 自己的儿子，臣民看待朕像父亲一样。现在朕贵为天子，所享的福无量无 边，而臣民却有未得其所的，比如鳏寡孤独的人，穷困而无处告白；或者 孝子侍候父母的疾病却得不到医药，或者遭受水火的灾难而无法抚育妻 儿，或者患了病而得到不药饵，朕怎么忍心安然漠视呢！你们各级官吏是 朕众多儿子中有德行的，在怜惜和体恤子弟方面，理应与朕同心同德。今 后三年，要免除天下的租税，解救万民的疾苦，你们要共同体会这个旨 意。所谓’一夫不荻是予辜</w:t>
      </w:r>
      <w:r>
        <w:rPr>
          <w:sz w:val="22"/>
          <w:szCs w:val="22"/>
          <w:lang w:val="en-US" w:eastAsia="zh-CN" w:bidi="en-US"/>
        </w:rPr>
        <w:t>'，</w:t>
      </w:r>
      <w:r>
        <w:rPr>
          <w:sz w:val="22"/>
          <w:szCs w:val="22"/>
        </w:rPr>
        <w:t>朕实在为百姓的疾苦而不胜忧虑。希望你 们在三年内，与朕共同亲身承当艰苦，实行救荒的政策。”</w:t>
      </w:r>
    </w:p>
    <w:p w14:paraId="4782881D" w14:textId="77777777" w:rsidR="00482E7E" w:rsidRDefault="00493652">
      <w:pPr>
        <w:pStyle w:val="Bodytext20"/>
        <w:spacing w:line="355" w:lineRule="exact"/>
        <w:ind w:firstLine="460"/>
        <w:jc w:val="both"/>
        <w:rPr>
          <w:sz w:val="22"/>
          <w:szCs w:val="22"/>
        </w:rPr>
      </w:pPr>
      <w:r>
        <w:rPr>
          <w:sz w:val="22"/>
          <w:szCs w:val="22"/>
        </w:rPr>
        <w:t>各级官吏谨慎地遵奉命令，都感戴君王恩德的深厚，于是社会风气为 之一变，上自权势显赫的贵族，下至卑贱的百姓，救助贫穷、抚恤困苦的 风气盛行。有余财的人赈济穷苦的百姓，出租田地的人不收田租，岀租房 屋的人不收房费，只以博爱为荣誉，所以百姓无不蒙受君王的恩泽的情 状，像在大旱的时候得到了甘霖一样。三年后，天皇登上城楼，远远望见 炊烟升起，欣然地吟咏《高屋》这首御制诗。直到今天，人们追念天皇的 敕文，讽诵歌谣，仍然无不感戴圣明君王的恩德。</w:t>
      </w:r>
    </w:p>
    <w:p w14:paraId="75ACAC81" w14:textId="77777777" w:rsidR="00482E7E" w:rsidRDefault="00493652">
      <w:pPr>
        <w:pStyle w:val="Bodytext20"/>
        <w:spacing w:line="355" w:lineRule="exact"/>
        <w:ind w:firstLine="460"/>
        <w:jc w:val="both"/>
        <w:rPr>
          <w:sz w:val="22"/>
          <w:szCs w:val="22"/>
        </w:rPr>
      </w:pPr>
      <w:r>
        <w:rPr>
          <w:sz w:val="22"/>
          <w:szCs w:val="22"/>
        </w:rPr>
        <w:t>乾元统御下的社会，风尚相同，做法一致，贤良的人互相庆贺，彼此 之间没有隔阂。然而气运的更迭，到了极盛就必定衰微，或者像潜龙那样 无法发挥作用，或者像亢龙那样有所忧悔。时运的升降和阴阳消长的道 理，古今都是一样，所以君子处世，只要辨别六爻的时位，玩味卦爻辞， 就可以知道天命的向背了。当人们筮得乾卦的时候，应当像太阳那样循环 不息，一切动静作为都要以乾元为法度。以其宏伟的器量和远见卓识，体 现</w:t>
      </w:r>
      <w:r>
        <w:rPr>
          <w:sz w:val="22"/>
          <w:szCs w:val="22"/>
          <w:lang w:val="zh-CN" w:eastAsia="zh-CN" w:bidi="zh-CN"/>
        </w:rPr>
        <w:t>“见龙</w:t>
      </w:r>
      <w:r>
        <w:rPr>
          <w:sz w:val="22"/>
          <w:szCs w:val="22"/>
        </w:rPr>
        <w:t>在田”</w:t>
      </w:r>
      <w:r>
        <w:rPr>
          <w:sz w:val="22"/>
          <w:szCs w:val="22"/>
          <w:lang w:val="zh-CN" w:eastAsia="zh-CN" w:bidi="zh-CN"/>
        </w:rPr>
        <w:t>、“飞</w:t>
      </w:r>
      <w:r>
        <w:rPr>
          <w:sz w:val="22"/>
          <w:szCs w:val="22"/>
        </w:rPr>
        <w:t>龙在天”两爻的时义，努力进取而有所作为。</w:t>
      </w:r>
    </w:p>
    <w:p w14:paraId="7C62C73F" w14:textId="77777777" w:rsidR="00482E7E" w:rsidRDefault="00493652">
      <w:pPr>
        <w:pStyle w:val="Bodytext20"/>
        <w:spacing w:after="560" w:line="355" w:lineRule="exact"/>
        <w:ind w:firstLine="460"/>
        <w:jc w:val="both"/>
        <w:rPr>
          <w:sz w:val="22"/>
          <w:szCs w:val="22"/>
        </w:rPr>
      </w:pPr>
      <w:r>
        <w:rPr>
          <w:sz w:val="22"/>
          <w:szCs w:val="22"/>
        </w:rPr>
        <w:t>但气运的通达或闭塞，使人的进退各有所宜：初爻虽然才能和德行像 龙一样，却时机未到，不可进身做事。二爻进身的时机虽然到了，但应爻 是九五，而二五两爻都是阳爻，还不能像阴阳之间那样相亲相辅。三爻更 接近上卦了，但毕竟还在下卦，未免兢兢业业，费心思虑。到第四爻，五</w:t>
      </w:r>
    </w:p>
    <w:p w14:paraId="7482BBC9" w14:textId="77777777" w:rsidR="00482E7E" w:rsidRDefault="00493652">
      <w:pPr>
        <w:pStyle w:val="Bodytext30"/>
        <w:spacing w:line="253" w:lineRule="exact"/>
        <w:ind w:firstLine="380"/>
        <w:jc w:val="both"/>
        <w:rPr>
          <w:sz w:val="22"/>
          <w:szCs w:val="22"/>
        </w:rPr>
      </w:pPr>
      <w:r>
        <w:t xml:space="preserve">① 仁德天皇：日本第十六代天皇，原名大鮪鹳尊。在位期间重视农业，曾疏通难波的堀江, 筑茨田堤，开和珥池。外交上积极与南朝刘宋通交，力图在朝鲜半岛发挥作用。 </w:t>
      </w:r>
      <w:r>
        <w:rPr>
          <w:rStyle w:val="Bodytext2"/>
          <w:sz w:val="22"/>
          <w:szCs w:val="22"/>
        </w:rPr>
        <w:t>爻所象征的盛运即将到来，所以考察上下的情形，审视进退的机会，待时 而动，还没有决定应该怎样做。五爻得到了盛运，各项事业都可以取得成 就，正是乘时得位之际。上爻因为乾元的气运已过，最重要的是迅速后 退，以免发生悔恨。</w:t>
      </w:r>
    </w:p>
    <w:p w14:paraId="566B109E" w14:textId="77777777" w:rsidR="00482E7E" w:rsidRDefault="00493652">
      <w:pPr>
        <w:pStyle w:val="Bodytext20"/>
        <w:spacing w:after="340" w:line="358" w:lineRule="exact"/>
        <w:ind w:firstLine="480"/>
        <w:jc w:val="both"/>
        <w:rPr>
          <w:sz w:val="22"/>
          <w:szCs w:val="22"/>
        </w:rPr>
      </w:pPr>
      <w:r>
        <w:rPr>
          <w:sz w:val="22"/>
          <w:szCs w:val="22"/>
        </w:rPr>
        <w:t>九二的</w:t>
      </w:r>
      <w:r>
        <w:rPr>
          <w:sz w:val="22"/>
          <w:szCs w:val="22"/>
          <w:lang w:val="zh-CN" w:eastAsia="zh-CN" w:bidi="zh-CN"/>
        </w:rPr>
        <w:t>“利</w:t>
      </w:r>
      <w:r>
        <w:rPr>
          <w:sz w:val="22"/>
          <w:szCs w:val="22"/>
        </w:rPr>
        <w:t xml:space="preserve">见大人”，是由于初九坚确不拔的志向和节操；九三的 </w:t>
      </w:r>
      <w:r>
        <w:rPr>
          <w:sz w:val="22"/>
          <w:szCs w:val="22"/>
          <w:lang w:val="zh-CN" w:eastAsia="zh-CN" w:bidi="zh-CN"/>
        </w:rPr>
        <w:t>“无</w:t>
      </w:r>
      <w:r>
        <w:rPr>
          <w:sz w:val="22"/>
          <w:szCs w:val="22"/>
        </w:rPr>
        <w:lastRenderedPageBreak/>
        <w:t>咎”，是由于九二的谨慎而不自夸；九四的</w:t>
      </w:r>
      <w:r>
        <w:rPr>
          <w:sz w:val="22"/>
          <w:szCs w:val="22"/>
          <w:lang w:val="zh-CN" w:eastAsia="zh-CN" w:bidi="zh-CN"/>
        </w:rPr>
        <w:t>“无</w:t>
      </w:r>
      <w:r>
        <w:rPr>
          <w:sz w:val="22"/>
          <w:szCs w:val="22"/>
        </w:rPr>
        <w:t xml:space="preserve">咎”，是由于九三的 </w:t>
      </w:r>
      <w:r>
        <w:rPr>
          <w:sz w:val="22"/>
          <w:szCs w:val="22"/>
          <w:lang w:val="zh-CN" w:eastAsia="zh-CN" w:bidi="zh-CN"/>
        </w:rPr>
        <w:t>“乾</w:t>
      </w:r>
      <w:r>
        <w:rPr>
          <w:sz w:val="22"/>
          <w:szCs w:val="22"/>
        </w:rPr>
        <w:t xml:space="preserve">乾” </w:t>
      </w:r>
      <w:r>
        <w:rPr>
          <w:sz w:val="22"/>
          <w:szCs w:val="22"/>
          <w:lang w:val="zh-CN" w:eastAsia="zh-CN" w:bidi="zh-CN"/>
        </w:rPr>
        <w:t>“惕</w:t>
      </w:r>
      <w:r>
        <w:rPr>
          <w:sz w:val="22"/>
          <w:szCs w:val="22"/>
        </w:rPr>
        <w:t>若”；九五的</w:t>
      </w:r>
      <w:r>
        <w:rPr>
          <w:sz w:val="22"/>
          <w:szCs w:val="22"/>
          <w:lang w:val="zh-CN" w:eastAsia="zh-CN" w:bidi="zh-CN"/>
        </w:rPr>
        <w:t>“利</w:t>
      </w:r>
      <w:r>
        <w:rPr>
          <w:sz w:val="22"/>
          <w:szCs w:val="22"/>
        </w:rPr>
        <w:t>见大人”，是由于九四的能起疑、能审慎。 所以积累功行在于人，而成就道德、竭尽才能却在于天。到了九五，</w:t>
      </w:r>
      <w:r>
        <w:rPr>
          <w:sz w:val="22"/>
          <w:szCs w:val="22"/>
          <w:lang w:val="zh-CN" w:eastAsia="zh-CN" w:bidi="zh-CN"/>
        </w:rPr>
        <w:t xml:space="preserve">“潜 </w:t>
      </w:r>
      <w:r>
        <w:rPr>
          <w:sz w:val="22"/>
          <w:szCs w:val="22"/>
        </w:rPr>
        <w:t>龙”的状态已经扫光，忧虑和怀疑的念头全部消除，既无思虑也不造作， 只有</w:t>
      </w:r>
      <w:r>
        <w:rPr>
          <w:sz w:val="22"/>
          <w:szCs w:val="22"/>
          <w:lang w:val="zh-CN" w:eastAsia="zh-CN" w:bidi="zh-CN"/>
        </w:rPr>
        <w:t>“同声</w:t>
      </w:r>
      <w:r>
        <w:rPr>
          <w:sz w:val="22"/>
          <w:szCs w:val="22"/>
        </w:rPr>
        <w:t>相应，同气相求”的快乐罢了。这样，</w:t>
      </w:r>
      <w:r>
        <w:rPr>
          <w:sz w:val="22"/>
          <w:szCs w:val="22"/>
          <w:lang w:val="zh-CN" w:eastAsia="zh-CN" w:bidi="zh-CN"/>
        </w:rPr>
        <w:t>“亢</w:t>
      </w:r>
      <w:r>
        <w:rPr>
          <w:sz w:val="22"/>
          <w:szCs w:val="22"/>
        </w:rPr>
        <w:t>龙”的悔恨不必等 到上九就可以知道了。这就是所谓</w:t>
      </w:r>
      <w:r>
        <w:rPr>
          <w:sz w:val="22"/>
          <w:szCs w:val="22"/>
          <w:lang w:val="zh-CN" w:eastAsia="zh-CN" w:bidi="zh-CN"/>
        </w:rPr>
        <w:t>“理</w:t>
      </w:r>
      <w:r>
        <w:rPr>
          <w:sz w:val="22"/>
          <w:szCs w:val="22"/>
        </w:rPr>
        <w:t>之不可违，数之不可逃，几之不可 不预”。</w:t>
      </w:r>
    </w:p>
    <w:p w14:paraId="64696E50" w14:textId="77777777" w:rsidR="00482E7E" w:rsidRDefault="00493652">
      <w:pPr>
        <w:pStyle w:val="Bodytext20"/>
        <w:spacing w:after="340" w:line="357" w:lineRule="exact"/>
        <w:ind w:firstLine="920"/>
        <w:jc w:val="both"/>
        <w:rPr>
          <w:sz w:val="22"/>
          <w:szCs w:val="22"/>
        </w:rPr>
      </w:pPr>
      <w:r>
        <w:rPr>
          <w:sz w:val="22"/>
          <w:szCs w:val="22"/>
        </w:rPr>
        <w:t>《象传》曰：天行健，君子以自强不息。</w:t>
      </w:r>
    </w:p>
    <w:p w14:paraId="3BB9E900" w14:textId="77777777" w:rsidR="00482E7E" w:rsidRDefault="00493652">
      <w:pPr>
        <w:pStyle w:val="Bodytext20"/>
        <w:spacing w:line="355" w:lineRule="exact"/>
        <w:ind w:firstLine="480"/>
        <w:jc w:val="both"/>
        <w:rPr>
          <w:sz w:val="22"/>
          <w:szCs w:val="22"/>
        </w:rPr>
      </w:pPr>
      <w:r>
        <w:rPr>
          <w:sz w:val="22"/>
          <w:szCs w:val="22"/>
          <w:lang w:val="zh-CN" w:eastAsia="zh-CN" w:bidi="zh-CN"/>
        </w:rPr>
        <w:t>“天</w:t>
      </w:r>
      <w:r>
        <w:rPr>
          <w:sz w:val="22"/>
          <w:szCs w:val="22"/>
        </w:rPr>
        <w:t>行健”这句话，用来断定乾天的卦德。行就是运行、前进，就是 有所作为，也就是道。它的意思是说，天道的运行像太阳的往复循环一样 一刻不息，君子体会天道运行的刚健，天理浑然地存在心中，没有丝毫的 人欲夹杂在其间，这样自强不息，自然足以担当天下的各种事业。这里所 谓</w:t>
      </w:r>
      <w:r>
        <w:rPr>
          <w:sz w:val="22"/>
          <w:szCs w:val="22"/>
          <w:lang w:val="zh-CN" w:eastAsia="zh-CN" w:bidi="zh-CN"/>
        </w:rPr>
        <w:t>“自</w:t>
      </w:r>
      <w:r>
        <w:rPr>
          <w:sz w:val="22"/>
          <w:szCs w:val="22"/>
        </w:rPr>
        <w:t>强”，不是刚暴乖戾地猛进而不知休止，不是胡乱地运用自己的强 健。玩索</w:t>
      </w:r>
      <w:r>
        <w:rPr>
          <w:sz w:val="22"/>
          <w:szCs w:val="22"/>
          <w:lang w:val="zh-CN" w:eastAsia="zh-CN" w:bidi="zh-CN"/>
        </w:rPr>
        <w:t>“潜</w:t>
      </w:r>
      <w:r>
        <w:rPr>
          <w:sz w:val="22"/>
          <w:szCs w:val="22"/>
        </w:rPr>
        <w:t>龙”、</w:t>
      </w:r>
      <w:r>
        <w:rPr>
          <w:sz w:val="22"/>
          <w:szCs w:val="22"/>
          <w:lang w:val="zh-CN" w:eastAsia="zh-CN" w:bidi="zh-CN"/>
        </w:rPr>
        <w:t>“亢</w:t>
      </w:r>
      <w:r>
        <w:rPr>
          <w:sz w:val="22"/>
          <w:szCs w:val="22"/>
        </w:rPr>
        <w:t>龙”及用九</w:t>
      </w:r>
      <w:r>
        <w:rPr>
          <w:sz w:val="22"/>
          <w:szCs w:val="22"/>
          <w:lang w:val="zh-CN" w:eastAsia="zh-CN" w:bidi="zh-CN"/>
        </w:rPr>
        <w:t>“无</w:t>
      </w:r>
      <w:r>
        <w:rPr>
          <w:sz w:val="22"/>
          <w:szCs w:val="22"/>
        </w:rPr>
        <w:t>首”这几条系辞，就可以知道其 中的含义了。</w:t>
      </w:r>
    </w:p>
    <w:p w14:paraId="662C7B17" w14:textId="77777777" w:rsidR="00482E7E" w:rsidRDefault="00493652">
      <w:pPr>
        <w:pStyle w:val="Bodytext20"/>
        <w:spacing w:after="260" w:line="355" w:lineRule="exact"/>
        <w:ind w:firstLine="480"/>
        <w:jc w:val="both"/>
        <w:rPr>
          <w:sz w:val="22"/>
          <w:szCs w:val="22"/>
        </w:rPr>
      </w:pPr>
      <w:r>
        <w:rPr>
          <w:sz w:val="22"/>
          <w:szCs w:val="22"/>
        </w:rPr>
        <w:t>筮得乾卦的人，临事既要刚健，像天道的运行那样自强不息，又要全 面体现元亨利贞四德。乾卦有施予恩德而不计较利益的意思。如果女子筮 得这一卦，以她们阴柔的性质而在阳卦，有刚强过度的嫌疑，应当慎重。</w:t>
      </w:r>
    </w:p>
    <w:p w14:paraId="537B163E" w14:textId="77777777" w:rsidR="00482E7E" w:rsidRDefault="00493652">
      <w:pPr>
        <w:pStyle w:val="Heading210"/>
        <w:keepNext/>
        <w:keepLines/>
        <w:jc w:val="both"/>
      </w:pPr>
      <w:bookmarkStart w:id="3" w:name="bookmark31"/>
      <w:bookmarkStart w:id="4" w:name="bookmark32"/>
      <w:bookmarkStart w:id="5" w:name="bookmark33"/>
      <w:r>
        <w:rPr>
          <w:lang w:val="en-US" w:eastAsia="zh-CN" w:bidi="en-US"/>
        </w:rPr>
        <w:t>［</w:t>
      </w:r>
      <w:r>
        <w:t>一辞多断］</w:t>
      </w:r>
      <w:bookmarkEnd w:id="3"/>
      <w:bookmarkEnd w:id="4"/>
      <w:bookmarkEnd w:id="5"/>
    </w:p>
    <w:p w14:paraId="34113026" w14:textId="77777777" w:rsidR="00482E7E" w:rsidRDefault="00493652">
      <w:pPr>
        <w:pStyle w:val="Bodytext20"/>
        <w:spacing w:after="300" w:line="358" w:lineRule="exact"/>
        <w:ind w:firstLine="480"/>
        <w:jc w:val="both"/>
        <w:rPr>
          <w:sz w:val="22"/>
          <w:szCs w:val="22"/>
        </w:rPr>
        <w:sectPr w:rsidR="00482E7E">
          <w:headerReference w:type="even" r:id="rId10"/>
          <w:headerReference w:type="default" r:id="rId11"/>
          <w:pgSz w:w="10193" w:h="14333"/>
          <w:pgMar w:top="1231" w:right="1165" w:bottom="575" w:left="1566" w:header="0" w:footer="3" w:gutter="0"/>
          <w:pgNumType w:start="5"/>
          <w:cols w:space="720"/>
          <w:noEndnote/>
          <w:docGrid w:linePitch="360"/>
        </w:sectPr>
      </w:pPr>
      <w:r>
        <w:rPr>
          <w:sz w:val="22"/>
          <w:szCs w:val="22"/>
          <w:lang w:val="zh-CN" w:eastAsia="zh-CN" w:bidi="zh-CN"/>
        </w:rPr>
        <w:t>。问</w:t>
      </w:r>
      <w:r>
        <w:rPr>
          <w:sz w:val="22"/>
          <w:szCs w:val="22"/>
        </w:rPr>
        <w:t>天气：二、三、四、五爻如果发生变动，一定是晴天。。问买 卖：不利于买而利于卖。。问祸福：所谓</w:t>
      </w:r>
      <w:r>
        <w:rPr>
          <w:sz w:val="22"/>
          <w:szCs w:val="22"/>
          <w:lang w:val="zh-CN" w:eastAsia="zh-CN" w:bidi="zh-CN"/>
        </w:rPr>
        <w:t>“积善</w:t>
      </w:r>
      <w:r>
        <w:rPr>
          <w:sz w:val="22"/>
          <w:szCs w:val="22"/>
        </w:rPr>
        <w:t xml:space="preserve">之家，必有余庆；积不善 之家，必有余殃”，恐怕不是应验在当代人身上，而是应验在后代身上。 </w:t>
      </w:r>
      <w:r>
        <w:rPr>
          <w:sz w:val="22"/>
          <w:szCs w:val="22"/>
          <w:lang w:val="zh-CN" w:eastAsia="zh-CN" w:bidi="zh-CN"/>
        </w:rPr>
        <w:t>。问</w:t>
      </w:r>
      <w:r>
        <w:rPr>
          <w:sz w:val="22"/>
          <w:szCs w:val="22"/>
        </w:rPr>
        <w:t>常人：有置身过高，不了解日常事务的忧虑。。问贤人：有知道天命 而独自行道之象。恐怕成群的阴柔潜伏，有被众多小人用谗言罗织陷害的 危险。</w:t>
      </w:r>
    </w:p>
    <w:p w14:paraId="127103AA" w14:textId="77777777" w:rsidR="00482E7E" w:rsidRDefault="00493652">
      <w:pPr>
        <w:pStyle w:val="Bodytext20"/>
        <w:spacing w:line="240" w:lineRule="auto"/>
        <w:ind w:firstLine="440"/>
        <w:jc w:val="both"/>
        <w:rPr>
          <w:sz w:val="22"/>
          <w:szCs w:val="22"/>
        </w:rPr>
      </w:pPr>
      <w:r>
        <w:rPr>
          <w:b/>
          <w:bCs/>
          <w:sz w:val="22"/>
          <w:szCs w:val="22"/>
        </w:rPr>
        <w:t>初九：潜龙勿用。</w:t>
      </w:r>
    </w:p>
    <w:p w14:paraId="14A64CC7" w14:textId="77777777" w:rsidR="00482E7E" w:rsidRDefault="00493652">
      <w:pPr>
        <w:pStyle w:val="Bodytext20"/>
        <w:spacing w:after="640" w:line="358" w:lineRule="exact"/>
        <w:ind w:firstLine="440"/>
        <w:jc w:val="both"/>
        <w:rPr>
          <w:sz w:val="22"/>
          <w:szCs w:val="22"/>
        </w:rPr>
      </w:pPr>
      <w:r>
        <w:rPr>
          <w:sz w:val="22"/>
          <w:szCs w:val="22"/>
        </w:rPr>
        <w:t>《象传》曰：</w:t>
      </w:r>
      <w:r>
        <w:rPr>
          <w:sz w:val="22"/>
          <w:szCs w:val="22"/>
          <w:lang w:val="zh-CN" w:eastAsia="zh-CN" w:bidi="zh-CN"/>
        </w:rPr>
        <w:t>“潜</w:t>
      </w:r>
      <w:r>
        <w:rPr>
          <w:sz w:val="22"/>
          <w:szCs w:val="22"/>
        </w:rPr>
        <w:t>龙勿用”，阳在下也。</w:t>
      </w:r>
    </w:p>
    <w:p w14:paraId="4ADC34BA" w14:textId="77777777" w:rsidR="00482E7E" w:rsidRDefault="00493652">
      <w:pPr>
        <w:pStyle w:val="Heading210"/>
        <w:keepNext/>
        <w:keepLines/>
      </w:pPr>
      <w:bookmarkStart w:id="6" w:name="bookmark34"/>
      <w:bookmarkStart w:id="7" w:name="bookmark35"/>
      <w:bookmarkStart w:id="8" w:name="bookmark36"/>
      <w:r>
        <w:t>［经传释义］</w:t>
      </w:r>
      <w:bookmarkEnd w:id="6"/>
      <w:bookmarkEnd w:id="7"/>
      <w:bookmarkEnd w:id="8"/>
    </w:p>
    <w:p w14:paraId="7CDF9384" w14:textId="77777777" w:rsidR="00482E7E" w:rsidRDefault="00493652">
      <w:pPr>
        <w:pStyle w:val="Bodytext20"/>
        <w:spacing w:line="358" w:lineRule="exact"/>
        <w:ind w:firstLine="460"/>
        <w:jc w:val="both"/>
        <w:rPr>
          <w:sz w:val="22"/>
          <w:szCs w:val="22"/>
        </w:rPr>
      </w:pPr>
      <w:r>
        <w:rPr>
          <w:sz w:val="22"/>
          <w:szCs w:val="22"/>
        </w:rPr>
        <w:t>初九是阳爻而在阳位。龙这种动物，神灵不测，能大能小，能飞能 潜，是应时而变化的。爻辞取象于龙，是为了比喻人灵明的性德、变通的 才干。</w:t>
      </w:r>
    </w:p>
    <w:p w14:paraId="282B27E4" w14:textId="77777777" w:rsidR="00482E7E" w:rsidRDefault="00493652">
      <w:pPr>
        <w:pStyle w:val="Bodytext20"/>
        <w:spacing w:line="358" w:lineRule="exact"/>
        <w:ind w:firstLine="460"/>
        <w:jc w:val="both"/>
        <w:rPr>
          <w:sz w:val="22"/>
          <w:szCs w:val="22"/>
        </w:rPr>
      </w:pPr>
      <w:r>
        <w:rPr>
          <w:sz w:val="22"/>
          <w:szCs w:val="22"/>
          <w:lang w:val="zh-CN" w:eastAsia="zh-CN" w:bidi="zh-CN"/>
        </w:rPr>
        <w:t>“潜龙</w:t>
      </w:r>
      <w:r>
        <w:rPr>
          <w:sz w:val="22"/>
          <w:szCs w:val="22"/>
        </w:rPr>
        <w:t>勿用”四字是周公所写，叫做爻辞，以下各爻也是这样。潜是 隐伏的意思。初爻处于纯乾的时运而在最低的位置，无法马上发挥作用， 像龙在时</w:t>
      </w:r>
      <w:r>
        <w:rPr>
          <w:sz w:val="22"/>
          <w:szCs w:val="22"/>
        </w:rPr>
        <w:lastRenderedPageBreak/>
        <w:t>运未到的时候隐伏于深渊一样，所以说</w:t>
      </w:r>
      <w:r>
        <w:rPr>
          <w:sz w:val="22"/>
          <w:szCs w:val="22"/>
          <w:lang w:val="zh-CN" w:eastAsia="zh-CN" w:bidi="zh-CN"/>
        </w:rPr>
        <w:t>“潜</w:t>
      </w:r>
      <w:r>
        <w:rPr>
          <w:sz w:val="22"/>
          <w:szCs w:val="22"/>
        </w:rPr>
        <w:t>龙勿用”。占得这一 爻的人，因为不遇时运，即使有才有德，也不可进身发挥作用。</w:t>
      </w:r>
    </w:p>
    <w:p w14:paraId="1AA60FE6" w14:textId="77777777" w:rsidR="00482E7E" w:rsidRDefault="00493652">
      <w:pPr>
        <w:pStyle w:val="Bodytext20"/>
        <w:spacing w:line="358" w:lineRule="exact"/>
        <w:ind w:firstLine="460"/>
        <w:jc w:val="both"/>
        <w:rPr>
          <w:sz w:val="22"/>
          <w:szCs w:val="22"/>
        </w:rPr>
      </w:pPr>
      <w:r>
        <w:rPr>
          <w:sz w:val="22"/>
          <w:szCs w:val="22"/>
        </w:rPr>
        <w:t>但是龙不会潜藏到底，</w:t>
      </w:r>
      <w:r>
        <w:rPr>
          <w:sz w:val="22"/>
          <w:szCs w:val="22"/>
          <w:lang w:val="zh-CN" w:eastAsia="zh-CN" w:bidi="zh-CN"/>
        </w:rPr>
        <w:t>“勿</w:t>
      </w:r>
      <w:r>
        <w:rPr>
          <w:sz w:val="22"/>
          <w:szCs w:val="22"/>
        </w:rPr>
        <w:t>用”也不是不用。龙有神灵的作用，不得 时运就蛰伏而不腾飞，潜隐而不现身，寂然地涵养它的精神。君子也是这 样，要待时而动，善于运用。在</w:t>
      </w:r>
      <w:r>
        <w:rPr>
          <w:sz w:val="22"/>
          <w:szCs w:val="22"/>
          <w:lang w:val="zh-CN" w:eastAsia="zh-CN" w:bidi="zh-CN"/>
        </w:rPr>
        <w:t>“勿</w:t>
      </w:r>
      <w:r>
        <w:rPr>
          <w:sz w:val="22"/>
          <w:szCs w:val="22"/>
        </w:rPr>
        <w:t>用”的时候，不要因为冒进而取祸， 而要韬晦自己的才能和德行，像神龙那样蛰伏待时，乐天知命。天地之气 有升降，君子之道有行藏，孔子所谓</w:t>
      </w:r>
      <w:r>
        <w:rPr>
          <w:sz w:val="22"/>
          <w:szCs w:val="22"/>
          <w:lang w:val="zh-CN" w:eastAsia="zh-CN" w:bidi="zh-CN"/>
        </w:rPr>
        <w:t>“舍</w:t>
      </w:r>
      <w:r>
        <w:rPr>
          <w:sz w:val="22"/>
          <w:szCs w:val="22"/>
        </w:rPr>
        <w:t>之则藏”，正得这一爻的旨意。</w:t>
      </w:r>
    </w:p>
    <w:p w14:paraId="6FBCBBA0" w14:textId="77777777" w:rsidR="00482E7E" w:rsidRDefault="00493652">
      <w:pPr>
        <w:pStyle w:val="Bodytext20"/>
        <w:spacing w:after="280" w:line="377" w:lineRule="exact"/>
        <w:ind w:firstLine="460"/>
        <w:jc w:val="both"/>
        <w:rPr>
          <w:sz w:val="22"/>
          <w:szCs w:val="22"/>
        </w:rPr>
      </w:pPr>
      <w:r>
        <w:rPr>
          <w:sz w:val="22"/>
          <w:szCs w:val="22"/>
        </w:rPr>
        <w:t>倘若占小事而筮得这一爻，应该用妇人来成就事情，因为这一爻变阴 则全卦为垢，而垢卦卦辞有</w:t>
      </w:r>
      <w:r>
        <w:rPr>
          <w:sz w:val="22"/>
          <w:szCs w:val="22"/>
          <w:lang w:val="zh-CN" w:eastAsia="zh-CN" w:bidi="zh-CN"/>
        </w:rPr>
        <w:t>“女</w:t>
      </w:r>
      <w:r>
        <w:rPr>
          <w:sz w:val="22"/>
          <w:szCs w:val="22"/>
        </w:rPr>
        <w:t>壮”字样。</w:t>
      </w:r>
    </w:p>
    <w:p w14:paraId="3676D77F" w14:textId="77777777" w:rsidR="00482E7E" w:rsidRDefault="00493652">
      <w:pPr>
        <w:pStyle w:val="Heading210"/>
        <w:keepNext/>
        <w:keepLines/>
      </w:pPr>
      <w:bookmarkStart w:id="9" w:name="bookmark37"/>
      <w:bookmarkStart w:id="10" w:name="bookmark38"/>
      <w:bookmarkStart w:id="11" w:name="bookmark39"/>
      <w:r>
        <w:rPr>
          <w:lang w:val="zh-CN" w:eastAsia="zh-CN" w:bidi="zh-CN"/>
        </w:rPr>
        <w:t>［—辞</w:t>
      </w:r>
      <w:r>
        <w:t>多断］</w:t>
      </w:r>
      <w:bookmarkEnd w:id="9"/>
      <w:bookmarkEnd w:id="10"/>
      <w:bookmarkEnd w:id="11"/>
    </w:p>
    <w:p w14:paraId="0835EC0C" w14:textId="77777777" w:rsidR="00482E7E" w:rsidRDefault="00493652">
      <w:pPr>
        <w:pStyle w:val="Bodytext20"/>
        <w:spacing w:after="280" w:line="357" w:lineRule="exact"/>
        <w:ind w:firstLine="460"/>
        <w:jc w:val="both"/>
        <w:rPr>
          <w:sz w:val="22"/>
          <w:szCs w:val="22"/>
        </w:rPr>
      </w:pPr>
      <w:r>
        <w:rPr>
          <w:sz w:val="22"/>
          <w:szCs w:val="22"/>
        </w:rPr>
        <w:t>。问征战：乾为武人，有征战之象。初爻阳气开始发动于黄泉，还处 于潜伏状态，故称</w:t>
      </w:r>
      <w:r>
        <w:rPr>
          <w:sz w:val="22"/>
          <w:szCs w:val="22"/>
          <w:lang w:val="zh-CN" w:eastAsia="zh-CN" w:bidi="zh-CN"/>
        </w:rPr>
        <w:t>“潜</w:t>
      </w:r>
      <w:r>
        <w:rPr>
          <w:sz w:val="22"/>
          <w:szCs w:val="22"/>
        </w:rPr>
        <w:t>龙”。在军事，象征军令刚刚下达，大军还没有集 结起来的时候，所以应该按兵不动，等待条件成熟。吉。。问经商：龙在 潜隐状态而说</w:t>
      </w:r>
      <w:r>
        <w:rPr>
          <w:sz w:val="22"/>
          <w:szCs w:val="22"/>
          <w:lang w:val="zh-CN" w:eastAsia="zh-CN" w:bidi="zh-CN"/>
        </w:rPr>
        <w:t>“勿</w:t>
      </w:r>
      <w:r>
        <w:rPr>
          <w:sz w:val="22"/>
          <w:szCs w:val="22"/>
        </w:rPr>
        <w:t>用”，可见虽然是一种好贸易，但是只可以安居守分, 不可急于行动。</w:t>
      </w:r>
      <w:r>
        <w:rPr>
          <w:sz w:val="22"/>
          <w:szCs w:val="22"/>
          <w:lang w:val="zh-CN" w:eastAsia="zh-CN" w:bidi="zh-CN"/>
        </w:rPr>
        <w:t>。问</w:t>
      </w:r>
      <w:r>
        <w:rPr>
          <w:sz w:val="22"/>
          <w:szCs w:val="22"/>
        </w:rPr>
        <w:t>功名：龙本是飞黄腾达的动物，而初爻却说潜，说明 没到风云际会的时候，所以又说</w:t>
      </w:r>
      <w:r>
        <w:rPr>
          <w:sz w:val="22"/>
          <w:szCs w:val="22"/>
          <w:lang w:val="zh-CN" w:eastAsia="zh-CN" w:bidi="zh-CN"/>
        </w:rPr>
        <w:t>“位在</w:t>
      </w:r>
      <w:r>
        <w:rPr>
          <w:sz w:val="22"/>
          <w:szCs w:val="22"/>
        </w:rPr>
        <w:t>下”。</w:t>
      </w:r>
      <w:r>
        <w:rPr>
          <w:sz w:val="22"/>
          <w:szCs w:val="22"/>
          <w:lang w:val="en-US" w:eastAsia="zh-CN" w:bidi="en-US"/>
        </w:rPr>
        <w:t>O</w:t>
      </w:r>
      <w:r>
        <w:rPr>
          <w:sz w:val="22"/>
          <w:szCs w:val="22"/>
        </w:rPr>
        <w:t>问婚姻：乾卦初爻变阴则 全卦为垢，垢卦说</w:t>
      </w:r>
      <w:r>
        <w:rPr>
          <w:sz w:val="22"/>
          <w:szCs w:val="22"/>
          <w:lang w:val="zh-CN" w:eastAsia="zh-CN" w:bidi="zh-CN"/>
        </w:rPr>
        <w:t>“女</w:t>
      </w:r>
      <w:r>
        <w:rPr>
          <w:sz w:val="22"/>
          <w:szCs w:val="22"/>
        </w:rPr>
        <w:t>壮，勿用取女”，所以应当戒止。。问家宅：震为 龙，在东方，说明住宅的东面必定有深水。这水闭塞不流，应该加以修 凿，使它流动。</w:t>
      </w:r>
      <w:r>
        <w:rPr>
          <w:sz w:val="22"/>
          <w:szCs w:val="22"/>
          <w:lang w:val="zh-CN" w:eastAsia="zh-CN" w:bidi="zh-CN"/>
        </w:rPr>
        <w:t>。问</w:t>
      </w:r>
      <w:r>
        <w:rPr>
          <w:sz w:val="22"/>
          <w:szCs w:val="22"/>
        </w:rPr>
        <w:t>胎孕：生男孩。</w:t>
      </w:r>
    </w:p>
    <w:p w14:paraId="17AD31B9" w14:textId="77777777" w:rsidR="00482E7E" w:rsidRDefault="00493652">
      <w:pPr>
        <w:pStyle w:val="Heading210"/>
        <w:keepNext/>
        <w:keepLines/>
      </w:pPr>
      <w:bookmarkStart w:id="12" w:name="bookmark40"/>
      <w:bookmarkStart w:id="13" w:name="bookmark41"/>
      <w:bookmarkStart w:id="14" w:name="bookmark42"/>
      <w:r>
        <w:t>［活断实例］</w:t>
      </w:r>
      <w:bookmarkEnd w:id="12"/>
      <w:bookmarkEnd w:id="13"/>
      <w:bookmarkEnd w:id="14"/>
    </w:p>
    <w:p w14:paraId="6A5943DF" w14:textId="77777777" w:rsidR="00482E7E" w:rsidRDefault="00493652">
      <w:pPr>
        <w:pStyle w:val="Bodytext20"/>
        <w:spacing w:line="358" w:lineRule="exact"/>
        <w:ind w:firstLine="440"/>
        <w:jc w:val="both"/>
        <w:rPr>
          <w:sz w:val="22"/>
          <w:szCs w:val="22"/>
        </w:rPr>
      </w:pPr>
      <w:r>
        <w:rPr>
          <w:sz w:val="22"/>
          <w:szCs w:val="22"/>
        </w:rPr>
        <w:t>◎明治二十二年，某贵显来占气运，筮得乾卦，变为垢卦。</w:t>
      </w:r>
    </w:p>
    <w:p w14:paraId="7D8DAEA8" w14:textId="77777777" w:rsidR="00482E7E" w:rsidRDefault="00493652">
      <w:pPr>
        <w:pStyle w:val="Bodytext20"/>
        <w:spacing w:line="358" w:lineRule="exact"/>
        <w:ind w:firstLine="440"/>
        <w:jc w:val="both"/>
        <w:rPr>
          <w:sz w:val="22"/>
          <w:szCs w:val="22"/>
        </w:rPr>
      </w:pPr>
      <w:r>
        <w:rPr>
          <w:sz w:val="22"/>
          <w:szCs w:val="22"/>
        </w:rPr>
        <w:t>断卦说：乾是纯阳的卦，具有元亨利贞四德，刚健而笃实。六爻不失 时宜，升降没有一定，只是随时应用。安居时为潜龙，出现时为飞龙，静 的时候专一无为，动的时候直达无阻。初九说</w:t>
      </w:r>
      <w:r>
        <w:rPr>
          <w:sz w:val="22"/>
          <w:szCs w:val="22"/>
          <w:lang w:val="zh-CN" w:eastAsia="zh-CN" w:bidi="zh-CN"/>
        </w:rPr>
        <w:t>“潜</w:t>
      </w:r>
      <w:r>
        <w:rPr>
          <w:sz w:val="22"/>
          <w:szCs w:val="22"/>
        </w:rPr>
        <w:t>龙勿用”，是因为以阳 爻居阳位，隐伏在下位，有龙的品德而没遇到腾飞的时机，应当潜藏 不用。</w:t>
      </w:r>
    </w:p>
    <w:p w14:paraId="3F724B68" w14:textId="77777777" w:rsidR="00482E7E" w:rsidRDefault="00493652">
      <w:pPr>
        <w:pStyle w:val="Bodytext20"/>
        <w:spacing w:line="356" w:lineRule="exact"/>
        <w:ind w:firstLine="460"/>
        <w:jc w:val="both"/>
        <w:rPr>
          <w:sz w:val="22"/>
          <w:szCs w:val="22"/>
        </w:rPr>
      </w:pPr>
      <w:r>
        <w:rPr>
          <w:sz w:val="22"/>
          <w:szCs w:val="22"/>
        </w:rPr>
        <w:t>现在您占得乾卦初爻。您在维新的开始，因为武功而授勋，现在升为 陆军中将的职务，并且精于儒释二教的典籍，正是所谓</w:t>
      </w:r>
      <w:r>
        <w:rPr>
          <w:sz w:val="22"/>
          <w:szCs w:val="22"/>
          <w:lang w:val="zh-CN" w:eastAsia="zh-CN" w:bidi="zh-CN"/>
        </w:rPr>
        <w:t>“学究</w:t>
      </w:r>
      <w:r>
        <w:rPr>
          <w:sz w:val="22"/>
          <w:szCs w:val="22"/>
        </w:rPr>
        <w:t xml:space="preserve">天人，道兼 文武”，见识的高明和学问的深奥在当代可以说无人可比。如今应当隐退 而不担任职务，因为正当潜伏的时期。您兼有文武两方面的才能，仿佛卧 龙诸葛亮，有旋转天地的才能和谋略，只是恐怕偏用阳刚，意气挥洒，盛 气凌人，议论率直，以致疑虑和毁谤交集在你身上，无法立足于朝廷。但 </w:t>
      </w:r>
      <w:r>
        <w:rPr>
          <w:sz w:val="22"/>
          <w:szCs w:val="22"/>
          <w:lang w:val="zh-CN" w:eastAsia="zh-CN" w:bidi="zh-CN"/>
        </w:rPr>
        <w:t>“勿</w:t>
      </w:r>
      <w:r>
        <w:rPr>
          <w:sz w:val="22"/>
          <w:szCs w:val="22"/>
        </w:rPr>
        <w:t>用”不是始终不用，因为龙失时就潜藏，得时就飞腾。您应当韬光养 晦：</w:t>
      </w:r>
      <w:r>
        <w:rPr>
          <w:sz w:val="22"/>
          <w:szCs w:val="22"/>
          <w:lang w:val="zh-CN" w:eastAsia="zh-CN" w:bidi="zh-CN"/>
        </w:rPr>
        <w:t>“遁</w:t>
      </w:r>
      <w:r>
        <w:rPr>
          <w:sz w:val="22"/>
          <w:szCs w:val="22"/>
        </w:rPr>
        <w:t>世无闷”，以便等待时运的到来。</w:t>
      </w:r>
    </w:p>
    <w:p w14:paraId="1EC3AFAC" w14:textId="77777777" w:rsidR="00482E7E" w:rsidRDefault="00493652">
      <w:pPr>
        <w:pStyle w:val="Bodytext20"/>
        <w:spacing w:after="440" w:line="356" w:lineRule="exact"/>
        <w:ind w:firstLine="460"/>
        <w:jc w:val="both"/>
        <w:rPr>
          <w:sz w:val="22"/>
          <w:szCs w:val="22"/>
        </w:rPr>
      </w:pPr>
      <w:r>
        <w:rPr>
          <w:sz w:val="22"/>
          <w:szCs w:val="22"/>
        </w:rPr>
        <w:lastRenderedPageBreak/>
        <w:t xml:space="preserve">初爻变阴则下卦为巽，而巽为风，意思是顺，是入，就是谚语所说的 </w:t>
      </w:r>
      <w:r>
        <w:rPr>
          <w:sz w:val="22"/>
          <w:szCs w:val="22"/>
          <w:lang w:val="zh-CN" w:eastAsia="zh-CN" w:bidi="zh-CN"/>
        </w:rPr>
        <w:t>“入</w:t>
      </w:r>
      <w:r>
        <w:rPr>
          <w:sz w:val="22"/>
          <w:szCs w:val="22"/>
        </w:rPr>
        <w:t>人之气”。您只要能用巽顺来补救刚方的不足，使人有如沐春风感觉， 上下就都会喜悦佩服，而您的声望也会越来越高，自然会像飞龙一样上 升。您今年的气运虽然不够亨通，到明年爻位进升到九二时，就是</w:t>
      </w:r>
      <w:r>
        <w:rPr>
          <w:sz w:val="22"/>
          <w:szCs w:val="22"/>
          <w:lang w:val="zh-CN" w:eastAsia="zh-CN" w:bidi="zh-CN"/>
        </w:rPr>
        <w:t xml:space="preserve">“见龙 </w:t>
      </w:r>
      <w:r>
        <w:rPr>
          <w:sz w:val="22"/>
          <w:szCs w:val="22"/>
        </w:rPr>
        <w:t>在田，利见大人”的时运了，那时您的腾达变化和德泽的敷施，就可以拭 目以待了。</w:t>
      </w:r>
    </w:p>
    <w:p w14:paraId="5437199F" w14:textId="77777777" w:rsidR="00482E7E" w:rsidRDefault="00493652">
      <w:pPr>
        <w:pStyle w:val="Bodytext20"/>
        <w:spacing w:line="240" w:lineRule="auto"/>
        <w:ind w:firstLine="440"/>
        <w:jc w:val="both"/>
        <w:rPr>
          <w:sz w:val="22"/>
          <w:szCs w:val="22"/>
        </w:rPr>
      </w:pPr>
      <w:r>
        <w:rPr>
          <w:b/>
          <w:bCs/>
          <w:sz w:val="22"/>
          <w:szCs w:val="22"/>
        </w:rPr>
        <w:t>九二：见龙在田，利见大人。</w:t>
      </w:r>
    </w:p>
    <w:p w14:paraId="60DED52E" w14:textId="77777777" w:rsidR="00482E7E" w:rsidRDefault="00493652">
      <w:pPr>
        <w:pStyle w:val="Bodytext20"/>
        <w:spacing w:after="640" w:line="356" w:lineRule="exact"/>
        <w:ind w:firstLine="440"/>
        <w:jc w:val="both"/>
        <w:rPr>
          <w:sz w:val="22"/>
          <w:szCs w:val="22"/>
        </w:rPr>
      </w:pPr>
      <w:r>
        <w:rPr>
          <w:sz w:val="22"/>
          <w:szCs w:val="22"/>
        </w:rPr>
        <w:t>《象传》曰：</w:t>
      </w:r>
      <w:r>
        <w:rPr>
          <w:sz w:val="22"/>
          <w:szCs w:val="22"/>
          <w:lang w:val="zh-CN" w:eastAsia="zh-CN" w:bidi="zh-CN"/>
        </w:rPr>
        <w:t>“见</w:t>
      </w:r>
      <w:r>
        <w:rPr>
          <w:sz w:val="22"/>
          <w:szCs w:val="22"/>
        </w:rPr>
        <w:t>龙在田”，德施普也。</w:t>
      </w:r>
    </w:p>
    <w:p w14:paraId="5FA53F8B" w14:textId="77777777" w:rsidR="00482E7E" w:rsidRDefault="00493652">
      <w:pPr>
        <w:pStyle w:val="Heading210"/>
        <w:keepNext/>
        <w:keepLines/>
        <w:jc w:val="both"/>
      </w:pPr>
      <w:bookmarkStart w:id="15" w:name="bookmark43"/>
      <w:bookmarkStart w:id="16" w:name="bookmark44"/>
      <w:bookmarkStart w:id="17" w:name="bookmark45"/>
      <w:r>
        <w:t>［经传释义］</w:t>
      </w:r>
      <w:bookmarkEnd w:id="15"/>
      <w:bookmarkEnd w:id="16"/>
      <w:bookmarkEnd w:id="17"/>
    </w:p>
    <w:p w14:paraId="61839EAC" w14:textId="77777777" w:rsidR="00482E7E" w:rsidRDefault="00493652">
      <w:pPr>
        <w:pStyle w:val="Bodytext20"/>
        <w:spacing w:line="357" w:lineRule="exact"/>
        <w:ind w:firstLine="460"/>
        <w:jc w:val="both"/>
        <w:rPr>
          <w:sz w:val="22"/>
          <w:szCs w:val="22"/>
        </w:rPr>
      </w:pPr>
      <w:r>
        <w:rPr>
          <w:sz w:val="22"/>
          <w:szCs w:val="22"/>
        </w:rPr>
        <w:t>这一爻属阳而在第二个爻位，所以称为</w:t>
      </w:r>
      <w:r>
        <w:rPr>
          <w:sz w:val="22"/>
          <w:szCs w:val="22"/>
          <w:lang w:val="zh-CN" w:eastAsia="zh-CN" w:bidi="zh-CN"/>
        </w:rPr>
        <w:t>“九</w:t>
      </w:r>
      <w:r>
        <w:rPr>
          <w:sz w:val="22"/>
          <w:szCs w:val="22"/>
        </w:rPr>
        <w:t>二”，象征阳气显现，有 龙出离深渊，现身在地面上的意思。表现在圣人身上，是蛰伏而不始终蛰 伏，有屈而将伸的机遇。说</w:t>
      </w:r>
      <w:r>
        <w:rPr>
          <w:sz w:val="22"/>
          <w:szCs w:val="22"/>
          <w:lang w:val="zh-CN" w:eastAsia="zh-CN" w:bidi="zh-CN"/>
        </w:rPr>
        <w:t>“在</w:t>
      </w:r>
      <w:r>
        <w:rPr>
          <w:sz w:val="22"/>
          <w:szCs w:val="22"/>
        </w:rPr>
        <w:t>田”，是指虽然有龙的品德，但是还没有 达到应该达到的位置。</w:t>
      </w:r>
    </w:p>
    <w:p w14:paraId="116B0AE6" w14:textId="77777777" w:rsidR="00482E7E" w:rsidRDefault="00493652">
      <w:pPr>
        <w:pStyle w:val="Bodytext20"/>
        <w:spacing w:after="440" w:line="357" w:lineRule="exact"/>
        <w:ind w:firstLine="460"/>
        <w:jc w:val="both"/>
        <w:rPr>
          <w:sz w:val="22"/>
          <w:szCs w:val="22"/>
        </w:rPr>
      </w:pPr>
      <w:r>
        <w:rPr>
          <w:sz w:val="22"/>
          <w:szCs w:val="22"/>
          <w:lang w:val="zh-CN" w:eastAsia="zh-CN" w:bidi="zh-CN"/>
        </w:rPr>
        <w:t>“大</w:t>
      </w:r>
      <w:r>
        <w:rPr>
          <w:sz w:val="22"/>
          <w:szCs w:val="22"/>
        </w:rPr>
        <w:t>人”，九二有君王的品德，所以称</w:t>
      </w:r>
      <w:r>
        <w:rPr>
          <w:sz w:val="22"/>
          <w:szCs w:val="22"/>
          <w:lang w:val="zh-CN" w:eastAsia="zh-CN" w:bidi="zh-CN"/>
        </w:rPr>
        <w:t>“大</w:t>
      </w:r>
      <w:r>
        <w:rPr>
          <w:sz w:val="22"/>
          <w:szCs w:val="22"/>
        </w:rPr>
        <w:t>人”。爻象变阴则下卦为离， 而离为文明；全卦变为同人，象征文明的人与人和同，故说</w:t>
      </w:r>
      <w:r>
        <w:rPr>
          <w:sz w:val="22"/>
          <w:szCs w:val="22"/>
          <w:lang w:val="zh-CN" w:eastAsia="zh-CN" w:bidi="zh-CN"/>
        </w:rPr>
        <w:t>“利</w:t>
      </w:r>
      <w:r>
        <w:rPr>
          <w:sz w:val="22"/>
          <w:szCs w:val="22"/>
        </w:rPr>
        <w:t>见大人”。 刚健是本性具有的美德，文明通过学习而成就，中和正是所居位置得当。 但是九二虽然有这样的优点，却不自我满足，而要谒见九五大人，这是希 望能够尽可能地增长见识，协助九五完成天下的事业。所以这是龙德开始 在世上显现，可以立身扬名的时候。</w:t>
      </w:r>
    </w:p>
    <w:p w14:paraId="528DC7EF" w14:textId="77777777" w:rsidR="00482E7E" w:rsidRDefault="00493652">
      <w:pPr>
        <w:pStyle w:val="Bodytext20"/>
        <w:spacing w:line="353" w:lineRule="exact"/>
        <w:ind w:firstLine="480"/>
        <w:jc w:val="both"/>
        <w:rPr>
          <w:sz w:val="22"/>
          <w:szCs w:val="22"/>
        </w:rPr>
      </w:pPr>
      <w:r>
        <w:rPr>
          <w:sz w:val="22"/>
          <w:szCs w:val="22"/>
        </w:rPr>
        <w:t>第五爻是君王的定位，第二爻是臣的定位。卦中二五两爻以阳刚相 应，是有原因的。乾卦纯阳而圆满，刚健而不断前进，而二五两爻都具备 阳刚而中庸的品德，有同德相应之象。处在乾卦九五的地位，是可以用本 明的性德来率领众多贤人的，九二作为它的臣属，奉行它的旨意而为国家 尽力，共同效法天德来治理国家。上下位</w:t>
      </w:r>
      <w:r>
        <w:rPr>
          <w:sz w:val="22"/>
          <w:szCs w:val="22"/>
          <w:lang w:val="zh-CN" w:eastAsia="zh-CN" w:bidi="zh-CN"/>
        </w:rPr>
        <w:t>“大</w:t>
      </w:r>
      <w:r>
        <w:rPr>
          <w:sz w:val="22"/>
          <w:szCs w:val="22"/>
        </w:rPr>
        <w:t>人”这样同心济世，德行和 教化就无可限量了。</w:t>
      </w:r>
    </w:p>
    <w:p w14:paraId="243C0660" w14:textId="77777777" w:rsidR="00482E7E" w:rsidRDefault="00493652">
      <w:pPr>
        <w:pStyle w:val="Bodytext20"/>
        <w:spacing w:after="260" w:line="377" w:lineRule="exact"/>
        <w:ind w:firstLine="480"/>
        <w:jc w:val="both"/>
        <w:rPr>
          <w:sz w:val="22"/>
          <w:szCs w:val="22"/>
        </w:rPr>
      </w:pPr>
      <w:r>
        <w:rPr>
          <w:sz w:val="22"/>
          <w:szCs w:val="22"/>
        </w:rPr>
        <w:t>另外，爻象具备天地人三才的妙义：“见龙”指得到了天时，</w:t>
      </w:r>
      <w:r>
        <w:rPr>
          <w:sz w:val="22"/>
          <w:szCs w:val="22"/>
          <w:lang w:val="zh-CN" w:eastAsia="zh-CN" w:bidi="zh-CN"/>
        </w:rPr>
        <w:t>“在</w:t>
      </w:r>
      <w:r>
        <w:rPr>
          <w:sz w:val="22"/>
          <w:szCs w:val="22"/>
        </w:rPr>
        <w:t>田” 指得到了地利，</w:t>
      </w:r>
      <w:r>
        <w:rPr>
          <w:sz w:val="22"/>
          <w:szCs w:val="22"/>
          <w:lang w:val="zh-CN" w:eastAsia="zh-CN" w:bidi="zh-CN"/>
        </w:rPr>
        <w:t>“利</w:t>
      </w:r>
      <w:r>
        <w:rPr>
          <w:sz w:val="22"/>
          <w:szCs w:val="22"/>
        </w:rPr>
        <w:t>见大人</w:t>
      </w:r>
      <w:r>
        <w:rPr>
          <w:sz w:val="22"/>
          <w:szCs w:val="22"/>
          <w:lang w:val="zh-CN" w:eastAsia="zh-CN" w:bidi="zh-CN"/>
        </w:rPr>
        <w:t>”指</w:t>
      </w:r>
      <w:r>
        <w:rPr>
          <w:sz w:val="22"/>
          <w:szCs w:val="22"/>
        </w:rPr>
        <w:t>得到了人和。</w:t>
      </w:r>
    </w:p>
    <w:p w14:paraId="2DCD4F97" w14:textId="77777777" w:rsidR="00482E7E" w:rsidRDefault="00493652">
      <w:pPr>
        <w:pStyle w:val="Heading210"/>
        <w:keepNext/>
        <w:keepLines/>
        <w:spacing w:after="140"/>
        <w:jc w:val="both"/>
      </w:pPr>
      <w:bookmarkStart w:id="18" w:name="bookmark46"/>
      <w:bookmarkStart w:id="19" w:name="bookmark47"/>
      <w:bookmarkStart w:id="20" w:name="bookmark48"/>
      <w:r>
        <w:rPr>
          <w:sz w:val="22"/>
          <w:szCs w:val="22"/>
          <w:lang w:val="en-US" w:eastAsia="zh-CN" w:bidi="en-US"/>
        </w:rPr>
        <w:t>［</w:t>
      </w:r>
      <w:r>
        <w:rPr>
          <w:sz w:val="22"/>
          <w:szCs w:val="22"/>
        </w:rPr>
        <w:t>一</w:t>
      </w:r>
      <w:r>
        <w:t>辞多断］</w:t>
      </w:r>
      <w:bookmarkEnd w:id="18"/>
      <w:bookmarkEnd w:id="19"/>
      <w:bookmarkEnd w:id="20"/>
    </w:p>
    <w:p w14:paraId="38732EF8" w14:textId="77777777" w:rsidR="00482E7E" w:rsidRDefault="00493652">
      <w:pPr>
        <w:pStyle w:val="Bodytext20"/>
        <w:spacing w:after="260" w:line="352" w:lineRule="exact"/>
        <w:ind w:firstLine="480"/>
        <w:jc w:val="both"/>
        <w:rPr>
          <w:sz w:val="22"/>
          <w:szCs w:val="22"/>
        </w:rPr>
      </w:pPr>
      <w:r>
        <w:rPr>
          <w:sz w:val="22"/>
          <w:szCs w:val="22"/>
        </w:rPr>
        <w:t>。问征战：龙本来属于灵物。初爻说潜，是指伏兵。二爻说见，是从 潜隐中出现而可见了。又说</w:t>
      </w:r>
      <w:r>
        <w:rPr>
          <w:sz w:val="22"/>
          <w:szCs w:val="22"/>
          <w:lang w:val="zh-CN" w:eastAsia="zh-CN" w:bidi="zh-CN"/>
        </w:rPr>
        <w:t>“在</w:t>
      </w:r>
      <w:r>
        <w:rPr>
          <w:sz w:val="22"/>
          <w:szCs w:val="22"/>
        </w:rPr>
        <w:t>田”，一定列阵在田野等空旷的地方。《象 传》说</w:t>
      </w:r>
      <w:r>
        <w:rPr>
          <w:sz w:val="22"/>
          <w:szCs w:val="22"/>
          <w:lang w:val="zh-CN" w:eastAsia="zh-CN" w:bidi="zh-CN"/>
        </w:rPr>
        <w:t>“德</w:t>
      </w:r>
      <w:r>
        <w:rPr>
          <w:sz w:val="22"/>
          <w:szCs w:val="22"/>
        </w:rPr>
        <w:t>施普也”，指一定会得胜而论功行赏。</w:t>
      </w:r>
      <w:r>
        <w:rPr>
          <w:sz w:val="22"/>
          <w:szCs w:val="22"/>
          <w:lang w:val="zh-CN" w:eastAsia="zh-CN" w:bidi="zh-CN"/>
        </w:rPr>
        <w:t>。问</w:t>
      </w:r>
      <w:r>
        <w:rPr>
          <w:sz w:val="22"/>
          <w:szCs w:val="22"/>
        </w:rPr>
        <w:t>经商：爻辞说</w:t>
      </w:r>
      <w:r>
        <w:rPr>
          <w:sz w:val="22"/>
          <w:szCs w:val="22"/>
          <w:lang w:val="zh-CN" w:eastAsia="zh-CN" w:bidi="zh-CN"/>
        </w:rPr>
        <w:t xml:space="preserve">“见 </w:t>
      </w:r>
      <w:r>
        <w:rPr>
          <w:sz w:val="22"/>
          <w:szCs w:val="22"/>
        </w:rPr>
        <w:t>龙在田”，</w:t>
      </w:r>
      <w:r>
        <w:rPr>
          <w:sz w:val="22"/>
          <w:szCs w:val="22"/>
        </w:rPr>
        <w:lastRenderedPageBreak/>
        <w:t>可知货物大体是米麦丝棉之类。见，指物价开始上涨；“利见大 人”，是说应当有官场人物出来购买。。问功名：隐伏在田间的人，应当 乘时上进，发挥作用。会得到贵人的帮助，所以说</w:t>
      </w:r>
      <w:r>
        <w:rPr>
          <w:sz w:val="22"/>
          <w:szCs w:val="22"/>
          <w:lang w:val="zh-CN" w:eastAsia="zh-CN" w:bidi="zh-CN"/>
        </w:rPr>
        <w:t>“利</w:t>
      </w:r>
      <w:r>
        <w:rPr>
          <w:sz w:val="22"/>
          <w:szCs w:val="22"/>
        </w:rPr>
        <w:t>见大人”。</w:t>
      </w:r>
      <w:r>
        <w:rPr>
          <w:sz w:val="22"/>
          <w:szCs w:val="22"/>
          <w:lang w:val="zh-CN" w:eastAsia="zh-CN" w:bidi="zh-CN"/>
        </w:rPr>
        <w:t xml:space="preserve">。问婚 </w:t>
      </w:r>
      <w:r>
        <w:rPr>
          <w:sz w:val="22"/>
          <w:szCs w:val="22"/>
        </w:rPr>
        <w:t>姻：二爻和五爻相应，五爻为地位崇高，主女婿家必定尊贵。说</w:t>
      </w:r>
      <w:r>
        <w:rPr>
          <w:sz w:val="22"/>
          <w:szCs w:val="22"/>
          <w:lang w:val="zh-CN" w:eastAsia="zh-CN" w:bidi="zh-CN"/>
        </w:rPr>
        <w:t>“见</w:t>
      </w:r>
      <w:r>
        <w:rPr>
          <w:sz w:val="22"/>
          <w:szCs w:val="22"/>
        </w:rPr>
        <w:t>龙”， 一定是刚刚被任用的年轻人。大吉。</w:t>
      </w:r>
      <w:r>
        <w:rPr>
          <w:sz w:val="22"/>
          <w:szCs w:val="22"/>
          <w:lang w:val="zh-CN" w:eastAsia="zh-CN" w:bidi="zh-CN"/>
        </w:rPr>
        <w:t>。问</w:t>
      </w:r>
      <w:r>
        <w:rPr>
          <w:sz w:val="22"/>
          <w:szCs w:val="22"/>
        </w:rPr>
        <w:t>胎孕：生男孩，并且主贵。</w:t>
      </w:r>
    </w:p>
    <w:p w14:paraId="35DDB523" w14:textId="77777777" w:rsidR="00482E7E" w:rsidRDefault="00493652">
      <w:pPr>
        <w:pStyle w:val="Heading210"/>
        <w:keepNext/>
        <w:keepLines/>
        <w:spacing w:after="140"/>
        <w:jc w:val="both"/>
      </w:pPr>
      <w:bookmarkStart w:id="21" w:name="bookmark49"/>
      <w:bookmarkStart w:id="22" w:name="bookmark50"/>
      <w:bookmarkStart w:id="23" w:name="bookmark51"/>
      <w:r>
        <w:t>［活断实例］</w:t>
      </w:r>
      <w:bookmarkEnd w:id="21"/>
      <w:bookmarkEnd w:id="22"/>
      <w:bookmarkEnd w:id="23"/>
    </w:p>
    <w:p w14:paraId="157ADFC7" w14:textId="77777777" w:rsidR="00482E7E" w:rsidRDefault="00493652">
      <w:pPr>
        <w:pStyle w:val="Bodytext20"/>
        <w:spacing w:line="353" w:lineRule="exact"/>
        <w:ind w:firstLine="480"/>
        <w:jc w:val="both"/>
        <w:rPr>
          <w:sz w:val="22"/>
          <w:szCs w:val="22"/>
        </w:rPr>
      </w:pPr>
      <w:r>
        <w:rPr>
          <w:sz w:val="22"/>
          <w:szCs w:val="22"/>
        </w:rPr>
        <w:t>◎明治初年，我占自身的努力方向，筮得乾卦，变为同人卦。</w:t>
      </w:r>
    </w:p>
    <w:p w14:paraId="25E78387" w14:textId="77777777" w:rsidR="00482E7E" w:rsidRDefault="00493652">
      <w:pPr>
        <w:pStyle w:val="Bodytext20"/>
        <w:spacing w:line="353" w:lineRule="exact"/>
        <w:ind w:firstLine="480"/>
        <w:jc w:val="both"/>
        <w:rPr>
          <w:sz w:val="22"/>
          <w:szCs w:val="22"/>
        </w:rPr>
      </w:pPr>
      <w:r>
        <w:rPr>
          <w:sz w:val="22"/>
          <w:szCs w:val="22"/>
        </w:rPr>
        <w:t>断卦说：乾是纯阳的卦，六爻都取龙象，说明正是群贤在朝的时候。 我国从德川家族①统治以来近三百年，积弊深到了极点，世运发生变化才 有了今天的维新盛业。这虽然是由于气运的消长，但也实在依赖龙德大人 们对朝政的匡辅，才导致了中兴的大业。这表明当今的政治属于乾为天的 世运。</w:t>
      </w:r>
    </w:p>
    <w:p w14:paraId="3DAD884B" w14:textId="77777777" w:rsidR="00482E7E" w:rsidRDefault="00493652">
      <w:pPr>
        <w:pStyle w:val="Bodytext20"/>
        <w:spacing w:after="620" w:line="353" w:lineRule="exact"/>
        <w:ind w:firstLine="480"/>
        <w:jc w:val="both"/>
        <w:rPr>
          <w:sz w:val="22"/>
          <w:szCs w:val="22"/>
        </w:rPr>
      </w:pPr>
      <w:r>
        <w:rPr>
          <w:sz w:val="22"/>
          <w:szCs w:val="22"/>
        </w:rPr>
        <w:t>我过去因为过失而被判罪，入狱达七年之久，后来被释放。从那以 后，我兢兢业业，在四年中赚了十余万元。我不敢自恃预测准确，以为只 不过幸而遇到一时的运气才得到资产。但聚散离合是道理上所无法避免 的，如果只聚不散，就叫做守财奴，即使留给子孙，也往往只是供他们骄 奢淫逸，怎么能长久拥有呢？我想当今在位的君子，过去尊崇王室，废除 藩政，都是出离万死而得一生的，而三十年来不敢稍有懈怠，孜孜不倦地</w:t>
      </w:r>
    </w:p>
    <w:p w14:paraId="45526C34" w14:textId="77777777" w:rsidR="00482E7E" w:rsidRDefault="00493652">
      <w:pPr>
        <w:pStyle w:val="Bodytext30"/>
        <w:spacing w:line="240" w:lineRule="auto"/>
        <w:ind w:firstLine="0"/>
        <w:sectPr w:rsidR="00482E7E">
          <w:headerReference w:type="even" r:id="rId12"/>
          <w:headerReference w:type="default" r:id="rId13"/>
          <w:type w:val="continuous"/>
          <w:pgSz w:w="10193" w:h="14333"/>
          <w:pgMar w:top="1231" w:right="1165" w:bottom="575" w:left="1566" w:header="0" w:footer="3" w:gutter="0"/>
          <w:cols w:space="720"/>
          <w:noEndnote/>
          <w:docGrid w:linePitch="360"/>
        </w:sectPr>
      </w:pPr>
      <w:r>
        <w:t>① 德川家族：由德川家康开创的日本著名家族。德川家康开创了江户幕府，统治日本约</w:t>
      </w:r>
      <w:r>
        <w:rPr>
          <w:rFonts w:ascii="Times New Roman" w:eastAsia="Times New Roman" w:hAnsi="Times New Roman" w:cs="Times New Roman"/>
          <w:b/>
          <w:bCs/>
        </w:rPr>
        <w:t>270</w:t>
      </w:r>
      <w:r>
        <w:t xml:space="preserve">年。 </w:t>
      </w:r>
    </w:p>
    <w:p w14:paraId="060DE142" w14:textId="77777777" w:rsidR="00482E7E" w:rsidRDefault="00493652">
      <w:pPr>
        <w:pStyle w:val="Bodytext30"/>
        <w:spacing w:line="240" w:lineRule="auto"/>
        <w:ind w:firstLine="0"/>
        <w:rPr>
          <w:sz w:val="22"/>
          <w:szCs w:val="22"/>
        </w:rPr>
      </w:pPr>
      <w:r>
        <w:rPr>
          <w:rStyle w:val="Bodytext2"/>
          <w:sz w:val="22"/>
          <w:szCs w:val="22"/>
        </w:rPr>
        <w:t>襄助国事。我虽然不肖，又怎么敢耽于安逸，只求自己富有呢？</w:t>
      </w:r>
    </w:p>
    <w:p w14:paraId="5D8756B3" w14:textId="77777777" w:rsidR="00482E7E" w:rsidRDefault="00493652">
      <w:pPr>
        <w:pStyle w:val="Bodytext20"/>
        <w:spacing w:after="340" w:line="356" w:lineRule="exact"/>
        <w:ind w:firstLine="460"/>
        <w:jc w:val="both"/>
        <w:rPr>
          <w:sz w:val="22"/>
          <w:szCs w:val="22"/>
        </w:rPr>
      </w:pPr>
      <w:r>
        <w:rPr>
          <w:sz w:val="22"/>
          <w:szCs w:val="22"/>
        </w:rPr>
        <w:t>现在筮得九二，爻辞说</w:t>
      </w:r>
      <w:r>
        <w:rPr>
          <w:sz w:val="22"/>
          <w:szCs w:val="22"/>
          <w:lang w:val="zh-CN" w:eastAsia="zh-CN" w:bidi="zh-CN"/>
        </w:rPr>
        <w:t>“见</w:t>
      </w:r>
      <w:r>
        <w:rPr>
          <w:sz w:val="22"/>
          <w:szCs w:val="22"/>
        </w:rPr>
        <w:t>龙在田”，是说我出狱而再见天日，得以 振兴家业；</w:t>
      </w:r>
      <w:r>
        <w:rPr>
          <w:sz w:val="22"/>
          <w:szCs w:val="22"/>
          <w:lang w:val="zh-CN" w:eastAsia="zh-CN" w:bidi="zh-CN"/>
        </w:rPr>
        <w:t>“利</w:t>
      </w:r>
      <w:r>
        <w:rPr>
          <w:sz w:val="22"/>
          <w:szCs w:val="22"/>
        </w:rPr>
        <w:t>见大人”，是说我曾经占筮国家大计，得以与当道的大人物 相交往，并领教他们的议论；驻外使节归朝后，往往投宿到我家，使我得 以了解海外形势。所有这些，都足以针破我的固陋，启迪我的智慧，对我 的教益实在不少。我于是效法同人卦的旨意，创始并成就了铁道、瓦斯、 学校、邮船四大产业。如果说我有所成就，那实在是得益于此，因为乾卦 以天行的刚健，有自强不息的特点，人只要这样刚健地孜孜以求，没有一 时懈怠和玩忽，就自有成功的一天。</w:t>
      </w:r>
    </w:p>
    <w:p w14:paraId="2C15F3EF" w14:textId="77777777" w:rsidR="00482E7E" w:rsidRDefault="00493652">
      <w:pPr>
        <w:pStyle w:val="Bodytext20"/>
        <w:spacing w:line="358" w:lineRule="exact"/>
        <w:ind w:firstLine="440"/>
        <w:jc w:val="both"/>
        <w:rPr>
          <w:sz w:val="22"/>
          <w:szCs w:val="22"/>
        </w:rPr>
      </w:pPr>
      <w:r>
        <w:rPr>
          <w:sz w:val="22"/>
          <w:szCs w:val="22"/>
        </w:rPr>
        <w:t>◎明治二十七年，占日中战争①的结果如何，筮得乾卦，变为同人卦。</w:t>
      </w:r>
    </w:p>
    <w:p w14:paraId="613BE8AC" w14:textId="77777777" w:rsidR="00482E7E" w:rsidRDefault="00493652">
      <w:pPr>
        <w:pStyle w:val="Bodytext20"/>
        <w:spacing w:line="358" w:lineRule="exact"/>
        <w:ind w:firstLine="460"/>
        <w:jc w:val="both"/>
        <w:rPr>
          <w:sz w:val="22"/>
          <w:szCs w:val="22"/>
        </w:rPr>
      </w:pPr>
      <w:r>
        <w:rPr>
          <w:sz w:val="22"/>
          <w:szCs w:val="22"/>
        </w:rPr>
        <w:t>断卦说：乾卦有两个乾体相接之象，拿人事来说，有刚健纯粹的大人 相交往之象。现在两国发生了战争，中国忧虑发生内乱，必将派首辅李鸿 章东渡日本，与我国的伊藤首相②结盟，叫做</w:t>
      </w:r>
      <w:r>
        <w:rPr>
          <w:sz w:val="22"/>
          <w:szCs w:val="22"/>
          <w:lang w:val="zh-CN" w:eastAsia="zh-CN" w:bidi="zh-CN"/>
        </w:rPr>
        <w:t>“见龙</w:t>
      </w:r>
      <w:r>
        <w:rPr>
          <w:sz w:val="22"/>
          <w:szCs w:val="22"/>
        </w:rPr>
        <w:t>在田，利见大人”。乾 卦纯阳，象征四月，和议的成功大概在明年四月吧？于是将这一卦呈给伊 藤首相。</w:t>
      </w:r>
    </w:p>
    <w:p w14:paraId="5259E7F3" w14:textId="77777777" w:rsidR="00482E7E" w:rsidRDefault="00493652">
      <w:pPr>
        <w:pStyle w:val="Bodytext20"/>
        <w:spacing w:line="358" w:lineRule="exact"/>
        <w:ind w:firstLine="460"/>
        <w:jc w:val="both"/>
        <w:rPr>
          <w:sz w:val="22"/>
          <w:szCs w:val="22"/>
        </w:rPr>
      </w:pPr>
      <w:r>
        <w:rPr>
          <w:sz w:val="22"/>
          <w:szCs w:val="22"/>
        </w:rPr>
        <w:lastRenderedPageBreak/>
        <w:t>明治二十八年四月，李鸿章果然来到我国长门下关，与伊藤首相相 见，和谈这才成功。</w:t>
      </w:r>
    </w:p>
    <w:p w14:paraId="5E242A78" w14:textId="77777777" w:rsidR="00482E7E" w:rsidRDefault="00493652">
      <w:pPr>
        <w:pStyle w:val="Bodytext20"/>
        <w:spacing w:after="580" w:line="358" w:lineRule="exact"/>
        <w:ind w:firstLine="460"/>
        <w:jc w:val="both"/>
        <w:rPr>
          <w:sz w:val="22"/>
          <w:szCs w:val="22"/>
        </w:rPr>
      </w:pPr>
      <w:r>
        <w:rPr>
          <w:sz w:val="22"/>
          <w:szCs w:val="22"/>
        </w:rPr>
        <w:t>在这以前的明治十七年，伊藤伯爵曾奉天皇的命令出使中国，当时筮 得乾卦的第五爻。伊藤首相到中国与李鸿章会谈，完成使命而回国。现在 得到二爻，知道李鸿章一定会来。天命的不可违就是这样，怎么可以不畏</w:t>
      </w:r>
    </w:p>
    <w:p w14:paraId="2C7E2B97" w14:textId="77777777" w:rsidR="00482E7E" w:rsidRDefault="00493652">
      <w:pPr>
        <w:pStyle w:val="Bodytext30"/>
        <w:numPr>
          <w:ilvl w:val="0"/>
          <w:numId w:val="3"/>
        </w:numPr>
        <w:tabs>
          <w:tab w:val="left" w:pos="681"/>
        </w:tabs>
        <w:spacing w:line="249" w:lineRule="exact"/>
        <w:jc w:val="both"/>
      </w:pPr>
      <w:bookmarkStart w:id="24" w:name="bookmark52"/>
      <w:bookmarkEnd w:id="24"/>
      <w:r>
        <w:t>日中战争：指中日甲午战争。光绪二十年</w:t>
      </w:r>
      <w:r>
        <w:rPr>
          <w:b/>
          <w:bCs/>
          <w:sz w:val="17"/>
          <w:szCs w:val="17"/>
        </w:rPr>
        <w:t>（</w:t>
      </w:r>
      <w:r>
        <w:rPr>
          <w:rFonts w:ascii="Times New Roman" w:eastAsia="Times New Roman" w:hAnsi="Times New Roman" w:cs="Times New Roman"/>
          <w:b/>
          <w:bCs/>
        </w:rPr>
        <w:t>1894</w:t>
      </w:r>
      <w:r>
        <w:t>年），朝鲜爆发东学党起义，朝鲜政府 请求中国出兵帮助镇压，不料日本立即向朝鲜派兵，在朝日军增至</w:t>
      </w:r>
      <w:r>
        <w:rPr>
          <w:rFonts w:ascii="Times New Roman" w:eastAsia="Times New Roman" w:hAnsi="Times New Roman" w:cs="Times New Roman"/>
          <w:b/>
          <w:bCs/>
        </w:rPr>
        <w:t>8000</w:t>
      </w:r>
      <w:r>
        <w:t>余人，事态趋于严重。六 月二十三日，日本军舰在丰岛发动突然袭击，击沉中国运兵船高升号，甲午战争爆发。八月十六 日，驻朝陆军在平壊与日军激战数昼夜后溃败，总兵左宝贵战死，统帅叶志超等逃回国内。八月 十八日，北洋舰队与日本海军主力在黄海大东沟附近海域遭遇，经过近五小时的屬战，中国军舰 沉没</w:t>
      </w:r>
      <w:r>
        <w:rPr>
          <w:rFonts w:ascii="Times New Roman" w:eastAsia="Times New Roman" w:hAnsi="Times New Roman" w:cs="Times New Roman"/>
          <w:b/>
          <w:bCs/>
        </w:rPr>
        <w:t>4</w:t>
      </w:r>
      <w:r>
        <w:t>艘，日本舰队亦遭重创。此后，清军在鸭绿江、九连城等战场与日军激烈交战，但终未能 挡住日军的攻势。最终，旅顺、威海等重要海军基地失守，北洋水师覆灭。光绪二十一年二月十 八日，李鸿章作为全权大臣赴日本议和。经过多次反复辩论，日方对中国赔款</w:t>
      </w:r>
      <w:r>
        <w:rPr>
          <w:rFonts w:ascii="Times New Roman" w:eastAsia="Times New Roman" w:hAnsi="Times New Roman" w:cs="Times New Roman"/>
          <w:b/>
          <w:bCs/>
        </w:rPr>
        <w:t>2</w:t>
      </w:r>
      <w:r>
        <w:t>亿两白银，割让 辽东半岛及台湾澎湖等要求表示不再让步，李鸿章被迫在请示朝廷后，于四月二十三日签订了丧 权辱国的《马关条约》。</w:t>
      </w:r>
    </w:p>
    <w:p w14:paraId="7F5B0C34" w14:textId="77777777" w:rsidR="00482E7E" w:rsidRDefault="00493652">
      <w:pPr>
        <w:pStyle w:val="Bodytext30"/>
        <w:numPr>
          <w:ilvl w:val="0"/>
          <w:numId w:val="3"/>
        </w:numPr>
        <w:tabs>
          <w:tab w:val="left" w:pos="681"/>
        </w:tabs>
        <w:spacing w:after="160" w:line="251" w:lineRule="exact"/>
        <w:jc w:val="both"/>
      </w:pPr>
      <w:bookmarkStart w:id="25" w:name="bookmark53"/>
      <w:bookmarkEnd w:id="25"/>
      <w:r>
        <w:t>伊藤首相：伊藤，即伊藤博文，日本近代政治家。反对幕府统治，主张</w:t>
      </w:r>
      <w:r>
        <w:rPr>
          <w:lang w:val="zh-CN" w:eastAsia="zh-CN" w:bidi="zh-CN"/>
        </w:rPr>
        <w:t>“开</w:t>
      </w:r>
      <w:r>
        <w:t xml:space="preserve">国进取”，废 除太政官制，实行内阁制，出任首届内阁总理大臣兼宫内大臣，并开始起草宪法的任务，被誉为 </w:t>
      </w:r>
      <w:r>
        <w:rPr>
          <w:lang w:val="zh-CN" w:eastAsia="zh-CN" w:bidi="zh-CN"/>
        </w:rPr>
        <w:t>“明</w:t>
      </w:r>
      <w:r>
        <w:t>治宪法之父”。</w:t>
      </w:r>
      <w:r>
        <w:rPr>
          <w:rFonts w:ascii="Times New Roman" w:eastAsia="Times New Roman" w:hAnsi="Times New Roman" w:cs="Times New Roman"/>
          <w:b/>
          <w:bCs/>
        </w:rPr>
        <w:t>1900</w:t>
      </w:r>
      <w:r>
        <w:t>年创立政友会，自任总裁，开日本两党政治的先河。但由于其一贯奉行对 外扩张政策，在日本国内外都有着截然不同的评价。曾参与策划了日本对朝鲜的侵略和中日甲午 海战，战后与中国签订《马关条约</w:t>
      </w:r>
      <w:r>
        <w:rPr>
          <w:rFonts w:ascii="Times New Roman" w:eastAsia="Times New Roman" w:hAnsi="Times New Roman" w:cs="Times New Roman"/>
          <w:b/>
          <w:bCs/>
          <w:lang w:val="en-US" w:eastAsia="zh-CN" w:bidi="en-US"/>
        </w:rPr>
        <w:t xml:space="preserve">K </w:t>
      </w:r>
      <w:r>
        <w:rPr>
          <w:rFonts w:ascii="Times New Roman" w:eastAsia="Times New Roman" w:hAnsi="Times New Roman" w:cs="Times New Roman"/>
          <w:b/>
          <w:bCs/>
        </w:rPr>
        <w:t>1909</w:t>
      </w:r>
      <w:r>
        <w:t>年</w:t>
      </w:r>
      <w:r>
        <w:rPr>
          <w:rFonts w:ascii="Times New Roman" w:eastAsia="Times New Roman" w:hAnsi="Times New Roman" w:cs="Times New Roman"/>
          <w:b/>
          <w:bCs/>
        </w:rPr>
        <w:t>10</w:t>
      </w:r>
      <w:r>
        <w:t>月在哈尔滨被朝鲜爱国志士刺杀身亡。首相：内 阁总理大臣。</w:t>
      </w:r>
      <w:r>
        <w:br w:type="page"/>
      </w:r>
    </w:p>
    <w:p w14:paraId="62F02A9D" w14:textId="77777777" w:rsidR="00482E7E" w:rsidRDefault="00493652">
      <w:pPr>
        <w:pStyle w:val="Bodytext20"/>
        <w:spacing w:line="240" w:lineRule="auto"/>
        <w:jc w:val="left"/>
      </w:pPr>
      <w:r>
        <w:lastRenderedPageBreak/>
        <w:t>惧呢?</w:t>
      </w:r>
    </w:p>
    <w:p w14:paraId="329FAF77" w14:textId="77777777" w:rsidR="00482E7E" w:rsidRDefault="00493652">
      <w:pPr>
        <w:spacing w:line="1" w:lineRule="exact"/>
        <w:sectPr w:rsidR="00482E7E">
          <w:headerReference w:type="even" r:id="rId14"/>
          <w:headerReference w:type="default" r:id="rId15"/>
          <w:type w:val="continuous"/>
          <w:pgSz w:w="10193" w:h="14333"/>
          <w:pgMar w:top="1231" w:right="1165" w:bottom="575" w:left="1566" w:header="0" w:footer="3" w:gutter="0"/>
          <w:cols w:space="720"/>
          <w:noEndnote/>
          <w:docGrid w:linePitch="360"/>
        </w:sectPr>
      </w:pPr>
      <w:r>
        <w:rPr>
          <w:noProof/>
        </w:rPr>
        <w:drawing>
          <wp:anchor distT="0" distB="2182495" distL="0" distR="0" simplePos="0" relativeHeight="125829386" behindDoc="0" locked="0" layoutInCell="1" allowOverlap="1" wp14:anchorId="498F73DF" wp14:editId="1F5D1D63">
            <wp:simplePos x="0" y="0"/>
            <wp:positionH relativeFrom="page">
              <wp:posOffset>2146935</wp:posOffset>
            </wp:positionH>
            <wp:positionV relativeFrom="paragraph">
              <wp:posOffset>0</wp:posOffset>
            </wp:positionV>
            <wp:extent cx="2578735" cy="1822450"/>
            <wp:effectExtent l="0" t="0" r="0" b="0"/>
            <wp:wrapTopAndBottom/>
            <wp:docPr id="87" name="Shape 87"/>
            <wp:cNvGraphicFramePr/>
            <a:graphic xmlns:a="http://schemas.openxmlformats.org/drawingml/2006/main">
              <a:graphicData uri="http://schemas.openxmlformats.org/drawingml/2006/picture">
                <pic:pic xmlns:pic="http://schemas.openxmlformats.org/drawingml/2006/picture">
                  <pic:nvPicPr>
                    <pic:cNvPr id="88" name="Picture box 88"/>
                    <pic:cNvPicPr/>
                  </pic:nvPicPr>
                  <pic:blipFill>
                    <a:blip r:embed="rId16"/>
                    <a:stretch/>
                  </pic:blipFill>
                  <pic:spPr>
                    <a:xfrm>
                      <a:off x="0" y="0"/>
                      <a:ext cx="2578735" cy="1822450"/>
                    </a:xfrm>
                    <a:prstGeom prst="rect">
                      <a:avLst/>
                    </a:prstGeom>
                  </pic:spPr>
                </pic:pic>
              </a:graphicData>
            </a:graphic>
          </wp:anchor>
        </w:drawing>
      </w:r>
      <w:r>
        <w:rPr>
          <w:noProof/>
        </w:rPr>
        <mc:AlternateContent>
          <mc:Choice Requires="wps">
            <w:drawing>
              <wp:anchor distT="0" distB="0" distL="0" distR="0" simplePos="0" relativeHeight="251660288" behindDoc="0" locked="0" layoutInCell="1" allowOverlap="1" wp14:anchorId="523D1D9B" wp14:editId="0DA59775">
                <wp:simplePos x="0" y="0"/>
                <wp:positionH relativeFrom="page">
                  <wp:posOffset>2235200</wp:posOffset>
                </wp:positionH>
                <wp:positionV relativeFrom="paragraph">
                  <wp:posOffset>1825625</wp:posOffset>
                </wp:positionV>
                <wp:extent cx="2402205" cy="445770"/>
                <wp:effectExtent l="0" t="0" r="0" b="0"/>
                <wp:wrapNone/>
                <wp:docPr id="89" name="Shape 89"/>
                <wp:cNvGraphicFramePr/>
                <a:graphic xmlns:a="http://schemas.openxmlformats.org/drawingml/2006/main">
                  <a:graphicData uri="http://schemas.microsoft.com/office/word/2010/wordprocessingShape">
                    <wps:wsp>
                      <wps:cNvSpPr txBox="1"/>
                      <wps:spPr>
                        <a:xfrm>
                          <a:off x="0" y="0"/>
                          <a:ext cx="2402205" cy="445770"/>
                        </a:xfrm>
                        <a:prstGeom prst="rect">
                          <a:avLst/>
                        </a:prstGeom>
                        <a:noFill/>
                      </wps:spPr>
                      <wps:txbx>
                        <w:txbxContent>
                          <w:p w14:paraId="677B9754" w14:textId="77777777" w:rsidR="00482E7E" w:rsidRDefault="00493652">
                            <w:pPr>
                              <w:pStyle w:val="Picturecaption10"/>
                              <w:spacing w:line="336" w:lineRule="exact"/>
                            </w:pPr>
                            <w:r>
                              <w:t>李鸿章在日本与伊藤博文谈判，被迫签订了 丧权辱国的《马关条约》</w:t>
                            </w:r>
                          </w:p>
                        </w:txbxContent>
                      </wps:txbx>
                      <wps:bodyPr lIns="0" tIns="0" rIns="0" bIns="0"/>
                    </wps:wsp>
                  </a:graphicData>
                </a:graphic>
              </wp:anchor>
            </w:drawing>
          </mc:Choice>
          <mc:Fallback>
            <w:pict>
              <v:shape w14:anchorId="523D1D9B" id="Shape 89" o:spid="_x0000_s1030" type="#_x0000_t202" style="position:absolute;margin-left:176pt;margin-top:143.75pt;width:189.15pt;height:35.1pt;z-index:25166028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" filled="f" stroked="f">
                <v:textbox inset="0,0,0,0">
                  <w:txbxContent>
                    <w:p w14:paraId="677B9754" w14:textId="77777777" w:rsidR="00482E7E" w:rsidRDefault="00493652">
                      <w:pPr>
                        <w:pStyle w:val="Picturecaption10"/>
                        <w:spacing w:line="336" w:lineRule="exact"/>
                      </w:pPr>
                      <w:r>
                        <w:t>李鸿章在日本与伊藤博文谈判，被迫签订了</w:t>
                      </w:r>
                      <w:r>
                        <w:t xml:space="preserve"> </w:t>
                      </w:r>
                      <w:r>
                        <w:t>丧权辱国的《马关条约》</w:t>
                      </w:r>
                    </w:p>
                  </w:txbxContent>
                </v:textbox>
                <w10:wrap anchorx="page"/>
              </v:shape>
            </w:pict>
          </mc:Fallback>
        </mc:AlternateContent>
      </w:r>
      <w:r>
        <w:rPr>
          <w:noProof/>
        </w:rPr>
        <w:drawing>
          <wp:anchor distT="2389505" distB="242570" distL="0" distR="0" simplePos="0" relativeHeight="125829387" behindDoc="0" locked="0" layoutInCell="1" allowOverlap="1" wp14:anchorId="24B0164F" wp14:editId="12548E06">
            <wp:simplePos x="0" y="0"/>
            <wp:positionH relativeFrom="page">
              <wp:posOffset>2183130</wp:posOffset>
            </wp:positionH>
            <wp:positionV relativeFrom="paragraph">
              <wp:posOffset>2389505</wp:posOffset>
            </wp:positionV>
            <wp:extent cx="1042670" cy="1371600"/>
            <wp:effectExtent l="0" t="0" r="0" b="0"/>
            <wp:wrapTopAndBottom/>
            <wp:docPr id="91" name="Shape 91"/>
            <wp:cNvGraphicFramePr/>
            <a:graphic xmlns:a="http://schemas.openxmlformats.org/drawingml/2006/main">
              <a:graphicData uri="http://schemas.openxmlformats.org/drawingml/2006/picture">
                <pic:pic xmlns:pic="http://schemas.openxmlformats.org/drawingml/2006/picture">
                  <pic:nvPicPr>
                    <pic:cNvPr id="92" name="Picture box 92"/>
                    <pic:cNvPicPr/>
                  </pic:nvPicPr>
                  <pic:blipFill>
                    <a:blip r:embed="rId17"/>
                    <a:stretch/>
                  </pic:blipFill>
                  <pic:spPr>
                    <a:xfrm>
                      <a:off x="0" y="0"/>
                      <a:ext cx="1042670" cy="1371600"/>
                    </a:xfrm>
                    <a:prstGeom prst="rect">
                      <a:avLst/>
                    </a:prstGeom>
                  </pic:spPr>
                </pic:pic>
              </a:graphicData>
            </a:graphic>
          </wp:anchor>
        </w:drawing>
      </w:r>
      <w:r>
        <w:rPr>
          <w:noProof/>
        </w:rPr>
        <mc:AlternateContent>
          <mc:Choice Requires="wps">
            <w:drawing>
              <wp:anchor distT="0" distB="0" distL="0" distR="0" simplePos="0" relativeHeight="251661312" behindDoc="0" locked="0" layoutInCell="1" allowOverlap="1" wp14:anchorId="50D92DEE" wp14:editId="36C3F4AE">
                <wp:simplePos x="0" y="0"/>
                <wp:positionH relativeFrom="page">
                  <wp:posOffset>2386330</wp:posOffset>
                </wp:positionH>
                <wp:positionV relativeFrom="paragraph">
                  <wp:posOffset>3854450</wp:posOffset>
                </wp:positionV>
                <wp:extent cx="642620" cy="144145"/>
                <wp:effectExtent l="0" t="0" r="0" b="0"/>
                <wp:wrapNone/>
                <wp:docPr id="93" name="Shape 93"/>
                <wp:cNvGraphicFramePr/>
                <a:graphic xmlns:a="http://schemas.openxmlformats.org/drawingml/2006/main">
                  <a:graphicData uri="http://schemas.microsoft.com/office/word/2010/wordprocessingShape">
                    <wps:wsp>
                      <wps:cNvSpPr txBox="1"/>
                      <wps:spPr>
                        <a:xfrm>
                          <a:off x="0" y="0"/>
                          <a:ext cx="642620" cy="144145"/>
                        </a:xfrm>
                        <a:prstGeom prst="rect">
                          <a:avLst/>
                        </a:prstGeom>
                        <a:noFill/>
                      </wps:spPr>
                      <wps:txbx>
                        <w:txbxContent>
                          <w:p w14:paraId="63797CD7" w14:textId="77777777" w:rsidR="00482E7E" w:rsidRDefault="00493652">
                            <w:pPr>
                              <w:pStyle w:val="Picturecaption10"/>
                            </w:pPr>
                            <w:r>
                              <w:t>伊藤博文像</w:t>
                            </w:r>
                          </w:p>
                        </w:txbxContent>
                      </wps:txbx>
                      <wps:bodyPr lIns="0" tIns="0" rIns="0" bIns="0"/>
                    </wps:wsp>
                  </a:graphicData>
                </a:graphic>
              </wp:anchor>
            </w:drawing>
          </mc:Choice>
          <mc:Fallback>
            <w:pict>
              <v:shape w14:anchorId="50D92DEE" id="Shape 93" o:spid="_x0000_s1031" type="#_x0000_t202" style="position:absolute;margin-left:187.9pt;margin-top:303.5pt;width:50.6pt;height:11.35pt;z-index:25166131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" filled="f" stroked="f">
                <v:textbox inset="0,0,0,0">
                  <w:txbxContent>
                    <w:p w14:paraId="63797CD7" w14:textId="77777777" w:rsidR="00482E7E" w:rsidRDefault="00493652">
                      <w:pPr>
                        <w:pStyle w:val="Picturecaption10"/>
                      </w:pPr>
                      <w:r>
                        <w:t>伊藤博文像</w:t>
                      </w:r>
                    </w:p>
                  </w:txbxContent>
                </v:textbox>
                <w10:wrap anchorx="page"/>
              </v:shape>
            </w:pict>
          </mc:Fallback>
        </mc:AlternateContent>
      </w:r>
      <w:r>
        <w:rPr>
          <w:noProof/>
        </w:rPr>
        <w:drawing>
          <wp:anchor distT="2369820" distB="242570" distL="0" distR="0" simplePos="0" relativeHeight="125829388" behindDoc="0" locked="0" layoutInCell="1" allowOverlap="1" wp14:anchorId="168E7C4C" wp14:editId="73433537">
            <wp:simplePos x="0" y="0"/>
            <wp:positionH relativeFrom="page">
              <wp:posOffset>3707130</wp:posOffset>
            </wp:positionH>
            <wp:positionV relativeFrom="paragraph">
              <wp:posOffset>2369820</wp:posOffset>
            </wp:positionV>
            <wp:extent cx="1005840" cy="1390015"/>
            <wp:effectExtent l="0" t="0" r="0" b="0"/>
            <wp:wrapTopAndBottom/>
            <wp:docPr id="95" name="Shape 95"/>
            <wp:cNvGraphicFramePr/>
            <a:graphic xmlns:a="http://schemas.openxmlformats.org/drawingml/2006/main">
              <a:graphicData uri="http://schemas.openxmlformats.org/drawingml/2006/picture">
                <pic:pic xmlns:pic="http://schemas.openxmlformats.org/drawingml/2006/picture">
                  <pic:nvPicPr>
                    <pic:cNvPr id="96" name="Picture box 96"/>
                    <pic:cNvPicPr/>
                  </pic:nvPicPr>
                  <pic:blipFill>
                    <a:blip r:embed="rId18"/>
                    <a:stretch/>
                  </pic:blipFill>
                  <pic:spPr>
                    <a:xfrm>
                      <a:off x="0" y="0"/>
                      <a:ext cx="1005840" cy="1390015"/>
                    </a:xfrm>
                    <a:prstGeom prst="rect">
                      <a:avLst/>
                    </a:prstGeom>
                  </pic:spPr>
                </pic:pic>
              </a:graphicData>
            </a:graphic>
          </wp:anchor>
        </w:drawing>
      </w:r>
      <w:r>
        <w:rPr>
          <w:noProof/>
        </w:rPr>
        <mc:AlternateContent>
          <mc:Choice Requires="wps">
            <w:drawing>
              <wp:anchor distT="0" distB="0" distL="0" distR="0" simplePos="0" relativeHeight="251662336" behindDoc="0" locked="0" layoutInCell="1" allowOverlap="1" wp14:anchorId="745D755D" wp14:editId="406C70B0">
                <wp:simplePos x="0" y="0"/>
                <wp:positionH relativeFrom="page">
                  <wp:posOffset>3959225</wp:posOffset>
                </wp:positionH>
                <wp:positionV relativeFrom="paragraph">
                  <wp:posOffset>3854450</wp:posOffset>
                </wp:positionV>
                <wp:extent cx="511175" cy="150495"/>
                <wp:effectExtent l="0" t="0" r="0" b="0"/>
                <wp:wrapNone/>
                <wp:docPr id="97" name="Shape 97"/>
                <wp:cNvGraphicFramePr/>
                <a:graphic xmlns:a="http://schemas.openxmlformats.org/drawingml/2006/main">
                  <a:graphicData uri="http://schemas.microsoft.com/office/word/2010/wordprocessingShape">
                    <wps:wsp>
                      <wps:cNvSpPr txBox="1"/>
                      <wps:spPr>
                        <a:xfrm>
                          <a:off x="0" y="0"/>
                          <a:ext cx="511175" cy="150495"/>
                        </a:xfrm>
                        <a:prstGeom prst="rect">
                          <a:avLst/>
                        </a:prstGeom>
                        <a:noFill/>
                      </wps:spPr>
                      <wps:txbx>
                        <w:txbxContent>
                          <w:p w14:paraId="79DF4044" w14:textId="77777777" w:rsidR="00482E7E" w:rsidRDefault="00493652">
                            <w:pPr>
                              <w:pStyle w:val="Picturecaption10"/>
                            </w:pPr>
                            <w:r>
                              <w:t>李鴻章像</w:t>
                            </w:r>
                          </w:p>
                        </w:txbxContent>
                      </wps:txbx>
                      <wps:bodyPr lIns="0" tIns="0" rIns="0" bIns="0"/>
                    </wps:wsp>
                  </a:graphicData>
                </a:graphic>
              </wp:anchor>
            </w:drawing>
          </mc:Choice>
          <mc:Fallback>
            <w:pict>
              <v:shape w14:anchorId="745D755D" id="Shape 97" o:spid="_x0000_s1032" type="#_x0000_t202" style="position:absolute;margin-left:311.75pt;margin-top:303.5pt;width:40.25pt;height:11.85pt;z-index:25166233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" filled="f" stroked="f">
                <v:textbox inset="0,0,0,0">
                  <w:txbxContent>
                    <w:p w14:paraId="79DF4044" w14:textId="77777777" w:rsidR="00482E7E" w:rsidRDefault="00493652">
                      <w:pPr>
                        <w:pStyle w:val="Picturecaption10"/>
                      </w:pPr>
                      <w:r>
                        <w:t>李鴻章像</w:t>
                      </w:r>
                    </w:p>
                  </w:txbxContent>
                </v:textbox>
                <w10:wrap anchorx="page"/>
              </v:shape>
            </w:pict>
          </mc:Fallback>
        </mc:AlternateContent>
      </w:r>
    </w:p>
    <w:p w14:paraId="331B2752" w14:textId="77777777" w:rsidR="00482E7E" w:rsidRDefault="00482E7E">
      <w:pPr>
        <w:spacing w:before="43" w:after="43" w:line="240" w:lineRule="exact"/>
        <w:rPr>
          <w:sz w:val="19"/>
          <w:szCs w:val="19"/>
        </w:rPr>
      </w:pPr>
    </w:p>
    <w:p w14:paraId="33C04C62" w14:textId="77777777" w:rsidR="00482E7E" w:rsidRDefault="00482E7E">
      <w:pPr>
        <w:spacing w:line="1" w:lineRule="exact"/>
        <w:sectPr w:rsidR="00482E7E">
          <w:type w:val="continuous"/>
          <w:pgSz w:w="10193" w:h="14333"/>
          <w:pgMar w:top="1478" w:right="0" w:bottom="793" w:left="0" w:header="0" w:footer="3" w:gutter="0"/>
          <w:cols w:space="720"/>
          <w:noEndnote/>
          <w:docGrid w:linePitch="360"/>
        </w:sectPr>
      </w:pPr>
    </w:p>
    <w:p w14:paraId="733F0C09" w14:textId="77777777" w:rsidR="00482E7E" w:rsidRDefault="00493652">
      <w:pPr>
        <w:pStyle w:val="Bodytext20"/>
        <w:spacing w:after="120" w:line="240" w:lineRule="auto"/>
        <w:ind w:firstLine="480"/>
        <w:jc w:val="both"/>
        <w:rPr>
          <w:sz w:val="22"/>
          <w:szCs w:val="22"/>
        </w:rPr>
      </w:pPr>
      <w:r>
        <w:rPr>
          <w:b/>
          <w:bCs/>
          <w:sz w:val="22"/>
          <w:szCs w:val="22"/>
        </w:rPr>
        <w:t>九三：君子终日乾乾，夕惕若，厉无咎。</w:t>
      </w:r>
    </w:p>
    <w:p w14:paraId="54BDBD90" w14:textId="77777777" w:rsidR="00482E7E" w:rsidRDefault="00493652">
      <w:pPr>
        <w:pStyle w:val="Bodytext20"/>
        <w:spacing w:after="640" w:line="240" w:lineRule="auto"/>
        <w:ind w:firstLine="480"/>
        <w:jc w:val="both"/>
        <w:rPr>
          <w:sz w:val="22"/>
          <w:szCs w:val="22"/>
        </w:rPr>
      </w:pPr>
      <w:r>
        <w:rPr>
          <w:sz w:val="22"/>
          <w:szCs w:val="22"/>
        </w:rPr>
        <w:t>《象传》曰：</w:t>
      </w:r>
      <w:r>
        <w:rPr>
          <w:sz w:val="22"/>
          <w:szCs w:val="22"/>
          <w:lang w:val="zh-CN" w:eastAsia="zh-CN" w:bidi="zh-CN"/>
        </w:rPr>
        <w:t>“终</w:t>
      </w:r>
      <w:r>
        <w:rPr>
          <w:sz w:val="22"/>
          <w:szCs w:val="22"/>
        </w:rPr>
        <w:t>日乾乾”，反复道也。</w:t>
      </w:r>
    </w:p>
    <w:p w14:paraId="0E1E26BD" w14:textId="77777777" w:rsidR="00482E7E" w:rsidRDefault="00493652">
      <w:pPr>
        <w:pStyle w:val="Heading210"/>
        <w:keepNext/>
        <w:keepLines/>
        <w:jc w:val="both"/>
      </w:pPr>
      <w:bookmarkStart w:id="26" w:name="bookmark54"/>
      <w:bookmarkStart w:id="27" w:name="bookmark55"/>
      <w:bookmarkStart w:id="28" w:name="bookmark56"/>
      <w:r>
        <w:t>［经传释义］</w:t>
      </w:r>
      <w:bookmarkEnd w:id="26"/>
      <w:bookmarkEnd w:id="27"/>
      <w:bookmarkEnd w:id="28"/>
    </w:p>
    <w:p w14:paraId="35C0E9F1" w14:textId="77777777" w:rsidR="00482E7E" w:rsidRDefault="00493652">
      <w:pPr>
        <w:pStyle w:val="Bodytext20"/>
        <w:spacing w:line="359" w:lineRule="exact"/>
        <w:ind w:firstLine="480"/>
        <w:jc w:val="both"/>
        <w:rPr>
          <w:sz w:val="22"/>
          <w:szCs w:val="22"/>
        </w:rPr>
      </w:pPr>
      <w:r>
        <w:rPr>
          <w:sz w:val="22"/>
          <w:szCs w:val="22"/>
        </w:rPr>
        <w:t>九三以阳爻居阳位，所以才干和志气都强，具有刚健的特点。但是爻 位不得中，在内卦的上位，象征尊奉外卦而治理百姓，责任重大，若违背 上峰的意志，必定遭受谴责；若失去下面的人心，必受众人的报怨。这上 下之际、祸福交关处，正是决定成功或失败的因素。九三所居正是危险的 位置，只有</w:t>
      </w:r>
      <w:r>
        <w:rPr>
          <w:sz w:val="22"/>
          <w:szCs w:val="22"/>
          <w:lang w:val="zh-CN" w:eastAsia="zh-CN" w:bidi="zh-CN"/>
        </w:rPr>
        <w:t>“终</w:t>
      </w:r>
      <w:r>
        <w:rPr>
          <w:sz w:val="22"/>
          <w:szCs w:val="22"/>
        </w:rPr>
        <w:t>日乾乾”，戒慎恐惧才能避免灾祸。</w:t>
      </w:r>
    </w:p>
    <w:p w14:paraId="44DB8EC1" w14:textId="77777777" w:rsidR="00482E7E" w:rsidRDefault="00493652">
      <w:pPr>
        <w:pStyle w:val="Bodytext20"/>
        <w:spacing w:line="359" w:lineRule="exact"/>
        <w:ind w:firstLine="480"/>
        <w:jc w:val="both"/>
        <w:rPr>
          <w:sz w:val="22"/>
          <w:szCs w:val="22"/>
        </w:rPr>
      </w:pPr>
      <w:r>
        <w:rPr>
          <w:sz w:val="22"/>
          <w:szCs w:val="22"/>
        </w:rPr>
        <w:t>六爻当中，三爻在三才为人位。九三以乾元的品德，居六十四卦中的 第一个人位，有君子之象，所以不称</w:t>
      </w:r>
      <w:r>
        <w:rPr>
          <w:sz w:val="22"/>
          <w:szCs w:val="22"/>
          <w:lang w:val="zh-CN" w:eastAsia="zh-CN" w:bidi="zh-CN"/>
        </w:rPr>
        <w:t>“大</w:t>
      </w:r>
      <w:r>
        <w:rPr>
          <w:sz w:val="22"/>
          <w:szCs w:val="22"/>
        </w:rPr>
        <w:t>人”而称</w:t>
      </w:r>
      <w:r>
        <w:rPr>
          <w:sz w:val="22"/>
          <w:szCs w:val="22"/>
          <w:lang w:val="zh-CN" w:eastAsia="zh-CN" w:bidi="zh-CN"/>
        </w:rPr>
        <w:t>“君</w:t>
      </w:r>
      <w:r>
        <w:rPr>
          <w:sz w:val="22"/>
          <w:szCs w:val="22"/>
        </w:rPr>
        <w:t>子”。初爻的潜, 二爻的见，四爻的跃，五爻的飞，都有待于这一爻，所以修养自己的德 行，操劳自己的工作，</w:t>
      </w:r>
      <w:r>
        <w:rPr>
          <w:sz w:val="22"/>
          <w:szCs w:val="22"/>
          <w:lang w:val="zh-CN" w:eastAsia="zh-CN" w:bidi="zh-CN"/>
        </w:rPr>
        <w:t>“终</w:t>
      </w:r>
      <w:r>
        <w:rPr>
          <w:sz w:val="22"/>
          <w:szCs w:val="22"/>
        </w:rPr>
        <w:t>日乾乾”，如同到了危险的地方。但只要戒慎敬 畏地修养自身，操劳事业，并且能通达天下的志愿，考虑天下的变化，就 可以处置得当，转危</w:t>
      </w:r>
      <w:r>
        <w:rPr>
          <w:sz w:val="22"/>
          <w:szCs w:val="22"/>
        </w:rPr>
        <w:lastRenderedPageBreak/>
        <w:t>为安，所以说</w:t>
      </w:r>
      <w:r>
        <w:rPr>
          <w:sz w:val="22"/>
          <w:szCs w:val="22"/>
          <w:lang w:val="zh-CN" w:eastAsia="zh-CN" w:bidi="zh-CN"/>
        </w:rPr>
        <w:t>“厉无</w:t>
      </w:r>
      <w:r>
        <w:rPr>
          <w:sz w:val="22"/>
          <w:szCs w:val="22"/>
        </w:rPr>
        <w:t>咎”。</w:t>
      </w:r>
    </w:p>
    <w:p w14:paraId="3600518A" w14:textId="77777777" w:rsidR="00482E7E" w:rsidRDefault="00493652">
      <w:pPr>
        <w:pStyle w:val="Bodytext20"/>
        <w:spacing w:after="260" w:line="355" w:lineRule="exact"/>
        <w:ind w:firstLine="480"/>
        <w:jc w:val="both"/>
        <w:rPr>
          <w:sz w:val="22"/>
          <w:szCs w:val="22"/>
        </w:rPr>
      </w:pPr>
      <w:r>
        <w:rPr>
          <w:sz w:val="22"/>
          <w:szCs w:val="22"/>
        </w:rPr>
        <w:t>所谓</w:t>
      </w:r>
      <w:r>
        <w:rPr>
          <w:sz w:val="22"/>
          <w:szCs w:val="22"/>
          <w:lang w:val="zh-CN" w:eastAsia="zh-CN" w:bidi="zh-CN"/>
        </w:rPr>
        <w:t>“反复</w:t>
      </w:r>
      <w:r>
        <w:rPr>
          <w:sz w:val="22"/>
          <w:szCs w:val="22"/>
        </w:rPr>
        <w:t>道”，是反复叮咛，一再践行的意思。另外，三爻变阴则 全卦为履，履卦的六三说</w:t>
      </w:r>
      <w:r>
        <w:rPr>
          <w:sz w:val="22"/>
          <w:szCs w:val="22"/>
          <w:lang w:val="zh-CN" w:eastAsia="zh-CN" w:bidi="zh-CN"/>
        </w:rPr>
        <w:t>“履虎</w:t>
      </w:r>
      <w:r>
        <w:rPr>
          <w:sz w:val="22"/>
          <w:szCs w:val="22"/>
        </w:rPr>
        <w:t>尾”，从中可知九三处境有多么危险。三 爻为一日的终结，故说夕；爻象变阴则下卦为兑，兑为西方，太阳在西 方，是夕之象。</w:t>
      </w:r>
    </w:p>
    <w:p w14:paraId="4544E34A" w14:textId="77777777" w:rsidR="00482E7E" w:rsidRDefault="00493652">
      <w:pPr>
        <w:pStyle w:val="Heading210"/>
        <w:keepNext/>
        <w:keepLines/>
        <w:spacing w:after="140"/>
        <w:jc w:val="both"/>
      </w:pPr>
      <w:bookmarkStart w:id="29" w:name="bookmark57"/>
      <w:bookmarkStart w:id="30" w:name="bookmark58"/>
      <w:bookmarkStart w:id="31" w:name="bookmark59"/>
      <w:r>
        <w:t>［一辞多断］</w:t>
      </w:r>
      <w:bookmarkEnd w:id="29"/>
      <w:bookmarkEnd w:id="30"/>
      <w:bookmarkEnd w:id="31"/>
    </w:p>
    <w:p w14:paraId="7ED064A5" w14:textId="77777777" w:rsidR="00482E7E" w:rsidRDefault="00493652">
      <w:pPr>
        <w:pStyle w:val="Bodytext20"/>
        <w:spacing w:after="260" w:line="355" w:lineRule="exact"/>
        <w:ind w:firstLine="480"/>
        <w:jc w:val="both"/>
        <w:rPr>
          <w:sz w:val="22"/>
          <w:szCs w:val="22"/>
        </w:rPr>
      </w:pPr>
      <w:r>
        <w:rPr>
          <w:sz w:val="22"/>
          <w:szCs w:val="22"/>
          <w:lang w:val="zh-CN" w:eastAsia="zh-CN" w:bidi="zh-CN"/>
        </w:rPr>
        <w:t>。问</w:t>
      </w:r>
      <w:r>
        <w:rPr>
          <w:sz w:val="22"/>
          <w:szCs w:val="22"/>
        </w:rPr>
        <w:t>征战：征战是危险的事情。爻辞说</w:t>
      </w:r>
      <w:r>
        <w:rPr>
          <w:sz w:val="22"/>
          <w:szCs w:val="22"/>
          <w:lang w:val="zh-CN" w:eastAsia="zh-CN" w:bidi="zh-CN"/>
        </w:rPr>
        <w:t>“终日</w:t>
      </w:r>
      <w:r>
        <w:rPr>
          <w:sz w:val="22"/>
          <w:szCs w:val="22"/>
        </w:rPr>
        <w:t>乾乾，夕惕若”，说明 问卦者能</w:t>
      </w:r>
      <w:r>
        <w:rPr>
          <w:sz w:val="22"/>
          <w:szCs w:val="22"/>
          <w:lang w:val="zh-CN" w:eastAsia="zh-CN" w:bidi="zh-CN"/>
        </w:rPr>
        <w:t>“临</w:t>
      </w:r>
      <w:r>
        <w:rPr>
          <w:sz w:val="22"/>
          <w:szCs w:val="22"/>
        </w:rPr>
        <w:t>事而惧”，所以没有灾祸。。问功名：九三在下卦的上位， 而在全卦则爻位还低，象征功名还不显著，所以称君子；在多忧患和危险 的位置，所以说</w:t>
      </w:r>
      <w:r>
        <w:rPr>
          <w:sz w:val="22"/>
          <w:szCs w:val="22"/>
          <w:lang w:val="zh-CN" w:eastAsia="zh-CN" w:bidi="zh-CN"/>
        </w:rPr>
        <w:t>“乾</w:t>
      </w:r>
      <w:r>
        <w:rPr>
          <w:sz w:val="22"/>
          <w:szCs w:val="22"/>
        </w:rPr>
        <w:t>乾”</w:t>
      </w:r>
      <w:r>
        <w:rPr>
          <w:sz w:val="22"/>
          <w:szCs w:val="22"/>
          <w:lang w:val="zh-CN" w:eastAsia="zh-CN" w:bidi="zh-CN"/>
        </w:rPr>
        <w:t>、“惕</w:t>
      </w:r>
      <w:r>
        <w:rPr>
          <w:sz w:val="22"/>
          <w:szCs w:val="22"/>
        </w:rPr>
        <w:t>若”，这样才能避免灾祸。。问经商：居于 不得中的位置，行走于</w:t>
      </w:r>
      <w:r>
        <w:rPr>
          <w:sz w:val="22"/>
          <w:szCs w:val="22"/>
          <w:lang w:val="zh-CN" w:eastAsia="zh-CN" w:bidi="zh-CN"/>
        </w:rPr>
        <w:t>“重</w:t>
      </w:r>
      <w:r>
        <w:rPr>
          <w:sz w:val="22"/>
          <w:szCs w:val="22"/>
        </w:rPr>
        <w:t>刚”的险地，想来贸易处一定是个危险的地 方，日夜防备才能脱险而获利。。问家宅：观察爻象，必须谨慎地把持自 身，勤劳节俭地保持家业，这样才没有灾祸。。问婚嫁：三爻以上九为应 爻，三爻地位低，上爻地位高。高则不免过亢而有悔恨，所以不宜向地位 高的人攀结亲事。</w:t>
      </w:r>
      <w:r>
        <w:rPr>
          <w:sz w:val="22"/>
          <w:szCs w:val="22"/>
          <w:lang w:val="zh-CN" w:eastAsia="zh-CN" w:bidi="zh-CN"/>
        </w:rPr>
        <w:t>。问</w:t>
      </w:r>
      <w:r>
        <w:rPr>
          <w:sz w:val="22"/>
          <w:szCs w:val="22"/>
        </w:rPr>
        <w:t>胎孕：生男孩。生产时稍有危险和惊惧，但最终没 有灾祸。</w:t>
      </w:r>
    </w:p>
    <w:p w14:paraId="1BB21B2F" w14:textId="77777777" w:rsidR="00482E7E" w:rsidRDefault="00493652">
      <w:pPr>
        <w:pStyle w:val="Heading210"/>
        <w:keepNext/>
        <w:keepLines/>
        <w:spacing w:after="140"/>
        <w:jc w:val="both"/>
      </w:pPr>
      <w:bookmarkStart w:id="32" w:name="bookmark60"/>
      <w:bookmarkStart w:id="33" w:name="bookmark61"/>
      <w:bookmarkStart w:id="34" w:name="bookmark62"/>
      <w:r>
        <w:t>［活断实例］</w:t>
      </w:r>
      <w:bookmarkEnd w:id="32"/>
      <w:bookmarkEnd w:id="33"/>
      <w:bookmarkEnd w:id="34"/>
    </w:p>
    <w:p w14:paraId="1AC99CB0" w14:textId="77777777" w:rsidR="00482E7E" w:rsidRDefault="00493652">
      <w:pPr>
        <w:pStyle w:val="Bodytext20"/>
        <w:spacing w:line="355" w:lineRule="exact"/>
        <w:ind w:firstLine="480"/>
        <w:jc w:val="both"/>
        <w:rPr>
          <w:sz w:val="22"/>
          <w:szCs w:val="22"/>
        </w:rPr>
      </w:pPr>
      <w:r>
        <w:rPr>
          <w:sz w:val="22"/>
          <w:szCs w:val="22"/>
        </w:rPr>
        <w:t>◎明治十六年某月，去拜见松方大藏卿①，大藏卿说：</w:t>
      </w:r>
      <w:r>
        <w:rPr>
          <w:sz w:val="22"/>
          <w:szCs w:val="22"/>
          <w:lang w:val="zh-CN" w:eastAsia="zh-CN" w:bidi="zh-CN"/>
        </w:rPr>
        <w:t>“今年</w:t>
      </w:r>
      <w:r>
        <w:rPr>
          <w:sz w:val="22"/>
          <w:szCs w:val="22"/>
        </w:rPr>
        <w:t>春天以 来，雪深雨大，寒气特别重，我心里恐怕一年五谷不丰收，请先生占这件 事的吉凶°”筮得乾卦，变为履卦。</w:t>
      </w:r>
    </w:p>
    <w:p w14:paraId="438CD1C5" w14:textId="77777777" w:rsidR="00482E7E" w:rsidRDefault="00493652">
      <w:pPr>
        <w:pStyle w:val="Bodytext20"/>
        <w:spacing w:after="560" w:line="355" w:lineRule="exact"/>
        <w:ind w:firstLine="480"/>
        <w:jc w:val="both"/>
        <w:rPr>
          <w:sz w:val="22"/>
          <w:szCs w:val="22"/>
        </w:rPr>
      </w:pPr>
      <w:r>
        <w:rPr>
          <w:sz w:val="22"/>
          <w:szCs w:val="22"/>
        </w:rPr>
        <w:t>断卦说：乾是纯阳的卦，故说</w:t>
      </w:r>
      <w:r>
        <w:rPr>
          <w:sz w:val="22"/>
          <w:szCs w:val="22"/>
          <w:lang w:val="zh-CN" w:eastAsia="zh-CN" w:bidi="zh-CN"/>
        </w:rPr>
        <w:t>“乾为</w:t>
      </w:r>
      <w:r>
        <w:rPr>
          <w:sz w:val="22"/>
          <w:szCs w:val="22"/>
        </w:rPr>
        <w:t>天”。乾天在四象中为太阳，并 且六爻没有一爻属阴。爻辞说</w:t>
      </w:r>
      <w:r>
        <w:rPr>
          <w:sz w:val="22"/>
          <w:szCs w:val="22"/>
          <w:lang w:val="zh-CN" w:eastAsia="zh-CN" w:bidi="zh-CN"/>
        </w:rPr>
        <w:t>“终</w:t>
      </w:r>
      <w:r>
        <w:rPr>
          <w:sz w:val="22"/>
          <w:szCs w:val="22"/>
        </w:rPr>
        <w:t>日乾乾”，</w:t>
      </w:r>
      <w:r>
        <w:rPr>
          <w:sz w:val="22"/>
          <w:szCs w:val="22"/>
          <w:lang w:val="zh-CN" w:eastAsia="zh-CN" w:bidi="zh-CN"/>
        </w:rPr>
        <w:t>“乾</w:t>
      </w:r>
      <w:r>
        <w:rPr>
          <w:sz w:val="22"/>
          <w:szCs w:val="22"/>
        </w:rPr>
        <w:t>乾”犹如干干，这是就旱 魅而言。现在九三变阴，互卦出现离日，全卦没有雨水象，可知今年必定 干旱。</w:t>
      </w:r>
      <w:r>
        <w:rPr>
          <w:sz w:val="22"/>
          <w:szCs w:val="22"/>
          <w:lang w:val="zh-CN" w:eastAsia="zh-CN" w:bidi="zh-CN"/>
        </w:rPr>
        <w:t>“夕惕</w:t>
      </w:r>
      <w:r>
        <w:rPr>
          <w:sz w:val="22"/>
          <w:szCs w:val="22"/>
        </w:rPr>
        <w:t>若”，是说炎热到夜里还不消退。虽然人们多半畏惧久旱，而 五谷却丰熟，所以说</w:t>
      </w:r>
      <w:r>
        <w:rPr>
          <w:sz w:val="22"/>
          <w:szCs w:val="22"/>
          <w:lang w:val="zh-CN" w:eastAsia="zh-CN" w:bidi="zh-CN"/>
        </w:rPr>
        <w:t>“厉无</w:t>
      </w:r>
      <w:r>
        <w:rPr>
          <w:sz w:val="22"/>
          <w:szCs w:val="22"/>
        </w:rPr>
        <w:t>咎”。而且二爻说</w:t>
      </w:r>
      <w:r>
        <w:rPr>
          <w:sz w:val="22"/>
          <w:szCs w:val="22"/>
          <w:lang w:val="zh-CN" w:eastAsia="zh-CN" w:bidi="zh-CN"/>
        </w:rPr>
        <w:t>“见</w:t>
      </w:r>
      <w:r>
        <w:rPr>
          <w:sz w:val="22"/>
          <w:szCs w:val="22"/>
        </w:rPr>
        <w:t>龙在田”，是田里稻谷丰 登之象；现在二爻变阴，互卦为离，可见离火虽然照彻田地，但即使干旱</w:t>
      </w:r>
    </w:p>
    <w:p w14:paraId="0C585780" w14:textId="77777777" w:rsidR="00482E7E" w:rsidRDefault="00493652">
      <w:pPr>
        <w:pStyle w:val="Bodytext30"/>
        <w:spacing w:after="260" w:line="253" w:lineRule="exact"/>
        <w:jc w:val="both"/>
        <w:sectPr w:rsidR="00482E7E">
          <w:type w:val="continuous"/>
          <w:pgSz w:w="10193" w:h="14333"/>
          <w:pgMar w:top="1478" w:right="1178" w:bottom="793" w:left="1551" w:header="0" w:footer="3" w:gutter="0"/>
          <w:cols w:space="720"/>
          <w:noEndnote/>
          <w:docGrid w:linePitch="360"/>
        </w:sectPr>
      </w:pPr>
      <w:r>
        <w:t>① 松方大藏卿：松方指松方正义，日本政治家、财政改革家，内阁总理大臣。萨摩藩武士 出身。从</w:t>
      </w:r>
      <w:r>
        <w:rPr>
          <w:rFonts w:ascii="Times New Roman" w:eastAsia="Times New Roman" w:hAnsi="Times New Roman" w:cs="Times New Roman"/>
          <w:b/>
          <w:bCs/>
        </w:rPr>
        <w:t>1881</w:t>
      </w:r>
      <w:r>
        <w:t>年担任大藏卿算起，松方正义占据日本财政中心位置长达</w:t>
      </w:r>
      <w:r>
        <w:rPr>
          <w:rFonts w:ascii="Times New Roman" w:eastAsia="Times New Roman" w:hAnsi="Times New Roman" w:cs="Times New Roman"/>
          <w:b/>
          <w:bCs/>
        </w:rPr>
        <w:t>22</w:t>
      </w:r>
      <w:r>
        <w:t>年之久。曾两度组阁， 受封从一位大勋公爵位。</w:t>
      </w:r>
      <w:r>
        <w:rPr>
          <w:rFonts w:ascii="Times New Roman" w:eastAsia="Times New Roman" w:hAnsi="Times New Roman" w:cs="Times New Roman"/>
          <w:b/>
          <w:bCs/>
        </w:rPr>
        <w:t>1892</w:t>
      </w:r>
      <w:r>
        <w:t>年之后享受元老待遇，去世时日本政府为他举行国葬。大藏卿：又 作大藏大臣，日本自明治维新后直到</w:t>
      </w:r>
      <w:r>
        <w:rPr>
          <w:rFonts w:ascii="Times New Roman" w:eastAsia="Times New Roman" w:hAnsi="Times New Roman" w:cs="Times New Roman"/>
          <w:b/>
          <w:bCs/>
        </w:rPr>
        <w:t>2000</w:t>
      </w:r>
      <w:r>
        <w:t>年期间存在的中央政府财政机关首脑，主管日本财政、 金融、税收。</w:t>
      </w:r>
    </w:p>
    <w:p w14:paraId="34217050" w14:textId="77777777" w:rsidR="00482E7E" w:rsidRDefault="00493652">
      <w:pPr>
        <w:pStyle w:val="Bodytext20"/>
        <w:spacing w:after="120" w:line="240" w:lineRule="auto"/>
        <w:jc w:val="both"/>
        <w:rPr>
          <w:sz w:val="22"/>
          <w:szCs w:val="22"/>
        </w:rPr>
      </w:pPr>
      <w:r>
        <w:rPr>
          <w:noProof/>
        </w:rPr>
        <w:lastRenderedPageBreak/>
        <w:drawing>
          <wp:anchor distT="0" distB="0" distL="114300" distR="114300" simplePos="0" relativeHeight="125829389" behindDoc="0" locked="0" layoutInCell="1" allowOverlap="1" wp14:anchorId="1B2BEC2D" wp14:editId="7F1044D3">
            <wp:simplePos x="0" y="0"/>
            <wp:positionH relativeFrom="page">
              <wp:posOffset>4716145</wp:posOffset>
            </wp:positionH>
            <wp:positionV relativeFrom="paragraph">
              <wp:posOffset>12700</wp:posOffset>
            </wp:positionV>
            <wp:extent cx="969010" cy="1170305"/>
            <wp:effectExtent l="0" t="0" r="0" b="0"/>
            <wp:wrapSquare wrapText="left"/>
            <wp:docPr id="99" name="Shape 99"/>
            <wp:cNvGraphicFramePr/>
            <a:graphic xmlns:a="http://schemas.openxmlformats.org/drawingml/2006/main">
              <a:graphicData uri="http://schemas.openxmlformats.org/drawingml/2006/picture">
                <pic:pic xmlns:pic="http://schemas.openxmlformats.org/drawingml/2006/picture">
                  <pic:nvPicPr>
                    <pic:cNvPr id="100" name="Picture box 100"/>
                    <pic:cNvPicPr/>
                  </pic:nvPicPr>
                  <pic:blipFill>
                    <a:blip r:embed="rId19"/>
                    <a:stretch/>
                  </pic:blipFill>
                  <pic:spPr>
                    <a:xfrm>
                      <a:off x="0" y="0"/>
                      <a:ext cx="969010" cy="1170305"/>
                    </a:xfrm>
                    <a:prstGeom prst="rect">
                      <a:avLst/>
                    </a:prstGeom>
                  </pic:spPr>
                </pic:pic>
              </a:graphicData>
            </a:graphic>
          </wp:anchor>
        </w:drawing>
      </w:r>
      <w:r>
        <w:rPr>
          <w:sz w:val="22"/>
          <w:szCs w:val="22"/>
        </w:rPr>
        <w:t>也不会为害，所以</w:t>
      </w:r>
      <w:r>
        <w:rPr>
          <w:sz w:val="22"/>
          <w:szCs w:val="22"/>
          <w:lang w:val="zh-CN" w:eastAsia="zh-CN" w:bidi="zh-CN"/>
        </w:rPr>
        <w:t>“无</w:t>
      </w:r>
      <w:r>
        <w:rPr>
          <w:sz w:val="22"/>
          <w:szCs w:val="22"/>
        </w:rPr>
        <w:t>咎”。</w:t>
      </w:r>
    </w:p>
    <w:p w14:paraId="01DE8A5A" w14:textId="77777777" w:rsidR="00482E7E" w:rsidRDefault="00493652">
      <w:pPr>
        <w:pStyle w:val="Bodytext20"/>
        <w:spacing w:after="120" w:line="240" w:lineRule="auto"/>
        <w:ind w:firstLine="440"/>
        <w:jc w:val="both"/>
        <w:rPr>
          <w:sz w:val="22"/>
          <w:szCs w:val="22"/>
        </w:rPr>
      </w:pPr>
      <w:r>
        <w:rPr>
          <w:sz w:val="22"/>
          <w:szCs w:val="22"/>
        </w:rPr>
        <w:t>大藏卿说：</w:t>
      </w:r>
      <w:r>
        <w:rPr>
          <w:sz w:val="22"/>
          <w:szCs w:val="22"/>
          <w:lang w:val="zh-CN" w:eastAsia="zh-CN" w:bidi="zh-CN"/>
        </w:rPr>
        <w:t>“占</w:t>
      </w:r>
      <w:r>
        <w:rPr>
          <w:sz w:val="22"/>
          <w:szCs w:val="22"/>
        </w:rPr>
        <w:t>断应验与否且不说，活断却是老成熟</w:t>
      </w:r>
    </w:p>
    <w:p w14:paraId="516E57A4" w14:textId="77777777" w:rsidR="00482E7E" w:rsidRDefault="00493652">
      <w:pPr>
        <w:pStyle w:val="Bodytext20"/>
        <w:spacing w:after="420" w:line="240" w:lineRule="auto"/>
        <w:jc w:val="both"/>
        <w:rPr>
          <w:sz w:val="22"/>
          <w:szCs w:val="22"/>
        </w:rPr>
      </w:pPr>
      <w:r>
        <w:rPr>
          <w:sz w:val="22"/>
          <w:szCs w:val="22"/>
        </w:rPr>
        <w:t>练的。”</w:t>
      </w:r>
    </w:p>
    <w:p w14:paraId="11250A39" w14:textId="77777777" w:rsidR="00482E7E" w:rsidRDefault="00493652">
      <w:pPr>
        <w:pStyle w:val="Bodytext20"/>
        <w:spacing w:after="120" w:line="240" w:lineRule="auto"/>
        <w:ind w:firstLine="440"/>
        <w:jc w:val="both"/>
        <w:rPr>
          <w:sz w:val="22"/>
          <w:szCs w:val="22"/>
        </w:rPr>
      </w:pPr>
      <w:r>
        <w:rPr>
          <w:b/>
          <w:bCs/>
          <w:sz w:val="22"/>
          <w:szCs w:val="22"/>
        </w:rPr>
        <w:t>九四：或跃在渊，无咎。</w:t>
      </w:r>
    </w:p>
    <w:p w14:paraId="5505D671" w14:textId="77777777" w:rsidR="00482E7E" w:rsidRDefault="00493652">
      <w:pPr>
        <w:pStyle w:val="Bodytext20"/>
        <w:spacing w:line="240" w:lineRule="auto"/>
        <w:ind w:firstLine="440"/>
        <w:jc w:val="both"/>
        <w:rPr>
          <w:sz w:val="22"/>
          <w:szCs w:val="22"/>
        </w:rPr>
      </w:pPr>
      <w:r>
        <w:rPr>
          <w:sz w:val="22"/>
          <w:szCs w:val="22"/>
        </w:rPr>
        <w:t>《象传》曰：“或跃在渊”，进无咎也。</w:t>
      </w:r>
    </w:p>
    <w:p w14:paraId="5C008D8F" w14:textId="77777777" w:rsidR="00482E7E" w:rsidRDefault="00493652">
      <w:pPr>
        <w:pStyle w:val="Bodytext30"/>
        <w:spacing w:after="480" w:line="240" w:lineRule="auto"/>
        <w:ind w:right="320" w:firstLine="0"/>
        <w:jc w:val="right"/>
      </w:pPr>
      <w:r>
        <w:t>松方正义像</w:t>
      </w:r>
    </w:p>
    <w:p w14:paraId="1C437EFE" w14:textId="77777777" w:rsidR="00482E7E" w:rsidRDefault="00493652">
      <w:pPr>
        <w:pStyle w:val="Heading210"/>
        <w:keepNext/>
        <w:keepLines/>
        <w:jc w:val="both"/>
      </w:pPr>
      <w:bookmarkStart w:id="35" w:name="bookmark63"/>
      <w:bookmarkStart w:id="36" w:name="bookmark64"/>
      <w:bookmarkStart w:id="37" w:name="bookmark65"/>
      <w:r>
        <w:t>［经传释义］</w:t>
      </w:r>
      <w:bookmarkEnd w:id="35"/>
      <w:bookmarkEnd w:id="36"/>
      <w:bookmarkEnd w:id="37"/>
    </w:p>
    <w:p w14:paraId="646B9A28" w14:textId="77777777" w:rsidR="00482E7E" w:rsidRDefault="00493652">
      <w:pPr>
        <w:pStyle w:val="Bodytext20"/>
        <w:spacing w:line="358" w:lineRule="exact"/>
        <w:ind w:firstLine="440"/>
        <w:jc w:val="both"/>
        <w:rPr>
          <w:sz w:val="22"/>
          <w:szCs w:val="22"/>
        </w:rPr>
      </w:pPr>
      <w:r>
        <w:rPr>
          <w:sz w:val="22"/>
          <w:szCs w:val="22"/>
        </w:rPr>
        <w:t>九四以阳爻居阴位，并且接近君王的位置。它的进</w:t>
      </w:r>
    </w:p>
    <w:p w14:paraId="0F05E01A" w14:textId="77777777" w:rsidR="00482E7E" w:rsidRDefault="00493652">
      <w:pPr>
        <w:pStyle w:val="Bodytext20"/>
        <w:spacing w:line="358" w:lineRule="exact"/>
        <w:jc w:val="both"/>
        <w:rPr>
          <w:sz w:val="22"/>
          <w:szCs w:val="22"/>
        </w:rPr>
      </w:pPr>
      <w:r>
        <w:rPr>
          <w:sz w:val="22"/>
          <w:szCs w:val="22"/>
        </w:rPr>
        <w:t>取体现了阳爻的性格，它的退却体现着阴位的特点，所以犹疑而尚未决 断。阳气方进，龙的一跃自有升天的可能。</w:t>
      </w:r>
      <w:r>
        <w:rPr>
          <w:sz w:val="22"/>
          <w:szCs w:val="22"/>
          <w:lang w:val="zh-CN" w:eastAsia="zh-CN" w:bidi="zh-CN"/>
        </w:rPr>
        <w:t>“或”</w:t>
      </w:r>
      <w:r>
        <w:rPr>
          <w:sz w:val="22"/>
          <w:szCs w:val="22"/>
        </w:rPr>
        <w:t xml:space="preserve">字是表示犹疑未定的词， </w:t>
      </w:r>
      <w:r>
        <w:rPr>
          <w:sz w:val="22"/>
          <w:szCs w:val="22"/>
          <w:lang w:val="zh-CN" w:eastAsia="zh-CN" w:bidi="zh-CN"/>
        </w:rPr>
        <w:t>“或</w:t>
      </w:r>
      <w:r>
        <w:rPr>
          <w:sz w:val="22"/>
          <w:szCs w:val="22"/>
        </w:rPr>
        <w:t>跃”是将进而未进的情形，</w:t>
      </w:r>
      <w:r>
        <w:rPr>
          <w:sz w:val="22"/>
          <w:szCs w:val="22"/>
          <w:lang w:val="zh-CN" w:eastAsia="zh-CN" w:bidi="zh-CN"/>
        </w:rPr>
        <w:t>“在</w:t>
      </w:r>
      <w:r>
        <w:rPr>
          <w:sz w:val="22"/>
          <w:szCs w:val="22"/>
        </w:rPr>
        <w:t>渊”是要前进而又后退。渊是虚空的地 方，与天通气，并且里面有水，而龙得到水就容易腾跃了，与二爻的</w:t>
      </w:r>
      <w:r>
        <w:rPr>
          <w:sz w:val="22"/>
          <w:szCs w:val="22"/>
          <w:lang w:val="zh-CN" w:eastAsia="zh-CN" w:bidi="zh-CN"/>
        </w:rPr>
        <w:t xml:space="preserve">“在 </w:t>
      </w:r>
      <w:r>
        <w:rPr>
          <w:sz w:val="22"/>
          <w:szCs w:val="22"/>
        </w:rPr>
        <w:t>田”不同。现在虽然一跃后还在渊中，但终究有升天的时候，所以说</w:t>
      </w:r>
      <w:r>
        <w:rPr>
          <w:sz w:val="22"/>
          <w:szCs w:val="22"/>
          <w:lang w:val="zh-CN" w:eastAsia="zh-CN" w:bidi="zh-CN"/>
        </w:rPr>
        <w:t xml:space="preserve">“无 </w:t>
      </w:r>
      <w:r>
        <w:rPr>
          <w:sz w:val="22"/>
          <w:szCs w:val="22"/>
        </w:rPr>
        <w:t>咎”。</w:t>
      </w:r>
    </w:p>
    <w:p w14:paraId="6F730AAD" w14:textId="77777777" w:rsidR="00482E7E" w:rsidRDefault="00493652">
      <w:pPr>
        <w:pStyle w:val="Bodytext20"/>
        <w:spacing w:after="280" w:line="358" w:lineRule="exact"/>
        <w:ind w:firstLine="460"/>
        <w:jc w:val="both"/>
        <w:rPr>
          <w:sz w:val="22"/>
          <w:szCs w:val="22"/>
        </w:rPr>
      </w:pPr>
      <w:r>
        <w:rPr>
          <w:sz w:val="22"/>
          <w:szCs w:val="22"/>
        </w:rPr>
        <w:t>《象传》加了一个</w:t>
      </w:r>
      <w:r>
        <w:rPr>
          <w:sz w:val="22"/>
          <w:szCs w:val="22"/>
          <w:lang w:val="zh-CN" w:eastAsia="zh-CN" w:bidi="zh-CN"/>
        </w:rPr>
        <w:t>“进”</w:t>
      </w:r>
      <w:r>
        <w:rPr>
          <w:sz w:val="22"/>
          <w:szCs w:val="22"/>
        </w:rPr>
        <w:t>字，可以进一步看出乘时而进的无咎。要审 察时势的可否，考察人心的向背，等到时机再出现，条件允许再行动。进 取不是为了贪图权位，退却也不是为了沽名钓誉，这样就可以抓住做事的 机会，避免失足的耻辱了。所谓</w:t>
      </w:r>
      <w:r>
        <w:rPr>
          <w:sz w:val="22"/>
          <w:szCs w:val="22"/>
          <w:lang w:val="zh-CN" w:eastAsia="zh-CN" w:bidi="zh-CN"/>
        </w:rPr>
        <w:t>“无</w:t>
      </w:r>
      <w:r>
        <w:rPr>
          <w:sz w:val="22"/>
          <w:szCs w:val="22"/>
        </w:rPr>
        <w:t>咎”，也是勉励人不失时宜的话。四 爻是从内卦跨越到外卦的过渡之位，所以有进取的含义。四爻变阴则外卦 为巽，《说卦传》说巽为进退，为不果，又有犹豫的迹象。</w:t>
      </w:r>
    </w:p>
    <w:p w14:paraId="2B6D88C2" w14:textId="77777777" w:rsidR="00482E7E" w:rsidRDefault="00493652">
      <w:pPr>
        <w:pStyle w:val="Heading210"/>
        <w:keepNext/>
        <w:keepLines/>
        <w:jc w:val="both"/>
      </w:pPr>
      <w:bookmarkStart w:id="38" w:name="bookmark66"/>
      <w:bookmarkStart w:id="39" w:name="bookmark67"/>
      <w:bookmarkStart w:id="40" w:name="bookmark68"/>
      <w:r>
        <w:t>［一辞多断］</w:t>
      </w:r>
      <w:bookmarkEnd w:id="38"/>
      <w:bookmarkEnd w:id="39"/>
      <w:bookmarkEnd w:id="40"/>
    </w:p>
    <w:p w14:paraId="24244256" w14:textId="77777777" w:rsidR="00482E7E" w:rsidRDefault="00493652">
      <w:pPr>
        <w:pStyle w:val="Bodytext20"/>
        <w:spacing w:after="280" w:line="357" w:lineRule="exact"/>
        <w:ind w:firstLine="460"/>
        <w:jc w:val="both"/>
        <w:rPr>
          <w:sz w:val="22"/>
          <w:szCs w:val="22"/>
        </w:rPr>
      </w:pPr>
      <w:r>
        <w:rPr>
          <w:sz w:val="22"/>
          <w:szCs w:val="22"/>
        </w:rPr>
        <w:t>。问征战：观察爻象，在行军前进的时候，一定有深水阻隔，应该安 排船或筏；或者在临渊处有敌军埋伏，应当预先设防，才能避免灾咎。 。问经商：爻辞说</w:t>
      </w:r>
      <w:r>
        <w:rPr>
          <w:sz w:val="22"/>
          <w:szCs w:val="22"/>
          <w:lang w:val="zh-CN" w:eastAsia="zh-CN" w:bidi="zh-CN"/>
        </w:rPr>
        <w:t>“或</w:t>
      </w:r>
      <w:r>
        <w:rPr>
          <w:sz w:val="22"/>
          <w:szCs w:val="22"/>
        </w:rPr>
        <w:t>跃在渊”，如果贩运海货，恐怕有遇到波涛的危险。 或许物价一时上涨，但爻辞说</w:t>
      </w:r>
      <w:r>
        <w:rPr>
          <w:sz w:val="22"/>
          <w:szCs w:val="22"/>
          <w:lang w:val="zh-CN" w:eastAsia="zh-CN" w:bidi="zh-CN"/>
        </w:rPr>
        <w:t>“无</w:t>
      </w:r>
      <w:r>
        <w:rPr>
          <w:sz w:val="22"/>
          <w:szCs w:val="22"/>
        </w:rPr>
        <w:t>咎”，可以保证无害。。问功名：有一 举成名之象，大吉。</w:t>
      </w:r>
      <w:r>
        <w:rPr>
          <w:sz w:val="22"/>
          <w:szCs w:val="22"/>
          <w:lang w:val="zh-CN" w:eastAsia="zh-CN" w:bidi="zh-CN"/>
        </w:rPr>
        <w:t>。问</w:t>
      </w:r>
      <w:r>
        <w:rPr>
          <w:sz w:val="22"/>
          <w:szCs w:val="22"/>
        </w:rPr>
        <w:t>家宅：渊是水，跃是飞跃，家道有一时振兴之 象。</w:t>
      </w:r>
      <w:r>
        <w:rPr>
          <w:sz w:val="22"/>
          <w:szCs w:val="22"/>
          <w:lang w:val="zh-CN" w:eastAsia="zh-CN" w:bidi="zh-CN"/>
        </w:rPr>
        <w:t>。问</w:t>
      </w:r>
      <w:r>
        <w:rPr>
          <w:sz w:val="22"/>
          <w:szCs w:val="22"/>
        </w:rPr>
        <w:t>胎孕：生男孩。</w:t>
      </w:r>
    </w:p>
    <w:p w14:paraId="1E119823" w14:textId="77777777" w:rsidR="00482E7E" w:rsidRDefault="00493652">
      <w:pPr>
        <w:pStyle w:val="Heading210"/>
        <w:keepNext/>
        <w:keepLines/>
        <w:jc w:val="both"/>
      </w:pPr>
      <w:bookmarkStart w:id="41" w:name="bookmark69"/>
      <w:bookmarkStart w:id="42" w:name="bookmark70"/>
      <w:bookmarkStart w:id="43" w:name="bookmark71"/>
      <w:r>
        <w:t>［活断实例］</w:t>
      </w:r>
      <w:bookmarkEnd w:id="41"/>
      <w:bookmarkEnd w:id="42"/>
      <w:bookmarkEnd w:id="43"/>
    </w:p>
    <w:p w14:paraId="240647B7" w14:textId="77777777" w:rsidR="00482E7E" w:rsidRDefault="00493652">
      <w:pPr>
        <w:pStyle w:val="Bodytext20"/>
        <w:spacing w:line="361" w:lineRule="exact"/>
        <w:ind w:firstLine="460"/>
        <w:jc w:val="both"/>
        <w:rPr>
          <w:sz w:val="22"/>
          <w:szCs w:val="22"/>
        </w:rPr>
      </w:pPr>
      <w:r>
        <w:rPr>
          <w:sz w:val="22"/>
          <w:szCs w:val="22"/>
        </w:rPr>
        <w:t>◎明治二十四年二月，我的门人清水纯直告诉我说：</w:t>
      </w:r>
      <w:r>
        <w:rPr>
          <w:sz w:val="22"/>
          <w:szCs w:val="22"/>
          <w:lang w:val="zh-CN" w:eastAsia="zh-CN" w:bidi="zh-CN"/>
        </w:rPr>
        <w:t>“现</w:t>
      </w:r>
      <w:r>
        <w:rPr>
          <w:sz w:val="22"/>
          <w:szCs w:val="22"/>
        </w:rPr>
        <w:t>在您居住的 第十五区的代议士选举，鸠山和角田两人旗鼓相当，竞争还没有结果。我 了解鸠山已经很久了，所以请占他的胜败。”筮得乾卦，变为小畜卦。</w:t>
      </w:r>
    </w:p>
    <w:p w14:paraId="1FF9F885" w14:textId="77777777" w:rsidR="00482E7E" w:rsidRDefault="00493652">
      <w:pPr>
        <w:pStyle w:val="Bodytext20"/>
        <w:spacing w:line="356" w:lineRule="exact"/>
        <w:ind w:firstLine="460"/>
        <w:jc w:val="both"/>
        <w:rPr>
          <w:sz w:val="22"/>
          <w:szCs w:val="22"/>
        </w:rPr>
      </w:pPr>
      <w:r>
        <w:rPr>
          <w:sz w:val="22"/>
          <w:szCs w:val="22"/>
        </w:rPr>
        <w:lastRenderedPageBreak/>
        <w:t>断卦说：卦中六爻都取象为龙，象征群龙聚集的时候。因为九四阳气 旺盛，参加竞选本来可以说必胜，但九为阳爻，四为阴位，阳主进，阴主 退，显然进退未定，将进又退。况且九四变阴则上卦为巽，巽为疑，为不 果，为进退；四爻属阴位，变阴则互卦含有离明，而应爻初九有深渊之 象，可见这人学问渊深，具有刚强的品德，但是心怀迟疑，并没有期望一 定中选。仔细玩味爻辞，所谓</w:t>
      </w:r>
      <w:r>
        <w:rPr>
          <w:sz w:val="22"/>
          <w:szCs w:val="22"/>
          <w:lang w:val="zh-CN" w:eastAsia="zh-CN" w:bidi="zh-CN"/>
        </w:rPr>
        <w:t>“或</w:t>
      </w:r>
      <w:r>
        <w:rPr>
          <w:sz w:val="22"/>
          <w:szCs w:val="22"/>
        </w:rPr>
        <w:t>跃”，是不能不出来应选；所谓</w:t>
      </w:r>
      <w:r>
        <w:rPr>
          <w:sz w:val="22"/>
          <w:szCs w:val="22"/>
          <w:lang w:val="zh-CN" w:eastAsia="zh-CN" w:bidi="zh-CN"/>
        </w:rPr>
        <w:t xml:space="preserve">“在 </w:t>
      </w:r>
      <w:r>
        <w:rPr>
          <w:sz w:val="22"/>
          <w:szCs w:val="22"/>
        </w:rPr>
        <w:t>渊”，是恐怕这次一定不能中选。</w:t>
      </w:r>
    </w:p>
    <w:p w14:paraId="53BFD344" w14:textId="77777777" w:rsidR="00482E7E" w:rsidRDefault="00493652">
      <w:pPr>
        <w:pStyle w:val="Bodytext20"/>
        <w:spacing w:after="340" w:line="356" w:lineRule="exact"/>
        <w:ind w:firstLine="460"/>
        <w:jc w:val="both"/>
        <w:rPr>
          <w:sz w:val="22"/>
          <w:szCs w:val="22"/>
        </w:rPr>
      </w:pPr>
      <w:r>
        <w:rPr>
          <w:sz w:val="22"/>
          <w:szCs w:val="22"/>
        </w:rPr>
        <w:t>清水纯直没说话就离去了。后来果然应验了这个占断。</w:t>
      </w:r>
    </w:p>
    <w:p w14:paraId="0118C674" w14:textId="77777777" w:rsidR="00482E7E" w:rsidRDefault="00493652">
      <w:pPr>
        <w:pStyle w:val="Bodytext20"/>
        <w:spacing w:line="360" w:lineRule="exact"/>
        <w:ind w:firstLine="460"/>
        <w:jc w:val="both"/>
        <w:rPr>
          <w:sz w:val="22"/>
          <w:szCs w:val="22"/>
        </w:rPr>
      </w:pPr>
      <w:r>
        <w:rPr>
          <w:sz w:val="22"/>
          <w:szCs w:val="22"/>
        </w:rPr>
        <w:t>◎明治二十八年冬至，占明年我国外交的气运，筮得乾卦，变为小 畜卦。</w:t>
      </w:r>
    </w:p>
    <w:p w14:paraId="2E81EF16" w14:textId="77777777" w:rsidR="00482E7E" w:rsidRDefault="00493652">
      <w:pPr>
        <w:pStyle w:val="Bodytext20"/>
        <w:spacing w:after="440" w:line="360" w:lineRule="exact"/>
        <w:ind w:firstLine="460"/>
        <w:jc w:val="both"/>
        <w:rPr>
          <w:sz w:val="22"/>
          <w:szCs w:val="22"/>
        </w:rPr>
      </w:pPr>
      <w:r>
        <w:rPr>
          <w:sz w:val="22"/>
          <w:szCs w:val="22"/>
        </w:rPr>
        <w:t>断卦说：乾卦阳气循回往复，没有一息的间断，象征全体纯属刚健的 时运。现在我国与中国交战，这是欧美各国的所关注的，以后各国必将窥 伺我国的行动，同时猜忌和嫌恶也势必出现。所以我国应当更熟悉彼此的 情况，衡量国内外的时势，使他们断绝觑觎的念头，敦促彼此的友谊。积 蓄势力，审察机宜正在这个时候。爻辞说</w:t>
      </w:r>
      <w:r>
        <w:rPr>
          <w:sz w:val="22"/>
          <w:szCs w:val="22"/>
          <w:lang w:val="zh-CN" w:eastAsia="zh-CN" w:bidi="zh-CN"/>
        </w:rPr>
        <w:t>“或</w:t>
      </w:r>
      <w:r>
        <w:rPr>
          <w:sz w:val="22"/>
          <w:szCs w:val="22"/>
        </w:rPr>
        <w:t>跃”，说</w:t>
      </w:r>
      <w:r>
        <w:rPr>
          <w:sz w:val="22"/>
          <w:szCs w:val="22"/>
          <w:lang w:val="zh-CN" w:eastAsia="zh-CN" w:bidi="zh-CN"/>
        </w:rPr>
        <w:t>“在</w:t>
      </w:r>
      <w:r>
        <w:rPr>
          <w:sz w:val="22"/>
          <w:szCs w:val="22"/>
        </w:rPr>
        <w:t>渊”，是指示我 国效法神龙的变化，或进或退神化莫测，这样才能无咎。</w:t>
      </w:r>
    </w:p>
    <w:p w14:paraId="49BDF982" w14:textId="77777777" w:rsidR="00482E7E" w:rsidRDefault="00493652">
      <w:pPr>
        <w:pStyle w:val="Bodytext20"/>
        <w:spacing w:line="240" w:lineRule="auto"/>
        <w:ind w:firstLine="460"/>
        <w:jc w:val="both"/>
        <w:rPr>
          <w:sz w:val="22"/>
          <w:szCs w:val="22"/>
        </w:rPr>
      </w:pPr>
      <w:r>
        <w:rPr>
          <w:b/>
          <w:bCs/>
          <w:sz w:val="22"/>
          <w:szCs w:val="22"/>
        </w:rPr>
        <w:t>九五：飞龙在天，利见大人。</w:t>
      </w:r>
    </w:p>
    <w:p w14:paraId="1819BF64" w14:textId="77777777" w:rsidR="00482E7E" w:rsidRDefault="00493652">
      <w:pPr>
        <w:pStyle w:val="Bodytext20"/>
        <w:spacing w:after="640" w:line="356" w:lineRule="exact"/>
        <w:ind w:firstLine="460"/>
        <w:jc w:val="both"/>
        <w:rPr>
          <w:sz w:val="22"/>
          <w:szCs w:val="22"/>
        </w:rPr>
      </w:pPr>
      <w:r>
        <w:rPr>
          <w:sz w:val="22"/>
          <w:szCs w:val="22"/>
        </w:rPr>
        <w:t>《象传》曰：“飞龙在天”，大人造也。</w:t>
      </w:r>
    </w:p>
    <w:p w14:paraId="2ED02251" w14:textId="77777777" w:rsidR="00482E7E" w:rsidRDefault="00493652">
      <w:pPr>
        <w:pStyle w:val="Heading210"/>
        <w:keepNext/>
        <w:keepLines/>
        <w:spacing w:after="140"/>
        <w:jc w:val="both"/>
      </w:pPr>
      <w:bookmarkStart w:id="44" w:name="bookmark72"/>
      <w:bookmarkStart w:id="45" w:name="bookmark73"/>
      <w:bookmarkStart w:id="46" w:name="bookmark74"/>
      <w:r>
        <w:t>［经传释义］</w:t>
      </w:r>
      <w:bookmarkEnd w:id="44"/>
      <w:bookmarkEnd w:id="45"/>
      <w:bookmarkEnd w:id="46"/>
    </w:p>
    <w:p w14:paraId="01C13FBE" w14:textId="77777777" w:rsidR="00482E7E" w:rsidRDefault="00493652">
      <w:pPr>
        <w:pStyle w:val="Bodytext20"/>
        <w:spacing w:line="355" w:lineRule="exact"/>
        <w:ind w:firstLine="460"/>
        <w:jc w:val="both"/>
        <w:rPr>
          <w:sz w:val="22"/>
          <w:szCs w:val="22"/>
        </w:rPr>
      </w:pPr>
      <w:r>
        <w:rPr>
          <w:sz w:val="22"/>
          <w:szCs w:val="22"/>
        </w:rPr>
        <w:t>五爻刚健而中正，居于尊贵的爻位，与下面的九二所象征的大臣以同德 相应，并请它协助自己的治理与教化。这表示九五有圣人的德行，居于天子 的尊位，把恩泽普遍地施给百姓。《系辞传》说：</w:t>
      </w:r>
      <w:r>
        <w:rPr>
          <w:sz w:val="22"/>
          <w:szCs w:val="22"/>
          <w:lang w:val="zh-CN" w:eastAsia="zh-CN" w:bidi="zh-CN"/>
        </w:rPr>
        <w:t>“圣人</w:t>
      </w:r>
      <w:r>
        <w:rPr>
          <w:sz w:val="22"/>
          <w:szCs w:val="22"/>
        </w:rPr>
        <w:t>之大宝曰位。</w:t>
      </w:r>
      <w:r>
        <w:rPr>
          <w:sz w:val="22"/>
          <w:szCs w:val="22"/>
          <w:lang w:val="zh-CN" w:eastAsia="zh-CN" w:bidi="zh-CN"/>
        </w:rPr>
        <w:t xml:space="preserve">”即使 </w:t>
      </w:r>
      <w:r>
        <w:rPr>
          <w:sz w:val="22"/>
          <w:szCs w:val="22"/>
        </w:rPr>
        <w:t>有天子的德行，没有天子的地位也不能兼济天下。</w:t>
      </w:r>
      <w:r>
        <w:rPr>
          <w:sz w:val="22"/>
          <w:szCs w:val="22"/>
          <w:lang w:val="zh-CN" w:eastAsia="zh-CN" w:bidi="zh-CN"/>
        </w:rPr>
        <w:t>“飞</w:t>
      </w:r>
      <w:r>
        <w:rPr>
          <w:sz w:val="22"/>
          <w:szCs w:val="22"/>
        </w:rPr>
        <w:t>龙在天”，是说龙飞上 天空，行云降雨，以神妙的变化泽及万物，使万物各尽其性，达到应有的样 子。所谓</w:t>
      </w:r>
      <w:r>
        <w:rPr>
          <w:sz w:val="22"/>
          <w:szCs w:val="22"/>
          <w:lang w:val="zh-CN" w:eastAsia="zh-CN" w:bidi="zh-CN"/>
        </w:rPr>
        <w:t>“大</w:t>
      </w:r>
      <w:r>
        <w:rPr>
          <w:sz w:val="22"/>
          <w:szCs w:val="22"/>
        </w:rPr>
        <w:t>人”，</w:t>
      </w:r>
      <w:r>
        <w:rPr>
          <w:sz w:val="22"/>
          <w:szCs w:val="22"/>
          <w:lang w:val="zh-CN" w:eastAsia="zh-CN" w:bidi="zh-CN"/>
        </w:rPr>
        <w:t>“与</w:t>
      </w:r>
      <w:r>
        <w:rPr>
          <w:sz w:val="22"/>
          <w:szCs w:val="22"/>
        </w:rPr>
        <w:t>天地合其德，与日月合其明，与四时合其序，与鬼神 合其吉凶”。因为九五具备龙的美德，经过腾跃而达到了天位，为万物所瞻 仰，所以为天下所</w:t>
      </w:r>
      <w:r>
        <w:rPr>
          <w:sz w:val="22"/>
          <w:szCs w:val="22"/>
          <w:lang w:val="zh-CN" w:eastAsia="zh-CN" w:bidi="zh-CN"/>
        </w:rPr>
        <w:t>“利</w:t>
      </w:r>
      <w:r>
        <w:rPr>
          <w:sz w:val="22"/>
          <w:szCs w:val="22"/>
        </w:rPr>
        <w:t>见”。</w:t>
      </w:r>
    </w:p>
    <w:p w14:paraId="6DB705FB" w14:textId="77777777" w:rsidR="00482E7E" w:rsidRDefault="00493652">
      <w:pPr>
        <w:pStyle w:val="Bodytext20"/>
        <w:spacing w:after="380" w:line="355" w:lineRule="exact"/>
        <w:ind w:firstLine="460"/>
        <w:jc w:val="both"/>
        <w:rPr>
          <w:sz w:val="22"/>
          <w:szCs w:val="22"/>
        </w:rPr>
      </w:pPr>
      <w:r>
        <w:rPr>
          <w:sz w:val="22"/>
          <w:szCs w:val="22"/>
        </w:rPr>
        <w:t>《象传》说：“’飞龙在天</w:t>
      </w:r>
      <w:r>
        <w:rPr>
          <w:sz w:val="22"/>
          <w:szCs w:val="22"/>
          <w:lang w:val="en-US" w:eastAsia="zh-CN" w:bidi="en-US"/>
        </w:rPr>
        <w:t>'，</w:t>
      </w:r>
      <w:r>
        <w:rPr>
          <w:sz w:val="22"/>
          <w:szCs w:val="22"/>
        </w:rPr>
        <w:t>大人造也。”造犹如作，即所谓</w:t>
      </w:r>
      <w:r>
        <w:rPr>
          <w:sz w:val="22"/>
          <w:szCs w:val="22"/>
          <w:lang w:val="zh-CN" w:eastAsia="zh-CN" w:bidi="zh-CN"/>
        </w:rPr>
        <w:t>“圣人</w:t>
      </w:r>
      <w:r>
        <w:rPr>
          <w:sz w:val="22"/>
          <w:szCs w:val="22"/>
        </w:rPr>
        <w:t>作而万 物睹”。</w:t>
      </w:r>
    </w:p>
    <w:p w14:paraId="216D639A" w14:textId="77777777" w:rsidR="00482E7E" w:rsidRDefault="00493652">
      <w:pPr>
        <w:pStyle w:val="Heading210"/>
        <w:keepNext/>
        <w:keepLines/>
        <w:jc w:val="both"/>
      </w:pPr>
      <w:bookmarkStart w:id="47" w:name="bookmark75"/>
      <w:bookmarkStart w:id="48" w:name="bookmark76"/>
      <w:bookmarkStart w:id="49" w:name="bookmark77"/>
      <w:r>
        <w:lastRenderedPageBreak/>
        <w:t>［一辞多断］</w:t>
      </w:r>
      <w:bookmarkEnd w:id="47"/>
      <w:bookmarkEnd w:id="48"/>
      <w:bookmarkEnd w:id="49"/>
    </w:p>
    <w:p w14:paraId="7C92C742" w14:textId="77777777" w:rsidR="00482E7E" w:rsidRDefault="00493652">
      <w:pPr>
        <w:pStyle w:val="Bodytext20"/>
        <w:spacing w:after="240" w:line="351" w:lineRule="exact"/>
        <w:ind w:firstLine="460"/>
        <w:jc w:val="both"/>
        <w:rPr>
          <w:sz w:val="22"/>
          <w:szCs w:val="22"/>
        </w:rPr>
      </w:pPr>
      <w:r>
        <w:rPr>
          <w:sz w:val="22"/>
          <w:szCs w:val="22"/>
        </w:rPr>
        <w:t>。问征战：九五居君位，一定是天子御驾亲征，以王者之师讨伐有罪 的人，所以说</w:t>
      </w:r>
      <w:r>
        <w:rPr>
          <w:sz w:val="22"/>
          <w:szCs w:val="22"/>
          <w:lang w:val="zh-CN" w:eastAsia="zh-CN" w:bidi="zh-CN"/>
        </w:rPr>
        <w:t>“大人</w:t>
      </w:r>
      <w:r>
        <w:rPr>
          <w:sz w:val="22"/>
          <w:szCs w:val="22"/>
        </w:rPr>
        <w:t>造”。。问经商：九五爻辰在申，在天上值毕宿，附 星有咸池。咸池是苍龙的宅舍，也叫五车，主稻黍豆麦，所以他的贸易一 定是五谷之类。说</w:t>
      </w:r>
      <w:r>
        <w:rPr>
          <w:sz w:val="22"/>
          <w:szCs w:val="22"/>
          <w:lang w:val="zh-CN" w:eastAsia="zh-CN" w:bidi="zh-CN"/>
        </w:rPr>
        <w:t>“飞</w:t>
      </w:r>
      <w:r>
        <w:rPr>
          <w:sz w:val="22"/>
          <w:szCs w:val="22"/>
        </w:rPr>
        <w:t>龙”，可以知道物价的飞升；说</w:t>
      </w:r>
      <w:r>
        <w:rPr>
          <w:sz w:val="22"/>
          <w:szCs w:val="22"/>
          <w:lang w:val="zh-CN" w:eastAsia="zh-CN" w:bidi="zh-CN"/>
        </w:rPr>
        <w:t>“利</w:t>
      </w:r>
      <w:r>
        <w:rPr>
          <w:sz w:val="22"/>
          <w:szCs w:val="22"/>
        </w:rPr>
        <w:t>见大人”，可知 贩运或许出自政府的命令。</w:t>
      </w:r>
      <w:r>
        <w:rPr>
          <w:sz w:val="22"/>
          <w:szCs w:val="22"/>
          <w:lang w:val="zh-CN" w:eastAsia="zh-CN" w:bidi="zh-CN"/>
        </w:rPr>
        <w:t>。问</w:t>
      </w:r>
      <w:r>
        <w:rPr>
          <w:sz w:val="22"/>
          <w:szCs w:val="22"/>
        </w:rPr>
        <w:t>功名：有直达云霄之象。。问疾病：有应 上天的召唤之象，不吉。。问胎孕：生男孩，主尊贵。</w:t>
      </w:r>
    </w:p>
    <w:p w14:paraId="25F337A6" w14:textId="77777777" w:rsidR="00482E7E" w:rsidRDefault="00493652">
      <w:pPr>
        <w:pStyle w:val="Heading210"/>
        <w:keepNext/>
        <w:keepLines/>
        <w:jc w:val="both"/>
      </w:pPr>
      <w:bookmarkStart w:id="50" w:name="bookmark78"/>
      <w:bookmarkStart w:id="51" w:name="bookmark79"/>
      <w:bookmarkStart w:id="52" w:name="bookmark80"/>
      <w:r>
        <w:t>［活断实例］</w:t>
      </w:r>
      <w:bookmarkEnd w:id="50"/>
      <w:bookmarkEnd w:id="51"/>
      <w:bookmarkEnd w:id="52"/>
    </w:p>
    <w:p w14:paraId="7EAA9AC4" w14:textId="77777777" w:rsidR="00482E7E" w:rsidRDefault="00493652">
      <w:pPr>
        <w:pStyle w:val="Bodytext20"/>
        <w:spacing w:line="350" w:lineRule="exact"/>
        <w:ind w:firstLine="460"/>
        <w:jc w:val="both"/>
        <w:rPr>
          <w:sz w:val="22"/>
          <w:szCs w:val="22"/>
        </w:rPr>
      </w:pPr>
      <w:r>
        <w:rPr>
          <w:sz w:val="22"/>
          <w:szCs w:val="22"/>
        </w:rPr>
        <w:t>◎明治十八年二月二十八日，伊藤伯奉命去中国，为去年的朝鲜事 件①与中国朝廷议事。伊藤伯从横滨港出发时，我为了预知结局如何，筮 得乾卦，变为大畜卦②，想在他临行的时候呈给他，但是因为人多挡路， 没能做到，于是另外派人带往天津。</w:t>
      </w:r>
    </w:p>
    <w:p w14:paraId="72004BA2" w14:textId="77777777" w:rsidR="00482E7E" w:rsidRDefault="00493652">
      <w:pPr>
        <w:pStyle w:val="Bodytext20"/>
        <w:spacing w:line="350" w:lineRule="exact"/>
        <w:ind w:firstLine="460"/>
        <w:jc w:val="both"/>
        <w:rPr>
          <w:sz w:val="22"/>
          <w:szCs w:val="22"/>
        </w:rPr>
      </w:pPr>
      <w:r>
        <w:rPr>
          <w:sz w:val="22"/>
          <w:szCs w:val="22"/>
        </w:rPr>
        <w:t>断卦说：九五大人与九二大人，爻位相应。《周易》以阴阳相应为体 例，二五两爻又都属阳，就我国大人与中国大人相会来说，一定能深谋远 虑，实现两国间的和平。况且本卦的反卦是坤卦，坤卦的五爻说</w:t>
      </w:r>
      <w:r>
        <w:rPr>
          <w:sz w:val="22"/>
          <w:szCs w:val="22"/>
          <w:lang w:val="zh-CN" w:eastAsia="zh-CN" w:bidi="zh-CN"/>
        </w:rPr>
        <w:t>“黄</w:t>
      </w:r>
      <w:r>
        <w:rPr>
          <w:sz w:val="22"/>
          <w:szCs w:val="22"/>
        </w:rPr>
        <w:t>裳， 元吉”，含有彼此大人心中所忧，关系到黄色人种的安危，因而能够互相 扶持的意思。两国大人能留心这一点，是两国人民的幸运。</w:t>
      </w:r>
    </w:p>
    <w:p w14:paraId="10627E90" w14:textId="77777777" w:rsidR="00482E7E" w:rsidRDefault="00493652">
      <w:pPr>
        <w:pStyle w:val="Bodytext20"/>
        <w:spacing w:line="350" w:lineRule="exact"/>
        <w:ind w:firstLine="460"/>
        <w:jc w:val="both"/>
        <w:rPr>
          <w:sz w:val="22"/>
          <w:szCs w:val="22"/>
        </w:rPr>
      </w:pPr>
      <w:r>
        <w:rPr>
          <w:sz w:val="22"/>
          <w:szCs w:val="22"/>
        </w:rPr>
        <w:t>乾卦《大象》说：</w:t>
      </w:r>
      <w:r>
        <w:rPr>
          <w:sz w:val="22"/>
          <w:szCs w:val="22"/>
          <w:lang w:val="zh-CN" w:eastAsia="zh-CN" w:bidi="zh-CN"/>
        </w:rPr>
        <w:t>“君</w:t>
      </w:r>
      <w:r>
        <w:rPr>
          <w:sz w:val="22"/>
          <w:szCs w:val="22"/>
        </w:rPr>
        <w:t>子以自强不息。”凡筮得乾卦的人，要知道太阳 的运行没有一时的间断，以进取为先才能制胜。现在我国先派出使臣，先 鞭就在我国一方。我国又进而效法乾元的健行而与中国谈判，胜利就一定 在我国一方，可以得到好的结果。</w:t>
      </w:r>
    </w:p>
    <w:p w14:paraId="2D9E25C4" w14:textId="77777777" w:rsidR="00482E7E" w:rsidRDefault="00493652">
      <w:pPr>
        <w:pStyle w:val="Bodytext20"/>
        <w:spacing w:after="560" w:line="350" w:lineRule="exact"/>
        <w:ind w:firstLine="460"/>
        <w:jc w:val="both"/>
        <w:rPr>
          <w:sz w:val="22"/>
          <w:szCs w:val="22"/>
        </w:rPr>
      </w:pPr>
      <w:r>
        <w:rPr>
          <w:sz w:val="22"/>
          <w:szCs w:val="22"/>
        </w:rPr>
        <w:t>当时横滨商人立川矶兵卫因事去天津，我于是将这一占断托他请书记 官伊东氏呈给伊藤伯。当时两国议事不和，伊藤伯已经打算整装回朝了， 但是偶然见到这个占断，大有感触，于是重新开始了决定战还是和的谈</w:t>
      </w:r>
    </w:p>
    <w:p w14:paraId="271BA6AC" w14:textId="77777777" w:rsidR="00482E7E" w:rsidRDefault="00493652">
      <w:pPr>
        <w:pStyle w:val="Bodytext30"/>
        <w:numPr>
          <w:ilvl w:val="0"/>
          <w:numId w:val="4"/>
        </w:numPr>
        <w:tabs>
          <w:tab w:val="left" w:pos="671"/>
        </w:tabs>
        <w:spacing w:line="252" w:lineRule="exact"/>
        <w:jc w:val="both"/>
      </w:pPr>
      <w:bookmarkStart w:id="53" w:name="bookmark81"/>
      <w:bookmarkEnd w:id="53"/>
      <w:r>
        <w:t>朝鲜事件：指朝鲜国东学党乱。东学党是朝鲜一个把佛教、儒教、道教融合到了一起的 民间宗教团体，其创始人叫崔福成。随着日本在朝鲜的势力越来越大，朝鲜人民的反日情绪不断 高涨。</w:t>
      </w:r>
      <w:r>
        <w:rPr>
          <w:rFonts w:ascii="Times New Roman" w:eastAsia="Times New Roman" w:hAnsi="Times New Roman" w:cs="Times New Roman"/>
          <w:b/>
          <w:bCs/>
        </w:rPr>
        <w:t>1893</w:t>
      </w:r>
      <w:r>
        <w:t>年，东学党举起了抗日大旗，党徒们在朝鲜罗道古阜县揭竿而起，自诩能呼风唤雨、 役鬼驱神，有几万人加入到这个盛大活动中来。朝鲜国王大惊，连忙派兵镇压，可是一进入山区， 讨伐部队就发现自己中了埋伏，最后全军覆灭。朝鲜政府无力镇压，只得向清政府求援。但是当 清政府应邀出兵朝鲜镇压东学党起义的时候，日军不请自来，在朝鲜南部登陆；在扑灭了起义烈 火后，又挑起了中日甲午战争：东学党乱成了日本政府发动侵华战争的借口。</w:t>
      </w:r>
    </w:p>
    <w:p w14:paraId="6AD5DF7C" w14:textId="77777777" w:rsidR="00482E7E" w:rsidRDefault="00493652">
      <w:pPr>
        <w:pStyle w:val="Bodytext30"/>
        <w:numPr>
          <w:ilvl w:val="0"/>
          <w:numId w:val="4"/>
        </w:numPr>
        <w:tabs>
          <w:tab w:val="left" w:pos="671"/>
        </w:tabs>
        <w:spacing w:after="180" w:line="252" w:lineRule="exact"/>
        <w:jc w:val="both"/>
      </w:pPr>
      <w:bookmarkStart w:id="54" w:name="bookmark82"/>
      <w:bookmarkEnd w:id="54"/>
      <w:r>
        <w:t>筮得乾卦，变为大畜卦：本卦用乾九五爻辞。如果作者用的是大衍筮法，就是两爻动而 取上一动爻占；如果作者用的是略筮法，只有一个动爻，则筮得的卦应该是大有而不是大畜」特 此注明。</w:t>
      </w:r>
    </w:p>
    <w:p w14:paraId="29EB916F" w14:textId="77777777" w:rsidR="00482E7E" w:rsidRDefault="00493652">
      <w:pPr>
        <w:pStyle w:val="Bodytext20"/>
        <w:spacing w:after="340" w:line="240" w:lineRule="auto"/>
        <w:jc w:val="both"/>
        <w:rPr>
          <w:sz w:val="22"/>
          <w:szCs w:val="22"/>
        </w:rPr>
      </w:pPr>
      <w:r>
        <w:rPr>
          <w:sz w:val="22"/>
          <w:szCs w:val="22"/>
        </w:rPr>
        <w:lastRenderedPageBreak/>
        <w:t>判，这才得以达成协议，不辱使命而回国。</w:t>
      </w:r>
    </w:p>
    <w:p w14:paraId="4D370CB1" w14:textId="77777777" w:rsidR="00482E7E" w:rsidRDefault="00493652">
      <w:pPr>
        <w:pStyle w:val="Bodytext20"/>
        <w:spacing w:line="353" w:lineRule="exact"/>
        <w:ind w:firstLine="480"/>
        <w:jc w:val="both"/>
        <w:rPr>
          <w:sz w:val="22"/>
          <w:szCs w:val="22"/>
        </w:rPr>
      </w:pPr>
      <w:r>
        <w:rPr>
          <w:sz w:val="22"/>
          <w:szCs w:val="22"/>
        </w:rPr>
        <w:t>◎明治十九年十二月，占明年铁道局气运，筮得乾卦，变为大有卦， 呈给铁道局长井上胜①君。</w:t>
      </w:r>
    </w:p>
    <w:p w14:paraId="53EEB313" w14:textId="77777777" w:rsidR="00482E7E" w:rsidRDefault="00493652">
      <w:pPr>
        <w:pStyle w:val="Bodytext20"/>
        <w:spacing w:after="440" w:line="353" w:lineRule="exact"/>
        <w:ind w:firstLine="480"/>
        <w:jc w:val="both"/>
        <w:rPr>
          <w:sz w:val="22"/>
          <w:szCs w:val="22"/>
        </w:rPr>
      </w:pPr>
      <w:r>
        <w:rPr>
          <w:sz w:val="22"/>
          <w:szCs w:val="22"/>
        </w:rPr>
        <w:t>断卦说：乾卦三个奇爻相连，是纯阳的卦，五爻又是阳位，卦德的盛 大没有超过这一爻的，铁道局长的气运可以说盛极了。爻象天时、地利、 人和三者俱全，足见世人对铁道的关注。对物产的繁殖、运输的通畅、军 事的防卫、人民的往来都有益处，这样的盛运实在无可比拟。</w:t>
      </w:r>
      <w:r>
        <w:rPr>
          <w:sz w:val="22"/>
          <w:szCs w:val="22"/>
          <w:lang w:val="zh-CN" w:eastAsia="zh-CN" w:bidi="zh-CN"/>
        </w:rPr>
        <w:t>“飞</w:t>
      </w:r>
      <w:r>
        <w:rPr>
          <w:sz w:val="22"/>
          <w:szCs w:val="22"/>
        </w:rPr>
        <w:t>龙在 天”，比喻火车的飞快行驶；火车通行不分贵贱，即使尊贵的</w:t>
      </w:r>
      <w:r>
        <w:rPr>
          <w:sz w:val="22"/>
          <w:szCs w:val="22"/>
          <w:lang w:val="zh-CN" w:eastAsia="zh-CN" w:bidi="zh-CN"/>
        </w:rPr>
        <w:t>“大</w:t>
      </w:r>
      <w:r>
        <w:rPr>
          <w:sz w:val="22"/>
          <w:szCs w:val="22"/>
        </w:rPr>
        <w:t>人”也 同样搭乘，故说</w:t>
      </w:r>
      <w:r>
        <w:rPr>
          <w:sz w:val="22"/>
          <w:szCs w:val="22"/>
          <w:lang w:val="zh-CN" w:eastAsia="zh-CN" w:bidi="zh-CN"/>
        </w:rPr>
        <w:t>“利</w:t>
      </w:r>
      <w:r>
        <w:rPr>
          <w:sz w:val="22"/>
          <w:szCs w:val="22"/>
        </w:rPr>
        <w:t>见大人”。在明治十四年占卜未来的国会时，我曾经 预言到明治二十年铁道可以盛行，现在这一卦正与那一卦相符合，以后铁 道事业的发达值得期待。</w:t>
      </w:r>
    </w:p>
    <w:p w14:paraId="0758B267" w14:textId="77777777" w:rsidR="00482E7E" w:rsidRDefault="00493652">
      <w:pPr>
        <w:pStyle w:val="Bodytext20"/>
        <w:spacing w:line="240" w:lineRule="auto"/>
        <w:ind w:firstLine="440"/>
        <w:jc w:val="both"/>
        <w:rPr>
          <w:sz w:val="22"/>
          <w:szCs w:val="22"/>
        </w:rPr>
      </w:pPr>
      <w:r>
        <w:rPr>
          <w:b/>
          <w:bCs/>
          <w:sz w:val="22"/>
          <w:szCs w:val="22"/>
        </w:rPr>
        <w:t>上九：亢龙有悔。</w:t>
      </w:r>
    </w:p>
    <w:p w14:paraId="70C0CC5E" w14:textId="77777777" w:rsidR="00482E7E" w:rsidRDefault="00493652">
      <w:pPr>
        <w:pStyle w:val="Bodytext20"/>
        <w:spacing w:after="640" w:line="353" w:lineRule="exact"/>
        <w:ind w:firstLine="440"/>
        <w:jc w:val="both"/>
        <w:rPr>
          <w:sz w:val="22"/>
          <w:szCs w:val="22"/>
        </w:rPr>
      </w:pPr>
      <w:r>
        <w:rPr>
          <w:sz w:val="22"/>
          <w:szCs w:val="22"/>
        </w:rPr>
        <w:t>《象传》曰：</w:t>
      </w:r>
      <w:r>
        <w:rPr>
          <w:sz w:val="22"/>
          <w:szCs w:val="22"/>
          <w:lang w:val="zh-CN" w:eastAsia="zh-CN" w:bidi="zh-CN"/>
        </w:rPr>
        <w:t>“亢</w:t>
      </w:r>
      <w:r>
        <w:rPr>
          <w:sz w:val="22"/>
          <w:szCs w:val="22"/>
        </w:rPr>
        <w:t>龙有悔”，盈不可久也。</w:t>
      </w:r>
    </w:p>
    <w:p w14:paraId="2F6D1FC5" w14:textId="77777777" w:rsidR="00482E7E" w:rsidRDefault="00493652">
      <w:pPr>
        <w:pStyle w:val="Heading210"/>
        <w:keepNext/>
        <w:keepLines/>
        <w:jc w:val="both"/>
      </w:pPr>
      <w:bookmarkStart w:id="55" w:name="bookmark83"/>
      <w:bookmarkStart w:id="56" w:name="bookmark84"/>
      <w:bookmarkStart w:id="57" w:name="bookmark85"/>
      <w:r>
        <w:t>［经传释义］</w:t>
      </w:r>
      <w:bookmarkEnd w:id="55"/>
      <w:bookmarkEnd w:id="56"/>
      <w:bookmarkEnd w:id="57"/>
    </w:p>
    <w:p w14:paraId="08689885" w14:textId="77777777" w:rsidR="00482E7E" w:rsidRDefault="00493652">
      <w:pPr>
        <w:pStyle w:val="Bodytext20"/>
        <w:spacing w:line="353" w:lineRule="exact"/>
        <w:ind w:firstLine="480"/>
        <w:jc w:val="both"/>
        <w:rPr>
          <w:sz w:val="22"/>
          <w:szCs w:val="22"/>
        </w:rPr>
      </w:pPr>
      <w:r>
        <w:rPr>
          <w:sz w:val="22"/>
          <w:szCs w:val="22"/>
        </w:rPr>
        <w:t>上爻以阳爻居乾卦的极位，极就未免太过，如同龙飞得过高，故说 亢；因为过高而导致危险，故说</w:t>
      </w:r>
      <w:r>
        <w:rPr>
          <w:sz w:val="22"/>
          <w:szCs w:val="22"/>
          <w:lang w:val="zh-CN" w:eastAsia="zh-CN" w:bidi="zh-CN"/>
        </w:rPr>
        <w:t>“有</w:t>
      </w:r>
      <w:r>
        <w:rPr>
          <w:sz w:val="22"/>
          <w:szCs w:val="22"/>
        </w:rPr>
        <w:t>悔”。在本卦中，龙在开始时藏潜， 继而出现，中而跃起，终于腾飞。腾飞就到了全盛时期，过了这个时期就 应该再次潜藏，这样不但可以避免今日的悔恨，也可以期待日后的再次腾 飞。人臣居于权位的极致就应当退避，这样他的富贵才可以长久保持，否 则知进而不知退，极少有不遭遇灾祸的，所以说</w:t>
      </w:r>
      <w:r>
        <w:rPr>
          <w:sz w:val="22"/>
          <w:szCs w:val="22"/>
          <w:lang w:val="zh-CN" w:eastAsia="zh-CN" w:bidi="zh-CN"/>
        </w:rPr>
        <w:t>“盈</w:t>
      </w:r>
      <w:r>
        <w:rPr>
          <w:sz w:val="22"/>
          <w:szCs w:val="22"/>
        </w:rPr>
        <w:t>不可久”。</w:t>
      </w:r>
    </w:p>
    <w:p w14:paraId="2FAFD287" w14:textId="77777777" w:rsidR="00482E7E" w:rsidRDefault="00493652">
      <w:pPr>
        <w:pStyle w:val="Bodytext20"/>
        <w:spacing w:after="1200" w:line="353" w:lineRule="exact"/>
        <w:ind w:firstLine="480"/>
        <w:jc w:val="both"/>
        <w:rPr>
          <w:sz w:val="22"/>
          <w:szCs w:val="22"/>
        </w:rPr>
      </w:pPr>
      <w:r>
        <w:rPr>
          <w:sz w:val="22"/>
          <w:szCs w:val="22"/>
        </w:rPr>
        <w:t>上爻变阴则全卦为夬，夬是决除的意思。太阳到了中天就会西沉，月 亮盈满了就会亏缺，这是天理的必然。所以这时应当因悔恨而改过，见机 而退。比如尧舜的禅让，范蠡、张良的功成身退，都是不到极亢就开始善 后的做法。</w:t>
      </w:r>
    </w:p>
    <w:p w14:paraId="072C3EF7" w14:textId="77777777" w:rsidR="00482E7E" w:rsidRDefault="00493652">
      <w:pPr>
        <w:pStyle w:val="Bodytext30"/>
        <w:spacing w:line="248" w:lineRule="exact"/>
        <w:ind w:firstLine="400"/>
        <w:jc w:val="both"/>
        <w:sectPr w:rsidR="00482E7E">
          <w:headerReference w:type="even" r:id="rId20"/>
          <w:headerReference w:type="default" r:id="rId21"/>
          <w:headerReference w:type="first" r:id="rId22"/>
          <w:pgSz w:w="10193" w:h="14333"/>
          <w:pgMar w:top="1478" w:right="1178" w:bottom="793" w:left="1551" w:header="0" w:footer="3" w:gutter="0"/>
          <w:cols w:space="720"/>
          <w:noEndnote/>
          <w:titlePg/>
          <w:docGrid w:linePitch="360"/>
        </w:sectPr>
      </w:pPr>
      <w:r>
        <w:t>①井上胜：生于日本武士家庭，受其父尊崇西洋学术的影响很深，曾从英国领事馆员学习 英语，并在长崎研究炮术与兵学。</w:t>
      </w:r>
      <w:r>
        <w:rPr>
          <w:rFonts w:ascii="Times New Roman" w:eastAsia="Times New Roman" w:hAnsi="Times New Roman" w:cs="Times New Roman"/>
          <w:b/>
          <w:bCs/>
        </w:rPr>
        <w:t>1863</w:t>
      </w:r>
      <w:r>
        <w:t>年（文久</w:t>
      </w:r>
      <w:r>
        <w:rPr>
          <w:rFonts w:ascii="Times New Roman" w:eastAsia="Times New Roman" w:hAnsi="Times New Roman" w:cs="Times New Roman"/>
          <w:b/>
          <w:bCs/>
        </w:rPr>
        <w:t>3</w:t>
      </w:r>
      <w:r>
        <w:t xml:space="preserve">年）偷渡至英国伦敦学习矿冶与土木工程，于 </w:t>
      </w:r>
      <w:r>
        <w:rPr>
          <w:rFonts w:ascii="Times New Roman" w:eastAsia="Times New Roman" w:hAnsi="Times New Roman" w:cs="Times New Roman"/>
          <w:b/>
          <w:bCs/>
        </w:rPr>
        <w:t>1868</w:t>
      </w:r>
      <w:r>
        <w:t>年回国，并任职明治新政府的工部省负责铁路与矿业管理的业务。</w:t>
      </w:r>
      <w:r>
        <w:rPr>
          <w:rFonts w:ascii="Times New Roman" w:eastAsia="Times New Roman" w:hAnsi="Times New Roman" w:cs="Times New Roman"/>
          <w:b/>
          <w:bCs/>
        </w:rPr>
        <w:t>1877</w:t>
      </w:r>
      <w:r>
        <w:t xml:space="preserve">年升任铁路局长， </w:t>
      </w:r>
      <w:r>
        <w:rPr>
          <w:rFonts w:ascii="Times New Roman" w:eastAsia="Times New Roman" w:hAnsi="Times New Roman" w:cs="Times New Roman"/>
          <w:b/>
          <w:bCs/>
        </w:rPr>
        <w:t>1881</w:t>
      </w:r>
      <w:r>
        <w:t>年被拔擢为工部省长官。</w:t>
      </w:r>
    </w:p>
    <w:p w14:paraId="47784CDE" w14:textId="77777777" w:rsidR="00482E7E" w:rsidRDefault="00493652">
      <w:pPr>
        <w:pStyle w:val="Heading210"/>
        <w:keepNext/>
        <w:keepLines/>
        <w:jc w:val="both"/>
      </w:pPr>
      <w:bookmarkStart w:id="58" w:name="bookmark86"/>
      <w:bookmarkStart w:id="59" w:name="bookmark87"/>
      <w:bookmarkStart w:id="60" w:name="bookmark88"/>
      <w:r>
        <w:lastRenderedPageBreak/>
        <w:t>［一辞多断］</w:t>
      </w:r>
      <w:bookmarkEnd w:id="58"/>
      <w:bookmarkEnd w:id="59"/>
      <w:bookmarkEnd w:id="60"/>
    </w:p>
    <w:p w14:paraId="6D29B0E5" w14:textId="77777777" w:rsidR="00482E7E" w:rsidRDefault="00493652">
      <w:pPr>
        <w:pStyle w:val="Bodytext20"/>
        <w:spacing w:after="280" w:line="357" w:lineRule="exact"/>
        <w:ind w:firstLine="480"/>
        <w:jc w:val="both"/>
        <w:rPr>
          <w:sz w:val="22"/>
          <w:szCs w:val="22"/>
        </w:rPr>
      </w:pPr>
      <w:r>
        <w:rPr>
          <w:sz w:val="22"/>
          <w:szCs w:val="22"/>
        </w:rPr>
        <w:t>。问征战：上九居乾卦的极位，以阳爻在上位，所以亢；亢就会因为胜 利而骄傲，所以</w:t>
      </w:r>
      <w:r>
        <w:rPr>
          <w:sz w:val="22"/>
          <w:szCs w:val="22"/>
          <w:lang w:val="zh-CN" w:eastAsia="zh-CN" w:bidi="zh-CN"/>
        </w:rPr>
        <w:t>“有</w:t>
      </w:r>
      <w:r>
        <w:rPr>
          <w:sz w:val="22"/>
          <w:szCs w:val="22"/>
        </w:rPr>
        <w:t>悔”。《象传》说</w:t>
      </w:r>
      <w:r>
        <w:rPr>
          <w:sz w:val="22"/>
          <w:szCs w:val="22"/>
          <w:lang w:val="zh-CN" w:eastAsia="zh-CN" w:bidi="zh-CN"/>
        </w:rPr>
        <w:t>“盈</w:t>
      </w:r>
      <w:r>
        <w:rPr>
          <w:sz w:val="22"/>
          <w:szCs w:val="22"/>
        </w:rPr>
        <w:t>不可久”，可知征战无法持久。 。问经商：亢是太过的意思。买卖之道，不可以过分追求盈利，过于盈利就 一定会发生亏损，所以说</w:t>
      </w:r>
      <w:r>
        <w:rPr>
          <w:sz w:val="22"/>
          <w:szCs w:val="22"/>
          <w:lang w:val="zh-CN" w:eastAsia="zh-CN" w:bidi="zh-CN"/>
        </w:rPr>
        <w:t>“不可</w:t>
      </w:r>
      <w:r>
        <w:rPr>
          <w:sz w:val="22"/>
          <w:szCs w:val="22"/>
        </w:rPr>
        <w:t>久”。。问功名：上九的位置已到极致，应 该自己返身后退，否则必定因为盈满而遭受损害。。问家宅：一定是宅基 太高。太高就危险，也是值得畏惧的。。问疾病：是龙阳上升的病症。 《象传》说</w:t>
      </w:r>
      <w:r>
        <w:rPr>
          <w:sz w:val="22"/>
          <w:szCs w:val="22"/>
          <w:lang w:val="zh-CN" w:eastAsia="zh-CN" w:bidi="zh-CN"/>
        </w:rPr>
        <w:t>“盈</w:t>
      </w:r>
      <w:r>
        <w:rPr>
          <w:sz w:val="22"/>
          <w:szCs w:val="22"/>
        </w:rPr>
        <w:t>不可久”，可知性命已经在旦夕之间了。可怕。</w:t>
      </w:r>
      <w:r>
        <w:rPr>
          <w:sz w:val="22"/>
          <w:szCs w:val="22"/>
          <w:lang w:val="zh-CN" w:eastAsia="zh-CN" w:bidi="zh-CN"/>
        </w:rPr>
        <w:t>。问</w:t>
      </w:r>
      <w:r>
        <w:rPr>
          <w:sz w:val="22"/>
          <w:szCs w:val="22"/>
        </w:rPr>
        <w:t>婚嫁： 不利。</w:t>
      </w:r>
      <w:r>
        <w:rPr>
          <w:sz w:val="22"/>
          <w:szCs w:val="22"/>
          <w:lang w:val="zh-CN" w:eastAsia="zh-CN" w:bidi="zh-CN"/>
        </w:rPr>
        <w:t>。问</w:t>
      </w:r>
      <w:r>
        <w:rPr>
          <w:sz w:val="22"/>
          <w:szCs w:val="22"/>
        </w:rPr>
        <w:t>胎孕：生男孩，恐怕养不大。</w:t>
      </w:r>
    </w:p>
    <w:p w14:paraId="73742FA2" w14:textId="77777777" w:rsidR="00482E7E" w:rsidRDefault="00493652">
      <w:pPr>
        <w:pStyle w:val="Heading210"/>
        <w:keepNext/>
        <w:keepLines/>
        <w:jc w:val="both"/>
      </w:pPr>
      <w:bookmarkStart w:id="61" w:name="bookmark89"/>
      <w:bookmarkStart w:id="62" w:name="bookmark90"/>
      <w:bookmarkStart w:id="63" w:name="bookmark91"/>
      <w:r>
        <w:t>［活断实例］</w:t>
      </w:r>
      <w:bookmarkEnd w:id="61"/>
      <w:bookmarkEnd w:id="62"/>
      <w:bookmarkEnd w:id="63"/>
    </w:p>
    <w:p w14:paraId="4B54502A" w14:textId="77777777" w:rsidR="00482E7E" w:rsidRDefault="00493652">
      <w:pPr>
        <w:pStyle w:val="Bodytext20"/>
        <w:spacing w:line="358" w:lineRule="exact"/>
        <w:ind w:firstLine="480"/>
        <w:jc w:val="both"/>
        <w:rPr>
          <w:sz w:val="22"/>
          <w:szCs w:val="22"/>
        </w:rPr>
      </w:pPr>
      <w:r>
        <w:rPr>
          <w:sz w:val="22"/>
          <w:szCs w:val="22"/>
        </w:rPr>
        <w:t>◎我在每年的冬至，占筮朝廷各位大臣的进退，以及亲属和知己等人 来年的气运，然后把占断结果送到对方的手上，并以此为常例。明治十九 年，占某贵显第二年的气运，筮得乾卦，变为夬卦。</w:t>
      </w:r>
    </w:p>
    <w:p w14:paraId="7C942DE6" w14:textId="77777777" w:rsidR="00482E7E" w:rsidRDefault="00493652">
      <w:pPr>
        <w:pStyle w:val="Bodytext20"/>
        <w:spacing w:line="358" w:lineRule="exact"/>
        <w:ind w:firstLine="480"/>
        <w:jc w:val="both"/>
        <w:rPr>
          <w:sz w:val="22"/>
          <w:szCs w:val="22"/>
        </w:rPr>
      </w:pPr>
      <w:r>
        <w:rPr>
          <w:sz w:val="22"/>
          <w:szCs w:val="22"/>
        </w:rPr>
        <w:t>断卦说：乾卦至大至刚至健，是纯阳的卦，主居于显要的官职和崇高 的爵位，声名远扬，正当功成身退的时候。现在阁下筮得上爻，譬如飞龙 上升到天空，高出云霄之上，反而无法敷施雨泽，所以说</w:t>
      </w:r>
      <w:r>
        <w:rPr>
          <w:sz w:val="22"/>
          <w:szCs w:val="22"/>
          <w:lang w:val="zh-CN" w:eastAsia="zh-CN" w:bidi="zh-CN"/>
        </w:rPr>
        <w:t>“亢</w:t>
      </w:r>
      <w:r>
        <w:rPr>
          <w:sz w:val="22"/>
          <w:szCs w:val="22"/>
        </w:rPr>
        <w:t>龙有悔”。 阁下具有英雄的远见卓识，对世事非常老练，但以前功名显赫，现在则已 经过了盛运，只应该急流勇退，挽救目前的亢势，另求以后的腾飞。辞去 职务，谢绝荣耀，遵守时令，修养韬晦，这样才能没有灾咎。</w:t>
      </w:r>
    </w:p>
    <w:p w14:paraId="5BB1DE2B" w14:textId="77777777" w:rsidR="00482E7E" w:rsidRDefault="00493652">
      <w:pPr>
        <w:pStyle w:val="Bodytext20"/>
        <w:spacing w:after="460" w:line="358" w:lineRule="exact"/>
        <w:ind w:firstLine="480"/>
        <w:jc w:val="both"/>
        <w:rPr>
          <w:sz w:val="22"/>
          <w:szCs w:val="22"/>
        </w:rPr>
      </w:pPr>
      <w:r>
        <w:rPr>
          <w:sz w:val="22"/>
          <w:szCs w:val="22"/>
        </w:rPr>
        <w:t>后来，这一占断果然应验了。</w:t>
      </w:r>
    </w:p>
    <w:p w14:paraId="51A4FD26" w14:textId="77777777" w:rsidR="00482E7E" w:rsidRDefault="00493652">
      <w:pPr>
        <w:pStyle w:val="Bodytext20"/>
        <w:spacing w:line="240" w:lineRule="auto"/>
        <w:ind w:firstLine="480"/>
        <w:jc w:val="both"/>
        <w:rPr>
          <w:sz w:val="22"/>
          <w:szCs w:val="22"/>
        </w:rPr>
      </w:pPr>
      <w:r>
        <w:rPr>
          <w:b/>
          <w:bCs/>
          <w:sz w:val="22"/>
          <w:szCs w:val="22"/>
        </w:rPr>
        <w:t>用九：见群龙无首，吉。</w:t>
      </w:r>
    </w:p>
    <w:p w14:paraId="4190795D" w14:textId="77777777" w:rsidR="00482E7E" w:rsidRDefault="00493652">
      <w:pPr>
        <w:pStyle w:val="Bodytext20"/>
        <w:spacing w:after="640" w:line="357" w:lineRule="exact"/>
        <w:ind w:firstLine="480"/>
        <w:jc w:val="both"/>
        <w:rPr>
          <w:sz w:val="22"/>
          <w:szCs w:val="22"/>
        </w:rPr>
      </w:pPr>
      <w:r>
        <w:rPr>
          <w:sz w:val="22"/>
          <w:szCs w:val="22"/>
        </w:rPr>
        <w:t>《象传》曰：用九，天德不可为首也。</w:t>
      </w:r>
    </w:p>
    <w:p w14:paraId="5E8CC777" w14:textId="77777777" w:rsidR="00482E7E" w:rsidRDefault="00493652">
      <w:pPr>
        <w:pStyle w:val="Heading210"/>
        <w:keepNext/>
        <w:keepLines/>
        <w:jc w:val="both"/>
      </w:pPr>
      <w:bookmarkStart w:id="64" w:name="bookmark92"/>
      <w:bookmarkStart w:id="65" w:name="bookmark93"/>
      <w:bookmarkStart w:id="66" w:name="bookmark94"/>
      <w:r>
        <w:t>［经传释义］</w:t>
      </w:r>
      <w:bookmarkEnd w:id="64"/>
      <w:bookmarkEnd w:id="65"/>
      <w:bookmarkEnd w:id="66"/>
    </w:p>
    <w:p w14:paraId="59CD0289" w14:textId="77777777" w:rsidR="00482E7E" w:rsidRDefault="00493652">
      <w:pPr>
        <w:pStyle w:val="Bodytext20"/>
        <w:spacing w:after="200" w:line="357" w:lineRule="exact"/>
        <w:ind w:firstLine="480"/>
        <w:jc w:val="both"/>
        <w:rPr>
          <w:sz w:val="22"/>
          <w:szCs w:val="22"/>
        </w:rPr>
      </w:pPr>
      <w:r>
        <w:rPr>
          <w:sz w:val="22"/>
          <w:szCs w:val="22"/>
          <w:lang w:val="zh-CN" w:eastAsia="zh-CN" w:bidi="zh-CN"/>
        </w:rPr>
        <w:t>“用</w:t>
      </w:r>
      <w:r>
        <w:rPr>
          <w:sz w:val="22"/>
          <w:szCs w:val="22"/>
        </w:rPr>
        <w:t>九”，是六十四卦中阳性的变爻，显示了阳刚的运用体例，即《周 易》中一百九十二个阳爻的运用通例。用指变动的爻象，九是阳数的终 结。乾卦全体都是阳爻，而阳到极处就会发生变化，所以说</w:t>
      </w:r>
      <w:r>
        <w:rPr>
          <w:sz w:val="22"/>
          <w:szCs w:val="22"/>
          <w:lang w:val="zh-CN" w:eastAsia="zh-CN" w:bidi="zh-CN"/>
        </w:rPr>
        <w:t>“用</w:t>
      </w:r>
      <w:r>
        <w:rPr>
          <w:sz w:val="22"/>
          <w:szCs w:val="22"/>
        </w:rPr>
        <w:t>九”。见, 乾卦的六爻都取象于龙，说潜，说跃，说飞，显然昭著，故说见。首，上 位的意思。《周易》以乾为首，所谓</w:t>
      </w:r>
      <w:r>
        <w:rPr>
          <w:sz w:val="22"/>
          <w:szCs w:val="22"/>
          <w:lang w:val="zh-CN" w:eastAsia="zh-CN" w:bidi="zh-CN"/>
        </w:rPr>
        <w:t>“无</w:t>
      </w:r>
      <w:r>
        <w:rPr>
          <w:sz w:val="22"/>
          <w:szCs w:val="22"/>
        </w:rPr>
        <w:t>首”，是说没有出于乾之上的 卦了。</w:t>
      </w:r>
    </w:p>
    <w:p w14:paraId="28E72799" w14:textId="77777777" w:rsidR="00482E7E" w:rsidRDefault="00493652">
      <w:pPr>
        <w:pStyle w:val="Bodytext20"/>
        <w:spacing w:line="350" w:lineRule="exact"/>
        <w:ind w:firstLine="460"/>
        <w:jc w:val="both"/>
        <w:rPr>
          <w:sz w:val="22"/>
          <w:szCs w:val="22"/>
        </w:rPr>
      </w:pPr>
      <w:r>
        <w:rPr>
          <w:sz w:val="22"/>
          <w:szCs w:val="22"/>
        </w:rPr>
        <w:lastRenderedPageBreak/>
        <w:t>卦以有变化为吉，乾卦纯阳而无变化，故六爻都不说吉；用九则发动而 即将变化，所以说吉。《象传》说</w:t>
      </w:r>
      <w:r>
        <w:rPr>
          <w:sz w:val="22"/>
          <w:szCs w:val="22"/>
          <w:lang w:val="zh-CN" w:eastAsia="zh-CN" w:bidi="zh-CN"/>
        </w:rPr>
        <w:t>“用</w:t>
      </w:r>
      <w:r>
        <w:rPr>
          <w:sz w:val="22"/>
          <w:szCs w:val="22"/>
        </w:rPr>
        <w:t>九天德”，是因为乾卦纯阳，不亲比阴 柔，是浑然天德的体现者，即所谓</w:t>
      </w:r>
      <w:r>
        <w:rPr>
          <w:sz w:val="22"/>
          <w:szCs w:val="22"/>
          <w:lang w:val="zh-CN" w:eastAsia="zh-CN" w:bidi="zh-CN"/>
        </w:rPr>
        <w:t>“乾为</w:t>
      </w:r>
      <w:r>
        <w:rPr>
          <w:sz w:val="22"/>
          <w:szCs w:val="22"/>
        </w:rPr>
        <w:t>天”。所谓</w:t>
      </w:r>
      <w:r>
        <w:rPr>
          <w:sz w:val="22"/>
          <w:szCs w:val="22"/>
          <w:lang w:val="zh-CN" w:eastAsia="zh-CN" w:bidi="zh-CN"/>
        </w:rPr>
        <w:t>“不</w:t>
      </w:r>
      <w:r>
        <w:rPr>
          <w:sz w:val="22"/>
          <w:szCs w:val="22"/>
        </w:rPr>
        <w:t>可为首”，是没有什 么能在它之上的意思。乾卦六龙各有行云施雨的作用，在人则是群贤汇萃, 同心辅助，以匡扶国家，以成就功名，但又适宜各自谦让巽顺，不骄矜，不 自夸，假如互相比才智，夸首功，就是凶象了。《周易》说</w:t>
      </w:r>
      <w:r>
        <w:rPr>
          <w:sz w:val="22"/>
          <w:szCs w:val="22"/>
          <w:lang w:val="zh-CN" w:eastAsia="zh-CN" w:bidi="zh-CN"/>
        </w:rPr>
        <w:t>“群龙</w:t>
      </w:r>
      <w:r>
        <w:rPr>
          <w:sz w:val="22"/>
          <w:szCs w:val="22"/>
        </w:rPr>
        <w:t>无首, 吉”，正是为了训诫这一点。</w:t>
      </w:r>
    </w:p>
    <w:p w14:paraId="46E6ECA7" w14:textId="77777777" w:rsidR="00482E7E" w:rsidRDefault="00493652">
      <w:pPr>
        <w:pStyle w:val="Bodytext20"/>
        <w:spacing w:line="350" w:lineRule="exact"/>
        <w:ind w:firstLine="460"/>
        <w:jc w:val="both"/>
        <w:rPr>
          <w:sz w:val="22"/>
          <w:szCs w:val="22"/>
        </w:rPr>
        <w:sectPr w:rsidR="00482E7E">
          <w:headerReference w:type="even" r:id="rId23"/>
          <w:headerReference w:type="default" r:id="rId24"/>
          <w:headerReference w:type="first" r:id="rId25"/>
          <w:pgSz w:w="10193" w:h="14333"/>
          <w:pgMar w:top="1478" w:right="1178" w:bottom="793" w:left="1551" w:header="0" w:footer="3" w:gutter="0"/>
          <w:cols w:space="720"/>
          <w:noEndnote/>
          <w:titlePg/>
          <w:docGrid w:linePitch="360"/>
        </w:sectPr>
      </w:pPr>
      <w:r>
        <w:rPr>
          <w:sz w:val="22"/>
          <w:szCs w:val="22"/>
        </w:rPr>
        <w:t>《象传》说：“用九，天德不可为首也。”主要是必须像舜那样具有玄 深的道德，崇高的声望，而又喜欢询问，善于考察切近的事情，以谦逊的 态度处世，这样才算做到了极致。</w:t>
      </w:r>
    </w:p>
    <w:p w14:paraId="241194DE" w14:textId="77777777" w:rsidR="00482E7E" w:rsidRDefault="00493652">
      <w:pPr>
        <w:pStyle w:val="Heading110"/>
        <w:keepNext/>
        <w:keepLines/>
        <w:spacing w:before="740"/>
      </w:pPr>
      <w:bookmarkStart w:id="67" w:name="bookmark95"/>
      <w:bookmarkStart w:id="68" w:name="bookmark96"/>
      <w:bookmarkStart w:id="69" w:name="bookmark97"/>
      <w:r>
        <w:lastRenderedPageBreak/>
        <w:t>关坤为地</w:t>
      </w:r>
      <w:bookmarkEnd w:id="67"/>
      <w:bookmarkEnd w:id="68"/>
      <w:bookmarkEnd w:id="69"/>
    </w:p>
    <w:p w14:paraId="5188C617" w14:textId="77777777" w:rsidR="00482E7E" w:rsidRDefault="00493652">
      <w:pPr>
        <w:pStyle w:val="Bodytext20"/>
        <w:spacing w:after="360" w:line="350" w:lineRule="exact"/>
        <w:ind w:firstLine="480"/>
        <w:jc w:val="both"/>
        <w:rPr>
          <w:sz w:val="22"/>
          <w:szCs w:val="22"/>
        </w:rPr>
      </w:pPr>
      <w:r>
        <w:rPr>
          <w:sz w:val="22"/>
          <w:szCs w:val="22"/>
        </w:rPr>
        <w:t>坤卦，它的经卦有三个偶数爻，分为六段，是纯阴虚阙之象。</w:t>
      </w:r>
      <w:r>
        <w:rPr>
          <w:sz w:val="22"/>
          <w:szCs w:val="22"/>
          <w:lang w:val="zh-CN" w:eastAsia="zh-CN" w:bidi="zh-CN"/>
        </w:rPr>
        <w:t xml:space="preserve">“坤” </w:t>
      </w:r>
      <w:r>
        <w:rPr>
          <w:sz w:val="22"/>
          <w:szCs w:val="22"/>
        </w:rPr>
        <w:t>字古文作“&lt;«”，"顺”字偏旁及“川”字也是“&lt;«”的象形，所以《象 传》说</w:t>
      </w:r>
      <w:r>
        <w:rPr>
          <w:sz w:val="22"/>
          <w:szCs w:val="22"/>
          <w:lang w:val="zh-CN" w:eastAsia="zh-CN" w:bidi="zh-CN"/>
        </w:rPr>
        <w:t>“乃</w:t>
      </w:r>
      <w:r>
        <w:rPr>
          <w:sz w:val="22"/>
          <w:szCs w:val="22"/>
        </w:rPr>
        <w:t>顺承天”，又说</w:t>
      </w:r>
      <w:r>
        <w:rPr>
          <w:sz w:val="22"/>
          <w:szCs w:val="22"/>
          <w:lang w:val="zh-CN" w:eastAsia="zh-CN" w:bidi="zh-CN"/>
        </w:rPr>
        <w:t>“柔</w:t>
      </w:r>
      <w:r>
        <w:rPr>
          <w:sz w:val="22"/>
          <w:szCs w:val="22"/>
        </w:rPr>
        <w:t>顺利贞”。《杂卦传》说：</w:t>
      </w:r>
      <w:r>
        <w:rPr>
          <w:sz w:val="22"/>
          <w:szCs w:val="22"/>
          <w:lang w:val="zh-CN" w:eastAsia="zh-CN" w:bidi="zh-CN"/>
        </w:rPr>
        <w:t>“坤</w:t>
      </w:r>
      <w:r>
        <w:rPr>
          <w:sz w:val="22"/>
          <w:szCs w:val="22"/>
        </w:rPr>
        <w:t>，顺也。” 《文言》说：</w:t>
      </w:r>
      <w:r>
        <w:rPr>
          <w:sz w:val="22"/>
          <w:szCs w:val="22"/>
          <w:lang w:val="zh-CN" w:eastAsia="zh-CN" w:bidi="zh-CN"/>
        </w:rPr>
        <w:t>“坤</w:t>
      </w:r>
      <w:r>
        <w:rPr>
          <w:sz w:val="22"/>
          <w:szCs w:val="22"/>
        </w:rPr>
        <w:t>道其顺乎？”《系辞传》说：“夫坤，天下之至顺也。”从 中都可以看出坤顺的意思。后来因为它与山川的“川”字混淆了，于是改 为从</w:t>
      </w:r>
      <w:r>
        <w:rPr>
          <w:sz w:val="22"/>
          <w:szCs w:val="22"/>
          <w:lang w:val="zh-CN" w:eastAsia="zh-CN" w:bidi="zh-CN"/>
        </w:rPr>
        <w:t>“土”</w:t>
      </w:r>
      <w:r>
        <w:rPr>
          <w:sz w:val="22"/>
          <w:szCs w:val="22"/>
        </w:rPr>
        <w:t>从</w:t>
      </w:r>
      <w:r>
        <w:rPr>
          <w:sz w:val="22"/>
          <w:szCs w:val="22"/>
          <w:lang w:val="zh-CN" w:eastAsia="zh-CN" w:bidi="zh-CN"/>
        </w:rPr>
        <w:t>“申</w:t>
      </w:r>
      <w:r>
        <w:rPr>
          <w:sz w:val="22"/>
          <w:szCs w:val="22"/>
        </w:rPr>
        <w:t>”，用来指代坤地。因为地是土形成的，在申的方位。 地体安静而至柔至顺，以顺承乾天。</w:t>
      </w:r>
    </w:p>
    <w:p w14:paraId="0724381A" w14:textId="77777777" w:rsidR="00482E7E" w:rsidRDefault="00493652">
      <w:pPr>
        <w:pStyle w:val="Bodytext20"/>
        <w:spacing w:after="640" w:line="361" w:lineRule="exact"/>
        <w:ind w:firstLine="480"/>
        <w:jc w:val="both"/>
        <w:rPr>
          <w:sz w:val="22"/>
          <w:szCs w:val="22"/>
        </w:rPr>
      </w:pPr>
      <w:r>
        <w:rPr>
          <w:sz w:val="22"/>
          <w:szCs w:val="22"/>
        </w:rPr>
        <w:t>坤：元亨，利牝马之贞。君子有攸往，先迷后得主。利西南得朋，东 北丧朋。安贞吉。</w:t>
      </w:r>
    </w:p>
    <w:p w14:paraId="1388E576" w14:textId="77777777" w:rsidR="00482E7E" w:rsidRDefault="00493652">
      <w:pPr>
        <w:pStyle w:val="Heading210"/>
        <w:keepNext/>
        <w:keepLines/>
        <w:spacing w:after="140"/>
        <w:jc w:val="both"/>
      </w:pPr>
      <w:bookmarkStart w:id="70" w:name="bookmark100"/>
      <w:bookmarkStart w:id="71" w:name="bookmark98"/>
      <w:bookmarkStart w:id="72" w:name="bookmark99"/>
      <w:r>
        <w:t>［经传释义］</w:t>
      </w:r>
      <w:bookmarkEnd w:id="70"/>
      <w:bookmarkEnd w:id="71"/>
      <w:bookmarkEnd w:id="72"/>
    </w:p>
    <w:p w14:paraId="05D79332" w14:textId="77777777" w:rsidR="00482E7E" w:rsidRDefault="00493652">
      <w:pPr>
        <w:pStyle w:val="Bodytext20"/>
        <w:spacing w:line="357" w:lineRule="exact"/>
        <w:ind w:firstLine="480"/>
        <w:jc w:val="both"/>
        <w:rPr>
          <w:sz w:val="22"/>
          <w:szCs w:val="22"/>
        </w:rPr>
      </w:pPr>
      <w:r>
        <w:rPr>
          <w:sz w:val="22"/>
          <w:szCs w:val="22"/>
        </w:rPr>
        <w:t>坤卦与乾卦相对，万物之气肇始于天，万物的形产生于地。坤卦的含 义，在人为卑微，在物为雌性，在事情为静定，在学问修养为能力，在季 节为秋天。坤道可以为人所用而不可自用，小人如果知道自己的柔弱，而 能顺从刚强明达的君子，就算体现坤道了。</w:t>
      </w:r>
    </w:p>
    <w:p w14:paraId="3A36A8E6" w14:textId="77777777" w:rsidR="00482E7E" w:rsidRDefault="00493652">
      <w:pPr>
        <w:pStyle w:val="Bodytext20"/>
        <w:spacing w:line="357" w:lineRule="exact"/>
        <w:ind w:firstLine="480"/>
        <w:jc w:val="both"/>
        <w:rPr>
          <w:sz w:val="22"/>
          <w:szCs w:val="22"/>
        </w:rPr>
      </w:pPr>
      <w:r>
        <w:rPr>
          <w:sz w:val="22"/>
          <w:szCs w:val="22"/>
        </w:rPr>
        <w:t>但是易象变动，又不可执一端而论。不是说为君为父的人不能用坤卦 占卜，为臣为子的人不能用乾卦占卜；也不是说乾卦的六爻中没有小人， 坤卦的六爻中没有君子。只是君子筮得坤卦，就应当知道自己的气运在坤 卦，要效法坤顺的道理，柔顺地处事。</w:t>
      </w:r>
    </w:p>
    <w:p w14:paraId="5DFA612F" w14:textId="77777777" w:rsidR="00482E7E" w:rsidRDefault="00493652">
      <w:pPr>
        <w:pStyle w:val="Bodytext20"/>
        <w:spacing w:line="357" w:lineRule="exact"/>
        <w:ind w:firstLine="480"/>
        <w:jc w:val="both"/>
        <w:rPr>
          <w:sz w:val="22"/>
          <w:szCs w:val="22"/>
        </w:rPr>
      </w:pPr>
      <w:r>
        <w:rPr>
          <w:sz w:val="22"/>
          <w:szCs w:val="22"/>
        </w:rPr>
        <w:t>坤为地，顺承四象中作为太阳的乾卦。天有象，地有形，天虚而地 实。坤地是土壤积累而成，仰承乾天的施予而资生万物，并且无不任持和 负载。在人则为臣民，为妻子。臣民事奉君王，母亲养育儿子，妻子追随 丈夫，都是效法地道的至顺，其道理是一致的。坤卦的卦德柔和而巽顺， 含蓄而广大，笃实而厚重，即《中庸》所谓</w:t>
      </w:r>
      <w:r>
        <w:rPr>
          <w:sz w:val="22"/>
          <w:szCs w:val="22"/>
          <w:lang w:val="zh-CN" w:eastAsia="zh-CN" w:bidi="zh-CN"/>
        </w:rPr>
        <w:t>“宽裕</w:t>
      </w:r>
      <w:r>
        <w:rPr>
          <w:sz w:val="22"/>
          <w:szCs w:val="22"/>
        </w:rPr>
        <w:t>温柔，足以有容”的伟 大德行。</w:t>
      </w:r>
    </w:p>
    <w:p w14:paraId="696F3BE9" w14:textId="77777777" w:rsidR="00482E7E" w:rsidRDefault="00493652">
      <w:pPr>
        <w:pStyle w:val="Bodytext20"/>
        <w:spacing w:line="357" w:lineRule="exact"/>
        <w:ind w:firstLine="480"/>
        <w:jc w:val="both"/>
        <w:rPr>
          <w:sz w:val="22"/>
          <w:szCs w:val="22"/>
        </w:rPr>
      </w:pPr>
      <w:r>
        <w:rPr>
          <w:sz w:val="22"/>
          <w:szCs w:val="22"/>
        </w:rPr>
        <w:t>坤卦六画都是偶数爻，有顺的特点；内外卦相重叠，有厚的特点；中 间虚，有中的特点，又有含容的特点、通达的特点；两两排比，有行的意 思，又有朋的意思；看去彬彬典雅，整齐均适，有文的特点，又有美的特 点；六个偶数爻，</w:t>
      </w:r>
      <w:r>
        <w:rPr>
          <w:sz w:val="22"/>
          <w:szCs w:val="22"/>
        </w:rPr>
        <w:lastRenderedPageBreak/>
        <w:t>象征十二个方位，又象征大；秩序毫不紊乱，象征条 理；左右分布，象征形体，又象征事业。爻辞及《文言》所述，都是依据 卦象而说的。</w:t>
      </w:r>
    </w:p>
    <w:p w14:paraId="6B5A52CD" w14:textId="77777777" w:rsidR="00482E7E" w:rsidRDefault="00493652">
      <w:pPr>
        <w:pStyle w:val="Bodytext20"/>
        <w:spacing w:line="356" w:lineRule="exact"/>
        <w:ind w:firstLine="460"/>
        <w:jc w:val="both"/>
        <w:rPr>
          <w:sz w:val="22"/>
          <w:szCs w:val="22"/>
        </w:rPr>
      </w:pPr>
      <w:r>
        <w:rPr>
          <w:sz w:val="22"/>
          <w:szCs w:val="22"/>
        </w:rPr>
        <w:t>元亨利贞的含义，见于对乾卦的解说。乾卦形而上，主天地之道；坤 卦形而下，主阴阳的功用。这是乾坤的差别。坤卦的</w:t>
      </w:r>
      <w:r>
        <w:rPr>
          <w:sz w:val="22"/>
          <w:szCs w:val="22"/>
          <w:lang w:val="zh-CN" w:eastAsia="zh-CN" w:bidi="zh-CN"/>
        </w:rPr>
        <w:t>“元</w:t>
      </w:r>
      <w:r>
        <w:rPr>
          <w:sz w:val="22"/>
          <w:szCs w:val="22"/>
        </w:rPr>
        <w:t xml:space="preserve">亨”就是乾卦的 </w:t>
      </w:r>
      <w:r>
        <w:rPr>
          <w:sz w:val="22"/>
          <w:szCs w:val="22"/>
          <w:lang w:val="zh-CN" w:eastAsia="zh-CN" w:bidi="zh-CN"/>
        </w:rPr>
        <w:t>“元</w:t>
      </w:r>
      <w:r>
        <w:rPr>
          <w:sz w:val="22"/>
          <w:szCs w:val="22"/>
        </w:rPr>
        <w:t>亨”，犹如月亮得到日光才有光明。</w:t>
      </w:r>
    </w:p>
    <w:p w14:paraId="032777AA" w14:textId="77777777" w:rsidR="00482E7E" w:rsidRDefault="00493652">
      <w:pPr>
        <w:pStyle w:val="Bodytext20"/>
        <w:spacing w:line="356" w:lineRule="exact"/>
        <w:ind w:firstLine="460"/>
        <w:jc w:val="both"/>
        <w:rPr>
          <w:sz w:val="22"/>
          <w:szCs w:val="22"/>
        </w:rPr>
      </w:pPr>
      <w:r>
        <w:rPr>
          <w:sz w:val="22"/>
          <w:szCs w:val="22"/>
        </w:rPr>
        <w:t>马的性情柔顺而服从人，牝马的性情尤其柔顺。北方的马群，常以十 匹牝马随一牡马而行，牝马不会进入其他马群，</w:t>
      </w:r>
      <w:r>
        <w:rPr>
          <w:sz w:val="22"/>
          <w:szCs w:val="22"/>
          <w:lang w:val="zh-CN" w:eastAsia="zh-CN" w:bidi="zh-CN"/>
        </w:rPr>
        <w:t>“牝马</w:t>
      </w:r>
      <w:r>
        <w:rPr>
          <w:sz w:val="22"/>
          <w:szCs w:val="22"/>
        </w:rPr>
        <w:t>之贞”就取象于此。 乾卦说龙，坤卦说马，因为龙飞行在天上，变化自在，马行走在地上，驯 服于人。牝对牡，属阴柔，所以说</w:t>
      </w:r>
      <w:r>
        <w:rPr>
          <w:sz w:val="22"/>
          <w:szCs w:val="22"/>
          <w:lang w:val="zh-CN" w:eastAsia="zh-CN" w:bidi="zh-CN"/>
        </w:rPr>
        <w:t>“利</w:t>
      </w:r>
      <w:r>
        <w:rPr>
          <w:sz w:val="22"/>
          <w:szCs w:val="22"/>
        </w:rPr>
        <w:t>牝马之贞”。</w:t>
      </w:r>
    </w:p>
    <w:p w14:paraId="1C266B88" w14:textId="77777777" w:rsidR="00482E7E" w:rsidRDefault="00493652">
      <w:pPr>
        <w:pStyle w:val="Bodytext20"/>
        <w:spacing w:line="356" w:lineRule="exact"/>
        <w:ind w:firstLine="460"/>
        <w:jc w:val="both"/>
        <w:rPr>
          <w:sz w:val="22"/>
          <w:szCs w:val="22"/>
        </w:rPr>
      </w:pPr>
      <w:r>
        <w:rPr>
          <w:sz w:val="22"/>
          <w:szCs w:val="22"/>
        </w:rPr>
        <w:t>乾天在上，坤地在下，也就是乾在先，坤在后。如果坤先于乾，就违 反了天地之道，前往必定迷失方向；坤地跟在乾天的后面，才能</w:t>
      </w:r>
      <w:r>
        <w:rPr>
          <w:sz w:val="22"/>
          <w:szCs w:val="22"/>
          <w:lang w:val="zh-CN" w:eastAsia="zh-CN" w:bidi="zh-CN"/>
        </w:rPr>
        <w:t>“以</w:t>
      </w:r>
      <w:r>
        <w:rPr>
          <w:sz w:val="22"/>
          <w:szCs w:val="22"/>
        </w:rPr>
        <w:t>顺承 天”，得到宗主，体现它的常道而无往不利。这就是阳倡阴和、阳施阴受 之道。</w:t>
      </w:r>
      <w:r>
        <w:rPr>
          <w:sz w:val="22"/>
          <w:szCs w:val="22"/>
          <w:lang w:val="zh-CN" w:eastAsia="zh-CN" w:bidi="zh-CN"/>
        </w:rPr>
        <w:t>“攸</w:t>
      </w:r>
      <w:r>
        <w:rPr>
          <w:sz w:val="22"/>
          <w:szCs w:val="22"/>
        </w:rPr>
        <w:t>往”，指有所行动。坤以乾为主，君子以君王为主。君在先，臣 在后，顺从命令而行，所以凡有所前往，没有不相宜的。</w:t>
      </w:r>
    </w:p>
    <w:p w14:paraId="08F811C9" w14:textId="77777777" w:rsidR="00482E7E" w:rsidRDefault="00493652">
      <w:pPr>
        <w:pStyle w:val="Bodytext20"/>
        <w:spacing w:line="356" w:lineRule="exact"/>
        <w:ind w:firstLine="460"/>
        <w:jc w:val="both"/>
        <w:rPr>
          <w:sz w:val="22"/>
          <w:szCs w:val="22"/>
        </w:rPr>
      </w:pPr>
      <w:r>
        <w:rPr>
          <w:sz w:val="22"/>
          <w:szCs w:val="22"/>
        </w:rPr>
        <w:t>西南是阴的方位，属于巽、离、兑卦，又是坤的本位；东北是阳的方 位，属坎、艮、震，又是乾的本位。</w:t>
      </w:r>
      <w:r>
        <w:rPr>
          <w:sz w:val="22"/>
          <w:szCs w:val="22"/>
          <w:lang w:val="zh-CN" w:eastAsia="zh-CN" w:bidi="zh-CN"/>
        </w:rPr>
        <w:t>“西</w:t>
      </w:r>
      <w:r>
        <w:rPr>
          <w:sz w:val="22"/>
          <w:szCs w:val="22"/>
        </w:rPr>
        <w:t>南得朋”，是以阴卦坤前往阴卦的 方位；</w:t>
      </w:r>
      <w:r>
        <w:rPr>
          <w:sz w:val="22"/>
          <w:szCs w:val="22"/>
          <w:lang w:val="zh-CN" w:eastAsia="zh-CN" w:bidi="zh-CN"/>
        </w:rPr>
        <w:t>“东</w:t>
      </w:r>
      <w:r>
        <w:rPr>
          <w:sz w:val="22"/>
          <w:szCs w:val="22"/>
        </w:rPr>
        <w:t xml:space="preserve">北丧朋”，是以阴卦坤前往东北阳卦的方位。以阴卦前往阴方， 则与阴为同类；以阴卦前往阳方，则从阳而有吉庆，所以《彖传》说： </w:t>
      </w:r>
      <w:r>
        <w:rPr>
          <w:sz w:val="22"/>
          <w:szCs w:val="22"/>
          <w:lang w:val="zh-CN" w:eastAsia="zh-CN" w:bidi="zh-CN"/>
        </w:rPr>
        <w:t>“西南</w:t>
      </w:r>
      <w:r>
        <w:rPr>
          <w:sz w:val="22"/>
          <w:szCs w:val="22"/>
        </w:rPr>
        <w:t>得朋，乃与类行；东北丧朋，乃终有庆”。</w:t>
      </w:r>
      <w:r>
        <w:rPr>
          <w:sz w:val="22"/>
          <w:szCs w:val="22"/>
          <w:lang w:val="zh-CN" w:eastAsia="zh-CN" w:bidi="zh-CN"/>
        </w:rPr>
        <w:t>“安</w:t>
      </w:r>
      <w:r>
        <w:rPr>
          <w:sz w:val="22"/>
          <w:szCs w:val="22"/>
        </w:rPr>
        <w:t>贞”指安于坤顺，以 配合乾健。所以</w:t>
      </w:r>
      <w:r>
        <w:rPr>
          <w:sz w:val="22"/>
          <w:szCs w:val="22"/>
          <w:lang w:val="zh-CN" w:eastAsia="zh-CN" w:bidi="zh-CN"/>
        </w:rPr>
        <w:t>“君</w:t>
      </w:r>
      <w:r>
        <w:rPr>
          <w:sz w:val="22"/>
          <w:szCs w:val="22"/>
        </w:rPr>
        <w:t>子有攸往”，只是效法坤顺罢了。</w:t>
      </w:r>
    </w:p>
    <w:p w14:paraId="2FCEFA2D" w14:textId="77777777" w:rsidR="00482E7E" w:rsidRDefault="00493652">
      <w:pPr>
        <w:pStyle w:val="Bodytext20"/>
        <w:spacing w:after="340" w:line="356" w:lineRule="exact"/>
        <w:ind w:firstLine="460"/>
        <w:jc w:val="both"/>
        <w:rPr>
          <w:sz w:val="22"/>
          <w:szCs w:val="22"/>
        </w:rPr>
      </w:pPr>
      <w:r>
        <w:rPr>
          <w:sz w:val="22"/>
          <w:szCs w:val="22"/>
        </w:rPr>
        <w:t>一说：读</w:t>
      </w:r>
      <w:r>
        <w:rPr>
          <w:sz w:val="22"/>
          <w:szCs w:val="22"/>
          <w:lang w:val="zh-CN" w:eastAsia="zh-CN" w:bidi="zh-CN"/>
        </w:rPr>
        <w:t>“主</w:t>
      </w:r>
      <w:r>
        <w:rPr>
          <w:sz w:val="22"/>
          <w:szCs w:val="22"/>
        </w:rPr>
        <w:t>利”为一句，指在家则生产养殖，勤劳节俭，使家庭富 有，在国家则利用万物，善待百姓，使国家富强。实际上应当以孔子的 《文言》为根据，</w:t>
      </w:r>
      <w:r>
        <w:rPr>
          <w:sz w:val="22"/>
          <w:szCs w:val="22"/>
          <w:lang w:val="zh-CN" w:eastAsia="zh-CN" w:bidi="zh-CN"/>
        </w:rPr>
        <w:t>“利”</w:t>
      </w:r>
      <w:r>
        <w:rPr>
          <w:sz w:val="22"/>
          <w:szCs w:val="22"/>
        </w:rPr>
        <w:t>字归属下二句来读。</w:t>
      </w:r>
      <w:r>
        <w:rPr>
          <w:sz w:val="22"/>
          <w:szCs w:val="22"/>
          <w:lang w:val="zh-CN" w:eastAsia="zh-CN" w:bidi="zh-CN"/>
        </w:rPr>
        <w:t>“得</w:t>
      </w:r>
      <w:r>
        <w:rPr>
          <w:sz w:val="22"/>
          <w:szCs w:val="22"/>
        </w:rPr>
        <w:t>朋”与</w:t>
      </w:r>
      <w:r>
        <w:rPr>
          <w:sz w:val="22"/>
          <w:szCs w:val="22"/>
          <w:lang w:val="zh-CN" w:eastAsia="zh-CN" w:bidi="zh-CN"/>
        </w:rPr>
        <w:t>“丧</w:t>
      </w:r>
      <w:r>
        <w:rPr>
          <w:sz w:val="22"/>
          <w:szCs w:val="22"/>
        </w:rPr>
        <w:t>朋”，正与上 文的</w:t>
      </w:r>
      <w:r>
        <w:rPr>
          <w:sz w:val="22"/>
          <w:szCs w:val="22"/>
          <w:lang w:val="zh-CN" w:eastAsia="zh-CN" w:bidi="zh-CN"/>
        </w:rPr>
        <w:t>“得</w:t>
      </w:r>
      <w:r>
        <w:rPr>
          <w:sz w:val="22"/>
          <w:szCs w:val="22"/>
        </w:rPr>
        <w:t>主”二字相对。</w:t>
      </w:r>
    </w:p>
    <w:p w14:paraId="326065FE" w14:textId="77777777" w:rsidR="00482E7E" w:rsidRDefault="00493652">
      <w:pPr>
        <w:pStyle w:val="Bodytext20"/>
        <w:spacing w:after="340" w:line="353" w:lineRule="exact"/>
        <w:ind w:left="440" w:firstLine="460"/>
        <w:jc w:val="both"/>
        <w:rPr>
          <w:sz w:val="22"/>
          <w:szCs w:val="22"/>
        </w:rPr>
      </w:pPr>
      <w:r>
        <w:rPr>
          <w:sz w:val="22"/>
          <w:szCs w:val="22"/>
        </w:rPr>
        <w:t>《彖传》曰：至哉坤元，万物资生，乃顺承天。坤厚载物， 德合无疆。含弘光大，品物咸亨。牝马地类，行地无疆。柔顺利 贞，君子攸行。先迷失道，后顺得常。</w:t>
      </w:r>
      <w:r>
        <w:rPr>
          <w:sz w:val="22"/>
          <w:szCs w:val="22"/>
          <w:lang w:val="zh-CN" w:eastAsia="zh-CN" w:bidi="zh-CN"/>
        </w:rPr>
        <w:t>“西</w:t>
      </w:r>
      <w:r>
        <w:rPr>
          <w:sz w:val="22"/>
          <w:szCs w:val="22"/>
        </w:rPr>
        <w:t xml:space="preserve">南得朋”，乃与类行； </w:t>
      </w:r>
      <w:r>
        <w:rPr>
          <w:sz w:val="22"/>
          <w:szCs w:val="22"/>
          <w:lang w:val="zh-CN" w:eastAsia="zh-CN" w:bidi="zh-CN"/>
        </w:rPr>
        <w:t>“东</w:t>
      </w:r>
      <w:r>
        <w:rPr>
          <w:sz w:val="22"/>
          <w:szCs w:val="22"/>
        </w:rPr>
        <w:t>北丧朋”，乃终有庆。</w:t>
      </w:r>
      <w:r>
        <w:rPr>
          <w:sz w:val="22"/>
          <w:szCs w:val="22"/>
          <w:lang w:val="zh-CN" w:eastAsia="zh-CN" w:bidi="zh-CN"/>
        </w:rPr>
        <w:t>“安</w:t>
      </w:r>
      <w:r>
        <w:rPr>
          <w:sz w:val="22"/>
          <w:szCs w:val="22"/>
        </w:rPr>
        <w:t>贞”之吉，应地无疆。</w:t>
      </w:r>
    </w:p>
    <w:p w14:paraId="37358C5A" w14:textId="77777777" w:rsidR="00482E7E" w:rsidRDefault="00493652">
      <w:pPr>
        <w:pStyle w:val="Bodytext20"/>
        <w:spacing w:line="356" w:lineRule="exact"/>
        <w:ind w:firstLine="460"/>
        <w:jc w:val="both"/>
        <w:rPr>
          <w:sz w:val="22"/>
          <w:szCs w:val="22"/>
        </w:rPr>
      </w:pPr>
      <w:r>
        <w:rPr>
          <w:sz w:val="22"/>
          <w:szCs w:val="22"/>
        </w:rPr>
        <w:t>乾元和坤元都植根于太极一元，没有第二元。坤元以顺承乾元为职 能，所以坤也称元。乾元属阳，故说大；坤元属阴，故不说大而说至。 至，是说已经到了极处。阳的极处为阴，阴即坤，故说</w:t>
      </w:r>
      <w:r>
        <w:rPr>
          <w:sz w:val="22"/>
          <w:szCs w:val="22"/>
          <w:lang w:val="zh-CN" w:eastAsia="zh-CN" w:bidi="zh-CN"/>
        </w:rPr>
        <w:t>“至</w:t>
      </w:r>
      <w:r>
        <w:rPr>
          <w:sz w:val="22"/>
          <w:szCs w:val="22"/>
        </w:rPr>
        <w:t>哉”。</w:t>
      </w:r>
    </w:p>
    <w:p w14:paraId="1C5632B0" w14:textId="77777777" w:rsidR="00482E7E" w:rsidRDefault="00493652">
      <w:pPr>
        <w:pStyle w:val="Bodytext20"/>
        <w:spacing w:line="356" w:lineRule="exact"/>
        <w:ind w:firstLine="480"/>
        <w:jc w:val="both"/>
        <w:rPr>
          <w:sz w:val="22"/>
          <w:szCs w:val="22"/>
        </w:rPr>
      </w:pPr>
      <w:r>
        <w:rPr>
          <w:sz w:val="22"/>
          <w:szCs w:val="22"/>
        </w:rPr>
        <w:t>坤地随太阳而进行圆周性运动，外面有水包裹，受到太阳的光和热就 会蒸</w:t>
      </w:r>
      <w:r>
        <w:rPr>
          <w:sz w:val="22"/>
          <w:szCs w:val="22"/>
        </w:rPr>
        <w:lastRenderedPageBreak/>
        <w:t>发水气，使雨露下降，造成资生的功能，称为阴阳的作用。阴阳是天 地间的大气，万物都是乘这两种气而产生的。《系辞传》所谓</w:t>
      </w:r>
      <w:r>
        <w:rPr>
          <w:sz w:val="22"/>
          <w:szCs w:val="22"/>
          <w:lang w:val="zh-CN" w:eastAsia="zh-CN" w:bidi="zh-CN"/>
        </w:rPr>
        <w:t>“天地</w:t>
      </w:r>
      <w:r>
        <w:rPr>
          <w:sz w:val="22"/>
          <w:szCs w:val="22"/>
        </w:rPr>
        <w:t>氤氯， 万物化醇；男女媾精，万物化生”，说的就是这个道理。乾元的大气与坤 元的精气相交合，使万物无不生发，其作用无所不至，叫做</w:t>
      </w:r>
      <w:r>
        <w:rPr>
          <w:sz w:val="22"/>
          <w:szCs w:val="22"/>
          <w:lang w:val="zh-CN" w:eastAsia="zh-CN" w:bidi="zh-CN"/>
        </w:rPr>
        <w:t>“至哉</w:t>
      </w:r>
      <w:r>
        <w:rPr>
          <w:sz w:val="22"/>
          <w:szCs w:val="22"/>
        </w:rPr>
        <w:t>坤元， 万物资生，乃顺承天”。</w:t>
      </w:r>
    </w:p>
    <w:p w14:paraId="31E3432F" w14:textId="77777777" w:rsidR="00482E7E" w:rsidRDefault="00493652">
      <w:pPr>
        <w:pStyle w:val="Bodytext20"/>
        <w:spacing w:line="356" w:lineRule="exact"/>
        <w:ind w:firstLine="480"/>
        <w:jc w:val="both"/>
        <w:rPr>
          <w:sz w:val="22"/>
          <w:szCs w:val="22"/>
        </w:rPr>
      </w:pPr>
      <w:r>
        <w:rPr>
          <w:sz w:val="22"/>
          <w:szCs w:val="22"/>
        </w:rPr>
        <w:t>作为天的积气，乾元的作用在于肇始时的施予；坤元承天的积气而为 体，作用在于承载和化育。</w:t>
      </w:r>
      <w:r>
        <w:rPr>
          <w:sz w:val="22"/>
          <w:szCs w:val="22"/>
          <w:lang w:val="zh-CN" w:eastAsia="zh-CN" w:bidi="zh-CN"/>
        </w:rPr>
        <w:t>“资</w:t>
      </w:r>
      <w:r>
        <w:rPr>
          <w:sz w:val="22"/>
          <w:szCs w:val="22"/>
        </w:rPr>
        <w:t>生”的</w:t>
      </w:r>
      <w:r>
        <w:rPr>
          <w:sz w:val="22"/>
          <w:szCs w:val="22"/>
          <w:lang w:val="zh-CN" w:eastAsia="zh-CN" w:bidi="zh-CN"/>
        </w:rPr>
        <w:t>“生”</w:t>
      </w:r>
      <w:r>
        <w:rPr>
          <w:sz w:val="22"/>
          <w:szCs w:val="22"/>
        </w:rPr>
        <w:t>字与乾卦《象传》的</w:t>
      </w:r>
      <w:r>
        <w:rPr>
          <w:sz w:val="22"/>
          <w:szCs w:val="22"/>
          <w:lang w:val="zh-CN" w:eastAsia="zh-CN" w:bidi="zh-CN"/>
        </w:rPr>
        <w:t>“始”</w:t>
      </w:r>
      <w:r>
        <w:rPr>
          <w:sz w:val="22"/>
          <w:szCs w:val="22"/>
        </w:rPr>
        <w:t>字 相对应，不可轻看。卦中上下卦都是坤，有厚重的特点，所以负载山岳而不 显得沉重，振奋河海而不至于泄漏，顺应乾天的施予而无穷，生成万物而无 不包容和化育，叫做</w:t>
      </w:r>
      <w:r>
        <w:rPr>
          <w:sz w:val="22"/>
          <w:szCs w:val="22"/>
          <w:lang w:val="zh-CN" w:eastAsia="zh-CN" w:bidi="zh-CN"/>
        </w:rPr>
        <w:t>“坤厚</w:t>
      </w:r>
      <w:r>
        <w:rPr>
          <w:sz w:val="22"/>
          <w:szCs w:val="22"/>
        </w:rPr>
        <w:t>载物，德合无疆，含弘光大，品物咸亨”。</w:t>
      </w:r>
    </w:p>
    <w:p w14:paraId="76953338" w14:textId="77777777" w:rsidR="00482E7E" w:rsidRDefault="00493652">
      <w:pPr>
        <w:pStyle w:val="Bodytext20"/>
        <w:spacing w:line="356" w:lineRule="exact"/>
        <w:ind w:firstLine="480"/>
        <w:jc w:val="both"/>
        <w:rPr>
          <w:sz w:val="22"/>
          <w:szCs w:val="22"/>
        </w:rPr>
      </w:pPr>
      <w:r>
        <w:rPr>
          <w:sz w:val="22"/>
          <w:szCs w:val="22"/>
        </w:rPr>
        <w:t>按：地精为马，马也属于阴类，牝马更是阴而又阴。因为马性柔顺而 又能远行，故说</w:t>
      </w:r>
      <w:r>
        <w:rPr>
          <w:sz w:val="22"/>
          <w:szCs w:val="22"/>
          <w:lang w:val="zh-CN" w:eastAsia="zh-CN" w:bidi="zh-CN"/>
        </w:rPr>
        <w:t>“行</w:t>
      </w:r>
      <w:r>
        <w:rPr>
          <w:sz w:val="22"/>
          <w:szCs w:val="22"/>
        </w:rPr>
        <w:t>地无疆”。效法坤德的君子，行为正应该这样。</w:t>
      </w:r>
      <w:r>
        <w:rPr>
          <w:sz w:val="22"/>
          <w:szCs w:val="22"/>
          <w:lang w:val="zh-CN" w:eastAsia="zh-CN" w:bidi="zh-CN"/>
        </w:rPr>
        <w:t xml:space="preserve">“牝 </w:t>
      </w:r>
      <w:r>
        <w:rPr>
          <w:sz w:val="22"/>
          <w:szCs w:val="22"/>
        </w:rPr>
        <w:t>马” 一辞，圣人怀有深意，这是读《周易》的人所应该留心玩索的。</w:t>
      </w:r>
    </w:p>
    <w:p w14:paraId="54DAE0AE" w14:textId="77777777" w:rsidR="00482E7E" w:rsidRDefault="00493652">
      <w:pPr>
        <w:pStyle w:val="Bodytext20"/>
        <w:spacing w:line="356" w:lineRule="exact"/>
        <w:ind w:firstLine="480"/>
        <w:jc w:val="both"/>
        <w:rPr>
          <w:sz w:val="22"/>
          <w:szCs w:val="22"/>
        </w:rPr>
      </w:pPr>
      <w:r>
        <w:rPr>
          <w:sz w:val="22"/>
          <w:szCs w:val="22"/>
        </w:rPr>
        <w:t>因为卦象纯阴，而阴主成，以得乾为主，宜于随乾而动，所以为人 臣、为人妻者，一定不能争先成事。君子筮得坤卦，行事时应该安静而不 应该躁进，假如先于事机而行动，就是自取失败。</w:t>
      </w:r>
    </w:p>
    <w:p w14:paraId="6BEA5E6E" w14:textId="77777777" w:rsidR="00482E7E" w:rsidRDefault="00493652">
      <w:pPr>
        <w:pStyle w:val="Bodytext20"/>
        <w:spacing w:line="356" w:lineRule="exact"/>
        <w:ind w:firstLine="480"/>
        <w:jc w:val="both"/>
        <w:rPr>
          <w:sz w:val="22"/>
          <w:szCs w:val="22"/>
        </w:rPr>
      </w:pPr>
      <w:r>
        <w:rPr>
          <w:sz w:val="22"/>
          <w:szCs w:val="22"/>
        </w:rPr>
        <w:t>阴就是昏暗，就是蒙昧，所以不宜主事，必须以阳为主。坤的卦爻都 属阴，所以率先做事，必定迷惑而多失误，这是可以预知的；承阳而后 动，则顺理而体现了常道，所以说</w:t>
      </w:r>
      <w:r>
        <w:rPr>
          <w:sz w:val="22"/>
          <w:szCs w:val="22"/>
          <w:lang w:val="zh-CN" w:eastAsia="zh-CN" w:bidi="zh-CN"/>
        </w:rPr>
        <w:t>“先迷</w:t>
      </w:r>
      <w:r>
        <w:rPr>
          <w:sz w:val="22"/>
          <w:szCs w:val="22"/>
        </w:rPr>
        <w:t>失道，后顺得常”。</w:t>
      </w:r>
    </w:p>
    <w:p w14:paraId="19359F65" w14:textId="77777777" w:rsidR="00482E7E" w:rsidRDefault="00493652">
      <w:pPr>
        <w:pStyle w:val="Bodytext20"/>
        <w:spacing w:line="356" w:lineRule="exact"/>
        <w:ind w:firstLine="480"/>
        <w:jc w:val="both"/>
        <w:rPr>
          <w:sz w:val="22"/>
          <w:szCs w:val="22"/>
        </w:rPr>
      </w:pPr>
      <w:r>
        <w:rPr>
          <w:sz w:val="22"/>
          <w:szCs w:val="22"/>
        </w:rPr>
        <w:t>西南主后退，东北主前进。西南是阴位，东北是阳位，在坤卦的时 运，后退到西南就能</w:t>
      </w:r>
      <w:r>
        <w:rPr>
          <w:sz w:val="22"/>
          <w:szCs w:val="22"/>
          <w:lang w:val="zh-CN" w:eastAsia="zh-CN" w:bidi="zh-CN"/>
        </w:rPr>
        <w:t>“得</w:t>
      </w:r>
      <w:r>
        <w:rPr>
          <w:sz w:val="22"/>
          <w:szCs w:val="22"/>
        </w:rPr>
        <w:t>朋”，前进到东北就会</w:t>
      </w:r>
      <w:r>
        <w:rPr>
          <w:sz w:val="22"/>
          <w:szCs w:val="22"/>
          <w:lang w:val="zh-CN" w:eastAsia="zh-CN" w:bidi="zh-CN"/>
        </w:rPr>
        <w:t>“丧</w:t>
      </w:r>
      <w:r>
        <w:rPr>
          <w:sz w:val="22"/>
          <w:szCs w:val="22"/>
        </w:rPr>
        <w:t>朋”。但是人们多半喜 欢</w:t>
      </w:r>
      <w:r>
        <w:rPr>
          <w:sz w:val="22"/>
          <w:szCs w:val="22"/>
          <w:lang w:val="zh-CN" w:eastAsia="zh-CN" w:bidi="zh-CN"/>
        </w:rPr>
        <w:t>“得</w:t>
      </w:r>
      <w:r>
        <w:rPr>
          <w:sz w:val="22"/>
          <w:szCs w:val="22"/>
        </w:rPr>
        <w:t>朋”而往西南，却不知道以阴柔去阴位，不但没有丝毫益处，而且 柔的更柔，暗的更暗了。虽然去东北会</w:t>
      </w:r>
      <w:r>
        <w:rPr>
          <w:sz w:val="22"/>
          <w:szCs w:val="22"/>
          <w:lang w:val="zh-CN" w:eastAsia="zh-CN" w:bidi="zh-CN"/>
        </w:rPr>
        <w:t>“丧朋”，但</w:t>
      </w:r>
      <w:r>
        <w:rPr>
          <w:sz w:val="22"/>
          <w:szCs w:val="22"/>
        </w:rPr>
        <w:t>是因我的柔暗而去高 明处作补救，就是弃暗投明，理路上顺，得益也多，所以说</w:t>
      </w:r>
      <w:r>
        <w:rPr>
          <w:sz w:val="22"/>
          <w:szCs w:val="22"/>
          <w:lang w:val="zh-CN" w:eastAsia="zh-CN" w:bidi="zh-CN"/>
        </w:rPr>
        <w:t>“西南</w:t>
      </w:r>
      <w:r>
        <w:rPr>
          <w:sz w:val="22"/>
          <w:szCs w:val="22"/>
        </w:rPr>
        <w:t>得朋， 乃与类行；东北丧朋，乃终有庆”。这样安于自己的本分，持守常道，称 为</w:t>
      </w:r>
      <w:r>
        <w:rPr>
          <w:sz w:val="22"/>
          <w:szCs w:val="22"/>
          <w:lang w:val="zh-CN" w:eastAsia="zh-CN" w:bidi="zh-CN"/>
        </w:rPr>
        <w:t>“安</w:t>
      </w:r>
      <w:r>
        <w:rPr>
          <w:sz w:val="22"/>
          <w:szCs w:val="22"/>
        </w:rPr>
        <w:t>贞之吉”。因为贞德有所持守而不改变，以保全万物的终结，所以 说</w:t>
      </w:r>
      <w:r>
        <w:rPr>
          <w:sz w:val="22"/>
          <w:szCs w:val="22"/>
          <w:lang w:val="zh-CN" w:eastAsia="zh-CN" w:bidi="zh-CN"/>
        </w:rPr>
        <w:t>“安贞</w:t>
      </w:r>
      <w:r>
        <w:rPr>
          <w:sz w:val="22"/>
          <w:szCs w:val="22"/>
        </w:rPr>
        <w:t>之吉，应地无疆”。</w:t>
      </w:r>
    </w:p>
    <w:p w14:paraId="39309BDE" w14:textId="77777777" w:rsidR="00482E7E" w:rsidRDefault="00493652">
      <w:pPr>
        <w:pStyle w:val="Bodytext20"/>
        <w:spacing w:line="356" w:lineRule="exact"/>
        <w:ind w:firstLine="480"/>
        <w:jc w:val="both"/>
        <w:rPr>
          <w:sz w:val="22"/>
          <w:szCs w:val="22"/>
        </w:rPr>
      </w:pPr>
      <w:r>
        <w:rPr>
          <w:sz w:val="22"/>
          <w:szCs w:val="22"/>
        </w:rPr>
        <w:t>按：《周易》根据三天两地的数理，确定天地和刚柔的位置，即天数一, 地数二，天数三，地数四，天数五，地数六，并且阴阳都相交。六十四卦 中，爻位全部得正的只有水火既济一卦。凡《周易》中说当位不当位，都是 根据这个道理；天下的大事小事合理或不合理，也都出自这个道理。</w:t>
      </w:r>
    </w:p>
    <w:p w14:paraId="18D853A4" w14:textId="77777777" w:rsidR="00482E7E" w:rsidRDefault="00493652">
      <w:pPr>
        <w:pStyle w:val="Bodytext20"/>
        <w:spacing w:line="356" w:lineRule="exact"/>
        <w:ind w:firstLine="440"/>
        <w:jc w:val="both"/>
        <w:rPr>
          <w:sz w:val="22"/>
          <w:szCs w:val="22"/>
        </w:rPr>
      </w:pPr>
      <w:r>
        <w:rPr>
          <w:sz w:val="22"/>
          <w:szCs w:val="22"/>
        </w:rPr>
        <w:t>另外，地中也有天，因为二与四叫做两地，一与五叫做两天；三为地 中的天，加在两天中叫做三天。上爻作为阴位，表示地球之外还有世界。 这</w:t>
      </w:r>
      <w:r>
        <w:rPr>
          <w:sz w:val="22"/>
          <w:szCs w:val="22"/>
          <w:lang w:val="zh-CN" w:eastAsia="zh-CN" w:bidi="zh-CN"/>
        </w:rPr>
        <w:t>“三天</w:t>
      </w:r>
      <w:r>
        <w:rPr>
          <w:sz w:val="22"/>
          <w:szCs w:val="22"/>
        </w:rPr>
        <w:t>两地”的爻位，对《周易》最重要，所以天位有地，地位有天， 都叫做不当位。《周易》对于时势和处位之道，精密到了这个程度。</w:t>
      </w:r>
    </w:p>
    <w:p w14:paraId="3E0D72B3" w14:textId="77777777" w:rsidR="00482E7E" w:rsidRDefault="00493652">
      <w:pPr>
        <w:pStyle w:val="Bodytext20"/>
        <w:spacing w:line="355" w:lineRule="exact"/>
        <w:ind w:firstLine="460"/>
        <w:jc w:val="both"/>
        <w:rPr>
          <w:sz w:val="22"/>
          <w:szCs w:val="22"/>
        </w:rPr>
      </w:pPr>
      <w:r>
        <w:rPr>
          <w:sz w:val="22"/>
          <w:szCs w:val="22"/>
        </w:rPr>
        <w:t>通观全卦，初爻阴气还微弱，象征小人汲汲于经营谋利，不顾灾害， 有陷</w:t>
      </w:r>
      <w:r>
        <w:rPr>
          <w:sz w:val="22"/>
          <w:szCs w:val="22"/>
        </w:rPr>
        <w:lastRenderedPageBreak/>
        <w:t>于奸邪偏僻之象，爻辞说</w:t>
      </w:r>
      <w:r>
        <w:rPr>
          <w:sz w:val="22"/>
          <w:szCs w:val="22"/>
          <w:lang w:val="zh-CN" w:eastAsia="zh-CN" w:bidi="zh-CN"/>
        </w:rPr>
        <w:t>“履</w:t>
      </w:r>
      <w:r>
        <w:rPr>
          <w:sz w:val="22"/>
          <w:szCs w:val="22"/>
        </w:rPr>
        <w:t>霜”</w:t>
      </w:r>
      <w:r>
        <w:rPr>
          <w:sz w:val="22"/>
          <w:szCs w:val="22"/>
          <w:lang w:val="zh-CN" w:eastAsia="zh-CN" w:bidi="zh-CN"/>
        </w:rPr>
        <w:t>、“坚</w:t>
      </w:r>
      <w:r>
        <w:rPr>
          <w:sz w:val="22"/>
          <w:szCs w:val="22"/>
        </w:rPr>
        <w:t>冰”，禁戒的意思很深。二爻 得到纯正的坤体，六爻只有它最纯粹，但是只说</w:t>
      </w:r>
      <w:r>
        <w:rPr>
          <w:sz w:val="22"/>
          <w:szCs w:val="22"/>
          <w:lang w:val="zh-CN" w:eastAsia="zh-CN" w:bidi="zh-CN"/>
        </w:rPr>
        <w:t>“无不</w:t>
      </w:r>
      <w:r>
        <w:rPr>
          <w:sz w:val="22"/>
          <w:szCs w:val="22"/>
        </w:rPr>
        <w:t>利”，与乾卦的九 五得天位、行天道而导致太平的占断迥然有别。三爻则既不得中又不得 正，是赏罚不明的时期。四爻不得中，以致君子缄口沉默，躲避灾祸。五 爻不得正，以致尊贵与卑贱失去秩序。上六则成群的阴爻相交战，有以血 洗血之象，这是阴气达到了极盛的缘故。</w:t>
      </w:r>
    </w:p>
    <w:p w14:paraId="24F618BE" w14:textId="77777777" w:rsidR="00482E7E" w:rsidRDefault="00493652">
      <w:pPr>
        <w:pStyle w:val="Bodytext20"/>
        <w:spacing w:after="340" w:line="355" w:lineRule="exact"/>
        <w:ind w:firstLine="460"/>
        <w:jc w:val="both"/>
        <w:rPr>
          <w:sz w:val="22"/>
          <w:szCs w:val="22"/>
        </w:rPr>
      </w:pPr>
      <w:r>
        <w:rPr>
          <w:sz w:val="22"/>
          <w:szCs w:val="22"/>
        </w:rPr>
        <w:t>总结全卦的要点，坤是纯阴的卦，所以六爻都就小人立言，与乾卦的言 君子相对。因为是小人，彖辞说利，上爻说战，以</w:t>
      </w:r>
      <w:r>
        <w:rPr>
          <w:sz w:val="22"/>
          <w:szCs w:val="22"/>
          <w:lang w:val="zh-CN" w:eastAsia="zh-CN" w:bidi="zh-CN"/>
        </w:rPr>
        <w:t>“履</w:t>
      </w:r>
      <w:r>
        <w:rPr>
          <w:sz w:val="22"/>
          <w:szCs w:val="22"/>
        </w:rPr>
        <w:t xml:space="preserve">霜”禁戒于开始，以 </w:t>
      </w:r>
      <w:r>
        <w:rPr>
          <w:sz w:val="22"/>
          <w:szCs w:val="22"/>
          <w:lang w:val="zh-CN" w:eastAsia="zh-CN" w:bidi="zh-CN"/>
        </w:rPr>
        <w:t>“永</w:t>
      </w:r>
      <w:r>
        <w:rPr>
          <w:sz w:val="22"/>
          <w:szCs w:val="22"/>
        </w:rPr>
        <w:t>贞”审慎于终结。虽然坤卦也有取象于君子的时候，但是与乾卦所说的 君子有区别。乾卦所谓君子是贤人，坤卦所谓君子是能人。贤人用人，能人 被人用；贤人要在位，能人只要在岗。乾卦所象征的时期，贤人在位，广泛 地施行道德教化；坤卦所象征的时期，能人在岗，而计较利益。</w:t>
      </w:r>
    </w:p>
    <w:p w14:paraId="101FF117" w14:textId="77777777" w:rsidR="00482E7E" w:rsidRDefault="00493652">
      <w:pPr>
        <w:pStyle w:val="Bodytext20"/>
        <w:spacing w:after="340" w:line="354" w:lineRule="exact"/>
        <w:ind w:firstLine="920"/>
        <w:jc w:val="both"/>
        <w:rPr>
          <w:sz w:val="22"/>
          <w:szCs w:val="22"/>
        </w:rPr>
      </w:pPr>
      <w:r>
        <w:rPr>
          <w:sz w:val="22"/>
          <w:szCs w:val="22"/>
        </w:rPr>
        <w:t>《象传》曰：地势坤，君子以厚德载物。</w:t>
      </w:r>
    </w:p>
    <w:p w14:paraId="3470BE72" w14:textId="77777777" w:rsidR="00482E7E" w:rsidRDefault="00493652">
      <w:pPr>
        <w:pStyle w:val="Bodytext20"/>
        <w:spacing w:line="354" w:lineRule="exact"/>
        <w:ind w:firstLine="460"/>
        <w:jc w:val="both"/>
        <w:rPr>
          <w:sz w:val="22"/>
          <w:szCs w:val="22"/>
        </w:rPr>
      </w:pPr>
      <w:r>
        <w:rPr>
          <w:sz w:val="22"/>
          <w:szCs w:val="22"/>
        </w:rPr>
        <w:t>坤卦由两个三爻的坤卦上下重叠而成，如同地形的高低相因。天以气 来运行，所以乾卦说</w:t>
      </w:r>
      <w:r>
        <w:rPr>
          <w:sz w:val="22"/>
          <w:szCs w:val="22"/>
          <w:lang w:val="zh-CN" w:eastAsia="zh-CN" w:bidi="zh-CN"/>
        </w:rPr>
        <w:t>“天</w:t>
      </w:r>
      <w:r>
        <w:rPr>
          <w:sz w:val="22"/>
          <w:szCs w:val="22"/>
        </w:rPr>
        <w:t>行”；地以形来负载，所以坤卦说</w:t>
      </w:r>
      <w:r>
        <w:rPr>
          <w:sz w:val="22"/>
          <w:szCs w:val="22"/>
          <w:lang w:val="zh-CN" w:eastAsia="zh-CN" w:bidi="zh-CN"/>
        </w:rPr>
        <w:t>“地</w:t>
      </w:r>
      <w:r>
        <w:rPr>
          <w:sz w:val="22"/>
          <w:szCs w:val="22"/>
        </w:rPr>
        <w:t>势”。地势 有高低，而丘陵和山岳的起伏，是由于地中火气的作用。地球本是以水为 衣的，所以它的低处是海，《周易》称为泽。它外面所包裹的水为太阳所 吸引，至于地形露在水的外面，只是由于地的形势有高低，各随其形势而 延伸罢了。延是伸的意思，所以说</w:t>
      </w:r>
      <w:r>
        <w:rPr>
          <w:sz w:val="22"/>
          <w:szCs w:val="22"/>
          <w:lang w:val="zh-CN" w:eastAsia="zh-CN" w:bidi="zh-CN"/>
        </w:rPr>
        <w:t>“地势</w:t>
      </w:r>
      <w:r>
        <w:rPr>
          <w:sz w:val="22"/>
          <w:szCs w:val="22"/>
        </w:rPr>
        <w:t>坤”。</w:t>
      </w:r>
    </w:p>
    <w:p w14:paraId="6446F301" w14:textId="77777777" w:rsidR="00482E7E" w:rsidRDefault="00493652">
      <w:pPr>
        <w:pStyle w:val="Bodytext20"/>
        <w:spacing w:after="160" w:line="354" w:lineRule="exact"/>
        <w:ind w:firstLine="460"/>
        <w:jc w:val="both"/>
        <w:rPr>
          <w:sz w:val="22"/>
          <w:szCs w:val="22"/>
        </w:rPr>
        <w:sectPr w:rsidR="00482E7E">
          <w:headerReference w:type="even" r:id="rId26"/>
          <w:headerReference w:type="default" r:id="rId27"/>
          <w:headerReference w:type="first" r:id="rId28"/>
          <w:pgSz w:w="10193" w:h="14333"/>
          <w:pgMar w:top="1382" w:right="1137" w:bottom="800" w:left="1542" w:header="0" w:footer="3" w:gutter="0"/>
          <w:cols w:space="720"/>
          <w:noEndnote/>
          <w:titlePg/>
          <w:docGrid w:linePitch="360"/>
        </w:sectPr>
      </w:pPr>
      <w:r>
        <w:rPr>
          <w:sz w:val="22"/>
          <w:szCs w:val="22"/>
        </w:rPr>
        <w:t>人有智慧的也有愚昧的，有贤良的也有不肖的，犹如地形有高低，土 质有肥沃与贫瘠。农夫不会因为土地贫瘠而停止他们的耕作，君子也不会 因为别人的愚昧不正而停止教导。教给他们事物为什么是这样，诱导他们 了解道义为什么这样可贵，以体现社会的标准。但人有上等智慧的，有中 等资质的，有下等愚昧的。上等智慧的人修养自己而及于他人，中等资质 的人只能修养自己，下等愚昧的人不能自我修养，而有待于别人的治理。 天地间有形的东西，没有比地厚的，并且无不由大地来负载，所以君子效 法坤象，以深厚的德行待人，无论智慧还是愚昧、贤良还是不肖都加以包 容，正如坤地的无不持载，所以说</w:t>
      </w:r>
      <w:r>
        <w:rPr>
          <w:sz w:val="22"/>
          <w:szCs w:val="22"/>
          <w:lang w:val="zh-CN" w:eastAsia="zh-CN" w:bidi="zh-CN"/>
        </w:rPr>
        <w:t>“厚</w:t>
      </w:r>
      <w:r>
        <w:rPr>
          <w:sz w:val="22"/>
          <w:szCs w:val="22"/>
        </w:rPr>
        <w:t>德载物”。</w:t>
      </w:r>
    </w:p>
    <w:p w14:paraId="10E5542B" w14:textId="77777777" w:rsidR="00482E7E" w:rsidRDefault="00493652">
      <w:pPr>
        <w:pStyle w:val="Heading210"/>
        <w:keepNext/>
        <w:keepLines/>
        <w:jc w:val="both"/>
      </w:pPr>
      <w:bookmarkStart w:id="73" w:name="bookmark101"/>
      <w:bookmarkStart w:id="74" w:name="bookmark102"/>
      <w:bookmarkStart w:id="75" w:name="bookmark103"/>
      <w:r>
        <w:lastRenderedPageBreak/>
        <w:t>［一辞多断］</w:t>
      </w:r>
      <w:bookmarkEnd w:id="73"/>
      <w:bookmarkEnd w:id="74"/>
      <w:bookmarkEnd w:id="75"/>
    </w:p>
    <w:p w14:paraId="48DAB130" w14:textId="77777777" w:rsidR="00482E7E" w:rsidRDefault="00493652">
      <w:pPr>
        <w:pStyle w:val="Bodytext20"/>
        <w:spacing w:after="440" w:line="358" w:lineRule="exact"/>
        <w:ind w:firstLine="460"/>
        <w:jc w:val="both"/>
        <w:rPr>
          <w:sz w:val="22"/>
          <w:szCs w:val="22"/>
        </w:rPr>
      </w:pPr>
      <w:r>
        <w:rPr>
          <w:sz w:val="22"/>
          <w:szCs w:val="22"/>
        </w:rPr>
        <w:t>。问征战：坤为地，为众。势是有力量的意思。就行军打仗来说，既 得地利又得势力，还得到了兵众，理应攻无不克。。问功名：有上等智慧 的人能效法坤卦的深厚德行，积功累德，以至流光溢彩，声名自然显达。 。问经商：坤为富，为财，为积，为聚，都是经商的吉兆。说</w:t>
      </w:r>
      <w:r>
        <w:rPr>
          <w:sz w:val="22"/>
          <w:szCs w:val="22"/>
          <w:lang w:val="zh-CN" w:eastAsia="zh-CN" w:bidi="zh-CN"/>
        </w:rPr>
        <w:t>“厚</w:t>
      </w:r>
      <w:r>
        <w:rPr>
          <w:sz w:val="22"/>
          <w:szCs w:val="22"/>
        </w:rPr>
        <w:t>德载 物”，德是得的意思，可以有求必得，满载而归。。问家宅：可知住宅在 地势上占有优势，大吉。</w:t>
      </w:r>
      <w:r>
        <w:rPr>
          <w:sz w:val="22"/>
          <w:szCs w:val="22"/>
          <w:lang w:val="zh-CN" w:eastAsia="zh-CN" w:bidi="zh-CN"/>
        </w:rPr>
        <w:t>。问</w:t>
      </w:r>
      <w:r>
        <w:rPr>
          <w:sz w:val="22"/>
          <w:szCs w:val="22"/>
        </w:rPr>
        <w:t>婚嫁：坤是顺的意思，柔顺就是了，这是地 道，也是妇道。大吉。。问胎孕：生女孩。</w:t>
      </w:r>
    </w:p>
    <w:p w14:paraId="08CC67CA" w14:textId="77777777" w:rsidR="00482E7E" w:rsidRDefault="00493652">
      <w:pPr>
        <w:pStyle w:val="Bodytext20"/>
        <w:spacing w:line="240" w:lineRule="auto"/>
        <w:ind w:firstLine="460"/>
        <w:jc w:val="both"/>
        <w:rPr>
          <w:sz w:val="22"/>
          <w:szCs w:val="22"/>
        </w:rPr>
      </w:pPr>
      <w:r>
        <w:rPr>
          <w:b/>
          <w:bCs/>
          <w:sz w:val="22"/>
          <w:szCs w:val="22"/>
        </w:rPr>
        <w:t>初六：履霜，坚冰至。</w:t>
      </w:r>
    </w:p>
    <w:p w14:paraId="24B672B2" w14:textId="77777777" w:rsidR="00482E7E" w:rsidRDefault="00493652">
      <w:pPr>
        <w:pStyle w:val="Bodytext20"/>
        <w:spacing w:after="640" w:line="354" w:lineRule="exact"/>
        <w:ind w:firstLine="460"/>
        <w:jc w:val="both"/>
        <w:rPr>
          <w:sz w:val="22"/>
          <w:szCs w:val="22"/>
        </w:rPr>
      </w:pPr>
      <w:r>
        <w:rPr>
          <w:sz w:val="22"/>
          <w:szCs w:val="22"/>
        </w:rPr>
        <w:t>《象传》曰：履霜坚冰，阴始凝也；驯致其道，至坚冰也。</w:t>
      </w:r>
    </w:p>
    <w:p w14:paraId="065AE6FE" w14:textId="77777777" w:rsidR="00482E7E" w:rsidRDefault="00493652">
      <w:pPr>
        <w:pStyle w:val="Heading210"/>
        <w:keepNext/>
        <w:keepLines/>
        <w:jc w:val="both"/>
      </w:pPr>
      <w:bookmarkStart w:id="76" w:name="bookmark104"/>
      <w:bookmarkStart w:id="77" w:name="bookmark105"/>
      <w:bookmarkStart w:id="78" w:name="bookmark106"/>
      <w:r>
        <w:t>［经传释义］</w:t>
      </w:r>
      <w:bookmarkEnd w:id="76"/>
      <w:bookmarkEnd w:id="77"/>
      <w:bookmarkEnd w:id="78"/>
    </w:p>
    <w:p w14:paraId="685C46F5" w14:textId="77777777" w:rsidR="00482E7E" w:rsidRDefault="00493652">
      <w:pPr>
        <w:pStyle w:val="Bodytext20"/>
        <w:spacing w:line="354" w:lineRule="exact"/>
        <w:ind w:firstLine="460"/>
        <w:jc w:val="both"/>
        <w:rPr>
          <w:sz w:val="22"/>
          <w:szCs w:val="22"/>
        </w:rPr>
      </w:pPr>
      <w:r>
        <w:rPr>
          <w:sz w:val="22"/>
          <w:szCs w:val="22"/>
        </w:rPr>
        <w:t>初爻居纯阴卦的初位，象征阴气开始凝结。虽然其发端很微弱，却必 然盛大起来，所以取义于</w:t>
      </w:r>
      <w:r>
        <w:rPr>
          <w:sz w:val="22"/>
          <w:szCs w:val="22"/>
          <w:lang w:val="zh-CN" w:eastAsia="zh-CN" w:bidi="zh-CN"/>
        </w:rPr>
        <w:t>“履</w:t>
      </w:r>
      <w:r>
        <w:rPr>
          <w:sz w:val="22"/>
          <w:szCs w:val="22"/>
        </w:rPr>
        <w:t>霜”，说明在踩到霜的时候，应该观察阴气 的逐渐增长，预知它的结果，从而加以预防。在人则表现为阴暗邪恶的萌 动还很微弱，像霜那样容易消除，但是积累的趋势终将导致坚冰，以至于 恶德和逆行无法改正。所以大的方面如治理国家，小的方面如修养自身， 都应该审慎于微细之处。《文言》说：</w:t>
      </w:r>
      <w:r>
        <w:rPr>
          <w:sz w:val="22"/>
          <w:szCs w:val="22"/>
          <w:lang w:val="zh-CN" w:eastAsia="zh-CN" w:bidi="zh-CN"/>
        </w:rPr>
        <w:t>“积善</w:t>
      </w:r>
      <w:r>
        <w:rPr>
          <w:sz w:val="22"/>
          <w:szCs w:val="22"/>
        </w:rPr>
        <w:t>之家，必有余庆；积不善之 家，必有余殃。臣弑其君，子弑其父，非一朝一夕之故，其所由来者渐 矣。”这是善于解释这个道理的话。</w:t>
      </w:r>
    </w:p>
    <w:p w14:paraId="371B170C" w14:textId="77777777" w:rsidR="00482E7E" w:rsidRDefault="00493652">
      <w:pPr>
        <w:pStyle w:val="Bodytext20"/>
        <w:spacing w:line="354" w:lineRule="exact"/>
        <w:ind w:firstLine="460"/>
        <w:jc w:val="both"/>
        <w:rPr>
          <w:sz w:val="22"/>
          <w:szCs w:val="22"/>
        </w:rPr>
      </w:pPr>
      <w:r>
        <w:rPr>
          <w:sz w:val="22"/>
          <w:szCs w:val="22"/>
        </w:rPr>
        <w:t>坤卦全是阴爻，象征小人只知利益和欲望而不懂得道义。当初是由于 父亲的教导不严，而随着年深月久，品格就越来愈越卑下，于是到了利欲 熏心，不孝不悌，乃至犯上作乱，无所忌惮的地步，其祸患实在是教导不 严所致。抑制阴卦阴爻，扶持阳卦阳爻，以防微杜渐，这就是圣人为什么 谆谆训诫。坤道虽然至顺，但是至顺的变化发展到极致，也会达到大逆不 道。圣人因为坤顺的流于祸害而有</w:t>
      </w:r>
      <w:r>
        <w:rPr>
          <w:sz w:val="22"/>
          <w:szCs w:val="22"/>
          <w:lang w:val="zh-CN" w:eastAsia="zh-CN" w:bidi="zh-CN"/>
        </w:rPr>
        <w:t>“驯</w:t>
      </w:r>
      <w:r>
        <w:rPr>
          <w:sz w:val="22"/>
          <w:szCs w:val="22"/>
        </w:rPr>
        <w:t>致”坚冰的告诫</w:t>
      </w:r>
      <w:r>
        <w:rPr>
          <w:sz w:val="22"/>
          <w:szCs w:val="22"/>
          <w:lang w:val="zh-CN" w:eastAsia="zh-CN" w:bidi="zh-CN"/>
        </w:rPr>
        <w:t>，“履</w:t>
      </w:r>
      <w:r>
        <w:rPr>
          <w:sz w:val="22"/>
          <w:szCs w:val="22"/>
        </w:rPr>
        <w:t>霜”而防坚 冰与</w:t>
      </w:r>
      <w:r>
        <w:rPr>
          <w:sz w:val="22"/>
          <w:szCs w:val="22"/>
          <w:lang w:val="zh-CN" w:eastAsia="zh-CN" w:bidi="zh-CN"/>
        </w:rPr>
        <w:t>“履</w:t>
      </w:r>
      <w:r>
        <w:rPr>
          <w:sz w:val="22"/>
          <w:szCs w:val="22"/>
        </w:rPr>
        <w:t>虎尾”而防老虎，其训诫是同样深切的。</w:t>
      </w:r>
    </w:p>
    <w:p w14:paraId="254FEC5F" w14:textId="77777777" w:rsidR="00482E7E" w:rsidRDefault="00493652">
      <w:pPr>
        <w:pStyle w:val="Bodytext20"/>
        <w:spacing w:after="260" w:line="354" w:lineRule="exact"/>
        <w:ind w:firstLine="460"/>
        <w:jc w:val="both"/>
        <w:rPr>
          <w:sz w:val="22"/>
          <w:szCs w:val="22"/>
        </w:rPr>
      </w:pPr>
      <w:r>
        <w:rPr>
          <w:sz w:val="22"/>
          <w:szCs w:val="22"/>
        </w:rPr>
        <w:t>《文言》说：</w:t>
      </w:r>
      <w:r>
        <w:rPr>
          <w:sz w:val="22"/>
          <w:szCs w:val="22"/>
          <w:lang w:val="zh-CN" w:eastAsia="zh-CN" w:bidi="zh-CN"/>
        </w:rPr>
        <w:t>“其</w:t>
      </w:r>
      <w:r>
        <w:rPr>
          <w:sz w:val="22"/>
          <w:szCs w:val="22"/>
        </w:rPr>
        <w:t>所由来者渐矣。”所谓来，在过去、未来、现在三者 当中。《彖传》于讼卦说</w:t>
      </w:r>
      <w:r>
        <w:rPr>
          <w:sz w:val="22"/>
          <w:szCs w:val="22"/>
          <w:lang w:val="zh-CN" w:eastAsia="zh-CN" w:bidi="zh-CN"/>
        </w:rPr>
        <w:t>“刚</w:t>
      </w:r>
      <w:r>
        <w:rPr>
          <w:sz w:val="22"/>
          <w:szCs w:val="22"/>
        </w:rPr>
        <w:t>来而得中”，于贲卦说</w:t>
      </w:r>
      <w:r>
        <w:rPr>
          <w:sz w:val="22"/>
          <w:szCs w:val="22"/>
          <w:lang w:val="zh-CN" w:eastAsia="zh-CN" w:bidi="zh-CN"/>
        </w:rPr>
        <w:t>“柔</w:t>
      </w:r>
      <w:r>
        <w:rPr>
          <w:sz w:val="22"/>
          <w:szCs w:val="22"/>
        </w:rPr>
        <w:t>来而文刚”，都是 来的道理。固执的人往往认为，因果报应是佛教的说法，是圣人所不谈 的，这想法是错误的。《象传》说</w:t>
      </w:r>
      <w:r>
        <w:rPr>
          <w:sz w:val="22"/>
          <w:szCs w:val="22"/>
          <w:lang w:val="zh-CN" w:eastAsia="zh-CN" w:bidi="zh-CN"/>
        </w:rPr>
        <w:t>“阴</w:t>
      </w:r>
      <w:r>
        <w:rPr>
          <w:sz w:val="22"/>
          <w:szCs w:val="22"/>
        </w:rPr>
        <w:t>始凝”，指小人的欲念开始萌发，而 驯是顺的意思，指随着自然的趋势而不留意，因为习惯而发展到严重的程 度。阴暗邪恶的萌发，</w:t>
      </w:r>
      <w:r>
        <w:rPr>
          <w:sz w:val="22"/>
          <w:szCs w:val="22"/>
        </w:rPr>
        <w:lastRenderedPageBreak/>
        <w:t>开始虽然微弱，但是从</w:t>
      </w:r>
      <w:r>
        <w:rPr>
          <w:sz w:val="22"/>
          <w:szCs w:val="22"/>
          <w:lang w:val="zh-CN" w:eastAsia="zh-CN" w:bidi="zh-CN"/>
        </w:rPr>
        <w:t>“履</w:t>
      </w:r>
      <w:r>
        <w:rPr>
          <w:sz w:val="22"/>
          <w:szCs w:val="22"/>
        </w:rPr>
        <w:t>霜”而</w:t>
      </w:r>
      <w:r>
        <w:rPr>
          <w:sz w:val="22"/>
          <w:szCs w:val="22"/>
          <w:lang w:val="zh-CN" w:eastAsia="zh-CN" w:bidi="zh-CN"/>
        </w:rPr>
        <w:t>“至坚</w:t>
      </w:r>
      <w:r>
        <w:rPr>
          <w:sz w:val="22"/>
          <w:szCs w:val="22"/>
        </w:rPr>
        <w:t>冰”，渐 渐而来，不可遏制，以至毁灭自身，丧失家庭，不可救药。谚语说</w:t>
      </w:r>
      <w:r>
        <w:rPr>
          <w:sz w:val="22"/>
          <w:szCs w:val="22"/>
          <w:lang w:val="zh-CN" w:eastAsia="zh-CN" w:bidi="zh-CN"/>
        </w:rPr>
        <w:t xml:space="preserve">“窃针 </w:t>
      </w:r>
      <w:r>
        <w:rPr>
          <w:sz w:val="22"/>
          <w:szCs w:val="22"/>
        </w:rPr>
        <w:t>者窃钟”，就是这个意思。所以圣人在人过错还很轻微的时候，大力戒止 他们后来的发展，希望他们迅速改正。初爻变阳则全卦为复，复卦的初九 说：</w:t>
      </w:r>
      <w:r>
        <w:rPr>
          <w:sz w:val="22"/>
          <w:szCs w:val="22"/>
          <w:lang w:val="zh-CN" w:eastAsia="zh-CN" w:bidi="zh-CN"/>
        </w:rPr>
        <w:t>“不</w:t>
      </w:r>
      <w:r>
        <w:rPr>
          <w:sz w:val="22"/>
          <w:szCs w:val="22"/>
        </w:rPr>
        <w:t>远复，无祇悔，元吉。”即所谓</w:t>
      </w:r>
      <w:r>
        <w:rPr>
          <w:sz w:val="22"/>
          <w:szCs w:val="22"/>
          <w:lang w:val="zh-CN" w:eastAsia="zh-CN" w:bidi="zh-CN"/>
        </w:rPr>
        <w:t>“速改</w:t>
      </w:r>
      <w:r>
        <w:rPr>
          <w:sz w:val="22"/>
          <w:szCs w:val="22"/>
        </w:rPr>
        <w:t>其过，不贻其悔”。</w:t>
      </w:r>
    </w:p>
    <w:p w14:paraId="062BB728" w14:textId="77777777" w:rsidR="00482E7E" w:rsidRDefault="00493652">
      <w:pPr>
        <w:pStyle w:val="Heading210"/>
        <w:keepNext/>
        <w:keepLines/>
        <w:spacing w:after="140"/>
        <w:jc w:val="both"/>
      </w:pPr>
      <w:bookmarkStart w:id="79" w:name="bookmark107"/>
      <w:bookmarkStart w:id="80" w:name="bookmark108"/>
      <w:bookmarkStart w:id="81" w:name="bookmark109"/>
      <w:r>
        <w:rPr>
          <w:lang w:val="en-US" w:eastAsia="zh-CN" w:bidi="en-US"/>
        </w:rPr>
        <w:t>［</w:t>
      </w:r>
      <w:r>
        <w:t>—辞多断］</w:t>
      </w:r>
      <w:bookmarkEnd w:id="79"/>
      <w:bookmarkEnd w:id="80"/>
      <w:bookmarkEnd w:id="81"/>
    </w:p>
    <w:p w14:paraId="561E2750" w14:textId="77777777" w:rsidR="00482E7E" w:rsidRDefault="00493652">
      <w:pPr>
        <w:pStyle w:val="Bodytext20"/>
        <w:spacing w:after="260" w:line="351" w:lineRule="exact"/>
        <w:ind w:firstLine="480"/>
        <w:jc w:val="both"/>
        <w:rPr>
          <w:sz w:val="22"/>
          <w:szCs w:val="22"/>
        </w:rPr>
      </w:pPr>
      <w:r>
        <w:rPr>
          <w:sz w:val="22"/>
          <w:szCs w:val="22"/>
        </w:rPr>
        <w:t>。问经商：初六阴气还很微弱，说</w:t>
      </w:r>
      <w:r>
        <w:rPr>
          <w:sz w:val="22"/>
          <w:szCs w:val="22"/>
          <w:lang w:val="zh-CN" w:eastAsia="zh-CN" w:bidi="zh-CN"/>
        </w:rPr>
        <w:t>“履</w:t>
      </w:r>
      <w:r>
        <w:rPr>
          <w:sz w:val="22"/>
          <w:szCs w:val="22"/>
        </w:rPr>
        <w:t>霜，坚冰至”，是从微弱推论 到盛大，犹如商业从小到大，通过逐渐积累而致富。。问功名：初爻象征 年轻人刚刚上进的时候，地位由卑微到尊贵，犹如</w:t>
      </w:r>
      <w:r>
        <w:rPr>
          <w:sz w:val="22"/>
          <w:szCs w:val="22"/>
          <w:lang w:val="zh-CN" w:eastAsia="zh-CN" w:bidi="zh-CN"/>
        </w:rPr>
        <w:t>“履</w:t>
      </w:r>
      <w:r>
        <w:rPr>
          <w:sz w:val="22"/>
          <w:szCs w:val="22"/>
        </w:rPr>
        <w:t>霜”而</w:t>
      </w:r>
      <w:r>
        <w:rPr>
          <w:sz w:val="22"/>
          <w:szCs w:val="22"/>
          <w:lang w:val="zh-CN" w:eastAsia="zh-CN" w:bidi="zh-CN"/>
        </w:rPr>
        <w:t>“至坚</w:t>
      </w:r>
      <w:r>
        <w:rPr>
          <w:sz w:val="22"/>
          <w:szCs w:val="22"/>
        </w:rPr>
        <w:t>冰”， 随着时间而来，不可躁进。</w:t>
      </w:r>
      <w:r>
        <w:rPr>
          <w:sz w:val="22"/>
          <w:szCs w:val="22"/>
          <w:lang w:val="zh-CN" w:eastAsia="zh-CN" w:bidi="zh-CN"/>
        </w:rPr>
        <w:t>。问</w:t>
      </w:r>
      <w:r>
        <w:rPr>
          <w:sz w:val="22"/>
          <w:szCs w:val="22"/>
        </w:rPr>
        <w:t>征战：初爻是阴气的开始，有</w:t>
      </w:r>
      <w:r>
        <w:rPr>
          <w:sz w:val="22"/>
          <w:szCs w:val="22"/>
          <w:lang w:val="zh-CN" w:eastAsia="zh-CN" w:bidi="zh-CN"/>
        </w:rPr>
        <w:t>“履</w:t>
      </w:r>
      <w:r>
        <w:rPr>
          <w:sz w:val="22"/>
          <w:szCs w:val="22"/>
        </w:rPr>
        <w:t>霜”之 象；到上爻</w:t>
      </w:r>
      <w:r>
        <w:rPr>
          <w:sz w:val="22"/>
          <w:szCs w:val="22"/>
          <w:lang w:val="zh-CN" w:eastAsia="zh-CN" w:bidi="zh-CN"/>
        </w:rPr>
        <w:t>“龙</w:t>
      </w:r>
      <w:r>
        <w:rPr>
          <w:sz w:val="22"/>
          <w:szCs w:val="22"/>
        </w:rPr>
        <w:t>战”，则是阴气的极致，有</w:t>
      </w:r>
      <w:r>
        <w:rPr>
          <w:sz w:val="22"/>
          <w:szCs w:val="22"/>
          <w:lang w:val="zh-CN" w:eastAsia="zh-CN" w:bidi="zh-CN"/>
        </w:rPr>
        <w:t>“坚</w:t>
      </w:r>
      <w:r>
        <w:rPr>
          <w:sz w:val="22"/>
          <w:szCs w:val="22"/>
        </w:rPr>
        <w:t>冰”之象。上爻说</w:t>
      </w:r>
      <w:r>
        <w:rPr>
          <w:sz w:val="22"/>
          <w:szCs w:val="22"/>
          <w:lang w:val="zh-CN" w:eastAsia="zh-CN" w:bidi="zh-CN"/>
        </w:rPr>
        <w:t xml:space="preserve">“其血 </w:t>
      </w:r>
      <w:r>
        <w:rPr>
          <w:sz w:val="22"/>
          <w:szCs w:val="22"/>
        </w:rPr>
        <w:t>玄黄”，指两败俱伤。所以应当先审慎于事情的开始。。问家宅：坤是纯 阴的卦，而初爻阴气还微弱，所以说</w:t>
      </w:r>
      <w:r>
        <w:rPr>
          <w:sz w:val="22"/>
          <w:szCs w:val="22"/>
          <w:lang w:val="zh-CN" w:eastAsia="zh-CN" w:bidi="zh-CN"/>
        </w:rPr>
        <w:t>“履</w:t>
      </w:r>
      <w:r>
        <w:rPr>
          <w:sz w:val="22"/>
          <w:szCs w:val="22"/>
        </w:rPr>
        <w:t>霜”；</w:t>
      </w:r>
      <w:r>
        <w:rPr>
          <w:sz w:val="22"/>
          <w:szCs w:val="22"/>
          <w:lang w:val="zh-CN" w:eastAsia="zh-CN" w:bidi="zh-CN"/>
        </w:rPr>
        <w:t>“坚冰</w:t>
      </w:r>
      <w:r>
        <w:rPr>
          <w:sz w:val="22"/>
          <w:szCs w:val="22"/>
        </w:rPr>
        <w:t>至”，则阴气已经旺 盛了。阴气旺盛了就会衰弱，是不吉的征兆。。问婚嫁：坤卦纯阴，说霜 说冰都是阴象。纯阴而无阳，不利。</w:t>
      </w:r>
      <w:r>
        <w:rPr>
          <w:sz w:val="22"/>
          <w:szCs w:val="22"/>
          <w:lang w:val="zh-CN" w:eastAsia="zh-CN" w:bidi="zh-CN"/>
        </w:rPr>
        <w:t>。问</w:t>
      </w:r>
      <w:r>
        <w:rPr>
          <w:sz w:val="22"/>
          <w:szCs w:val="22"/>
        </w:rPr>
        <w:t>胎孕：生女孩。。问疾病：恐怕 是阴邪的病症。初起的时候可以治疗，日子一久就难治了。</w:t>
      </w:r>
    </w:p>
    <w:p w14:paraId="5DD7013A" w14:textId="77777777" w:rsidR="00482E7E" w:rsidRDefault="00493652">
      <w:pPr>
        <w:pStyle w:val="Heading210"/>
        <w:keepNext/>
        <w:keepLines/>
        <w:spacing w:after="140"/>
        <w:jc w:val="both"/>
      </w:pPr>
      <w:bookmarkStart w:id="82" w:name="bookmark110"/>
      <w:bookmarkStart w:id="83" w:name="bookmark111"/>
      <w:bookmarkStart w:id="84" w:name="bookmark112"/>
      <w:r>
        <w:t>［活断实例］</w:t>
      </w:r>
      <w:bookmarkEnd w:id="82"/>
      <w:bookmarkEnd w:id="83"/>
      <w:bookmarkEnd w:id="84"/>
    </w:p>
    <w:p w14:paraId="1C56EDC2" w14:textId="77777777" w:rsidR="00482E7E" w:rsidRDefault="00493652">
      <w:pPr>
        <w:pStyle w:val="Bodytext20"/>
        <w:spacing w:line="352" w:lineRule="exact"/>
        <w:ind w:firstLine="480"/>
        <w:jc w:val="both"/>
        <w:rPr>
          <w:sz w:val="22"/>
          <w:szCs w:val="22"/>
        </w:rPr>
      </w:pPr>
      <w:r>
        <w:rPr>
          <w:sz w:val="22"/>
          <w:szCs w:val="22"/>
        </w:rPr>
        <w:t>◎明治二十一年冬季，某男爵来告诉我说：</w:t>
      </w:r>
      <w:r>
        <w:rPr>
          <w:sz w:val="22"/>
          <w:szCs w:val="22"/>
          <w:lang w:val="zh-CN" w:eastAsia="zh-CN" w:bidi="zh-CN"/>
        </w:rPr>
        <w:t>“我</w:t>
      </w:r>
      <w:r>
        <w:rPr>
          <w:sz w:val="22"/>
          <w:szCs w:val="22"/>
        </w:rPr>
        <w:t>最近要从事采矿的事 业，那矿山是某矿学学士所保证的，赢利没有疑问。尽管这样，还是要请 先生垂幸，占问这件事的得失。”筮得坤卦，变为复卦。</w:t>
      </w:r>
    </w:p>
    <w:p w14:paraId="4DEBDD3A" w14:textId="77777777" w:rsidR="00482E7E" w:rsidRDefault="00493652">
      <w:pPr>
        <w:pStyle w:val="Bodytext20"/>
        <w:spacing w:line="352" w:lineRule="exact"/>
        <w:ind w:firstLine="480"/>
        <w:jc w:val="both"/>
        <w:rPr>
          <w:sz w:val="22"/>
          <w:szCs w:val="22"/>
        </w:rPr>
      </w:pPr>
      <w:r>
        <w:rPr>
          <w:sz w:val="22"/>
          <w:szCs w:val="22"/>
        </w:rPr>
        <w:t>断卦说：卦中纯阴而没有一个阳爻，象征没有统一的事业，众人各谋 取私利的时运。况且初爻为阴气刚刚凝结，有小人贪鄙而不知廣足之象</w:t>
      </w:r>
      <w:r>
        <w:rPr>
          <w:sz w:val="22"/>
          <w:szCs w:val="22"/>
          <w:lang w:val="en-US" w:eastAsia="zh-CN" w:bidi="en-US"/>
        </w:rPr>
        <w:t xml:space="preserve">◎ </w:t>
      </w:r>
      <w:r>
        <w:rPr>
          <w:sz w:val="22"/>
          <w:szCs w:val="22"/>
        </w:rPr>
        <w:t>乾阳为金，卦中没有一个阳爻，象征得不到金，虽然有矿学学士的保证， 但不可轻信。阴卦属于小人，小人为了趋利，连君王和父亲都不会顾及， 何况朋友呢？您应当谢绝他的谋划。</w:t>
      </w:r>
    </w:p>
    <w:p w14:paraId="6C92EB49" w14:textId="77777777" w:rsidR="00482E7E" w:rsidRDefault="00493652">
      <w:pPr>
        <w:pStyle w:val="Bodytext20"/>
        <w:spacing w:after="200" w:line="352" w:lineRule="exact"/>
        <w:ind w:firstLine="480"/>
        <w:jc w:val="both"/>
        <w:rPr>
          <w:sz w:val="22"/>
          <w:szCs w:val="22"/>
        </w:rPr>
        <w:sectPr w:rsidR="00482E7E">
          <w:headerReference w:type="even" r:id="rId29"/>
          <w:headerReference w:type="default" r:id="rId30"/>
          <w:headerReference w:type="first" r:id="rId31"/>
          <w:pgSz w:w="10193" w:h="14333"/>
          <w:pgMar w:top="1382" w:right="1137" w:bottom="800" w:left="1542" w:header="0" w:footer="3" w:gutter="0"/>
          <w:cols w:space="720"/>
          <w:noEndnote/>
          <w:titlePg/>
          <w:docGrid w:linePitch="360"/>
        </w:sectPr>
      </w:pPr>
      <w:r>
        <w:rPr>
          <w:sz w:val="22"/>
          <w:szCs w:val="22"/>
        </w:rPr>
        <w:t>某男爵听从了。后来得到消息，说某矿学学士与外国人相勾结，谎称 这矿山金产量有多么大，制造骗局，诱来了许多金钱，凡落入骗局的都受 到了很大损失。因为这件事，谈起矿业来，即使确实有利益人们也往往不 信。这种阻碍人们创业的志愿，断绝人们进取的勇气的做法，都是这类小 人危害的结果。某男爵因这一占断而没陷入骗局，没有失去利益，可以说 太幸运了。</w:t>
      </w:r>
    </w:p>
    <w:p w14:paraId="5B593AF7" w14:textId="77777777" w:rsidR="00482E7E" w:rsidRDefault="00493652">
      <w:pPr>
        <w:pStyle w:val="Bodytext20"/>
        <w:spacing w:line="355" w:lineRule="exact"/>
        <w:ind w:firstLine="460"/>
        <w:jc w:val="both"/>
        <w:rPr>
          <w:sz w:val="22"/>
          <w:szCs w:val="22"/>
        </w:rPr>
      </w:pPr>
      <w:r>
        <w:rPr>
          <w:sz w:val="22"/>
          <w:szCs w:val="22"/>
        </w:rPr>
        <w:t>◎明治三十一年冬至，占我国明年的气运，筮得坤卦，变为复卦。</w:t>
      </w:r>
    </w:p>
    <w:p w14:paraId="093801DB" w14:textId="77777777" w:rsidR="00482E7E" w:rsidRDefault="00493652">
      <w:pPr>
        <w:pStyle w:val="Bodytext20"/>
        <w:spacing w:line="355" w:lineRule="exact"/>
        <w:ind w:firstLine="460"/>
        <w:jc w:val="both"/>
        <w:rPr>
          <w:sz w:val="22"/>
          <w:szCs w:val="22"/>
        </w:rPr>
      </w:pPr>
      <w:r>
        <w:rPr>
          <w:sz w:val="22"/>
          <w:szCs w:val="22"/>
        </w:rPr>
        <w:lastRenderedPageBreak/>
        <w:t>断卦说：按照易例，阳爻为君子，阴爻为小人。所谓君子，即那些忠 心谋划国事，而不挟私意和邪曲的人。天皇聪明睿智，统御天下，也应当 以君子为样板，以小人为戒鉴。如果是小人，就会唯利是图，不顾国家的 兴衰，即孟子所说的</w:t>
      </w:r>
      <w:r>
        <w:rPr>
          <w:sz w:val="22"/>
          <w:szCs w:val="22"/>
          <w:lang w:val="zh-CN" w:eastAsia="zh-CN" w:bidi="zh-CN"/>
        </w:rPr>
        <w:t>“上</w:t>
      </w:r>
      <w:r>
        <w:rPr>
          <w:sz w:val="22"/>
          <w:szCs w:val="22"/>
        </w:rPr>
        <w:t>下交相利”，这样，出现不夺不廣，优胜劣败， 弱肉强食的现象，也就势所必然了。幸而是在圣明的世道，文化日益发 达，即使和欧美各国相比也差不了太多；无奈世道人心日益颓败，只重利 益，要求人们崇尚古风，讲求道德，</w:t>
      </w:r>
      <w:r>
        <w:rPr>
          <w:sz w:val="22"/>
          <w:szCs w:val="22"/>
          <w:lang w:val="zh-CN" w:eastAsia="zh-CN" w:bidi="zh-CN"/>
        </w:rPr>
        <w:t>“喻</w:t>
      </w:r>
      <w:r>
        <w:rPr>
          <w:sz w:val="22"/>
          <w:szCs w:val="22"/>
        </w:rPr>
        <w:t>于义”而不</w:t>
      </w:r>
      <w:r>
        <w:rPr>
          <w:sz w:val="22"/>
          <w:szCs w:val="22"/>
          <w:lang w:val="zh-CN" w:eastAsia="zh-CN" w:bidi="zh-CN"/>
        </w:rPr>
        <w:t>“喻于</w:t>
      </w:r>
      <w:r>
        <w:rPr>
          <w:sz w:val="22"/>
          <w:szCs w:val="22"/>
        </w:rPr>
        <w:t>利”，一百个人 中连一个人也没有，岂不值得慨叹吗？</w:t>
      </w:r>
    </w:p>
    <w:p w14:paraId="44ABE628" w14:textId="77777777" w:rsidR="00482E7E" w:rsidRDefault="00493652">
      <w:pPr>
        <w:pStyle w:val="Bodytext20"/>
        <w:spacing w:line="355" w:lineRule="exact"/>
        <w:ind w:firstLine="460"/>
        <w:jc w:val="both"/>
        <w:rPr>
          <w:sz w:val="22"/>
          <w:szCs w:val="22"/>
        </w:rPr>
      </w:pPr>
      <w:r>
        <w:rPr>
          <w:sz w:val="22"/>
          <w:szCs w:val="22"/>
        </w:rPr>
        <w:t>坤卦纯阴无阳，象征小人横行在世上，君子退藏于隐密处的时期。现 在得到初爻，下卦坤地变为震雷，是小人擅权越位，专门博取私利的征 兆。爻辞说</w:t>
      </w:r>
      <w:r>
        <w:rPr>
          <w:sz w:val="22"/>
          <w:szCs w:val="22"/>
          <w:lang w:val="zh-CN" w:eastAsia="zh-CN" w:bidi="zh-CN"/>
        </w:rPr>
        <w:t>“履</w:t>
      </w:r>
      <w:r>
        <w:rPr>
          <w:sz w:val="22"/>
          <w:szCs w:val="22"/>
        </w:rPr>
        <w:t>霜，坚冰至”，指在</w:t>
      </w:r>
      <w:r>
        <w:rPr>
          <w:sz w:val="22"/>
          <w:szCs w:val="22"/>
          <w:lang w:val="zh-CN" w:eastAsia="zh-CN" w:bidi="zh-CN"/>
        </w:rPr>
        <w:t>“履</w:t>
      </w:r>
      <w:r>
        <w:rPr>
          <w:sz w:val="22"/>
          <w:szCs w:val="22"/>
        </w:rPr>
        <w:t xml:space="preserve">霜”的时候，小人的机心刚刚萌 动，像霜一样容易消除，而到坚冰固结的时候，就没有办法了。孔子说： </w:t>
      </w:r>
      <w:r>
        <w:rPr>
          <w:sz w:val="22"/>
          <w:szCs w:val="22"/>
          <w:lang w:val="zh-CN" w:eastAsia="zh-CN" w:bidi="zh-CN"/>
        </w:rPr>
        <w:t>“积善</w:t>
      </w:r>
      <w:r>
        <w:rPr>
          <w:sz w:val="22"/>
          <w:szCs w:val="22"/>
        </w:rPr>
        <w:t>之家，必有余庆；积不善之家，必有余殃。臣弑其君，子弑其父， 非一朝一夕之故，其所由来者渐矣，由辨之不早辨也。《易》</w:t>
      </w:r>
      <w:r>
        <w:rPr>
          <w:rFonts w:ascii="Times New Roman" w:eastAsia="Times New Roman" w:hAnsi="Times New Roman" w:cs="Times New Roman"/>
          <w:sz w:val="22"/>
          <w:szCs w:val="22"/>
          <w:lang w:val="en-US" w:eastAsia="zh-CN" w:bidi="en-US"/>
        </w:rPr>
        <w:t>B</w:t>
      </w:r>
      <w:r>
        <w:rPr>
          <w:sz w:val="22"/>
          <w:szCs w:val="22"/>
          <w:lang w:val="en-US" w:eastAsia="zh-CN" w:bidi="en-US"/>
        </w:rPr>
        <w:t>：</w:t>
      </w:r>
      <w:r>
        <w:rPr>
          <w:sz w:val="22"/>
          <w:szCs w:val="22"/>
        </w:rPr>
        <w:t>'履霜， 坚冰至</w:t>
      </w:r>
      <w:r>
        <w:rPr>
          <w:sz w:val="22"/>
          <w:szCs w:val="22"/>
          <w:lang w:val="en-US" w:eastAsia="zh-CN" w:bidi="en-US"/>
        </w:rPr>
        <w:t>’，</w:t>
      </w:r>
      <w:r>
        <w:rPr>
          <w:sz w:val="22"/>
          <w:szCs w:val="22"/>
        </w:rPr>
        <w:t>盖言顺也。”如此不祥的爻辞，其他国家互相征诛的朝廷或许会 有，至于我们帝国，上有万世一系的天子，下面也不乏忠君爱国的良臣， 所以不必忧虑这一点。但是现在占国家气运而得这个爻象，难道可以不警 惕和慎重吗？</w:t>
      </w:r>
    </w:p>
    <w:p w14:paraId="11A95DD5" w14:textId="77777777" w:rsidR="00482E7E" w:rsidRDefault="00493652">
      <w:pPr>
        <w:pStyle w:val="Bodytext20"/>
        <w:spacing w:line="355" w:lineRule="exact"/>
        <w:ind w:firstLine="460"/>
        <w:jc w:val="both"/>
        <w:rPr>
          <w:sz w:val="22"/>
          <w:szCs w:val="22"/>
        </w:rPr>
      </w:pPr>
      <w:r>
        <w:rPr>
          <w:sz w:val="22"/>
          <w:szCs w:val="22"/>
        </w:rPr>
        <w:t>二爻变阳则全卦为师，有以自身为仪范来教导百姓之象。这是明年及 明后年的气运。爻辞说：“直方大，不习无不利。”六二以阴爻居阴位，具 备坤卦的</w:t>
      </w:r>
      <w:r>
        <w:rPr>
          <w:sz w:val="22"/>
          <w:szCs w:val="22"/>
          <w:lang w:val="zh-CN" w:eastAsia="zh-CN" w:bidi="zh-CN"/>
        </w:rPr>
        <w:t>“厚</w:t>
      </w:r>
      <w:r>
        <w:rPr>
          <w:sz w:val="22"/>
          <w:szCs w:val="22"/>
        </w:rPr>
        <w:t>德”，居于大臣的位置。直是廉直而温和，方是刚方而严正， 大是光大的功用。君子秉持直方大的品德，即使不在高位也已经得到了天 爵，因而是尊贵的；小人不具备直方大的品德，一味徇私，即使贵为公卿 也只属于人爵，因而仍是卑贱的。君子小人的分判就是这样，所以小人在 高位，往往假公济私，不顾国家的安危，只为子孙打算，并自以为得计。 这也是严重缺乏思考的结果。身为大臣而徇私利，必然导致贿赂公行，是 非颠倒，祸患和动乱就是从这里引发的。哪知道祸患和动乱到来的时候, 富人首先遭受荼毒。就是说，小人为的是肥家，而事实上酿成的却是败家 的祸患。</w:t>
      </w:r>
      <w:r>
        <w:rPr>
          <w:sz w:val="22"/>
          <w:szCs w:val="22"/>
          <w:lang w:val="zh-CN" w:eastAsia="zh-CN" w:bidi="zh-CN"/>
        </w:rPr>
        <w:t>“履霜”“坚</w:t>
      </w:r>
      <w:r>
        <w:rPr>
          <w:sz w:val="22"/>
          <w:szCs w:val="22"/>
        </w:rPr>
        <w:t>冰”而不知戒慎恐惧，小人的打算不也很愚蠢吗？</w:t>
      </w:r>
    </w:p>
    <w:p w14:paraId="29816AEE" w14:textId="77777777" w:rsidR="00482E7E" w:rsidRDefault="00493652">
      <w:pPr>
        <w:pStyle w:val="Bodytext20"/>
        <w:spacing w:line="355" w:lineRule="exact"/>
        <w:ind w:firstLine="460"/>
        <w:jc w:val="both"/>
        <w:rPr>
          <w:sz w:val="22"/>
          <w:szCs w:val="22"/>
        </w:rPr>
      </w:pPr>
      <w:r>
        <w:rPr>
          <w:sz w:val="22"/>
          <w:szCs w:val="22"/>
        </w:rPr>
        <w:t>现在，幸而贤明的君子在上位，秉持正直刚方的品德，施行公明博大 的政治，端正自身，为人师表，率领众人，可以导致阳刚君子的复来，阴 邪小人的退避，从而转移世风，变易民俗，所说的</w:t>
      </w:r>
      <w:r>
        <w:rPr>
          <w:sz w:val="22"/>
          <w:szCs w:val="22"/>
          <w:lang w:val="zh-CN" w:eastAsia="zh-CN" w:bidi="zh-CN"/>
        </w:rPr>
        <w:t>“太</w:t>
      </w:r>
      <w:r>
        <w:rPr>
          <w:sz w:val="22"/>
          <w:szCs w:val="22"/>
        </w:rPr>
        <w:t>平郅治”，大概就 在这时吧？</w:t>
      </w:r>
    </w:p>
    <w:p w14:paraId="64EFE8ED" w14:textId="77777777" w:rsidR="00482E7E" w:rsidRDefault="00493652">
      <w:pPr>
        <w:pStyle w:val="Bodytext20"/>
        <w:spacing w:after="420" w:line="351" w:lineRule="exact"/>
        <w:ind w:firstLine="480"/>
        <w:jc w:val="both"/>
        <w:rPr>
          <w:sz w:val="22"/>
          <w:szCs w:val="22"/>
        </w:rPr>
      </w:pPr>
      <w:r>
        <w:rPr>
          <w:sz w:val="22"/>
          <w:szCs w:val="22"/>
        </w:rPr>
        <w:t>坤卦以十年为定数。卦中纯阴而没有一个阳爻，是统御不周之象。如 果今天不知戒惧，恐怕因循到十年后，或许有上六</w:t>
      </w:r>
      <w:r>
        <w:rPr>
          <w:sz w:val="22"/>
          <w:szCs w:val="22"/>
          <w:lang w:val="zh-CN" w:eastAsia="zh-CN" w:bidi="zh-CN"/>
        </w:rPr>
        <w:t>“龙</w:t>
      </w:r>
      <w:r>
        <w:rPr>
          <w:sz w:val="22"/>
          <w:szCs w:val="22"/>
        </w:rPr>
        <w:t>战”的祸患，这一 点不可不防。</w:t>
      </w:r>
      <w:r>
        <w:rPr>
          <w:sz w:val="22"/>
          <w:szCs w:val="22"/>
          <w:lang w:val="zh-CN" w:eastAsia="zh-CN" w:bidi="zh-CN"/>
        </w:rPr>
        <w:t>“龙</w:t>
      </w:r>
      <w:r>
        <w:rPr>
          <w:sz w:val="22"/>
          <w:szCs w:val="22"/>
        </w:rPr>
        <w:t>战于野”，龙指上爻，野指野心之徒，即野心之徒的反击 将导致流血。</w:t>
      </w:r>
      <w:r>
        <w:rPr>
          <w:sz w:val="22"/>
          <w:szCs w:val="22"/>
        </w:rPr>
        <w:lastRenderedPageBreak/>
        <w:t>从</w:t>
      </w:r>
      <w:r>
        <w:rPr>
          <w:sz w:val="22"/>
          <w:szCs w:val="22"/>
          <w:lang w:val="zh-CN" w:eastAsia="zh-CN" w:bidi="zh-CN"/>
        </w:rPr>
        <w:t>“履</w:t>
      </w:r>
      <w:r>
        <w:rPr>
          <w:sz w:val="22"/>
          <w:szCs w:val="22"/>
        </w:rPr>
        <w:t>霜”到“龙战”，国家的不祥没有比这个更大的。现 在的大臣及各党首领都廉直而公正，固然不必忧虑这一点，但卦是这个样 子，思考它的终局，很切合我的杞人之忧。爻辞所谓</w:t>
      </w:r>
      <w:r>
        <w:rPr>
          <w:sz w:val="22"/>
          <w:szCs w:val="22"/>
          <w:lang w:val="zh-CN" w:eastAsia="zh-CN" w:bidi="zh-CN"/>
        </w:rPr>
        <w:t>“龙</w:t>
      </w:r>
      <w:r>
        <w:rPr>
          <w:sz w:val="22"/>
          <w:szCs w:val="22"/>
        </w:rPr>
        <w:t>战”究竟指什 么，有识者自然能够辨别。</w:t>
      </w:r>
    </w:p>
    <w:p w14:paraId="62C7BC57" w14:textId="77777777" w:rsidR="00482E7E" w:rsidRDefault="00493652">
      <w:pPr>
        <w:pStyle w:val="Bodytext20"/>
        <w:spacing w:line="240" w:lineRule="auto"/>
        <w:ind w:firstLine="440"/>
        <w:jc w:val="both"/>
        <w:rPr>
          <w:sz w:val="22"/>
          <w:szCs w:val="22"/>
        </w:rPr>
      </w:pPr>
      <w:r>
        <w:rPr>
          <w:b/>
          <w:bCs/>
          <w:sz w:val="22"/>
          <w:szCs w:val="22"/>
        </w:rPr>
        <w:t>六二：直方大，不习无不利。</w:t>
      </w:r>
    </w:p>
    <w:p w14:paraId="23913331" w14:textId="77777777" w:rsidR="00482E7E" w:rsidRDefault="00493652">
      <w:pPr>
        <w:pStyle w:val="Bodytext20"/>
        <w:spacing w:after="620" w:line="345" w:lineRule="exact"/>
        <w:ind w:firstLine="440"/>
        <w:jc w:val="both"/>
        <w:rPr>
          <w:sz w:val="22"/>
          <w:szCs w:val="22"/>
        </w:rPr>
      </w:pPr>
      <w:r>
        <w:rPr>
          <w:sz w:val="22"/>
          <w:szCs w:val="22"/>
        </w:rPr>
        <w:t>《象传》曰：六二之动，直以方也；</w:t>
      </w:r>
      <w:r>
        <w:rPr>
          <w:sz w:val="22"/>
          <w:szCs w:val="22"/>
          <w:lang w:val="zh-CN" w:eastAsia="zh-CN" w:bidi="zh-CN"/>
        </w:rPr>
        <w:t>“不</w:t>
      </w:r>
      <w:r>
        <w:rPr>
          <w:sz w:val="22"/>
          <w:szCs w:val="22"/>
        </w:rPr>
        <w:t>习无不利”，地道光也。</w:t>
      </w:r>
    </w:p>
    <w:p w14:paraId="1465B39F" w14:textId="77777777" w:rsidR="00482E7E" w:rsidRDefault="00493652">
      <w:pPr>
        <w:pStyle w:val="Heading210"/>
        <w:keepNext/>
        <w:keepLines/>
        <w:spacing w:after="140"/>
        <w:jc w:val="both"/>
      </w:pPr>
      <w:bookmarkStart w:id="85" w:name="bookmark113"/>
      <w:bookmarkStart w:id="86" w:name="bookmark114"/>
      <w:bookmarkStart w:id="87" w:name="bookmark115"/>
      <w:r>
        <w:t>［经传释义］</w:t>
      </w:r>
      <w:bookmarkEnd w:id="85"/>
      <w:bookmarkEnd w:id="86"/>
      <w:bookmarkEnd w:id="87"/>
    </w:p>
    <w:p w14:paraId="1CA8A5EB" w14:textId="77777777" w:rsidR="00482E7E" w:rsidRDefault="00493652">
      <w:pPr>
        <w:pStyle w:val="Bodytext20"/>
        <w:spacing w:line="345" w:lineRule="exact"/>
        <w:ind w:firstLine="480"/>
        <w:jc w:val="both"/>
        <w:rPr>
          <w:sz w:val="22"/>
          <w:szCs w:val="22"/>
        </w:rPr>
      </w:pPr>
      <w:r>
        <w:rPr>
          <w:sz w:val="22"/>
          <w:szCs w:val="22"/>
        </w:rPr>
        <w:t>六二以阴爻居阴位，是坤卦的主爻，所以有优于其他爻的特点。乾卦 的九五和坤卦的六二各居阴阳的本位，象征具有中正的品德。乾主君王之 道，故以九五为主；坤主人臣之道，故以六二为主。六二具有地道的全部 美德，在朝中则没有私欲和邪曲，在朝外则做事都合乎道理，称为</w:t>
      </w:r>
      <w:r>
        <w:rPr>
          <w:sz w:val="22"/>
          <w:szCs w:val="22"/>
          <w:lang w:val="zh-CN" w:eastAsia="zh-CN" w:bidi="zh-CN"/>
        </w:rPr>
        <w:t xml:space="preserve">“直方 </w:t>
      </w:r>
      <w:r>
        <w:rPr>
          <w:sz w:val="22"/>
          <w:szCs w:val="22"/>
        </w:rPr>
        <w:t>大”。直即无邪曲，方与圆相对，是纯阴之象。圆，动作而不静，是阳道； 方，静止而守常，是阴道，所以说</w:t>
      </w:r>
      <w:r>
        <w:rPr>
          <w:sz w:val="22"/>
          <w:szCs w:val="22"/>
          <w:lang w:val="zh-CN" w:eastAsia="zh-CN" w:bidi="zh-CN"/>
        </w:rPr>
        <w:t>“天</w:t>
      </w:r>
      <w:r>
        <w:rPr>
          <w:sz w:val="22"/>
          <w:szCs w:val="22"/>
        </w:rPr>
        <w:t>圆地方”。大是广大，指坤地生物 的功能而言。直则心里无私，方则做事合理，大则作用无边。</w:t>
      </w:r>
      <w:r>
        <w:rPr>
          <w:sz w:val="22"/>
          <w:szCs w:val="22"/>
          <w:lang w:val="zh-CN" w:eastAsia="zh-CN" w:bidi="zh-CN"/>
        </w:rPr>
        <w:t>“直</w:t>
      </w:r>
      <w:r>
        <w:rPr>
          <w:sz w:val="22"/>
          <w:szCs w:val="22"/>
        </w:rPr>
        <w:t>方大” 可以配乾天的刚健，而合于自然的美德。</w:t>
      </w:r>
    </w:p>
    <w:p w14:paraId="0CF1E2F8" w14:textId="77777777" w:rsidR="00482E7E" w:rsidRDefault="00493652">
      <w:pPr>
        <w:pStyle w:val="Bodytext20"/>
        <w:spacing w:line="345" w:lineRule="exact"/>
        <w:ind w:firstLine="480"/>
        <w:jc w:val="both"/>
        <w:rPr>
          <w:sz w:val="22"/>
          <w:szCs w:val="22"/>
        </w:rPr>
      </w:pPr>
      <w:r>
        <w:rPr>
          <w:sz w:val="22"/>
          <w:szCs w:val="22"/>
        </w:rPr>
        <w:t>天理虽然最直最方，人欲却往往是邪恶的；人性虽然善，但只要被欲望 所蒙蔽，就会众多的歧路一齐出现，反而有害于天理的直和人性的善。坤卦 本来不凶，为私欲所蒙蔽才陷于凶险。但二爻是纯粹的坤道，具有全部中 直、方正、广大的品德。凡是学习的人，都是由于不明白有关的道理，不熟 悉相关的事物，而具有直方大的品德，又何必练习呢？所以说</w:t>
      </w:r>
      <w:r>
        <w:rPr>
          <w:sz w:val="22"/>
          <w:szCs w:val="22"/>
          <w:lang w:val="zh-CN" w:eastAsia="zh-CN" w:bidi="zh-CN"/>
        </w:rPr>
        <w:t>“不</w:t>
      </w:r>
      <w:r>
        <w:rPr>
          <w:sz w:val="22"/>
          <w:szCs w:val="22"/>
        </w:rPr>
        <w:t>习无不 利”。</w:t>
      </w:r>
      <w:r>
        <w:rPr>
          <w:sz w:val="22"/>
          <w:szCs w:val="22"/>
          <w:lang w:val="zh-CN" w:eastAsia="zh-CN" w:bidi="zh-CN"/>
        </w:rPr>
        <w:t>“不</w:t>
      </w:r>
      <w:r>
        <w:rPr>
          <w:sz w:val="22"/>
          <w:szCs w:val="22"/>
        </w:rPr>
        <w:t>习”指自然而能，即《大学》所谓</w:t>
      </w:r>
      <w:r>
        <w:rPr>
          <w:sz w:val="22"/>
          <w:szCs w:val="22"/>
          <w:lang w:val="zh-CN" w:eastAsia="zh-CN" w:bidi="zh-CN"/>
        </w:rPr>
        <w:t>“未有</w:t>
      </w:r>
      <w:r>
        <w:rPr>
          <w:sz w:val="22"/>
          <w:szCs w:val="22"/>
        </w:rPr>
        <w:t>先学养而后嫁者”。</w:t>
      </w:r>
    </w:p>
    <w:p w14:paraId="369CF938" w14:textId="77777777" w:rsidR="00482E7E" w:rsidRDefault="00493652">
      <w:pPr>
        <w:pStyle w:val="Bodytext20"/>
        <w:spacing w:after="240" w:line="345" w:lineRule="exact"/>
        <w:ind w:firstLine="480"/>
        <w:jc w:val="both"/>
        <w:rPr>
          <w:sz w:val="22"/>
          <w:szCs w:val="22"/>
        </w:rPr>
      </w:pPr>
      <w:r>
        <w:rPr>
          <w:sz w:val="22"/>
          <w:szCs w:val="22"/>
        </w:rPr>
        <w:t>乾卦六爻没有盛于九五的，坤卦六爻没有盛于六二的。《象传》的意 思是说六二柔顺中正，是本卦的主爻，动作周旋都合乎规矩，又有</w:t>
      </w:r>
      <w:r>
        <w:rPr>
          <w:sz w:val="22"/>
          <w:szCs w:val="22"/>
          <w:lang w:val="zh-CN" w:eastAsia="zh-CN" w:bidi="zh-CN"/>
        </w:rPr>
        <w:t xml:space="preserve">“不习 </w:t>
      </w:r>
      <w:r>
        <w:rPr>
          <w:sz w:val="22"/>
          <w:szCs w:val="22"/>
        </w:rPr>
        <w:t>无不利”的特点，阴道、地道、臣道、妻道都得当，这是德行光大的缘 故。卦象纯阴，初、三、五三爻柔顺而不得正，四、上两爻柔顺而不得 中，只有这一爻既柔顺又中正，体现了纯粹的坤道。</w:t>
      </w:r>
    </w:p>
    <w:p w14:paraId="3F11AADE" w14:textId="77777777" w:rsidR="00482E7E" w:rsidRDefault="00493652">
      <w:pPr>
        <w:pStyle w:val="Heading210"/>
        <w:keepNext/>
        <w:keepLines/>
        <w:spacing w:after="240"/>
        <w:jc w:val="both"/>
      </w:pPr>
      <w:bookmarkStart w:id="88" w:name="bookmark116"/>
      <w:bookmarkStart w:id="89" w:name="bookmark117"/>
      <w:bookmarkStart w:id="90" w:name="bookmark118"/>
      <w:r>
        <w:t>［一辞多断］</w:t>
      </w:r>
      <w:bookmarkEnd w:id="88"/>
      <w:bookmarkEnd w:id="89"/>
      <w:bookmarkEnd w:id="90"/>
    </w:p>
    <w:p w14:paraId="23D4D21A" w14:textId="77777777" w:rsidR="00482E7E" w:rsidRDefault="00493652">
      <w:pPr>
        <w:pStyle w:val="Bodytext20"/>
        <w:spacing w:after="260" w:line="240" w:lineRule="auto"/>
        <w:ind w:firstLine="440"/>
        <w:jc w:val="both"/>
        <w:rPr>
          <w:sz w:val="22"/>
          <w:szCs w:val="22"/>
        </w:rPr>
      </w:pPr>
      <w:r>
        <w:rPr>
          <w:sz w:val="22"/>
          <w:szCs w:val="22"/>
        </w:rPr>
        <w:t>。问经商：六二是坤卦的本位，</w:t>
      </w:r>
      <w:r>
        <w:rPr>
          <w:sz w:val="22"/>
          <w:szCs w:val="22"/>
          <w:lang w:val="zh-CN" w:eastAsia="zh-CN" w:bidi="zh-CN"/>
        </w:rPr>
        <w:t>“直</w:t>
      </w:r>
      <w:r>
        <w:rPr>
          <w:sz w:val="22"/>
          <w:szCs w:val="22"/>
        </w:rPr>
        <w:t xml:space="preserve">方”是地的性质，大是地的作用。 由此可知，所经营的商业必定是土地所产，如谷米、木材、丝棉之类。 </w:t>
      </w:r>
      <w:r>
        <w:rPr>
          <w:sz w:val="22"/>
          <w:szCs w:val="22"/>
          <w:lang w:val="zh-CN" w:eastAsia="zh-CN" w:bidi="zh-CN"/>
        </w:rPr>
        <w:t>“不</w:t>
      </w:r>
      <w:r>
        <w:rPr>
          <w:sz w:val="22"/>
          <w:szCs w:val="22"/>
        </w:rPr>
        <w:t>习无不利”，</w:t>
      </w:r>
      <w:r>
        <w:rPr>
          <w:sz w:val="22"/>
          <w:szCs w:val="22"/>
          <w:lang w:val="zh-CN" w:eastAsia="zh-CN" w:bidi="zh-CN"/>
        </w:rPr>
        <w:t>“习”</w:t>
      </w:r>
      <w:r>
        <w:rPr>
          <w:sz w:val="22"/>
          <w:szCs w:val="22"/>
        </w:rPr>
        <w:t>与</w:t>
      </w:r>
      <w:r>
        <w:rPr>
          <w:sz w:val="22"/>
          <w:szCs w:val="22"/>
          <w:lang w:val="zh-CN" w:eastAsia="zh-CN" w:bidi="zh-CN"/>
        </w:rPr>
        <w:t>“袭”</w:t>
      </w:r>
      <w:r>
        <w:rPr>
          <w:sz w:val="22"/>
          <w:szCs w:val="22"/>
        </w:rPr>
        <w:t>相通，指不必重新占筮，就知道能够获 利。。问功名：二爻居中正的爻位，行动就会获利，指不需要修养，功名 就会自然成就，其成名是必然的。。问征战：征战的事以得到有利的地势 为要点。依法行动，气势</w:t>
      </w:r>
      <w:r>
        <w:rPr>
          <w:sz w:val="22"/>
          <w:szCs w:val="22"/>
        </w:rPr>
        <w:lastRenderedPageBreak/>
        <w:t>大，力量强，可以通过一次作战而平定地方。。问 家宅：六二居中得正，主家宅适宜，所以说</w:t>
      </w:r>
      <w:r>
        <w:rPr>
          <w:sz w:val="22"/>
          <w:szCs w:val="22"/>
          <w:lang w:val="zh-CN" w:eastAsia="zh-CN" w:bidi="zh-CN"/>
        </w:rPr>
        <w:t>“地道</w:t>
      </w:r>
      <w:r>
        <w:rPr>
          <w:sz w:val="22"/>
          <w:szCs w:val="22"/>
        </w:rPr>
        <w:t>光”。。问嫁娶：</w:t>
      </w:r>
      <w:r>
        <w:rPr>
          <w:sz w:val="22"/>
          <w:szCs w:val="22"/>
          <w:lang w:val="zh-CN" w:eastAsia="zh-CN" w:bidi="zh-CN"/>
        </w:rPr>
        <w:t xml:space="preserve">“直方 </w:t>
      </w:r>
      <w:r>
        <w:rPr>
          <w:sz w:val="22"/>
          <w:szCs w:val="22"/>
        </w:rPr>
        <w:t>大”是地道，而妻道通于地道，所以婚娶也有利。。问疾病：爻辞说</w:t>
      </w:r>
      <w:r>
        <w:rPr>
          <w:sz w:val="22"/>
          <w:szCs w:val="22"/>
          <w:lang w:val="zh-CN" w:eastAsia="zh-CN" w:bidi="zh-CN"/>
        </w:rPr>
        <w:t xml:space="preserve">“直方 </w:t>
      </w:r>
      <w:r>
        <w:rPr>
          <w:sz w:val="22"/>
          <w:szCs w:val="22"/>
        </w:rPr>
        <w:t>大”，可知这人平素身体强壮，不必用药就有喜庆。。问胎孕：生女孩。</w:t>
      </w:r>
    </w:p>
    <w:p w14:paraId="368D05EA" w14:textId="77777777" w:rsidR="00482E7E" w:rsidRDefault="00493652">
      <w:pPr>
        <w:pStyle w:val="Heading210"/>
        <w:keepNext/>
        <w:keepLines/>
        <w:jc w:val="both"/>
      </w:pPr>
      <w:bookmarkStart w:id="91" w:name="bookmark119"/>
      <w:bookmarkStart w:id="92" w:name="bookmark120"/>
      <w:bookmarkStart w:id="93" w:name="bookmark121"/>
      <w:r>
        <w:t>［活断实例］</w:t>
      </w:r>
      <w:bookmarkEnd w:id="91"/>
      <w:bookmarkEnd w:id="92"/>
      <w:bookmarkEnd w:id="93"/>
    </w:p>
    <w:p w14:paraId="5B28AD02" w14:textId="77777777" w:rsidR="00482E7E" w:rsidRDefault="00493652">
      <w:pPr>
        <w:pStyle w:val="Bodytext20"/>
        <w:spacing w:line="348" w:lineRule="exact"/>
        <w:ind w:firstLine="460"/>
        <w:jc w:val="both"/>
        <w:rPr>
          <w:sz w:val="22"/>
          <w:szCs w:val="22"/>
        </w:rPr>
      </w:pPr>
      <w:r>
        <w:rPr>
          <w:sz w:val="22"/>
          <w:szCs w:val="22"/>
        </w:rPr>
        <w:t>◎明治二十三年一月，占伊藤伯气运，筮得坤卦，变为师卦。</w:t>
      </w:r>
    </w:p>
    <w:p w14:paraId="42821F1C" w14:textId="77777777" w:rsidR="00482E7E" w:rsidRDefault="00493652">
      <w:pPr>
        <w:pStyle w:val="Bodytext20"/>
        <w:spacing w:line="348" w:lineRule="exact"/>
        <w:ind w:firstLine="460"/>
        <w:jc w:val="both"/>
        <w:rPr>
          <w:sz w:val="22"/>
          <w:szCs w:val="22"/>
        </w:rPr>
      </w:pPr>
      <w:r>
        <w:rPr>
          <w:sz w:val="22"/>
          <w:szCs w:val="22"/>
        </w:rPr>
        <w:t>断卦说：坤为地，地道顺，而顺又是臣道。二爻得中得正，又是全卦 的主爻。大地负载山岳也不觉得沉重，振奋河海也不会泄漏，是禀承天气 而资生万物的东西。现在占大臣而得到这个爻象，说明他负有社会的重 任，而才能也胜任他的职位，能够恭谨地遵奉君王的命令，尽到自己的职 责。并且爻象柔顺而中正，具备臣道的全部美德，所以称赞它说</w:t>
      </w:r>
      <w:r>
        <w:rPr>
          <w:sz w:val="22"/>
          <w:szCs w:val="22"/>
          <w:lang w:val="zh-CN" w:eastAsia="zh-CN" w:bidi="zh-CN"/>
        </w:rPr>
        <w:t xml:space="preserve">“直方 </w:t>
      </w:r>
      <w:r>
        <w:rPr>
          <w:sz w:val="22"/>
          <w:szCs w:val="22"/>
        </w:rPr>
        <w:t>大”。</w:t>
      </w:r>
      <w:r>
        <w:rPr>
          <w:sz w:val="22"/>
          <w:szCs w:val="22"/>
          <w:lang w:val="zh-CN" w:eastAsia="zh-CN" w:bidi="zh-CN"/>
        </w:rPr>
        <w:t>“直</w:t>
      </w:r>
      <w:r>
        <w:rPr>
          <w:sz w:val="22"/>
          <w:szCs w:val="22"/>
        </w:rPr>
        <w:t>方”就是所谓</w:t>
      </w:r>
      <w:r>
        <w:rPr>
          <w:sz w:val="22"/>
          <w:szCs w:val="22"/>
          <w:lang w:val="zh-CN" w:eastAsia="zh-CN" w:bidi="zh-CN"/>
        </w:rPr>
        <w:t>“敬以</w:t>
      </w:r>
      <w:r>
        <w:rPr>
          <w:sz w:val="22"/>
          <w:szCs w:val="22"/>
        </w:rPr>
        <w:t>直内，义以方外”，它归结于公明正大，是 功德的全部。伊藤伯既有这样的材器和见识，又有这样的品德，能够顺其 自然，所以</w:t>
      </w:r>
      <w:r>
        <w:rPr>
          <w:sz w:val="22"/>
          <w:szCs w:val="22"/>
          <w:lang w:val="zh-CN" w:eastAsia="zh-CN" w:bidi="zh-CN"/>
        </w:rPr>
        <w:t>“不</w:t>
      </w:r>
      <w:r>
        <w:rPr>
          <w:sz w:val="22"/>
          <w:szCs w:val="22"/>
        </w:rPr>
        <w:t>习无不利”。二爻变阳则全卦为师。师卦以九二一个阳爻 为主爻，有统御众阴爻之象。今年两个议院开设时，一定会被推选为议 长，以统领和监督众议员，起到统率作用，所以说</w:t>
      </w:r>
      <w:r>
        <w:rPr>
          <w:sz w:val="22"/>
          <w:szCs w:val="22"/>
          <w:lang w:val="zh-CN" w:eastAsia="zh-CN" w:bidi="zh-CN"/>
        </w:rPr>
        <w:t>“六二</w:t>
      </w:r>
      <w:r>
        <w:rPr>
          <w:sz w:val="22"/>
          <w:szCs w:val="22"/>
        </w:rPr>
        <w:t>之动，直以方 也”，不用学习却无所不利。</w:t>
      </w:r>
    </w:p>
    <w:p w14:paraId="14F058E8" w14:textId="77777777" w:rsidR="00482E7E" w:rsidRDefault="00493652">
      <w:pPr>
        <w:pStyle w:val="Bodytext20"/>
        <w:spacing w:after="360" w:line="348" w:lineRule="exact"/>
        <w:ind w:firstLine="460"/>
        <w:jc w:val="both"/>
        <w:rPr>
          <w:sz w:val="22"/>
          <w:szCs w:val="22"/>
        </w:rPr>
      </w:pPr>
      <w:r>
        <w:rPr>
          <w:sz w:val="22"/>
          <w:szCs w:val="22"/>
        </w:rPr>
        <w:t>后来果然应验了这一占断。</w:t>
      </w:r>
    </w:p>
    <w:p w14:paraId="638F66B0" w14:textId="77777777" w:rsidR="00482E7E" w:rsidRDefault="00493652">
      <w:pPr>
        <w:pStyle w:val="Bodytext20"/>
        <w:spacing w:line="353" w:lineRule="exact"/>
        <w:ind w:firstLine="460"/>
        <w:jc w:val="both"/>
        <w:rPr>
          <w:sz w:val="22"/>
          <w:szCs w:val="22"/>
        </w:rPr>
      </w:pPr>
      <w:r>
        <w:rPr>
          <w:sz w:val="22"/>
          <w:szCs w:val="22"/>
        </w:rPr>
        <w:t>◎明治三十年六月，我去爱知水泥厂。这个厂由小儿嘉兵卫管理，所以 去爱知县厅，会晤江木县长及吉田书记官①。书记官说：</w:t>
      </w:r>
      <w:r>
        <w:rPr>
          <w:sz w:val="22"/>
          <w:szCs w:val="22"/>
          <w:lang w:val="zh-CN" w:eastAsia="zh-CN" w:bidi="zh-CN"/>
        </w:rPr>
        <w:t>“现在</w:t>
      </w:r>
      <w:r>
        <w:rPr>
          <w:sz w:val="22"/>
          <w:szCs w:val="22"/>
        </w:rPr>
        <w:t>即将在辖区内 的热田兴筑埠头，以求名古屋市的便利，费用共计二百四十万元。想提出这 个议案交给县议会讨论，以成就大业，但县长及我很担心县议会是否赞成, 踌躇已经很久了，请先生垂幸，占这件事能成功否。”筮得坤卦，变为师卦。</w:t>
      </w:r>
    </w:p>
    <w:p w14:paraId="0F6366CD" w14:textId="77777777" w:rsidR="00482E7E" w:rsidRDefault="00493652">
      <w:pPr>
        <w:pStyle w:val="Bodytext20"/>
        <w:spacing w:after="620" w:line="353" w:lineRule="exact"/>
        <w:ind w:firstLine="460"/>
        <w:jc w:val="both"/>
        <w:rPr>
          <w:sz w:val="22"/>
          <w:szCs w:val="22"/>
        </w:rPr>
      </w:pPr>
      <w:r>
        <w:rPr>
          <w:sz w:val="22"/>
          <w:szCs w:val="22"/>
        </w:rPr>
        <w:t>断卦说：坤卦上下都柔顺，而没有丝毫的不柔顺。况且坤卦主利，而 这件事尤其平直方正，非常有利，事成之后不仅本县有利，其他县也会得 到便利。这件事必定得到县议会众议员的赞成，不容置疑。</w:t>
      </w:r>
    </w:p>
    <w:p w14:paraId="736B796C" w14:textId="77777777" w:rsidR="00482E7E" w:rsidRDefault="00493652">
      <w:pPr>
        <w:pStyle w:val="Bodytext30"/>
        <w:spacing w:after="200" w:line="240" w:lineRule="auto"/>
        <w:jc w:val="both"/>
        <w:sectPr w:rsidR="00482E7E">
          <w:headerReference w:type="even" r:id="rId32"/>
          <w:headerReference w:type="default" r:id="rId33"/>
          <w:type w:val="continuous"/>
          <w:pgSz w:w="10193" w:h="14333"/>
          <w:pgMar w:top="1382" w:right="1137" w:bottom="800" w:left="1542" w:header="0" w:footer="3" w:gutter="0"/>
          <w:cols w:space="720"/>
          <w:noEndnote/>
          <w:docGrid w:linePitch="360"/>
        </w:sectPr>
      </w:pPr>
      <w:r>
        <w:t>①书记官：长官的辅助人员，类似秘书。</w:t>
      </w:r>
    </w:p>
    <w:p w14:paraId="7D1E11DA" w14:textId="77777777" w:rsidR="00482E7E" w:rsidRDefault="00493652">
      <w:pPr>
        <w:pStyle w:val="Bodytext20"/>
        <w:spacing w:after="440" w:line="356" w:lineRule="exact"/>
        <w:ind w:firstLine="460"/>
        <w:jc w:val="both"/>
        <w:rPr>
          <w:sz w:val="22"/>
          <w:szCs w:val="22"/>
        </w:rPr>
      </w:pPr>
      <w:r>
        <w:rPr>
          <w:sz w:val="22"/>
          <w:szCs w:val="22"/>
        </w:rPr>
        <w:lastRenderedPageBreak/>
        <w:t>县长及书记官听了大喜，很快将这件事提交给县议会讨论，结果四十 四位议员中，不同意的只有三人，马上就作出了决议。</w:t>
      </w:r>
    </w:p>
    <w:p w14:paraId="059FCE83" w14:textId="77777777" w:rsidR="00482E7E" w:rsidRDefault="00493652">
      <w:pPr>
        <w:pStyle w:val="Bodytext20"/>
        <w:spacing w:line="240" w:lineRule="auto"/>
        <w:ind w:firstLine="460"/>
        <w:jc w:val="both"/>
        <w:rPr>
          <w:sz w:val="22"/>
          <w:szCs w:val="22"/>
        </w:rPr>
      </w:pPr>
      <w:r>
        <w:rPr>
          <w:b/>
          <w:bCs/>
          <w:sz w:val="22"/>
          <w:szCs w:val="22"/>
        </w:rPr>
        <w:t>六三：含章可贞。或从王事，无成有终。</w:t>
      </w:r>
    </w:p>
    <w:p w14:paraId="5EC223DF" w14:textId="77777777" w:rsidR="00482E7E" w:rsidRDefault="00493652">
      <w:pPr>
        <w:pStyle w:val="Bodytext20"/>
        <w:spacing w:after="640" w:line="356" w:lineRule="exact"/>
        <w:ind w:firstLine="420"/>
        <w:jc w:val="both"/>
        <w:rPr>
          <w:sz w:val="22"/>
          <w:szCs w:val="22"/>
        </w:rPr>
      </w:pPr>
      <w:r>
        <w:rPr>
          <w:sz w:val="22"/>
          <w:szCs w:val="22"/>
        </w:rPr>
        <w:t>《象传》曰：</w:t>
      </w:r>
      <w:r>
        <w:rPr>
          <w:sz w:val="22"/>
          <w:szCs w:val="22"/>
          <w:lang w:val="zh-CN" w:eastAsia="zh-CN" w:bidi="zh-CN"/>
        </w:rPr>
        <w:t>“含</w:t>
      </w:r>
      <w:r>
        <w:rPr>
          <w:sz w:val="22"/>
          <w:szCs w:val="22"/>
        </w:rPr>
        <w:t>章可贞”，以时发也；“或从王事”，知光大也。</w:t>
      </w:r>
    </w:p>
    <w:p w14:paraId="58E70943" w14:textId="77777777" w:rsidR="00482E7E" w:rsidRDefault="00493652">
      <w:pPr>
        <w:pStyle w:val="Heading210"/>
        <w:keepNext/>
        <w:keepLines/>
        <w:spacing w:after="140"/>
        <w:jc w:val="both"/>
      </w:pPr>
      <w:bookmarkStart w:id="94" w:name="bookmark122"/>
      <w:bookmarkStart w:id="95" w:name="bookmark123"/>
      <w:bookmarkStart w:id="96" w:name="bookmark124"/>
      <w:r>
        <w:t>［经传释义］</w:t>
      </w:r>
      <w:bookmarkEnd w:id="94"/>
      <w:bookmarkEnd w:id="95"/>
      <w:bookmarkEnd w:id="96"/>
    </w:p>
    <w:p w14:paraId="325B34B8" w14:textId="77777777" w:rsidR="00482E7E" w:rsidRDefault="00493652">
      <w:pPr>
        <w:pStyle w:val="Bodytext20"/>
        <w:spacing w:line="356" w:lineRule="exact"/>
        <w:ind w:firstLine="460"/>
        <w:jc w:val="both"/>
        <w:rPr>
          <w:sz w:val="22"/>
          <w:szCs w:val="22"/>
        </w:rPr>
      </w:pPr>
      <w:r>
        <w:rPr>
          <w:sz w:val="22"/>
          <w:szCs w:val="22"/>
        </w:rPr>
        <w:t>三爻不得中也不得正，而居内卦的极位，处于改革的阶段，其心理和 行为不能没有不中不正的过失；况且与六五都阴柔而不相应，象征人臣中 不得君王赏识的人。大概说来，六三爻多数不得时位，即使是有才有识的 士人，也只好韬光匿彩，以等待时机的到来，如果胡乱显露才能，一定会 招致疑忌，所以告诫他们</w:t>
      </w:r>
      <w:r>
        <w:rPr>
          <w:sz w:val="22"/>
          <w:szCs w:val="22"/>
          <w:lang w:val="zh-CN" w:eastAsia="zh-CN" w:bidi="zh-CN"/>
        </w:rPr>
        <w:t>“含</w:t>
      </w:r>
      <w:r>
        <w:rPr>
          <w:sz w:val="22"/>
          <w:szCs w:val="22"/>
        </w:rPr>
        <w:t>章”。刚柔相杂叫做文，文采成了叫做章。 含就是含而不露。因为它安静而能守常道，所以说</w:t>
      </w:r>
      <w:r>
        <w:rPr>
          <w:sz w:val="22"/>
          <w:szCs w:val="22"/>
          <w:lang w:val="zh-CN" w:eastAsia="zh-CN" w:bidi="zh-CN"/>
        </w:rPr>
        <w:t>“可</w:t>
      </w:r>
      <w:r>
        <w:rPr>
          <w:sz w:val="22"/>
          <w:szCs w:val="22"/>
        </w:rPr>
        <w:t>贞”。</w:t>
      </w:r>
    </w:p>
    <w:p w14:paraId="70024777" w14:textId="77777777" w:rsidR="00482E7E" w:rsidRDefault="00493652">
      <w:pPr>
        <w:pStyle w:val="Bodytext20"/>
        <w:spacing w:line="356" w:lineRule="exact"/>
        <w:ind w:firstLine="460"/>
        <w:jc w:val="both"/>
        <w:rPr>
          <w:sz w:val="22"/>
          <w:szCs w:val="22"/>
        </w:rPr>
      </w:pPr>
      <w:r>
        <w:rPr>
          <w:sz w:val="22"/>
          <w:szCs w:val="22"/>
        </w:rPr>
        <w:t>大凡做人臣的，不论他有没有际遇，都应当有守常不变的志愿和节 操。即使没有通过不正当手段进身的念头，也未必得不到提拔和任用；即 使出来做事，也还是蓄含其章美，而不以功劳自居。只是听从君王的命 令，完成君王的事情，即使自己无法完成，也要使后人能够继续完成，这 叫做</w:t>
      </w:r>
      <w:r>
        <w:rPr>
          <w:sz w:val="22"/>
          <w:szCs w:val="22"/>
          <w:lang w:val="zh-CN" w:eastAsia="zh-CN" w:bidi="zh-CN"/>
        </w:rPr>
        <w:t>“无</w:t>
      </w:r>
      <w:r>
        <w:rPr>
          <w:sz w:val="22"/>
          <w:szCs w:val="22"/>
        </w:rPr>
        <w:t>成有终”。</w:t>
      </w:r>
    </w:p>
    <w:p w14:paraId="227C8B28" w14:textId="77777777" w:rsidR="00482E7E" w:rsidRDefault="00493652">
      <w:pPr>
        <w:pStyle w:val="Bodytext20"/>
        <w:spacing w:line="356" w:lineRule="exact"/>
        <w:ind w:firstLine="460"/>
        <w:jc w:val="both"/>
        <w:rPr>
          <w:sz w:val="22"/>
          <w:szCs w:val="22"/>
        </w:rPr>
      </w:pPr>
      <w:r>
        <w:rPr>
          <w:sz w:val="22"/>
          <w:szCs w:val="22"/>
        </w:rPr>
        <w:t>六三居下卦的上位，有</w:t>
      </w:r>
      <w:r>
        <w:rPr>
          <w:sz w:val="22"/>
          <w:szCs w:val="22"/>
          <w:lang w:val="zh-CN" w:eastAsia="zh-CN" w:bidi="zh-CN"/>
        </w:rPr>
        <w:t>“从</w:t>
      </w:r>
      <w:r>
        <w:rPr>
          <w:sz w:val="22"/>
          <w:szCs w:val="22"/>
        </w:rPr>
        <w:t>王事”之象。乾卦的九四和坤卦的六三都 在进退未定的爻位，所以说</w:t>
      </w:r>
      <w:r>
        <w:rPr>
          <w:sz w:val="22"/>
          <w:szCs w:val="22"/>
          <w:lang w:val="zh-CN" w:eastAsia="zh-CN" w:bidi="zh-CN"/>
        </w:rPr>
        <w:t>“在</w:t>
      </w:r>
      <w:r>
        <w:rPr>
          <w:sz w:val="22"/>
          <w:szCs w:val="22"/>
        </w:rPr>
        <w:t>渊”、说</w:t>
      </w:r>
      <w:r>
        <w:rPr>
          <w:sz w:val="22"/>
          <w:szCs w:val="22"/>
          <w:lang w:val="zh-CN" w:eastAsia="zh-CN" w:bidi="zh-CN"/>
        </w:rPr>
        <w:t>“含</w:t>
      </w:r>
      <w:r>
        <w:rPr>
          <w:sz w:val="22"/>
          <w:szCs w:val="22"/>
        </w:rPr>
        <w:t>章”，都加一个</w:t>
      </w:r>
      <w:r>
        <w:rPr>
          <w:sz w:val="22"/>
          <w:szCs w:val="22"/>
          <w:lang w:val="zh-CN" w:eastAsia="zh-CN" w:bidi="zh-CN"/>
        </w:rPr>
        <w:t>“或”</w:t>
      </w:r>
      <w:r>
        <w:rPr>
          <w:sz w:val="22"/>
          <w:szCs w:val="22"/>
        </w:rPr>
        <w:t>字， 以表示将进未进的意思。在这进退之际，应当不失时宜地</w:t>
      </w:r>
      <w:r>
        <w:rPr>
          <w:sz w:val="22"/>
          <w:szCs w:val="22"/>
          <w:lang w:val="zh-CN" w:eastAsia="zh-CN" w:bidi="zh-CN"/>
        </w:rPr>
        <w:t>“从王</w:t>
      </w:r>
      <w:r>
        <w:rPr>
          <w:sz w:val="22"/>
          <w:szCs w:val="22"/>
        </w:rPr>
        <w:t>事”。</w:t>
      </w:r>
    </w:p>
    <w:p w14:paraId="1EF338CD" w14:textId="77777777" w:rsidR="00482E7E" w:rsidRDefault="00493652">
      <w:pPr>
        <w:pStyle w:val="Bodytext20"/>
        <w:spacing w:line="356" w:lineRule="exact"/>
        <w:ind w:firstLine="460"/>
        <w:jc w:val="both"/>
        <w:rPr>
          <w:sz w:val="22"/>
          <w:szCs w:val="22"/>
        </w:rPr>
      </w:pPr>
      <w:r>
        <w:rPr>
          <w:sz w:val="22"/>
          <w:szCs w:val="22"/>
        </w:rPr>
        <w:t>《象传》的</w:t>
      </w:r>
      <w:r>
        <w:rPr>
          <w:sz w:val="22"/>
          <w:szCs w:val="22"/>
          <w:lang w:val="zh-CN" w:eastAsia="zh-CN" w:bidi="zh-CN"/>
        </w:rPr>
        <w:t>“知”</w:t>
      </w:r>
      <w:r>
        <w:rPr>
          <w:sz w:val="22"/>
          <w:szCs w:val="22"/>
        </w:rPr>
        <w:t>字与</w:t>
      </w:r>
      <w:r>
        <w:rPr>
          <w:sz w:val="22"/>
          <w:szCs w:val="22"/>
          <w:lang w:val="zh-CN" w:eastAsia="zh-CN" w:bidi="zh-CN"/>
        </w:rPr>
        <w:t>“时”</w:t>
      </w:r>
      <w:r>
        <w:rPr>
          <w:sz w:val="22"/>
          <w:szCs w:val="22"/>
        </w:rPr>
        <w:t>字相对。含蓄自己的才能而不敢显露， 是说能审察时机而显发章彩。后退而能含蓄，进取而能显发，是</w:t>
      </w:r>
      <w:r>
        <w:rPr>
          <w:sz w:val="22"/>
          <w:szCs w:val="22"/>
          <w:lang w:val="zh-CN" w:eastAsia="zh-CN" w:bidi="zh-CN"/>
        </w:rPr>
        <w:t xml:space="preserve">“知光 </w:t>
      </w:r>
      <w:r>
        <w:rPr>
          <w:sz w:val="22"/>
          <w:szCs w:val="22"/>
        </w:rPr>
        <w:t>大”的表现。</w:t>
      </w:r>
    </w:p>
    <w:p w14:paraId="73D6DDF2" w14:textId="77777777" w:rsidR="00482E7E" w:rsidRDefault="00493652">
      <w:pPr>
        <w:pStyle w:val="Bodytext20"/>
        <w:spacing w:after="260" w:line="356" w:lineRule="exact"/>
        <w:ind w:firstLine="460"/>
        <w:jc w:val="both"/>
        <w:rPr>
          <w:sz w:val="22"/>
          <w:szCs w:val="22"/>
        </w:rPr>
      </w:pPr>
      <w:r>
        <w:rPr>
          <w:sz w:val="22"/>
          <w:szCs w:val="22"/>
        </w:rPr>
        <w:t>三爻变阳则全卦为谦，谦卦的九三说：“劳谦，君子有终，吉。”《系 辞传》说：</w:t>
      </w:r>
      <w:r>
        <w:rPr>
          <w:sz w:val="22"/>
          <w:szCs w:val="22"/>
          <w:lang w:val="zh-CN" w:eastAsia="zh-CN" w:bidi="zh-CN"/>
        </w:rPr>
        <w:t>“劳而</w:t>
      </w:r>
      <w:r>
        <w:rPr>
          <w:sz w:val="22"/>
          <w:szCs w:val="22"/>
        </w:rPr>
        <w:t>不伐，有功而不德，厚之至也。”下卦为艮，艮是止的意 思，有含之象，也是</w:t>
      </w:r>
      <w:r>
        <w:rPr>
          <w:sz w:val="22"/>
          <w:szCs w:val="22"/>
          <w:lang w:val="zh-CN" w:eastAsia="zh-CN" w:bidi="zh-CN"/>
        </w:rPr>
        <w:t>“含</w:t>
      </w:r>
      <w:r>
        <w:rPr>
          <w:sz w:val="22"/>
          <w:szCs w:val="22"/>
        </w:rPr>
        <w:t>章”的意思。</w:t>
      </w:r>
    </w:p>
    <w:p w14:paraId="150D8613" w14:textId="77777777" w:rsidR="00482E7E" w:rsidRDefault="00493652">
      <w:pPr>
        <w:pStyle w:val="Heading210"/>
        <w:keepNext/>
        <w:keepLines/>
        <w:spacing w:after="140"/>
        <w:jc w:val="both"/>
      </w:pPr>
      <w:bookmarkStart w:id="97" w:name="bookmark125"/>
      <w:bookmarkStart w:id="98" w:name="bookmark126"/>
      <w:bookmarkStart w:id="99" w:name="bookmark127"/>
      <w:r>
        <w:t>［一辞多断］</w:t>
      </w:r>
      <w:bookmarkEnd w:id="97"/>
      <w:bookmarkEnd w:id="98"/>
      <w:bookmarkEnd w:id="99"/>
    </w:p>
    <w:p w14:paraId="42DD55CD" w14:textId="77777777" w:rsidR="00482E7E" w:rsidRDefault="00493652">
      <w:pPr>
        <w:pStyle w:val="Bodytext20"/>
        <w:spacing w:after="220" w:line="353" w:lineRule="exact"/>
        <w:ind w:firstLine="460"/>
        <w:jc w:val="both"/>
        <w:rPr>
          <w:sz w:val="22"/>
          <w:szCs w:val="22"/>
        </w:rPr>
      </w:pPr>
      <w:r>
        <w:rPr>
          <w:sz w:val="22"/>
          <w:szCs w:val="22"/>
          <w:lang w:val="zh-CN" w:eastAsia="zh-CN" w:bidi="zh-CN"/>
        </w:rPr>
        <w:t>。问</w:t>
      </w:r>
      <w:r>
        <w:rPr>
          <w:sz w:val="22"/>
          <w:szCs w:val="22"/>
        </w:rPr>
        <w:t>征战：爻辞说</w:t>
      </w:r>
      <w:r>
        <w:rPr>
          <w:sz w:val="22"/>
          <w:szCs w:val="22"/>
          <w:lang w:val="zh-CN" w:eastAsia="zh-CN" w:bidi="zh-CN"/>
        </w:rPr>
        <w:t>“含</w:t>
      </w:r>
      <w:r>
        <w:rPr>
          <w:sz w:val="22"/>
          <w:szCs w:val="22"/>
        </w:rPr>
        <w:t>章可贞”，是说平时含蓄才智而不显露，一旦 做事，自然能够制胜，即使不成功也不会有大的失败，听以说</w:t>
      </w:r>
      <w:r>
        <w:rPr>
          <w:sz w:val="22"/>
          <w:szCs w:val="22"/>
          <w:lang w:val="zh-CN" w:eastAsia="zh-CN" w:bidi="zh-CN"/>
        </w:rPr>
        <w:t>“无</w:t>
      </w:r>
      <w:r>
        <w:rPr>
          <w:sz w:val="22"/>
          <w:szCs w:val="22"/>
        </w:rPr>
        <w:t>成有 终”。</w:t>
      </w:r>
      <w:r>
        <w:rPr>
          <w:sz w:val="22"/>
          <w:szCs w:val="22"/>
          <w:lang w:val="zh-CN" w:eastAsia="zh-CN" w:bidi="zh-CN"/>
        </w:rPr>
        <w:t>。问</w:t>
      </w:r>
      <w:r>
        <w:rPr>
          <w:sz w:val="22"/>
          <w:szCs w:val="22"/>
        </w:rPr>
        <w:t>经商：坤为地，各种货物都产生于地，而商人能蓄积各种货物, 故说</w:t>
      </w:r>
      <w:r>
        <w:rPr>
          <w:sz w:val="22"/>
          <w:szCs w:val="22"/>
          <w:lang w:val="zh-CN" w:eastAsia="zh-CN" w:bidi="zh-CN"/>
        </w:rPr>
        <w:t>“含</w:t>
      </w:r>
      <w:r>
        <w:rPr>
          <w:sz w:val="22"/>
          <w:szCs w:val="22"/>
        </w:rPr>
        <w:t>章”。凡从事商业的人，因时宜而贩运各种货物出售，故说</w:t>
      </w:r>
      <w:r>
        <w:rPr>
          <w:sz w:val="22"/>
          <w:szCs w:val="22"/>
          <w:lang w:val="zh-CN" w:eastAsia="zh-CN" w:bidi="zh-CN"/>
        </w:rPr>
        <w:t xml:space="preserve">“以 </w:t>
      </w:r>
      <w:r>
        <w:rPr>
          <w:sz w:val="22"/>
          <w:szCs w:val="22"/>
        </w:rPr>
        <w:t>时发”。内卦到第三爻就到了极处，正是盛满的位置，故说</w:t>
      </w:r>
      <w:r>
        <w:rPr>
          <w:sz w:val="22"/>
          <w:szCs w:val="22"/>
          <w:lang w:val="zh-CN" w:eastAsia="zh-CN" w:bidi="zh-CN"/>
        </w:rPr>
        <w:t>“光</w:t>
      </w:r>
      <w:r>
        <w:rPr>
          <w:sz w:val="22"/>
          <w:szCs w:val="22"/>
        </w:rPr>
        <w:t>大”。所以 一时虽然或许没有取得成功，但是一定会有结果，吉。。问功名：求功名 的人最应该等待时机。时运</w:t>
      </w:r>
      <w:r>
        <w:rPr>
          <w:sz w:val="22"/>
          <w:szCs w:val="22"/>
        </w:rPr>
        <w:lastRenderedPageBreak/>
        <w:t>不宜行动，就</w:t>
      </w:r>
      <w:r>
        <w:rPr>
          <w:sz w:val="22"/>
          <w:szCs w:val="22"/>
          <w:lang w:val="zh-CN" w:eastAsia="zh-CN" w:bidi="zh-CN"/>
        </w:rPr>
        <w:t>“含</w:t>
      </w:r>
      <w:r>
        <w:rPr>
          <w:sz w:val="22"/>
          <w:szCs w:val="22"/>
        </w:rPr>
        <w:t>章可贞”；时运应当行动， 就出来</w:t>
      </w:r>
      <w:r>
        <w:rPr>
          <w:sz w:val="22"/>
          <w:szCs w:val="22"/>
          <w:lang w:val="zh-CN" w:eastAsia="zh-CN" w:bidi="zh-CN"/>
        </w:rPr>
        <w:t>“从王</w:t>
      </w:r>
      <w:r>
        <w:rPr>
          <w:sz w:val="22"/>
          <w:szCs w:val="22"/>
        </w:rPr>
        <w:t>事”。懂得这个道理的人，一定能始终保持功名。吉。</w:t>
      </w:r>
      <w:r>
        <w:rPr>
          <w:sz w:val="22"/>
          <w:szCs w:val="22"/>
          <w:lang w:val="zh-CN" w:eastAsia="zh-CN" w:bidi="zh-CN"/>
        </w:rPr>
        <w:t xml:space="preserve">。问 </w:t>
      </w:r>
      <w:r>
        <w:rPr>
          <w:sz w:val="22"/>
          <w:szCs w:val="22"/>
        </w:rPr>
        <w:t>疾病：玩味</w:t>
      </w:r>
      <w:r>
        <w:rPr>
          <w:sz w:val="22"/>
          <w:szCs w:val="22"/>
          <w:lang w:val="zh-CN" w:eastAsia="zh-CN" w:bidi="zh-CN"/>
        </w:rPr>
        <w:t>“无成</w:t>
      </w:r>
      <w:r>
        <w:rPr>
          <w:sz w:val="22"/>
          <w:szCs w:val="22"/>
        </w:rPr>
        <w:t>有终” 一语的含义，可知已经不可救药了。凶。</w:t>
      </w:r>
      <w:r>
        <w:rPr>
          <w:sz w:val="22"/>
          <w:szCs w:val="22"/>
          <w:lang w:val="zh-CN" w:eastAsia="zh-CN" w:bidi="zh-CN"/>
        </w:rPr>
        <w:t xml:space="preserve">。问胎 </w:t>
      </w:r>
      <w:r>
        <w:rPr>
          <w:sz w:val="22"/>
          <w:szCs w:val="22"/>
        </w:rPr>
        <w:t>孕：生女孩。</w:t>
      </w:r>
    </w:p>
    <w:p w14:paraId="40317D94" w14:textId="77777777" w:rsidR="00482E7E" w:rsidRDefault="00493652">
      <w:pPr>
        <w:pStyle w:val="Heading210"/>
        <w:keepNext/>
        <w:keepLines/>
        <w:jc w:val="both"/>
      </w:pPr>
      <w:bookmarkStart w:id="100" w:name="bookmark128"/>
      <w:bookmarkStart w:id="101" w:name="bookmark129"/>
      <w:bookmarkStart w:id="102" w:name="bookmark130"/>
      <w:r>
        <w:t>［活断实例］</w:t>
      </w:r>
      <w:bookmarkEnd w:id="100"/>
      <w:bookmarkEnd w:id="101"/>
      <w:bookmarkEnd w:id="102"/>
    </w:p>
    <w:p w14:paraId="45AB6404" w14:textId="77777777" w:rsidR="00482E7E" w:rsidRDefault="00493652">
      <w:pPr>
        <w:pStyle w:val="Bodytext20"/>
        <w:spacing w:line="343" w:lineRule="exact"/>
        <w:ind w:firstLine="480"/>
        <w:jc w:val="both"/>
        <w:rPr>
          <w:sz w:val="22"/>
          <w:szCs w:val="22"/>
        </w:rPr>
      </w:pPr>
      <w:r>
        <w:rPr>
          <w:sz w:val="22"/>
          <w:szCs w:val="22"/>
        </w:rPr>
        <w:t>◎明治十九年，占知心朋友柳田①的气运，筮得坤卦，变为谦卦。</w:t>
      </w:r>
    </w:p>
    <w:p w14:paraId="5B28D1B5" w14:textId="77777777" w:rsidR="00482E7E" w:rsidRDefault="00493652">
      <w:pPr>
        <w:pStyle w:val="Bodytext20"/>
        <w:spacing w:line="343" w:lineRule="exact"/>
        <w:ind w:firstLine="480"/>
        <w:jc w:val="both"/>
        <w:rPr>
          <w:sz w:val="22"/>
          <w:szCs w:val="22"/>
        </w:rPr>
      </w:pPr>
      <w:r>
        <w:rPr>
          <w:sz w:val="22"/>
          <w:szCs w:val="22"/>
        </w:rPr>
        <w:t>断卦说：坤卦所主的时运柔顺而亨通。彖辞说</w:t>
      </w:r>
      <w:r>
        <w:rPr>
          <w:sz w:val="22"/>
          <w:szCs w:val="22"/>
          <w:lang w:val="zh-CN" w:eastAsia="zh-CN" w:bidi="zh-CN"/>
        </w:rPr>
        <w:t>“利</w:t>
      </w:r>
      <w:r>
        <w:rPr>
          <w:sz w:val="22"/>
          <w:szCs w:val="22"/>
        </w:rPr>
        <w:t>牝马之贞”，牝马 善于负重而为人所用，就是劳碌而不居的意思；又说</w:t>
      </w:r>
      <w:r>
        <w:rPr>
          <w:sz w:val="22"/>
          <w:szCs w:val="22"/>
          <w:lang w:val="zh-CN" w:eastAsia="zh-CN" w:bidi="zh-CN"/>
        </w:rPr>
        <w:t>“君</w:t>
      </w:r>
      <w:r>
        <w:rPr>
          <w:sz w:val="22"/>
          <w:szCs w:val="22"/>
        </w:rPr>
        <w:t>子有攸往，先迷 后得主，利”，指得不到名誉，只能得到薪俸。</w:t>
      </w:r>
    </w:p>
    <w:p w14:paraId="4801E7F1" w14:textId="77777777" w:rsidR="00482E7E" w:rsidRDefault="00493652">
      <w:pPr>
        <w:pStyle w:val="Bodytext20"/>
        <w:spacing w:line="343" w:lineRule="exact"/>
        <w:ind w:firstLine="480"/>
        <w:jc w:val="both"/>
        <w:rPr>
          <w:sz w:val="22"/>
          <w:szCs w:val="22"/>
        </w:rPr>
      </w:pPr>
      <w:r>
        <w:rPr>
          <w:sz w:val="22"/>
          <w:szCs w:val="22"/>
        </w:rPr>
        <w:t>三爻值有为的位置，爻辞说：</w:t>
      </w:r>
      <w:r>
        <w:rPr>
          <w:sz w:val="22"/>
          <w:szCs w:val="22"/>
          <w:lang w:val="zh-CN" w:eastAsia="zh-CN" w:bidi="zh-CN"/>
        </w:rPr>
        <w:t>“含章</w:t>
      </w:r>
      <w:r>
        <w:rPr>
          <w:sz w:val="22"/>
          <w:szCs w:val="22"/>
        </w:rPr>
        <w:t xml:space="preserve">可贞。或从王事，无成有终。” </w:t>
      </w:r>
      <w:r>
        <w:rPr>
          <w:sz w:val="22"/>
          <w:szCs w:val="22"/>
          <w:lang w:val="zh-CN" w:eastAsia="zh-CN" w:bidi="zh-CN"/>
        </w:rPr>
        <w:t>“含</w:t>
      </w:r>
      <w:r>
        <w:rPr>
          <w:sz w:val="22"/>
          <w:szCs w:val="22"/>
        </w:rPr>
        <w:t>章可贞</w:t>
      </w:r>
      <w:r>
        <w:rPr>
          <w:sz w:val="22"/>
          <w:szCs w:val="22"/>
          <w:lang w:val="zh-CN" w:eastAsia="zh-CN" w:bidi="zh-CN"/>
        </w:rPr>
        <w:t>”指</w:t>
      </w:r>
      <w:r>
        <w:rPr>
          <w:sz w:val="22"/>
          <w:szCs w:val="22"/>
        </w:rPr>
        <w:t>您富于文才，如同身藏利器而等待时机。现在时机已到， 应当从事文化事业。虽然主管者知道您的文才，想委任事务给您并授予官 职，使其余的属官不得居您以下的位置，但因为形势有所不便，只能给您 报酬罢了。</w:t>
      </w:r>
    </w:p>
    <w:p w14:paraId="0C2BE491" w14:textId="77777777" w:rsidR="00482E7E" w:rsidRDefault="00493652">
      <w:pPr>
        <w:pStyle w:val="Bodytext20"/>
        <w:spacing w:line="343" w:lineRule="exact"/>
        <w:ind w:firstLine="480"/>
        <w:jc w:val="both"/>
        <w:rPr>
          <w:sz w:val="22"/>
          <w:szCs w:val="22"/>
        </w:rPr>
      </w:pPr>
      <w:r>
        <w:rPr>
          <w:sz w:val="22"/>
          <w:szCs w:val="22"/>
        </w:rPr>
        <w:t>卦中全是阴爻，象征您没有自主的权力。即使用尽心力，仍然苦于无 人知道，事成之后，功劳也势必被别人夺去，得不到分毫名誉，而不做事 的人却能得到褒奖和赏赐，或者职位得到提升。因为坤卦纯阴，小人得 势，只主于利，所以笃实的人反而被他们所羁绊，而不能亨通于世。您的 时运是这样，只适宜修养道德，等待时机。</w:t>
      </w:r>
      <w:r>
        <w:rPr>
          <w:sz w:val="22"/>
          <w:szCs w:val="22"/>
          <w:lang w:val="zh-CN" w:eastAsia="zh-CN" w:bidi="zh-CN"/>
        </w:rPr>
        <w:t>“或从</w:t>
      </w:r>
      <w:r>
        <w:rPr>
          <w:sz w:val="22"/>
          <w:szCs w:val="22"/>
        </w:rPr>
        <w:t>王事，无成有终”，</w:t>
      </w:r>
      <w:r>
        <w:rPr>
          <w:sz w:val="22"/>
          <w:szCs w:val="22"/>
          <w:lang w:val="zh-CN" w:eastAsia="zh-CN" w:bidi="zh-CN"/>
        </w:rPr>
        <w:t xml:space="preserve">“或” </w:t>
      </w:r>
      <w:r>
        <w:rPr>
          <w:sz w:val="22"/>
          <w:szCs w:val="22"/>
        </w:rPr>
        <w:t>的意思，是今天虽然无所作为，以后却必将有所作为。</w:t>
      </w:r>
    </w:p>
    <w:p w14:paraId="0AEC4441" w14:textId="77777777" w:rsidR="00482E7E" w:rsidRDefault="00493652">
      <w:pPr>
        <w:pStyle w:val="Bodytext20"/>
        <w:spacing w:after="420" w:line="343" w:lineRule="exact"/>
        <w:ind w:firstLine="480"/>
        <w:jc w:val="both"/>
        <w:rPr>
          <w:sz w:val="22"/>
          <w:szCs w:val="22"/>
        </w:rPr>
      </w:pPr>
      <w:r>
        <w:rPr>
          <w:sz w:val="22"/>
          <w:szCs w:val="22"/>
        </w:rPr>
        <w:t>此后柳田果然受某局的嘱托，从事编辑工作五年之久，而且早出晚归, 事务极其繁剧。但结束编辑工作后，有关属官的级别都有所提升，或者受到 褒奖和赏赐，而柳田因为不在官籍，没有得到任何好处就被解除了聘用。</w:t>
      </w:r>
    </w:p>
    <w:p w14:paraId="25032038" w14:textId="77777777" w:rsidR="00482E7E" w:rsidRDefault="00493652">
      <w:pPr>
        <w:pStyle w:val="Bodytext20"/>
        <w:spacing w:line="240" w:lineRule="auto"/>
        <w:ind w:firstLine="480"/>
        <w:jc w:val="both"/>
        <w:rPr>
          <w:sz w:val="22"/>
          <w:szCs w:val="22"/>
        </w:rPr>
      </w:pPr>
      <w:r>
        <w:rPr>
          <w:b/>
          <w:bCs/>
          <w:sz w:val="22"/>
          <w:szCs w:val="22"/>
        </w:rPr>
        <w:t>六四：括囊，无咎无誉。</w:t>
      </w:r>
    </w:p>
    <w:p w14:paraId="03F7DD70" w14:textId="77777777" w:rsidR="00482E7E" w:rsidRDefault="00493652">
      <w:pPr>
        <w:pStyle w:val="Bodytext20"/>
        <w:spacing w:after="560" w:line="343" w:lineRule="exact"/>
        <w:ind w:firstLine="480"/>
        <w:jc w:val="both"/>
        <w:rPr>
          <w:sz w:val="22"/>
          <w:szCs w:val="22"/>
        </w:rPr>
      </w:pPr>
      <w:r>
        <w:rPr>
          <w:sz w:val="22"/>
          <w:szCs w:val="22"/>
        </w:rPr>
        <w:t>《象传》曰：“括囊无咎”，慎不害也。</w:t>
      </w:r>
    </w:p>
    <w:p w14:paraId="56F6C40A" w14:textId="77777777" w:rsidR="00482E7E" w:rsidRDefault="00493652">
      <w:pPr>
        <w:pStyle w:val="Other10"/>
        <w:spacing w:after="120" w:line="240" w:lineRule="auto"/>
        <w:ind w:firstLine="0"/>
        <w:jc w:val="both"/>
        <w:rPr>
          <w:sz w:val="26"/>
          <w:szCs w:val="26"/>
        </w:rPr>
      </w:pPr>
      <w:r>
        <w:rPr>
          <w:i/>
          <w:iCs/>
          <w:sz w:val="26"/>
          <w:szCs w:val="26"/>
        </w:rPr>
        <w:t>［经传释义］</w:t>
      </w:r>
    </w:p>
    <w:p w14:paraId="53CB8FDE" w14:textId="77777777" w:rsidR="00482E7E" w:rsidRDefault="00493652">
      <w:pPr>
        <w:pStyle w:val="Bodytext20"/>
        <w:spacing w:after="640" w:line="343" w:lineRule="exact"/>
        <w:ind w:firstLine="460"/>
        <w:jc w:val="both"/>
        <w:rPr>
          <w:sz w:val="22"/>
          <w:szCs w:val="22"/>
        </w:rPr>
      </w:pPr>
      <w:r>
        <w:rPr>
          <w:sz w:val="22"/>
          <w:szCs w:val="22"/>
        </w:rPr>
        <w:t>四爻虽然柔顺而得正，但是所居的爻位不得中，所以不能有所作为。</w:t>
      </w:r>
    </w:p>
    <w:p w14:paraId="435B287E" w14:textId="77777777" w:rsidR="00482E7E" w:rsidRDefault="00493652">
      <w:pPr>
        <w:pStyle w:val="Bodytext30"/>
        <w:numPr>
          <w:ilvl w:val="0"/>
          <w:numId w:val="5"/>
        </w:numPr>
        <w:tabs>
          <w:tab w:val="left" w:pos="330"/>
        </w:tabs>
        <w:spacing w:after="260" w:line="240" w:lineRule="auto"/>
        <w:ind w:firstLine="380"/>
        <w:jc w:val="both"/>
        <w:sectPr w:rsidR="00482E7E">
          <w:headerReference w:type="even" r:id="rId34"/>
          <w:headerReference w:type="default" r:id="rId35"/>
          <w:headerReference w:type="first" r:id="rId36"/>
          <w:pgSz w:w="10193" w:h="14333"/>
          <w:pgMar w:top="1382" w:right="1137" w:bottom="800" w:left="1542" w:header="0" w:footer="3" w:gutter="0"/>
          <w:cols w:space="720"/>
          <w:noEndnote/>
          <w:titlePg/>
          <w:docGrid w:linePitch="360"/>
        </w:sectPr>
      </w:pPr>
      <w:r>
        <w:t xml:space="preserve">柳田某：指柳田几作，本书的笔录者。其生平不详。 </w:t>
      </w:r>
    </w:p>
    <w:p w14:paraId="1B2D3262" w14:textId="77777777" w:rsidR="00482E7E" w:rsidRDefault="00493652">
      <w:pPr>
        <w:pStyle w:val="Bodytext30"/>
        <w:tabs>
          <w:tab w:val="left" w:pos="330"/>
        </w:tabs>
        <w:spacing w:after="260" w:line="240" w:lineRule="auto"/>
        <w:ind w:firstLine="0"/>
        <w:jc w:val="both"/>
        <w:rPr>
          <w:sz w:val="22"/>
          <w:szCs w:val="22"/>
        </w:rPr>
      </w:pPr>
      <w:bookmarkStart w:id="103" w:name="bookmark131"/>
      <w:bookmarkEnd w:id="103"/>
      <w:r>
        <w:rPr>
          <w:rStyle w:val="Bodytext2"/>
          <w:sz w:val="22"/>
          <w:szCs w:val="22"/>
        </w:rPr>
        <w:lastRenderedPageBreak/>
        <w:t>四爻接近五爻，而这两个柔爻互不相得，上下闭隔，是大臣不为君王所信 任之象。在这样的时候，应当慎重而缄默，晦藏自己的智慧，像括结囊口 那样默然隐忍，以愚自守，以远离灾祸。</w:t>
      </w:r>
      <w:r>
        <w:rPr>
          <w:rStyle w:val="Bodytext2"/>
          <w:sz w:val="22"/>
          <w:szCs w:val="22"/>
          <w:lang w:val="zh-CN" w:eastAsia="zh-CN" w:bidi="zh-CN"/>
        </w:rPr>
        <w:t>“无</w:t>
      </w:r>
      <w:r>
        <w:rPr>
          <w:rStyle w:val="Bodytext2"/>
          <w:sz w:val="22"/>
          <w:szCs w:val="22"/>
        </w:rPr>
        <w:t>咎”是说躲避灾祸，</w:t>
      </w:r>
      <w:r>
        <w:rPr>
          <w:rStyle w:val="Bodytext2"/>
          <w:sz w:val="22"/>
          <w:szCs w:val="22"/>
          <w:lang w:val="zh-CN" w:eastAsia="zh-CN" w:bidi="zh-CN"/>
        </w:rPr>
        <w:t>“无</w:t>
      </w:r>
      <w:r>
        <w:rPr>
          <w:rStyle w:val="Bodytext2"/>
          <w:sz w:val="22"/>
          <w:szCs w:val="22"/>
        </w:rPr>
        <w:t>誉” 是说逃避名誉，如果因为</w:t>
      </w:r>
      <w:r>
        <w:rPr>
          <w:rStyle w:val="Bodytext2"/>
          <w:sz w:val="22"/>
          <w:szCs w:val="22"/>
          <w:lang w:val="zh-CN" w:eastAsia="zh-CN" w:bidi="zh-CN"/>
        </w:rPr>
        <w:t>“括</w:t>
      </w:r>
      <w:r>
        <w:rPr>
          <w:rStyle w:val="Bodytext2"/>
          <w:sz w:val="22"/>
          <w:szCs w:val="22"/>
        </w:rPr>
        <w:t>囊”而得到了名誉，那么有荣誉就有祸咎。 必须在深藏不露的同时，泯除其</w:t>
      </w:r>
      <w:r>
        <w:rPr>
          <w:rStyle w:val="Bodytext2"/>
          <w:sz w:val="22"/>
          <w:szCs w:val="22"/>
          <w:lang w:val="zh-CN" w:eastAsia="zh-CN" w:bidi="zh-CN"/>
        </w:rPr>
        <w:t>“括</w:t>
      </w:r>
      <w:r>
        <w:rPr>
          <w:rStyle w:val="Bodytext2"/>
          <w:sz w:val="22"/>
          <w:szCs w:val="22"/>
        </w:rPr>
        <w:t>囊”的痕迹，所以爻辞说</w:t>
      </w:r>
      <w:r>
        <w:rPr>
          <w:rStyle w:val="Bodytext2"/>
          <w:sz w:val="22"/>
          <w:szCs w:val="22"/>
          <w:lang w:val="zh-CN" w:eastAsia="zh-CN" w:bidi="zh-CN"/>
        </w:rPr>
        <w:t>“括</w:t>
      </w:r>
      <w:r>
        <w:rPr>
          <w:rStyle w:val="Bodytext2"/>
          <w:sz w:val="22"/>
          <w:szCs w:val="22"/>
        </w:rPr>
        <w:t>囊，无 咎无誉”，《象传》说</w:t>
      </w:r>
      <w:r>
        <w:rPr>
          <w:rStyle w:val="Bodytext2"/>
          <w:sz w:val="22"/>
          <w:szCs w:val="22"/>
          <w:lang w:val="zh-CN" w:eastAsia="zh-CN" w:bidi="zh-CN"/>
        </w:rPr>
        <w:t>“’括</w:t>
      </w:r>
      <w:r>
        <w:rPr>
          <w:rStyle w:val="Bodytext2"/>
          <w:sz w:val="22"/>
          <w:szCs w:val="22"/>
        </w:rPr>
        <w:t>囊无咎’，慎不害也”。四爻变阳则全卦为豫， 卦形有</w:t>
      </w:r>
      <w:r>
        <w:rPr>
          <w:rStyle w:val="Bodytext2"/>
          <w:sz w:val="22"/>
          <w:szCs w:val="22"/>
          <w:lang w:val="zh-CN" w:eastAsia="zh-CN" w:bidi="zh-CN"/>
        </w:rPr>
        <w:t>“括</w:t>
      </w:r>
      <w:r>
        <w:rPr>
          <w:rStyle w:val="Bodytext2"/>
          <w:sz w:val="22"/>
          <w:szCs w:val="22"/>
        </w:rPr>
        <w:t>囊”之象。</w:t>
      </w:r>
    </w:p>
    <w:p w14:paraId="2FF28D74" w14:textId="77777777" w:rsidR="00482E7E" w:rsidRDefault="00493652">
      <w:pPr>
        <w:pStyle w:val="Heading210"/>
        <w:keepNext/>
        <w:keepLines/>
        <w:jc w:val="both"/>
      </w:pPr>
      <w:bookmarkStart w:id="104" w:name="bookmark132"/>
      <w:bookmarkStart w:id="105" w:name="bookmark133"/>
      <w:bookmarkStart w:id="106" w:name="bookmark134"/>
      <w:r>
        <w:rPr>
          <w:sz w:val="22"/>
          <w:szCs w:val="22"/>
          <w:lang w:val="en-US" w:eastAsia="zh-CN" w:bidi="en-US"/>
        </w:rPr>
        <w:t>［</w:t>
      </w:r>
      <w:r>
        <w:rPr>
          <w:sz w:val="22"/>
          <w:szCs w:val="22"/>
        </w:rPr>
        <w:t>一</w:t>
      </w:r>
      <w:r>
        <w:t>辞多断］</w:t>
      </w:r>
      <w:bookmarkEnd w:id="104"/>
      <w:bookmarkEnd w:id="105"/>
      <w:bookmarkEnd w:id="106"/>
    </w:p>
    <w:p w14:paraId="0729694B" w14:textId="77777777" w:rsidR="00482E7E" w:rsidRDefault="00493652">
      <w:pPr>
        <w:pStyle w:val="Bodytext20"/>
        <w:spacing w:after="260" w:line="353" w:lineRule="exact"/>
        <w:ind w:firstLine="480"/>
        <w:jc w:val="both"/>
        <w:rPr>
          <w:sz w:val="22"/>
          <w:szCs w:val="22"/>
        </w:rPr>
      </w:pPr>
      <w:r>
        <w:rPr>
          <w:sz w:val="22"/>
          <w:szCs w:val="22"/>
          <w:lang w:val="zh-CN" w:eastAsia="zh-CN" w:bidi="zh-CN"/>
        </w:rPr>
        <w:t>。问</w:t>
      </w:r>
      <w:r>
        <w:rPr>
          <w:sz w:val="22"/>
          <w:szCs w:val="22"/>
        </w:rPr>
        <w:t>经商：六四是巽爻，巽为商，为利，即《说卦传》所谓巽近利市 三倍。爻辞说</w:t>
      </w:r>
      <w:r>
        <w:rPr>
          <w:sz w:val="22"/>
          <w:szCs w:val="22"/>
          <w:lang w:val="zh-CN" w:eastAsia="zh-CN" w:bidi="zh-CN"/>
        </w:rPr>
        <w:t>“括</w:t>
      </w:r>
      <w:r>
        <w:rPr>
          <w:sz w:val="22"/>
          <w:szCs w:val="22"/>
        </w:rPr>
        <w:t>囊”，可知过去一定曾经得到利益，钱财已收入囊中， 不再拿出来了，所以说</w:t>
      </w:r>
      <w:r>
        <w:rPr>
          <w:sz w:val="22"/>
          <w:szCs w:val="22"/>
          <w:lang w:val="zh-CN" w:eastAsia="zh-CN" w:bidi="zh-CN"/>
        </w:rPr>
        <w:t>“括</w:t>
      </w:r>
      <w:r>
        <w:rPr>
          <w:sz w:val="22"/>
          <w:szCs w:val="22"/>
        </w:rPr>
        <w:t>囊，无咎无誉”。</w:t>
      </w:r>
      <w:r>
        <w:rPr>
          <w:sz w:val="22"/>
          <w:szCs w:val="22"/>
          <w:lang w:val="zh-CN" w:eastAsia="zh-CN" w:bidi="zh-CN"/>
        </w:rPr>
        <w:t>。问</w:t>
      </w:r>
      <w:r>
        <w:rPr>
          <w:sz w:val="22"/>
          <w:szCs w:val="22"/>
        </w:rPr>
        <w:t>征战：六四是重阴的一 爻，正值闭塞的时候，即使有智囊的才能也无处运用。这表示宜于闭关不 战，像括结囊口一样，这样就没有祸咎了。。问功名：六四是上卦的初 爻，变阳则为否卦的九四，所以《文言》说</w:t>
      </w:r>
      <w:r>
        <w:rPr>
          <w:sz w:val="22"/>
          <w:szCs w:val="22"/>
          <w:lang w:val="zh-CN" w:eastAsia="zh-CN" w:bidi="zh-CN"/>
        </w:rPr>
        <w:t>“天地</w:t>
      </w:r>
      <w:r>
        <w:rPr>
          <w:sz w:val="22"/>
          <w:szCs w:val="22"/>
        </w:rPr>
        <w:t>闭”。</w:t>
      </w:r>
      <w:r>
        <w:rPr>
          <w:sz w:val="22"/>
          <w:szCs w:val="22"/>
          <w:lang w:val="zh-CN" w:eastAsia="zh-CN" w:bidi="zh-CN"/>
        </w:rPr>
        <w:t>“括</w:t>
      </w:r>
      <w:r>
        <w:rPr>
          <w:sz w:val="22"/>
          <w:szCs w:val="22"/>
        </w:rPr>
        <w:t>囊”就是闭 结囊口。天地尚且闭塞，还有什么功名可求？如果虚妄地追求功名，只足 以导致祸患。有名誉反而就有祸害了，应当审慎。。问家宅：六四以阴爻 居阴位，所居不是中位，住宅一定在山谷幽僻处，适宜隐遁的人居住。 。问胎孕：生女孩，或许会得到两个学生女儿。</w:t>
      </w:r>
    </w:p>
    <w:p w14:paraId="5AB92707" w14:textId="77777777" w:rsidR="00482E7E" w:rsidRDefault="00493652">
      <w:pPr>
        <w:pStyle w:val="Heading210"/>
        <w:keepNext/>
        <w:keepLines/>
      </w:pPr>
      <w:bookmarkStart w:id="107" w:name="bookmark135"/>
      <w:bookmarkStart w:id="108" w:name="bookmark136"/>
      <w:bookmarkStart w:id="109" w:name="bookmark137"/>
      <w:r>
        <w:t>［活断实例］</w:t>
      </w:r>
      <w:bookmarkEnd w:id="107"/>
      <w:bookmarkEnd w:id="108"/>
      <w:bookmarkEnd w:id="109"/>
    </w:p>
    <w:p w14:paraId="0C1B2E02" w14:textId="77777777" w:rsidR="00482E7E" w:rsidRDefault="00493652">
      <w:pPr>
        <w:pStyle w:val="Bodytext20"/>
        <w:spacing w:line="362" w:lineRule="exact"/>
        <w:ind w:firstLine="480"/>
        <w:jc w:val="both"/>
        <w:rPr>
          <w:sz w:val="22"/>
          <w:szCs w:val="22"/>
        </w:rPr>
      </w:pPr>
      <w:r>
        <w:rPr>
          <w:sz w:val="22"/>
          <w:szCs w:val="22"/>
        </w:rPr>
        <w:t>◎明治十二年一月，偶然遇到大阪的五代友厚①。他请我占本年商务， 筮得坤卦，变为豫卦。</w:t>
      </w:r>
    </w:p>
    <w:p w14:paraId="09C0BCE0" w14:textId="77777777" w:rsidR="00482E7E" w:rsidRDefault="00493652">
      <w:pPr>
        <w:pStyle w:val="Bodytext20"/>
        <w:spacing w:line="0" w:lineRule="atLeast"/>
        <w:ind w:firstLine="480"/>
        <w:jc w:val="left"/>
        <w:rPr>
          <w:sz w:val="22"/>
          <w:szCs w:val="22"/>
        </w:rPr>
      </w:pPr>
      <w:r>
        <w:rPr>
          <w:sz w:val="22"/>
          <w:szCs w:val="22"/>
        </w:rPr>
        <w:t>断卦说：坤是主利的卦，有众人聚作一群而互相争</w:t>
      </w:r>
      <w:r>
        <w:rPr>
          <w:rFonts w:ascii="Times New Roman" w:eastAsia="Times New Roman" w:hAnsi="Times New Roman" w:cs="Times New Roman"/>
          <w:sz w:val="84"/>
          <w:szCs w:val="84"/>
          <w:lang w:val="en-US" w:eastAsia="zh-CN" w:bidi="en-US"/>
        </w:rPr>
        <w:t xml:space="preserve">■mm </w:t>
      </w:r>
      <w:r>
        <w:rPr>
          <w:sz w:val="22"/>
          <w:szCs w:val="22"/>
        </w:rPr>
        <w:t>利之象。六四以阴爻居阴位，不可进取做事，所以今年</w:t>
      </w:r>
      <w:r>
        <w:rPr>
          <w:rFonts w:ascii="Times New Roman" w:eastAsia="Times New Roman" w:hAnsi="Times New Roman" w:cs="Times New Roman"/>
          <w:sz w:val="22"/>
          <w:szCs w:val="22"/>
        </w:rPr>
        <w:t xml:space="preserve">1 </w:t>
      </w:r>
      <w:r>
        <w:rPr>
          <w:rFonts w:ascii="Times New Roman" w:eastAsia="Times New Roman" w:hAnsi="Times New Roman" w:cs="Times New Roman"/>
          <w:sz w:val="22"/>
          <w:szCs w:val="22"/>
          <w:lang w:val="en-US" w:eastAsia="zh-CN" w:bidi="en-US"/>
        </w:rPr>
        <w:t xml:space="preserve">* </w:t>
      </w:r>
      <w:r>
        <w:rPr>
          <w:sz w:val="22"/>
          <w:szCs w:val="22"/>
        </w:rPr>
        <w:t>应当退守，不宜扩大商业。爻辞说</w:t>
      </w:r>
      <w:r>
        <w:rPr>
          <w:sz w:val="22"/>
          <w:szCs w:val="22"/>
          <w:lang w:val="zh-CN" w:eastAsia="zh-CN" w:bidi="zh-CN"/>
        </w:rPr>
        <w:t>“括</w:t>
      </w:r>
      <w:r>
        <w:rPr>
          <w:sz w:val="22"/>
          <w:szCs w:val="22"/>
        </w:rPr>
        <w:t>囊”，是括结财囊 徭 的口，不可出钱出货。</w:t>
      </w:r>
      <w:r>
        <w:rPr>
          <w:sz w:val="22"/>
          <w:szCs w:val="22"/>
          <w:lang w:val="zh-CN" w:eastAsia="zh-CN" w:bidi="zh-CN"/>
        </w:rPr>
        <w:t>“括</w:t>
      </w:r>
      <w:r>
        <w:rPr>
          <w:sz w:val="22"/>
          <w:szCs w:val="22"/>
        </w:rPr>
        <w:t>囊”后既没有减损也没有增 益，开囊则多有损失。嘱咐他小心，不要着手商业事务。•磚</w:t>
      </w:r>
      <w:r>
        <w:rPr>
          <w:sz w:val="22"/>
          <w:szCs w:val="22"/>
          <w:lang w:val="en-US" w:eastAsia="zh-CN" w:bidi="en-US"/>
        </w:rPr>
        <w:t>■</w:t>
      </w:r>
    </w:p>
    <w:p w14:paraId="421A8F0D" w14:textId="77777777" w:rsidR="00482E7E" w:rsidRDefault="00493652">
      <w:pPr>
        <w:pStyle w:val="Bodytext20"/>
        <w:spacing w:line="362" w:lineRule="exact"/>
        <w:ind w:firstLine="480"/>
        <w:jc w:val="left"/>
        <w:rPr>
          <w:sz w:val="22"/>
          <w:szCs w:val="22"/>
        </w:rPr>
      </w:pPr>
      <w:r>
        <w:rPr>
          <w:sz w:val="22"/>
          <w:szCs w:val="22"/>
        </w:rPr>
        <w:t>五代有感于这一占断。但是出于商业形势，即使知</w:t>
      </w:r>
      <w:r>
        <w:rPr>
          <w:sz w:val="22"/>
          <w:szCs w:val="22"/>
          <w:lang w:val="en-US" w:eastAsia="zh-CN" w:bidi="en-US"/>
        </w:rPr>
        <w:t>•</w:t>
      </w:r>
    </w:p>
    <w:p w14:paraId="0FEECFF9" w14:textId="77777777" w:rsidR="00482E7E" w:rsidRDefault="00493652">
      <w:pPr>
        <w:pStyle w:val="Bodytext30"/>
        <w:spacing w:after="400" w:line="240" w:lineRule="auto"/>
        <w:ind w:right="320" w:firstLine="0"/>
        <w:jc w:val="right"/>
      </w:pPr>
      <w:r>
        <w:t>伍代友厚像</w:t>
      </w:r>
    </w:p>
    <w:p w14:paraId="57AD4CA9" w14:textId="77777777" w:rsidR="00482E7E" w:rsidRDefault="00493652">
      <w:pPr>
        <w:pStyle w:val="Bodytext30"/>
        <w:numPr>
          <w:ilvl w:val="0"/>
          <w:numId w:val="6"/>
        </w:numPr>
        <w:tabs>
          <w:tab w:val="left" w:pos="666"/>
        </w:tabs>
        <w:spacing w:after="200"/>
        <w:ind w:firstLine="380"/>
        <w:jc w:val="both"/>
      </w:pPr>
      <w:bookmarkStart w:id="110" w:name="bookmark138"/>
      <w:bookmarkEnd w:id="110"/>
      <w:r>
        <w:t>五代友厚：日本商人、政治家、企业家领袖。出生于萨摩藩（今鹿儿岛县）。</w:t>
      </w:r>
      <w:r>
        <w:rPr>
          <w:rFonts w:ascii="Times New Roman" w:eastAsia="Times New Roman" w:hAnsi="Times New Roman" w:cs="Times New Roman"/>
          <w:b/>
          <w:bCs/>
        </w:rPr>
        <w:t>20</w:t>
      </w:r>
      <w:r>
        <w:t>岁左右 时作为海军一员参与了抵抗英国的萨英战争。明治维新后成为初级议员，并用他的西洋学识化解 了不少武士和外国人之间的冲突。</w:t>
      </w:r>
      <w:r>
        <w:rPr>
          <w:rFonts w:ascii="Times New Roman" w:eastAsia="Times New Roman" w:hAnsi="Times New Roman" w:cs="Times New Roman"/>
          <w:b/>
          <w:bCs/>
        </w:rPr>
        <w:t>1869</w:t>
      </w:r>
      <w:r>
        <w:t>年退出政坛，将精力转移到经商方面。以大阪为基地，同 时建立并经营了几个从事国际贸易、经商和航海的大型股份公司，并建立了大阪商会和大阪证券 交易所。</w:t>
      </w:r>
    </w:p>
    <w:p w14:paraId="2E62DAFE" w14:textId="77777777" w:rsidR="00482E7E" w:rsidRDefault="00493652">
      <w:pPr>
        <w:pStyle w:val="Bodytext20"/>
        <w:spacing w:after="440" w:line="353" w:lineRule="exact"/>
        <w:jc w:val="both"/>
        <w:rPr>
          <w:sz w:val="22"/>
          <w:szCs w:val="22"/>
        </w:rPr>
      </w:pPr>
      <w:r>
        <w:rPr>
          <w:sz w:val="22"/>
          <w:szCs w:val="22"/>
        </w:rPr>
        <w:t>道不利，也只可小做而不能不做，偶然的营业果然导致了亏损。</w:t>
      </w:r>
    </w:p>
    <w:p w14:paraId="217815D2" w14:textId="77777777" w:rsidR="00482E7E" w:rsidRDefault="00493652">
      <w:pPr>
        <w:pStyle w:val="Bodytext20"/>
        <w:spacing w:line="240" w:lineRule="auto"/>
        <w:ind w:firstLine="440"/>
        <w:jc w:val="both"/>
        <w:rPr>
          <w:sz w:val="22"/>
          <w:szCs w:val="22"/>
        </w:rPr>
      </w:pPr>
      <w:r>
        <w:rPr>
          <w:b/>
          <w:bCs/>
          <w:sz w:val="22"/>
          <w:szCs w:val="22"/>
        </w:rPr>
        <w:lastRenderedPageBreak/>
        <w:t>六五：黄裳，元吉。</w:t>
      </w:r>
    </w:p>
    <w:p w14:paraId="16E9E113" w14:textId="77777777" w:rsidR="00482E7E" w:rsidRDefault="00493652">
      <w:pPr>
        <w:pStyle w:val="Bodytext20"/>
        <w:spacing w:after="620" w:line="353" w:lineRule="exact"/>
        <w:ind w:firstLine="440"/>
        <w:jc w:val="both"/>
        <w:rPr>
          <w:sz w:val="22"/>
          <w:szCs w:val="22"/>
        </w:rPr>
      </w:pPr>
      <w:r>
        <w:rPr>
          <w:sz w:val="22"/>
          <w:szCs w:val="22"/>
        </w:rPr>
        <w:t>《象传》曰：</w:t>
      </w:r>
      <w:r>
        <w:rPr>
          <w:sz w:val="22"/>
          <w:szCs w:val="22"/>
          <w:lang w:val="zh-CN" w:eastAsia="zh-CN" w:bidi="zh-CN"/>
        </w:rPr>
        <w:t>“黄</w:t>
      </w:r>
      <w:r>
        <w:rPr>
          <w:sz w:val="22"/>
          <w:szCs w:val="22"/>
        </w:rPr>
        <w:t>裳，元吉”，文在中也。</w:t>
      </w:r>
    </w:p>
    <w:p w14:paraId="256C49D4" w14:textId="77777777" w:rsidR="00482E7E" w:rsidRDefault="00493652">
      <w:pPr>
        <w:pStyle w:val="Heading210"/>
        <w:keepNext/>
        <w:keepLines/>
        <w:spacing w:after="140"/>
        <w:jc w:val="both"/>
      </w:pPr>
      <w:bookmarkStart w:id="111" w:name="bookmark139"/>
      <w:bookmarkStart w:id="112" w:name="bookmark140"/>
      <w:bookmarkStart w:id="113" w:name="bookmark141"/>
      <w:r>
        <w:t>［经传释义］</w:t>
      </w:r>
      <w:bookmarkEnd w:id="111"/>
      <w:bookmarkEnd w:id="112"/>
      <w:bookmarkEnd w:id="113"/>
    </w:p>
    <w:p w14:paraId="46591F22" w14:textId="77777777" w:rsidR="00482E7E" w:rsidRDefault="00493652">
      <w:pPr>
        <w:pStyle w:val="Bodytext20"/>
        <w:spacing w:line="352" w:lineRule="exact"/>
        <w:ind w:firstLine="460"/>
        <w:jc w:val="both"/>
        <w:rPr>
          <w:sz w:val="22"/>
          <w:szCs w:val="22"/>
        </w:rPr>
      </w:pPr>
      <w:r>
        <w:rPr>
          <w:sz w:val="22"/>
          <w:szCs w:val="22"/>
        </w:rPr>
        <w:t>黄是中央土的颜色，裳是下体的服饰，象征持守中道而居下位的人 臣。五爻以阴柔的品德而居五爻这个尊贵的位置，或者像皇后那样面南听 政，或者像伊尹、周公那样辅佐年幼的君王而摄政。坤卦纯阴，六爻都讲 人臣的事，不可直接以六五为君王。占得五爻的人，应当以中和的盛德而 主持朝政，辅佐国君，最后退守人臣的职位。五爻为尊贵的位置，而阴爻 不失去自己的常道，所以说</w:t>
      </w:r>
      <w:r>
        <w:rPr>
          <w:sz w:val="22"/>
          <w:szCs w:val="22"/>
          <w:lang w:val="zh-CN" w:eastAsia="zh-CN" w:bidi="zh-CN"/>
        </w:rPr>
        <w:t>“黄</w:t>
      </w:r>
      <w:r>
        <w:rPr>
          <w:sz w:val="22"/>
          <w:szCs w:val="22"/>
        </w:rPr>
        <w:t xml:space="preserve">裳，元吉”；否则，居尊位而拥有天下， 必定导致大凶的结果。《左传》昭公十二年，南蒯筮得这一爻，因为不守 </w:t>
      </w:r>
      <w:r>
        <w:rPr>
          <w:sz w:val="22"/>
          <w:szCs w:val="22"/>
          <w:lang w:val="zh-CN" w:eastAsia="zh-CN" w:bidi="zh-CN"/>
        </w:rPr>
        <w:t>“黄</w:t>
      </w:r>
      <w:r>
        <w:rPr>
          <w:sz w:val="22"/>
          <w:szCs w:val="22"/>
        </w:rPr>
        <w:t>裳”的义理，结果自己死了，家也败了，可以作为这一点的证明。圣 人把</w:t>
      </w:r>
      <w:r>
        <w:rPr>
          <w:sz w:val="22"/>
          <w:szCs w:val="22"/>
          <w:lang w:val="zh-CN" w:eastAsia="zh-CN" w:bidi="zh-CN"/>
        </w:rPr>
        <w:t>“裳”</w:t>
      </w:r>
      <w:r>
        <w:rPr>
          <w:sz w:val="22"/>
          <w:szCs w:val="22"/>
        </w:rPr>
        <w:t>字系在这一爻下，是恐怕权臣乘势窃取权位，作威作福，失去 为臣之道而蔑视君王，所垂示的教诫是很深的。</w:t>
      </w:r>
    </w:p>
    <w:p w14:paraId="640C4260" w14:textId="77777777" w:rsidR="00482E7E" w:rsidRDefault="00493652">
      <w:pPr>
        <w:pStyle w:val="Bodytext20"/>
        <w:spacing w:after="260" w:line="352" w:lineRule="exact"/>
        <w:ind w:firstLine="460"/>
        <w:jc w:val="both"/>
        <w:rPr>
          <w:sz w:val="22"/>
          <w:szCs w:val="22"/>
        </w:rPr>
      </w:pPr>
      <w:r>
        <w:rPr>
          <w:sz w:val="22"/>
          <w:szCs w:val="22"/>
        </w:rPr>
        <w:t>《象传》说</w:t>
      </w:r>
      <w:r>
        <w:rPr>
          <w:sz w:val="22"/>
          <w:szCs w:val="22"/>
          <w:lang w:val="zh-CN" w:eastAsia="zh-CN" w:bidi="zh-CN"/>
        </w:rPr>
        <w:t>“文</w:t>
      </w:r>
      <w:r>
        <w:rPr>
          <w:sz w:val="22"/>
          <w:szCs w:val="22"/>
        </w:rPr>
        <w:t>在中也”，坤为文，五爻居中，说明美德积在胸中而体 现于外表，能柔中而恪守臣节，所以</w:t>
      </w:r>
      <w:r>
        <w:rPr>
          <w:sz w:val="22"/>
          <w:szCs w:val="22"/>
          <w:lang w:val="zh-CN" w:eastAsia="zh-CN" w:bidi="zh-CN"/>
        </w:rPr>
        <w:t>“元</w:t>
      </w:r>
      <w:r>
        <w:rPr>
          <w:sz w:val="22"/>
          <w:szCs w:val="22"/>
        </w:rPr>
        <w:t>吉”。</w:t>
      </w:r>
    </w:p>
    <w:p w14:paraId="455B53B6" w14:textId="77777777" w:rsidR="00482E7E" w:rsidRDefault="00493652">
      <w:pPr>
        <w:pStyle w:val="Heading210"/>
        <w:keepNext/>
        <w:keepLines/>
        <w:spacing w:after="140"/>
        <w:jc w:val="both"/>
      </w:pPr>
      <w:bookmarkStart w:id="114" w:name="bookmark142"/>
      <w:bookmarkStart w:id="115" w:name="bookmark143"/>
      <w:bookmarkStart w:id="116" w:name="bookmark144"/>
      <w:r>
        <w:t>［一辞多断］</w:t>
      </w:r>
      <w:bookmarkEnd w:id="114"/>
      <w:bookmarkEnd w:id="115"/>
      <w:bookmarkEnd w:id="116"/>
    </w:p>
    <w:p w14:paraId="5BA74A1A" w14:textId="77777777" w:rsidR="00482E7E" w:rsidRDefault="00493652">
      <w:pPr>
        <w:pStyle w:val="Bodytext20"/>
        <w:spacing w:after="200" w:line="353" w:lineRule="exact"/>
        <w:ind w:firstLine="460"/>
        <w:jc w:val="both"/>
        <w:rPr>
          <w:sz w:val="22"/>
          <w:szCs w:val="22"/>
        </w:rPr>
        <w:sectPr w:rsidR="00482E7E">
          <w:headerReference w:type="even" r:id="rId37"/>
          <w:headerReference w:type="default" r:id="rId38"/>
          <w:headerReference w:type="first" r:id="rId39"/>
          <w:pgSz w:w="10193" w:h="14333"/>
          <w:pgMar w:top="1382" w:right="1137" w:bottom="800" w:left="1542" w:header="0" w:footer="3" w:gutter="0"/>
          <w:cols w:space="720"/>
          <w:noEndnote/>
          <w:titlePg/>
          <w:docGrid w:linePitch="360"/>
        </w:sectPr>
      </w:pPr>
      <w:r>
        <w:rPr>
          <w:sz w:val="22"/>
          <w:szCs w:val="22"/>
        </w:rPr>
        <w:t>。问征战：坤为臣道，五爻居君位，是人臣中极尊贵的人，就像舜摄 政时惩罚共工、欢兜、三苗和負系四凶，周公摄政时诛杀管叔和蔡叔一样。 爻辞说</w:t>
      </w:r>
      <w:r>
        <w:rPr>
          <w:sz w:val="22"/>
          <w:szCs w:val="22"/>
          <w:lang w:val="zh-CN" w:eastAsia="zh-CN" w:bidi="zh-CN"/>
        </w:rPr>
        <w:t>“黄</w:t>
      </w:r>
      <w:r>
        <w:rPr>
          <w:sz w:val="22"/>
          <w:szCs w:val="22"/>
        </w:rPr>
        <w:t>裳，元吉”，说明是由文德发越而成就武功的人，所以《文言》 说</w:t>
      </w:r>
      <w:r>
        <w:rPr>
          <w:sz w:val="22"/>
          <w:szCs w:val="22"/>
          <w:lang w:val="zh-CN" w:eastAsia="zh-CN" w:bidi="zh-CN"/>
        </w:rPr>
        <w:t>“文在</w:t>
      </w:r>
      <w:r>
        <w:rPr>
          <w:sz w:val="22"/>
          <w:szCs w:val="22"/>
        </w:rPr>
        <w:t>中”。。问功名：六五爻辰在卯，得到了震卦之气，而震卦有功 名振兴之象。五爻又是离卦的主爻，离为黄色，卦位接近午，在天上值七 星，而七星主衣裳文绣，所以说</w:t>
      </w:r>
      <w:r>
        <w:rPr>
          <w:sz w:val="22"/>
          <w:szCs w:val="22"/>
          <w:lang w:val="zh-CN" w:eastAsia="zh-CN" w:bidi="zh-CN"/>
        </w:rPr>
        <w:t>“黄</w:t>
      </w:r>
      <w:r>
        <w:rPr>
          <w:sz w:val="22"/>
          <w:szCs w:val="22"/>
        </w:rPr>
        <w:t>裳”。离又为明，有文明发达之象, 所以说</w:t>
      </w:r>
      <w:r>
        <w:rPr>
          <w:sz w:val="22"/>
          <w:szCs w:val="22"/>
          <w:lang w:val="zh-CN" w:eastAsia="zh-CN" w:bidi="zh-CN"/>
        </w:rPr>
        <w:t>“文在</w:t>
      </w:r>
      <w:r>
        <w:rPr>
          <w:sz w:val="22"/>
          <w:szCs w:val="22"/>
        </w:rPr>
        <w:t>中”。</w:t>
      </w:r>
      <w:r>
        <w:rPr>
          <w:sz w:val="22"/>
          <w:szCs w:val="22"/>
          <w:lang w:val="zh-CN" w:eastAsia="zh-CN" w:bidi="zh-CN"/>
        </w:rPr>
        <w:t>。问</w:t>
      </w:r>
      <w:r>
        <w:rPr>
          <w:sz w:val="22"/>
          <w:szCs w:val="22"/>
        </w:rPr>
        <w:t>经商：坤卦的五爻变阳则全卦为比，比卦吉祥， 是辅助的意思。商业一定要得到亲比和辅助才能成功。比卦的下卦为坤， 上卦为坎，而坤为裳，所以说</w:t>
      </w:r>
      <w:r>
        <w:rPr>
          <w:sz w:val="22"/>
          <w:szCs w:val="22"/>
          <w:lang w:val="zh-CN" w:eastAsia="zh-CN" w:bidi="zh-CN"/>
        </w:rPr>
        <w:t>“黄</w:t>
      </w:r>
      <w:r>
        <w:rPr>
          <w:sz w:val="22"/>
          <w:szCs w:val="22"/>
        </w:rPr>
        <w:t>裳”；比为美，所以说</w:t>
      </w:r>
      <w:r>
        <w:rPr>
          <w:sz w:val="22"/>
          <w:szCs w:val="22"/>
          <w:lang w:val="zh-CN" w:eastAsia="zh-CN" w:bidi="zh-CN"/>
        </w:rPr>
        <w:t>“文在</w:t>
      </w:r>
      <w:r>
        <w:rPr>
          <w:sz w:val="22"/>
          <w:szCs w:val="22"/>
        </w:rPr>
        <w:t>中”。由此 可知，所经营的商业必定是锦绣的服饰之类。说</w:t>
      </w:r>
      <w:r>
        <w:rPr>
          <w:sz w:val="22"/>
          <w:szCs w:val="22"/>
          <w:lang w:val="zh-CN" w:eastAsia="zh-CN" w:bidi="zh-CN"/>
        </w:rPr>
        <w:t>“元</w:t>
      </w:r>
      <w:r>
        <w:rPr>
          <w:sz w:val="22"/>
          <w:szCs w:val="22"/>
        </w:rPr>
        <w:t>吉”，一定会获得利 润。。问疾病：坤为大腹，黄为中色，裳为下体的服饰，可见病在中下两 焦。。问胎孕：生女孩。</w:t>
      </w:r>
    </w:p>
    <w:p w14:paraId="3BD2B13F" w14:textId="77777777" w:rsidR="00482E7E" w:rsidRDefault="00493652">
      <w:pPr>
        <w:pStyle w:val="Heading210"/>
        <w:keepNext/>
        <w:keepLines/>
      </w:pPr>
      <w:bookmarkStart w:id="117" w:name="bookmark145"/>
      <w:bookmarkStart w:id="118" w:name="bookmark146"/>
      <w:bookmarkStart w:id="119" w:name="bookmark147"/>
      <w:r>
        <w:lastRenderedPageBreak/>
        <w:t>［活断实例］</w:t>
      </w:r>
      <w:bookmarkEnd w:id="117"/>
      <w:bookmarkEnd w:id="118"/>
      <w:bookmarkEnd w:id="119"/>
    </w:p>
    <w:p w14:paraId="1CE683A6" w14:textId="77777777" w:rsidR="00482E7E" w:rsidRDefault="00493652">
      <w:pPr>
        <w:pStyle w:val="Bodytext20"/>
        <w:spacing w:line="354" w:lineRule="exact"/>
        <w:ind w:firstLine="480"/>
        <w:jc w:val="both"/>
        <w:rPr>
          <w:sz w:val="22"/>
          <w:szCs w:val="22"/>
        </w:rPr>
      </w:pPr>
      <w:r>
        <w:rPr>
          <w:sz w:val="22"/>
          <w:szCs w:val="22"/>
        </w:rPr>
        <w:t>◎明治二十二年，占某贵显的气运，筮得坤卦，变为比卦，于是呈给 三条公①及伊藤伯。</w:t>
      </w:r>
    </w:p>
    <w:p w14:paraId="52552EE7" w14:textId="77777777" w:rsidR="00482E7E" w:rsidRDefault="00493652">
      <w:pPr>
        <w:pStyle w:val="Bodytext20"/>
        <w:spacing w:line="354" w:lineRule="exact"/>
        <w:ind w:firstLine="480"/>
        <w:jc w:val="both"/>
        <w:rPr>
          <w:sz w:val="22"/>
          <w:szCs w:val="22"/>
        </w:rPr>
      </w:pPr>
      <w:r>
        <w:rPr>
          <w:sz w:val="22"/>
          <w:szCs w:val="22"/>
        </w:rPr>
        <w:t>断卦说：坤卦纯阴，没有一个阳爻。五爻虽然是君王的位置，但坤卦 都主臣下的事情。</w:t>
      </w:r>
      <w:r>
        <w:rPr>
          <w:sz w:val="22"/>
          <w:szCs w:val="22"/>
          <w:lang w:val="zh-CN" w:eastAsia="zh-CN" w:bidi="zh-CN"/>
        </w:rPr>
        <w:t>“黄</w:t>
      </w:r>
      <w:r>
        <w:rPr>
          <w:sz w:val="22"/>
          <w:szCs w:val="22"/>
        </w:rPr>
        <w:t>裳，元吉”，如周公身为冢宰②，辅佐成王而摄政， 因为敬畏天命而不敢穿黄色的上衣，只着一件黄裳，以严明君臣身份的区 别。因为这样忠信笃敬，主持朝政而仍然辅佐国君，所以说</w:t>
      </w:r>
      <w:r>
        <w:rPr>
          <w:sz w:val="22"/>
          <w:szCs w:val="22"/>
          <w:lang w:val="zh-CN" w:eastAsia="zh-CN" w:bidi="zh-CN"/>
        </w:rPr>
        <w:t>“黄</w:t>
      </w:r>
      <w:r>
        <w:rPr>
          <w:sz w:val="22"/>
          <w:szCs w:val="22"/>
        </w:rPr>
        <w:t>裳，元 吉”，否则，其凶险就可以知道了。</w:t>
      </w:r>
    </w:p>
    <w:p w14:paraId="28F52538" w14:textId="77777777" w:rsidR="00482E7E" w:rsidRDefault="00493652">
      <w:pPr>
        <w:pStyle w:val="Bodytext20"/>
        <w:tabs>
          <w:tab w:val="left" w:pos="6379"/>
        </w:tabs>
        <w:spacing w:line="354" w:lineRule="exact"/>
        <w:ind w:firstLine="480"/>
        <w:jc w:val="left"/>
        <w:rPr>
          <w:sz w:val="22"/>
          <w:szCs w:val="22"/>
        </w:rPr>
      </w:pPr>
      <w:r>
        <w:rPr>
          <w:sz w:val="22"/>
          <w:szCs w:val="22"/>
        </w:rPr>
        <w:t>某贵显自幼有神童的称誉，长大后选拔到藩署，又长 久留学于欧洲，不但博学，还通晓海外各国的政体和风俗。</w:t>
      </w:r>
      <w:r>
        <w:rPr>
          <w:sz w:val="22"/>
          <w:szCs w:val="22"/>
        </w:rPr>
        <w:tab/>
        <w:t>七'</w:t>
      </w:r>
    </w:p>
    <w:p w14:paraId="5FA18BE4" w14:textId="77777777" w:rsidR="00482E7E" w:rsidRDefault="00493652">
      <w:pPr>
        <w:pStyle w:val="Bodytext20"/>
        <w:spacing w:line="354" w:lineRule="exact"/>
        <w:jc w:val="both"/>
        <w:rPr>
          <w:sz w:val="22"/>
          <w:szCs w:val="22"/>
        </w:rPr>
      </w:pPr>
      <w:r>
        <w:rPr>
          <w:sz w:val="22"/>
          <w:szCs w:val="22"/>
        </w:rPr>
        <w:t>他回到朝廷，在重要的部门掌管重要的事务，深孚众望。 “ 紅 但现在却筮得五爻，使我不胜惊异。某贵显长久居住在欧 洲，虽然通晓君民同治的政体，或许不明了本国的治理之 道。难道是国家的安危体现在这一卦中了吗？实在难以 三条实美像 剖判。</w:t>
      </w:r>
    </w:p>
    <w:p w14:paraId="53808CA8" w14:textId="77777777" w:rsidR="00482E7E" w:rsidRDefault="00493652">
      <w:pPr>
        <w:pStyle w:val="Bodytext20"/>
        <w:spacing w:after="420" w:line="351" w:lineRule="exact"/>
        <w:ind w:firstLine="480"/>
        <w:jc w:val="both"/>
        <w:rPr>
          <w:sz w:val="22"/>
          <w:szCs w:val="22"/>
        </w:rPr>
      </w:pPr>
      <w:r>
        <w:rPr>
          <w:sz w:val="22"/>
          <w:szCs w:val="22"/>
        </w:rPr>
        <w:t>后来在宪法发布的日子，某贵显被暴徒所杀害，我这时才慨叹占断的 灵验。</w:t>
      </w:r>
    </w:p>
    <w:p w14:paraId="05A0F947" w14:textId="77777777" w:rsidR="00482E7E" w:rsidRDefault="00493652">
      <w:pPr>
        <w:pStyle w:val="Bodytext20"/>
        <w:spacing w:line="240" w:lineRule="auto"/>
        <w:ind w:firstLine="460"/>
        <w:jc w:val="left"/>
        <w:rPr>
          <w:sz w:val="22"/>
          <w:szCs w:val="22"/>
        </w:rPr>
      </w:pPr>
      <w:r>
        <w:rPr>
          <w:b/>
          <w:bCs/>
          <w:sz w:val="22"/>
          <w:szCs w:val="22"/>
        </w:rPr>
        <w:t>上六：龙战于野，其血玄黄。</w:t>
      </w:r>
    </w:p>
    <w:p w14:paraId="0B87D005" w14:textId="77777777" w:rsidR="00482E7E" w:rsidRDefault="00493652">
      <w:pPr>
        <w:pStyle w:val="Bodytext20"/>
        <w:spacing w:after="600" w:line="354" w:lineRule="exact"/>
        <w:ind w:firstLine="460"/>
        <w:jc w:val="left"/>
        <w:rPr>
          <w:sz w:val="22"/>
          <w:szCs w:val="22"/>
        </w:rPr>
      </w:pPr>
      <w:r>
        <w:rPr>
          <w:sz w:val="22"/>
          <w:szCs w:val="22"/>
        </w:rPr>
        <w:t>《象传》曰：</w:t>
      </w:r>
      <w:r>
        <w:rPr>
          <w:sz w:val="22"/>
          <w:szCs w:val="22"/>
          <w:lang w:val="zh-CN" w:eastAsia="zh-CN" w:bidi="zh-CN"/>
        </w:rPr>
        <w:t>“龙</w:t>
      </w:r>
      <w:r>
        <w:rPr>
          <w:sz w:val="22"/>
          <w:szCs w:val="22"/>
        </w:rPr>
        <w:t>战于野”，其道穷也。</w:t>
      </w:r>
    </w:p>
    <w:p w14:paraId="7443FE45" w14:textId="77777777" w:rsidR="00482E7E" w:rsidRDefault="00493652">
      <w:pPr>
        <w:pStyle w:val="Heading210"/>
        <w:keepNext/>
        <w:keepLines/>
      </w:pPr>
      <w:bookmarkStart w:id="120" w:name="bookmark148"/>
      <w:bookmarkStart w:id="121" w:name="bookmark149"/>
      <w:bookmarkStart w:id="122" w:name="bookmark150"/>
      <w:r>
        <w:t>［经传释义］</w:t>
      </w:r>
      <w:bookmarkEnd w:id="120"/>
      <w:bookmarkEnd w:id="121"/>
      <w:bookmarkEnd w:id="122"/>
    </w:p>
    <w:p w14:paraId="6F7E8E95" w14:textId="77777777" w:rsidR="00482E7E" w:rsidRDefault="00493652">
      <w:pPr>
        <w:pStyle w:val="Bodytext20"/>
        <w:spacing w:line="343" w:lineRule="exact"/>
        <w:ind w:firstLine="480"/>
        <w:jc w:val="both"/>
        <w:rPr>
          <w:sz w:val="22"/>
          <w:szCs w:val="22"/>
        </w:rPr>
      </w:pPr>
      <w:r>
        <w:rPr>
          <w:sz w:val="22"/>
          <w:szCs w:val="22"/>
        </w:rPr>
        <w:t>上爻居全卦的终结，是阴邪极盛的时候。这一爻变阳则全卦为剥，有一个 阳爻与五个阴爻相战之象，所以圣人在初六</w:t>
      </w:r>
      <w:r>
        <w:rPr>
          <w:sz w:val="22"/>
          <w:szCs w:val="22"/>
          <w:lang w:val="zh-CN" w:eastAsia="zh-CN" w:bidi="zh-CN"/>
        </w:rPr>
        <w:t>“履</w:t>
      </w:r>
      <w:r>
        <w:rPr>
          <w:sz w:val="22"/>
          <w:szCs w:val="22"/>
        </w:rPr>
        <w:t xml:space="preserve">霜”的开始，谆谆提醒人们 </w:t>
      </w:r>
      <w:r>
        <w:rPr>
          <w:sz w:val="22"/>
          <w:szCs w:val="22"/>
          <w:lang w:val="zh-CN" w:eastAsia="zh-CN" w:bidi="zh-CN"/>
        </w:rPr>
        <w:t>“坚</w:t>
      </w:r>
      <w:r>
        <w:rPr>
          <w:sz w:val="22"/>
          <w:szCs w:val="22"/>
        </w:rPr>
        <w:t>冰”的到来。</w:t>
      </w:r>
    </w:p>
    <w:p w14:paraId="6530CB29" w14:textId="77777777" w:rsidR="00482E7E" w:rsidRDefault="00493652">
      <w:pPr>
        <w:pStyle w:val="Bodytext20"/>
        <w:spacing w:after="560" w:line="343" w:lineRule="exact"/>
        <w:ind w:firstLine="480"/>
        <w:jc w:val="both"/>
        <w:rPr>
          <w:sz w:val="22"/>
          <w:szCs w:val="22"/>
        </w:rPr>
      </w:pPr>
      <w:r>
        <w:rPr>
          <w:sz w:val="22"/>
          <w:szCs w:val="22"/>
        </w:rPr>
        <w:t>阴邪的势力过盛，必定剥蚀阳刚，以致阴阳相战。到了阴阳相战的时</w:t>
      </w:r>
    </w:p>
    <w:p w14:paraId="1BEEC66E" w14:textId="77777777" w:rsidR="00482E7E" w:rsidRDefault="00493652">
      <w:pPr>
        <w:pStyle w:val="Bodytext30"/>
        <w:numPr>
          <w:ilvl w:val="0"/>
          <w:numId w:val="7"/>
        </w:numPr>
        <w:tabs>
          <w:tab w:val="left" w:pos="663"/>
        </w:tabs>
        <w:spacing w:line="255" w:lineRule="exact"/>
        <w:ind w:firstLine="380"/>
        <w:jc w:val="both"/>
      </w:pPr>
      <w:bookmarkStart w:id="123" w:name="bookmark151"/>
      <w:bookmarkEnd w:id="123"/>
      <w:r>
        <w:t>三条公：指三条实美。日本明治初期重臣。早年参加尊王攘夷运动。</w:t>
      </w:r>
      <w:r>
        <w:rPr>
          <w:rFonts w:ascii="Times New Roman" w:eastAsia="Times New Roman" w:hAnsi="Times New Roman" w:cs="Times New Roman"/>
          <w:b/>
          <w:bCs/>
        </w:rPr>
        <w:t>1867</w:t>
      </w:r>
      <w:r>
        <w:t>年王政复古时 回京任新政府议定。</w:t>
      </w:r>
      <w:r>
        <w:rPr>
          <w:rFonts w:ascii="Times New Roman" w:eastAsia="Times New Roman" w:hAnsi="Times New Roman" w:cs="Times New Roman"/>
          <w:b/>
          <w:bCs/>
        </w:rPr>
        <w:t>1868</w:t>
      </w:r>
      <w:r>
        <w:t>年任副总裁、议定兼辅相、关东监察使等职，江户开城后先任关东监察 使，后为镇将，负责治理东国。</w:t>
      </w:r>
      <w:r>
        <w:rPr>
          <w:rFonts w:ascii="Times New Roman" w:eastAsia="Times New Roman" w:hAnsi="Times New Roman" w:cs="Times New Roman"/>
          <w:b/>
          <w:bCs/>
        </w:rPr>
        <w:t>1869</w:t>
      </w:r>
      <w:r>
        <w:t>年起历任右大臣、太政大臣，居于政府最高官位，并任神祇 伯、宣教长官、赏勋局总裁、修史馆长官等职</w:t>
      </w:r>
      <w:r>
        <w:rPr>
          <w:rFonts w:ascii="Times New Roman" w:eastAsia="Times New Roman" w:hAnsi="Times New Roman" w:cs="Times New Roman"/>
          <w:b/>
          <w:bCs/>
          <w:lang w:val="en-US" w:eastAsia="zh-CN" w:bidi="en-US"/>
        </w:rPr>
        <w:t xml:space="preserve">o </w:t>
      </w:r>
      <w:r>
        <w:rPr>
          <w:rFonts w:ascii="Times New Roman" w:eastAsia="Times New Roman" w:hAnsi="Times New Roman" w:cs="Times New Roman"/>
          <w:b/>
          <w:bCs/>
        </w:rPr>
        <w:t>1884</w:t>
      </w:r>
      <w:r>
        <w:t>年封公爵,,</w:t>
      </w:r>
      <w:r>
        <w:rPr>
          <w:rFonts w:ascii="Times New Roman" w:eastAsia="Times New Roman" w:hAnsi="Times New Roman" w:cs="Times New Roman"/>
          <w:b/>
          <w:bCs/>
        </w:rPr>
        <w:t>1889</w:t>
      </w:r>
      <w:r>
        <w:t>年黑田清隆内阁倒台时，一 度兼任内阁总理大臣。</w:t>
      </w:r>
    </w:p>
    <w:p w14:paraId="323F17F8" w14:textId="77777777" w:rsidR="00482E7E" w:rsidRDefault="00493652">
      <w:pPr>
        <w:pStyle w:val="Bodytext30"/>
        <w:numPr>
          <w:ilvl w:val="0"/>
          <w:numId w:val="7"/>
        </w:numPr>
        <w:tabs>
          <w:tab w:val="left" w:pos="663"/>
        </w:tabs>
        <w:spacing w:line="274" w:lineRule="exact"/>
        <w:ind w:firstLine="380"/>
        <w:jc w:val="both"/>
      </w:pPr>
      <w:bookmarkStart w:id="124" w:name="bookmark152"/>
      <w:bookmarkEnd w:id="124"/>
      <w:r>
        <w:t>冢宰：冢宰又称太宰，原为掌管王家财务及宫内事务的官。在《周礼》为天官，是六卿 之首，总管全国大事。</w:t>
      </w:r>
    </w:p>
    <w:p w14:paraId="39874CCD" w14:textId="77777777" w:rsidR="00482E7E" w:rsidRDefault="00493652">
      <w:pPr>
        <w:pStyle w:val="Bodytext20"/>
        <w:spacing w:line="352" w:lineRule="exact"/>
        <w:jc w:val="both"/>
        <w:rPr>
          <w:sz w:val="22"/>
          <w:szCs w:val="22"/>
        </w:rPr>
      </w:pPr>
      <w:r>
        <w:rPr>
          <w:sz w:val="22"/>
          <w:szCs w:val="22"/>
        </w:rPr>
        <w:t>候，虽然阴盛大而阳衰退，结果却必然两败俱伤。</w:t>
      </w:r>
      <w:r>
        <w:rPr>
          <w:sz w:val="22"/>
          <w:szCs w:val="22"/>
          <w:lang w:val="zh-CN" w:eastAsia="zh-CN" w:bidi="zh-CN"/>
        </w:rPr>
        <w:t>“血”</w:t>
      </w:r>
      <w:r>
        <w:rPr>
          <w:sz w:val="22"/>
          <w:szCs w:val="22"/>
        </w:rPr>
        <w:t>字表示伤害的严 重性。玄是天色，黄是地色，天地就是阴阳，血色玄黄指阴阳都受到伤 害，所以说</w:t>
      </w:r>
      <w:r>
        <w:rPr>
          <w:sz w:val="22"/>
          <w:szCs w:val="22"/>
          <w:lang w:val="zh-CN" w:eastAsia="zh-CN" w:bidi="zh-CN"/>
        </w:rPr>
        <w:t>“龙</w:t>
      </w:r>
      <w:r>
        <w:rPr>
          <w:sz w:val="22"/>
          <w:szCs w:val="22"/>
          <w:lang w:val="zh-CN" w:eastAsia="zh-CN" w:bidi="zh-CN"/>
        </w:rPr>
        <w:lastRenderedPageBreak/>
        <w:t>战</w:t>
      </w:r>
      <w:r>
        <w:rPr>
          <w:sz w:val="22"/>
          <w:szCs w:val="22"/>
        </w:rPr>
        <w:t>于野，其血玄黄”。就近推论到一家的事，身为父亲或 兄长的，最初耽误了对子弟的教育，使他们成了不正派的人，结果至于骨 肉相残，同类相害，互相争斗杀伤，直到势力穷尽才止息。</w:t>
      </w:r>
    </w:p>
    <w:p w14:paraId="169A27CC" w14:textId="77777777" w:rsidR="00482E7E" w:rsidRDefault="00493652">
      <w:pPr>
        <w:pStyle w:val="Bodytext20"/>
        <w:spacing w:line="352" w:lineRule="exact"/>
        <w:ind w:firstLine="480"/>
        <w:jc w:val="both"/>
        <w:rPr>
          <w:sz w:val="22"/>
          <w:szCs w:val="22"/>
        </w:rPr>
      </w:pPr>
      <w:r>
        <w:rPr>
          <w:sz w:val="22"/>
          <w:szCs w:val="22"/>
        </w:rPr>
        <w:t>《象传》说</w:t>
      </w:r>
      <w:r>
        <w:rPr>
          <w:sz w:val="22"/>
          <w:szCs w:val="22"/>
          <w:lang w:val="zh-CN" w:eastAsia="zh-CN" w:bidi="zh-CN"/>
        </w:rPr>
        <w:t>“其道</w:t>
      </w:r>
      <w:r>
        <w:rPr>
          <w:sz w:val="22"/>
          <w:szCs w:val="22"/>
        </w:rPr>
        <w:t>穷”，</w:t>
      </w:r>
      <w:r>
        <w:rPr>
          <w:sz w:val="22"/>
          <w:szCs w:val="22"/>
          <w:lang w:val="zh-CN" w:eastAsia="zh-CN" w:bidi="zh-CN"/>
        </w:rPr>
        <w:t>“其”</w:t>
      </w:r>
      <w:r>
        <w:rPr>
          <w:sz w:val="22"/>
          <w:szCs w:val="22"/>
        </w:rPr>
        <w:t>字是就阴阳君臣而言；</w:t>
      </w:r>
      <w:r>
        <w:rPr>
          <w:sz w:val="22"/>
          <w:szCs w:val="22"/>
          <w:lang w:val="zh-CN" w:eastAsia="zh-CN" w:bidi="zh-CN"/>
        </w:rPr>
        <w:t>“道”</w:t>
      </w:r>
      <w:r>
        <w:rPr>
          <w:sz w:val="22"/>
          <w:szCs w:val="22"/>
        </w:rPr>
        <w:t>字指君臣之 道；</w:t>
      </w:r>
      <w:r>
        <w:rPr>
          <w:sz w:val="22"/>
          <w:szCs w:val="22"/>
          <w:lang w:val="zh-CN" w:eastAsia="zh-CN" w:bidi="zh-CN"/>
        </w:rPr>
        <w:t>“穷”</w:t>
      </w:r>
      <w:r>
        <w:rPr>
          <w:sz w:val="22"/>
          <w:szCs w:val="22"/>
        </w:rPr>
        <w:t>字指穷困窘迫。到了君臣相战的程度，人臣的横逆无道不用说， 君王也不能没有过错。《系辞上》说：“上慢下暴，盗思伐之矣。</w:t>
      </w:r>
      <w:r>
        <w:rPr>
          <w:sz w:val="22"/>
          <w:szCs w:val="22"/>
          <w:lang w:val="zh-CN" w:eastAsia="zh-CN" w:bidi="zh-CN"/>
        </w:rPr>
        <w:t>”“慢</w:t>
      </w:r>
      <w:r>
        <w:rPr>
          <w:sz w:val="22"/>
          <w:szCs w:val="22"/>
        </w:rPr>
        <w:t>藏诲 盗，冶容诲淫。”使自己的臣下到了这个地步，是为君之道的穷尽，也是为 臣之道的穷尽，所以说</w:t>
      </w:r>
      <w:r>
        <w:rPr>
          <w:sz w:val="22"/>
          <w:szCs w:val="22"/>
          <w:lang w:val="zh-CN" w:eastAsia="zh-CN" w:bidi="zh-CN"/>
        </w:rPr>
        <w:t>“其道</w:t>
      </w:r>
      <w:r>
        <w:rPr>
          <w:sz w:val="22"/>
          <w:szCs w:val="22"/>
        </w:rPr>
        <w:t>穷”。</w:t>
      </w:r>
    </w:p>
    <w:p w14:paraId="32F56FFD" w14:textId="77777777" w:rsidR="00482E7E" w:rsidRDefault="00493652">
      <w:pPr>
        <w:pStyle w:val="Bodytext20"/>
        <w:spacing w:after="260" w:line="352" w:lineRule="exact"/>
        <w:ind w:firstLine="480"/>
        <w:jc w:val="both"/>
        <w:rPr>
          <w:sz w:val="22"/>
          <w:szCs w:val="22"/>
        </w:rPr>
      </w:pPr>
      <w:r>
        <w:rPr>
          <w:sz w:val="22"/>
          <w:szCs w:val="22"/>
        </w:rPr>
        <w:t>龙本来是乾象，现在这一爻也说到龙，说明阴因为盛极而对抗阳。又 说到野，这是因为本爻在卦外。另外，爻辞不说凶，是凶险不言自明的 缘故。</w:t>
      </w:r>
    </w:p>
    <w:p w14:paraId="0CD5FD34" w14:textId="77777777" w:rsidR="00482E7E" w:rsidRDefault="00493652">
      <w:pPr>
        <w:pStyle w:val="Heading210"/>
        <w:keepNext/>
        <w:keepLines/>
        <w:spacing w:after="140"/>
        <w:jc w:val="both"/>
      </w:pPr>
      <w:bookmarkStart w:id="125" w:name="bookmark153"/>
      <w:bookmarkStart w:id="126" w:name="bookmark154"/>
      <w:bookmarkStart w:id="127" w:name="bookmark155"/>
      <w:r>
        <w:rPr>
          <w:lang w:val="en-US" w:eastAsia="zh-CN" w:bidi="en-US"/>
        </w:rPr>
        <w:t>［</w:t>
      </w:r>
      <w:r>
        <w:t>—辞多断］</w:t>
      </w:r>
      <w:bookmarkEnd w:id="125"/>
      <w:bookmarkEnd w:id="126"/>
      <w:bookmarkEnd w:id="127"/>
    </w:p>
    <w:p w14:paraId="085F6187" w14:textId="77777777" w:rsidR="00482E7E" w:rsidRDefault="00493652">
      <w:pPr>
        <w:pStyle w:val="Bodytext20"/>
        <w:spacing w:after="260" w:line="353" w:lineRule="exact"/>
        <w:ind w:firstLine="480"/>
        <w:jc w:val="both"/>
        <w:rPr>
          <w:sz w:val="22"/>
          <w:szCs w:val="22"/>
        </w:rPr>
      </w:pPr>
      <w:r>
        <w:rPr>
          <w:sz w:val="22"/>
          <w:szCs w:val="22"/>
        </w:rPr>
        <w:t>。问征战：卦象已经明白表示，结果是两败俱伤。。问功名：上爻处 在外卦的极位，是老年参加科举考试。抑塞已经很久，这次又将失败，值 得悲哀。。问经商：上六居坤卦的终爻，前面的道路已经穷尽，象征钱财 用尽后，血本又遭到亏损，商业没办法经营下去了。。问疾病：一定是阴 亏的病症。阴极盛而对抗阳，肝血暴烈流动，已经到了命终的时候。</w:t>
      </w:r>
      <w:r>
        <w:rPr>
          <w:sz w:val="22"/>
          <w:szCs w:val="22"/>
          <w:lang w:val="zh-CN" w:eastAsia="zh-CN" w:bidi="zh-CN"/>
        </w:rPr>
        <w:t xml:space="preserve">。问 </w:t>
      </w:r>
      <w:r>
        <w:rPr>
          <w:sz w:val="22"/>
          <w:szCs w:val="22"/>
        </w:rPr>
        <w:t>胎孕：阴爻因为穷尽而变阳，有生男孩的希望。</w:t>
      </w:r>
    </w:p>
    <w:p w14:paraId="4E2D1CE8" w14:textId="77777777" w:rsidR="00482E7E" w:rsidRDefault="00493652">
      <w:pPr>
        <w:pStyle w:val="Heading210"/>
        <w:keepNext/>
        <w:keepLines/>
        <w:spacing w:after="140"/>
        <w:jc w:val="both"/>
      </w:pPr>
      <w:bookmarkStart w:id="128" w:name="bookmark156"/>
      <w:bookmarkStart w:id="129" w:name="bookmark157"/>
      <w:bookmarkStart w:id="130" w:name="bookmark158"/>
      <w:r>
        <w:t>［活断实例］</w:t>
      </w:r>
      <w:bookmarkEnd w:id="128"/>
      <w:bookmarkEnd w:id="129"/>
      <w:bookmarkEnd w:id="130"/>
    </w:p>
    <w:p w14:paraId="33BAD835" w14:textId="77777777" w:rsidR="00482E7E" w:rsidRDefault="00493652">
      <w:pPr>
        <w:pStyle w:val="Bodytext20"/>
        <w:spacing w:line="351" w:lineRule="exact"/>
        <w:ind w:firstLine="480"/>
        <w:jc w:val="both"/>
        <w:rPr>
          <w:sz w:val="22"/>
          <w:szCs w:val="22"/>
        </w:rPr>
      </w:pPr>
      <w:r>
        <w:rPr>
          <w:sz w:val="22"/>
          <w:szCs w:val="22"/>
        </w:rPr>
        <w:t>◎明治六年，占政府气运，筮得坤卦，变为剥卦。</w:t>
      </w:r>
    </w:p>
    <w:p w14:paraId="2205409F" w14:textId="77777777" w:rsidR="00482E7E" w:rsidRDefault="00493652">
      <w:pPr>
        <w:pStyle w:val="Bodytext20"/>
        <w:spacing w:line="351" w:lineRule="exact"/>
        <w:ind w:firstLine="480"/>
        <w:jc w:val="both"/>
        <w:rPr>
          <w:sz w:val="22"/>
          <w:szCs w:val="22"/>
        </w:rPr>
        <w:sectPr w:rsidR="00482E7E">
          <w:headerReference w:type="even" r:id="rId40"/>
          <w:headerReference w:type="default" r:id="rId41"/>
          <w:headerReference w:type="first" r:id="rId42"/>
          <w:pgSz w:w="10193" w:h="14333"/>
          <w:pgMar w:top="1382" w:right="1137" w:bottom="800" w:left="1542" w:header="0" w:footer="3" w:gutter="0"/>
          <w:cols w:space="720"/>
          <w:noEndnote/>
          <w:titlePg/>
          <w:docGrid w:linePitch="360"/>
        </w:sectPr>
      </w:pPr>
      <w:r>
        <w:rPr>
          <w:sz w:val="22"/>
          <w:szCs w:val="22"/>
        </w:rPr>
        <w:t>断卦说：坤卦纯阴而没有一个阳爻，象征君王的德行不显著的时期， 而现在明君在上，众多俊杰在高位，却占得这样一卦，我私下里奇怪它为 什么与时事不符。在朝的大臣深谋远虑，襄理国政，同心同德，鞠躬尽 瘁，何至于有龙战之象？既而又想，龙这种动物神化不测，古时候对才能 卓绝的豪杰之士，往往用龙来比喻。或许大臣们都怀有忠诚和义愤，因为 意见不同而议论过激，开始只是相忌惮，接着相仇视，最后相争斗，分成 党派，互相攻击，不遵奉朝廷的旨意。这叫做</w:t>
      </w:r>
      <w:r>
        <w:rPr>
          <w:sz w:val="22"/>
          <w:szCs w:val="22"/>
          <w:lang w:val="zh-CN" w:eastAsia="zh-CN" w:bidi="zh-CN"/>
        </w:rPr>
        <w:t>“野</w:t>
      </w:r>
      <w:r>
        <w:rPr>
          <w:sz w:val="22"/>
          <w:szCs w:val="22"/>
        </w:rPr>
        <w:t>斗”，所以说</w:t>
      </w:r>
      <w:r>
        <w:rPr>
          <w:sz w:val="22"/>
          <w:szCs w:val="22"/>
          <w:lang w:val="zh-CN" w:eastAsia="zh-CN" w:bidi="zh-CN"/>
        </w:rPr>
        <w:t>“龙</w:t>
      </w:r>
      <w:r>
        <w:rPr>
          <w:sz w:val="22"/>
          <w:szCs w:val="22"/>
        </w:rPr>
        <w:t xml:space="preserve">战于 </w:t>
      </w:r>
    </w:p>
    <w:p w14:paraId="3E8CE5A9" w14:textId="77777777" w:rsidR="00482E7E" w:rsidRDefault="00493652">
      <w:pPr>
        <w:pStyle w:val="Bodytext20"/>
        <w:spacing w:line="351" w:lineRule="exact"/>
        <w:jc w:val="both"/>
        <w:rPr>
          <w:sz w:val="22"/>
          <w:szCs w:val="22"/>
        </w:rPr>
      </w:pPr>
      <w:r>
        <w:rPr>
          <w:sz w:val="22"/>
          <w:szCs w:val="22"/>
        </w:rPr>
        <w:lastRenderedPageBreak/>
        <w:t>野”，比如过去的源平争权①。</w:t>
      </w:r>
    </w:p>
    <w:p w14:paraId="3E534C53" w14:textId="77777777" w:rsidR="00482E7E" w:rsidRDefault="00493652">
      <w:pPr>
        <w:pStyle w:val="Bodytext20"/>
        <w:spacing w:after="80" w:line="356" w:lineRule="exact"/>
        <w:ind w:firstLine="460"/>
        <w:jc w:val="both"/>
        <w:rPr>
          <w:sz w:val="22"/>
          <w:szCs w:val="22"/>
        </w:rPr>
      </w:pPr>
      <w:r>
        <w:rPr>
          <w:sz w:val="22"/>
          <w:szCs w:val="22"/>
        </w:rPr>
        <w:t>爻象虽然是这样，但思量现在在朝的大臣，一定不会这样。犹疑而无 法决断，于是呈给三条相公。</w:t>
      </w:r>
    </w:p>
    <w:p w14:paraId="1CA3F461" w14:textId="77777777" w:rsidR="00482E7E" w:rsidRDefault="00493652">
      <w:pPr>
        <w:jc w:val="center"/>
        <w:rPr>
          <w:sz w:val="2"/>
          <w:szCs w:val="2"/>
        </w:rPr>
      </w:pPr>
      <w:r>
        <w:rPr>
          <w:noProof/>
        </w:rPr>
        <w:drawing>
          <wp:inline distT="0" distB="0" distL="0" distR="0" wp14:anchorId="2E2D419F" wp14:editId="193B4B0E">
            <wp:extent cx="3456305" cy="1694815"/>
            <wp:effectExtent l="0" t="0" r="0" b="0"/>
            <wp:docPr id="147" name="Picutre 147"/>
            <wp:cNvGraphicFramePr/>
            <a:graphic xmlns:a="http://schemas.openxmlformats.org/drawingml/2006/main">
              <a:graphicData uri="http://schemas.openxmlformats.org/drawingml/2006/picture">
                <pic:pic xmlns:pic="http://schemas.openxmlformats.org/drawingml/2006/picture">
                  <pic:nvPicPr>
                    <pic:cNvPr id="147" name="Picture 147"/>
                    <pic:cNvPicPr/>
                  </pic:nvPicPr>
                  <pic:blipFill>
                    <a:blip r:embed="rId43"/>
                    <a:stretch/>
                  </pic:blipFill>
                  <pic:spPr>
                    <a:xfrm>
                      <a:off x="0" y="0"/>
                      <a:ext cx="3456305" cy="1694815"/>
                    </a:xfrm>
                    <a:prstGeom prst="rect">
                      <a:avLst/>
                    </a:prstGeom>
                  </pic:spPr>
                </pic:pic>
              </a:graphicData>
            </a:graphic>
          </wp:inline>
        </w:drawing>
      </w:r>
    </w:p>
    <w:p w14:paraId="58E2FA1D" w14:textId="77777777" w:rsidR="00482E7E" w:rsidRDefault="00493652">
      <w:pPr>
        <w:pStyle w:val="Picturecaption10"/>
        <w:ind w:left="759"/>
      </w:pPr>
      <w:r>
        <w:t>朝廷发生征韩论与反征韩论争议时的激烈场面</w:t>
      </w:r>
    </w:p>
    <w:p w14:paraId="16A21250" w14:textId="77777777" w:rsidR="00482E7E" w:rsidRDefault="00482E7E">
      <w:pPr>
        <w:spacing w:after="239" w:line="1" w:lineRule="exact"/>
        <w:rPr>
          <w:lang w:eastAsia="zh-CN"/>
        </w:rPr>
      </w:pPr>
    </w:p>
    <w:p w14:paraId="62A5507E" w14:textId="77777777" w:rsidR="00482E7E" w:rsidRDefault="00493652">
      <w:pPr>
        <w:pStyle w:val="Bodytext20"/>
        <w:spacing w:after="560" w:line="348" w:lineRule="exact"/>
        <w:ind w:firstLine="460"/>
        <w:jc w:val="both"/>
        <w:rPr>
          <w:sz w:val="22"/>
          <w:szCs w:val="22"/>
        </w:rPr>
      </w:pPr>
      <w:r>
        <w:rPr>
          <w:sz w:val="22"/>
          <w:szCs w:val="22"/>
        </w:rPr>
        <w:t>在这以前，维新的大业略微得到整顿，大臣在参与议政的时候，多半 经过对欧美各国的实地考察，根据取欧美之长的原则来决定国家政策。以 岩仓右大臣②为首，由木户孝允③、大久保利通④、伊藤博文、山县有朋⑤</w:t>
      </w:r>
    </w:p>
    <w:p w14:paraId="7B0DCBE9" w14:textId="77777777" w:rsidR="00482E7E" w:rsidRDefault="00493652">
      <w:pPr>
        <w:pStyle w:val="Bodytext30"/>
        <w:numPr>
          <w:ilvl w:val="0"/>
          <w:numId w:val="8"/>
        </w:numPr>
        <w:tabs>
          <w:tab w:val="left" w:pos="668"/>
        </w:tabs>
        <w:spacing w:line="252" w:lineRule="exact"/>
        <w:jc w:val="both"/>
      </w:pPr>
      <w:bookmarkStart w:id="131" w:name="bookmark159"/>
      <w:bookmarkEnd w:id="131"/>
      <w:r>
        <w:t>源平争权：</w:t>
      </w:r>
      <w:r>
        <w:rPr>
          <w:rFonts w:ascii="Times New Roman" w:eastAsia="Times New Roman" w:hAnsi="Times New Roman" w:cs="Times New Roman"/>
          <w:b/>
          <w:bCs/>
        </w:rPr>
        <w:t>794</w:t>
      </w:r>
      <w:r>
        <w:t>年，桓武天皇迁都平安京（现在的京都）以后，随着地方庄园势力的不 断增强和中央政府的内乱，武士阶层逐渐上升到权力的中心。平安时代末期，出现了以东国为势 力范围的源氏和以西国为势力范围的平氏两个庞大的政治势力。</w:t>
      </w:r>
      <w:r>
        <w:rPr>
          <w:rFonts w:ascii="Times New Roman" w:eastAsia="Times New Roman" w:hAnsi="Times New Roman" w:cs="Times New Roman"/>
          <w:b/>
          <w:bCs/>
        </w:rPr>
        <w:t>1159</w:t>
      </w:r>
      <w:r>
        <w:t>年，发生平治之乱，源氏实 力虽遭遇很大削弱，但在东国仍拥有强大实力，国家内乱频仍。经过长期的源平合战，平氏被赶 出京都，于</w:t>
      </w:r>
      <w:r>
        <w:rPr>
          <w:rFonts w:ascii="Times New Roman" w:eastAsia="Times New Roman" w:hAnsi="Times New Roman" w:cs="Times New Roman"/>
          <w:b/>
          <w:bCs/>
        </w:rPr>
        <w:t>1185</w:t>
      </w:r>
      <w:r>
        <w:t>年在坛之浦之战中彻底覆灭。历史上把源平两家的长期争夺称为</w:t>
      </w:r>
      <w:r>
        <w:rPr>
          <w:lang w:val="zh-CN" w:eastAsia="zh-CN" w:bidi="zh-CN"/>
        </w:rPr>
        <w:t>“源</w:t>
      </w:r>
      <w:r>
        <w:t>平争权”。</w:t>
      </w:r>
    </w:p>
    <w:p w14:paraId="5B549730" w14:textId="77777777" w:rsidR="00482E7E" w:rsidRDefault="00493652">
      <w:pPr>
        <w:pStyle w:val="Bodytext30"/>
        <w:numPr>
          <w:ilvl w:val="0"/>
          <w:numId w:val="8"/>
        </w:numPr>
        <w:tabs>
          <w:tab w:val="left" w:pos="668"/>
        </w:tabs>
        <w:spacing w:line="252" w:lineRule="exact"/>
        <w:jc w:val="both"/>
      </w:pPr>
      <w:bookmarkStart w:id="132" w:name="bookmark160"/>
      <w:bookmarkEnd w:id="132"/>
      <w:r>
        <w:t>岩仓右大臣：指岩仓具视。号对岳。</w:t>
      </w:r>
      <w:r>
        <w:rPr>
          <w:rFonts w:ascii="Times New Roman" w:eastAsia="Times New Roman" w:hAnsi="Times New Roman" w:cs="Times New Roman"/>
          <w:b/>
          <w:bCs/>
        </w:rPr>
        <w:t>1854</w:t>
      </w:r>
      <w:r>
        <w:t>年担任孝明天皇的宫廷大臣，是幕府末期、明 治初期的著名政治家，曾对日本皇室有很大的影响力，也影响明治维新的发展。</w:t>
      </w:r>
      <w:r>
        <w:rPr>
          <w:rFonts w:ascii="Times New Roman" w:eastAsia="Times New Roman" w:hAnsi="Times New Roman" w:cs="Times New Roman"/>
          <w:b/>
          <w:bCs/>
        </w:rPr>
        <w:t>1867</w:t>
      </w:r>
      <w:r>
        <w:t>年，他策划 明治天皇即位，革新日本政治，把所有权力交回皇室，成为建立维新政权的中心人物，就任新政 府的副总裁、议定、大纳言等要职。右大臣：太政官的长官，虽然是次席，但权限与左大臣相同， 是太政官中最高官员之一，故与太政大臣及左大臣合称为</w:t>
      </w:r>
      <w:r>
        <w:rPr>
          <w:lang w:val="zh-CN" w:eastAsia="zh-CN" w:bidi="zh-CN"/>
        </w:rPr>
        <w:t>“三</w:t>
      </w:r>
      <w:r>
        <w:t>公”。</w:t>
      </w:r>
    </w:p>
    <w:p w14:paraId="5738FBDB" w14:textId="77777777" w:rsidR="00482E7E" w:rsidRDefault="00493652">
      <w:pPr>
        <w:pStyle w:val="Bodytext30"/>
        <w:numPr>
          <w:ilvl w:val="0"/>
          <w:numId w:val="8"/>
        </w:numPr>
        <w:tabs>
          <w:tab w:val="left" w:pos="668"/>
        </w:tabs>
        <w:spacing w:line="252" w:lineRule="exact"/>
        <w:jc w:val="both"/>
      </w:pPr>
      <w:bookmarkStart w:id="133" w:name="bookmark161"/>
      <w:bookmarkEnd w:id="133"/>
      <w:r>
        <w:t>木户孝允：</w:t>
      </w:r>
      <w:r>
        <w:rPr>
          <w:lang w:val="zh-CN" w:eastAsia="zh-CN" w:bidi="zh-CN"/>
        </w:rPr>
        <w:t>“维新</w:t>
      </w:r>
      <w:r>
        <w:t>三杰”之一。本名桂小</w:t>
      </w:r>
      <w:r>
        <w:rPr>
          <w:lang w:val="zh-CN" w:eastAsia="zh-CN" w:bidi="zh-CN"/>
        </w:rPr>
        <w:t>五郎，</w:t>
      </w:r>
      <w:r>
        <w:t>长州藩出身。在尊攘、讨幕运动中起领导 作用，维新后参加起草《五条誓约》，是政府的核心人物,推进奉还版籍、废藩置县。历任文部 卿、内务卿、地方官会议议长、内阁顾问等。</w:t>
      </w:r>
    </w:p>
    <w:p w14:paraId="4022DE38" w14:textId="77777777" w:rsidR="00482E7E" w:rsidRDefault="00493652">
      <w:pPr>
        <w:pStyle w:val="Bodytext30"/>
        <w:numPr>
          <w:ilvl w:val="0"/>
          <w:numId w:val="8"/>
        </w:numPr>
        <w:tabs>
          <w:tab w:val="left" w:pos="668"/>
        </w:tabs>
        <w:spacing w:line="252" w:lineRule="exact"/>
        <w:jc w:val="both"/>
      </w:pPr>
      <w:bookmarkStart w:id="134" w:name="bookmark162"/>
      <w:bookmarkEnd w:id="134"/>
      <w:r>
        <w:t>大久保利通：</w:t>
      </w:r>
      <w:r>
        <w:rPr>
          <w:lang w:val="zh-CN" w:eastAsia="zh-CN" w:bidi="zh-CN"/>
        </w:rPr>
        <w:t>“维新</w:t>
      </w:r>
      <w:r>
        <w:t>三杰”之一。出生于萨摩藩（今鹿儿岛</w:t>
      </w:r>
      <w:r>
        <w:rPr>
          <w:rFonts w:ascii="Times New Roman" w:eastAsia="Times New Roman" w:hAnsi="Times New Roman" w:cs="Times New Roman"/>
          <w:b/>
          <w:bCs/>
          <w:lang w:val="en-US" w:eastAsia="zh-CN" w:bidi="en-US"/>
        </w:rPr>
        <w:t xml:space="preserve">）o </w:t>
      </w:r>
      <w:r>
        <w:rPr>
          <w:rFonts w:ascii="Times New Roman" w:eastAsia="Times New Roman" w:hAnsi="Times New Roman" w:cs="Times New Roman"/>
          <w:b/>
          <w:bCs/>
        </w:rPr>
        <w:t>1863</w:t>
      </w:r>
      <w:r>
        <w:t>年萨摩藩抗击英国侵 略军时任萨军总指挥官，</w:t>
      </w:r>
      <w:r>
        <w:rPr>
          <w:rFonts w:ascii="Times New Roman" w:eastAsia="Times New Roman" w:hAnsi="Times New Roman" w:cs="Times New Roman"/>
          <w:b/>
          <w:bCs/>
        </w:rPr>
        <w:t>1866</w:t>
      </w:r>
      <w:r>
        <w:t>年为倒幕派领导人，</w:t>
      </w:r>
      <w:r>
        <w:rPr>
          <w:rFonts w:ascii="Times New Roman" w:eastAsia="Times New Roman" w:hAnsi="Times New Roman" w:cs="Times New Roman"/>
          <w:b/>
          <w:bCs/>
        </w:rPr>
        <w:t>1868</w:t>
      </w:r>
      <w:r>
        <w:t>年与西乡隆盛、木户孝允等发动</w:t>
      </w:r>
      <w:r>
        <w:rPr>
          <w:lang w:val="zh-CN" w:eastAsia="zh-CN" w:bidi="zh-CN"/>
        </w:rPr>
        <w:t>“王</w:t>
      </w:r>
      <w:r>
        <w:t xml:space="preserve">政复 古”政变，推翻了德川幕府的统治。明治新政府成立后，历任总裁局顾问、参议、大藏卿等职， 领导了 </w:t>
      </w:r>
      <w:r>
        <w:rPr>
          <w:lang w:val="zh-CN" w:eastAsia="zh-CN" w:bidi="zh-CN"/>
        </w:rPr>
        <w:t>“奉</w:t>
      </w:r>
      <w:r>
        <w:t>还版籍”、</w:t>
      </w:r>
      <w:r>
        <w:rPr>
          <w:lang w:val="zh-CN" w:eastAsia="zh-CN" w:bidi="zh-CN"/>
        </w:rPr>
        <w:t>“废藩</w:t>
      </w:r>
      <w:r>
        <w:t>置县”等资产阶级改革。在】</w:t>
      </w:r>
      <w:r>
        <w:rPr>
          <w:rFonts w:ascii="Times New Roman" w:eastAsia="Times New Roman" w:hAnsi="Times New Roman" w:cs="Times New Roman"/>
          <w:b/>
          <w:bCs/>
        </w:rPr>
        <w:t>871</w:t>
      </w:r>
      <w:r>
        <w:t>年</w:t>
      </w:r>
      <w:r>
        <w:rPr>
          <w:lang w:val="zh-CN" w:eastAsia="zh-CN" w:bidi="zh-CN"/>
        </w:rPr>
        <w:t>“征</w:t>
      </w:r>
      <w:r>
        <w:t>韩论”政争中击败西乡隆盛 等人，从此掌握政府权力中枢，任参议兼内务卿</w:t>
      </w:r>
      <w:r>
        <w:rPr>
          <w:rFonts w:ascii="Times New Roman" w:eastAsia="Times New Roman" w:hAnsi="Times New Roman" w:cs="Times New Roman"/>
          <w:b/>
          <w:bCs/>
          <w:lang w:val="en-US" w:eastAsia="zh-CN" w:bidi="en-US"/>
        </w:rPr>
        <w:t xml:space="preserve">c </w:t>
      </w:r>
      <w:r>
        <w:rPr>
          <w:rFonts w:ascii="Times New Roman" w:eastAsia="Times New Roman" w:hAnsi="Times New Roman" w:cs="Times New Roman"/>
          <w:b/>
          <w:bCs/>
        </w:rPr>
        <w:t>1877</w:t>
      </w:r>
      <w:r>
        <w:t xml:space="preserve">年平定西乡隆盛为首的鹿儿岛士族叛乱。 </w:t>
      </w:r>
      <w:r>
        <w:rPr>
          <w:rFonts w:ascii="Times New Roman" w:eastAsia="Times New Roman" w:hAnsi="Times New Roman" w:cs="Times New Roman"/>
          <w:b/>
          <w:bCs/>
        </w:rPr>
        <w:t>1878</w:t>
      </w:r>
      <w:r>
        <w:t>年</w:t>
      </w:r>
      <w:r>
        <w:rPr>
          <w:rFonts w:ascii="Times New Roman" w:eastAsia="Times New Roman" w:hAnsi="Times New Roman" w:cs="Times New Roman"/>
          <w:b/>
          <w:bCs/>
        </w:rPr>
        <w:t>5</w:t>
      </w:r>
      <w:r>
        <w:t>月在东京被刺而死。</w:t>
      </w:r>
    </w:p>
    <w:p w14:paraId="14B3E622" w14:textId="77777777" w:rsidR="00482E7E" w:rsidRDefault="00493652">
      <w:pPr>
        <w:pStyle w:val="Bodytext30"/>
        <w:numPr>
          <w:ilvl w:val="0"/>
          <w:numId w:val="8"/>
        </w:numPr>
        <w:tabs>
          <w:tab w:val="left" w:pos="668"/>
        </w:tabs>
        <w:spacing w:after="240" w:line="252" w:lineRule="exact"/>
        <w:jc w:val="both"/>
      </w:pPr>
      <w:bookmarkStart w:id="135" w:name="bookmark163"/>
      <w:bookmarkEnd w:id="135"/>
      <w:r>
        <w:t>山县有朋：号含雪，长州藩士岀身。早年参加</w:t>
      </w:r>
      <w:r>
        <w:rPr>
          <w:lang w:val="zh-CN" w:eastAsia="zh-CN" w:bidi="zh-CN"/>
        </w:rPr>
        <w:t>“尊王</w:t>
      </w:r>
      <w:r>
        <w:t>攘夷”活动。历任陆军卿、参军、 参谋本部长、内务大臣、农商大臣。</w:t>
      </w:r>
      <w:r>
        <w:rPr>
          <w:rFonts w:ascii="Times New Roman" w:eastAsia="Times New Roman" w:hAnsi="Times New Roman" w:cs="Times New Roman"/>
          <w:b/>
          <w:bCs/>
        </w:rPr>
        <w:t>1889</w:t>
      </w:r>
      <w:r>
        <w:t>年受命组阁，对内设法巩固天皇专制制度，颁布《教育 敕语》。</w:t>
      </w:r>
      <w:r>
        <w:rPr>
          <w:rFonts w:ascii="Times New Roman" w:eastAsia="Times New Roman" w:hAnsi="Times New Roman" w:cs="Times New Roman"/>
          <w:b/>
          <w:bCs/>
        </w:rPr>
        <w:t>1894</w:t>
      </w:r>
      <w:r>
        <w:t>年中日甲午战争爆发后任第一军司令官，战后授侯爵。</w:t>
      </w:r>
      <w:r>
        <w:rPr>
          <w:rFonts w:ascii="Times New Roman" w:eastAsia="Times New Roman" w:hAnsi="Times New Roman" w:cs="Times New Roman"/>
          <w:b/>
          <w:bCs/>
        </w:rPr>
        <w:t>1898</w:t>
      </w:r>
      <w:r>
        <w:t>年晋陆军元帅，同年</w:t>
      </w:r>
      <w:r>
        <w:rPr>
          <w:rFonts w:ascii="Times New Roman" w:eastAsia="Times New Roman" w:hAnsi="Times New Roman" w:cs="Times New Roman"/>
          <w:b/>
          <w:bCs/>
        </w:rPr>
        <w:t xml:space="preserve">11 </w:t>
      </w:r>
      <w:r>
        <w:t>月重任首相，并派兵加入八国联军，镇压中国义和团运动。</w:t>
      </w:r>
      <w:r>
        <w:rPr>
          <w:rFonts w:ascii="Times New Roman" w:eastAsia="Times New Roman" w:hAnsi="Times New Roman" w:cs="Times New Roman"/>
          <w:b/>
          <w:bCs/>
        </w:rPr>
        <w:t>1904</w:t>
      </w:r>
      <w:r>
        <w:t>年策划和指挥了日俄战争，因功 授公爵，任元帅议定官。伊藤博文被刺后独揽军政大权。</w:t>
      </w:r>
    </w:p>
    <w:p w14:paraId="54906D62" w14:textId="77777777" w:rsidR="00482E7E" w:rsidRDefault="00493652">
      <w:pPr>
        <w:pStyle w:val="Bodytext20"/>
        <w:spacing w:after="560" w:line="356" w:lineRule="exact"/>
        <w:jc w:val="both"/>
        <w:rPr>
          <w:sz w:val="22"/>
          <w:szCs w:val="22"/>
        </w:rPr>
      </w:pPr>
      <w:r>
        <w:rPr>
          <w:sz w:val="22"/>
          <w:szCs w:val="22"/>
        </w:rPr>
        <w:lastRenderedPageBreak/>
        <w:t>等人参加的考察团在远赴欧美之前，与在朝大臣约好，他们归国以前，国 内不讨论别的议案。没想到我国云扬舰在测量朝鲜仁川港时，遭到了朝鲜 的炮击①，导致朝廷议论纷纷，说是应当兴师问罪，以雪国耻。有关电信 到达欧洲后，大久保公首先回国，要求停止对这个议题的讨论，而以西乡 隆盛②为首的大臣不从，争论越发激烈了。不久，岩仓右大臣等都回来了， 征伐韩国的议论成为全国的一个大问题。物议嚣嚣，人心悻悻不平，而终 于归结为议和，但主张征韩的人各自怀有不平，纷纷辞去官职，于是明治 七年有佐贺的变故③，九年有长州的动乱④，十年有鹿儿岛战争⑤，国家的 不祥一个连着一个。</w:t>
      </w:r>
      <w:r>
        <w:rPr>
          <w:sz w:val="22"/>
          <w:szCs w:val="22"/>
          <w:lang w:val="zh-CN" w:eastAsia="zh-CN" w:bidi="zh-CN"/>
        </w:rPr>
        <w:t>“龙战</w:t>
      </w:r>
      <w:r>
        <w:rPr>
          <w:sz w:val="22"/>
          <w:szCs w:val="22"/>
        </w:rPr>
        <w:t>于野”的爻辞，实在不是虚言。</w:t>
      </w:r>
    </w:p>
    <w:p w14:paraId="43C129EF" w14:textId="77777777" w:rsidR="00482E7E" w:rsidRDefault="00493652">
      <w:pPr>
        <w:pStyle w:val="Bodytext30"/>
        <w:numPr>
          <w:ilvl w:val="0"/>
          <w:numId w:val="9"/>
        </w:numPr>
        <w:tabs>
          <w:tab w:val="left" w:pos="666"/>
        </w:tabs>
        <w:spacing w:line="252" w:lineRule="exact"/>
        <w:jc w:val="both"/>
      </w:pPr>
      <w:bookmarkStart w:id="136" w:name="bookmark164"/>
      <w:bookmarkEnd w:id="136"/>
      <w:r>
        <w:t>我国云扬舰测量朝鲜仁川港时，遭到朝鲜的炮击：</w:t>
      </w:r>
      <w:r>
        <w:rPr>
          <w:rFonts w:ascii="Times New Roman" w:eastAsia="Times New Roman" w:hAnsi="Times New Roman" w:cs="Times New Roman"/>
          <w:b/>
          <w:bCs/>
        </w:rPr>
        <w:t>1875</w:t>
      </w:r>
      <w:r>
        <w:t>年</w:t>
      </w:r>
      <w:r>
        <w:rPr>
          <w:rFonts w:ascii="Times New Roman" w:eastAsia="Times New Roman" w:hAnsi="Times New Roman" w:cs="Times New Roman"/>
          <w:b/>
          <w:bCs/>
        </w:rPr>
        <w:t>9</w:t>
      </w:r>
      <w:r>
        <w:t>月</w:t>
      </w:r>
      <w:r>
        <w:rPr>
          <w:rFonts w:ascii="Times New Roman" w:eastAsia="Times New Roman" w:hAnsi="Times New Roman" w:cs="Times New Roman"/>
          <w:b/>
          <w:bCs/>
        </w:rPr>
        <w:t>20</w:t>
      </w:r>
      <w:r>
        <w:t>日，日本云扬舰非法驶 入朝鲜汉江口江华海峡进行测量。下午，云扬舰上溯，击毁永宗岛上朝鲜炮台，并登岸洗劫。这 就是历史上所说的</w:t>
      </w:r>
      <w:r>
        <w:rPr>
          <w:lang w:val="zh-CN" w:eastAsia="zh-CN" w:bidi="zh-CN"/>
        </w:rPr>
        <w:t>“江</w:t>
      </w:r>
      <w:r>
        <w:t>华岛事件”，又称</w:t>
      </w:r>
      <w:r>
        <w:rPr>
          <w:lang w:val="zh-CN" w:eastAsia="zh-CN" w:bidi="zh-CN"/>
        </w:rPr>
        <w:t>“云</w:t>
      </w:r>
      <w:r>
        <w:t>扬舰事”。此后的</w:t>
      </w:r>
      <w:r>
        <w:rPr>
          <w:rFonts w:ascii="Times New Roman" w:eastAsia="Times New Roman" w:hAnsi="Times New Roman" w:cs="Times New Roman"/>
          <w:b/>
          <w:bCs/>
        </w:rPr>
        <w:t>1876</w:t>
      </w:r>
      <w:r>
        <w:t>年</w:t>
      </w:r>
      <w:r>
        <w:rPr>
          <w:rFonts w:ascii="Times New Roman" w:eastAsia="Times New Roman" w:hAnsi="Times New Roman" w:cs="Times New Roman"/>
          <w:b/>
          <w:bCs/>
        </w:rPr>
        <w:t>1</w:t>
      </w:r>
      <w:r>
        <w:t>月</w:t>
      </w:r>
      <w:r>
        <w:rPr>
          <w:rFonts w:ascii="Times New Roman" w:eastAsia="Times New Roman" w:hAnsi="Times New Roman" w:cs="Times New Roman"/>
          <w:b/>
          <w:bCs/>
        </w:rPr>
        <w:t>6</w:t>
      </w:r>
      <w:r>
        <w:t>日，日本政府派遣黑 因清隆、井上馨为遣韩使，率水兵</w:t>
      </w:r>
      <w:r>
        <w:rPr>
          <w:rFonts w:ascii="Times New Roman" w:eastAsia="Times New Roman" w:hAnsi="Times New Roman" w:cs="Times New Roman"/>
          <w:b/>
          <w:bCs/>
        </w:rPr>
        <w:t>800</w:t>
      </w:r>
      <w:r>
        <w:t>名，乘军舰</w:t>
      </w:r>
      <w:r>
        <w:rPr>
          <w:rFonts w:ascii="Times New Roman" w:eastAsia="Times New Roman" w:hAnsi="Times New Roman" w:cs="Times New Roman"/>
          <w:b/>
          <w:bCs/>
        </w:rPr>
        <w:t>3</w:t>
      </w:r>
      <w:r>
        <w:t>艘，轮船</w:t>
      </w:r>
      <w:r>
        <w:rPr>
          <w:rFonts w:ascii="Times New Roman" w:eastAsia="Times New Roman" w:hAnsi="Times New Roman" w:cs="Times New Roman"/>
          <w:b/>
          <w:bCs/>
        </w:rPr>
        <w:t>3</w:t>
      </w:r>
      <w:r>
        <w:t>艘前往朝鲜。</w:t>
      </w:r>
      <w:r>
        <w:rPr>
          <w:rFonts w:ascii="Times New Roman" w:eastAsia="Times New Roman" w:hAnsi="Times New Roman" w:cs="Times New Roman"/>
          <w:b/>
          <w:bCs/>
        </w:rPr>
        <w:t>2</w:t>
      </w:r>
      <w:r>
        <w:t>月</w:t>
      </w:r>
      <w:r>
        <w:rPr>
          <w:rFonts w:ascii="Times New Roman" w:eastAsia="Times New Roman" w:hAnsi="Times New Roman" w:cs="Times New Roman"/>
          <w:b/>
          <w:bCs/>
        </w:rPr>
        <w:t xml:space="preserve">11 </w:t>
      </w:r>
      <w:r>
        <w:rPr>
          <w:rFonts w:ascii="Times New Roman" w:eastAsia="Times New Roman" w:hAnsi="Times New Roman" w:cs="Times New Roman"/>
          <w:b/>
          <w:bCs/>
          <w:lang w:val="en-US" w:eastAsia="zh-CN" w:bidi="en-US"/>
        </w:rPr>
        <w:t>H,</w:t>
      </w:r>
      <w:r>
        <w:t>朝日代 表在江华府谈判。经十余日争议，朝鲜屈服，双方签订了《日朝修好条规》。条约规定日朝平等， 否定中朝间藩属关系，日本获得了定元山，仁川为通商海岸，日本单方面享有驻公使等一系列特 权。</w:t>
      </w:r>
    </w:p>
    <w:p w14:paraId="64728DCA" w14:textId="77777777" w:rsidR="00482E7E" w:rsidRDefault="00493652">
      <w:pPr>
        <w:pStyle w:val="Bodytext30"/>
        <w:numPr>
          <w:ilvl w:val="0"/>
          <w:numId w:val="9"/>
        </w:numPr>
        <w:tabs>
          <w:tab w:val="left" w:pos="666"/>
        </w:tabs>
        <w:spacing w:line="252" w:lineRule="exact"/>
        <w:jc w:val="both"/>
      </w:pPr>
      <w:bookmarkStart w:id="137" w:name="bookmark165"/>
      <w:bookmarkEnd w:id="137"/>
      <w:r>
        <w:t>西乡隆盛：日本江户时代末期（幕末）的萨摩藩武士、军事家、政治家，和木户孝允 （桂小五郎），大久保利通并称</w:t>
      </w:r>
      <w:r>
        <w:rPr>
          <w:lang w:val="zh-CN" w:eastAsia="zh-CN" w:bidi="zh-CN"/>
        </w:rPr>
        <w:t>“维</w:t>
      </w:r>
      <w:r>
        <w:t>新三杰”。前期一直从事于倒幕运动，维新成功后鼓吹并支持 对外侵略扩张，因坚持征韩论遭到反对而辞职回到鹿儿岛，兴办名为私学校的军事政治学校，后 来发动反政府的武装叛乱，兵败而死。</w:t>
      </w:r>
    </w:p>
    <w:p w14:paraId="19B661AA" w14:textId="77777777" w:rsidR="00482E7E" w:rsidRDefault="00493652">
      <w:pPr>
        <w:pStyle w:val="Bodytext30"/>
        <w:numPr>
          <w:ilvl w:val="0"/>
          <w:numId w:val="9"/>
        </w:numPr>
        <w:tabs>
          <w:tab w:val="left" w:pos="666"/>
        </w:tabs>
        <w:spacing w:line="252" w:lineRule="exact"/>
        <w:jc w:val="both"/>
      </w:pPr>
      <w:bookmarkStart w:id="138" w:name="bookmark166"/>
      <w:bookmarkEnd w:id="138"/>
      <w:r>
        <w:t>佐贺的变故：</w:t>
      </w:r>
      <w:r>
        <w:rPr>
          <w:rFonts w:ascii="Times New Roman" w:eastAsia="Times New Roman" w:hAnsi="Times New Roman" w:cs="Times New Roman"/>
          <w:b/>
          <w:bCs/>
        </w:rPr>
        <w:t>1873</w:t>
      </w:r>
      <w:r>
        <w:t>、</w:t>
      </w:r>
      <w:r>
        <w:rPr>
          <w:rFonts w:ascii="Times New Roman" w:eastAsia="Times New Roman" w:hAnsi="Times New Roman" w:cs="Times New Roman"/>
          <w:b/>
          <w:bCs/>
        </w:rPr>
        <w:t>1874</w:t>
      </w:r>
      <w:r>
        <w:t xml:space="preserve">年之交，佐贺士族建立了 </w:t>
      </w:r>
      <w:r>
        <w:rPr>
          <w:lang w:val="zh-CN" w:eastAsia="zh-CN" w:bidi="zh-CN"/>
        </w:rPr>
        <w:t>“征</w:t>
      </w:r>
      <w:r>
        <w:t>韩党”和</w:t>
      </w:r>
      <w:r>
        <w:rPr>
          <w:lang w:val="zh-CN" w:eastAsia="zh-CN" w:bidi="zh-CN"/>
        </w:rPr>
        <w:t>“忧国</w:t>
      </w:r>
      <w:r>
        <w:t xml:space="preserve">党”，两党分别 拥戴佐贺出身的前新政府参议江藤新平和前秋田县令岛义勇为首领，纠集了 </w:t>
      </w:r>
      <w:r>
        <w:rPr>
          <w:rFonts w:ascii="Times New Roman" w:eastAsia="Times New Roman" w:hAnsi="Times New Roman" w:cs="Times New Roman"/>
          <w:b/>
          <w:bCs/>
        </w:rPr>
        <w:t>3000</w:t>
      </w:r>
      <w:r>
        <w:t>多名士族队伍， 于</w:t>
      </w:r>
      <w:r>
        <w:rPr>
          <w:rFonts w:ascii="Times New Roman" w:eastAsia="Times New Roman" w:hAnsi="Times New Roman" w:cs="Times New Roman"/>
          <w:b/>
          <w:bCs/>
        </w:rPr>
        <w:t>1874</w:t>
      </w:r>
      <w:r>
        <w:t>年</w:t>
      </w:r>
      <w:r>
        <w:rPr>
          <w:rFonts w:ascii="Times New Roman" w:eastAsia="Times New Roman" w:hAnsi="Times New Roman" w:cs="Times New Roman"/>
          <w:b/>
          <w:bCs/>
        </w:rPr>
        <w:t>2</w:t>
      </w:r>
      <w:r>
        <w:t>月</w:t>
      </w:r>
      <w:r>
        <w:rPr>
          <w:rFonts w:ascii="Times New Roman" w:eastAsia="Times New Roman" w:hAnsi="Times New Roman" w:cs="Times New Roman"/>
          <w:b/>
          <w:bCs/>
        </w:rPr>
        <w:t>4</w:t>
      </w:r>
      <w:r>
        <w:t>日劫夺了小野组银行，抢到</w:t>
      </w:r>
      <w:r>
        <w:rPr>
          <w:rFonts w:ascii="Times New Roman" w:eastAsia="Times New Roman" w:hAnsi="Times New Roman" w:cs="Times New Roman"/>
          <w:b/>
          <w:bCs/>
        </w:rPr>
        <w:t>20</w:t>
      </w:r>
      <w:r>
        <w:t>万日元经费，发动武装叛乱。</w:t>
      </w:r>
      <w:r>
        <w:rPr>
          <w:rFonts w:ascii="Times New Roman" w:eastAsia="Times New Roman" w:hAnsi="Times New Roman" w:cs="Times New Roman"/>
          <w:b/>
          <w:bCs/>
        </w:rPr>
        <w:t>2</w:t>
      </w:r>
      <w:r>
        <w:t>月</w:t>
      </w:r>
      <w:r>
        <w:rPr>
          <w:rFonts w:ascii="Times New Roman" w:eastAsia="Times New Roman" w:hAnsi="Times New Roman" w:cs="Times New Roman"/>
          <w:b/>
          <w:bCs/>
        </w:rPr>
        <w:t>10</w:t>
      </w:r>
      <w:r>
        <w:t>日，政府派大 久保赴九州，</w:t>
      </w:r>
      <w:r>
        <w:rPr>
          <w:rFonts w:ascii="Times New Roman" w:eastAsia="Times New Roman" w:hAnsi="Times New Roman" w:cs="Times New Roman"/>
          <w:b/>
          <w:bCs/>
        </w:rPr>
        <w:t>18</w:t>
      </w:r>
      <w:r>
        <w:t>日占领佐贺城，从</w:t>
      </w:r>
      <w:r>
        <w:rPr>
          <w:rFonts w:ascii="Times New Roman" w:eastAsia="Times New Roman" w:hAnsi="Times New Roman" w:cs="Times New Roman"/>
          <w:b/>
          <w:bCs/>
        </w:rPr>
        <w:t>22</w:t>
      </w:r>
      <w:r>
        <w:t>日至</w:t>
      </w:r>
      <w:r>
        <w:rPr>
          <w:rFonts w:ascii="Times New Roman" w:eastAsia="Times New Roman" w:hAnsi="Times New Roman" w:cs="Times New Roman"/>
          <w:b/>
          <w:bCs/>
        </w:rPr>
        <w:t>23</w:t>
      </w:r>
      <w:r>
        <w:t>日平定这次叛乱。江藤新平和岛义勇逃走后，先后 在鹿儿岛被捕处斩。</w:t>
      </w:r>
    </w:p>
    <w:p w14:paraId="04CD8416" w14:textId="77777777" w:rsidR="00482E7E" w:rsidRDefault="00493652">
      <w:pPr>
        <w:pStyle w:val="Bodytext30"/>
        <w:numPr>
          <w:ilvl w:val="0"/>
          <w:numId w:val="9"/>
        </w:numPr>
        <w:tabs>
          <w:tab w:val="left" w:pos="666"/>
        </w:tabs>
        <w:spacing w:line="252" w:lineRule="exact"/>
        <w:jc w:val="both"/>
      </w:pPr>
      <w:bookmarkStart w:id="139" w:name="bookmark167"/>
      <w:bookmarkEnd w:id="139"/>
      <w:r>
        <w:t>长州的动乱：日本江户时代末期德川幕府讨伐长州藩的两次战争。第一次：</w:t>
      </w:r>
      <w:r>
        <w:rPr>
          <w:rFonts w:ascii="Times New Roman" w:eastAsia="Times New Roman" w:hAnsi="Times New Roman" w:cs="Times New Roman"/>
          <w:b/>
          <w:bCs/>
        </w:rPr>
        <w:t>1864</w:t>
      </w:r>
      <w:r>
        <w:t>年</w:t>
      </w:r>
      <w:r>
        <w:rPr>
          <w:rFonts w:ascii="Times New Roman" w:eastAsia="Times New Roman" w:hAnsi="Times New Roman" w:cs="Times New Roman"/>
          <w:b/>
          <w:bCs/>
        </w:rPr>
        <w:t>8</w:t>
      </w:r>
      <w:r>
        <w:t xml:space="preserve">月， </w:t>
      </w:r>
      <w:r>
        <w:rPr>
          <w:lang w:val="zh-CN" w:eastAsia="zh-CN" w:bidi="zh-CN"/>
        </w:rPr>
        <w:t>“尊王</w:t>
      </w:r>
      <w:r>
        <w:t>攘夷”运动中心长州藩为驱逐幕府势力，出兵入京都攻打皇宫禁门失败，天皇在幕府策动 下，以</w:t>
      </w:r>
      <w:r>
        <w:rPr>
          <w:lang w:val="zh-CN" w:eastAsia="zh-CN" w:bidi="zh-CN"/>
        </w:rPr>
        <w:t>“禁门</w:t>
      </w:r>
      <w:r>
        <w:t>之变”为由征讨长州藩，命令前尾张藩主德川庆胜任征长</w:t>
      </w:r>
      <w:r>
        <w:rPr>
          <w:lang w:val="zh-CN" w:eastAsia="zh-CN" w:bidi="zh-CN"/>
        </w:rPr>
        <w:t>总督，</w:t>
      </w:r>
      <w:r>
        <w:t>统率本州西南四国 和九州地区</w:t>
      </w:r>
      <w:r>
        <w:rPr>
          <w:rFonts w:ascii="Times New Roman" w:eastAsia="Times New Roman" w:hAnsi="Times New Roman" w:cs="Times New Roman"/>
          <w:b/>
          <w:bCs/>
        </w:rPr>
        <w:t>21</w:t>
      </w:r>
      <w:r>
        <w:t>个藩的藩兵出征。与此同时，英、美、法、荷四国借口长州藩炮击通过下关海峡的 外国船只，组成联合舰队进攻长州藩，击毁下关炮台，占领海峡一带。长州藩在内外夹击形势下 被迫向幕府屈服，保守势力重新上台，直到</w:t>
      </w:r>
      <w:r>
        <w:rPr>
          <w:rFonts w:ascii="Times New Roman" w:eastAsia="Times New Roman" w:hAnsi="Times New Roman" w:cs="Times New Roman"/>
          <w:b/>
          <w:bCs/>
        </w:rPr>
        <w:t>1865</w:t>
      </w:r>
      <w:r>
        <w:t>年</w:t>
      </w:r>
      <w:r>
        <w:rPr>
          <w:rFonts w:ascii="Times New Roman" w:eastAsia="Times New Roman" w:hAnsi="Times New Roman" w:cs="Times New Roman"/>
          <w:b/>
          <w:bCs/>
        </w:rPr>
        <w:t>1</w:t>
      </w:r>
      <w:r>
        <w:t>月，长州藩倒幕志士高杉晋作率</w:t>
      </w:r>
      <w:r>
        <w:rPr>
          <w:lang w:val="zh-CN" w:eastAsia="zh-CN" w:bidi="zh-CN"/>
        </w:rPr>
        <w:t>“奇</w:t>
      </w:r>
      <w:r>
        <w:t>兵队” 起义，各地纷纷响应，再次夺取藩政权。第二次：</w:t>
      </w:r>
      <w:r>
        <w:rPr>
          <w:rFonts w:ascii="Times New Roman" w:eastAsia="Times New Roman" w:hAnsi="Times New Roman" w:cs="Times New Roman"/>
          <w:b/>
          <w:bCs/>
        </w:rPr>
        <w:t>1866</w:t>
      </w:r>
      <w:r>
        <w:t>年</w:t>
      </w:r>
      <w:r>
        <w:rPr>
          <w:rFonts w:ascii="Times New Roman" w:eastAsia="Times New Roman" w:hAnsi="Times New Roman" w:cs="Times New Roman"/>
          <w:b/>
          <w:bCs/>
        </w:rPr>
        <w:t>7</w:t>
      </w:r>
      <w:r>
        <w:t>月，幕府以长州藩犯上作乱、私自与 外国交往为借口，纠集</w:t>
      </w:r>
      <w:r>
        <w:rPr>
          <w:rFonts w:ascii="Times New Roman" w:eastAsia="Times New Roman" w:hAnsi="Times New Roman" w:cs="Times New Roman"/>
          <w:b/>
          <w:bCs/>
        </w:rPr>
        <w:t>30</w:t>
      </w:r>
      <w:r>
        <w:t>个藩的兵力，在</w:t>
      </w:r>
      <w:r>
        <w:rPr>
          <w:rFonts w:ascii="Times New Roman" w:eastAsia="Times New Roman" w:hAnsi="Times New Roman" w:cs="Times New Roman"/>
          <w:b/>
          <w:bCs/>
        </w:rPr>
        <w:t>4</w:t>
      </w:r>
      <w:r>
        <w:t>艘军舰掩护下攻占大岛郡，企图直捣山口。髙杉晋作 率长州藩军舰击退幕府海军，并乘胜收复大岛郡；井上馨率长州藩军击败幕府军主力攻占艺州； 大村益次郎率领的长州藩军攻下滨田城。高杉晋作、山县有朋又率长州藩军主力经多次激战占领 小仓城。</w:t>
      </w:r>
      <w:r>
        <w:rPr>
          <w:rFonts w:ascii="Times New Roman" w:eastAsia="Times New Roman" w:hAnsi="Times New Roman" w:cs="Times New Roman"/>
          <w:b/>
          <w:bCs/>
        </w:rPr>
        <w:t>8</w:t>
      </w:r>
      <w:r>
        <w:t>月</w:t>
      </w:r>
      <w:r>
        <w:rPr>
          <w:rFonts w:ascii="Times New Roman" w:eastAsia="Times New Roman" w:hAnsi="Times New Roman" w:cs="Times New Roman"/>
          <w:b/>
          <w:bCs/>
        </w:rPr>
        <w:t xml:space="preserve">29 </w:t>
      </w:r>
      <w:r>
        <w:rPr>
          <w:rFonts w:ascii="Times New Roman" w:eastAsia="Times New Roman" w:hAnsi="Times New Roman" w:cs="Times New Roman"/>
          <w:b/>
          <w:bCs/>
          <w:lang w:val="en-US" w:eastAsia="zh-CN" w:bidi="en-US"/>
        </w:rPr>
        <w:t>H,</w:t>
      </w:r>
      <w:r>
        <w:t>幕府将军德川家茂病死，代理将军德川庆喜见败局已定，遂以</w:t>
      </w:r>
      <w:r>
        <w:rPr>
          <w:lang w:val="zh-CN" w:eastAsia="zh-CN" w:bidi="zh-CN"/>
        </w:rPr>
        <w:t>“将军</w:t>
      </w:r>
      <w:r>
        <w:t>之丧” 为名退兵，</w:t>
      </w:r>
      <w:r>
        <w:rPr>
          <w:rFonts w:ascii="Times New Roman" w:eastAsia="Times New Roman" w:hAnsi="Times New Roman" w:cs="Times New Roman"/>
          <w:b/>
          <w:bCs/>
        </w:rPr>
        <w:t>9</w:t>
      </w:r>
      <w:r>
        <w:t>月</w:t>
      </w:r>
      <w:r>
        <w:rPr>
          <w:rFonts w:ascii="Times New Roman" w:eastAsia="Times New Roman" w:hAnsi="Times New Roman" w:cs="Times New Roman"/>
          <w:b/>
          <w:bCs/>
        </w:rPr>
        <w:t>29</w:t>
      </w:r>
      <w:r>
        <w:t>日以天皇名义下令停战。此后，倒幕运动蓬勃发展，幕府政权趋于崩溃。</w:t>
      </w:r>
    </w:p>
    <w:p w14:paraId="5B5104DA" w14:textId="77777777" w:rsidR="00482E7E" w:rsidRDefault="00493652">
      <w:pPr>
        <w:pStyle w:val="Bodytext30"/>
        <w:numPr>
          <w:ilvl w:val="0"/>
          <w:numId w:val="9"/>
        </w:numPr>
        <w:tabs>
          <w:tab w:val="left" w:pos="666"/>
        </w:tabs>
        <w:spacing w:after="280" w:line="252" w:lineRule="exact"/>
        <w:jc w:val="both"/>
        <w:sectPr w:rsidR="00482E7E">
          <w:headerReference w:type="even" r:id="rId44"/>
          <w:headerReference w:type="default" r:id="rId45"/>
          <w:headerReference w:type="first" r:id="rId46"/>
          <w:pgSz w:w="10193" w:h="14333"/>
          <w:pgMar w:top="1382" w:right="1137" w:bottom="800" w:left="1542" w:header="0" w:footer="3" w:gutter="0"/>
          <w:cols w:space="720"/>
          <w:noEndnote/>
          <w:titlePg/>
          <w:docGrid w:linePitch="360"/>
        </w:sectPr>
      </w:pPr>
      <w:bookmarkStart w:id="140" w:name="bookmark168"/>
      <w:bookmarkEnd w:id="140"/>
      <w:r>
        <w:t>鹿儿岛战争：又称西南战争，是日本保守势力因反对明治维新而发动的叛变，也是日本 最后的内战。这一战役因萨摩士族拥护下野的西乡隆盛而起。西乡自</w:t>
      </w:r>
      <w:r>
        <w:rPr>
          <w:rFonts w:ascii="Times New Roman" w:eastAsia="Times New Roman" w:hAnsi="Times New Roman" w:cs="Times New Roman"/>
          <w:b/>
          <w:bCs/>
        </w:rPr>
        <w:t>1873</w:t>
      </w:r>
      <w:r>
        <w:t>年（明治六年）返回鹿 儿岛后，大兴教育，广收子弟，集结了一大批志趣相投之士，组成明治维新后反政府集团，从不 服从新政府的命令。</w:t>
      </w:r>
      <w:r>
        <w:rPr>
          <w:rFonts w:ascii="Times New Roman" w:eastAsia="Times New Roman" w:hAnsi="Times New Roman" w:cs="Times New Roman"/>
          <w:b/>
          <w:bCs/>
        </w:rPr>
        <w:t>1876</w:t>
      </w:r>
      <w:r>
        <w:t>年熊本士族反对维新政府的武装叛乱后，西乡也于</w:t>
      </w:r>
      <w:r>
        <w:rPr>
          <w:rFonts w:ascii="Times New Roman" w:eastAsia="Times New Roman" w:hAnsi="Times New Roman" w:cs="Times New Roman"/>
          <w:b/>
          <w:bCs/>
        </w:rPr>
        <w:t>1877</w:t>
      </w:r>
      <w:r>
        <w:t>年</w:t>
      </w:r>
      <w:r>
        <w:rPr>
          <w:rFonts w:ascii="Times New Roman" w:eastAsia="Times New Roman" w:hAnsi="Times New Roman" w:cs="Times New Roman"/>
          <w:b/>
          <w:bCs/>
        </w:rPr>
        <w:t>2</w:t>
      </w:r>
      <w:r>
        <w:t>月以</w:t>
      </w:r>
      <w:r>
        <w:rPr>
          <w:lang w:val="zh-CN" w:eastAsia="zh-CN" w:bidi="zh-CN"/>
        </w:rPr>
        <w:t xml:space="preserve">“清君 </w:t>
      </w:r>
      <w:r>
        <w:t>侧”名义起事。后来同是</w:t>
      </w:r>
      <w:r>
        <w:rPr>
          <w:lang w:val="zh-CN" w:eastAsia="zh-CN" w:bidi="zh-CN"/>
        </w:rPr>
        <w:t>“维新</w:t>
      </w:r>
      <w:r>
        <w:t>三杰”之一的大久保利通受命镇压，西乡隆盛兵败自杀。</w:t>
      </w:r>
    </w:p>
    <w:p w14:paraId="4E33F643" w14:textId="77777777" w:rsidR="00482E7E" w:rsidRDefault="00493652">
      <w:pPr>
        <w:pStyle w:val="Bodytext10"/>
        <w:spacing w:after="320" w:line="240" w:lineRule="auto"/>
        <w:ind w:firstLine="440"/>
        <w:jc w:val="both"/>
      </w:pPr>
      <w:r>
        <w:lastRenderedPageBreak/>
        <w:t>《周易》的预知事变，大致与此类似。</w:t>
      </w:r>
    </w:p>
    <w:p w14:paraId="3A7B44BA" w14:textId="77777777" w:rsidR="00482E7E" w:rsidRDefault="00493652">
      <w:pPr>
        <w:pStyle w:val="Bodytext10"/>
        <w:spacing w:line="355" w:lineRule="exact"/>
        <w:ind w:firstLine="440"/>
        <w:jc w:val="both"/>
      </w:pPr>
      <w:r>
        <w:t>◎明治二十七年冬至，占明年的丰歉，筮得坤卦，变为剥卦。</w:t>
      </w:r>
    </w:p>
    <w:p w14:paraId="26086BFD" w14:textId="77777777" w:rsidR="00482E7E" w:rsidRDefault="00493652">
      <w:pPr>
        <w:pStyle w:val="Bodytext10"/>
        <w:spacing w:line="355" w:lineRule="exact"/>
        <w:ind w:firstLine="460"/>
        <w:jc w:val="both"/>
      </w:pPr>
      <w:r>
        <w:t>断卦说：坤地有资生万物的功用，这是受到太阳的光和热才实现的。 但卦象纯阴，没有一个阳爻，是多雨少晴之象。爻辞所谓</w:t>
      </w:r>
      <w:r>
        <w:rPr>
          <w:lang w:val="zh-CN" w:eastAsia="zh-CN" w:bidi="zh-CN"/>
        </w:rPr>
        <w:t>“龙</w:t>
      </w:r>
      <w:r>
        <w:t>战于野”， 指阴阳不和，气候不顺，恐怕难以指望丰熟，所以《象传》说</w:t>
      </w:r>
      <w:r>
        <w:rPr>
          <w:lang w:val="zh-CN" w:eastAsia="zh-CN" w:bidi="zh-CN"/>
        </w:rPr>
        <w:t>“其道</w:t>
      </w:r>
      <w:r>
        <w:t>穷”。 希望当政的人预知今年五谷的不丰熟，寻求救荒的策略，作为预先的 准备。</w:t>
      </w:r>
    </w:p>
    <w:p w14:paraId="2C238946" w14:textId="77777777" w:rsidR="00482E7E" w:rsidRDefault="00493652">
      <w:pPr>
        <w:pStyle w:val="Bodytext10"/>
        <w:spacing w:after="440" w:line="355" w:lineRule="exact"/>
        <w:ind w:firstLine="460"/>
        <w:jc w:val="both"/>
      </w:pPr>
      <w:r>
        <w:t>果然，这年各地有洪水的灾害，暑气也比其他年略薄，秋收只达到正 常年景的七成。</w:t>
      </w:r>
    </w:p>
    <w:p w14:paraId="6A561D64" w14:textId="77777777" w:rsidR="00482E7E" w:rsidRDefault="00493652">
      <w:pPr>
        <w:pStyle w:val="Bodytext10"/>
        <w:spacing w:line="240" w:lineRule="auto"/>
        <w:ind w:firstLine="440"/>
        <w:jc w:val="both"/>
      </w:pPr>
      <w:r>
        <w:rPr>
          <w:b/>
          <w:bCs/>
        </w:rPr>
        <w:t>用六：利永贞。</w:t>
      </w:r>
    </w:p>
    <w:p w14:paraId="04B272CD" w14:textId="77777777" w:rsidR="00482E7E" w:rsidRDefault="00493652">
      <w:pPr>
        <w:pStyle w:val="Bodytext10"/>
        <w:spacing w:after="620" w:line="352" w:lineRule="exact"/>
        <w:ind w:firstLine="440"/>
        <w:jc w:val="both"/>
      </w:pPr>
      <w:r>
        <w:t>《象传》曰：用六永贞，以大终也。</w:t>
      </w:r>
    </w:p>
    <w:p w14:paraId="4CEAE469" w14:textId="77777777" w:rsidR="00482E7E" w:rsidRDefault="00493652">
      <w:pPr>
        <w:pStyle w:val="Heading210"/>
        <w:keepNext/>
        <w:keepLines/>
        <w:spacing w:after="140"/>
        <w:jc w:val="both"/>
      </w:pPr>
      <w:bookmarkStart w:id="141" w:name="bookmark169"/>
      <w:bookmarkStart w:id="142" w:name="bookmark170"/>
      <w:bookmarkStart w:id="143" w:name="bookmark171"/>
      <w:r>
        <w:t>［经传释义］</w:t>
      </w:r>
      <w:bookmarkEnd w:id="141"/>
      <w:bookmarkEnd w:id="142"/>
      <w:bookmarkEnd w:id="143"/>
    </w:p>
    <w:p w14:paraId="6A4963FD" w14:textId="77777777" w:rsidR="00482E7E" w:rsidRDefault="00493652">
      <w:pPr>
        <w:pStyle w:val="Bodytext10"/>
        <w:spacing w:line="352" w:lineRule="exact"/>
        <w:ind w:firstLine="460"/>
        <w:jc w:val="both"/>
      </w:pPr>
      <w:r>
        <w:rPr>
          <w:lang w:val="zh-CN" w:eastAsia="zh-CN" w:bidi="zh-CN"/>
        </w:rPr>
        <w:t>“用</w:t>
      </w:r>
      <w:r>
        <w:t>六”的意思，已经在卷首说过。永是长远的意思。坤卦纯阴，象 征臣道和妻道，在人事则要柔顺而贞正，长久不改变意志，这样才可以从 君或从夫。忠臣不事奉两位君王，贞女不嫁给两位丈夫，这就是</w:t>
      </w:r>
      <w:r>
        <w:rPr>
          <w:lang w:val="zh-CN" w:eastAsia="zh-CN" w:bidi="zh-CN"/>
        </w:rPr>
        <w:t>“永</w:t>
      </w:r>
      <w:r>
        <w:t>贞”。 为人臣或为人妻的，顺从</w:t>
      </w:r>
      <w:r>
        <w:rPr>
          <w:lang w:val="zh-CN" w:eastAsia="zh-CN" w:bidi="zh-CN"/>
        </w:rPr>
        <w:t>“永</w:t>
      </w:r>
      <w:r>
        <w:t>贞”的意思就大吉而有好的结局，只要稍加 改变就是大凶大恶之道，所以深深地告诫说：</w:t>
      </w:r>
      <w:r>
        <w:rPr>
          <w:lang w:val="zh-CN" w:eastAsia="zh-CN" w:bidi="zh-CN"/>
        </w:rPr>
        <w:t>“利永</w:t>
      </w:r>
      <w:r>
        <w:t>贞”。</w:t>
      </w:r>
    </w:p>
    <w:p w14:paraId="1C8DC491" w14:textId="77777777" w:rsidR="00482E7E" w:rsidRDefault="00493652">
      <w:pPr>
        <w:pStyle w:val="Bodytext10"/>
        <w:spacing w:line="352" w:lineRule="exact"/>
        <w:ind w:firstLine="460"/>
        <w:jc w:val="both"/>
      </w:pPr>
      <w:r>
        <w:t>阴的性情柔弱、浮躁而难以持守常道，有易进易退的毛病。《象传》 说</w:t>
      </w:r>
      <w:r>
        <w:rPr>
          <w:lang w:val="zh-CN" w:eastAsia="zh-CN" w:bidi="zh-CN"/>
        </w:rPr>
        <w:t>“以大</w:t>
      </w:r>
      <w:r>
        <w:t>终”，指不改变坤道的柔顺而保全它的终结。如果改变其柔顺, 阴就会侵犯阳，臣下就会侵犯君王，妻子就会凌驾丈夫，这样违背义理和 常道，怎么能保全它的终结呢？另外，阳为大，阴为小，阴又意味着柔靡 和昏暗。话虽如此，阴只要勤恳不懈怠地学习和工作，就一定会强大和明 达起来，所以说</w:t>
      </w:r>
      <w:r>
        <w:rPr>
          <w:lang w:val="zh-CN" w:eastAsia="zh-CN" w:bidi="zh-CN"/>
        </w:rPr>
        <w:t>“以大</w:t>
      </w:r>
      <w:r>
        <w:t>终”。</w:t>
      </w:r>
    </w:p>
    <w:p w14:paraId="05BAB87C" w14:textId="77777777" w:rsidR="00482E7E" w:rsidRDefault="00493652">
      <w:pPr>
        <w:pStyle w:val="Bodytext10"/>
        <w:spacing w:after="320" w:line="352" w:lineRule="exact"/>
        <w:ind w:firstLine="460"/>
        <w:jc w:val="both"/>
      </w:pPr>
      <w:r>
        <w:t>乾卦的</w:t>
      </w:r>
      <w:r>
        <w:rPr>
          <w:lang w:val="zh-CN" w:eastAsia="zh-CN" w:bidi="zh-CN"/>
        </w:rPr>
        <w:t>“用</w:t>
      </w:r>
      <w:r>
        <w:t>九”，因为过于刚强而适宜持守</w:t>
      </w:r>
      <w:r>
        <w:rPr>
          <w:lang w:val="zh-CN" w:eastAsia="zh-CN" w:bidi="zh-CN"/>
        </w:rPr>
        <w:t>“无</w:t>
      </w:r>
      <w:r>
        <w:t>首”之道；坤卦的用 六，因为是阴道、臣道、妻道，而适宜持守恒常的品德不变。这是提醒和 诫止的话。</w:t>
      </w:r>
    </w:p>
    <w:p w14:paraId="67441D4C" w14:textId="77777777" w:rsidR="00482E7E" w:rsidRDefault="00493652">
      <w:pPr>
        <w:pStyle w:val="Heading110"/>
        <w:keepNext/>
        <w:keepLines/>
        <w:spacing w:after="620"/>
      </w:pPr>
      <w:bookmarkStart w:id="144" w:name="bookmark172"/>
      <w:bookmarkStart w:id="145" w:name="bookmark173"/>
      <w:bookmarkStart w:id="146" w:name="bookmark174"/>
      <w:r>
        <w:rPr>
          <w:rFonts w:ascii="Times New Roman" w:eastAsia="Times New Roman" w:hAnsi="Times New Roman" w:cs="Times New Roman"/>
          <w:sz w:val="36"/>
          <w:szCs w:val="36"/>
        </w:rPr>
        <w:t>II</w:t>
      </w:r>
      <w:r>
        <w:t>水雷屯</w:t>
      </w:r>
      <w:bookmarkEnd w:id="144"/>
      <w:bookmarkEnd w:id="145"/>
      <w:bookmarkEnd w:id="146"/>
    </w:p>
    <w:p w14:paraId="3B24EBEA" w14:textId="77777777" w:rsidR="00482E7E" w:rsidRDefault="00493652">
      <w:pPr>
        <w:pStyle w:val="Bodytext10"/>
        <w:spacing w:after="340" w:line="357" w:lineRule="exact"/>
        <w:ind w:firstLine="460"/>
        <w:jc w:val="both"/>
      </w:pPr>
      <w:r>
        <w:rPr>
          <w:lang w:val="zh-CN" w:eastAsia="zh-CN" w:bidi="zh-CN"/>
        </w:rPr>
        <w:t>“屯”</w:t>
      </w:r>
      <w:r>
        <w:t>字，上面的</w:t>
      </w:r>
      <w:r>
        <w:rPr>
          <w:lang w:val="zh-CN" w:eastAsia="zh-CN" w:bidi="zh-CN"/>
        </w:rPr>
        <w:t>“一”</w:t>
      </w:r>
      <w:r>
        <w:t>象征地，中间的“屮”象征草，下面的 象征草根的屈曲，也就是草木穿地将出，要伸展而还不能马上伸展的样 子。内卦震为雷，</w:t>
      </w:r>
      <w:r>
        <w:lastRenderedPageBreak/>
        <w:t>能通过鼓动而发育万物；外卦坎为水，能通过滋润来养 成万物。卦象为雷在水中，正值冬至的节气，雷在地下发动，而地上的水 冰冻凝结，雷为它所压抑，不能马上出于地面，其形象艰难郁结，如同草 木勾萌而无法舒展，所以命名为屯。</w:t>
      </w:r>
    </w:p>
    <w:p w14:paraId="127B3ACA" w14:textId="77777777" w:rsidR="00482E7E" w:rsidRDefault="00493652">
      <w:pPr>
        <w:pStyle w:val="Bodytext10"/>
        <w:spacing w:after="620" w:line="358" w:lineRule="exact"/>
        <w:ind w:firstLine="460"/>
        <w:jc w:val="both"/>
      </w:pPr>
      <w:r>
        <w:t>屯：元亨利贞。勿用有攸往，利建侯。</w:t>
      </w:r>
    </w:p>
    <w:p w14:paraId="1C8B1580" w14:textId="77777777" w:rsidR="00482E7E" w:rsidRDefault="00493652">
      <w:pPr>
        <w:pStyle w:val="Heading210"/>
        <w:keepNext/>
        <w:keepLines/>
        <w:jc w:val="both"/>
      </w:pPr>
      <w:bookmarkStart w:id="147" w:name="bookmark175"/>
      <w:bookmarkStart w:id="148" w:name="bookmark176"/>
      <w:bookmarkStart w:id="149" w:name="bookmark177"/>
      <w:r>
        <w:t>［经传释义］</w:t>
      </w:r>
      <w:bookmarkEnd w:id="147"/>
      <w:bookmarkEnd w:id="148"/>
      <w:bookmarkEnd w:id="149"/>
    </w:p>
    <w:p w14:paraId="1EC4993B" w14:textId="77777777" w:rsidR="00482E7E" w:rsidRDefault="00493652">
      <w:pPr>
        <w:pStyle w:val="Bodytext10"/>
        <w:spacing w:line="359" w:lineRule="exact"/>
        <w:ind w:firstLine="460"/>
        <w:jc w:val="both"/>
      </w:pPr>
      <w:r>
        <w:rPr>
          <w:lang w:val="zh-CN" w:eastAsia="zh-CN" w:bidi="zh-CN"/>
        </w:rPr>
        <w:t>“元</w:t>
      </w:r>
      <w:r>
        <w:t>亨”二字，是概括全卦的始终而说的，而不是说屯难本身就亨通。 开始创业的时候必然有屯难，只有忍耐辛苦，自强不息，才能摆脱屯难， 最终得以大亨，所以说</w:t>
      </w:r>
      <w:r>
        <w:rPr>
          <w:lang w:val="zh-CN" w:eastAsia="zh-CN" w:bidi="zh-CN"/>
        </w:rPr>
        <w:t>“元</w:t>
      </w:r>
      <w:r>
        <w:t>亨”。人在屯难当中，应当动于心，忍于性， 坚强贞固地自我把持，安于</w:t>
      </w:r>
      <w:r>
        <w:rPr>
          <w:lang w:val="zh-CN" w:eastAsia="zh-CN" w:bidi="zh-CN"/>
        </w:rPr>
        <w:t>“勿</w:t>
      </w:r>
      <w:r>
        <w:t>用”而不敢妄动，以致险上加险。即使明 知以后有利于行动，一定亨通，仍然不可轻举妄动，所以说</w:t>
      </w:r>
      <w:r>
        <w:rPr>
          <w:lang w:val="zh-CN" w:eastAsia="zh-CN" w:bidi="zh-CN"/>
        </w:rPr>
        <w:t>“勿</w:t>
      </w:r>
      <w:r>
        <w:t>用有攸 往”。</w:t>
      </w:r>
    </w:p>
    <w:p w14:paraId="77373C14" w14:textId="77777777" w:rsidR="00482E7E" w:rsidRDefault="00493652">
      <w:pPr>
        <w:pStyle w:val="Bodytext10"/>
        <w:spacing w:after="340" w:line="359" w:lineRule="exact"/>
        <w:ind w:firstLine="460"/>
        <w:jc w:val="both"/>
      </w:pPr>
      <w:r>
        <w:t>全卦阳爻只有两个：九五为坎险的主爻，初九为震动的主爻。九五所 象征的君王正当艰难的时期，如果征伐有为的初九，必定反而招致祸患， 不如优待它，封它为侯，以共济时艰，故说</w:t>
      </w:r>
      <w:r>
        <w:rPr>
          <w:lang w:val="zh-CN" w:eastAsia="zh-CN" w:bidi="zh-CN"/>
        </w:rPr>
        <w:t>“利建</w:t>
      </w:r>
      <w:r>
        <w:t>侯”。侯是震卦之象， 所以豫卦的彖辞也说</w:t>
      </w:r>
      <w:r>
        <w:rPr>
          <w:lang w:val="zh-CN" w:eastAsia="zh-CN" w:bidi="zh-CN"/>
        </w:rPr>
        <w:t>“建</w:t>
      </w:r>
      <w:r>
        <w:t>侯”。</w:t>
      </w:r>
    </w:p>
    <w:p w14:paraId="1D08CEB1" w14:textId="77777777" w:rsidR="00482E7E" w:rsidRDefault="00493652">
      <w:pPr>
        <w:pStyle w:val="Bodytext10"/>
        <w:spacing w:after="340" w:line="351" w:lineRule="exact"/>
        <w:ind w:left="440" w:firstLine="480"/>
        <w:jc w:val="both"/>
      </w:pPr>
      <w:r>
        <w:t>《彖传》曰：屯：刚柔始交而难生，动乎险中，大亨贞。雷 雨之动满盈，天造草昧，宜建侯而不宁。</w:t>
      </w:r>
    </w:p>
    <w:p w14:paraId="75EE26DA" w14:textId="77777777" w:rsidR="00482E7E" w:rsidRDefault="00493652">
      <w:pPr>
        <w:pStyle w:val="Bodytext10"/>
        <w:spacing w:line="358" w:lineRule="exact"/>
        <w:ind w:firstLine="460"/>
        <w:jc w:val="both"/>
        <w:sectPr w:rsidR="00482E7E">
          <w:headerReference w:type="even" r:id="rId47"/>
          <w:headerReference w:type="default" r:id="rId48"/>
          <w:headerReference w:type="first" r:id="rId49"/>
          <w:pgSz w:w="10193" w:h="14333"/>
          <w:pgMar w:top="1382" w:right="1137" w:bottom="800" w:left="1542" w:header="0" w:footer="3" w:gutter="0"/>
          <w:cols w:space="720"/>
          <w:noEndnote/>
          <w:titlePg/>
          <w:docGrid w:linePitch="360"/>
        </w:sectPr>
      </w:pPr>
      <w:r>
        <w:t>乾卦纯阳，坤卦纯阴。坤的内卦初九、外卦九五两个刚爻，与六四柔 爻开始相交。内卦的震雷要奋然出现于地上，而外卦的坎水阻遏它，造成 了屯难艰险的形势，故说</w:t>
      </w:r>
      <w:r>
        <w:rPr>
          <w:lang w:val="zh-CN" w:eastAsia="zh-CN" w:bidi="zh-CN"/>
        </w:rPr>
        <w:t>“刚</w:t>
      </w:r>
      <w:r>
        <w:t>柔始交而难生”。《说卦传》所谓</w:t>
      </w:r>
      <w:r>
        <w:rPr>
          <w:lang w:val="zh-CN" w:eastAsia="zh-CN" w:bidi="zh-CN"/>
        </w:rPr>
        <w:t>“震</w:t>
      </w:r>
      <w:r>
        <w:t xml:space="preserve">一索 而得男”，即始交之象。震为动，坎为险陷，震凭着阳动的性情，动于坎 </w:t>
      </w:r>
    </w:p>
    <w:p w14:paraId="4C556F22" w14:textId="77777777" w:rsidR="00482E7E" w:rsidRDefault="00493652">
      <w:pPr>
        <w:pStyle w:val="Bodytext10"/>
        <w:spacing w:line="358" w:lineRule="exact"/>
        <w:ind w:firstLine="0"/>
        <w:jc w:val="both"/>
      </w:pPr>
      <w:r>
        <w:lastRenderedPageBreak/>
        <w:t>阴的下面，却没能出现在地上，故说</w:t>
      </w:r>
      <w:r>
        <w:rPr>
          <w:lang w:val="zh-CN" w:eastAsia="zh-CN" w:bidi="zh-CN"/>
        </w:rPr>
        <w:t>“动乎</w:t>
      </w:r>
      <w:r>
        <w:t>险中”。但虽然在险难中，只 要持守贞正而不滥，以后自有大亨的结果，所以说</w:t>
      </w:r>
      <w:r>
        <w:rPr>
          <w:lang w:val="zh-CN" w:eastAsia="zh-CN" w:bidi="zh-CN"/>
        </w:rPr>
        <w:t>“大亨</w:t>
      </w:r>
      <w:r>
        <w:t>贞”。</w:t>
      </w:r>
    </w:p>
    <w:p w14:paraId="04954199" w14:textId="77777777" w:rsidR="00482E7E" w:rsidRDefault="00493652">
      <w:pPr>
        <w:pStyle w:val="Bodytext10"/>
        <w:spacing w:line="352" w:lineRule="exact"/>
        <w:ind w:firstLine="480"/>
        <w:jc w:val="both"/>
      </w:pPr>
      <w:r>
        <w:t>震雷是阳气的振动，坎雨是阴泽的普施，所以说</w:t>
      </w:r>
      <w:r>
        <w:rPr>
          <w:lang w:val="zh-CN" w:eastAsia="zh-CN" w:bidi="zh-CN"/>
        </w:rPr>
        <w:t>“雷雨</w:t>
      </w:r>
      <w:r>
        <w:t>之动满盈”。 初九是震的主爻，九五是坎的主爻，故告诫它们不要相互为敌为害，而要 效仿雷雨的作用而相亲相助。</w:t>
      </w:r>
    </w:p>
    <w:p w14:paraId="6D0240AE" w14:textId="77777777" w:rsidR="00482E7E" w:rsidRDefault="00493652">
      <w:pPr>
        <w:pStyle w:val="Bodytext10"/>
        <w:spacing w:line="352" w:lineRule="exact"/>
        <w:ind w:firstLine="480"/>
        <w:jc w:val="both"/>
      </w:pPr>
      <w:r>
        <w:t>阴阳开始相交，故说</w:t>
      </w:r>
      <w:r>
        <w:rPr>
          <w:lang w:val="zh-CN" w:eastAsia="zh-CN" w:bidi="zh-CN"/>
        </w:rPr>
        <w:t>“天</w:t>
      </w:r>
      <w:r>
        <w:t xml:space="preserve">造草昧”。《说卦传》说震为崔苇，这是 </w:t>
      </w:r>
      <w:r>
        <w:rPr>
          <w:lang w:val="zh-CN" w:eastAsia="zh-CN" w:bidi="zh-CN"/>
        </w:rPr>
        <w:t>“草”</w:t>
      </w:r>
      <w:r>
        <w:t>字的出处；坎为月，表示天还没有明，这是</w:t>
      </w:r>
      <w:r>
        <w:rPr>
          <w:lang w:val="zh-CN" w:eastAsia="zh-CN" w:bidi="zh-CN"/>
        </w:rPr>
        <w:t>“昧”</w:t>
      </w:r>
      <w:r>
        <w:t>字的出处。在这 样的时运，六四作为宰相，礼遇初九这个臣僚，与他互相辅助而共济时 艰，故说</w:t>
      </w:r>
      <w:r>
        <w:rPr>
          <w:lang w:val="zh-CN" w:eastAsia="zh-CN" w:bidi="zh-CN"/>
        </w:rPr>
        <w:t>“宜建</w:t>
      </w:r>
      <w:r>
        <w:t>侯”。这刚刚开始创业的日月不像升平守成的时候，怎么 可以优游逸乐呢？故说</w:t>
      </w:r>
      <w:r>
        <w:rPr>
          <w:lang w:val="zh-CN" w:eastAsia="zh-CN" w:bidi="zh-CN"/>
        </w:rPr>
        <w:t>“不</w:t>
      </w:r>
      <w:r>
        <w:t>宁”。</w:t>
      </w:r>
    </w:p>
    <w:p w14:paraId="0A783299" w14:textId="77777777" w:rsidR="00482E7E" w:rsidRDefault="00493652">
      <w:pPr>
        <w:pStyle w:val="Bodytext10"/>
        <w:spacing w:line="352" w:lineRule="exact"/>
        <w:ind w:firstLine="480"/>
        <w:jc w:val="both"/>
      </w:pPr>
      <w:r>
        <w:t>在天地创始，阴阳开始交接的时候，因为精气相交媾而产生了众多的 事物。震为崔苇，生长在互体中的坤地上，以巩固地盘；继而胎卵得以孵 化，鳞介类开始繁生。初九、九五二爻都阳刚，其中却含有柔弱的坤体， 这是蚌蛤之象。万物无不具有心灵，自然能够飞空、潜水、行走和跳跃， 这是自然的道理。我国的旧俗认为，主泥土的神灵叫做泥土煮尊，主沙土 的神灵叫做沙土煮尊，主动物的神灵叫做面足尊，主植物的神灵叫做惶根 尊①。至于人的生命，相传南斗星君主生，北斗星君主死。所以但凡一件 物、一条命，都有神明主宰。</w:t>
      </w:r>
    </w:p>
    <w:p w14:paraId="4039D3E6" w14:textId="77777777" w:rsidR="00482E7E" w:rsidRDefault="00493652">
      <w:pPr>
        <w:pStyle w:val="Bodytext10"/>
        <w:spacing w:line="352" w:lineRule="exact"/>
        <w:ind w:firstLine="480"/>
        <w:jc w:val="both"/>
      </w:pPr>
      <w:r>
        <w:t>万物产生的时候，恰如春天的草木，繁殖的数量一场雨多于一场雨， 这就是</w:t>
      </w:r>
      <w:r>
        <w:rPr>
          <w:lang w:val="zh-CN" w:eastAsia="zh-CN" w:bidi="zh-CN"/>
        </w:rPr>
        <w:t>“雷雨</w:t>
      </w:r>
      <w:r>
        <w:t>之动满盈”。人类的繁殖不能没有至德君王的统御，但君王 也不能独自治理，而必须以贤明的人为辅佐，这就是所谓</w:t>
      </w:r>
      <w:r>
        <w:rPr>
          <w:lang w:val="zh-CN" w:eastAsia="zh-CN" w:bidi="zh-CN"/>
        </w:rPr>
        <w:t>“宜建</w:t>
      </w:r>
      <w:r>
        <w:t>侯”。因 为天地关闭以来时间并不久，尤其应当教导人们不要耽于安宁逸乐，所以 告诫说</w:t>
      </w:r>
      <w:r>
        <w:rPr>
          <w:lang w:val="zh-CN" w:eastAsia="zh-CN" w:bidi="zh-CN"/>
        </w:rPr>
        <w:t>“不</w:t>
      </w:r>
      <w:r>
        <w:t>宁”。</w:t>
      </w:r>
    </w:p>
    <w:p w14:paraId="058300DD" w14:textId="77777777" w:rsidR="00482E7E" w:rsidRDefault="00493652">
      <w:pPr>
        <w:pStyle w:val="Bodytext10"/>
        <w:spacing w:line="352" w:lineRule="exact"/>
        <w:ind w:firstLine="480"/>
        <w:jc w:val="both"/>
      </w:pPr>
      <w:r>
        <w:t>以这一卦比拟人事，阳刚的君子与阴柔的小人开始交接，由于气质互 不相同而彼此发生争论，叫做</w:t>
      </w:r>
      <w:r>
        <w:rPr>
          <w:lang w:val="zh-CN" w:eastAsia="zh-CN" w:bidi="zh-CN"/>
        </w:rPr>
        <w:t>“刚</w:t>
      </w:r>
      <w:r>
        <w:t>柔始交而难生”。内卦为我，有雷厉的 性质，立志奋发；外卦为他，有被水濡湿的性质，凭着下流的邪计而妨碍 我的行动。凡我所要振兴的，它都加以阻挠和扰乱，使之无法成就，以至 我进不能进，往不能往，这就是屯，所以说</w:t>
      </w:r>
      <w:r>
        <w:rPr>
          <w:lang w:val="zh-CN" w:eastAsia="zh-CN" w:bidi="zh-CN"/>
        </w:rPr>
        <w:t>“勿</w:t>
      </w:r>
      <w:r>
        <w:t>用有攸往”。凡事都有困 难，恰如陷入水中而不得自由，叫做</w:t>
      </w:r>
      <w:r>
        <w:rPr>
          <w:lang w:val="zh-CN" w:eastAsia="zh-CN" w:bidi="zh-CN"/>
        </w:rPr>
        <w:t>“动</w:t>
      </w:r>
      <w:r>
        <w:t>乎险中”。</w:t>
      </w:r>
    </w:p>
    <w:p w14:paraId="0DC4DDC1" w14:textId="77777777" w:rsidR="00482E7E" w:rsidRDefault="00493652">
      <w:pPr>
        <w:pStyle w:val="Bodytext10"/>
        <w:spacing w:after="620" w:line="352" w:lineRule="exact"/>
        <w:ind w:firstLine="480"/>
        <w:jc w:val="both"/>
      </w:pPr>
      <w:r>
        <w:t>但是尽管这样，根据气运变迁的规律，穷困到极处必然走向亨通，犹 如冬去春来，冰冻自然化解，雷气自然发生，这样屯卦就会变为解卦，屯 难就会消散，气运就会更新。所以不宜急于追求事功，而应当固守现状,</w:t>
      </w:r>
    </w:p>
    <w:p w14:paraId="547BE2D2" w14:textId="77777777" w:rsidR="00482E7E" w:rsidRDefault="00493652">
      <w:pPr>
        <w:pStyle w:val="Bodytext30"/>
        <w:spacing w:line="240" w:lineRule="auto"/>
        <w:ind w:firstLine="400"/>
        <w:jc w:val="both"/>
        <w:rPr>
          <w:sz w:val="22"/>
          <w:szCs w:val="22"/>
        </w:rPr>
      </w:pPr>
      <w:r>
        <w:t xml:space="preserve">① 主泥土的神灵……惶根尊：四者都是日本创世神话中的神灵。 </w:t>
      </w:r>
      <w:r>
        <w:rPr>
          <w:rStyle w:val="Bodytext1"/>
        </w:rPr>
        <w:t>以等待气运的转换和天命的降临。等到阳气上升，阴气下降，自会出现君 子当权，小人退位的局面，这样就走岀屯难而进入通亨的气运了。在屯难 的时期，重要的是不要忘记这个道</w:t>
      </w:r>
      <w:r>
        <w:rPr>
          <w:rStyle w:val="Bodytext1"/>
        </w:rPr>
        <w:lastRenderedPageBreak/>
        <w:t>理。</w:t>
      </w:r>
    </w:p>
    <w:p w14:paraId="2FB9647D" w14:textId="77777777" w:rsidR="00482E7E" w:rsidRDefault="00493652">
      <w:pPr>
        <w:pStyle w:val="Bodytext10"/>
        <w:spacing w:line="357" w:lineRule="exact"/>
        <w:ind w:firstLine="500"/>
        <w:jc w:val="both"/>
      </w:pPr>
      <w:r>
        <w:t>以这一卦比拟国家，下卦为百姓，蓄有不同的谋划，提倡不同的论 调，有暴雷向上轰击，想要撼动上卦所象征的政府之象；上卦为政府，其 政令像流水一样，用来遏止百姓的妄动，甚至用刑法来制裁他们。</w:t>
      </w:r>
      <w:r>
        <w:rPr>
          <w:lang w:val="zh-CN" w:eastAsia="zh-CN" w:bidi="zh-CN"/>
        </w:rPr>
        <w:t xml:space="preserve">“刑” </w:t>
      </w:r>
      <w:r>
        <w:t>字古时作</w:t>
      </w:r>
      <w:r>
        <w:rPr>
          <w:lang w:val="zh-CN" w:eastAsia="zh-CN" w:bidi="zh-CN"/>
        </w:rPr>
        <w:t>“荆</w:t>
      </w:r>
      <w:r>
        <w:t>”，从</w:t>
      </w:r>
      <w:r>
        <w:rPr>
          <w:lang w:val="zh-CN" w:eastAsia="zh-CN" w:bidi="zh-CN"/>
        </w:rPr>
        <w:t>“刀”</w:t>
      </w:r>
      <w:r>
        <w:t>从</w:t>
      </w:r>
      <w:r>
        <w:rPr>
          <w:lang w:val="zh-CN" w:eastAsia="zh-CN" w:bidi="zh-CN"/>
        </w:rPr>
        <w:t>“井</w:t>
      </w:r>
      <w:r>
        <w:t>”，指犯法的人像陷入井中一样。这是 下卦的屯难。政府虽然有政令和刑法，却未必能遏止下面的百姓，而反可 能为百姓所困，以至阻碍国家的进步。这是上卦的屯难。把上下两卦合起 来说，叫做</w:t>
      </w:r>
      <w:r>
        <w:rPr>
          <w:lang w:val="zh-CN" w:eastAsia="zh-CN" w:bidi="zh-CN"/>
        </w:rPr>
        <w:t>“刚</w:t>
      </w:r>
      <w:r>
        <w:t>柔始交而难生”。</w:t>
      </w:r>
    </w:p>
    <w:p w14:paraId="7650CCD9" w14:textId="77777777" w:rsidR="00482E7E" w:rsidRDefault="00493652">
      <w:pPr>
        <w:pStyle w:val="Bodytext10"/>
        <w:spacing w:line="357" w:lineRule="exact"/>
        <w:ind w:firstLine="500"/>
        <w:jc w:val="both"/>
      </w:pPr>
      <w:r>
        <w:t xml:space="preserve">初九是下卦震雷的主爻，象征一点微阳震动在地下和坎水中。天下无 事的时候，英雄也与凡人没有什么不同；但现在正值屯难的时期，初爻以 君子刚健的资质，将要奋发有为，在上位者应该给他们以尊贵的爵位，优 厚的俸禄，礼遇他们，让他们拯救世间的屯难。如果用威力压制他们，就 会发生不测的祸乱；如果争功的人同时并起，人心就越发扰乱了，这叫做 </w:t>
      </w:r>
      <w:r>
        <w:rPr>
          <w:lang w:val="zh-CN" w:eastAsia="zh-CN" w:bidi="zh-CN"/>
        </w:rPr>
        <w:t>“天造</w:t>
      </w:r>
      <w:r>
        <w:t>草昧，宜建侯而不宁”。</w:t>
      </w:r>
      <w:r>
        <w:rPr>
          <w:lang w:val="zh-CN" w:eastAsia="zh-CN" w:bidi="zh-CN"/>
        </w:rPr>
        <w:t>“天</w:t>
      </w:r>
      <w:r>
        <w:t>造”犹如天运，草指人心像草一样纷乱 而失去了秩序，昧指愚蠢冥顽而不明达，有屯象。</w:t>
      </w:r>
    </w:p>
    <w:p w14:paraId="14CF9EF0" w14:textId="77777777" w:rsidR="00482E7E" w:rsidRDefault="00493652">
      <w:pPr>
        <w:pStyle w:val="Bodytext10"/>
        <w:spacing w:line="357" w:lineRule="exact"/>
        <w:ind w:firstLine="500"/>
        <w:jc w:val="both"/>
      </w:pPr>
      <w:r>
        <w:t>《周易》有四个表示困难的卦，即屯、坎、蹇、困。屯卦</w:t>
      </w:r>
      <w:r>
        <w:rPr>
          <w:lang w:val="zh-CN" w:eastAsia="zh-CN" w:bidi="zh-CN"/>
        </w:rPr>
        <w:t>“刚</w:t>
      </w:r>
      <w:r>
        <w:t>柔始 交”，还不知道天意所在，所以产生猜疑的念头，象征困难刚刚酝酿的时 期。坎卦有二人溺水之象，彼此都陷于危难当中，只有耐守困苦，后来才 能亨通。蹇卦知道对方设置危险，于是裹足不前，像跛足的人那样寸步难 行。困卦有泽中无水之象，恰如盆栽的草木，滋润的气息已经穷尽。屯卦 是困难的开始，坎卦是困难接连到来，蹇卦是困难的中央，困卦是困难的 终结。</w:t>
      </w:r>
    </w:p>
    <w:p w14:paraId="7C112BA2" w14:textId="77777777" w:rsidR="00482E7E" w:rsidRDefault="00493652">
      <w:pPr>
        <w:pStyle w:val="Bodytext10"/>
        <w:spacing w:after="340" w:line="357" w:lineRule="exact"/>
        <w:ind w:firstLine="500"/>
        <w:jc w:val="both"/>
        <w:sectPr w:rsidR="00482E7E">
          <w:headerReference w:type="even" r:id="rId50"/>
          <w:headerReference w:type="default" r:id="rId51"/>
          <w:headerReference w:type="first" r:id="rId52"/>
          <w:pgSz w:w="10193" w:h="14333"/>
          <w:pgMar w:top="1382" w:right="1137" w:bottom="800" w:left="1542" w:header="0" w:footer="3" w:gutter="0"/>
          <w:cols w:space="720"/>
          <w:noEndnote/>
          <w:titlePg/>
          <w:docGrid w:linePitch="360"/>
        </w:sectPr>
      </w:pPr>
      <w:r>
        <w:t>通观全卦，初九虽然有建侯的才能，却因为值于屯难而磐桓不进；但 由于居贞正的爻位，在遇到险难的时候能够持守正道。六二居九五的应 位，遇到初九的挑逗而无法与九五共事，犹如贞节的妇人抗拒强暴者逼 迫，经过十年之久才归于她应嫁的丈夫。六三为凡事讲求利益的小人，乘 这不明的时候，想要独自博得功勋。六四既与初九相应，又与九五相比， 因为有所忌惮而无法与任何一爻共事；虽然有</w:t>
      </w:r>
      <w:r>
        <w:rPr>
          <w:lang w:val="zh-CN" w:eastAsia="zh-CN" w:bidi="zh-CN"/>
        </w:rPr>
        <w:t>“乘马</w:t>
      </w:r>
      <w:r>
        <w:t xml:space="preserve">班如”的屯难，终于 还是归向正应初九而得到了吉祥。九五得中得正，既有地位又有德行，但 是介于两个阴爻之间，无法像雷雨一样丰沛地施予德泽。上六居屯难的终 位，应位的三爻又阴柔无力，没有挽回世运的力量。三、上两爻处于无应 援的屯难；初、二、四、五处于有应援的屯难。六爻发动于陷险中的时 </w:t>
      </w:r>
    </w:p>
    <w:p w14:paraId="39C3ECE0" w14:textId="77777777" w:rsidR="00482E7E" w:rsidRDefault="00493652">
      <w:pPr>
        <w:pStyle w:val="Bodytext10"/>
        <w:spacing w:after="340" w:line="357" w:lineRule="exact"/>
        <w:ind w:firstLine="0"/>
        <w:jc w:val="both"/>
      </w:pPr>
      <w:r>
        <w:lastRenderedPageBreak/>
        <w:t>候，务必谨慎持重，过了屯难的气运，自有得志的一天。《彖传》说</w:t>
      </w:r>
      <w:r>
        <w:rPr>
          <w:lang w:val="zh-CN" w:eastAsia="zh-CN" w:bidi="zh-CN"/>
        </w:rPr>
        <w:t xml:space="preserve">“大 </w:t>
      </w:r>
      <w:r>
        <w:t>亨贞”</w:t>
      </w:r>
      <w:r>
        <w:rPr>
          <w:lang w:val="zh-CN" w:eastAsia="zh-CN" w:bidi="zh-CN"/>
        </w:rPr>
        <w:t>，“大</w:t>
      </w:r>
      <w:r>
        <w:t>亨”指屯难解除的时候。</w:t>
      </w:r>
    </w:p>
    <w:p w14:paraId="2C630D24" w14:textId="77777777" w:rsidR="00482E7E" w:rsidRDefault="00493652">
      <w:pPr>
        <w:pStyle w:val="Bodytext10"/>
        <w:spacing w:after="340" w:line="357" w:lineRule="exact"/>
        <w:ind w:firstLine="900"/>
        <w:jc w:val="both"/>
      </w:pPr>
      <w:r>
        <w:t>《象传》曰：云雷，屯，君子以经纶。</w:t>
      </w:r>
    </w:p>
    <w:p w14:paraId="6EFBE7A8" w14:textId="77777777" w:rsidR="00482E7E" w:rsidRDefault="00493652">
      <w:pPr>
        <w:pStyle w:val="Bodytext10"/>
        <w:spacing w:after="260" w:line="357" w:lineRule="exact"/>
        <w:ind w:firstLine="500"/>
        <w:jc w:val="both"/>
      </w:pPr>
      <w:r>
        <w:t>不说雨而说云，是因为屯卦象征云在天空，雷动于地下而没能成雨； 没能成雨，所以为屯。君子效法这阴阳二气的妙用，来</w:t>
      </w:r>
      <w:r>
        <w:rPr>
          <w:lang w:val="zh-CN" w:eastAsia="zh-CN" w:bidi="zh-CN"/>
        </w:rPr>
        <w:t>“经</w:t>
      </w:r>
      <w:r>
        <w:t>纶”政治和教 化的组织。</w:t>
      </w:r>
      <w:r>
        <w:rPr>
          <w:lang w:val="zh-CN" w:eastAsia="zh-CN" w:bidi="zh-CN"/>
        </w:rPr>
        <w:t>“经</w:t>
      </w:r>
      <w:r>
        <w:t>纶”，犹如说匡济。经是织布机上的纵丝，纵丝像国体一样 不可改变，必须使政教与人心相合，而不可紊乱；纶是织布机上的横丝， 犹如政体，可以取世界各国的所长，根据时宜来组织。</w:t>
      </w:r>
      <w:r>
        <w:rPr>
          <w:lang w:val="zh-CN" w:eastAsia="zh-CN" w:bidi="zh-CN"/>
        </w:rPr>
        <w:t>“经</w:t>
      </w:r>
      <w:r>
        <w:t>纶”，即平时所 说的</w:t>
      </w:r>
      <w:r>
        <w:rPr>
          <w:lang w:val="zh-CN" w:eastAsia="zh-CN" w:bidi="zh-CN"/>
        </w:rPr>
        <w:t>“综</w:t>
      </w:r>
      <w:r>
        <w:t>理庶政”。</w:t>
      </w:r>
    </w:p>
    <w:p w14:paraId="50F3001B" w14:textId="77777777" w:rsidR="00482E7E" w:rsidRDefault="00493652">
      <w:pPr>
        <w:pStyle w:val="Heading210"/>
        <w:keepNext/>
        <w:keepLines/>
        <w:spacing w:after="140"/>
        <w:jc w:val="both"/>
      </w:pPr>
      <w:bookmarkStart w:id="150" w:name="bookmark178"/>
      <w:bookmarkStart w:id="151" w:name="bookmark179"/>
      <w:bookmarkStart w:id="152" w:name="bookmark180"/>
      <w:r>
        <w:t>［一辞多断］</w:t>
      </w:r>
      <w:bookmarkEnd w:id="150"/>
      <w:bookmarkEnd w:id="151"/>
      <w:bookmarkEnd w:id="152"/>
    </w:p>
    <w:p w14:paraId="1557F131" w14:textId="77777777" w:rsidR="00482E7E" w:rsidRDefault="00493652">
      <w:pPr>
        <w:pStyle w:val="Bodytext10"/>
        <w:spacing w:after="440" w:line="356" w:lineRule="exact"/>
        <w:ind w:firstLine="500"/>
        <w:jc w:val="both"/>
      </w:pPr>
      <w:r>
        <w:rPr>
          <w:lang w:val="zh-CN" w:eastAsia="zh-CN" w:bidi="zh-CN"/>
        </w:rPr>
        <w:t>。问</w:t>
      </w:r>
      <w:r>
        <w:t xml:space="preserve">功名：内卦为震，外卦为坎才是屯卦。震为雷，坎为云，故说 </w:t>
      </w:r>
      <w:r>
        <w:rPr>
          <w:lang w:val="zh-CN" w:eastAsia="zh-CN" w:bidi="zh-CN"/>
        </w:rPr>
        <w:t>“云</w:t>
      </w:r>
      <w:r>
        <w:t>雷”；震为出，坎为入，要岀而又入，故说屯。另外震为人，为上，坎 为经，为法，所以说</w:t>
      </w:r>
      <w:r>
        <w:rPr>
          <w:lang w:val="zh-CN" w:eastAsia="zh-CN" w:bidi="zh-CN"/>
        </w:rPr>
        <w:t>“君</w:t>
      </w:r>
      <w:r>
        <w:t>子以经纶”，意思是君子怀抱经纶天下的才能， 而运途正值屯难，应当等待行动的时机。</w:t>
      </w:r>
      <w:r>
        <w:rPr>
          <w:lang w:val="zh-CN" w:eastAsia="zh-CN" w:bidi="zh-CN"/>
        </w:rPr>
        <w:t>。问</w:t>
      </w:r>
      <w:r>
        <w:t>征战：以勤劳的兵众守卫叫 做屯。</w:t>
      </w:r>
      <w:r>
        <w:rPr>
          <w:lang w:val="zh-CN" w:eastAsia="zh-CN" w:bidi="zh-CN"/>
        </w:rPr>
        <w:t>“云</w:t>
      </w:r>
      <w:r>
        <w:t>雷”相当于蓄势，</w:t>
      </w:r>
      <w:r>
        <w:rPr>
          <w:lang w:val="zh-CN" w:eastAsia="zh-CN" w:bidi="zh-CN"/>
        </w:rPr>
        <w:t>“经</w:t>
      </w:r>
      <w:r>
        <w:t>纶”是指怀有才能，但是在屯难的时候， 适宜固守而不适宜前进。</w:t>
      </w:r>
      <w:r>
        <w:rPr>
          <w:lang w:val="zh-CN" w:eastAsia="zh-CN" w:bidi="zh-CN"/>
        </w:rPr>
        <w:t>。问</w:t>
      </w:r>
      <w:r>
        <w:t>经商：《彖传》说</w:t>
      </w:r>
      <w:r>
        <w:rPr>
          <w:lang w:val="zh-CN" w:eastAsia="zh-CN" w:bidi="zh-CN"/>
        </w:rPr>
        <w:t>“刚</w:t>
      </w:r>
      <w:r>
        <w:t>柔始交而难生”，一定 是初次经商。凡创始的事业，多半苦于艰难。经纶是治丝的事，可知所经 营的一定是丝棉之类。。问家宅：震为东方，坎为北方，震为动，坎为 陷，恐怕住宅东北方有问题，应当加以整修。</w:t>
      </w:r>
      <w:r>
        <w:rPr>
          <w:lang w:val="zh-CN" w:eastAsia="zh-CN" w:bidi="zh-CN"/>
        </w:rPr>
        <w:t>。问</w:t>
      </w:r>
      <w:r>
        <w:t>婚姻：雷为阳气，云为 阴气，</w:t>
      </w:r>
      <w:r>
        <w:rPr>
          <w:lang w:val="zh-CN" w:eastAsia="zh-CN" w:bidi="zh-CN"/>
        </w:rPr>
        <w:t>“刚</w:t>
      </w:r>
      <w:r>
        <w:t>柔始交而难生”，象征初婚的时候双方不融洽，应当有适当的人 劝解他们。。问胎孕：生男孩，恐怕开始生产时有险难。</w:t>
      </w:r>
    </w:p>
    <w:p w14:paraId="69CC8F0F" w14:textId="77777777" w:rsidR="00482E7E" w:rsidRDefault="00493652">
      <w:pPr>
        <w:pStyle w:val="Bodytext10"/>
        <w:spacing w:line="240" w:lineRule="auto"/>
        <w:ind w:firstLine="460"/>
        <w:jc w:val="both"/>
      </w:pPr>
      <w:r>
        <w:rPr>
          <w:b/>
          <w:bCs/>
        </w:rPr>
        <w:t>初九：磐桓。利居贞，利建候。</w:t>
      </w:r>
    </w:p>
    <w:p w14:paraId="67991D5F" w14:textId="77777777" w:rsidR="00482E7E" w:rsidRDefault="00493652">
      <w:pPr>
        <w:pStyle w:val="Bodytext10"/>
        <w:spacing w:after="640" w:line="357" w:lineRule="exact"/>
        <w:ind w:firstLine="460"/>
        <w:jc w:val="both"/>
      </w:pPr>
      <w:r>
        <w:t>《象传》曰：虽磐桓，志行正也；以贵下贱，大得民也。</w:t>
      </w:r>
    </w:p>
    <w:p w14:paraId="7808A711" w14:textId="77777777" w:rsidR="00482E7E" w:rsidRDefault="00493652">
      <w:pPr>
        <w:pStyle w:val="Heading210"/>
        <w:keepNext/>
        <w:keepLines/>
        <w:spacing w:after="140"/>
        <w:jc w:val="both"/>
      </w:pPr>
      <w:bookmarkStart w:id="153" w:name="bookmark181"/>
      <w:bookmarkStart w:id="154" w:name="bookmark182"/>
      <w:bookmarkStart w:id="155" w:name="bookmark183"/>
      <w:r>
        <w:t>［经传释义］</w:t>
      </w:r>
      <w:bookmarkEnd w:id="153"/>
      <w:bookmarkEnd w:id="154"/>
      <w:bookmarkEnd w:id="155"/>
    </w:p>
    <w:p w14:paraId="7EFE240B" w14:textId="77777777" w:rsidR="00482E7E" w:rsidRDefault="00493652">
      <w:pPr>
        <w:pStyle w:val="Bodytext10"/>
        <w:spacing w:line="364" w:lineRule="exact"/>
        <w:ind w:firstLine="500"/>
        <w:jc w:val="both"/>
      </w:pPr>
      <w:r>
        <w:t>每卦的主爻都具有本卦的品德，例如乾卦的九五具有乾德，坤卦的六 二具有坤德。屯卦以初九为全卦的主爻，所以爻辞很像彖辞。其他卦的主 爻依此类推。</w:t>
      </w:r>
    </w:p>
    <w:p w14:paraId="76B9B759" w14:textId="77777777" w:rsidR="00482E7E" w:rsidRDefault="00493652">
      <w:pPr>
        <w:pStyle w:val="Bodytext10"/>
        <w:spacing w:line="364" w:lineRule="exact"/>
        <w:ind w:firstLine="460"/>
        <w:jc w:val="both"/>
      </w:pPr>
      <w:r>
        <w:t>磐是大石头，桓是柱子。爻象以阳刚居正位，处在险难当中而能动; 但是</w:t>
      </w:r>
      <w:r>
        <w:lastRenderedPageBreak/>
        <w:t>虽有拯救屯难的才能，却居于众阴爻的下面，上应坎水这个险难，很 有陷入危险的忧虑，不足以自持，只有守身正固，坚忍地等待时机的到 来，所以有作为柱石之臣而撑持危局之象。如果占问对抗敌人，则强敌有 不可动摇的势力，只可以持重固守而不可贸然前进，否则不但无法得志， 而且必然失败，所以说</w:t>
      </w:r>
      <w:r>
        <w:rPr>
          <w:lang w:val="zh-CN" w:eastAsia="zh-CN" w:bidi="zh-CN"/>
        </w:rPr>
        <w:t>“利居</w:t>
      </w:r>
      <w:r>
        <w:t>贞”。</w:t>
      </w:r>
    </w:p>
    <w:p w14:paraId="4DBBCD30" w14:textId="77777777" w:rsidR="00482E7E" w:rsidRDefault="00493652">
      <w:pPr>
        <w:pStyle w:val="Bodytext10"/>
        <w:spacing w:line="356" w:lineRule="exact"/>
        <w:ind w:firstLine="460"/>
        <w:jc w:val="both"/>
      </w:pPr>
      <w:r>
        <w:t>彖辞所谓</w:t>
      </w:r>
      <w:r>
        <w:rPr>
          <w:lang w:val="zh-CN" w:eastAsia="zh-CN" w:bidi="zh-CN"/>
        </w:rPr>
        <w:t>“勿</w:t>
      </w:r>
      <w:r>
        <w:t>用有攸往”，也是磐桓难进的意思，说明功业不是容易 成就的。磐桓挞恩，不进不退以等待时机，即所谓</w:t>
      </w:r>
      <w:r>
        <w:rPr>
          <w:lang w:val="zh-CN" w:eastAsia="zh-CN" w:bidi="zh-CN"/>
        </w:rPr>
        <w:t>“在</w:t>
      </w:r>
      <w:r>
        <w:t xml:space="preserve">下位而不获乎上， 民不可得而治”。只有明了人的本善之性，得到朋友的信任，才能得到 </w:t>
      </w:r>
      <w:r>
        <w:rPr>
          <w:lang w:val="zh-CN" w:eastAsia="zh-CN" w:bidi="zh-CN"/>
        </w:rPr>
        <w:t>“大</w:t>
      </w:r>
      <w:r>
        <w:t>亨”的时运，登上显要的职位，成就伟大的事业。说磐，说居，都是 震足之象。</w:t>
      </w:r>
    </w:p>
    <w:p w14:paraId="38BB8E05" w14:textId="77777777" w:rsidR="00482E7E" w:rsidRDefault="00493652">
      <w:pPr>
        <w:pStyle w:val="Bodytext10"/>
        <w:spacing w:line="356" w:lineRule="exact"/>
        <w:ind w:firstLine="460"/>
        <w:jc w:val="both"/>
      </w:pPr>
      <w:r>
        <w:rPr>
          <w:lang w:val="zh-CN" w:eastAsia="zh-CN" w:bidi="zh-CN"/>
        </w:rPr>
        <w:t>“利</w:t>
      </w:r>
      <w:r>
        <w:t>建侯”三个字与彖辞相同，但是含义相异。彖辞是就九五这位君 王而言，爻辞是就初九而言，所以彖辞训为建侯，《彖传》训为所建之侯。 侯相对于王来说是臣，能安于臣职而不违背臣德，就是</w:t>
      </w:r>
      <w:r>
        <w:rPr>
          <w:lang w:val="zh-CN" w:eastAsia="zh-CN" w:bidi="zh-CN"/>
        </w:rPr>
        <w:t>“居</w:t>
      </w:r>
      <w:r>
        <w:t>贞”。</w:t>
      </w:r>
    </w:p>
    <w:p w14:paraId="0E4418A8" w14:textId="77777777" w:rsidR="00482E7E" w:rsidRDefault="00493652">
      <w:pPr>
        <w:pStyle w:val="Bodytext10"/>
        <w:spacing w:line="356" w:lineRule="exact"/>
        <w:ind w:firstLine="460"/>
        <w:jc w:val="both"/>
      </w:pPr>
      <w:r>
        <w:t>《象传》中的贵指阳爻，贱指阴爻。以一个阳爻居于三个阴爻之下， 有以尊贵的身份在卑贱者中之象。虽然时运蹇滞、地位卑微而无法发挥作 用，但是只要甘居下位，礼贤下士，众人就会像百川归海一样归附他。屯 难正是江山改换主人的世运，初爻以刚健的品德居下位，大得人心，众望 归附，这是它建侯为君，拯救屯难的基础，所以说</w:t>
      </w:r>
      <w:r>
        <w:rPr>
          <w:lang w:val="zh-CN" w:eastAsia="zh-CN" w:bidi="zh-CN"/>
        </w:rPr>
        <w:t>“以贵</w:t>
      </w:r>
      <w:r>
        <w:t>下贱，大得民 也”。</w:t>
      </w:r>
    </w:p>
    <w:p w14:paraId="65729967" w14:textId="77777777" w:rsidR="00482E7E" w:rsidRDefault="00493652">
      <w:pPr>
        <w:pStyle w:val="Bodytext10"/>
        <w:spacing w:after="280" w:line="356" w:lineRule="exact"/>
        <w:ind w:firstLine="460"/>
        <w:jc w:val="both"/>
      </w:pPr>
      <w:r>
        <w:t>只从磐桓来看初爻，似乎失去了阳刚的品德，但是重要的是内心坚确而 不失贞正，所以说</w:t>
      </w:r>
      <w:r>
        <w:rPr>
          <w:lang w:val="zh-CN" w:eastAsia="zh-CN" w:bidi="zh-CN"/>
        </w:rPr>
        <w:t>“虽</w:t>
      </w:r>
      <w:r>
        <w:t>磐桓，志行正”。初爻变阴则全卦为比，比卦的初六 说：</w:t>
      </w:r>
      <w:r>
        <w:rPr>
          <w:lang w:val="zh-CN" w:eastAsia="zh-CN" w:bidi="zh-CN"/>
        </w:rPr>
        <w:t>“有孚</w:t>
      </w:r>
      <w:r>
        <w:t>比之，无咎。有孚盈缶，终来有它吉。”不急于求成功的意思可以 从中推论出来。</w:t>
      </w:r>
    </w:p>
    <w:p w14:paraId="78740358" w14:textId="77777777" w:rsidR="00482E7E" w:rsidRDefault="00493652">
      <w:pPr>
        <w:pStyle w:val="Heading210"/>
        <w:keepNext/>
        <w:keepLines/>
        <w:spacing w:after="140"/>
        <w:jc w:val="both"/>
      </w:pPr>
      <w:bookmarkStart w:id="156" w:name="bookmark184"/>
      <w:bookmarkStart w:id="157" w:name="bookmark185"/>
      <w:bookmarkStart w:id="158" w:name="bookmark186"/>
      <w:r>
        <w:t>［一辞多断］</w:t>
      </w:r>
      <w:bookmarkEnd w:id="156"/>
      <w:bookmarkEnd w:id="157"/>
      <w:bookmarkEnd w:id="158"/>
    </w:p>
    <w:p w14:paraId="15B13BA3" w14:textId="77777777" w:rsidR="00482E7E" w:rsidRDefault="00493652">
      <w:pPr>
        <w:pStyle w:val="Bodytext10"/>
        <w:spacing w:after="340" w:line="355" w:lineRule="exact"/>
        <w:ind w:firstLine="460"/>
        <w:jc w:val="both"/>
        <w:sectPr w:rsidR="00482E7E">
          <w:headerReference w:type="even" r:id="rId53"/>
          <w:headerReference w:type="default" r:id="rId54"/>
          <w:headerReference w:type="first" r:id="rId55"/>
          <w:pgSz w:w="10193" w:h="14333"/>
          <w:pgMar w:top="1382" w:right="1137" w:bottom="800" w:left="1542" w:header="0" w:footer="3" w:gutter="0"/>
          <w:cols w:space="720"/>
          <w:noEndnote/>
          <w:titlePg/>
          <w:docGrid w:linePitch="360"/>
        </w:sectPr>
      </w:pPr>
      <w:r>
        <w:t>。问征战：</w:t>
      </w:r>
      <w:r>
        <w:rPr>
          <w:lang w:val="zh-CN" w:eastAsia="zh-CN" w:bidi="zh-CN"/>
        </w:rPr>
        <w:t>“磐</w:t>
      </w:r>
      <w:r>
        <w:t>桓”，行而不进的样子。说</w:t>
      </w:r>
      <w:r>
        <w:rPr>
          <w:lang w:val="zh-CN" w:eastAsia="zh-CN" w:bidi="zh-CN"/>
        </w:rPr>
        <w:t>“利</w:t>
      </w:r>
      <w:r>
        <w:t>居贞，利建侯”，尽管 值于屯难的时期，但是内心要以正自守，对外要求得贤人的辅佐，这样就 会民心归附，众志成城，而终究没有不利了。。问经商：初九爻辰在子, 子在北方，在天上值虚宿，称作元桿。梅就是耗，虚也是耗的意思，不利 于行商。如果能守正而任用别人，还有利可图。。问功名：得到的是初 爻，必定是初次求名。</w:t>
      </w:r>
      <w:r>
        <w:rPr>
          <w:lang w:val="zh-CN" w:eastAsia="zh-CN" w:bidi="zh-CN"/>
        </w:rPr>
        <w:t>“磐</w:t>
      </w:r>
      <w:r>
        <w:t>桓”，是要进步而做不到。重要的是志愿和行为 正直，为人谦逊，主动居于下位，这样终究会有所得。。问家宅：</w:t>
      </w:r>
      <w:r>
        <w:rPr>
          <w:lang w:val="zh-CN" w:eastAsia="zh-CN" w:bidi="zh-CN"/>
        </w:rPr>
        <w:t xml:space="preserve">“磐” </w:t>
      </w:r>
      <w:r>
        <w:t>字从</w:t>
      </w:r>
      <w:r>
        <w:rPr>
          <w:lang w:val="zh-CN" w:eastAsia="zh-CN" w:bidi="zh-CN"/>
        </w:rPr>
        <w:t>“石</w:t>
      </w:r>
      <w:r>
        <w:t>”，所谓</w:t>
      </w:r>
      <w:r>
        <w:rPr>
          <w:lang w:val="zh-CN" w:eastAsia="zh-CN" w:bidi="zh-CN"/>
        </w:rPr>
        <w:t>“安</w:t>
      </w:r>
      <w:r>
        <w:t>如磐石”，可知这家的宅基巩固。说</w:t>
      </w:r>
      <w:r>
        <w:rPr>
          <w:lang w:val="zh-CN" w:eastAsia="zh-CN" w:bidi="zh-CN"/>
        </w:rPr>
        <w:t>“利居</w:t>
      </w:r>
      <w:r>
        <w:t>贞”，可 知居住安稳；说</w:t>
      </w:r>
      <w:r>
        <w:rPr>
          <w:lang w:val="zh-CN" w:eastAsia="zh-CN" w:bidi="zh-CN"/>
        </w:rPr>
        <w:t>“利建</w:t>
      </w:r>
      <w:r>
        <w:t>侯”，可知一定是贵人的宅第。。问婚嫁：说</w:t>
      </w:r>
      <w:r>
        <w:rPr>
          <w:lang w:val="zh-CN" w:eastAsia="zh-CN" w:bidi="zh-CN"/>
        </w:rPr>
        <w:t xml:space="preserve">“以 </w:t>
      </w:r>
    </w:p>
    <w:p w14:paraId="4B4988A6" w14:textId="77777777" w:rsidR="00482E7E" w:rsidRDefault="00493652">
      <w:pPr>
        <w:pStyle w:val="Bodytext10"/>
        <w:spacing w:after="340" w:line="355" w:lineRule="exact"/>
        <w:ind w:firstLine="0"/>
        <w:jc w:val="both"/>
      </w:pPr>
      <w:r>
        <w:t>贵下贱”，这是富贵人家的女子下嫁之象，吉。。问胎孕：得初爻，生男。</w:t>
      </w:r>
    </w:p>
    <w:p w14:paraId="5F0C1721" w14:textId="77777777" w:rsidR="00482E7E" w:rsidRDefault="00493652">
      <w:pPr>
        <w:pStyle w:val="Bodytext10"/>
        <w:spacing w:line="355" w:lineRule="exact"/>
        <w:ind w:firstLine="460"/>
        <w:jc w:val="both"/>
      </w:pPr>
      <w:r>
        <w:lastRenderedPageBreak/>
        <w:t>◎明治二十六年十二月，某贵显来占气运，筮得屯卦，变为比卦。</w:t>
      </w:r>
    </w:p>
    <w:p w14:paraId="6DE02A1F" w14:textId="77777777" w:rsidR="00482E7E" w:rsidRDefault="00493652">
      <w:pPr>
        <w:pStyle w:val="Bodytext10"/>
        <w:spacing w:line="355" w:lineRule="exact"/>
        <w:ind w:firstLine="460"/>
        <w:jc w:val="both"/>
      </w:pPr>
      <w:r>
        <w:t>断卦说：屯是雷动在水中的一卦，象征冬春之交，震雷要发动于地 下，而地上却有冰冻结未解，使它无法上升。因为不得时令，所以命名为 屯。屯是艰难的意思，但是时令一旦到来，水气就会蒸发为雨，雷就能大 显神威。震雷出于大地，与雨和合，生发万物，造化的功用就形成了，所 以</w:t>
      </w:r>
      <w:r>
        <w:rPr>
          <w:lang w:val="zh-CN" w:eastAsia="zh-CN" w:bidi="zh-CN"/>
        </w:rPr>
        <w:t>“元</w:t>
      </w:r>
      <w:r>
        <w:t>亨”。时令没到，宜于在艰难中固守正道，轻举妄动一定会陷入危 险，所以诫止说</w:t>
      </w:r>
      <w:r>
        <w:rPr>
          <w:lang w:val="zh-CN" w:eastAsia="zh-CN" w:bidi="zh-CN"/>
        </w:rPr>
        <w:t>“利</w:t>
      </w:r>
      <w:r>
        <w:t>贞，勿用有攸往”。屯卦用来摹拟暗昧不明的草创时 期，高位者应当任用下位的有志之士，以拯救屯难而安顿百姓；下位者不 宜侵凌上位，而应当拥戴元首，以求国家的安宁，叫做</w:t>
      </w:r>
      <w:r>
        <w:rPr>
          <w:lang w:val="zh-CN" w:eastAsia="zh-CN" w:bidi="zh-CN"/>
        </w:rPr>
        <w:t>“利建</w:t>
      </w:r>
      <w:r>
        <w:t>侯”。</w:t>
      </w:r>
    </w:p>
    <w:p w14:paraId="4BBCDEFF" w14:textId="77777777" w:rsidR="00482E7E" w:rsidRDefault="00493652">
      <w:pPr>
        <w:pStyle w:val="Bodytext10"/>
        <w:spacing w:line="355" w:lineRule="exact"/>
        <w:ind w:firstLine="460"/>
        <w:jc w:val="both"/>
      </w:pPr>
      <w:r>
        <w:t>现在某贵显占得屯卦初爻。他在维新开始时管理财务，使国家没有缺 乏的东西，从而打下了富强的基础，像萧何对汉高祖那样，其丰功伟绩一 直彪炳到今天。谚语说：</w:t>
      </w:r>
      <w:r>
        <w:rPr>
          <w:lang w:val="zh-CN" w:eastAsia="zh-CN" w:bidi="zh-CN"/>
        </w:rPr>
        <w:t>“功成</w:t>
      </w:r>
      <w:r>
        <w:t>者坠，名盛者辱。”某贵显因为与同僚意见 不合，突然被罢免官职，但是他的报国热忱一点也没有降低。</w:t>
      </w:r>
    </w:p>
    <w:p w14:paraId="27C3C0AB" w14:textId="77777777" w:rsidR="00482E7E" w:rsidRDefault="00493652">
      <w:pPr>
        <w:pStyle w:val="Bodytext10"/>
        <w:spacing w:line="355" w:lineRule="exact"/>
        <w:ind w:firstLine="460"/>
        <w:jc w:val="both"/>
      </w:pPr>
      <w:r>
        <w:t>从所得的卦来看，爻辞说</w:t>
      </w:r>
      <w:r>
        <w:rPr>
          <w:lang w:val="zh-CN" w:eastAsia="zh-CN" w:bidi="zh-CN"/>
        </w:rPr>
        <w:t>“利</w:t>
      </w:r>
      <w:r>
        <w:t>贞，勿用有攸往”。所谓</w:t>
      </w:r>
      <w:r>
        <w:rPr>
          <w:lang w:val="zh-CN" w:eastAsia="zh-CN" w:bidi="zh-CN"/>
        </w:rPr>
        <w:t>“利</w:t>
      </w:r>
      <w:r>
        <w:t>贞”，即宜 于以贞正自守而不宜躁进；所谓</w:t>
      </w:r>
      <w:r>
        <w:rPr>
          <w:lang w:val="zh-CN" w:eastAsia="zh-CN" w:bidi="zh-CN"/>
        </w:rPr>
        <w:t>“勿</w:t>
      </w:r>
      <w:r>
        <w:t>用”，即今天</w:t>
      </w:r>
      <w:r>
        <w:rPr>
          <w:lang w:val="zh-CN" w:eastAsia="zh-CN" w:bidi="zh-CN"/>
        </w:rPr>
        <w:t>“舍之</w:t>
      </w:r>
      <w:r>
        <w:t>则藏”的时期； 所谓</w:t>
      </w:r>
      <w:r>
        <w:rPr>
          <w:lang w:val="zh-CN" w:eastAsia="zh-CN" w:bidi="zh-CN"/>
        </w:rPr>
        <w:t>“有攸</w:t>
      </w:r>
      <w:r>
        <w:t>往”，指日后的再度起用。至于组织政党以便有所作为，恐怕 党员中邪正混杂，反而会酿成祸端。况且屯卦的六二、六三，都是属于坤 阴的主利之徒，这些爻象值得借鉴。</w:t>
      </w:r>
    </w:p>
    <w:p w14:paraId="1BC32668" w14:textId="77777777" w:rsidR="00482E7E" w:rsidRDefault="00493652">
      <w:pPr>
        <w:pStyle w:val="Bodytext10"/>
        <w:spacing w:line="355" w:lineRule="exact"/>
        <w:ind w:firstLine="460"/>
        <w:jc w:val="both"/>
      </w:pPr>
      <w:r>
        <w:t>屯卦的初九以阳爻居阳位，足见才能和志气都很强。因为上有坎水所 象征的危险，阳爻陷于险难中，故说</w:t>
      </w:r>
      <w:r>
        <w:rPr>
          <w:lang w:val="zh-CN" w:eastAsia="zh-CN" w:bidi="zh-CN"/>
        </w:rPr>
        <w:t>“磐</w:t>
      </w:r>
      <w:r>
        <w:t>桓”。</w:t>
      </w:r>
      <w:r>
        <w:rPr>
          <w:lang w:val="zh-CN" w:eastAsia="zh-CN" w:bidi="zh-CN"/>
        </w:rPr>
        <w:t>“磐</w:t>
      </w:r>
      <w:r>
        <w:t>桓”，犹如以磐石为柱, 不可动摇，这是说难以前进。等到气运一变，春冰融解而雷雨发作，</w:t>
      </w:r>
      <w:r>
        <w:rPr>
          <w:lang w:val="zh-CN" w:eastAsia="zh-CN" w:bidi="zh-CN"/>
        </w:rPr>
        <w:t xml:space="preserve">“百 </w:t>
      </w:r>
      <w:r>
        <w:t>果草木皆甲塀，就会屯难消散而嫌疑冰释，九五所象征的君王就会依礼聘 用他，而他则会翻然而听从君王的命令，经纶国家大事，大显才干与德 行，所以说</w:t>
      </w:r>
      <w:r>
        <w:rPr>
          <w:lang w:val="zh-CN" w:eastAsia="zh-CN" w:bidi="zh-CN"/>
        </w:rPr>
        <w:t>“利建</w:t>
      </w:r>
      <w:r>
        <w:t>侯”。</w:t>
      </w:r>
    </w:p>
    <w:p w14:paraId="28A525CB" w14:textId="77777777" w:rsidR="00482E7E" w:rsidRDefault="00493652">
      <w:pPr>
        <w:pStyle w:val="Bodytext10"/>
        <w:spacing w:after="340" w:line="355" w:lineRule="exact"/>
        <w:ind w:firstLine="460"/>
        <w:jc w:val="both"/>
      </w:pPr>
      <w:r>
        <w:t>某贵显的气运就是这样，但他既不信这一占断，我也就不再说什 么了。</w:t>
      </w:r>
    </w:p>
    <w:p w14:paraId="62A7B78F" w14:textId="77777777" w:rsidR="00482E7E" w:rsidRDefault="00493652">
      <w:pPr>
        <w:pStyle w:val="Bodytext10"/>
        <w:spacing w:after="560" w:line="356" w:lineRule="exact"/>
        <w:ind w:firstLine="460"/>
        <w:jc w:val="both"/>
      </w:pPr>
      <w:r>
        <w:t>◎秋田县士人根本通明①，深通经学，教诲人不知疲倦，也是我的益 友。一天拜访他时，他出示一个画轴说：</w:t>
      </w:r>
      <w:r>
        <w:rPr>
          <w:lang w:val="zh-CN" w:eastAsia="zh-CN" w:bidi="zh-CN"/>
        </w:rPr>
        <w:t>“这画</w:t>
      </w:r>
      <w:r>
        <w:t>轴相传是明朝人某翁所画，</w:t>
      </w:r>
    </w:p>
    <w:p w14:paraId="5739C87B" w14:textId="77777777" w:rsidR="00482E7E" w:rsidRDefault="00493652">
      <w:pPr>
        <w:pStyle w:val="Bodytext30"/>
        <w:numPr>
          <w:ilvl w:val="0"/>
          <w:numId w:val="10"/>
        </w:numPr>
        <w:tabs>
          <w:tab w:val="left" w:pos="666"/>
        </w:tabs>
        <w:spacing w:after="340" w:line="248" w:lineRule="exact"/>
        <w:ind w:firstLine="340"/>
        <w:jc w:val="both"/>
      </w:pPr>
      <w:bookmarkStart w:id="159" w:name="bookmark187"/>
      <w:bookmarkEnd w:id="159"/>
      <w:r>
        <w:t>根本通明：日本幕末、明治期儒学者，汉学家。秋田县人，曾任东京帝国大学教授、文 学院长。素蓄长发，效汉代装饰。著有《读易私记》等著作。曾给明治天皇讲过《周易》。</w:t>
      </w:r>
      <w:r>
        <w:br w:type="page"/>
      </w:r>
    </w:p>
    <w:p w14:paraId="5ECD0739" w14:textId="77777777" w:rsidR="00482E7E" w:rsidRDefault="00493652">
      <w:pPr>
        <w:pStyle w:val="Bodytext10"/>
        <w:spacing w:line="355" w:lineRule="exact"/>
        <w:ind w:firstLine="0"/>
        <w:jc w:val="both"/>
      </w:pPr>
      <w:r>
        <w:rPr>
          <w:noProof/>
        </w:rPr>
        <w:lastRenderedPageBreak/>
        <w:drawing>
          <wp:anchor distT="101600" distB="101600" distL="101600" distR="101600" simplePos="0" relativeHeight="125829390" behindDoc="0" locked="0" layoutInCell="1" allowOverlap="1" wp14:anchorId="12BB06D8" wp14:editId="2C024D22">
            <wp:simplePos x="0" y="0"/>
            <wp:positionH relativeFrom="page">
              <wp:posOffset>987425</wp:posOffset>
            </wp:positionH>
            <wp:positionV relativeFrom="paragraph">
              <wp:posOffset>76200</wp:posOffset>
            </wp:positionV>
            <wp:extent cx="1066800" cy="1822450"/>
            <wp:effectExtent l="0" t="0" r="0" b="0"/>
            <wp:wrapSquare wrapText="bothSides"/>
            <wp:docPr id="172" name="Shape 172"/>
            <wp:cNvGraphicFramePr/>
            <a:graphic xmlns:a="http://schemas.openxmlformats.org/drawingml/2006/main">
              <a:graphicData uri="http://schemas.openxmlformats.org/drawingml/2006/picture">
                <pic:pic xmlns:pic="http://schemas.openxmlformats.org/drawingml/2006/picture">
                  <pic:nvPicPr>
                    <pic:cNvPr id="173" name="Picture box 173"/>
                    <pic:cNvPicPr/>
                  </pic:nvPicPr>
                  <pic:blipFill>
                    <a:blip r:embed="rId56"/>
                    <a:stretch/>
                  </pic:blipFill>
                  <pic:spPr>
                    <a:xfrm>
                      <a:off x="0" y="0"/>
                      <a:ext cx="1066800" cy="1822450"/>
                    </a:xfrm>
                    <a:prstGeom prst="rect">
                      <a:avLst/>
                    </a:prstGeom>
                  </pic:spPr>
                </pic:pic>
              </a:graphicData>
            </a:graphic>
          </wp:anchor>
        </w:drawing>
      </w:r>
      <w:r>
        <w:t>因为画上没有款识，没能辨别真伪，请先生鉴定一下。” 但是我平素不懂鉴赏，于是为他筮画的真伪。遇到屯 卦，变为比卦。</w:t>
      </w:r>
    </w:p>
    <w:p w14:paraId="7A9B0F2A" w14:textId="77777777" w:rsidR="00482E7E" w:rsidRDefault="00493652">
      <w:pPr>
        <w:pStyle w:val="Bodytext10"/>
        <w:spacing w:line="355" w:lineRule="exact"/>
        <w:ind w:firstLine="460"/>
        <w:jc w:val="both"/>
      </w:pPr>
      <w:r>
        <w:t>断卦说：内卦为震，为龙，外卦为坎，为云水。这 幅画画的是云龙吗？爻辞</w:t>
      </w:r>
      <w:r>
        <w:rPr>
          <w:lang w:val="zh-CN" w:eastAsia="zh-CN" w:bidi="zh-CN"/>
        </w:rPr>
        <w:t>“磐</w:t>
      </w:r>
      <w:r>
        <w:t>桓”，磐是地上的磐石， 象征牢固而不可移易；既然不可移易，就可以知道不是 假的了。况且说</w:t>
      </w:r>
      <w:r>
        <w:rPr>
          <w:lang w:val="zh-CN" w:eastAsia="zh-CN" w:bidi="zh-CN"/>
        </w:rPr>
        <w:t>“利居</w:t>
      </w:r>
      <w:r>
        <w:t>贞”，贞就是真，就是说它是真 品了。</w:t>
      </w:r>
      <w:r>
        <w:rPr>
          <w:lang w:val="zh-CN" w:eastAsia="zh-CN" w:bidi="zh-CN"/>
        </w:rPr>
        <w:t>“以</w:t>
      </w:r>
      <w:r>
        <w:t>贵下贱”，指贵重的东西无人赏识，而为人所 轻视。</w:t>
      </w:r>
    </w:p>
    <w:p w14:paraId="29A1A8F5" w14:textId="77777777" w:rsidR="00482E7E" w:rsidRDefault="00493652">
      <w:pPr>
        <w:pStyle w:val="Bodytext10"/>
        <w:spacing w:after="280" w:line="356" w:lineRule="exact"/>
        <w:ind w:firstLine="460"/>
        <w:jc w:val="both"/>
      </w:pPr>
      <w:r>
        <w:t>及至拿出画来展开观看，果然是一幅云龙图，笔力遒劲，可以知不是 凡庸的手笔。我就用断卦的话为他作了鉴定。</w:t>
      </w:r>
    </w:p>
    <w:p w14:paraId="39DB8BA8" w14:textId="77777777" w:rsidR="00482E7E" w:rsidRDefault="00493652">
      <w:pPr>
        <w:pStyle w:val="Bodytext10"/>
        <w:spacing w:line="347" w:lineRule="exact"/>
        <w:ind w:firstLine="460"/>
        <w:jc w:val="both"/>
      </w:pPr>
      <w:r>
        <w:t>◎占普法战争①的胜败。</w:t>
      </w:r>
    </w:p>
    <w:p w14:paraId="36897EE7" w14:textId="77777777" w:rsidR="00482E7E" w:rsidRDefault="00493652">
      <w:pPr>
        <w:pStyle w:val="Bodytext10"/>
        <w:spacing w:line="347" w:lineRule="exact"/>
        <w:ind w:firstLine="460"/>
        <w:jc w:val="both"/>
      </w:pPr>
      <w:r>
        <w:t>友人益田，曾留学欧洲，通晓西洋各国的事情。明治三年，普法两国 交战，益田前来对我说：</w:t>
      </w:r>
      <w:r>
        <w:rPr>
          <w:lang w:val="zh-CN" w:eastAsia="zh-CN" w:bidi="zh-CN"/>
        </w:rPr>
        <w:t>“普法</w:t>
      </w:r>
      <w:r>
        <w:t>开战的电报昨天夜里从欧洲来到。我曾经 长住法国，清楚地知道这个国家的强大，因而与某英国人赌两国的胜败。 我希望法国获胜。今天早晨与他到某银行，互相以若干洋银托保，请您占 筮这件事的胜负。”我说：</w:t>
      </w:r>
      <w:r>
        <w:rPr>
          <w:lang w:val="zh-CN" w:eastAsia="zh-CN" w:bidi="zh-CN"/>
        </w:rPr>
        <w:t>“先生</w:t>
      </w:r>
      <w:r>
        <w:t xml:space="preserve">已经预期法国获胜，何必占筮?”他说： </w:t>
      </w:r>
      <w:r>
        <w:rPr>
          <w:lang w:val="zh-CN" w:eastAsia="zh-CN" w:bidi="zh-CN"/>
        </w:rPr>
        <w:t>“请</w:t>
      </w:r>
      <w:r>
        <w:t>试着占一下！</w:t>
      </w:r>
      <w:r>
        <w:rPr>
          <w:lang w:val="zh-CN" w:eastAsia="zh-CN" w:bidi="zh-CN"/>
        </w:rPr>
        <w:t>”恳求</w:t>
      </w:r>
      <w:r>
        <w:t>不止。筮得屯卦，变为比卦。</w:t>
      </w:r>
    </w:p>
    <w:p w14:paraId="53D639B6" w14:textId="77777777" w:rsidR="00482E7E" w:rsidRDefault="00493652">
      <w:pPr>
        <w:pStyle w:val="Bodytext10"/>
        <w:spacing w:line="347" w:lineRule="exact"/>
        <w:ind w:firstLine="460"/>
        <w:jc w:val="both"/>
      </w:pPr>
      <w:r>
        <w:t>断卦说：唉！法国必败，先生必定损失若干元。先生心里以法国为 主，所以将法国定为内卦。初爻为内卦的主爻，有雷的特性，将要行动而 被上卦坎所阻遏，无法前进。这是屯卦的含义。</w:t>
      </w:r>
      <w:r>
        <w:rPr>
          <w:lang w:val="zh-CN" w:eastAsia="zh-CN" w:bidi="zh-CN"/>
        </w:rPr>
        <w:t>“磐</w:t>
      </w:r>
      <w:r>
        <w:t>桓”，指难以前进的状 态，因为敌军坚刚，像岩石一样不可抵挡。</w:t>
      </w:r>
      <w:r>
        <w:rPr>
          <w:lang w:val="zh-CN" w:eastAsia="zh-CN" w:bidi="zh-CN"/>
        </w:rPr>
        <w:t>“利居</w:t>
      </w:r>
      <w:r>
        <w:t>贞”，是说不可轻易兴 兵，但现在法军却随意进军，要征伐普鲁士。详细地玩味这一占辞，法国 一定无法获胜。</w:t>
      </w:r>
    </w:p>
    <w:p w14:paraId="5C70D421" w14:textId="77777777" w:rsidR="00482E7E" w:rsidRDefault="00493652">
      <w:pPr>
        <w:pStyle w:val="Bodytext10"/>
        <w:spacing w:after="560" w:line="347" w:lineRule="exact"/>
        <w:ind w:firstLine="460"/>
        <w:jc w:val="both"/>
      </w:pPr>
      <w:r>
        <w:t>《象传》说：</w:t>
      </w:r>
      <w:r>
        <w:rPr>
          <w:lang w:val="zh-CN" w:eastAsia="zh-CN" w:bidi="zh-CN"/>
        </w:rPr>
        <w:t>“以贵</w:t>
      </w:r>
      <w:r>
        <w:t>下贱，大得民也。”初爻变为阴为</w:t>
      </w:r>
      <w:r>
        <w:rPr>
          <w:lang w:val="zh-CN" w:eastAsia="zh-CN" w:bidi="zh-CN"/>
        </w:rPr>
        <w:t>“以</w:t>
      </w:r>
      <w:r>
        <w:t>贵下贱”，</w:t>
      </w:r>
    </w:p>
    <w:p w14:paraId="6F86EE19" w14:textId="77777777" w:rsidR="00482E7E" w:rsidRDefault="00493652">
      <w:pPr>
        <w:pStyle w:val="Bodytext30"/>
        <w:spacing w:line="252" w:lineRule="exact"/>
        <w:jc w:val="both"/>
        <w:rPr>
          <w:sz w:val="22"/>
          <w:szCs w:val="22"/>
        </w:rPr>
      </w:pPr>
      <w:r>
        <w:t>① 普法战争：普鲁士为了统一德国，在</w:t>
      </w:r>
      <w:r>
        <w:rPr>
          <w:rFonts w:ascii="Times New Roman" w:eastAsia="Times New Roman" w:hAnsi="Times New Roman" w:cs="Times New Roman"/>
          <w:b/>
          <w:bCs/>
        </w:rPr>
        <w:t>1864</w:t>
      </w:r>
      <w:r>
        <w:t>年及</w:t>
      </w:r>
      <w:r>
        <w:rPr>
          <w:rFonts w:ascii="Times New Roman" w:eastAsia="Times New Roman" w:hAnsi="Times New Roman" w:cs="Times New Roman"/>
          <w:b/>
          <w:bCs/>
        </w:rPr>
        <w:t>1866</w:t>
      </w:r>
      <w:r>
        <w:t>年先后击败了丹麦及奥地利，但法国 却仍然在幕后操控着南德意志诸邦，企图阻碍德国统一。为此，在普鲁士首相俾斯麦的策动下， 以西班牙王位继承问题制造</w:t>
      </w:r>
      <w:r>
        <w:rPr>
          <w:lang w:val="zh-CN" w:eastAsia="zh-CN" w:bidi="zh-CN"/>
        </w:rPr>
        <w:t>争端.</w:t>
      </w:r>
      <w:r>
        <w:t>令法皇拿破仑三世对普宣战，借以团结德意志民族，进攻法国。 在法皇宣战后，法国随即编成莱茵军团，于法德边境地带集结。该军团共有八个军，约</w:t>
      </w:r>
      <w:r>
        <w:rPr>
          <w:rFonts w:ascii="Times New Roman" w:eastAsia="Times New Roman" w:hAnsi="Times New Roman" w:cs="Times New Roman"/>
          <w:b/>
          <w:bCs/>
        </w:rPr>
        <w:t>22</w:t>
      </w:r>
      <w:r>
        <w:t>万人， 由拿破仑三世任总司令。法国欲先发制人，夺取法兰克福，迫使普鲁士屈服；但与此同时，普军 亦集结了三个军团，约</w:t>
      </w:r>
      <w:r>
        <w:rPr>
          <w:rFonts w:ascii="Times New Roman" w:eastAsia="Times New Roman" w:hAnsi="Times New Roman" w:cs="Times New Roman"/>
          <w:b/>
          <w:bCs/>
        </w:rPr>
        <w:t>47</w:t>
      </w:r>
      <w:r>
        <w:t>万人，由威廉一世为总司令。普鲁士以优势兵力集中向阿尔萨斯和洛林 进攻，将法军击溃于边境线上，继而进攻巴黎，迫使法国投降-拿破仑三世在色当被俘，普法战 争以法兰西第二帝国的垮台和法国资产阶级政府的投降而告终。普法停战的和约《法兰克福条约》 极其苛刻：规定法国割让阿尔萨斯和洛林予德国，并赔款</w:t>
      </w:r>
      <w:r>
        <w:rPr>
          <w:rFonts w:ascii="Times New Roman" w:eastAsia="Times New Roman" w:hAnsi="Times New Roman" w:cs="Times New Roman"/>
          <w:b/>
          <w:bCs/>
        </w:rPr>
        <w:t>50</w:t>
      </w:r>
      <w:r>
        <w:t>亿法郎。而普王威廉一世则于</w:t>
      </w:r>
      <w:r>
        <w:rPr>
          <w:rFonts w:ascii="Times New Roman" w:eastAsia="Times New Roman" w:hAnsi="Times New Roman" w:cs="Times New Roman"/>
          <w:b/>
          <w:bCs/>
        </w:rPr>
        <w:t xml:space="preserve">1871 </w:t>
      </w:r>
      <w:r>
        <w:t>年</w:t>
      </w:r>
      <w:r>
        <w:rPr>
          <w:rFonts w:ascii="Times New Roman" w:eastAsia="Times New Roman" w:hAnsi="Times New Roman" w:cs="Times New Roman"/>
          <w:b/>
          <w:bCs/>
        </w:rPr>
        <w:t>1</w:t>
      </w:r>
      <w:r>
        <w:t>月</w:t>
      </w:r>
      <w:r>
        <w:rPr>
          <w:rFonts w:ascii="Times New Roman" w:eastAsia="Times New Roman" w:hAnsi="Times New Roman" w:cs="Times New Roman"/>
          <w:b/>
          <w:bCs/>
        </w:rPr>
        <w:t>18</w:t>
      </w:r>
      <w:r>
        <w:t>日，在凡尔赛宫的镜厅宣告建立德意志</w:t>
      </w:r>
      <w:r>
        <w:rPr>
          <w:lang w:val="zh-CN" w:eastAsia="zh-CN" w:bidi="zh-CN"/>
        </w:rPr>
        <w:t>帝国，</w:t>
      </w:r>
      <w:r>
        <w:t xml:space="preserve">他本人为首任皇帝。德国实现了统一。 </w:t>
      </w:r>
      <w:r>
        <w:rPr>
          <w:rStyle w:val="Bodytext1"/>
        </w:rPr>
        <w:t>法国皇帝难道要投降敌军吗？国君投降，震卦一个阳爻就会变阴而使下卦 为坤，坤为臣，为众，为民，是国家没有君王征象。以后难道将由民众选 举总统，开始共和政治吗？</w:t>
      </w:r>
    </w:p>
    <w:p w14:paraId="26691571" w14:textId="77777777" w:rsidR="00482E7E" w:rsidRDefault="00493652">
      <w:pPr>
        <w:pStyle w:val="Bodytext10"/>
        <w:spacing w:line="357" w:lineRule="exact"/>
        <w:ind w:firstLine="480"/>
        <w:jc w:val="both"/>
      </w:pPr>
      <w:r>
        <w:lastRenderedPageBreak/>
        <w:t>内卦震为动，外卦坎为险，是</w:t>
      </w:r>
      <w:r>
        <w:rPr>
          <w:lang w:val="zh-CN" w:eastAsia="zh-CN" w:bidi="zh-CN"/>
        </w:rPr>
        <w:t>“动</w:t>
      </w:r>
      <w:r>
        <w:t>乎险中而难生”。现在内卦先动而 遇到外卦的险难，即法国先开战端而为普鲁士军队所阻遏。另外阳为将 帅，阴为兵卒，外卦所象征的普鲁士将领居于九五这个中正的爻位，有兵 士卫护将帅之象，可知普鲁士君民间很亲和。内卦所象征的法国将领居初 九，爻位不得中，法国君民的不亲和也可以知道。大将居于互卦坤的后 面，是遇到军事时心中先以国家和人民为赌注，也是明白的。</w:t>
      </w:r>
    </w:p>
    <w:p w14:paraId="28685A4E" w14:textId="77777777" w:rsidR="00482E7E" w:rsidRDefault="00493652">
      <w:pPr>
        <w:pStyle w:val="Bodytext10"/>
        <w:spacing w:line="357" w:lineRule="exact"/>
        <w:ind w:firstLine="480"/>
        <w:jc w:val="both"/>
      </w:pPr>
      <w:r>
        <w:t>谈到两国的战略，内卦初爻以外卦四爻为应爻，外卦五爻以内卦二爻 为应爻，是互有内应之象。但应外卦普鲁士的是内卦的二爻，即法国的中 正势力，所以有效；应内卦法国的是外卦四爻，即普鲁士的偏激势力，所 以无效。初九阳爻变为阴爻，是失去将领之象，法国的失败是注定了的。</w:t>
      </w:r>
    </w:p>
    <w:p w14:paraId="465D3C66" w14:textId="77777777" w:rsidR="00482E7E" w:rsidRDefault="00493652">
      <w:pPr>
        <w:pStyle w:val="Bodytext10"/>
        <w:spacing w:line="357" w:lineRule="exact"/>
        <w:ind w:firstLine="480"/>
        <w:jc w:val="both"/>
      </w:pPr>
      <w:r>
        <w:t>论两国原来的交涉，法国自命为震长男，以普鲁士为坎中男，因此开 启了战端；而普鲁士虽然以自己为坎中男，却以法国为艮少男，认为法国 应该听命于它。屯卦反转过来就是蒙卦，爻辞说</w:t>
      </w:r>
      <w:r>
        <w:rPr>
          <w:lang w:val="zh-CN" w:eastAsia="zh-CN" w:bidi="zh-CN"/>
        </w:rPr>
        <w:t>“击</w:t>
      </w:r>
      <w:r>
        <w:t>蒙，不利为寇，利御 寇”。酿成战端的是法国，抵御它的是普鲁士，说明法国是昧者，普鲁士 是打击蒙昧者的人。普鲁士抵御法寇，不是为寇者，它的必胜也就可以知 道了。另外，内卦为坎为险，不易侵犯；外卦为艮为止，无法前进，更可 知法国无法战胜普鲁士。</w:t>
      </w:r>
    </w:p>
    <w:p w14:paraId="01E2FBA3" w14:textId="77777777" w:rsidR="00482E7E" w:rsidRDefault="00493652">
      <w:pPr>
        <w:pStyle w:val="Bodytext10"/>
        <w:spacing w:line="357" w:lineRule="exact"/>
        <w:ind w:firstLine="480"/>
        <w:jc w:val="both"/>
      </w:pPr>
      <w:r>
        <w:t>话还没有说完，益田大声冷笑道：</w:t>
      </w:r>
      <w:r>
        <w:rPr>
          <w:lang w:val="zh-CN" w:eastAsia="zh-CN" w:bidi="zh-CN"/>
        </w:rPr>
        <w:t>“卦是</w:t>
      </w:r>
      <w:r>
        <w:t>凭空的议论，像吃语一样不 值得听信。”</w:t>
      </w:r>
    </w:p>
    <w:p w14:paraId="7BDC42E0" w14:textId="77777777" w:rsidR="00482E7E" w:rsidRDefault="00493652">
      <w:pPr>
        <w:pStyle w:val="Bodytext10"/>
        <w:spacing w:after="560" w:line="357" w:lineRule="exact"/>
        <w:ind w:firstLine="480"/>
        <w:jc w:val="both"/>
      </w:pPr>
      <w:r>
        <w:t>我说：</w:t>
      </w:r>
      <w:r>
        <w:rPr>
          <w:lang w:val="zh-CN" w:eastAsia="zh-CN" w:bidi="zh-CN"/>
        </w:rPr>
        <w:t>“我</w:t>
      </w:r>
      <w:r>
        <w:t>凭象数推算来决断胜败。先生虽然长期留学法国，目击它 的富强，相信它必胜，但只是看到了它的外观而没看到它的骨髓。《周易》 是显示预定的天数的。今天既推究了这一卦，再来细论时事。拿破仑三 世①的登上帝位，和他与民政党②的勾结有很大关系。一八四八年的动乱③</w:t>
      </w:r>
    </w:p>
    <w:p w14:paraId="4BFE8117" w14:textId="77777777" w:rsidR="00482E7E" w:rsidRDefault="00493652">
      <w:pPr>
        <w:pStyle w:val="Bodytext30"/>
        <w:numPr>
          <w:ilvl w:val="0"/>
          <w:numId w:val="11"/>
        </w:numPr>
        <w:tabs>
          <w:tab w:val="left" w:pos="688"/>
        </w:tabs>
        <w:spacing w:line="251" w:lineRule="exact"/>
        <w:ind w:firstLine="380"/>
        <w:jc w:val="both"/>
      </w:pPr>
      <w:bookmarkStart w:id="160" w:name="bookmark188"/>
      <w:bookmarkEnd w:id="160"/>
      <w:r>
        <w:t>拿破仑三世：即路易•拿破仑•波拿巴，拿破仑一世的侄子。法兰西第二共和国建立后， 在大资产阶级保皇派的资助下当选为总统。</w:t>
      </w:r>
      <w:r>
        <w:rPr>
          <w:rFonts w:ascii="Times New Roman" w:eastAsia="Times New Roman" w:hAnsi="Times New Roman" w:cs="Times New Roman"/>
          <w:b/>
          <w:bCs/>
        </w:rPr>
        <w:t>1851</w:t>
      </w:r>
      <w:r>
        <w:t>年</w:t>
      </w:r>
      <w:r>
        <w:rPr>
          <w:rFonts w:ascii="Times New Roman" w:eastAsia="Times New Roman" w:hAnsi="Times New Roman" w:cs="Times New Roman"/>
          <w:b/>
          <w:bCs/>
        </w:rPr>
        <w:t>12</w:t>
      </w:r>
      <w:r>
        <w:t>月</w:t>
      </w:r>
      <w:r>
        <w:rPr>
          <w:rFonts w:ascii="Times New Roman" w:eastAsia="Times New Roman" w:hAnsi="Times New Roman" w:cs="Times New Roman"/>
          <w:b/>
          <w:bCs/>
        </w:rPr>
        <w:t>2</w:t>
      </w:r>
      <w:r>
        <w:t>日，发动政变，解散立法议会，逮捕所 有反对他的议员，稍后又血腥镇压了巴黎无产阶级的反抗。</w:t>
      </w:r>
      <w:r>
        <w:rPr>
          <w:rFonts w:ascii="Times New Roman" w:eastAsia="Times New Roman" w:hAnsi="Times New Roman" w:cs="Times New Roman"/>
          <w:b/>
          <w:bCs/>
        </w:rPr>
        <w:t>1852</w:t>
      </w:r>
      <w:r>
        <w:t>年</w:t>
      </w:r>
      <w:r>
        <w:rPr>
          <w:rFonts w:ascii="Times New Roman" w:eastAsia="Times New Roman" w:hAnsi="Times New Roman" w:cs="Times New Roman"/>
          <w:b/>
          <w:bCs/>
        </w:rPr>
        <w:t>12</w:t>
      </w:r>
      <w:r>
        <w:t>月</w:t>
      </w:r>
      <w:r>
        <w:rPr>
          <w:rFonts w:ascii="Times New Roman" w:eastAsia="Times New Roman" w:hAnsi="Times New Roman" w:cs="Times New Roman"/>
          <w:b/>
          <w:bCs/>
        </w:rPr>
        <w:t>2</w:t>
      </w:r>
      <w:r>
        <w:t>日黄袍加身，号称拿破 仑三世，建立法兰西第二帝国。执政期间，多次对外发动战争。</w:t>
      </w:r>
      <w:r>
        <w:rPr>
          <w:rFonts w:ascii="Times New Roman" w:eastAsia="Times New Roman" w:hAnsi="Times New Roman" w:cs="Times New Roman"/>
          <w:b/>
          <w:bCs/>
        </w:rPr>
        <w:t>1870</w:t>
      </w:r>
      <w:r>
        <w:t>年</w:t>
      </w:r>
      <w:r>
        <w:rPr>
          <w:rFonts w:ascii="Times New Roman" w:eastAsia="Times New Roman" w:hAnsi="Times New Roman" w:cs="Times New Roman"/>
          <w:b/>
          <w:bCs/>
        </w:rPr>
        <w:t>7</w:t>
      </w:r>
      <w:r>
        <w:t>月</w:t>
      </w:r>
      <w:r>
        <w:rPr>
          <w:rFonts w:ascii="Times New Roman" w:eastAsia="Times New Roman" w:hAnsi="Times New Roman" w:cs="Times New Roman"/>
          <w:b/>
          <w:bCs/>
        </w:rPr>
        <w:t>19</w:t>
      </w:r>
      <w:r>
        <w:t>日对普鲁士宣战， 结果在色当兵败被俘。法德和约签订后被释放，随即流亡英国，</w:t>
      </w:r>
      <w:r>
        <w:rPr>
          <w:rFonts w:ascii="Times New Roman" w:eastAsia="Times New Roman" w:hAnsi="Times New Roman" w:cs="Times New Roman"/>
          <w:b/>
          <w:bCs/>
        </w:rPr>
        <w:t>1873</w:t>
      </w:r>
      <w:r>
        <w:t>年死于英国。</w:t>
      </w:r>
    </w:p>
    <w:p w14:paraId="7DAB278B" w14:textId="77777777" w:rsidR="00482E7E" w:rsidRDefault="00493652">
      <w:pPr>
        <w:pStyle w:val="Bodytext30"/>
        <w:numPr>
          <w:ilvl w:val="0"/>
          <w:numId w:val="11"/>
        </w:numPr>
        <w:tabs>
          <w:tab w:val="left" w:pos="688"/>
        </w:tabs>
        <w:spacing w:line="251" w:lineRule="exact"/>
        <w:ind w:firstLine="380"/>
        <w:jc w:val="both"/>
      </w:pPr>
      <w:bookmarkStart w:id="161" w:name="bookmark189"/>
      <w:bookmarkEnd w:id="161"/>
      <w:r>
        <w:t>民政党：法国资产阶级政党。</w:t>
      </w:r>
    </w:p>
    <w:p w14:paraId="2A18F7AF" w14:textId="77777777" w:rsidR="00482E7E" w:rsidRDefault="00493652">
      <w:pPr>
        <w:pStyle w:val="Bodytext30"/>
        <w:numPr>
          <w:ilvl w:val="0"/>
          <w:numId w:val="11"/>
        </w:numPr>
        <w:tabs>
          <w:tab w:val="left" w:pos="688"/>
        </w:tabs>
        <w:spacing w:line="251" w:lineRule="exact"/>
        <w:ind w:firstLine="380"/>
        <w:jc w:val="both"/>
        <w:sectPr w:rsidR="00482E7E">
          <w:headerReference w:type="even" r:id="rId57"/>
          <w:headerReference w:type="default" r:id="rId58"/>
          <w:type w:val="continuous"/>
          <w:pgSz w:w="10193" w:h="14333"/>
          <w:pgMar w:top="1382" w:right="1137" w:bottom="800" w:left="1542" w:header="0" w:footer="3" w:gutter="0"/>
          <w:cols w:space="720"/>
          <w:noEndnote/>
          <w:docGrid w:linePitch="360"/>
        </w:sectPr>
      </w:pPr>
      <w:bookmarkStart w:id="162" w:name="bookmark190"/>
      <w:bookmarkEnd w:id="162"/>
      <w:r>
        <w:t>一八四八年的动乱：推翻七月王朝的法国工人革命</w:t>
      </w:r>
      <w:r>
        <w:rPr>
          <w:rFonts w:ascii="Times New Roman" w:eastAsia="Times New Roman" w:hAnsi="Times New Roman" w:cs="Times New Roman"/>
          <w:b/>
          <w:bCs/>
          <w:lang w:val="en-US" w:eastAsia="zh-CN" w:bidi="en-US"/>
        </w:rPr>
        <w:t xml:space="preserve">o </w:t>
      </w:r>
      <w:r>
        <w:rPr>
          <w:rFonts w:ascii="Times New Roman" w:eastAsia="Times New Roman" w:hAnsi="Times New Roman" w:cs="Times New Roman"/>
          <w:b/>
          <w:bCs/>
        </w:rPr>
        <w:t>1848</w:t>
      </w:r>
      <w:r>
        <w:t>年</w:t>
      </w:r>
      <w:r>
        <w:rPr>
          <w:rFonts w:ascii="Times New Roman" w:eastAsia="Times New Roman" w:hAnsi="Times New Roman" w:cs="Times New Roman"/>
          <w:b/>
          <w:bCs/>
        </w:rPr>
        <w:t>2</w:t>
      </w:r>
      <w:r>
        <w:t>月</w:t>
      </w:r>
      <w:r>
        <w:rPr>
          <w:rFonts w:ascii="Times New Roman" w:eastAsia="Times New Roman" w:hAnsi="Times New Roman" w:cs="Times New Roman"/>
          <w:b/>
          <w:bCs/>
        </w:rPr>
        <w:t>22</w:t>
      </w:r>
      <w:r>
        <w:t>日，法国工人在巴黎 街头开始建筑街垒，</w:t>
      </w:r>
      <w:r>
        <w:rPr>
          <w:rFonts w:ascii="Times New Roman" w:eastAsia="Times New Roman" w:hAnsi="Times New Roman" w:cs="Times New Roman"/>
          <w:b/>
          <w:bCs/>
        </w:rPr>
        <w:t>24</w:t>
      </w:r>
      <w:r>
        <w:t>日起义群众进攻杜伊勒里宫，路易</w:t>
      </w:r>
      <w:r>
        <w:rPr>
          <w:lang w:val="en-US" w:eastAsia="zh-CN" w:bidi="en-US"/>
        </w:rPr>
        <w:t>•</w:t>
      </w:r>
      <w:r>
        <w:t>菲利浦被迫将王位让与其孙巴黎伯爵 后逃往国外。革命临时政府于</w:t>
      </w:r>
      <w:r>
        <w:rPr>
          <w:rFonts w:ascii="Times New Roman" w:eastAsia="Times New Roman" w:hAnsi="Times New Roman" w:cs="Times New Roman"/>
          <w:b/>
          <w:bCs/>
        </w:rPr>
        <w:t>25</w:t>
      </w:r>
      <w:r>
        <w:t>日晨宣告法兰西第二共和国成立，七月王朝告终。</w:t>
      </w:r>
    </w:p>
    <w:p w14:paraId="1AE2B58A" w14:textId="77777777" w:rsidR="00482E7E" w:rsidRDefault="00493652">
      <w:pPr>
        <w:pStyle w:val="Bodytext10"/>
        <w:spacing w:line="356" w:lineRule="exact"/>
        <w:ind w:firstLine="0"/>
        <w:jc w:val="both"/>
      </w:pPr>
      <w:r>
        <w:rPr>
          <w:noProof/>
        </w:rPr>
        <w:lastRenderedPageBreak/>
        <w:drawing>
          <wp:anchor distT="101600" distB="101600" distL="101600" distR="101600" simplePos="0" relativeHeight="125829391" behindDoc="0" locked="0" layoutInCell="1" allowOverlap="1" wp14:anchorId="6F55E1D2" wp14:editId="4CC538A3">
            <wp:simplePos x="0" y="0"/>
            <wp:positionH relativeFrom="page">
              <wp:posOffset>987425</wp:posOffset>
            </wp:positionH>
            <wp:positionV relativeFrom="paragraph">
              <wp:posOffset>76200</wp:posOffset>
            </wp:positionV>
            <wp:extent cx="1073150" cy="1591310"/>
            <wp:effectExtent l="0" t="0" r="0" b="0"/>
            <wp:wrapSquare wrapText="bothSides"/>
            <wp:docPr id="178" name="Shape 178"/>
            <wp:cNvGraphicFramePr/>
            <a:graphic xmlns:a="http://schemas.openxmlformats.org/drawingml/2006/main">
              <a:graphicData uri="http://schemas.openxmlformats.org/drawingml/2006/picture">
                <pic:pic xmlns:pic="http://schemas.openxmlformats.org/drawingml/2006/picture">
                  <pic:nvPicPr>
                    <pic:cNvPr id="179" name="Picture box 179"/>
                    <pic:cNvPicPr/>
                  </pic:nvPicPr>
                  <pic:blipFill>
                    <a:blip r:embed="rId59"/>
                    <a:stretch/>
                  </pic:blipFill>
                  <pic:spPr>
                    <a:xfrm>
                      <a:off x="0" y="0"/>
                      <a:ext cx="1073150" cy="1591310"/>
                    </a:xfrm>
                    <a:prstGeom prst="rect">
                      <a:avLst/>
                    </a:prstGeom>
                  </pic:spPr>
                </pic:pic>
              </a:graphicData>
            </a:graphic>
          </wp:anchor>
        </w:drawing>
      </w:r>
      <w:r>
        <w:t>期间，他借此被选为总统，而当上总统后，却破坏宪 法，玩弄权力而登上帝位。现在凭着富国强兵，俨然是 欧洲各国的盟主，而且与英国联合起来征伐俄国，攻陷 塞瓦斯托波尔这样的坚固城市，实在是足以继承拿破仑 一世的豪杰。先生预期他必胜，原因就在这里。我看拿 破仑乘势登上帝位，睥睨欧洲各国，所向无敌，并想凭 借这样的威势使子孙继承帝位。但是他看到了无法实现 志愿的征兆，所以与普鲁士交兵，拿国家来赌博。这表 明这位绝伦的英豪也被私利所诳骗，开始了蒙昧的行 动，并因而陷入了屯难。卦象和时事历历相符合，先生何必怀疑?”</w:t>
      </w:r>
    </w:p>
    <w:p w14:paraId="065B351F" w14:textId="77777777" w:rsidR="00482E7E" w:rsidRDefault="00493652">
      <w:pPr>
        <w:pStyle w:val="Bodytext10"/>
        <w:spacing w:after="440" w:line="356" w:lineRule="exact"/>
        <w:ind w:firstLine="460"/>
        <w:jc w:val="both"/>
      </w:pPr>
      <w:r>
        <w:t>后来，普鲁士国王以六十万兵众，在莱茵河畔迎击法军。法军连战连 败，最后退到塞段城。普鲁士的包围越发急迫，几乎无法支撑，到八月， 拿破仑三世以全军投降普鲁士。因而抄录这一占断，以证明易象的应验 不爽。</w:t>
      </w:r>
    </w:p>
    <w:p w14:paraId="74118C66" w14:textId="77777777" w:rsidR="00482E7E" w:rsidRDefault="00493652">
      <w:pPr>
        <w:pStyle w:val="Bodytext10"/>
        <w:spacing w:line="240" w:lineRule="auto"/>
        <w:ind w:firstLine="440"/>
        <w:jc w:val="both"/>
      </w:pPr>
      <w:r>
        <w:rPr>
          <w:b/>
          <w:bCs/>
        </w:rPr>
        <w:t>六二：屯如遭如，乘马班如。匪寇婚媾。女子贞不字，十年乃字。</w:t>
      </w:r>
    </w:p>
    <w:p w14:paraId="6044105A" w14:textId="77777777" w:rsidR="00482E7E" w:rsidRDefault="00493652">
      <w:pPr>
        <w:pStyle w:val="Bodytext10"/>
        <w:spacing w:after="640" w:line="356" w:lineRule="exact"/>
        <w:ind w:firstLine="440"/>
        <w:jc w:val="both"/>
      </w:pPr>
      <w:r>
        <w:t>《象传》曰：六二之难，乘刚也；“十年乃字”，反常也。</w:t>
      </w:r>
    </w:p>
    <w:p w14:paraId="2E342ABB" w14:textId="77777777" w:rsidR="00482E7E" w:rsidRDefault="00493652">
      <w:pPr>
        <w:pStyle w:val="Heading210"/>
        <w:keepNext/>
        <w:keepLines/>
        <w:jc w:val="both"/>
      </w:pPr>
      <w:bookmarkStart w:id="163" w:name="bookmark191"/>
      <w:bookmarkStart w:id="164" w:name="bookmark192"/>
      <w:bookmarkStart w:id="165" w:name="bookmark193"/>
      <w:r>
        <w:t>［经传释义］</w:t>
      </w:r>
      <w:bookmarkEnd w:id="163"/>
      <w:bookmarkEnd w:id="164"/>
      <w:bookmarkEnd w:id="165"/>
    </w:p>
    <w:p w14:paraId="22582034" w14:textId="77777777" w:rsidR="00482E7E" w:rsidRDefault="00493652">
      <w:pPr>
        <w:pStyle w:val="Bodytext10"/>
        <w:spacing w:line="356" w:lineRule="exact"/>
        <w:ind w:firstLine="460"/>
        <w:jc w:val="both"/>
      </w:pPr>
      <w:r>
        <w:t>在《周易》三百八十四爻中，开头提到卦名的，多半是为了说明卦 时。</w:t>
      </w:r>
      <w:r>
        <w:rPr>
          <w:lang w:val="zh-CN" w:eastAsia="zh-CN" w:bidi="zh-CN"/>
        </w:rPr>
        <w:t>“屯</w:t>
      </w:r>
      <w:r>
        <w:t>如”，难以前进的样子；</w:t>
      </w:r>
      <w:r>
        <w:rPr>
          <w:lang w:val="zh-CN" w:eastAsia="zh-CN" w:bidi="zh-CN"/>
        </w:rPr>
        <w:t>“遭</w:t>
      </w:r>
      <w:r>
        <w:t xml:space="preserve">如”，行而不进、辗转迟回的样子； </w:t>
      </w:r>
      <w:r>
        <w:rPr>
          <w:lang w:val="zh-CN" w:eastAsia="zh-CN" w:bidi="zh-CN"/>
        </w:rPr>
        <w:t>“班</w:t>
      </w:r>
      <w:r>
        <w:t xml:space="preserve">如”，又想进又想退，进退不决的样子。因为震坎二卦都有马象，故称 </w:t>
      </w:r>
      <w:r>
        <w:rPr>
          <w:lang w:val="zh-CN" w:eastAsia="zh-CN" w:bidi="zh-CN"/>
        </w:rPr>
        <w:t>“乘</w:t>
      </w:r>
      <w:r>
        <w:t>刚”</w:t>
      </w:r>
      <w:r>
        <w:rPr>
          <w:lang w:val="zh-CN" w:eastAsia="zh-CN" w:bidi="zh-CN"/>
        </w:rPr>
        <w:t>、“乘</w:t>
      </w:r>
      <w:r>
        <w:t>马”。屯卦所象征的时运，内外阻隔而无法追随正应，以致进 退踌躇，所以</w:t>
      </w:r>
      <w:r>
        <w:rPr>
          <w:lang w:val="zh-CN" w:eastAsia="zh-CN" w:bidi="zh-CN"/>
        </w:rPr>
        <w:t>“屯如</w:t>
      </w:r>
      <w:r>
        <w:t>遭如，乘马班如”。</w:t>
      </w:r>
    </w:p>
    <w:p w14:paraId="29D81D52" w14:textId="77777777" w:rsidR="00482E7E" w:rsidRDefault="00493652">
      <w:pPr>
        <w:pStyle w:val="Bodytext10"/>
        <w:spacing w:line="356" w:lineRule="exact"/>
        <w:ind w:firstLine="460"/>
        <w:jc w:val="both"/>
      </w:pPr>
      <w:r>
        <w:rPr>
          <w:lang w:val="zh-CN" w:eastAsia="zh-CN" w:bidi="zh-CN"/>
        </w:rPr>
        <w:t>“匪</w:t>
      </w:r>
      <w:r>
        <w:t>寇婚媾”，六二乘初九这个阳爻，而六四这个阴爻下应初九，说 明六二乘马不进不是因为被贼寇逼迫，而是因为初九是六四的婚媾对象。 《周易》中说</w:t>
      </w:r>
      <w:r>
        <w:rPr>
          <w:lang w:val="zh-CN" w:eastAsia="zh-CN" w:bidi="zh-CN"/>
        </w:rPr>
        <w:t>“匪寇</w:t>
      </w:r>
      <w:r>
        <w:t>婚媾”的有三处，即本爻及贲卦的六四、睽卦的 上九。</w:t>
      </w:r>
    </w:p>
    <w:p w14:paraId="62E98FA1" w14:textId="77777777" w:rsidR="00482E7E" w:rsidRDefault="00493652">
      <w:pPr>
        <w:pStyle w:val="Bodytext10"/>
        <w:spacing w:line="356" w:lineRule="exact"/>
        <w:ind w:firstLine="460"/>
        <w:jc w:val="both"/>
      </w:pPr>
      <w:r>
        <w:rPr>
          <w:lang w:val="zh-CN" w:eastAsia="zh-CN" w:bidi="zh-CN"/>
        </w:rPr>
        <w:t>“女</w:t>
      </w:r>
      <w:r>
        <w:t>子贞不字”，六二得中得正，上应九五阳刚，依理可以追随，但是 由于本身阴柔，无法前往解除屯难而拯救九五的痛苦，所以初九乘机逼 迫。它虽然要娶我，我却不敢答应它的恳求，而且忌讳它，躲避它，像对 贼寇和仇人一样。但初九其实并不是害我的人，而是要与自己共事，只是 比作婚媾罢了。六二得中得正，象征执着道义，恪守节操而不敢应允。本 爻变阳则下卦为兑，有以兑少女匹配坎中男之象，所以托女子写爻辞。 字，许嫁的意思，指女子有了正应的丈夫。</w:t>
      </w:r>
    </w:p>
    <w:p w14:paraId="35380036" w14:textId="77777777" w:rsidR="00482E7E" w:rsidRDefault="00493652">
      <w:pPr>
        <w:pStyle w:val="Bodytext10"/>
        <w:spacing w:line="360" w:lineRule="exact"/>
        <w:ind w:firstLine="480"/>
        <w:jc w:val="both"/>
      </w:pPr>
      <w:r>
        <w:lastRenderedPageBreak/>
        <w:t>互卦有坤，坤数为十，这是数的极致。另外震的卦位在卯，坎的卦位 在子，从卯数到子也是十。十天干一周，地数才达到极致。数达到穷极事 情就会发生变化，十年之后，妄求的人退去，屯难得到消解，六二才得以 许嫁给九五这个正应，叫做</w:t>
      </w:r>
      <w:r>
        <w:rPr>
          <w:lang w:val="zh-CN" w:eastAsia="zh-CN" w:bidi="zh-CN"/>
        </w:rPr>
        <w:t>“十</w:t>
      </w:r>
      <w:r>
        <w:t>年乃字”。爻象相当于姜太公居渭水之滨、 伊尹居莘野、孔明在南阳的时候。</w:t>
      </w:r>
    </w:p>
    <w:p w14:paraId="406CE099" w14:textId="77777777" w:rsidR="00482E7E" w:rsidRDefault="00493652">
      <w:pPr>
        <w:pStyle w:val="Bodytext10"/>
        <w:spacing w:line="360" w:lineRule="exact"/>
        <w:ind w:firstLine="480"/>
        <w:jc w:val="both"/>
      </w:pPr>
      <w:r>
        <w:t>屯难的时期，群雄并起，不只是君王选择臣下，臣下也选择君王。六 二的</w:t>
      </w:r>
      <w:r>
        <w:rPr>
          <w:lang w:val="zh-CN" w:bidi="zh-CN"/>
        </w:rPr>
        <w:t>“屯如</w:t>
      </w:r>
      <w:r>
        <w:t>遭如”是有原因的。《象传》说：</w:t>
      </w:r>
      <w:r>
        <w:rPr>
          <w:lang w:val="zh-CN" w:eastAsia="zh-CN" w:bidi="zh-CN"/>
        </w:rPr>
        <w:t>“六二</w:t>
      </w:r>
      <w:r>
        <w:t>之难，乘刚也。”六二 艰难忧苦到这种程度，是乘初九阳刚的缘故。</w:t>
      </w:r>
      <w:r>
        <w:rPr>
          <w:lang w:val="zh-CN" w:eastAsia="zh-CN" w:bidi="zh-CN"/>
        </w:rPr>
        <w:t>“难”</w:t>
      </w:r>
      <w:r>
        <w:t>字解释</w:t>
      </w:r>
      <w:r>
        <w:rPr>
          <w:lang w:val="zh-CN" w:eastAsia="zh-CN" w:bidi="zh-CN"/>
        </w:rPr>
        <w:t>“屯如</w:t>
      </w:r>
      <w:r>
        <w:t>擅如” 的含义。爻以刚乘柔为顺，以柔乘刚为逆，逆则情志乖违而不相得，犹如 下面有刚强的大臣，我实在难以制服和驾驭。</w:t>
      </w:r>
    </w:p>
    <w:p w14:paraId="2BF12447" w14:textId="77777777" w:rsidR="00482E7E" w:rsidRDefault="00493652">
      <w:pPr>
        <w:pStyle w:val="Bodytext10"/>
        <w:spacing w:after="280" w:line="360" w:lineRule="exact"/>
        <w:ind w:firstLine="480"/>
        <w:jc w:val="both"/>
      </w:pPr>
      <w:r>
        <w:t>《象传》说：“十年乃字，反常也。”十年之久，还恪守它的贞操而追 随九五，复归了女子的常道。为什么？因为女子生来愿意做妻子，这是人 伦的常道。女子二十而出嫁，</w:t>
      </w:r>
      <w:r>
        <w:rPr>
          <w:lang w:val="zh-CN" w:eastAsia="zh-CN" w:bidi="zh-CN"/>
        </w:rPr>
        <w:t>“十</w:t>
      </w:r>
      <w:r>
        <w:t>年乃字”，所以说</w:t>
      </w:r>
      <w:r>
        <w:rPr>
          <w:lang w:val="zh-CN" w:eastAsia="zh-CN" w:bidi="zh-CN"/>
        </w:rPr>
        <w:t>“反</w:t>
      </w:r>
      <w:r>
        <w:t>常”。</w:t>
      </w:r>
    </w:p>
    <w:p w14:paraId="5D097156" w14:textId="77777777" w:rsidR="00482E7E" w:rsidRDefault="00493652">
      <w:pPr>
        <w:pStyle w:val="Heading210"/>
        <w:keepNext/>
        <w:keepLines/>
        <w:spacing w:after="140"/>
        <w:jc w:val="both"/>
      </w:pPr>
      <w:bookmarkStart w:id="166" w:name="bookmark194"/>
      <w:bookmarkStart w:id="167" w:name="bookmark195"/>
      <w:bookmarkStart w:id="168" w:name="bookmark196"/>
      <w:r>
        <w:rPr>
          <w:sz w:val="22"/>
          <w:szCs w:val="22"/>
          <w:lang w:val="en-US" w:eastAsia="zh-CN" w:bidi="en-US"/>
        </w:rPr>
        <w:t>［</w:t>
      </w:r>
      <w:r>
        <w:rPr>
          <w:sz w:val="22"/>
          <w:szCs w:val="22"/>
        </w:rPr>
        <w:t>一</w:t>
      </w:r>
      <w:r>
        <w:t>辞多断］</w:t>
      </w:r>
      <w:bookmarkEnd w:id="166"/>
      <w:bookmarkEnd w:id="167"/>
      <w:bookmarkEnd w:id="168"/>
    </w:p>
    <w:p w14:paraId="4E4DDD43" w14:textId="77777777" w:rsidR="00482E7E" w:rsidRDefault="00493652">
      <w:pPr>
        <w:pStyle w:val="Bodytext10"/>
        <w:spacing w:after="320" w:line="357" w:lineRule="exact"/>
        <w:ind w:firstLine="480"/>
        <w:jc w:val="both"/>
      </w:pPr>
      <w:r>
        <w:t>。问婚嫁：爻辞说</w:t>
      </w:r>
      <w:r>
        <w:rPr>
          <w:lang w:val="zh-CN" w:eastAsia="zh-CN" w:bidi="zh-CN"/>
        </w:rPr>
        <w:t>“匪</w:t>
      </w:r>
      <w:r>
        <w:t xml:space="preserve">寇婚媾”，明说是佳偶而不是怨偶；但又说 </w:t>
      </w:r>
      <w:r>
        <w:rPr>
          <w:lang w:val="zh-CN" w:eastAsia="zh-CN" w:bidi="zh-CN"/>
        </w:rPr>
        <w:t>“女</w:t>
      </w:r>
      <w:r>
        <w:t>子贞不字，十年乃字”，可知出嫁还需要等待。。问征战：六二以柔爻 居柔位，有濡滞之象，故说</w:t>
      </w:r>
      <w:r>
        <w:rPr>
          <w:lang w:val="zh-CN" w:eastAsia="zh-CN" w:bidi="zh-CN"/>
        </w:rPr>
        <w:t>“屯</w:t>
      </w:r>
      <w:r>
        <w:t>如”。《左氏春秋》有</w:t>
      </w:r>
      <w:r>
        <w:rPr>
          <w:lang w:val="zh-CN" w:eastAsia="zh-CN" w:bidi="zh-CN"/>
        </w:rPr>
        <w:t>“有</w:t>
      </w:r>
      <w:r>
        <w:t>班马之声，齐 师其遁”的话，古时还师归朝称班师，故说</w:t>
      </w:r>
      <w:r>
        <w:rPr>
          <w:lang w:val="zh-CN" w:eastAsia="zh-CN" w:bidi="zh-CN"/>
        </w:rPr>
        <w:t>“班</w:t>
      </w:r>
      <w:r>
        <w:t>如”。可知军队不可急于 前进，必须养精蓄锐，</w:t>
      </w:r>
      <w:r>
        <w:rPr>
          <w:lang w:val="zh-CN" w:eastAsia="zh-CN" w:bidi="zh-CN"/>
        </w:rPr>
        <w:t>“十</w:t>
      </w:r>
      <w:r>
        <w:t>年”后才能获胜。</w:t>
      </w:r>
      <w:r>
        <w:rPr>
          <w:lang w:val="zh-CN" w:eastAsia="zh-CN" w:bidi="zh-CN"/>
        </w:rPr>
        <w:t>。问</w:t>
      </w:r>
      <w:r>
        <w:t>经商：</w:t>
      </w:r>
      <w:r>
        <w:rPr>
          <w:lang w:val="zh-CN" w:eastAsia="zh-CN" w:bidi="zh-CN"/>
        </w:rPr>
        <w:t>“媾”</w:t>
      </w:r>
      <w:r>
        <w:t>与</w:t>
      </w:r>
      <w:r>
        <w:rPr>
          <w:lang w:val="zh-CN" w:eastAsia="zh-CN" w:bidi="zh-CN"/>
        </w:rPr>
        <w:t xml:space="preserve">“购” </w:t>
      </w:r>
      <w:r>
        <w:t>字发音相同，含义也相通。就货物的求购来说，有迟回不决的意思，所以 说</w:t>
      </w:r>
      <w:r>
        <w:rPr>
          <w:lang w:val="zh-CN" w:eastAsia="zh-CN" w:bidi="zh-CN"/>
        </w:rPr>
        <w:t>“屯</w:t>
      </w:r>
      <w:r>
        <w:t>如遭如”。又说</w:t>
      </w:r>
      <w:r>
        <w:rPr>
          <w:lang w:val="zh-CN" w:eastAsia="zh-CN" w:bidi="zh-CN"/>
        </w:rPr>
        <w:t>“十</w:t>
      </w:r>
      <w:r>
        <w:t>年乃字”，十是据成数而言。货物不可长久积 存，或者是十日或十月吧？</w:t>
      </w:r>
      <w:r>
        <w:rPr>
          <w:lang w:val="zh-CN" w:eastAsia="zh-CN" w:bidi="zh-CN"/>
        </w:rPr>
        <w:t>。问</w:t>
      </w:r>
      <w:r>
        <w:t>功名：士人求名，犹如女子求嫁，说</w:t>
      </w:r>
      <w:r>
        <w:rPr>
          <w:lang w:val="zh-CN" w:eastAsia="zh-CN" w:bidi="zh-CN"/>
        </w:rPr>
        <w:t xml:space="preserve">“屯 </w:t>
      </w:r>
      <w:r>
        <w:t>如”、</w:t>
      </w:r>
      <w:r>
        <w:rPr>
          <w:lang w:val="zh-CN" w:eastAsia="zh-CN" w:bidi="zh-CN"/>
        </w:rPr>
        <w:t>“遭</w:t>
      </w:r>
      <w:r>
        <w:t>如”</w:t>
      </w:r>
      <w:r>
        <w:rPr>
          <w:lang w:val="zh-CN" w:eastAsia="zh-CN" w:bidi="zh-CN"/>
        </w:rPr>
        <w:t>、“班</w:t>
      </w:r>
      <w:r>
        <w:t>如”，都是说一时无法成名。</w:t>
      </w:r>
      <w:r>
        <w:rPr>
          <w:lang w:val="zh-CN" w:eastAsia="zh-CN" w:bidi="zh-CN"/>
        </w:rPr>
        <w:t>“十</w:t>
      </w:r>
      <w:r>
        <w:t>年乃字”，十年后才是 成名的时候。</w:t>
      </w:r>
      <w:r>
        <w:rPr>
          <w:lang w:val="zh-CN" w:eastAsia="zh-CN" w:bidi="zh-CN"/>
        </w:rPr>
        <w:t>。问</w:t>
      </w:r>
      <w:r>
        <w:t>胎孕：生儿子。</w:t>
      </w:r>
    </w:p>
    <w:p w14:paraId="1C2E3832" w14:textId="77777777" w:rsidR="00482E7E" w:rsidRDefault="00493652">
      <w:pPr>
        <w:pStyle w:val="Bodytext10"/>
        <w:spacing w:line="356" w:lineRule="exact"/>
        <w:ind w:firstLine="480"/>
        <w:jc w:val="both"/>
      </w:pPr>
      <w:r>
        <w:t>◎明治二十五年，占某贵绅的气运，筮得屯卦，变为节卦。</w:t>
      </w:r>
    </w:p>
    <w:p w14:paraId="342E9C5F" w14:textId="77777777" w:rsidR="00482E7E" w:rsidRDefault="00493652">
      <w:pPr>
        <w:pStyle w:val="Bodytext10"/>
        <w:spacing w:line="356" w:lineRule="exact"/>
        <w:ind w:firstLine="480"/>
        <w:jc w:val="both"/>
      </w:pPr>
      <w:r>
        <w:t>断卦说：屯卦是阴阳相交的开始，象征万物初生的艰难时期。卦中以 震动遇到坎险，前进必定陷于险难，所以命名为屯。屯是艰难的意思。事 物在最初阶段没有不艰难的，草木从萌芽到繁盛，必须经过霜雪的摧折才 能保全，何况君子经纶天下，谈何容易！凡一件事情还没有成功，一个念 头还没能实现，都是屯，匡扶社会，拯救危难，只是其中重大的项目罢 了。彖辞说</w:t>
      </w:r>
      <w:r>
        <w:rPr>
          <w:lang w:val="zh-CN" w:eastAsia="zh-CN" w:bidi="zh-CN"/>
        </w:rPr>
        <w:t>“元亨</w:t>
      </w:r>
      <w:r>
        <w:t>利贞，勿用有攸往”，旨在说明人能持守</w:t>
      </w:r>
      <w:r>
        <w:rPr>
          <w:lang w:val="zh-CN" w:eastAsia="zh-CN" w:bidi="zh-CN"/>
        </w:rPr>
        <w:t>“利</w:t>
      </w:r>
      <w:r>
        <w:t>贞”的告 诫，就可以得到</w:t>
      </w:r>
      <w:r>
        <w:rPr>
          <w:lang w:val="zh-CN" w:eastAsia="zh-CN" w:bidi="zh-CN"/>
        </w:rPr>
        <w:t>“元</w:t>
      </w:r>
      <w:r>
        <w:t>亨”的时运。</w:t>
      </w:r>
    </w:p>
    <w:p w14:paraId="7B31C9EA" w14:textId="77777777" w:rsidR="00482E7E" w:rsidRDefault="00493652">
      <w:pPr>
        <w:pStyle w:val="Bodytext10"/>
        <w:spacing w:line="356" w:lineRule="exact"/>
        <w:ind w:firstLine="480"/>
        <w:jc w:val="both"/>
      </w:pPr>
      <w:r>
        <w:t>现在某贵绅占得了屯卦。他见识卓越，才能高明，智慧深邃，在维新 的开</w:t>
      </w:r>
      <w:r>
        <w:lastRenderedPageBreak/>
        <w:t>始就为国家立下了大功，后来虽然辞了职，但是心中并没有一刻忘记 天皇。现在奉天皇的任命担当大任，即将出山而有所作为，爻辞却说</w:t>
      </w:r>
      <w:r>
        <w:rPr>
          <w:lang w:val="zh-CN" w:eastAsia="zh-CN" w:bidi="zh-CN"/>
        </w:rPr>
        <w:t xml:space="preserve">“屯 </w:t>
      </w:r>
      <w:r>
        <w:t>如遭如，乘马班如”，有处境艰难，迟回不进，将进又退的意思。这一爻 居宰相的位置，上应九五君王，但是以阴爻居阴位，无法解除屯难，恐怕 即将出山却不能马上出山。犹如女子想出嫁，虽然有正应的丈夫，却因为 内外阻隔而无法追随，所以有这样的卦象。阴是阳所追求的，柔是刚所凌 驾的，时运正当屯难，柔弱的六二难以自助，而又与初九这个刚爻相比， 恐怕难免嫌疑，可以不戒惧审慎吗？</w:t>
      </w:r>
    </w:p>
    <w:p w14:paraId="401C1B4E" w14:textId="77777777" w:rsidR="00482E7E" w:rsidRDefault="00493652">
      <w:pPr>
        <w:pStyle w:val="Bodytext10"/>
        <w:spacing w:after="440" w:line="356" w:lineRule="exact"/>
        <w:ind w:firstLine="480"/>
        <w:jc w:val="both"/>
      </w:pPr>
      <w:r>
        <w:t>后来某贵绅因为与政党首领某相会，导致了政府的疑忌，最终辞职。 卦爻著明到了这个程度。但现在虽然无法实现志愿，十年以后屯难至极， 必然转为通达。以女子的阴柔还能持守她的节操，久后必然得到亨通，何 况贤人君子持守中正之道，来匡扶国家呢？</w:t>
      </w:r>
    </w:p>
    <w:p w14:paraId="11505E93" w14:textId="77777777" w:rsidR="00482E7E" w:rsidRDefault="00493652">
      <w:pPr>
        <w:pStyle w:val="Bodytext10"/>
        <w:spacing w:line="240" w:lineRule="auto"/>
        <w:ind w:firstLine="480"/>
        <w:jc w:val="both"/>
      </w:pPr>
      <w:r>
        <w:rPr>
          <w:b/>
          <w:bCs/>
        </w:rPr>
        <w:t>六三：即鹿无虞，惟入于林中，君子几不如舍，往吝。</w:t>
      </w:r>
    </w:p>
    <w:p w14:paraId="5348DBB5" w14:textId="77777777" w:rsidR="00482E7E" w:rsidRDefault="00493652">
      <w:pPr>
        <w:pStyle w:val="Bodytext10"/>
        <w:spacing w:after="640" w:line="356" w:lineRule="exact"/>
        <w:ind w:firstLine="480"/>
        <w:jc w:val="both"/>
      </w:pPr>
      <w:r>
        <w:t>《象传》曰：“即鹿无虞”，以从禽也；君子舍之，往吝穷也。</w:t>
      </w:r>
    </w:p>
    <w:p w14:paraId="2D219256" w14:textId="77777777" w:rsidR="00482E7E" w:rsidRDefault="00493652">
      <w:pPr>
        <w:pStyle w:val="Heading210"/>
        <w:keepNext/>
        <w:keepLines/>
        <w:spacing w:after="140"/>
        <w:jc w:val="both"/>
      </w:pPr>
      <w:bookmarkStart w:id="169" w:name="bookmark197"/>
      <w:bookmarkStart w:id="170" w:name="bookmark198"/>
      <w:bookmarkStart w:id="171" w:name="bookmark199"/>
      <w:r>
        <w:t>［经传释义］</w:t>
      </w:r>
      <w:bookmarkEnd w:id="169"/>
      <w:bookmarkEnd w:id="170"/>
      <w:bookmarkEnd w:id="171"/>
    </w:p>
    <w:p w14:paraId="7BF7B013" w14:textId="77777777" w:rsidR="00482E7E" w:rsidRDefault="00493652">
      <w:pPr>
        <w:pStyle w:val="Bodytext10"/>
        <w:spacing w:line="357" w:lineRule="exact"/>
        <w:ind w:firstLine="480"/>
        <w:jc w:val="both"/>
      </w:pPr>
      <w:r>
        <w:rPr>
          <w:lang w:val="zh-CN" w:eastAsia="zh-CN" w:bidi="zh-CN"/>
        </w:rPr>
        <w:t>“即</w:t>
      </w:r>
      <w:r>
        <w:t>鹿”，即逐鹿。</w:t>
      </w:r>
      <w:r>
        <w:rPr>
          <w:lang w:val="zh-CN" w:eastAsia="zh-CN" w:bidi="zh-CN"/>
        </w:rPr>
        <w:t>“鹿”</w:t>
      </w:r>
      <w:r>
        <w:t>与</w:t>
      </w:r>
      <w:r>
        <w:rPr>
          <w:lang w:val="zh-CN" w:eastAsia="zh-CN" w:bidi="zh-CN"/>
        </w:rPr>
        <w:t>“禄”</w:t>
      </w:r>
      <w:r>
        <w:t>同音，又通于禄利的意思。鹿是指 九五而言。虞是执掌山泽的官员，如向导之类，指初爻而言。三爻为人 位，故说</w:t>
      </w:r>
      <w:r>
        <w:rPr>
          <w:lang w:val="zh-CN" w:eastAsia="zh-CN" w:bidi="zh-CN"/>
        </w:rPr>
        <w:t>“君</w:t>
      </w:r>
      <w:r>
        <w:t>子”，这与乾卦的九三同一体例。</w:t>
      </w:r>
      <w:r>
        <w:rPr>
          <w:lang w:val="zh-CN" w:eastAsia="zh-CN" w:bidi="zh-CN"/>
        </w:rPr>
        <w:t>“几</w:t>
      </w:r>
      <w:r>
        <w:t>不如舍”，舍是止的意 思，指知道无法成功，不如见机而止。</w:t>
      </w:r>
      <w:r>
        <w:rPr>
          <w:lang w:val="zh-CN" w:eastAsia="zh-CN" w:bidi="zh-CN"/>
        </w:rPr>
        <w:t>“往</w:t>
      </w:r>
      <w:r>
        <w:t>吝”，吝有鄙吝、贪吝等含义， 指想要前往实现志愿，却必然辱没名声，败坏节操。互卦为艮，艮有止的 意思。</w:t>
      </w:r>
    </w:p>
    <w:p w14:paraId="682ACA00" w14:textId="77777777" w:rsidR="00482E7E" w:rsidRDefault="00493652">
      <w:pPr>
        <w:pStyle w:val="Bodytext10"/>
        <w:spacing w:line="357" w:lineRule="exact"/>
        <w:ind w:firstLine="480"/>
        <w:jc w:val="both"/>
      </w:pPr>
      <w:r>
        <w:t>六三以阴爻居阳位，性情阴柔而躁动，所乘所应都是阴爻，象征没有 良师益友的教导。犹如猎人没有虞人做向导而独自进入山林，虽然冒险前 进，但猎到不鹿，到日落西山，人困马乏的时候就没有办法了。况且山林 中的危险，并不是进入后才知道，没有虞人做向导，在</w:t>
      </w:r>
      <w:r>
        <w:rPr>
          <w:lang w:val="zh-CN" w:eastAsia="zh-CN" w:bidi="zh-CN"/>
        </w:rPr>
        <w:t>“即</w:t>
      </w:r>
      <w:r>
        <w:t>鹿”的开始就 已经知道，只是因为贪于</w:t>
      </w:r>
      <w:r>
        <w:rPr>
          <w:lang w:val="zh-CN" w:eastAsia="zh-CN" w:bidi="zh-CN"/>
        </w:rPr>
        <w:t>“从</w:t>
      </w:r>
      <w:r>
        <w:t>禽”而不肯舍弃罢了。</w:t>
      </w:r>
    </w:p>
    <w:p w14:paraId="4C946101" w14:textId="77777777" w:rsidR="00482E7E" w:rsidRDefault="00493652">
      <w:pPr>
        <w:pStyle w:val="Bodytext10"/>
        <w:spacing w:line="357" w:lineRule="exact"/>
        <w:ind w:firstLine="480"/>
        <w:jc w:val="both"/>
      </w:pPr>
      <w:r>
        <w:t>舍弃与进入山林都得不到鹿，但舍弃则为君子，进入山林则为小人。 君子与小人的区别没有别的，只在利与义之间罢了。《象传》所谓</w:t>
      </w:r>
      <w:r>
        <w:rPr>
          <w:lang w:val="zh-CN" w:eastAsia="zh-CN" w:bidi="zh-CN"/>
        </w:rPr>
        <w:t xml:space="preserve">“以从 </w:t>
      </w:r>
      <w:r>
        <w:t>禽”，指为贪心所驱使。另外，爻辞说</w:t>
      </w:r>
      <w:r>
        <w:rPr>
          <w:lang w:val="zh-CN" w:eastAsia="zh-CN" w:bidi="zh-CN"/>
        </w:rPr>
        <w:t>“几</w:t>
      </w:r>
      <w:r>
        <w:t>不如舍”，《象传》说</w:t>
      </w:r>
      <w:r>
        <w:rPr>
          <w:lang w:val="zh-CN" w:eastAsia="zh-CN" w:bidi="zh-CN"/>
        </w:rPr>
        <w:t>“舍</w:t>
      </w:r>
      <w:r>
        <w:t>之”， 都是决然舍弃的意思。</w:t>
      </w:r>
    </w:p>
    <w:p w14:paraId="735A38A1" w14:textId="77777777" w:rsidR="00482E7E" w:rsidRDefault="00493652">
      <w:pPr>
        <w:pStyle w:val="Bodytext10"/>
        <w:spacing w:after="280" w:line="361" w:lineRule="exact"/>
        <w:ind w:firstLine="480"/>
        <w:jc w:val="both"/>
      </w:pPr>
      <w:r>
        <w:t>六三变阳则全卦为既济，既济卦的九三说：</w:t>
      </w:r>
      <w:r>
        <w:rPr>
          <w:lang w:val="zh-CN" w:eastAsia="zh-CN" w:bidi="zh-CN"/>
        </w:rPr>
        <w:t>“高</w:t>
      </w:r>
      <w:r>
        <w:t>宗伐鬼方，三年克 之。”是建国封侯的意思，可以一并看到。</w:t>
      </w:r>
    </w:p>
    <w:p w14:paraId="673B6D73" w14:textId="77777777" w:rsidR="00482E7E" w:rsidRDefault="00493652">
      <w:pPr>
        <w:pStyle w:val="Heading210"/>
        <w:keepNext/>
        <w:keepLines/>
        <w:spacing w:after="140"/>
        <w:jc w:val="both"/>
      </w:pPr>
      <w:bookmarkStart w:id="172" w:name="bookmark200"/>
      <w:bookmarkStart w:id="173" w:name="bookmark201"/>
      <w:bookmarkStart w:id="174" w:name="bookmark202"/>
      <w:r>
        <w:lastRenderedPageBreak/>
        <w:t>［一辞多断］</w:t>
      </w:r>
      <w:bookmarkEnd w:id="172"/>
      <w:bookmarkEnd w:id="173"/>
      <w:bookmarkEnd w:id="174"/>
    </w:p>
    <w:p w14:paraId="6DE2C372" w14:textId="77777777" w:rsidR="00482E7E" w:rsidRDefault="00493652">
      <w:pPr>
        <w:pStyle w:val="Bodytext10"/>
        <w:spacing w:after="280" w:line="357" w:lineRule="exact"/>
        <w:ind w:firstLine="480"/>
        <w:jc w:val="both"/>
      </w:pPr>
      <w:r>
        <w:t>。问征战：爻辞说</w:t>
      </w:r>
      <w:r>
        <w:rPr>
          <w:lang w:val="zh-CN" w:eastAsia="zh-CN" w:bidi="zh-CN"/>
        </w:rPr>
        <w:t>“即</w:t>
      </w:r>
      <w:r>
        <w:t>鹿无虞，惟入于林中”，正如说行军而没有向 导，冒进到危险的地方。应当见机而退，否则必定遭遇凶险。。问经商： 玩味爻辞，可知这人既不熟悉商业，也不熟悉地理，前去不但买不到货， 反而有损失。舍弃这次出行，才可以无大害。。问婚嫁：属于钻地穴翻墙 头而求婚，没有前途。。问功名：干求荣耀，乞怜宠爱，士人之道已经穷 尽了。。问胎孕：六三以阴爻居阳位，生男孩。</w:t>
      </w:r>
    </w:p>
    <w:p w14:paraId="2F70D11E" w14:textId="77777777" w:rsidR="00482E7E" w:rsidRDefault="00493652">
      <w:pPr>
        <w:pStyle w:val="Heading210"/>
        <w:keepNext/>
        <w:keepLines/>
        <w:spacing w:after="140"/>
        <w:jc w:val="both"/>
      </w:pPr>
      <w:bookmarkStart w:id="175" w:name="bookmark203"/>
      <w:bookmarkStart w:id="176" w:name="bookmark204"/>
      <w:bookmarkStart w:id="177" w:name="bookmark205"/>
      <w:r>
        <w:t>［活断实例］</w:t>
      </w:r>
      <w:bookmarkEnd w:id="175"/>
      <w:bookmarkEnd w:id="176"/>
      <w:bookmarkEnd w:id="177"/>
    </w:p>
    <w:p w14:paraId="16134A89" w14:textId="77777777" w:rsidR="00482E7E" w:rsidRDefault="00493652">
      <w:pPr>
        <w:pStyle w:val="Bodytext10"/>
        <w:spacing w:line="354" w:lineRule="exact"/>
        <w:ind w:firstLine="480"/>
        <w:jc w:val="both"/>
      </w:pPr>
      <w:r>
        <w:t>◎明治十八年，应某显要官员的召请，这位官员说：</w:t>
      </w:r>
      <w:r>
        <w:rPr>
          <w:lang w:val="zh-CN" w:eastAsia="zh-CN" w:bidi="zh-CN"/>
        </w:rPr>
        <w:t>“我</w:t>
      </w:r>
      <w:r>
        <w:t>现在将为国 家进献自己的谋划，请占事情成否。”筮得屯卦，变为既济卦。</w:t>
      </w:r>
    </w:p>
    <w:p w14:paraId="7D1F2D0D" w14:textId="77777777" w:rsidR="00482E7E" w:rsidRDefault="00493652">
      <w:pPr>
        <w:pStyle w:val="Bodytext10"/>
        <w:spacing w:line="354" w:lineRule="exact"/>
        <w:ind w:firstLine="480"/>
        <w:jc w:val="both"/>
      </w:pPr>
      <w:r>
        <w:t>断卦说：屯指事物开始发生的时期，指草木勾萌未舒之象。阴阳之气 开始相交而没能畅通叫做屯，世间有厄难而没有通达也叫做屯，遇到危险 而不能迅速前进还称为屯。拿人事来比方，内卦的震雷有动性，要奋发有 为，由于外卦坎水性质下陷而危险，有动而陷入危险之象。人要有所作为 而前途有危险，就无法实现志愿，不是他的才能不足，实在是所值的屯难 气运使然。</w:t>
      </w:r>
    </w:p>
    <w:p w14:paraId="30105046" w14:textId="77777777" w:rsidR="00482E7E" w:rsidRDefault="00493652">
      <w:pPr>
        <w:pStyle w:val="Bodytext10"/>
        <w:spacing w:line="354" w:lineRule="exact"/>
        <w:ind w:firstLine="480"/>
        <w:jc w:val="both"/>
      </w:pPr>
      <w:r>
        <w:rPr>
          <w:lang w:val="zh-CN" w:eastAsia="zh-CN" w:bidi="zh-CN"/>
        </w:rPr>
        <w:t>“即</w:t>
      </w:r>
      <w:r>
        <w:t>鹿无虞”，要入山猎取鹿而没有向导，以致迷路，必然一无所获。 这是就本卦没有阳爻相应相比而言。</w:t>
      </w:r>
      <w:r>
        <w:rPr>
          <w:lang w:val="zh-CN" w:eastAsia="zh-CN" w:bidi="zh-CN"/>
        </w:rPr>
        <w:t>“入</w:t>
      </w:r>
      <w:r>
        <w:t>于林中”，犹如说贪图权位而前 往，毕竟不能免于羞吝。《象传》说</w:t>
      </w:r>
      <w:r>
        <w:rPr>
          <w:lang w:val="zh-CN" w:eastAsia="zh-CN" w:bidi="zh-CN"/>
        </w:rPr>
        <w:t>“君</w:t>
      </w:r>
      <w:r>
        <w:t>子舍之”，是因为君子能看到事物 的几微，而小人则与此相反，会前往而导致吝穷。二爻的爻辞说</w:t>
      </w:r>
      <w:r>
        <w:rPr>
          <w:lang w:val="zh-CN" w:eastAsia="zh-CN" w:bidi="zh-CN"/>
        </w:rPr>
        <w:t>“十</w:t>
      </w:r>
      <w:r>
        <w:t>年乃 字”，现在得到第三爻，九年后气运完全改变，那时一定可以实现志愿。</w:t>
      </w:r>
    </w:p>
    <w:p w14:paraId="7CE44D57" w14:textId="77777777" w:rsidR="00482E7E" w:rsidRDefault="00493652">
      <w:pPr>
        <w:pStyle w:val="Bodytext10"/>
        <w:spacing w:after="440" w:line="354" w:lineRule="exact"/>
        <w:ind w:firstLine="480"/>
        <w:jc w:val="both"/>
      </w:pPr>
      <w:r>
        <w:t>当时，某显要官员不用这个占断，去求见朝中的关键人物，结果不但 据占的事情没成，而且不得不辞了职。但是到了明治二十五年，果然再次 登上显要职位，计算起来恰好九年。</w:t>
      </w:r>
    </w:p>
    <w:p w14:paraId="5D78007C" w14:textId="77777777" w:rsidR="00482E7E" w:rsidRDefault="00493652">
      <w:pPr>
        <w:pStyle w:val="Bodytext10"/>
        <w:spacing w:after="60" w:line="240" w:lineRule="auto"/>
        <w:ind w:firstLine="480"/>
        <w:jc w:val="both"/>
      </w:pPr>
      <w:r>
        <w:rPr>
          <w:b/>
          <w:bCs/>
        </w:rPr>
        <w:t>六四：乘马班如。求婚媾，往吉，无不利。</w:t>
      </w:r>
    </w:p>
    <w:p w14:paraId="5FB774E1" w14:textId="77777777" w:rsidR="00482E7E" w:rsidRDefault="00493652">
      <w:pPr>
        <w:pStyle w:val="Bodytext10"/>
        <w:spacing w:after="140" w:line="240" w:lineRule="auto"/>
        <w:ind w:firstLine="440"/>
        <w:jc w:val="both"/>
        <w:sectPr w:rsidR="00482E7E">
          <w:headerReference w:type="even" r:id="rId60"/>
          <w:headerReference w:type="default" r:id="rId61"/>
          <w:headerReference w:type="first" r:id="rId62"/>
          <w:pgSz w:w="10193" w:h="14333"/>
          <w:pgMar w:top="1382" w:right="1137" w:bottom="800" w:left="1542" w:header="0" w:footer="3" w:gutter="0"/>
          <w:cols w:space="720"/>
          <w:noEndnote/>
          <w:titlePg/>
          <w:docGrid w:linePitch="360"/>
        </w:sectPr>
      </w:pPr>
      <w:r>
        <w:t>《象传》曰：求而往，明也。</w:t>
      </w:r>
    </w:p>
    <w:p w14:paraId="1C0BC1CB" w14:textId="77777777" w:rsidR="00482E7E" w:rsidRDefault="00493652">
      <w:pPr>
        <w:pStyle w:val="Heading210"/>
        <w:keepNext/>
        <w:keepLines/>
        <w:spacing w:after="140"/>
        <w:jc w:val="both"/>
      </w:pPr>
      <w:bookmarkStart w:id="178" w:name="bookmark206"/>
      <w:bookmarkStart w:id="179" w:name="bookmark207"/>
      <w:bookmarkStart w:id="180" w:name="bookmark208"/>
      <w:r>
        <w:lastRenderedPageBreak/>
        <w:t>［经传释义］</w:t>
      </w:r>
      <w:bookmarkEnd w:id="178"/>
      <w:bookmarkEnd w:id="179"/>
      <w:bookmarkEnd w:id="180"/>
    </w:p>
    <w:p w14:paraId="0A164B5C" w14:textId="77777777" w:rsidR="00482E7E" w:rsidRDefault="00493652">
      <w:pPr>
        <w:pStyle w:val="Bodytext10"/>
        <w:spacing w:line="352" w:lineRule="exact"/>
        <w:ind w:firstLine="460"/>
        <w:jc w:val="both"/>
      </w:pPr>
      <w:r>
        <w:rPr>
          <w:lang w:val="zh-CN" w:eastAsia="zh-CN" w:bidi="zh-CN"/>
        </w:rPr>
        <w:t>“乘</w:t>
      </w:r>
      <w:r>
        <w:t>马班如”，解释见于六二爻下。六四与九五所象征的君王刚柔相 接，但本身以阴爻居阴位，才能不足以拯救天下的屯难，所以要前进而又 停止，这就是所谓</w:t>
      </w:r>
      <w:r>
        <w:rPr>
          <w:lang w:val="zh-CN" w:eastAsia="zh-CN" w:bidi="zh-CN"/>
        </w:rPr>
        <w:t>“乘</w:t>
      </w:r>
      <w:r>
        <w:t>马班如”。大臣不怕自己没有才能，怕的是不能任 用有才能的人，只要能求得贤才来辅佐自己，就可以称为贤明了。六四的 取象与六二相同。因为初九是刚明有为的人才，只有求它一同前往，共同 辅佐刚健中正的君王，才能</w:t>
      </w:r>
      <w:r>
        <w:rPr>
          <w:lang w:val="zh-CN" w:eastAsia="zh-CN" w:bidi="zh-CN"/>
        </w:rPr>
        <w:t>“吉，</w:t>
      </w:r>
      <w:r>
        <w:t>无不利”。</w:t>
      </w:r>
    </w:p>
    <w:p w14:paraId="1455CE42" w14:textId="77777777" w:rsidR="00482E7E" w:rsidRDefault="00493652">
      <w:pPr>
        <w:pStyle w:val="Bodytext10"/>
        <w:spacing w:after="260" w:line="352" w:lineRule="exact"/>
        <w:ind w:firstLine="460"/>
        <w:jc w:val="both"/>
      </w:pPr>
      <w:r>
        <w:t>为了说明它有鉴别贤才的明达，而无嫉妒贤人的私心，所以《象传》 说：</w:t>
      </w:r>
      <w:r>
        <w:rPr>
          <w:lang w:val="zh-CN" w:eastAsia="zh-CN" w:bidi="zh-CN"/>
        </w:rPr>
        <w:t>“求</w:t>
      </w:r>
      <w:r>
        <w:t>而往，明也。”初九也是这样，如果不等六四的召请就自己前往， 不知道去就的道理，怎么能算明达呢？四爻变阳则全卦为随，随卦的九四 说：</w:t>
      </w:r>
      <w:r>
        <w:rPr>
          <w:lang w:val="zh-CN" w:eastAsia="zh-CN" w:bidi="zh-CN"/>
        </w:rPr>
        <w:t>“有孚</w:t>
      </w:r>
      <w:r>
        <w:t>在道，以明，何咎？”从中可以了解婚媾的正道。</w:t>
      </w:r>
    </w:p>
    <w:p w14:paraId="3AD6788B" w14:textId="77777777" w:rsidR="00482E7E" w:rsidRDefault="00493652">
      <w:pPr>
        <w:pStyle w:val="Heading210"/>
        <w:keepNext/>
        <w:keepLines/>
        <w:spacing w:after="140"/>
        <w:jc w:val="both"/>
      </w:pPr>
      <w:bookmarkStart w:id="181" w:name="bookmark209"/>
      <w:bookmarkStart w:id="182" w:name="bookmark210"/>
      <w:bookmarkStart w:id="183" w:name="bookmark211"/>
      <w:r>
        <w:rPr>
          <w:lang w:val="en-US" w:eastAsia="zh-CN" w:bidi="en-US"/>
        </w:rPr>
        <w:t>［</w:t>
      </w:r>
      <w:r>
        <w:rPr>
          <w:lang w:val="zh-CN" w:eastAsia="zh-CN" w:bidi="zh-CN"/>
        </w:rPr>
        <w:t>—辞</w:t>
      </w:r>
      <w:r>
        <w:t>多断］</w:t>
      </w:r>
      <w:bookmarkEnd w:id="181"/>
      <w:bookmarkEnd w:id="182"/>
      <w:bookmarkEnd w:id="183"/>
    </w:p>
    <w:p w14:paraId="50DB39AC" w14:textId="77777777" w:rsidR="00482E7E" w:rsidRDefault="00493652">
      <w:pPr>
        <w:pStyle w:val="Bodytext10"/>
        <w:spacing w:after="260" w:line="353" w:lineRule="exact"/>
        <w:ind w:firstLine="460"/>
        <w:jc w:val="both"/>
      </w:pPr>
      <w:r>
        <w:t>。问征战：“乘马班如”，是不清楚进攻的道路的缘故。.清楚道路以后 再前往就会所向无敌，所以说</w:t>
      </w:r>
      <w:r>
        <w:rPr>
          <w:lang w:val="zh-CN" w:eastAsia="zh-CN" w:bidi="zh-CN"/>
        </w:rPr>
        <w:t>“往</w:t>
      </w:r>
      <w:r>
        <w:t>吉，无不利”。。问功名：士人把利器 藏在身上而等待时机，而不应该急于上进。等到在科举考试中高中了再出 来做官临民，是</w:t>
      </w:r>
      <w:r>
        <w:rPr>
          <w:lang w:val="zh-CN" w:eastAsia="zh-CN" w:bidi="zh-CN"/>
        </w:rPr>
        <w:t>“无</w:t>
      </w:r>
      <w:r>
        <w:t>不利”的。。问婚嫁：《诗经</w:t>
      </w:r>
      <w:r>
        <w:rPr>
          <w:lang w:val="zh-CN" w:eastAsia="zh-CN" w:bidi="zh-CN"/>
        </w:rPr>
        <w:t>•关</w:t>
      </w:r>
      <w:r>
        <w:t>雎》说：</w:t>
      </w:r>
      <w:r>
        <w:rPr>
          <w:lang w:val="zh-CN" w:eastAsia="zh-CN" w:bidi="zh-CN"/>
        </w:rPr>
        <w:t>“窈</w:t>
      </w:r>
      <w:r>
        <w:t xml:space="preserve">窕淑 女，君子好逑。”逑，求的意思。必须等到君子求婚才能岀嫁，才吉祥。 </w:t>
      </w:r>
      <w:r>
        <w:rPr>
          <w:lang w:val="en-US" w:eastAsia="zh-CN" w:bidi="en-US"/>
        </w:rPr>
        <w:t>O</w:t>
      </w:r>
      <w:r>
        <w:t>问胎孕：生女孩。</w:t>
      </w:r>
    </w:p>
    <w:p w14:paraId="054058C6" w14:textId="77777777" w:rsidR="00482E7E" w:rsidRDefault="00493652">
      <w:pPr>
        <w:pStyle w:val="Heading210"/>
        <w:keepNext/>
        <w:keepLines/>
        <w:spacing w:after="140"/>
        <w:jc w:val="both"/>
      </w:pPr>
      <w:bookmarkStart w:id="184" w:name="bookmark212"/>
      <w:bookmarkStart w:id="185" w:name="bookmark213"/>
      <w:bookmarkStart w:id="186" w:name="bookmark214"/>
      <w:r>
        <w:t>［活断实例］</w:t>
      </w:r>
      <w:bookmarkEnd w:id="184"/>
      <w:bookmarkEnd w:id="185"/>
      <w:bookmarkEnd w:id="186"/>
    </w:p>
    <w:p w14:paraId="109A5CE1" w14:textId="77777777" w:rsidR="00482E7E" w:rsidRDefault="00493652">
      <w:pPr>
        <w:pStyle w:val="Bodytext10"/>
        <w:spacing w:line="351" w:lineRule="exact"/>
        <w:ind w:firstLine="460"/>
        <w:jc w:val="both"/>
      </w:pPr>
      <w:r>
        <w:rPr>
          <w:noProof/>
        </w:rPr>
        <w:drawing>
          <wp:anchor distT="0" distB="236220" distL="101600" distR="101600" simplePos="0" relativeHeight="125829392" behindDoc="0" locked="0" layoutInCell="1" allowOverlap="1" wp14:anchorId="451AAF17" wp14:editId="2BBBD215">
            <wp:simplePos x="0" y="0"/>
            <wp:positionH relativeFrom="page">
              <wp:posOffset>1019810</wp:posOffset>
            </wp:positionH>
            <wp:positionV relativeFrom="paragraph">
              <wp:posOffset>63500</wp:posOffset>
            </wp:positionV>
            <wp:extent cx="932815" cy="1304290"/>
            <wp:effectExtent l="0" t="0" r="0" b="0"/>
            <wp:wrapSquare wrapText="right"/>
            <wp:docPr id="186" name="Shape 186"/>
            <wp:cNvGraphicFramePr/>
            <a:graphic xmlns:a="http://schemas.openxmlformats.org/drawingml/2006/main">
              <a:graphicData uri="http://schemas.openxmlformats.org/drawingml/2006/picture">
                <pic:pic xmlns:pic="http://schemas.openxmlformats.org/drawingml/2006/picture">
                  <pic:nvPicPr>
                    <pic:cNvPr id="187" name="Picture box 187"/>
                    <pic:cNvPicPr/>
                  </pic:nvPicPr>
                  <pic:blipFill>
                    <a:blip r:embed="rId63"/>
                    <a:stretch/>
                  </pic:blipFill>
                  <pic:spPr>
                    <a:xfrm>
                      <a:off x="0" y="0"/>
                      <a:ext cx="932815" cy="1304290"/>
                    </a:xfrm>
                    <a:prstGeom prst="rect">
                      <a:avLst/>
                    </a:prstGeom>
                  </pic:spPr>
                </pic:pic>
              </a:graphicData>
            </a:graphic>
          </wp:anchor>
        </w:drawing>
      </w:r>
      <w:r>
        <w:rPr>
          <w:noProof/>
        </w:rPr>
        <mc:AlternateContent>
          <mc:Choice Requires="wps">
            <w:drawing>
              <wp:anchor distT="0" distB="0" distL="0" distR="0" simplePos="0" relativeHeight="251663360" behindDoc="0" locked="0" layoutInCell="1" allowOverlap="1" wp14:anchorId="5F774977" wp14:editId="7E4A5243">
                <wp:simplePos x="0" y="0"/>
                <wp:positionH relativeFrom="page">
                  <wp:posOffset>1124585</wp:posOffset>
                </wp:positionH>
                <wp:positionV relativeFrom="paragraph">
                  <wp:posOffset>1459865</wp:posOffset>
                </wp:positionV>
                <wp:extent cx="760730" cy="144145"/>
                <wp:effectExtent l="0" t="0" r="0" b="0"/>
                <wp:wrapNone/>
                <wp:docPr id="188" name="Shape 188"/>
                <wp:cNvGraphicFramePr/>
                <a:graphic xmlns:a="http://schemas.openxmlformats.org/drawingml/2006/main">
                  <a:graphicData uri="http://schemas.microsoft.com/office/word/2010/wordprocessingShape">
                    <wps:wsp>
                      <wps:cNvSpPr txBox="1"/>
                      <wps:spPr>
                        <a:xfrm>
                          <a:off x="0" y="0"/>
                          <a:ext cx="760730" cy="144145"/>
                        </a:xfrm>
                        <a:prstGeom prst="rect">
                          <a:avLst/>
                        </a:prstGeom>
                        <a:noFill/>
                      </wps:spPr>
                      <wps:txbx>
                        <w:txbxContent>
                          <w:p w14:paraId="22BBCEB1" w14:textId="77777777" w:rsidR="00482E7E" w:rsidRDefault="00493652">
                            <w:pPr>
                              <w:pStyle w:val="Picturecaption10"/>
                              <w:rPr>
                                <w:sz w:val="18"/>
                                <w:szCs w:val="18"/>
                              </w:rPr>
                            </w:pPr>
                            <w:r>
                              <w:rPr>
                                <w:sz w:val="18"/>
                                <w:szCs w:val="18"/>
                              </w:rPr>
                              <w:t>大仓喜八郎像</w:t>
                            </w:r>
                          </w:p>
                        </w:txbxContent>
                      </wps:txbx>
                      <wps:bodyPr lIns="0" tIns="0" rIns="0" bIns="0"/>
                    </wps:wsp>
                  </a:graphicData>
                </a:graphic>
              </wp:anchor>
            </w:drawing>
          </mc:Choice>
          <mc:Fallback>
            <w:pict>
              <v:shape w14:anchorId="5F774977" id="Shape 188" o:spid="_x0000_s1033" type="#_x0000_t202" style="position:absolute;left:0;text-align:left;margin-left:88.55pt;margin-top:114.95pt;width:59.9pt;height:11.35pt;z-index:25166336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" filled="f" stroked="f">
                <v:textbox inset="0,0,0,0">
                  <w:txbxContent>
                    <w:p w14:paraId="22BBCEB1" w14:textId="77777777" w:rsidR="00482E7E" w:rsidRDefault="00493652">
                      <w:pPr>
                        <w:pStyle w:val="Picturecaption10"/>
                        <w:rPr>
                          <w:sz w:val="18"/>
                          <w:szCs w:val="18"/>
                        </w:rPr>
                      </w:pPr>
                      <w:r>
                        <w:rPr>
                          <w:sz w:val="18"/>
                          <w:szCs w:val="18"/>
                        </w:rPr>
                        <w:t>大仓喜八郎像</w:t>
                      </w:r>
                    </w:p>
                  </w:txbxContent>
                </v:textbox>
                <w10:wrap anchorx="page"/>
              </v:shape>
            </w:pict>
          </mc:Fallback>
        </mc:AlternateContent>
      </w:r>
      <w:r>
        <w:t>◎大仓喜八郎①的某斡旋人来请占气运，筮得屯卦, 变为随卦。</w:t>
      </w:r>
    </w:p>
    <w:p w14:paraId="0CE9D904" w14:textId="77777777" w:rsidR="00482E7E" w:rsidRDefault="00493652">
      <w:pPr>
        <w:pStyle w:val="Bodytext10"/>
        <w:spacing w:after="620" w:line="351" w:lineRule="exact"/>
        <w:ind w:firstLine="460"/>
        <w:jc w:val="both"/>
      </w:pPr>
      <w:r>
        <w:t xml:space="preserve">断卦说：屯这一卦，象征我要奋进做事，而被那些顽 愚的人所妨碍，以致无法成功，这就是屯的含义。现在从 四爻来看，四爻亲比五爻而在辅翼的位置，但因为五爻君 王不用我的策略，应当改变志向而下应初九阳爻。爻辞说 </w:t>
      </w:r>
      <w:r>
        <w:rPr>
          <w:lang w:val="zh-CN" w:eastAsia="zh-CN" w:bidi="zh-CN"/>
        </w:rPr>
        <w:t>“乘</w:t>
      </w:r>
      <w:r>
        <w:t>马班如”，是说要前进而没能决定；</w:t>
      </w:r>
      <w:r>
        <w:rPr>
          <w:lang w:val="zh-CN" w:eastAsia="zh-CN" w:bidi="zh-CN"/>
        </w:rPr>
        <w:t>“求</w:t>
      </w:r>
      <w:r>
        <w:t>婚媾，往吉”，</w:t>
      </w:r>
    </w:p>
    <w:p w14:paraId="0237278D" w14:textId="77777777" w:rsidR="00482E7E" w:rsidRDefault="00493652">
      <w:pPr>
        <w:pStyle w:val="Bodytext30"/>
        <w:spacing w:after="200" w:line="248" w:lineRule="exact"/>
        <w:jc w:val="both"/>
      </w:pPr>
      <w:r>
        <w:t>①大仓喜八郎：日本明治、大正时期实业家，大仓财阀创业人。新深长县人。</w:t>
      </w:r>
      <w:r>
        <w:rPr>
          <w:rFonts w:ascii="Times New Roman" w:eastAsia="Times New Roman" w:hAnsi="Times New Roman" w:cs="Times New Roman"/>
          <w:b/>
          <w:bCs/>
        </w:rPr>
        <w:t>1873</w:t>
      </w:r>
      <w:r>
        <w:t>年创立 大仓组商会，经营海外贸易。中日甲午战争中，因承揽军需品供应和军队输送而敛巨资。日俄战 争中出资援助日军，获封男爵。</w:t>
      </w:r>
      <w:r>
        <w:rPr>
          <w:rFonts w:ascii="Times New Roman" w:eastAsia="Times New Roman" w:hAnsi="Times New Roman" w:cs="Times New Roman"/>
          <w:b/>
          <w:bCs/>
        </w:rPr>
        <w:t>1902</w:t>
      </w:r>
      <w:r>
        <w:t>年以中国汉阳铁工厂借款为契机，涉足我国矿山、木材、银 行、纺织等行业，并在大连设支店</w:t>
      </w:r>
      <w:r>
        <w:rPr>
          <w:rFonts w:ascii="Times New Roman" w:eastAsia="Times New Roman" w:hAnsi="Times New Roman" w:cs="Times New Roman"/>
          <w:b/>
          <w:bCs/>
          <w:lang w:val="en-US" w:eastAsia="zh-CN" w:bidi="en-US"/>
        </w:rPr>
        <w:t xml:space="preserve">o </w:t>
      </w:r>
      <w:r>
        <w:rPr>
          <w:rFonts w:ascii="Times New Roman" w:eastAsia="Times New Roman" w:hAnsi="Times New Roman" w:cs="Times New Roman"/>
          <w:b/>
          <w:bCs/>
        </w:rPr>
        <w:t>1906</w:t>
      </w:r>
      <w:r>
        <w:t>年任满铁创立委员。</w:t>
      </w:r>
      <w:r>
        <w:rPr>
          <w:rFonts w:ascii="Times New Roman" w:eastAsia="Times New Roman" w:hAnsi="Times New Roman" w:cs="Times New Roman"/>
          <w:b/>
          <w:bCs/>
        </w:rPr>
        <w:t>1911</w:t>
      </w:r>
      <w:r>
        <w:t>年辛亥革命时应黄兴要求，为 南京临时政府借款</w:t>
      </w:r>
      <w:r>
        <w:rPr>
          <w:rFonts w:ascii="Times New Roman" w:eastAsia="Times New Roman" w:hAnsi="Times New Roman" w:cs="Times New Roman"/>
          <w:b/>
          <w:bCs/>
        </w:rPr>
        <w:t>300</w:t>
      </w:r>
      <w:r>
        <w:t>万元。曾在大连建造老虎滩公园。</w:t>
      </w:r>
    </w:p>
    <w:p w14:paraId="18F50F70" w14:textId="77777777" w:rsidR="00482E7E" w:rsidRDefault="00493652">
      <w:pPr>
        <w:pStyle w:val="Bodytext10"/>
        <w:spacing w:line="353" w:lineRule="exact"/>
        <w:ind w:firstLine="0"/>
        <w:jc w:val="both"/>
      </w:pPr>
      <w:r>
        <w:t>是说应当求阳刚的初爻来辅助自己</w:t>
      </w:r>
      <w:r>
        <w:rPr>
          <w:rFonts w:ascii="Times New Roman" w:eastAsia="Times New Roman" w:hAnsi="Times New Roman" w:cs="Times New Roman"/>
          <w:lang w:val="en-US" w:eastAsia="zh-CN" w:bidi="en-US"/>
        </w:rPr>
        <w:t>O</w:t>
      </w:r>
    </w:p>
    <w:p w14:paraId="0C5DEC8C" w14:textId="77777777" w:rsidR="00482E7E" w:rsidRDefault="00493652">
      <w:pPr>
        <w:pStyle w:val="Bodytext10"/>
        <w:spacing w:after="440" w:line="353" w:lineRule="exact"/>
        <w:ind w:firstLine="460"/>
        <w:jc w:val="both"/>
      </w:pPr>
      <w:r>
        <w:lastRenderedPageBreak/>
        <w:t>后据传闻，大仓的营业员与经理人一起去广岛做镇台商务，后来与经 理人不合，心中不平，直接向大仓辞职，自己来到大阪，在同一镇台的旁 边开店，用从前的一位同行做经理人。这就是卦中求初爻相助的征兆。</w:t>
      </w:r>
    </w:p>
    <w:p w14:paraId="0A486B76" w14:textId="77777777" w:rsidR="00482E7E" w:rsidRDefault="00493652">
      <w:pPr>
        <w:pStyle w:val="Bodytext10"/>
        <w:spacing w:line="240" w:lineRule="auto"/>
        <w:ind w:firstLine="460"/>
        <w:jc w:val="both"/>
      </w:pPr>
      <w:r>
        <w:rPr>
          <w:b/>
          <w:bCs/>
        </w:rPr>
        <w:t>九五：屯其膏。小贞吉，大贞凶。</w:t>
      </w:r>
    </w:p>
    <w:p w14:paraId="174F54FA" w14:textId="77777777" w:rsidR="00482E7E" w:rsidRDefault="00493652">
      <w:pPr>
        <w:pStyle w:val="Bodytext10"/>
        <w:spacing w:after="640" w:line="357" w:lineRule="exact"/>
        <w:ind w:firstLine="460"/>
        <w:jc w:val="both"/>
      </w:pPr>
      <w:r>
        <w:t>《象传》曰：</w:t>
      </w:r>
      <w:r>
        <w:rPr>
          <w:lang w:val="zh-CN" w:eastAsia="zh-CN" w:bidi="zh-CN"/>
        </w:rPr>
        <w:t>“屯其</w:t>
      </w:r>
      <w:r>
        <w:t>膏”，施未光也。</w:t>
      </w:r>
    </w:p>
    <w:p w14:paraId="597BBCC2" w14:textId="77777777" w:rsidR="00482E7E" w:rsidRDefault="00493652">
      <w:pPr>
        <w:pStyle w:val="Heading210"/>
        <w:keepNext/>
        <w:keepLines/>
        <w:jc w:val="both"/>
      </w:pPr>
      <w:bookmarkStart w:id="187" w:name="bookmark215"/>
      <w:bookmarkStart w:id="188" w:name="bookmark216"/>
      <w:bookmarkStart w:id="189" w:name="bookmark217"/>
      <w:r>
        <w:t>［经传释义］</w:t>
      </w:r>
      <w:bookmarkEnd w:id="187"/>
      <w:bookmarkEnd w:id="188"/>
      <w:bookmarkEnd w:id="189"/>
    </w:p>
    <w:p w14:paraId="7B053251" w14:textId="77777777" w:rsidR="00482E7E" w:rsidRDefault="00493652">
      <w:pPr>
        <w:pStyle w:val="Bodytext10"/>
        <w:spacing w:line="357" w:lineRule="exact"/>
        <w:ind w:firstLine="460"/>
        <w:jc w:val="both"/>
      </w:pPr>
      <w:r>
        <w:t>膏是膏泽，取坎为水、为雨、为云之象。</w:t>
      </w:r>
      <w:r>
        <w:rPr>
          <w:lang w:val="zh-CN" w:eastAsia="zh-CN" w:bidi="zh-CN"/>
        </w:rPr>
        <w:t>“屯其</w:t>
      </w:r>
      <w:r>
        <w:t>膏”，是说在屯难的时 运中，无法下施膏泽给百姓，以致财政涩滞，有功的不能赏赐，有劳的不 能给予报酬。五爻中正而居君位，得到刚明贤臣的辅佐，就能拯救屯难 了，因为没有这样的大臣，所以</w:t>
      </w:r>
      <w:r>
        <w:rPr>
          <w:lang w:val="zh-CN" w:eastAsia="zh-CN" w:bidi="zh-CN"/>
        </w:rPr>
        <w:t>“屯其</w:t>
      </w:r>
      <w:r>
        <w:t>膏”。初九具备拯救屯难的才能而 在底层韬光养晦，六四与它相应，百姓瞩望着它。九五虽然居于尊位，但 是陷在坎险当中，既失时运又无势力，它的应爻六二又才能柔弱而不足以 拯救屯难。所以在小事上守正还可以得吉，即只有</w:t>
      </w:r>
      <w:r>
        <w:rPr>
          <w:lang w:val="zh-CN" w:eastAsia="zh-CN" w:bidi="zh-CN"/>
        </w:rPr>
        <w:t>“宽其</w:t>
      </w:r>
      <w:r>
        <w:t>政教，简其号 令”，才能逐渐发挥作用；如果骤然改革，恐怕天下人都会惊恐四散，是 求凶的办法。自古人君经过几代之后，往往为权柄的下移而愤恨，急于铲 除强横顽梗的权奸，但是被权奸反过来吞噬的也不少，叫做</w:t>
      </w:r>
      <w:r>
        <w:rPr>
          <w:lang w:val="zh-CN" w:eastAsia="zh-CN" w:bidi="zh-CN"/>
        </w:rPr>
        <w:t>“小</w:t>
      </w:r>
      <w:r>
        <w:t>贞吉，大 贞凶”。</w:t>
      </w:r>
    </w:p>
    <w:p w14:paraId="11685772" w14:textId="77777777" w:rsidR="00482E7E" w:rsidRDefault="00493652">
      <w:pPr>
        <w:pStyle w:val="Bodytext10"/>
        <w:spacing w:after="260" w:line="357" w:lineRule="exact"/>
        <w:ind w:firstLine="460"/>
        <w:jc w:val="both"/>
      </w:pPr>
      <w:r>
        <w:t>天子亲自处理万机，其中最重要的是抚育和教化百姓，使他们各自沐 浴在太平的德泽中，而没有一个人不得其所。现在九五君王陷在坎险中， 值此屯难的世道，左右的股肱大臣也都阴柔而缺乏平定险难的能力，无法 广施膏泽给下面的人民，所以《象传》说：</w:t>
      </w:r>
      <w:r>
        <w:rPr>
          <w:lang w:val="zh-CN" w:eastAsia="zh-CN" w:bidi="zh-CN"/>
        </w:rPr>
        <w:t>“’屯</w:t>
      </w:r>
      <w:r>
        <w:t>其膏</w:t>
      </w:r>
      <w:r>
        <w:rPr>
          <w:lang w:val="en-US" w:eastAsia="zh-CN" w:bidi="en-US"/>
        </w:rPr>
        <w:t>’，</w:t>
      </w:r>
      <w:r>
        <w:t>施未光也。”</w:t>
      </w:r>
    </w:p>
    <w:p w14:paraId="6AEF7A5E" w14:textId="77777777" w:rsidR="00482E7E" w:rsidRDefault="00493652">
      <w:pPr>
        <w:pStyle w:val="Heading210"/>
        <w:keepNext/>
        <w:keepLines/>
        <w:spacing w:after="160"/>
        <w:jc w:val="both"/>
      </w:pPr>
      <w:bookmarkStart w:id="190" w:name="bookmark218"/>
      <w:bookmarkStart w:id="191" w:name="bookmark219"/>
      <w:bookmarkStart w:id="192" w:name="bookmark220"/>
      <w:r>
        <w:t>［一辞多断］</w:t>
      </w:r>
      <w:bookmarkEnd w:id="190"/>
      <w:bookmarkEnd w:id="191"/>
      <w:bookmarkEnd w:id="192"/>
    </w:p>
    <w:p w14:paraId="00364CB5" w14:textId="77777777" w:rsidR="00482E7E" w:rsidRDefault="00493652">
      <w:pPr>
        <w:pStyle w:val="Bodytext10"/>
        <w:spacing w:after="260" w:line="354" w:lineRule="exact"/>
        <w:ind w:firstLine="460"/>
        <w:jc w:val="both"/>
      </w:pPr>
      <w:r>
        <w:rPr>
          <w:rFonts w:ascii="Times New Roman" w:eastAsia="Times New Roman" w:hAnsi="Times New Roman" w:cs="Times New Roman"/>
          <w:lang w:val="en-US" w:eastAsia="zh-CN" w:bidi="en-US"/>
        </w:rPr>
        <w:t>O</w:t>
      </w:r>
      <w:r>
        <w:t>问功名：士人要显扬声名，全靠上面施予</w:t>
      </w:r>
      <w:r>
        <w:rPr>
          <w:lang w:val="zh-CN" w:eastAsia="zh-CN" w:bidi="zh-CN"/>
        </w:rPr>
        <w:t>恩泽。</w:t>
      </w:r>
      <w:r>
        <w:t>如果上面</w:t>
      </w:r>
      <w:r>
        <w:rPr>
          <w:lang w:val="zh-CN" w:eastAsia="zh-CN" w:bidi="zh-CN"/>
        </w:rPr>
        <w:t xml:space="preserve">“屯其 </w:t>
      </w:r>
      <w:r>
        <w:t>膏”，士人还有什么指望呢！。问征战：上面有厚赏，下面就愿意效力而 死。如果恩泽不下施，势必离心离德，这样大势就失去了。凶。。问经 商：膏指商业上的钱财和货物；</w:t>
      </w:r>
      <w:r>
        <w:rPr>
          <w:lang w:val="zh-CN" w:eastAsia="zh-CN" w:bidi="zh-CN"/>
        </w:rPr>
        <w:t>“屯其</w:t>
      </w:r>
      <w:r>
        <w:t>膏”，指钱财和货物蓄聚而不流通。 小买卖还可以固守，大经营也这样做，就未免穷困了。凶。。问疾病：膏 在人体为血液，如果屯聚而不流通，就是闭塞郁积的症状。初病时治疗还 容易，久病就危险了。。问胎孕：九五居尊位，主生男，并且主贵。</w:t>
      </w:r>
    </w:p>
    <w:p w14:paraId="3E29663D" w14:textId="77777777" w:rsidR="00482E7E" w:rsidRDefault="00493652">
      <w:pPr>
        <w:pStyle w:val="Heading210"/>
        <w:keepNext/>
        <w:keepLines/>
        <w:spacing w:after="140"/>
      </w:pPr>
      <w:bookmarkStart w:id="193" w:name="bookmark221"/>
      <w:bookmarkStart w:id="194" w:name="bookmark222"/>
      <w:bookmarkStart w:id="195" w:name="bookmark223"/>
      <w:r>
        <w:lastRenderedPageBreak/>
        <w:t>［活断实例］</w:t>
      </w:r>
      <w:bookmarkEnd w:id="193"/>
      <w:bookmarkEnd w:id="194"/>
      <w:bookmarkEnd w:id="195"/>
    </w:p>
    <w:p w14:paraId="55440BA0" w14:textId="77777777" w:rsidR="00482E7E" w:rsidRDefault="00493652">
      <w:pPr>
        <w:pStyle w:val="Bodytext10"/>
        <w:spacing w:line="346" w:lineRule="exact"/>
        <w:ind w:firstLine="480"/>
        <w:jc w:val="both"/>
      </w:pPr>
      <w:r>
        <w:t>◎明治十九年初夏，某法官来访，说：</w:t>
      </w:r>
      <w:r>
        <w:rPr>
          <w:lang w:val="zh-CN" w:eastAsia="zh-CN" w:bidi="zh-CN"/>
        </w:rPr>
        <w:t>“我曾</w:t>
      </w:r>
      <w:r>
        <w:t>在某所工作，那里有一 家银行，很有兴旺的称誉。我偶然听朋友的话，成了该银行的股东，购入 股票若干，现在还收藏着。忽然听说这家银行生意不好，好像要倒闭，我 很忧虑这件事。请您占这家银行的盈亏情况怎样。”筮得屯卦，变为复卦。</w:t>
      </w:r>
    </w:p>
    <w:p w14:paraId="2E7EDCB5" w14:textId="77777777" w:rsidR="00482E7E" w:rsidRDefault="00493652">
      <w:pPr>
        <w:pStyle w:val="Bodytext10"/>
        <w:spacing w:line="346" w:lineRule="exact"/>
        <w:ind w:firstLine="480"/>
        <w:jc w:val="both"/>
      </w:pPr>
      <w:r>
        <w:t>断卦说：屯是严重的艰难。五爻在天位而不能施雨泽，叫做</w:t>
      </w:r>
      <w:r>
        <w:rPr>
          <w:lang w:val="zh-CN" w:eastAsia="zh-CN" w:bidi="zh-CN"/>
        </w:rPr>
        <w:t xml:space="preserve">“屯其 </w:t>
      </w:r>
      <w:r>
        <w:t>膏”，《诗经》所谓“苴苴黍苗，阴雨膏之”，说的就是这类雨泽。对政府 来说，</w:t>
      </w:r>
      <w:r>
        <w:rPr>
          <w:lang w:val="zh-CN" w:eastAsia="zh-CN" w:bidi="zh-CN"/>
        </w:rPr>
        <w:t>“屯</w:t>
      </w:r>
      <w:r>
        <w:t>其膏”就是公债的利息无法付出。这样看来，这家银行必定会 遇到会计方面的困境，无法使股东获利。但屯卦的彖辞说</w:t>
      </w:r>
      <w:r>
        <w:rPr>
          <w:lang w:val="zh-CN" w:eastAsia="zh-CN" w:bidi="zh-CN"/>
        </w:rPr>
        <w:t>“元</w:t>
      </w:r>
      <w:r>
        <w:t>亨利贞”， 《大象传》又说</w:t>
      </w:r>
      <w:r>
        <w:rPr>
          <w:lang w:val="zh-CN" w:eastAsia="zh-CN" w:bidi="zh-CN"/>
        </w:rPr>
        <w:t>“君</w:t>
      </w:r>
      <w:r>
        <w:t xml:space="preserve">子以经纶”，所以现在虽然陷于困难，到了 </w:t>
      </w:r>
      <w:r>
        <w:rPr>
          <w:lang w:val="zh-CN" w:eastAsia="zh-CN" w:bidi="zh-CN"/>
        </w:rPr>
        <w:t>“元</w:t>
      </w:r>
      <w:r>
        <w:t>亨” 的时候，一定能通过整顿而走出困境。</w:t>
      </w:r>
    </w:p>
    <w:p w14:paraId="53E5CE97" w14:textId="77777777" w:rsidR="00482E7E" w:rsidRDefault="00493652">
      <w:pPr>
        <w:pStyle w:val="Bodytext10"/>
        <w:spacing w:line="346" w:lineRule="exact"/>
        <w:ind w:firstLine="480"/>
        <w:jc w:val="both"/>
      </w:pPr>
      <w:r>
        <w:t>试推论走岀屯难的时间。二爻说</w:t>
      </w:r>
      <w:r>
        <w:rPr>
          <w:lang w:val="zh-CN" w:eastAsia="zh-CN" w:bidi="zh-CN"/>
        </w:rPr>
        <w:t>“十年</w:t>
      </w:r>
      <w:r>
        <w:t>乃字，反常也”，从二爻数到 下卦蒙的五爻为十年。现在该银行既然过了四年，再过六年必定大有起 色，自然应当偿还股东们现在的损失。况且蒙卦的五爻说</w:t>
      </w:r>
      <w:r>
        <w:rPr>
          <w:lang w:val="zh-CN" w:eastAsia="zh-CN" w:bidi="zh-CN"/>
        </w:rPr>
        <w:t>“童</w:t>
      </w:r>
      <w:r>
        <w:t>蒙，吉”， 是说股东像蒙昧的幼童一样无意无我，但是蒙受着父母的宠育和老师的教 导，这是不必费心就得到利润之象。请您不要忧虑今天的蹇滞，继续保留 股票，可以等待他日的兴隆。</w:t>
      </w:r>
    </w:p>
    <w:p w14:paraId="32335198" w14:textId="77777777" w:rsidR="00482E7E" w:rsidRDefault="00493652">
      <w:pPr>
        <w:pStyle w:val="Bodytext10"/>
        <w:spacing w:after="320" w:line="346" w:lineRule="exact"/>
        <w:ind w:firstLine="480"/>
        <w:jc w:val="both"/>
      </w:pPr>
      <w:r>
        <w:t>法官拍手，感叹我言辞的奇异，并且说：</w:t>
      </w:r>
      <w:r>
        <w:rPr>
          <w:lang w:val="zh-CN" w:eastAsia="zh-CN" w:bidi="zh-CN"/>
        </w:rPr>
        <w:t>“易占</w:t>
      </w:r>
      <w:r>
        <w:t>实在太神了！我所说 的是福岛银行。该银行某头头曾在东京私下染指于股市，遭到大败，殃及 这银行会计工作，以至无法配给利润。现在得到这样的明断，我安心了！”</w:t>
      </w:r>
    </w:p>
    <w:p w14:paraId="75CE0CC8" w14:textId="77777777" w:rsidR="00482E7E" w:rsidRDefault="00493652">
      <w:pPr>
        <w:pStyle w:val="Bodytext10"/>
        <w:spacing w:line="350" w:lineRule="exact"/>
        <w:ind w:firstLine="480"/>
        <w:jc w:val="both"/>
      </w:pPr>
      <w:r>
        <w:t>◎明治二十七年九月，我国有征伐中国的行动①。以涩泽荣一②为首的 东京及横滨富豪，倡议全国富豪捐献军费。我听到了相关的报告，就占这 件事的成败，筮得屯卦，变为复卦。</w:t>
      </w:r>
    </w:p>
    <w:p w14:paraId="7CCD4951" w14:textId="77777777" w:rsidR="00482E7E" w:rsidRDefault="00493652">
      <w:pPr>
        <w:pStyle w:val="Bodytext10"/>
        <w:spacing w:after="560" w:line="350" w:lineRule="exact"/>
        <w:ind w:firstLine="480"/>
        <w:jc w:val="both"/>
      </w:pPr>
      <w:r>
        <w:t>断卦说：内卦为首倡者，有雷的特点，要发声而震惊百里；外卦为其 他富豪，有水的特点，能向下流润而不能向上。如同雷震动在水中，不能 一响就得到回应，这就是屯卦。屯是事情的艰难滞涩。现在国家的需要特</w:t>
      </w:r>
    </w:p>
    <w:p w14:paraId="6A82A195" w14:textId="77777777" w:rsidR="00482E7E" w:rsidRDefault="00493652">
      <w:pPr>
        <w:pStyle w:val="Bodytext30"/>
        <w:numPr>
          <w:ilvl w:val="0"/>
          <w:numId w:val="12"/>
        </w:numPr>
        <w:tabs>
          <w:tab w:val="left" w:pos="693"/>
        </w:tabs>
        <w:ind w:firstLine="380"/>
        <w:jc w:val="both"/>
      </w:pPr>
      <w:bookmarkStart w:id="196" w:name="bookmark224"/>
      <w:bookmarkEnd w:id="196"/>
      <w:r>
        <w:t>征伐中国的行动：指日本发动中日甲午战争。</w:t>
      </w:r>
    </w:p>
    <w:p w14:paraId="307DC665" w14:textId="77777777" w:rsidR="00482E7E" w:rsidRDefault="00493652">
      <w:pPr>
        <w:pStyle w:val="Bodytext30"/>
        <w:numPr>
          <w:ilvl w:val="0"/>
          <w:numId w:val="12"/>
        </w:numPr>
        <w:tabs>
          <w:tab w:val="left" w:pos="693"/>
        </w:tabs>
        <w:spacing w:after="240"/>
        <w:ind w:firstLine="380"/>
        <w:jc w:val="both"/>
      </w:pPr>
      <w:bookmarkStart w:id="197" w:name="bookmark225"/>
      <w:bookmarkEnd w:id="197"/>
      <w:r>
        <w:t>涩泽荣一：日本明治和大正时期的大实业家，被誉为</w:t>
      </w:r>
      <w:r>
        <w:rPr>
          <w:lang w:val="zh-CN" w:eastAsia="zh-CN" w:bidi="zh-CN"/>
        </w:rPr>
        <w:t>“日</w:t>
      </w:r>
      <w:r>
        <w:t>本实业之父”</w:t>
      </w:r>
      <w:r>
        <w:rPr>
          <w:lang w:val="zh-CN" w:eastAsia="zh-CN" w:bidi="zh-CN"/>
        </w:rPr>
        <w:t>、“日</w:t>
      </w:r>
      <w:r>
        <w:t>本产业经济 的最高指导者”、日本近代产业先驱、日本工商业的精神领袖等。仅参与创办的企业就多达五百余 家，这些企业遍布银行、保险、矿山、铁路、机械、印刷、纺织、酿酒、化工等日本当时最重要 的产业部门。热衷于西方经济制度的引进和企业形态的创新，创办了日本第一家近代银行和股份 制企业，并率先发起和创立近代经济团体组织。在实业思想上，把来自中国的儒家精神与效仿欧 美的经济理论合为一体，奠定了日本经营思想的基础。有《论语与算盘》等著作传世。</w:t>
      </w:r>
      <w:r>
        <w:br w:type="page"/>
      </w:r>
    </w:p>
    <w:p w14:paraId="6430CE6E" w14:textId="77777777" w:rsidR="00482E7E" w:rsidRDefault="00493652">
      <w:pPr>
        <w:pStyle w:val="Bodytext10"/>
        <w:spacing w:line="353" w:lineRule="exact"/>
        <w:ind w:firstLine="0"/>
        <w:jc w:val="both"/>
      </w:pPr>
      <w:r>
        <w:rPr>
          <w:noProof/>
        </w:rPr>
        <w:lastRenderedPageBreak/>
        <w:drawing>
          <wp:anchor distT="101600" distB="337820" distL="101600" distR="101600" simplePos="0" relativeHeight="125829393" behindDoc="0" locked="0" layoutInCell="1" allowOverlap="1" wp14:anchorId="0442D419" wp14:editId="12CF6B06">
            <wp:simplePos x="0" y="0"/>
            <wp:positionH relativeFrom="page">
              <wp:posOffset>998855</wp:posOffset>
            </wp:positionH>
            <wp:positionV relativeFrom="paragraph">
              <wp:posOffset>76200</wp:posOffset>
            </wp:positionV>
            <wp:extent cx="1054735" cy="1341120"/>
            <wp:effectExtent l="0" t="0" r="0" b="0"/>
            <wp:wrapSquare wrapText="bothSides"/>
            <wp:docPr id="190" name="Shape 190"/>
            <wp:cNvGraphicFramePr/>
            <a:graphic xmlns:a="http://schemas.openxmlformats.org/drawingml/2006/main">
              <a:graphicData uri="http://schemas.openxmlformats.org/drawingml/2006/picture">
                <pic:pic xmlns:pic="http://schemas.openxmlformats.org/drawingml/2006/picture">
                  <pic:nvPicPr>
                    <pic:cNvPr id="191" name="Picture box 191"/>
                    <pic:cNvPicPr/>
                  </pic:nvPicPr>
                  <pic:blipFill>
                    <a:blip r:embed="rId64"/>
                    <a:stretch/>
                  </pic:blipFill>
                  <pic:spPr>
                    <a:xfrm>
                      <a:off x="0" y="0"/>
                      <a:ext cx="1054735" cy="1341120"/>
                    </a:xfrm>
                    <a:prstGeom prst="rect">
                      <a:avLst/>
                    </a:prstGeom>
                  </pic:spPr>
                </pic:pic>
              </a:graphicData>
            </a:graphic>
          </wp:anchor>
        </w:drawing>
      </w:r>
      <w:r>
        <w:rPr>
          <w:noProof/>
        </w:rPr>
        <mc:AlternateContent>
          <mc:Choice Requires="wps">
            <w:drawing>
              <wp:anchor distT="0" distB="0" distL="0" distR="0" simplePos="0" relativeHeight="251664384" behindDoc="0" locked="0" layoutInCell="1" allowOverlap="1" wp14:anchorId="3A49718A" wp14:editId="2E9582FE">
                <wp:simplePos x="0" y="0"/>
                <wp:positionH relativeFrom="page">
                  <wp:posOffset>1283970</wp:posOffset>
                </wp:positionH>
                <wp:positionV relativeFrom="paragraph">
                  <wp:posOffset>1508760</wp:posOffset>
                </wp:positionV>
                <wp:extent cx="638810" cy="144145"/>
                <wp:effectExtent l="0" t="0" r="0" b="0"/>
                <wp:wrapNone/>
                <wp:docPr id="192" name="Shape 192"/>
                <wp:cNvGraphicFramePr/>
                <a:graphic xmlns:a="http://schemas.openxmlformats.org/drawingml/2006/main">
                  <a:graphicData uri="http://schemas.microsoft.com/office/word/2010/wordprocessingShape">
                    <wps:wsp>
                      <wps:cNvSpPr txBox="1"/>
                      <wps:spPr>
                        <a:xfrm>
                          <a:off x="0" y="0"/>
                          <a:ext cx="638810" cy="144145"/>
                        </a:xfrm>
                        <a:prstGeom prst="rect">
                          <a:avLst/>
                        </a:prstGeom>
                        <a:noFill/>
                      </wps:spPr>
                      <wps:txbx>
                        <w:txbxContent>
                          <w:p w14:paraId="6E2B0042" w14:textId="77777777" w:rsidR="00482E7E" w:rsidRDefault="00493652">
                            <w:pPr>
                              <w:pStyle w:val="Picturecaption10"/>
                              <w:rPr>
                                <w:sz w:val="18"/>
                                <w:szCs w:val="18"/>
                              </w:rPr>
                            </w:pPr>
                            <w:r>
                              <w:rPr>
                                <w:sz w:val="18"/>
                                <w:szCs w:val="18"/>
                              </w:rPr>
                              <w:t>涩泽荣一像</w:t>
                            </w:r>
                          </w:p>
                        </w:txbxContent>
                      </wps:txbx>
                      <wps:bodyPr lIns="0" tIns="0" rIns="0" bIns="0"/>
                    </wps:wsp>
                  </a:graphicData>
                </a:graphic>
              </wp:anchor>
            </w:drawing>
          </mc:Choice>
          <mc:Fallback>
            <w:pict>
              <v:shape w14:anchorId="3A49718A" id="Shape 192" o:spid="_x0000_s1034" type="#_x0000_t202" style="position:absolute;left:0;text-align:left;margin-left:101.1pt;margin-top:118.8pt;width:50.3pt;height:11.35pt;z-index:25166438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" filled="f" stroked="f">
                <v:textbox inset="0,0,0,0">
                  <w:txbxContent>
                    <w:p w14:paraId="6E2B0042" w14:textId="77777777" w:rsidR="00482E7E" w:rsidRDefault="00493652">
                      <w:pPr>
                        <w:pStyle w:val="Picturecaption10"/>
                        <w:rPr>
                          <w:sz w:val="18"/>
                          <w:szCs w:val="18"/>
                        </w:rPr>
                      </w:pPr>
                      <w:r>
                        <w:rPr>
                          <w:sz w:val="18"/>
                          <w:szCs w:val="18"/>
                        </w:rPr>
                        <w:t>涩泽荣一像</w:t>
                      </w:r>
                    </w:p>
                  </w:txbxContent>
                </v:textbox>
                <w10:wrap anchorx="page"/>
              </v:shape>
            </w:pict>
          </mc:Fallback>
        </mc:AlternateContent>
      </w:r>
      <w:r>
        <w:t>别急迫，但是兵饷还没有募集，与云虽密而不下雨的情 形相似，所以说</w:t>
      </w:r>
      <w:r>
        <w:rPr>
          <w:lang w:val="zh-CN" w:eastAsia="zh-CN" w:bidi="zh-CN"/>
        </w:rPr>
        <w:t>“屯其</w:t>
      </w:r>
      <w:r>
        <w:t>膏”。富豪或许能拿出小额的钱， 但不会拿出巨款，所以说</w:t>
      </w:r>
      <w:r>
        <w:rPr>
          <w:lang w:val="zh-CN" w:eastAsia="zh-CN" w:bidi="zh-CN"/>
        </w:rPr>
        <w:t>“小</w:t>
      </w:r>
      <w:r>
        <w:t>贞吉，大贞凶”。这件事 恐怕难以如愿。国家面临大事，向有志者求微少的钱， 犹如用膏药治疗深巨的创伤，其不相应是可以想象的， 假使别人听说了，不免笑话我们识见浅陋。我认为，国 事应当以公议的形式来谋划。</w:t>
      </w:r>
    </w:p>
    <w:p w14:paraId="3F6C4593" w14:textId="77777777" w:rsidR="00482E7E" w:rsidRDefault="00493652">
      <w:pPr>
        <w:pStyle w:val="Bodytext10"/>
        <w:spacing w:line="353" w:lineRule="exact"/>
        <w:ind w:firstLine="0"/>
        <w:jc w:val="right"/>
      </w:pPr>
      <w:r>
        <w:rPr>
          <w:shd w:val="clear" w:color="auto" w:fill="FFFFFF"/>
        </w:rPr>
        <w:t>以后听说，议员们聚集到广岛，马上通过了募集一</w:t>
      </w:r>
    </w:p>
    <w:p w14:paraId="37B5FCA8" w14:textId="77777777" w:rsidR="00482E7E" w:rsidRDefault="00493652">
      <w:pPr>
        <w:pStyle w:val="Bodytext10"/>
        <w:spacing w:after="420" w:line="353" w:lineRule="exact"/>
        <w:ind w:firstLine="0"/>
      </w:pPr>
      <w:r>
        <w:t>亿五千万元公债的决议。</w:t>
      </w:r>
    </w:p>
    <w:p w14:paraId="5BAA9438" w14:textId="77777777" w:rsidR="00482E7E" w:rsidRDefault="00493652">
      <w:pPr>
        <w:pStyle w:val="Bodytext10"/>
        <w:spacing w:line="240" w:lineRule="auto"/>
        <w:ind w:firstLine="460"/>
        <w:jc w:val="both"/>
      </w:pPr>
      <w:r>
        <w:rPr>
          <w:b/>
          <w:bCs/>
        </w:rPr>
        <w:t>上六：乘马班如，泣血涟如。</w:t>
      </w:r>
    </w:p>
    <w:p w14:paraId="3A05045B" w14:textId="77777777" w:rsidR="00482E7E" w:rsidRDefault="00493652">
      <w:pPr>
        <w:pStyle w:val="Bodytext10"/>
        <w:spacing w:after="640" w:line="353" w:lineRule="exact"/>
        <w:ind w:firstLine="460"/>
        <w:jc w:val="both"/>
      </w:pPr>
      <w:r>
        <w:t>《象传》曰：</w:t>
      </w:r>
      <w:r>
        <w:rPr>
          <w:lang w:val="zh-CN" w:eastAsia="zh-CN" w:bidi="zh-CN"/>
        </w:rPr>
        <w:t>“泣</w:t>
      </w:r>
      <w:r>
        <w:t>血涟如”，何可长也！</w:t>
      </w:r>
    </w:p>
    <w:p w14:paraId="6D84F2FE" w14:textId="77777777" w:rsidR="00482E7E" w:rsidRDefault="00493652">
      <w:pPr>
        <w:pStyle w:val="Heading210"/>
        <w:keepNext/>
        <w:keepLines/>
      </w:pPr>
      <w:bookmarkStart w:id="198" w:name="bookmark226"/>
      <w:bookmarkStart w:id="199" w:name="bookmark227"/>
      <w:bookmarkStart w:id="200" w:name="bookmark228"/>
      <w:r>
        <w:t>［经传释义］</w:t>
      </w:r>
      <w:bookmarkEnd w:id="198"/>
      <w:bookmarkEnd w:id="199"/>
      <w:bookmarkEnd w:id="200"/>
    </w:p>
    <w:p w14:paraId="206AF59C" w14:textId="77777777" w:rsidR="00482E7E" w:rsidRDefault="00493652">
      <w:pPr>
        <w:pStyle w:val="Bodytext10"/>
        <w:spacing w:line="353" w:lineRule="exact"/>
        <w:ind w:firstLine="460"/>
        <w:jc w:val="both"/>
      </w:pPr>
      <w:r>
        <w:rPr>
          <w:lang w:val="zh-CN" w:eastAsia="zh-CN" w:bidi="zh-CN"/>
        </w:rPr>
        <w:t>“乘</w:t>
      </w:r>
      <w:r>
        <w:t>马班如”，解释见于六二爻下。</w:t>
      </w:r>
      <w:r>
        <w:rPr>
          <w:lang w:val="zh-CN" w:eastAsia="zh-CN" w:bidi="zh-CN"/>
        </w:rPr>
        <w:t>“泣</w:t>
      </w:r>
      <w:r>
        <w:t>血”，悲泣深切到眼泪流干，继 而流血的程度。坎为血卦，故说</w:t>
      </w:r>
      <w:r>
        <w:rPr>
          <w:lang w:val="zh-CN" w:eastAsia="zh-CN" w:bidi="zh-CN"/>
        </w:rPr>
        <w:t>“泣</w:t>
      </w:r>
      <w:r>
        <w:t>血”。</w:t>
      </w:r>
      <w:r>
        <w:rPr>
          <w:lang w:val="zh-CN" w:eastAsia="zh-CN" w:bidi="zh-CN"/>
        </w:rPr>
        <w:t>“涟如”，眼</w:t>
      </w:r>
      <w:r>
        <w:t>泪流下的样子。上 爻变阳则上卦为巽，以坎水从巽风，是</w:t>
      </w:r>
      <w:r>
        <w:rPr>
          <w:lang w:val="zh-CN" w:eastAsia="zh-CN" w:bidi="zh-CN"/>
        </w:rPr>
        <w:t>“涟</w:t>
      </w:r>
      <w:r>
        <w:t>如”之象。</w:t>
      </w:r>
    </w:p>
    <w:p w14:paraId="425D148C" w14:textId="77777777" w:rsidR="00482E7E" w:rsidRDefault="00493652">
      <w:pPr>
        <w:pStyle w:val="Bodytext10"/>
        <w:spacing w:line="353" w:lineRule="exact"/>
        <w:ind w:firstLine="460"/>
        <w:jc w:val="both"/>
      </w:pPr>
      <w:r>
        <w:t>上六以阴爻居阴位，是全卦的终爻，为坎险的极致，象征气运已经穷 尽，却仍然不济事。三爻属阴，不与它相应；虽然与五爻相比，但因为五 爻</w:t>
      </w:r>
      <w:r>
        <w:rPr>
          <w:lang w:val="zh-CN" w:eastAsia="zh-CN" w:bidi="zh-CN"/>
        </w:rPr>
        <w:t>“屯</w:t>
      </w:r>
      <w:r>
        <w:t>其膏”而</w:t>
      </w:r>
      <w:r>
        <w:rPr>
          <w:lang w:val="zh-CN" w:eastAsia="zh-CN" w:bidi="zh-CN"/>
        </w:rPr>
        <w:t>“贞</w:t>
      </w:r>
      <w:r>
        <w:t>凶”，不值得归附，所以困穷狼狈，忧惧不堪，求救 的心情迫切得像要乘马而飞驰一样。但是事物穷尽了就会发生变化，时运 穷尽了就会发生迁改，只要因为忧惧而奋起，就不难转祸为福，屯难就可 以拯救了。</w:t>
      </w:r>
    </w:p>
    <w:p w14:paraId="07EA2584" w14:textId="77777777" w:rsidR="00482E7E" w:rsidRDefault="00493652">
      <w:pPr>
        <w:pStyle w:val="Bodytext10"/>
        <w:spacing w:line="353" w:lineRule="exact"/>
        <w:ind w:firstLine="460"/>
        <w:jc w:val="both"/>
      </w:pPr>
      <w:r>
        <w:t>上爻与三、四两爻，有拯救屯难的志愿而没有相应的才能，爻辞不说 凶，因为不是它们的过错。《象传》所谓</w:t>
      </w:r>
      <w:r>
        <w:rPr>
          <w:lang w:val="zh-CN" w:eastAsia="zh-CN" w:bidi="zh-CN"/>
        </w:rPr>
        <w:t>“'泣</w:t>
      </w:r>
      <w:r>
        <w:t>血涟如</w:t>
      </w:r>
      <w:r>
        <w:rPr>
          <w:lang w:val="en-US" w:eastAsia="zh-CN" w:bidi="en-US"/>
        </w:rPr>
        <w:t>'，</w:t>
      </w:r>
      <w:r>
        <w:t>何可长也”，是 说不久时运就会发生变化。上爻变阳则全卦为益，益卦上九说：</w:t>
      </w:r>
      <w:r>
        <w:rPr>
          <w:lang w:val="zh-CN" w:eastAsia="zh-CN" w:bidi="zh-CN"/>
        </w:rPr>
        <w:t>“莫</w:t>
      </w:r>
      <w:r>
        <w:t>益之， 或击之，立心勿恒，凶。”也可见其前途完全穷尽了。</w:t>
      </w:r>
    </w:p>
    <w:p w14:paraId="3CADE696" w14:textId="77777777" w:rsidR="00482E7E" w:rsidRDefault="00493652">
      <w:pPr>
        <w:pStyle w:val="Bodytext10"/>
        <w:spacing w:after="280" w:line="357" w:lineRule="exact"/>
        <w:ind w:firstLine="460"/>
        <w:jc w:val="both"/>
        <w:sectPr w:rsidR="00482E7E">
          <w:headerReference w:type="even" r:id="rId65"/>
          <w:headerReference w:type="default" r:id="rId66"/>
          <w:headerReference w:type="first" r:id="rId67"/>
          <w:pgSz w:w="10193" w:h="14333"/>
          <w:pgMar w:top="1382" w:right="1137" w:bottom="800" w:left="1542" w:header="0" w:footer="3" w:gutter="0"/>
          <w:cols w:space="720"/>
          <w:noEndnote/>
          <w:titlePg/>
          <w:docGrid w:linePitch="360"/>
        </w:sectPr>
      </w:pPr>
      <w:r>
        <w:t>相对于国家政治来说，初爻公而忘私，国而忘家，属于水地比的世 运，只要封建诸侯来辅助政治，就可以得到安泰。四爻前往求贤才，与初 爻的建侯一样，都属于泽雷随的世运，也能得到安泰。上爻居于上位，如 果奋发有为，就属于风雷益的世运，国运可以进步。但是初、四两爻彼此 相疑而不相信，上爻要前进而又后退，这样屯难就没有解除的一天了。</w:t>
      </w:r>
    </w:p>
    <w:p w14:paraId="7673D3B8" w14:textId="77777777" w:rsidR="00482E7E" w:rsidRDefault="00493652">
      <w:pPr>
        <w:pStyle w:val="Heading210"/>
        <w:keepNext/>
        <w:keepLines/>
        <w:spacing w:after="140"/>
        <w:jc w:val="both"/>
      </w:pPr>
      <w:bookmarkStart w:id="201" w:name="bookmark229"/>
      <w:bookmarkStart w:id="202" w:name="bookmark230"/>
      <w:bookmarkStart w:id="203" w:name="bookmark231"/>
      <w:r>
        <w:rPr>
          <w:lang w:val="en-US" w:eastAsia="zh-CN" w:bidi="en-US"/>
        </w:rPr>
        <w:lastRenderedPageBreak/>
        <w:t>［—</w:t>
      </w:r>
      <w:r>
        <w:t>辞多断］</w:t>
      </w:r>
      <w:bookmarkEnd w:id="201"/>
      <w:bookmarkEnd w:id="202"/>
      <w:bookmarkEnd w:id="203"/>
    </w:p>
    <w:p w14:paraId="548E21C5" w14:textId="77777777" w:rsidR="00482E7E" w:rsidRDefault="00493652">
      <w:pPr>
        <w:pStyle w:val="Bodytext10"/>
        <w:spacing w:after="260" w:line="353" w:lineRule="exact"/>
        <w:ind w:firstLine="460"/>
        <w:jc w:val="both"/>
      </w:pPr>
      <w:r>
        <w:rPr>
          <w:rFonts w:ascii="Times New Roman" w:eastAsia="Times New Roman" w:hAnsi="Times New Roman" w:cs="Times New Roman"/>
          <w:lang w:val="en-US" w:eastAsia="zh-CN" w:bidi="en-US"/>
        </w:rPr>
        <w:t>O</w:t>
      </w:r>
      <w:r>
        <w:t xml:space="preserve">问征战：上爻居屯卦的极位，进退维谷，日暮途穷，忧虑悲伤以至 </w:t>
      </w:r>
      <w:r>
        <w:rPr>
          <w:lang w:val="zh-CN" w:eastAsia="zh-CN" w:bidi="zh-CN"/>
        </w:rPr>
        <w:t>“泣</w:t>
      </w:r>
      <w:r>
        <w:t>血”，是军队失败、国家灭亡的时候。凶。。问经商：</w:t>
      </w:r>
      <w:r>
        <w:rPr>
          <w:lang w:val="zh-CN" w:eastAsia="zh-CN" w:bidi="zh-CN"/>
        </w:rPr>
        <w:t>“乘马</w:t>
      </w:r>
      <w:r>
        <w:t xml:space="preserve">班如” 一 语，上文已经三次谈到，表明商业上的疑惑不决已经再二再三了。最后 </w:t>
      </w:r>
      <w:r>
        <w:rPr>
          <w:lang w:val="zh-CN" w:eastAsia="zh-CN" w:bidi="zh-CN"/>
        </w:rPr>
        <w:t>“泣</w:t>
      </w:r>
      <w:r>
        <w:t>血”，可知消耗和损失已经很多，所以说</w:t>
      </w:r>
      <w:r>
        <w:rPr>
          <w:lang w:val="zh-CN" w:eastAsia="zh-CN" w:bidi="zh-CN"/>
        </w:rPr>
        <w:t>“何</w:t>
      </w:r>
      <w:r>
        <w:t>可长也”。</w:t>
      </w:r>
      <w:r>
        <w:rPr>
          <w:lang w:val="zh-CN" w:eastAsia="zh-CN" w:bidi="zh-CN"/>
        </w:rPr>
        <w:t>。问</w:t>
      </w:r>
      <w:r>
        <w:t>功名：上 爻居坎卦的终位，没有了前进的余地，能保全自身就算幸运了。。问疾 病：必定是吐血的病症，凶。。问胎孕：生女孩，恐怕无法长大。</w:t>
      </w:r>
    </w:p>
    <w:p w14:paraId="6BB25A01" w14:textId="77777777" w:rsidR="00482E7E" w:rsidRDefault="00493652">
      <w:pPr>
        <w:pStyle w:val="Heading210"/>
        <w:keepNext/>
        <w:keepLines/>
        <w:spacing w:after="140"/>
        <w:jc w:val="both"/>
      </w:pPr>
      <w:bookmarkStart w:id="204" w:name="bookmark232"/>
      <w:bookmarkStart w:id="205" w:name="bookmark233"/>
      <w:bookmarkStart w:id="206" w:name="bookmark234"/>
      <w:r>
        <w:t>［活断实例］</w:t>
      </w:r>
      <w:bookmarkEnd w:id="204"/>
      <w:bookmarkEnd w:id="205"/>
      <w:bookmarkEnd w:id="206"/>
    </w:p>
    <w:p w14:paraId="3433D798" w14:textId="77777777" w:rsidR="00482E7E" w:rsidRDefault="00493652">
      <w:pPr>
        <w:pStyle w:val="Bodytext10"/>
        <w:spacing w:line="352" w:lineRule="exact"/>
        <w:ind w:firstLine="460"/>
        <w:jc w:val="both"/>
      </w:pPr>
      <w:r>
        <w:t>◎明治二十四年，占内阁的气运，筮得屯卦，变为益卦。</w:t>
      </w:r>
    </w:p>
    <w:p w14:paraId="43E2A62E" w14:textId="77777777" w:rsidR="00482E7E" w:rsidRDefault="00493652">
      <w:pPr>
        <w:pStyle w:val="Bodytext10"/>
        <w:spacing w:line="352" w:lineRule="exact"/>
        <w:ind w:firstLine="460"/>
        <w:jc w:val="both"/>
      </w:pPr>
      <w:r>
        <w:t>断卦说：屯卦有雷要从地中奋然而出，却被地上的水所抑制，因而盘 旋难进之象，所以卦名为屯。用国家来比拟，下卦所象征的人民有雷的特 点，要奋然行动而造成声势；上卦为政府，有水的特点而为坎险，压制下 卦的雷，使它无法发动。现在政府因为改正条约和准备第二议会的事而舆 论喧扰，政务滞涩，国运正值屯难的时期。又有上卦的阴爻呼应下卦阳刚 的初爻，恐怕朝中有人与滋事者暗中互相支持，制造事端。</w:t>
      </w:r>
    </w:p>
    <w:p w14:paraId="690E02E2" w14:textId="77777777" w:rsidR="00482E7E" w:rsidRDefault="00493652">
      <w:pPr>
        <w:pStyle w:val="Bodytext10"/>
        <w:spacing w:after="140" w:line="352" w:lineRule="exact"/>
        <w:ind w:firstLine="460"/>
        <w:jc w:val="both"/>
        <w:sectPr w:rsidR="00482E7E">
          <w:headerReference w:type="even" r:id="rId68"/>
          <w:headerReference w:type="default" r:id="rId69"/>
          <w:type w:val="continuous"/>
          <w:pgSz w:w="10193" w:h="14333"/>
          <w:pgMar w:top="1382" w:right="1137" w:bottom="800" w:left="1542" w:header="0" w:footer="372" w:gutter="0"/>
          <w:cols w:space="720"/>
          <w:noEndnote/>
          <w:docGrid w:linePitch="360"/>
        </w:sectPr>
      </w:pPr>
      <w:r>
        <w:t>现在占内阁而得到上爻。上爻近在君王的身旁，正值屯难的时运，要 尽辅弼的责任而苦于没有应爻作外援，做首相的只想辞职，做候补的也想 避位，正是</w:t>
      </w:r>
      <w:r>
        <w:rPr>
          <w:lang w:val="zh-CN" w:eastAsia="zh-CN" w:bidi="zh-CN"/>
        </w:rPr>
        <w:t>“乘</w:t>
      </w:r>
      <w:r>
        <w:t>马班如”，进退未决的时候。回想过去木户、大久保二人, 承担天下的重任而能挽救时艰，现在没有这样的人才，令人不堪忧闷和叹 息，有</w:t>
      </w:r>
      <w:r>
        <w:rPr>
          <w:lang w:val="zh-CN" w:eastAsia="zh-CN" w:bidi="zh-CN"/>
        </w:rPr>
        <w:t>“泣血</w:t>
      </w:r>
      <w:r>
        <w:t>涟如”之象。然而天运循环，到下卦山水蒙的二爻，则政府 犹如教师，人民犹如子弟，得以互爱互敬，这时有豪杰兴起，自然能经纶 天下，把国家从屯难中拯救出来。</w:t>
      </w:r>
    </w:p>
    <w:p w14:paraId="59917F94" w14:textId="77777777" w:rsidR="00482E7E" w:rsidRDefault="00493652">
      <w:pPr>
        <w:pStyle w:val="Heading110"/>
        <w:keepNext/>
        <w:keepLines/>
        <w:spacing w:before="840"/>
      </w:pPr>
      <w:bookmarkStart w:id="207" w:name="bookmark235"/>
      <w:bookmarkStart w:id="208" w:name="bookmark236"/>
      <w:bookmarkStart w:id="209" w:name="bookmark237"/>
      <w:r>
        <w:lastRenderedPageBreak/>
        <w:t>姜山水蒙</w:t>
      </w:r>
      <w:bookmarkEnd w:id="207"/>
      <w:bookmarkEnd w:id="208"/>
      <w:bookmarkEnd w:id="209"/>
    </w:p>
    <w:p w14:paraId="3DD824B0" w14:textId="77777777" w:rsidR="00482E7E" w:rsidRDefault="00493652">
      <w:pPr>
        <w:pStyle w:val="Bodytext10"/>
        <w:spacing w:after="340" w:line="358" w:lineRule="exact"/>
        <w:ind w:firstLine="480"/>
        <w:jc w:val="both"/>
      </w:pPr>
      <w:r>
        <w:rPr>
          <w:lang w:val="zh-CN" w:eastAsia="zh-CN" w:bidi="zh-CN"/>
        </w:rPr>
        <w:t>“蒙”</w:t>
      </w:r>
      <w:r>
        <w:t>字古篆从“卄”从“一”从</w:t>
      </w:r>
      <w:r>
        <w:rPr>
          <w:lang w:val="zh-CN" w:eastAsia="zh-CN" w:bidi="zh-CN"/>
        </w:rPr>
        <w:t>“冢</w:t>
      </w:r>
      <w:r>
        <w:t>”。“卄”是草昧，“一”是掩 覆的形状，</w:t>
      </w:r>
      <w:r>
        <w:rPr>
          <w:lang w:val="zh-CN" w:eastAsia="zh-CN" w:bidi="zh-CN"/>
        </w:rPr>
        <w:t>“冢”</w:t>
      </w:r>
      <w:r>
        <w:t>是</w:t>
      </w:r>
      <w:r>
        <w:rPr>
          <w:lang w:val="zh-CN" w:eastAsia="zh-CN" w:bidi="zh-CN"/>
        </w:rPr>
        <w:t>“众”</w:t>
      </w:r>
      <w:r>
        <w:t>的本字。</w:t>
      </w:r>
      <w:r>
        <w:rPr>
          <w:lang w:val="zh-CN" w:eastAsia="zh-CN" w:bidi="zh-CN"/>
        </w:rPr>
        <w:t>“众”</w:t>
      </w:r>
      <w:r>
        <w:t>为三个</w:t>
      </w:r>
      <w:r>
        <w:rPr>
          <w:lang w:val="zh-CN" w:eastAsia="zh-CN" w:bidi="zh-CN"/>
        </w:rPr>
        <w:t>“人”</w:t>
      </w:r>
      <w:r>
        <w:t>字，即《国语》 所谓</w:t>
      </w:r>
      <w:r>
        <w:rPr>
          <w:lang w:val="zh-CN" w:eastAsia="zh-CN" w:bidi="zh-CN"/>
        </w:rPr>
        <w:t>“三</w:t>
      </w:r>
      <w:r>
        <w:t>人为众”。民众没有得到适当的训导，智识还没有开发，昏昧不 明，就像被什么东西掩覆着一样，这就是</w:t>
      </w:r>
      <w:r>
        <w:rPr>
          <w:lang w:val="zh-CN" w:eastAsia="zh-CN" w:bidi="zh-CN"/>
        </w:rPr>
        <w:t>“童</w:t>
      </w:r>
      <w:r>
        <w:t>蒙”的蒙。蒙的内卦为坎 水，外卦为艮山，山下有水，水气上蒸为雾，有昏然看不见山之象，所以 命名为蒙。</w:t>
      </w:r>
    </w:p>
    <w:p w14:paraId="28043833" w14:textId="77777777" w:rsidR="00482E7E" w:rsidRDefault="00493652">
      <w:pPr>
        <w:pStyle w:val="Bodytext10"/>
        <w:spacing w:after="640" w:line="361" w:lineRule="exact"/>
        <w:ind w:firstLine="480"/>
        <w:jc w:val="both"/>
      </w:pPr>
      <w:r>
        <w:t>蒙：亨。匪我求童蒙，童蒙求我。初筮告，再三渎，淡则不告。 利贞。</w:t>
      </w:r>
    </w:p>
    <w:p w14:paraId="44ECC236" w14:textId="77777777" w:rsidR="00482E7E" w:rsidRDefault="00493652">
      <w:pPr>
        <w:pStyle w:val="Heading210"/>
        <w:keepNext/>
        <w:keepLines/>
        <w:spacing w:after="140"/>
        <w:jc w:val="both"/>
      </w:pPr>
      <w:bookmarkStart w:id="210" w:name="bookmark238"/>
      <w:bookmarkStart w:id="211" w:name="bookmark239"/>
      <w:bookmarkStart w:id="212" w:name="bookmark240"/>
      <w:r>
        <w:t>［经传释义］</w:t>
      </w:r>
      <w:bookmarkEnd w:id="210"/>
      <w:bookmarkEnd w:id="211"/>
      <w:bookmarkEnd w:id="212"/>
    </w:p>
    <w:p w14:paraId="49E3689C" w14:textId="77777777" w:rsidR="00482E7E" w:rsidRDefault="00493652">
      <w:pPr>
        <w:pStyle w:val="Bodytext10"/>
        <w:spacing w:line="355" w:lineRule="exact"/>
        <w:ind w:firstLine="480"/>
        <w:jc w:val="both"/>
      </w:pPr>
      <w:r>
        <w:rPr>
          <w:lang w:val="zh-CN" w:eastAsia="zh-CN" w:bidi="zh-CN"/>
        </w:rPr>
        <w:t>“蒙</w:t>
      </w:r>
      <w:r>
        <w:t>亨”的亨，与屯卦的</w:t>
      </w:r>
      <w:r>
        <w:rPr>
          <w:lang w:val="zh-CN" w:eastAsia="zh-CN" w:bidi="zh-CN"/>
        </w:rPr>
        <w:t>“元</w:t>
      </w:r>
      <w:r>
        <w:t>亨”类似，不是说当下就亨通，而是说 蒙昧者能以先觉者为师，来启迪他们的聪明，蒙昧者就亨通了。</w:t>
      </w:r>
      <w:r>
        <w:rPr>
          <w:lang w:val="zh-CN" w:eastAsia="zh-CN" w:bidi="zh-CN"/>
        </w:rPr>
        <w:t>“我”</w:t>
      </w:r>
      <w:r>
        <w:t>指 师长，</w:t>
      </w:r>
      <w:r>
        <w:rPr>
          <w:lang w:val="zh-CN" w:eastAsia="zh-CN" w:bidi="zh-CN"/>
        </w:rPr>
        <w:t>“童</w:t>
      </w:r>
      <w:r>
        <w:t>蒙”指子弟。外卦艮为少男，故有</w:t>
      </w:r>
      <w:r>
        <w:rPr>
          <w:lang w:val="zh-CN" w:eastAsia="zh-CN" w:bidi="zh-CN"/>
        </w:rPr>
        <w:t>“童</w:t>
      </w:r>
      <w:r>
        <w:t>蒙”之象。</w:t>
      </w:r>
      <w:r>
        <w:rPr>
          <w:lang w:val="zh-CN" w:eastAsia="zh-CN" w:bidi="zh-CN"/>
        </w:rPr>
        <w:t>“童</w:t>
      </w:r>
      <w:r>
        <w:t>蒙”要 求得聪明，没有比求师更有益的；得到了老师，应当用至诚的态度来请 教。《礼记》说前往教授不符合礼，所以说</w:t>
      </w:r>
      <w:r>
        <w:rPr>
          <w:lang w:val="zh-CN" w:eastAsia="zh-CN" w:bidi="zh-CN"/>
        </w:rPr>
        <w:t>“匪</w:t>
      </w:r>
      <w:r>
        <w:t>我求童蒙，童蒙求我”。</w:t>
      </w:r>
    </w:p>
    <w:p w14:paraId="3430FE17" w14:textId="77777777" w:rsidR="00482E7E" w:rsidRDefault="00493652">
      <w:pPr>
        <w:pStyle w:val="Bodytext10"/>
        <w:spacing w:line="355" w:lineRule="exact"/>
        <w:ind w:firstLine="480"/>
        <w:jc w:val="both"/>
      </w:pPr>
      <w:r>
        <w:t>弟子的求师与算卦求神相似，故说</w:t>
      </w:r>
      <w:r>
        <w:rPr>
          <w:lang w:val="zh-CN" w:eastAsia="zh-CN" w:bidi="zh-CN"/>
        </w:rPr>
        <w:t>“初筮</w:t>
      </w:r>
      <w:r>
        <w:t xml:space="preserve">告”。初筮的时候至诚而专 一，没有任何夹杂，抓住这个时机告诉吉凶是亨通的；到了 </w:t>
      </w:r>
      <w:r>
        <w:rPr>
          <w:lang w:val="zh-CN" w:eastAsia="zh-CN" w:bidi="zh-CN"/>
        </w:rPr>
        <w:t>“再</w:t>
      </w:r>
      <w:r>
        <w:t>三渎”的 时候，则私心已经产生，就夹杂而不纯粹了，所以</w:t>
      </w:r>
      <w:r>
        <w:rPr>
          <w:lang w:val="zh-CN" w:eastAsia="zh-CN" w:bidi="zh-CN"/>
        </w:rPr>
        <w:t>“不</w:t>
      </w:r>
      <w:r>
        <w:t>告”。渎，即《少 仪》所说</w:t>
      </w:r>
      <w:r>
        <w:rPr>
          <w:lang w:val="zh-CN" w:eastAsia="zh-CN" w:bidi="zh-CN"/>
        </w:rPr>
        <w:t>“毋</w:t>
      </w:r>
      <w:r>
        <w:t>渎神”的</w:t>
      </w:r>
      <w:r>
        <w:rPr>
          <w:lang w:val="zh-CN" w:eastAsia="zh-CN" w:bidi="zh-CN"/>
        </w:rPr>
        <w:t>“渎</w:t>
      </w:r>
      <w:r>
        <w:t>”；</w:t>
      </w:r>
      <w:r>
        <w:rPr>
          <w:lang w:val="zh-CN" w:eastAsia="zh-CN" w:bidi="zh-CN"/>
        </w:rPr>
        <w:t>“不</w:t>
      </w:r>
      <w:r>
        <w:t>告”，即《诗经</w:t>
      </w:r>
      <w:r>
        <w:rPr>
          <w:lang w:val="zh-CN" w:eastAsia="zh-CN" w:bidi="zh-CN"/>
        </w:rPr>
        <w:t>•小</w:t>
      </w:r>
      <w:r>
        <w:t>旻》所说</w:t>
      </w:r>
      <w:r>
        <w:rPr>
          <w:lang w:val="zh-CN" w:eastAsia="zh-CN" w:bidi="zh-CN"/>
        </w:rPr>
        <w:t>“我</w:t>
      </w:r>
      <w:r>
        <w:t>龟既 厌，不我告犹”。</w:t>
      </w:r>
    </w:p>
    <w:p w14:paraId="569094E4" w14:textId="77777777" w:rsidR="00482E7E" w:rsidRDefault="00493652">
      <w:pPr>
        <w:pStyle w:val="Bodytext10"/>
        <w:spacing w:after="480" w:line="355" w:lineRule="exact"/>
        <w:ind w:firstLine="480"/>
        <w:jc w:val="both"/>
      </w:pPr>
      <w:r>
        <w:t xml:space="preserve">《说卦传》说艮为手，二至四爻互震卦，而震为草，即用手数蓍草。 </w:t>
      </w:r>
      <w:r>
        <w:rPr>
          <w:lang w:val="zh-CN" w:eastAsia="zh-CN" w:bidi="zh-CN"/>
        </w:rPr>
        <w:t>“初</w:t>
      </w:r>
      <w:r>
        <w:t xml:space="preserve">筮”之象就是这样取的。况且六五互卦有颐口的形状，象征以虚中的 诚孚而占问。告，以九二坎卦所象征的舌与震卦所象征的声音相呼应。 </w:t>
      </w:r>
      <w:r>
        <w:rPr>
          <w:lang w:val="zh-CN" w:eastAsia="zh-CN" w:bidi="zh-CN"/>
        </w:rPr>
        <w:t>“再</w:t>
      </w:r>
      <w:r>
        <w:t>三”，三爻和四爻有颐口之象，连续亵渎不止，亨通贞正之道就失去 了，所以拒绝而不告诉。教导者的做法正当，求问者也就不敢不正当，所 以说</w:t>
      </w:r>
      <w:r>
        <w:rPr>
          <w:lang w:val="zh-CN" w:eastAsia="zh-CN" w:bidi="zh-CN"/>
        </w:rPr>
        <w:t>“利</w:t>
      </w:r>
      <w:r>
        <w:t>贞”。</w:t>
      </w:r>
    </w:p>
    <w:p w14:paraId="03ACD52F" w14:textId="77777777" w:rsidR="00482E7E" w:rsidRDefault="00493652">
      <w:pPr>
        <w:pStyle w:val="Bodytext10"/>
        <w:spacing w:after="360" w:line="354" w:lineRule="exact"/>
        <w:ind w:left="440" w:firstLine="460"/>
        <w:jc w:val="both"/>
      </w:pPr>
      <w:r>
        <w:t>《彖传》曰：蒙：山下有险，险而止，蒙。蒙亨，以亨行时 中也。</w:t>
      </w:r>
      <w:r>
        <w:rPr>
          <w:lang w:val="zh-CN" w:eastAsia="zh-CN" w:bidi="zh-CN"/>
        </w:rPr>
        <w:t>“匪</w:t>
      </w:r>
      <w:r>
        <w:t>我求童蒙，童蒙求我</w:t>
      </w:r>
      <w:r>
        <w:rPr>
          <w:lang w:val="zh-CN" w:eastAsia="zh-CN" w:bidi="zh-CN"/>
        </w:rPr>
        <w:t>”，志</w:t>
      </w:r>
      <w:r>
        <w:t>应也。</w:t>
      </w:r>
      <w:r>
        <w:rPr>
          <w:lang w:val="zh-CN" w:eastAsia="zh-CN" w:bidi="zh-CN"/>
        </w:rPr>
        <w:t>“初筮</w:t>
      </w:r>
      <w:r>
        <w:t>告”，以刚中 也；</w:t>
      </w:r>
      <w:r>
        <w:rPr>
          <w:lang w:val="zh-CN" w:eastAsia="zh-CN" w:bidi="zh-CN"/>
        </w:rPr>
        <w:t>“再</w:t>
      </w:r>
      <w:r>
        <w:t>三渎，渎则不告”，渎蒙也。蒙以养正，圣功也。</w:t>
      </w:r>
    </w:p>
    <w:p w14:paraId="187B2433" w14:textId="77777777" w:rsidR="00482E7E" w:rsidRDefault="00493652">
      <w:pPr>
        <w:pStyle w:val="Bodytext10"/>
        <w:spacing w:line="354" w:lineRule="exact"/>
        <w:ind w:firstLine="460"/>
        <w:jc w:val="both"/>
      </w:pPr>
      <w:r>
        <w:lastRenderedPageBreak/>
        <w:t>屯卦之后用蒙卦来接续，象征山川的位置既已确定，虽然万物繁茂， 但只是天地草创、蒙昧初启。蒙的卦象是艮山下面有坎险。艮是止的意 思，所以说</w:t>
      </w:r>
      <w:r>
        <w:rPr>
          <w:lang w:val="zh-CN" w:eastAsia="zh-CN" w:bidi="zh-CN"/>
        </w:rPr>
        <w:t>“险</w:t>
      </w:r>
      <w:r>
        <w:t>而止，蒙”；坎是通达的意思，所以说</w:t>
      </w:r>
      <w:r>
        <w:rPr>
          <w:lang w:val="zh-CN" w:eastAsia="zh-CN" w:bidi="zh-CN"/>
        </w:rPr>
        <w:t>“蒙</w:t>
      </w:r>
      <w:r>
        <w:t>亨，以亨行”。 艮止阴气就闭结，故暗；坎通阳光就透发，故明，有由蒙暗而生光明之 象。三至五爻互坤，坤为地；二至四爻互震，震为蓮苇。山下崔苇蒙茸， 正是</w:t>
      </w:r>
      <w:r>
        <w:rPr>
          <w:lang w:val="zh-CN" w:eastAsia="zh-CN" w:bidi="zh-CN"/>
        </w:rPr>
        <w:t>蒙象。</w:t>
      </w:r>
    </w:p>
    <w:p w14:paraId="47286DE0" w14:textId="77777777" w:rsidR="00482E7E" w:rsidRDefault="00493652">
      <w:pPr>
        <w:pStyle w:val="Bodytext10"/>
        <w:spacing w:line="354" w:lineRule="exact"/>
        <w:ind w:firstLine="460"/>
        <w:jc w:val="both"/>
      </w:pPr>
      <w:r>
        <w:t>以这一卦比拟人事，有蒙昧无知之象。因为幼小时智识尚未开发的蒙 昧叫</w:t>
      </w:r>
      <w:r>
        <w:rPr>
          <w:lang w:val="zh-CN" w:eastAsia="zh-CN" w:bidi="zh-CN"/>
        </w:rPr>
        <w:t>“童</w:t>
      </w:r>
      <w:r>
        <w:t>蒙”，因为不学习而不了解道义的蒙昧叫</w:t>
      </w:r>
      <w:r>
        <w:rPr>
          <w:lang w:val="zh-CN" w:eastAsia="zh-CN" w:bidi="zh-CN"/>
        </w:rPr>
        <w:t>“困</w:t>
      </w:r>
      <w:r>
        <w:t>蒙”。六五</w:t>
      </w:r>
      <w:r>
        <w:rPr>
          <w:lang w:val="zh-CN" w:eastAsia="zh-CN" w:bidi="zh-CN"/>
        </w:rPr>
        <w:t>“童</w:t>
      </w:r>
      <w:r>
        <w:t>蒙” 柔而得中，天资本来很好，只是年幼无知罢了，主要在于养；六四</w:t>
      </w:r>
      <w:r>
        <w:rPr>
          <w:lang w:val="zh-CN" w:eastAsia="zh-CN" w:bidi="zh-CN"/>
        </w:rPr>
        <w:t xml:space="preserve">“困 </w:t>
      </w:r>
      <w:r>
        <w:t>蒙”柔爻柔位，气禀本来就昏暗，自己又不知道努力，主要在启发。所以 说</w:t>
      </w:r>
      <w:r>
        <w:rPr>
          <w:lang w:val="zh-CN" w:eastAsia="zh-CN" w:bidi="zh-CN"/>
        </w:rPr>
        <w:t>“山下</w:t>
      </w:r>
      <w:r>
        <w:t>有险，险而止，蒙”。</w:t>
      </w:r>
    </w:p>
    <w:p w14:paraId="750C10CD" w14:textId="77777777" w:rsidR="00482E7E" w:rsidRDefault="00493652">
      <w:pPr>
        <w:pStyle w:val="Bodytext10"/>
        <w:spacing w:line="354" w:lineRule="exact"/>
        <w:ind w:firstLine="460"/>
        <w:jc w:val="both"/>
      </w:pPr>
      <w:r>
        <w:t>九二以阳刚而得中的资质上应六五，是以六五为主，而以九二启发它 的蒙昧。以阳爻为老师，以阴爻为弟子，所以用二爻这个老师来回应弟子 的求教，叫做</w:t>
      </w:r>
      <w:r>
        <w:rPr>
          <w:lang w:val="zh-CN" w:eastAsia="zh-CN" w:bidi="zh-CN"/>
        </w:rPr>
        <w:t>“匪</w:t>
      </w:r>
      <w:r>
        <w:t>我求童蒙，童蒙求我，志应也”。五爻这个弟子来求老 师的教导，应当诚心叩问，叫做</w:t>
      </w:r>
      <w:r>
        <w:rPr>
          <w:lang w:val="zh-CN" w:eastAsia="zh-CN" w:bidi="zh-CN"/>
        </w:rPr>
        <w:t>“初筮</w:t>
      </w:r>
      <w:r>
        <w:t>告”；如果再三请教同样的问题， 就是渎慢不敬，老师就不告诉了。《周易》的道理就是这样。</w:t>
      </w:r>
    </w:p>
    <w:p w14:paraId="6AED6DEC" w14:textId="77777777" w:rsidR="00482E7E" w:rsidRDefault="00493652">
      <w:pPr>
        <w:pStyle w:val="Bodytext10"/>
        <w:spacing w:line="354" w:lineRule="exact"/>
        <w:ind w:firstLine="460"/>
        <w:jc w:val="both"/>
      </w:pPr>
      <w:r>
        <w:t>老师的教导与神道相通。人为预知未来而问神的时候，神的教导就像 回声一样到来，所以教导蒙昧者也讲究</w:t>
      </w:r>
      <w:r>
        <w:rPr>
          <w:lang w:val="zh-CN" w:eastAsia="zh-CN" w:bidi="zh-CN"/>
        </w:rPr>
        <w:t>“初</w:t>
      </w:r>
      <w:r>
        <w:t>筮”。就是说，人对神与弟子 对老师，都应该诚心求教而不应该亵渎侮慢，所以说：</w:t>
      </w:r>
      <w:r>
        <w:rPr>
          <w:lang w:val="zh-CN" w:eastAsia="zh-CN" w:bidi="zh-CN"/>
        </w:rPr>
        <w:t>“再</w:t>
      </w:r>
      <w:r>
        <w:t>三渎，渎则不 告。渎，蒙也”。</w:t>
      </w:r>
    </w:p>
    <w:p w14:paraId="319EF4D7" w14:textId="77777777" w:rsidR="00482E7E" w:rsidRDefault="00493652">
      <w:pPr>
        <w:pStyle w:val="Bodytext10"/>
        <w:spacing w:line="354" w:lineRule="exact"/>
        <w:ind w:firstLine="460"/>
        <w:jc w:val="both"/>
      </w:pPr>
      <w:r>
        <w:t>所以</w:t>
      </w:r>
      <w:r>
        <w:rPr>
          <w:lang w:val="zh-CN" w:eastAsia="zh-CN" w:bidi="zh-CN"/>
        </w:rPr>
        <w:t>“困</w:t>
      </w:r>
      <w:r>
        <w:t>蒙”是圣人所要启发的，</w:t>
      </w:r>
      <w:r>
        <w:rPr>
          <w:lang w:val="zh-CN" w:eastAsia="zh-CN" w:bidi="zh-CN"/>
        </w:rPr>
        <w:t>“童</w:t>
      </w:r>
      <w:r>
        <w:t>蒙”是圣人所要</w:t>
      </w:r>
      <w:r>
        <w:rPr>
          <w:lang w:val="zh-CN" w:eastAsia="zh-CN" w:bidi="zh-CN"/>
        </w:rPr>
        <w:t>“养</w:t>
      </w:r>
      <w:r>
        <w:t xml:space="preserve">正”的。 </w:t>
      </w:r>
      <w:r>
        <w:rPr>
          <w:lang w:val="zh-CN" w:eastAsia="zh-CN" w:bidi="zh-CN"/>
        </w:rPr>
        <w:t>“养</w:t>
      </w:r>
      <w:r>
        <w:t>正”的方法不是从外面加入什么，只是保全其固有的纯真本性罢了。 人的生命禀受于天，耳朵自然聪，眼睛自然明，父子之间自然有恩，君臣 之间自然行义，无不是本来具足的。人只要不失去赤子之心，自会把双亲 当双亲，把首长当首长，这样天下也就太平了。况且</w:t>
      </w:r>
      <w:r>
        <w:rPr>
          <w:lang w:val="zh-CN" w:eastAsia="zh-CN" w:bidi="zh-CN"/>
        </w:rPr>
        <w:t>“童</w:t>
      </w:r>
      <w:r>
        <w:t>蒙”是人生最初 的阶段，</w:t>
      </w:r>
      <w:r>
        <w:rPr>
          <w:lang w:val="zh-CN" w:eastAsia="zh-CN" w:bidi="zh-CN"/>
        </w:rPr>
        <w:t>“童</w:t>
      </w:r>
      <w:r>
        <w:t>蒙”时不养，却指望他以后成圣成贤，那是非常荒谬的。所 以说</w:t>
      </w:r>
      <w:r>
        <w:rPr>
          <w:lang w:val="zh-CN" w:eastAsia="zh-CN" w:bidi="zh-CN"/>
        </w:rPr>
        <w:t>“蒙以</w:t>
      </w:r>
      <w:r>
        <w:t>养正，圣功也”。</w:t>
      </w:r>
    </w:p>
    <w:p w14:paraId="3A23AA8E" w14:textId="77777777" w:rsidR="00482E7E" w:rsidRDefault="00493652">
      <w:pPr>
        <w:pStyle w:val="Bodytext10"/>
        <w:spacing w:line="354" w:lineRule="exact"/>
        <w:ind w:firstLine="460"/>
        <w:jc w:val="both"/>
      </w:pPr>
      <w:r>
        <w:t>以这一卦比拟国家，上卦所象征的政府有山的性质，傲然地坐在高位 上，缺乏奋进的精神，懈怠政事，不眷顾下面的百姓，只知道用刚暴严厉 的手段镇压他们；下卦所象征的百姓有水的性质，像水向下流一样陷入困 境当中，苦于生活的艰难，忘记了教育之道，不知道国家是什么。所以屯 蒙二卦都主洪荒时代，人民耽于逸乐而得不到教化，以弱肉强食的方式求 生存，只知道有自己而不知道有别人。在百姓智识未开的时候，教导他们 为善很容易，到了嗜欲炽烈，天良汩没的时候，就非常困难了。所以这时 的政府应当开导百姓，使他们各自就业，等他们衣食丰足了，再教给他们 礼义。</w:t>
      </w:r>
    </w:p>
    <w:p w14:paraId="0552EA3F" w14:textId="77777777" w:rsidR="00482E7E" w:rsidRDefault="00493652">
      <w:pPr>
        <w:pStyle w:val="Bodytext10"/>
        <w:spacing w:line="356" w:lineRule="exact"/>
        <w:ind w:firstLine="460"/>
        <w:jc w:val="both"/>
      </w:pPr>
      <w:r>
        <w:lastRenderedPageBreak/>
        <w:t>得到蒙卦，可知政府的施政不够得当，国家的教化在方法上也有问 题，在人心激昂的情况下，不能保证百姓没有冒昧的举动。政府既以道德 引导他们，又以礼义约束他们，如果他们仍然不肯听从，那就不得不用刑 罚打击或铲除其中有重罪的人。这是势所难免的，所以上爻有</w:t>
      </w:r>
      <w:r>
        <w:rPr>
          <w:lang w:val="zh-CN" w:eastAsia="zh-CN" w:bidi="zh-CN"/>
        </w:rPr>
        <w:t>“击</w:t>
      </w:r>
      <w:r>
        <w:t>蒙”的 说法。</w:t>
      </w:r>
    </w:p>
    <w:p w14:paraId="58F13280" w14:textId="77777777" w:rsidR="00482E7E" w:rsidRDefault="00493652">
      <w:pPr>
        <w:pStyle w:val="Bodytext10"/>
        <w:spacing w:line="356" w:lineRule="exact"/>
        <w:ind w:firstLine="460"/>
        <w:jc w:val="both"/>
      </w:pPr>
      <w:r>
        <w:t>蒙昧的时期，君子和小人都不当其位，是非颠倒，邪正淆乱，只有六 四一爻得正，也不为世人容纳。君子为小人所排挤而不得志，是国家的蒙 昧。在蒙昧的世运中，六五所象征的君王阴柔而顺良，以后听政的智慧大 开，必将成为圣明的君王。但因为现在还在童蒙阶段.德行无法普及天 下，幸而有九二这位大贤人与它相应，作为朝廷的师傅而担负发蒙的重 任。不过这一爻不是臣求君，而是君求臣，就像太甲对于伊尹、周成王对 于周公一样，叫做</w:t>
      </w:r>
      <w:r>
        <w:rPr>
          <w:lang w:val="zh-CN" w:eastAsia="zh-CN" w:bidi="zh-CN"/>
        </w:rPr>
        <w:t>“匪</w:t>
      </w:r>
      <w:r>
        <w:t>我求童蒙，童蒙求我”。而且用这种方法治理国家 的蒙昧，包容蒙昧的百姓，诱导和扶持他们，可以全面发挥教育的作用。 如果还有不遵奉教义，懒惰放恣，不知悔改的人，那么还有初六所谓</w:t>
      </w:r>
      <w:r>
        <w:rPr>
          <w:lang w:val="zh-CN" w:eastAsia="zh-CN" w:bidi="zh-CN"/>
        </w:rPr>
        <w:t xml:space="preserve">“利 </w:t>
      </w:r>
      <w:r>
        <w:t>用刑人”，其中禁戒的用意太深了！</w:t>
      </w:r>
    </w:p>
    <w:p w14:paraId="382B3A82" w14:textId="77777777" w:rsidR="00482E7E" w:rsidRDefault="00493652">
      <w:pPr>
        <w:pStyle w:val="Bodytext10"/>
        <w:spacing w:line="356" w:lineRule="exact"/>
        <w:ind w:firstLine="460"/>
        <w:jc w:val="both"/>
        <w:sectPr w:rsidR="00482E7E">
          <w:headerReference w:type="even" r:id="rId70"/>
          <w:headerReference w:type="default" r:id="rId71"/>
          <w:pgSz w:w="10193" w:h="14333"/>
          <w:pgMar w:top="1417" w:right="1148" w:bottom="802" w:left="1588" w:header="0" w:footer="3" w:gutter="0"/>
          <w:cols w:space="720"/>
          <w:noEndnote/>
          <w:docGrid w:linePitch="360"/>
        </w:sectPr>
      </w:pPr>
      <w:r>
        <w:t>通看全卦，初六与上九象征启发蒙昧的始终。九二担当启发众多蒙昧 者的责任，六五为</w:t>
      </w:r>
      <w:r>
        <w:rPr>
          <w:lang w:val="zh-CN" w:eastAsia="zh-CN" w:bidi="zh-CN"/>
        </w:rPr>
        <w:t>“童</w:t>
      </w:r>
      <w:r>
        <w:t>蒙”的主爻，六三是女子中的蒙昧者，六四是困于 蒙昧的下等愚人。初六象征的蒙昧百姓不知道受教育，不勤于自己的工 作，以至陷入困难；对他们处以刑罚，可以惩戒他们的罪过，所以说</w:t>
      </w:r>
      <w:r>
        <w:rPr>
          <w:lang w:val="zh-CN" w:eastAsia="zh-CN" w:bidi="zh-CN"/>
        </w:rPr>
        <w:t xml:space="preserve">“发 </w:t>
      </w:r>
      <w:r>
        <w:t>蒙，利用刑人”。九二为老师，具有顺良而包容的品德，善于容纳众多蒙 昧者，并且训导得当，使他们得以继承祖先的志愿，守住自己的产业，所 以说</w:t>
      </w:r>
      <w:r>
        <w:rPr>
          <w:lang w:val="zh-CN" w:eastAsia="zh-CN" w:bidi="zh-CN"/>
        </w:rPr>
        <w:t>“包蒙</w:t>
      </w:r>
      <w:r>
        <w:t>吉”、</w:t>
      </w:r>
      <w:r>
        <w:rPr>
          <w:lang w:val="zh-CN" w:eastAsia="zh-CN" w:bidi="zh-CN"/>
        </w:rPr>
        <w:t>“子克</w:t>
      </w:r>
      <w:r>
        <w:t>家”。六三心性奸邪，不听教导，所以说</w:t>
      </w:r>
      <w:r>
        <w:rPr>
          <w:lang w:val="zh-CN" w:eastAsia="zh-CN" w:bidi="zh-CN"/>
        </w:rPr>
        <w:t>“勿</w:t>
      </w:r>
      <w:r>
        <w:t xml:space="preserve">用取 女”。六四有顽固而傲慢的性格，不听老师的教导，自己陷于困苦，故说 </w:t>
      </w:r>
      <w:r>
        <w:rPr>
          <w:lang w:val="zh-CN" w:eastAsia="zh-CN" w:bidi="zh-CN"/>
        </w:rPr>
        <w:t>“困</w:t>
      </w:r>
      <w:r>
        <w:t>蒙，吝”。六五还是赤子，天性纯正，只是智识未开。它以童稚而居君 位，能顺从九二这师傅的教导，所以见识远大而高明。这是圣人的蒙昧， 是</w:t>
      </w:r>
      <w:r>
        <w:rPr>
          <w:lang w:val="zh-CN" w:eastAsia="zh-CN" w:bidi="zh-CN"/>
        </w:rPr>
        <w:t>“聪明</w:t>
      </w:r>
      <w:r>
        <w:t>睿智，守之以愚”的人，所以说</w:t>
      </w:r>
      <w:r>
        <w:rPr>
          <w:lang w:val="zh-CN" w:eastAsia="zh-CN" w:bidi="zh-CN"/>
        </w:rPr>
        <w:t>“童</w:t>
      </w:r>
      <w:r>
        <w:t>蒙，吉”。上九为老师，但 教导的方法不正，不是用德行教化，而是用刑罚来驱逐，这就属于</w:t>
      </w:r>
      <w:r>
        <w:rPr>
          <w:lang w:val="zh-CN" w:eastAsia="zh-CN" w:bidi="zh-CN"/>
        </w:rPr>
        <w:t xml:space="preserve">“为 </w:t>
      </w:r>
      <w:r>
        <w:t>寇” 了，所以说</w:t>
      </w:r>
      <w:r>
        <w:rPr>
          <w:lang w:val="zh-CN" w:eastAsia="zh-CN" w:bidi="zh-CN"/>
        </w:rPr>
        <w:t>“击</w:t>
      </w:r>
      <w:r>
        <w:t>蒙，不利为寇，利御寇”。</w:t>
      </w:r>
    </w:p>
    <w:p w14:paraId="6D70572E" w14:textId="77777777" w:rsidR="00482E7E" w:rsidRDefault="00493652">
      <w:pPr>
        <w:pStyle w:val="Bodytext10"/>
        <w:spacing w:after="340" w:line="353" w:lineRule="exact"/>
        <w:ind w:firstLine="460"/>
        <w:jc w:val="both"/>
      </w:pPr>
      <w:r>
        <w:t>《周易》中六爻的含义，初爻与上爻相对，三爻与四爻相对，这是很 明白的。例如本卦初爻用刑罚来惩处，上爻用兵戈来打击；二爻以</w:t>
      </w:r>
      <w:r>
        <w:rPr>
          <w:lang w:val="zh-CN" w:eastAsia="zh-CN" w:bidi="zh-CN"/>
        </w:rPr>
        <w:t xml:space="preserve">“包 </w:t>
      </w:r>
      <w:r>
        <w:t>蒙”来回应五爻，五爻以</w:t>
      </w:r>
      <w:r>
        <w:rPr>
          <w:lang w:val="zh-CN" w:eastAsia="zh-CN" w:bidi="zh-CN"/>
        </w:rPr>
        <w:t>“童</w:t>
      </w:r>
      <w:r>
        <w:t>蒙”来顺从二爻；三爻因为见了二爻而失 身，四爻由于远离二爻而失利。各卦的体例大都是这样。</w:t>
      </w:r>
    </w:p>
    <w:p w14:paraId="09CD6445" w14:textId="77777777" w:rsidR="00482E7E" w:rsidRDefault="00493652">
      <w:pPr>
        <w:pStyle w:val="Bodytext10"/>
        <w:spacing w:after="340" w:line="356" w:lineRule="exact"/>
        <w:ind w:firstLine="460"/>
        <w:jc w:val="both"/>
      </w:pPr>
      <w:r>
        <w:t>《象传》曰：山下出泉，蒙，君子以果行育德。</w:t>
      </w:r>
    </w:p>
    <w:p w14:paraId="278C558D" w14:textId="77777777" w:rsidR="00482E7E" w:rsidRDefault="00493652">
      <w:pPr>
        <w:pStyle w:val="Bodytext10"/>
        <w:spacing w:line="357" w:lineRule="exact"/>
        <w:ind w:firstLine="460"/>
        <w:jc w:val="both"/>
      </w:pPr>
      <w:r>
        <w:t>坎为水，这里却不说水而说泉，因为按照《周易》的通例，水一概取 险难的含义，所以避开它，而取象于刚刚涌出的泉水。泉水从山下涌出的 时候，涓</w:t>
      </w:r>
      <w:r>
        <w:lastRenderedPageBreak/>
        <w:t>涓细流，清澈见底，不染灰尘和污秽，犹如幼童的心性本来具有 天良，并且有茁壮成长的趋势，所以取这个含义而称蒙。</w:t>
      </w:r>
    </w:p>
    <w:p w14:paraId="4DBADBB0" w14:textId="77777777" w:rsidR="00482E7E" w:rsidRDefault="00493652">
      <w:pPr>
        <w:pStyle w:val="Bodytext10"/>
        <w:spacing w:line="357" w:lineRule="exact"/>
        <w:ind w:firstLine="460"/>
        <w:jc w:val="both"/>
      </w:pPr>
      <w:r>
        <w:t xml:space="preserve">有得于心叫做德，体现于做事叫做行。山有生育的作用，泉有流行功 能。山产生的品物无可限量，水流行的时候不避危险，流注于江河，朝宗 到大海。君子效法这一卦象来果决自己的行为，培养自己的品德，所谓 </w:t>
      </w:r>
      <w:r>
        <w:rPr>
          <w:lang w:val="zh-CN" w:eastAsia="zh-CN" w:bidi="zh-CN"/>
        </w:rPr>
        <w:t>“义所</w:t>
      </w:r>
      <w:r>
        <w:t>当为，勇往直前，无因循畏缩之弊；理之得于心者，优柔厌侏，无 虚矫急迫之患”。那些不得实用的人，往往能思而不能行，应当因此而反 省自己。</w:t>
      </w:r>
    </w:p>
    <w:p w14:paraId="148AC422" w14:textId="77777777" w:rsidR="00482E7E" w:rsidRDefault="00493652">
      <w:pPr>
        <w:pStyle w:val="Bodytext10"/>
        <w:spacing w:after="260" w:line="382" w:lineRule="exact"/>
        <w:ind w:firstLine="460"/>
        <w:jc w:val="both"/>
      </w:pPr>
      <w:r>
        <w:t>卦中二至四爻互震，震为行，艮为果；另外二至上爻为颐，颐为养， 也为育。</w:t>
      </w:r>
    </w:p>
    <w:p w14:paraId="2A9313FC" w14:textId="77777777" w:rsidR="00482E7E" w:rsidRDefault="00493652">
      <w:pPr>
        <w:pStyle w:val="Heading210"/>
        <w:keepNext/>
        <w:keepLines/>
        <w:jc w:val="both"/>
      </w:pPr>
      <w:bookmarkStart w:id="213" w:name="bookmark241"/>
      <w:bookmarkStart w:id="214" w:name="bookmark242"/>
      <w:bookmarkStart w:id="215" w:name="bookmark243"/>
      <w:r>
        <w:rPr>
          <w:lang w:val="en-US" w:eastAsia="zh-CN" w:bidi="en-US"/>
        </w:rPr>
        <w:t>[—</w:t>
      </w:r>
      <w:r>
        <w:t>辞多断]</w:t>
      </w:r>
      <w:bookmarkEnd w:id="213"/>
      <w:bookmarkEnd w:id="214"/>
      <w:bookmarkEnd w:id="215"/>
    </w:p>
    <w:p w14:paraId="677276E6" w14:textId="77777777" w:rsidR="00482E7E" w:rsidRDefault="00493652">
      <w:pPr>
        <w:pStyle w:val="Bodytext10"/>
        <w:spacing w:after="440" w:line="356" w:lineRule="exact"/>
        <w:ind w:firstLine="460"/>
        <w:jc w:val="both"/>
      </w:pPr>
      <w:r>
        <w:t>。问征战：《大象传》说</w:t>
      </w:r>
      <w:r>
        <w:rPr>
          <w:lang w:val="zh-CN" w:eastAsia="zh-CN" w:bidi="zh-CN"/>
        </w:rPr>
        <w:t>“山</w:t>
      </w:r>
      <w:r>
        <w:t xml:space="preserve">下出泉”，即潜伏的水，有伏兵之象。 </w:t>
      </w:r>
      <w:r>
        <w:rPr>
          <w:lang w:val="zh-CN" w:eastAsia="zh-CN" w:bidi="zh-CN"/>
        </w:rPr>
        <w:t>“君</w:t>
      </w:r>
      <w:r>
        <w:t>子”指军队中的将帅。</w:t>
      </w:r>
      <w:r>
        <w:rPr>
          <w:lang w:val="zh-CN" w:eastAsia="zh-CN" w:bidi="zh-CN"/>
        </w:rPr>
        <w:t>“果</w:t>
      </w:r>
      <w:r>
        <w:t>行育德”，果是果敢，育是蓄养，指应当养 精蓄锐，而果决地前进。。问经商：玩味《大象传》的话，想是开凿矿山 的生意。应当果决地从事，吉。。问功名：这是士人素有德行而隐居在深 山之象。说</w:t>
      </w:r>
      <w:r>
        <w:rPr>
          <w:lang w:val="zh-CN" w:eastAsia="zh-CN" w:bidi="zh-CN"/>
        </w:rPr>
        <w:t>“山</w:t>
      </w:r>
      <w:r>
        <w:t>下出泉”，所以终究会出山济世。。问家宅：这座住宅的 坐向为坎艮。说</w:t>
      </w:r>
      <w:r>
        <w:rPr>
          <w:lang w:val="zh-CN" w:eastAsia="zh-CN" w:bidi="zh-CN"/>
        </w:rPr>
        <w:t>“山</w:t>
      </w:r>
      <w:r>
        <w:t>下”，必定靠近山；说</w:t>
      </w:r>
      <w:r>
        <w:rPr>
          <w:lang w:val="zh-CN" w:eastAsia="zh-CN" w:bidi="zh-CN"/>
        </w:rPr>
        <w:t>“出</w:t>
      </w:r>
      <w:r>
        <w:t>泉”，一定有泉水从山下流 出。由君子来居住，住宅必定吉祥。。问婚嫁：坎卦于十二辰在子，在天 上值女宿。《圣冷符》说女宿主嫁娶。艮在下兑在上的卦为咸，二气互相 感应，所以说</w:t>
      </w:r>
      <w:r>
        <w:rPr>
          <w:lang w:val="zh-CN" w:eastAsia="zh-CN" w:bidi="zh-CN"/>
        </w:rPr>
        <w:t>“取女</w:t>
      </w:r>
      <w:r>
        <w:t>吉”。</w:t>
      </w:r>
      <w:r>
        <w:rPr>
          <w:lang w:val="zh-CN" w:eastAsia="zh-CN" w:bidi="zh-CN"/>
        </w:rPr>
        <w:t>“山下</w:t>
      </w:r>
      <w:r>
        <w:t>出泉，蒙”，是婚姻的开始。。问疾病: 艮为止，坎为险，病势一定是热邪逐渐进于体内，到初爻</w:t>
      </w:r>
      <w:r>
        <w:rPr>
          <w:lang w:val="zh-CN" w:eastAsia="zh-CN" w:bidi="zh-CN"/>
        </w:rPr>
        <w:t>“发</w:t>
      </w:r>
      <w:r>
        <w:t>蒙”的时候 邪气会外发，可以保证没有危险。。问胎孕：生男孩。</w:t>
      </w:r>
    </w:p>
    <w:p w14:paraId="2D4832EB" w14:textId="77777777" w:rsidR="00482E7E" w:rsidRDefault="00493652">
      <w:pPr>
        <w:pStyle w:val="Bodytext10"/>
        <w:spacing w:after="340" w:line="240" w:lineRule="auto"/>
        <w:ind w:firstLine="460"/>
        <w:jc w:val="both"/>
      </w:pPr>
      <w:r>
        <w:rPr>
          <w:b/>
          <w:bCs/>
        </w:rPr>
        <w:t>初六：发蒙，利用刑人，用说桎梏，以往吝。</w:t>
      </w:r>
    </w:p>
    <w:p w14:paraId="45D62149" w14:textId="77777777" w:rsidR="00482E7E" w:rsidRDefault="00493652">
      <w:pPr>
        <w:pStyle w:val="Bodytext10"/>
        <w:spacing w:after="620" w:line="240" w:lineRule="auto"/>
        <w:ind w:firstLine="440"/>
        <w:jc w:val="both"/>
      </w:pPr>
      <w:r>
        <w:t>《象传》曰：</w:t>
      </w:r>
      <w:r>
        <w:rPr>
          <w:lang w:val="zh-CN" w:eastAsia="zh-CN" w:bidi="zh-CN"/>
        </w:rPr>
        <w:t>“利</w:t>
      </w:r>
      <w:r>
        <w:t>用刑人”，以正法也。</w:t>
      </w:r>
    </w:p>
    <w:p w14:paraId="42C7C509" w14:textId="77777777" w:rsidR="00482E7E" w:rsidRDefault="00493652">
      <w:pPr>
        <w:pStyle w:val="Heading210"/>
        <w:keepNext/>
        <w:keepLines/>
        <w:spacing w:after="140"/>
        <w:jc w:val="both"/>
      </w:pPr>
      <w:bookmarkStart w:id="216" w:name="bookmark244"/>
      <w:bookmarkStart w:id="217" w:name="bookmark245"/>
      <w:bookmarkStart w:id="218" w:name="bookmark246"/>
      <w:r>
        <w:t>［经传释义］</w:t>
      </w:r>
      <w:bookmarkEnd w:id="216"/>
      <w:bookmarkEnd w:id="217"/>
      <w:bookmarkEnd w:id="218"/>
    </w:p>
    <w:p w14:paraId="04DECA1B" w14:textId="77777777" w:rsidR="00482E7E" w:rsidRDefault="00493652">
      <w:pPr>
        <w:pStyle w:val="Bodytext10"/>
        <w:spacing w:line="352" w:lineRule="exact"/>
        <w:ind w:firstLine="460"/>
        <w:jc w:val="both"/>
      </w:pPr>
      <w:r>
        <w:t>只要人不明道理，不通事情，就都叫做蒙。</w:t>
      </w:r>
      <w:r>
        <w:rPr>
          <w:lang w:val="zh-CN" w:eastAsia="zh-CN" w:bidi="zh-CN"/>
        </w:rPr>
        <w:t>“发</w:t>
      </w:r>
      <w:r>
        <w:t>蒙”即启发蒙昧，使 人明白。刑是用来惩治违背教戒而犯法的人。桎梏是刑具，在脚上叫桎， 在手上叫梏。说，即</w:t>
      </w:r>
      <w:r>
        <w:rPr>
          <w:lang w:val="zh-CN" w:eastAsia="zh-CN" w:bidi="zh-CN"/>
        </w:rPr>
        <w:t>“脱</w:t>
      </w:r>
      <w:r>
        <w:t>”。</w:t>
      </w:r>
    </w:p>
    <w:p w14:paraId="71FC2D7F" w14:textId="77777777" w:rsidR="00482E7E" w:rsidRDefault="00493652">
      <w:pPr>
        <w:pStyle w:val="Bodytext10"/>
        <w:spacing w:line="352" w:lineRule="exact"/>
        <w:ind w:firstLine="460"/>
        <w:jc w:val="both"/>
      </w:pPr>
      <w:r>
        <w:t>初爻阴柔而不中正，居六爻中的最下位，陷在坎险的底部，如同进入 幽暗处而见不到光明。</w:t>
      </w:r>
      <w:r>
        <w:rPr>
          <w:lang w:val="zh-CN" w:eastAsia="zh-CN" w:bidi="zh-CN"/>
        </w:rPr>
        <w:t>“发</w:t>
      </w:r>
      <w:r>
        <w:t>蒙”，不是不诱导它，劝勉它，无奈它不听从教 导，</w:t>
      </w:r>
      <w:r>
        <w:lastRenderedPageBreak/>
        <w:t>不得不用刑罚来约束；但是一经悔悟就脱去刑具，不敢稍有过分，也 足以体现发蒙者的苦心，所以说</w:t>
      </w:r>
      <w:r>
        <w:rPr>
          <w:lang w:val="zh-CN" w:eastAsia="zh-CN" w:bidi="zh-CN"/>
        </w:rPr>
        <w:t>“利用</w:t>
      </w:r>
      <w:r>
        <w:t>刑人，用说桎梏”。古圣人对百姓 的治理，用教化来引导他们的习俗，用刑罚来规范众人的行为，虽然崇尚 德化而不崇尚刑罚，但也没有偏废过。</w:t>
      </w:r>
    </w:p>
    <w:p w14:paraId="726A4A1C" w14:textId="77777777" w:rsidR="00482E7E" w:rsidRDefault="00493652">
      <w:pPr>
        <w:pStyle w:val="Bodytext10"/>
        <w:spacing w:line="352" w:lineRule="exact"/>
        <w:ind w:firstLine="460"/>
        <w:jc w:val="both"/>
      </w:pPr>
      <w:r>
        <w:t>艮为手，互卦震为足，手足交接于坎险，有桎梏之象。坎为通，艮为 止，一通达就休止，有脱去桎梏之象。如果执法过严，下面已经改正过错 却还要苛责，那不但阻断了他们自新之路，还可能激出事端，所以说</w:t>
      </w:r>
      <w:r>
        <w:rPr>
          <w:lang w:val="zh-CN" w:eastAsia="zh-CN" w:bidi="zh-CN"/>
        </w:rPr>
        <w:t xml:space="preserve">“以 </w:t>
      </w:r>
      <w:r>
        <w:t>往吝”。治理百姓的蒙昧，既不可太宽容，也不可太苛刻，所谓</w:t>
      </w:r>
      <w:r>
        <w:rPr>
          <w:lang w:val="zh-CN" w:eastAsia="zh-CN" w:bidi="zh-CN"/>
        </w:rPr>
        <w:t>“恩</w:t>
      </w:r>
      <w:r>
        <w:t>威并 行，宽猛相济”才是</w:t>
      </w:r>
      <w:r>
        <w:rPr>
          <w:lang w:val="zh-CN" w:eastAsia="zh-CN" w:bidi="zh-CN"/>
        </w:rPr>
        <w:t>“发</w:t>
      </w:r>
      <w:r>
        <w:t>蒙”之道。</w:t>
      </w:r>
    </w:p>
    <w:p w14:paraId="72AA0071" w14:textId="77777777" w:rsidR="00482E7E" w:rsidRDefault="00493652">
      <w:pPr>
        <w:pStyle w:val="Bodytext10"/>
        <w:spacing w:after="260" w:line="352" w:lineRule="exact"/>
        <w:ind w:firstLine="460"/>
        <w:jc w:val="both"/>
      </w:pPr>
      <w:r>
        <w:t>用刑固然不是圣人的本意，国家设置法律是为了杜绝违法现象，如果 有罪的人都逍遥法外，那么法律还有什么用？刑法的根本在于大公无私， 至正无偏，惩罚一个人而使千百人知道畏惧，所以说</w:t>
      </w:r>
      <w:r>
        <w:rPr>
          <w:lang w:val="zh-CN" w:eastAsia="zh-CN" w:bidi="zh-CN"/>
        </w:rPr>
        <w:t>“利用</w:t>
      </w:r>
      <w:r>
        <w:t>刑人，以正法 也”。爻象变阳则全卦为损，损卦的初九说：</w:t>
      </w:r>
      <w:r>
        <w:rPr>
          <w:lang w:val="zh-CN" w:eastAsia="zh-CN" w:bidi="zh-CN"/>
        </w:rPr>
        <w:t>“已事</w:t>
      </w:r>
      <w:r>
        <w:t>遗往，无咎。酌损之。” 其斟酌适宜的意思显然可见。</w:t>
      </w:r>
    </w:p>
    <w:p w14:paraId="7EDFDB05" w14:textId="77777777" w:rsidR="00482E7E" w:rsidRDefault="00493652">
      <w:pPr>
        <w:pStyle w:val="Heading210"/>
        <w:keepNext/>
        <w:keepLines/>
        <w:spacing w:after="140"/>
        <w:jc w:val="both"/>
      </w:pPr>
      <w:bookmarkStart w:id="219" w:name="bookmark247"/>
      <w:bookmarkStart w:id="220" w:name="bookmark248"/>
      <w:bookmarkStart w:id="221" w:name="bookmark249"/>
      <w:r>
        <w:t>［一辞多断］</w:t>
      </w:r>
      <w:bookmarkEnd w:id="219"/>
      <w:bookmarkEnd w:id="220"/>
      <w:bookmarkEnd w:id="221"/>
    </w:p>
    <w:p w14:paraId="6CE24547" w14:textId="77777777" w:rsidR="00482E7E" w:rsidRDefault="00493652">
      <w:pPr>
        <w:pStyle w:val="Bodytext10"/>
        <w:spacing w:after="200" w:line="351" w:lineRule="exact"/>
        <w:ind w:firstLine="460"/>
        <w:jc w:val="both"/>
      </w:pPr>
      <w:r>
        <w:t>。问征战：爻辞说</w:t>
      </w:r>
      <w:r>
        <w:rPr>
          <w:lang w:val="zh-CN" w:eastAsia="zh-CN" w:bidi="zh-CN"/>
        </w:rPr>
        <w:t>“发</w:t>
      </w:r>
      <w:r>
        <w:t>蒙”，说明是讨伐暴虐有罪者的军队，如大禹 征有苗，感化了有苗就罢师还朝，所以说</w:t>
      </w:r>
      <w:r>
        <w:rPr>
          <w:lang w:val="zh-CN" w:eastAsia="zh-CN" w:bidi="zh-CN"/>
        </w:rPr>
        <w:t>“以</w:t>
      </w:r>
      <w:r>
        <w:t>正法也”。</w:t>
      </w:r>
      <w:r>
        <w:rPr>
          <w:lang w:val="zh-CN" w:eastAsia="zh-CN" w:bidi="zh-CN"/>
        </w:rPr>
        <w:t>。问</w:t>
      </w:r>
      <w:r>
        <w:t>经商：初爻 在内卦的开始，一定是初次经营。坎为险难，爻辞说</w:t>
      </w:r>
      <w:r>
        <w:rPr>
          <w:lang w:val="zh-CN" w:eastAsia="zh-CN" w:bidi="zh-CN"/>
        </w:rPr>
        <w:t>“发</w:t>
      </w:r>
      <w:r>
        <w:t>蒙”，说</w:t>
      </w:r>
      <w:r>
        <w:rPr>
          <w:lang w:val="zh-CN" w:eastAsia="zh-CN" w:bidi="zh-CN"/>
        </w:rPr>
        <w:t xml:space="preserve">“用 </w:t>
      </w:r>
      <w:r>
        <w:t>刑”，可知经商必定有阻碍，几乎要兴起诉讼。但得了理就应该马上停止, 追究到底恐怕有害，故说</w:t>
      </w:r>
      <w:r>
        <w:rPr>
          <w:lang w:val="zh-CN" w:eastAsia="zh-CN" w:bidi="zh-CN"/>
        </w:rPr>
        <w:t>“往</w:t>
      </w:r>
      <w:r>
        <w:t>吝”。。问功名：要前去乞求荣宠，恐怕反 而会受辱，应当中止。。问嫁娶：初爻居全卦开始的位置，爻辞说</w:t>
      </w:r>
      <w:r>
        <w:rPr>
          <w:lang w:val="zh-CN" w:eastAsia="zh-CN" w:bidi="zh-CN"/>
        </w:rPr>
        <w:t xml:space="preserve">“发 </w:t>
      </w:r>
      <w:r>
        <w:t xml:space="preserve">蒙”，一定是在少年时期订婚。既然屡次发生事端和变化，罢婚就是了。 </w:t>
      </w:r>
      <w:r>
        <w:rPr>
          <w:lang w:val="zh-CN" w:eastAsia="zh-CN" w:bidi="zh-CN"/>
        </w:rPr>
        <w:t>。问</w:t>
      </w:r>
      <w:r>
        <w:t>胎孕：初六以阴爻居阳位，生女孩。又恐怕生产过程中有危难。</w:t>
      </w:r>
      <w:r>
        <w:br w:type="page"/>
      </w:r>
    </w:p>
    <w:p w14:paraId="3F889560" w14:textId="77777777" w:rsidR="00482E7E" w:rsidRDefault="00493652">
      <w:pPr>
        <w:pStyle w:val="Heading210"/>
        <w:keepNext/>
        <w:keepLines/>
        <w:spacing w:after="140"/>
        <w:jc w:val="both"/>
      </w:pPr>
      <w:bookmarkStart w:id="222" w:name="bookmark250"/>
      <w:bookmarkStart w:id="223" w:name="bookmark251"/>
      <w:bookmarkStart w:id="224" w:name="bookmark252"/>
      <w:r>
        <w:lastRenderedPageBreak/>
        <w:t>［活断实例］</w:t>
      </w:r>
      <w:bookmarkEnd w:id="222"/>
      <w:bookmarkEnd w:id="223"/>
      <w:bookmarkEnd w:id="224"/>
    </w:p>
    <w:p w14:paraId="75D762F5" w14:textId="77777777" w:rsidR="00482E7E" w:rsidRDefault="00493652">
      <w:pPr>
        <w:pStyle w:val="Bodytext10"/>
        <w:spacing w:line="354" w:lineRule="exact"/>
        <w:ind w:firstLine="480"/>
        <w:jc w:val="both"/>
      </w:pPr>
      <w:r>
        <w:t>◎我的亲族田中平八①来访。他的某个弟弟行为放荡，他想使这位弟 弟悔悟，打算把他托付在我家，为此筮得蒙卦，变为损卦。</w:t>
      </w:r>
    </w:p>
    <w:p w14:paraId="62FC3E19" w14:textId="77777777" w:rsidR="00482E7E" w:rsidRDefault="00493652">
      <w:pPr>
        <w:pStyle w:val="Bodytext10"/>
        <w:spacing w:line="354" w:lineRule="exact"/>
        <w:ind w:firstLine="480"/>
        <w:jc w:val="both"/>
      </w:pPr>
      <w:r>
        <w:rPr>
          <w:noProof/>
        </w:rPr>
        <w:drawing>
          <wp:anchor distT="0" distB="0" distL="101600" distR="101600" simplePos="0" relativeHeight="125829394" behindDoc="0" locked="0" layoutInCell="1" allowOverlap="1" wp14:anchorId="38CF052B" wp14:editId="7906139E">
            <wp:simplePos x="0" y="0"/>
            <wp:positionH relativeFrom="page">
              <wp:posOffset>1016000</wp:posOffset>
            </wp:positionH>
            <wp:positionV relativeFrom="paragraph">
              <wp:posOffset>76200</wp:posOffset>
            </wp:positionV>
            <wp:extent cx="969010" cy="1316990"/>
            <wp:effectExtent l="0" t="0" r="0" b="0"/>
            <wp:wrapSquare wrapText="right"/>
            <wp:docPr id="208" name="Shape 208"/>
            <wp:cNvGraphicFramePr/>
            <a:graphic xmlns:a="http://schemas.openxmlformats.org/drawingml/2006/main">
              <a:graphicData uri="http://schemas.openxmlformats.org/drawingml/2006/picture">
                <pic:pic xmlns:pic="http://schemas.openxmlformats.org/drawingml/2006/picture">
                  <pic:nvPicPr>
                    <pic:cNvPr id="209" name="Picture box 209"/>
                    <pic:cNvPicPr/>
                  </pic:nvPicPr>
                  <pic:blipFill>
                    <a:blip r:embed="rId72"/>
                    <a:stretch/>
                  </pic:blipFill>
                  <pic:spPr>
                    <a:xfrm>
                      <a:off x="0" y="0"/>
                      <a:ext cx="969010" cy="1316990"/>
                    </a:xfrm>
                    <a:prstGeom prst="rect">
                      <a:avLst/>
                    </a:prstGeom>
                  </pic:spPr>
                </pic:pic>
              </a:graphicData>
            </a:graphic>
          </wp:anchor>
        </w:drawing>
      </w:r>
      <w:r>
        <w:rPr>
          <w:shd w:val="clear" w:color="auto" w:fill="FFFFFF"/>
        </w:rPr>
        <w:t>断卦说：蒙的卦象是山被水蒸气所笼罩，看去朦胧 不明，所以叫做蒙。在人则是为邪恶的欲望所蒙蔽，以 致不明事理。弟弟的才智和胆力都像他父亲，只是年少 而失于教导，和人比赛似的学习纨籍，不知生活的艰难， 所以浪费钱物，喜欢与不学好的人在一起。现在如果让 他暂时住在我家，应当先告诉他处世之道，禁止他去不</w:t>
      </w:r>
    </w:p>
    <w:p w14:paraId="01E730E8" w14:textId="77777777" w:rsidR="00482E7E" w:rsidRDefault="00493652">
      <w:pPr>
        <w:pStyle w:val="Bodytext10"/>
        <w:spacing w:line="354" w:lineRule="exact"/>
        <w:ind w:firstLine="280"/>
        <w:jc w:val="both"/>
      </w:pPr>
      <w:r>
        <w:t>田中平八像 该去的地方，使他悔悟以前的过错，这也是</w:t>
      </w:r>
      <w:r>
        <w:rPr>
          <w:lang w:val="zh-CN" w:eastAsia="zh-CN" w:bidi="zh-CN"/>
        </w:rPr>
        <w:t>“发</w:t>
      </w:r>
      <w:r>
        <w:t>蒙，利 用刑人”的道理。不过他的兄长虽然请托了我，他的母 亲却未免溺爱他，恐怕有怨恨我教诲过严的事。谚语所谓</w:t>
      </w:r>
      <w:r>
        <w:rPr>
          <w:lang w:val="zh-CN" w:eastAsia="zh-CN" w:bidi="zh-CN"/>
        </w:rPr>
        <w:t>“人</w:t>
      </w:r>
      <w:r>
        <w:t>莫知其子之 恶”，说的就是这一点。</w:t>
      </w:r>
    </w:p>
    <w:p w14:paraId="1D4BF65F" w14:textId="77777777" w:rsidR="00482E7E" w:rsidRDefault="00493652">
      <w:pPr>
        <w:pStyle w:val="Bodytext10"/>
        <w:spacing w:after="440" w:line="354" w:lineRule="exact"/>
        <w:ind w:firstLine="480"/>
        <w:jc w:val="both"/>
      </w:pPr>
      <w:r>
        <w:t>后来果然应验了这一占断。教导了他一年，他因为聪明伶俐，产生了 悔恨，可以期望后来成为好人。</w:t>
      </w:r>
    </w:p>
    <w:p w14:paraId="063755F0" w14:textId="77777777" w:rsidR="00482E7E" w:rsidRDefault="00493652">
      <w:pPr>
        <w:pStyle w:val="Bodytext10"/>
        <w:spacing w:line="240" w:lineRule="auto"/>
        <w:ind w:firstLine="460"/>
        <w:jc w:val="both"/>
      </w:pPr>
      <w:r>
        <w:rPr>
          <w:b/>
          <w:bCs/>
        </w:rPr>
        <w:t>九二：包蒙吉。纳妇吉。子克家。</w:t>
      </w:r>
    </w:p>
    <w:p w14:paraId="13E87DE1" w14:textId="77777777" w:rsidR="00482E7E" w:rsidRDefault="00493652">
      <w:pPr>
        <w:pStyle w:val="Bodytext10"/>
        <w:spacing w:after="620" w:line="354" w:lineRule="exact"/>
        <w:ind w:firstLine="460"/>
        <w:jc w:val="both"/>
      </w:pPr>
      <w:r>
        <w:t>《象传》曰：</w:t>
      </w:r>
      <w:r>
        <w:rPr>
          <w:lang w:val="zh-CN" w:eastAsia="zh-CN" w:bidi="zh-CN"/>
        </w:rPr>
        <w:t>“子克</w:t>
      </w:r>
      <w:r>
        <w:t>家”，刚柔接也。</w:t>
      </w:r>
    </w:p>
    <w:p w14:paraId="5931E239" w14:textId="77777777" w:rsidR="00482E7E" w:rsidRDefault="00493652">
      <w:pPr>
        <w:pStyle w:val="Heading210"/>
        <w:keepNext/>
        <w:keepLines/>
        <w:spacing w:after="140"/>
        <w:jc w:val="both"/>
      </w:pPr>
      <w:bookmarkStart w:id="225" w:name="bookmark253"/>
      <w:bookmarkStart w:id="226" w:name="bookmark254"/>
      <w:bookmarkStart w:id="227" w:name="bookmark255"/>
      <w:r>
        <w:t>［经传释义］</w:t>
      </w:r>
      <w:bookmarkEnd w:id="225"/>
      <w:bookmarkEnd w:id="226"/>
      <w:bookmarkEnd w:id="227"/>
    </w:p>
    <w:p w14:paraId="69C09B77" w14:textId="77777777" w:rsidR="00482E7E" w:rsidRDefault="00493652">
      <w:pPr>
        <w:pStyle w:val="Bodytext10"/>
        <w:spacing w:line="356" w:lineRule="exact"/>
        <w:ind w:firstLine="480"/>
        <w:jc w:val="both"/>
      </w:pPr>
      <w:r>
        <w:t>包，包容的意思。</w:t>
      </w:r>
      <w:r>
        <w:rPr>
          <w:lang w:val="zh-CN" w:eastAsia="zh-CN" w:bidi="zh-CN"/>
        </w:rPr>
        <w:t>“包</w:t>
      </w:r>
      <w:r>
        <w:t>蒙”，包容众多蒙昧者，而做他们的师长。</w:t>
      </w:r>
      <w:r>
        <w:rPr>
          <w:lang w:val="zh-CN" w:eastAsia="zh-CN" w:bidi="zh-CN"/>
        </w:rPr>
        <w:t xml:space="preserve">“纳 </w:t>
      </w:r>
      <w:r>
        <w:t>妇”，接纳众多阴爻做妇人。</w:t>
      </w:r>
      <w:r>
        <w:rPr>
          <w:lang w:val="zh-CN" w:eastAsia="zh-CN" w:bidi="zh-CN"/>
        </w:rPr>
        <w:t>“包</w:t>
      </w:r>
      <w:r>
        <w:t>蒙”是说九二度量的能容；</w:t>
      </w:r>
      <w:r>
        <w:rPr>
          <w:lang w:val="zh-CN" w:eastAsia="zh-CN" w:bidi="zh-CN"/>
        </w:rPr>
        <w:t>“纳</w:t>
      </w:r>
      <w:r>
        <w:t>妇”是说 与包容对象间情志的相得；</w:t>
      </w:r>
      <w:r>
        <w:rPr>
          <w:lang w:val="zh-CN" w:eastAsia="zh-CN" w:bidi="zh-CN"/>
        </w:rPr>
        <w:t>“子</w:t>
      </w:r>
      <w:r>
        <w:t>克家”是说九二居下位而能承担重任，所 以说吉。</w:t>
      </w:r>
    </w:p>
    <w:p w14:paraId="1D19209D" w14:textId="77777777" w:rsidR="00482E7E" w:rsidRDefault="00493652">
      <w:pPr>
        <w:pStyle w:val="Bodytext10"/>
        <w:spacing w:after="560" w:line="359" w:lineRule="exact"/>
        <w:ind w:firstLine="480"/>
        <w:jc w:val="both"/>
      </w:pPr>
      <w:r>
        <w:t>九二以阳爻居阴位，具有刚强明达的才干和中庸的品德，担当启蒙的 责任而宽严适宜，训导有方，可以作为君王的老师。蒙卦只有两个阳爻， 其余爻都是阴爻。上九过刚，以至于</w:t>
      </w:r>
      <w:r>
        <w:rPr>
          <w:lang w:val="zh-CN" w:eastAsia="zh-CN" w:bidi="zh-CN"/>
        </w:rPr>
        <w:t>“击</w:t>
      </w:r>
      <w:r>
        <w:t>蒙”，只有九二刚而得中，能够</w:t>
      </w:r>
    </w:p>
    <w:p w14:paraId="6804EE97" w14:textId="77777777" w:rsidR="00482E7E" w:rsidRDefault="00493652">
      <w:pPr>
        <w:pStyle w:val="Bodytext30"/>
        <w:spacing w:after="280" w:line="252" w:lineRule="exact"/>
        <w:ind w:firstLine="380"/>
        <w:jc w:val="both"/>
      </w:pPr>
      <w:r>
        <w:t>① 田中平八：幕府末期和明治时代实业家、银行家。长野人，本姓藤岛。幼名釜吉，名政 春。曾经参与倒幕运动。</w:t>
      </w:r>
      <w:r>
        <w:rPr>
          <w:rFonts w:ascii="Times New Roman" w:eastAsia="Times New Roman" w:hAnsi="Times New Roman" w:cs="Times New Roman"/>
          <w:b/>
          <w:bCs/>
        </w:rPr>
        <w:t>1865</w:t>
      </w:r>
      <w:r>
        <w:t>年在横滨得到大和屋的支持，开办</w:t>
      </w:r>
      <w:r>
        <w:rPr>
          <w:lang w:val="zh-CN" w:eastAsia="zh-CN" w:bidi="zh-CN"/>
        </w:rPr>
        <w:t>“平</w:t>
      </w:r>
      <w:r>
        <w:t>八伊藤家商店”。</w:t>
      </w:r>
      <w:r>
        <w:rPr>
          <w:rFonts w:ascii="Times New Roman" w:eastAsia="Times New Roman" w:hAnsi="Times New Roman" w:cs="Times New Roman"/>
          <w:b/>
          <w:bCs/>
        </w:rPr>
        <w:t>1876</w:t>
      </w:r>
      <w:r>
        <w:t xml:space="preserve">年在 东京创立了 </w:t>
      </w:r>
      <w:r>
        <w:rPr>
          <w:lang w:val="zh-CN" w:eastAsia="zh-CN" w:bidi="zh-CN"/>
        </w:rPr>
        <w:t>“田中</w:t>
      </w:r>
      <w:r>
        <w:t>组”，即后来的田中银行。</w:t>
      </w:r>
      <w:r>
        <w:rPr>
          <w:rFonts w:ascii="Times New Roman" w:eastAsia="Times New Roman" w:hAnsi="Times New Roman" w:cs="Times New Roman"/>
          <w:b/>
          <w:bCs/>
        </w:rPr>
        <w:t>1878</w:t>
      </w:r>
      <w:r>
        <w:t>年与涩泽荣一的弟弟涩泽喜作建立了东京株式 取引所，二人成为大股东。</w:t>
      </w:r>
      <w:r>
        <w:rPr>
          <w:rFonts w:ascii="Times New Roman" w:eastAsia="Times New Roman" w:hAnsi="Times New Roman" w:cs="Times New Roman"/>
          <w:b/>
          <w:bCs/>
        </w:rPr>
        <w:t>1883</w:t>
      </w:r>
      <w:r>
        <w:t>年在东京就任东京理商会所总头目。晚年在热海投资建设电话架 设工程、水利工程，伊藤博文为这一义举题词</w:t>
      </w:r>
      <w:r>
        <w:rPr>
          <w:lang w:val="zh-CN" w:eastAsia="zh-CN" w:bidi="zh-CN"/>
        </w:rPr>
        <w:t>“心系</w:t>
      </w:r>
      <w:r>
        <w:t>天下”并刻碑。</w:t>
      </w:r>
    </w:p>
    <w:p w14:paraId="2042029B" w14:textId="77777777" w:rsidR="00482E7E" w:rsidRDefault="00493652">
      <w:pPr>
        <w:pStyle w:val="Bodytext10"/>
        <w:spacing w:line="356" w:lineRule="exact"/>
        <w:ind w:firstLine="0"/>
        <w:jc w:val="both"/>
      </w:pPr>
      <w:r>
        <w:rPr>
          <w:lang w:val="zh-CN" w:bidi="zh-CN"/>
        </w:rPr>
        <w:lastRenderedPageBreak/>
        <w:t>“包</w:t>
      </w:r>
      <w:r>
        <w:t>蒙”。而且二爻的位置是臣，是儿子。在臣的位置，它能与六五这位柔 而能中的君王相应，内为同僚所悦服，外为众人所归向，即使像妇人那样 柔暗而难以晓喻的人也能接纳，并与他们建立良好关系，所以说</w:t>
      </w:r>
      <w:r>
        <w:rPr>
          <w:lang w:val="zh-CN" w:eastAsia="zh-CN" w:bidi="zh-CN"/>
        </w:rPr>
        <w:t xml:space="preserve">“包蒙 </w:t>
      </w:r>
      <w:r>
        <w:t>吉，纳妇吉”。在儿子的位置，它能事奉六五这位父亲，统率众阴爻所象 征的子弟来治家，所以说</w:t>
      </w:r>
      <w:r>
        <w:rPr>
          <w:lang w:val="zh-CN" w:eastAsia="zh-CN" w:bidi="zh-CN"/>
        </w:rPr>
        <w:t>“子克</w:t>
      </w:r>
      <w:r>
        <w:t>家”。儿子能治家，家道就会日益兴隆； 人臣能实行教化，百姓的道德水平就会日益提高，可见无论作为君王还是 作为父亲，六五对九二的信任都是专一的。</w:t>
      </w:r>
    </w:p>
    <w:p w14:paraId="1F6AAF6E" w14:textId="77777777" w:rsidR="00482E7E" w:rsidRDefault="00493652">
      <w:pPr>
        <w:pStyle w:val="Bodytext10"/>
        <w:spacing w:after="260" w:line="356" w:lineRule="exact"/>
        <w:ind w:firstLine="480"/>
        <w:jc w:val="both"/>
      </w:pPr>
      <w:r>
        <w:t>《象传》说</w:t>
      </w:r>
      <w:r>
        <w:rPr>
          <w:lang w:val="zh-CN" w:eastAsia="zh-CN" w:bidi="zh-CN"/>
        </w:rPr>
        <w:t>“刚</w:t>
      </w:r>
      <w:r>
        <w:t>柔接也”，即所谓</w:t>
      </w:r>
      <w:r>
        <w:rPr>
          <w:lang w:val="zh-CN" w:eastAsia="zh-CN" w:bidi="zh-CN"/>
        </w:rPr>
        <w:t>“上</w:t>
      </w:r>
      <w:r>
        <w:t>下合德”。以二爻为臣就以五爻 为君，以二爻为子就以五爻为父，关系虽然不同，道理却是同一个。九二 与六五阴阳相应，以刚而能中的儿子继承柔而能中的父亲，能治家道，叫 做</w:t>
      </w:r>
      <w:r>
        <w:rPr>
          <w:lang w:val="zh-CN" w:eastAsia="zh-CN" w:bidi="zh-CN"/>
        </w:rPr>
        <w:t>“子</w:t>
      </w:r>
      <w:r>
        <w:t>克家，刚柔接也”。阳刚爱阴柔，故有</w:t>
      </w:r>
      <w:r>
        <w:rPr>
          <w:lang w:val="zh-CN" w:eastAsia="zh-CN" w:bidi="zh-CN"/>
        </w:rPr>
        <w:t>“纳</w:t>
      </w:r>
      <w:r>
        <w:t>妇”之象；居下位而能 担负上位者的事情，故有</w:t>
      </w:r>
      <w:r>
        <w:rPr>
          <w:lang w:val="zh-CN" w:eastAsia="zh-CN" w:bidi="zh-CN"/>
        </w:rPr>
        <w:t>“子</w:t>
      </w:r>
      <w:r>
        <w:t>克家”之象。互卦为震，震为长子，有主事 成家之象。</w:t>
      </w:r>
    </w:p>
    <w:p w14:paraId="5AD8CE80" w14:textId="77777777" w:rsidR="00482E7E" w:rsidRDefault="00493652">
      <w:pPr>
        <w:pStyle w:val="Heading210"/>
        <w:keepNext/>
        <w:keepLines/>
        <w:spacing w:after="140"/>
        <w:jc w:val="both"/>
      </w:pPr>
      <w:bookmarkStart w:id="228" w:name="bookmark256"/>
      <w:bookmarkStart w:id="229" w:name="bookmark257"/>
      <w:bookmarkStart w:id="230" w:name="bookmark258"/>
      <w:r>
        <w:rPr>
          <w:sz w:val="22"/>
          <w:szCs w:val="22"/>
          <w:lang w:val="en-US" w:eastAsia="zh-CN" w:bidi="en-US"/>
        </w:rPr>
        <w:t>［</w:t>
      </w:r>
      <w:r>
        <w:rPr>
          <w:sz w:val="22"/>
          <w:szCs w:val="22"/>
        </w:rPr>
        <w:t>—</w:t>
      </w:r>
      <w:r>
        <w:t>辞多断］</w:t>
      </w:r>
      <w:bookmarkEnd w:id="228"/>
      <w:bookmarkEnd w:id="229"/>
      <w:bookmarkEnd w:id="230"/>
    </w:p>
    <w:p w14:paraId="4A76DF8A" w14:textId="77777777" w:rsidR="00482E7E" w:rsidRDefault="00493652">
      <w:pPr>
        <w:pStyle w:val="Bodytext10"/>
        <w:spacing w:after="260" w:line="356" w:lineRule="exact"/>
        <w:ind w:firstLine="480"/>
        <w:jc w:val="both"/>
      </w:pPr>
      <w:r>
        <w:t>。问征战：九二以阳爻居阴位，爻辞说</w:t>
      </w:r>
      <w:r>
        <w:rPr>
          <w:lang w:val="zh-CN" w:eastAsia="zh-CN" w:bidi="zh-CN"/>
        </w:rPr>
        <w:t>“包</w:t>
      </w:r>
      <w:r>
        <w:t>蒙”，有囊括众阴爻之象。 《象传》说</w:t>
      </w:r>
      <w:r>
        <w:rPr>
          <w:lang w:val="zh-CN" w:eastAsia="zh-CN" w:bidi="zh-CN"/>
        </w:rPr>
        <w:t>“刚</w:t>
      </w:r>
      <w:r>
        <w:t>柔接也”，刚柔即双方的军队，接就是交战，</w:t>
      </w:r>
      <w:r>
        <w:rPr>
          <w:lang w:val="zh-CN" w:eastAsia="zh-CN" w:bidi="zh-CN"/>
        </w:rPr>
        <w:t>“克</w:t>
      </w:r>
      <w:r>
        <w:t>家”，如 同说克敌。占例以妇为财，以子为福，象征既战胜敌军，又收纳他们的财 物，并且承受他们的福分，大吉。。问经商：二爻和上爻以两个阳爻包括 三个阴爻，一个阳爻在内，一个阳爻在外，有包罗财物，贩运到外地之 象，故说</w:t>
      </w:r>
      <w:r>
        <w:rPr>
          <w:lang w:val="zh-CN" w:eastAsia="zh-CN" w:bidi="zh-CN"/>
        </w:rPr>
        <w:t>“包蒙</w:t>
      </w:r>
      <w:r>
        <w:t>吉”。</w:t>
      </w:r>
      <w:r>
        <w:rPr>
          <w:lang w:val="zh-CN" w:eastAsia="zh-CN" w:bidi="zh-CN"/>
        </w:rPr>
        <w:t>“纳</w:t>
      </w:r>
      <w:r>
        <w:t>妇”，一定是在旅居过程中纳娶了妇人，而且有 了儿子。所谓</w:t>
      </w:r>
      <w:r>
        <w:rPr>
          <w:lang w:val="zh-CN" w:eastAsia="zh-CN" w:bidi="zh-CN"/>
        </w:rPr>
        <w:t>“克</w:t>
      </w:r>
      <w:r>
        <w:t>家”，这儿子一定能继承父业。。问功名：想来功名不 在本身，而在他的儿子，所以说</w:t>
      </w:r>
      <w:r>
        <w:rPr>
          <w:lang w:val="zh-CN" w:eastAsia="zh-CN" w:bidi="zh-CN"/>
        </w:rPr>
        <w:t>“子克</w:t>
      </w:r>
      <w:r>
        <w:t>家”。。问家宅：说</w:t>
      </w:r>
      <w:r>
        <w:rPr>
          <w:lang w:val="zh-CN" w:eastAsia="zh-CN" w:bidi="zh-CN"/>
        </w:rPr>
        <w:t>“包</w:t>
      </w:r>
      <w:r>
        <w:t>蒙”，即以 艮包坎，一定在山环水抱的地方。说</w:t>
      </w:r>
      <w:r>
        <w:rPr>
          <w:lang w:val="zh-CN" w:eastAsia="zh-CN" w:bidi="zh-CN"/>
        </w:rPr>
        <w:t>“纳</w:t>
      </w:r>
      <w:r>
        <w:t>妇”，说</w:t>
      </w:r>
      <w:r>
        <w:rPr>
          <w:lang w:val="zh-CN" w:eastAsia="zh-CN" w:bidi="zh-CN"/>
        </w:rPr>
        <w:t>“克</w:t>
      </w:r>
      <w:r>
        <w:t>家”，宅中必定有好 妇人和好儿子，能够振兴家业。吉。。问婚姻：玩味爻辞，有两件吉事。 明言既有妇人又有儿子，没有比这更大的吉事了。</w:t>
      </w:r>
      <w:r>
        <w:rPr>
          <w:lang w:val="zh-CN" w:eastAsia="zh-CN" w:bidi="zh-CN"/>
        </w:rPr>
        <w:t>。问</w:t>
      </w:r>
      <w:r>
        <w:t>胎孕：生男孩，主 富贵。</w:t>
      </w:r>
    </w:p>
    <w:p w14:paraId="4D6A7F35" w14:textId="77777777" w:rsidR="00482E7E" w:rsidRDefault="00493652">
      <w:pPr>
        <w:pStyle w:val="Heading210"/>
        <w:keepNext/>
        <w:keepLines/>
        <w:spacing w:after="140"/>
        <w:jc w:val="both"/>
      </w:pPr>
      <w:bookmarkStart w:id="231" w:name="bookmark259"/>
      <w:bookmarkStart w:id="232" w:name="bookmark260"/>
      <w:bookmarkStart w:id="233" w:name="bookmark261"/>
      <w:r>
        <w:t>［活断实例］</w:t>
      </w:r>
      <w:bookmarkEnd w:id="231"/>
      <w:bookmarkEnd w:id="232"/>
      <w:bookmarkEnd w:id="233"/>
    </w:p>
    <w:p w14:paraId="099EF870" w14:textId="77777777" w:rsidR="00482E7E" w:rsidRDefault="00493652">
      <w:pPr>
        <w:pStyle w:val="Bodytext10"/>
        <w:spacing w:line="356" w:lineRule="exact"/>
        <w:ind w:firstLine="480"/>
        <w:jc w:val="both"/>
        <w:sectPr w:rsidR="00482E7E">
          <w:headerReference w:type="even" r:id="rId73"/>
          <w:headerReference w:type="default" r:id="rId74"/>
          <w:type w:val="continuous"/>
          <w:pgSz w:w="10193" w:h="14333"/>
          <w:pgMar w:top="1417" w:right="1148" w:bottom="802" w:left="1588" w:header="0" w:footer="3" w:gutter="0"/>
          <w:cols w:space="720"/>
          <w:noEndnote/>
          <w:docGrid w:linePitch="360"/>
        </w:sectPr>
      </w:pPr>
      <w:r>
        <w:t>◎友人药师寺来访，对我说：</w:t>
      </w:r>
      <w:r>
        <w:rPr>
          <w:lang w:val="zh-CN" w:eastAsia="zh-CN" w:bidi="zh-CN"/>
        </w:rPr>
        <w:t>“我从</w:t>
      </w:r>
      <w:r>
        <w:t xml:space="preserve">小就很努力，业务上的精益求精 已经很久了，逐渐积累起了家产。但不幸没有儿子，所以抱养了亲族的儿 子，想把家产托付给他。由此，亲族中的晚辈都想做我的儿子，而我也总 是辅助他们，使他们各自就业，各自成家。无奈他们多半不知道世事的艰 难，不知道我的家产出于苦心竭力，很不容易，而且互相不和，彼此嫉 </w:t>
      </w:r>
    </w:p>
    <w:p w14:paraId="32AD8E8B" w14:textId="77777777" w:rsidR="00482E7E" w:rsidRDefault="00493652">
      <w:pPr>
        <w:pStyle w:val="Bodytext10"/>
        <w:spacing w:line="356" w:lineRule="exact"/>
        <w:ind w:firstLine="0"/>
        <w:jc w:val="both"/>
      </w:pPr>
      <w:r>
        <w:lastRenderedPageBreak/>
        <w:t>妒，对我的话也都阳奉阴违。恐怕我死以后，亲族之间必定发展到互相敌 视，这是我于心不安的。怎样处理才好？请为这事筮一卦。”筮得蒙卦， 变为剥卦。</w:t>
      </w:r>
    </w:p>
    <w:p w14:paraId="47424AA1" w14:textId="77777777" w:rsidR="00482E7E" w:rsidRDefault="00493652">
      <w:pPr>
        <w:pStyle w:val="Bodytext10"/>
        <w:spacing w:line="356" w:lineRule="exact"/>
        <w:ind w:firstLine="480"/>
        <w:jc w:val="both"/>
      </w:pPr>
      <w:r>
        <w:t>断卦说：人在幼稚的时候，首先要求师就学，教导他们懂得道义，启 迪他们的聪明，长大自然能兴立事业，成就家道。如果放弃他们而不加以 教育，就不能把责任推到子弟身上去。谚语说：</w:t>
      </w:r>
      <w:r>
        <w:rPr>
          <w:lang w:val="zh-CN" w:eastAsia="zh-CN" w:bidi="zh-CN"/>
        </w:rPr>
        <w:t>“子</w:t>
      </w:r>
      <w:r>
        <w:t>不教，父之过；教不 严，师之惰。”可以作为警戒。但教育的方法有严有宽，而严了会导致怨 恨，不如宽容有恩德，所以说</w:t>
      </w:r>
      <w:r>
        <w:rPr>
          <w:lang w:val="zh-CN" w:eastAsia="zh-CN" w:bidi="zh-CN"/>
        </w:rPr>
        <w:t>“包蒙</w:t>
      </w:r>
      <w:r>
        <w:t>吉”。而且蒙卦上互卦为坤为母，下 互卦为震为子，象征教育震子而连坤母也加以包容，所以吉。等到儿子长 大成人，有了治家的能力，就不负教育者的苦心了。</w:t>
      </w:r>
    </w:p>
    <w:p w14:paraId="5535DE0D" w14:textId="77777777" w:rsidR="00482E7E" w:rsidRDefault="00493652">
      <w:pPr>
        <w:pStyle w:val="Bodytext10"/>
        <w:spacing w:after="440" w:line="356" w:lineRule="exact"/>
        <w:ind w:firstLine="480"/>
        <w:jc w:val="both"/>
      </w:pPr>
      <w:r>
        <w:t>您思想活跃，努力兴起家业，能分出钱财抚育亲族，使他们各自就 业，继承祖业，这种用心难得极了。但要使亲族都知道振奋勤勉，像您自 己那样，这种期望却未免过高。亲族中的晚辈既没有您的才能又没有您的 运气，就很难勉强。现在占得二爻，明示</w:t>
      </w:r>
      <w:r>
        <w:rPr>
          <w:lang w:val="zh-CN" w:eastAsia="zh-CN" w:bidi="zh-CN"/>
        </w:rPr>
        <w:t>“包</w:t>
      </w:r>
      <w:r>
        <w:t>蒙”二字，是劝您只以包容 为量，而不必求全责备。人的至亲没有超过父子兄弟的，但父子兄弟之间 性情往往不同，父亲不能使儿子都成为好儿子，兄长不能使弟弟都成为好 弟弟，何况亲族呢？只有——包容他们。这样，明白者一定能知道恩德, 不明白者也会受到感动而自己变好，从而彼此都不再忧虑。</w:t>
      </w:r>
    </w:p>
    <w:p w14:paraId="0E947137" w14:textId="77777777" w:rsidR="00482E7E" w:rsidRDefault="00493652">
      <w:pPr>
        <w:pStyle w:val="Bodytext10"/>
        <w:spacing w:line="240" w:lineRule="auto"/>
        <w:ind w:firstLine="480"/>
        <w:jc w:val="both"/>
      </w:pPr>
      <w:r>
        <w:rPr>
          <w:b/>
          <w:bCs/>
        </w:rPr>
        <w:t>六三：勿用取女，见金夫，不有躬，无攸利。</w:t>
      </w:r>
    </w:p>
    <w:p w14:paraId="6FC8124F" w14:textId="77777777" w:rsidR="00482E7E" w:rsidRDefault="00493652">
      <w:pPr>
        <w:pStyle w:val="Bodytext10"/>
        <w:spacing w:after="640" w:line="356" w:lineRule="exact"/>
        <w:ind w:firstLine="480"/>
        <w:jc w:val="both"/>
      </w:pPr>
      <w:r>
        <w:t>《象传》曰：</w:t>
      </w:r>
      <w:r>
        <w:rPr>
          <w:lang w:val="zh-CN" w:eastAsia="zh-CN" w:bidi="zh-CN"/>
        </w:rPr>
        <w:t>“勿</w:t>
      </w:r>
      <w:r>
        <w:t>用取女”，行不顺也。</w:t>
      </w:r>
    </w:p>
    <w:p w14:paraId="69735DE7" w14:textId="77777777" w:rsidR="00482E7E" w:rsidRDefault="00493652">
      <w:pPr>
        <w:pStyle w:val="Heading210"/>
        <w:keepNext/>
        <w:keepLines/>
        <w:spacing w:after="140"/>
        <w:jc w:val="both"/>
      </w:pPr>
      <w:bookmarkStart w:id="234" w:name="bookmark262"/>
      <w:bookmarkStart w:id="235" w:name="bookmark263"/>
      <w:bookmarkStart w:id="236" w:name="bookmark264"/>
      <w:r>
        <w:t>［经传释义］</w:t>
      </w:r>
      <w:bookmarkEnd w:id="234"/>
      <w:bookmarkEnd w:id="235"/>
      <w:bookmarkEnd w:id="236"/>
    </w:p>
    <w:p w14:paraId="09E654D7" w14:textId="77777777" w:rsidR="00482E7E" w:rsidRDefault="00493652">
      <w:pPr>
        <w:pStyle w:val="Bodytext10"/>
        <w:spacing w:line="356" w:lineRule="exact"/>
        <w:ind w:firstLine="480"/>
        <w:jc w:val="both"/>
      </w:pPr>
      <w:r>
        <w:rPr>
          <w:lang w:val="zh-CN" w:eastAsia="zh-CN" w:bidi="zh-CN"/>
        </w:rPr>
        <w:t>“金</w:t>
      </w:r>
      <w:r>
        <w:t>夫”，即丈夫。金是对阳爻的称谓，指九二。九二包容君王的蒙 昧，有富象。说</w:t>
      </w:r>
      <w:r>
        <w:rPr>
          <w:lang w:val="zh-CN" w:eastAsia="zh-CN" w:bidi="zh-CN"/>
        </w:rPr>
        <w:t>“金</w:t>
      </w:r>
      <w:r>
        <w:t>夫”，是为了区别于上九正应这个丈夫。三爻阴柔暗 昧而不中正，在坎险的极位，不能持守正道而等待时机，见九二是连君王 都归向的人，时运正盛，就舍弃上九正应，想就近追随九二，行为不正， 没有节操，娶这样女子一定不利，所以说</w:t>
      </w:r>
      <w:r>
        <w:rPr>
          <w:lang w:val="zh-CN" w:eastAsia="zh-CN" w:bidi="zh-CN"/>
        </w:rPr>
        <w:t>“勿用</w:t>
      </w:r>
      <w:r>
        <w:t>取女，见金夫，不有躬， 无攸利”。</w:t>
      </w:r>
    </w:p>
    <w:p w14:paraId="6451817D" w14:textId="77777777" w:rsidR="00482E7E" w:rsidRDefault="00493652">
      <w:pPr>
        <w:pStyle w:val="Bodytext10"/>
        <w:spacing w:line="356" w:lineRule="exact"/>
        <w:ind w:firstLine="480"/>
        <w:jc w:val="both"/>
      </w:pPr>
      <w:r>
        <w:t>艮山止而不动，坎水流而不止，可见</w:t>
      </w:r>
      <w:r>
        <w:rPr>
          <w:lang w:val="zh-CN" w:eastAsia="zh-CN" w:bidi="zh-CN"/>
        </w:rPr>
        <w:t>“不</w:t>
      </w:r>
      <w:r>
        <w:t>有躬”之象。坎为寇，本爻 变阳则下卦为巽，而巽为近利，象征为了钱不顾礼法，失去贞操，败坏名 誉。六三爻变阳则全卦为蛊，蛊卦以巽长女追随艮少男，有迷惑错乱之 象。爻辞就女子与丈夫而说，不过是比喻罢了，凡阴柔多欲的爻都可以类 推。但九二刚健而</w:t>
      </w:r>
      <w:r>
        <w:lastRenderedPageBreak/>
        <w:t>中庸，一定不会和六三做不符合道义的事，所以在六三 爻下这样系辞，以表示罪过在六三一边。</w:t>
      </w:r>
    </w:p>
    <w:p w14:paraId="25E179E5" w14:textId="77777777" w:rsidR="00482E7E" w:rsidRDefault="00493652">
      <w:pPr>
        <w:pStyle w:val="Bodytext10"/>
        <w:spacing w:after="260" w:line="359" w:lineRule="exact"/>
        <w:ind w:firstLine="480"/>
        <w:jc w:val="both"/>
      </w:pPr>
      <w:r>
        <w:t>《象传》的意思是说，阳倡而阴和，男子行而女子随才顺理；以女子 的身份主动求男已经悖理，何况舍弃正应的丈夫而追随近比的</w:t>
      </w:r>
      <w:r>
        <w:rPr>
          <w:lang w:val="zh-CN" w:eastAsia="zh-CN" w:bidi="zh-CN"/>
        </w:rPr>
        <w:t>“金</w:t>
      </w:r>
      <w:r>
        <w:t>夫” 呢？所以说</w:t>
      </w:r>
      <w:r>
        <w:rPr>
          <w:lang w:val="zh-CN" w:eastAsia="zh-CN" w:bidi="zh-CN"/>
        </w:rPr>
        <w:t>“'勿</w:t>
      </w:r>
      <w:r>
        <w:t>用取女</w:t>
      </w:r>
      <w:r>
        <w:rPr>
          <w:lang w:val="en-US" w:eastAsia="zh-CN" w:bidi="en-US"/>
        </w:rPr>
        <w:t>’，</w:t>
      </w:r>
      <w:r>
        <w:t>行不顺也”。</w:t>
      </w:r>
    </w:p>
    <w:p w14:paraId="560E05BB" w14:textId="77777777" w:rsidR="00482E7E" w:rsidRDefault="00493652">
      <w:pPr>
        <w:pStyle w:val="Heading210"/>
        <w:keepNext/>
        <w:keepLines/>
        <w:jc w:val="both"/>
      </w:pPr>
      <w:bookmarkStart w:id="237" w:name="bookmark265"/>
      <w:bookmarkStart w:id="238" w:name="bookmark266"/>
      <w:bookmarkStart w:id="239" w:name="bookmark267"/>
      <w:r>
        <w:t>［一辞多断］</w:t>
      </w:r>
      <w:bookmarkEnd w:id="237"/>
      <w:bookmarkEnd w:id="238"/>
      <w:bookmarkEnd w:id="239"/>
    </w:p>
    <w:p w14:paraId="72FEB1F8" w14:textId="77777777" w:rsidR="00482E7E" w:rsidRDefault="00493652">
      <w:pPr>
        <w:pStyle w:val="Bodytext10"/>
        <w:spacing w:after="260" w:line="357" w:lineRule="exact"/>
        <w:ind w:firstLine="480"/>
        <w:jc w:val="both"/>
      </w:pPr>
      <w:r>
        <w:rPr>
          <w:lang w:val="en-US" w:eastAsia="zh-CN" w:bidi="en-US"/>
        </w:rPr>
        <w:t>O</w:t>
      </w:r>
      <w:r>
        <w:t>问征战：爻辞说</w:t>
      </w:r>
      <w:r>
        <w:rPr>
          <w:lang w:val="zh-CN" w:eastAsia="zh-CN" w:bidi="zh-CN"/>
        </w:rPr>
        <w:t>“勿</w:t>
      </w:r>
      <w:r>
        <w:t>用取女”，女指阴爻。所有的占筮书都以妻爻 为财，金也是财。在行军过程中，应该通过散财来容纳更多的人，而不应 该因为敛财而招致怨恨。如果抢掠财物，一定会导致兵败身亡。说</w:t>
      </w:r>
      <w:r>
        <w:rPr>
          <w:lang w:val="zh-CN" w:eastAsia="zh-CN" w:bidi="zh-CN"/>
        </w:rPr>
        <w:t xml:space="preserve">“勿 </w:t>
      </w:r>
      <w:r>
        <w:t>用”，其中诫止的意思太深了！。问经商：六三以阴爻居阳位，内阴而外 阳，一定是外出的行商。行商最忌贪色。如果男人恋色，女人贪财，只要 一陷入骗局，就会小则破财，大则伤身。《象传》说</w:t>
      </w:r>
      <w:r>
        <w:rPr>
          <w:lang w:val="zh-CN" w:eastAsia="zh-CN" w:bidi="zh-CN"/>
        </w:rPr>
        <w:t>“行不</w:t>
      </w:r>
      <w:r>
        <w:t>顺也”，“顺” 与“慎”字音相同，辞义相通，可以不慎重吗？。问家宅：玩味爻辞，所 谓</w:t>
      </w:r>
      <w:r>
        <w:rPr>
          <w:lang w:val="zh-CN" w:eastAsia="zh-CN" w:bidi="zh-CN"/>
        </w:rPr>
        <w:t>“牝鸡</w:t>
      </w:r>
      <w:r>
        <w:t>司晨，惟家之索”，这是应当深深戒止的。</w:t>
      </w:r>
      <w:r>
        <w:rPr>
          <w:lang w:val="zh-CN" w:eastAsia="zh-CN" w:bidi="zh-CN"/>
        </w:rPr>
        <w:t>。问</w:t>
      </w:r>
      <w:r>
        <w:t>功名：为妇之道 通于为臣之道，见利忘义必定导致身败名裂。做女人不贞，就是为臣不 忠。。问胎孕：生男孩。</w:t>
      </w:r>
    </w:p>
    <w:p w14:paraId="2FFE6B89" w14:textId="77777777" w:rsidR="00482E7E" w:rsidRDefault="00493652">
      <w:pPr>
        <w:pStyle w:val="Heading210"/>
        <w:keepNext/>
        <w:keepLines/>
        <w:jc w:val="both"/>
      </w:pPr>
      <w:bookmarkStart w:id="240" w:name="bookmark268"/>
      <w:bookmarkStart w:id="241" w:name="bookmark269"/>
      <w:bookmarkStart w:id="242" w:name="bookmark270"/>
      <w:r>
        <w:t>［活断实例］</w:t>
      </w:r>
      <w:bookmarkEnd w:id="240"/>
      <w:bookmarkEnd w:id="241"/>
      <w:bookmarkEnd w:id="242"/>
    </w:p>
    <w:p w14:paraId="4E7024BC" w14:textId="77777777" w:rsidR="00482E7E" w:rsidRDefault="00493652">
      <w:pPr>
        <w:pStyle w:val="Bodytext10"/>
        <w:spacing w:line="356" w:lineRule="exact"/>
        <w:ind w:firstLine="480"/>
        <w:jc w:val="both"/>
      </w:pPr>
      <w:r>
        <w:t>◎某贵显在维新前脱离藩镇，而与各藩的浪人交往，共同倡导维新大 义，为藩镇的吏员所忌恨。他奔驰东西，偶然回到乡里，亲戚和族人多半 躲开他，连妻子和女儿也不好好待他。正如苏秦出门游说不成而回到家 里，貂裘破败，千金耗尽，妻子不下织机，嫂子不为他做饭。但维新以 后，他升任显要职务，在东京设置官邸，招家族一同居住。他那糟糠之妻 生性村野，容貌举止都不称意，加上有疏远自己的前嫌，于是休了她，在 外面亲近了一位妇人。两人特别密切，某贵显打算把她纳为正妻。有一天 他来了，对我说：</w:t>
      </w:r>
      <w:r>
        <w:rPr>
          <w:lang w:val="zh-CN" w:eastAsia="zh-CN" w:bidi="zh-CN"/>
        </w:rPr>
        <w:t>“我</w:t>
      </w:r>
      <w:r>
        <w:t>即将娶妻，请占对方是否贤良。”筮得蒙卦，变为 蛊卦。</w:t>
      </w:r>
    </w:p>
    <w:p w14:paraId="3F3E2274" w14:textId="77777777" w:rsidR="00482E7E" w:rsidRDefault="00493652">
      <w:pPr>
        <w:pStyle w:val="Bodytext10"/>
        <w:spacing w:line="356" w:lineRule="exact"/>
        <w:ind w:firstLine="480"/>
        <w:jc w:val="both"/>
      </w:pPr>
      <w:r>
        <w:t>断卦说：蒙卦表示蒙昧而尚未发达的状态，有幼稚的意思，但并不专 指“童蒙”，凡缺乏教育的人都称蒙。现在您要娶情妇而占得三爻，爻辞 说</w:t>
      </w:r>
      <w:r>
        <w:rPr>
          <w:lang w:val="zh-CN" w:eastAsia="zh-CN" w:bidi="zh-CN"/>
        </w:rPr>
        <w:t>“见</w:t>
      </w:r>
      <w:r>
        <w:t>金夫，不有躬”，这女子一定有淫乱的行为，想是艺妓的女儿。</w:t>
      </w:r>
      <w:r>
        <w:rPr>
          <w:lang w:val="zh-CN" w:eastAsia="zh-CN" w:bidi="zh-CN"/>
        </w:rPr>
        <w:t xml:space="preserve">“金 </w:t>
      </w:r>
      <w:r>
        <w:t>夫”，指您要用金钱为她赎身。但她恐怕品格不端正，难以长久和谐。这 女子以一时的举动投合了您的心意，使您要娶她，但娶后会别生葛藤，牵 扯不断，必然后悔。您有阀阅之家的风范，平素操守清白，如果娶艺妓为 妻，一定不合父母的心意。而这位妇人即使能暂时忍耐，也未必能永守清 规，您即使不休妻，她也会要求离去的。</w:t>
      </w:r>
    </w:p>
    <w:p w14:paraId="4DBC9408" w14:textId="77777777" w:rsidR="00482E7E" w:rsidRDefault="00493652">
      <w:pPr>
        <w:pStyle w:val="Bodytext10"/>
        <w:spacing w:after="420" w:line="364" w:lineRule="exact"/>
        <w:ind w:firstLine="480"/>
        <w:jc w:val="both"/>
      </w:pPr>
      <w:r>
        <w:lastRenderedPageBreak/>
        <w:t>某贵显不听我的话，终于娶艺妓为妻，后来的事果然和所占断的 一样。</w:t>
      </w:r>
    </w:p>
    <w:p w14:paraId="5687D338" w14:textId="77777777" w:rsidR="00482E7E" w:rsidRDefault="00493652">
      <w:pPr>
        <w:pStyle w:val="Bodytext10"/>
        <w:spacing w:line="240" w:lineRule="auto"/>
        <w:ind w:firstLine="440"/>
        <w:jc w:val="both"/>
      </w:pPr>
      <w:r>
        <w:rPr>
          <w:b/>
          <w:bCs/>
        </w:rPr>
        <w:t>六四：困蒙，吝。</w:t>
      </w:r>
    </w:p>
    <w:p w14:paraId="33BEDCCB" w14:textId="77777777" w:rsidR="00482E7E" w:rsidRDefault="00493652">
      <w:pPr>
        <w:pStyle w:val="Bodytext10"/>
        <w:spacing w:after="640" w:line="355" w:lineRule="exact"/>
        <w:ind w:firstLine="440"/>
        <w:jc w:val="both"/>
      </w:pPr>
      <w:r>
        <w:t>《象传》曰：困蒙之吝，独远实也。</w:t>
      </w:r>
    </w:p>
    <w:p w14:paraId="3C291C3B" w14:textId="77777777" w:rsidR="00482E7E" w:rsidRDefault="00493652">
      <w:pPr>
        <w:pStyle w:val="Heading210"/>
        <w:keepNext/>
        <w:keepLines/>
        <w:jc w:val="both"/>
      </w:pPr>
      <w:bookmarkStart w:id="243" w:name="bookmark271"/>
      <w:bookmarkStart w:id="244" w:name="bookmark272"/>
      <w:bookmarkStart w:id="245" w:name="bookmark273"/>
      <w:r>
        <w:t>［经传释义］</w:t>
      </w:r>
      <w:bookmarkEnd w:id="243"/>
      <w:bookmarkEnd w:id="244"/>
      <w:bookmarkEnd w:id="245"/>
    </w:p>
    <w:p w14:paraId="102CDE06" w14:textId="77777777" w:rsidR="00482E7E" w:rsidRDefault="00493652">
      <w:pPr>
        <w:pStyle w:val="Bodytext10"/>
        <w:spacing w:line="354" w:lineRule="exact"/>
        <w:ind w:firstLine="480"/>
        <w:jc w:val="both"/>
      </w:pPr>
      <w:r>
        <w:t>六四以阴爻居阴位而不得中，不知道改过迁善，像艮山的山脚一样顽 固。爻位接近六五君王，才能拙劣而责任重大，又没有贤人来辅助和教 导，所以行为鄙吝，属于</w:t>
      </w:r>
      <w:r>
        <w:rPr>
          <w:lang w:val="zh-CN" w:eastAsia="zh-CN" w:bidi="zh-CN"/>
        </w:rPr>
        <w:t>“困而</w:t>
      </w:r>
      <w:r>
        <w:t>不学，民斯为下”之类。</w:t>
      </w:r>
    </w:p>
    <w:p w14:paraId="244E56CF" w14:textId="77777777" w:rsidR="00482E7E" w:rsidRDefault="00493652">
      <w:pPr>
        <w:pStyle w:val="Bodytext10"/>
        <w:spacing w:line="354" w:lineRule="exact"/>
        <w:ind w:firstLine="480"/>
        <w:jc w:val="both"/>
      </w:pPr>
      <w:r>
        <w:t xml:space="preserve">百姓如同少男，柔弱不得中道，昏蒙而没有经过启发，与那些小人为 伍而自取困辱。何况上面有艮山而无法前进，下面有坎险而不能后退，所 应所比都是阴爻，象征亲近的都是阴柔不正之徒，而没有刚强明达者的助 益。他们的聪明无法自发，昏昧无法开启，行事没有不困顿的，所以说 </w:t>
      </w:r>
      <w:r>
        <w:rPr>
          <w:lang w:val="zh-CN" w:eastAsia="zh-CN" w:bidi="zh-CN"/>
        </w:rPr>
        <w:t>“困</w:t>
      </w:r>
      <w:r>
        <w:t>蒙，吝”。</w:t>
      </w:r>
    </w:p>
    <w:p w14:paraId="6C6519BD" w14:textId="77777777" w:rsidR="00482E7E" w:rsidRDefault="00493652">
      <w:pPr>
        <w:pStyle w:val="Bodytext10"/>
        <w:spacing w:line="354" w:lineRule="exact"/>
        <w:ind w:firstLine="480"/>
        <w:jc w:val="both"/>
      </w:pPr>
      <w:r>
        <w:t>窒塞而不通达叫困，收纳而不肯拿出来叫吝。困像病人的讳疾忌医， 吝像有过错者的讳过忌师。这样的人，教导的内容和方法再好也不会听 从，其鄙吝是很严重的。</w:t>
      </w:r>
    </w:p>
    <w:p w14:paraId="7D995FFE" w14:textId="77777777" w:rsidR="00482E7E" w:rsidRDefault="00493652">
      <w:pPr>
        <w:pStyle w:val="Bodytext10"/>
        <w:spacing w:after="280" w:line="355" w:lineRule="exact"/>
        <w:ind w:firstLine="480"/>
        <w:jc w:val="both"/>
      </w:pPr>
      <w:r>
        <w:t>《象传》的意思，是说本卦初爻比九二，三爻应上九而比九二，五爻 应九二而比上九，各有阳刚来应来比，象征能得到明师良友的教益，只有 四爻陷在阴爻当中，而不得阳实之爻的应比，所以说</w:t>
      </w:r>
      <w:r>
        <w:rPr>
          <w:lang w:val="zh-CN" w:eastAsia="zh-CN" w:bidi="zh-CN"/>
        </w:rPr>
        <w:t>“困蒙</w:t>
      </w:r>
      <w:r>
        <w:t>之吝，独远实 也”。独是无助的意思。阳以生为主，故称实。</w:t>
      </w:r>
      <w:r>
        <w:rPr>
          <w:lang w:val="zh-CN" w:eastAsia="zh-CN" w:bidi="zh-CN"/>
        </w:rPr>
        <w:t>“远</w:t>
      </w:r>
      <w:r>
        <w:t>实”，远离道的意思。 人远离道，就是孟子所说的自弃者了。</w:t>
      </w:r>
    </w:p>
    <w:p w14:paraId="000488B1" w14:textId="77777777" w:rsidR="00482E7E" w:rsidRDefault="00493652">
      <w:pPr>
        <w:pStyle w:val="Heading210"/>
        <w:keepNext/>
        <w:keepLines/>
        <w:jc w:val="both"/>
      </w:pPr>
      <w:bookmarkStart w:id="246" w:name="bookmark274"/>
      <w:bookmarkStart w:id="247" w:name="bookmark275"/>
      <w:bookmarkStart w:id="248" w:name="bookmark276"/>
      <w:r>
        <w:t>［一辞多断］</w:t>
      </w:r>
      <w:bookmarkEnd w:id="246"/>
      <w:bookmarkEnd w:id="247"/>
      <w:bookmarkEnd w:id="248"/>
    </w:p>
    <w:p w14:paraId="48FC93B1" w14:textId="77777777" w:rsidR="00482E7E" w:rsidRDefault="00493652">
      <w:pPr>
        <w:pStyle w:val="Bodytext10"/>
        <w:spacing w:after="260" w:line="355" w:lineRule="exact"/>
        <w:ind w:firstLine="480"/>
        <w:jc w:val="both"/>
      </w:pPr>
      <w:r>
        <w:t>。问征战：行军适宜暗中深入，明着岀离。说</w:t>
      </w:r>
      <w:r>
        <w:rPr>
          <w:lang w:val="zh-CN" w:eastAsia="zh-CN" w:bidi="zh-CN"/>
        </w:rPr>
        <w:t>“困</w:t>
      </w:r>
      <w:r>
        <w:t>蒙”，是进入阴险 的地方而出不来了，所以说困。阳为实，说</w:t>
      </w:r>
      <w:r>
        <w:rPr>
          <w:lang w:val="zh-CN" w:eastAsia="zh-CN" w:bidi="zh-CN"/>
        </w:rPr>
        <w:t>“远</w:t>
      </w:r>
      <w:r>
        <w:t>实”，可知救兵在远处而 鞭长莫及。凶。</w:t>
      </w:r>
      <w:r>
        <w:rPr>
          <w:lang w:val="zh-CN" w:eastAsia="zh-CN" w:bidi="zh-CN"/>
        </w:rPr>
        <w:t>。问</w:t>
      </w:r>
      <w:r>
        <w:t>经商：经商之道，应该亨通而不应该困顿，应该畅达 而不应该吝啬。</w:t>
      </w:r>
      <w:r>
        <w:rPr>
          <w:lang w:val="zh-CN" w:eastAsia="zh-CN" w:bidi="zh-CN"/>
        </w:rPr>
        <w:t>“实”</w:t>
      </w:r>
      <w:r>
        <w:t>在这里指资本，</w:t>
      </w:r>
      <w:r>
        <w:rPr>
          <w:lang w:val="zh-CN" w:eastAsia="zh-CN" w:bidi="zh-CN"/>
        </w:rPr>
        <w:t>“远</w:t>
      </w:r>
      <w:r>
        <w:t>实”主丧失资本。</w:t>
      </w:r>
      <w:r>
        <w:rPr>
          <w:lang w:val="zh-CN" w:eastAsia="zh-CN" w:bidi="zh-CN"/>
        </w:rPr>
        <w:t>“困</w:t>
      </w:r>
      <w:r>
        <w:t>蒙”的 吝，是无路可走了。。问时运：蒙，暗昧的意思；困，困厄的意思。蒙昧 而又困厄，就困厄到底了。。问家宅：据爻辞看，家中生活困苦，宅地也 偏僻。《象传》说</w:t>
      </w:r>
      <w:r>
        <w:rPr>
          <w:lang w:val="zh-CN" w:eastAsia="zh-CN" w:bidi="zh-CN"/>
        </w:rPr>
        <w:t>“独远</w:t>
      </w:r>
      <w:r>
        <w:t>实”，这里一定是孤村，缺少邻居。。问胎孕：生 女孩。这女孩一定没有兄弟，所以说独。</w:t>
      </w:r>
    </w:p>
    <w:p w14:paraId="1CBAB948" w14:textId="77777777" w:rsidR="00482E7E" w:rsidRDefault="00493652">
      <w:pPr>
        <w:pStyle w:val="Heading210"/>
        <w:keepNext/>
        <w:keepLines/>
        <w:spacing w:after="100"/>
        <w:jc w:val="both"/>
      </w:pPr>
      <w:bookmarkStart w:id="249" w:name="bookmark277"/>
      <w:bookmarkStart w:id="250" w:name="bookmark278"/>
      <w:bookmarkStart w:id="251" w:name="bookmark279"/>
      <w:r>
        <w:lastRenderedPageBreak/>
        <w:t>［活断实例］</w:t>
      </w:r>
      <w:bookmarkEnd w:id="249"/>
      <w:bookmarkEnd w:id="250"/>
      <w:bookmarkEnd w:id="251"/>
    </w:p>
    <w:p w14:paraId="4262C78A" w14:textId="77777777" w:rsidR="00482E7E" w:rsidRDefault="00493652">
      <w:pPr>
        <w:pStyle w:val="Bodytext10"/>
        <w:spacing w:line="354" w:lineRule="exact"/>
        <w:ind w:firstLine="480"/>
        <w:jc w:val="both"/>
      </w:pPr>
      <w:r>
        <w:t>◎鸟尾得庵①居士，是我平素所敬信的人。明治二十三年十二月，与 古庄嘉门等数人到访，说：</w:t>
      </w:r>
      <w:r>
        <w:rPr>
          <w:lang w:val="zh-CN" w:eastAsia="zh-CN" w:bidi="zh-CN"/>
        </w:rPr>
        <w:t>“我</w:t>
      </w:r>
      <w:r>
        <w:t>们确立了一个主题，想在明年国会召开期 间倡导一件事，请占这件事的气运如何?”筮得蒙卦，变为未济卦。</w:t>
      </w:r>
    </w:p>
    <w:p w14:paraId="628DBE71" w14:textId="77777777" w:rsidR="00482E7E" w:rsidRDefault="00493652">
      <w:pPr>
        <w:pStyle w:val="Bodytext10"/>
        <w:spacing w:line="354" w:lineRule="exact"/>
        <w:ind w:firstLine="480"/>
        <w:jc w:val="both"/>
      </w:pPr>
      <w:r>
        <w:t>断卦说：蒙卦有山前水气蒸发，山体朦胧不明之象。《周易》有屯、 困、蹇、坎四个难卦，占得的人不容易脱离险难。蒙卦虽然有坎险，但由 于爻位不同，自有能免于险难的。四爻的所承、所乘、所应都是阴爻，没 有助益它的能力，这主没有良师益友，无法启发蒙昧，所以说</w:t>
      </w:r>
      <w:r>
        <w:rPr>
          <w:lang w:val="zh-CN" w:eastAsia="zh-CN" w:bidi="zh-CN"/>
        </w:rPr>
        <w:t>“困</w:t>
      </w:r>
      <w:r>
        <w:t>蒙， 吝”。您学问上通达古今，才能上兼备文武，所倡导的是天下的公道，加 上卓绝的识见和豪迈的胆力，按理应该天下无敌。但是蒙卦象征人们像童 蒙一样不识是非邪正，如同在黑夜里辨不清鸟的雌雄，所以您说的虽然是 中正的道理，却终究无法启发他们的觉悟，说理无效，这就是所谓</w:t>
      </w:r>
      <w:r>
        <w:rPr>
          <w:lang w:val="zh-CN" w:eastAsia="zh-CN" w:bidi="zh-CN"/>
        </w:rPr>
        <w:t xml:space="preserve">“困 </w:t>
      </w:r>
      <w:r>
        <w:t>蒙</w:t>
      </w:r>
      <w:r>
        <w:rPr>
          <w:lang w:val="zh-CN" w:eastAsia="zh-CN" w:bidi="zh-CN"/>
        </w:rPr>
        <w:t>”。但</w:t>
      </w:r>
      <w:r>
        <w:t>一年以后，到五爻</w:t>
      </w:r>
      <w:r>
        <w:rPr>
          <w:lang w:val="zh-CN" w:eastAsia="zh-CN" w:bidi="zh-CN"/>
        </w:rPr>
        <w:t>“童</w:t>
      </w:r>
      <w:r>
        <w:t>蒙吉”的时候，下卦有九二阳爻相应，使 人们得到教导，这时自会实现志愿。</w:t>
      </w:r>
    </w:p>
    <w:p w14:paraId="72CFCF90" w14:textId="77777777" w:rsidR="00482E7E" w:rsidRDefault="00493652">
      <w:pPr>
        <w:pStyle w:val="Bodytext10"/>
        <w:spacing w:after="320" w:line="354" w:lineRule="exact"/>
        <w:ind w:firstLine="480"/>
        <w:jc w:val="both"/>
      </w:pPr>
      <w:r>
        <w:t>后来的事果然和所占断的一样。</w:t>
      </w:r>
    </w:p>
    <w:p w14:paraId="295AB156" w14:textId="77777777" w:rsidR="00482E7E" w:rsidRDefault="00493652">
      <w:pPr>
        <w:pStyle w:val="Bodytext10"/>
        <w:spacing w:line="358" w:lineRule="exact"/>
        <w:ind w:firstLine="480"/>
        <w:jc w:val="both"/>
      </w:pPr>
      <w:r>
        <w:t>◎明治二十七年冬至，占二十八年贵族院院议，筮得蒙卦，变为未 济卦。</w:t>
      </w:r>
    </w:p>
    <w:p w14:paraId="17520AFC" w14:textId="77777777" w:rsidR="00482E7E" w:rsidRDefault="00493652">
      <w:pPr>
        <w:pStyle w:val="Bodytext10"/>
        <w:spacing w:after="420" w:line="358" w:lineRule="exact"/>
        <w:ind w:firstLine="480"/>
        <w:jc w:val="both"/>
      </w:pPr>
      <w:r>
        <w:t>断卦说：蒙卦是山下有水之象。水从山上流下，不知往哪里去，人有 时候也是这样。所以即使贤哲得到本卦，固有的智慧和见识也会被遮蔽, 而导致言行蒙昧。体现在今天的贵族院，是自己不知道自己的蒙昧，对国 家事务如同盲人摸象，叫做</w:t>
      </w:r>
      <w:r>
        <w:rPr>
          <w:lang w:val="zh-CN" w:eastAsia="zh-CN" w:bidi="zh-CN"/>
        </w:rPr>
        <w:t>“，困</w:t>
      </w:r>
      <w:r>
        <w:t>蒙’之吝，独远实也”。这是关于明年院 议无所作为的占断。</w:t>
      </w:r>
    </w:p>
    <w:p w14:paraId="417C17C0" w14:textId="77777777" w:rsidR="00482E7E" w:rsidRDefault="00493652">
      <w:pPr>
        <w:pStyle w:val="Bodytext10"/>
        <w:spacing w:line="240" w:lineRule="auto"/>
        <w:ind w:firstLine="480"/>
        <w:jc w:val="both"/>
      </w:pPr>
      <w:r>
        <w:rPr>
          <w:b/>
          <w:bCs/>
        </w:rPr>
        <w:t>六五：童蒙，吉。</w:t>
      </w:r>
    </w:p>
    <w:p w14:paraId="50A7EF0D" w14:textId="77777777" w:rsidR="00482E7E" w:rsidRDefault="00493652">
      <w:pPr>
        <w:pStyle w:val="Bodytext10"/>
        <w:spacing w:after="1360" w:line="354" w:lineRule="exact"/>
        <w:ind w:firstLine="460"/>
        <w:jc w:val="both"/>
      </w:pPr>
      <w:r>
        <w:t>《象传》曰：童蒙之吉，顺以巽也。</w:t>
      </w:r>
    </w:p>
    <w:p w14:paraId="558A9871" w14:textId="77777777" w:rsidR="00482E7E" w:rsidRDefault="00493652">
      <w:pPr>
        <w:pStyle w:val="Bodytext30"/>
        <w:spacing w:after="320" w:line="248" w:lineRule="exact"/>
        <w:ind w:firstLine="380"/>
        <w:jc w:val="both"/>
        <w:sectPr w:rsidR="00482E7E">
          <w:headerReference w:type="even" r:id="rId75"/>
          <w:headerReference w:type="default" r:id="rId76"/>
          <w:headerReference w:type="first" r:id="rId77"/>
          <w:pgSz w:w="10193" w:h="14333"/>
          <w:pgMar w:top="1417" w:right="1148" w:bottom="802" w:left="1588" w:header="0" w:footer="3" w:gutter="0"/>
          <w:cols w:space="720"/>
          <w:noEndnote/>
          <w:titlePg/>
          <w:docGrid w:linePitch="360"/>
        </w:sectPr>
      </w:pPr>
      <w:r>
        <w:t>①鸟尾得庵：日本著名佛教居士。与山冈铁舟等创明道协会，并任副会长。又与人成立日 本国教大道社，推行神道、儒教、佛教三教一致的运动，影响很大。</w:t>
      </w:r>
    </w:p>
    <w:p w14:paraId="41071545" w14:textId="77777777" w:rsidR="00482E7E" w:rsidRDefault="00493652">
      <w:pPr>
        <w:pStyle w:val="Heading210"/>
        <w:keepNext/>
        <w:keepLines/>
        <w:jc w:val="both"/>
      </w:pPr>
      <w:bookmarkStart w:id="252" w:name="bookmark280"/>
      <w:bookmarkStart w:id="253" w:name="bookmark281"/>
      <w:bookmarkStart w:id="254" w:name="bookmark282"/>
      <w:r>
        <w:lastRenderedPageBreak/>
        <w:t>［经传释义］</w:t>
      </w:r>
      <w:bookmarkEnd w:id="252"/>
      <w:bookmarkEnd w:id="253"/>
      <w:bookmarkEnd w:id="254"/>
    </w:p>
    <w:p w14:paraId="47C7D953" w14:textId="77777777" w:rsidR="00482E7E" w:rsidRDefault="00493652">
      <w:pPr>
        <w:pStyle w:val="Bodytext10"/>
        <w:spacing w:line="349" w:lineRule="exact"/>
        <w:ind w:firstLine="460"/>
        <w:jc w:val="both"/>
      </w:pPr>
      <w:r>
        <w:t xml:space="preserve">六五以阴爻居阳位，柔顺而谦虚，下应九二，即艮少男以柔中的品德 居君位，有幼年君王面对臣下之象。九二为贤臣，有刚健中庸的品德，能 辅佐六五幼主。幼主自知年少，把政务委托给贤相，无为而治，像周成王 对周公那样。幼主能不仗恃威风和权柄，舍己从人，任用贤人而不疑，像 </w:t>
      </w:r>
      <w:r>
        <w:rPr>
          <w:lang w:val="zh-CN" w:eastAsia="zh-CN" w:bidi="zh-CN"/>
        </w:rPr>
        <w:t>“童</w:t>
      </w:r>
      <w:r>
        <w:t>蒙”得到了良师一样专心接受教益，所以说</w:t>
      </w:r>
      <w:r>
        <w:rPr>
          <w:lang w:val="zh-CN" w:eastAsia="zh-CN" w:bidi="zh-CN"/>
        </w:rPr>
        <w:t>“童</w:t>
      </w:r>
      <w:r>
        <w:t>蒙，吉”。</w:t>
      </w:r>
    </w:p>
    <w:p w14:paraId="58E91626" w14:textId="77777777" w:rsidR="00482E7E" w:rsidRDefault="00493652">
      <w:pPr>
        <w:pStyle w:val="Bodytext10"/>
        <w:spacing w:line="349" w:lineRule="exact"/>
        <w:ind w:firstLine="460"/>
        <w:jc w:val="both"/>
      </w:pPr>
      <w:r>
        <w:t>《象传》的意思是，以君王的身份生长在富贵中，不知世事的艰难， 往往疏远忠良，远离老成，以至败坏朝政，搞乱国家，而现在六五能顺从 九二，所以说</w:t>
      </w:r>
      <w:r>
        <w:rPr>
          <w:lang w:val="zh-CN" w:eastAsia="zh-CN" w:bidi="zh-CN"/>
        </w:rPr>
        <w:t>“童蒙</w:t>
      </w:r>
      <w:r>
        <w:t>之吉，顺以巽也”。五爻互坤卦，坤为顺；变阳则上 卦为巽，“顺”、</w:t>
      </w:r>
      <w:r>
        <w:rPr>
          <w:lang w:val="zh-CN" w:eastAsia="zh-CN" w:bidi="zh-CN"/>
        </w:rPr>
        <w:t>“巽”</w:t>
      </w:r>
      <w:r>
        <w:t>二字就出自这里。</w:t>
      </w:r>
    </w:p>
    <w:p w14:paraId="01039736" w14:textId="77777777" w:rsidR="00482E7E" w:rsidRDefault="00493652">
      <w:pPr>
        <w:pStyle w:val="Bodytext10"/>
        <w:spacing w:after="240" w:line="349" w:lineRule="exact"/>
        <w:ind w:firstLine="460"/>
        <w:jc w:val="both"/>
      </w:pPr>
      <w:r>
        <w:t>《周易》中以九居五位、以六居二位的爻，即使当位也多艰险的爻辞； 以六居五、以九居二位的爻，即使不当位也多吉祥的爻辞。因为君王以刚 健为体，以虚中为用；人臣以柔顺为体，以刚中为用，这样才能上下通达 而情志相同。这是卦的通例。</w:t>
      </w:r>
    </w:p>
    <w:p w14:paraId="01CC9936" w14:textId="77777777" w:rsidR="00482E7E" w:rsidRDefault="00493652">
      <w:pPr>
        <w:pStyle w:val="Heading210"/>
        <w:keepNext/>
        <w:keepLines/>
        <w:jc w:val="both"/>
      </w:pPr>
      <w:bookmarkStart w:id="255" w:name="bookmark283"/>
      <w:bookmarkStart w:id="256" w:name="bookmark284"/>
      <w:bookmarkStart w:id="257" w:name="bookmark285"/>
      <w:r>
        <w:t>［一辞多断］</w:t>
      </w:r>
      <w:bookmarkEnd w:id="255"/>
      <w:bookmarkEnd w:id="256"/>
      <w:bookmarkEnd w:id="257"/>
    </w:p>
    <w:p w14:paraId="211E4EA3" w14:textId="77777777" w:rsidR="00482E7E" w:rsidRDefault="00493652">
      <w:pPr>
        <w:pStyle w:val="Bodytext10"/>
        <w:spacing w:after="240" w:line="351" w:lineRule="exact"/>
        <w:ind w:firstLine="460"/>
        <w:jc w:val="both"/>
      </w:pPr>
      <w:r>
        <w:t>。问征战：五爻互坤，坤于十二辰在未，在天上值井宿，弧矢九星在 井宿的东南方，主讨伐叛乱。另外，东面为子孙星，爻辞说</w:t>
      </w:r>
      <w:r>
        <w:rPr>
          <w:lang w:val="zh-CN" w:eastAsia="zh-CN" w:bidi="zh-CN"/>
        </w:rPr>
        <w:t>“童</w:t>
      </w:r>
      <w:r>
        <w:t>蒙”，指 率领子弟从军，所以吉。。问经商：五爻为卦主，爻辞说</w:t>
      </w:r>
      <w:r>
        <w:rPr>
          <w:lang w:val="zh-CN" w:eastAsia="zh-CN" w:bidi="zh-CN"/>
        </w:rPr>
        <w:t>“童</w:t>
      </w:r>
      <w:r>
        <w:t>蒙”，店主 一定还在童年阶段。五爻应二爻，《周易正义》说</w:t>
      </w:r>
      <w:r>
        <w:rPr>
          <w:lang w:val="zh-CN" w:eastAsia="zh-CN" w:bidi="zh-CN"/>
        </w:rPr>
        <w:t>“委</w:t>
      </w:r>
      <w:r>
        <w:t>物以能”，指把事务 委托给有能力的人，即委托给二爻。五爻店主知道自己年少，顺从二爻， 以它为经营者，所以说</w:t>
      </w:r>
      <w:r>
        <w:rPr>
          <w:lang w:val="zh-CN" w:eastAsia="zh-CN" w:bidi="zh-CN"/>
        </w:rPr>
        <w:t>“童蒙</w:t>
      </w:r>
      <w:r>
        <w:t>吉”。</w:t>
      </w:r>
      <w:r>
        <w:rPr>
          <w:lang w:val="zh-CN" w:eastAsia="zh-CN" w:bidi="zh-CN"/>
        </w:rPr>
        <w:t>。问</w:t>
      </w:r>
      <w:r>
        <w:t>功名：年纪还在</w:t>
      </w:r>
      <w:r>
        <w:rPr>
          <w:lang w:val="zh-CN" w:eastAsia="zh-CN" w:bidi="zh-CN"/>
        </w:rPr>
        <w:t>“童</w:t>
      </w:r>
      <w:r>
        <w:t>蒙”阶段， 功业还没有成，名誉还没有就，只有听从二爻老师的教导，将来的成就才 不可限量，所以说吉。。问婚姻：蒙的上卦为艮体，艮为少男，象征幼年 订亲，所以说</w:t>
      </w:r>
      <w:r>
        <w:rPr>
          <w:lang w:val="zh-CN" w:eastAsia="zh-CN" w:bidi="zh-CN"/>
        </w:rPr>
        <w:t>“童蒙</w:t>
      </w:r>
      <w:r>
        <w:t>吉”。。问胎孕：生男孩。</w:t>
      </w:r>
    </w:p>
    <w:p w14:paraId="22BB9406" w14:textId="77777777" w:rsidR="00482E7E" w:rsidRDefault="00493652">
      <w:pPr>
        <w:pStyle w:val="Heading210"/>
        <w:keepNext/>
        <w:keepLines/>
        <w:jc w:val="both"/>
      </w:pPr>
      <w:bookmarkStart w:id="258" w:name="bookmark286"/>
      <w:bookmarkStart w:id="259" w:name="bookmark287"/>
      <w:bookmarkStart w:id="260" w:name="bookmark288"/>
      <w:r>
        <w:t>［活断实例］</w:t>
      </w:r>
      <w:bookmarkEnd w:id="258"/>
      <w:bookmarkEnd w:id="259"/>
      <w:bookmarkEnd w:id="260"/>
    </w:p>
    <w:p w14:paraId="112A7C57" w14:textId="77777777" w:rsidR="00482E7E" w:rsidRDefault="00493652">
      <w:pPr>
        <w:pStyle w:val="Bodytext10"/>
        <w:spacing w:line="351" w:lineRule="exact"/>
        <w:ind w:firstLine="460"/>
        <w:jc w:val="both"/>
      </w:pPr>
      <w:r>
        <w:t>◎有一天，友人福原实①来访，告诉我他已经荣升为冲绳县长，并请 我占卜前途的吉凶。筮得蒙卦，变为涣卦。</w:t>
      </w:r>
    </w:p>
    <w:p w14:paraId="25F0E2BF" w14:textId="77777777" w:rsidR="00482E7E" w:rsidRDefault="00493652">
      <w:pPr>
        <w:pStyle w:val="Bodytext10"/>
        <w:spacing w:after="560" w:line="351" w:lineRule="exact"/>
        <w:ind w:firstLine="460"/>
        <w:jc w:val="both"/>
      </w:pPr>
      <w:r>
        <w:t>断卦说：蒙卦象征事物的条理尚未明朗，是蒙昧幼稚之象，所以叫</w:t>
      </w:r>
    </w:p>
    <w:p w14:paraId="25378002" w14:textId="77777777" w:rsidR="00482E7E" w:rsidRDefault="00493652">
      <w:pPr>
        <w:pStyle w:val="Bodytext30"/>
        <w:jc w:val="both"/>
        <w:rPr>
          <w:sz w:val="22"/>
          <w:szCs w:val="22"/>
        </w:rPr>
      </w:pPr>
      <w:r>
        <w:t xml:space="preserve">①福源实：作者的朋友，日本长州人。原是军人，军衔为陆军少将。贵族院议员，封男爵° </w:t>
      </w:r>
      <w:r>
        <w:rPr>
          <w:rFonts w:ascii="Times New Roman" w:eastAsia="Times New Roman" w:hAnsi="Times New Roman" w:cs="Times New Roman"/>
          <w:b/>
          <w:bCs/>
        </w:rPr>
        <w:t>1887</w:t>
      </w:r>
      <w:r>
        <w:t>年以预备役陆军少将身份被任命为冲绳县知事。这一任命与</w:t>
      </w:r>
      <w:r>
        <w:rPr>
          <w:lang w:val="zh-CN" w:eastAsia="zh-CN" w:bidi="zh-CN"/>
        </w:rPr>
        <w:t>“冲绳</w:t>
      </w:r>
      <w:r>
        <w:t>为东洋枢要之地”、</w:t>
      </w:r>
      <w:r>
        <w:rPr>
          <w:lang w:val="zh-CN" w:eastAsia="zh-CN" w:bidi="zh-CN"/>
        </w:rPr>
        <w:t xml:space="preserve">“军事 </w:t>
      </w:r>
      <w:r>
        <w:t>枢要之地”有关，是日本发动侵华战争的必要准备=</w:t>
      </w:r>
      <w:r>
        <w:rPr>
          <w:rFonts w:ascii="Times New Roman" w:eastAsia="Times New Roman" w:hAnsi="Times New Roman" w:cs="Times New Roman"/>
          <w:b/>
          <w:bCs/>
        </w:rPr>
        <w:t>1894</w:t>
      </w:r>
      <w:r>
        <w:t xml:space="preserve">年的甲午战争就证明了这一点。 </w:t>
      </w:r>
      <w:r>
        <w:rPr>
          <w:rStyle w:val="Bodytext1"/>
        </w:rPr>
        <w:t>蒙。本卦以阳爻象征老师，以阴爻象征弟子。六五属阴而应爻属阳，因为 爻位中正，犹如</w:t>
      </w:r>
      <w:r>
        <w:rPr>
          <w:rStyle w:val="Bodytext1"/>
          <w:lang w:val="zh-CN" w:eastAsia="zh-CN" w:bidi="zh-CN"/>
        </w:rPr>
        <w:t>“童</w:t>
      </w:r>
      <w:r>
        <w:rPr>
          <w:rStyle w:val="Bodytext1"/>
        </w:rPr>
        <w:t>蒙”，心地</w:t>
      </w:r>
      <w:r>
        <w:rPr>
          <w:rStyle w:val="Bodytext1"/>
        </w:rPr>
        <w:lastRenderedPageBreak/>
        <w:t>本来很好，没有一点私欲，所以吉。您温 厚沉实，这是我所知道的。赴任以后，对同僚和属下要磊磊落落，不夹杂 一点私心；要豁达大度，虚心听取别人的意见。这样自然能上下一心，竭 诚相待，于公于私都有益处。就蒙卦来看，您刚刚担任这个职务，对风俗 人情未免蒙昧无知，要选择和委任手下通达事务的人，借他们的明达来启 发自己的蒙昧，这是最紧要的。这一卦有与您的性情相符合处，您能体认 这个道理而从事县里的政务，以后必定收到实际的功效。这就是所谓</w:t>
      </w:r>
      <w:r>
        <w:rPr>
          <w:rStyle w:val="Bodytext1"/>
          <w:lang w:val="zh-CN" w:eastAsia="zh-CN" w:bidi="zh-CN"/>
        </w:rPr>
        <w:t xml:space="preserve">“童 </w:t>
      </w:r>
      <w:r>
        <w:rPr>
          <w:rStyle w:val="Bodytext1"/>
        </w:rPr>
        <w:t>盗士“</w:t>
      </w:r>
    </w:p>
    <w:p w14:paraId="5D369AEA" w14:textId="77777777" w:rsidR="00482E7E" w:rsidRDefault="00493652">
      <w:pPr>
        <w:pStyle w:val="Bodytext10"/>
        <w:spacing w:after="320" w:line="240" w:lineRule="auto"/>
        <w:ind w:firstLine="280"/>
      </w:pPr>
      <w:r>
        <w:t xml:space="preserve">口 </w:t>
      </w:r>
      <w:r>
        <w:rPr>
          <w:rFonts w:ascii="Times New Roman" w:eastAsia="Times New Roman" w:hAnsi="Times New Roman" w:cs="Times New Roman"/>
          <w:lang w:val="en-US" w:eastAsia="zh-CN" w:bidi="en-US"/>
        </w:rPr>
        <w:t>o</w:t>
      </w:r>
    </w:p>
    <w:p w14:paraId="12E1DE76" w14:textId="77777777" w:rsidR="00482E7E" w:rsidRDefault="00493652">
      <w:pPr>
        <w:pStyle w:val="Bodytext10"/>
        <w:spacing w:line="359" w:lineRule="exact"/>
        <w:ind w:firstLine="480"/>
        <w:jc w:val="both"/>
      </w:pPr>
      <w:r>
        <w:t>◎明治二十七年冬至，占第二年众议院的形势，筮得蒙卦，变为 涣卦。</w:t>
      </w:r>
    </w:p>
    <w:p w14:paraId="7E200FC2" w14:textId="77777777" w:rsidR="00482E7E" w:rsidRDefault="00493652">
      <w:pPr>
        <w:pStyle w:val="Bodytext10"/>
        <w:spacing w:after="440" w:line="359" w:lineRule="exact"/>
        <w:ind w:firstLine="480"/>
        <w:jc w:val="both"/>
      </w:pPr>
      <w:r>
        <w:t>断卦说：蒙是山下有水之象，在人为智识不明，不知事情的道理和方 向。在这以前，众议院提出节省政务经费并逐年减少的建议，而没有详细 考察政府的作为，没有留意各国的形势。这一意见提岀后，政府很为财政 经费不足而忧虑。后来忽然有征讨中国的敕令，众议员这才像遇到了青天 霹雳一般，在广岛集会，不到一天就作出了发行公债一亿万元以募集款项 的决议，这就是所谓</w:t>
      </w:r>
      <w:r>
        <w:rPr>
          <w:lang w:val="zh-CN" w:eastAsia="zh-CN" w:bidi="zh-CN"/>
        </w:rPr>
        <w:t>“发</w:t>
      </w:r>
      <w:r>
        <w:t>蒙”。蒙不是愚昧的意思，而是幼小而智识未开 的意思，故称</w:t>
      </w:r>
      <w:r>
        <w:rPr>
          <w:lang w:val="zh-CN" w:eastAsia="zh-CN" w:bidi="zh-CN"/>
        </w:rPr>
        <w:t>“童</w:t>
      </w:r>
      <w:r>
        <w:t>蒙”。现在得到第五爻，有</w:t>
      </w:r>
      <w:r>
        <w:rPr>
          <w:lang w:val="zh-CN" w:eastAsia="zh-CN" w:bidi="zh-CN"/>
        </w:rPr>
        <w:t>“童</w:t>
      </w:r>
      <w:r>
        <w:t>蒙”接受教导，启迪聪 明之象，所以说</w:t>
      </w:r>
      <w:r>
        <w:rPr>
          <w:lang w:val="zh-CN" w:eastAsia="zh-CN" w:bidi="zh-CN"/>
        </w:rPr>
        <w:t>“童蒙</w:t>
      </w:r>
      <w:r>
        <w:t>吉”。这是关于明年众议院议题的占断。</w:t>
      </w:r>
    </w:p>
    <w:p w14:paraId="2F097CD7" w14:textId="77777777" w:rsidR="00482E7E" w:rsidRDefault="00493652">
      <w:pPr>
        <w:pStyle w:val="Bodytext10"/>
        <w:spacing w:line="240" w:lineRule="auto"/>
        <w:ind w:firstLine="480"/>
        <w:jc w:val="both"/>
      </w:pPr>
      <w:r>
        <w:rPr>
          <w:b/>
          <w:bCs/>
        </w:rPr>
        <w:t>上九：击蒙。不利为寇，利御寇。</w:t>
      </w:r>
    </w:p>
    <w:p w14:paraId="1A070539" w14:textId="77777777" w:rsidR="00482E7E" w:rsidRDefault="00493652">
      <w:pPr>
        <w:pStyle w:val="Bodytext10"/>
        <w:spacing w:after="640" w:line="356" w:lineRule="exact"/>
        <w:ind w:firstLine="480"/>
        <w:jc w:val="both"/>
      </w:pPr>
      <w:r>
        <w:t>《象传》曰：利用御寇，上下顺也。</w:t>
      </w:r>
    </w:p>
    <w:p w14:paraId="1A600944" w14:textId="77777777" w:rsidR="00482E7E" w:rsidRDefault="00493652">
      <w:pPr>
        <w:pStyle w:val="Heading210"/>
        <w:keepNext/>
        <w:keepLines/>
      </w:pPr>
      <w:bookmarkStart w:id="261" w:name="bookmark289"/>
      <w:bookmarkStart w:id="262" w:name="bookmark290"/>
      <w:bookmarkStart w:id="263" w:name="bookmark291"/>
      <w:r>
        <w:t>［经传释义］</w:t>
      </w:r>
      <w:bookmarkEnd w:id="261"/>
      <w:bookmarkEnd w:id="262"/>
      <w:bookmarkEnd w:id="263"/>
    </w:p>
    <w:p w14:paraId="715039F6" w14:textId="77777777" w:rsidR="00482E7E" w:rsidRDefault="00493652">
      <w:pPr>
        <w:pStyle w:val="Bodytext10"/>
        <w:spacing w:line="356" w:lineRule="exact"/>
        <w:ind w:firstLine="480"/>
        <w:jc w:val="both"/>
        <w:sectPr w:rsidR="00482E7E">
          <w:headerReference w:type="even" r:id="rId78"/>
          <w:headerReference w:type="default" r:id="rId79"/>
          <w:headerReference w:type="first" r:id="rId80"/>
          <w:pgSz w:w="10193" w:h="14333"/>
          <w:pgMar w:top="1417" w:right="1148" w:bottom="802" w:left="1588" w:header="0" w:footer="3" w:gutter="0"/>
          <w:cols w:space="720"/>
          <w:noEndnote/>
          <w:titlePg/>
          <w:docGrid w:linePitch="360"/>
        </w:sectPr>
      </w:pPr>
      <w:r>
        <w:t>所谓</w:t>
      </w:r>
      <w:r>
        <w:rPr>
          <w:lang w:val="zh-CN" w:eastAsia="zh-CN" w:bidi="zh-CN"/>
        </w:rPr>
        <w:t>“击</w:t>
      </w:r>
      <w:r>
        <w:t>蒙”，指不能包容蒙昧者，而以板杖为教刑，发怒而加以打 击。全卦四个阴爻都象征蒙昧的人，两个阳爻都刚健明达，足以启发蒙 昧。九二有刚而能中的品德，所作的教导分寸恰当，宽严适度，能够包容 蒙昧者，即所谓</w:t>
      </w:r>
      <w:r>
        <w:rPr>
          <w:lang w:val="zh-CN" w:eastAsia="zh-CN" w:bidi="zh-CN"/>
        </w:rPr>
        <w:t>“董</w:t>
      </w:r>
      <w:r>
        <w:t>之用劝”；但上爻属阳而居阴位，刚强至极而失去了 中道，对蒙昧者实行打击，即所谓</w:t>
      </w:r>
      <w:r>
        <w:rPr>
          <w:lang w:val="zh-CN" w:eastAsia="zh-CN" w:bidi="zh-CN"/>
        </w:rPr>
        <w:t>“戒</w:t>
      </w:r>
      <w:r>
        <w:t>之用威”。这个</w:t>
      </w:r>
      <w:r>
        <w:rPr>
          <w:lang w:val="zh-CN" w:eastAsia="zh-CN" w:bidi="zh-CN"/>
        </w:rPr>
        <w:t>“击”</w:t>
      </w:r>
      <w:r>
        <w:t>字比</w:t>
      </w:r>
      <w:r>
        <w:rPr>
          <w:lang w:val="zh-CN" w:eastAsia="zh-CN" w:bidi="zh-CN"/>
        </w:rPr>
        <w:t xml:space="preserve">“包 </w:t>
      </w:r>
      <w:r>
        <w:t>蒙”的</w:t>
      </w:r>
      <w:r>
        <w:rPr>
          <w:lang w:val="zh-CN" w:eastAsia="zh-CN" w:bidi="zh-CN"/>
        </w:rPr>
        <w:t>“包</w:t>
      </w:r>
      <w:r>
        <w:t>”、</w:t>
      </w:r>
      <w:r>
        <w:rPr>
          <w:lang w:val="zh-CN" w:eastAsia="zh-CN" w:bidi="zh-CN"/>
        </w:rPr>
        <w:t>“发</w:t>
      </w:r>
      <w:r>
        <w:t>蒙”的</w:t>
      </w:r>
      <w:r>
        <w:rPr>
          <w:lang w:val="zh-CN" w:eastAsia="zh-CN" w:bidi="zh-CN"/>
        </w:rPr>
        <w:t>“发”</w:t>
      </w:r>
      <w:r>
        <w:t>凌厉而严刻，这是不说也可以知道的。 但是</w:t>
      </w:r>
      <w:r>
        <w:rPr>
          <w:lang w:val="zh-CN" w:eastAsia="zh-CN" w:bidi="zh-CN"/>
        </w:rPr>
        <w:t>“童</w:t>
      </w:r>
      <w:r>
        <w:t xml:space="preserve">蒙”不服从教导，启发而无法感通，包容而无法领悟，教导的方 法也几乎穷尽了，如果一味优容而不用威力来警惕，恐怕会流为寇盗，宽 </w:t>
      </w:r>
    </w:p>
    <w:p w14:paraId="2DCC7E6A" w14:textId="77777777" w:rsidR="00482E7E" w:rsidRDefault="00493652">
      <w:pPr>
        <w:pStyle w:val="Bodytext10"/>
        <w:spacing w:line="356" w:lineRule="exact"/>
        <w:ind w:firstLine="0"/>
        <w:jc w:val="both"/>
      </w:pPr>
      <w:r>
        <w:lastRenderedPageBreak/>
        <w:t>容就反而会害了他，所以上九的击也是出于不</w:t>
      </w:r>
      <w:r>
        <w:rPr>
          <w:lang w:val="zh-CN" w:eastAsia="zh-CN" w:bidi="zh-CN"/>
        </w:rPr>
        <w:t>得已。</w:t>
      </w:r>
      <w:r>
        <w:t>打击者惩治蒙昧虽然 严厉，但是可以防止他流为寇盗，所以说</w:t>
      </w:r>
      <w:r>
        <w:rPr>
          <w:lang w:val="zh-CN" w:eastAsia="zh-CN" w:bidi="zh-CN"/>
        </w:rPr>
        <w:t>“利御</w:t>
      </w:r>
      <w:r>
        <w:t>寇”；但是如果打击得过 重，又未免凶暴，这样打击者反而成了寇，所以说</w:t>
      </w:r>
      <w:r>
        <w:rPr>
          <w:lang w:val="zh-CN" w:eastAsia="zh-CN" w:bidi="zh-CN"/>
        </w:rPr>
        <w:t>“不</w:t>
      </w:r>
      <w:r>
        <w:t>利为寇”。所谓 “为寇”，寇在我；所谓"御寇”，寇在他。</w:t>
      </w:r>
    </w:p>
    <w:p w14:paraId="191A7FA7" w14:textId="77777777" w:rsidR="00482E7E" w:rsidRDefault="00493652">
      <w:pPr>
        <w:pStyle w:val="Bodytext10"/>
        <w:spacing w:line="355" w:lineRule="exact"/>
        <w:ind w:firstLine="480"/>
        <w:jc w:val="both"/>
      </w:pPr>
      <w:r>
        <w:t>艮为手，有击象；坎为盗，有寇象；艮为止，在上卦，有</w:t>
      </w:r>
      <w:r>
        <w:rPr>
          <w:lang w:val="zh-CN" w:eastAsia="zh-CN" w:bidi="zh-CN"/>
        </w:rPr>
        <w:t>“御</w:t>
      </w:r>
      <w:r>
        <w:t xml:space="preserve">寇”之 象。上九虽然与六三相应，但是六三行为不顺理，属于寇类，而不是婚媾 的对象，所以利在防御。爻象变阴则全卦为师，师卦也有打击之象，这就 </w:t>
      </w:r>
      <w:r>
        <w:rPr>
          <w:lang w:val="zh-CN" w:eastAsia="zh-CN" w:bidi="zh-CN"/>
        </w:rPr>
        <w:t>是寇。</w:t>
      </w:r>
    </w:p>
    <w:p w14:paraId="289FE6A9" w14:textId="77777777" w:rsidR="00482E7E" w:rsidRDefault="00493652">
      <w:pPr>
        <w:pStyle w:val="Bodytext10"/>
        <w:spacing w:after="280" w:line="355" w:lineRule="exact"/>
        <w:ind w:firstLine="480"/>
        <w:jc w:val="both"/>
      </w:pPr>
      <w:r>
        <w:t>上爻有刚强明达的品德，比近六五而辅助它，以六三为应爻而加以训 导。从上九到六三，应比之间没有一个阳爻为障碍，属于柔顺之极，所以 《象传》说</w:t>
      </w:r>
      <w:r>
        <w:rPr>
          <w:lang w:val="zh-CN" w:eastAsia="zh-CN" w:bidi="zh-CN"/>
        </w:rPr>
        <w:t>“利用</w:t>
      </w:r>
      <w:r>
        <w:t>御寇，上下顺也”。</w:t>
      </w:r>
    </w:p>
    <w:p w14:paraId="1960B5B1" w14:textId="77777777" w:rsidR="00482E7E" w:rsidRDefault="00493652">
      <w:pPr>
        <w:pStyle w:val="Heading210"/>
        <w:keepNext/>
        <w:keepLines/>
        <w:spacing w:after="140"/>
        <w:jc w:val="both"/>
      </w:pPr>
      <w:bookmarkStart w:id="264" w:name="bookmark292"/>
      <w:bookmarkStart w:id="265" w:name="bookmark293"/>
      <w:bookmarkStart w:id="266" w:name="bookmark294"/>
      <w:r>
        <w:t>［一辞多断］</w:t>
      </w:r>
      <w:bookmarkEnd w:id="264"/>
      <w:bookmarkEnd w:id="265"/>
      <w:bookmarkEnd w:id="266"/>
    </w:p>
    <w:p w14:paraId="2E27080A" w14:textId="77777777" w:rsidR="00482E7E" w:rsidRDefault="00493652">
      <w:pPr>
        <w:pStyle w:val="Bodytext10"/>
        <w:spacing w:after="280" w:line="355" w:lineRule="exact"/>
        <w:ind w:firstLine="480"/>
        <w:jc w:val="both"/>
      </w:pPr>
      <w:r>
        <w:t>。问征战：上爻爻辰在戌，在天上值奎宿，奎宿主兵器库，禁制不违 背时令，所以说</w:t>
      </w:r>
      <w:r>
        <w:rPr>
          <w:lang w:val="zh-CN" w:eastAsia="zh-CN" w:bidi="zh-CN"/>
        </w:rPr>
        <w:t>“利御</w:t>
      </w:r>
      <w:r>
        <w:t>寇”。</w:t>
      </w:r>
      <w:r>
        <w:rPr>
          <w:lang w:val="en-US" w:eastAsia="zh-CN" w:bidi="en-US"/>
        </w:rPr>
        <w:t>o</w:t>
      </w:r>
      <w:r>
        <w:t>问经商：商业之道全在利用，又贵在顺理 取利。逆理而取属于寇盗，顺理而取则属于防御寇盗。</w:t>
      </w:r>
      <w:r>
        <w:rPr>
          <w:lang w:val="zh-CN" w:eastAsia="zh-CN" w:bidi="zh-CN"/>
        </w:rPr>
        <w:t>“上</w:t>
      </w:r>
      <w:r>
        <w:t>下”指卖买两 家，卖买双方和谐融洽，就上下都顺利了。吉。。问婚姻：</w:t>
      </w:r>
      <w:r>
        <w:rPr>
          <w:lang w:val="zh-CN" w:eastAsia="zh-CN" w:bidi="zh-CN"/>
        </w:rPr>
        <w:t>“击</w:t>
      </w:r>
      <w:r>
        <w:t>蒙”，马 融、郑玄作</w:t>
      </w:r>
      <w:r>
        <w:rPr>
          <w:lang w:val="zh-CN" w:eastAsia="zh-CN" w:bidi="zh-CN"/>
        </w:rPr>
        <w:t>“系</w:t>
      </w:r>
      <w:r>
        <w:t xml:space="preserve">蒙”，恰好符合月下老人红丝系足的意思。屯卦两次说到 </w:t>
      </w:r>
      <w:r>
        <w:rPr>
          <w:lang w:val="zh-CN" w:eastAsia="zh-CN" w:bidi="zh-CN"/>
        </w:rPr>
        <w:t>“匪</w:t>
      </w:r>
      <w:r>
        <w:t>寇婚媾”，是以佳偶为婚姻，以怨偶为仇人的说法。</w:t>
      </w:r>
      <w:r>
        <w:rPr>
          <w:lang w:val="zh-CN" w:eastAsia="zh-CN" w:bidi="zh-CN"/>
        </w:rPr>
        <w:t>“利</w:t>
      </w:r>
      <w:r>
        <w:t>用御寇”，一定 属于佳偶。妇道以顺为贵，《象传》说</w:t>
      </w:r>
      <w:r>
        <w:rPr>
          <w:lang w:val="zh-CN" w:eastAsia="zh-CN" w:bidi="zh-CN"/>
        </w:rPr>
        <w:t>“上下</w:t>
      </w:r>
      <w:r>
        <w:t>顺”，说明家室必定和睦安 宁。吉。。问胎孕：生男孩。这男孩的童年，必须严加管教。</w:t>
      </w:r>
    </w:p>
    <w:p w14:paraId="2A6C3F13" w14:textId="77777777" w:rsidR="00482E7E" w:rsidRDefault="00493652">
      <w:pPr>
        <w:pStyle w:val="Heading210"/>
        <w:keepNext/>
        <w:keepLines/>
        <w:spacing w:after="140"/>
        <w:jc w:val="both"/>
      </w:pPr>
      <w:bookmarkStart w:id="267" w:name="bookmark295"/>
      <w:bookmarkStart w:id="268" w:name="bookmark296"/>
      <w:bookmarkStart w:id="269" w:name="bookmark297"/>
      <w:r>
        <w:t>［活断实例］</w:t>
      </w:r>
      <w:bookmarkEnd w:id="267"/>
      <w:bookmarkEnd w:id="268"/>
      <w:bookmarkEnd w:id="269"/>
    </w:p>
    <w:p w14:paraId="15BC94C5" w14:textId="77777777" w:rsidR="00482E7E" w:rsidRDefault="00493652">
      <w:pPr>
        <w:pStyle w:val="Bodytext10"/>
        <w:spacing w:line="356" w:lineRule="exact"/>
        <w:ind w:firstLine="480"/>
        <w:jc w:val="both"/>
      </w:pPr>
      <w:r>
        <w:t>◎某人为朋友调解事务，恐怕反而额外生出枝节，请筮一卦，筮得蒙 卦，变为师卦。</w:t>
      </w:r>
    </w:p>
    <w:p w14:paraId="7EA40D5F" w14:textId="77777777" w:rsidR="00482E7E" w:rsidRDefault="00493652">
      <w:pPr>
        <w:pStyle w:val="Bodytext10"/>
        <w:spacing w:line="356" w:lineRule="exact"/>
        <w:ind w:firstLine="480"/>
        <w:jc w:val="both"/>
      </w:pPr>
      <w:r>
        <w:t>断卦说：内卦为水，外卦为山，山被水气所遮蔽，所以有朦胧不明之 象。水属阴，山属阳，您的朋友想必被阴柔小人所蒙蔽，以至多事。您将 居间处置，只有启发他的蒙昧才行。您开始用正理来委婉地说服他时，他 由于冥顽已经成性，固然不容易了解，于是您以盛气相争，直接指摘对方 的奸邪，攻击得过于严厉，以至朋友不但不感念您的情意，反而会视您如 寇讎，所以说</w:t>
      </w:r>
      <w:r>
        <w:rPr>
          <w:lang w:val="zh-CN" w:eastAsia="zh-CN" w:bidi="zh-CN"/>
        </w:rPr>
        <w:t>“不</w:t>
      </w:r>
      <w:r>
        <w:t>利为寇”。朋友之所以不省悟，其实是被阴柔小人所蒙 蔽的缘故，那些阴柔小人才是真正的寇盗，您应当打击而抵御他们，这样 事情才能理顺，所以说</w:t>
      </w:r>
      <w:r>
        <w:rPr>
          <w:lang w:val="zh-CN" w:eastAsia="zh-CN" w:bidi="zh-CN"/>
        </w:rPr>
        <w:t>“利御</w:t>
      </w:r>
      <w:r>
        <w:t>寇”。</w:t>
      </w:r>
    </w:p>
    <w:p w14:paraId="76A20479" w14:textId="77777777" w:rsidR="00482E7E" w:rsidRDefault="00493652">
      <w:pPr>
        <w:pStyle w:val="Bodytext10"/>
        <w:spacing w:after="200" w:line="356" w:lineRule="exact"/>
        <w:ind w:firstLine="480"/>
        <w:jc w:val="both"/>
      </w:pPr>
      <w:r>
        <w:t>某人表示感谢，并听从了我的话。</w:t>
      </w:r>
    </w:p>
    <w:p w14:paraId="409285AD" w14:textId="77777777" w:rsidR="00482E7E" w:rsidRDefault="00493652">
      <w:pPr>
        <w:pStyle w:val="Bodytext20"/>
        <w:spacing w:line="356" w:lineRule="exact"/>
        <w:ind w:firstLine="460"/>
        <w:jc w:val="both"/>
        <w:rPr>
          <w:sz w:val="22"/>
          <w:szCs w:val="22"/>
        </w:rPr>
      </w:pPr>
      <w:r>
        <w:rPr>
          <w:sz w:val="22"/>
          <w:szCs w:val="22"/>
        </w:rPr>
        <w:lastRenderedPageBreak/>
        <w:t>◎明治二十七年冬至，占二十八年我国与英国的外交，筮得蒙卦，变 为师卦。</w:t>
      </w:r>
    </w:p>
    <w:p w14:paraId="501F1118" w14:textId="77777777" w:rsidR="00482E7E" w:rsidRDefault="00493652">
      <w:pPr>
        <w:pStyle w:val="Bodytext20"/>
        <w:spacing w:line="356" w:lineRule="exact"/>
        <w:ind w:firstLine="460"/>
        <w:jc w:val="both"/>
        <w:rPr>
          <w:sz w:val="14"/>
          <w:szCs w:val="14"/>
        </w:rPr>
      </w:pPr>
      <w:r>
        <w:rPr>
          <w:sz w:val="22"/>
          <w:szCs w:val="22"/>
        </w:rPr>
        <w:t>断卦说：卦中山下有雾霭，有朦胧而不可远望的特点，所以称为蒙。 人得到蒙卦，象征彼此的情志无法沟通，而不知道该怎么办，国家之间的 外交也与此类似。智慧或见识不明的人称</w:t>
      </w:r>
      <w:r>
        <w:rPr>
          <w:sz w:val="22"/>
          <w:szCs w:val="22"/>
          <w:lang w:val="zh-CN" w:eastAsia="zh-CN" w:bidi="zh-CN"/>
        </w:rPr>
        <w:t>“童</w:t>
      </w:r>
      <w:r>
        <w:rPr>
          <w:sz w:val="22"/>
          <w:szCs w:val="22"/>
        </w:rPr>
        <w:t>蒙”，蒙卦各爻有教蒙的意 思。阳爻为老师，阴爻为弟子。上爻阳刚而不得中位，象征做事过激，未 免薄情寡义，甚至反而招致对方的怨恨，故说：</w:t>
      </w:r>
      <w:r>
        <w:rPr>
          <w:sz w:val="22"/>
          <w:szCs w:val="22"/>
          <w:lang w:val="zh-CN" w:eastAsia="zh-CN" w:bidi="zh-CN"/>
        </w:rPr>
        <w:t>“击</w:t>
      </w:r>
      <w:r>
        <w:rPr>
          <w:sz w:val="22"/>
          <w:szCs w:val="22"/>
        </w:rPr>
        <w:t xml:space="preserve">蒙。不利为寇，利御 </w:t>
      </w:r>
      <w:r>
        <w:rPr>
          <w:rFonts w:ascii="Times New Roman" w:eastAsia="Times New Roman" w:hAnsi="Times New Roman" w:cs="Times New Roman"/>
          <w:sz w:val="14"/>
          <w:szCs w:val="14"/>
        </w:rPr>
        <w:t xml:space="preserve">7^ </w:t>
      </w:r>
      <w:r>
        <w:rPr>
          <w:rFonts w:ascii="Times New Roman" w:eastAsia="Times New Roman" w:hAnsi="Times New Roman" w:cs="Times New Roman"/>
          <w:sz w:val="14"/>
          <w:szCs w:val="14"/>
          <w:lang w:val="en-US" w:eastAsia="zh-CN" w:bidi="en-US"/>
        </w:rPr>
        <w:t>o</w:t>
      </w:r>
    </w:p>
    <w:p w14:paraId="52DF97FD" w14:textId="77777777" w:rsidR="00482E7E" w:rsidRDefault="00493652">
      <w:pPr>
        <w:pStyle w:val="Bodytext20"/>
        <w:spacing w:line="356" w:lineRule="exact"/>
        <w:ind w:firstLine="460"/>
        <w:jc w:val="both"/>
        <w:rPr>
          <w:sz w:val="22"/>
          <w:szCs w:val="22"/>
        </w:rPr>
        <w:sectPr w:rsidR="00482E7E">
          <w:headerReference w:type="even" r:id="rId81"/>
          <w:headerReference w:type="default" r:id="rId82"/>
          <w:headerReference w:type="first" r:id="rId83"/>
          <w:pgSz w:w="10193" w:h="14333"/>
          <w:pgMar w:top="1417" w:right="1148" w:bottom="802" w:left="1588" w:header="0" w:footer="3" w:gutter="0"/>
          <w:cols w:space="720"/>
          <w:noEndnote/>
          <w:titlePg/>
          <w:docGrid w:linePitch="360"/>
        </w:sectPr>
      </w:pPr>
      <w:r>
        <w:rPr>
          <w:sz w:val="22"/>
          <w:szCs w:val="22"/>
        </w:rPr>
        <w:t>现在得到蒙卦，以我国比拟纯良的弟子，以英国为傲慢的老师。在我 国与中国交战得胜的时候，英国产生了妒忌心，幸而居上爻无位之地，所 以不必操心。即使不把它看作老师也可以，只要敬而远之，用温和的言语 表示宽容，用以敦促交谊就可以了。它即使有所干涉，我们也只可婉言谢 绝，而不能与它结为寇讎。这就是所谓</w:t>
      </w:r>
      <w:r>
        <w:rPr>
          <w:sz w:val="22"/>
          <w:szCs w:val="22"/>
          <w:lang w:val="zh-CN" w:eastAsia="zh-CN" w:bidi="zh-CN"/>
        </w:rPr>
        <w:t>“不利</w:t>
      </w:r>
      <w:r>
        <w:rPr>
          <w:sz w:val="22"/>
          <w:szCs w:val="22"/>
        </w:rPr>
        <w:t>为寇，利御寇”。</w:t>
      </w:r>
    </w:p>
    <w:p w14:paraId="66D6AFAE" w14:textId="77777777" w:rsidR="00482E7E" w:rsidRDefault="00493652">
      <w:pPr>
        <w:pStyle w:val="Heading110"/>
        <w:keepNext/>
        <w:keepLines/>
        <w:spacing w:before="840"/>
      </w:pPr>
      <w:bookmarkStart w:id="270" w:name="bookmark298"/>
      <w:bookmarkStart w:id="271" w:name="bookmark299"/>
      <w:bookmarkStart w:id="272" w:name="bookmark300"/>
      <w:r>
        <w:lastRenderedPageBreak/>
        <w:t>兰水天需</w:t>
      </w:r>
      <w:bookmarkEnd w:id="270"/>
      <w:bookmarkEnd w:id="271"/>
      <w:bookmarkEnd w:id="272"/>
    </w:p>
    <w:p w14:paraId="551EA031" w14:textId="77777777" w:rsidR="00482E7E" w:rsidRDefault="00493652">
      <w:pPr>
        <w:pStyle w:val="Bodytext20"/>
        <w:spacing w:after="340" w:line="356" w:lineRule="exact"/>
        <w:ind w:firstLine="460"/>
        <w:jc w:val="both"/>
        <w:rPr>
          <w:sz w:val="22"/>
          <w:szCs w:val="22"/>
        </w:rPr>
      </w:pPr>
      <w:r>
        <w:rPr>
          <w:sz w:val="22"/>
          <w:szCs w:val="22"/>
          <w:lang w:val="zh-CN" w:eastAsia="zh-CN" w:bidi="zh-CN"/>
        </w:rPr>
        <w:t>“需”</w:t>
      </w:r>
      <w:r>
        <w:rPr>
          <w:sz w:val="22"/>
          <w:szCs w:val="22"/>
        </w:rPr>
        <w:t>字古文作“実”，从</w:t>
      </w:r>
      <w:r>
        <w:rPr>
          <w:sz w:val="22"/>
          <w:szCs w:val="22"/>
          <w:lang w:val="zh-CN" w:eastAsia="zh-CN" w:bidi="zh-CN"/>
        </w:rPr>
        <w:t>“天”</w:t>
      </w:r>
      <w:r>
        <w:rPr>
          <w:sz w:val="22"/>
          <w:szCs w:val="22"/>
        </w:rPr>
        <w:t>而不是从</w:t>
      </w:r>
      <w:r>
        <w:rPr>
          <w:sz w:val="22"/>
          <w:szCs w:val="22"/>
          <w:lang w:val="zh-CN" w:eastAsia="zh-CN" w:bidi="zh-CN"/>
        </w:rPr>
        <w:t>“而</w:t>
      </w:r>
      <w:r>
        <w:rPr>
          <w:sz w:val="22"/>
          <w:szCs w:val="22"/>
        </w:rPr>
        <w:t>”，即下卦乾为天、上 卦坎为云的象形，也就是《大象传》所谓</w:t>
      </w:r>
      <w:r>
        <w:rPr>
          <w:sz w:val="22"/>
          <w:szCs w:val="22"/>
          <w:lang w:val="zh-CN" w:eastAsia="zh-CN" w:bidi="zh-CN"/>
        </w:rPr>
        <w:t>“云上</w:t>
      </w:r>
      <w:r>
        <w:rPr>
          <w:sz w:val="22"/>
          <w:szCs w:val="22"/>
        </w:rPr>
        <w:t xml:space="preserve">于天，需”。音须，从 </w:t>
      </w:r>
      <w:r>
        <w:rPr>
          <w:sz w:val="22"/>
          <w:szCs w:val="22"/>
          <w:lang w:val="zh-CN" w:eastAsia="zh-CN" w:bidi="zh-CN"/>
        </w:rPr>
        <w:t>“雨”</w:t>
      </w:r>
      <w:r>
        <w:rPr>
          <w:sz w:val="22"/>
          <w:szCs w:val="22"/>
        </w:rPr>
        <w:t>字得声，意思是等待，详看《彖传》下。</w:t>
      </w:r>
    </w:p>
    <w:p w14:paraId="12F46CEB" w14:textId="77777777" w:rsidR="00482E7E" w:rsidRDefault="00493652">
      <w:pPr>
        <w:pStyle w:val="Bodytext20"/>
        <w:spacing w:after="340" w:line="356" w:lineRule="exact"/>
        <w:ind w:firstLine="460"/>
        <w:jc w:val="both"/>
        <w:rPr>
          <w:sz w:val="22"/>
          <w:szCs w:val="22"/>
        </w:rPr>
      </w:pPr>
      <w:r>
        <w:rPr>
          <w:sz w:val="22"/>
          <w:szCs w:val="22"/>
        </w:rPr>
        <w:t>需：有孚，光亨，贞吉，利涉大川。</w:t>
      </w:r>
    </w:p>
    <w:p w14:paraId="4603232D" w14:textId="77777777" w:rsidR="00482E7E" w:rsidRDefault="00493652">
      <w:pPr>
        <w:pStyle w:val="Bodytext20"/>
        <w:spacing w:line="357" w:lineRule="exact"/>
        <w:ind w:firstLine="460"/>
        <w:jc w:val="both"/>
        <w:rPr>
          <w:sz w:val="22"/>
          <w:szCs w:val="22"/>
        </w:rPr>
      </w:pPr>
      <w:r>
        <w:rPr>
          <w:sz w:val="22"/>
          <w:szCs w:val="22"/>
        </w:rPr>
        <w:t>九五阳爻陷在阴爻当中，等待三个阳爻前进；三个阳爻还没有前进， 彼此就同心相孚信了。尽管乾阳只是刚刚升起，黑暗暂时还没有消除，但 是只要安于正道，就自然能够光明、亨通而吉祥。危险没有超过大川的， 但只要上下相孚，使阳刚浸长，阴柔衰弱，涉川就一定有利，只不过还要 等待时机罢了。</w:t>
      </w:r>
    </w:p>
    <w:p w14:paraId="01694AD8" w14:textId="77777777" w:rsidR="00482E7E" w:rsidRDefault="00493652">
      <w:pPr>
        <w:pStyle w:val="Bodytext20"/>
        <w:spacing w:after="340" w:line="357" w:lineRule="exact"/>
        <w:ind w:firstLine="460"/>
        <w:jc w:val="both"/>
        <w:rPr>
          <w:sz w:val="22"/>
          <w:szCs w:val="22"/>
        </w:rPr>
      </w:pPr>
      <w:r>
        <w:rPr>
          <w:sz w:val="22"/>
          <w:szCs w:val="22"/>
        </w:rPr>
        <w:t>坎乾两卦的中爻都属阳刚坚实，故说</w:t>
      </w:r>
      <w:r>
        <w:rPr>
          <w:sz w:val="22"/>
          <w:szCs w:val="22"/>
          <w:lang w:val="zh-CN" w:eastAsia="zh-CN" w:bidi="zh-CN"/>
        </w:rPr>
        <w:t>“有</w:t>
      </w:r>
      <w:r>
        <w:rPr>
          <w:sz w:val="22"/>
          <w:szCs w:val="22"/>
        </w:rPr>
        <w:t>孚”。互卦离为光，为船， 坎水，为大川，以乾卦的刚健临坎川，所以</w:t>
      </w:r>
      <w:r>
        <w:rPr>
          <w:sz w:val="22"/>
          <w:szCs w:val="22"/>
          <w:lang w:val="zh-CN" w:eastAsia="zh-CN" w:bidi="zh-CN"/>
        </w:rPr>
        <w:t>“利</w:t>
      </w:r>
      <w:r>
        <w:rPr>
          <w:sz w:val="22"/>
          <w:szCs w:val="22"/>
        </w:rPr>
        <w:t>涉”。</w:t>
      </w:r>
    </w:p>
    <w:p w14:paraId="3F68FD9C" w14:textId="77777777" w:rsidR="00482E7E" w:rsidRDefault="00493652">
      <w:pPr>
        <w:pStyle w:val="Bodytext20"/>
        <w:spacing w:line="356" w:lineRule="exact"/>
        <w:ind w:firstLine="900"/>
        <w:jc w:val="both"/>
        <w:rPr>
          <w:sz w:val="22"/>
          <w:szCs w:val="22"/>
        </w:rPr>
      </w:pPr>
      <w:r>
        <w:rPr>
          <w:sz w:val="22"/>
          <w:szCs w:val="22"/>
        </w:rPr>
        <w:t>《彖传》曰：需：须也，险在前也。刚健而不陷，其义不困</w:t>
      </w:r>
    </w:p>
    <w:p w14:paraId="39D62BE8" w14:textId="77777777" w:rsidR="00482E7E" w:rsidRDefault="00493652">
      <w:pPr>
        <w:pStyle w:val="Bodytext20"/>
        <w:spacing w:line="356" w:lineRule="exact"/>
        <w:ind w:firstLine="460"/>
        <w:jc w:val="both"/>
        <w:rPr>
          <w:sz w:val="22"/>
          <w:szCs w:val="22"/>
        </w:rPr>
      </w:pPr>
      <w:r>
        <w:rPr>
          <w:sz w:val="22"/>
          <w:szCs w:val="22"/>
        </w:rPr>
        <w:t>穷矣。</w:t>
      </w:r>
      <w:r>
        <w:rPr>
          <w:sz w:val="22"/>
          <w:szCs w:val="22"/>
          <w:lang w:val="zh-CN" w:eastAsia="zh-CN" w:bidi="zh-CN"/>
        </w:rPr>
        <w:t>“需：</w:t>
      </w:r>
      <w:r>
        <w:rPr>
          <w:sz w:val="22"/>
          <w:szCs w:val="22"/>
        </w:rPr>
        <w:t>有孚，光亨，贞吉”，位乎天位，以正中也。</w:t>
      </w:r>
      <w:r>
        <w:rPr>
          <w:sz w:val="22"/>
          <w:szCs w:val="22"/>
          <w:lang w:val="zh-CN" w:bidi="zh-CN"/>
        </w:rPr>
        <w:t>“利涉</w:t>
      </w:r>
    </w:p>
    <w:p w14:paraId="685F273D" w14:textId="77777777" w:rsidR="00482E7E" w:rsidRDefault="00493652">
      <w:pPr>
        <w:pStyle w:val="Bodytext20"/>
        <w:spacing w:after="340" w:line="356" w:lineRule="exact"/>
        <w:ind w:firstLine="460"/>
        <w:jc w:val="both"/>
        <w:rPr>
          <w:sz w:val="22"/>
          <w:szCs w:val="22"/>
        </w:rPr>
      </w:pPr>
      <w:r>
        <w:rPr>
          <w:sz w:val="22"/>
          <w:szCs w:val="22"/>
        </w:rPr>
        <w:t>大川”，往有功也。</w:t>
      </w:r>
    </w:p>
    <w:p w14:paraId="257145B3" w14:textId="77777777" w:rsidR="00482E7E" w:rsidRDefault="00493652">
      <w:pPr>
        <w:pStyle w:val="Bodytext20"/>
        <w:spacing w:line="349" w:lineRule="exact"/>
        <w:ind w:firstLine="460"/>
        <w:jc w:val="both"/>
        <w:rPr>
          <w:sz w:val="22"/>
          <w:szCs w:val="22"/>
        </w:rPr>
      </w:pPr>
      <w:r>
        <w:rPr>
          <w:sz w:val="22"/>
          <w:szCs w:val="22"/>
        </w:rPr>
        <w:t>卦中水气蒸发为云，只要云升到天上，大雨的降落就可以指望，所以 卦名叫需。另外，乾为老父而在内卦，坎为中男而在外卦，有倚着亭阁眺 望，等待儿子归来之象。乾为前进，坎为大川，要前进而遇到大水，必须 等到大水退去，都是需的意思。</w:t>
      </w:r>
    </w:p>
    <w:p w14:paraId="058BA525" w14:textId="77777777" w:rsidR="00482E7E" w:rsidRDefault="00493652">
      <w:pPr>
        <w:pStyle w:val="Bodytext20"/>
        <w:spacing w:line="349" w:lineRule="exact"/>
        <w:ind w:firstLine="460"/>
        <w:jc w:val="both"/>
        <w:rPr>
          <w:sz w:val="22"/>
          <w:szCs w:val="22"/>
        </w:rPr>
      </w:pPr>
      <w:r>
        <w:rPr>
          <w:sz w:val="22"/>
          <w:szCs w:val="22"/>
        </w:rPr>
        <w:t>需的现象不一，但是没有比饮食更急迫的。外卦坎为饮食而互兑口， 所以九五说</w:t>
      </w:r>
      <w:r>
        <w:rPr>
          <w:sz w:val="22"/>
          <w:szCs w:val="22"/>
          <w:lang w:val="zh-CN" w:eastAsia="zh-CN" w:bidi="zh-CN"/>
        </w:rPr>
        <w:t>“需</w:t>
      </w:r>
      <w:r>
        <w:rPr>
          <w:sz w:val="22"/>
          <w:szCs w:val="22"/>
        </w:rPr>
        <w:t>于酒食”。《象传》说：</w:t>
      </w:r>
      <w:r>
        <w:rPr>
          <w:sz w:val="22"/>
          <w:szCs w:val="22"/>
          <w:lang w:val="zh-CN" w:eastAsia="zh-CN" w:bidi="zh-CN"/>
        </w:rPr>
        <w:t>“需，</w:t>
      </w:r>
      <w:r>
        <w:rPr>
          <w:sz w:val="22"/>
          <w:szCs w:val="22"/>
        </w:rPr>
        <w:t>君子以饮食宴乐。”万物得 到雨泽才能生存，人要得到饮食来滋养生命，都有需的意思。</w:t>
      </w:r>
    </w:p>
    <w:p w14:paraId="594B29FF" w14:textId="77777777" w:rsidR="00482E7E" w:rsidRDefault="00493652">
      <w:pPr>
        <w:pStyle w:val="Bodytext20"/>
        <w:spacing w:line="356" w:lineRule="exact"/>
        <w:ind w:firstLine="460"/>
        <w:jc w:val="both"/>
        <w:rPr>
          <w:sz w:val="22"/>
          <w:szCs w:val="22"/>
        </w:rPr>
      </w:pPr>
      <w:r>
        <w:rPr>
          <w:sz w:val="22"/>
          <w:szCs w:val="22"/>
        </w:rPr>
        <w:t>以这一卦比拟人事，内卦为我，以强健的力量进步；外卦为对方，设 计危险的策略来阻止我。我一前进就会陷于险难，所以不可妄动，只可等 待时日，或等到对方的奸计败露，或等到我的气运亨通，那时才没有险阻 和祸患。然而世人往往虚浮轻躁，不肯等待时机，任性使气，一味干进, 这样没有不遭遇祸患的。</w:t>
      </w:r>
    </w:p>
    <w:p w14:paraId="33970643" w14:textId="77777777" w:rsidR="00482E7E" w:rsidRDefault="00493652">
      <w:pPr>
        <w:pStyle w:val="Bodytext20"/>
        <w:spacing w:line="356" w:lineRule="exact"/>
        <w:ind w:firstLine="460"/>
        <w:jc w:val="both"/>
        <w:rPr>
          <w:sz w:val="22"/>
          <w:szCs w:val="22"/>
        </w:rPr>
      </w:pPr>
      <w:r>
        <w:rPr>
          <w:sz w:val="22"/>
          <w:szCs w:val="22"/>
        </w:rPr>
        <w:lastRenderedPageBreak/>
        <w:t>下卦为乾，因为</w:t>
      </w:r>
      <w:r>
        <w:rPr>
          <w:sz w:val="22"/>
          <w:szCs w:val="22"/>
          <w:lang w:val="zh-CN" w:eastAsia="zh-CN" w:bidi="zh-CN"/>
        </w:rPr>
        <w:t>“刚</w:t>
      </w:r>
      <w:r>
        <w:rPr>
          <w:sz w:val="22"/>
          <w:szCs w:val="22"/>
        </w:rPr>
        <w:t>健而不陷，其义不困穷”。到九五危险消除的时 候，自然可以成就大事，这叫做：</w:t>
      </w:r>
      <w:r>
        <w:rPr>
          <w:sz w:val="22"/>
          <w:szCs w:val="22"/>
          <w:lang w:val="zh-CN" w:eastAsia="zh-CN" w:bidi="zh-CN"/>
        </w:rPr>
        <w:t>“需：</w:t>
      </w:r>
      <w:r>
        <w:rPr>
          <w:sz w:val="22"/>
          <w:szCs w:val="22"/>
        </w:rPr>
        <w:t>'有孚，光亨，贞吉'，位乎天位， 以正中也。’利涉大川</w:t>
      </w:r>
      <w:r>
        <w:rPr>
          <w:sz w:val="22"/>
          <w:szCs w:val="22"/>
          <w:lang w:val="en-US" w:eastAsia="zh-CN" w:bidi="en-US"/>
        </w:rPr>
        <w:t>'，</w:t>
      </w:r>
      <w:r>
        <w:rPr>
          <w:sz w:val="22"/>
          <w:szCs w:val="22"/>
        </w:rPr>
        <w:t>往有功也。”凡《周易》中说光或</w:t>
      </w:r>
      <w:r>
        <w:rPr>
          <w:sz w:val="22"/>
          <w:szCs w:val="22"/>
          <w:lang w:val="zh-CN" w:eastAsia="zh-CN" w:bidi="zh-CN"/>
        </w:rPr>
        <w:t>“光</w:t>
      </w:r>
      <w:r>
        <w:rPr>
          <w:sz w:val="22"/>
          <w:szCs w:val="22"/>
        </w:rPr>
        <w:t>大”，都 是说光明正大而能够成功。</w:t>
      </w:r>
    </w:p>
    <w:p w14:paraId="43D7FE06" w14:textId="77777777" w:rsidR="00482E7E" w:rsidRDefault="00493652">
      <w:pPr>
        <w:pStyle w:val="Bodytext20"/>
        <w:spacing w:line="356" w:lineRule="exact"/>
        <w:ind w:firstLine="460"/>
        <w:jc w:val="both"/>
        <w:rPr>
          <w:sz w:val="22"/>
          <w:szCs w:val="22"/>
        </w:rPr>
      </w:pPr>
      <w:r>
        <w:rPr>
          <w:sz w:val="22"/>
          <w:szCs w:val="22"/>
        </w:rPr>
        <w:t>六十四卦中，说</w:t>
      </w:r>
      <w:r>
        <w:rPr>
          <w:sz w:val="22"/>
          <w:szCs w:val="22"/>
          <w:lang w:val="zh-CN" w:eastAsia="zh-CN" w:bidi="zh-CN"/>
        </w:rPr>
        <w:t>“利涉</w:t>
      </w:r>
      <w:r>
        <w:rPr>
          <w:sz w:val="22"/>
          <w:szCs w:val="22"/>
        </w:rPr>
        <w:t>大川”的有七处，需卦是其中第一卦。自古创 造舟楫是为了涉川，但是遇到凶险的风波时，多数人却因为不能等待而覆 没，所以需卦首先戒止这一点。能需才</w:t>
      </w:r>
      <w:r>
        <w:rPr>
          <w:sz w:val="22"/>
          <w:szCs w:val="22"/>
          <w:lang w:val="zh-CN" w:eastAsia="zh-CN" w:bidi="zh-CN"/>
        </w:rPr>
        <w:t>“利</w:t>
      </w:r>
      <w:r>
        <w:rPr>
          <w:sz w:val="22"/>
          <w:szCs w:val="22"/>
        </w:rPr>
        <w:t>涉”，谚语说</w:t>
      </w:r>
      <w:r>
        <w:rPr>
          <w:sz w:val="22"/>
          <w:szCs w:val="22"/>
          <w:lang w:val="zh-CN" w:eastAsia="zh-CN" w:bidi="zh-CN"/>
        </w:rPr>
        <w:t>“急</w:t>
      </w:r>
      <w:r>
        <w:rPr>
          <w:sz w:val="22"/>
          <w:szCs w:val="22"/>
        </w:rPr>
        <w:t>行的人要迂 回”，就是这个道理。</w:t>
      </w:r>
    </w:p>
    <w:p w14:paraId="5039032C" w14:textId="77777777" w:rsidR="00482E7E" w:rsidRDefault="00493652">
      <w:pPr>
        <w:pStyle w:val="Bodytext20"/>
        <w:spacing w:line="356" w:lineRule="exact"/>
        <w:ind w:firstLine="460"/>
        <w:jc w:val="both"/>
        <w:rPr>
          <w:sz w:val="22"/>
          <w:szCs w:val="22"/>
        </w:rPr>
      </w:pPr>
      <w:r>
        <w:rPr>
          <w:sz w:val="22"/>
          <w:szCs w:val="22"/>
        </w:rPr>
        <w:t>人们做事不要只顾眼前。与其急进而后悔，哪如宁耐一时而功德圆 满？大事比如求功名以匡济国家政治，小事如求财富以振兴家业，无不应 当待时而动，所以说</w:t>
      </w:r>
      <w:r>
        <w:rPr>
          <w:sz w:val="22"/>
          <w:szCs w:val="22"/>
          <w:lang w:val="zh-CN" w:eastAsia="zh-CN" w:bidi="zh-CN"/>
        </w:rPr>
        <w:t>“往有</w:t>
      </w:r>
      <w:r>
        <w:rPr>
          <w:sz w:val="22"/>
          <w:szCs w:val="22"/>
        </w:rPr>
        <w:t>功”。</w:t>
      </w:r>
    </w:p>
    <w:p w14:paraId="363B8467" w14:textId="77777777" w:rsidR="00482E7E" w:rsidRDefault="00493652">
      <w:pPr>
        <w:pStyle w:val="Bodytext20"/>
        <w:spacing w:line="356" w:lineRule="exact"/>
        <w:ind w:firstLine="460"/>
        <w:jc w:val="both"/>
        <w:rPr>
          <w:sz w:val="22"/>
          <w:szCs w:val="22"/>
        </w:rPr>
      </w:pPr>
      <w:r>
        <w:rPr>
          <w:sz w:val="22"/>
          <w:szCs w:val="22"/>
        </w:rPr>
        <w:t>以这一卦比拟国家，下卦乾象征百姓，凭着刚健的力量，想要进而参 与政事；上卦坎为政府禁止百姓的突进，用法律来威胁。百姓恐怕陷于危 险而不敢突进，一定要等到法网稍宽的时候才进取。上卦政府知道百姓在 等待恩泽，怜悯他们的穷困，努力改善他们的生活，或者减少他们的租 税，或者为他们谋划衣食，或者开垦荒田让他们耕种，或者用赈济来补足 他们的歉收的粮米，所以《系辞传》说：</w:t>
      </w:r>
      <w:r>
        <w:rPr>
          <w:sz w:val="22"/>
          <w:szCs w:val="22"/>
          <w:lang w:val="zh-CN" w:eastAsia="zh-CN" w:bidi="zh-CN"/>
        </w:rPr>
        <w:t>“需</w:t>
      </w:r>
      <w:r>
        <w:rPr>
          <w:sz w:val="22"/>
          <w:szCs w:val="22"/>
        </w:rPr>
        <w:t xml:space="preserve">者，饮食之道也。”下卦百姓 具有健行的特点，不是不想参与国家大事，只是因为时运尚未通达，不得 不暂时潜隐，上下共同遵循需卦的等待之道，或许可以得到幸福，叫做 </w:t>
      </w:r>
      <w:r>
        <w:rPr>
          <w:sz w:val="22"/>
          <w:szCs w:val="22"/>
          <w:lang w:val="zh-CN" w:eastAsia="zh-CN" w:bidi="zh-CN"/>
        </w:rPr>
        <w:t>“需，</w:t>
      </w:r>
      <w:r>
        <w:rPr>
          <w:sz w:val="22"/>
          <w:szCs w:val="22"/>
        </w:rPr>
        <w:t>有孚、光亨，贞吉，利涉大川”。</w:t>
      </w:r>
    </w:p>
    <w:p w14:paraId="24533FF5" w14:textId="77777777" w:rsidR="00482E7E" w:rsidRDefault="00493652">
      <w:pPr>
        <w:pStyle w:val="Bodytext20"/>
        <w:spacing w:after="440" w:line="356" w:lineRule="exact"/>
        <w:ind w:firstLine="460"/>
        <w:jc w:val="both"/>
        <w:rPr>
          <w:sz w:val="22"/>
          <w:szCs w:val="22"/>
        </w:rPr>
      </w:pPr>
      <w:r>
        <w:rPr>
          <w:sz w:val="22"/>
          <w:szCs w:val="22"/>
        </w:rPr>
        <w:t>通观全卦，初九跟在两个阳爻的后面，有前进的志向，但是考虑到险 坎的阻碍，不敢轻易前进。九二作为下卦乾的主爻，本来可以前进，也因 为坎险在前而从容等待时机，即所谓</w:t>
      </w:r>
      <w:r>
        <w:rPr>
          <w:sz w:val="22"/>
          <w:szCs w:val="22"/>
          <w:lang w:val="zh-CN" w:eastAsia="zh-CN" w:bidi="zh-CN"/>
        </w:rPr>
        <w:t>“君</w:t>
      </w:r>
      <w:r>
        <w:rPr>
          <w:sz w:val="22"/>
          <w:szCs w:val="22"/>
        </w:rPr>
        <w:t>子居易以俟命”。九三阳爻阳位, 过于刚强而不中庸，单独涉越坎险，以至酿成灾祸，说明只有敬畏事情, 谨慎行动才不至失败。六四与九五相邻，虽然能竭尽忠诚，但是缺乏匡时 济世的才干，为下卦的三个阳爻所疑忌，未免受到伤害，只能免于丧命罢 了。九五具有刚健、中庸、正大的品格，从容等待着天命的降临，是能尽 需道的，所以说吉。上六在六爻的终位，险陷已经达到极致，不必再等 待，如果有人意外到来，只要恭敬他，结果就会吉祥。可知需的时运，只 要能包容忍耐，持守一个</w:t>
      </w:r>
      <w:r>
        <w:rPr>
          <w:sz w:val="22"/>
          <w:szCs w:val="22"/>
          <w:lang w:val="zh-CN" w:eastAsia="zh-CN" w:bidi="zh-CN"/>
        </w:rPr>
        <w:t>“敬”</w:t>
      </w:r>
      <w:r>
        <w:rPr>
          <w:sz w:val="22"/>
          <w:szCs w:val="22"/>
        </w:rPr>
        <w:t>字，就无论遇到什么事都可以免于祸患。 需的时义太伟大了！</w:t>
      </w:r>
    </w:p>
    <w:p w14:paraId="28C959FF" w14:textId="77777777" w:rsidR="00482E7E" w:rsidRDefault="00493652">
      <w:pPr>
        <w:pStyle w:val="Bodytext20"/>
        <w:spacing w:after="220" w:line="240" w:lineRule="auto"/>
        <w:ind w:firstLine="940"/>
        <w:jc w:val="both"/>
        <w:rPr>
          <w:sz w:val="22"/>
          <w:szCs w:val="22"/>
        </w:rPr>
      </w:pPr>
      <w:r>
        <w:rPr>
          <w:sz w:val="22"/>
          <w:szCs w:val="22"/>
        </w:rPr>
        <w:t>《象传》曰：云上于天，需，君子以饮食宴乐。</w:t>
      </w:r>
    </w:p>
    <w:p w14:paraId="4F8E43C2" w14:textId="77777777" w:rsidR="00482E7E" w:rsidRDefault="00493652">
      <w:pPr>
        <w:pStyle w:val="Bodytext20"/>
        <w:spacing w:line="358" w:lineRule="exact"/>
        <w:ind w:firstLine="460"/>
        <w:jc w:val="both"/>
        <w:rPr>
          <w:sz w:val="22"/>
          <w:szCs w:val="22"/>
        </w:rPr>
      </w:pPr>
      <w:r>
        <w:rPr>
          <w:sz w:val="22"/>
          <w:szCs w:val="22"/>
        </w:rPr>
        <w:t>坎所象征的云在上卦，乾所象征的天在下卦，阴阳二气尚未相交，所 以</w:t>
      </w:r>
      <w:r>
        <w:rPr>
          <w:sz w:val="22"/>
          <w:szCs w:val="22"/>
        </w:rPr>
        <w:lastRenderedPageBreak/>
        <w:t>不成雨。云在天上虽然有下雨的征兆，但也可能散去而晴，犹如君子修 养自己的德和才，虽然很想出山济世，但只要风云还没有际会，就无法施 展抱负。这时如果怨天尤人，急于干进，以至梯荣乞宠，就是不知时势与 天命的小人了。所谓</w:t>
      </w:r>
      <w:r>
        <w:rPr>
          <w:sz w:val="22"/>
          <w:szCs w:val="22"/>
          <w:lang w:val="zh-CN" w:eastAsia="zh-CN" w:bidi="zh-CN"/>
        </w:rPr>
        <w:t>“饮</w:t>
      </w:r>
      <w:r>
        <w:rPr>
          <w:sz w:val="22"/>
          <w:szCs w:val="22"/>
        </w:rPr>
        <w:t>食”，不是侈意醉饱的意思，例如孔子</w:t>
      </w:r>
      <w:r>
        <w:rPr>
          <w:sz w:val="22"/>
          <w:szCs w:val="22"/>
          <w:lang w:val="zh-CN" w:eastAsia="zh-CN" w:bidi="zh-CN"/>
        </w:rPr>
        <w:t>“饭</w:t>
      </w:r>
      <w:r>
        <w:rPr>
          <w:sz w:val="22"/>
          <w:szCs w:val="22"/>
        </w:rPr>
        <w:t>蔬食， 饮水”，颜子</w:t>
      </w:r>
      <w:r>
        <w:rPr>
          <w:sz w:val="22"/>
          <w:szCs w:val="22"/>
          <w:lang w:val="zh-CN" w:eastAsia="zh-CN" w:bidi="zh-CN"/>
        </w:rPr>
        <w:t>“一</w:t>
      </w:r>
      <w:r>
        <w:rPr>
          <w:sz w:val="22"/>
          <w:szCs w:val="22"/>
        </w:rPr>
        <w:t>箪食，一瓢饮”；所谓</w:t>
      </w:r>
      <w:r>
        <w:rPr>
          <w:sz w:val="22"/>
          <w:szCs w:val="22"/>
          <w:lang w:val="zh-CN" w:eastAsia="zh-CN" w:bidi="zh-CN"/>
        </w:rPr>
        <w:t>“宴</w:t>
      </w:r>
      <w:r>
        <w:rPr>
          <w:sz w:val="22"/>
          <w:szCs w:val="22"/>
        </w:rPr>
        <w:t>乐”，不是纵情逸乐的意思， 比如《考槃》的足以悲歌、衡门下就可以居住。因为能按照平素的身份和 地位行事，不羡慕分外的东西，所以说</w:t>
      </w:r>
      <w:r>
        <w:rPr>
          <w:sz w:val="22"/>
          <w:szCs w:val="22"/>
          <w:lang w:val="zh-CN" w:eastAsia="zh-CN" w:bidi="zh-CN"/>
        </w:rPr>
        <w:t>“饮</w:t>
      </w:r>
      <w:r>
        <w:rPr>
          <w:sz w:val="22"/>
          <w:szCs w:val="22"/>
        </w:rPr>
        <w:t>食宴乐”。</w:t>
      </w:r>
    </w:p>
    <w:p w14:paraId="1FCA4531" w14:textId="77777777" w:rsidR="00482E7E" w:rsidRDefault="00493652">
      <w:pPr>
        <w:pStyle w:val="Bodytext20"/>
        <w:spacing w:after="280" w:line="358" w:lineRule="exact"/>
        <w:ind w:firstLine="460"/>
        <w:jc w:val="both"/>
        <w:rPr>
          <w:sz w:val="22"/>
          <w:szCs w:val="22"/>
        </w:rPr>
      </w:pPr>
      <w:r>
        <w:rPr>
          <w:sz w:val="22"/>
          <w:szCs w:val="22"/>
        </w:rPr>
        <w:t>我以为我国的商人，因为在当地经营不得利而出游到外国，自己劳心 劳力地谋求衣食，一旦内地的年景发生凶歉，就从外洋贩运粮食赈济饥 僅，借以获利，也是需道的表现。</w:t>
      </w:r>
    </w:p>
    <w:p w14:paraId="2DCD28DE" w14:textId="77777777" w:rsidR="00482E7E" w:rsidRDefault="00493652">
      <w:pPr>
        <w:pStyle w:val="Heading210"/>
        <w:keepNext/>
        <w:keepLines/>
        <w:spacing w:after="140"/>
        <w:jc w:val="both"/>
      </w:pPr>
      <w:bookmarkStart w:id="273" w:name="bookmark301"/>
      <w:bookmarkStart w:id="274" w:name="bookmark302"/>
      <w:bookmarkStart w:id="275" w:name="bookmark303"/>
      <w:r>
        <w:t>［一辞多断］</w:t>
      </w:r>
      <w:bookmarkEnd w:id="273"/>
      <w:bookmarkEnd w:id="274"/>
      <w:bookmarkEnd w:id="275"/>
    </w:p>
    <w:p w14:paraId="32A58BBD" w14:textId="77777777" w:rsidR="00482E7E" w:rsidRDefault="00493652">
      <w:pPr>
        <w:pStyle w:val="Bodytext20"/>
        <w:spacing w:after="460" w:line="358" w:lineRule="exact"/>
        <w:ind w:firstLine="460"/>
        <w:jc w:val="both"/>
        <w:rPr>
          <w:sz w:val="22"/>
          <w:szCs w:val="22"/>
        </w:rPr>
      </w:pPr>
      <w:r>
        <w:rPr>
          <w:sz w:val="22"/>
          <w:szCs w:val="22"/>
        </w:rPr>
        <w:t>。问征战：需是等待的意思。云在天上，阴阳二气没有相交，还不可 以征战。乾为君子，又为武人，这是就主帅而言。坎为酒，所以说</w:t>
      </w:r>
      <w:r>
        <w:rPr>
          <w:sz w:val="22"/>
          <w:szCs w:val="22"/>
          <w:lang w:val="zh-CN" w:eastAsia="zh-CN" w:bidi="zh-CN"/>
        </w:rPr>
        <w:t xml:space="preserve">“饮食 </w:t>
      </w:r>
      <w:r>
        <w:rPr>
          <w:sz w:val="22"/>
          <w:szCs w:val="22"/>
        </w:rPr>
        <w:t>宴乐”。这是说行军要先准备军粮。。问经商：玩味爻辞，想是贩运粮食 或开设酒馆。说</w:t>
      </w:r>
      <w:r>
        <w:rPr>
          <w:sz w:val="22"/>
          <w:szCs w:val="22"/>
          <w:lang w:val="zh-CN" w:eastAsia="zh-CN" w:bidi="zh-CN"/>
        </w:rPr>
        <w:t>“云</w:t>
      </w:r>
      <w:r>
        <w:rPr>
          <w:sz w:val="22"/>
          <w:szCs w:val="22"/>
        </w:rPr>
        <w:t xml:space="preserve">上于天”，是云在天上而雨没有降下，想是资本还没 有集中起来，所以说需。。问功名：风云还没有际会，还要有所等待。 </w:t>
      </w:r>
      <w:r>
        <w:rPr>
          <w:sz w:val="22"/>
          <w:szCs w:val="22"/>
          <w:lang w:val="zh-CN" w:eastAsia="zh-CN" w:bidi="zh-CN"/>
        </w:rPr>
        <w:t>。问</w:t>
      </w:r>
      <w:r>
        <w:rPr>
          <w:sz w:val="22"/>
          <w:szCs w:val="22"/>
        </w:rPr>
        <w:t>疾病：应当用饮食来调剂，以安乐自我消遣，久后自然痊愈。</w:t>
      </w:r>
      <w:r>
        <w:rPr>
          <w:sz w:val="22"/>
          <w:szCs w:val="22"/>
          <w:lang w:val="zh-CN" w:eastAsia="zh-CN" w:bidi="zh-CN"/>
        </w:rPr>
        <w:t xml:space="preserve">。问胎 </w:t>
      </w:r>
      <w:r>
        <w:rPr>
          <w:sz w:val="22"/>
          <w:szCs w:val="22"/>
        </w:rPr>
        <w:t>孕：生男孩。</w:t>
      </w:r>
    </w:p>
    <w:p w14:paraId="13EEA941" w14:textId="77777777" w:rsidR="00482E7E" w:rsidRDefault="00493652">
      <w:pPr>
        <w:pStyle w:val="Bodytext20"/>
        <w:spacing w:line="240" w:lineRule="auto"/>
        <w:ind w:firstLine="460"/>
        <w:jc w:val="both"/>
        <w:rPr>
          <w:sz w:val="22"/>
          <w:szCs w:val="22"/>
        </w:rPr>
      </w:pPr>
      <w:r>
        <w:rPr>
          <w:b/>
          <w:bCs/>
          <w:sz w:val="22"/>
          <w:szCs w:val="22"/>
        </w:rPr>
        <w:t>初九：需于郊，利用恒，无咎。</w:t>
      </w:r>
    </w:p>
    <w:p w14:paraId="45DFE30D" w14:textId="77777777" w:rsidR="00482E7E" w:rsidRDefault="00493652">
      <w:pPr>
        <w:pStyle w:val="Bodytext20"/>
        <w:spacing w:after="640" w:line="358" w:lineRule="exact"/>
        <w:ind w:firstLine="460"/>
        <w:jc w:val="both"/>
        <w:rPr>
          <w:sz w:val="22"/>
          <w:szCs w:val="22"/>
        </w:rPr>
      </w:pPr>
      <w:r>
        <w:rPr>
          <w:sz w:val="22"/>
          <w:szCs w:val="22"/>
        </w:rPr>
        <w:t>《象传》曰：“需于郊”，不犯难行也；</w:t>
      </w:r>
      <w:r>
        <w:rPr>
          <w:sz w:val="22"/>
          <w:szCs w:val="22"/>
          <w:lang w:val="zh-CN" w:eastAsia="zh-CN" w:bidi="zh-CN"/>
        </w:rPr>
        <w:t>“利</w:t>
      </w:r>
      <w:r>
        <w:rPr>
          <w:sz w:val="22"/>
          <w:szCs w:val="22"/>
        </w:rPr>
        <w:t>用恒，无咎”，未失常也。</w:t>
      </w:r>
    </w:p>
    <w:p w14:paraId="39164BA8" w14:textId="77777777" w:rsidR="00482E7E" w:rsidRDefault="00493652">
      <w:pPr>
        <w:pStyle w:val="Heading210"/>
        <w:keepNext/>
        <w:keepLines/>
        <w:spacing w:after="140"/>
        <w:jc w:val="both"/>
      </w:pPr>
      <w:bookmarkStart w:id="276" w:name="bookmark304"/>
      <w:bookmarkStart w:id="277" w:name="bookmark305"/>
      <w:bookmarkStart w:id="278" w:name="bookmark306"/>
      <w:r>
        <w:t>［经传释义］</w:t>
      </w:r>
      <w:bookmarkEnd w:id="276"/>
      <w:bookmarkEnd w:id="277"/>
      <w:bookmarkEnd w:id="278"/>
    </w:p>
    <w:p w14:paraId="27612F05" w14:textId="77777777" w:rsidR="00482E7E" w:rsidRDefault="00493652">
      <w:pPr>
        <w:pStyle w:val="Bodytext20"/>
        <w:spacing w:after="360" w:line="355" w:lineRule="exact"/>
        <w:ind w:firstLine="460"/>
        <w:jc w:val="both"/>
        <w:rPr>
          <w:sz w:val="22"/>
          <w:szCs w:val="22"/>
        </w:rPr>
      </w:pPr>
      <w:r>
        <w:rPr>
          <w:sz w:val="22"/>
          <w:szCs w:val="22"/>
        </w:rPr>
        <w:t>坎为水，为险陷，象征前途为坎水所阻隔，必须等待河水消退，所以 为需。以乾卦的三爻对外卦的坎险，分别根据所在位置的远近系辞，说 郊，说沙，说泥，取逐渐接近险难之象。郊是偏僻的地方，初爻离水最 远，不敢冒险前进，故说</w:t>
      </w:r>
      <w:r>
        <w:rPr>
          <w:sz w:val="22"/>
          <w:szCs w:val="22"/>
          <w:lang w:val="zh-CN" w:eastAsia="zh-CN" w:bidi="zh-CN"/>
        </w:rPr>
        <w:t>“需于</w:t>
      </w:r>
      <w:r>
        <w:rPr>
          <w:sz w:val="22"/>
          <w:szCs w:val="22"/>
        </w:rPr>
        <w:t>郊”。</w:t>
      </w:r>
      <w:r>
        <w:rPr>
          <w:sz w:val="22"/>
          <w:szCs w:val="22"/>
          <w:lang w:val="zh-CN" w:eastAsia="zh-CN" w:bidi="zh-CN"/>
        </w:rPr>
        <w:t>“需</w:t>
      </w:r>
      <w:r>
        <w:rPr>
          <w:sz w:val="22"/>
          <w:szCs w:val="22"/>
        </w:rPr>
        <w:t>于郊”有</w:t>
      </w:r>
      <w:r>
        <w:rPr>
          <w:sz w:val="22"/>
          <w:szCs w:val="22"/>
          <w:lang w:val="zh-CN" w:eastAsia="zh-CN" w:bidi="zh-CN"/>
        </w:rPr>
        <w:t>“危邦</w:t>
      </w:r>
      <w:r>
        <w:rPr>
          <w:sz w:val="22"/>
          <w:szCs w:val="22"/>
        </w:rPr>
        <w:t>不入，乱邦不 居”的含义。又像亲身耕作在郊外，没有分外的要求，长久不改变节操, 所以说</w:t>
      </w:r>
      <w:r>
        <w:rPr>
          <w:sz w:val="22"/>
          <w:szCs w:val="22"/>
          <w:lang w:val="zh-CN" w:eastAsia="zh-CN" w:bidi="zh-CN"/>
        </w:rPr>
        <w:t>“利用</w:t>
      </w:r>
      <w:r>
        <w:rPr>
          <w:sz w:val="22"/>
          <w:szCs w:val="22"/>
        </w:rPr>
        <w:t>恒”。恒是不变的意思</w:t>
      </w:r>
      <w:r>
        <w:rPr>
          <w:sz w:val="22"/>
          <w:szCs w:val="22"/>
          <w:lang w:val="zh-CN" w:eastAsia="zh-CN" w:bidi="zh-CN"/>
        </w:rPr>
        <w:t>，“用</w:t>
      </w:r>
      <w:r>
        <w:rPr>
          <w:sz w:val="22"/>
          <w:szCs w:val="22"/>
        </w:rPr>
        <w:t>恒”即始终不变。初九这样思虑 患难而加以预防，恒常持守正道，就可以免祸了，所以说</w:t>
      </w:r>
      <w:r>
        <w:rPr>
          <w:sz w:val="22"/>
          <w:szCs w:val="22"/>
          <w:lang w:val="zh-CN" w:eastAsia="zh-CN" w:bidi="zh-CN"/>
        </w:rPr>
        <w:t>“无</w:t>
      </w:r>
      <w:r>
        <w:rPr>
          <w:sz w:val="22"/>
          <w:szCs w:val="22"/>
        </w:rPr>
        <w:t>咎”。</w:t>
      </w:r>
    </w:p>
    <w:p w14:paraId="56559520" w14:textId="77777777" w:rsidR="00482E7E" w:rsidRDefault="00493652">
      <w:pPr>
        <w:pStyle w:val="Bodytext20"/>
        <w:spacing w:after="280" w:line="356" w:lineRule="exact"/>
        <w:ind w:firstLine="480"/>
        <w:jc w:val="both"/>
        <w:rPr>
          <w:sz w:val="22"/>
          <w:szCs w:val="22"/>
        </w:rPr>
      </w:pPr>
      <w:r>
        <w:rPr>
          <w:sz w:val="22"/>
          <w:szCs w:val="22"/>
        </w:rPr>
        <w:t>初爻在乾体，乾体刚健，故以上进为常道。初九以六四为正应，如果 急</w:t>
      </w:r>
      <w:r>
        <w:rPr>
          <w:sz w:val="22"/>
          <w:szCs w:val="22"/>
        </w:rPr>
        <w:lastRenderedPageBreak/>
        <w:t>于相应，就有冒险有嫌疑；现在在偏僻的远郊等待时机，所以《象传》 说</w:t>
      </w:r>
      <w:r>
        <w:rPr>
          <w:sz w:val="22"/>
          <w:szCs w:val="22"/>
          <w:lang w:val="zh-CN" w:eastAsia="zh-CN" w:bidi="zh-CN"/>
        </w:rPr>
        <w:t>“不</w:t>
      </w:r>
      <w:r>
        <w:rPr>
          <w:sz w:val="22"/>
          <w:szCs w:val="22"/>
        </w:rPr>
        <w:t>犯难行”。</w:t>
      </w:r>
    </w:p>
    <w:p w14:paraId="2C46E350" w14:textId="77777777" w:rsidR="00482E7E" w:rsidRDefault="00493652">
      <w:pPr>
        <w:pStyle w:val="Heading210"/>
        <w:keepNext/>
        <w:keepLines/>
        <w:spacing w:after="140"/>
        <w:jc w:val="both"/>
      </w:pPr>
      <w:bookmarkStart w:id="279" w:name="bookmark307"/>
      <w:bookmarkStart w:id="280" w:name="bookmark308"/>
      <w:bookmarkStart w:id="281" w:name="bookmark309"/>
      <w:r>
        <w:rPr>
          <w:sz w:val="22"/>
          <w:szCs w:val="22"/>
          <w:lang w:val="en-US" w:eastAsia="zh-CN" w:bidi="en-US"/>
        </w:rPr>
        <w:t>［</w:t>
      </w:r>
      <w:r>
        <w:rPr>
          <w:sz w:val="22"/>
          <w:szCs w:val="22"/>
        </w:rPr>
        <w:t>一</w:t>
      </w:r>
      <w:r>
        <w:t>辞多断］</w:t>
      </w:r>
      <w:bookmarkEnd w:id="279"/>
      <w:bookmarkEnd w:id="280"/>
      <w:bookmarkEnd w:id="281"/>
    </w:p>
    <w:p w14:paraId="368B431D" w14:textId="77777777" w:rsidR="00482E7E" w:rsidRDefault="00493652">
      <w:pPr>
        <w:pStyle w:val="Bodytext20"/>
        <w:spacing w:after="280" w:line="354" w:lineRule="exact"/>
        <w:ind w:firstLine="480"/>
        <w:jc w:val="both"/>
        <w:rPr>
          <w:sz w:val="22"/>
          <w:szCs w:val="22"/>
        </w:rPr>
      </w:pPr>
      <w:r>
        <w:rPr>
          <w:sz w:val="22"/>
          <w:szCs w:val="22"/>
          <w:lang w:val="zh-CN" w:eastAsia="zh-CN" w:bidi="zh-CN"/>
        </w:rPr>
        <w:t>。问</w:t>
      </w:r>
      <w:r>
        <w:rPr>
          <w:sz w:val="22"/>
          <w:szCs w:val="22"/>
        </w:rPr>
        <w:t>征战：爻辞说</w:t>
      </w:r>
      <w:r>
        <w:rPr>
          <w:sz w:val="22"/>
          <w:szCs w:val="22"/>
          <w:lang w:val="zh-CN" w:eastAsia="zh-CN" w:bidi="zh-CN"/>
        </w:rPr>
        <w:t>“需于</w:t>
      </w:r>
      <w:r>
        <w:rPr>
          <w:sz w:val="22"/>
          <w:szCs w:val="22"/>
        </w:rPr>
        <w:t>郊”，一定屯营在郊外。坎为险，为难，前 进必有险难，所以《象传》说</w:t>
      </w:r>
      <w:r>
        <w:rPr>
          <w:sz w:val="22"/>
          <w:szCs w:val="22"/>
          <w:lang w:val="zh-CN" w:eastAsia="zh-CN" w:bidi="zh-CN"/>
        </w:rPr>
        <w:t>“不</w:t>
      </w:r>
      <w:r>
        <w:rPr>
          <w:sz w:val="22"/>
          <w:szCs w:val="22"/>
        </w:rPr>
        <w:t>犯难行”。初爻为全卦的开始，可知是 初次出动军队；说恒，说需，可知宜于长久等待。长久等待之后再前进， 必定无咎。。问功名：在卦的初爻，可知是刚出山求功名。郊为草莽地 方，</w:t>
      </w:r>
      <w:r>
        <w:rPr>
          <w:sz w:val="22"/>
          <w:szCs w:val="22"/>
          <w:lang w:val="zh-CN" w:eastAsia="zh-CN" w:bidi="zh-CN"/>
        </w:rPr>
        <w:t>“需</w:t>
      </w:r>
      <w:r>
        <w:rPr>
          <w:sz w:val="22"/>
          <w:szCs w:val="22"/>
        </w:rPr>
        <w:t>于郊”是说应该退居郊野。恒是久的意思，</w:t>
      </w:r>
      <w:r>
        <w:rPr>
          <w:sz w:val="22"/>
          <w:szCs w:val="22"/>
          <w:lang w:val="zh-CN" w:eastAsia="zh-CN" w:bidi="zh-CN"/>
        </w:rPr>
        <w:t>“利</w:t>
      </w:r>
      <w:r>
        <w:rPr>
          <w:sz w:val="22"/>
          <w:szCs w:val="22"/>
        </w:rPr>
        <w:t>用恒”是说适宜长 久等待，这样才可以得利。《象传》说</w:t>
      </w:r>
      <w:r>
        <w:rPr>
          <w:sz w:val="22"/>
          <w:szCs w:val="22"/>
          <w:lang w:val="zh-CN" w:eastAsia="zh-CN" w:bidi="zh-CN"/>
        </w:rPr>
        <w:t>“不</w:t>
      </w:r>
      <w:r>
        <w:rPr>
          <w:sz w:val="22"/>
          <w:szCs w:val="22"/>
        </w:rPr>
        <w:t xml:space="preserve">犯难行”，是说它不涉险难； </w:t>
      </w:r>
      <w:r>
        <w:rPr>
          <w:sz w:val="22"/>
          <w:szCs w:val="22"/>
          <w:lang w:val="zh-CN" w:eastAsia="zh-CN" w:bidi="zh-CN"/>
        </w:rPr>
        <w:t>“未失</w:t>
      </w:r>
      <w:r>
        <w:rPr>
          <w:sz w:val="22"/>
          <w:szCs w:val="22"/>
        </w:rPr>
        <w:t>常”，是说它能持守恒久之道，所以无害。。问经商：行商的经营之 道，利益在于恒久。</w:t>
      </w:r>
      <w:r>
        <w:rPr>
          <w:sz w:val="22"/>
          <w:szCs w:val="22"/>
          <w:lang w:val="zh-CN" w:eastAsia="zh-CN" w:bidi="zh-CN"/>
        </w:rPr>
        <w:t>“需于</w:t>
      </w:r>
      <w:r>
        <w:rPr>
          <w:sz w:val="22"/>
          <w:szCs w:val="22"/>
        </w:rPr>
        <w:t>郊”，可知前途必有险难，需要暂时把货物堆积 在郊外，等待时机再前进。《象传》说</w:t>
      </w:r>
      <w:r>
        <w:rPr>
          <w:sz w:val="22"/>
          <w:szCs w:val="22"/>
          <w:lang w:val="zh-CN" w:eastAsia="zh-CN" w:bidi="zh-CN"/>
        </w:rPr>
        <w:t>“未失</w:t>
      </w:r>
      <w:r>
        <w:rPr>
          <w:sz w:val="22"/>
          <w:szCs w:val="22"/>
        </w:rPr>
        <w:t xml:space="preserve">常”，可知货物没有损失。 </w:t>
      </w:r>
      <w:r>
        <w:rPr>
          <w:sz w:val="22"/>
          <w:szCs w:val="22"/>
          <w:lang w:val="zh-CN" w:eastAsia="zh-CN" w:bidi="zh-CN"/>
        </w:rPr>
        <w:t>。问</w:t>
      </w:r>
      <w:r>
        <w:rPr>
          <w:sz w:val="22"/>
          <w:szCs w:val="22"/>
        </w:rPr>
        <w:t>疾病：郊是田野空旷处，指适宜在野外幽居养病。</w:t>
      </w:r>
      <w:r>
        <w:rPr>
          <w:sz w:val="22"/>
          <w:szCs w:val="22"/>
          <w:lang w:val="zh-CN" w:eastAsia="zh-CN" w:bidi="zh-CN"/>
        </w:rPr>
        <w:t>“无</w:t>
      </w:r>
      <w:r>
        <w:rPr>
          <w:sz w:val="22"/>
          <w:szCs w:val="22"/>
        </w:rPr>
        <w:t>咎”，疾病无害 的意思。</w:t>
      </w:r>
      <w:r>
        <w:rPr>
          <w:sz w:val="22"/>
          <w:szCs w:val="22"/>
          <w:lang w:val="zh-CN" w:eastAsia="zh-CN" w:bidi="zh-CN"/>
        </w:rPr>
        <w:t>。问</w:t>
      </w:r>
      <w:r>
        <w:rPr>
          <w:sz w:val="22"/>
          <w:szCs w:val="22"/>
        </w:rPr>
        <w:t>胎孕：生男孩。</w:t>
      </w:r>
    </w:p>
    <w:p w14:paraId="179A7B37" w14:textId="77777777" w:rsidR="00482E7E" w:rsidRDefault="00493652">
      <w:pPr>
        <w:pStyle w:val="Heading210"/>
        <w:keepNext/>
        <w:keepLines/>
        <w:spacing w:after="140"/>
        <w:jc w:val="both"/>
      </w:pPr>
      <w:bookmarkStart w:id="282" w:name="bookmark310"/>
      <w:bookmarkStart w:id="283" w:name="bookmark311"/>
      <w:bookmarkStart w:id="284" w:name="bookmark312"/>
      <w:r>
        <w:t>［活断实例］</w:t>
      </w:r>
      <w:bookmarkEnd w:id="282"/>
      <w:bookmarkEnd w:id="283"/>
      <w:bookmarkEnd w:id="284"/>
    </w:p>
    <w:p w14:paraId="1C75B1FE" w14:textId="77777777" w:rsidR="00482E7E" w:rsidRDefault="00493652">
      <w:pPr>
        <w:pStyle w:val="Bodytext20"/>
        <w:spacing w:line="357" w:lineRule="exact"/>
        <w:ind w:firstLine="480"/>
        <w:jc w:val="both"/>
        <w:rPr>
          <w:sz w:val="22"/>
          <w:szCs w:val="22"/>
        </w:rPr>
      </w:pPr>
      <w:r>
        <w:rPr>
          <w:sz w:val="22"/>
          <w:szCs w:val="22"/>
        </w:rPr>
        <w:t>◎友人左右田金作①来告诉我：</w:t>
      </w:r>
      <w:r>
        <w:rPr>
          <w:sz w:val="22"/>
          <w:szCs w:val="22"/>
          <w:lang w:val="zh-CN" w:eastAsia="zh-CN" w:bidi="zh-CN"/>
        </w:rPr>
        <w:t>“有</w:t>
      </w:r>
      <w:r>
        <w:rPr>
          <w:sz w:val="22"/>
          <w:szCs w:val="22"/>
        </w:rPr>
        <w:t>一个公司，都说利益很多，我想入 公司，请占前途吉凶。”筮得需卦，变为井卦。</w:t>
      </w:r>
    </w:p>
    <w:p w14:paraId="6A3A1BE9" w14:textId="77777777" w:rsidR="00482E7E" w:rsidRDefault="00493652">
      <w:pPr>
        <w:pStyle w:val="Bodytext20"/>
        <w:spacing w:line="357" w:lineRule="exact"/>
        <w:ind w:firstLine="480"/>
        <w:jc w:val="both"/>
        <w:rPr>
          <w:sz w:val="22"/>
          <w:szCs w:val="22"/>
        </w:rPr>
      </w:pPr>
      <w:r>
        <w:rPr>
          <w:sz w:val="22"/>
          <w:szCs w:val="22"/>
        </w:rPr>
        <w:t>断卦说：内卦为乾，纯阳而属金；外卦为坎，属水，有去高就低的性 质。况且坎为险陷，象征对方设下危险的计谋，收募股东的钱，将要使入 会者都陷于危险。考察那个公司的举动，看清公司的虚实，等危险消除之 后再加入，这是需道的作用。《彖传》说：</w:t>
      </w:r>
      <w:r>
        <w:rPr>
          <w:sz w:val="22"/>
          <w:szCs w:val="22"/>
          <w:lang w:val="zh-CN" w:eastAsia="zh-CN" w:bidi="zh-CN"/>
        </w:rPr>
        <w:t>“需：</w:t>
      </w:r>
      <w:r>
        <w:rPr>
          <w:sz w:val="22"/>
          <w:szCs w:val="22"/>
        </w:rPr>
        <w:t>须也，险在前也，刚健而 不陷……”初爻说</w:t>
      </w:r>
      <w:r>
        <w:rPr>
          <w:sz w:val="22"/>
          <w:szCs w:val="22"/>
          <w:lang w:val="zh-CN" w:eastAsia="zh-CN" w:bidi="zh-CN"/>
        </w:rPr>
        <w:t>“需于</w:t>
      </w:r>
      <w:r>
        <w:rPr>
          <w:sz w:val="22"/>
          <w:szCs w:val="22"/>
        </w:rPr>
        <w:t>郊”，郊指郊外，幸而离危险还远。您不被他们 诱惑，不陷入他们的诡计，持重不变，可以说能守常道。到五个月后，这 个公司必有灾难，到时投机者都会退岀，股票也会下落，到时再买股票而 入公司，以后公司的气运必定盛大。爻象就是这样，应该暂且等待时机。</w:t>
      </w:r>
    </w:p>
    <w:p w14:paraId="524DB427" w14:textId="77777777" w:rsidR="00482E7E" w:rsidRDefault="00493652">
      <w:pPr>
        <w:pStyle w:val="Bodytext20"/>
        <w:spacing w:after="440" w:line="357" w:lineRule="exact"/>
        <w:ind w:firstLine="480"/>
        <w:jc w:val="both"/>
        <w:rPr>
          <w:sz w:val="22"/>
          <w:szCs w:val="22"/>
        </w:rPr>
      </w:pPr>
      <w:r>
        <w:rPr>
          <w:sz w:val="22"/>
          <w:szCs w:val="22"/>
        </w:rPr>
        <w:t>后来的事果然和所占断的一样。</w:t>
      </w:r>
    </w:p>
    <w:p w14:paraId="0A051556" w14:textId="77777777" w:rsidR="00482E7E" w:rsidRDefault="00493652">
      <w:pPr>
        <w:pStyle w:val="Bodytext20"/>
        <w:spacing w:after="580" w:line="240" w:lineRule="auto"/>
        <w:ind w:firstLine="440"/>
        <w:jc w:val="both"/>
        <w:rPr>
          <w:sz w:val="22"/>
          <w:szCs w:val="22"/>
        </w:rPr>
      </w:pPr>
      <w:r>
        <w:rPr>
          <w:b/>
          <w:bCs/>
          <w:sz w:val="22"/>
          <w:szCs w:val="22"/>
        </w:rPr>
        <w:t>九二：需于沙，小有言，终吉。</w:t>
      </w:r>
    </w:p>
    <w:p w14:paraId="00103D91" w14:textId="77777777" w:rsidR="00482E7E" w:rsidRDefault="00493652">
      <w:pPr>
        <w:pStyle w:val="Bodytext30"/>
        <w:spacing w:after="280" w:line="243" w:lineRule="exact"/>
        <w:ind w:firstLine="380"/>
        <w:jc w:val="both"/>
      </w:pPr>
      <w:r>
        <w:t>① 左右田金作：幕末、明治、大正期的银行家、实业家。上野人。经济学者、哲学者左右 田喜一郎之父。神奈川县议员，贵族院议员。</w:t>
      </w:r>
    </w:p>
    <w:p w14:paraId="0A16956F" w14:textId="77777777" w:rsidR="00482E7E" w:rsidRDefault="00493652">
      <w:pPr>
        <w:pStyle w:val="Bodytext20"/>
        <w:spacing w:after="640" w:line="357" w:lineRule="exact"/>
        <w:ind w:firstLine="440"/>
        <w:jc w:val="both"/>
        <w:rPr>
          <w:sz w:val="22"/>
          <w:szCs w:val="22"/>
        </w:rPr>
      </w:pPr>
      <w:r>
        <w:rPr>
          <w:sz w:val="22"/>
          <w:szCs w:val="22"/>
        </w:rPr>
        <w:t>《象传》曰：</w:t>
      </w:r>
      <w:r>
        <w:rPr>
          <w:sz w:val="22"/>
          <w:szCs w:val="22"/>
          <w:lang w:val="zh-CN" w:eastAsia="zh-CN" w:bidi="zh-CN"/>
        </w:rPr>
        <w:t>“需于</w:t>
      </w:r>
      <w:r>
        <w:rPr>
          <w:sz w:val="22"/>
          <w:szCs w:val="22"/>
        </w:rPr>
        <w:t>沙”，衍在中也；虽小有言，以终吉也。</w:t>
      </w:r>
    </w:p>
    <w:p w14:paraId="1F6F67D1" w14:textId="77777777" w:rsidR="00482E7E" w:rsidRDefault="00493652">
      <w:pPr>
        <w:pStyle w:val="Heading210"/>
        <w:keepNext/>
        <w:keepLines/>
        <w:jc w:val="both"/>
      </w:pPr>
      <w:bookmarkStart w:id="285" w:name="bookmark313"/>
      <w:bookmarkStart w:id="286" w:name="bookmark314"/>
      <w:bookmarkStart w:id="287" w:name="bookmark315"/>
      <w:r>
        <w:lastRenderedPageBreak/>
        <w:t>［经传释义］</w:t>
      </w:r>
      <w:bookmarkEnd w:id="285"/>
      <w:bookmarkEnd w:id="286"/>
      <w:bookmarkEnd w:id="287"/>
    </w:p>
    <w:p w14:paraId="0FEE8FAB" w14:textId="77777777" w:rsidR="00482E7E" w:rsidRDefault="00493652">
      <w:pPr>
        <w:pStyle w:val="Bodytext20"/>
        <w:spacing w:line="356" w:lineRule="exact"/>
        <w:ind w:firstLine="460"/>
        <w:jc w:val="both"/>
        <w:rPr>
          <w:sz w:val="22"/>
          <w:szCs w:val="22"/>
        </w:rPr>
      </w:pPr>
      <w:r>
        <w:rPr>
          <w:sz w:val="22"/>
          <w:szCs w:val="22"/>
        </w:rPr>
        <w:t>沙是接近水的地方，和九三的泥相比，离危险还远，但比初爻的郊近 了，有</w:t>
      </w:r>
      <w:r>
        <w:rPr>
          <w:sz w:val="22"/>
          <w:szCs w:val="22"/>
          <w:lang w:val="zh-CN" w:eastAsia="zh-CN" w:bidi="zh-CN"/>
        </w:rPr>
        <w:t>“需</w:t>
      </w:r>
      <w:r>
        <w:rPr>
          <w:sz w:val="22"/>
          <w:szCs w:val="22"/>
        </w:rPr>
        <w:t>于沙”之象。二爻虽然有刚阳的素质，足以平定险难，但是由 于上卦没有君长相应，中间没有同僚相助，只好居柔位而守中道，以宽裕 自处，这是善于运用需道的表现；但由于与险难逐渐接近，虽然没有导致 大害，却已经有小的言论之争了，故说</w:t>
      </w:r>
      <w:r>
        <w:rPr>
          <w:sz w:val="22"/>
          <w:szCs w:val="22"/>
          <w:lang w:val="zh-CN" w:eastAsia="zh-CN" w:bidi="zh-CN"/>
        </w:rPr>
        <w:t>“小有</w:t>
      </w:r>
      <w:r>
        <w:rPr>
          <w:sz w:val="22"/>
          <w:szCs w:val="22"/>
        </w:rPr>
        <w:t>言”。</w:t>
      </w:r>
      <w:r>
        <w:rPr>
          <w:sz w:val="22"/>
          <w:szCs w:val="22"/>
          <w:lang w:val="zh-CN" w:eastAsia="zh-CN" w:bidi="zh-CN"/>
        </w:rPr>
        <w:t>“小</w:t>
      </w:r>
      <w:r>
        <w:rPr>
          <w:sz w:val="22"/>
          <w:szCs w:val="22"/>
        </w:rPr>
        <w:t>有言</w:t>
      </w:r>
      <w:r>
        <w:rPr>
          <w:sz w:val="22"/>
          <w:szCs w:val="22"/>
          <w:lang w:val="zh-CN" w:eastAsia="zh-CN" w:bidi="zh-CN"/>
        </w:rPr>
        <w:t>”指有</w:t>
      </w:r>
      <w:r>
        <w:rPr>
          <w:sz w:val="22"/>
          <w:szCs w:val="22"/>
        </w:rPr>
        <w:t>言语的 争执，卦爻辞称小的患难为</w:t>
      </w:r>
      <w:r>
        <w:rPr>
          <w:sz w:val="22"/>
          <w:szCs w:val="22"/>
          <w:lang w:val="zh-CN" w:eastAsia="zh-CN" w:bidi="zh-CN"/>
        </w:rPr>
        <w:t>“小有</w:t>
      </w:r>
      <w:r>
        <w:rPr>
          <w:sz w:val="22"/>
          <w:szCs w:val="22"/>
        </w:rPr>
        <w:t>言”。互卦为兑，兑为口，为喜悦地言 说之象；坎为舌，是恼怒地言说之象。别人口出恶言而我能与他们和解， 故说</w:t>
      </w:r>
      <w:r>
        <w:rPr>
          <w:sz w:val="22"/>
          <w:szCs w:val="22"/>
          <w:lang w:val="zh-CN" w:eastAsia="zh-CN" w:bidi="zh-CN"/>
        </w:rPr>
        <w:t>“终</w:t>
      </w:r>
      <w:r>
        <w:rPr>
          <w:sz w:val="22"/>
          <w:szCs w:val="22"/>
        </w:rPr>
        <w:t>吉”。</w:t>
      </w:r>
    </w:p>
    <w:p w14:paraId="4E0A531C" w14:textId="77777777" w:rsidR="00482E7E" w:rsidRDefault="00493652">
      <w:pPr>
        <w:pStyle w:val="Bodytext20"/>
        <w:spacing w:after="280" w:line="356" w:lineRule="exact"/>
        <w:ind w:firstLine="460"/>
        <w:jc w:val="both"/>
        <w:rPr>
          <w:sz w:val="22"/>
          <w:szCs w:val="22"/>
        </w:rPr>
      </w:pPr>
      <w:r>
        <w:rPr>
          <w:sz w:val="22"/>
          <w:szCs w:val="22"/>
        </w:rPr>
        <w:t>衍，宽的意思，指胸怀宽广，又能忍耐，终究会走向成功。所以《象 传》说：“’需于沙</w:t>
      </w:r>
      <w:r>
        <w:rPr>
          <w:sz w:val="22"/>
          <w:szCs w:val="22"/>
          <w:lang w:val="en-US" w:eastAsia="zh-CN" w:bidi="en-US"/>
        </w:rPr>
        <w:t>’，</w:t>
      </w:r>
      <w:r>
        <w:rPr>
          <w:sz w:val="22"/>
          <w:szCs w:val="22"/>
        </w:rPr>
        <w:t>衍在中也；虽’小有言</w:t>
      </w:r>
      <w:r>
        <w:rPr>
          <w:sz w:val="22"/>
          <w:szCs w:val="22"/>
          <w:lang w:val="en-US" w:eastAsia="zh-CN" w:bidi="en-US"/>
        </w:rPr>
        <w:t>'，</w:t>
      </w:r>
      <w:r>
        <w:rPr>
          <w:sz w:val="22"/>
          <w:szCs w:val="22"/>
        </w:rPr>
        <w:t>以终吉也。”凡变化所成 的爻，有由始到终到含义，卦爻辞都说终。</w:t>
      </w:r>
      <w:r>
        <w:rPr>
          <w:sz w:val="22"/>
          <w:szCs w:val="22"/>
          <w:lang w:val="zh-CN" w:eastAsia="zh-CN" w:bidi="zh-CN"/>
        </w:rPr>
        <w:t>“终</w:t>
      </w:r>
      <w:r>
        <w:rPr>
          <w:sz w:val="22"/>
          <w:szCs w:val="22"/>
        </w:rPr>
        <w:t>吉”指先凶后吉。二爻变 阴则全卦为既济，既济二爻爻辞说：</w:t>
      </w:r>
      <w:r>
        <w:rPr>
          <w:sz w:val="22"/>
          <w:szCs w:val="22"/>
          <w:lang w:val="zh-CN" w:eastAsia="zh-CN" w:bidi="zh-CN"/>
        </w:rPr>
        <w:t>“妇丧</w:t>
      </w:r>
      <w:r>
        <w:rPr>
          <w:sz w:val="22"/>
          <w:szCs w:val="22"/>
        </w:rPr>
        <w:t>其菊，勿逐，七日得。”从中也 可以看出</w:t>
      </w:r>
      <w:r>
        <w:rPr>
          <w:sz w:val="22"/>
          <w:szCs w:val="22"/>
          <w:lang w:val="zh-CN" w:eastAsia="zh-CN" w:bidi="zh-CN"/>
        </w:rPr>
        <w:t>“终</w:t>
      </w:r>
      <w:r>
        <w:rPr>
          <w:sz w:val="22"/>
          <w:szCs w:val="22"/>
        </w:rPr>
        <w:t>吉”的意思。</w:t>
      </w:r>
    </w:p>
    <w:p w14:paraId="7D2337A7" w14:textId="77777777" w:rsidR="00482E7E" w:rsidRDefault="00493652">
      <w:pPr>
        <w:pStyle w:val="Heading210"/>
        <w:keepNext/>
        <w:keepLines/>
        <w:jc w:val="both"/>
      </w:pPr>
      <w:bookmarkStart w:id="288" w:name="bookmark316"/>
      <w:bookmarkStart w:id="289" w:name="bookmark317"/>
      <w:bookmarkStart w:id="290" w:name="bookmark318"/>
      <w:r>
        <w:t>［一辞多断］</w:t>
      </w:r>
      <w:bookmarkEnd w:id="288"/>
      <w:bookmarkEnd w:id="289"/>
      <w:bookmarkEnd w:id="290"/>
    </w:p>
    <w:p w14:paraId="4B1B03BE" w14:textId="77777777" w:rsidR="00482E7E" w:rsidRDefault="00493652">
      <w:pPr>
        <w:pStyle w:val="Bodytext20"/>
        <w:spacing w:after="280" w:line="358" w:lineRule="exact"/>
        <w:ind w:firstLine="460"/>
        <w:jc w:val="both"/>
        <w:rPr>
          <w:sz w:val="22"/>
          <w:szCs w:val="22"/>
        </w:rPr>
      </w:pPr>
      <w:r>
        <w:rPr>
          <w:sz w:val="22"/>
          <w:szCs w:val="22"/>
        </w:rPr>
        <w:t>。问征战：坎为隐伏，玩味爻象，是指应当伏兵在沙漠一类地方。或 许会因为间谍的情报而导致失误，而小有挫折，但结果必定吉祥。</w:t>
      </w:r>
      <w:r>
        <w:rPr>
          <w:sz w:val="22"/>
          <w:szCs w:val="22"/>
          <w:lang w:val="zh-CN" w:eastAsia="zh-CN" w:bidi="zh-CN"/>
        </w:rPr>
        <w:t xml:space="preserve">。问经 </w:t>
      </w:r>
      <w:r>
        <w:rPr>
          <w:sz w:val="22"/>
          <w:szCs w:val="22"/>
        </w:rPr>
        <w:t>商：二爻爻辰在寅，在天上值天江四星。石申说：</w:t>
      </w:r>
      <w:r>
        <w:rPr>
          <w:sz w:val="22"/>
          <w:szCs w:val="22"/>
          <w:lang w:val="zh-CN" w:eastAsia="zh-CN" w:bidi="zh-CN"/>
        </w:rPr>
        <w:t>“天江</w:t>
      </w:r>
      <w:r>
        <w:rPr>
          <w:sz w:val="22"/>
          <w:szCs w:val="22"/>
        </w:rPr>
        <w:t>明动，大水不具， 津梁不通。”货物不能运输，所以</w:t>
      </w:r>
      <w:r>
        <w:rPr>
          <w:sz w:val="22"/>
          <w:szCs w:val="22"/>
          <w:lang w:val="zh-CN" w:eastAsia="zh-CN" w:bidi="zh-CN"/>
        </w:rPr>
        <w:t>“需于</w:t>
      </w:r>
      <w:r>
        <w:rPr>
          <w:sz w:val="22"/>
          <w:szCs w:val="22"/>
        </w:rPr>
        <w:t>沙”。沙是水边。虽然小有口舌， 但是无害于商业，所以</w:t>
      </w:r>
      <w:r>
        <w:rPr>
          <w:sz w:val="22"/>
          <w:szCs w:val="22"/>
          <w:lang w:val="zh-CN" w:eastAsia="zh-CN" w:bidi="zh-CN"/>
        </w:rPr>
        <w:t>“终</w:t>
      </w:r>
      <w:r>
        <w:rPr>
          <w:sz w:val="22"/>
          <w:szCs w:val="22"/>
        </w:rPr>
        <w:t>吉”。。问时运：</w:t>
      </w:r>
      <w:r>
        <w:rPr>
          <w:sz w:val="22"/>
          <w:szCs w:val="22"/>
          <w:lang w:val="zh-CN" w:eastAsia="zh-CN" w:bidi="zh-CN"/>
        </w:rPr>
        <w:t>“沙”</w:t>
      </w:r>
      <w:r>
        <w:rPr>
          <w:sz w:val="22"/>
          <w:szCs w:val="22"/>
        </w:rPr>
        <w:t>字从</w:t>
      </w:r>
      <w:r>
        <w:rPr>
          <w:sz w:val="22"/>
          <w:szCs w:val="22"/>
          <w:lang w:val="zh-CN" w:eastAsia="zh-CN" w:bidi="zh-CN"/>
        </w:rPr>
        <w:t>“水”</w:t>
      </w:r>
      <w:r>
        <w:rPr>
          <w:sz w:val="22"/>
          <w:szCs w:val="22"/>
        </w:rPr>
        <w:t>从</w:t>
      </w:r>
      <w:r>
        <w:rPr>
          <w:sz w:val="22"/>
          <w:szCs w:val="22"/>
          <w:lang w:val="zh-CN" w:eastAsia="zh-CN" w:bidi="zh-CN"/>
        </w:rPr>
        <w:t>“少</w:t>
      </w:r>
      <w:r>
        <w:rPr>
          <w:sz w:val="22"/>
          <w:szCs w:val="22"/>
        </w:rPr>
        <w:t>”， 是缺水的地方，无法行船。</w:t>
      </w:r>
      <w:r>
        <w:rPr>
          <w:sz w:val="22"/>
          <w:szCs w:val="22"/>
          <w:lang w:val="zh-CN" w:eastAsia="zh-CN" w:bidi="zh-CN"/>
        </w:rPr>
        <w:t>“需于</w:t>
      </w:r>
      <w:r>
        <w:rPr>
          <w:sz w:val="22"/>
          <w:szCs w:val="22"/>
        </w:rPr>
        <w:t>沙”，犹如说时运不通。二爻爻辰在寅， 在天上又值箕宿，《诗纬》说箕为天口，主出气。</w:t>
      </w:r>
      <w:r>
        <w:rPr>
          <w:sz w:val="22"/>
          <w:szCs w:val="22"/>
          <w:lang w:val="zh-CN" w:eastAsia="zh-CN" w:bidi="zh-CN"/>
        </w:rPr>
        <w:t>“小</w:t>
      </w:r>
      <w:r>
        <w:rPr>
          <w:sz w:val="22"/>
          <w:szCs w:val="22"/>
        </w:rPr>
        <w:t>有言”指谗言，但以 需道等待时机，故</w:t>
      </w:r>
      <w:r>
        <w:rPr>
          <w:sz w:val="22"/>
          <w:szCs w:val="22"/>
          <w:lang w:val="zh-CN" w:eastAsia="zh-CN" w:bidi="zh-CN"/>
        </w:rPr>
        <w:t>“终</w:t>
      </w:r>
      <w:r>
        <w:rPr>
          <w:sz w:val="22"/>
          <w:szCs w:val="22"/>
        </w:rPr>
        <w:t>吉”。。问胎孕：生男孩。</w:t>
      </w:r>
    </w:p>
    <w:p w14:paraId="666B7673" w14:textId="77777777" w:rsidR="00482E7E" w:rsidRDefault="00493652">
      <w:pPr>
        <w:pStyle w:val="Heading210"/>
        <w:keepNext/>
        <w:keepLines/>
        <w:jc w:val="both"/>
      </w:pPr>
      <w:bookmarkStart w:id="291" w:name="bookmark319"/>
      <w:bookmarkStart w:id="292" w:name="bookmark320"/>
      <w:bookmarkStart w:id="293" w:name="bookmark321"/>
      <w:r>
        <w:t>［活断实例］</w:t>
      </w:r>
      <w:bookmarkEnd w:id="291"/>
      <w:bookmarkEnd w:id="292"/>
      <w:bookmarkEnd w:id="293"/>
    </w:p>
    <w:p w14:paraId="43ABFF3B" w14:textId="77777777" w:rsidR="00482E7E" w:rsidRDefault="00493652">
      <w:pPr>
        <w:pStyle w:val="Bodytext20"/>
        <w:spacing w:line="360" w:lineRule="exact"/>
        <w:ind w:firstLine="460"/>
        <w:jc w:val="both"/>
        <w:rPr>
          <w:sz w:val="22"/>
          <w:szCs w:val="22"/>
        </w:rPr>
      </w:pPr>
      <w:r>
        <w:rPr>
          <w:sz w:val="22"/>
          <w:szCs w:val="22"/>
        </w:rPr>
        <w:t>◎友人永井泰次郎借钱给北海道某商人，过了期限还没有还，去信督 促也没有回音，所以要亲自去那里。他请我占一卦，筮得需卦，变为 既济。</w:t>
      </w:r>
    </w:p>
    <w:p w14:paraId="386B5207" w14:textId="77777777" w:rsidR="00482E7E" w:rsidRDefault="00493652">
      <w:pPr>
        <w:pStyle w:val="Bodytext20"/>
        <w:spacing w:line="360" w:lineRule="exact"/>
        <w:ind w:firstLine="460"/>
        <w:jc w:val="both"/>
        <w:rPr>
          <w:sz w:val="22"/>
          <w:szCs w:val="22"/>
        </w:rPr>
      </w:pPr>
      <w:r>
        <w:rPr>
          <w:sz w:val="22"/>
          <w:szCs w:val="22"/>
        </w:rPr>
        <w:t>断卦说：需，是坐等时机的卦，不应该亲自去那里。彖辞说</w:t>
      </w:r>
      <w:r>
        <w:rPr>
          <w:sz w:val="22"/>
          <w:szCs w:val="22"/>
          <w:lang w:val="zh-CN" w:eastAsia="zh-CN" w:bidi="zh-CN"/>
        </w:rPr>
        <w:t>“有</w:t>
      </w:r>
      <w:r>
        <w:rPr>
          <w:sz w:val="22"/>
          <w:szCs w:val="22"/>
        </w:rPr>
        <w:t>孚”， 可知对方不是故意拖延，而是因为商业上有意外的麻烦，为此奔走还来不 及，叫做</w:t>
      </w:r>
      <w:r>
        <w:rPr>
          <w:sz w:val="22"/>
          <w:szCs w:val="22"/>
          <w:lang w:val="zh-CN" w:eastAsia="zh-CN" w:bidi="zh-CN"/>
        </w:rPr>
        <w:t>“小有</w:t>
      </w:r>
      <w:r>
        <w:rPr>
          <w:sz w:val="22"/>
          <w:szCs w:val="22"/>
        </w:rPr>
        <w:t>言”。四个月以后，即到第五爻的时候，对方一定可以归 还借款，叫做</w:t>
      </w:r>
      <w:r>
        <w:rPr>
          <w:sz w:val="22"/>
          <w:szCs w:val="22"/>
          <w:lang w:val="zh-CN" w:eastAsia="zh-CN" w:bidi="zh-CN"/>
        </w:rPr>
        <w:t>“终</w:t>
      </w:r>
      <w:r>
        <w:rPr>
          <w:sz w:val="22"/>
          <w:szCs w:val="22"/>
        </w:rPr>
        <w:t>吉”。</w:t>
      </w:r>
    </w:p>
    <w:p w14:paraId="083696FC" w14:textId="77777777" w:rsidR="00482E7E" w:rsidRDefault="00493652">
      <w:pPr>
        <w:pStyle w:val="Bodytext20"/>
        <w:spacing w:after="440" w:line="366" w:lineRule="exact"/>
        <w:ind w:firstLine="460"/>
        <w:jc w:val="both"/>
        <w:rPr>
          <w:sz w:val="22"/>
          <w:szCs w:val="22"/>
        </w:rPr>
      </w:pPr>
      <w:r>
        <w:rPr>
          <w:sz w:val="22"/>
          <w:szCs w:val="22"/>
        </w:rPr>
        <w:t>永井信守这一占断，没有前去，后来过了四个月，事情果然和所占断 的一样。</w:t>
      </w:r>
    </w:p>
    <w:p w14:paraId="314AFD1E" w14:textId="77777777" w:rsidR="00482E7E" w:rsidRDefault="00493652">
      <w:pPr>
        <w:pStyle w:val="Bodytext20"/>
        <w:spacing w:line="240" w:lineRule="auto"/>
        <w:ind w:firstLine="460"/>
        <w:jc w:val="both"/>
        <w:rPr>
          <w:sz w:val="22"/>
          <w:szCs w:val="22"/>
        </w:rPr>
      </w:pPr>
      <w:r>
        <w:rPr>
          <w:b/>
          <w:bCs/>
          <w:sz w:val="22"/>
          <w:szCs w:val="22"/>
        </w:rPr>
        <w:lastRenderedPageBreak/>
        <w:t>九三：需于泥，致寇至。</w:t>
      </w:r>
    </w:p>
    <w:p w14:paraId="24DD2AE3" w14:textId="77777777" w:rsidR="00482E7E" w:rsidRDefault="00493652">
      <w:pPr>
        <w:pStyle w:val="Bodytext20"/>
        <w:spacing w:after="640" w:line="356" w:lineRule="exact"/>
        <w:ind w:firstLine="440"/>
        <w:jc w:val="both"/>
        <w:rPr>
          <w:sz w:val="22"/>
          <w:szCs w:val="22"/>
        </w:rPr>
      </w:pPr>
      <w:r>
        <w:rPr>
          <w:sz w:val="22"/>
          <w:szCs w:val="22"/>
        </w:rPr>
        <w:t>《象传》曰：</w:t>
      </w:r>
      <w:r>
        <w:rPr>
          <w:sz w:val="22"/>
          <w:szCs w:val="22"/>
          <w:lang w:val="zh-CN" w:eastAsia="zh-CN" w:bidi="zh-CN"/>
        </w:rPr>
        <w:t>“需于</w:t>
      </w:r>
      <w:r>
        <w:rPr>
          <w:sz w:val="22"/>
          <w:szCs w:val="22"/>
        </w:rPr>
        <w:t>泥”，灾在外也；自我致寇，敬慎不败也。</w:t>
      </w:r>
    </w:p>
    <w:p w14:paraId="53C308C7" w14:textId="77777777" w:rsidR="00482E7E" w:rsidRDefault="00493652">
      <w:pPr>
        <w:pStyle w:val="Heading210"/>
        <w:keepNext/>
        <w:keepLines/>
        <w:jc w:val="both"/>
      </w:pPr>
      <w:bookmarkStart w:id="294" w:name="bookmark322"/>
      <w:bookmarkStart w:id="295" w:name="bookmark323"/>
      <w:bookmarkStart w:id="296" w:name="bookmark324"/>
      <w:r>
        <w:t>［经传释义］</w:t>
      </w:r>
      <w:bookmarkEnd w:id="294"/>
      <w:bookmarkEnd w:id="295"/>
      <w:bookmarkEnd w:id="296"/>
    </w:p>
    <w:p w14:paraId="7C348A9D" w14:textId="77777777" w:rsidR="00482E7E" w:rsidRDefault="00493652">
      <w:pPr>
        <w:pStyle w:val="Bodytext20"/>
        <w:spacing w:line="356" w:lineRule="exact"/>
        <w:ind w:firstLine="460"/>
        <w:jc w:val="both"/>
        <w:rPr>
          <w:sz w:val="22"/>
          <w:szCs w:val="22"/>
        </w:rPr>
      </w:pPr>
      <w:r>
        <w:rPr>
          <w:sz w:val="22"/>
          <w:szCs w:val="22"/>
        </w:rPr>
        <w:t xml:space="preserve">泥，水边的湿土，代指水边。寇，坎卦之象，属于大的灾难。初九的 郊离危险还远，九二的沙已经逐渐接近，到九三的泥就亲临危险了。三爻 居乾卦的极位，过刚而不得中，所以险难到了眼前还不介意，仗恃自己的 刚强，见上爻与自己相应，就不辨时机地一味躁进。所以不是坎险来威胁 人，而是人自己逼近坎险，就像水不陷溺人，是人自己陷溺于水中，故说 </w:t>
      </w:r>
      <w:r>
        <w:rPr>
          <w:sz w:val="22"/>
          <w:szCs w:val="22"/>
          <w:lang w:val="zh-CN" w:eastAsia="zh-CN" w:bidi="zh-CN"/>
        </w:rPr>
        <w:t>“致寇”。但</w:t>
      </w:r>
      <w:r>
        <w:rPr>
          <w:sz w:val="22"/>
          <w:szCs w:val="22"/>
        </w:rPr>
        <w:t>这时候，只要及早悔悟，力戒轻举妄动，还是可以免于灾 难的。</w:t>
      </w:r>
    </w:p>
    <w:p w14:paraId="06B69E74" w14:textId="77777777" w:rsidR="00482E7E" w:rsidRDefault="00493652">
      <w:pPr>
        <w:pStyle w:val="Bodytext20"/>
        <w:spacing w:line="356" w:lineRule="exact"/>
        <w:ind w:firstLine="460"/>
        <w:jc w:val="both"/>
        <w:rPr>
          <w:sz w:val="22"/>
          <w:szCs w:val="22"/>
        </w:rPr>
      </w:pPr>
      <w:r>
        <w:rPr>
          <w:sz w:val="22"/>
          <w:szCs w:val="22"/>
        </w:rPr>
        <w:t>《象传》说</w:t>
      </w:r>
      <w:r>
        <w:rPr>
          <w:sz w:val="22"/>
          <w:szCs w:val="22"/>
          <w:lang w:val="zh-CN" w:eastAsia="zh-CN" w:bidi="zh-CN"/>
        </w:rPr>
        <w:t>“灾在</w:t>
      </w:r>
      <w:r>
        <w:rPr>
          <w:sz w:val="22"/>
          <w:szCs w:val="22"/>
        </w:rPr>
        <w:t xml:space="preserve">外”，是坎险在外卦的意思，也指意外。要拯救危难 却为危难所陷溺，是九三的意外。不是灾来害我，而是我去招灾，故说 </w:t>
      </w:r>
      <w:r>
        <w:rPr>
          <w:sz w:val="22"/>
          <w:szCs w:val="22"/>
          <w:lang w:val="zh-CN" w:eastAsia="zh-CN" w:bidi="zh-CN"/>
        </w:rPr>
        <w:t>“自</w:t>
      </w:r>
      <w:r>
        <w:rPr>
          <w:sz w:val="22"/>
          <w:szCs w:val="22"/>
        </w:rPr>
        <w:t>我致寇”。只要能以敬慎把持自己，量力而行，即使被坎险围绕也能立 于不败之地，故说</w:t>
      </w:r>
      <w:r>
        <w:rPr>
          <w:sz w:val="22"/>
          <w:szCs w:val="22"/>
          <w:lang w:val="zh-CN" w:eastAsia="zh-CN" w:bidi="zh-CN"/>
        </w:rPr>
        <w:t>“敬</w:t>
      </w:r>
      <w:r>
        <w:rPr>
          <w:sz w:val="22"/>
          <w:szCs w:val="22"/>
        </w:rPr>
        <w:t>慎不败”。争名的人遭受诋毁，争利的人被剥夺， 都怪不得寇盗的罪过，而是自己招致的。</w:t>
      </w:r>
    </w:p>
    <w:p w14:paraId="26E96D88" w14:textId="77777777" w:rsidR="00482E7E" w:rsidRDefault="00493652">
      <w:pPr>
        <w:pStyle w:val="Bodytext20"/>
        <w:spacing w:after="280" w:line="356" w:lineRule="exact"/>
        <w:ind w:firstLine="460"/>
        <w:jc w:val="both"/>
        <w:rPr>
          <w:sz w:val="22"/>
          <w:szCs w:val="22"/>
        </w:rPr>
      </w:pPr>
      <w:r>
        <w:rPr>
          <w:sz w:val="22"/>
          <w:szCs w:val="22"/>
        </w:rPr>
        <w:t>三爻变阴则全卦为节，节卦六三说：</w:t>
      </w:r>
      <w:r>
        <w:rPr>
          <w:sz w:val="22"/>
          <w:szCs w:val="22"/>
          <w:lang w:val="zh-CN" w:eastAsia="zh-CN" w:bidi="zh-CN"/>
        </w:rPr>
        <w:t>“不</w:t>
      </w:r>
      <w:r>
        <w:rPr>
          <w:sz w:val="22"/>
          <w:szCs w:val="22"/>
        </w:rPr>
        <w:t>节若，则嗟若，无咎。”从中 可以体会敬慎的意思。另外，九三、六四虽然阴阳相比，却不但不相扶 助，反而相害，这一类的比叫害比。</w:t>
      </w:r>
    </w:p>
    <w:p w14:paraId="641BC662" w14:textId="77777777" w:rsidR="00482E7E" w:rsidRDefault="00493652">
      <w:pPr>
        <w:pStyle w:val="Heading210"/>
        <w:keepNext/>
        <w:keepLines/>
        <w:jc w:val="both"/>
      </w:pPr>
      <w:bookmarkStart w:id="297" w:name="bookmark325"/>
      <w:bookmarkStart w:id="298" w:name="bookmark326"/>
      <w:bookmarkStart w:id="299" w:name="bookmark327"/>
      <w:r>
        <w:t>［一辞多断］</w:t>
      </w:r>
      <w:bookmarkEnd w:id="297"/>
      <w:bookmarkEnd w:id="298"/>
      <w:bookmarkEnd w:id="299"/>
    </w:p>
    <w:p w14:paraId="18967E7D" w14:textId="77777777" w:rsidR="00482E7E" w:rsidRDefault="00493652">
      <w:pPr>
        <w:pStyle w:val="Bodytext20"/>
        <w:spacing w:after="220" w:line="356" w:lineRule="exact"/>
        <w:ind w:firstLine="460"/>
        <w:jc w:val="both"/>
        <w:rPr>
          <w:sz w:val="22"/>
          <w:szCs w:val="22"/>
        </w:rPr>
      </w:pPr>
      <w:r>
        <w:rPr>
          <w:sz w:val="22"/>
          <w:szCs w:val="22"/>
        </w:rPr>
        <w:t xml:space="preserve">。问征战：九三居内卦的终位，逼近外卦，而坎为寇，也为灾，故说 </w:t>
      </w:r>
      <w:r>
        <w:rPr>
          <w:sz w:val="22"/>
          <w:szCs w:val="22"/>
          <w:lang w:val="zh-CN" w:eastAsia="zh-CN" w:bidi="zh-CN"/>
        </w:rPr>
        <w:t>“灾在</w:t>
      </w:r>
      <w:r>
        <w:rPr>
          <w:sz w:val="22"/>
          <w:szCs w:val="22"/>
        </w:rPr>
        <w:t>外”。有敌寇来侵犯叫“寇至”，我自己去招惹敌寇叫</w:t>
      </w:r>
      <w:r>
        <w:rPr>
          <w:sz w:val="22"/>
          <w:szCs w:val="22"/>
          <w:lang w:val="zh-CN" w:eastAsia="zh-CN" w:bidi="zh-CN"/>
        </w:rPr>
        <w:t>“致寇</w:t>
      </w:r>
      <w:r>
        <w:rPr>
          <w:sz w:val="22"/>
          <w:szCs w:val="22"/>
        </w:rPr>
        <w:t>至”。 必须以谨慎自我把持，先立于不败之地。</w:t>
      </w:r>
      <w:r>
        <w:rPr>
          <w:sz w:val="22"/>
          <w:szCs w:val="22"/>
          <w:lang w:val="en-US" w:eastAsia="zh-CN" w:bidi="en-US"/>
        </w:rPr>
        <w:t>O</w:t>
      </w:r>
      <w:r>
        <w:rPr>
          <w:sz w:val="22"/>
          <w:szCs w:val="22"/>
        </w:rPr>
        <w:t>问经商：泥，拘泥的意思。行 商这种行业宜于流转，不宜拘泥。倘若拘泥不化，内心怀有疑忌，就会导 致外部的变故。慢藏诲盗即</w:t>
      </w:r>
      <w:r>
        <w:rPr>
          <w:sz w:val="22"/>
          <w:szCs w:val="22"/>
          <w:lang w:val="zh-CN" w:eastAsia="zh-CN" w:bidi="zh-CN"/>
        </w:rPr>
        <w:t>“致</w:t>
      </w:r>
      <w:r>
        <w:rPr>
          <w:sz w:val="22"/>
          <w:szCs w:val="22"/>
        </w:rPr>
        <w:t>寇”，可以不谨慎吗？</w:t>
      </w:r>
      <w:r>
        <w:rPr>
          <w:sz w:val="22"/>
          <w:szCs w:val="22"/>
          <w:lang w:val="zh-CN" w:eastAsia="zh-CN" w:bidi="zh-CN"/>
        </w:rPr>
        <w:t>。问</w:t>
      </w:r>
      <w:r>
        <w:rPr>
          <w:sz w:val="22"/>
          <w:szCs w:val="22"/>
        </w:rPr>
        <w:t xml:space="preserve">功名：爻辞说 </w:t>
      </w:r>
      <w:r>
        <w:rPr>
          <w:sz w:val="22"/>
          <w:szCs w:val="22"/>
          <w:lang w:val="zh-CN" w:eastAsia="zh-CN" w:bidi="zh-CN"/>
        </w:rPr>
        <w:t>“需于</w:t>
      </w:r>
      <w:r>
        <w:rPr>
          <w:sz w:val="22"/>
          <w:szCs w:val="22"/>
        </w:rPr>
        <w:t>泥”，泥指水边的污泥。需在这里，就必将趋于下流而难期上达了， 这样而不失败，只是侥幸罢了。</w:t>
      </w:r>
      <w:r>
        <w:rPr>
          <w:sz w:val="22"/>
          <w:szCs w:val="22"/>
          <w:lang w:val="zh-CN" w:eastAsia="zh-CN" w:bidi="zh-CN"/>
        </w:rPr>
        <w:t>。问</w:t>
      </w:r>
      <w:r>
        <w:rPr>
          <w:sz w:val="22"/>
          <w:szCs w:val="22"/>
        </w:rPr>
        <w:t>婚姻：《周易》以寇与婚媾对举，说 寇就一定不是婚媾，而是怨偶。</w:t>
      </w:r>
      <w:r>
        <w:rPr>
          <w:sz w:val="22"/>
          <w:szCs w:val="22"/>
          <w:lang w:val="zh-CN" w:eastAsia="zh-CN" w:bidi="zh-CN"/>
        </w:rPr>
        <w:t>“需</w:t>
      </w:r>
      <w:r>
        <w:rPr>
          <w:sz w:val="22"/>
          <w:szCs w:val="22"/>
        </w:rPr>
        <w:t>于泥”是无法前进之象，婚事一定不 成。。问胎孕：生男孩。</w:t>
      </w:r>
    </w:p>
    <w:p w14:paraId="607F2F90" w14:textId="77777777" w:rsidR="00482E7E" w:rsidRDefault="00493652">
      <w:pPr>
        <w:pStyle w:val="Heading210"/>
        <w:keepNext/>
        <w:keepLines/>
        <w:spacing w:after="100"/>
        <w:jc w:val="both"/>
      </w:pPr>
      <w:bookmarkStart w:id="300" w:name="bookmark328"/>
      <w:bookmarkStart w:id="301" w:name="bookmark329"/>
      <w:bookmarkStart w:id="302" w:name="bookmark330"/>
      <w:r>
        <w:t>［活断实例］</w:t>
      </w:r>
      <w:bookmarkEnd w:id="300"/>
      <w:bookmarkEnd w:id="301"/>
      <w:bookmarkEnd w:id="302"/>
    </w:p>
    <w:p w14:paraId="0A50A353" w14:textId="77777777" w:rsidR="00482E7E" w:rsidRDefault="00493652">
      <w:pPr>
        <w:pStyle w:val="Bodytext20"/>
        <w:spacing w:line="350" w:lineRule="exact"/>
        <w:ind w:firstLine="460"/>
        <w:jc w:val="both"/>
        <w:rPr>
          <w:sz w:val="22"/>
          <w:szCs w:val="22"/>
        </w:rPr>
      </w:pPr>
      <w:r>
        <w:rPr>
          <w:sz w:val="22"/>
          <w:szCs w:val="22"/>
        </w:rPr>
        <w:t>◎我在佃岛监狱的时候，曾经占西村、周三瀨及我三人的身命。</w:t>
      </w:r>
    </w:p>
    <w:p w14:paraId="52964BDE" w14:textId="77777777" w:rsidR="00482E7E" w:rsidRDefault="00493652">
      <w:pPr>
        <w:pStyle w:val="Bodytext20"/>
        <w:spacing w:line="350" w:lineRule="exact"/>
        <w:ind w:firstLine="480"/>
        <w:jc w:val="both"/>
        <w:rPr>
          <w:sz w:val="22"/>
          <w:szCs w:val="22"/>
        </w:rPr>
      </w:pPr>
      <w:r>
        <w:rPr>
          <w:sz w:val="22"/>
          <w:szCs w:val="22"/>
        </w:rPr>
        <w:t>我在佃岛，与囚禁在一起的西村胜藏、周三赖藏最亲密。有一天二人 慨叹说：</w:t>
      </w:r>
      <w:r>
        <w:rPr>
          <w:sz w:val="22"/>
          <w:szCs w:val="22"/>
          <w:lang w:val="zh-CN" w:eastAsia="zh-CN" w:bidi="zh-CN"/>
        </w:rPr>
        <w:t>“我</w:t>
      </w:r>
      <w:r>
        <w:rPr>
          <w:sz w:val="22"/>
          <w:szCs w:val="22"/>
        </w:rPr>
        <w:t xml:space="preserve">们有一件大难事，必须共同谋划。”我问是什么事，他说： </w:t>
      </w:r>
      <w:r>
        <w:rPr>
          <w:sz w:val="22"/>
          <w:szCs w:val="22"/>
          <w:lang w:val="zh-CN" w:eastAsia="zh-CN" w:bidi="zh-CN"/>
        </w:rPr>
        <w:t>“以</w:t>
      </w:r>
      <w:r>
        <w:rPr>
          <w:sz w:val="22"/>
          <w:szCs w:val="22"/>
        </w:rPr>
        <w:t>前</w:t>
      </w:r>
      <w:r>
        <w:rPr>
          <w:sz w:val="22"/>
          <w:szCs w:val="22"/>
        </w:rPr>
        <w:lastRenderedPageBreak/>
        <w:t>狱方有一次重要会议，我们二人将被狱方所驱使。事情多，会议长， 入夜才逐渐散去，因而偷偷打听研究的是什么事。原来狱官们研究说，当 今菜油价格低，菜种价格贵，购买价贵的菜种而制作低价的菜油，白白辛 苦囚徒，反而遭受损失。今后要废弃制油业，让制油的役徒到横须贺修筑 行船的水道。役徒中嘉右卫门长于指挥，委以指挥的责任；胜藏长于计 算，委以计算的责任；周三善于医疗，让他为役徒疹病，也是好办法。常 见这三个人都有一种癖性，不可视为常人，恐怕赦免后另生事端，罪上加 罪，再进监狱。这也值得怜悯，不如长期拘留在这里，让他们担任工程的 责任，以免发生其他祸患，反而是仁爱的做法。会议的内容就是这样。狱 官们所以这样做，是因为凡属幕府①的例规钱和监狱的收入，一半作为劳 役所得，另一半作为吏员的贮蓄。这件事如果实行，对我们三人的灾害不 小，请你加以占筮。”</w:t>
      </w:r>
    </w:p>
    <w:p w14:paraId="6AE95DA3" w14:textId="77777777" w:rsidR="00482E7E" w:rsidRDefault="00493652">
      <w:pPr>
        <w:pStyle w:val="Bodytext20"/>
        <w:spacing w:line="350" w:lineRule="exact"/>
        <w:ind w:firstLine="480"/>
        <w:jc w:val="both"/>
        <w:rPr>
          <w:sz w:val="22"/>
          <w:szCs w:val="22"/>
        </w:rPr>
      </w:pPr>
      <w:r>
        <w:rPr>
          <w:sz w:val="22"/>
          <w:szCs w:val="22"/>
        </w:rPr>
        <w:t>于是先为胜藏占问，遇到需卦，变为节卦。</w:t>
      </w:r>
    </w:p>
    <w:p w14:paraId="15BA15D4" w14:textId="77777777" w:rsidR="00482E7E" w:rsidRDefault="00493652">
      <w:pPr>
        <w:pStyle w:val="Bodytext20"/>
        <w:spacing w:line="350" w:lineRule="exact"/>
        <w:ind w:firstLine="480"/>
        <w:jc w:val="both"/>
        <w:rPr>
          <w:sz w:val="22"/>
          <w:szCs w:val="22"/>
        </w:rPr>
      </w:pPr>
      <w:r>
        <w:rPr>
          <w:sz w:val="22"/>
          <w:szCs w:val="22"/>
        </w:rPr>
        <w:t>断卦说：需，等待的意思。坎险在前面，乾健面临它，是即将涉水而 不轻易前进的卦。九三居内卦的终位，最接近外卦的坎险，是危险的地 方。《象传》解释爻辞说</w:t>
      </w:r>
      <w:r>
        <w:rPr>
          <w:sz w:val="22"/>
          <w:szCs w:val="22"/>
          <w:lang w:val="zh-CN" w:eastAsia="zh-CN" w:bidi="zh-CN"/>
        </w:rPr>
        <w:t>“灾</w:t>
      </w:r>
      <w:r>
        <w:rPr>
          <w:sz w:val="22"/>
          <w:szCs w:val="22"/>
        </w:rPr>
        <w:t>在外也”。这灾不是横须贺的事，说</w:t>
      </w:r>
      <w:r>
        <w:rPr>
          <w:sz w:val="22"/>
          <w:szCs w:val="22"/>
          <w:lang w:val="zh-CN" w:eastAsia="zh-CN" w:bidi="zh-CN"/>
        </w:rPr>
        <w:t xml:space="preserve">“在 </w:t>
      </w:r>
      <w:r>
        <w:rPr>
          <w:sz w:val="22"/>
          <w:szCs w:val="22"/>
        </w:rPr>
        <w:t>外”，必定是另外招致的。你很有远虑，不会做逃脱刑役之类犯法的事， 也不会再犯其他罪。这样看来，你的灾难莫非是生病吗？倘若生了病，你 必须自爱。《象传》说：</w:t>
      </w:r>
      <w:r>
        <w:rPr>
          <w:sz w:val="22"/>
          <w:szCs w:val="22"/>
          <w:lang w:val="zh-CN" w:eastAsia="zh-CN" w:bidi="zh-CN"/>
        </w:rPr>
        <w:t>“自我</w:t>
      </w:r>
      <w:r>
        <w:rPr>
          <w:sz w:val="22"/>
          <w:szCs w:val="22"/>
        </w:rPr>
        <w:t>致寇，敬慎不败也。”</w:t>
      </w:r>
    </w:p>
    <w:p w14:paraId="1EE410CD" w14:textId="77777777" w:rsidR="00482E7E" w:rsidRDefault="00493652">
      <w:pPr>
        <w:pStyle w:val="Bodytext20"/>
        <w:spacing w:line="350" w:lineRule="exact"/>
        <w:ind w:firstLine="480"/>
        <w:jc w:val="both"/>
        <w:rPr>
          <w:sz w:val="22"/>
          <w:szCs w:val="22"/>
        </w:rPr>
      </w:pPr>
      <w:r>
        <w:rPr>
          <w:sz w:val="22"/>
          <w:szCs w:val="22"/>
        </w:rPr>
        <w:t>接着占周三，遇到鼎卦，变为旅卦。</w:t>
      </w:r>
    </w:p>
    <w:p w14:paraId="2E655773" w14:textId="77777777" w:rsidR="00482E7E" w:rsidRDefault="00493652">
      <w:pPr>
        <w:pStyle w:val="Bodytext20"/>
        <w:spacing w:after="560" w:line="350" w:lineRule="exact"/>
        <w:ind w:firstLine="480"/>
        <w:jc w:val="both"/>
        <w:rPr>
          <w:sz w:val="22"/>
          <w:szCs w:val="22"/>
        </w:rPr>
      </w:pPr>
      <w:r>
        <w:rPr>
          <w:sz w:val="22"/>
          <w:szCs w:val="22"/>
        </w:rPr>
        <w:t xml:space="preserve">断卦说：吉。鼎属于重器而不容易移动，何况其中有实呢？而且风变 为山，山是止而不迁的事物，可知是尚然不动的。另外，要动我的人就是 </w:t>
      </w:r>
      <w:r>
        <w:rPr>
          <w:sz w:val="22"/>
          <w:szCs w:val="22"/>
          <w:lang w:val="zh-CN" w:eastAsia="zh-CN" w:bidi="zh-CN"/>
        </w:rPr>
        <w:t>“我</w:t>
      </w:r>
      <w:r>
        <w:rPr>
          <w:sz w:val="22"/>
          <w:szCs w:val="22"/>
        </w:rPr>
        <w:t>仇”，现在说</w:t>
      </w:r>
      <w:r>
        <w:rPr>
          <w:sz w:val="22"/>
          <w:szCs w:val="22"/>
          <w:lang w:val="zh-CN" w:eastAsia="zh-CN" w:bidi="zh-CN"/>
        </w:rPr>
        <w:t>“我仇</w:t>
      </w:r>
      <w:r>
        <w:rPr>
          <w:sz w:val="22"/>
          <w:szCs w:val="22"/>
        </w:rPr>
        <w:t>有疾，不我能即”，</w:t>
      </w:r>
      <w:r>
        <w:rPr>
          <w:sz w:val="22"/>
          <w:szCs w:val="22"/>
          <w:lang w:val="zh-CN" w:eastAsia="zh-CN" w:bidi="zh-CN"/>
        </w:rPr>
        <w:t>“有</w:t>
      </w:r>
      <w:r>
        <w:rPr>
          <w:sz w:val="22"/>
          <w:szCs w:val="22"/>
        </w:rPr>
        <w:t>疾”的人无力，他无法撼 动我是可以知道的。横须贺的事，不值得忧虑。</w:t>
      </w:r>
    </w:p>
    <w:p w14:paraId="00D89B7E" w14:textId="77777777" w:rsidR="00482E7E" w:rsidRDefault="00493652">
      <w:pPr>
        <w:pStyle w:val="Bodytext30"/>
        <w:spacing w:after="160" w:line="248" w:lineRule="exact"/>
        <w:ind w:firstLine="380"/>
        <w:jc w:val="both"/>
        <w:sectPr w:rsidR="00482E7E">
          <w:headerReference w:type="even" r:id="rId84"/>
          <w:headerReference w:type="default" r:id="rId85"/>
          <w:headerReference w:type="first" r:id="rId86"/>
          <w:pgSz w:w="10193" w:h="14333"/>
          <w:pgMar w:top="1330" w:right="1160" w:bottom="823" w:left="1581" w:header="0" w:footer="3" w:gutter="0"/>
          <w:cols w:space="720"/>
          <w:noEndnote/>
          <w:titlePg/>
          <w:docGrid w:linePitch="360"/>
        </w:sectPr>
      </w:pPr>
      <w:r>
        <w:t>① 幕府：古时日本权力曾一度凌驾于天皇之上的中央政府机构。常以</w:t>
      </w:r>
      <w:r>
        <w:rPr>
          <w:lang w:val="zh-CN" w:eastAsia="zh-CN" w:bidi="zh-CN"/>
        </w:rPr>
        <w:t>“挟天</w:t>
      </w:r>
      <w:r>
        <w:t>子以令诸侯” 的方式来进行对国家统治，其最高权力者为征夷大将军，亦称幕府将军。日本历史上共经历了镰 仓幕府、室町幕府、江户幕府三个幕府历史时期。</w:t>
      </w:r>
    </w:p>
    <w:p w14:paraId="10D1D38B" w14:textId="77777777" w:rsidR="00482E7E" w:rsidRDefault="00493652">
      <w:pPr>
        <w:pStyle w:val="Bodytext20"/>
        <w:spacing w:line="358" w:lineRule="exact"/>
        <w:ind w:firstLine="460"/>
        <w:jc w:val="both"/>
        <w:rPr>
          <w:sz w:val="22"/>
          <w:szCs w:val="22"/>
        </w:rPr>
      </w:pPr>
      <w:r>
        <w:rPr>
          <w:sz w:val="22"/>
          <w:szCs w:val="22"/>
        </w:rPr>
        <w:lastRenderedPageBreak/>
        <w:t>最后才占我自己，遇到艮卦，变为渐卦。</w:t>
      </w:r>
    </w:p>
    <w:p w14:paraId="5CAD39C3" w14:textId="77777777" w:rsidR="00482E7E" w:rsidRDefault="00493652">
      <w:pPr>
        <w:pStyle w:val="Bodytext20"/>
        <w:spacing w:line="358" w:lineRule="exact"/>
        <w:ind w:firstLine="460"/>
        <w:jc w:val="both"/>
        <w:rPr>
          <w:sz w:val="22"/>
          <w:szCs w:val="22"/>
        </w:rPr>
      </w:pPr>
      <w:r>
        <w:rPr>
          <w:sz w:val="22"/>
          <w:szCs w:val="22"/>
        </w:rPr>
        <w:t>我很疑惑这一卦，认真考虑了很久，才领悟说：辅是口颊，</w:t>
      </w:r>
      <w:r>
        <w:rPr>
          <w:sz w:val="22"/>
          <w:szCs w:val="22"/>
          <w:lang w:val="zh-CN" w:eastAsia="zh-CN" w:bidi="zh-CN"/>
        </w:rPr>
        <w:t xml:space="preserve">“艮其 </w:t>
      </w:r>
      <w:r>
        <w:rPr>
          <w:sz w:val="22"/>
          <w:szCs w:val="22"/>
        </w:rPr>
        <w:t>辅”，是不妄言的意思。下文说</w:t>
      </w:r>
      <w:r>
        <w:rPr>
          <w:sz w:val="22"/>
          <w:szCs w:val="22"/>
          <w:lang w:val="zh-CN" w:eastAsia="zh-CN" w:bidi="zh-CN"/>
        </w:rPr>
        <w:t>“言</w:t>
      </w:r>
      <w:r>
        <w:rPr>
          <w:sz w:val="22"/>
          <w:szCs w:val="22"/>
        </w:rPr>
        <w:t>有序，悔亡”，我以后一定会得到言语 的秩序，并为有地位的人所赏识，而得以免罪。</w:t>
      </w:r>
    </w:p>
    <w:p w14:paraId="7C8DD101" w14:textId="77777777" w:rsidR="00482E7E" w:rsidRDefault="00493652">
      <w:pPr>
        <w:pStyle w:val="Bodytext20"/>
        <w:spacing w:after="340" w:line="358" w:lineRule="exact"/>
        <w:ind w:firstLine="460"/>
        <w:jc w:val="both"/>
        <w:rPr>
          <w:sz w:val="22"/>
          <w:szCs w:val="22"/>
        </w:rPr>
      </w:pPr>
      <w:r>
        <w:rPr>
          <w:sz w:val="22"/>
          <w:szCs w:val="22"/>
        </w:rPr>
        <w:t>占断虽然是这样，当时却还不知道以后如何应验。后来胜藏果然患了 脚病，并且陷于危险的境地，幸而有周三的小心看护，这才痊愈。周三被 在任的吏员免了职，横须贺的事也就废止了，二人都得到了赦免。我因为 占吏员和田十一郎身命而能切中事理，被许诺到刑期的一半时加以赦免。</w:t>
      </w:r>
    </w:p>
    <w:p w14:paraId="67980FBE" w14:textId="77777777" w:rsidR="00482E7E" w:rsidRDefault="00493652">
      <w:pPr>
        <w:pStyle w:val="Bodytext20"/>
        <w:spacing w:line="353" w:lineRule="exact"/>
        <w:ind w:firstLine="460"/>
        <w:jc w:val="both"/>
        <w:rPr>
          <w:sz w:val="22"/>
          <w:szCs w:val="22"/>
        </w:rPr>
      </w:pPr>
      <w:r>
        <w:rPr>
          <w:sz w:val="22"/>
          <w:szCs w:val="22"/>
        </w:rPr>
        <w:t>◎明治二十七年五月，朝鲜发生东学党乱，我国与中国签订了《天津 条约》①。六月六日，我国派军队前往。到二十三日，朝鲜兵与我国兵发生 争斗。朝鲜对这件事的处理，唯中国政府的命令是从，于是我国有与中国 开战的征兆。为此筮得需卦，变为节卦。</w:t>
      </w:r>
    </w:p>
    <w:p w14:paraId="4FA0D9F1" w14:textId="77777777" w:rsidR="00482E7E" w:rsidRDefault="00493652">
      <w:pPr>
        <w:pStyle w:val="Bodytext20"/>
        <w:spacing w:line="353" w:lineRule="exact"/>
        <w:ind w:firstLine="460"/>
        <w:jc w:val="both"/>
        <w:rPr>
          <w:sz w:val="22"/>
          <w:szCs w:val="22"/>
        </w:rPr>
      </w:pPr>
      <w:r>
        <w:rPr>
          <w:sz w:val="22"/>
          <w:szCs w:val="22"/>
        </w:rPr>
        <w:t>断卦说：卦中有水在天上之象。乌云在天上，势必将要降雨，等待时 机而行事，一定能够成功。以内卦为我国，乘阳爻的刚健而将要前进；以 外卦为中国，设置坎险来陷害我国。我国因为刚健而不陷于险难，不至困 穷，到五爻的时候可以进军，叫做</w:t>
      </w:r>
      <w:r>
        <w:rPr>
          <w:sz w:val="22"/>
          <w:szCs w:val="22"/>
          <w:lang w:val="zh-CN" w:eastAsia="zh-CN" w:bidi="zh-CN"/>
        </w:rPr>
        <w:t>“'需</w:t>
      </w:r>
      <w:r>
        <w:rPr>
          <w:sz w:val="22"/>
          <w:szCs w:val="22"/>
        </w:rPr>
        <w:t>：有孚，光亨，贞吉</w:t>
      </w:r>
      <w:r>
        <w:rPr>
          <w:sz w:val="22"/>
          <w:szCs w:val="22"/>
          <w:lang w:val="en-US" w:eastAsia="zh-CN" w:bidi="en-US"/>
        </w:rPr>
        <w:t>'，</w:t>
      </w:r>
      <w:r>
        <w:rPr>
          <w:sz w:val="22"/>
          <w:szCs w:val="22"/>
        </w:rPr>
        <w:t>位乎天 位，以正中也”。</w:t>
      </w:r>
      <w:r>
        <w:rPr>
          <w:sz w:val="22"/>
          <w:szCs w:val="22"/>
          <w:lang w:val="zh-CN" w:eastAsia="zh-CN" w:bidi="zh-CN"/>
        </w:rPr>
        <w:t>“天位”指</w:t>
      </w:r>
      <w:r>
        <w:rPr>
          <w:sz w:val="22"/>
          <w:szCs w:val="22"/>
        </w:rPr>
        <w:t>九五。</w:t>
      </w:r>
      <w:r>
        <w:rPr>
          <w:sz w:val="22"/>
          <w:szCs w:val="22"/>
          <w:lang w:val="zh-CN" w:eastAsia="zh-CN" w:bidi="zh-CN"/>
        </w:rPr>
        <w:t>“利</w:t>
      </w:r>
      <w:r>
        <w:rPr>
          <w:sz w:val="22"/>
          <w:szCs w:val="22"/>
        </w:rPr>
        <w:t xml:space="preserve">涉大川”，指海军一定会获得胜利； </w:t>
      </w:r>
      <w:r>
        <w:rPr>
          <w:sz w:val="22"/>
          <w:szCs w:val="22"/>
          <w:lang w:val="zh-CN" w:eastAsia="zh-CN" w:bidi="zh-CN"/>
        </w:rPr>
        <w:t>“往</w:t>
      </w:r>
      <w:r>
        <w:rPr>
          <w:sz w:val="22"/>
          <w:szCs w:val="22"/>
        </w:rPr>
        <w:t>有功也”，指陆军的行动一定会成功。</w:t>
      </w:r>
    </w:p>
    <w:p w14:paraId="68D5DE4C" w14:textId="77777777" w:rsidR="00482E7E" w:rsidRDefault="00493652">
      <w:pPr>
        <w:pStyle w:val="Bodytext20"/>
        <w:spacing w:line="353" w:lineRule="exact"/>
        <w:ind w:firstLine="460"/>
        <w:jc w:val="both"/>
        <w:rPr>
          <w:sz w:val="22"/>
          <w:szCs w:val="22"/>
        </w:rPr>
      </w:pPr>
      <w:r>
        <w:rPr>
          <w:sz w:val="22"/>
          <w:szCs w:val="22"/>
        </w:rPr>
        <w:t>需卦的五爻和上爻都当位，是得天时征象；三爻以阳爻居阴位，四爻 以阴爻随在阳爻之后，是得人和之象；只有二爻以阳爻居阴位，在地利上 很有缺憾。现在占得第三爻，象征今年六月将去危险的地方，叫做</w:t>
      </w:r>
      <w:r>
        <w:rPr>
          <w:sz w:val="22"/>
          <w:szCs w:val="22"/>
          <w:lang w:val="zh-CN" w:eastAsia="zh-CN" w:bidi="zh-CN"/>
        </w:rPr>
        <w:t xml:space="preserve">“需于 </w:t>
      </w:r>
      <w:r>
        <w:rPr>
          <w:sz w:val="22"/>
          <w:szCs w:val="22"/>
        </w:rPr>
        <w:t>泥”。《象传》说：</w:t>
      </w:r>
      <w:r>
        <w:rPr>
          <w:sz w:val="22"/>
          <w:szCs w:val="22"/>
          <w:lang w:val="zh-CN" w:eastAsia="zh-CN" w:bidi="zh-CN"/>
        </w:rPr>
        <w:t>“自我</w:t>
      </w:r>
      <w:r>
        <w:rPr>
          <w:sz w:val="22"/>
          <w:szCs w:val="22"/>
        </w:rPr>
        <w:t>致寇，敬慎不败也。</w:t>
      </w:r>
      <w:r>
        <w:rPr>
          <w:sz w:val="22"/>
          <w:szCs w:val="22"/>
          <w:lang w:val="zh-CN" w:eastAsia="zh-CN" w:bidi="zh-CN"/>
        </w:rPr>
        <w:t>”“需</w:t>
      </w:r>
      <w:r>
        <w:rPr>
          <w:sz w:val="22"/>
          <w:szCs w:val="22"/>
        </w:rPr>
        <w:t>于泥”是说进退不能如 意，</w:t>
      </w:r>
      <w:r>
        <w:rPr>
          <w:sz w:val="22"/>
          <w:szCs w:val="22"/>
          <w:lang w:val="zh-CN" w:eastAsia="zh-CN" w:bidi="zh-CN"/>
        </w:rPr>
        <w:t>“自我</w:t>
      </w:r>
      <w:r>
        <w:rPr>
          <w:sz w:val="22"/>
          <w:szCs w:val="22"/>
        </w:rPr>
        <w:t>致寇”是说我国自己进入。四爻主七月，爻辞说</w:t>
      </w:r>
      <w:r>
        <w:rPr>
          <w:sz w:val="22"/>
          <w:szCs w:val="22"/>
          <w:lang w:val="zh-CN" w:eastAsia="zh-CN" w:bidi="zh-CN"/>
        </w:rPr>
        <w:t>“需</w:t>
      </w:r>
      <w:r>
        <w:rPr>
          <w:sz w:val="22"/>
          <w:szCs w:val="22"/>
        </w:rPr>
        <w:t>于血，岀 自穴”。四爻介于三爻与五爻之间，有离火，即穴中出火而见血，应当预 防地雷。在这四十天里，必须选择屯营要地，使敌人无法袭击我军；等八 月上旬五爻主事的时候，可以一举而大功告成。</w:t>
      </w:r>
    </w:p>
    <w:p w14:paraId="6FBDEB17" w14:textId="77777777" w:rsidR="00482E7E" w:rsidRDefault="00493652">
      <w:pPr>
        <w:pStyle w:val="Bodytext20"/>
        <w:spacing w:after="560" w:line="353" w:lineRule="exact"/>
        <w:ind w:firstLine="460"/>
        <w:jc w:val="both"/>
        <w:rPr>
          <w:sz w:val="22"/>
          <w:szCs w:val="22"/>
        </w:rPr>
      </w:pPr>
      <w:r>
        <w:rPr>
          <w:sz w:val="22"/>
          <w:szCs w:val="22"/>
        </w:rPr>
        <w:t>反过来看，中国的气运将转入需的下一卦，即讼。讼的上卦乾天为日 本，下卦坎水为中国。天气向上腾，水流向下流，从卦象就可以看出。乾</w:t>
      </w:r>
    </w:p>
    <w:p w14:paraId="63F0B742" w14:textId="77777777" w:rsidR="00482E7E" w:rsidRDefault="00493652">
      <w:pPr>
        <w:pStyle w:val="Bodytext30"/>
        <w:spacing w:after="180" w:line="253" w:lineRule="exact"/>
        <w:ind w:firstLine="380"/>
        <w:jc w:val="both"/>
      </w:pPr>
      <w:r>
        <w:t>①《天津条约》：</w:t>
      </w:r>
      <w:r>
        <w:rPr>
          <w:rFonts w:ascii="Times New Roman" w:eastAsia="Times New Roman" w:hAnsi="Times New Roman" w:cs="Times New Roman"/>
          <w:b/>
          <w:bCs/>
        </w:rPr>
        <w:t>1885</w:t>
      </w:r>
      <w:r>
        <w:t>年</w:t>
      </w:r>
      <w:r>
        <w:rPr>
          <w:rFonts w:ascii="Times New Roman" w:eastAsia="Times New Roman" w:hAnsi="Times New Roman" w:cs="Times New Roman"/>
          <w:b/>
          <w:bCs/>
        </w:rPr>
        <w:t>2</w:t>
      </w:r>
      <w:r>
        <w:t>月，日本派伊藤博文为全权大使，陆军中将西乡从道为副使出使 中国，乘机要挟清政府就朝鲜问题谈判。清政府代表李鸿章于</w:t>
      </w:r>
      <w:r>
        <w:rPr>
          <w:rFonts w:ascii="Times New Roman" w:eastAsia="Times New Roman" w:hAnsi="Times New Roman" w:cs="Times New Roman"/>
          <w:b/>
          <w:bCs/>
        </w:rPr>
        <w:t>4</w:t>
      </w:r>
      <w:r>
        <w:t>月</w:t>
      </w:r>
      <w:r>
        <w:rPr>
          <w:rFonts w:ascii="Times New Roman" w:eastAsia="Times New Roman" w:hAnsi="Times New Roman" w:cs="Times New Roman"/>
          <w:b/>
          <w:bCs/>
        </w:rPr>
        <w:t>18</w:t>
      </w:r>
      <w:r>
        <w:t>日在天津与伊藤博文签订 《会议专条》（又称《天津条约》或《朝鲜撤兵条约》）。内容是：中日同时从朝鲜撤兵；将来朝 鲜国若有变乱重大事件，中日两国或一国要派兵，应先互行文知照。这样，日本获得随时可以向 朝鲜派兵的特权。后来日本利用此条约发动了中日甲午战争。</w:t>
      </w:r>
      <w:r>
        <w:br w:type="page"/>
      </w:r>
    </w:p>
    <w:p w14:paraId="24B33A04" w14:textId="77777777" w:rsidR="00482E7E" w:rsidRDefault="00493652">
      <w:pPr>
        <w:pStyle w:val="Bodytext20"/>
        <w:spacing w:after="100" w:line="352" w:lineRule="exact"/>
        <w:jc w:val="both"/>
        <w:rPr>
          <w:sz w:val="22"/>
          <w:szCs w:val="22"/>
        </w:rPr>
      </w:pPr>
      <w:r>
        <w:rPr>
          <w:sz w:val="22"/>
          <w:szCs w:val="22"/>
        </w:rPr>
        <w:lastRenderedPageBreak/>
        <w:t>天刚健而威武，坎水下流而危难，但是人处于困境就会奋发，想借助公众 舆论而争理，所以可以作为讼卦来看。中国遭受这样的逆运，各种筹划都 达不到目的，叫做</w:t>
      </w:r>
      <w:r>
        <w:rPr>
          <w:sz w:val="22"/>
          <w:szCs w:val="22"/>
          <w:lang w:val="zh-CN" w:eastAsia="zh-CN" w:bidi="zh-CN"/>
        </w:rPr>
        <w:t>“讼，</w:t>
      </w:r>
      <w:r>
        <w:rPr>
          <w:sz w:val="22"/>
          <w:szCs w:val="22"/>
        </w:rPr>
        <w:t>有孚窒”。然而天运就是这样，故说</w:t>
      </w:r>
      <w:r>
        <w:rPr>
          <w:sz w:val="22"/>
          <w:szCs w:val="22"/>
          <w:lang w:val="zh-CN" w:eastAsia="zh-CN" w:bidi="zh-CN"/>
        </w:rPr>
        <w:t>“惕</w:t>
      </w:r>
      <w:r>
        <w:rPr>
          <w:sz w:val="22"/>
          <w:szCs w:val="22"/>
        </w:rPr>
        <w:t>中吉， 终凶”。讼卦不是成事的时运，故说</w:t>
      </w:r>
      <w:r>
        <w:rPr>
          <w:sz w:val="22"/>
          <w:szCs w:val="22"/>
          <w:lang w:val="zh-CN" w:eastAsia="zh-CN" w:bidi="zh-CN"/>
        </w:rPr>
        <w:t>“讼不</w:t>
      </w:r>
      <w:r>
        <w:rPr>
          <w:sz w:val="22"/>
          <w:szCs w:val="22"/>
        </w:rPr>
        <w:t>可成”。但到五爻的时候，顺从 大人的意思处事还是可以的，故说</w:t>
      </w:r>
      <w:r>
        <w:rPr>
          <w:sz w:val="22"/>
          <w:szCs w:val="22"/>
          <w:lang w:val="zh-CN" w:eastAsia="zh-CN" w:bidi="zh-CN"/>
        </w:rPr>
        <w:t>“利</w:t>
      </w:r>
      <w:r>
        <w:rPr>
          <w:sz w:val="22"/>
          <w:szCs w:val="22"/>
        </w:rPr>
        <w:t>见大人”。另外，根据这一卦，用 海军就会遭受大的失败，有军舰覆没的祸患，所以说</w:t>
      </w:r>
      <w:r>
        <w:rPr>
          <w:sz w:val="22"/>
          <w:szCs w:val="22"/>
          <w:lang w:val="zh-CN" w:eastAsia="zh-CN" w:bidi="zh-CN"/>
        </w:rPr>
        <w:t>“’不</w:t>
      </w:r>
      <w:r>
        <w:rPr>
          <w:sz w:val="22"/>
          <w:szCs w:val="22"/>
        </w:rPr>
        <w:t>利涉大川</w:t>
      </w:r>
      <w:r>
        <w:rPr>
          <w:sz w:val="22"/>
          <w:szCs w:val="22"/>
          <w:lang w:val="en-US" w:eastAsia="zh-CN" w:bidi="en-US"/>
        </w:rPr>
        <w:t>'，</w:t>
      </w:r>
      <w:r>
        <w:rPr>
          <w:sz w:val="22"/>
          <w:szCs w:val="22"/>
        </w:rPr>
        <w:t>入</w:t>
      </w:r>
    </w:p>
    <w:p w14:paraId="0AC57988" w14:textId="77777777" w:rsidR="00482E7E" w:rsidRDefault="00493652">
      <w:pPr>
        <w:pStyle w:val="Bodytext20"/>
        <w:spacing w:line="240" w:lineRule="auto"/>
        <w:jc w:val="both"/>
        <w:rPr>
          <w:sz w:val="22"/>
          <w:szCs w:val="22"/>
        </w:rPr>
      </w:pPr>
      <w:r>
        <w:rPr>
          <w:sz w:val="22"/>
          <w:szCs w:val="22"/>
        </w:rPr>
        <w:t>于渊也”。</w:t>
      </w:r>
    </w:p>
    <w:p w14:paraId="54D41439" w14:textId="77777777" w:rsidR="00482E7E" w:rsidRDefault="00493652">
      <w:pPr>
        <w:spacing w:line="1" w:lineRule="exact"/>
        <w:rPr>
          <w:lang w:eastAsia="zh-CN"/>
        </w:rPr>
        <w:sectPr w:rsidR="00482E7E">
          <w:headerReference w:type="even" r:id="rId87"/>
          <w:headerReference w:type="default" r:id="rId88"/>
          <w:headerReference w:type="first" r:id="rId89"/>
          <w:pgSz w:w="10193" w:h="14333"/>
          <w:pgMar w:top="1330" w:right="1160" w:bottom="823" w:left="1581" w:header="0" w:footer="3" w:gutter="0"/>
          <w:cols w:space="720"/>
          <w:noEndnote/>
          <w:titlePg/>
          <w:docGrid w:linePitch="360"/>
        </w:sectPr>
      </w:pPr>
      <w:r>
        <w:rPr>
          <w:noProof/>
        </w:rPr>
        <w:drawing>
          <wp:anchor distT="0" distB="236220" distL="0" distR="832485" simplePos="0" relativeHeight="125829395" behindDoc="0" locked="0" layoutInCell="1" allowOverlap="1" wp14:anchorId="792B7BCC" wp14:editId="1439346D">
            <wp:simplePos x="0" y="0"/>
            <wp:positionH relativeFrom="page">
              <wp:posOffset>1339215</wp:posOffset>
            </wp:positionH>
            <wp:positionV relativeFrom="paragraph">
              <wp:posOffset>0</wp:posOffset>
            </wp:positionV>
            <wp:extent cx="3115310" cy="1578610"/>
            <wp:effectExtent l="0" t="0" r="0" b="0"/>
            <wp:wrapTopAndBottom/>
            <wp:docPr id="244" name="Shape 244"/>
            <wp:cNvGraphicFramePr/>
            <a:graphic xmlns:a="http://schemas.openxmlformats.org/drawingml/2006/main">
              <a:graphicData uri="http://schemas.openxmlformats.org/drawingml/2006/picture">
                <pic:pic xmlns:pic="http://schemas.openxmlformats.org/drawingml/2006/picture">
                  <pic:nvPicPr>
                    <pic:cNvPr id="245" name="Picture box 245"/>
                    <pic:cNvPicPr/>
                  </pic:nvPicPr>
                  <pic:blipFill>
                    <a:blip r:embed="rId90"/>
                    <a:stretch/>
                  </pic:blipFill>
                  <pic:spPr>
                    <a:xfrm>
                      <a:off x="0" y="0"/>
                      <a:ext cx="3115310" cy="1578610"/>
                    </a:xfrm>
                    <a:prstGeom prst="rect">
                      <a:avLst/>
                    </a:prstGeom>
                  </pic:spPr>
                </pic:pic>
              </a:graphicData>
            </a:graphic>
          </wp:anchor>
        </w:drawing>
      </w:r>
      <w:r>
        <w:rPr>
          <w:noProof/>
        </w:rPr>
        <mc:AlternateContent>
          <mc:Choice Requires="wps">
            <w:drawing>
              <wp:anchor distT="0" distB="0" distL="0" distR="0" simplePos="0" relativeHeight="251665408" behindDoc="0" locked="0" layoutInCell="1" allowOverlap="1" wp14:anchorId="719D020D" wp14:editId="2F649F5D">
                <wp:simplePos x="0" y="0"/>
                <wp:positionH relativeFrom="page">
                  <wp:posOffset>1417955</wp:posOffset>
                </wp:positionH>
                <wp:positionV relativeFrom="paragraph">
                  <wp:posOffset>1671320</wp:posOffset>
                </wp:positionV>
                <wp:extent cx="3867150" cy="144145"/>
                <wp:effectExtent l="0" t="0" r="0" b="0"/>
                <wp:wrapNone/>
                <wp:docPr id="246" name="Shape 246"/>
                <wp:cNvGraphicFramePr/>
                <a:graphic xmlns:a="http://schemas.openxmlformats.org/drawingml/2006/main">
                  <a:graphicData uri="http://schemas.microsoft.com/office/word/2010/wordprocessingShape">
                    <wps:wsp>
                      <wps:cNvSpPr txBox="1"/>
                      <wps:spPr>
                        <a:xfrm>
                          <a:off x="0" y="0"/>
                          <a:ext cx="3867150" cy="144145"/>
                        </a:xfrm>
                        <a:prstGeom prst="rect">
                          <a:avLst/>
                        </a:prstGeom>
                        <a:noFill/>
                      </wps:spPr>
                      <wps:txbx>
                        <w:txbxContent>
                          <w:p w14:paraId="14678843" w14:textId="77777777" w:rsidR="00482E7E" w:rsidRDefault="00493652">
                            <w:pPr>
                              <w:pStyle w:val="Picturecaption10"/>
                            </w:pPr>
                            <w:r>
                              <w:t>在黄海海成中激战五小时后沉没的</w:t>
                            </w:r>
                            <w:r>
                              <w:rPr>
                                <w:lang w:val="zh-CN" w:eastAsia="zh-CN" w:bidi="zh-CN"/>
                              </w:rPr>
                              <w:t>“致</w:t>
                            </w:r>
                            <w:r>
                              <w:t>远”号巡洋舰和它的管带邓世昌</w:t>
                            </w:r>
                          </w:p>
                        </w:txbxContent>
                      </wps:txbx>
                      <wps:bodyPr lIns="0" tIns="0" rIns="0" bIns="0"/>
                    </wps:wsp>
                  </a:graphicData>
                </a:graphic>
              </wp:anchor>
            </w:drawing>
          </mc:Choice>
          <mc:Fallback>
            <w:pict>
              <v:shape w14:anchorId="719D020D" id="Shape 246" o:spid="_x0000_s1035" type="#_x0000_t202" style="position:absolute;margin-left:111.65pt;margin-top:131.6pt;width:304.5pt;height:11.35pt;z-index:25166540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" filled="f" stroked="f">
                <v:textbox inset="0,0,0,0">
                  <w:txbxContent>
                    <w:p w14:paraId="14678843" w14:textId="77777777" w:rsidR="00482E7E" w:rsidRDefault="00493652">
                      <w:pPr>
                        <w:pStyle w:val="Picturecaption10"/>
                      </w:pPr>
                      <w:r>
                        <w:t>在黄海海成中激战五小时后沉没的</w:t>
                      </w:r>
                      <w:r>
                        <w:rPr>
                          <w:lang w:val="zh-CN" w:eastAsia="zh-CN" w:bidi="zh-CN"/>
                        </w:rPr>
                        <w:t>“</w:t>
                      </w:r>
                      <w:r>
                        <w:rPr>
                          <w:lang w:val="zh-CN" w:eastAsia="zh-CN" w:bidi="zh-CN"/>
                        </w:rPr>
                        <w:t>致</w:t>
                      </w:r>
                      <w:r>
                        <w:t>远</w:t>
                      </w:r>
                      <w:r>
                        <w:t>”</w:t>
                      </w:r>
                      <w:r>
                        <w:t>号巡洋舰和它的管带邓世昌</w:t>
                      </w:r>
                    </w:p>
                  </w:txbxContent>
                </v:textbox>
                <w10:wrap anchorx="page"/>
              </v:shape>
            </w:pict>
          </mc:Fallback>
        </mc:AlternateContent>
      </w:r>
      <w:r>
        <w:rPr>
          <w:noProof/>
        </w:rPr>
        <w:drawing>
          <wp:anchor distT="415925" distB="236220" distL="0" distR="0" simplePos="0" relativeHeight="125829396" behindDoc="0" locked="0" layoutInCell="1" allowOverlap="1" wp14:anchorId="42428954" wp14:editId="0D9B2D7E">
            <wp:simplePos x="0" y="0"/>
            <wp:positionH relativeFrom="page">
              <wp:posOffset>4570730</wp:posOffset>
            </wp:positionH>
            <wp:positionV relativeFrom="paragraph">
              <wp:posOffset>415925</wp:posOffset>
            </wp:positionV>
            <wp:extent cx="822960" cy="1164590"/>
            <wp:effectExtent l="0" t="0" r="0" b="0"/>
            <wp:wrapTopAndBottom/>
            <wp:docPr id="248" name="Shape 248"/>
            <wp:cNvGraphicFramePr/>
            <a:graphic xmlns:a="http://schemas.openxmlformats.org/drawingml/2006/main">
              <a:graphicData uri="http://schemas.openxmlformats.org/drawingml/2006/picture">
                <pic:pic xmlns:pic="http://schemas.openxmlformats.org/drawingml/2006/picture">
                  <pic:nvPicPr>
                    <pic:cNvPr id="249" name="Picture box 249"/>
                    <pic:cNvPicPr/>
                  </pic:nvPicPr>
                  <pic:blipFill>
                    <a:blip r:embed="rId91"/>
                    <a:stretch/>
                  </pic:blipFill>
                  <pic:spPr>
                    <a:xfrm>
                      <a:off x="0" y="0"/>
                      <a:ext cx="822960" cy="1164590"/>
                    </a:xfrm>
                    <a:prstGeom prst="rect">
                      <a:avLst/>
                    </a:prstGeom>
                  </pic:spPr>
                </pic:pic>
              </a:graphicData>
            </a:graphic>
          </wp:anchor>
        </w:drawing>
      </w:r>
    </w:p>
    <w:p w14:paraId="6718A2ED" w14:textId="77777777" w:rsidR="00482E7E" w:rsidRDefault="00482E7E">
      <w:pPr>
        <w:spacing w:line="214" w:lineRule="exact"/>
        <w:rPr>
          <w:sz w:val="17"/>
          <w:szCs w:val="17"/>
          <w:lang w:eastAsia="zh-CN"/>
        </w:rPr>
      </w:pPr>
    </w:p>
    <w:p w14:paraId="372F3E3B" w14:textId="77777777" w:rsidR="00482E7E" w:rsidRDefault="00482E7E">
      <w:pPr>
        <w:spacing w:line="1" w:lineRule="exact"/>
        <w:rPr>
          <w:lang w:eastAsia="zh-CN"/>
        </w:rPr>
        <w:sectPr w:rsidR="00482E7E">
          <w:type w:val="continuous"/>
          <w:pgSz w:w="10193" w:h="14333"/>
          <w:pgMar w:top="1407" w:right="0" w:bottom="782" w:left="0" w:header="0" w:footer="3" w:gutter="0"/>
          <w:cols w:space="720"/>
          <w:noEndnote/>
          <w:docGrid w:linePitch="360"/>
        </w:sectPr>
      </w:pPr>
    </w:p>
    <w:p w14:paraId="2A7338FF" w14:textId="77777777" w:rsidR="00482E7E" w:rsidRDefault="00493652">
      <w:pPr>
        <w:pStyle w:val="Bodytext20"/>
        <w:spacing w:after="420" w:line="351" w:lineRule="exact"/>
        <w:ind w:firstLine="480"/>
        <w:jc w:val="both"/>
        <w:rPr>
          <w:sz w:val="22"/>
          <w:szCs w:val="22"/>
        </w:rPr>
      </w:pPr>
      <w:r>
        <w:rPr>
          <w:sz w:val="22"/>
          <w:szCs w:val="22"/>
        </w:rPr>
        <w:t xml:space="preserve">我把这一占断上呈了大本营的某贵显。这个月的二十八日，《国民新 闻》及《报知新闻》都登载了它。因为我国得到需卦的盛运，四十天后， 陆军取得了牙山及成欢战役的胜利，海军在丰岛及黄海获得大捷。中国遭 到讼卦的逆运，陆军大败于牙山及平壤，军舰至于沉没，《彖传》关于 </w:t>
      </w:r>
      <w:r>
        <w:rPr>
          <w:sz w:val="22"/>
          <w:szCs w:val="22"/>
          <w:lang w:val="zh-CN" w:eastAsia="zh-CN" w:bidi="zh-CN"/>
        </w:rPr>
        <w:t>“入</w:t>
      </w:r>
      <w:r>
        <w:rPr>
          <w:sz w:val="22"/>
          <w:szCs w:val="22"/>
        </w:rPr>
        <w:t>于渊”的话，实在不是虚设的。按占筮后四十天计算，恰好在第三十 九天得到大胜。另外，这一战事的终局，是需卦上六的</w:t>
      </w:r>
      <w:r>
        <w:rPr>
          <w:sz w:val="22"/>
          <w:szCs w:val="22"/>
          <w:lang w:val="zh-CN" w:eastAsia="zh-CN" w:bidi="zh-CN"/>
        </w:rPr>
        <w:t>“有</w:t>
      </w:r>
      <w:r>
        <w:rPr>
          <w:sz w:val="22"/>
          <w:szCs w:val="22"/>
        </w:rPr>
        <w:t>不速之客三人 来，敬之终吉”，后来果然有俄、英、美三国公使前来议和。只要恭敬地 容纳他们，结果就会吉祥。</w:t>
      </w:r>
    </w:p>
    <w:p w14:paraId="215E6721" w14:textId="77777777" w:rsidR="00482E7E" w:rsidRDefault="00493652">
      <w:pPr>
        <w:pStyle w:val="Bodytext20"/>
        <w:spacing w:line="240" w:lineRule="auto"/>
        <w:ind w:firstLine="480"/>
        <w:jc w:val="both"/>
        <w:rPr>
          <w:sz w:val="22"/>
          <w:szCs w:val="22"/>
        </w:rPr>
      </w:pPr>
      <w:r>
        <w:rPr>
          <w:b/>
          <w:bCs/>
          <w:sz w:val="22"/>
          <w:szCs w:val="22"/>
        </w:rPr>
        <w:t>六四：需于血，出自穴。</w:t>
      </w:r>
    </w:p>
    <w:p w14:paraId="3DA72452" w14:textId="77777777" w:rsidR="00482E7E" w:rsidRDefault="00493652">
      <w:pPr>
        <w:pStyle w:val="Bodytext20"/>
        <w:spacing w:after="620" w:line="351" w:lineRule="exact"/>
        <w:ind w:firstLine="480"/>
        <w:jc w:val="both"/>
        <w:rPr>
          <w:sz w:val="22"/>
          <w:szCs w:val="22"/>
        </w:rPr>
      </w:pPr>
      <w:r>
        <w:rPr>
          <w:sz w:val="22"/>
          <w:szCs w:val="22"/>
        </w:rPr>
        <w:t>《象传》曰：</w:t>
      </w:r>
      <w:r>
        <w:rPr>
          <w:sz w:val="22"/>
          <w:szCs w:val="22"/>
          <w:lang w:val="zh-CN" w:eastAsia="zh-CN" w:bidi="zh-CN"/>
        </w:rPr>
        <w:t>“需</w:t>
      </w:r>
      <w:r>
        <w:rPr>
          <w:sz w:val="22"/>
          <w:szCs w:val="22"/>
        </w:rPr>
        <w:t>于血”，顺以听也。</w:t>
      </w:r>
    </w:p>
    <w:p w14:paraId="502934A1" w14:textId="77777777" w:rsidR="00482E7E" w:rsidRDefault="00493652">
      <w:pPr>
        <w:pStyle w:val="Heading210"/>
        <w:keepNext/>
        <w:keepLines/>
        <w:spacing w:after="140"/>
        <w:jc w:val="both"/>
      </w:pPr>
      <w:bookmarkStart w:id="303" w:name="bookmark331"/>
      <w:bookmarkStart w:id="304" w:name="bookmark332"/>
      <w:bookmarkStart w:id="305" w:name="bookmark333"/>
      <w:r>
        <w:t>［经传释义］</w:t>
      </w:r>
      <w:bookmarkEnd w:id="303"/>
      <w:bookmarkEnd w:id="304"/>
      <w:bookmarkEnd w:id="305"/>
    </w:p>
    <w:p w14:paraId="57D4F255" w14:textId="77777777" w:rsidR="00482E7E" w:rsidRDefault="00493652">
      <w:pPr>
        <w:pStyle w:val="Bodytext20"/>
        <w:spacing w:line="346" w:lineRule="exact"/>
        <w:ind w:firstLine="480"/>
        <w:jc w:val="both"/>
        <w:rPr>
          <w:sz w:val="22"/>
          <w:szCs w:val="22"/>
        </w:rPr>
      </w:pPr>
      <w:r>
        <w:rPr>
          <w:sz w:val="22"/>
          <w:szCs w:val="22"/>
        </w:rPr>
        <w:t>坎阴为血象，坎险为穴象。四爻与上六同样说穴，是都在坎体的缘 故。血指杀伤的地方，穴指险陷的处所。四爻进入了坎险这个杀伤之地, 为敌寇所伤害，所以说</w:t>
      </w:r>
      <w:r>
        <w:rPr>
          <w:sz w:val="22"/>
          <w:szCs w:val="22"/>
          <w:lang w:val="zh-CN" w:eastAsia="zh-CN" w:bidi="zh-CN"/>
        </w:rPr>
        <w:t>“需于</w:t>
      </w:r>
      <w:r>
        <w:rPr>
          <w:sz w:val="22"/>
          <w:szCs w:val="22"/>
        </w:rPr>
        <w:t>血”。</w:t>
      </w:r>
      <w:r>
        <w:rPr>
          <w:sz w:val="22"/>
          <w:szCs w:val="22"/>
          <w:lang w:val="zh-CN" w:eastAsia="zh-CN" w:bidi="zh-CN"/>
        </w:rPr>
        <w:t>“需</w:t>
      </w:r>
      <w:r>
        <w:rPr>
          <w:sz w:val="22"/>
          <w:szCs w:val="22"/>
        </w:rPr>
        <w:t>于血”上承三爻的</w:t>
      </w:r>
      <w:r>
        <w:rPr>
          <w:sz w:val="22"/>
          <w:szCs w:val="22"/>
          <w:lang w:val="zh-CN" w:eastAsia="zh-CN" w:bidi="zh-CN"/>
        </w:rPr>
        <w:t>“致</w:t>
      </w:r>
      <w:r>
        <w:rPr>
          <w:sz w:val="22"/>
          <w:szCs w:val="22"/>
        </w:rPr>
        <w:t>寇”而说。 六四阴爻阴位，素质柔弱，居于坎险的初爻，为三个阳爻所逼迫，在大难 的要冲，只有顺从时势而不争竞，才不至于有大的危险，能最后脱离险 难。六四上比九五，为九五</w:t>
      </w:r>
      <w:r>
        <w:rPr>
          <w:sz w:val="22"/>
          <w:szCs w:val="22"/>
        </w:rPr>
        <w:lastRenderedPageBreak/>
        <w:t>所救，出九死而得一生，故说</w:t>
      </w:r>
      <w:r>
        <w:rPr>
          <w:sz w:val="22"/>
          <w:szCs w:val="22"/>
          <w:lang w:val="zh-CN" w:eastAsia="zh-CN" w:bidi="zh-CN"/>
        </w:rPr>
        <w:t>“出自</w:t>
      </w:r>
      <w:r>
        <w:rPr>
          <w:sz w:val="22"/>
          <w:szCs w:val="22"/>
        </w:rPr>
        <w:t>穴”，就 像孔子摆脱了匡人的围困、文王摆脱了麦里的厄难一样。</w:t>
      </w:r>
    </w:p>
    <w:p w14:paraId="1F618BA9" w14:textId="77777777" w:rsidR="00482E7E" w:rsidRDefault="00493652">
      <w:pPr>
        <w:pStyle w:val="Bodytext20"/>
        <w:spacing w:after="280" w:line="355" w:lineRule="exact"/>
        <w:ind w:firstLine="500"/>
        <w:jc w:val="both"/>
        <w:rPr>
          <w:sz w:val="22"/>
          <w:szCs w:val="22"/>
        </w:rPr>
      </w:pPr>
      <w:r>
        <w:rPr>
          <w:sz w:val="22"/>
          <w:szCs w:val="22"/>
        </w:rPr>
        <w:t>云出于地，其升天没有不经由穴的，所以说</w:t>
      </w:r>
      <w:r>
        <w:rPr>
          <w:sz w:val="22"/>
          <w:szCs w:val="22"/>
          <w:lang w:val="zh-CN" w:eastAsia="zh-CN" w:bidi="zh-CN"/>
        </w:rPr>
        <w:t>“出自</w:t>
      </w:r>
      <w:r>
        <w:rPr>
          <w:sz w:val="22"/>
          <w:szCs w:val="22"/>
        </w:rPr>
        <w:t>穴”。而且四爻居 外卦的开始，又有出象；六四变阳则全卦为夬，有决出之象。《象传》所 谓</w:t>
      </w:r>
      <w:r>
        <w:rPr>
          <w:sz w:val="22"/>
          <w:szCs w:val="22"/>
          <w:lang w:val="zh-CN" w:eastAsia="zh-CN" w:bidi="zh-CN"/>
        </w:rPr>
        <w:t>“顺以</w:t>
      </w:r>
      <w:r>
        <w:rPr>
          <w:sz w:val="22"/>
          <w:szCs w:val="22"/>
        </w:rPr>
        <w:t>听”，是说能顺从九五的教导。坎为耳，有听象。</w:t>
      </w:r>
    </w:p>
    <w:p w14:paraId="7C3791A1" w14:textId="77777777" w:rsidR="00482E7E" w:rsidRDefault="00493652">
      <w:pPr>
        <w:pStyle w:val="Heading210"/>
        <w:keepNext/>
        <w:keepLines/>
        <w:jc w:val="both"/>
      </w:pPr>
      <w:bookmarkStart w:id="306" w:name="bookmark334"/>
      <w:bookmarkStart w:id="307" w:name="bookmark335"/>
      <w:bookmarkStart w:id="308" w:name="bookmark336"/>
      <w:r>
        <w:t>［一辞多断］</w:t>
      </w:r>
      <w:bookmarkEnd w:id="306"/>
      <w:bookmarkEnd w:id="307"/>
      <w:bookmarkEnd w:id="308"/>
    </w:p>
    <w:p w14:paraId="7ADAD960" w14:textId="77777777" w:rsidR="00482E7E" w:rsidRDefault="00493652">
      <w:pPr>
        <w:pStyle w:val="Bodytext20"/>
        <w:spacing w:after="280" w:line="358" w:lineRule="exact"/>
        <w:ind w:firstLine="500"/>
        <w:jc w:val="both"/>
        <w:rPr>
          <w:sz w:val="22"/>
          <w:szCs w:val="22"/>
        </w:rPr>
      </w:pPr>
      <w:r>
        <w:rPr>
          <w:sz w:val="22"/>
          <w:szCs w:val="22"/>
          <w:lang w:val="zh-CN" w:eastAsia="zh-CN" w:bidi="zh-CN"/>
        </w:rPr>
        <w:t>。问</w:t>
      </w:r>
      <w:r>
        <w:rPr>
          <w:sz w:val="22"/>
          <w:szCs w:val="22"/>
        </w:rPr>
        <w:t>征战：四爻为坎卦的开始，坎为血卦，</w:t>
      </w:r>
      <w:r>
        <w:rPr>
          <w:sz w:val="22"/>
          <w:szCs w:val="22"/>
          <w:lang w:val="zh-CN" w:eastAsia="zh-CN" w:bidi="zh-CN"/>
        </w:rPr>
        <w:t>“需于</w:t>
      </w:r>
      <w:r>
        <w:rPr>
          <w:sz w:val="22"/>
          <w:szCs w:val="22"/>
        </w:rPr>
        <w:t>血”，指在战斗中受 了伤。</w:t>
      </w:r>
      <w:r>
        <w:rPr>
          <w:sz w:val="22"/>
          <w:szCs w:val="22"/>
          <w:lang w:val="zh-CN" w:eastAsia="zh-CN" w:bidi="zh-CN"/>
        </w:rPr>
        <w:t>“出自</w:t>
      </w:r>
      <w:r>
        <w:rPr>
          <w:sz w:val="22"/>
          <w:szCs w:val="22"/>
        </w:rPr>
        <w:t>穴”，指虽然受伤，但还能脱离险难。它能够脱离险难，原因 不在于强争而在于顺听，顺听才能避免危害。。问家宅：说</w:t>
      </w:r>
      <w:r>
        <w:rPr>
          <w:sz w:val="22"/>
          <w:szCs w:val="22"/>
          <w:lang w:val="zh-CN" w:eastAsia="zh-CN" w:bidi="zh-CN"/>
        </w:rPr>
        <w:t>“需</w:t>
      </w:r>
      <w:r>
        <w:rPr>
          <w:sz w:val="22"/>
          <w:szCs w:val="22"/>
        </w:rPr>
        <w:t>于血，出 自穴”，有出自幽谷，迁于乔木征象。顺，指家道和顺。吉。</w:t>
      </w:r>
      <w:r>
        <w:rPr>
          <w:sz w:val="22"/>
          <w:szCs w:val="22"/>
          <w:lang w:val="zh-CN" w:eastAsia="zh-CN" w:bidi="zh-CN"/>
        </w:rPr>
        <w:t>。问</w:t>
      </w:r>
      <w:r>
        <w:rPr>
          <w:sz w:val="22"/>
          <w:szCs w:val="22"/>
        </w:rPr>
        <w:t>经商： 玩味爻辞，想必是采矿生意，</w:t>
      </w:r>
      <w:r>
        <w:rPr>
          <w:sz w:val="22"/>
          <w:szCs w:val="22"/>
          <w:lang w:val="zh-CN" w:eastAsia="zh-CN" w:bidi="zh-CN"/>
        </w:rPr>
        <w:t>“出</w:t>
      </w:r>
      <w:r>
        <w:rPr>
          <w:sz w:val="22"/>
          <w:szCs w:val="22"/>
        </w:rPr>
        <w:t>自穴”就得利了。</w:t>
      </w:r>
      <w:r>
        <w:rPr>
          <w:sz w:val="22"/>
          <w:szCs w:val="22"/>
          <w:lang w:val="zh-CN" w:eastAsia="zh-CN" w:bidi="zh-CN"/>
        </w:rPr>
        <w:t>。问</w:t>
      </w:r>
      <w:r>
        <w:rPr>
          <w:sz w:val="22"/>
          <w:szCs w:val="22"/>
        </w:rPr>
        <w:t>功名：所谓</w:t>
      </w:r>
      <w:r>
        <w:rPr>
          <w:sz w:val="22"/>
          <w:szCs w:val="22"/>
          <w:lang w:val="zh-CN" w:eastAsia="zh-CN" w:bidi="zh-CN"/>
        </w:rPr>
        <w:t xml:space="preserve">“呕 </w:t>
      </w:r>
      <w:r>
        <w:rPr>
          <w:sz w:val="22"/>
          <w:szCs w:val="22"/>
        </w:rPr>
        <w:t>尽心血方得出人头地”，有</w:t>
      </w:r>
      <w:r>
        <w:rPr>
          <w:sz w:val="22"/>
          <w:szCs w:val="22"/>
          <w:lang w:val="zh-CN" w:eastAsia="zh-CN" w:bidi="zh-CN"/>
        </w:rPr>
        <w:t>“需</w:t>
      </w:r>
      <w:r>
        <w:rPr>
          <w:sz w:val="22"/>
          <w:szCs w:val="22"/>
        </w:rPr>
        <w:t>于血，出自穴”之象。</w:t>
      </w:r>
      <w:r>
        <w:rPr>
          <w:sz w:val="22"/>
          <w:szCs w:val="22"/>
          <w:lang w:val="zh-CN" w:eastAsia="zh-CN" w:bidi="zh-CN"/>
        </w:rPr>
        <w:t>。问</w:t>
      </w:r>
      <w:r>
        <w:rPr>
          <w:sz w:val="22"/>
          <w:szCs w:val="22"/>
        </w:rPr>
        <w:t>疾病：想是吐 血的症状，必须调养气血，使阴阳和顺，这样自然可以脱离危险而得以生 存。。问胎孕：生男孩。虽然有小的险难，但最终得以安全生产。</w:t>
      </w:r>
    </w:p>
    <w:p w14:paraId="38D23CE0" w14:textId="77777777" w:rsidR="00482E7E" w:rsidRDefault="00493652">
      <w:pPr>
        <w:pStyle w:val="Heading210"/>
        <w:keepNext/>
        <w:keepLines/>
        <w:jc w:val="both"/>
      </w:pPr>
      <w:bookmarkStart w:id="309" w:name="bookmark337"/>
      <w:bookmarkStart w:id="310" w:name="bookmark338"/>
      <w:bookmarkStart w:id="311" w:name="bookmark339"/>
      <w:r>
        <w:t>［活断实例］</w:t>
      </w:r>
      <w:bookmarkEnd w:id="309"/>
      <w:bookmarkEnd w:id="310"/>
      <w:bookmarkEnd w:id="311"/>
    </w:p>
    <w:p w14:paraId="747620BC" w14:textId="77777777" w:rsidR="00482E7E" w:rsidRDefault="00493652">
      <w:pPr>
        <w:pStyle w:val="Bodytext20"/>
        <w:spacing w:line="356" w:lineRule="exact"/>
        <w:ind w:firstLine="500"/>
        <w:jc w:val="both"/>
        <w:rPr>
          <w:sz w:val="22"/>
          <w:szCs w:val="22"/>
        </w:rPr>
      </w:pPr>
      <w:r>
        <w:rPr>
          <w:sz w:val="22"/>
          <w:szCs w:val="22"/>
        </w:rPr>
        <w:t>◎明治十九年，我的知心朋友、英国人、工学博士某来告诉我：</w:t>
      </w:r>
      <w:r>
        <w:rPr>
          <w:sz w:val="22"/>
          <w:szCs w:val="22"/>
          <w:lang w:val="zh-CN" w:eastAsia="zh-CN" w:bidi="zh-CN"/>
        </w:rPr>
        <w:t xml:space="preserve">“我 </w:t>
      </w:r>
      <w:r>
        <w:rPr>
          <w:sz w:val="22"/>
          <w:szCs w:val="22"/>
        </w:rPr>
        <w:t>有一个女儿，是法国公使馆某书记官的妻子。她现在难产，命在旦夕，希 望你筮一卦来占卜吉凶。”筮得需卦，变为夬卦。</w:t>
      </w:r>
    </w:p>
    <w:p w14:paraId="72D2B173" w14:textId="77777777" w:rsidR="00482E7E" w:rsidRDefault="00493652">
      <w:pPr>
        <w:pStyle w:val="Bodytext20"/>
        <w:spacing w:line="356" w:lineRule="exact"/>
        <w:ind w:firstLine="500"/>
        <w:jc w:val="both"/>
        <w:rPr>
          <w:sz w:val="22"/>
          <w:szCs w:val="22"/>
        </w:rPr>
      </w:pPr>
      <w:r>
        <w:rPr>
          <w:sz w:val="22"/>
          <w:szCs w:val="22"/>
        </w:rPr>
        <w:t>断卦说：需是等待的意思，凡事以等待为好。爻辞说需，是不能迅速 分娩。九五还有可等待，到上六就无可等待了。根据这个易理应付事情， 应当另想办法。</w:t>
      </w:r>
    </w:p>
    <w:p w14:paraId="17EE6B03" w14:textId="77777777" w:rsidR="00482E7E" w:rsidRDefault="00493652">
      <w:pPr>
        <w:pStyle w:val="Bodytext20"/>
        <w:spacing w:line="356" w:lineRule="exact"/>
        <w:ind w:firstLine="500"/>
        <w:jc w:val="both"/>
        <w:rPr>
          <w:sz w:val="22"/>
          <w:szCs w:val="22"/>
        </w:rPr>
      </w:pPr>
      <w:r>
        <w:rPr>
          <w:sz w:val="22"/>
          <w:szCs w:val="22"/>
        </w:rPr>
        <w:t>以全卦象征产妇怀孕的身体，九三居阴道的位置；阳爻变阴，是得以 安全生产的意思。现在筮得六四阴爻，以阴柔临危险，显然是难产之象。 而且四爻位属腹部，有剖开母腹之象。爻辞</w:t>
      </w:r>
      <w:r>
        <w:rPr>
          <w:sz w:val="22"/>
          <w:szCs w:val="22"/>
          <w:lang w:val="zh-CN" w:eastAsia="zh-CN" w:bidi="zh-CN"/>
        </w:rPr>
        <w:t>“需</w:t>
      </w:r>
      <w:r>
        <w:rPr>
          <w:sz w:val="22"/>
          <w:szCs w:val="22"/>
        </w:rPr>
        <w:t>于血”的血，不是正常生 产而出的血，而是鲜血；</w:t>
      </w:r>
      <w:r>
        <w:rPr>
          <w:sz w:val="22"/>
          <w:szCs w:val="22"/>
          <w:lang w:val="zh-CN" w:eastAsia="zh-CN" w:bidi="zh-CN"/>
        </w:rPr>
        <w:t>“出</w:t>
      </w:r>
      <w:r>
        <w:rPr>
          <w:sz w:val="22"/>
          <w:szCs w:val="22"/>
        </w:rPr>
        <w:t>自穴”的穴不是阴道，而是剖腹所形成的穴。 应当请外科医生另做手术。如果因为九五的</w:t>
      </w:r>
      <w:r>
        <w:rPr>
          <w:sz w:val="22"/>
          <w:szCs w:val="22"/>
          <w:lang w:val="zh-CN" w:eastAsia="zh-CN" w:bidi="zh-CN"/>
        </w:rPr>
        <w:t>“需于</w:t>
      </w:r>
      <w:r>
        <w:rPr>
          <w:sz w:val="22"/>
          <w:szCs w:val="22"/>
        </w:rPr>
        <w:t>酒食”而抱有侥幸心 理，延长待产的时间，恐怕到上爻</w:t>
      </w:r>
      <w:r>
        <w:rPr>
          <w:sz w:val="22"/>
          <w:szCs w:val="22"/>
          <w:lang w:val="zh-CN" w:eastAsia="zh-CN" w:bidi="zh-CN"/>
        </w:rPr>
        <w:t>“入</w:t>
      </w:r>
      <w:r>
        <w:rPr>
          <w:sz w:val="22"/>
          <w:szCs w:val="22"/>
        </w:rPr>
        <w:t>于穴”的时候，母子就都难保了。 爻象是这样，应当迅速进行应急的手术，以求产妇的安全。</w:t>
      </w:r>
    </w:p>
    <w:p w14:paraId="308C0AA9" w14:textId="77777777" w:rsidR="00482E7E" w:rsidRDefault="00493652">
      <w:pPr>
        <w:pStyle w:val="Bodytext20"/>
        <w:spacing w:after="200" w:line="356" w:lineRule="exact"/>
        <w:ind w:firstLine="500"/>
        <w:jc w:val="both"/>
        <w:rPr>
          <w:sz w:val="22"/>
          <w:szCs w:val="22"/>
        </w:rPr>
      </w:pPr>
      <w:r>
        <w:rPr>
          <w:sz w:val="22"/>
          <w:szCs w:val="22"/>
        </w:rPr>
        <w:t>某人听了这一占断，大喜，马上告诉医师，剖开腹部而产，结果胎儿 虽然死了，母亲却幸而得以生存。</w:t>
      </w:r>
    </w:p>
    <w:p w14:paraId="0781D48F" w14:textId="77777777" w:rsidR="00482E7E" w:rsidRDefault="00493652">
      <w:pPr>
        <w:pStyle w:val="Bodytext20"/>
        <w:spacing w:line="240" w:lineRule="auto"/>
        <w:ind w:firstLine="440"/>
        <w:jc w:val="both"/>
        <w:rPr>
          <w:sz w:val="22"/>
          <w:szCs w:val="22"/>
        </w:rPr>
      </w:pPr>
      <w:r>
        <w:rPr>
          <w:b/>
          <w:bCs/>
          <w:sz w:val="22"/>
          <w:szCs w:val="22"/>
        </w:rPr>
        <w:t>九五：需于酒食，贞吉。</w:t>
      </w:r>
    </w:p>
    <w:p w14:paraId="1AC4194A" w14:textId="77777777" w:rsidR="00482E7E" w:rsidRDefault="00493652">
      <w:pPr>
        <w:pStyle w:val="Bodytext20"/>
        <w:spacing w:after="640" w:line="353" w:lineRule="exact"/>
        <w:ind w:firstLine="440"/>
        <w:jc w:val="both"/>
        <w:rPr>
          <w:sz w:val="22"/>
          <w:szCs w:val="22"/>
        </w:rPr>
      </w:pPr>
      <w:r>
        <w:rPr>
          <w:sz w:val="22"/>
          <w:szCs w:val="22"/>
        </w:rPr>
        <w:lastRenderedPageBreak/>
        <w:t>《象传》曰：酒食贞吉，以中正也。</w:t>
      </w:r>
    </w:p>
    <w:p w14:paraId="700AED38" w14:textId="77777777" w:rsidR="00482E7E" w:rsidRDefault="00493652">
      <w:pPr>
        <w:pStyle w:val="Heading210"/>
        <w:keepNext/>
        <w:keepLines/>
        <w:spacing w:after="140"/>
        <w:jc w:val="both"/>
      </w:pPr>
      <w:bookmarkStart w:id="312" w:name="bookmark340"/>
      <w:bookmarkStart w:id="313" w:name="bookmark341"/>
      <w:bookmarkStart w:id="314" w:name="bookmark342"/>
      <w:r>
        <w:t>［经传释义］</w:t>
      </w:r>
      <w:bookmarkEnd w:id="312"/>
      <w:bookmarkEnd w:id="313"/>
      <w:bookmarkEnd w:id="314"/>
    </w:p>
    <w:p w14:paraId="6E3B662A" w14:textId="77777777" w:rsidR="00482E7E" w:rsidRDefault="00493652">
      <w:pPr>
        <w:pStyle w:val="Bodytext20"/>
        <w:spacing w:line="353" w:lineRule="exact"/>
        <w:ind w:firstLine="460"/>
        <w:jc w:val="both"/>
        <w:rPr>
          <w:sz w:val="22"/>
          <w:szCs w:val="22"/>
        </w:rPr>
      </w:pPr>
      <w:r>
        <w:rPr>
          <w:sz w:val="22"/>
          <w:szCs w:val="22"/>
        </w:rPr>
        <w:t>五爻阳刚而居于尊贵的爻位，既得中又得正，以这样的状态而需，什 么需要的东西得不到？《易纂言》说：万物需雨泽，人需饮食，天下需涵 养，</w:t>
      </w:r>
      <w:r>
        <w:rPr>
          <w:sz w:val="22"/>
          <w:szCs w:val="22"/>
          <w:lang w:val="zh-CN" w:eastAsia="zh-CN" w:bidi="zh-CN"/>
        </w:rPr>
        <w:t>“需</w:t>
      </w:r>
      <w:r>
        <w:rPr>
          <w:sz w:val="22"/>
          <w:szCs w:val="22"/>
        </w:rPr>
        <w:t>之时义大矣哉！”人人需要饮食来养生，只有君王不需要用饮食养 自己，而需要用饮食养天下百姓。只有这样休养生息，才能使百姓人人都 沐浴在深厚的恩泽中，所以说</w:t>
      </w:r>
      <w:r>
        <w:rPr>
          <w:sz w:val="22"/>
          <w:szCs w:val="22"/>
          <w:lang w:val="zh-CN" w:eastAsia="zh-CN" w:bidi="zh-CN"/>
        </w:rPr>
        <w:t>“贞吉”。但</w:t>
      </w:r>
      <w:r>
        <w:rPr>
          <w:sz w:val="22"/>
          <w:szCs w:val="22"/>
        </w:rPr>
        <w:t>是，执着于区区小惠，耽于自 己的逸乐而不知道警戒，以至毁败了成业的现象也是有的，这就失去中正 了。《象传》说</w:t>
      </w:r>
      <w:r>
        <w:rPr>
          <w:sz w:val="22"/>
          <w:szCs w:val="22"/>
          <w:lang w:val="zh-CN" w:eastAsia="zh-CN" w:bidi="zh-CN"/>
        </w:rPr>
        <w:t>“酒食</w:t>
      </w:r>
      <w:r>
        <w:rPr>
          <w:sz w:val="22"/>
          <w:szCs w:val="22"/>
        </w:rPr>
        <w:t>贞吉，以中正也”，劝戒的旨意太深了！</w:t>
      </w:r>
    </w:p>
    <w:p w14:paraId="77CB5DF4" w14:textId="77777777" w:rsidR="00482E7E" w:rsidRDefault="00493652">
      <w:pPr>
        <w:pStyle w:val="Bodytext20"/>
        <w:spacing w:line="353" w:lineRule="exact"/>
        <w:ind w:firstLine="460"/>
        <w:jc w:val="both"/>
        <w:rPr>
          <w:sz w:val="22"/>
          <w:szCs w:val="22"/>
        </w:rPr>
      </w:pPr>
      <w:r>
        <w:rPr>
          <w:sz w:val="22"/>
          <w:szCs w:val="22"/>
        </w:rPr>
        <w:t>不过九五这位君王还在危险中，需要人们的拯救。初爻以亲自耕作来 满足自己的需要，二爻因为畏惧别人的言论而后退，三爻持守敬慎之道而 避免了灾祸，到四爻才得出穴前进，而上爻又有不速之客的到来。在五爻 的时运，众多贤人一同前进，君王到客馆赐予饮食，以隆重的礼仪养育贤 才，贤才也各自以自己的才能报效君王而匡济天下。农业是百姓衣食的第 一源泉，教授耕种而使农夫明达，规划井田而交给百姓，不再使天下有一 个人受冻挨饿，遭遇荒年凶岁，还要放赈以周济百姓，把别人的饥饿当做 自己的饥饿。王道的久而成化，难道不就在需道吗？《彖传》说：</w:t>
      </w:r>
      <w:r>
        <w:rPr>
          <w:sz w:val="22"/>
          <w:szCs w:val="22"/>
          <w:lang w:val="zh-CN" w:eastAsia="zh-CN" w:bidi="zh-CN"/>
        </w:rPr>
        <w:t>“’需</w:t>
      </w:r>
      <w:r>
        <w:rPr>
          <w:sz w:val="22"/>
          <w:szCs w:val="22"/>
        </w:rPr>
        <w:t>： 有孚，光亨，贞吉</w:t>
      </w:r>
      <w:r>
        <w:rPr>
          <w:sz w:val="22"/>
          <w:szCs w:val="22"/>
          <w:lang w:val="en-US" w:eastAsia="zh-CN" w:bidi="en-US"/>
        </w:rPr>
        <w:t>'，</w:t>
      </w:r>
      <w:r>
        <w:rPr>
          <w:sz w:val="22"/>
          <w:szCs w:val="22"/>
        </w:rPr>
        <w:t>位乎天位，以正中也。”说的就是这个道理。</w:t>
      </w:r>
    </w:p>
    <w:p w14:paraId="4FE04DDB" w14:textId="77777777" w:rsidR="00482E7E" w:rsidRDefault="00493652">
      <w:pPr>
        <w:pStyle w:val="Bodytext20"/>
        <w:spacing w:after="260" w:line="353" w:lineRule="exact"/>
        <w:ind w:firstLine="460"/>
        <w:jc w:val="both"/>
        <w:rPr>
          <w:sz w:val="22"/>
          <w:szCs w:val="22"/>
        </w:rPr>
      </w:pPr>
      <w:r>
        <w:rPr>
          <w:sz w:val="22"/>
          <w:szCs w:val="22"/>
        </w:rPr>
        <w:t>五爻变阴则全卦为泰，有天下安泰清平之象。</w:t>
      </w:r>
    </w:p>
    <w:p w14:paraId="6B1799E8" w14:textId="77777777" w:rsidR="00482E7E" w:rsidRDefault="00493652">
      <w:pPr>
        <w:pStyle w:val="Heading210"/>
        <w:keepNext/>
        <w:keepLines/>
        <w:spacing w:after="140"/>
      </w:pPr>
      <w:bookmarkStart w:id="315" w:name="bookmark343"/>
      <w:bookmarkStart w:id="316" w:name="bookmark344"/>
      <w:bookmarkStart w:id="317" w:name="bookmark345"/>
      <w:r>
        <w:t>［一辞多断］</w:t>
      </w:r>
      <w:bookmarkEnd w:id="315"/>
      <w:bookmarkEnd w:id="316"/>
      <w:bookmarkEnd w:id="317"/>
    </w:p>
    <w:p w14:paraId="037840D6" w14:textId="77777777" w:rsidR="00482E7E" w:rsidRDefault="00493652">
      <w:pPr>
        <w:pStyle w:val="Bodytext20"/>
        <w:spacing w:after="200" w:line="353" w:lineRule="exact"/>
        <w:ind w:firstLine="460"/>
        <w:jc w:val="both"/>
        <w:rPr>
          <w:sz w:val="22"/>
          <w:szCs w:val="22"/>
        </w:rPr>
        <w:sectPr w:rsidR="00482E7E">
          <w:type w:val="continuous"/>
          <w:pgSz w:w="10193" w:h="14333"/>
          <w:pgMar w:top="1407" w:right="1134" w:bottom="782" w:left="1586" w:header="0" w:footer="3" w:gutter="0"/>
          <w:cols w:space="720"/>
          <w:noEndnote/>
          <w:docGrid w:linePitch="360"/>
        </w:sectPr>
      </w:pPr>
      <w:r>
        <w:rPr>
          <w:sz w:val="22"/>
          <w:szCs w:val="22"/>
        </w:rPr>
        <w:t>。问征战：爻辞说</w:t>
      </w:r>
      <w:r>
        <w:rPr>
          <w:sz w:val="22"/>
          <w:szCs w:val="22"/>
          <w:lang w:val="zh-CN" w:eastAsia="zh-CN" w:bidi="zh-CN"/>
        </w:rPr>
        <w:t>“需</w:t>
      </w:r>
      <w:r>
        <w:rPr>
          <w:sz w:val="22"/>
          <w:szCs w:val="22"/>
        </w:rPr>
        <w:t>于酒食”，有得胜后班师回朝，论功行赏之象， 故说</w:t>
      </w:r>
      <w:r>
        <w:rPr>
          <w:sz w:val="22"/>
          <w:szCs w:val="22"/>
          <w:lang w:val="zh-CN" w:eastAsia="zh-CN" w:bidi="zh-CN"/>
        </w:rPr>
        <w:t>“贞</w:t>
      </w:r>
      <w:r>
        <w:rPr>
          <w:sz w:val="22"/>
          <w:szCs w:val="22"/>
        </w:rPr>
        <w:t>吉”。。问功名：正是与佳宾宴乐的时候，吉。</w:t>
      </w:r>
      <w:r>
        <w:rPr>
          <w:sz w:val="22"/>
          <w:szCs w:val="22"/>
          <w:lang w:val="zh-CN" w:eastAsia="zh-CN" w:bidi="zh-CN"/>
        </w:rPr>
        <w:t>。问</w:t>
      </w:r>
      <w:r>
        <w:rPr>
          <w:sz w:val="22"/>
          <w:szCs w:val="22"/>
        </w:rPr>
        <w:t>经商：五爻 互离卦，离于十二辰在午，在天上值柳宿，附星有酒旗，有外厨，主宴享 和饮食，可知一定是经营酒馆、粮食等行业。另外坎为人，为纳，可知商 业的输入一定有余，所以</w:t>
      </w:r>
      <w:r>
        <w:rPr>
          <w:sz w:val="22"/>
          <w:szCs w:val="22"/>
          <w:lang w:val="zh-CN" w:eastAsia="zh-CN" w:bidi="zh-CN"/>
        </w:rPr>
        <w:t>“贞</w:t>
      </w:r>
      <w:r>
        <w:rPr>
          <w:sz w:val="22"/>
          <w:szCs w:val="22"/>
        </w:rPr>
        <w:t>吉”。。问婚嫁：需卦五爻变阴则全卦为泰。 泰卦六五说</w:t>
      </w:r>
      <w:r>
        <w:rPr>
          <w:sz w:val="22"/>
          <w:szCs w:val="22"/>
          <w:lang w:val="zh-CN" w:eastAsia="zh-CN" w:bidi="zh-CN"/>
        </w:rPr>
        <w:t>“帝乙</w:t>
      </w:r>
      <w:r>
        <w:rPr>
          <w:sz w:val="22"/>
          <w:szCs w:val="22"/>
        </w:rPr>
        <w:t>归妹，以祉元吉”，另外九三说</w:t>
      </w:r>
      <w:r>
        <w:rPr>
          <w:sz w:val="22"/>
          <w:szCs w:val="22"/>
          <w:lang w:val="zh-CN" w:eastAsia="zh-CN" w:bidi="zh-CN"/>
        </w:rPr>
        <w:t>“于</w:t>
      </w:r>
      <w:r>
        <w:rPr>
          <w:sz w:val="22"/>
          <w:szCs w:val="22"/>
        </w:rPr>
        <w:t xml:space="preserve">食有福”，这就是 </w:t>
      </w:r>
      <w:r>
        <w:rPr>
          <w:sz w:val="22"/>
          <w:szCs w:val="22"/>
          <w:lang w:val="zh-CN" w:eastAsia="zh-CN" w:bidi="zh-CN"/>
        </w:rPr>
        <w:t>“需于</w:t>
      </w:r>
      <w:r>
        <w:rPr>
          <w:sz w:val="22"/>
          <w:szCs w:val="22"/>
        </w:rPr>
        <w:t>酒食”的道理所在。</w:t>
      </w:r>
      <w:r>
        <w:rPr>
          <w:sz w:val="22"/>
          <w:szCs w:val="22"/>
          <w:lang w:val="zh-CN" w:eastAsia="zh-CN" w:bidi="zh-CN"/>
        </w:rPr>
        <w:t>“有</w:t>
      </w:r>
      <w:r>
        <w:rPr>
          <w:sz w:val="22"/>
          <w:szCs w:val="22"/>
        </w:rPr>
        <w:t>福”，所以</w:t>
      </w:r>
      <w:r>
        <w:rPr>
          <w:sz w:val="22"/>
          <w:szCs w:val="22"/>
          <w:lang w:val="zh-CN" w:eastAsia="zh-CN" w:bidi="zh-CN"/>
        </w:rPr>
        <w:t>“贞</w:t>
      </w:r>
      <w:r>
        <w:rPr>
          <w:sz w:val="22"/>
          <w:szCs w:val="22"/>
        </w:rPr>
        <w:t>吉”。《象传》说</w:t>
      </w:r>
      <w:r>
        <w:rPr>
          <w:sz w:val="22"/>
          <w:szCs w:val="22"/>
          <w:lang w:val="zh-CN" w:eastAsia="zh-CN" w:bidi="zh-CN"/>
        </w:rPr>
        <w:t>“以</w:t>
      </w:r>
      <w:r>
        <w:rPr>
          <w:sz w:val="22"/>
          <w:szCs w:val="22"/>
        </w:rPr>
        <w:t>中正 也”，指体现了婚嫁的正道。。问胎孕：生男孩。得了儿子必定置办酒席， 古今都是这样，所以爻辞说</w:t>
      </w:r>
      <w:r>
        <w:rPr>
          <w:sz w:val="22"/>
          <w:szCs w:val="22"/>
          <w:lang w:val="zh-CN" w:eastAsia="zh-CN" w:bidi="zh-CN"/>
        </w:rPr>
        <w:t>“需</w:t>
      </w:r>
      <w:r>
        <w:rPr>
          <w:sz w:val="22"/>
          <w:szCs w:val="22"/>
        </w:rPr>
        <w:t>于酒食”。</w:t>
      </w:r>
    </w:p>
    <w:p w14:paraId="375C066B" w14:textId="77777777" w:rsidR="00482E7E" w:rsidRDefault="00493652">
      <w:pPr>
        <w:pStyle w:val="Heading210"/>
        <w:keepNext/>
        <w:keepLines/>
        <w:jc w:val="both"/>
      </w:pPr>
      <w:bookmarkStart w:id="318" w:name="bookmark346"/>
      <w:bookmarkStart w:id="319" w:name="bookmark347"/>
      <w:bookmarkStart w:id="320" w:name="bookmark348"/>
      <w:r>
        <w:lastRenderedPageBreak/>
        <w:t>［活断实例］</w:t>
      </w:r>
      <w:bookmarkEnd w:id="318"/>
      <w:bookmarkEnd w:id="319"/>
      <w:bookmarkEnd w:id="320"/>
    </w:p>
    <w:p w14:paraId="606F04F2" w14:textId="77777777" w:rsidR="00482E7E" w:rsidRDefault="00493652">
      <w:pPr>
        <w:pStyle w:val="Bodytext20"/>
        <w:spacing w:line="358" w:lineRule="exact"/>
        <w:ind w:firstLine="460"/>
        <w:jc w:val="both"/>
        <w:rPr>
          <w:sz w:val="22"/>
          <w:szCs w:val="22"/>
        </w:rPr>
      </w:pPr>
      <w:r>
        <w:rPr>
          <w:sz w:val="22"/>
          <w:szCs w:val="22"/>
        </w:rPr>
        <w:t>◎某人来自某县，说：</w:t>
      </w:r>
      <w:r>
        <w:rPr>
          <w:sz w:val="22"/>
          <w:szCs w:val="22"/>
          <w:lang w:val="zh-CN" w:eastAsia="zh-CN" w:bidi="zh-CN"/>
        </w:rPr>
        <w:t>“现</w:t>
      </w:r>
      <w:r>
        <w:rPr>
          <w:sz w:val="22"/>
          <w:szCs w:val="22"/>
        </w:rPr>
        <w:t>在想去求见某贵显，有所恳求，请占贵显 的接待怎么样?”筮得需卦，变为泰卦。</w:t>
      </w:r>
    </w:p>
    <w:p w14:paraId="1E1D9C18" w14:textId="77777777" w:rsidR="00482E7E" w:rsidRDefault="00493652">
      <w:pPr>
        <w:pStyle w:val="Bodytext20"/>
        <w:spacing w:line="358" w:lineRule="exact"/>
        <w:ind w:firstLine="460"/>
        <w:jc w:val="both"/>
        <w:rPr>
          <w:sz w:val="22"/>
          <w:szCs w:val="22"/>
        </w:rPr>
      </w:pPr>
      <w:r>
        <w:rPr>
          <w:sz w:val="22"/>
          <w:szCs w:val="22"/>
        </w:rPr>
        <w:t>断卦说：需即须，卦意是等待。凡疏远而尚未见面的人偶然相会，必 定多欢乐。所谓</w:t>
      </w:r>
      <w:r>
        <w:rPr>
          <w:sz w:val="22"/>
          <w:szCs w:val="22"/>
          <w:lang w:val="zh-CN" w:eastAsia="zh-CN" w:bidi="zh-CN"/>
        </w:rPr>
        <w:t>“君</w:t>
      </w:r>
      <w:r>
        <w:rPr>
          <w:sz w:val="22"/>
          <w:szCs w:val="22"/>
        </w:rPr>
        <w:t>子以饮食宴乐”，就是这个意思。看来您拜访某贵显， 某贵显一定会喜悦地迎接，着意地厚待，以至你淹留在京城，屡次得到宴 请，一起谈论过去的事情。可以受到敬爱，所以说</w:t>
      </w:r>
      <w:r>
        <w:rPr>
          <w:sz w:val="22"/>
          <w:szCs w:val="22"/>
          <w:lang w:val="zh-CN" w:eastAsia="zh-CN" w:bidi="zh-CN"/>
        </w:rPr>
        <w:t>“需于</w:t>
      </w:r>
      <w:r>
        <w:rPr>
          <w:sz w:val="22"/>
          <w:szCs w:val="22"/>
        </w:rPr>
        <w:t>酒食，贞吉”。</w:t>
      </w:r>
    </w:p>
    <w:p w14:paraId="70FA18EF" w14:textId="77777777" w:rsidR="00482E7E" w:rsidRDefault="00493652">
      <w:pPr>
        <w:pStyle w:val="Bodytext20"/>
        <w:spacing w:after="440" w:line="358" w:lineRule="exact"/>
        <w:ind w:firstLine="460"/>
        <w:jc w:val="both"/>
        <w:rPr>
          <w:sz w:val="22"/>
          <w:szCs w:val="22"/>
        </w:rPr>
      </w:pPr>
      <w:r>
        <w:rPr>
          <w:sz w:val="22"/>
          <w:szCs w:val="22"/>
        </w:rPr>
        <w:t>后来某人来感谢说：</w:t>
      </w:r>
      <w:r>
        <w:rPr>
          <w:sz w:val="22"/>
          <w:szCs w:val="22"/>
          <w:lang w:val="zh-CN" w:eastAsia="zh-CN" w:bidi="zh-CN"/>
        </w:rPr>
        <w:t>“依</w:t>
      </w:r>
      <w:r>
        <w:rPr>
          <w:sz w:val="22"/>
          <w:szCs w:val="22"/>
        </w:rPr>
        <w:t>您的占筮去拜访其贵显，受到了很优厚的待 遇，并且实现了志愿。神《易》的妙机很灵！”</w:t>
      </w:r>
    </w:p>
    <w:p w14:paraId="459B8F52" w14:textId="77777777" w:rsidR="00482E7E" w:rsidRDefault="00493652">
      <w:pPr>
        <w:pStyle w:val="Bodytext20"/>
        <w:spacing w:line="240" w:lineRule="auto"/>
        <w:ind w:firstLine="460"/>
        <w:jc w:val="both"/>
        <w:rPr>
          <w:sz w:val="22"/>
          <w:szCs w:val="22"/>
        </w:rPr>
      </w:pPr>
      <w:r>
        <w:rPr>
          <w:b/>
          <w:bCs/>
          <w:sz w:val="22"/>
          <w:szCs w:val="22"/>
        </w:rPr>
        <w:t>上六：入于穴。有不速之客三人来，敬之终吉。</w:t>
      </w:r>
    </w:p>
    <w:p w14:paraId="7BD6186C" w14:textId="77777777" w:rsidR="00482E7E" w:rsidRDefault="00493652">
      <w:pPr>
        <w:pStyle w:val="Bodytext20"/>
        <w:spacing w:after="640" w:line="355" w:lineRule="exact"/>
        <w:ind w:firstLine="460"/>
        <w:jc w:val="both"/>
        <w:rPr>
          <w:sz w:val="22"/>
          <w:szCs w:val="22"/>
        </w:rPr>
      </w:pPr>
      <w:r>
        <w:rPr>
          <w:sz w:val="22"/>
          <w:szCs w:val="22"/>
        </w:rPr>
        <w:t>《象传》曰：不速之客来</w:t>
      </w:r>
      <w:r>
        <w:rPr>
          <w:sz w:val="22"/>
          <w:szCs w:val="22"/>
          <w:lang w:val="zh-CN" w:eastAsia="zh-CN" w:bidi="zh-CN"/>
        </w:rPr>
        <w:t>，“敬</w:t>
      </w:r>
      <w:r>
        <w:rPr>
          <w:sz w:val="22"/>
          <w:szCs w:val="22"/>
        </w:rPr>
        <w:t>之终吉”；虽不当位，未大失也。</w:t>
      </w:r>
    </w:p>
    <w:p w14:paraId="5F73ED0E" w14:textId="77777777" w:rsidR="00482E7E" w:rsidRDefault="00493652">
      <w:pPr>
        <w:pStyle w:val="Heading210"/>
        <w:keepNext/>
        <w:keepLines/>
        <w:jc w:val="both"/>
      </w:pPr>
      <w:bookmarkStart w:id="321" w:name="bookmark349"/>
      <w:bookmarkStart w:id="322" w:name="bookmark350"/>
      <w:bookmarkStart w:id="323" w:name="bookmark351"/>
      <w:r>
        <w:t>［经传释义］</w:t>
      </w:r>
      <w:bookmarkEnd w:id="321"/>
      <w:bookmarkEnd w:id="322"/>
      <w:bookmarkEnd w:id="323"/>
    </w:p>
    <w:p w14:paraId="7D5A1BCE" w14:textId="77777777" w:rsidR="00482E7E" w:rsidRDefault="00493652">
      <w:pPr>
        <w:pStyle w:val="Bodytext20"/>
        <w:spacing w:line="355" w:lineRule="exact"/>
        <w:ind w:firstLine="460"/>
        <w:jc w:val="both"/>
        <w:rPr>
          <w:sz w:val="22"/>
          <w:szCs w:val="22"/>
        </w:rPr>
      </w:pPr>
      <w:r>
        <w:rPr>
          <w:sz w:val="22"/>
          <w:szCs w:val="22"/>
        </w:rPr>
        <w:t>上爻与四爻同样是坎卦的阴爻，有穴象。上爻居外卦的终位，外出无 处可去，故说</w:t>
      </w:r>
      <w:r>
        <w:rPr>
          <w:sz w:val="22"/>
          <w:szCs w:val="22"/>
          <w:lang w:val="zh-CN" w:eastAsia="zh-CN" w:bidi="zh-CN"/>
        </w:rPr>
        <w:t>“入于</w:t>
      </w:r>
      <w:r>
        <w:rPr>
          <w:sz w:val="22"/>
          <w:szCs w:val="22"/>
        </w:rPr>
        <w:t>穴”。</w:t>
      </w:r>
      <w:r>
        <w:rPr>
          <w:sz w:val="22"/>
          <w:szCs w:val="22"/>
          <w:lang w:val="zh-CN" w:eastAsia="zh-CN" w:bidi="zh-CN"/>
        </w:rPr>
        <w:t>“有</w:t>
      </w:r>
      <w:r>
        <w:rPr>
          <w:sz w:val="22"/>
          <w:szCs w:val="22"/>
        </w:rPr>
        <w:t xml:space="preserve">不速之客三人来”，是说内卦三个阳爻不召 唤就都来了。因为上爻柔顺而不拒绝，没有妒嫉争竞的念头，只是以尊敬 的礼仪相待，所以那三个阳爻虽然刚强果敢，却没有争夺的意思，故说 </w:t>
      </w:r>
      <w:r>
        <w:rPr>
          <w:sz w:val="22"/>
          <w:szCs w:val="22"/>
          <w:lang w:val="zh-CN" w:eastAsia="zh-CN" w:bidi="zh-CN"/>
        </w:rPr>
        <w:t>“敬</w:t>
      </w:r>
      <w:r>
        <w:rPr>
          <w:sz w:val="22"/>
          <w:szCs w:val="22"/>
        </w:rPr>
        <w:t>之终吉”。</w:t>
      </w:r>
      <w:r>
        <w:rPr>
          <w:sz w:val="22"/>
          <w:szCs w:val="22"/>
          <w:lang w:val="zh-CN" w:eastAsia="zh-CN" w:bidi="zh-CN"/>
        </w:rPr>
        <w:t>“敬</w:t>
      </w:r>
      <w:r>
        <w:rPr>
          <w:sz w:val="22"/>
          <w:szCs w:val="22"/>
        </w:rPr>
        <w:t>之”二字暗含五爻酒食的意思，</w:t>
      </w:r>
      <w:r>
        <w:rPr>
          <w:sz w:val="22"/>
          <w:szCs w:val="22"/>
          <w:lang w:val="zh-CN" w:eastAsia="zh-CN" w:bidi="zh-CN"/>
        </w:rPr>
        <w:t>“终</w:t>
      </w:r>
      <w:r>
        <w:rPr>
          <w:sz w:val="22"/>
          <w:szCs w:val="22"/>
        </w:rPr>
        <w:t>吉”的意思与九二 相同。上六属阴而居危险的爻位，没有继续等待的余地，只要能谦下恭敬 地对待贤人就没有过失，所以《象传》说：</w:t>
      </w:r>
      <w:r>
        <w:rPr>
          <w:sz w:val="22"/>
          <w:szCs w:val="22"/>
          <w:lang w:val="zh-CN" w:eastAsia="zh-CN" w:bidi="zh-CN"/>
        </w:rPr>
        <w:t>“虽不</w:t>
      </w:r>
      <w:r>
        <w:rPr>
          <w:sz w:val="22"/>
          <w:szCs w:val="22"/>
        </w:rPr>
        <w:t>当位，未大失也。”</w:t>
      </w:r>
    </w:p>
    <w:p w14:paraId="04E9B95B" w14:textId="77777777" w:rsidR="00482E7E" w:rsidRDefault="00493652">
      <w:pPr>
        <w:pStyle w:val="Bodytext20"/>
        <w:spacing w:line="355" w:lineRule="exact"/>
        <w:ind w:firstLine="460"/>
        <w:jc w:val="both"/>
        <w:rPr>
          <w:sz w:val="22"/>
          <w:szCs w:val="22"/>
        </w:rPr>
      </w:pPr>
      <w:r>
        <w:rPr>
          <w:sz w:val="22"/>
          <w:szCs w:val="22"/>
        </w:rPr>
        <w:t>另外，卦中说难，说败，说寇，说血，说穴，说陷，说</w:t>
      </w:r>
      <w:r>
        <w:rPr>
          <w:sz w:val="22"/>
          <w:szCs w:val="22"/>
          <w:lang w:val="zh-CN" w:eastAsia="zh-CN" w:bidi="zh-CN"/>
        </w:rPr>
        <w:t>“有</w:t>
      </w:r>
      <w:r>
        <w:rPr>
          <w:sz w:val="22"/>
          <w:szCs w:val="22"/>
        </w:rPr>
        <w:t>言”，说 孚，说入，说酒，说食，说宴，说乐，说郊，说沙，说衍，说听，都是坎 之象，可知圣人观象，自有妙用。</w:t>
      </w:r>
    </w:p>
    <w:p w14:paraId="157893EE" w14:textId="77777777" w:rsidR="00482E7E" w:rsidRDefault="00493652">
      <w:pPr>
        <w:pStyle w:val="Bodytext20"/>
        <w:spacing w:after="280" w:line="355" w:lineRule="exact"/>
        <w:ind w:firstLine="460"/>
        <w:jc w:val="both"/>
        <w:rPr>
          <w:sz w:val="22"/>
          <w:szCs w:val="22"/>
        </w:rPr>
      </w:pPr>
      <w:r>
        <w:rPr>
          <w:sz w:val="22"/>
          <w:szCs w:val="22"/>
        </w:rPr>
        <w:t>一说：</w:t>
      </w:r>
      <w:r>
        <w:rPr>
          <w:sz w:val="22"/>
          <w:szCs w:val="22"/>
          <w:lang w:val="zh-CN" w:eastAsia="zh-CN" w:bidi="zh-CN"/>
        </w:rPr>
        <w:t>“不</w:t>
      </w:r>
      <w:r>
        <w:rPr>
          <w:sz w:val="22"/>
          <w:szCs w:val="22"/>
        </w:rPr>
        <w:t>速”不是不召而来，需是等待、迟缓的意思。考察初、二、 三、四各爻，说</w:t>
      </w:r>
      <w:r>
        <w:rPr>
          <w:sz w:val="22"/>
          <w:szCs w:val="22"/>
          <w:lang w:val="zh-CN" w:eastAsia="zh-CN" w:bidi="zh-CN"/>
        </w:rPr>
        <w:t>“于</w:t>
      </w:r>
      <w:r>
        <w:rPr>
          <w:sz w:val="22"/>
          <w:szCs w:val="22"/>
        </w:rPr>
        <w:t>郊”，说</w:t>
      </w:r>
      <w:r>
        <w:rPr>
          <w:sz w:val="22"/>
          <w:szCs w:val="22"/>
          <w:lang w:val="zh-CN" w:eastAsia="zh-CN" w:bidi="zh-CN"/>
        </w:rPr>
        <w:t>“于</w:t>
      </w:r>
      <w:r>
        <w:rPr>
          <w:sz w:val="22"/>
          <w:szCs w:val="22"/>
        </w:rPr>
        <w:t>泥”，说</w:t>
      </w:r>
      <w:r>
        <w:rPr>
          <w:sz w:val="22"/>
          <w:szCs w:val="22"/>
          <w:lang w:val="zh-CN" w:eastAsia="zh-CN" w:bidi="zh-CN"/>
        </w:rPr>
        <w:t>“于</w:t>
      </w:r>
      <w:r>
        <w:rPr>
          <w:sz w:val="22"/>
          <w:szCs w:val="22"/>
        </w:rPr>
        <w:t>沙”，说岀穴，都是渐渐前 进，不是迅速而来，所以是说迟缓地来。</w:t>
      </w:r>
      <w:r>
        <w:rPr>
          <w:sz w:val="22"/>
          <w:szCs w:val="22"/>
          <w:lang w:val="zh-CN" w:eastAsia="zh-CN" w:bidi="zh-CN"/>
        </w:rPr>
        <w:t>“三</w:t>
      </w:r>
      <w:r>
        <w:rPr>
          <w:sz w:val="22"/>
          <w:szCs w:val="22"/>
        </w:rPr>
        <w:t>人”，即乾卦上升的三个阳 爻。这种说法也通。</w:t>
      </w:r>
    </w:p>
    <w:p w14:paraId="4DCFC9F5" w14:textId="77777777" w:rsidR="00482E7E" w:rsidRDefault="00493652">
      <w:pPr>
        <w:pStyle w:val="Heading210"/>
        <w:keepNext/>
        <w:keepLines/>
        <w:jc w:val="both"/>
      </w:pPr>
      <w:bookmarkStart w:id="324" w:name="bookmark352"/>
      <w:bookmarkStart w:id="325" w:name="bookmark353"/>
      <w:bookmarkStart w:id="326" w:name="bookmark354"/>
      <w:r>
        <w:t>［附言］</w:t>
      </w:r>
      <w:bookmarkEnd w:id="324"/>
      <w:bookmarkEnd w:id="325"/>
      <w:bookmarkEnd w:id="326"/>
    </w:p>
    <w:p w14:paraId="37839432" w14:textId="77777777" w:rsidR="00482E7E" w:rsidRDefault="00493652">
      <w:pPr>
        <w:pStyle w:val="Bodytext20"/>
        <w:spacing w:line="356" w:lineRule="exact"/>
        <w:ind w:firstLine="460"/>
        <w:jc w:val="both"/>
        <w:rPr>
          <w:sz w:val="22"/>
          <w:szCs w:val="22"/>
        </w:rPr>
      </w:pPr>
      <w:r>
        <w:rPr>
          <w:sz w:val="22"/>
          <w:szCs w:val="22"/>
        </w:rPr>
        <w:t>位指六个爻位，位当指得到了正位，位不当指不得正位。这是《周 易》的通例，但其中也有差别。《象传》的位多指九五君位，而《象传》 中据生卦法</w:t>
      </w:r>
      <w:r>
        <w:rPr>
          <w:sz w:val="22"/>
          <w:szCs w:val="22"/>
        </w:rPr>
        <w:lastRenderedPageBreak/>
        <w:t>而说的位，则是指六爻的正位，小畜、同人、大有、噬嗑、家 人、归妹、渐、涣、既济各卦都是这样。</w:t>
      </w:r>
    </w:p>
    <w:p w14:paraId="4DD913FC" w14:textId="77777777" w:rsidR="00482E7E" w:rsidRDefault="00493652">
      <w:pPr>
        <w:pStyle w:val="Bodytext20"/>
        <w:spacing w:line="357" w:lineRule="exact"/>
        <w:ind w:firstLine="460"/>
        <w:jc w:val="both"/>
        <w:rPr>
          <w:sz w:val="22"/>
          <w:szCs w:val="22"/>
        </w:rPr>
      </w:pPr>
      <w:r>
        <w:rPr>
          <w:sz w:val="22"/>
          <w:szCs w:val="22"/>
        </w:rPr>
        <w:t>还有《象传》中所谓位，也有多种含义。说六爻正与不正的，如履卦 的六三、否卦的六三、豫卦的六三、噬嗑卦的六三、晋卦的九四、蹇卦的 六四、解卦的九四、震卦的六三、丰卦的九四、旅卦的九四、兑卦的六 三、中孚卦的六四、小过卦的九四、未济卦的六三，都是例子。就三四两 爻说位，是因为二五两爻位虽然不正，却有刚中或柔中的优点，初爻和上 卦都是无官位之象，都不说位。</w:t>
      </w:r>
    </w:p>
    <w:p w14:paraId="1BE091E0" w14:textId="77777777" w:rsidR="00482E7E" w:rsidRDefault="00493652">
      <w:pPr>
        <w:pStyle w:val="Bodytext20"/>
        <w:spacing w:after="60" w:line="357" w:lineRule="exact"/>
        <w:ind w:firstLine="460"/>
        <w:jc w:val="both"/>
        <w:rPr>
          <w:sz w:val="22"/>
          <w:szCs w:val="22"/>
        </w:rPr>
      </w:pPr>
      <w:r>
        <w:rPr>
          <w:sz w:val="22"/>
          <w:szCs w:val="22"/>
        </w:rPr>
        <w:t>爻位得当的吉，爻位不当的凶；但又有以位不当为吉的，例如大壮六 五的《象传》。还有就九五专说君位的，例如比、否、巽、节卦的《象 传》。还有说</w:t>
      </w:r>
      <w:r>
        <w:rPr>
          <w:sz w:val="22"/>
          <w:szCs w:val="22"/>
          <w:lang w:val="zh-CN" w:eastAsia="zh-CN" w:bidi="zh-CN"/>
        </w:rPr>
        <w:t>“不</w:t>
      </w:r>
      <w:r>
        <w:rPr>
          <w:sz w:val="22"/>
          <w:szCs w:val="22"/>
        </w:rPr>
        <w:t>当位”的，例如需卦上六、噬嗑卦、困卦九四的《象 传》。</w:t>
      </w:r>
    </w:p>
    <w:p w14:paraId="1149045C" w14:textId="77777777" w:rsidR="00482E7E" w:rsidRDefault="00493652">
      <w:pPr>
        <w:pStyle w:val="Bodytext20"/>
        <w:spacing w:after="260" w:line="240" w:lineRule="auto"/>
        <w:ind w:firstLine="460"/>
        <w:jc w:val="both"/>
        <w:rPr>
          <w:sz w:val="22"/>
          <w:szCs w:val="22"/>
        </w:rPr>
      </w:pPr>
      <w:r>
        <w:rPr>
          <w:sz w:val="22"/>
          <w:szCs w:val="22"/>
        </w:rPr>
        <w:t>“不当位”与</w:t>
      </w:r>
      <w:r>
        <w:rPr>
          <w:sz w:val="22"/>
          <w:szCs w:val="22"/>
          <w:lang w:val="en-US" w:eastAsia="zh-CN" w:bidi="en-US"/>
        </w:rPr>
        <w:t>"</w:t>
      </w:r>
      <w:r>
        <w:rPr>
          <w:sz w:val="22"/>
          <w:szCs w:val="22"/>
        </w:rPr>
        <w:t>位不当</w:t>
      </w:r>
      <w:r>
        <w:rPr>
          <w:sz w:val="22"/>
          <w:szCs w:val="22"/>
          <w:lang w:val="en-US" w:eastAsia="zh-CN" w:bidi="en-US"/>
        </w:rPr>
        <w:t>"</w:t>
      </w:r>
      <w:r>
        <w:rPr>
          <w:sz w:val="22"/>
          <w:szCs w:val="22"/>
        </w:rPr>
        <w:t>含义稍有不同。</w:t>
      </w:r>
      <w:r>
        <w:rPr>
          <w:sz w:val="22"/>
          <w:szCs w:val="22"/>
          <w:lang w:val="zh-CN" w:eastAsia="zh-CN" w:bidi="zh-CN"/>
        </w:rPr>
        <w:t>“不当位"</w:t>
      </w:r>
      <w:r>
        <w:rPr>
          <w:sz w:val="22"/>
          <w:szCs w:val="22"/>
        </w:rPr>
        <w:t>本来不是说正不 正，所以需卦的上六虽然以阴爻居阴位得正，还是有</w:t>
      </w:r>
      <w:r>
        <w:rPr>
          <w:sz w:val="22"/>
          <w:szCs w:val="22"/>
          <w:lang w:val="zh-CN" w:eastAsia="zh-CN" w:bidi="zh-CN"/>
        </w:rPr>
        <w:t>“不</w:t>
      </w:r>
      <w:r>
        <w:rPr>
          <w:sz w:val="22"/>
          <w:szCs w:val="22"/>
        </w:rPr>
        <w:t>当位"的说法。 这里的</w:t>
      </w:r>
      <w:r>
        <w:rPr>
          <w:sz w:val="22"/>
          <w:szCs w:val="22"/>
          <w:lang w:val="zh-CN" w:eastAsia="zh-CN" w:bidi="zh-CN"/>
        </w:rPr>
        <w:t>“位”</w:t>
      </w:r>
      <w:r>
        <w:rPr>
          <w:sz w:val="22"/>
          <w:szCs w:val="22"/>
        </w:rPr>
        <w:t>字指九五君位，所以需卦的上六及困卦的九四，都作为比近 君位的爻而说。</w:t>
      </w:r>
    </w:p>
    <w:p w14:paraId="393909ED" w14:textId="77777777" w:rsidR="00482E7E" w:rsidRDefault="00493652">
      <w:pPr>
        <w:pStyle w:val="Heading210"/>
        <w:keepNext/>
        <w:keepLines/>
        <w:spacing w:after="140"/>
        <w:jc w:val="both"/>
      </w:pPr>
      <w:bookmarkStart w:id="327" w:name="bookmark355"/>
      <w:bookmarkStart w:id="328" w:name="bookmark356"/>
      <w:bookmarkStart w:id="329" w:name="bookmark357"/>
      <w:r>
        <w:t>［一辞多断］</w:t>
      </w:r>
      <w:bookmarkEnd w:id="327"/>
      <w:bookmarkEnd w:id="328"/>
      <w:bookmarkEnd w:id="329"/>
    </w:p>
    <w:p w14:paraId="5C3E8E08" w14:textId="77777777" w:rsidR="00482E7E" w:rsidRDefault="00493652">
      <w:pPr>
        <w:pStyle w:val="Bodytext20"/>
        <w:spacing w:after="260" w:line="357" w:lineRule="exact"/>
        <w:ind w:firstLine="460"/>
        <w:jc w:val="both"/>
        <w:rPr>
          <w:sz w:val="22"/>
          <w:szCs w:val="22"/>
        </w:rPr>
      </w:pPr>
      <w:r>
        <w:rPr>
          <w:sz w:val="22"/>
          <w:szCs w:val="22"/>
        </w:rPr>
        <w:t>。问征战：上爻为坎卦的终位，穴指坎险，</w:t>
      </w:r>
      <w:r>
        <w:rPr>
          <w:sz w:val="22"/>
          <w:szCs w:val="22"/>
          <w:lang w:val="zh-CN" w:eastAsia="zh-CN" w:bidi="zh-CN"/>
        </w:rPr>
        <w:t>“入于</w:t>
      </w:r>
      <w:r>
        <w:rPr>
          <w:sz w:val="22"/>
          <w:szCs w:val="22"/>
        </w:rPr>
        <w:t>穴”，是说凭坎险而 自守。</w:t>
      </w:r>
      <w:r>
        <w:rPr>
          <w:sz w:val="22"/>
          <w:szCs w:val="22"/>
          <w:lang w:val="zh-CN" w:eastAsia="zh-CN" w:bidi="zh-CN"/>
        </w:rPr>
        <w:t>“三</w:t>
      </w:r>
      <w:r>
        <w:rPr>
          <w:sz w:val="22"/>
          <w:szCs w:val="22"/>
        </w:rPr>
        <w:t>人”指内卦的三个阳爻；</w:t>
      </w:r>
      <w:r>
        <w:rPr>
          <w:sz w:val="22"/>
          <w:szCs w:val="22"/>
          <w:lang w:val="zh-CN" w:eastAsia="zh-CN" w:bidi="zh-CN"/>
        </w:rPr>
        <w:t>“不</w:t>
      </w:r>
      <w:r>
        <w:rPr>
          <w:sz w:val="22"/>
          <w:szCs w:val="22"/>
        </w:rPr>
        <w:t>速”指不请自来，即有敌兵从三面 来包围。既然进入了险地，就不适宜继续战斗，而应该以礼接待而求和 解，故说</w:t>
      </w:r>
      <w:r>
        <w:rPr>
          <w:sz w:val="22"/>
          <w:szCs w:val="22"/>
          <w:lang w:val="zh-CN" w:eastAsia="zh-CN" w:bidi="zh-CN"/>
        </w:rPr>
        <w:t>“敬</w:t>
      </w:r>
      <w:r>
        <w:rPr>
          <w:sz w:val="22"/>
          <w:szCs w:val="22"/>
        </w:rPr>
        <w:t>之终吉”。。问经商：坎为劳卦，为万物所归，故说</w:t>
      </w:r>
      <w:r>
        <w:rPr>
          <w:sz w:val="22"/>
          <w:szCs w:val="22"/>
          <w:lang w:val="zh-CN" w:eastAsia="zh-CN" w:bidi="zh-CN"/>
        </w:rPr>
        <w:t xml:space="preserve">“入于 </w:t>
      </w:r>
      <w:r>
        <w:rPr>
          <w:sz w:val="22"/>
          <w:szCs w:val="22"/>
        </w:rPr>
        <w:t>穴”。穴即穴窟，指贮藏货物的地方。</w:t>
      </w:r>
      <w:r>
        <w:rPr>
          <w:sz w:val="22"/>
          <w:szCs w:val="22"/>
          <w:lang w:val="zh-CN" w:eastAsia="zh-CN" w:bidi="zh-CN"/>
        </w:rPr>
        <w:t>“三</w:t>
      </w:r>
      <w:r>
        <w:rPr>
          <w:sz w:val="22"/>
          <w:szCs w:val="22"/>
        </w:rPr>
        <w:t>人来”指买主，用恭敬的礼仪接 待他们，价格合适就销售，所以</w:t>
      </w:r>
      <w:r>
        <w:rPr>
          <w:sz w:val="22"/>
          <w:szCs w:val="22"/>
          <w:lang w:val="zh-CN" w:eastAsia="zh-CN" w:bidi="zh-CN"/>
        </w:rPr>
        <w:t>“终</w:t>
      </w:r>
      <w:r>
        <w:rPr>
          <w:sz w:val="22"/>
          <w:szCs w:val="22"/>
        </w:rPr>
        <w:t>吉”。但坎为有水的穴窟，不适于贮 藏货物，幸而有客人来，可以马上销售，所以说</w:t>
      </w:r>
      <w:r>
        <w:rPr>
          <w:sz w:val="22"/>
          <w:szCs w:val="22"/>
          <w:lang w:val="zh-CN" w:eastAsia="zh-CN" w:bidi="zh-CN"/>
        </w:rPr>
        <w:t>“虽不</w:t>
      </w:r>
      <w:r>
        <w:rPr>
          <w:sz w:val="22"/>
          <w:szCs w:val="22"/>
        </w:rPr>
        <w:t>当位，未大失”。 。问家宅：这屋子必定阴暗潮湿，幸而三面有阳光来照，故说吉。</w:t>
      </w:r>
      <w:r>
        <w:rPr>
          <w:sz w:val="22"/>
          <w:szCs w:val="22"/>
          <w:lang w:val="zh-CN" w:eastAsia="zh-CN" w:bidi="zh-CN"/>
        </w:rPr>
        <w:t xml:space="preserve">。问婚 </w:t>
      </w:r>
      <w:r>
        <w:rPr>
          <w:sz w:val="22"/>
          <w:szCs w:val="22"/>
        </w:rPr>
        <w:t>姻：需卦上六变阳则全卦为小畜，小畜的上九说</w:t>
      </w:r>
      <w:r>
        <w:rPr>
          <w:sz w:val="22"/>
          <w:szCs w:val="22"/>
          <w:lang w:val="zh-CN" w:eastAsia="zh-CN" w:bidi="zh-CN"/>
        </w:rPr>
        <w:t>“妇贞</w:t>
      </w:r>
      <w:r>
        <w:rPr>
          <w:sz w:val="22"/>
          <w:szCs w:val="22"/>
        </w:rPr>
        <w:t>厉”。称妇，说明 是已嫁的女人，故说</w:t>
      </w:r>
      <w:r>
        <w:rPr>
          <w:sz w:val="22"/>
          <w:szCs w:val="22"/>
          <w:lang w:val="zh-CN" w:eastAsia="zh-CN" w:bidi="zh-CN"/>
        </w:rPr>
        <w:t>“不当</w:t>
      </w:r>
      <w:r>
        <w:rPr>
          <w:sz w:val="22"/>
          <w:szCs w:val="22"/>
        </w:rPr>
        <w:t>位”；但因为它</w:t>
      </w:r>
      <w:r>
        <w:rPr>
          <w:sz w:val="22"/>
          <w:szCs w:val="22"/>
          <w:lang w:val="zh-CN" w:eastAsia="zh-CN" w:bidi="zh-CN"/>
        </w:rPr>
        <w:t>“贞</w:t>
      </w:r>
      <w:r>
        <w:rPr>
          <w:sz w:val="22"/>
          <w:szCs w:val="22"/>
        </w:rPr>
        <w:t>厉”，所以</w:t>
      </w:r>
      <w:r>
        <w:rPr>
          <w:sz w:val="22"/>
          <w:szCs w:val="22"/>
          <w:lang w:val="zh-CN" w:eastAsia="zh-CN" w:bidi="zh-CN"/>
        </w:rPr>
        <w:t>“终</w:t>
      </w:r>
      <w:r>
        <w:rPr>
          <w:sz w:val="22"/>
          <w:szCs w:val="22"/>
        </w:rPr>
        <w:t>吉”。</w:t>
      </w:r>
      <w:r>
        <w:rPr>
          <w:sz w:val="22"/>
          <w:szCs w:val="22"/>
          <w:lang w:val="zh-CN" w:eastAsia="zh-CN" w:bidi="zh-CN"/>
        </w:rPr>
        <w:t xml:space="preserve">“入 </w:t>
      </w:r>
      <w:r>
        <w:rPr>
          <w:sz w:val="22"/>
          <w:szCs w:val="22"/>
        </w:rPr>
        <w:t>于穴”，有生则同室，死则同穴的意思。</w:t>
      </w:r>
      <w:r>
        <w:rPr>
          <w:sz w:val="22"/>
          <w:szCs w:val="22"/>
          <w:lang w:val="zh-CN" w:eastAsia="zh-CN" w:bidi="zh-CN"/>
        </w:rPr>
        <w:t>“三人</w:t>
      </w:r>
      <w:r>
        <w:rPr>
          <w:sz w:val="22"/>
          <w:szCs w:val="22"/>
        </w:rPr>
        <w:t>来”，指媒人。。问疾病: 说入穴，是凶象；说</w:t>
      </w:r>
      <w:r>
        <w:rPr>
          <w:sz w:val="22"/>
          <w:szCs w:val="22"/>
          <w:lang w:val="zh-CN" w:eastAsia="zh-CN" w:bidi="zh-CN"/>
        </w:rPr>
        <w:t>“终</w:t>
      </w:r>
      <w:r>
        <w:rPr>
          <w:sz w:val="22"/>
          <w:szCs w:val="22"/>
        </w:rPr>
        <w:t>吉”，终结后才吉，占病也凶。。问胎孕：生男 孩。说</w:t>
      </w:r>
      <w:r>
        <w:rPr>
          <w:sz w:val="22"/>
          <w:szCs w:val="22"/>
          <w:lang w:val="zh-CN" w:eastAsia="zh-CN" w:bidi="zh-CN"/>
        </w:rPr>
        <w:t>“终</w:t>
      </w:r>
      <w:r>
        <w:rPr>
          <w:sz w:val="22"/>
          <w:szCs w:val="22"/>
        </w:rPr>
        <w:t>吉”，以前一定是缺少男孩。</w:t>
      </w:r>
    </w:p>
    <w:p w14:paraId="66DBA6F0" w14:textId="77777777" w:rsidR="00482E7E" w:rsidRDefault="00493652">
      <w:pPr>
        <w:pStyle w:val="Heading210"/>
        <w:keepNext/>
        <w:keepLines/>
        <w:spacing w:after="260"/>
        <w:jc w:val="both"/>
      </w:pPr>
      <w:bookmarkStart w:id="330" w:name="bookmark358"/>
      <w:bookmarkStart w:id="331" w:name="bookmark359"/>
      <w:bookmarkStart w:id="332" w:name="bookmark360"/>
      <w:r>
        <w:t>［活断实例］</w:t>
      </w:r>
      <w:bookmarkEnd w:id="330"/>
      <w:bookmarkEnd w:id="331"/>
      <w:bookmarkEnd w:id="332"/>
    </w:p>
    <w:p w14:paraId="13A043D2" w14:textId="77777777" w:rsidR="00482E7E" w:rsidRDefault="00493652">
      <w:pPr>
        <w:pStyle w:val="Bodytext20"/>
        <w:spacing w:line="240" w:lineRule="auto"/>
        <w:ind w:firstLine="440"/>
        <w:jc w:val="both"/>
        <w:rPr>
          <w:sz w:val="22"/>
          <w:szCs w:val="22"/>
        </w:rPr>
        <w:sectPr w:rsidR="00482E7E">
          <w:headerReference w:type="even" r:id="rId92"/>
          <w:headerReference w:type="default" r:id="rId93"/>
          <w:headerReference w:type="first" r:id="rId94"/>
          <w:pgSz w:w="10193" w:h="14333"/>
          <w:pgMar w:top="1407" w:right="1134" w:bottom="782" w:left="1586" w:header="0" w:footer="3" w:gutter="0"/>
          <w:cols w:space="720"/>
          <w:noEndnote/>
          <w:titlePg/>
          <w:docGrid w:linePitch="360"/>
        </w:sectPr>
      </w:pPr>
      <w:r>
        <w:rPr>
          <w:sz w:val="22"/>
          <w:szCs w:val="22"/>
        </w:rPr>
        <w:t xml:space="preserve">◎明治二十二年十二月，友人神保长兵卫的妻子因患胃癌而卧床，我 </w:t>
      </w:r>
    </w:p>
    <w:p w14:paraId="065681B8" w14:textId="77777777" w:rsidR="00482E7E" w:rsidRDefault="00493652">
      <w:pPr>
        <w:pStyle w:val="Bodytext20"/>
        <w:spacing w:line="240" w:lineRule="auto"/>
        <w:jc w:val="both"/>
        <w:rPr>
          <w:sz w:val="22"/>
          <w:szCs w:val="22"/>
        </w:rPr>
      </w:pPr>
      <w:r>
        <w:rPr>
          <w:sz w:val="22"/>
          <w:szCs w:val="22"/>
        </w:rPr>
        <w:lastRenderedPageBreak/>
        <w:t>占问她的生死，筮得需卦，变为小畜卦。</w:t>
      </w:r>
    </w:p>
    <w:p w14:paraId="3FBB2CB0" w14:textId="77777777" w:rsidR="00482E7E" w:rsidRDefault="00493652">
      <w:pPr>
        <w:pStyle w:val="Bodytext20"/>
        <w:spacing w:line="352" w:lineRule="exact"/>
        <w:ind w:firstLine="460"/>
        <w:jc w:val="both"/>
        <w:rPr>
          <w:sz w:val="22"/>
          <w:szCs w:val="22"/>
        </w:rPr>
      </w:pPr>
      <w:r>
        <w:rPr>
          <w:sz w:val="22"/>
          <w:szCs w:val="22"/>
        </w:rPr>
        <w:t>断卦说：需的卦义是等待，又属于游魂卦。游魂，指人的魂魄已经离 开身体而岀游，说明天命已绝，只是需缓等待，暂时还可以保有剩余的生 命。上爻居全卦的终位，因为无处可去而返回，所以主疾病重而死，魂魄 复归本位。爻辞的</w:t>
      </w:r>
      <w:r>
        <w:rPr>
          <w:sz w:val="22"/>
          <w:szCs w:val="22"/>
          <w:lang w:val="zh-CN" w:eastAsia="zh-CN" w:bidi="zh-CN"/>
        </w:rPr>
        <w:t>“入于</w:t>
      </w:r>
      <w:r>
        <w:rPr>
          <w:sz w:val="22"/>
          <w:szCs w:val="22"/>
        </w:rPr>
        <w:t>穴”，是埋葬的征兆；</w:t>
      </w:r>
      <w:r>
        <w:rPr>
          <w:sz w:val="22"/>
          <w:szCs w:val="22"/>
          <w:lang w:val="zh-CN" w:eastAsia="zh-CN" w:bidi="zh-CN"/>
        </w:rPr>
        <w:t>“有</w:t>
      </w:r>
      <w:r>
        <w:rPr>
          <w:sz w:val="22"/>
          <w:szCs w:val="22"/>
        </w:rPr>
        <w:t>不速之客三人来”，指 僧人来为她送葬；“敬之终吉”，是说心魂安固，得以成佛①。需卦虽然不 是归魂卦，但是从爻辞可知，她必死无疑。</w:t>
      </w:r>
    </w:p>
    <w:p w14:paraId="0AAE224C" w14:textId="77777777" w:rsidR="00482E7E" w:rsidRDefault="00493652">
      <w:pPr>
        <w:pStyle w:val="Bodytext20"/>
        <w:spacing w:after="280" w:line="352" w:lineRule="exact"/>
        <w:ind w:firstLine="460"/>
        <w:jc w:val="both"/>
        <w:rPr>
          <w:sz w:val="22"/>
          <w:szCs w:val="22"/>
        </w:rPr>
      </w:pPr>
      <w:r>
        <w:rPr>
          <w:sz w:val="22"/>
          <w:szCs w:val="22"/>
        </w:rPr>
        <w:t>后来没几天，她果然死了。</w:t>
      </w:r>
    </w:p>
    <w:p w14:paraId="55668697" w14:textId="77777777" w:rsidR="00482E7E" w:rsidRDefault="00493652">
      <w:pPr>
        <w:pStyle w:val="Bodytext20"/>
        <w:spacing w:line="347" w:lineRule="exact"/>
        <w:ind w:firstLine="460"/>
        <w:jc w:val="both"/>
        <w:rPr>
          <w:sz w:val="22"/>
          <w:szCs w:val="22"/>
        </w:rPr>
      </w:pPr>
      <w:r>
        <w:rPr>
          <w:sz w:val="22"/>
          <w:szCs w:val="22"/>
        </w:rPr>
        <w:t>◎中野梧一②一向住在大阪，这是我所知道的。报纸上的新闻忽然报 道他自杀了，并且众说纷纭。我惊讶这件意外事件，以为凭他的俊才怎么 会穷困到这个地步？倘若在他生前听说他的穷困，还可以替他处置，现在 却没有办法了，太可惜了！正好友人来聊天，又谈到这件事，并为他的死 因不明而感到奇怪。友人请我筮一卦，筮得需卦，变为小畜卦。</w:t>
      </w:r>
    </w:p>
    <w:p w14:paraId="5946258C" w14:textId="77777777" w:rsidR="00482E7E" w:rsidRDefault="00493652">
      <w:pPr>
        <w:pStyle w:val="Bodytext20"/>
        <w:spacing w:line="347" w:lineRule="exact"/>
        <w:ind w:firstLine="460"/>
        <w:jc w:val="both"/>
        <w:rPr>
          <w:sz w:val="22"/>
          <w:szCs w:val="22"/>
        </w:rPr>
      </w:pPr>
      <w:r>
        <w:rPr>
          <w:sz w:val="22"/>
          <w:szCs w:val="22"/>
        </w:rPr>
        <w:t>断卦说：中野从事商业，商业中符合所谓</w:t>
      </w:r>
      <w:r>
        <w:rPr>
          <w:sz w:val="22"/>
          <w:szCs w:val="22"/>
          <w:lang w:val="zh-CN" w:eastAsia="zh-CN" w:bidi="zh-CN"/>
        </w:rPr>
        <w:t>“入</w:t>
      </w:r>
      <w:r>
        <w:rPr>
          <w:sz w:val="22"/>
          <w:szCs w:val="22"/>
        </w:rPr>
        <w:t xml:space="preserve">于穴”的，大概是矿山 采掘的事吧？ </w:t>
      </w:r>
      <w:r>
        <w:rPr>
          <w:sz w:val="22"/>
          <w:szCs w:val="22"/>
          <w:lang w:val="zh-CN" w:eastAsia="zh-CN" w:bidi="zh-CN"/>
        </w:rPr>
        <w:t>“有</w:t>
      </w:r>
      <w:r>
        <w:rPr>
          <w:sz w:val="22"/>
          <w:szCs w:val="22"/>
        </w:rPr>
        <w:t>不速之客三人来”，是事业不如意，得不偿失，欠下了巨 额债务，屡屡遭受债主的追讨，却无法可想，于是狠下心来自杀。坎为加 忧，为心病，上卦变为巽风，是疯癫之象。另外需属于游魂卦，表示他的 神魂已经不安定。</w:t>
      </w:r>
    </w:p>
    <w:p w14:paraId="731B4BC4" w14:textId="77777777" w:rsidR="00482E7E" w:rsidRDefault="00493652">
      <w:pPr>
        <w:pStyle w:val="Bodytext20"/>
        <w:spacing w:after="280" w:line="347" w:lineRule="exact"/>
        <w:ind w:firstLine="460"/>
        <w:jc w:val="both"/>
        <w:rPr>
          <w:sz w:val="22"/>
          <w:szCs w:val="22"/>
        </w:rPr>
      </w:pPr>
      <w:r>
        <w:rPr>
          <w:sz w:val="22"/>
          <w:szCs w:val="22"/>
        </w:rPr>
        <w:t>后来的传闻和事实，果然证实了这一占断。</w:t>
      </w:r>
    </w:p>
    <w:p w14:paraId="79368B38" w14:textId="77777777" w:rsidR="00482E7E" w:rsidRDefault="00493652">
      <w:pPr>
        <w:pStyle w:val="Bodytext20"/>
        <w:spacing w:line="348" w:lineRule="exact"/>
        <w:ind w:firstLine="460"/>
        <w:jc w:val="both"/>
        <w:rPr>
          <w:sz w:val="22"/>
          <w:szCs w:val="22"/>
        </w:rPr>
      </w:pPr>
      <w:r>
        <w:rPr>
          <w:sz w:val="22"/>
          <w:szCs w:val="22"/>
        </w:rPr>
        <w:t>◎ 一天，友人伊东贞雄来告诉我说：</w:t>
      </w:r>
      <w:r>
        <w:rPr>
          <w:sz w:val="22"/>
          <w:szCs w:val="22"/>
          <w:lang w:val="zh-CN" w:eastAsia="zh-CN" w:bidi="zh-CN"/>
        </w:rPr>
        <w:t>“我</w:t>
      </w:r>
      <w:r>
        <w:rPr>
          <w:sz w:val="22"/>
          <w:szCs w:val="22"/>
        </w:rPr>
        <w:t>的小儿子很小就做京都吴服 某商人的斡旋人，已经很久没有消息了，我很忧虑，请您筮一卦。”筮得 需卦，变为小畜卦。</w:t>
      </w:r>
    </w:p>
    <w:p w14:paraId="3C87EEA3" w14:textId="77777777" w:rsidR="00482E7E" w:rsidRDefault="00493652">
      <w:pPr>
        <w:pStyle w:val="Bodytext20"/>
        <w:spacing w:line="348" w:lineRule="exact"/>
        <w:ind w:firstLine="460"/>
        <w:jc w:val="both"/>
        <w:rPr>
          <w:sz w:val="22"/>
          <w:szCs w:val="22"/>
        </w:rPr>
      </w:pPr>
      <w:r>
        <w:rPr>
          <w:sz w:val="22"/>
          <w:szCs w:val="22"/>
        </w:rPr>
        <w:t>断卦说：需，等待的意思。内卦乾为老父，有等待外卦坎中男的消息 之象。现在得到上爻，爻辞说</w:t>
      </w:r>
      <w:r>
        <w:rPr>
          <w:sz w:val="22"/>
          <w:szCs w:val="22"/>
          <w:lang w:val="zh-CN" w:eastAsia="zh-CN" w:bidi="zh-CN"/>
        </w:rPr>
        <w:t>“入于</w:t>
      </w:r>
      <w:r>
        <w:rPr>
          <w:sz w:val="22"/>
          <w:szCs w:val="22"/>
        </w:rPr>
        <w:t>穴”，想必你的儿子与三个同事，流 连花街柳巷，耽于女色。上爻变阳则上卦为巽，巽为风，为入，说明本月 末，一定与同事回到家中。</w:t>
      </w:r>
    </w:p>
    <w:p w14:paraId="45DAB077" w14:textId="77777777" w:rsidR="00482E7E" w:rsidRDefault="00493652">
      <w:pPr>
        <w:pStyle w:val="Bodytext20"/>
        <w:spacing w:after="560" w:line="348" w:lineRule="exact"/>
        <w:ind w:firstLine="460"/>
        <w:jc w:val="both"/>
        <w:rPr>
          <w:sz w:val="22"/>
          <w:szCs w:val="22"/>
        </w:rPr>
      </w:pPr>
      <w:r>
        <w:rPr>
          <w:sz w:val="22"/>
          <w:szCs w:val="22"/>
        </w:rPr>
        <w:t>事情果然和所占断的一样。</w:t>
      </w:r>
    </w:p>
    <w:p w14:paraId="71B0A97B" w14:textId="77777777" w:rsidR="00482E7E" w:rsidRDefault="00493652">
      <w:pPr>
        <w:pStyle w:val="Bodytext30"/>
        <w:numPr>
          <w:ilvl w:val="0"/>
          <w:numId w:val="13"/>
        </w:numPr>
        <w:tabs>
          <w:tab w:val="left" w:pos="676"/>
        </w:tabs>
        <w:spacing w:line="249" w:lineRule="exact"/>
        <w:jc w:val="both"/>
      </w:pPr>
      <w:bookmarkStart w:id="333" w:name="bookmark361"/>
      <w:bookmarkEnd w:id="333"/>
      <w:r>
        <w:t>成佛：这里的成佛并非佛教所说的成佛。日本神教不相信转世、来世的说法，认为人死 后灵魂仍然生活在这个世界上，而坟墓则是永远的居住地 所以这里所说的</w:t>
      </w:r>
      <w:r>
        <w:rPr>
          <w:lang w:val="zh-CN" w:eastAsia="zh-CN" w:bidi="zh-CN"/>
        </w:rPr>
        <w:t>“成</w:t>
      </w:r>
      <w:r>
        <w:t>佛”，不过是去世 正常、灵魂得到了安宁的意思罢了。</w:t>
      </w:r>
    </w:p>
    <w:p w14:paraId="2162D53D" w14:textId="77777777" w:rsidR="00482E7E" w:rsidRDefault="00493652">
      <w:pPr>
        <w:pStyle w:val="Bodytext30"/>
        <w:numPr>
          <w:ilvl w:val="0"/>
          <w:numId w:val="13"/>
        </w:numPr>
        <w:tabs>
          <w:tab w:val="left" w:pos="676"/>
        </w:tabs>
        <w:spacing w:after="140" w:line="249" w:lineRule="exact"/>
        <w:jc w:val="both"/>
      </w:pPr>
      <w:bookmarkStart w:id="334" w:name="bookmark362"/>
      <w:bookmarkEnd w:id="334"/>
      <w:r>
        <w:t>中野梧一：后改名为斎藤辰吉。原是幕府旧臣，在箱馆战争中降服</w:t>
      </w:r>
      <w:r>
        <w:rPr>
          <w:rFonts w:ascii="Times New Roman" w:eastAsia="Times New Roman" w:hAnsi="Times New Roman" w:cs="Times New Roman"/>
          <w:b/>
          <w:bCs/>
        </w:rPr>
        <w:t>0 1874</w:t>
      </w:r>
      <w:r>
        <w:t>年八月出任山 口县县令，致力于发展实业，并担任</w:t>
      </w:r>
      <w:r>
        <w:rPr>
          <w:lang w:val="zh-CN" w:eastAsia="zh-CN" w:bidi="zh-CN"/>
        </w:rPr>
        <w:t>“藤</w:t>
      </w:r>
      <w:r>
        <w:t>田组”执行官。</w:t>
      </w:r>
      <w:r>
        <w:rPr>
          <w:rFonts w:ascii="Times New Roman" w:eastAsia="Times New Roman" w:hAnsi="Times New Roman" w:cs="Times New Roman"/>
          <w:b/>
          <w:bCs/>
        </w:rPr>
        <w:t>1879</w:t>
      </w:r>
      <w:r>
        <w:t>年，以被疑制造假钞而被逮捕，后 无罪释放。</w:t>
      </w:r>
      <w:r>
        <w:rPr>
          <w:rFonts w:ascii="Times New Roman" w:eastAsia="Times New Roman" w:hAnsi="Times New Roman" w:cs="Times New Roman"/>
          <w:b/>
          <w:bCs/>
        </w:rPr>
        <w:t>1883</w:t>
      </w:r>
      <w:r>
        <w:t>年神秘自杀。</w:t>
      </w:r>
    </w:p>
    <w:p w14:paraId="679B3AE2" w14:textId="77777777" w:rsidR="00482E7E" w:rsidRDefault="00493652">
      <w:pPr>
        <w:pStyle w:val="Bodytext20"/>
        <w:spacing w:after="340" w:line="353" w:lineRule="exact"/>
        <w:ind w:firstLine="460"/>
        <w:jc w:val="both"/>
        <w:rPr>
          <w:sz w:val="22"/>
          <w:szCs w:val="22"/>
        </w:rPr>
      </w:pPr>
      <w:r>
        <w:rPr>
          <w:sz w:val="22"/>
          <w:szCs w:val="22"/>
        </w:rPr>
        <w:lastRenderedPageBreak/>
        <w:t>爻神的应验，随时变化，不可拘泥执着。如需卦</w:t>
      </w:r>
      <w:r>
        <w:rPr>
          <w:sz w:val="22"/>
          <w:szCs w:val="22"/>
          <w:lang w:val="zh-CN" w:eastAsia="zh-CN" w:bidi="zh-CN"/>
        </w:rPr>
        <w:t>“入</w:t>
      </w:r>
      <w:r>
        <w:rPr>
          <w:sz w:val="22"/>
          <w:szCs w:val="22"/>
        </w:rPr>
        <w:t>于穴” 一语，只 有活用才能体现出它的灵变，读者应当玩味这一点。其他各爻也都是这 样。比如爻辞得到</w:t>
      </w:r>
      <w:r>
        <w:rPr>
          <w:sz w:val="22"/>
          <w:szCs w:val="22"/>
          <w:lang w:val="zh-CN" w:eastAsia="zh-CN" w:bidi="zh-CN"/>
        </w:rPr>
        <w:t>“豕”</w:t>
      </w:r>
      <w:r>
        <w:rPr>
          <w:sz w:val="22"/>
          <w:szCs w:val="22"/>
        </w:rPr>
        <w:t>字，小了是麗鼠，大了是象，应该根据其形状相 貌而活用。考察卦象的人，不可不知道这个道理。</w:t>
      </w:r>
    </w:p>
    <w:p w14:paraId="492ED302" w14:textId="77777777" w:rsidR="00482E7E" w:rsidRDefault="00493652">
      <w:pPr>
        <w:pStyle w:val="Bodytext20"/>
        <w:spacing w:line="352" w:lineRule="exact"/>
        <w:ind w:firstLine="460"/>
        <w:jc w:val="both"/>
        <w:rPr>
          <w:sz w:val="22"/>
          <w:szCs w:val="22"/>
        </w:rPr>
      </w:pPr>
      <w:r>
        <w:rPr>
          <w:sz w:val="22"/>
          <w:szCs w:val="22"/>
        </w:rPr>
        <w:t>◎明治三十一年，占陆军气运，筮得需卦，变为小畜卦。</w:t>
      </w:r>
    </w:p>
    <w:p w14:paraId="2461C494" w14:textId="77777777" w:rsidR="00482E7E" w:rsidRDefault="00493652">
      <w:pPr>
        <w:pStyle w:val="Bodytext20"/>
        <w:spacing w:after="160" w:line="352" w:lineRule="exact"/>
        <w:ind w:firstLine="460"/>
        <w:jc w:val="both"/>
        <w:rPr>
          <w:sz w:val="22"/>
          <w:szCs w:val="22"/>
        </w:rPr>
        <w:sectPr w:rsidR="00482E7E">
          <w:headerReference w:type="even" r:id="rId95"/>
          <w:headerReference w:type="default" r:id="rId96"/>
          <w:headerReference w:type="first" r:id="rId97"/>
          <w:pgSz w:w="10193" w:h="14333"/>
          <w:pgMar w:top="1407" w:right="1134" w:bottom="782" w:left="1586" w:header="0" w:footer="3" w:gutter="0"/>
          <w:cols w:space="720"/>
          <w:noEndnote/>
          <w:titlePg/>
          <w:docGrid w:linePitch="360"/>
        </w:sectPr>
      </w:pPr>
      <w:r>
        <w:rPr>
          <w:sz w:val="22"/>
          <w:szCs w:val="22"/>
        </w:rPr>
        <w:t>断卦说：需卦险难在前面，有等待前进时机之象，所以叫需。我国为 兵备的不足而感到遗憾，即将扩张军备，充实国防。欧洲各国赞叹我国进 步的快速，越发知道我国将来的可畏，曾经派遣海陆军参谋屡次来考察我 国兵备</w:t>
      </w:r>
      <w:r>
        <w:rPr>
          <w:rFonts w:ascii="Times New Roman" w:eastAsia="Times New Roman" w:hAnsi="Times New Roman" w:cs="Times New Roman"/>
          <w:b/>
          <w:bCs/>
          <w:sz w:val="16"/>
          <w:szCs w:val="16"/>
          <w:lang w:val="en-US" w:eastAsia="zh-CN" w:bidi="en-US"/>
        </w:rPr>
        <w:t>c</w:t>
      </w:r>
      <w:r>
        <w:rPr>
          <w:sz w:val="22"/>
          <w:szCs w:val="22"/>
        </w:rPr>
        <w:t>所以对内要整顿兵备，对外要礼遇来宾，使邦交日益密切，不发 生猜疑，叫做</w:t>
      </w:r>
      <w:r>
        <w:rPr>
          <w:sz w:val="22"/>
          <w:szCs w:val="22"/>
          <w:lang w:val="zh-CN" w:eastAsia="zh-CN" w:bidi="zh-CN"/>
        </w:rPr>
        <w:t>“有</w:t>
      </w:r>
      <w:r>
        <w:rPr>
          <w:sz w:val="22"/>
          <w:szCs w:val="22"/>
        </w:rPr>
        <w:t>不速之客三人来，敬之终吉”。</w:t>
      </w:r>
    </w:p>
    <w:p w14:paraId="55BF14DE" w14:textId="77777777" w:rsidR="00482E7E" w:rsidRDefault="00493652">
      <w:pPr>
        <w:pStyle w:val="Heading110"/>
        <w:keepNext/>
        <w:keepLines/>
        <w:spacing w:before="680"/>
      </w:pPr>
      <w:bookmarkStart w:id="335" w:name="bookmark363"/>
      <w:bookmarkStart w:id="336" w:name="bookmark364"/>
      <w:bookmarkStart w:id="337" w:name="bookmark365"/>
      <w:r>
        <w:lastRenderedPageBreak/>
        <w:t>至天水讼</w:t>
      </w:r>
      <w:bookmarkEnd w:id="335"/>
      <w:bookmarkEnd w:id="336"/>
      <w:bookmarkEnd w:id="337"/>
    </w:p>
    <w:p w14:paraId="1E905DD8" w14:textId="77777777" w:rsidR="00482E7E" w:rsidRDefault="00493652">
      <w:pPr>
        <w:pStyle w:val="Bodytext20"/>
        <w:spacing w:after="340" w:line="356" w:lineRule="exact"/>
        <w:ind w:firstLine="460"/>
        <w:jc w:val="both"/>
        <w:rPr>
          <w:sz w:val="22"/>
          <w:szCs w:val="22"/>
        </w:rPr>
      </w:pPr>
      <w:r>
        <w:rPr>
          <w:sz w:val="22"/>
          <w:szCs w:val="22"/>
          <w:lang w:val="zh-CN" w:eastAsia="zh-CN" w:bidi="zh-CN"/>
        </w:rPr>
        <w:t>“讼”</w:t>
      </w:r>
      <w:r>
        <w:rPr>
          <w:sz w:val="22"/>
          <w:szCs w:val="22"/>
        </w:rPr>
        <w:t>字从</w:t>
      </w:r>
      <w:r>
        <w:rPr>
          <w:sz w:val="22"/>
          <w:szCs w:val="22"/>
          <w:lang w:val="zh-CN" w:eastAsia="zh-CN" w:bidi="zh-CN"/>
        </w:rPr>
        <w:t>“言”</w:t>
      </w:r>
      <w:r>
        <w:rPr>
          <w:sz w:val="22"/>
          <w:szCs w:val="22"/>
        </w:rPr>
        <w:t>从</w:t>
      </w:r>
      <w:r>
        <w:rPr>
          <w:sz w:val="22"/>
          <w:szCs w:val="22"/>
          <w:lang w:val="zh-CN" w:eastAsia="zh-CN" w:bidi="zh-CN"/>
        </w:rPr>
        <w:t>“公</w:t>
      </w:r>
      <w:r>
        <w:rPr>
          <w:sz w:val="22"/>
          <w:szCs w:val="22"/>
        </w:rPr>
        <w:t>”，《说文解字》说是争的意思，《六书通》 说是</w:t>
      </w:r>
      <w:r>
        <w:rPr>
          <w:sz w:val="22"/>
          <w:szCs w:val="22"/>
          <w:lang w:val="zh-CN" w:eastAsia="zh-CN" w:bidi="zh-CN"/>
        </w:rPr>
        <w:t>“争</w:t>
      </w:r>
      <w:r>
        <w:rPr>
          <w:sz w:val="22"/>
          <w:szCs w:val="22"/>
        </w:rPr>
        <w:t>曲直于官吏”的意思。坎为言，为平；乾为公，为决，为争，为 直，所以取乾刚坎险的意思，称这一卦为讼。</w:t>
      </w:r>
    </w:p>
    <w:p w14:paraId="236CEF1A" w14:textId="77777777" w:rsidR="00482E7E" w:rsidRDefault="00493652">
      <w:pPr>
        <w:pStyle w:val="Bodytext20"/>
        <w:spacing w:after="340" w:line="355" w:lineRule="exact"/>
        <w:ind w:firstLine="460"/>
        <w:jc w:val="both"/>
        <w:rPr>
          <w:sz w:val="22"/>
          <w:szCs w:val="22"/>
        </w:rPr>
      </w:pPr>
      <w:r>
        <w:rPr>
          <w:sz w:val="22"/>
          <w:szCs w:val="22"/>
        </w:rPr>
        <w:t>讼：有孚窒，惕中吉，终凶。利见大人，不利涉大川。</w:t>
      </w:r>
    </w:p>
    <w:p w14:paraId="251D84CD" w14:textId="77777777" w:rsidR="00482E7E" w:rsidRDefault="00493652">
      <w:pPr>
        <w:pStyle w:val="Bodytext20"/>
        <w:spacing w:after="640" w:line="354" w:lineRule="exact"/>
        <w:ind w:left="440" w:firstLine="460"/>
        <w:jc w:val="both"/>
        <w:rPr>
          <w:sz w:val="22"/>
          <w:szCs w:val="22"/>
        </w:rPr>
      </w:pPr>
      <w:r>
        <w:rPr>
          <w:sz w:val="22"/>
          <w:szCs w:val="22"/>
        </w:rPr>
        <w:t>《彖传》曰：讼：上刚下险，险而健，讼。讼</w:t>
      </w:r>
      <w:r>
        <w:rPr>
          <w:sz w:val="22"/>
          <w:szCs w:val="22"/>
          <w:lang w:val="zh-CN" w:eastAsia="zh-CN" w:bidi="zh-CN"/>
        </w:rPr>
        <w:t>“有</w:t>
      </w:r>
      <w:r>
        <w:rPr>
          <w:sz w:val="22"/>
          <w:szCs w:val="22"/>
        </w:rPr>
        <w:t>孚窒，惕 中吉”，刚来而得中也；</w:t>
      </w:r>
      <w:r>
        <w:rPr>
          <w:sz w:val="22"/>
          <w:szCs w:val="22"/>
          <w:lang w:val="zh-CN" w:eastAsia="zh-CN" w:bidi="zh-CN"/>
        </w:rPr>
        <w:t>“终</w:t>
      </w:r>
      <w:r>
        <w:rPr>
          <w:sz w:val="22"/>
          <w:szCs w:val="22"/>
        </w:rPr>
        <w:t>凶”，讼不可成也。</w:t>
      </w:r>
      <w:r>
        <w:rPr>
          <w:sz w:val="22"/>
          <w:szCs w:val="22"/>
          <w:lang w:val="zh-CN" w:eastAsia="zh-CN" w:bidi="zh-CN"/>
        </w:rPr>
        <w:t>“利</w:t>
      </w:r>
      <w:r>
        <w:rPr>
          <w:sz w:val="22"/>
          <w:szCs w:val="22"/>
        </w:rPr>
        <w:t>见大人”，尚 中正也；</w:t>
      </w:r>
      <w:r>
        <w:rPr>
          <w:sz w:val="22"/>
          <w:szCs w:val="22"/>
          <w:lang w:val="zh-CN" w:eastAsia="zh-CN" w:bidi="zh-CN"/>
        </w:rPr>
        <w:t>“不</w:t>
      </w:r>
      <w:r>
        <w:rPr>
          <w:sz w:val="22"/>
          <w:szCs w:val="22"/>
        </w:rPr>
        <w:t>利涉大川”，入于渊也。</w:t>
      </w:r>
    </w:p>
    <w:p w14:paraId="787C6378" w14:textId="77777777" w:rsidR="00482E7E" w:rsidRDefault="00493652">
      <w:pPr>
        <w:pStyle w:val="Heading210"/>
        <w:keepNext/>
        <w:keepLines/>
        <w:spacing w:after="140"/>
        <w:jc w:val="both"/>
      </w:pPr>
      <w:bookmarkStart w:id="338" w:name="bookmark366"/>
      <w:bookmarkStart w:id="339" w:name="bookmark367"/>
      <w:bookmarkStart w:id="340" w:name="bookmark368"/>
      <w:r>
        <w:t>［经传释义］</w:t>
      </w:r>
      <w:bookmarkEnd w:id="338"/>
      <w:bookmarkEnd w:id="339"/>
      <w:bookmarkEnd w:id="340"/>
    </w:p>
    <w:p w14:paraId="5700D8DF" w14:textId="77777777" w:rsidR="00482E7E" w:rsidRDefault="00493652">
      <w:pPr>
        <w:pStyle w:val="Bodytext20"/>
        <w:spacing w:line="355" w:lineRule="exact"/>
        <w:ind w:firstLine="460"/>
        <w:jc w:val="both"/>
        <w:rPr>
          <w:sz w:val="22"/>
          <w:szCs w:val="22"/>
        </w:rPr>
      </w:pPr>
      <w:r>
        <w:rPr>
          <w:sz w:val="22"/>
          <w:szCs w:val="22"/>
        </w:rPr>
        <w:t>讼的上卦为天，气清，有上升的作用；下卦为水，流动，有下降的作 用。一个升一个降，各行其是而不相得，在人事象征你上我下，你南我 北，彼此互不相容，各自向官府诉说，要求裁断。这是卦名的由来。</w:t>
      </w:r>
    </w:p>
    <w:p w14:paraId="568CBA9A" w14:textId="77777777" w:rsidR="00482E7E" w:rsidRDefault="00493652">
      <w:pPr>
        <w:pStyle w:val="Bodytext20"/>
        <w:spacing w:line="355" w:lineRule="exact"/>
        <w:ind w:firstLine="460"/>
        <w:jc w:val="both"/>
        <w:rPr>
          <w:sz w:val="22"/>
          <w:szCs w:val="22"/>
        </w:rPr>
      </w:pPr>
      <w:r>
        <w:rPr>
          <w:sz w:val="22"/>
          <w:szCs w:val="22"/>
        </w:rPr>
        <w:t xml:space="preserve">下卦坎险，上卦刚健，象征既忍心害人，又有实现奸计的能力，叫做 </w:t>
      </w:r>
      <w:r>
        <w:rPr>
          <w:sz w:val="22"/>
          <w:szCs w:val="22"/>
          <w:lang w:val="zh-CN" w:eastAsia="zh-CN" w:bidi="zh-CN"/>
        </w:rPr>
        <w:t>“上刚</w:t>
      </w:r>
      <w:r>
        <w:rPr>
          <w:sz w:val="22"/>
          <w:szCs w:val="22"/>
        </w:rPr>
        <w:t>下险，险而健，讼”。而且上卦占据有利地位，下卦陷于困苦当中， 困苦者既羞又恼，不能不争，又因为争辩不止而去官府倾诉，于是争讼由 此产生，所以说</w:t>
      </w:r>
      <w:r>
        <w:rPr>
          <w:sz w:val="22"/>
          <w:szCs w:val="22"/>
          <w:lang w:val="zh-CN" w:eastAsia="zh-CN" w:bidi="zh-CN"/>
        </w:rPr>
        <w:t>“有孚</w:t>
      </w:r>
      <w:r>
        <w:rPr>
          <w:sz w:val="22"/>
          <w:szCs w:val="22"/>
        </w:rPr>
        <w:t>窒”。</w:t>
      </w:r>
      <w:r>
        <w:rPr>
          <w:sz w:val="22"/>
          <w:szCs w:val="22"/>
          <w:lang w:val="zh-CN" w:eastAsia="zh-CN" w:bidi="zh-CN"/>
        </w:rPr>
        <w:t>“有</w:t>
      </w:r>
      <w:r>
        <w:rPr>
          <w:sz w:val="22"/>
          <w:szCs w:val="22"/>
        </w:rPr>
        <w:t>孚”，其中必有可信的情实，无情实就是 虚妄了。我有可信的情实，却为对方所窒塞，所以有讼案。已成讼案后， 即使有可信的情实也应当惕厉恐惧，得到伸张就收手，这样还可以获吉； 倘若强讼不止，把事情做绝，则必定凶险，所以说</w:t>
      </w:r>
      <w:r>
        <w:rPr>
          <w:sz w:val="22"/>
          <w:szCs w:val="22"/>
          <w:lang w:val="zh-CN" w:eastAsia="zh-CN" w:bidi="zh-CN"/>
        </w:rPr>
        <w:t>“惕</w:t>
      </w:r>
      <w:r>
        <w:rPr>
          <w:sz w:val="22"/>
          <w:szCs w:val="22"/>
        </w:rPr>
        <w:t>中吉，终凶”。</w:t>
      </w:r>
    </w:p>
    <w:p w14:paraId="6FDF8CBF" w14:textId="77777777" w:rsidR="00482E7E" w:rsidRDefault="00493652">
      <w:pPr>
        <w:pStyle w:val="Bodytext20"/>
        <w:spacing w:line="355" w:lineRule="exact"/>
        <w:ind w:firstLine="460"/>
        <w:jc w:val="both"/>
        <w:rPr>
          <w:sz w:val="22"/>
          <w:szCs w:val="22"/>
        </w:rPr>
      </w:pPr>
      <w:r>
        <w:rPr>
          <w:sz w:val="22"/>
          <w:szCs w:val="22"/>
        </w:rPr>
        <w:t>讼案有原告和被告两方，在诉讼的时候，有理的固然体现为直，无理 的也会作出理直的样子，并且让善辩的律师为他编排说辞，以掩饰自己的 无理，甚至通过行贿，使对方有冤难申。听讼者只要稍微失去明察，就一 定会落入他们的奸计，使是非颠倒，所以说</w:t>
      </w:r>
      <w:r>
        <w:rPr>
          <w:sz w:val="22"/>
          <w:szCs w:val="22"/>
          <w:lang w:val="zh-CN" w:eastAsia="zh-CN" w:bidi="zh-CN"/>
        </w:rPr>
        <w:t>“利</w:t>
      </w:r>
      <w:r>
        <w:rPr>
          <w:sz w:val="22"/>
          <w:szCs w:val="22"/>
        </w:rPr>
        <w:t>见大人”。所谓</w:t>
      </w:r>
      <w:r>
        <w:rPr>
          <w:sz w:val="22"/>
          <w:szCs w:val="22"/>
          <w:lang w:val="zh-CN" w:eastAsia="zh-CN" w:bidi="zh-CN"/>
        </w:rPr>
        <w:t>“大</w:t>
      </w:r>
      <w:r>
        <w:rPr>
          <w:sz w:val="22"/>
          <w:szCs w:val="22"/>
        </w:rPr>
        <w:t>人”， 就是刚健中正而居尊位的九五。刚就能明察，健就能决断，中就是无偏 向，正就无私心，所以能使是非立即得到明确的判断。</w:t>
      </w:r>
    </w:p>
    <w:p w14:paraId="6E275D51" w14:textId="77777777" w:rsidR="00482E7E" w:rsidRDefault="00493652">
      <w:pPr>
        <w:pStyle w:val="Bodytext20"/>
        <w:spacing w:line="355" w:lineRule="exact"/>
        <w:ind w:firstLine="460"/>
        <w:jc w:val="both"/>
        <w:rPr>
          <w:sz w:val="22"/>
          <w:szCs w:val="22"/>
        </w:rPr>
      </w:pPr>
      <w:r>
        <w:rPr>
          <w:sz w:val="22"/>
          <w:szCs w:val="22"/>
        </w:rPr>
        <w:t>讼案的双方，不论有理无理，都像涉大川而遇到风波一样危险。讼为 口舌</w:t>
      </w:r>
      <w:r>
        <w:rPr>
          <w:sz w:val="22"/>
          <w:szCs w:val="22"/>
        </w:rPr>
        <w:lastRenderedPageBreak/>
        <w:t>的风波，所以讼案也说涉。《彖传》说“'不利涉大川</w:t>
      </w:r>
      <w:r>
        <w:rPr>
          <w:sz w:val="22"/>
          <w:szCs w:val="22"/>
          <w:lang w:val="en-US" w:eastAsia="zh-CN" w:bidi="en-US"/>
        </w:rPr>
        <w:t>’，</w:t>
      </w:r>
      <w:r>
        <w:rPr>
          <w:sz w:val="22"/>
          <w:szCs w:val="22"/>
        </w:rPr>
        <w:t>入于渊也”， 其警戒是很深的。</w:t>
      </w:r>
    </w:p>
    <w:p w14:paraId="7733D5D9" w14:textId="77777777" w:rsidR="00482E7E" w:rsidRDefault="00493652">
      <w:pPr>
        <w:pStyle w:val="Bodytext20"/>
        <w:spacing w:line="357" w:lineRule="exact"/>
        <w:ind w:firstLine="480"/>
        <w:jc w:val="both"/>
        <w:rPr>
          <w:sz w:val="22"/>
          <w:szCs w:val="22"/>
        </w:rPr>
      </w:pPr>
      <w:r>
        <w:rPr>
          <w:sz w:val="22"/>
          <w:szCs w:val="22"/>
        </w:rPr>
        <w:t>有的争讼发展到极致，就会成为战争，或者说战争不过是大规模的争 讼罢了，所以讼卦之后，接着就是师卦。一卦以口舌相争，一卦以刀剑相 争，都有凶象，故以警惕和中止为吉，以相争到底为凶。玩味这两卦的 人，应该懂得有所畏惧。</w:t>
      </w:r>
    </w:p>
    <w:p w14:paraId="1A9FD58D" w14:textId="77777777" w:rsidR="00482E7E" w:rsidRDefault="00493652">
      <w:pPr>
        <w:pStyle w:val="Bodytext20"/>
        <w:spacing w:line="357" w:lineRule="exact"/>
        <w:ind w:firstLine="480"/>
        <w:jc w:val="both"/>
        <w:rPr>
          <w:sz w:val="22"/>
          <w:szCs w:val="22"/>
        </w:rPr>
      </w:pPr>
      <w:r>
        <w:rPr>
          <w:sz w:val="22"/>
          <w:szCs w:val="22"/>
        </w:rPr>
        <w:t>通观全卦，初爻以柔弱居下位，不使事情延续下去，这样虽然</w:t>
      </w:r>
      <w:r>
        <w:rPr>
          <w:sz w:val="22"/>
          <w:szCs w:val="22"/>
          <w:lang w:val="zh-CN" w:eastAsia="zh-CN" w:bidi="zh-CN"/>
        </w:rPr>
        <w:t xml:space="preserve">“小有 </w:t>
      </w:r>
      <w:r>
        <w:rPr>
          <w:sz w:val="22"/>
          <w:szCs w:val="22"/>
        </w:rPr>
        <w:t>言”，但是终究会得吉，所以说</w:t>
      </w:r>
      <w:r>
        <w:rPr>
          <w:sz w:val="22"/>
          <w:szCs w:val="22"/>
          <w:lang w:val="zh-CN" w:eastAsia="zh-CN" w:bidi="zh-CN"/>
        </w:rPr>
        <w:t>“讼</w:t>
      </w:r>
      <w:r>
        <w:rPr>
          <w:sz w:val="22"/>
          <w:szCs w:val="22"/>
        </w:rPr>
        <w:t>不可长”。二爻刚健，象征争讼者；与 五爻相应，象征以卑下的身份而与尊贵者争讼。它知道自己的势力无法取 胜，于是返身逃窜，这样还可以</w:t>
      </w:r>
      <w:r>
        <w:rPr>
          <w:sz w:val="22"/>
          <w:szCs w:val="22"/>
          <w:lang w:val="zh-CN" w:eastAsia="zh-CN" w:bidi="zh-CN"/>
        </w:rPr>
        <w:t>“无</w:t>
      </w:r>
      <w:r>
        <w:rPr>
          <w:sz w:val="22"/>
          <w:szCs w:val="22"/>
        </w:rPr>
        <w:t>皆”。三爻以阴柔的素质顺从上爻阳 刚，安于本分，持守正道，处于危险而知道戒惧，所以与初爻的</w:t>
      </w:r>
      <w:r>
        <w:rPr>
          <w:sz w:val="22"/>
          <w:szCs w:val="22"/>
          <w:lang w:val="zh-CN" w:eastAsia="zh-CN" w:bidi="zh-CN"/>
        </w:rPr>
        <w:t>“不</w:t>
      </w:r>
      <w:r>
        <w:rPr>
          <w:sz w:val="22"/>
          <w:szCs w:val="22"/>
        </w:rPr>
        <w:t>永” 一样</w:t>
      </w:r>
      <w:r>
        <w:rPr>
          <w:sz w:val="22"/>
          <w:szCs w:val="22"/>
          <w:lang w:val="zh-CN" w:eastAsia="zh-CN" w:bidi="zh-CN"/>
        </w:rPr>
        <w:t>“终</w:t>
      </w:r>
      <w:r>
        <w:rPr>
          <w:sz w:val="22"/>
          <w:szCs w:val="22"/>
        </w:rPr>
        <w:t>吉”。四爻与初爻相争讼，初爻</w:t>
      </w:r>
      <w:r>
        <w:rPr>
          <w:sz w:val="22"/>
          <w:szCs w:val="22"/>
          <w:lang w:val="zh-CN" w:eastAsia="zh-CN" w:bidi="zh-CN"/>
        </w:rPr>
        <w:t>“不</w:t>
      </w:r>
      <w:r>
        <w:rPr>
          <w:sz w:val="22"/>
          <w:szCs w:val="22"/>
        </w:rPr>
        <w:t xml:space="preserve">永所事”，四爻也复回而 </w:t>
      </w:r>
      <w:r>
        <w:rPr>
          <w:sz w:val="22"/>
          <w:szCs w:val="22"/>
          <w:lang w:val="zh-CN" w:eastAsia="zh-CN" w:bidi="zh-CN"/>
        </w:rPr>
        <w:t>“即</w:t>
      </w:r>
      <w:r>
        <w:rPr>
          <w:sz w:val="22"/>
          <w:szCs w:val="22"/>
        </w:rPr>
        <w:t>命”，所以</w:t>
      </w:r>
      <w:r>
        <w:rPr>
          <w:sz w:val="22"/>
          <w:szCs w:val="22"/>
          <w:lang w:val="zh-CN" w:eastAsia="zh-CN" w:bidi="zh-CN"/>
        </w:rPr>
        <w:t>“不</w:t>
      </w:r>
      <w:r>
        <w:rPr>
          <w:sz w:val="22"/>
          <w:szCs w:val="22"/>
        </w:rPr>
        <w:t>克”，从此收敛争讼的心，持守</w:t>
      </w:r>
      <w:r>
        <w:rPr>
          <w:sz w:val="22"/>
          <w:szCs w:val="22"/>
          <w:lang w:val="zh-CN" w:eastAsia="zh-CN" w:bidi="zh-CN"/>
        </w:rPr>
        <w:t>“安</w:t>
      </w:r>
      <w:r>
        <w:rPr>
          <w:sz w:val="22"/>
          <w:szCs w:val="22"/>
        </w:rPr>
        <w:t>贞”之道，这样就 没有不吉了。九五象征明达的君王，以阳爻居阳位，运用中正之道判断曲 直，所谓</w:t>
      </w:r>
      <w:r>
        <w:rPr>
          <w:sz w:val="22"/>
          <w:szCs w:val="22"/>
          <w:lang w:val="zh-CN" w:eastAsia="zh-CN" w:bidi="zh-CN"/>
        </w:rPr>
        <w:t>“以杀</w:t>
      </w:r>
      <w:r>
        <w:rPr>
          <w:sz w:val="22"/>
          <w:szCs w:val="22"/>
        </w:rPr>
        <w:t>止杀，刑期无刑”，就在这时吧？吉祥没有比这更大的。 上九为讼事的终结，即使善于争讼，也能够取胜，甚至可以通过争讼得到 朝廷的命服，但是以悖逆得到的也将以悖逆失去，难道能长久保住吗？竟 至于</w:t>
      </w:r>
      <w:r>
        <w:rPr>
          <w:sz w:val="22"/>
          <w:szCs w:val="22"/>
          <w:lang w:val="zh-CN" w:eastAsia="zh-CN" w:bidi="zh-CN"/>
        </w:rPr>
        <w:t>“终</w:t>
      </w:r>
      <w:r>
        <w:rPr>
          <w:sz w:val="22"/>
          <w:szCs w:val="22"/>
        </w:rPr>
        <w:t>朝三褫之”，所以《象传》说：</w:t>
      </w:r>
      <w:r>
        <w:rPr>
          <w:sz w:val="22"/>
          <w:szCs w:val="22"/>
          <w:lang w:val="zh-CN" w:eastAsia="zh-CN" w:bidi="zh-CN"/>
        </w:rPr>
        <w:t>“以讼</w:t>
      </w:r>
      <w:r>
        <w:rPr>
          <w:sz w:val="22"/>
          <w:szCs w:val="22"/>
        </w:rPr>
        <w:t>受服，亦不足敬也。”</w:t>
      </w:r>
    </w:p>
    <w:p w14:paraId="00D05579" w14:textId="77777777" w:rsidR="00482E7E" w:rsidRDefault="00493652">
      <w:pPr>
        <w:pStyle w:val="Bodytext20"/>
        <w:spacing w:after="340" w:line="357" w:lineRule="exact"/>
        <w:ind w:firstLine="480"/>
        <w:jc w:val="both"/>
        <w:rPr>
          <w:sz w:val="22"/>
          <w:szCs w:val="22"/>
        </w:rPr>
      </w:pPr>
      <w:r>
        <w:rPr>
          <w:sz w:val="22"/>
          <w:szCs w:val="22"/>
        </w:rPr>
        <w:t>读初、二、三、四爻的爻辞，警惕和戒惧的吉祥可以得到验证；读五 爻的爻辞，见大人的利益可以得到验证；读上九的爻辞，所谓终讼的凶险 与涉川的不利，也足以得到验证。争讼者只要能幡然悔悟，惕然自省，就 有吉无凶了。由于上有</w:t>
      </w:r>
      <w:r>
        <w:rPr>
          <w:sz w:val="22"/>
          <w:szCs w:val="22"/>
          <w:lang w:val="zh-CN" w:eastAsia="zh-CN" w:bidi="zh-CN"/>
        </w:rPr>
        <w:t>“元</w:t>
      </w:r>
      <w:r>
        <w:rPr>
          <w:sz w:val="22"/>
          <w:szCs w:val="22"/>
        </w:rPr>
        <w:t>吉”的君王，初六的讼事可以</w:t>
      </w:r>
      <w:r>
        <w:rPr>
          <w:sz w:val="22"/>
          <w:szCs w:val="22"/>
          <w:lang w:val="zh-CN" w:eastAsia="zh-CN" w:bidi="zh-CN"/>
        </w:rPr>
        <w:t>“不</w:t>
      </w:r>
      <w:r>
        <w:rPr>
          <w:sz w:val="22"/>
          <w:szCs w:val="22"/>
        </w:rPr>
        <w:t>永”，九二、 九四的讼事</w:t>
      </w:r>
      <w:r>
        <w:rPr>
          <w:sz w:val="22"/>
          <w:szCs w:val="22"/>
          <w:lang w:val="zh-CN" w:eastAsia="zh-CN" w:bidi="zh-CN"/>
        </w:rPr>
        <w:t>“不</w:t>
      </w:r>
      <w:r>
        <w:rPr>
          <w:sz w:val="22"/>
          <w:szCs w:val="22"/>
        </w:rPr>
        <w:t>克”，六三可以食用原有俸禄而守正，终极讼事的上九虽 然一时得胜，但终究归于失败。使百姓无讼事的权柄在君王手里，讼卦的 爻辞说尽了这个道理。</w:t>
      </w:r>
    </w:p>
    <w:p w14:paraId="536BAEDD" w14:textId="77777777" w:rsidR="00482E7E" w:rsidRDefault="00493652">
      <w:pPr>
        <w:pStyle w:val="Bodytext20"/>
        <w:spacing w:after="340" w:line="357" w:lineRule="exact"/>
        <w:ind w:firstLine="960"/>
        <w:jc w:val="both"/>
        <w:rPr>
          <w:sz w:val="22"/>
          <w:szCs w:val="22"/>
        </w:rPr>
      </w:pPr>
      <w:r>
        <w:rPr>
          <w:sz w:val="22"/>
          <w:szCs w:val="22"/>
        </w:rPr>
        <w:t>《象传》曰：天与水违行，讼，君子以作事谋始。</w:t>
      </w:r>
    </w:p>
    <w:p w14:paraId="65203F0F" w14:textId="77777777" w:rsidR="00482E7E" w:rsidRDefault="00493652">
      <w:pPr>
        <w:pStyle w:val="Bodytext20"/>
        <w:spacing w:after="340" w:line="356" w:lineRule="exact"/>
        <w:ind w:firstLine="480"/>
        <w:jc w:val="both"/>
        <w:rPr>
          <w:sz w:val="22"/>
          <w:szCs w:val="22"/>
        </w:rPr>
      </w:pPr>
      <w:r>
        <w:rPr>
          <w:sz w:val="22"/>
          <w:szCs w:val="22"/>
        </w:rPr>
        <w:t xml:space="preserve">上卦为乾天，天的阳气向上升腾；下卦为坎水，水的特点是流向低 处，上下卦特性互异，趋向相反。在八卦中，刚健充实没有超过乾的，艰 难忧苦没有超过坎的。它们的趋向相反，必定导致争斗，讼案就是这样发 生的。君子见到这个卦象，考察争讼的原因，预防于作事的开始，所以说 </w:t>
      </w:r>
      <w:r>
        <w:rPr>
          <w:sz w:val="22"/>
          <w:szCs w:val="22"/>
          <w:lang w:val="zh-CN" w:eastAsia="zh-CN" w:bidi="zh-CN"/>
        </w:rPr>
        <w:t>“作</w:t>
      </w:r>
      <w:r>
        <w:rPr>
          <w:sz w:val="22"/>
          <w:szCs w:val="22"/>
        </w:rPr>
        <w:t>事谋始”。只有审慎于谋划的初始，作事才不会留下后患，只有思虑精 密才不会引起争端，这样讼事自然就杜绝了。</w:t>
      </w:r>
    </w:p>
    <w:p w14:paraId="21200189" w14:textId="77777777" w:rsidR="00482E7E" w:rsidRDefault="00493652">
      <w:pPr>
        <w:pStyle w:val="Bodytext20"/>
        <w:spacing w:after="280" w:line="356" w:lineRule="exact"/>
        <w:ind w:firstLine="480"/>
        <w:jc w:val="both"/>
        <w:rPr>
          <w:sz w:val="22"/>
          <w:szCs w:val="22"/>
        </w:rPr>
      </w:pPr>
      <w:r>
        <w:rPr>
          <w:sz w:val="22"/>
          <w:szCs w:val="22"/>
        </w:rPr>
        <w:lastRenderedPageBreak/>
        <w:t>孔子说：“听讼吾犹人也，必也使无讼乎！”可见要使讼事不发生，全 在听讼断案者的潜移默化。九五说</w:t>
      </w:r>
      <w:r>
        <w:rPr>
          <w:sz w:val="22"/>
          <w:szCs w:val="22"/>
          <w:lang w:val="zh-CN" w:eastAsia="zh-CN" w:bidi="zh-CN"/>
        </w:rPr>
        <w:t>“讼元</w:t>
      </w:r>
      <w:r>
        <w:rPr>
          <w:sz w:val="22"/>
          <w:szCs w:val="22"/>
        </w:rPr>
        <w:t>吉”，或许可以做到吧？</w:t>
      </w:r>
    </w:p>
    <w:p w14:paraId="63E7AB80" w14:textId="77777777" w:rsidR="00482E7E" w:rsidRDefault="00493652">
      <w:pPr>
        <w:pStyle w:val="Heading210"/>
        <w:keepNext/>
        <w:keepLines/>
        <w:jc w:val="both"/>
      </w:pPr>
      <w:bookmarkStart w:id="341" w:name="bookmark369"/>
      <w:bookmarkStart w:id="342" w:name="bookmark370"/>
      <w:bookmarkStart w:id="343" w:name="bookmark371"/>
      <w:r>
        <w:rPr>
          <w:lang w:val="zh-CN" w:eastAsia="zh-CN" w:bidi="zh-CN"/>
        </w:rPr>
        <w:t>［—辞</w:t>
      </w:r>
      <w:r>
        <w:t>多断］</w:t>
      </w:r>
      <w:bookmarkEnd w:id="341"/>
      <w:bookmarkEnd w:id="342"/>
      <w:bookmarkEnd w:id="343"/>
    </w:p>
    <w:p w14:paraId="49AB3952" w14:textId="77777777" w:rsidR="00482E7E" w:rsidRDefault="00493652">
      <w:pPr>
        <w:pStyle w:val="Bodytext20"/>
        <w:spacing w:after="440" w:line="356" w:lineRule="exact"/>
        <w:ind w:firstLine="480"/>
        <w:jc w:val="both"/>
        <w:rPr>
          <w:sz w:val="22"/>
          <w:szCs w:val="22"/>
        </w:rPr>
      </w:pPr>
      <w:r>
        <w:rPr>
          <w:sz w:val="22"/>
          <w:szCs w:val="22"/>
        </w:rPr>
        <w:t>。问征战：天之象是乾，乾为刚健勇武；水之象是坎，坎为寇盗，所 以讼卦主讼事，也主军事。两军互相违背以至互相征战，而其相违背的原 因在于尚未征战的时候，所以说</w:t>
      </w:r>
      <w:r>
        <w:rPr>
          <w:sz w:val="22"/>
          <w:szCs w:val="22"/>
          <w:lang w:val="zh-CN" w:eastAsia="zh-CN" w:bidi="zh-CN"/>
        </w:rPr>
        <w:t>“君子</w:t>
      </w:r>
      <w:r>
        <w:rPr>
          <w:sz w:val="22"/>
          <w:szCs w:val="22"/>
        </w:rPr>
        <w:t>作事谋始”。这也是孔子慎于征战 的旨意。。问经商：讼卦内卦互离，离为资财和斧钺；外卦互巽，巽为利 市，有经商的意思。经商之道，彼此相合就会成功，相违就会失败，而且 乾为开始，坎为谋划，所以说</w:t>
      </w:r>
      <w:r>
        <w:rPr>
          <w:sz w:val="22"/>
          <w:szCs w:val="22"/>
          <w:lang w:val="zh-CN" w:eastAsia="zh-CN" w:bidi="zh-CN"/>
        </w:rPr>
        <w:t>“作</w:t>
      </w:r>
      <w:r>
        <w:rPr>
          <w:sz w:val="22"/>
          <w:szCs w:val="22"/>
        </w:rPr>
        <w:t>事谋始”。善始才能善终，商业才能长 久而盛大。吉。。问功名：乾为健，坎为险，象征乾要前进而陷于坎险。 这就是求功名为什么艰难。</w:t>
      </w:r>
      <w:r>
        <w:rPr>
          <w:sz w:val="22"/>
          <w:szCs w:val="22"/>
          <w:lang w:val="zh-CN" w:eastAsia="zh-CN" w:bidi="zh-CN"/>
        </w:rPr>
        <w:t>。问</w:t>
      </w:r>
      <w:r>
        <w:rPr>
          <w:sz w:val="22"/>
          <w:szCs w:val="22"/>
        </w:rPr>
        <w:t>婚姻：婚姻是两姓间的情好相合而成，有 相合之道而没有相违之理。男有家，女有室，是人伦的开始，所以君子一 定要娶淑女，这是婚姻的谋始之道。。问疾病：疾病的发生一定是由于阴 阳不和，不和就会相违而行，相违而行才成了疾病。治病的人应该先审慎 于治疗的开始。</w:t>
      </w:r>
      <w:r>
        <w:rPr>
          <w:rFonts w:ascii="Times New Roman" w:eastAsia="Times New Roman" w:hAnsi="Times New Roman" w:cs="Times New Roman"/>
          <w:b/>
          <w:bCs/>
          <w:sz w:val="16"/>
          <w:szCs w:val="16"/>
          <w:lang w:val="en-US" w:eastAsia="zh-CN" w:bidi="en-US"/>
        </w:rPr>
        <w:t>O</w:t>
      </w:r>
      <w:r>
        <w:rPr>
          <w:sz w:val="22"/>
          <w:szCs w:val="22"/>
        </w:rPr>
        <w:t>问胎孕：生男孩。。问失物：指东西从高处落入水中， 不可能再得到。恐怕有大的口舌之争。</w:t>
      </w:r>
    </w:p>
    <w:p w14:paraId="48C2E73D" w14:textId="77777777" w:rsidR="00482E7E" w:rsidRDefault="00493652">
      <w:pPr>
        <w:pStyle w:val="Bodytext20"/>
        <w:spacing w:line="240" w:lineRule="auto"/>
        <w:ind w:firstLine="480"/>
        <w:jc w:val="both"/>
        <w:rPr>
          <w:sz w:val="22"/>
          <w:szCs w:val="22"/>
        </w:rPr>
      </w:pPr>
      <w:r>
        <w:rPr>
          <w:b/>
          <w:bCs/>
          <w:sz w:val="22"/>
          <w:szCs w:val="22"/>
        </w:rPr>
        <w:t>初六：不永所事，小有言，终吉。</w:t>
      </w:r>
    </w:p>
    <w:p w14:paraId="782DF0F0" w14:textId="77777777" w:rsidR="00482E7E" w:rsidRDefault="00493652">
      <w:pPr>
        <w:pStyle w:val="Bodytext20"/>
        <w:spacing w:after="640" w:line="356" w:lineRule="exact"/>
        <w:ind w:firstLine="480"/>
        <w:jc w:val="both"/>
        <w:rPr>
          <w:sz w:val="22"/>
          <w:szCs w:val="22"/>
        </w:rPr>
      </w:pPr>
      <w:r>
        <w:rPr>
          <w:sz w:val="22"/>
          <w:szCs w:val="22"/>
        </w:rPr>
        <w:t>《象传》曰：</w:t>
      </w:r>
      <w:r>
        <w:rPr>
          <w:sz w:val="22"/>
          <w:szCs w:val="22"/>
          <w:lang w:val="zh-CN" w:eastAsia="zh-CN" w:bidi="zh-CN"/>
        </w:rPr>
        <w:t>“不</w:t>
      </w:r>
      <w:r>
        <w:rPr>
          <w:sz w:val="22"/>
          <w:szCs w:val="22"/>
        </w:rPr>
        <w:t>永所事”，讼不可长也；虽小有言，其辩明也。</w:t>
      </w:r>
    </w:p>
    <w:p w14:paraId="158128F7" w14:textId="77777777" w:rsidR="00482E7E" w:rsidRDefault="00493652">
      <w:pPr>
        <w:pStyle w:val="Heading210"/>
        <w:keepNext/>
        <w:keepLines/>
        <w:jc w:val="both"/>
      </w:pPr>
      <w:bookmarkStart w:id="344" w:name="bookmark372"/>
      <w:bookmarkStart w:id="345" w:name="bookmark373"/>
      <w:bookmarkStart w:id="346" w:name="bookmark374"/>
      <w:r>
        <w:t>［经传释义］</w:t>
      </w:r>
      <w:bookmarkEnd w:id="344"/>
      <w:bookmarkEnd w:id="345"/>
      <w:bookmarkEnd w:id="346"/>
    </w:p>
    <w:p w14:paraId="170D5649" w14:textId="77777777" w:rsidR="00482E7E" w:rsidRDefault="00493652">
      <w:pPr>
        <w:pStyle w:val="Bodytext20"/>
        <w:spacing w:line="353" w:lineRule="exact"/>
        <w:ind w:firstLine="480"/>
        <w:jc w:val="both"/>
        <w:rPr>
          <w:sz w:val="22"/>
          <w:szCs w:val="22"/>
        </w:rPr>
      </w:pPr>
      <w:r>
        <w:rPr>
          <w:sz w:val="22"/>
          <w:szCs w:val="22"/>
        </w:rPr>
        <w:t>事即讼，因为讼案很小而称事。</w:t>
      </w:r>
      <w:r>
        <w:rPr>
          <w:sz w:val="22"/>
          <w:szCs w:val="22"/>
          <w:lang w:val="zh-CN" w:eastAsia="zh-CN" w:bidi="zh-CN"/>
        </w:rPr>
        <w:t>“有</w:t>
      </w:r>
      <w:r>
        <w:rPr>
          <w:sz w:val="22"/>
          <w:szCs w:val="22"/>
        </w:rPr>
        <w:t>言”即有诉讼的言论。</w:t>
      </w:r>
      <w:r>
        <w:rPr>
          <w:sz w:val="22"/>
          <w:szCs w:val="22"/>
          <w:lang w:val="zh-CN" w:eastAsia="zh-CN" w:bidi="zh-CN"/>
        </w:rPr>
        <w:t>“小</w:t>
      </w:r>
      <w:r>
        <w:rPr>
          <w:sz w:val="22"/>
          <w:szCs w:val="22"/>
        </w:rPr>
        <w:t>有言” 与需卦九二相同，都指言论的伤害，属于小的灾患。</w:t>
      </w:r>
    </w:p>
    <w:p w14:paraId="75B3FE17" w14:textId="77777777" w:rsidR="00482E7E" w:rsidRDefault="00493652">
      <w:pPr>
        <w:pStyle w:val="Bodytext20"/>
        <w:spacing w:line="353" w:lineRule="exact"/>
        <w:ind w:firstLine="480"/>
        <w:jc w:val="both"/>
        <w:rPr>
          <w:sz w:val="22"/>
          <w:szCs w:val="22"/>
        </w:rPr>
      </w:pPr>
      <w:r>
        <w:rPr>
          <w:sz w:val="22"/>
          <w:szCs w:val="22"/>
        </w:rPr>
        <w:t>初爻以阴爻居下位，象征身份卑贱，为人柔暗，既缺乏辩论的才能又 畏惧官长，内心怨恨也不得不中止诉讼。初六象征事情的开始，中止很容 易，故说</w:t>
      </w:r>
      <w:r>
        <w:rPr>
          <w:sz w:val="22"/>
          <w:szCs w:val="22"/>
          <w:lang w:val="zh-CN" w:eastAsia="zh-CN" w:bidi="zh-CN"/>
        </w:rPr>
        <w:t>“不</w:t>
      </w:r>
      <w:r>
        <w:rPr>
          <w:sz w:val="22"/>
          <w:szCs w:val="22"/>
        </w:rPr>
        <w:t xml:space="preserve">永所事”。虽然有小的伤害，却因为不争讼而得吉，叫做 </w:t>
      </w:r>
      <w:r>
        <w:rPr>
          <w:sz w:val="22"/>
          <w:szCs w:val="22"/>
          <w:lang w:val="zh-CN" w:eastAsia="zh-CN" w:bidi="zh-CN"/>
        </w:rPr>
        <w:t>“小</w:t>
      </w:r>
      <w:r>
        <w:rPr>
          <w:sz w:val="22"/>
          <w:szCs w:val="22"/>
        </w:rPr>
        <w:t>有言，终吉”。这一爻变阳则全卦为兑，兑是喜悦的意思。</w:t>
      </w:r>
      <w:r>
        <w:rPr>
          <w:sz w:val="22"/>
          <w:szCs w:val="22"/>
          <w:lang w:val="zh-CN" w:eastAsia="zh-CN" w:bidi="zh-CN"/>
        </w:rPr>
        <w:t>“不</w:t>
      </w:r>
      <w:r>
        <w:rPr>
          <w:sz w:val="22"/>
          <w:szCs w:val="22"/>
        </w:rPr>
        <w:t>永所 事”，指本爻变阳而有喜悦。</w:t>
      </w:r>
    </w:p>
    <w:p w14:paraId="1527B4D0" w14:textId="77777777" w:rsidR="00482E7E" w:rsidRDefault="00493652">
      <w:pPr>
        <w:pStyle w:val="Bodytext20"/>
        <w:spacing w:line="353" w:lineRule="exact"/>
        <w:ind w:firstLine="480"/>
        <w:jc w:val="both"/>
        <w:rPr>
          <w:sz w:val="22"/>
          <w:szCs w:val="22"/>
        </w:rPr>
      </w:pPr>
      <w:r>
        <w:rPr>
          <w:sz w:val="22"/>
          <w:szCs w:val="22"/>
        </w:rPr>
        <w:t>全卦六爻中，只有九五刚健中正，为听讼之主，其余五爻都是诉讼 者。其中九二、九四、上九三个阳爻，是刚强逞能，为利益而诉讼的人, 故爻辞直指为讼；初六、六三两个阴爻是柔弱而缺少才干的人，虽然一时 也卷入了讼争，但不肯诉讼到底，所以初六说事，六三说</w:t>
      </w:r>
      <w:r>
        <w:rPr>
          <w:sz w:val="22"/>
          <w:szCs w:val="22"/>
          <w:lang w:val="zh-CN" w:eastAsia="zh-CN" w:bidi="zh-CN"/>
        </w:rPr>
        <w:t>“旧</w:t>
      </w:r>
      <w:r>
        <w:rPr>
          <w:sz w:val="22"/>
          <w:szCs w:val="22"/>
        </w:rPr>
        <w:t>德”，并不 指为诉讼。由此就可</w:t>
      </w:r>
      <w:r>
        <w:rPr>
          <w:sz w:val="22"/>
          <w:szCs w:val="22"/>
        </w:rPr>
        <w:lastRenderedPageBreak/>
        <w:t>知卦爻扶阴抑阳的义理了。</w:t>
      </w:r>
    </w:p>
    <w:p w14:paraId="2F505E2A" w14:textId="77777777" w:rsidR="00482E7E" w:rsidRDefault="00493652">
      <w:pPr>
        <w:pStyle w:val="Bodytext20"/>
        <w:spacing w:after="280" w:line="356" w:lineRule="exact"/>
        <w:ind w:firstLine="460"/>
        <w:jc w:val="both"/>
        <w:rPr>
          <w:sz w:val="22"/>
          <w:szCs w:val="22"/>
        </w:rPr>
      </w:pPr>
      <w:r>
        <w:rPr>
          <w:sz w:val="22"/>
          <w:szCs w:val="22"/>
        </w:rPr>
        <w:t>另外，彖辞说</w:t>
      </w:r>
      <w:r>
        <w:rPr>
          <w:sz w:val="22"/>
          <w:szCs w:val="22"/>
          <w:lang w:val="zh-CN" w:eastAsia="zh-CN" w:bidi="zh-CN"/>
        </w:rPr>
        <w:t>“终</w:t>
      </w:r>
      <w:r>
        <w:rPr>
          <w:sz w:val="22"/>
          <w:szCs w:val="22"/>
        </w:rPr>
        <w:t>凶”，初爻说</w:t>
      </w:r>
      <w:r>
        <w:rPr>
          <w:sz w:val="22"/>
          <w:szCs w:val="22"/>
          <w:lang w:val="zh-CN" w:eastAsia="zh-CN" w:bidi="zh-CN"/>
        </w:rPr>
        <w:t>“终</w:t>
      </w:r>
      <w:r>
        <w:rPr>
          <w:sz w:val="22"/>
          <w:szCs w:val="22"/>
        </w:rPr>
        <w:t>吉”，同一个</w:t>
      </w:r>
      <w:r>
        <w:rPr>
          <w:sz w:val="22"/>
          <w:szCs w:val="22"/>
          <w:lang w:val="zh-CN" w:eastAsia="zh-CN" w:bidi="zh-CN"/>
        </w:rPr>
        <w:t>“终”</w:t>
      </w:r>
      <w:r>
        <w:rPr>
          <w:sz w:val="22"/>
          <w:szCs w:val="22"/>
        </w:rPr>
        <w:t>字，判然分 为两种结果，这是彖辞就诉讼者而说，爻辞就不讼者而说的缘故。诉讼本 来是凶事，可以中止就要中止，如果长讼不止，仇怨日益加深，必定贻害 自身和家人，所以《象》说</w:t>
      </w:r>
      <w:r>
        <w:rPr>
          <w:sz w:val="22"/>
          <w:szCs w:val="22"/>
          <w:lang w:val="zh-CN" w:eastAsia="zh-CN" w:bidi="zh-CN"/>
        </w:rPr>
        <w:t>“讼</w:t>
      </w:r>
      <w:r>
        <w:rPr>
          <w:sz w:val="22"/>
          <w:szCs w:val="22"/>
        </w:rPr>
        <w:t>不可长也”。又说</w:t>
      </w:r>
      <w:r>
        <w:rPr>
          <w:sz w:val="22"/>
          <w:szCs w:val="22"/>
          <w:lang w:val="zh-CN" w:eastAsia="zh-CN" w:bidi="zh-CN"/>
        </w:rPr>
        <w:t>“其</w:t>
      </w:r>
      <w:r>
        <w:rPr>
          <w:sz w:val="22"/>
          <w:szCs w:val="22"/>
        </w:rPr>
        <w:t>辩明也”，这是因 为初六的事不算诉讼。它先是作为被告，又不为九二所笼络，虽然为六三 所疑忌，小有言语的伤害，但是因为有九四的应援，得以辨明利害，所以 能</w:t>
      </w:r>
      <w:r>
        <w:rPr>
          <w:sz w:val="22"/>
          <w:szCs w:val="22"/>
          <w:lang w:val="zh-CN" w:eastAsia="zh-CN" w:bidi="zh-CN"/>
        </w:rPr>
        <w:t>“不</w:t>
      </w:r>
      <w:r>
        <w:rPr>
          <w:sz w:val="22"/>
          <w:szCs w:val="22"/>
        </w:rPr>
        <w:t>永所事”。</w:t>
      </w:r>
    </w:p>
    <w:p w14:paraId="3939397D" w14:textId="77777777" w:rsidR="00482E7E" w:rsidRDefault="00493652">
      <w:pPr>
        <w:pStyle w:val="Heading210"/>
        <w:keepNext/>
        <w:keepLines/>
        <w:spacing w:after="140"/>
        <w:jc w:val="both"/>
      </w:pPr>
      <w:bookmarkStart w:id="347" w:name="bookmark375"/>
      <w:bookmarkStart w:id="348" w:name="bookmark376"/>
      <w:bookmarkStart w:id="349" w:name="bookmark377"/>
      <w:r>
        <w:t>［一辞多断］</w:t>
      </w:r>
      <w:bookmarkEnd w:id="347"/>
      <w:bookmarkEnd w:id="348"/>
      <w:bookmarkEnd w:id="349"/>
    </w:p>
    <w:p w14:paraId="635F4E25" w14:textId="77777777" w:rsidR="00482E7E" w:rsidRDefault="00493652">
      <w:pPr>
        <w:pStyle w:val="Bodytext20"/>
        <w:spacing w:after="280" w:line="356" w:lineRule="exact"/>
        <w:ind w:firstLine="460"/>
        <w:jc w:val="both"/>
        <w:rPr>
          <w:sz w:val="22"/>
          <w:szCs w:val="22"/>
        </w:rPr>
      </w:pPr>
      <w:r>
        <w:rPr>
          <w:sz w:val="22"/>
          <w:szCs w:val="22"/>
          <w:lang w:val="en-US" w:eastAsia="zh-CN" w:bidi="en-US"/>
        </w:rPr>
        <w:t>O</w:t>
      </w:r>
      <w:r>
        <w:rPr>
          <w:sz w:val="22"/>
          <w:szCs w:val="22"/>
        </w:rPr>
        <w:t>问征战：讼是两人相争，战是两国相争，所以终极讼事与穷兵麒武 都是凶事。爻辞说</w:t>
      </w:r>
      <w:r>
        <w:rPr>
          <w:sz w:val="22"/>
          <w:szCs w:val="22"/>
          <w:lang w:val="zh-CN" w:eastAsia="zh-CN" w:bidi="zh-CN"/>
        </w:rPr>
        <w:t>“不</w:t>
      </w:r>
      <w:r>
        <w:rPr>
          <w:sz w:val="22"/>
          <w:szCs w:val="22"/>
        </w:rPr>
        <w:t>永所事”，是说一战而胜，不再滥用军队，从中越 发能看出圣人是不得已才用兵的，而绝不好战。。问疾病：初爻象征初 病，</w:t>
      </w:r>
      <w:r>
        <w:rPr>
          <w:sz w:val="22"/>
          <w:szCs w:val="22"/>
          <w:lang w:val="zh-CN" w:eastAsia="zh-CN" w:bidi="zh-CN"/>
        </w:rPr>
        <w:t>“不</w:t>
      </w:r>
      <w:r>
        <w:rPr>
          <w:sz w:val="22"/>
          <w:szCs w:val="22"/>
        </w:rPr>
        <w:t>永所事”，是说不久就会痊愈，故说吉。占久病则凶。</w:t>
      </w:r>
      <w:r>
        <w:rPr>
          <w:sz w:val="22"/>
          <w:szCs w:val="22"/>
          <w:lang w:val="zh-CN" w:eastAsia="zh-CN" w:bidi="zh-CN"/>
        </w:rPr>
        <w:t>。问</w:t>
      </w:r>
      <w:r>
        <w:rPr>
          <w:sz w:val="22"/>
          <w:szCs w:val="22"/>
        </w:rPr>
        <w:t>功名： 初爻居全卦的开始，是初次出门求名。</w:t>
      </w:r>
      <w:r>
        <w:rPr>
          <w:sz w:val="22"/>
          <w:szCs w:val="22"/>
          <w:lang w:val="zh-CN" w:eastAsia="zh-CN" w:bidi="zh-CN"/>
        </w:rPr>
        <w:t>“不</w:t>
      </w:r>
      <w:r>
        <w:rPr>
          <w:sz w:val="22"/>
          <w:szCs w:val="22"/>
        </w:rPr>
        <w:t>永所事”，是说不会久困在人 下，所以说</w:t>
      </w:r>
      <w:r>
        <w:rPr>
          <w:sz w:val="22"/>
          <w:szCs w:val="22"/>
          <w:lang w:val="zh-CN" w:eastAsia="zh-CN" w:bidi="zh-CN"/>
        </w:rPr>
        <w:t>“终</w:t>
      </w:r>
      <w:r>
        <w:rPr>
          <w:sz w:val="22"/>
          <w:szCs w:val="22"/>
        </w:rPr>
        <w:t>吉”。</w:t>
      </w:r>
      <w:r>
        <w:rPr>
          <w:sz w:val="22"/>
          <w:szCs w:val="22"/>
          <w:lang w:val="zh-CN" w:eastAsia="zh-CN" w:bidi="zh-CN"/>
        </w:rPr>
        <w:t>。问</w:t>
      </w:r>
      <w:r>
        <w:rPr>
          <w:sz w:val="22"/>
          <w:szCs w:val="22"/>
        </w:rPr>
        <w:t>经商：爻辞说</w:t>
      </w:r>
      <w:r>
        <w:rPr>
          <w:sz w:val="22"/>
          <w:szCs w:val="22"/>
          <w:lang w:val="zh-CN" w:eastAsia="zh-CN" w:bidi="zh-CN"/>
        </w:rPr>
        <w:t>“不永</w:t>
      </w:r>
      <w:r>
        <w:rPr>
          <w:sz w:val="22"/>
          <w:szCs w:val="22"/>
        </w:rPr>
        <w:t>所事，小有言</w:t>
      </w:r>
      <w:r>
        <w:rPr>
          <w:sz w:val="22"/>
          <w:szCs w:val="22"/>
          <w:lang w:val="zh-CN" w:eastAsia="zh-CN" w:bidi="zh-CN"/>
        </w:rPr>
        <w:t>”，指</w:t>
      </w:r>
      <w:r>
        <w:rPr>
          <w:sz w:val="22"/>
          <w:szCs w:val="22"/>
        </w:rPr>
        <w:t>商家贩 卖货物，应该立即售出，即使买卖中小有争论也无大碍，故说</w:t>
      </w:r>
      <w:r>
        <w:rPr>
          <w:sz w:val="22"/>
          <w:szCs w:val="22"/>
          <w:lang w:val="zh-CN" w:eastAsia="zh-CN" w:bidi="zh-CN"/>
        </w:rPr>
        <w:t>“终</w:t>
      </w:r>
      <w:r>
        <w:rPr>
          <w:sz w:val="22"/>
          <w:szCs w:val="22"/>
        </w:rPr>
        <w:t>吉”。</w:t>
      </w:r>
    </w:p>
    <w:p w14:paraId="5A45C432" w14:textId="77777777" w:rsidR="00482E7E" w:rsidRDefault="00493652">
      <w:pPr>
        <w:pStyle w:val="Heading210"/>
        <w:keepNext/>
        <w:keepLines/>
        <w:spacing w:after="140"/>
        <w:jc w:val="both"/>
      </w:pPr>
      <w:bookmarkStart w:id="350" w:name="bookmark378"/>
      <w:bookmarkStart w:id="351" w:name="bookmark379"/>
      <w:bookmarkStart w:id="352" w:name="bookmark380"/>
      <w:r>
        <w:t>［活断实例］</w:t>
      </w:r>
      <w:bookmarkEnd w:id="350"/>
      <w:bookmarkEnd w:id="351"/>
      <w:bookmarkEnd w:id="352"/>
    </w:p>
    <w:p w14:paraId="41849B70" w14:textId="77777777" w:rsidR="00482E7E" w:rsidRDefault="00493652">
      <w:pPr>
        <w:pStyle w:val="Bodytext20"/>
        <w:spacing w:line="360" w:lineRule="exact"/>
        <w:ind w:firstLine="460"/>
        <w:jc w:val="both"/>
        <w:rPr>
          <w:sz w:val="22"/>
          <w:szCs w:val="22"/>
        </w:rPr>
      </w:pPr>
      <w:r>
        <w:rPr>
          <w:sz w:val="22"/>
          <w:szCs w:val="22"/>
        </w:rPr>
        <w:t>◎某友人告诉我说：</w:t>
      </w:r>
      <w:r>
        <w:rPr>
          <w:sz w:val="22"/>
          <w:szCs w:val="22"/>
          <w:lang w:val="zh-CN" w:eastAsia="zh-CN" w:bidi="zh-CN"/>
        </w:rPr>
        <w:t>“我想</w:t>
      </w:r>
      <w:r>
        <w:rPr>
          <w:sz w:val="22"/>
          <w:szCs w:val="22"/>
        </w:rPr>
        <w:t>求官，曾经托某局长引荐。某局长与我有 旧交，一定会为我尽力。请试占事情能否成功。”筮得讼卦，变为履卦。</w:t>
      </w:r>
    </w:p>
    <w:p w14:paraId="174BF966" w14:textId="77777777" w:rsidR="00482E7E" w:rsidRDefault="00493652">
      <w:pPr>
        <w:pStyle w:val="Bodytext20"/>
        <w:spacing w:line="360" w:lineRule="exact"/>
        <w:ind w:firstLine="460"/>
        <w:jc w:val="both"/>
        <w:rPr>
          <w:sz w:val="22"/>
          <w:szCs w:val="22"/>
        </w:rPr>
      </w:pPr>
      <w:r>
        <w:rPr>
          <w:sz w:val="22"/>
          <w:szCs w:val="22"/>
        </w:rPr>
        <w:t>断卦说：卦中上升的气象征他，下降的水象征我，彼此不互相融洽, 所以卦名叫讼。我虽然出自诚心，他却绝不顾念，事情一定难以成功，应 当改变主意，叫做</w:t>
      </w:r>
      <w:r>
        <w:rPr>
          <w:sz w:val="22"/>
          <w:szCs w:val="22"/>
          <w:lang w:val="zh-CN" w:eastAsia="zh-CN" w:bidi="zh-CN"/>
        </w:rPr>
        <w:t>“不</w:t>
      </w:r>
      <w:r>
        <w:rPr>
          <w:sz w:val="22"/>
          <w:szCs w:val="22"/>
        </w:rPr>
        <w:t>永所事”。您心中未免有所不平，稍微说一点怨言, 但是转而另外谋求，却可以指望成功，叫做</w:t>
      </w:r>
      <w:r>
        <w:rPr>
          <w:sz w:val="22"/>
          <w:szCs w:val="22"/>
          <w:lang w:val="zh-CN" w:eastAsia="zh-CN" w:bidi="zh-CN"/>
        </w:rPr>
        <w:t>“小</w:t>
      </w:r>
      <w:r>
        <w:rPr>
          <w:sz w:val="22"/>
          <w:szCs w:val="22"/>
        </w:rPr>
        <w:t>有言，终吉”。</w:t>
      </w:r>
    </w:p>
    <w:p w14:paraId="58AB6C22" w14:textId="77777777" w:rsidR="00482E7E" w:rsidRDefault="00493652">
      <w:pPr>
        <w:pStyle w:val="Bodytext20"/>
        <w:spacing w:after="440" w:line="360" w:lineRule="exact"/>
        <w:ind w:firstLine="460"/>
        <w:jc w:val="both"/>
        <w:rPr>
          <w:sz w:val="22"/>
          <w:szCs w:val="22"/>
        </w:rPr>
      </w:pPr>
      <w:r>
        <w:rPr>
          <w:sz w:val="22"/>
          <w:szCs w:val="22"/>
        </w:rPr>
        <w:t>后来的事果然和所占断的一样。</w:t>
      </w:r>
    </w:p>
    <w:p w14:paraId="43604964" w14:textId="77777777" w:rsidR="00482E7E" w:rsidRDefault="00493652">
      <w:pPr>
        <w:pStyle w:val="Bodytext20"/>
        <w:spacing w:line="240" w:lineRule="auto"/>
        <w:ind w:firstLine="460"/>
        <w:jc w:val="both"/>
        <w:rPr>
          <w:sz w:val="22"/>
          <w:szCs w:val="22"/>
        </w:rPr>
      </w:pPr>
      <w:r>
        <w:rPr>
          <w:b/>
          <w:bCs/>
          <w:sz w:val="22"/>
          <w:szCs w:val="22"/>
        </w:rPr>
        <w:t>九二：不克讼，归而逋，其邑人三百户无青。</w:t>
      </w:r>
    </w:p>
    <w:p w14:paraId="5FEC5087" w14:textId="77777777" w:rsidR="00482E7E" w:rsidRDefault="00493652">
      <w:pPr>
        <w:pStyle w:val="Bodytext20"/>
        <w:spacing w:after="640" w:line="356" w:lineRule="exact"/>
        <w:ind w:firstLine="460"/>
        <w:jc w:val="both"/>
        <w:rPr>
          <w:sz w:val="22"/>
          <w:szCs w:val="22"/>
        </w:rPr>
      </w:pPr>
      <w:r>
        <w:rPr>
          <w:sz w:val="22"/>
          <w:szCs w:val="22"/>
        </w:rPr>
        <w:t>《象传》曰：</w:t>
      </w:r>
      <w:r>
        <w:rPr>
          <w:sz w:val="22"/>
          <w:szCs w:val="22"/>
          <w:lang w:val="zh-CN" w:eastAsia="zh-CN" w:bidi="zh-CN"/>
        </w:rPr>
        <w:t>“不克</w:t>
      </w:r>
      <w:r>
        <w:rPr>
          <w:sz w:val="22"/>
          <w:szCs w:val="22"/>
        </w:rPr>
        <w:t>讼”，归逋，窜也；自下讼上，患至掇也。</w:t>
      </w:r>
    </w:p>
    <w:p w14:paraId="07DA24A9" w14:textId="77777777" w:rsidR="00482E7E" w:rsidRDefault="00493652">
      <w:pPr>
        <w:pStyle w:val="Heading210"/>
        <w:keepNext/>
        <w:keepLines/>
        <w:spacing w:after="140"/>
        <w:jc w:val="both"/>
      </w:pPr>
      <w:bookmarkStart w:id="353" w:name="bookmark381"/>
      <w:bookmarkStart w:id="354" w:name="bookmark382"/>
      <w:bookmarkStart w:id="355" w:name="bookmark383"/>
      <w:r>
        <w:t>［经传释义］</w:t>
      </w:r>
      <w:bookmarkEnd w:id="353"/>
      <w:bookmarkEnd w:id="354"/>
      <w:bookmarkEnd w:id="355"/>
    </w:p>
    <w:p w14:paraId="56BD2429" w14:textId="77777777" w:rsidR="00482E7E" w:rsidRDefault="00493652">
      <w:pPr>
        <w:pStyle w:val="Bodytext20"/>
        <w:spacing w:after="280" w:line="351" w:lineRule="exact"/>
        <w:ind w:firstLine="460"/>
        <w:jc w:val="both"/>
        <w:rPr>
          <w:sz w:val="22"/>
          <w:szCs w:val="22"/>
        </w:rPr>
        <w:sectPr w:rsidR="00482E7E">
          <w:headerReference w:type="even" r:id="rId98"/>
          <w:headerReference w:type="default" r:id="rId99"/>
          <w:headerReference w:type="first" r:id="rId100"/>
          <w:pgSz w:w="10193" w:h="14333"/>
          <w:pgMar w:top="1464" w:right="1128" w:bottom="853" w:left="1586" w:header="0" w:footer="3" w:gutter="0"/>
          <w:cols w:space="720"/>
          <w:noEndnote/>
          <w:titlePg/>
          <w:docGrid w:linePitch="360"/>
        </w:sectPr>
      </w:pPr>
      <w:r>
        <w:rPr>
          <w:sz w:val="22"/>
          <w:szCs w:val="22"/>
          <w:lang w:val="zh-CN" w:eastAsia="zh-CN" w:bidi="zh-CN"/>
        </w:rPr>
        <w:t>“不克</w:t>
      </w:r>
      <w:r>
        <w:rPr>
          <w:sz w:val="22"/>
          <w:szCs w:val="22"/>
        </w:rPr>
        <w:t>讼”，是不等讼事完结就停止了。</w:t>
      </w:r>
      <w:r>
        <w:rPr>
          <w:sz w:val="22"/>
          <w:szCs w:val="22"/>
          <w:lang w:val="zh-CN" w:eastAsia="zh-CN" w:bidi="zh-CN"/>
        </w:rPr>
        <w:t>“归而</w:t>
      </w:r>
      <w:r>
        <w:rPr>
          <w:sz w:val="22"/>
          <w:szCs w:val="22"/>
        </w:rPr>
        <w:t>逋”，是以归为名，逃窜 而躲避灾眷。管就是灾，但自己作孽而导致的叫告。九二从卦外而来，以</w:t>
      </w:r>
    </w:p>
    <w:p w14:paraId="31211EA6" w14:textId="77777777" w:rsidR="00482E7E" w:rsidRDefault="00493652">
      <w:pPr>
        <w:pStyle w:val="Bodytext20"/>
        <w:spacing w:line="437" w:lineRule="exact"/>
        <w:ind w:firstLine="6160"/>
        <w:jc w:val="both"/>
        <w:rPr>
          <w:sz w:val="22"/>
          <w:szCs w:val="22"/>
        </w:rPr>
      </w:pPr>
      <w:r>
        <w:rPr>
          <w:sz w:val="22"/>
          <w:szCs w:val="22"/>
        </w:rPr>
        <w:lastRenderedPageBreak/>
        <w:t>天水讼</w:t>
      </w:r>
      <w:r>
        <w:rPr>
          <w:rFonts w:ascii="Times New Roman" w:eastAsia="Times New Roman" w:hAnsi="Times New Roman" w:cs="Times New Roman"/>
          <w:b/>
          <w:bCs/>
          <w:sz w:val="16"/>
          <w:szCs w:val="16"/>
          <w:lang w:val="en-US" w:eastAsia="zh-CN" w:bidi="en-US"/>
        </w:rPr>
        <w:t xml:space="preserve">• </w:t>
      </w:r>
      <w:r>
        <w:rPr>
          <w:rFonts w:ascii="Times New Roman" w:eastAsia="Times New Roman" w:hAnsi="Times New Roman" w:cs="Times New Roman"/>
          <w:b/>
          <w:bCs/>
          <w:sz w:val="16"/>
          <w:szCs w:val="16"/>
        </w:rPr>
        <w:t xml:space="preserve">89 </w:t>
      </w:r>
      <w:r>
        <w:rPr>
          <w:rFonts w:ascii="Times New Roman" w:eastAsia="Times New Roman" w:hAnsi="Times New Roman" w:cs="Times New Roman"/>
          <w:b/>
          <w:bCs/>
          <w:sz w:val="16"/>
          <w:szCs w:val="16"/>
          <w:lang w:val="en-US" w:eastAsia="zh-CN" w:bidi="en-US"/>
        </w:rPr>
        <w:t xml:space="preserve">• </w:t>
      </w:r>
      <w:r>
        <w:rPr>
          <w:sz w:val="22"/>
          <w:szCs w:val="22"/>
        </w:rPr>
        <w:t>阳刚处于危险中，是讼卦的主爻，与五爻为敌；因为五爻居君位，九二自 知不免受到惩罚而逃窜，故说</w:t>
      </w:r>
      <w:r>
        <w:rPr>
          <w:sz w:val="22"/>
          <w:szCs w:val="22"/>
          <w:lang w:val="zh-CN" w:eastAsia="zh-CN" w:bidi="zh-CN"/>
        </w:rPr>
        <w:t>“不</w:t>
      </w:r>
      <w:r>
        <w:rPr>
          <w:sz w:val="22"/>
          <w:szCs w:val="22"/>
        </w:rPr>
        <w:t>克讼，归而逋”。</w:t>
      </w:r>
      <w:r>
        <w:rPr>
          <w:sz w:val="22"/>
          <w:szCs w:val="22"/>
          <w:lang w:val="zh-CN" w:eastAsia="zh-CN" w:bidi="zh-CN"/>
        </w:rPr>
        <w:t>“其邑</w:t>
      </w:r>
      <w:r>
        <w:rPr>
          <w:sz w:val="22"/>
          <w:szCs w:val="22"/>
        </w:rPr>
        <w:t>人”，指附讼者。 主讼的人既已逃窜，附讼者都得以免灾，故说</w:t>
      </w:r>
      <w:r>
        <w:rPr>
          <w:sz w:val="22"/>
          <w:szCs w:val="22"/>
          <w:lang w:val="zh-CN" w:eastAsia="zh-CN" w:bidi="zh-CN"/>
        </w:rPr>
        <w:t>“其</w:t>
      </w:r>
      <w:r>
        <w:rPr>
          <w:sz w:val="22"/>
          <w:szCs w:val="22"/>
        </w:rPr>
        <w:t>邑人三百户无青”。</w:t>
      </w:r>
    </w:p>
    <w:p w14:paraId="5EA19368" w14:textId="77777777" w:rsidR="00482E7E" w:rsidRDefault="00493652">
      <w:pPr>
        <w:pStyle w:val="Bodytext20"/>
        <w:spacing w:line="351" w:lineRule="exact"/>
        <w:ind w:firstLine="460"/>
        <w:jc w:val="both"/>
        <w:rPr>
          <w:sz w:val="22"/>
          <w:szCs w:val="22"/>
        </w:rPr>
      </w:pPr>
      <w:r>
        <w:rPr>
          <w:sz w:val="22"/>
          <w:szCs w:val="22"/>
        </w:rPr>
        <w:t>虞翻说：坎为隐伏，有逋窜之象。李鼎祚说：乾为百，坤为户，下卦 三爻，故说</w:t>
      </w:r>
      <w:r>
        <w:rPr>
          <w:sz w:val="22"/>
          <w:szCs w:val="22"/>
          <w:lang w:val="zh-CN" w:eastAsia="zh-CN" w:bidi="zh-CN"/>
        </w:rPr>
        <w:t>“三百</w:t>
      </w:r>
      <w:r>
        <w:rPr>
          <w:sz w:val="22"/>
          <w:szCs w:val="22"/>
        </w:rPr>
        <w:t>户”。二爻变而之正，坎就会化为坤，所以说</w:t>
      </w:r>
      <w:r>
        <w:rPr>
          <w:sz w:val="22"/>
          <w:szCs w:val="22"/>
          <w:lang w:val="zh-CN" w:eastAsia="zh-CN" w:bidi="zh-CN"/>
        </w:rPr>
        <w:t>“无</w:t>
      </w:r>
      <w:r>
        <w:rPr>
          <w:sz w:val="22"/>
          <w:szCs w:val="22"/>
        </w:rPr>
        <w:t>宵”。 这就是彖辞所谓</w:t>
      </w:r>
      <w:r>
        <w:rPr>
          <w:sz w:val="22"/>
          <w:szCs w:val="22"/>
          <w:lang w:val="zh-CN" w:eastAsia="zh-CN" w:bidi="zh-CN"/>
        </w:rPr>
        <w:t>“中</w:t>
      </w:r>
      <w:r>
        <w:rPr>
          <w:sz w:val="22"/>
          <w:szCs w:val="22"/>
        </w:rPr>
        <w:t>吉”。倘若归窜后仍占据争强的地点，那就还有相抗 的迹象。</w:t>
      </w:r>
      <w:r>
        <w:rPr>
          <w:sz w:val="22"/>
          <w:szCs w:val="22"/>
          <w:lang w:val="zh-CN" w:eastAsia="zh-CN" w:bidi="zh-CN"/>
        </w:rPr>
        <w:t>“三</w:t>
      </w:r>
      <w:r>
        <w:rPr>
          <w:sz w:val="22"/>
          <w:szCs w:val="22"/>
        </w:rPr>
        <w:t>百户”是小邑，下边既已经悔罪，上面也就不再追究了。</w:t>
      </w:r>
    </w:p>
    <w:p w14:paraId="77A0D318" w14:textId="77777777" w:rsidR="00482E7E" w:rsidRDefault="00493652">
      <w:pPr>
        <w:pStyle w:val="Bodytext20"/>
        <w:spacing w:line="351" w:lineRule="exact"/>
        <w:ind w:firstLine="460"/>
        <w:jc w:val="both"/>
        <w:rPr>
          <w:sz w:val="22"/>
          <w:szCs w:val="22"/>
        </w:rPr>
      </w:pPr>
      <w:r>
        <w:rPr>
          <w:sz w:val="22"/>
          <w:szCs w:val="22"/>
        </w:rPr>
        <w:t xml:space="preserve">《象传》说：“归甫，窜也。” </w:t>
      </w:r>
      <w:r>
        <w:rPr>
          <w:sz w:val="22"/>
          <w:szCs w:val="22"/>
          <w:lang w:val="zh-CN" w:eastAsia="zh-CN" w:bidi="zh-CN"/>
        </w:rPr>
        <w:t>“窜”</w:t>
      </w:r>
      <w:r>
        <w:rPr>
          <w:sz w:val="22"/>
          <w:szCs w:val="22"/>
        </w:rPr>
        <w:t>字从</w:t>
      </w:r>
      <w:r>
        <w:rPr>
          <w:sz w:val="22"/>
          <w:szCs w:val="22"/>
          <w:lang w:val="zh-CN" w:eastAsia="zh-CN" w:bidi="zh-CN"/>
        </w:rPr>
        <w:t>“穴</w:t>
      </w:r>
      <w:r>
        <w:rPr>
          <w:sz w:val="22"/>
          <w:szCs w:val="22"/>
        </w:rPr>
        <w:t>”，属阴柔；窜的意思是 入穴，可知是窜入阴柔处以求免罪。项氏说：一家好讼就会百家遭灾，现 在为首的讼者既逋，余党也就没有连坐①之患了。《象传》说</w:t>
      </w:r>
      <w:r>
        <w:rPr>
          <w:sz w:val="22"/>
          <w:szCs w:val="22"/>
          <w:lang w:val="zh-CN" w:eastAsia="zh-CN" w:bidi="zh-CN"/>
        </w:rPr>
        <w:t>“自下</w:t>
      </w:r>
      <w:r>
        <w:rPr>
          <w:sz w:val="22"/>
          <w:szCs w:val="22"/>
        </w:rPr>
        <w:t>讼上， 患至掇也”，以二爻讼五爻，而五爻居尊位，所以叫</w:t>
      </w:r>
      <w:r>
        <w:rPr>
          <w:sz w:val="22"/>
          <w:szCs w:val="22"/>
          <w:lang w:val="zh-CN" w:eastAsia="zh-CN" w:bidi="zh-CN"/>
        </w:rPr>
        <w:t>“以</w:t>
      </w:r>
      <w:r>
        <w:rPr>
          <w:sz w:val="22"/>
          <w:szCs w:val="22"/>
        </w:rPr>
        <w:t>下讼上”。掇，自 取，指</w:t>
      </w:r>
      <w:r>
        <w:rPr>
          <w:sz w:val="22"/>
          <w:szCs w:val="22"/>
          <w:lang w:val="zh-CN" w:eastAsia="zh-CN" w:bidi="zh-CN"/>
        </w:rPr>
        <w:t>“以</w:t>
      </w:r>
      <w:r>
        <w:rPr>
          <w:sz w:val="22"/>
          <w:szCs w:val="22"/>
        </w:rPr>
        <w:t>下讼上”，势力既无法相敌，祸患的到来就像自己取来的一样。</w:t>
      </w:r>
    </w:p>
    <w:p w14:paraId="6FCF4982" w14:textId="77777777" w:rsidR="00482E7E" w:rsidRDefault="00493652">
      <w:pPr>
        <w:pStyle w:val="Bodytext20"/>
        <w:spacing w:line="351" w:lineRule="exact"/>
        <w:ind w:firstLine="460"/>
        <w:jc w:val="both"/>
        <w:rPr>
          <w:sz w:val="22"/>
          <w:szCs w:val="22"/>
        </w:rPr>
      </w:pPr>
      <w:r>
        <w:rPr>
          <w:sz w:val="22"/>
          <w:szCs w:val="22"/>
        </w:rPr>
        <w:t>一说：</w:t>
      </w:r>
      <w:r>
        <w:rPr>
          <w:sz w:val="22"/>
          <w:szCs w:val="22"/>
          <w:lang w:val="zh-CN" w:eastAsia="zh-CN" w:bidi="zh-CN"/>
        </w:rPr>
        <w:t>“掇”</w:t>
      </w:r>
      <w:r>
        <w:rPr>
          <w:sz w:val="22"/>
          <w:szCs w:val="22"/>
        </w:rPr>
        <w:t>应当作“懐”，意即《诗经》所谓</w:t>
      </w:r>
      <w:r>
        <w:rPr>
          <w:sz w:val="22"/>
          <w:szCs w:val="22"/>
          <w:lang w:val="zh-CN" w:eastAsia="zh-CN" w:bidi="zh-CN"/>
        </w:rPr>
        <w:t>“忧心</w:t>
      </w:r>
      <w:r>
        <w:rPr>
          <w:sz w:val="22"/>
          <w:szCs w:val="22"/>
        </w:rPr>
        <w:t>懺隧”，说的是 在下位者与在上位者争讼，很值得忧虑。坎为加忧，与爻辞</w:t>
      </w:r>
      <w:r>
        <w:rPr>
          <w:sz w:val="22"/>
          <w:szCs w:val="22"/>
          <w:lang w:val="zh-CN" w:eastAsia="zh-CN" w:bidi="zh-CN"/>
        </w:rPr>
        <w:t>“惕</w:t>
      </w:r>
      <w:r>
        <w:rPr>
          <w:sz w:val="22"/>
          <w:szCs w:val="22"/>
        </w:rPr>
        <w:t>中吉”的 “惕”字意思相同。这种说法也通。</w:t>
      </w:r>
    </w:p>
    <w:p w14:paraId="7E4401ED" w14:textId="77777777" w:rsidR="00482E7E" w:rsidRDefault="00493652">
      <w:pPr>
        <w:pStyle w:val="Bodytext20"/>
        <w:spacing w:after="260" w:line="351" w:lineRule="exact"/>
        <w:ind w:firstLine="460"/>
        <w:jc w:val="both"/>
        <w:rPr>
          <w:sz w:val="22"/>
          <w:szCs w:val="22"/>
        </w:rPr>
      </w:pPr>
      <w:r>
        <w:rPr>
          <w:sz w:val="22"/>
          <w:szCs w:val="22"/>
        </w:rPr>
        <w:t>凡爻辞说</w:t>
      </w:r>
      <w:r>
        <w:rPr>
          <w:sz w:val="22"/>
          <w:szCs w:val="22"/>
          <w:lang w:val="zh-CN" w:eastAsia="zh-CN" w:bidi="zh-CN"/>
        </w:rPr>
        <w:t>“不</w:t>
      </w:r>
      <w:r>
        <w:rPr>
          <w:sz w:val="22"/>
          <w:szCs w:val="22"/>
        </w:rPr>
        <w:t>克”，都是就居阴位的阳爻而说。以阳爻讼阴爻，所以 不克。比如二爻启示人应当相机中止，隐退而躲避灾祸，这虽然不属于君 子的做法，处于浊世却足以保全自身，并可以为邑人免除祸患。二爻变阴 则内卦为坤，坤为顺，有柔顺而中止诉讼之象。</w:t>
      </w:r>
    </w:p>
    <w:p w14:paraId="120ACB20" w14:textId="77777777" w:rsidR="00482E7E" w:rsidRDefault="00493652">
      <w:pPr>
        <w:pStyle w:val="Heading210"/>
        <w:keepNext/>
        <w:keepLines/>
        <w:spacing w:after="140"/>
        <w:jc w:val="both"/>
      </w:pPr>
      <w:bookmarkStart w:id="356" w:name="bookmark384"/>
      <w:bookmarkStart w:id="357" w:name="bookmark385"/>
      <w:bookmarkStart w:id="358" w:name="bookmark386"/>
      <w:r>
        <w:rPr>
          <w:lang w:val="en-US" w:eastAsia="zh-CN" w:bidi="en-US"/>
        </w:rPr>
        <w:t>[</w:t>
      </w:r>
      <w:r>
        <w:t>—辞多断]</w:t>
      </w:r>
      <w:bookmarkEnd w:id="356"/>
      <w:bookmarkEnd w:id="357"/>
      <w:bookmarkEnd w:id="358"/>
    </w:p>
    <w:p w14:paraId="431F3F00" w14:textId="77777777" w:rsidR="00482E7E" w:rsidRDefault="00493652">
      <w:pPr>
        <w:pStyle w:val="Bodytext20"/>
        <w:spacing w:after="620" w:line="352" w:lineRule="exact"/>
        <w:ind w:firstLine="460"/>
        <w:jc w:val="both"/>
        <w:rPr>
          <w:sz w:val="22"/>
          <w:szCs w:val="22"/>
        </w:rPr>
      </w:pPr>
      <w:r>
        <w:rPr>
          <w:sz w:val="22"/>
          <w:szCs w:val="22"/>
          <w:lang w:val="zh-CN" w:eastAsia="zh-CN" w:bidi="zh-CN"/>
        </w:rPr>
        <w:t>。问</w:t>
      </w:r>
      <w:r>
        <w:rPr>
          <w:sz w:val="22"/>
          <w:szCs w:val="22"/>
        </w:rPr>
        <w:t>征战：二爻的应位是五爻，而五爻居尊位，为大国。二爻势力弱 小，自己知道不能取胜，坎为隐伏，所以</w:t>
      </w:r>
      <w:r>
        <w:rPr>
          <w:sz w:val="22"/>
          <w:szCs w:val="22"/>
          <w:lang w:val="zh-CN" w:eastAsia="zh-CN" w:bidi="zh-CN"/>
        </w:rPr>
        <w:t>“归而</w:t>
      </w:r>
      <w:r>
        <w:rPr>
          <w:sz w:val="22"/>
          <w:szCs w:val="22"/>
        </w:rPr>
        <w:t>逋”。</w:t>
      </w:r>
      <w:r>
        <w:rPr>
          <w:sz w:val="22"/>
          <w:szCs w:val="22"/>
          <w:lang w:val="zh-CN" w:eastAsia="zh-CN" w:bidi="zh-CN"/>
        </w:rPr>
        <w:t>“三</w:t>
      </w:r>
      <w:r>
        <w:rPr>
          <w:sz w:val="22"/>
          <w:szCs w:val="22"/>
        </w:rPr>
        <w:t>百户”为小邑。 二爻既已逃窜，五爻也就停止了作战，于是</w:t>
      </w:r>
      <w:r>
        <w:rPr>
          <w:sz w:val="22"/>
          <w:szCs w:val="22"/>
          <w:lang w:val="zh-CN" w:eastAsia="zh-CN" w:bidi="zh-CN"/>
        </w:rPr>
        <w:t>“三</w:t>
      </w:r>
      <w:r>
        <w:rPr>
          <w:sz w:val="22"/>
          <w:szCs w:val="22"/>
        </w:rPr>
        <w:t>百户</w:t>
      </w:r>
      <w:r>
        <w:rPr>
          <w:sz w:val="22"/>
          <w:szCs w:val="22"/>
          <w:lang w:val="zh-CN" w:eastAsia="zh-CN" w:bidi="zh-CN"/>
        </w:rPr>
        <w:t>”得以“无</w:t>
      </w:r>
      <w:r>
        <w:rPr>
          <w:sz w:val="22"/>
          <w:szCs w:val="22"/>
        </w:rPr>
        <w:t xml:space="preserve">眷”。 </w:t>
      </w:r>
      <w:r>
        <w:rPr>
          <w:sz w:val="22"/>
          <w:szCs w:val="22"/>
          <w:lang w:val="zh-CN" w:eastAsia="zh-CN" w:bidi="zh-CN"/>
        </w:rPr>
        <w:t>。问经</w:t>
      </w:r>
      <w:r>
        <w:rPr>
          <w:sz w:val="22"/>
          <w:szCs w:val="22"/>
        </w:rPr>
        <w:t>商：九二爻辰在寅，在天上值尾、箕、斗宿，附星为天弁，主在里 巷和市区陈列货物，有经商之象。二爻变阴则全卦为否，否有损耗和失败 之象，故说</w:t>
      </w:r>
      <w:r>
        <w:rPr>
          <w:sz w:val="22"/>
          <w:szCs w:val="22"/>
          <w:lang w:val="zh-CN" w:eastAsia="zh-CN" w:bidi="zh-CN"/>
        </w:rPr>
        <w:t>“不</w:t>
      </w:r>
      <w:r>
        <w:rPr>
          <w:sz w:val="22"/>
          <w:szCs w:val="22"/>
        </w:rPr>
        <w:t>克”。外互卦为巽，巽为归，故说</w:t>
      </w:r>
      <w:r>
        <w:rPr>
          <w:sz w:val="22"/>
          <w:szCs w:val="22"/>
          <w:lang w:val="zh-CN" w:eastAsia="zh-CN" w:bidi="zh-CN"/>
        </w:rPr>
        <w:t>“归</w:t>
      </w:r>
      <w:r>
        <w:rPr>
          <w:sz w:val="22"/>
          <w:szCs w:val="22"/>
        </w:rPr>
        <w:t>逋”。三百是小数 目，所以说</w:t>
      </w:r>
      <w:r>
        <w:rPr>
          <w:sz w:val="22"/>
          <w:szCs w:val="22"/>
          <w:lang w:val="zh-CN" w:eastAsia="zh-CN" w:bidi="zh-CN"/>
        </w:rPr>
        <w:t>“无</w:t>
      </w:r>
      <w:r>
        <w:rPr>
          <w:sz w:val="22"/>
          <w:szCs w:val="22"/>
        </w:rPr>
        <w:t>眷”。</w:t>
      </w:r>
      <w:r>
        <w:rPr>
          <w:sz w:val="22"/>
          <w:szCs w:val="22"/>
          <w:lang w:val="zh-CN" w:eastAsia="zh-CN" w:bidi="zh-CN"/>
        </w:rPr>
        <w:t>。问</w:t>
      </w:r>
      <w:r>
        <w:rPr>
          <w:sz w:val="22"/>
          <w:szCs w:val="22"/>
        </w:rPr>
        <w:t>疾病：玩味爻象，一定是在外面得了病，应当 迅速回家调治。病人归来后，病气不至于传染，故说邑人</w:t>
      </w:r>
      <w:r>
        <w:rPr>
          <w:sz w:val="22"/>
          <w:szCs w:val="22"/>
          <w:lang w:val="zh-CN" w:eastAsia="zh-CN" w:bidi="zh-CN"/>
        </w:rPr>
        <w:t>“无</w:t>
      </w:r>
      <w:r>
        <w:rPr>
          <w:sz w:val="22"/>
          <w:szCs w:val="22"/>
        </w:rPr>
        <w:t>眷”。。问 功名：爻辞说</w:t>
      </w:r>
      <w:r>
        <w:rPr>
          <w:sz w:val="22"/>
          <w:szCs w:val="22"/>
          <w:lang w:val="zh-CN" w:eastAsia="zh-CN" w:bidi="zh-CN"/>
        </w:rPr>
        <w:t>“不</w:t>
      </w:r>
      <w:r>
        <w:rPr>
          <w:sz w:val="22"/>
          <w:szCs w:val="22"/>
        </w:rPr>
        <w:t>克”，一时无法成名，退回来隐居也无害处。。问婚嫁: 二爻与五爻相敌，尊贵与卑贱不相应，应当中止婚约。没有灾祸。。问胎 孕：生男孩，恐怕无法保全。</w:t>
      </w:r>
    </w:p>
    <w:p w14:paraId="20C0BB91" w14:textId="77777777" w:rsidR="00482E7E" w:rsidRDefault="00493652">
      <w:pPr>
        <w:pStyle w:val="Bodytext30"/>
        <w:numPr>
          <w:ilvl w:val="0"/>
          <w:numId w:val="14"/>
        </w:numPr>
        <w:spacing w:after="200" w:line="240" w:lineRule="auto"/>
        <w:ind w:firstLine="380"/>
        <w:jc w:val="both"/>
        <w:sectPr w:rsidR="00482E7E">
          <w:headerReference w:type="even" r:id="rId101"/>
          <w:headerReference w:type="default" r:id="rId102"/>
          <w:pgSz w:w="10193" w:h="14333"/>
          <w:pgMar w:top="754" w:right="1269" w:bottom="611" w:left="1481" w:header="326" w:footer="183" w:gutter="0"/>
          <w:pgNumType w:start="117"/>
          <w:cols w:space="720"/>
          <w:noEndnote/>
          <w:docGrid w:linePitch="360"/>
        </w:sectPr>
      </w:pPr>
      <w:bookmarkStart w:id="359" w:name="bookmark387"/>
      <w:bookmarkEnd w:id="359"/>
      <w:r>
        <w:t>连坐：中国古代因他人犯罪而使与犯罪者有一定关系的人连带受刑的制度。</w:t>
      </w:r>
    </w:p>
    <w:p w14:paraId="1CE877FA" w14:textId="77777777" w:rsidR="00482E7E" w:rsidRDefault="00493652">
      <w:pPr>
        <w:pStyle w:val="Heading210"/>
        <w:keepNext/>
        <w:keepLines/>
        <w:spacing w:before="300"/>
        <w:jc w:val="both"/>
      </w:pPr>
      <w:bookmarkStart w:id="360" w:name="bookmark388"/>
      <w:bookmarkStart w:id="361" w:name="bookmark389"/>
      <w:bookmarkStart w:id="362" w:name="bookmark390"/>
      <w:r>
        <w:lastRenderedPageBreak/>
        <w:t>［活断实例］</w:t>
      </w:r>
      <w:bookmarkEnd w:id="360"/>
      <w:bookmarkEnd w:id="361"/>
      <w:bookmarkEnd w:id="362"/>
    </w:p>
    <w:p w14:paraId="1D4F848B" w14:textId="77777777" w:rsidR="00482E7E" w:rsidRDefault="00493652">
      <w:pPr>
        <w:pStyle w:val="Bodytext20"/>
        <w:spacing w:line="362" w:lineRule="exact"/>
        <w:ind w:firstLine="460"/>
        <w:jc w:val="both"/>
        <w:rPr>
          <w:sz w:val="22"/>
          <w:szCs w:val="22"/>
        </w:rPr>
      </w:pPr>
      <w:r>
        <w:rPr>
          <w:sz w:val="22"/>
          <w:szCs w:val="22"/>
        </w:rPr>
        <w:t>◎友人北泽正诚①，是信州松代藩的武士②。明治维新时期为国事奔 走，与当时的名士相交往。他精于堪舆学，尤其擅长汉学。后来在外务省 任职，数年后转而担任华族③女子学校干事。一天来告诉我说：</w:t>
      </w:r>
      <w:r>
        <w:rPr>
          <w:sz w:val="22"/>
          <w:szCs w:val="22"/>
          <w:lang w:val="zh-CN" w:eastAsia="zh-CN" w:bidi="zh-CN"/>
        </w:rPr>
        <w:t>“我</w:t>
      </w:r>
      <w:r>
        <w:rPr>
          <w:sz w:val="22"/>
          <w:szCs w:val="22"/>
        </w:rPr>
        <w:t>不久前 因为事故而被撤职，心里很不平，想与长官辩白这件事，麻烦请筮一卦。” 筮得讼卦，变为否卦。</w:t>
      </w:r>
    </w:p>
    <w:p w14:paraId="0E9C905B" w14:textId="77777777" w:rsidR="00482E7E" w:rsidRDefault="00493652">
      <w:pPr>
        <w:pStyle w:val="Bodytext20"/>
        <w:spacing w:line="362" w:lineRule="exact"/>
        <w:ind w:firstLine="460"/>
        <w:jc w:val="both"/>
        <w:rPr>
          <w:sz w:val="22"/>
          <w:szCs w:val="22"/>
        </w:rPr>
      </w:pPr>
      <w:r>
        <w:rPr>
          <w:sz w:val="22"/>
          <w:szCs w:val="22"/>
        </w:rPr>
        <w:t>断卦说：讼的上卦天气上升，下卦坎水下降，是反对之象，主彼此情 意不通。追问事情的曲直，辩论处理得当与否，注定无法得胜，只应该安 定身心，否则不但自己有灾祸，恐怕还要累及别人。您翻然中止，不再以 口舌相争，退藏到隐秘处，就无害了，这叫做</w:t>
      </w:r>
      <w:r>
        <w:rPr>
          <w:sz w:val="22"/>
          <w:szCs w:val="22"/>
          <w:lang w:val="zh-CN" w:eastAsia="zh-CN" w:bidi="zh-CN"/>
        </w:rPr>
        <w:t>“不</w:t>
      </w:r>
      <w:r>
        <w:rPr>
          <w:sz w:val="22"/>
          <w:szCs w:val="22"/>
        </w:rPr>
        <w:t>克讼，归而逋，其邑人 三百户无青”。</w:t>
      </w:r>
    </w:p>
    <w:p w14:paraId="275AADF4" w14:textId="77777777" w:rsidR="00482E7E" w:rsidRDefault="00493652">
      <w:pPr>
        <w:pStyle w:val="Bodytext20"/>
        <w:spacing w:line="362" w:lineRule="exact"/>
        <w:ind w:firstLine="460"/>
        <w:jc w:val="both"/>
        <w:rPr>
          <w:sz w:val="22"/>
          <w:szCs w:val="22"/>
        </w:rPr>
      </w:pPr>
      <w:r>
        <w:rPr>
          <w:sz w:val="22"/>
          <w:szCs w:val="22"/>
        </w:rPr>
        <w:t>我为他仔细推绎爻象说：</w:t>
      </w:r>
      <w:r>
        <w:rPr>
          <w:sz w:val="22"/>
          <w:szCs w:val="22"/>
          <w:lang w:val="zh-CN" w:eastAsia="zh-CN" w:bidi="zh-CN"/>
        </w:rPr>
        <w:t>“三</w:t>
      </w:r>
      <w:r>
        <w:rPr>
          <w:sz w:val="22"/>
          <w:szCs w:val="22"/>
        </w:rPr>
        <w:t>百户”属于小邑。小邑又称岩邑。另外 《象传》说</w:t>
      </w:r>
      <w:r>
        <w:rPr>
          <w:sz w:val="22"/>
          <w:szCs w:val="22"/>
          <w:lang w:val="zh-CN" w:eastAsia="zh-CN" w:bidi="zh-CN"/>
        </w:rPr>
        <w:t>“归</w:t>
      </w:r>
      <w:r>
        <w:rPr>
          <w:sz w:val="22"/>
          <w:szCs w:val="22"/>
        </w:rPr>
        <w:t>逋，窜也”，而</w:t>
      </w:r>
      <w:r>
        <w:rPr>
          <w:sz w:val="22"/>
          <w:szCs w:val="22"/>
          <w:lang w:val="zh-CN" w:eastAsia="zh-CN" w:bidi="zh-CN"/>
        </w:rPr>
        <w:t>“窜”</w:t>
      </w:r>
      <w:r>
        <w:rPr>
          <w:sz w:val="22"/>
          <w:szCs w:val="22"/>
        </w:rPr>
        <w:t>字从</w:t>
      </w:r>
      <w:r>
        <w:rPr>
          <w:sz w:val="22"/>
          <w:szCs w:val="22"/>
          <w:lang w:val="zh-CN" w:eastAsia="zh-CN" w:bidi="zh-CN"/>
        </w:rPr>
        <w:t>“穴</w:t>
      </w:r>
      <w:r>
        <w:rPr>
          <w:sz w:val="22"/>
          <w:szCs w:val="22"/>
        </w:rPr>
        <w:t>”，穴即岩穴。而且卦中有 乾，必定不是普通百姓，想来会是岛民的首长吧？</w:t>
      </w:r>
    </w:p>
    <w:p w14:paraId="5CD03AA3" w14:textId="77777777" w:rsidR="00482E7E" w:rsidRDefault="00493652">
      <w:pPr>
        <w:pStyle w:val="Bodytext20"/>
        <w:spacing w:after="460" w:line="362" w:lineRule="exact"/>
        <w:ind w:firstLine="460"/>
        <w:jc w:val="both"/>
        <w:rPr>
          <w:sz w:val="22"/>
          <w:szCs w:val="22"/>
        </w:rPr>
      </w:pPr>
      <w:r>
        <w:rPr>
          <w:sz w:val="22"/>
          <w:szCs w:val="22"/>
        </w:rPr>
        <w:t>北泽首肯而去。不久，他果然被任命为伊豆岛岛司。</w:t>
      </w:r>
    </w:p>
    <w:p w14:paraId="3B66669E" w14:textId="77777777" w:rsidR="00482E7E" w:rsidRDefault="00493652">
      <w:pPr>
        <w:pStyle w:val="Bodytext20"/>
        <w:spacing w:line="240" w:lineRule="auto"/>
        <w:ind w:firstLine="460"/>
        <w:jc w:val="both"/>
        <w:rPr>
          <w:sz w:val="22"/>
          <w:szCs w:val="22"/>
        </w:rPr>
      </w:pPr>
      <w:r>
        <w:rPr>
          <w:b/>
          <w:bCs/>
          <w:sz w:val="22"/>
          <w:szCs w:val="22"/>
        </w:rPr>
        <w:t>六三：食旧德，贞厉，终吉。或从王事，无成。</w:t>
      </w:r>
    </w:p>
    <w:p w14:paraId="627B8859" w14:textId="77777777" w:rsidR="00482E7E" w:rsidRDefault="00493652">
      <w:pPr>
        <w:pStyle w:val="Bodytext20"/>
        <w:spacing w:after="660" w:line="362" w:lineRule="exact"/>
        <w:ind w:firstLine="460"/>
        <w:jc w:val="both"/>
        <w:rPr>
          <w:sz w:val="22"/>
          <w:szCs w:val="22"/>
        </w:rPr>
      </w:pPr>
      <w:r>
        <w:rPr>
          <w:sz w:val="22"/>
          <w:szCs w:val="22"/>
        </w:rPr>
        <w:t>《象传》曰：</w:t>
      </w:r>
      <w:r>
        <w:rPr>
          <w:sz w:val="22"/>
          <w:szCs w:val="22"/>
          <w:lang w:val="zh-CN" w:eastAsia="zh-CN" w:bidi="zh-CN"/>
        </w:rPr>
        <w:t>“食旧</w:t>
      </w:r>
      <w:r>
        <w:rPr>
          <w:sz w:val="22"/>
          <w:szCs w:val="22"/>
        </w:rPr>
        <w:t>德”，从上吉也。</w:t>
      </w:r>
    </w:p>
    <w:p w14:paraId="382AAD14" w14:textId="77777777" w:rsidR="00482E7E" w:rsidRDefault="00493652">
      <w:pPr>
        <w:pStyle w:val="Heading210"/>
        <w:keepNext/>
        <w:keepLines/>
        <w:jc w:val="both"/>
      </w:pPr>
      <w:bookmarkStart w:id="363" w:name="bookmark391"/>
      <w:bookmarkStart w:id="364" w:name="bookmark392"/>
      <w:bookmarkStart w:id="365" w:name="bookmark393"/>
      <w:r>
        <w:t>［经传释义］</w:t>
      </w:r>
      <w:bookmarkEnd w:id="363"/>
      <w:bookmarkEnd w:id="364"/>
      <w:bookmarkEnd w:id="365"/>
    </w:p>
    <w:p w14:paraId="583E9D93" w14:textId="77777777" w:rsidR="00482E7E" w:rsidRDefault="00493652">
      <w:pPr>
        <w:pStyle w:val="Bodytext20"/>
        <w:spacing w:after="460" w:line="363" w:lineRule="exact"/>
        <w:ind w:firstLine="460"/>
        <w:jc w:val="both"/>
        <w:rPr>
          <w:sz w:val="22"/>
          <w:szCs w:val="22"/>
        </w:rPr>
      </w:pPr>
      <w:r>
        <w:rPr>
          <w:sz w:val="22"/>
          <w:szCs w:val="22"/>
        </w:rPr>
        <w:t>旧是往昔的意思，德即业；</w:t>
      </w:r>
      <w:r>
        <w:rPr>
          <w:sz w:val="22"/>
          <w:szCs w:val="22"/>
          <w:lang w:val="zh-CN" w:eastAsia="zh-CN" w:bidi="zh-CN"/>
        </w:rPr>
        <w:t>“食旧</w:t>
      </w:r>
      <w:r>
        <w:rPr>
          <w:sz w:val="22"/>
          <w:szCs w:val="22"/>
        </w:rPr>
        <w:t>德”，如同说食用旧有的家业。六三 以阴爻居阳位，志气刚强而才干差，随九二兴起诉讼，九二因为不胜而归 逋，六三也返回旧居，食用旧有的家业，不再争讼。贞是固守的意思，厉 指危险。就是说，六三虽然处在危险的地位，但只要有所畏惧，固守正</w:t>
      </w:r>
    </w:p>
    <w:p w14:paraId="752FEAEA" w14:textId="77777777" w:rsidR="00482E7E" w:rsidRDefault="00493652">
      <w:pPr>
        <w:pStyle w:val="Bodytext30"/>
        <w:numPr>
          <w:ilvl w:val="0"/>
          <w:numId w:val="15"/>
        </w:numPr>
        <w:tabs>
          <w:tab w:val="left" w:pos="664"/>
        </w:tabs>
        <w:spacing w:line="253" w:lineRule="exact"/>
        <w:jc w:val="both"/>
      </w:pPr>
      <w:bookmarkStart w:id="366" w:name="bookmark394"/>
      <w:bookmarkEnd w:id="366"/>
      <w:r>
        <w:t>北泽正诚：信州松代藩士。曾参与维新运动，与当时名士共同奔走国事。精通勘舆学， 尤其长于汉学。在外务省任职数年，转任华族女学校干事。后来被任命为伊豆岛地方长官，并著 有《竹岛考证》一书。伊豆岛又名竹岛，原属朝鲜领土。</w:t>
      </w:r>
    </w:p>
    <w:p w14:paraId="4A53FD08" w14:textId="77777777" w:rsidR="00482E7E" w:rsidRDefault="00493652">
      <w:pPr>
        <w:pStyle w:val="Bodytext30"/>
        <w:numPr>
          <w:ilvl w:val="0"/>
          <w:numId w:val="15"/>
        </w:numPr>
        <w:tabs>
          <w:tab w:val="left" w:pos="664"/>
        </w:tabs>
        <w:spacing w:line="253" w:lineRule="exact"/>
        <w:jc w:val="both"/>
      </w:pPr>
      <w:bookmarkStart w:id="367" w:name="bookmark395"/>
      <w:bookmarkEnd w:id="367"/>
      <w:r>
        <w:t>武士：武士，日本江户时代的从属、侍奉各藩的一个社会阶层，一般指通晓武艺、以战 斗为职业的</w:t>
      </w:r>
      <w:r>
        <w:rPr>
          <w:lang w:val="zh-CN" w:eastAsia="zh-CN" w:bidi="zh-CN"/>
        </w:rPr>
        <w:t>军人。</w:t>
      </w:r>
      <w:r>
        <w:t>又称藩士，分为上士、下士等，其中战败而逃亡、流浪的武士称浪人。</w:t>
      </w:r>
    </w:p>
    <w:p w14:paraId="131EF6A6" w14:textId="77777777" w:rsidR="00482E7E" w:rsidRDefault="00493652">
      <w:pPr>
        <w:pStyle w:val="Bodytext30"/>
        <w:numPr>
          <w:ilvl w:val="0"/>
          <w:numId w:val="15"/>
        </w:numPr>
        <w:tabs>
          <w:tab w:val="left" w:pos="664"/>
        </w:tabs>
        <w:spacing w:line="253" w:lineRule="exact"/>
        <w:jc w:val="both"/>
      </w:pPr>
      <w:bookmarkStart w:id="368" w:name="bookmark396"/>
      <w:bookmarkEnd w:id="368"/>
      <w:r>
        <w:t>华族：华族是日本于明治维新至二战结束之间存在的贵族阶层。</w:t>
      </w:r>
      <w:r>
        <w:rPr>
          <w:rFonts w:ascii="Times New Roman" w:eastAsia="Times New Roman" w:hAnsi="Times New Roman" w:cs="Times New Roman"/>
          <w:b/>
          <w:bCs/>
        </w:rPr>
        <w:t>1869</w:t>
      </w:r>
      <w:r>
        <w:t>年，日本各地方诸 侯版籍奉还之后，废除原来的</w:t>
      </w:r>
      <w:r>
        <w:rPr>
          <w:lang w:val="zh-CN" w:eastAsia="zh-CN" w:bidi="zh-CN"/>
        </w:rPr>
        <w:t>“公家”（公</w:t>
      </w:r>
      <w:r>
        <w:t>卿）、</w:t>
      </w:r>
      <w:r>
        <w:rPr>
          <w:lang w:val="zh-CN" w:eastAsia="zh-CN" w:bidi="zh-CN"/>
        </w:rPr>
        <w:t>“大名”（诸</w:t>
      </w:r>
      <w:r>
        <w:t>侯）等称呼，将其统称为华族</w:t>
      </w:r>
      <w:r>
        <w:rPr>
          <w:rFonts w:ascii="Times New Roman" w:eastAsia="Times New Roman" w:hAnsi="Times New Roman" w:cs="Times New Roman"/>
          <w:b/>
          <w:bCs/>
          <w:lang w:val="en-US" w:eastAsia="zh-CN" w:bidi="en-US"/>
        </w:rPr>
        <w:t xml:space="preserve">c. </w:t>
      </w:r>
      <w:r>
        <w:rPr>
          <w:rFonts w:ascii="Times New Roman" w:eastAsia="Times New Roman" w:hAnsi="Times New Roman" w:cs="Times New Roman"/>
          <w:b/>
          <w:bCs/>
        </w:rPr>
        <w:t xml:space="preserve">1871 </w:t>
      </w:r>
      <w:r>
        <w:t>年日本取消旧身份制度，将国民分为皇族、华族、士族、平民四等。华族成为仅次于皇族的贵族 阶层，享有许多政治、经济特权。</w:t>
      </w:r>
    </w:p>
    <w:p w14:paraId="25E8F082" w14:textId="77777777" w:rsidR="00482E7E" w:rsidRDefault="00493652">
      <w:pPr>
        <w:pStyle w:val="Bodytext20"/>
        <w:spacing w:line="355" w:lineRule="exact"/>
        <w:jc w:val="left"/>
        <w:rPr>
          <w:sz w:val="22"/>
          <w:szCs w:val="22"/>
        </w:rPr>
      </w:pPr>
      <w:r>
        <w:rPr>
          <w:sz w:val="22"/>
          <w:szCs w:val="22"/>
        </w:rPr>
        <w:t>道，就终究是吉祥的。</w:t>
      </w:r>
    </w:p>
    <w:p w14:paraId="745F7986" w14:textId="77777777" w:rsidR="00482E7E" w:rsidRDefault="00493652">
      <w:pPr>
        <w:pStyle w:val="Bodytext20"/>
        <w:spacing w:line="355" w:lineRule="exact"/>
        <w:ind w:firstLine="480"/>
        <w:jc w:val="both"/>
        <w:rPr>
          <w:sz w:val="22"/>
          <w:szCs w:val="22"/>
        </w:rPr>
      </w:pPr>
      <w:r>
        <w:rPr>
          <w:sz w:val="22"/>
          <w:szCs w:val="22"/>
        </w:rPr>
        <w:lastRenderedPageBreak/>
        <w:t>所谓</w:t>
      </w:r>
      <w:r>
        <w:rPr>
          <w:sz w:val="22"/>
          <w:szCs w:val="22"/>
          <w:lang w:val="zh-CN" w:eastAsia="zh-CN" w:bidi="zh-CN"/>
        </w:rPr>
        <w:t>“或</w:t>
      </w:r>
      <w:r>
        <w:rPr>
          <w:sz w:val="22"/>
          <w:szCs w:val="22"/>
        </w:rPr>
        <w:t>从王事”，指上九为三爻的正应，或许将与它一同从事君王 的事业。但上九</w:t>
      </w:r>
      <w:r>
        <w:rPr>
          <w:sz w:val="22"/>
          <w:szCs w:val="22"/>
          <w:lang w:val="zh-CN" w:eastAsia="zh-CN" w:bidi="zh-CN"/>
        </w:rPr>
        <w:t>“终</w:t>
      </w:r>
      <w:r>
        <w:rPr>
          <w:sz w:val="22"/>
          <w:szCs w:val="22"/>
        </w:rPr>
        <w:t>朝三褫”，这是</w:t>
      </w:r>
      <w:r>
        <w:rPr>
          <w:sz w:val="22"/>
          <w:szCs w:val="22"/>
          <w:lang w:val="zh-CN" w:eastAsia="zh-CN" w:bidi="zh-CN"/>
        </w:rPr>
        <w:t>“无</w:t>
      </w:r>
      <w:r>
        <w:rPr>
          <w:sz w:val="22"/>
          <w:szCs w:val="22"/>
        </w:rPr>
        <w:t xml:space="preserve">成”，即因为阴柔不中而无功。 </w:t>
      </w:r>
      <w:r>
        <w:rPr>
          <w:sz w:val="22"/>
          <w:szCs w:val="22"/>
          <w:lang w:val="zh-CN" w:eastAsia="zh-CN" w:bidi="zh-CN"/>
        </w:rPr>
        <w:t>“或从</w:t>
      </w:r>
      <w:r>
        <w:rPr>
          <w:sz w:val="22"/>
          <w:szCs w:val="22"/>
        </w:rPr>
        <w:t>王事” 一语，与坤卦的六三相同。坤为地道，故</w:t>
      </w:r>
      <w:r>
        <w:rPr>
          <w:sz w:val="22"/>
          <w:szCs w:val="22"/>
          <w:lang w:val="zh-CN" w:eastAsia="zh-CN" w:bidi="zh-CN"/>
        </w:rPr>
        <w:t>“代有</w:t>
      </w:r>
      <w:r>
        <w:rPr>
          <w:sz w:val="22"/>
          <w:szCs w:val="22"/>
        </w:rPr>
        <w:t>终”，这一爻 因为诉讼而不说</w:t>
      </w:r>
      <w:r>
        <w:rPr>
          <w:sz w:val="22"/>
          <w:szCs w:val="22"/>
          <w:lang w:val="zh-CN" w:eastAsia="zh-CN" w:bidi="zh-CN"/>
        </w:rPr>
        <w:t>“有</w:t>
      </w:r>
      <w:r>
        <w:rPr>
          <w:sz w:val="22"/>
          <w:szCs w:val="22"/>
        </w:rPr>
        <w:t>终”，即</w:t>
      </w:r>
      <w:r>
        <w:rPr>
          <w:sz w:val="22"/>
          <w:szCs w:val="22"/>
          <w:lang w:val="zh-CN" w:eastAsia="zh-CN" w:bidi="zh-CN"/>
        </w:rPr>
        <w:t>“讼不</w:t>
      </w:r>
      <w:r>
        <w:rPr>
          <w:sz w:val="22"/>
          <w:szCs w:val="22"/>
        </w:rPr>
        <w:t xml:space="preserve">可成”的意思。它以阴柔从阳刚，以 下位从上位，有功而不自居，所以不失旧有的家业。有退让的心思，无忿 争的念头，忧勤惕厉，一心随君王做事，即使有所成功也不敢自居，所以 </w:t>
      </w:r>
      <w:r>
        <w:rPr>
          <w:sz w:val="22"/>
          <w:szCs w:val="22"/>
          <w:lang w:val="zh-CN" w:eastAsia="zh-CN" w:bidi="zh-CN"/>
        </w:rPr>
        <w:t>“无</w:t>
      </w:r>
      <w:r>
        <w:rPr>
          <w:sz w:val="22"/>
          <w:szCs w:val="22"/>
        </w:rPr>
        <w:t>成”而最终得吉。</w:t>
      </w:r>
    </w:p>
    <w:p w14:paraId="0DC602C4" w14:textId="77777777" w:rsidR="00482E7E" w:rsidRDefault="00493652">
      <w:pPr>
        <w:pStyle w:val="Bodytext20"/>
        <w:spacing w:after="280" w:line="355" w:lineRule="exact"/>
        <w:ind w:firstLine="480"/>
        <w:jc w:val="both"/>
        <w:rPr>
          <w:sz w:val="22"/>
          <w:szCs w:val="22"/>
        </w:rPr>
      </w:pPr>
      <w:r>
        <w:rPr>
          <w:sz w:val="22"/>
          <w:szCs w:val="22"/>
        </w:rPr>
        <w:t>爻象变阳则内卦为巽，巽为顺，有</w:t>
      </w:r>
      <w:r>
        <w:rPr>
          <w:sz w:val="22"/>
          <w:szCs w:val="22"/>
          <w:lang w:val="zh-CN" w:eastAsia="zh-CN" w:bidi="zh-CN"/>
        </w:rPr>
        <w:t>“从</w:t>
      </w:r>
      <w:r>
        <w:rPr>
          <w:sz w:val="22"/>
          <w:szCs w:val="22"/>
        </w:rPr>
        <w:t>上”之象。诉讼是凶事，看 初、三两爻因柔弱不能讼而</w:t>
      </w:r>
      <w:r>
        <w:rPr>
          <w:sz w:val="22"/>
          <w:szCs w:val="22"/>
          <w:lang w:val="zh-CN" w:eastAsia="zh-CN" w:bidi="zh-CN"/>
        </w:rPr>
        <w:t>“终</w:t>
      </w:r>
      <w:r>
        <w:rPr>
          <w:sz w:val="22"/>
          <w:szCs w:val="22"/>
        </w:rPr>
        <w:t>吉”，可知刚强而好讼的人必凶。</w:t>
      </w:r>
    </w:p>
    <w:p w14:paraId="0064E110" w14:textId="77777777" w:rsidR="00482E7E" w:rsidRDefault="00493652">
      <w:pPr>
        <w:pStyle w:val="Heading210"/>
        <w:keepNext/>
        <w:keepLines/>
        <w:spacing w:after="140"/>
        <w:jc w:val="both"/>
      </w:pPr>
      <w:bookmarkStart w:id="369" w:name="bookmark397"/>
      <w:bookmarkStart w:id="370" w:name="bookmark398"/>
      <w:bookmarkStart w:id="371" w:name="bookmark399"/>
      <w:r>
        <w:t>［一辞多断］</w:t>
      </w:r>
      <w:bookmarkEnd w:id="369"/>
      <w:bookmarkEnd w:id="370"/>
      <w:bookmarkEnd w:id="371"/>
    </w:p>
    <w:p w14:paraId="391ADDB5" w14:textId="77777777" w:rsidR="00482E7E" w:rsidRDefault="00493652">
      <w:pPr>
        <w:pStyle w:val="Bodytext20"/>
        <w:spacing w:after="280" w:line="357" w:lineRule="exact"/>
        <w:ind w:firstLine="480"/>
        <w:jc w:val="both"/>
        <w:rPr>
          <w:sz w:val="22"/>
          <w:szCs w:val="22"/>
        </w:rPr>
      </w:pPr>
      <w:r>
        <w:rPr>
          <w:sz w:val="22"/>
          <w:szCs w:val="22"/>
        </w:rPr>
        <w:t>。问征战：六三居坎卦的终位，逼近乾卦，即所谓</w:t>
      </w:r>
      <w:r>
        <w:rPr>
          <w:sz w:val="22"/>
          <w:szCs w:val="22"/>
          <w:lang w:val="zh-CN" w:eastAsia="zh-CN" w:bidi="zh-CN"/>
        </w:rPr>
        <w:t>“阴阳</w:t>
      </w:r>
      <w:r>
        <w:rPr>
          <w:sz w:val="22"/>
          <w:szCs w:val="22"/>
        </w:rPr>
        <w:t>相薄”</w:t>
      </w:r>
      <w:r>
        <w:rPr>
          <w:sz w:val="22"/>
          <w:szCs w:val="22"/>
          <w:lang w:val="zh-CN" w:eastAsia="zh-CN" w:bidi="zh-CN"/>
        </w:rPr>
        <w:t xml:space="preserve">、“战 </w:t>
      </w:r>
      <w:r>
        <w:rPr>
          <w:sz w:val="22"/>
          <w:szCs w:val="22"/>
        </w:rPr>
        <w:t>乎乾”。坎本是乾元再索而得的中男，而乾为旧，为德，故说</w:t>
      </w:r>
      <w:r>
        <w:rPr>
          <w:sz w:val="22"/>
          <w:szCs w:val="22"/>
          <w:lang w:val="zh-CN" w:eastAsia="zh-CN" w:bidi="zh-CN"/>
        </w:rPr>
        <w:t>“食旧</w:t>
      </w:r>
      <w:r>
        <w:rPr>
          <w:sz w:val="22"/>
          <w:szCs w:val="22"/>
        </w:rPr>
        <w:t xml:space="preserve">德”， 即是儿子食用父亲原有的俸禄，安常守分，保有旧业，不去争战，所以 吉。如果要出动君王的军队，那么坎为破，为灾，一定不会成功，故说 </w:t>
      </w:r>
      <w:r>
        <w:rPr>
          <w:sz w:val="22"/>
          <w:szCs w:val="22"/>
          <w:lang w:val="zh-CN" w:eastAsia="zh-CN" w:bidi="zh-CN"/>
        </w:rPr>
        <w:t>“无</w:t>
      </w:r>
      <w:r>
        <w:rPr>
          <w:sz w:val="22"/>
          <w:szCs w:val="22"/>
        </w:rPr>
        <w:t>成”。</w:t>
      </w:r>
      <w:r>
        <w:rPr>
          <w:sz w:val="22"/>
          <w:szCs w:val="22"/>
          <w:lang w:val="zh-CN" w:eastAsia="zh-CN" w:bidi="zh-CN"/>
        </w:rPr>
        <w:t>。问</w:t>
      </w:r>
      <w:r>
        <w:rPr>
          <w:sz w:val="22"/>
          <w:szCs w:val="22"/>
        </w:rPr>
        <w:t>经商：爻辞说</w:t>
      </w:r>
      <w:r>
        <w:rPr>
          <w:sz w:val="22"/>
          <w:szCs w:val="22"/>
          <w:lang w:val="zh-CN" w:eastAsia="zh-CN" w:bidi="zh-CN"/>
        </w:rPr>
        <w:t>“食旧</w:t>
      </w:r>
      <w:r>
        <w:rPr>
          <w:sz w:val="22"/>
          <w:szCs w:val="22"/>
        </w:rPr>
        <w:t>德”，可知这商业属于先辈的遗产。谨 慎地固守，终究会得到吉祥。</w:t>
      </w:r>
      <w:r>
        <w:rPr>
          <w:sz w:val="22"/>
          <w:szCs w:val="22"/>
          <w:lang w:val="zh-CN" w:eastAsia="zh-CN" w:bidi="zh-CN"/>
        </w:rPr>
        <w:t>。问</w:t>
      </w:r>
      <w:r>
        <w:rPr>
          <w:sz w:val="22"/>
          <w:szCs w:val="22"/>
        </w:rPr>
        <w:t>功名：应该继续谨守前人的旧业。或许 想岀外求官，必定不成。。问疾病：以仍服前一位医生开的方剂为吉。 。问家宅：应该安居旧宅，不必另建新居。另建新居恐怕不会成功。</w:t>
      </w:r>
      <w:r>
        <w:rPr>
          <w:sz w:val="22"/>
          <w:szCs w:val="22"/>
          <w:lang w:val="zh-CN" w:eastAsia="zh-CN" w:bidi="zh-CN"/>
        </w:rPr>
        <w:t xml:space="preserve">。问 </w:t>
      </w:r>
      <w:r>
        <w:rPr>
          <w:sz w:val="22"/>
          <w:szCs w:val="22"/>
        </w:rPr>
        <w:t>胎孕：生男孩。这孩子长大后，也以继承父业为吉。</w:t>
      </w:r>
    </w:p>
    <w:p w14:paraId="56B839C0" w14:textId="77777777" w:rsidR="00482E7E" w:rsidRDefault="00493652">
      <w:pPr>
        <w:pStyle w:val="Heading210"/>
        <w:keepNext/>
        <w:keepLines/>
        <w:spacing w:after="140"/>
        <w:jc w:val="both"/>
      </w:pPr>
      <w:bookmarkStart w:id="372" w:name="bookmark400"/>
      <w:bookmarkStart w:id="373" w:name="bookmark401"/>
      <w:bookmarkStart w:id="374" w:name="bookmark402"/>
      <w:r>
        <w:t>［活断实例］</w:t>
      </w:r>
      <w:bookmarkEnd w:id="372"/>
      <w:bookmarkEnd w:id="373"/>
      <w:bookmarkEnd w:id="374"/>
    </w:p>
    <w:p w14:paraId="748C7089" w14:textId="77777777" w:rsidR="00482E7E" w:rsidRDefault="00493652">
      <w:pPr>
        <w:pStyle w:val="Bodytext20"/>
        <w:spacing w:line="356" w:lineRule="exact"/>
        <w:ind w:firstLine="480"/>
        <w:jc w:val="both"/>
        <w:rPr>
          <w:sz w:val="22"/>
          <w:szCs w:val="22"/>
        </w:rPr>
      </w:pPr>
      <w:r>
        <w:rPr>
          <w:sz w:val="22"/>
          <w:szCs w:val="22"/>
        </w:rPr>
        <w:t>◎某友人来告诉我说：</w:t>
      </w:r>
      <w:r>
        <w:rPr>
          <w:sz w:val="22"/>
          <w:szCs w:val="22"/>
          <w:lang w:val="zh-CN" w:eastAsia="zh-CN" w:bidi="zh-CN"/>
        </w:rPr>
        <w:t>“我</w:t>
      </w:r>
      <w:r>
        <w:rPr>
          <w:sz w:val="22"/>
          <w:szCs w:val="22"/>
        </w:rPr>
        <w:t>一向任职在某局，工作很负责，但是长官 总是不满意。同僚的职务都有升迁，只有我屈而难伸，惭愧不堪，因此想 调动工作，并已经恳求了某长官。请筮一卦，看能否成功，并卜日后的气 运。”筮得讼卦，变为垢卦。</w:t>
      </w:r>
    </w:p>
    <w:p w14:paraId="4AC6264A" w14:textId="77777777" w:rsidR="00482E7E" w:rsidRDefault="00493652">
      <w:pPr>
        <w:pStyle w:val="Bodytext20"/>
        <w:spacing w:after="440" w:line="356" w:lineRule="exact"/>
        <w:ind w:firstLine="480"/>
        <w:jc w:val="both"/>
        <w:rPr>
          <w:sz w:val="22"/>
          <w:szCs w:val="22"/>
        </w:rPr>
      </w:pPr>
      <w:r>
        <w:rPr>
          <w:sz w:val="22"/>
          <w:szCs w:val="22"/>
        </w:rPr>
        <w:t>断卦说：占得这一卦，气运的闭塞不通显然可见，一时难以如愿，只 可以随顺时宜，谨守本分，以等待时运的到来。所谓</w:t>
      </w:r>
      <w:r>
        <w:rPr>
          <w:sz w:val="22"/>
          <w:szCs w:val="22"/>
          <w:lang w:val="zh-CN" w:eastAsia="zh-CN" w:bidi="zh-CN"/>
        </w:rPr>
        <w:t>“食旧</w:t>
      </w:r>
      <w:r>
        <w:rPr>
          <w:sz w:val="22"/>
          <w:szCs w:val="22"/>
        </w:rPr>
        <w:t>德”，明明说 应当仍然安心旧业，不必调转到别处，只要以贞固自守，终究会获得吉 祥。</w:t>
      </w:r>
      <w:r>
        <w:rPr>
          <w:sz w:val="22"/>
          <w:szCs w:val="22"/>
          <w:lang w:val="zh-CN" w:eastAsia="zh-CN" w:bidi="zh-CN"/>
        </w:rPr>
        <w:t>“或从</w:t>
      </w:r>
      <w:r>
        <w:rPr>
          <w:sz w:val="22"/>
          <w:szCs w:val="22"/>
        </w:rPr>
        <w:t>王事，无成”，</w:t>
      </w:r>
      <w:r>
        <w:rPr>
          <w:sz w:val="22"/>
          <w:szCs w:val="22"/>
          <w:lang w:val="zh-CN" w:eastAsia="zh-CN" w:bidi="zh-CN"/>
        </w:rPr>
        <w:t>“或”</w:t>
      </w:r>
      <w:r>
        <w:rPr>
          <w:sz w:val="22"/>
          <w:szCs w:val="22"/>
        </w:rPr>
        <w:t>字表示有疑问，意思是即使谋求别的职务, 并且殷勤地恳求别人，最终也难以成功。</w:t>
      </w:r>
    </w:p>
    <w:p w14:paraId="2EB7BBBA" w14:textId="77777777" w:rsidR="00482E7E" w:rsidRDefault="00493652">
      <w:pPr>
        <w:pStyle w:val="Bodytext20"/>
        <w:spacing w:after="280" w:line="240" w:lineRule="auto"/>
        <w:ind w:firstLine="440"/>
        <w:jc w:val="both"/>
        <w:rPr>
          <w:sz w:val="22"/>
          <w:szCs w:val="22"/>
        </w:rPr>
        <w:sectPr w:rsidR="00482E7E">
          <w:headerReference w:type="even" r:id="rId103"/>
          <w:headerReference w:type="default" r:id="rId104"/>
          <w:headerReference w:type="first" r:id="rId105"/>
          <w:pgSz w:w="10193" w:h="14333"/>
          <w:pgMar w:top="1433" w:right="1137" w:bottom="796" w:left="1592" w:header="0" w:footer="3" w:gutter="0"/>
          <w:pgNumType w:start="90"/>
          <w:cols w:space="720"/>
          <w:noEndnote/>
          <w:titlePg/>
          <w:docGrid w:linePitch="360"/>
        </w:sectPr>
      </w:pPr>
      <w:r>
        <w:rPr>
          <w:b/>
          <w:bCs/>
          <w:sz w:val="22"/>
          <w:szCs w:val="22"/>
        </w:rPr>
        <w:t>九四：不克讼，复即命，渝，安贞吉。</w:t>
      </w:r>
    </w:p>
    <w:p w14:paraId="59A9960D" w14:textId="77777777" w:rsidR="00482E7E" w:rsidRDefault="00493652">
      <w:pPr>
        <w:pStyle w:val="Bodytext20"/>
        <w:spacing w:after="640" w:line="357" w:lineRule="exact"/>
        <w:ind w:firstLine="440"/>
        <w:jc w:val="both"/>
        <w:rPr>
          <w:sz w:val="20"/>
          <w:szCs w:val="20"/>
        </w:rPr>
      </w:pPr>
      <w:r>
        <w:rPr>
          <w:sz w:val="22"/>
          <w:szCs w:val="22"/>
        </w:rPr>
        <w:lastRenderedPageBreak/>
        <w:t>《象传》曰：</w:t>
      </w:r>
      <w:r>
        <w:rPr>
          <w:sz w:val="22"/>
          <w:szCs w:val="22"/>
          <w:lang w:val="zh-CN" w:eastAsia="zh-CN" w:bidi="zh-CN"/>
        </w:rPr>
        <w:t>“复</w:t>
      </w:r>
      <w:r>
        <w:rPr>
          <w:sz w:val="22"/>
          <w:szCs w:val="22"/>
        </w:rPr>
        <w:t>即命，渝，安贞”，不失也</w:t>
      </w:r>
      <w:r>
        <w:rPr>
          <w:rFonts w:ascii="Times New Roman" w:eastAsia="Times New Roman" w:hAnsi="Times New Roman" w:cs="Times New Roman"/>
          <w:sz w:val="20"/>
          <w:szCs w:val="20"/>
          <w:lang w:val="en-US" w:eastAsia="zh-CN" w:bidi="en-US"/>
        </w:rPr>
        <w:t>Q</w:t>
      </w:r>
    </w:p>
    <w:p w14:paraId="59EE5580" w14:textId="77777777" w:rsidR="00482E7E" w:rsidRDefault="00493652">
      <w:pPr>
        <w:pStyle w:val="Heading210"/>
        <w:keepNext/>
        <w:keepLines/>
        <w:jc w:val="both"/>
      </w:pPr>
      <w:bookmarkStart w:id="375" w:name="bookmark403"/>
      <w:bookmarkStart w:id="376" w:name="bookmark404"/>
      <w:bookmarkStart w:id="377" w:name="bookmark405"/>
      <w:r>
        <w:t>［经传释义］</w:t>
      </w:r>
      <w:bookmarkEnd w:id="375"/>
      <w:bookmarkEnd w:id="376"/>
      <w:bookmarkEnd w:id="377"/>
    </w:p>
    <w:p w14:paraId="2752F51B" w14:textId="77777777" w:rsidR="00482E7E" w:rsidRDefault="00493652">
      <w:pPr>
        <w:pStyle w:val="Bodytext20"/>
        <w:spacing w:line="357" w:lineRule="exact"/>
        <w:ind w:firstLine="480"/>
        <w:jc w:val="both"/>
        <w:rPr>
          <w:sz w:val="22"/>
          <w:szCs w:val="22"/>
        </w:rPr>
      </w:pPr>
      <w:r>
        <w:rPr>
          <w:sz w:val="22"/>
          <w:szCs w:val="22"/>
        </w:rPr>
        <w:t>四爻上承五爻，比三爻而应初爻。初爻既</w:t>
      </w:r>
      <w:r>
        <w:rPr>
          <w:sz w:val="22"/>
          <w:szCs w:val="22"/>
          <w:lang w:val="zh-CN" w:eastAsia="zh-CN" w:bidi="zh-CN"/>
        </w:rPr>
        <w:t>“不</w:t>
      </w:r>
      <w:r>
        <w:rPr>
          <w:sz w:val="22"/>
          <w:szCs w:val="22"/>
        </w:rPr>
        <w:t>永所事”，四爻即使刚 健而好讼也没有对手，所以它也</w:t>
      </w:r>
      <w:r>
        <w:rPr>
          <w:sz w:val="22"/>
          <w:szCs w:val="22"/>
          <w:lang w:val="zh-CN" w:eastAsia="zh-CN" w:bidi="zh-CN"/>
        </w:rPr>
        <w:t>“不</w:t>
      </w:r>
      <w:r>
        <w:rPr>
          <w:sz w:val="22"/>
          <w:szCs w:val="22"/>
        </w:rPr>
        <w:t>克讼</w:t>
      </w:r>
      <w:r>
        <w:rPr>
          <w:sz w:val="22"/>
          <w:szCs w:val="22"/>
          <w:lang w:val="zh-CN" w:eastAsia="zh-CN" w:bidi="zh-CN"/>
        </w:rPr>
        <w:t>”。但</w:t>
      </w:r>
      <w:r>
        <w:rPr>
          <w:sz w:val="22"/>
          <w:szCs w:val="22"/>
        </w:rPr>
        <w:t>二爻是因为势力不敌而归 窜，四爻是因为理由不充分而自己收敛。复即返，也就是从。命指正理， 渝即变，贞即正。祛除刚强忿恨的争讼之心，改过迁善，顺从前定的命 运，故说</w:t>
      </w:r>
      <w:r>
        <w:rPr>
          <w:sz w:val="22"/>
          <w:szCs w:val="22"/>
          <w:lang w:val="zh-CN" w:eastAsia="zh-CN" w:bidi="zh-CN"/>
        </w:rPr>
        <w:t>“渝，</w:t>
      </w:r>
      <w:r>
        <w:rPr>
          <w:sz w:val="22"/>
          <w:szCs w:val="22"/>
        </w:rPr>
        <w:t>安贞吉”。</w:t>
      </w:r>
    </w:p>
    <w:p w14:paraId="3491CBF9" w14:textId="77777777" w:rsidR="00482E7E" w:rsidRDefault="00493652">
      <w:pPr>
        <w:pStyle w:val="Bodytext20"/>
        <w:spacing w:after="280" w:line="357" w:lineRule="exact"/>
        <w:ind w:firstLine="480"/>
        <w:jc w:val="both"/>
        <w:rPr>
          <w:sz w:val="22"/>
          <w:szCs w:val="22"/>
        </w:rPr>
      </w:pPr>
      <w:r>
        <w:rPr>
          <w:sz w:val="22"/>
          <w:szCs w:val="22"/>
        </w:rPr>
        <w:t>九四以阳爻居阴位，为乾卦的初爻，有</w:t>
      </w:r>
      <w:r>
        <w:rPr>
          <w:sz w:val="22"/>
          <w:szCs w:val="22"/>
          <w:lang w:val="zh-CN" w:eastAsia="zh-CN" w:bidi="zh-CN"/>
        </w:rPr>
        <w:t>“潜龙</w:t>
      </w:r>
      <w:r>
        <w:rPr>
          <w:sz w:val="22"/>
          <w:szCs w:val="22"/>
        </w:rPr>
        <w:t>勿用”的含义。四爻变 阴则外卦为巽，《说卦传》说巽为不果，有踌躇之象。《象传》说</w:t>
      </w:r>
      <w:r>
        <w:rPr>
          <w:sz w:val="22"/>
          <w:szCs w:val="22"/>
          <w:lang w:val="zh-CN" w:eastAsia="zh-CN" w:bidi="zh-CN"/>
        </w:rPr>
        <w:t xml:space="preserve">“不失 </w:t>
      </w:r>
      <w:r>
        <w:rPr>
          <w:sz w:val="22"/>
          <w:szCs w:val="22"/>
        </w:rPr>
        <w:t>也”，指能衡量由始到终的形势而归就正理，虽然有所诉讼，仍然不失君 子之道。</w:t>
      </w:r>
    </w:p>
    <w:p w14:paraId="584AEE04" w14:textId="77777777" w:rsidR="00482E7E" w:rsidRDefault="00493652">
      <w:pPr>
        <w:pStyle w:val="Heading210"/>
        <w:keepNext/>
        <w:keepLines/>
        <w:jc w:val="both"/>
      </w:pPr>
      <w:bookmarkStart w:id="378" w:name="bookmark406"/>
      <w:bookmarkStart w:id="379" w:name="bookmark407"/>
      <w:bookmarkStart w:id="380" w:name="bookmark408"/>
      <w:r>
        <w:t>［一辞多断］</w:t>
      </w:r>
      <w:bookmarkEnd w:id="378"/>
      <w:bookmarkEnd w:id="379"/>
      <w:bookmarkEnd w:id="380"/>
    </w:p>
    <w:p w14:paraId="4D99F222" w14:textId="77777777" w:rsidR="00482E7E" w:rsidRDefault="00493652">
      <w:pPr>
        <w:pStyle w:val="Bodytext20"/>
        <w:spacing w:after="280" w:line="356" w:lineRule="exact"/>
        <w:ind w:firstLine="480"/>
        <w:jc w:val="both"/>
        <w:rPr>
          <w:sz w:val="22"/>
          <w:szCs w:val="22"/>
        </w:rPr>
      </w:pPr>
      <w:r>
        <w:rPr>
          <w:sz w:val="22"/>
          <w:szCs w:val="22"/>
        </w:rPr>
        <w:t>。问征战：四爻与初爻为敌，初爻既</w:t>
      </w:r>
      <w:r>
        <w:rPr>
          <w:sz w:val="22"/>
          <w:szCs w:val="22"/>
          <w:lang w:val="zh-CN" w:eastAsia="zh-CN" w:bidi="zh-CN"/>
        </w:rPr>
        <w:t>“不</w:t>
      </w:r>
      <w:r>
        <w:rPr>
          <w:sz w:val="22"/>
          <w:szCs w:val="22"/>
        </w:rPr>
        <w:t>永所事”，四爻也失去了征 战的对象，故说</w:t>
      </w:r>
      <w:r>
        <w:rPr>
          <w:sz w:val="22"/>
          <w:szCs w:val="22"/>
          <w:lang w:val="zh-CN" w:eastAsia="zh-CN" w:bidi="zh-CN"/>
        </w:rPr>
        <w:t>“不</w:t>
      </w:r>
      <w:r>
        <w:rPr>
          <w:sz w:val="22"/>
          <w:szCs w:val="22"/>
        </w:rPr>
        <w:t>克”。乾为君，命指君命，</w:t>
      </w:r>
      <w:r>
        <w:rPr>
          <w:sz w:val="22"/>
          <w:szCs w:val="22"/>
          <w:lang w:val="zh-CN" w:eastAsia="zh-CN" w:bidi="zh-CN"/>
        </w:rPr>
        <w:t>“复</w:t>
      </w:r>
      <w:r>
        <w:rPr>
          <w:sz w:val="22"/>
          <w:szCs w:val="22"/>
        </w:rPr>
        <w:t>即命”即凯旋而向君王 复命。征战是危险的事，能转危为安，故吉。。问经商：玩味爻象，可知 其商业必定是与初爻合办的，初爻既</w:t>
      </w:r>
      <w:r>
        <w:rPr>
          <w:sz w:val="22"/>
          <w:szCs w:val="22"/>
          <w:lang w:val="zh-CN" w:eastAsia="zh-CN" w:bidi="zh-CN"/>
        </w:rPr>
        <w:t>“不</w:t>
      </w:r>
      <w:r>
        <w:rPr>
          <w:sz w:val="22"/>
          <w:szCs w:val="22"/>
        </w:rPr>
        <w:t>永所事”，四爻也复回而</w:t>
      </w:r>
      <w:r>
        <w:rPr>
          <w:sz w:val="22"/>
          <w:szCs w:val="22"/>
          <w:lang w:val="zh-CN" w:eastAsia="zh-CN" w:bidi="zh-CN"/>
        </w:rPr>
        <w:t xml:space="preserve">“即 </w:t>
      </w:r>
      <w:r>
        <w:rPr>
          <w:sz w:val="22"/>
          <w:szCs w:val="22"/>
        </w:rPr>
        <w:t>命”。复命即中止事情，故吉。。问婚姻：内卦坎为女方家，外卦乾为男 方家。坎的初爻说</w:t>
      </w:r>
      <w:r>
        <w:rPr>
          <w:sz w:val="22"/>
          <w:szCs w:val="22"/>
          <w:lang w:val="zh-CN" w:eastAsia="zh-CN" w:bidi="zh-CN"/>
        </w:rPr>
        <w:t>“不</w:t>
      </w:r>
      <w:r>
        <w:rPr>
          <w:sz w:val="22"/>
          <w:szCs w:val="22"/>
        </w:rPr>
        <w:t>永所事”，乾的初爻也复归而</w:t>
      </w:r>
      <w:r>
        <w:rPr>
          <w:sz w:val="22"/>
          <w:szCs w:val="22"/>
          <w:lang w:val="zh-CN" w:eastAsia="zh-CN" w:bidi="zh-CN"/>
        </w:rPr>
        <w:t>“即</w:t>
      </w:r>
      <w:r>
        <w:rPr>
          <w:sz w:val="22"/>
          <w:szCs w:val="22"/>
        </w:rPr>
        <w:t>命”，即改变主意 而另结婚约。《象传》说</w:t>
      </w:r>
      <w:r>
        <w:rPr>
          <w:sz w:val="22"/>
          <w:szCs w:val="22"/>
          <w:lang w:val="zh-CN" w:eastAsia="zh-CN" w:bidi="zh-CN"/>
        </w:rPr>
        <w:t>“不</w:t>
      </w:r>
      <w:r>
        <w:rPr>
          <w:sz w:val="22"/>
          <w:szCs w:val="22"/>
        </w:rPr>
        <w:t>失”，指不失正道。。问疾病：至于</w:t>
      </w:r>
      <w:r>
        <w:rPr>
          <w:sz w:val="22"/>
          <w:szCs w:val="22"/>
          <w:lang w:val="zh-CN" w:eastAsia="zh-CN" w:bidi="zh-CN"/>
        </w:rPr>
        <w:t xml:space="preserve">“不 </w:t>
      </w:r>
      <w:r>
        <w:rPr>
          <w:sz w:val="22"/>
          <w:szCs w:val="22"/>
        </w:rPr>
        <w:t>克”，属于凶象。复为再生；坎为疾，为炎症；乾为生，为喜庆。复命即 复乾。变凶险为安康，所以吉。。问胎孕：生男孩。</w:t>
      </w:r>
    </w:p>
    <w:p w14:paraId="25EAE4A9" w14:textId="77777777" w:rsidR="00482E7E" w:rsidRDefault="00493652">
      <w:pPr>
        <w:pStyle w:val="Heading210"/>
        <w:keepNext/>
        <w:keepLines/>
        <w:jc w:val="both"/>
      </w:pPr>
      <w:bookmarkStart w:id="381" w:name="bookmark409"/>
      <w:bookmarkStart w:id="382" w:name="bookmark410"/>
      <w:bookmarkStart w:id="383" w:name="bookmark411"/>
      <w:r>
        <w:t>［活断实例］</w:t>
      </w:r>
      <w:bookmarkEnd w:id="381"/>
      <w:bookmarkEnd w:id="382"/>
      <w:bookmarkEnd w:id="383"/>
    </w:p>
    <w:p w14:paraId="3F52E6DC" w14:textId="77777777" w:rsidR="00482E7E" w:rsidRDefault="00493652">
      <w:pPr>
        <w:pStyle w:val="Bodytext20"/>
        <w:spacing w:line="357" w:lineRule="exact"/>
        <w:ind w:firstLine="480"/>
        <w:jc w:val="both"/>
        <w:rPr>
          <w:sz w:val="22"/>
          <w:szCs w:val="22"/>
        </w:rPr>
      </w:pPr>
      <w:r>
        <w:rPr>
          <w:sz w:val="22"/>
          <w:szCs w:val="22"/>
        </w:rPr>
        <w:t>◎某友人是商店的主管，一天来告诉我说：</w:t>
      </w:r>
      <w:r>
        <w:rPr>
          <w:sz w:val="22"/>
          <w:szCs w:val="22"/>
          <w:lang w:val="zh-CN" w:eastAsia="zh-CN" w:bidi="zh-CN"/>
        </w:rPr>
        <w:t>“我</w:t>
      </w:r>
      <w:r>
        <w:rPr>
          <w:sz w:val="22"/>
          <w:szCs w:val="22"/>
        </w:rPr>
        <w:t>从主人开店的时候开 始，勤勤恳恳地振兴主人的家业。近来主人因为世运变迁而改变面目，另 外兴办新的事业，又聘请学士之类的人，给他们以过高的薪金，而我还是 员工罢了，所给的薪金也没有学士等人高。我屈居人下，深感遗憾，想通 过向主人诉说情实而达到平素的志愿。主人如果不答应，就请他根据数年 来的辛劳，给我相当的金额，让我独立经营商业。请筮一卦，来占事情的 成败。”筮得讼卦，变为涣卦。</w:t>
      </w:r>
    </w:p>
    <w:p w14:paraId="6A6F59FD" w14:textId="77777777" w:rsidR="00482E7E" w:rsidRDefault="00493652">
      <w:pPr>
        <w:pStyle w:val="Bodytext20"/>
        <w:spacing w:after="420" w:line="357" w:lineRule="exact"/>
        <w:ind w:firstLine="480"/>
        <w:jc w:val="both"/>
        <w:rPr>
          <w:sz w:val="22"/>
          <w:szCs w:val="22"/>
        </w:rPr>
      </w:pPr>
      <w:r>
        <w:rPr>
          <w:sz w:val="22"/>
          <w:szCs w:val="22"/>
        </w:rPr>
        <w:t>断卦说：讼的上卦强健，为主人；下卦艰难，为您。您虽然想陈述自 己的</w:t>
      </w:r>
      <w:r>
        <w:rPr>
          <w:sz w:val="22"/>
          <w:szCs w:val="22"/>
        </w:rPr>
        <w:lastRenderedPageBreak/>
        <w:t xml:space="preserve">苦情，但恐怕主人未必答应，应当依旧做事，百般忍耐。爻辞所谓 </w:t>
      </w:r>
      <w:r>
        <w:rPr>
          <w:sz w:val="22"/>
          <w:szCs w:val="22"/>
          <w:lang w:val="zh-CN" w:eastAsia="zh-CN" w:bidi="zh-CN"/>
        </w:rPr>
        <w:t>“不克</w:t>
      </w:r>
      <w:r>
        <w:rPr>
          <w:sz w:val="22"/>
          <w:szCs w:val="22"/>
        </w:rPr>
        <w:t xml:space="preserve">讼”，是说您即使向主人陈了情，也一定不能伸张自己的道理。所谓 </w:t>
      </w:r>
      <w:r>
        <w:rPr>
          <w:sz w:val="22"/>
          <w:szCs w:val="22"/>
          <w:lang w:val="zh-CN" w:eastAsia="zh-CN" w:bidi="zh-CN"/>
        </w:rPr>
        <w:t>“复即</w:t>
      </w:r>
      <w:r>
        <w:rPr>
          <w:sz w:val="22"/>
          <w:szCs w:val="22"/>
        </w:rPr>
        <w:t>命”，是劝您回去后自我检讨，安于命运，持守常道；所谓</w:t>
      </w:r>
      <w:r>
        <w:rPr>
          <w:sz w:val="22"/>
          <w:szCs w:val="22"/>
          <w:lang w:val="zh-CN" w:eastAsia="zh-CN" w:bidi="zh-CN"/>
        </w:rPr>
        <w:t>“渝，</w:t>
      </w:r>
      <w:r>
        <w:rPr>
          <w:sz w:val="22"/>
          <w:szCs w:val="22"/>
        </w:rPr>
        <w:t>安 贞”，是劝您变不</w:t>
      </w:r>
      <w:r>
        <w:rPr>
          <w:sz w:val="22"/>
          <w:szCs w:val="22"/>
          <w:lang w:val="zh-CN" w:eastAsia="zh-CN" w:bidi="zh-CN"/>
        </w:rPr>
        <w:t>“安</w:t>
      </w:r>
      <w:r>
        <w:rPr>
          <w:sz w:val="22"/>
          <w:szCs w:val="22"/>
        </w:rPr>
        <w:t>贞”而为</w:t>
      </w:r>
      <w:r>
        <w:rPr>
          <w:sz w:val="22"/>
          <w:szCs w:val="22"/>
          <w:lang w:val="zh-CN" w:eastAsia="zh-CN" w:bidi="zh-CN"/>
        </w:rPr>
        <w:t>“安</w:t>
      </w:r>
      <w:r>
        <w:rPr>
          <w:sz w:val="22"/>
          <w:szCs w:val="22"/>
        </w:rPr>
        <w:t>贞”，这样才能得吉。仔细推绎爻辞， 是明明教您不要多说，安心等待天命，这样，主人以后自有优待，一定会 得到吉祥的结果。</w:t>
      </w:r>
    </w:p>
    <w:p w14:paraId="4CDC3778" w14:textId="77777777" w:rsidR="00482E7E" w:rsidRDefault="00493652">
      <w:pPr>
        <w:pStyle w:val="Bodytext20"/>
        <w:spacing w:line="240" w:lineRule="auto"/>
        <w:ind w:firstLine="460"/>
        <w:jc w:val="both"/>
        <w:rPr>
          <w:sz w:val="22"/>
          <w:szCs w:val="22"/>
        </w:rPr>
      </w:pPr>
      <w:r>
        <w:rPr>
          <w:b/>
          <w:bCs/>
          <w:sz w:val="22"/>
          <w:szCs w:val="22"/>
        </w:rPr>
        <w:t>九五：讼元吉。</w:t>
      </w:r>
    </w:p>
    <w:p w14:paraId="3748DA66" w14:textId="77777777" w:rsidR="00482E7E" w:rsidRDefault="00493652">
      <w:pPr>
        <w:pStyle w:val="Bodytext20"/>
        <w:spacing w:after="640" w:line="353" w:lineRule="exact"/>
        <w:ind w:firstLine="460"/>
        <w:jc w:val="both"/>
        <w:rPr>
          <w:sz w:val="22"/>
          <w:szCs w:val="22"/>
        </w:rPr>
      </w:pPr>
      <w:r>
        <w:rPr>
          <w:sz w:val="22"/>
          <w:szCs w:val="22"/>
        </w:rPr>
        <w:t>《象传》曰：</w:t>
      </w:r>
      <w:r>
        <w:rPr>
          <w:sz w:val="22"/>
          <w:szCs w:val="22"/>
          <w:lang w:val="zh-CN" w:eastAsia="zh-CN" w:bidi="zh-CN"/>
        </w:rPr>
        <w:t>“讼元</w:t>
      </w:r>
      <w:r>
        <w:rPr>
          <w:sz w:val="22"/>
          <w:szCs w:val="22"/>
        </w:rPr>
        <w:t>吉”，以中正也。</w:t>
      </w:r>
    </w:p>
    <w:p w14:paraId="00EF52CD" w14:textId="77777777" w:rsidR="00482E7E" w:rsidRDefault="00493652">
      <w:pPr>
        <w:pStyle w:val="Heading210"/>
        <w:keepNext/>
        <w:keepLines/>
        <w:spacing w:after="140"/>
      </w:pPr>
      <w:bookmarkStart w:id="384" w:name="bookmark412"/>
      <w:bookmarkStart w:id="385" w:name="bookmark413"/>
      <w:bookmarkStart w:id="386" w:name="bookmark414"/>
      <w:r>
        <w:t>［经传释义］</w:t>
      </w:r>
      <w:bookmarkEnd w:id="384"/>
      <w:bookmarkEnd w:id="385"/>
      <w:bookmarkEnd w:id="386"/>
    </w:p>
    <w:p w14:paraId="78482A7B" w14:textId="77777777" w:rsidR="00482E7E" w:rsidRDefault="00493652">
      <w:pPr>
        <w:pStyle w:val="Bodytext20"/>
        <w:spacing w:line="353" w:lineRule="exact"/>
        <w:ind w:firstLine="460"/>
        <w:jc w:val="both"/>
        <w:rPr>
          <w:sz w:val="22"/>
          <w:szCs w:val="22"/>
        </w:rPr>
      </w:pPr>
      <w:r>
        <w:rPr>
          <w:sz w:val="22"/>
          <w:szCs w:val="22"/>
        </w:rPr>
        <w:t>五爻是全卦的主爻，居于尊贵的爻位，中正而刚健，能听天下的诉 讼，善于分辨是非，剖析曲直，即彖辞所谓</w:t>
      </w:r>
      <w:r>
        <w:rPr>
          <w:sz w:val="22"/>
          <w:szCs w:val="22"/>
          <w:lang w:val="zh-CN" w:eastAsia="zh-CN" w:bidi="zh-CN"/>
        </w:rPr>
        <w:t>“大</w:t>
      </w:r>
      <w:r>
        <w:rPr>
          <w:sz w:val="22"/>
          <w:szCs w:val="22"/>
        </w:rPr>
        <w:t>人”。诉讼的人得到这一 爻，就没有更吉祥的了。没有讼事固然很难，而听讼也很难。听讼者不刚 健，威风就不足，百姓就不顺服；不中庸，意见就多偏颇，断讼就多冤 枉；不端正，性情就固执，断案就不当。现在五爻具有刚健而中正的品 德，居乾卦的中位。乾是健的意思，五爻变阴则上卦为离，而离为明哲， 以刚健决断案情，以明哲考察几微，听讼的能事就穷尽了。</w:t>
      </w:r>
    </w:p>
    <w:p w14:paraId="0392B0BE" w14:textId="77777777" w:rsidR="00482E7E" w:rsidRDefault="00493652">
      <w:pPr>
        <w:pStyle w:val="Bodytext20"/>
        <w:spacing w:after="260" w:line="353" w:lineRule="exact"/>
        <w:ind w:firstLine="460"/>
        <w:jc w:val="both"/>
        <w:rPr>
          <w:sz w:val="22"/>
          <w:szCs w:val="22"/>
        </w:rPr>
      </w:pPr>
      <w:r>
        <w:rPr>
          <w:sz w:val="22"/>
          <w:szCs w:val="22"/>
        </w:rPr>
        <w:t>爻辞说</w:t>
      </w:r>
      <w:r>
        <w:rPr>
          <w:sz w:val="22"/>
          <w:szCs w:val="22"/>
          <w:lang w:val="zh-CN" w:eastAsia="zh-CN" w:bidi="zh-CN"/>
        </w:rPr>
        <w:t>“讼元</w:t>
      </w:r>
      <w:r>
        <w:rPr>
          <w:sz w:val="22"/>
          <w:szCs w:val="22"/>
        </w:rPr>
        <w:t>吉”，《象传》说</w:t>
      </w:r>
      <w:r>
        <w:rPr>
          <w:sz w:val="22"/>
          <w:szCs w:val="22"/>
          <w:lang w:val="zh-CN" w:eastAsia="zh-CN" w:bidi="zh-CN"/>
        </w:rPr>
        <w:t>“’讼</w:t>
      </w:r>
      <w:r>
        <w:rPr>
          <w:sz w:val="22"/>
          <w:szCs w:val="22"/>
        </w:rPr>
        <w:t>元吉</w:t>
      </w:r>
      <w:r>
        <w:rPr>
          <w:sz w:val="22"/>
          <w:szCs w:val="22"/>
          <w:lang w:val="en-US" w:eastAsia="zh-CN" w:bidi="en-US"/>
        </w:rPr>
        <w:t>’，</w:t>
      </w:r>
      <w:r>
        <w:rPr>
          <w:sz w:val="22"/>
          <w:szCs w:val="22"/>
        </w:rPr>
        <w:t>以中正也”。</w:t>
      </w:r>
      <w:r>
        <w:rPr>
          <w:sz w:val="22"/>
          <w:szCs w:val="22"/>
          <w:lang w:val="zh-CN" w:bidi="zh-CN"/>
        </w:rPr>
        <w:t>“元</w:t>
      </w:r>
      <w:r>
        <w:rPr>
          <w:sz w:val="22"/>
          <w:szCs w:val="22"/>
        </w:rPr>
        <w:t>吉”是 吉中最理想的。初爻不长久诉讼，六三不诉讼，九二、九四</w:t>
      </w:r>
      <w:r>
        <w:rPr>
          <w:sz w:val="22"/>
          <w:szCs w:val="22"/>
          <w:lang w:val="zh-CN" w:eastAsia="zh-CN" w:bidi="zh-CN"/>
        </w:rPr>
        <w:t>“不克</w:t>
      </w:r>
      <w:r>
        <w:rPr>
          <w:sz w:val="22"/>
          <w:szCs w:val="22"/>
        </w:rPr>
        <w:t>讼”， 九五以</w:t>
      </w:r>
      <w:r>
        <w:rPr>
          <w:sz w:val="22"/>
          <w:szCs w:val="22"/>
          <w:lang w:val="zh-CN" w:eastAsia="zh-CN" w:bidi="zh-CN"/>
        </w:rPr>
        <w:t>“元</w:t>
      </w:r>
      <w:r>
        <w:rPr>
          <w:sz w:val="22"/>
          <w:szCs w:val="22"/>
        </w:rPr>
        <w:t>吉”化解诉讼，说明本卦虽然名叫讼，却意在化解诉讼，实际 上体现的是</w:t>
      </w:r>
      <w:r>
        <w:rPr>
          <w:sz w:val="22"/>
          <w:szCs w:val="22"/>
          <w:lang w:val="zh-CN" w:eastAsia="zh-CN" w:bidi="zh-CN"/>
        </w:rPr>
        <w:t>“使</w:t>
      </w:r>
      <w:r>
        <w:rPr>
          <w:sz w:val="22"/>
          <w:szCs w:val="22"/>
        </w:rPr>
        <w:t>无讼”的圣训。</w:t>
      </w:r>
    </w:p>
    <w:p w14:paraId="2D931203" w14:textId="77777777" w:rsidR="00482E7E" w:rsidRDefault="00493652">
      <w:pPr>
        <w:pStyle w:val="Heading210"/>
        <w:keepNext/>
        <w:keepLines/>
        <w:spacing w:after="140"/>
        <w:jc w:val="both"/>
      </w:pPr>
      <w:bookmarkStart w:id="387" w:name="bookmark415"/>
      <w:bookmarkStart w:id="388" w:name="bookmark416"/>
      <w:bookmarkStart w:id="389" w:name="bookmark417"/>
      <w:r>
        <w:t>［一辞多断］</w:t>
      </w:r>
      <w:bookmarkEnd w:id="387"/>
      <w:bookmarkEnd w:id="388"/>
      <w:bookmarkEnd w:id="389"/>
    </w:p>
    <w:p w14:paraId="7E26BE46" w14:textId="77777777" w:rsidR="00482E7E" w:rsidRDefault="00493652">
      <w:pPr>
        <w:pStyle w:val="Bodytext20"/>
        <w:spacing w:after="340" w:line="352" w:lineRule="exact"/>
        <w:ind w:firstLine="460"/>
        <w:jc w:val="both"/>
        <w:rPr>
          <w:sz w:val="22"/>
          <w:szCs w:val="22"/>
        </w:rPr>
      </w:pPr>
      <w:r>
        <w:rPr>
          <w:sz w:val="22"/>
          <w:szCs w:val="22"/>
        </w:rPr>
        <w:t>。问征战：五爻居君位，是主持战事的君王。师岀有名，体现中道和 正理，就是王者之师，就无敌于天下，故说</w:t>
      </w:r>
      <w:r>
        <w:rPr>
          <w:sz w:val="22"/>
          <w:szCs w:val="22"/>
          <w:lang w:val="zh-CN" w:eastAsia="zh-CN" w:bidi="zh-CN"/>
        </w:rPr>
        <w:t>“元</w:t>
      </w:r>
      <w:r>
        <w:rPr>
          <w:sz w:val="22"/>
          <w:szCs w:val="22"/>
        </w:rPr>
        <w:t>吉”。。问商业：乾为利， 坎为平。商业固然要谋利，但也要公平正直，这样才不至于争夺，商业才 能符合正道，所以吉。。问功名：</w:t>
      </w:r>
      <w:r>
        <w:rPr>
          <w:sz w:val="22"/>
          <w:szCs w:val="22"/>
          <w:lang w:val="zh-CN" w:eastAsia="zh-CN" w:bidi="zh-CN"/>
        </w:rPr>
        <w:t>“讼”</w:t>
      </w:r>
      <w:r>
        <w:rPr>
          <w:sz w:val="22"/>
          <w:szCs w:val="22"/>
        </w:rPr>
        <w:t>字从</w:t>
      </w:r>
      <w:r>
        <w:rPr>
          <w:sz w:val="22"/>
          <w:szCs w:val="22"/>
          <w:lang w:val="zh-CN" w:eastAsia="zh-CN" w:bidi="zh-CN"/>
        </w:rPr>
        <w:t>“言”</w:t>
      </w:r>
      <w:r>
        <w:rPr>
          <w:sz w:val="22"/>
          <w:szCs w:val="22"/>
        </w:rPr>
        <w:t>从</w:t>
      </w:r>
      <w:r>
        <w:rPr>
          <w:sz w:val="22"/>
          <w:szCs w:val="22"/>
          <w:lang w:val="zh-CN" w:eastAsia="zh-CN" w:bidi="zh-CN"/>
        </w:rPr>
        <w:t>“公</w:t>
      </w:r>
      <w:r>
        <w:rPr>
          <w:sz w:val="22"/>
          <w:szCs w:val="22"/>
        </w:rPr>
        <w:t>”，五爻为全 卦的主爻。求名是以言论谋求考官的知遇。元指三元，即功名的魁首，吉 祥没有比这更大的。。问婚姻：五爻为卦主，与五爻结亲，是以卑贱从尊 贵，以贫乏从富有，所以说</w:t>
      </w:r>
      <w:r>
        <w:rPr>
          <w:sz w:val="22"/>
          <w:szCs w:val="22"/>
          <w:lang w:val="zh-CN" w:eastAsia="zh-CN" w:bidi="zh-CN"/>
        </w:rPr>
        <w:t>“元</w:t>
      </w:r>
      <w:r>
        <w:rPr>
          <w:sz w:val="22"/>
          <w:szCs w:val="22"/>
        </w:rPr>
        <w:t>吉”。。问胎孕：生男孩。这孩子品貌端 正，而且有福。</w:t>
      </w:r>
      <w:r>
        <w:br w:type="page"/>
      </w:r>
    </w:p>
    <w:p w14:paraId="2F5E84AF" w14:textId="77777777" w:rsidR="00482E7E" w:rsidRDefault="00493652">
      <w:pPr>
        <w:pStyle w:val="Heading210"/>
        <w:keepNext/>
        <w:keepLines/>
        <w:jc w:val="both"/>
      </w:pPr>
      <w:bookmarkStart w:id="390" w:name="bookmark418"/>
      <w:bookmarkStart w:id="391" w:name="bookmark419"/>
      <w:bookmarkStart w:id="392" w:name="bookmark420"/>
      <w:r>
        <w:lastRenderedPageBreak/>
        <w:t>［活断实例］</w:t>
      </w:r>
      <w:bookmarkEnd w:id="390"/>
      <w:bookmarkEnd w:id="391"/>
      <w:bookmarkEnd w:id="392"/>
    </w:p>
    <w:p w14:paraId="5814EDC9" w14:textId="77777777" w:rsidR="00482E7E" w:rsidRDefault="00493652">
      <w:pPr>
        <w:pStyle w:val="Bodytext20"/>
        <w:spacing w:line="356" w:lineRule="exact"/>
        <w:ind w:firstLine="460"/>
        <w:jc w:val="both"/>
        <w:rPr>
          <w:sz w:val="22"/>
          <w:szCs w:val="22"/>
        </w:rPr>
      </w:pPr>
      <w:r>
        <w:rPr>
          <w:sz w:val="22"/>
          <w:szCs w:val="22"/>
        </w:rPr>
        <w:t>◎北海道厅官某人来告诉我说：</w:t>
      </w:r>
      <w:r>
        <w:rPr>
          <w:sz w:val="22"/>
          <w:szCs w:val="22"/>
          <w:lang w:val="zh-CN" w:eastAsia="zh-CN" w:bidi="zh-CN"/>
        </w:rPr>
        <w:t>“长</w:t>
      </w:r>
      <w:r>
        <w:rPr>
          <w:sz w:val="22"/>
          <w:szCs w:val="22"/>
        </w:rPr>
        <w:t>官常为土人的户口逐年减少而忧 虑，以为这是由于内地人对土人的役使过于苛酷，今后应当允许内地人与 土人通婚，使他们彼此亲近和睦，以促进繁殖。我也是这样认为的。请筮 一卦，来预知得失。”筮得讼卦，变为未济卦。</w:t>
      </w:r>
    </w:p>
    <w:p w14:paraId="35F32B69" w14:textId="77777777" w:rsidR="00482E7E" w:rsidRDefault="00493652">
      <w:pPr>
        <w:pStyle w:val="Bodytext20"/>
        <w:spacing w:line="356" w:lineRule="exact"/>
        <w:ind w:firstLine="460"/>
        <w:jc w:val="both"/>
        <w:rPr>
          <w:sz w:val="22"/>
          <w:szCs w:val="22"/>
        </w:rPr>
      </w:pPr>
      <w:r>
        <w:rPr>
          <w:noProof/>
        </w:rPr>
        <mc:AlternateContent>
          <mc:Choice Requires="wps">
            <w:drawing>
              <wp:anchor distT="0" distB="0" distL="50800" distR="50800" simplePos="0" relativeHeight="125829397" behindDoc="0" locked="0" layoutInCell="1" allowOverlap="1" wp14:anchorId="152CE350" wp14:editId="761931CD">
                <wp:simplePos x="0" y="0"/>
                <wp:positionH relativeFrom="page">
                  <wp:posOffset>4657090</wp:posOffset>
                </wp:positionH>
                <wp:positionV relativeFrom="paragraph">
                  <wp:posOffset>241300</wp:posOffset>
                </wp:positionV>
                <wp:extent cx="1061720" cy="691515"/>
                <wp:effectExtent l="0" t="0" r="0" b="0"/>
                <wp:wrapSquare wrapText="left"/>
                <wp:docPr id="274" name="Shape 274"/>
                <wp:cNvGraphicFramePr/>
                <a:graphic xmlns:a="http://schemas.openxmlformats.org/drawingml/2006/main">
                  <a:graphicData uri="http://schemas.microsoft.com/office/word/2010/wordprocessingShape">
                    <wps:wsp>
                      <wps:cNvSpPr txBox="1"/>
                      <wps:spPr>
                        <a:xfrm>
                          <a:off x="0" y="0"/>
                          <a:ext cx="1061720" cy="691515"/>
                        </a:xfrm>
                        <a:prstGeom prst="rect">
                          <a:avLst/>
                        </a:prstGeom>
                        <a:noFill/>
                      </wps:spPr>
                      <wps:txbx>
                        <w:txbxContent>
                          <w:p w14:paraId="3E0C58AA" w14:textId="77777777" w:rsidR="00482E7E" w:rsidRDefault="00493652">
                            <w:pPr>
                              <w:pStyle w:val="Bodytext20"/>
                              <w:spacing w:line="356" w:lineRule="exact"/>
                              <w:jc w:val="both"/>
                              <w:rPr>
                                <w:sz w:val="22"/>
                                <w:szCs w:val="22"/>
                              </w:rPr>
                            </w:pPr>
                            <w:r>
                              <w:rPr>
                                <w:sz w:val="22"/>
                                <w:szCs w:val="22"/>
                              </w:rPr>
                              <w:t>土人的情实只有 于是，上级官员 颁布了允许内地</w:t>
                            </w:r>
                          </w:p>
                        </w:txbxContent>
                      </wps:txbx>
                      <wps:bodyPr lIns="0" tIns="0" rIns="0" bIns="0"/>
                    </wps:wsp>
                  </a:graphicData>
                </a:graphic>
              </wp:anchor>
            </w:drawing>
          </mc:Choice>
          <mc:Fallback>
            <w:pict>
              <v:shape w14:anchorId="152CE350" id="Shape 274" o:spid="_x0000_s1036" type="#_x0000_t202" style="position:absolute;left:0;text-align:left;margin-left:366.7pt;margin-top:19pt;width:83.6pt;height:54.45pt;z-index:125829397;visibility:visible;mso-wrap-style:square;mso-wrap-distance-left:4pt;mso-wrap-distance-top:0;mso-wrap-distance-right:4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" filled="f" stroked="f">
                <v:textbox inset="0,0,0,0">
                  <w:txbxContent>
                    <w:p w14:paraId="3E0C58AA" w14:textId="77777777" w:rsidR="00482E7E" w:rsidRDefault="00493652">
                      <w:pPr>
                        <w:pStyle w:val="Bodytext20"/>
                        <w:spacing w:line="356" w:lineRule="exact"/>
                        <w:jc w:val="both"/>
                        <w:rPr>
                          <w:sz w:val="22"/>
                          <w:szCs w:val="22"/>
                        </w:rPr>
                      </w:pPr>
                      <w:r>
                        <w:rPr>
                          <w:sz w:val="22"/>
                          <w:szCs w:val="22"/>
                        </w:rPr>
                        <w:t>土人的情实只有</w:t>
                      </w:r>
                      <w:r>
                        <w:rPr>
                          <w:sz w:val="22"/>
                          <w:szCs w:val="22"/>
                        </w:rPr>
                        <w:t xml:space="preserve"> </w:t>
                      </w:r>
                      <w:r>
                        <w:rPr>
                          <w:sz w:val="22"/>
                          <w:szCs w:val="22"/>
                        </w:rPr>
                        <w:t>于是，上级官员</w:t>
                      </w:r>
                      <w:r>
                        <w:rPr>
                          <w:sz w:val="22"/>
                          <w:szCs w:val="22"/>
                        </w:rPr>
                        <w:t xml:space="preserve"> </w:t>
                      </w:r>
                      <w:r>
                        <w:rPr>
                          <w:sz w:val="22"/>
                          <w:szCs w:val="22"/>
                        </w:rPr>
                        <w:t>颁布了允许内地</w:t>
                      </w:r>
                    </w:p>
                  </w:txbxContent>
                </v:textbox>
                <w10:wrap type="square" side="left" anchorx="page"/>
              </v:shape>
            </w:pict>
          </mc:Fallback>
        </mc:AlternateContent>
      </w:r>
      <w:r>
        <w:rPr>
          <w:sz w:val="22"/>
          <w:szCs w:val="22"/>
        </w:rPr>
        <w:t>断卦说：上卦为政府，像阳气一样向上升，下卦为百姓，像水一样向 下流，上下间显然相背而不相合。由于这种不合很严重， 通过诉讼才能上达，正理才能伸张，所以说</w:t>
      </w:r>
      <w:r>
        <w:rPr>
          <w:sz w:val="22"/>
          <w:szCs w:val="22"/>
          <w:lang w:val="zh-CN" w:eastAsia="zh-CN" w:bidi="zh-CN"/>
        </w:rPr>
        <w:t>“讼元</w:t>
      </w:r>
      <w:r>
        <w:rPr>
          <w:sz w:val="22"/>
          <w:szCs w:val="22"/>
        </w:rPr>
        <w:t>吉”。 感慨于土人的情由，怜悯他们的穷苦，改变了有关条例， 人与土人通婚的政令。</w:t>
      </w:r>
    </w:p>
    <w:p w14:paraId="4CD52A7E" w14:textId="77777777" w:rsidR="00482E7E" w:rsidRDefault="00493652">
      <w:pPr>
        <w:pStyle w:val="Bodytext20"/>
        <w:spacing w:line="356" w:lineRule="exact"/>
        <w:ind w:firstLine="460"/>
        <w:jc w:val="both"/>
        <w:rPr>
          <w:sz w:val="22"/>
          <w:szCs w:val="22"/>
        </w:rPr>
      </w:pPr>
      <w:r>
        <w:rPr>
          <w:noProof/>
        </w:rPr>
        <mc:AlternateContent>
          <mc:Choice Requires="wps">
            <w:drawing>
              <wp:anchor distT="0" distB="0" distL="50800" distR="50800" simplePos="0" relativeHeight="125829399" behindDoc="0" locked="0" layoutInCell="1" allowOverlap="1" wp14:anchorId="3F987916" wp14:editId="576A2552">
                <wp:simplePos x="0" y="0"/>
                <wp:positionH relativeFrom="page">
                  <wp:posOffset>4660265</wp:posOffset>
                </wp:positionH>
                <wp:positionV relativeFrom="paragraph">
                  <wp:posOffset>76200</wp:posOffset>
                </wp:positionV>
                <wp:extent cx="1058545" cy="177165"/>
                <wp:effectExtent l="0" t="0" r="0" b="0"/>
                <wp:wrapSquare wrapText="left"/>
                <wp:docPr id="276" name="Shape 276"/>
                <wp:cNvGraphicFramePr/>
                <a:graphic xmlns:a="http://schemas.openxmlformats.org/drawingml/2006/main">
                  <a:graphicData uri="http://schemas.microsoft.com/office/word/2010/wordprocessingShape">
                    <wps:wsp>
                      <wps:cNvSpPr txBox="1"/>
                      <wps:spPr>
                        <a:xfrm>
                          <a:off x="0" y="0"/>
                          <a:ext cx="1058545" cy="177165"/>
                        </a:xfrm>
                        <a:prstGeom prst="rect">
                          <a:avLst/>
                        </a:prstGeom>
                        <a:noFill/>
                      </wps:spPr>
                      <wps:txbx>
                        <w:txbxContent>
                          <w:p w14:paraId="22C098A3" w14:textId="77777777" w:rsidR="00482E7E" w:rsidRDefault="00493652">
                            <w:pPr>
                              <w:pStyle w:val="Bodytext20"/>
                              <w:spacing w:line="240" w:lineRule="auto"/>
                              <w:jc w:val="center"/>
                              <w:rPr>
                                <w:sz w:val="22"/>
                                <w:szCs w:val="22"/>
                              </w:rPr>
                            </w:pPr>
                            <w:r>
                              <w:rPr>
                                <w:sz w:val="22"/>
                                <w:szCs w:val="22"/>
                              </w:rPr>
                              <w:t>上级官员招酋长</w:t>
                            </w:r>
                          </w:p>
                        </w:txbxContent>
                      </wps:txbx>
                      <wps:bodyPr wrap="none" lIns="0" tIns="0" rIns="0" bIns="0"/>
                    </wps:wsp>
                  </a:graphicData>
                </a:graphic>
              </wp:anchor>
            </w:drawing>
          </mc:Choice>
          <mc:Fallback>
            <w:pict>
              <v:shape w14:anchorId="3F987916" id="Shape 276" o:spid="_x0000_s1037" type="#_x0000_t202" style="position:absolute;left:0;text-align:left;margin-left:366.95pt;margin-top:6pt;width:83.35pt;height:13.95pt;z-index:125829399;visibility:visible;mso-wrap-style:none;mso-wrap-distance-left:4pt;mso-wrap-distance-top:0;mso-wrap-distance-right:4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" filled="f" stroked="f">
                <v:textbox inset="0,0,0,0">
                  <w:txbxContent>
                    <w:p w14:paraId="22C098A3" w14:textId="77777777" w:rsidR="00482E7E" w:rsidRDefault="00493652">
                      <w:pPr>
                        <w:pStyle w:val="Bodytext20"/>
                        <w:spacing w:line="240" w:lineRule="auto"/>
                        <w:jc w:val="center"/>
                        <w:rPr>
                          <w:sz w:val="22"/>
                          <w:szCs w:val="22"/>
                        </w:rPr>
                      </w:pPr>
                      <w:r>
                        <w:rPr>
                          <w:sz w:val="22"/>
                          <w:szCs w:val="22"/>
                        </w:rPr>
                        <w:t>上级官员招酋长</w:t>
                      </w:r>
                    </w:p>
                  </w:txbxContent>
                </v:textbox>
                <w10:wrap type="square" side="left" anchorx="page"/>
              </v:shape>
            </w:pict>
          </mc:Fallback>
        </mc:AlternateContent>
      </w:r>
      <w:r>
        <w:rPr>
          <w:sz w:val="22"/>
          <w:szCs w:val="22"/>
        </w:rPr>
        <w:t>后来听说，土人的酋长等人集会讨论，感到很为难。</w:t>
      </w:r>
    </w:p>
    <w:p w14:paraId="28CC0B53" w14:textId="77777777" w:rsidR="00482E7E" w:rsidRDefault="00493652">
      <w:pPr>
        <w:pStyle w:val="Bodytext20"/>
        <w:spacing w:after="440" w:line="356" w:lineRule="exact"/>
        <w:jc w:val="both"/>
        <w:rPr>
          <w:sz w:val="22"/>
          <w:szCs w:val="22"/>
        </w:rPr>
      </w:pPr>
      <w:r>
        <w:rPr>
          <w:sz w:val="22"/>
          <w:szCs w:val="22"/>
        </w:rPr>
        <w:t>询问，酋长们说：“美女与丑女哪个好？我知道喜爱美而厌恶丑是共通的 人情，但我们土人中不是没有美女，内地的人向她们求婚，自然喜悦地许 嫁；但土人要娶内地的美女，则恐怕内地人却不会答应，这样土著人就有 所失而无所得了。而且美女被内地人娶去，我们同族中丑的就多起来了， 这该怎么办?”长官也悦服他们的道理，于是废止了这一政令。</w:t>
      </w:r>
    </w:p>
    <w:p w14:paraId="36DB4A0B" w14:textId="77777777" w:rsidR="00482E7E" w:rsidRDefault="00493652">
      <w:pPr>
        <w:pStyle w:val="Bodytext20"/>
        <w:spacing w:after="120" w:line="240" w:lineRule="auto"/>
        <w:ind w:firstLine="460"/>
        <w:jc w:val="both"/>
        <w:rPr>
          <w:sz w:val="22"/>
          <w:szCs w:val="22"/>
        </w:rPr>
      </w:pPr>
      <w:r>
        <w:rPr>
          <w:b/>
          <w:bCs/>
          <w:sz w:val="22"/>
          <w:szCs w:val="22"/>
        </w:rPr>
        <w:t>上九：或锡之擊带，终朝三褫之。</w:t>
      </w:r>
    </w:p>
    <w:p w14:paraId="15B44823" w14:textId="77777777" w:rsidR="00482E7E" w:rsidRDefault="00493652">
      <w:pPr>
        <w:pStyle w:val="Bodytext20"/>
        <w:spacing w:after="640" w:line="240" w:lineRule="auto"/>
        <w:ind w:firstLine="460"/>
        <w:jc w:val="both"/>
        <w:rPr>
          <w:sz w:val="22"/>
          <w:szCs w:val="22"/>
        </w:rPr>
      </w:pPr>
      <w:r>
        <w:rPr>
          <w:sz w:val="22"/>
          <w:szCs w:val="22"/>
        </w:rPr>
        <w:t>《象传》曰：以讼受服，亦不足敬也。</w:t>
      </w:r>
    </w:p>
    <w:p w14:paraId="40402CC6" w14:textId="77777777" w:rsidR="00482E7E" w:rsidRDefault="00493652">
      <w:pPr>
        <w:pStyle w:val="Heading210"/>
        <w:keepNext/>
        <w:keepLines/>
        <w:jc w:val="both"/>
      </w:pPr>
      <w:bookmarkStart w:id="393" w:name="bookmark421"/>
      <w:bookmarkStart w:id="394" w:name="bookmark422"/>
      <w:bookmarkStart w:id="395" w:name="bookmark423"/>
      <w:r>
        <w:t>［经传释义］</w:t>
      </w:r>
      <w:bookmarkEnd w:id="393"/>
      <w:bookmarkEnd w:id="394"/>
      <w:bookmarkEnd w:id="395"/>
    </w:p>
    <w:p w14:paraId="79027B66" w14:textId="77777777" w:rsidR="00482E7E" w:rsidRDefault="00493652">
      <w:pPr>
        <w:pStyle w:val="Bodytext20"/>
        <w:spacing w:line="357" w:lineRule="exact"/>
        <w:ind w:firstLine="460"/>
        <w:jc w:val="both"/>
        <w:rPr>
          <w:sz w:val="22"/>
          <w:szCs w:val="22"/>
        </w:rPr>
      </w:pPr>
      <w:r>
        <w:rPr>
          <w:sz w:val="22"/>
          <w:szCs w:val="22"/>
        </w:rPr>
        <w:t>或，表示不是必然。“擊带”，命服的装饰。</w:t>
      </w:r>
      <w:r>
        <w:rPr>
          <w:sz w:val="22"/>
          <w:szCs w:val="22"/>
          <w:lang w:val="zh-CN" w:eastAsia="zh-CN" w:bidi="zh-CN"/>
        </w:rPr>
        <w:t>“终</w:t>
      </w:r>
      <w:r>
        <w:rPr>
          <w:sz w:val="22"/>
          <w:szCs w:val="22"/>
        </w:rPr>
        <w:t>朝”，指从早到晚，即 一日之间。褫是夺的意思。某人虽然胜了诉，却并不是真正有理的人，无 非凭诡诈和私心侥幸得胜罢了，其为人的真伪不用说也可以明白。爻辞所 谓</w:t>
      </w:r>
      <w:r>
        <w:rPr>
          <w:sz w:val="22"/>
          <w:szCs w:val="22"/>
          <w:lang w:val="zh-CN" w:eastAsia="zh-CN" w:bidi="zh-CN"/>
        </w:rPr>
        <w:t>“锡</w:t>
      </w:r>
      <w:r>
        <w:rPr>
          <w:sz w:val="22"/>
          <w:szCs w:val="22"/>
        </w:rPr>
        <w:t>之撃带”，不一定确有这样的荣幸，只是可能有；所谓</w:t>
      </w:r>
      <w:r>
        <w:rPr>
          <w:sz w:val="22"/>
          <w:szCs w:val="22"/>
          <w:lang w:val="zh-CN" w:eastAsia="zh-CN" w:bidi="zh-CN"/>
        </w:rPr>
        <w:t>“终</w:t>
      </w:r>
      <w:r>
        <w:rPr>
          <w:sz w:val="22"/>
          <w:szCs w:val="22"/>
        </w:rPr>
        <w:t>朝三 褫”，不一定确有这样的耻辱，也只是可能有。这是为了说明虽然暂时胜 了诉，却终究必败，虽然得到了荣宠，却终究必定受辱的道理，说明荣幸 来得过快的，被夺也同样快。</w:t>
      </w:r>
      <w:r>
        <w:rPr>
          <w:sz w:val="22"/>
          <w:szCs w:val="22"/>
          <w:lang w:val="zh-CN" w:eastAsia="zh-CN" w:bidi="zh-CN"/>
        </w:rPr>
        <w:t>“终</w:t>
      </w:r>
      <w:r>
        <w:rPr>
          <w:sz w:val="22"/>
          <w:szCs w:val="22"/>
        </w:rPr>
        <w:t>朝”是一时的意思，</w:t>
      </w:r>
      <w:r>
        <w:rPr>
          <w:sz w:val="22"/>
          <w:szCs w:val="22"/>
          <w:lang w:val="zh-CN" w:eastAsia="zh-CN" w:bidi="zh-CN"/>
        </w:rPr>
        <w:t>“三</w:t>
      </w:r>
      <w:r>
        <w:rPr>
          <w:sz w:val="22"/>
          <w:szCs w:val="22"/>
        </w:rPr>
        <w:t>褫”是多次褫 夺。《象传》说</w:t>
      </w:r>
      <w:r>
        <w:rPr>
          <w:sz w:val="22"/>
          <w:szCs w:val="22"/>
          <w:lang w:val="zh-CN" w:eastAsia="zh-CN" w:bidi="zh-CN"/>
        </w:rPr>
        <w:t>“以</w:t>
      </w:r>
      <w:r>
        <w:rPr>
          <w:sz w:val="22"/>
          <w:szCs w:val="22"/>
        </w:rPr>
        <w:t>讼受服”，是说命服的来历不正，就像沐猴而冠，有什 么值得敬重的？所以说</w:t>
      </w:r>
      <w:r>
        <w:rPr>
          <w:sz w:val="22"/>
          <w:szCs w:val="22"/>
          <w:lang w:val="zh-CN" w:eastAsia="zh-CN" w:bidi="zh-CN"/>
        </w:rPr>
        <w:t>“亦</w:t>
      </w:r>
      <w:r>
        <w:rPr>
          <w:sz w:val="22"/>
          <w:szCs w:val="22"/>
        </w:rPr>
        <w:t>不足敬也”。</w:t>
      </w:r>
      <w:r>
        <w:rPr>
          <w:sz w:val="22"/>
          <w:szCs w:val="22"/>
          <w:lang w:val="zh-CN" w:eastAsia="zh-CN" w:bidi="zh-CN"/>
        </w:rPr>
        <w:t>“亦”</w:t>
      </w:r>
      <w:r>
        <w:rPr>
          <w:sz w:val="22"/>
          <w:szCs w:val="22"/>
        </w:rPr>
        <w:t xml:space="preserve">字很值得玩味。彖辞所谓 </w:t>
      </w:r>
      <w:r>
        <w:rPr>
          <w:sz w:val="22"/>
          <w:szCs w:val="22"/>
          <w:lang w:val="zh-CN" w:eastAsia="zh-CN" w:bidi="zh-CN"/>
        </w:rPr>
        <w:t>“终</w:t>
      </w:r>
      <w:r>
        <w:rPr>
          <w:sz w:val="22"/>
          <w:szCs w:val="22"/>
        </w:rPr>
        <w:t>凶”，从这里可以体会到。</w:t>
      </w:r>
    </w:p>
    <w:p w14:paraId="6F44DF3A" w14:textId="77777777" w:rsidR="00482E7E" w:rsidRDefault="00493652">
      <w:pPr>
        <w:pStyle w:val="Bodytext20"/>
        <w:spacing w:after="260" w:line="357" w:lineRule="exact"/>
        <w:ind w:firstLine="460"/>
        <w:jc w:val="both"/>
        <w:rPr>
          <w:sz w:val="22"/>
          <w:szCs w:val="22"/>
        </w:rPr>
        <w:sectPr w:rsidR="00482E7E">
          <w:headerReference w:type="even" r:id="rId106"/>
          <w:headerReference w:type="default" r:id="rId107"/>
          <w:type w:val="continuous"/>
          <w:pgSz w:w="10193" w:h="14333"/>
          <w:pgMar w:top="1433" w:right="1137" w:bottom="796" w:left="1592" w:header="0" w:footer="3" w:gutter="0"/>
          <w:cols w:space="720"/>
          <w:noEndnote/>
          <w:docGrid w:linePitch="360"/>
        </w:sectPr>
      </w:pPr>
      <w:r>
        <w:rPr>
          <w:sz w:val="22"/>
          <w:szCs w:val="22"/>
        </w:rPr>
        <w:t xml:space="preserve">乾为敬，为衣，上九变阴，乾体就毁坏了，这是不足敬之象；兑为毁 </w:t>
      </w:r>
    </w:p>
    <w:p w14:paraId="4034B8EB" w14:textId="77777777" w:rsidR="00482E7E" w:rsidRDefault="00493652">
      <w:pPr>
        <w:pStyle w:val="Bodytext20"/>
        <w:spacing w:after="260" w:line="357" w:lineRule="exact"/>
        <w:jc w:val="both"/>
        <w:rPr>
          <w:sz w:val="22"/>
          <w:szCs w:val="22"/>
        </w:rPr>
      </w:pPr>
      <w:r>
        <w:rPr>
          <w:sz w:val="22"/>
          <w:szCs w:val="22"/>
        </w:rPr>
        <w:lastRenderedPageBreak/>
        <w:t>折，是褫夺之象。上爻不系</w:t>
      </w:r>
      <w:r>
        <w:rPr>
          <w:sz w:val="22"/>
          <w:szCs w:val="22"/>
          <w:lang w:val="zh-CN" w:eastAsia="zh-CN" w:bidi="zh-CN"/>
        </w:rPr>
        <w:t>“讼”</w:t>
      </w:r>
      <w:r>
        <w:rPr>
          <w:sz w:val="22"/>
          <w:szCs w:val="22"/>
        </w:rPr>
        <w:t>字，与初爻相同。初爻不说讼，是杜绝 其开始；上爻不说讼，是厌恶其终极，越发体现出圣人</w:t>
      </w:r>
      <w:r>
        <w:rPr>
          <w:sz w:val="22"/>
          <w:szCs w:val="22"/>
          <w:lang w:val="zh-CN" w:eastAsia="zh-CN" w:bidi="zh-CN"/>
        </w:rPr>
        <w:t>“使</w:t>
      </w:r>
      <w:r>
        <w:rPr>
          <w:sz w:val="22"/>
          <w:szCs w:val="22"/>
        </w:rPr>
        <w:t>无讼”的 深意。</w:t>
      </w:r>
    </w:p>
    <w:p w14:paraId="41A6EB29" w14:textId="77777777" w:rsidR="00482E7E" w:rsidRDefault="00493652">
      <w:pPr>
        <w:pStyle w:val="Heading210"/>
        <w:keepNext/>
        <w:keepLines/>
        <w:jc w:val="both"/>
      </w:pPr>
      <w:bookmarkStart w:id="396" w:name="bookmark424"/>
      <w:bookmarkStart w:id="397" w:name="bookmark425"/>
      <w:bookmarkStart w:id="398" w:name="bookmark426"/>
      <w:r>
        <w:rPr>
          <w:lang w:val="en-US" w:eastAsia="zh-CN" w:bidi="en-US"/>
        </w:rPr>
        <w:t>［</w:t>
      </w:r>
      <w:r>
        <w:t>—辞多断</w:t>
      </w:r>
      <w:r>
        <w:rPr>
          <w:lang w:val="en-US" w:eastAsia="zh-CN" w:bidi="en-US"/>
        </w:rPr>
        <w:t>］</w:t>
      </w:r>
      <w:bookmarkEnd w:id="396"/>
      <w:bookmarkEnd w:id="397"/>
      <w:bookmarkEnd w:id="398"/>
    </w:p>
    <w:p w14:paraId="3B984AED" w14:textId="77777777" w:rsidR="00482E7E" w:rsidRDefault="00493652">
      <w:pPr>
        <w:pStyle w:val="Bodytext20"/>
        <w:spacing w:after="260" w:line="353" w:lineRule="exact"/>
        <w:ind w:firstLine="480"/>
        <w:jc w:val="both"/>
        <w:rPr>
          <w:sz w:val="22"/>
          <w:szCs w:val="22"/>
        </w:rPr>
      </w:pPr>
      <w:r>
        <w:rPr>
          <w:sz w:val="22"/>
          <w:szCs w:val="22"/>
          <w:lang w:val="zh-CN" w:eastAsia="zh-CN" w:bidi="zh-CN"/>
        </w:rPr>
        <w:t>。问</w:t>
      </w:r>
      <w:r>
        <w:rPr>
          <w:sz w:val="22"/>
          <w:szCs w:val="22"/>
        </w:rPr>
        <w:t>征战：上爻居乾阳的极位，乾阳至极就会相战。胜利已经很难 了，却至于在一天内三胜三败。这样，败了固然耻辱，而胜了也不光荣。 。问功名：锡，即赐。褫，夺的意思。或，表示非必然，只是假设</w:t>
      </w:r>
      <w:r>
        <w:rPr>
          <w:sz w:val="22"/>
          <w:szCs w:val="22"/>
          <w:lang w:val="zh-CN" w:eastAsia="zh-CN" w:bidi="zh-CN"/>
        </w:rPr>
        <w:t xml:space="preserve">“锡之 </w:t>
      </w:r>
      <w:r>
        <w:rPr>
          <w:sz w:val="22"/>
          <w:szCs w:val="22"/>
        </w:rPr>
        <w:t>整带”，而至于在</w:t>
      </w:r>
      <w:r>
        <w:rPr>
          <w:sz w:val="22"/>
          <w:szCs w:val="22"/>
          <w:lang w:val="zh-CN" w:eastAsia="zh-CN" w:bidi="zh-CN"/>
        </w:rPr>
        <w:t>“终</w:t>
      </w:r>
      <w:r>
        <w:rPr>
          <w:sz w:val="22"/>
          <w:szCs w:val="22"/>
        </w:rPr>
        <w:t>朝”间而三次被夺。这是个患得患失的卑鄙小人， 哪处值得敬重呢！</w:t>
      </w:r>
      <w:r>
        <w:rPr>
          <w:sz w:val="22"/>
          <w:szCs w:val="22"/>
          <w:lang w:val="zh-CN" w:eastAsia="zh-CN" w:bidi="zh-CN"/>
        </w:rPr>
        <w:t>。问</w:t>
      </w:r>
      <w:r>
        <w:rPr>
          <w:sz w:val="22"/>
          <w:szCs w:val="22"/>
        </w:rPr>
        <w:t>商业：玩味爻辞，是屡得屡失而最终得不偿失的意 思。况且所得的财来路不正，所谓以悖逆纳入的，必定以悖逆支出，到底 不是他的。这也是可鄙的。</w:t>
      </w:r>
      <w:r>
        <w:rPr>
          <w:sz w:val="22"/>
          <w:szCs w:val="22"/>
          <w:lang w:val="zh-CN" w:eastAsia="zh-CN" w:bidi="zh-CN"/>
        </w:rPr>
        <w:t>。问</w:t>
      </w:r>
      <w:r>
        <w:rPr>
          <w:sz w:val="22"/>
          <w:szCs w:val="22"/>
        </w:rPr>
        <w:t>疾病：这病一定忽好忽犯，一日之间病状 不一。在上爻，处在卦的极处，难以好转，恐怕最终凶险。。问胎孕：生 男孩。恐怕男孩多半无法养大，一定要到第四胎才能养大。</w:t>
      </w:r>
    </w:p>
    <w:p w14:paraId="5C7F476E" w14:textId="77777777" w:rsidR="00482E7E" w:rsidRDefault="00493652">
      <w:pPr>
        <w:pStyle w:val="Heading210"/>
        <w:keepNext/>
        <w:keepLines/>
        <w:jc w:val="both"/>
      </w:pPr>
      <w:bookmarkStart w:id="399" w:name="bookmark427"/>
      <w:bookmarkStart w:id="400" w:name="bookmark428"/>
      <w:bookmarkStart w:id="401" w:name="bookmark429"/>
      <w:r>
        <w:t>［活断实例］</w:t>
      </w:r>
      <w:bookmarkEnd w:id="399"/>
      <w:bookmarkEnd w:id="400"/>
      <w:bookmarkEnd w:id="401"/>
    </w:p>
    <w:p w14:paraId="19E41EEE" w14:textId="77777777" w:rsidR="00482E7E" w:rsidRDefault="00493652">
      <w:pPr>
        <w:pStyle w:val="Bodytext20"/>
        <w:spacing w:line="354" w:lineRule="exact"/>
        <w:ind w:firstLine="480"/>
        <w:jc w:val="both"/>
        <w:rPr>
          <w:sz w:val="22"/>
          <w:szCs w:val="22"/>
        </w:rPr>
      </w:pPr>
      <w:r>
        <w:rPr>
          <w:sz w:val="22"/>
          <w:szCs w:val="22"/>
        </w:rPr>
        <w:t>◎明治二十三年，爱知县的某人来告诉我说：</w:t>
      </w:r>
      <w:r>
        <w:rPr>
          <w:sz w:val="22"/>
          <w:szCs w:val="22"/>
          <w:lang w:val="zh-CN" w:eastAsia="zh-CN" w:bidi="zh-CN"/>
        </w:rPr>
        <w:t>“名</w:t>
      </w:r>
      <w:r>
        <w:rPr>
          <w:sz w:val="22"/>
          <w:szCs w:val="22"/>
        </w:rPr>
        <w:t>古屋正在选举市长， 有三位候选人，不知道我可不可以当选？请占筮。”筮得讼卦，变为困卦。</w:t>
      </w:r>
    </w:p>
    <w:p w14:paraId="5F834D60" w14:textId="77777777" w:rsidR="00482E7E" w:rsidRDefault="00493652">
      <w:pPr>
        <w:pStyle w:val="Bodytext20"/>
        <w:spacing w:line="354" w:lineRule="exact"/>
        <w:ind w:firstLine="480"/>
        <w:jc w:val="both"/>
        <w:rPr>
          <w:sz w:val="22"/>
          <w:szCs w:val="22"/>
        </w:rPr>
      </w:pPr>
      <w:r>
        <w:rPr>
          <w:sz w:val="22"/>
          <w:szCs w:val="22"/>
        </w:rPr>
        <w:t>断卦说：上卦为天而上升，下卦为水而下降，性情不合，所以卦名叫 讼。讼是因意见不合而对官府诉说，等待判决。在选举市长的时候，市中 的人情互生倾轧，是非不定。现在即使一时得到也恐怕人心不服，难以长 保，叫做</w:t>
      </w:r>
      <w:r>
        <w:rPr>
          <w:sz w:val="22"/>
          <w:szCs w:val="22"/>
          <w:lang w:val="zh-CN" w:eastAsia="zh-CN" w:bidi="zh-CN"/>
        </w:rPr>
        <w:t>“或</w:t>
      </w:r>
      <w:r>
        <w:rPr>
          <w:sz w:val="22"/>
          <w:szCs w:val="22"/>
        </w:rPr>
        <w:t>锡之擊带，终朝三褫之”。求荣反而会受辱，不如不得。</w:t>
      </w:r>
    </w:p>
    <w:p w14:paraId="4B3C4F90" w14:textId="77777777" w:rsidR="00482E7E" w:rsidRDefault="00493652">
      <w:pPr>
        <w:pStyle w:val="Bodytext20"/>
        <w:spacing w:after="200" w:line="354" w:lineRule="exact"/>
        <w:ind w:firstLine="480"/>
        <w:jc w:val="both"/>
        <w:rPr>
          <w:sz w:val="22"/>
          <w:szCs w:val="22"/>
        </w:rPr>
        <w:sectPr w:rsidR="00482E7E">
          <w:headerReference w:type="even" r:id="rId108"/>
          <w:headerReference w:type="default" r:id="rId109"/>
          <w:type w:val="continuous"/>
          <w:pgSz w:w="10193" w:h="14333"/>
          <w:pgMar w:top="1433" w:right="1137" w:bottom="796" w:left="1592" w:header="0" w:footer="368" w:gutter="0"/>
          <w:cols w:space="720"/>
          <w:noEndnote/>
          <w:docGrid w:linePitch="360"/>
        </w:sectPr>
      </w:pPr>
      <w:r>
        <w:rPr>
          <w:sz w:val="22"/>
          <w:szCs w:val="22"/>
        </w:rPr>
        <w:t>某人感慨这一占断，因而推辞了这次候选。</w:t>
      </w:r>
    </w:p>
    <w:p w14:paraId="63C53288" w14:textId="77777777" w:rsidR="00482E7E" w:rsidRDefault="00493652">
      <w:pPr>
        <w:pStyle w:val="Heading110"/>
        <w:keepNext/>
        <w:keepLines/>
        <w:spacing w:before="580" w:after="620"/>
      </w:pPr>
      <w:bookmarkStart w:id="402" w:name="bookmark430"/>
      <w:bookmarkStart w:id="403" w:name="bookmark431"/>
      <w:bookmarkStart w:id="404" w:name="bookmark432"/>
      <w:r>
        <w:rPr>
          <w:rFonts w:ascii="Times New Roman" w:eastAsia="Times New Roman" w:hAnsi="Times New Roman" w:cs="Times New Roman"/>
          <w:sz w:val="36"/>
          <w:szCs w:val="36"/>
        </w:rPr>
        <w:lastRenderedPageBreak/>
        <w:t>II</w:t>
      </w:r>
      <w:r>
        <w:t>地水师</w:t>
      </w:r>
      <w:bookmarkEnd w:id="402"/>
      <w:bookmarkEnd w:id="403"/>
      <w:bookmarkEnd w:id="404"/>
    </w:p>
    <w:p w14:paraId="1F3088D7" w14:textId="77777777" w:rsidR="00482E7E" w:rsidRDefault="00493652">
      <w:pPr>
        <w:pStyle w:val="Bodytext20"/>
        <w:spacing w:line="356" w:lineRule="exact"/>
        <w:ind w:firstLine="460"/>
        <w:jc w:val="both"/>
        <w:rPr>
          <w:sz w:val="22"/>
          <w:szCs w:val="22"/>
        </w:rPr>
      </w:pPr>
      <w:r>
        <w:rPr>
          <w:sz w:val="22"/>
          <w:szCs w:val="22"/>
          <w:lang w:val="zh-CN" w:eastAsia="zh-CN" w:bidi="zh-CN"/>
        </w:rPr>
        <w:t>“师”</w:t>
      </w:r>
      <w:r>
        <w:rPr>
          <w:sz w:val="22"/>
          <w:szCs w:val="22"/>
        </w:rPr>
        <w:t>字，篆书左旁为</w:t>
      </w:r>
      <w:r>
        <w:rPr>
          <w:sz w:val="22"/>
          <w:szCs w:val="22"/>
          <w:lang w:val="zh-CN" w:eastAsia="zh-CN" w:bidi="zh-CN"/>
        </w:rPr>
        <w:t>“阜</w:t>
      </w:r>
      <w:r>
        <w:rPr>
          <w:sz w:val="22"/>
          <w:szCs w:val="22"/>
        </w:rPr>
        <w:t>”，右旁为“巾”。</w:t>
      </w:r>
      <w:r>
        <w:rPr>
          <w:sz w:val="22"/>
          <w:szCs w:val="22"/>
          <w:lang w:val="zh-CN" w:eastAsia="zh-CN" w:bidi="zh-CN"/>
        </w:rPr>
        <w:t>“巾”</w:t>
      </w:r>
      <w:r>
        <w:rPr>
          <w:sz w:val="22"/>
          <w:szCs w:val="22"/>
        </w:rPr>
        <w:t>上加“一”，是一 个人能指挥很多人之象。师卦承讼卦而来。诉讼必定有众多的人，师就是 众的意思，所以用师卦接续讼卦。师卦有两种含义，一是教导子弟，一是 统帅军队，都有率领众人之象。卦以九二为成卦的主爻，统率五个阴爻而 济渡坎险。</w:t>
      </w:r>
    </w:p>
    <w:p w14:paraId="23FE5621" w14:textId="77777777" w:rsidR="00482E7E" w:rsidRDefault="00493652">
      <w:pPr>
        <w:pStyle w:val="Bodytext20"/>
        <w:spacing w:line="356" w:lineRule="exact"/>
        <w:ind w:firstLine="460"/>
        <w:jc w:val="both"/>
        <w:rPr>
          <w:sz w:val="22"/>
          <w:szCs w:val="22"/>
        </w:rPr>
      </w:pPr>
      <w:r>
        <w:rPr>
          <w:sz w:val="22"/>
          <w:szCs w:val="22"/>
        </w:rPr>
        <w:t>坤为上卦，坎为下卦，为地中有水。水依托地而安居，地得到水而流 润，在互相辅助中生育万物，说明水和土的特性虽然不同，却互相亲辅。 师卦水在地下，是最危险者在最顺遂者之下，象征聚集众人，占据险隘而 征战，是扰乱不定之象。师又是由一个人统率众人而加以平定的意思。在 未乱之前，以教师之道加以训导，感通对方错误的用心，以消除祸患于尚 未形成的时候；已乱之后，则统帅军队加以征伐，斩杀首恶，以平定动乱 于刚刚发生的时候，都属于师卦的含义。</w:t>
      </w:r>
    </w:p>
    <w:p w14:paraId="6F3B0867" w14:textId="77777777" w:rsidR="00482E7E" w:rsidRDefault="00493652">
      <w:pPr>
        <w:pStyle w:val="Bodytext20"/>
        <w:spacing w:after="360" w:line="356" w:lineRule="exact"/>
        <w:ind w:firstLine="460"/>
        <w:jc w:val="both"/>
        <w:rPr>
          <w:sz w:val="22"/>
          <w:szCs w:val="22"/>
        </w:rPr>
      </w:pPr>
      <w:r>
        <w:rPr>
          <w:sz w:val="22"/>
          <w:szCs w:val="22"/>
        </w:rPr>
        <w:t>师卦的初爻阴柔不正，象征发难的开始；二爻在险难中，能率领众人 平定险难，所以为一卦的主爻。</w:t>
      </w:r>
    </w:p>
    <w:p w14:paraId="46BE3E25" w14:textId="77777777" w:rsidR="00482E7E" w:rsidRDefault="00493652">
      <w:pPr>
        <w:pStyle w:val="Bodytext20"/>
        <w:spacing w:after="620" w:line="356" w:lineRule="exact"/>
        <w:ind w:firstLine="460"/>
        <w:jc w:val="both"/>
        <w:rPr>
          <w:sz w:val="22"/>
          <w:szCs w:val="22"/>
        </w:rPr>
      </w:pPr>
      <w:r>
        <w:rPr>
          <w:sz w:val="22"/>
          <w:szCs w:val="22"/>
        </w:rPr>
        <w:t>师：贞，大人吉，无咎。</w:t>
      </w:r>
    </w:p>
    <w:p w14:paraId="0B62EC7C" w14:textId="77777777" w:rsidR="00482E7E" w:rsidRDefault="00493652">
      <w:pPr>
        <w:pStyle w:val="Heading210"/>
        <w:keepNext/>
        <w:keepLines/>
        <w:spacing w:after="140"/>
        <w:jc w:val="both"/>
      </w:pPr>
      <w:bookmarkStart w:id="405" w:name="bookmark433"/>
      <w:bookmarkStart w:id="406" w:name="bookmark434"/>
      <w:bookmarkStart w:id="407" w:name="bookmark435"/>
      <w:r>
        <w:t>［经传释义］</w:t>
      </w:r>
      <w:bookmarkEnd w:id="405"/>
      <w:bookmarkEnd w:id="406"/>
      <w:bookmarkEnd w:id="407"/>
    </w:p>
    <w:p w14:paraId="6D16F8C2" w14:textId="77777777" w:rsidR="00482E7E" w:rsidRDefault="00493652">
      <w:pPr>
        <w:pStyle w:val="Bodytext20"/>
        <w:spacing w:line="356" w:lineRule="exact"/>
        <w:ind w:firstLine="460"/>
        <w:jc w:val="both"/>
        <w:rPr>
          <w:sz w:val="22"/>
          <w:szCs w:val="22"/>
        </w:rPr>
      </w:pPr>
      <w:r>
        <w:rPr>
          <w:sz w:val="22"/>
          <w:szCs w:val="22"/>
        </w:rPr>
        <w:t>爻辞都是讲军旅的事，彖辞也是这样，读者应当类推。</w:t>
      </w:r>
    </w:p>
    <w:p w14:paraId="25520EA8" w14:textId="77777777" w:rsidR="00482E7E" w:rsidRDefault="00493652">
      <w:pPr>
        <w:pStyle w:val="Bodytext20"/>
        <w:spacing w:after="480" w:line="357" w:lineRule="exact"/>
        <w:ind w:firstLine="460"/>
        <w:jc w:val="both"/>
        <w:rPr>
          <w:sz w:val="22"/>
          <w:szCs w:val="22"/>
        </w:rPr>
      </w:pPr>
      <w:r>
        <w:rPr>
          <w:sz w:val="22"/>
          <w:szCs w:val="22"/>
        </w:rPr>
        <w:t>所谓军旅，是发动大众，拿着干戈伤害人的性命，耗费国家的财物， 国家不得已才用它。如果可以不用它却偏要用，就属于穷兵籲武，是严重 无道的表现，所以强调</w:t>
      </w:r>
      <w:r>
        <w:rPr>
          <w:sz w:val="22"/>
          <w:szCs w:val="22"/>
          <w:lang w:val="zh-CN" w:eastAsia="zh-CN" w:bidi="zh-CN"/>
        </w:rPr>
        <w:t>“师</w:t>
      </w:r>
      <w:r>
        <w:rPr>
          <w:sz w:val="22"/>
          <w:szCs w:val="22"/>
        </w:rPr>
        <w:t>贞”。贞即正，说的是兴师之道以正义为根本。 兴师动众而扰乱天下，如果不基于正义，人民是不会服从的。</w:t>
      </w:r>
      <w:r>
        <w:rPr>
          <w:sz w:val="22"/>
          <w:szCs w:val="22"/>
          <w:lang w:val="zh-CN" w:eastAsia="zh-CN" w:bidi="zh-CN"/>
        </w:rPr>
        <w:t>“大</w:t>
      </w:r>
      <w:r>
        <w:rPr>
          <w:sz w:val="22"/>
          <w:szCs w:val="22"/>
        </w:rPr>
        <w:t>人”，坊 本误作</w:t>
      </w:r>
      <w:r>
        <w:rPr>
          <w:sz w:val="22"/>
          <w:szCs w:val="22"/>
          <w:lang w:val="zh-CN" w:eastAsia="zh-CN" w:bidi="zh-CN"/>
        </w:rPr>
        <w:t>“丈</w:t>
      </w:r>
      <w:r>
        <w:rPr>
          <w:sz w:val="22"/>
          <w:szCs w:val="22"/>
        </w:rPr>
        <w:t>人”，只有《子夏易传》作</w:t>
      </w:r>
      <w:r>
        <w:rPr>
          <w:sz w:val="22"/>
          <w:szCs w:val="22"/>
          <w:lang w:val="zh-CN" w:eastAsia="zh-CN" w:bidi="zh-CN"/>
        </w:rPr>
        <w:t>“大</w:t>
      </w:r>
      <w:r>
        <w:rPr>
          <w:sz w:val="22"/>
          <w:szCs w:val="22"/>
        </w:rPr>
        <w:t>人”，与困卦的彖辞相同。以 大人为元帅，是说一定能拨乱反正，除暴安民，所以说</w:t>
      </w:r>
      <w:r>
        <w:rPr>
          <w:sz w:val="22"/>
          <w:szCs w:val="22"/>
          <w:lang w:val="zh-CN" w:eastAsia="zh-CN" w:bidi="zh-CN"/>
        </w:rPr>
        <w:t>“大人</w:t>
      </w:r>
      <w:r>
        <w:rPr>
          <w:sz w:val="22"/>
          <w:szCs w:val="22"/>
        </w:rPr>
        <w:t>吉”。兵为 凶器，战争是危险的事情，本来有咎，但</w:t>
      </w:r>
      <w:r>
        <w:rPr>
          <w:sz w:val="22"/>
          <w:szCs w:val="22"/>
          <w:lang w:val="zh-CN" w:eastAsia="zh-CN" w:bidi="zh-CN"/>
        </w:rPr>
        <w:t>“大</w:t>
      </w:r>
      <w:r>
        <w:rPr>
          <w:sz w:val="22"/>
          <w:szCs w:val="22"/>
        </w:rPr>
        <w:t>人”上应天心，下顺民意， 为天下消除暴戾，就是王者之师，即使有所杀伤也无害于天地的生生之 道，所以</w:t>
      </w:r>
      <w:r>
        <w:rPr>
          <w:sz w:val="22"/>
          <w:szCs w:val="22"/>
          <w:lang w:val="zh-CN" w:eastAsia="zh-CN" w:bidi="zh-CN"/>
        </w:rPr>
        <w:t>“吉，</w:t>
      </w:r>
      <w:r>
        <w:rPr>
          <w:sz w:val="22"/>
          <w:szCs w:val="22"/>
        </w:rPr>
        <w:t>无咎”。</w:t>
      </w:r>
    </w:p>
    <w:p w14:paraId="58091753" w14:textId="77777777" w:rsidR="00482E7E" w:rsidRDefault="00493652">
      <w:pPr>
        <w:pStyle w:val="Bodytext20"/>
        <w:spacing w:line="354" w:lineRule="exact"/>
        <w:jc w:val="center"/>
        <w:rPr>
          <w:sz w:val="22"/>
          <w:szCs w:val="22"/>
        </w:rPr>
      </w:pPr>
      <w:r>
        <w:rPr>
          <w:sz w:val="22"/>
          <w:szCs w:val="22"/>
        </w:rPr>
        <w:t>《彖传》曰：师，众也；贞，正也。能以众正，可以王矣。</w:t>
      </w:r>
    </w:p>
    <w:p w14:paraId="6FD0B240" w14:textId="77777777" w:rsidR="00482E7E" w:rsidRDefault="00493652">
      <w:pPr>
        <w:pStyle w:val="Bodytext20"/>
        <w:spacing w:after="660" w:line="354" w:lineRule="exact"/>
        <w:ind w:firstLine="440"/>
        <w:jc w:val="both"/>
        <w:rPr>
          <w:sz w:val="22"/>
          <w:szCs w:val="22"/>
        </w:rPr>
      </w:pPr>
      <w:r>
        <w:rPr>
          <w:sz w:val="22"/>
          <w:szCs w:val="22"/>
        </w:rPr>
        <w:lastRenderedPageBreak/>
        <w:t>刚中而应，行险而顺，以此毒天下，而民从之，吉，又何咎矣。</w:t>
      </w:r>
    </w:p>
    <w:p w14:paraId="34533F0E" w14:textId="77777777" w:rsidR="00482E7E" w:rsidRDefault="00493652">
      <w:pPr>
        <w:pStyle w:val="Heading210"/>
        <w:keepNext/>
        <w:keepLines/>
        <w:jc w:val="both"/>
      </w:pPr>
      <w:bookmarkStart w:id="408" w:name="bookmark436"/>
      <w:bookmarkStart w:id="409" w:name="bookmark437"/>
      <w:bookmarkStart w:id="410" w:name="bookmark438"/>
      <w:r>
        <w:t>［经传释义］</w:t>
      </w:r>
      <w:bookmarkEnd w:id="408"/>
      <w:bookmarkEnd w:id="409"/>
      <w:bookmarkEnd w:id="410"/>
    </w:p>
    <w:p w14:paraId="78A6D506" w14:textId="77777777" w:rsidR="00482E7E" w:rsidRDefault="00493652">
      <w:pPr>
        <w:pStyle w:val="Bodytext20"/>
        <w:spacing w:line="354" w:lineRule="exact"/>
        <w:ind w:firstLine="460"/>
        <w:jc w:val="both"/>
        <w:rPr>
          <w:sz w:val="22"/>
          <w:szCs w:val="22"/>
        </w:rPr>
      </w:pPr>
      <w:r>
        <w:rPr>
          <w:sz w:val="22"/>
          <w:szCs w:val="22"/>
        </w:rPr>
        <w:t>以，《春秋传》说：</w:t>
      </w:r>
      <w:r>
        <w:rPr>
          <w:sz w:val="22"/>
          <w:szCs w:val="22"/>
          <w:lang w:val="zh-CN" w:eastAsia="zh-CN" w:bidi="zh-CN"/>
        </w:rPr>
        <w:t>“能左</w:t>
      </w:r>
      <w:r>
        <w:rPr>
          <w:sz w:val="22"/>
          <w:szCs w:val="22"/>
        </w:rPr>
        <w:t>右之曰以。”以的意思犹如用。元帅能以严 正运用兵众，就可以叫做王者之师了。</w:t>
      </w:r>
      <w:r>
        <w:rPr>
          <w:sz w:val="22"/>
          <w:szCs w:val="22"/>
          <w:lang w:val="zh-CN" w:eastAsia="zh-CN" w:bidi="zh-CN"/>
        </w:rPr>
        <w:t>“刚</w:t>
      </w:r>
      <w:r>
        <w:rPr>
          <w:sz w:val="22"/>
          <w:szCs w:val="22"/>
        </w:rPr>
        <w:t>中”指九二一个阳爻居内卦的 中位，与六五所象征的君王相应。内卦坎为险，外卦坤为顺，故说</w:t>
      </w:r>
      <w:r>
        <w:rPr>
          <w:sz w:val="22"/>
          <w:szCs w:val="22"/>
          <w:lang w:val="zh-CN" w:eastAsia="zh-CN" w:bidi="zh-CN"/>
        </w:rPr>
        <w:t xml:space="preserve">“行险 </w:t>
      </w:r>
      <w:r>
        <w:rPr>
          <w:sz w:val="22"/>
          <w:szCs w:val="22"/>
        </w:rPr>
        <w:t xml:space="preserve">而顺”。毒，马融说是治的意思，王弼说是役的意思。另外，古时候 </w:t>
      </w:r>
      <w:r>
        <w:rPr>
          <w:sz w:val="22"/>
          <w:szCs w:val="22"/>
          <w:lang w:val="zh-CN" w:eastAsia="zh-CN" w:bidi="zh-CN"/>
        </w:rPr>
        <w:t>“毒“育”</w:t>
      </w:r>
      <w:r>
        <w:rPr>
          <w:sz w:val="22"/>
          <w:szCs w:val="22"/>
        </w:rPr>
        <w:t>二字音义相通，也作</w:t>
      </w:r>
      <w:r>
        <w:rPr>
          <w:sz w:val="22"/>
          <w:szCs w:val="22"/>
          <w:lang w:val="zh-CN" w:eastAsia="zh-CN" w:bidi="zh-CN"/>
        </w:rPr>
        <w:t>“育”</w:t>
      </w:r>
      <w:r>
        <w:rPr>
          <w:sz w:val="22"/>
          <w:szCs w:val="22"/>
        </w:rPr>
        <w:t>解，即解释为以此治理天下或以 此役用天下，于词义都很顺畅。汉儒把</w:t>
      </w:r>
      <w:r>
        <w:rPr>
          <w:sz w:val="22"/>
          <w:szCs w:val="22"/>
          <w:lang w:val="zh-CN" w:eastAsia="zh-CN" w:bidi="zh-CN"/>
        </w:rPr>
        <w:t>“毒”</w:t>
      </w:r>
      <w:r>
        <w:rPr>
          <w:sz w:val="22"/>
          <w:szCs w:val="22"/>
        </w:rPr>
        <w:t>解释为害，意思是以此害天 下，人民一定不从，怎么能成为天下共同的君王？如果说用百姓治理乱 世，犹如以毒药攻治溃疡，这种说法牵强。众人凭正义而兴起，人民顺理 而服从，顺就得吉，还有什么过咎？吉是就事情而说，</w:t>
      </w:r>
      <w:r>
        <w:rPr>
          <w:sz w:val="22"/>
          <w:szCs w:val="22"/>
          <w:lang w:val="zh-CN" w:eastAsia="zh-CN" w:bidi="zh-CN"/>
        </w:rPr>
        <w:t>“无</w:t>
      </w:r>
      <w:r>
        <w:rPr>
          <w:sz w:val="22"/>
          <w:szCs w:val="22"/>
        </w:rPr>
        <w:t>咎”是就道理 而说。</w:t>
      </w:r>
    </w:p>
    <w:p w14:paraId="33473853" w14:textId="77777777" w:rsidR="00482E7E" w:rsidRDefault="00493652">
      <w:pPr>
        <w:pStyle w:val="Bodytext20"/>
        <w:spacing w:line="354" w:lineRule="exact"/>
        <w:ind w:firstLine="460"/>
        <w:jc w:val="both"/>
        <w:rPr>
          <w:sz w:val="22"/>
          <w:szCs w:val="22"/>
        </w:rPr>
      </w:pPr>
      <w:r>
        <w:rPr>
          <w:sz w:val="22"/>
          <w:szCs w:val="22"/>
        </w:rPr>
        <w:t>以这一卦比拟人事，坎为中男，应该在外卦却在内卦；坤为老阴，宜 于居内卦却在外卦。母子的位置颠倒而失去了次序，是不安之象，必定导 致家庭的动乱。应当从家长中选择刚强而中庸的人，以正道来治理，这样 家道就治理好了。</w:t>
      </w:r>
    </w:p>
    <w:p w14:paraId="4E48866B" w14:textId="77777777" w:rsidR="00482E7E" w:rsidRDefault="00493652">
      <w:pPr>
        <w:pStyle w:val="Bodytext20"/>
        <w:spacing w:line="354" w:lineRule="exact"/>
        <w:ind w:firstLine="460"/>
        <w:jc w:val="both"/>
        <w:rPr>
          <w:sz w:val="22"/>
          <w:szCs w:val="22"/>
        </w:rPr>
      </w:pPr>
      <w:r>
        <w:rPr>
          <w:sz w:val="22"/>
          <w:szCs w:val="22"/>
        </w:rPr>
        <w:t>以这一卦比拟国家，上卦坤为政府，有顺的特点，柔弱而缺少威严， 无法制伏下位的百姓；下卦坎为百姓，有险陷的特征，阴险而好生事端， 动辄与政府相抗衡。譬如水在地下，泛滥而无所归趋，有聚集众人，据守 险地，扰乱而不顺服的迹象。全卦五爻都属阴，只有九二阳刚，应当由九 二接受六五君王的命令，担当元帅的职务而统帅军队。这样平定天下，叫 做</w:t>
      </w:r>
      <w:r>
        <w:rPr>
          <w:sz w:val="22"/>
          <w:szCs w:val="22"/>
          <w:lang w:val="zh-CN" w:eastAsia="zh-CN" w:bidi="zh-CN"/>
        </w:rPr>
        <w:t>“刚中</w:t>
      </w:r>
      <w:r>
        <w:rPr>
          <w:sz w:val="22"/>
          <w:szCs w:val="22"/>
        </w:rPr>
        <w:t>而应，行险而顺”，</w:t>
      </w:r>
      <w:r>
        <w:rPr>
          <w:sz w:val="22"/>
          <w:szCs w:val="22"/>
          <w:lang w:val="zh-CN" w:eastAsia="zh-CN" w:bidi="zh-CN"/>
        </w:rPr>
        <w:t>“而民</w:t>
      </w:r>
      <w:r>
        <w:rPr>
          <w:sz w:val="22"/>
          <w:szCs w:val="22"/>
        </w:rPr>
        <w:t>从之，吉，又何咎矣”。</w:t>
      </w:r>
    </w:p>
    <w:p w14:paraId="4F598E89" w14:textId="77777777" w:rsidR="00482E7E" w:rsidRDefault="00493652">
      <w:pPr>
        <w:pStyle w:val="Bodytext20"/>
        <w:spacing w:line="354" w:lineRule="exact"/>
        <w:ind w:firstLine="460"/>
        <w:jc w:val="both"/>
        <w:rPr>
          <w:sz w:val="22"/>
          <w:szCs w:val="22"/>
        </w:rPr>
      </w:pPr>
      <w:r>
        <w:rPr>
          <w:sz w:val="22"/>
          <w:szCs w:val="22"/>
        </w:rPr>
        <w:t>通观全卦，九二为元帅，五个阴爻服从它。初六为兵众，九二为主 帅，六三、六四为偏将和裨将，六五为岀师临敌之时，上六为战胜赏功之 时。再从内外卦看，九二为将帅，六五为君王，将帅上承君王的命令而出 征，所谓</w:t>
      </w:r>
      <w:r>
        <w:rPr>
          <w:sz w:val="22"/>
          <w:szCs w:val="22"/>
          <w:lang w:val="zh-CN" w:eastAsia="zh-CN" w:bidi="zh-CN"/>
        </w:rPr>
        <w:t>“礼</w:t>
      </w:r>
      <w:r>
        <w:rPr>
          <w:sz w:val="22"/>
          <w:szCs w:val="22"/>
        </w:rPr>
        <w:t>乐征伐自天子岀”。将帅辅佐君王成为君王，彼此都有成就, 所以，</w:t>
      </w:r>
      <w:r>
        <w:rPr>
          <w:sz w:val="22"/>
          <w:szCs w:val="22"/>
          <w:lang w:val="zh-CN" w:eastAsia="zh-CN" w:bidi="zh-CN"/>
        </w:rPr>
        <w:t>“能以</w:t>
      </w:r>
      <w:r>
        <w:rPr>
          <w:sz w:val="22"/>
          <w:szCs w:val="22"/>
        </w:rPr>
        <w:t>众正”是就九二将帅说的；</w:t>
      </w:r>
      <w:r>
        <w:rPr>
          <w:sz w:val="22"/>
          <w:szCs w:val="22"/>
          <w:lang w:val="zh-CN" w:eastAsia="zh-CN" w:bidi="zh-CN"/>
        </w:rPr>
        <w:t>“可以</w:t>
      </w:r>
      <w:r>
        <w:rPr>
          <w:sz w:val="22"/>
          <w:szCs w:val="22"/>
        </w:rPr>
        <w:t>王矣”是就六五君王说的。</w:t>
      </w:r>
    </w:p>
    <w:p w14:paraId="39BE0B8A" w14:textId="77777777" w:rsidR="00482E7E" w:rsidRDefault="00493652">
      <w:pPr>
        <w:pStyle w:val="Bodytext20"/>
        <w:spacing w:after="120" w:line="354" w:lineRule="exact"/>
        <w:ind w:firstLine="460"/>
        <w:jc w:val="both"/>
        <w:rPr>
          <w:sz w:val="22"/>
          <w:szCs w:val="22"/>
        </w:rPr>
        <w:sectPr w:rsidR="00482E7E">
          <w:headerReference w:type="even" r:id="rId110"/>
          <w:headerReference w:type="default" r:id="rId111"/>
          <w:headerReference w:type="first" r:id="rId112"/>
          <w:pgSz w:w="10193" w:h="14333"/>
          <w:pgMar w:top="1358" w:right="1156" w:bottom="857" w:left="1585" w:header="0" w:footer="3" w:gutter="0"/>
          <w:cols w:space="720"/>
          <w:noEndnote/>
          <w:titlePg/>
          <w:docGrid w:linePitch="360"/>
        </w:sectPr>
      </w:pPr>
      <w:r>
        <w:rPr>
          <w:sz w:val="22"/>
          <w:szCs w:val="22"/>
        </w:rPr>
        <w:t>屯以后的六卦，都是圣人拯救危难的事业。《序卦传》说：</w:t>
      </w:r>
      <w:r>
        <w:rPr>
          <w:sz w:val="22"/>
          <w:szCs w:val="22"/>
          <w:lang w:val="zh-CN" w:eastAsia="zh-CN" w:bidi="zh-CN"/>
        </w:rPr>
        <w:t>“讼</w:t>
      </w:r>
      <w:r>
        <w:rPr>
          <w:sz w:val="22"/>
          <w:szCs w:val="22"/>
        </w:rPr>
        <w:t>者必有 众，师者，众也，故受之以师。”以坤众走在坎险上，是为兵为凶器之象; 九二以一个阳爻率领五个阴爻，是岀动军队之象。</w:t>
      </w:r>
    </w:p>
    <w:p w14:paraId="4ACD8AF1" w14:textId="77777777" w:rsidR="00482E7E" w:rsidRDefault="00493652">
      <w:pPr>
        <w:pStyle w:val="Bodytext20"/>
        <w:spacing w:line="355" w:lineRule="exact"/>
        <w:ind w:firstLine="460"/>
        <w:jc w:val="both"/>
        <w:rPr>
          <w:sz w:val="22"/>
          <w:szCs w:val="22"/>
        </w:rPr>
      </w:pPr>
      <w:r>
        <w:rPr>
          <w:sz w:val="22"/>
          <w:szCs w:val="22"/>
        </w:rPr>
        <w:lastRenderedPageBreak/>
        <w:t>有人说，师卦和比卦都是地水相遇，但是卦象大不相同，为什么呢？ 回答说：比卦一个阳爻在五位，是君王居尊位而莅临天下之象；师卦一个 阳爻在下位，是人臣奉命岀征之象。坤卦说到了战，而本卦叫师，这是为 什么呢？军队就是百姓，国家以百姓为根本。天道喜欢生而不喜欢杀，圣 人对百姓的容纳和保护就像自己受了伤的身体一样。但是当人的欲望和恶 意表现为犯上作乱，与民心和正义相悖时，王者的军队起来加以平定，是 天地的闰数，是不得已的事情。所以卫灵公问兵阵的事，孔子不予回答； 子路问孔子如果率领三军带着谁，孔子说：</w:t>
      </w:r>
      <w:r>
        <w:rPr>
          <w:sz w:val="22"/>
          <w:szCs w:val="22"/>
          <w:lang w:val="zh-CN" w:eastAsia="zh-CN" w:bidi="zh-CN"/>
        </w:rPr>
        <w:t>“必</w:t>
      </w:r>
      <w:r>
        <w:rPr>
          <w:sz w:val="22"/>
          <w:szCs w:val="22"/>
        </w:rPr>
        <w:t>也临事而惧，好谋而成。” 说惧，说</w:t>
      </w:r>
      <w:r>
        <w:rPr>
          <w:sz w:val="22"/>
          <w:szCs w:val="22"/>
          <w:lang w:val="zh-CN" w:eastAsia="zh-CN" w:bidi="zh-CN"/>
        </w:rPr>
        <w:t>“好</w:t>
      </w:r>
      <w:r>
        <w:rPr>
          <w:sz w:val="22"/>
          <w:szCs w:val="22"/>
        </w:rPr>
        <w:t>谋”，何等郑重！可知圣人不轻易说兴兵的事。</w:t>
      </w:r>
    </w:p>
    <w:p w14:paraId="4A582946" w14:textId="77777777" w:rsidR="00482E7E" w:rsidRDefault="00493652">
      <w:pPr>
        <w:pStyle w:val="Bodytext20"/>
        <w:spacing w:after="340" w:line="355" w:lineRule="exact"/>
        <w:ind w:firstLine="460"/>
        <w:jc w:val="both"/>
        <w:rPr>
          <w:sz w:val="22"/>
          <w:szCs w:val="22"/>
        </w:rPr>
      </w:pPr>
      <w:r>
        <w:rPr>
          <w:sz w:val="22"/>
          <w:szCs w:val="22"/>
        </w:rPr>
        <w:t>师卦的九二为刚明而中庸的贤将，六三因为贪功而自取失败，六四不 能立功而持守常道，六五为君王而任用将帅不专，因为分权而败事，从师 卦可以全面看到军旅的情况。大抵只要三军和睦，将帅贤能，偏将和裨将 奉行军令，君王委任专一，就可以班师凯旋，奏功行赏了。说明帝王做事 的要旨所归，全在于</w:t>
      </w:r>
      <w:r>
        <w:rPr>
          <w:sz w:val="22"/>
          <w:szCs w:val="22"/>
          <w:lang w:val="zh-CN" w:eastAsia="zh-CN" w:bidi="zh-CN"/>
        </w:rPr>
        <w:t>“容</w:t>
      </w:r>
      <w:r>
        <w:rPr>
          <w:sz w:val="22"/>
          <w:szCs w:val="22"/>
        </w:rPr>
        <w:t>民畜众”。六爻不取全胜的意思，其中的道理是 可以推知的。</w:t>
      </w:r>
    </w:p>
    <w:p w14:paraId="33344796" w14:textId="77777777" w:rsidR="00482E7E" w:rsidRDefault="00493652">
      <w:pPr>
        <w:pStyle w:val="Bodytext20"/>
        <w:spacing w:after="340" w:line="355" w:lineRule="exact"/>
        <w:ind w:firstLine="920"/>
        <w:jc w:val="both"/>
        <w:rPr>
          <w:sz w:val="22"/>
          <w:szCs w:val="22"/>
        </w:rPr>
      </w:pPr>
      <w:r>
        <w:rPr>
          <w:sz w:val="22"/>
          <w:szCs w:val="22"/>
        </w:rPr>
        <w:t>《象传》曰：地中有水，师，君子以容民畜众。</w:t>
      </w:r>
    </w:p>
    <w:p w14:paraId="77AB0135" w14:textId="77777777" w:rsidR="00482E7E" w:rsidRDefault="00493652">
      <w:pPr>
        <w:pStyle w:val="Bodytext20"/>
        <w:spacing w:line="354" w:lineRule="exact"/>
        <w:ind w:firstLine="460"/>
        <w:jc w:val="both"/>
        <w:rPr>
          <w:sz w:val="22"/>
          <w:szCs w:val="22"/>
        </w:rPr>
      </w:pPr>
      <w:r>
        <w:rPr>
          <w:sz w:val="22"/>
          <w:szCs w:val="22"/>
        </w:rPr>
        <w:t>坎卦在坤卦中，故说</w:t>
      </w:r>
      <w:r>
        <w:rPr>
          <w:sz w:val="22"/>
          <w:szCs w:val="22"/>
          <w:lang w:val="zh-CN" w:eastAsia="zh-CN" w:bidi="zh-CN"/>
        </w:rPr>
        <w:t>“地</w:t>
      </w:r>
      <w:r>
        <w:rPr>
          <w:sz w:val="22"/>
          <w:szCs w:val="22"/>
        </w:rPr>
        <w:t>中有水”。水藏在地中，没有什么地方不是 水，犹如兵藏在百姓中，没有不是兵的百姓。把兵藏在百姓中，有兵的利 益而没有兵的害处，正如水藏在地中，有水的利益而没有水的害处。</w:t>
      </w:r>
      <w:r>
        <w:rPr>
          <w:sz w:val="22"/>
          <w:szCs w:val="22"/>
          <w:lang w:val="zh-CN" w:eastAsia="zh-CN" w:bidi="zh-CN"/>
        </w:rPr>
        <w:t xml:space="preserve">“水 </w:t>
      </w:r>
      <w:r>
        <w:rPr>
          <w:sz w:val="22"/>
          <w:szCs w:val="22"/>
        </w:rPr>
        <w:t>在地中”，地能包水，显然有</w:t>
      </w:r>
      <w:r>
        <w:rPr>
          <w:sz w:val="22"/>
          <w:szCs w:val="22"/>
          <w:lang w:val="zh-CN" w:eastAsia="zh-CN" w:bidi="zh-CN"/>
        </w:rPr>
        <w:t>“容民</w:t>
      </w:r>
      <w:r>
        <w:rPr>
          <w:sz w:val="22"/>
          <w:szCs w:val="22"/>
        </w:rPr>
        <w:t>畜众”之象。</w:t>
      </w:r>
    </w:p>
    <w:p w14:paraId="765A4589" w14:textId="77777777" w:rsidR="00482E7E" w:rsidRDefault="00493652">
      <w:pPr>
        <w:pStyle w:val="Bodytext20"/>
        <w:spacing w:after="280" w:line="354" w:lineRule="exact"/>
        <w:ind w:firstLine="460"/>
        <w:jc w:val="both"/>
        <w:rPr>
          <w:sz w:val="22"/>
          <w:szCs w:val="22"/>
        </w:rPr>
      </w:pPr>
      <w:r>
        <w:rPr>
          <w:sz w:val="22"/>
          <w:szCs w:val="22"/>
        </w:rPr>
        <w:t xml:space="preserve">另外，坤为民，坎为众，容是保的意思，畜是养的意思，兼有养育和 教化的义理。九二这位将帅器量宏大，能包容和养育众多的百姓，所以无 事的时候把军队疏散为百姓，有事的时候聚集百姓为军队。不说治民而说 </w:t>
      </w:r>
      <w:r>
        <w:rPr>
          <w:sz w:val="22"/>
          <w:szCs w:val="22"/>
          <w:lang w:val="zh-CN" w:eastAsia="zh-CN" w:bidi="zh-CN"/>
        </w:rPr>
        <w:t>“容</w:t>
      </w:r>
      <w:r>
        <w:rPr>
          <w:sz w:val="22"/>
          <w:szCs w:val="22"/>
        </w:rPr>
        <w:t>民”，是因为治理崇尚严，容纳崇尚宽；不说动众而说</w:t>
      </w:r>
      <w:r>
        <w:rPr>
          <w:sz w:val="22"/>
          <w:szCs w:val="22"/>
          <w:lang w:val="zh-CN" w:eastAsia="zh-CN" w:bidi="zh-CN"/>
        </w:rPr>
        <w:t>“畜</w:t>
      </w:r>
      <w:r>
        <w:rPr>
          <w:sz w:val="22"/>
          <w:szCs w:val="22"/>
        </w:rPr>
        <w:t>众”，是因 为动用未免劳苦，而畜养则安逸。所谓</w:t>
      </w:r>
      <w:r>
        <w:rPr>
          <w:sz w:val="22"/>
          <w:szCs w:val="22"/>
          <w:lang w:val="zh-CN" w:eastAsia="zh-CN" w:bidi="zh-CN"/>
        </w:rPr>
        <w:t>“兵</w:t>
      </w:r>
      <w:r>
        <w:rPr>
          <w:sz w:val="22"/>
          <w:szCs w:val="22"/>
        </w:rPr>
        <w:t>可百年不用，不可以一日不 备”，</w:t>
      </w:r>
      <w:r>
        <w:rPr>
          <w:sz w:val="22"/>
          <w:szCs w:val="22"/>
          <w:lang w:val="zh-CN" w:eastAsia="zh-CN" w:bidi="zh-CN"/>
        </w:rPr>
        <w:t>“容民</w:t>
      </w:r>
      <w:r>
        <w:rPr>
          <w:sz w:val="22"/>
          <w:szCs w:val="22"/>
        </w:rPr>
        <w:t>畜众”是讲军事于平时之道。军队本来是残害人的，但圣人取 象说</w:t>
      </w:r>
      <w:r>
        <w:rPr>
          <w:sz w:val="22"/>
          <w:szCs w:val="22"/>
          <w:lang w:val="zh-CN" w:eastAsia="zh-CN" w:bidi="zh-CN"/>
        </w:rPr>
        <w:t>“容</w:t>
      </w:r>
      <w:r>
        <w:rPr>
          <w:sz w:val="22"/>
          <w:szCs w:val="22"/>
        </w:rPr>
        <w:t>民畜众”，以不杀为武勇的意思就可以知道了。</w:t>
      </w:r>
    </w:p>
    <w:p w14:paraId="002A9F92" w14:textId="77777777" w:rsidR="00482E7E" w:rsidRDefault="00493652">
      <w:pPr>
        <w:pStyle w:val="Heading210"/>
        <w:keepNext/>
        <w:keepLines/>
        <w:jc w:val="both"/>
      </w:pPr>
      <w:bookmarkStart w:id="411" w:name="bookmark439"/>
      <w:bookmarkStart w:id="412" w:name="bookmark440"/>
      <w:bookmarkStart w:id="413" w:name="bookmark441"/>
      <w:r>
        <w:t>［一辞多断］</w:t>
      </w:r>
      <w:bookmarkEnd w:id="411"/>
      <w:bookmarkEnd w:id="412"/>
      <w:bookmarkEnd w:id="413"/>
    </w:p>
    <w:p w14:paraId="7E384ED2" w14:textId="77777777" w:rsidR="00482E7E" w:rsidRDefault="00493652">
      <w:pPr>
        <w:pStyle w:val="Bodytext20"/>
        <w:spacing w:after="440" w:line="361" w:lineRule="exact"/>
        <w:ind w:firstLine="460"/>
        <w:jc w:val="both"/>
        <w:rPr>
          <w:sz w:val="22"/>
          <w:szCs w:val="22"/>
        </w:rPr>
      </w:pPr>
      <w:r>
        <w:rPr>
          <w:sz w:val="22"/>
          <w:szCs w:val="22"/>
          <w:lang w:val="zh-CN" w:eastAsia="zh-CN" w:bidi="zh-CN"/>
        </w:rPr>
        <w:t>。问</w:t>
      </w:r>
      <w:r>
        <w:rPr>
          <w:sz w:val="22"/>
          <w:szCs w:val="22"/>
        </w:rPr>
        <w:t>征战：以师为卦名，爻的意思也就很明白，可以根据各爻的情况 而推究，吉凶自有应验。。问经商：坤为财，为聚，坎为入，为纳，自有 容纳和保护的器量。水在地中，为地所包容；财源如水，流动不息，所以 商业会导致富有。吉。</w:t>
      </w:r>
      <w:r>
        <w:rPr>
          <w:sz w:val="22"/>
          <w:szCs w:val="22"/>
          <w:lang w:val="zh-CN" w:eastAsia="zh-CN" w:bidi="zh-CN"/>
        </w:rPr>
        <w:t>。问</w:t>
      </w:r>
      <w:r>
        <w:rPr>
          <w:sz w:val="22"/>
          <w:szCs w:val="22"/>
        </w:rPr>
        <w:t>功名：水在地中，犹如读书人还在草野而尚未 显达。但是其德行</w:t>
      </w:r>
      <w:r>
        <w:rPr>
          <w:sz w:val="22"/>
          <w:szCs w:val="22"/>
        </w:rPr>
        <w:lastRenderedPageBreak/>
        <w:t>和器量自能包容人民和万物，一经任用，就会像水流向 海一样，利益很广。</w:t>
      </w:r>
      <w:r>
        <w:rPr>
          <w:sz w:val="22"/>
          <w:szCs w:val="22"/>
          <w:lang w:val="zh-CN" w:eastAsia="zh-CN" w:bidi="zh-CN"/>
        </w:rPr>
        <w:t>“君</w:t>
      </w:r>
      <w:r>
        <w:rPr>
          <w:sz w:val="22"/>
          <w:szCs w:val="22"/>
        </w:rPr>
        <w:t>子”是对有德有位者的称谓。吉。。问婚嫁：坤 卦和坎卦相互为用，地和水彼此相亲，必定是旧亲之间联姻。大吉。。问 疾病：一定是水满腹胀的病症。坎为心，为忧患，应当息心调气，解忧取 乐，这样自会痊愈。。问胎孕：生男孩。</w:t>
      </w:r>
    </w:p>
    <w:p w14:paraId="5134C3A1" w14:textId="77777777" w:rsidR="00482E7E" w:rsidRDefault="00493652">
      <w:pPr>
        <w:pStyle w:val="Bodytext20"/>
        <w:spacing w:line="240" w:lineRule="auto"/>
        <w:ind w:firstLine="460"/>
        <w:jc w:val="both"/>
        <w:rPr>
          <w:sz w:val="22"/>
          <w:szCs w:val="22"/>
        </w:rPr>
      </w:pPr>
      <w:r>
        <w:rPr>
          <w:b/>
          <w:bCs/>
          <w:sz w:val="22"/>
          <w:szCs w:val="22"/>
        </w:rPr>
        <w:t>初六：师出以律，否臧凶。</w:t>
      </w:r>
    </w:p>
    <w:p w14:paraId="7041CA95" w14:textId="77777777" w:rsidR="00482E7E" w:rsidRDefault="00493652">
      <w:pPr>
        <w:pStyle w:val="Bodytext20"/>
        <w:spacing w:after="640" w:line="356" w:lineRule="exact"/>
        <w:ind w:firstLine="460"/>
        <w:jc w:val="both"/>
        <w:rPr>
          <w:sz w:val="22"/>
          <w:szCs w:val="22"/>
        </w:rPr>
      </w:pPr>
      <w:r>
        <w:rPr>
          <w:sz w:val="22"/>
          <w:szCs w:val="22"/>
        </w:rPr>
        <w:t>《象传》曰：“师出以律”，失律凶也。</w:t>
      </w:r>
    </w:p>
    <w:p w14:paraId="2705A0D4" w14:textId="77777777" w:rsidR="00482E7E" w:rsidRDefault="00493652">
      <w:pPr>
        <w:pStyle w:val="Heading210"/>
        <w:keepNext/>
        <w:keepLines/>
        <w:spacing w:after="140"/>
        <w:jc w:val="both"/>
      </w:pPr>
      <w:bookmarkStart w:id="414" w:name="bookmark442"/>
      <w:bookmarkStart w:id="415" w:name="bookmark443"/>
      <w:bookmarkStart w:id="416" w:name="bookmark444"/>
      <w:r>
        <w:t>［经传释义］</w:t>
      </w:r>
      <w:bookmarkEnd w:id="414"/>
      <w:bookmarkEnd w:id="415"/>
      <w:bookmarkEnd w:id="416"/>
    </w:p>
    <w:p w14:paraId="1DF7B1AB" w14:textId="77777777" w:rsidR="00482E7E" w:rsidRDefault="00493652">
      <w:pPr>
        <w:pStyle w:val="Bodytext20"/>
        <w:spacing w:line="356" w:lineRule="exact"/>
        <w:ind w:firstLine="460"/>
        <w:jc w:val="both"/>
        <w:rPr>
          <w:sz w:val="22"/>
          <w:szCs w:val="22"/>
        </w:rPr>
      </w:pPr>
      <w:r>
        <w:rPr>
          <w:sz w:val="22"/>
          <w:szCs w:val="22"/>
        </w:rPr>
        <w:t>师的内卦为坎，外卦为坤，从内到外叫出。以，用的意思。坎为律， 即号令节制。初爻为六爻的开始，也是出师的开始。所谓</w:t>
      </w:r>
      <w:r>
        <w:rPr>
          <w:sz w:val="22"/>
          <w:szCs w:val="22"/>
          <w:lang w:val="zh-CN" w:eastAsia="zh-CN" w:bidi="zh-CN"/>
        </w:rPr>
        <w:t>“临</w:t>
      </w:r>
      <w:r>
        <w:rPr>
          <w:sz w:val="22"/>
          <w:szCs w:val="22"/>
        </w:rPr>
        <w:t>事而惧”， 是说应当审慎于军事的开始。率领众人而临于危险的地方，关系到国家的 存亡和百姓的安危，如果纪律不严，人心不齐，致使三军覆败，凶险就没 有更大的了。否，不的意思；臧，善的意思，与《诗经</w:t>
      </w:r>
      <w:r>
        <w:rPr>
          <w:sz w:val="22"/>
          <w:szCs w:val="22"/>
          <w:lang w:val="zh-CN" w:eastAsia="zh-CN" w:bidi="zh-CN"/>
        </w:rPr>
        <w:t>•卫</w:t>
      </w:r>
      <w:r>
        <w:rPr>
          <w:sz w:val="22"/>
          <w:szCs w:val="22"/>
        </w:rPr>
        <w:t>风》</w:t>
      </w:r>
      <w:r>
        <w:rPr>
          <w:sz w:val="22"/>
          <w:szCs w:val="22"/>
          <w:lang w:val="zh-CN" w:eastAsia="zh-CN" w:bidi="zh-CN"/>
        </w:rPr>
        <w:t>“何</w:t>
      </w:r>
      <w:r>
        <w:rPr>
          <w:sz w:val="22"/>
          <w:szCs w:val="22"/>
        </w:rPr>
        <w:t>用不 臧”的</w:t>
      </w:r>
      <w:r>
        <w:rPr>
          <w:sz w:val="22"/>
          <w:szCs w:val="22"/>
          <w:lang w:val="zh-CN" w:eastAsia="zh-CN" w:bidi="zh-CN"/>
        </w:rPr>
        <w:t>“臧”</w:t>
      </w:r>
      <w:r>
        <w:rPr>
          <w:sz w:val="22"/>
          <w:szCs w:val="22"/>
        </w:rPr>
        <w:t>同一含义。因为</w:t>
      </w:r>
      <w:r>
        <w:rPr>
          <w:sz w:val="22"/>
          <w:szCs w:val="22"/>
          <w:lang w:val="zh-CN" w:eastAsia="zh-CN" w:bidi="zh-CN"/>
        </w:rPr>
        <w:t>“师</w:t>
      </w:r>
      <w:r>
        <w:rPr>
          <w:sz w:val="22"/>
          <w:szCs w:val="22"/>
        </w:rPr>
        <w:t>出以律”，胜负还不能预先决断，所以 不说吉；至于纪律不善，将会陷入危险，结果势必极凶。《象传》说</w:t>
      </w:r>
      <w:r>
        <w:rPr>
          <w:sz w:val="22"/>
          <w:szCs w:val="22"/>
          <w:lang w:val="zh-CN" w:eastAsia="zh-CN" w:bidi="zh-CN"/>
        </w:rPr>
        <w:t xml:space="preserve">“失 </w:t>
      </w:r>
      <w:r>
        <w:rPr>
          <w:sz w:val="22"/>
          <w:szCs w:val="22"/>
        </w:rPr>
        <w:t>律凶也”。</w:t>
      </w:r>
      <w:r>
        <w:rPr>
          <w:sz w:val="22"/>
          <w:szCs w:val="22"/>
          <w:lang w:val="zh-CN" w:eastAsia="zh-CN" w:bidi="zh-CN"/>
        </w:rPr>
        <w:t>“否</w:t>
      </w:r>
      <w:r>
        <w:rPr>
          <w:sz w:val="22"/>
          <w:szCs w:val="22"/>
        </w:rPr>
        <w:t>臧”即失律。</w:t>
      </w:r>
    </w:p>
    <w:p w14:paraId="4267BFFE" w14:textId="77777777" w:rsidR="00482E7E" w:rsidRDefault="00493652">
      <w:pPr>
        <w:pStyle w:val="Bodytext20"/>
        <w:spacing w:line="356" w:lineRule="exact"/>
        <w:ind w:firstLine="460"/>
        <w:jc w:val="both"/>
        <w:rPr>
          <w:sz w:val="22"/>
          <w:szCs w:val="22"/>
        </w:rPr>
      </w:pPr>
      <w:r>
        <w:rPr>
          <w:sz w:val="22"/>
          <w:szCs w:val="22"/>
        </w:rPr>
        <w:t>一说：否，闭塞的意思，指军心隔阂闭塞，不能协同；</w:t>
      </w:r>
      <w:r>
        <w:rPr>
          <w:sz w:val="22"/>
          <w:szCs w:val="22"/>
          <w:lang w:val="zh-CN" w:eastAsia="zh-CN" w:bidi="zh-CN"/>
        </w:rPr>
        <w:t>“臧</w:t>
      </w:r>
      <w:r>
        <w:rPr>
          <w:sz w:val="22"/>
          <w:szCs w:val="22"/>
        </w:rPr>
        <w:t>”、</w:t>
      </w:r>
      <w:r>
        <w:rPr>
          <w:sz w:val="22"/>
          <w:szCs w:val="22"/>
          <w:lang w:val="zh-CN" w:eastAsia="zh-CN" w:bidi="zh-CN"/>
        </w:rPr>
        <w:t xml:space="preserve">“藏” </w:t>
      </w:r>
      <w:r>
        <w:rPr>
          <w:sz w:val="22"/>
          <w:szCs w:val="22"/>
        </w:rPr>
        <w:t>二字古时候通用，</w:t>
      </w:r>
      <w:r>
        <w:rPr>
          <w:sz w:val="22"/>
          <w:szCs w:val="22"/>
          <w:lang w:val="zh-CN" w:eastAsia="zh-CN" w:bidi="zh-CN"/>
        </w:rPr>
        <w:t>“臧”</w:t>
      </w:r>
      <w:r>
        <w:rPr>
          <w:sz w:val="22"/>
          <w:szCs w:val="22"/>
        </w:rPr>
        <w:t>即</w:t>
      </w:r>
      <w:r>
        <w:rPr>
          <w:sz w:val="22"/>
          <w:szCs w:val="22"/>
          <w:lang w:val="zh-CN" w:eastAsia="zh-CN" w:bidi="zh-CN"/>
        </w:rPr>
        <w:t>“藏</w:t>
      </w:r>
      <w:r>
        <w:rPr>
          <w:sz w:val="22"/>
          <w:szCs w:val="22"/>
        </w:rPr>
        <w:t>”，指深藏不发，畏敌如虎，这样即使纪律 严明也必定失败，何况</w:t>
      </w:r>
      <w:r>
        <w:rPr>
          <w:sz w:val="22"/>
          <w:szCs w:val="22"/>
          <w:lang w:val="zh-CN" w:eastAsia="zh-CN" w:bidi="zh-CN"/>
        </w:rPr>
        <w:t>“否</w:t>
      </w:r>
      <w:r>
        <w:rPr>
          <w:sz w:val="22"/>
          <w:szCs w:val="22"/>
        </w:rPr>
        <w:t>臧”而不能</w:t>
      </w:r>
      <w:r>
        <w:rPr>
          <w:sz w:val="22"/>
          <w:szCs w:val="22"/>
          <w:lang w:val="zh-CN" w:eastAsia="zh-CN" w:bidi="zh-CN"/>
        </w:rPr>
        <w:t>“以</w:t>
      </w:r>
      <w:r>
        <w:rPr>
          <w:sz w:val="22"/>
          <w:szCs w:val="22"/>
        </w:rPr>
        <w:t>律”，其凶险是必然的。这一 说法也通。</w:t>
      </w:r>
    </w:p>
    <w:p w14:paraId="213D4912" w14:textId="77777777" w:rsidR="00482E7E" w:rsidRDefault="00493652">
      <w:pPr>
        <w:pStyle w:val="Bodytext20"/>
        <w:spacing w:after="280" w:line="356" w:lineRule="exact"/>
        <w:ind w:firstLine="460"/>
        <w:jc w:val="both"/>
        <w:rPr>
          <w:sz w:val="22"/>
          <w:szCs w:val="22"/>
        </w:rPr>
      </w:pPr>
      <w:r>
        <w:rPr>
          <w:sz w:val="22"/>
          <w:szCs w:val="22"/>
        </w:rPr>
        <w:t xml:space="preserve">初爻居坎险的开始，故以失律为警戒。这也是讼卦《象传》所说的 </w:t>
      </w:r>
      <w:r>
        <w:rPr>
          <w:sz w:val="22"/>
          <w:szCs w:val="22"/>
          <w:lang w:val="zh-CN" w:eastAsia="zh-CN" w:bidi="zh-CN"/>
        </w:rPr>
        <w:t>“作</w:t>
      </w:r>
      <w:r>
        <w:rPr>
          <w:sz w:val="22"/>
          <w:szCs w:val="22"/>
        </w:rPr>
        <w:t>事谋始”。初爻变阴则内卦为兑，坎水变为兑泽，停止而不再流动，是 纪律不被遵守之象。</w:t>
      </w:r>
    </w:p>
    <w:p w14:paraId="4728EA31" w14:textId="77777777" w:rsidR="00482E7E" w:rsidRDefault="00493652">
      <w:pPr>
        <w:pStyle w:val="Heading210"/>
        <w:keepNext/>
        <w:keepLines/>
        <w:spacing w:after="140"/>
        <w:jc w:val="both"/>
      </w:pPr>
      <w:bookmarkStart w:id="417" w:name="bookmark445"/>
      <w:bookmarkStart w:id="418" w:name="bookmark446"/>
      <w:bookmarkStart w:id="419" w:name="bookmark447"/>
      <w:r>
        <w:rPr>
          <w:sz w:val="22"/>
          <w:szCs w:val="22"/>
          <w:lang w:val="en-US" w:eastAsia="zh-CN" w:bidi="en-US"/>
        </w:rPr>
        <w:t>［—</w:t>
      </w:r>
      <w:r>
        <w:t>辞多断］</w:t>
      </w:r>
      <w:bookmarkEnd w:id="417"/>
      <w:bookmarkEnd w:id="418"/>
      <w:bookmarkEnd w:id="419"/>
    </w:p>
    <w:p w14:paraId="07AD2B8D" w14:textId="77777777" w:rsidR="00482E7E" w:rsidRDefault="00493652">
      <w:pPr>
        <w:pStyle w:val="Bodytext20"/>
        <w:spacing w:after="280" w:line="355" w:lineRule="exact"/>
        <w:ind w:firstLine="460"/>
        <w:jc w:val="both"/>
        <w:rPr>
          <w:sz w:val="22"/>
          <w:szCs w:val="22"/>
        </w:rPr>
        <w:sectPr w:rsidR="00482E7E">
          <w:headerReference w:type="even" r:id="rId113"/>
          <w:headerReference w:type="default" r:id="rId114"/>
          <w:headerReference w:type="first" r:id="rId115"/>
          <w:pgSz w:w="10193" w:h="14333"/>
          <w:pgMar w:top="1358" w:right="1156" w:bottom="857" w:left="1585" w:header="0" w:footer="3" w:gutter="0"/>
          <w:cols w:space="720"/>
          <w:noEndnote/>
          <w:titlePg/>
          <w:docGrid w:linePitch="360"/>
        </w:sectPr>
      </w:pPr>
      <w:r>
        <w:rPr>
          <w:sz w:val="22"/>
          <w:szCs w:val="22"/>
          <w:lang w:val="zh-CN" w:eastAsia="zh-CN" w:bidi="zh-CN"/>
        </w:rPr>
        <w:t>。问</w:t>
      </w:r>
      <w:r>
        <w:rPr>
          <w:sz w:val="22"/>
          <w:szCs w:val="22"/>
        </w:rPr>
        <w:t>功名：初爻象征初次出来求名。军队以</w:t>
      </w:r>
      <w:r>
        <w:rPr>
          <w:sz w:val="22"/>
          <w:szCs w:val="22"/>
          <w:lang w:val="zh-CN" w:eastAsia="zh-CN" w:bidi="zh-CN"/>
        </w:rPr>
        <w:t>“出师</w:t>
      </w:r>
      <w:r>
        <w:rPr>
          <w:sz w:val="22"/>
          <w:szCs w:val="22"/>
        </w:rPr>
        <w:t>以律”为正，犹如 士人以道为重。倘若失去士人之道，即使一时荣显，最后也会受辱。凶。 。问经商：得初爻，可知是新建立的事业；水在地中，可知属于海运商 务。总之，依道义谋利的吉，背离道义的凶。。问家宅：师的内卦为坎, 外卦为坤，住宅必定坐子丑，朝午未。宅中人口众多。</w:t>
      </w:r>
      <w:r>
        <w:rPr>
          <w:sz w:val="22"/>
          <w:szCs w:val="22"/>
          <w:lang w:val="zh-CN" w:eastAsia="zh-CN" w:bidi="zh-CN"/>
        </w:rPr>
        <w:t>“出</w:t>
      </w:r>
      <w:r>
        <w:rPr>
          <w:sz w:val="22"/>
          <w:szCs w:val="22"/>
        </w:rPr>
        <w:t xml:space="preserve">师以律”，犹如 </w:t>
      </w:r>
    </w:p>
    <w:p w14:paraId="196C7A38" w14:textId="77777777" w:rsidR="00482E7E" w:rsidRDefault="00493652">
      <w:pPr>
        <w:pStyle w:val="Bodytext20"/>
        <w:spacing w:after="280" w:line="355" w:lineRule="exact"/>
        <w:jc w:val="both"/>
        <w:rPr>
          <w:sz w:val="22"/>
          <w:szCs w:val="22"/>
        </w:rPr>
      </w:pPr>
      <w:r>
        <w:rPr>
          <w:sz w:val="22"/>
          <w:szCs w:val="22"/>
        </w:rPr>
        <w:lastRenderedPageBreak/>
        <w:t>说治家应当凭法度。否，不的意思；臧，善的意思。不善治家，家道必定 凶。。问疾病：师卦一个阳爻而五个阴爻，必定寒气多而热气少。病症属 于初起，应当请良医调治，否则凶险。</w:t>
      </w:r>
    </w:p>
    <w:p w14:paraId="71998072" w14:textId="77777777" w:rsidR="00482E7E" w:rsidRDefault="00493652">
      <w:pPr>
        <w:pStyle w:val="Heading210"/>
        <w:keepNext/>
        <w:keepLines/>
        <w:jc w:val="both"/>
      </w:pPr>
      <w:bookmarkStart w:id="420" w:name="bookmark448"/>
      <w:bookmarkStart w:id="421" w:name="bookmark449"/>
      <w:bookmarkStart w:id="422" w:name="bookmark450"/>
      <w:r>
        <w:t>［活断实例］</w:t>
      </w:r>
      <w:bookmarkEnd w:id="420"/>
      <w:bookmarkEnd w:id="421"/>
      <w:bookmarkEnd w:id="422"/>
    </w:p>
    <w:p w14:paraId="28E187E8" w14:textId="77777777" w:rsidR="00482E7E" w:rsidRDefault="00493652">
      <w:pPr>
        <w:pStyle w:val="Bodytext20"/>
        <w:spacing w:line="356" w:lineRule="exact"/>
        <w:ind w:firstLine="480"/>
        <w:jc w:val="both"/>
        <w:rPr>
          <w:sz w:val="22"/>
          <w:szCs w:val="22"/>
        </w:rPr>
      </w:pPr>
      <w:r>
        <w:rPr>
          <w:sz w:val="22"/>
          <w:szCs w:val="22"/>
        </w:rPr>
        <w:t>◎有人通过工业公司募集资金，并定下了所要募集的款额，请占公司 的成否，筮得师卦，变为临卦。</w:t>
      </w:r>
    </w:p>
    <w:p w14:paraId="6F2797BC" w14:textId="77777777" w:rsidR="00482E7E" w:rsidRDefault="00493652">
      <w:pPr>
        <w:pStyle w:val="Bodytext20"/>
        <w:spacing w:after="420" w:line="356" w:lineRule="exact"/>
        <w:ind w:firstLine="480"/>
        <w:jc w:val="both"/>
        <w:rPr>
          <w:sz w:val="22"/>
          <w:szCs w:val="22"/>
        </w:rPr>
      </w:pPr>
      <w:r>
        <w:rPr>
          <w:sz w:val="22"/>
          <w:szCs w:val="22"/>
        </w:rPr>
        <w:t>断卦说：卦中的九二以一个阳爻统率众多阴爻，象征必须有刚健的 人做经理来指挥众人。现在募款既然全不间断，可见公司事务规律而整 肃。但是依这爻辞，公司的盛衰全在做事的纪律。现在我国集中股金兴 办公司的，都以欧美各国为样板。欧美各国车船的便利，不是我国可以 比拟的，所以最适于贩运各种货物。集合众人的资金准备器械，既节省 人力又节省制作费用，非常得利；至于小本营生、独立做工，则没有不 失败的。现在我国仿效他们，也设立公司，但集资很不容易，而且从事 营业的雇员也难得适当的人选。所以成立公司，第一要经理的人选得当， 这样事业才能兴盛；经理不得其人，即使公司成立了事业也会失败。初 爻象征事情的开始，不可凭募款判断吉凶，必须等经理选举确定后，才 能判断事业的兴衰。</w:t>
      </w:r>
    </w:p>
    <w:p w14:paraId="5CF4F9F0" w14:textId="77777777" w:rsidR="00482E7E" w:rsidRDefault="00493652">
      <w:pPr>
        <w:pStyle w:val="Bodytext20"/>
        <w:spacing w:line="240" w:lineRule="auto"/>
        <w:ind w:firstLine="480"/>
        <w:jc w:val="both"/>
        <w:rPr>
          <w:sz w:val="22"/>
          <w:szCs w:val="22"/>
        </w:rPr>
      </w:pPr>
      <w:r>
        <w:rPr>
          <w:b/>
          <w:bCs/>
          <w:sz w:val="22"/>
          <w:szCs w:val="22"/>
        </w:rPr>
        <w:t>九二：在师中，吉，无咎。王三锡命。</w:t>
      </w:r>
    </w:p>
    <w:p w14:paraId="3D2542BB" w14:textId="77777777" w:rsidR="00482E7E" w:rsidRDefault="00493652">
      <w:pPr>
        <w:pStyle w:val="Bodytext20"/>
        <w:spacing w:after="640" w:line="356" w:lineRule="exact"/>
        <w:ind w:firstLine="460"/>
        <w:jc w:val="both"/>
        <w:rPr>
          <w:sz w:val="22"/>
          <w:szCs w:val="22"/>
        </w:rPr>
      </w:pPr>
      <w:r>
        <w:rPr>
          <w:sz w:val="22"/>
          <w:szCs w:val="22"/>
        </w:rPr>
        <w:t>《象传》曰：</w:t>
      </w:r>
      <w:r>
        <w:rPr>
          <w:sz w:val="22"/>
          <w:szCs w:val="22"/>
          <w:lang w:val="zh-CN" w:eastAsia="zh-CN" w:bidi="zh-CN"/>
        </w:rPr>
        <w:t>“在</w:t>
      </w:r>
      <w:r>
        <w:rPr>
          <w:sz w:val="22"/>
          <w:szCs w:val="22"/>
        </w:rPr>
        <w:t>师中，吉”，承天宠也；“王三锡命”，怀万邦也。</w:t>
      </w:r>
    </w:p>
    <w:p w14:paraId="597DD1E7" w14:textId="77777777" w:rsidR="00482E7E" w:rsidRDefault="00493652">
      <w:pPr>
        <w:pStyle w:val="Heading210"/>
        <w:keepNext/>
        <w:keepLines/>
        <w:jc w:val="both"/>
      </w:pPr>
      <w:bookmarkStart w:id="423" w:name="bookmark451"/>
      <w:bookmarkStart w:id="424" w:name="bookmark452"/>
      <w:bookmarkStart w:id="425" w:name="bookmark453"/>
      <w:r>
        <w:t>［经传释义］</w:t>
      </w:r>
      <w:bookmarkEnd w:id="423"/>
      <w:bookmarkEnd w:id="424"/>
      <w:bookmarkEnd w:id="425"/>
    </w:p>
    <w:p w14:paraId="4AEA802E" w14:textId="77777777" w:rsidR="00482E7E" w:rsidRDefault="00493652">
      <w:pPr>
        <w:pStyle w:val="Bodytext20"/>
        <w:spacing w:line="358" w:lineRule="exact"/>
        <w:ind w:firstLine="480"/>
        <w:jc w:val="both"/>
        <w:rPr>
          <w:sz w:val="22"/>
          <w:szCs w:val="22"/>
        </w:rPr>
      </w:pPr>
      <w:r>
        <w:rPr>
          <w:sz w:val="22"/>
          <w:szCs w:val="22"/>
        </w:rPr>
        <w:t>师卦的九二为五爻的正应，众阴爻所归依，是师中的主将，专主征伐 的权柄。</w:t>
      </w:r>
      <w:r>
        <w:rPr>
          <w:sz w:val="22"/>
          <w:szCs w:val="22"/>
          <w:lang w:val="zh-CN" w:eastAsia="zh-CN" w:bidi="zh-CN"/>
        </w:rPr>
        <w:t>“在师</w:t>
      </w:r>
      <w:r>
        <w:rPr>
          <w:sz w:val="22"/>
          <w:szCs w:val="22"/>
        </w:rPr>
        <w:t>中”，指在军队中，又得中正之道。</w:t>
      </w:r>
      <w:r>
        <w:rPr>
          <w:sz w:val="22"/>
          <w:szCs w:val="22"/>
          <w:lang w:val="zh-CN" w:eastAsia="zh-CN" w:bidi="zh-CN"/>
        </w:rPr>
        <w:t>“王</w:t>
      </w:r>
      <w:r>
        <w:rPr>
          <w:sz w:val="22"/>
          <w:szCs w:val="22"/>
        </w:rPr>
        <w:t>三锡命”，命指恩 命，指得到了君王的宠遇；三，指宠赐的频繁。</w:t>
      </w:r>
    </w:p>
    <w:p w14:paraId="214448D1" w14:textId="77777777" w:rsidR="00482E7E" w:rsidRDefault="00493652">
      <w:pPr>
        <w:pStyle w:val="Bodytext20"/>
        <w:spacing w:line="358" w:lineRule="exact"/>
        <w:ind w:firstLine="480"/>
        <w:jc w:val="both"/>
        <w:rPr>
          <w:sz w:val="22"/>
          <w:szCs w:val="22"/>
        </w:rPr>
      </w:pPr>
      <w:r>
        <w:rPr>
          <w:sz w:val="22"/>
          <w:szCs w:val="22"/>
        </w:rPr>
        <w:t>九二以阳爻居阴位，在军队中，为互卦震的主爻，居将帅的位置。 坎为智，震为勇，以阳爻居中位，象征智勇兼备，威信并行，确实足以 充当主帅的职务，即彖辞所谓</w:t>
      </w:r>
      <w:r>
        <w:rPr>
          <w:sz w:val="22"/>
          <w:szCs w:val="22"/>
          <w:lang w:val="zh-CN" w:eastAsia="zh-CN" w:bidi="zh-CN"/>
        </w:rPr>
        <w:t>“大</w:t>
      </w:r>
      <w:r>
        <w:rPr>
          <w:sz w:val="22"/>
          <w:szCs w:val="22"/>
        </w:rPr>
        <w:t>人”。秉承六五的君命统率兵众，并 且得到了六三同僚的亲辅，初六兵众的顺服，上下都相比相应，参与谋 划，所谓</w:t>
      </w:r>
      <w:r>
        <w:rPr>
          <w:sz w:val="22"/>
          <w:szCs w:val="22"/>
          <w:lang w:val="zh-CN" w:eastAsia="zh-CN" w:bidi="zh-CN"/>
        </w:rPr>
        <w:t>“战</w:t>
      </w:r>
      <w:r>
        <w:rPr>
          <w:sz w:val="22"/>
          <w:szCs w:val="22"/>
        </w:rPr>
        <w:t>必胜，攻必取”，只在九二一爻。</w:t>
      </w:r>
    </w:p>
    <w:p w14:paraId="53AA472D" w14:textId="77777777" w:rsidR="00482E7E" w:rsidRDefault="00493652">
      <w:pPr>
        <w:pStyle w:val="Bodytext20"/>
        <w:spacing w:after="200" w:line="358" w:lineRule="exact"/>
        <w:ind w:firstLine="480"/>
        <w:jc w:val="both"/>
        <w:rPr>
          <w:sz w:val="22"/>
          <w:szCs w:val="22"/>
        </w:rPr>
      </w:pPr>
      <w:r>
        <w:rPr>
          <w:sz w:val="22"/>
          <w:szCs w:val="22"/>
        </w:rPr>
        <w:t>六五君王的倚重和信任既专一，宠赐又优厚，九二自然得以专主权 柄，即所谓“阊外之事，一以委卿”。任用既专，号令必然得到执行，所</w:t>
      </w:r>
    </w:p>
    <w:p w14:paraId="46796D9A" w14:textId="77777777" w:rsidR="00482E7E" w:rsidRDefault="00493652">
      <w:pPr>
        <w:pStyle w:val="Bodytext10"/>
        <w:spacing w:line="358" w:lineRule="exact"/>
        <w:ind w:firstLine="0"/>
        <w:jc w:val="both"/>
      </w:pPr>
      <w:r>
        <w:lastRenderedPageBreak/>
        <w:t>以容易成功。古来只要有权臣在朝中，即使有高山大地那样的将领，也无 法克敌制胜，这是信用不专的缘故。二爻说</w:t>
      </w:r>
      <w:r>
        <w:rPr>
          <w:lang w:val="zh-CN" w:eastAsia="zh-CN" w:bidi="zh-CN"/>
        </w:rPr>
        <w:t>“王</w:t>
      </w:r>
      <w:r>
        <w:t>三锡命”，可见信用的专 一，宠遇的优厚。</w:t>
      </w:r>
    </w:p>
    <w:p w14:paraId="3B6E8822" w14:textId="77777777" w:rsidR="00482E7E" w:rsidRDefault="00493652">
      <w:pPr>
        <w:pStyle w:val="Bodytext10"/>
        <w:spacing w:line="358" w:lineRule="exact"/>
        <w:ind w:firstLine="460"/>
        <w:jc w:val="both"/>
      </w:pPr>
      <w:r>
        <w:t>《象传》说</w:t>
      </w:r>
      <w:r>
        <w:rPr>
          <w:lang w:val="zh-CN" w:eastAsia="zh-CN" w:bidi="zh-CN"/>
        </w:rPr>
        <w:t>“承</w:t>
      </w:r>
      <w:r>
        <w:t>天宠也”，天指君王，称王为天，可知君王是明于任用 贤能的。《象传》说</w:t>
      </w:r>
      <w:r>
        <w:rPr>
          <w:lang w:val="zh-CN" w:eastAsia="zh-CN" w:bidi="zh-CN"/>
        </w:rPr>
        <w:t>“怀</w:t>
      </w:r>
      <w:r>
        <w:t>万邦也”，是说君王的赐命不在于用威，而在于用 恩，这是怀万邦、保万民的意思°</w:t>
      </w:r>
    </w:p>
    <w:p w14:paraId="1A695C5E" w14:textId="77777777" w:rsidR="00482E7E" w:rsidRDefault="00493652">
      <w:pPr>
        <w:pStyle w:val="Bodytext10"/>
        <w:spacing w:after="260" w:line="358" w:lineRule="exact"/>
        <w:ind w:firstLine="460"/>
        <w:jc w:val="both"/>
      </w:pPr>
      <w:r>
        <w:t xml:space="preserve">二爻变阴则全卦为坤，脱离坎险而就坤顺，有拨乱反正之象。地水师 忽然变为坤为地，有开疆拓土之象。二爻为成卦的主爻，所以彖辞说 </w:t>
      </w:r>
      <w:r>
        <w:rPr>
          <w:lang w:val="zh-CN" w:eastAsia="zh-CN" w:bidi="zh-CN"/>
        </w:rPr>
        <w:t>“吉，</w:t>
      </w:r>
      <w:r>
        <w:t>无咎”。</w:t>
      </w:r>
    </w:p>
    <w:p w14:paraId="570937B9" w14:textId="77777777" w:rsidR="00482E7E" w:rsidRDefault="00493652">
      <w:pPr>
        <w:pStyle w:val="Heading210"/>
        <w:keepNext/>
        <w:keepLines/>
        <w:jc w:val="both"/>
      </w:pPr>
      <w:bookmarkStart w:id="426" w:name="bookmark454"/>
      <w:bookmarkStart w:id="427" w:name="bookmark455"/>
      <w:bookmarkStart w:id="428" w:name="bookmark456"/>
      <w:r>
        <w:t>［一辞多断］</w:t>
      </w:r>
      <w:bookmarkEnd w:id="426"/>
      <w:bookmarkEnd w:id="427"/>
      <w:bookmarkEnd w:id="428"/>
    </w:p>
    <w:p w14:paraId="17AB892E" w14:textId="77777777" w:rsidR="00482E7E" w:rsidRDefault="00493652">
      <w:pPr>
        <w:pStyle w:val="Bodytext10"/>
        <w:spacing w:after="260" w:line="356" w:lineRule="exact"/>
        <w:ind w:firstLine="460"/>
        <w:jc w:val="both"/>
      </w:pPr>
      <w:r>
        <w:rPr>
          <w:lang w:val="zh-CN" w:eastAsia="zh-CN" w:bidi="zh-CN"/>
        </w:rPr>
        <w:t>。问</w:t>
      </w:r>
      <w:r>
        <w:t>功名：九二以一个阳爻统率五个阴爻，爻辞说</w:t>
      </w:r>
      <w:r>
        <w:rPr>
          <w:lang w:val="zh-CN" w:eastAsia="zh-CN" w:bidi="zh-CN"/>
        </w:rPr>
        <w:t>“在</w:t>
      </w:r>
      <w:r>
        <w:t>师中，吉”， 说明他鹤立鸡群，属于杰出的人才。</w:t>
      </w:r>
      <w:r>
        <w:rPr>
          <w:lang w:val="zh-CN" w:eastAsia="zh-CN" w:bidi="zh-CN"/>
        </w:rPr>
        <w:t>“王</w:t>
      </w:r>
      <w:r>
        <w:t>三锡命</w:t>
      </w:r>
      <w:r>
        <w:rPr>
          <w:lang w:val="zh-CN" w:eastAsia="zh-CN" w:bidi="zh-CN"/>
        </w:rPr>
        <w:t>”，指</w:t>
      </w:r>
      <w:r>
        <w:t>按能力授予官爵，显 示荣膺君王的任命。。问经商：九二为全卦的主爻，所象征的人一定谋略 出众，在商务活动中有老成练达的称誉，是可以推举为商业公司经理的 人。吉。</w:t>
      </w:r>
      <w:r>
        <w:rPr>
          <w:lang w:val="zh-CN" w:eastAsia="zh-CN" w:bidi="zh-CN"/>
        </w:rPr>
        <w:t>。问</w:t>
      </w:r>
      <w:r>
        <w:t>家宅：说</w:t>
      </w:r>
      <w:r>
        <w:rPr>
          <w:lang w:val="zh-CN" w:eastAsia="zh-CN" w:bidi="zh-CN"/>
        </w:rPr>
        <w:t>“在</w:t>
      </w:r>
      <w:r>
        <w:t>师中，吉”，这家一定是一乡中的巨室，也是 一乡中的善人。。问婚姻：九二变阴则全卦为坤，坤为地道和妻道。水和 土的特性相合，所以吉。</w:t>
      </w:r>
      <w:r>
        <w:rPr>
          <w:lang w:val="zh-CN" w:eastAsia="zh-CN" w:bidi="zh-CN"/>
        </w:rPr>
        <w:t>。问</w:t>
      </w:r>
      <w:r>
        <w:t>疾病：是水气停积中宫的病症，必须使水气 流动，中焦宽舒，这样病才无害。吉。。问胎孕：生男孩。</w:t>
      </w:r>
    </w:p>
    <w:p w14:paraId="2ABA5C70" w14:textId="77777777" w:rsidR="00482E7E" w:rsidRDefault="00493652">
      <w:pPr>
        <w:pStyle w:val="Heading210"/>
        <w:keepNext/>
        <w:keepLines/>
        <w:jc w:val="both"/>
      </w:pPr>
      <w:bookmarkStart w:id="429" w:name="bookmark457"/>
      <w:bookmarkStart w:id="430" w:name="bookmark458"/>
      <w:bookmarkStart w:id="431" w:name="bookmark459"/>
      <w:r>
        <w:t>［活断实例］</w:t>
      </w:r>
      <w:bookmarkEnd w:id="429"/>
      <w:bookmarkEnd w:id="430"/>
      <w:bookmarkEnd w:id="431"/>
    </w:p>
    <w:p w14:paraId="4A790D67" w14:textId="77777777" w:rsidR="00482E7E" w:rsidRDefault="00493652">
      <w:pPr>
        <w:pStyle w:val="Bodytext10"/>
        <w:spacing w:line="356" w:lineRule="exact"/>
        <w:ind w:firstLine="440"/>
        <w:jc w:val="both"/>
      </w:pPr>
      <w:r>
        <w:t>◎明治二十五年十二月，占第五次议会，筮得师卦，变为坤卦。</w:t>
      </w:r>
    </w:p>
    <w:p w14:paraId="210404A8" w14:textId="77777777" w:rsidR="00482E7E" w:rsidRDefault="00493652">
      <w:pPr>
        <w:pStyle w:val="Bodytext10"/>
        <w:spacing w:line="355" w:lineRule="exact"/>
        <w:ind w:firstLine="460"/>
        <w:jc w:val="both"/>
      </w:pPr>
      <w:r>
        <w:t>断卦说：师卦以九二一个阳爻统率五个阴爻，拿人事来比拟，是阳刚 的教师教导众多阴柔的子弟，所以卦名叫师。以国家来比拟，九二为阳刚 的大臣，入朝可以为相，出朝可以为将，一旦国家有事，就接受君王的任 命而专主征伐，并且威信并行，所以说：</w:t>
      </w:r>
      <w:r>
        <w:rPr>
          <w:lang w:val="zh-CN" w:eastAsia="zh-CN" w:bidi="zh-CN"/>
        </w:rPr>
        <w:t>“师，</w:t>
      </w:r>
      <w:r>
        <w:t>众也；贞，正也。能以众 正，可以王矣”。</w:t>
      </w:r>
    </w:p>
    <w:p w14:paraId="32336B83" w14:textId="77777777" w:rsidR="00482E7E" w:rsidRDefault="00493652">
      <w:pPr>
        <w:pStyle w:val="Bodytext10"/>
        <w:spacing w:line="355" w:lineRule="exact"/>
        <w:ind w:firstLine="460"/>
        <w:jc w:val="both"/>
      </w:pPr>
      <w:r>
        <w:t>《周易》六十四卦、三百八十四爻中，教导人用威严保卫国家的，只 有这一爻。作为天命所归的人，应当上承君命，下顺民心，正是大人进身 报国的时候。现在占议会而得到这样的爻辞，也应当上承君命，下顺民 心，这样决议就得当了。倘若决议上不能取信于君，下不能取信于民，就 一定行不通。</w:t>
      </w:r>
    </w:p>
    <w:p w14:paraId="79B04931" w14:textId="77777777" w:rsidR="00482E7E" w:rsidRDefault="00493652">
      <w:pPr>
        <w:pStyle w:val="Bodytext10"/>
        <w:spacing w:after="440" w:line="392" w:lineRule="exact"/>
        <w:ind w:firstLine="460"/>
        <w:jc w:val="both"/>
      </w:pPr>
      <w:r>
        <w:t>到第二年即明治二十六年十二月，议会使议长退位，类似二爻阳变为 阴，天皇又一次发出停止议会的命令；到了第三次，于是有解散议会的命 令，果然</w:t>
      </w:r>
      <w:r>
        <w:lastRenderedPageBreak/>
        <w:t>符合</w:t>
      </w:r>
      <w:r>
        <w:rPr>
          <w:lang w:val="zh-CN" w:eastAsia="zh-CN" w:bidi="zh-CN"/>
        </w:rPr>
        <w:t>“王</w:t>
      </w:r>
      <w:r>
        <w:t>三锡命，怀万邦”的占断。唉！天命是这样严肃和确 凿，可以不敬畏吗？</w:t>
      </w:r>
    </w:p>
    <w:p w14:paraId="7AF4DD60" w14:textId="77777777" w:rsidR="00482E7E" w:rsidRDefault="00493652">
      <w:pPr>
        <w:pStyle w:val="Bodytext10"/>
        <w:spacing w:line="240" w:lineRule="auto"/>
        <w:ind w:firstLine="460"/>
        <w:jc w:val="both"/>
      </w:pPr>
      <w:r>
        <w:rPr>
          <w:b/>
          <w:bCs/>
        </w:rPr>
        <w:t>六三：师或舆尸，凶。</w:t>
      </w:r>
    </w:p>
    <w:p w14:paraId="1EDDA064" w14:textId="77777777" w:rsidR="00482E7E" w:rsidRDefault="00493652">
      <w:pPr>
        <w:pStyle w:val="Bodytext10"/>
        <w:spacing w:after="640" w:line="353" w:lineRule="exact"/>
        <w:ind w:firstLine="460"/>
        <w:jc w:val="both"/>
        <w:rPr>
          <w:sz w:val="20"/>
          <w:szCs w:val="20"/>
        </w:rPr>
      </w:pPr>
      <w:r>
        <w:rPr>
          <w:sz w:val="20"/>
          <w:szCs w:val="20"/>
        </w:rPr>
        <w:t>《象传》曰：</w:t>
      </w:r>
      <w:r>
        <w:rPr>
          <w:sz w:val="20"/>
          <w:szCs w:val="20"/>
          <w:lang w:val="zh-CN" w:eastAsia="zh-CN" w:bidi="zh-CN"/>
        </w:rPr>
        <w:t>“师</w:t>
      </w:r>
      <w:r>
        <w:rPr>
          <w:sz w:val="20"/>
          <w:szCs w:val="20"/>
        </w:rPr>
        <w:t>或舆尸”，大无功也。</w:t>
      </w:r>
    </w:p>
    <w:p w14:paraId="375EE130" w14:textId="77777777" w:rsidR="00482E7E" w:rsidRDefault="00493652">
      <w:pPr>
        <w:pStyle w:val="Heading210"/>
        <w:keepNext/>
        <w:keepLines/>
        <w:spacing w:after="140"/>
        <w:jc w:val="both"/>
      </w:pPr>
      <w:bookmarkStart w:id="432" w:name="bookmark460"/>
      <w:bookmarkStart w:id="433" w:name="bookmark461"/>
      <w:bookmarkStart w:id="434" w:name="bookmark462"/>
      <w:r>
        <w:t>［经传释义］</w:t>
      </w:r>
      <w:bookmarkEnd w:id="432"/>
      <w:bookmarkEnd w:id="433"/>
      <w:bookmarkEnd w:id="434"/>
    </w:p>
    <w:p w14:paraId="4DF1C581" w14:textId="77777777" w:rsidR="00482E7E" w:rsidRDefault="00493652">
      <w:pPr>
        <w:pStyle w:val="Bodytext10"/>
        <w:spacing w:line="353" w:lineRule="exact"/>
        <w:ind w:firstLine="480"/>
        <w:jc w:val="both"/>
      </w:pPr>
      <w:r>
        <w:rPr>
          <w:lang w:val="zh-CN" w:eastAsia="zh-CN" w:bidi="zh-CN"/>
        </w:rPr>
        <w:t>“舆尸”，指</w:t>
      </w:r>
      <w:r>
        <w:t>军队失败，战死的人多，用车载着尸体回来。三爻变阳则 内卦为巽，巽为进退，有狐疑之象，故说或。古语说</w:t>
      </w:r>
      <w:r>
        <w:rPr>
          <w:lang w:val="zh-CN" w:eastAsia="zh-CN" w:bidi="zh-CN"/>
        </w:rPr>
        <w:t>“三军</w:t>
      </w:r>
      <w:r>
        <w:t>之灾，生于狐 疑”，狐疑是行军打仗的大忌。六三以阴爻居阳位，不中不正，前进没有 应援，后退无所据守，却居内卦的极位，面对外卦的敌人，正当交锋接刃 之际。六三如同才能柔弱而志气刚强的小人，窃取九二的权柄而妄自进 军，导致了失去军律、丧失人马、载尸而归的结果，叫做</w:t>
      </w:r>
      <w:r>
        <w:rPr>
          <w:lang w:val="zh-CN" w:eastAsia="zh-CN" w:bidi="zh-CN"/>
        </w:rPr>
        <w:t>“师或</w:t>
      </w:r>
      <w:r>
        <w:t>舆尸， 凶”。</w:t>
      </w:r>
    </w:p>
    <w:p w14:paraId="4F32C240" w14:textId="77777777" w:rsidR="00482E7E" w:rsidRDefault="00493652">
      <w:pPr>
        <w:pStyle w:val="Bodytext10"/>
        <w:spacing w:line="353" w:lineRule="exact"/>
        <w:ind w:firstLine="480"/>
        <w:jc w:val="both"/>
      </w:pPr>
      <w:r>
        <w:t>《象传》说</w:t>
      </w:r>
      <w:r>
        <w:rPr>
          <w:lang w:val="zh-CN" w:eastAsia="zh-CN" w:bidi="zh-CN"/>
        </w:rPr>
        <w:t>“大</w:t>
      </w:r>
      <w:r>
        <w:t>无功也”，等于说遭到了大败。军旅中信任应该专一不 移。二爻为主帅，三爻为偏将和裨将，偏裨将擅权导致失败，主帅也不能 推卸责任，故说</w:t>
      </w:r>
      <w:r>
        <w:rPr>
          <w:lang w:val="zh-CN" w:eastAsia="zh-CN" w:bidi="zh-CN"/>
        </w:rPr>
        <w:t>“大</w:t>
      </w:r>
      <w:r>
        <w:t>无功也”。例如城濮之战，左师右师都失败了，子玉 虽然没有失败，但他是统帅，所以也免不掉战败的罪过。</w:t>
      </w:r>
    </w:p>
    <w:p w14:paraId="6952E9AA" w14:textId="77777777" w:rsidR="00482E7E" w:rsidRDefault="00493652">
      <w:pPr>
        <w:pStyle w:val="Bodytext10"/>
        <w:spacing w:after="280" w:line="353" w:lineRule="exact"/>
        <w:ind w:firstLine="480"/>
        <w:jc w:val="both"/>
      </w:pPr>
      <w:r>
        <w:t>就全卦来说，六爻都象征军旅。单就三爻来说，内卦为先锋，外卦为 敌军，外卦坤为众，说明敌兵众多。到四爻则又以五爻、上爻为敌人；至 于五爻为君位而不作敌人看，是卦爻的变例。《周易》的取象大致如此， 读者不可不知。</w:t>
      </w:r>
    </w:p>
    <w:p w14:paraId="2CDB057C" w14:textId="77777777" w:rsidR="00482E7E" w:rsidRDefault="00493652">
      <w:pPr>
        <w:pStyle w:val="Heading210"/>
        <w:keepNext/>
        <w:keepLines/>
        <w:spacing w:after="140"/>
        <w:jc w:val="both"/>
      </w:pPr>
      <w:bookmarkStart w:id="435" w:name="bookmark463"/>
      <w:bookmarkStart w:id="436" w:name="bookmark464"/>
      <w:bookmarkStart w:id="437" w:name="bookmark465"/>
      <w:r>
        <w:rPr>
          <w:lang w:val="en-US" w:eastAsia="zh-CN" w:bidi="en-US"/>
        </w:rPr>
        <w:t>［i</w:t>
      </w:r>
      <w:r>
        <w:t>辞多断］</w:t>
      </w:r>
      <w:bookmarkEnd w:id="435"/>
      <w:bookmarkEnd w:id="436"/>
      <w:bookmarkEnd w:id="437"/>
    </w:p>
    <w:p w14:paraId="696E4102" w14:textId="77777777" w:rsidR="00482E7E" w:rsidRDefault="00493652">
      <w:pPr>
        <w:pStyle w:val="Bodytext10"/>
        <w:spacing w:after="240" w:line="355" w:lineRule="exact"/>
        <w:ind w:firstLine="480"/>
        <w:jc w:val="both"/>
      </w:pPr>
      <w:r>
        <w:t>。问商业：坎为大舆，舆用来载货物。坎又为陷，为破，大舆遇到 险隘，就会车破货散。死后的人体叫尸，等于说车毁物丢。</w:t>
      </w:r>
      <w:r>
        <w:rPr>
          <w:lang w:val="zh-CN" w:eastAsia="zh-CN" w:bidi="zh-CN"/>
        </w:rPr>
        <w:t>“或”</w:t>
      </w:r>
      <w:r>
        <w:t>字表 示不一定。</w:t>
      </w:r>
      <w:r>
        <w:rPr>
          <w:lang w:val="zh-CN" w:eastAsia="zh-CN" w:bidi="zh-CN"/>
        </w:rPr>
        <w:t>“大</w:t>
      </w:r>
      <w:r>
        <w:t>无功”即大失利。行商虽然未必会遇到这样的凶险，但 也不可不防，因为爻象是这样戒止的。</w:t>
      </w:r>
      <w:r>
        <w:rPr>
          <w:lang w:val="zh-CN" w:eastAsia="zh-CN" w:bidi="zh-CN"/>
        </w:rPr>
        <w:t>。问</w:t>
      </w:r>
      <w:r>
        <w:t>功名：</w:t>
      </w:r>
      <w:r>
        <w:rPr>
          <w:lang w:val="zh-CN" w:eastAsia="zh-CN" w:bidi="zh-CN"/>
        </w:rPr>
        <w:t>“君子</w:t>
      </w:r>
      <w:r>
        <w:t>得舆”，得即 德，舆用来载德而行。君子，对有德有位者的称呼。有人说</w:t>
      </w:r>
      <w:r>
        <w:rPr>
          <w:lang w:val="zh-CN" w:eastAsia="zh-CN" w:bidi="zh-CN"/>
        </w:rPr>
        <w:t>“舆</w:t>
      </w:r>
      <w:r>
        <w:t>尸”是 无德而尸位的人，所以凶。</w:t>
      </w:r>
      <w:r>
        <w:rPr>
          <w:lang w:val="zh-CN" w:eastAsia="zh-CN" w:bidi="zh-CN"/>
        </w:rPr>
        <w:t>。问</w:t>
      </w:r>
      <w:r>
        <w:t>家宅：阴阳家称作堪舆，堪为天，舆为 地，舆尸是地有尸气，哪能不凶？。问婚嫁：三爻居坎卦的终位，得到 了乾元之气。乾在下而巽在上的卦为小畜，小畜的三爻说</w:t>
      </w:r>
      <w:r>
        <w:rPr>
          <w:lang w:val="zh-CN" w:eastAsia="zh-CN" w:bidi="zh-CN"/>
        </w:rPr>
        <w:t>“舆</w:t>
      </w:r>
      <w:r>
        <w:t>说辐，夫 妻反目”，《象传》说</w:t>
      </w:r>
      <w:r>
        <w:rPr>
          <w:lang w:val="zh-CN" w:eastAsia="zh-CN" w:bidi="zh-CN"/>
        </w:rPr>
        <w:t>“不</w:t>
      </w:r>
      <w:r>
        <w:t>能正室”，凶险由此可知。。问胎孕：虽然生 的是男孩，但是凶险。</w:t>
      </w:r>
    </w:p>
    <w:p w14:paraId="45C0D732" w14:textId="77777777" w:rsidR="00482E7E" w:rsidRDefault="00493652">
      <w:pPr>
        <w:pStyle w:val="Heading210"/>
        <w:keepNext/>
        <w:keepLines/>
        <w:spacing w:after="140"/>
        <w:jc w:val="both"/>
      </w:pPr>
      <w:bookmarkStart w:id="438" w:name="bookmark466"/>
      <w:bookmarkStart w:id="439" w:name="bookmark467"/>
      <w:bookmarkStart w:id="440" w:name="bookmark468"/>
      <w:r>
        <w:lastRenderedPageBreak/>
        <w:t>［活断实例］</w:t>
      </w:r>
      <w:bookmarkEnd w:id="438"/>
      <w:bookmarkEnd w:id="439"/>
      <w:bookmarkEnd w:id="440"/>
    </w:p>
    <w:p w14:paraId="120C8178" w14:textId="77777777" w:rsidR="00482E7E" w:rsidRDefault="00493652">
      <w:pPr>
        <w:pStyle w:val="Bodytext10"/>
        <w:spacing w:line="345" w:lineRule="exact"/>
        <w:ind w:firstLine="460"/>
        <w:jc w:val="both"/>
      </w:pPr>
      <w:r>
        <w:t>◎明治三年，横滨的三个商人在蒸气船上搭载舶来的物品，贩往箱 馆。近来舶来品匮乏，获利三倍，因而又购入巨额的物品，准备运获得大 利。其中一人来请占盈亏，筮得师卦，变为升卦。</w:t>
      </w:r>
    </w:p>
    <w:p w14:paraId="04CF8614" w14:textId="77777777" w:rsidR="00482E7E" w:rsidRDefault="00493652">
      <w:pPr>
        <w:pStyle w:val="Bodytext10"/>
        <w:spacing w:line="345" w:lineRule="exact"/>
        <w:ind w:firstLine="460"/>
        <w:jc w:val="both"/>
      </w:pPr>
      <w:r>
        <w:t>断卦说：师卦有从水上投土之象，象征商业目的不明确，混杂而不可 言喻，何况现在得到的是第三爻？你们以廉价购入目前在东京和横滨不畅 销的物品，想贩卖到边远偏僻的地方获得大利，其他商人听说后，也会置 办各种物品，并且多半想要争先。但这不合时宜的物品，在众人争贩的过 程中必定被抬价，争着到箱馆各自出售，已为那里的商人所料到。将来到 货而不能出售，势必跌价，甚至价贱也售不出去，必定要运回去。往复装 运，费耗很大，就算售掉了也不但无利，反而亏本。你们拉着货返回，恰 如载尸而归，所以不如中止。</w:t>
      </w:r>
    </w:p>
    <w:p w14:paraId="28576A8F" w14:textId="77777777" w:rsidR="00482E7E" w:rsidRDefault="00493652">
      <w:pPr>
        <w:pStyle w:val="Bodytext10"/>
        <w:spacing w:after="420" w:line="345" w:lineRule="exact"/>
        <w:ind w:firstLine="460"/>
        <w:jc w:val="both"/>
      </w:pPr>
      <w:r>
        <w:t>某人听了，大有感触，于是中止了北方的出行。后来事情果然和所占 断的一样。赴箱馆的其他商人都有很大损失。</w:t>
      </w:r>
    </w:p>
    <w:p w14:paraId="3C9FB9C1" w14:textId="77777777" w:rsidR="00482E7E" w:rsidRDefault="00493652">
      <w:pPr>
        <w:pStyle w:val="Bodytext10"/>
        <w:spacing w:line="240" w:lineRule="auto"/>
        <w:ind w:firstLine="460"/>
        <w:jc w:val="both"/>
      </w:pPr>
      <w:r>
        <w:rPr>
          <w:b/>
          <w:bCs/>
        </w:rPr>
        <w:t>六四：师左次，无咎。</w:t>
      </w:r>
    </w:p>
    <w:p w14:paraId="56A5F7BB" w14:textId="77777777" w:rsidR="00482E7E" w:rsidRDefault="00493652">
      <w:pPr>
        <w:pStyle w:val="Bodytext10"/>
        <w:spacing w:after="600" w:line="345" w:lineRule="exact"/>
        <w:ind w:firstLine="460"/>
        <w:jc w:val="both"/>
        <w:rPr>
          <w:sz w:val="20"/>
          <w:szCs w:val="20"/>
        </w:rPr>
      </w:pPr>
      <w:r>
        <w:rPr>
          <w:sz w:val="20"/>
          <w:szCs w:val="20"/>
        </w:rPr>
        <w:t>《象传》曰：</w:t>
      </w:r>
      <w:r>
        <w:rPr>
          <w:sz w:val="20"/>
          <w:szCs w:val="20"/>
          <w:lang w:val="zh-CN" w:eastAsia="zh-CN" w:bidi="zh-CN"/>
        </w:rPr>
        <w:t>“左</w:t>
      </w:r>
      <w:r>
        <w:rPr>
          <w:sz w:val="20"/>
          <w:szCs w:val="20"/>
        </w:rPr>
        <w:t>次，无咎”，未失常也。</w:t>
      </w:r>
    </w:p>
    <w:p w14:paraId="381D99E0" w14:textId="77777777" w:rsidR="00482E7E" w:rsidRDefault="00493652">
      <w:pPr>
        <w:pStyle w:val="Heading210"/>
        <w:keepNext/>
        <w:keepLines/>
        <w:spacing w:after="140"/>
        <w:jc w:val="both"/>
      </w:pPr>
      <w:bookmarkStart w:id="441" w:name="bookmark469"/>
      <w:bookmarkStart w:id="442" w:name="bookmark470"/>
      <w:bookmarkStart w:id="443" w:name="bookmark471"/>
      <w:r>
        <w:t>［经传释义］</w:t>
      </w:r>
      <w:bookmarkEnd w:id="441"/>
      <w:bookmarkEnd w:id="442"/>
      <w:bookmarkEnd w:id="443"/>
    </w:p>
    <w:p w14:paraId="62A4F127" w14:textId="77777777" w:rsidR="00482E7E" w:rsidRDefault="00493652">
      <w:pPr>
        <w:pStyle w:val="Bodytext10"/>
        <w:spacing w:line="344" w:lineRule="exact"/>
        <w:ind w:firstLine="460"/>
        <w:jc w:val="both"/>
      </w:pPr>
      <w:r>
        <w:t>左与右相对，属于不用的方位。人以右手为便利，以左手为偏僻，所 以称不正的方法为</w:t>
      </w:r>
      <w:r>
        <w:rPr>
          <w:lang w:val="zh-CN" w:eastAsia="zh-CN" w:bidi="zh-CN"/>
        </w:rPr>
        <w:t>“左</w:t>
      </w:r>
      <w:r>
        <w:t>道”，称贬谪的官职为</w:t>
      </w:r>
      <w:r>
        <w:rPr>
          <w:lang w:val="zh-CN" w:eastAsia="zh-CN" w:bidi="zh-CN"/>
        </w:rPr>
        <w:t>“左</w:t>
      </w:r>
      <w:r>
        <w:t xml:space="preserve">迁”，称不适当划策为 </w:t>
      </w:r>
      <w:r>
        <w:rPr>
          <w:lang w:val="zh-CN" w:eastAsia="zh-CN" w:bidi="zh-CN"/>
        </w:rPr>
        <w:t>“左</w:t>
      </w:r>
      <w:r>
        <w:t>计”。</w:t>
      </w:r>
      <w:r>
        <w:rPr>
          <w:lang w:val="zh-CN" w:eastAsia="zh-CN" w:bidi="zh-CN"/>
        </w:rPr>
        <w:t>“左</w:t>
      </w:r>
      <w:r>
        <w:t>次”，退舍的意思。左丘明说不进叫次，又说军队三次住宿为 次。另外，《周易》以阳为右，以阴为左，六四的爻和位都属阴，所以 称左。</w:t>
      </w:r>
    </w:p>
    <w:p w14:paraId="6CC449A5" w14:textId="77777777" w:rsidR="00482E7E" w:rsidRDefault="00493652">
      <w:pPr>
        <w:pStyle w:val="Bodytext10"/>
        <w:spacing w:after="240" w:line="344" w:lineRule="exact"/>
        <w:ind w:firstLine="460"/>
        <w:jc w:val="both"/>
      </w:pPr>
      <w:r>
        <w:t>四爻阴柔而不得中，柔弱而不能克敌。它自己知道不能克敌，于是量 力而退，保全了军队，比三爻的失败强多了，所以</w:t>
      </w:r>
      <w:r>
        <w:rPr>
          <w:lang w:val="zh-CN" w:eastAsia="zh-CN" w:bidi="zh-CN"/>
        </w:rPr>
        <w:t>“无</w:t>
      </w:r>
      <w:r>
        <w:t xml:space="preserve">咎”。《象传》说 </w:t>
      </w:r>
      <w:r>
        <w:rPr>
          <w:lang w:val="zh-CN" w:eastAsia="zh-CN" w:bidi="zh-CN"/>
        </w:rPr>
        <w:t>“未</w:t>
      </w:r>
      <w:r>
        <w:t>失常也”，指不违背</w:t>
      </w:r>
      <w:r>
        <w:rPr>
          <w:lang w:val="zh-CN" w:eastAsia="zh-CN" w:bidi="zh-CN"/>
        </w:rPr>
        <w:t>“左</w:t>
      </w:r>
      <w:r>
        <w:t>次”的常道。这就是古语所谓</w:t>
      </w:r>
      <w:r>
        <w:rPr>
          <w:lang w:val="zh-CN" w:eastAsia="zh-CN" w:bidi="zh-CN"/>
        </w:rPr>
        <w:t>“见可</w:t>
      </w:r>
      <w:r>
        <w:t>而进， 知难而退，军政之善也</w:t>
      </w:r>
      <w:r>
        <w:rPr>
          <w:lang w:val="zh-CN" w:eastAsia="zh-CN" w:bidi="zh-CN"/>
        </w:rPr>
        <w:t>”，倘</w:t>
      </w:r>
      <w:r>
        <w:t>若可以前进却后退，怎么能无咎？《周易》发 明这一义理，作为对后世军事上不自量力的妄进者的禁戒。</w:t>
      </w:r>
    </w:p>
    <w:p w14:paraId="414A2F09" w14:textId="77777777" w:rsidR="00482E7E" w:rsidRDefault="00493652">
      <w:pPr>
        <w:pStyle w:val="Heading210"/>
        <w:keepNext/>
        <w:keepLines/>
        <w:spacing w:after="240"/>
        <w:jc w:val="both"/>
      </w:pPr>
      <w:bookmarkStart w:id="444" w:name="bookmark472"/>
      <w:bookmarkStart w:id="445" w:name="bookmark473"/>
      <w:bookmarkStart w:id="446" w:name="bookmark474"/>
      <w:r>
        <w:t>［一辞多断］</w:t>
      </w:r>
      <w:bookmarkEnd w:id="444"/>
      <w:bookmarkEnd w:id="445"/>
      <w:bookmarkEnd w:id="446"/>
    </w:p>
    <w:p w14:paraId="55FB3BEB" w14:textId="77777777" w:rsidR="00482E7E" w:rsidRDefault="00493652">
      <w:pPr>
        <w:pStyle w:val="Bodytext10"/>
        <w:spacing w:after="240" w:line="240" w:lineRule="auto"/>
        <w:ind w:firstLine="440"/>
        <w:jc w:val="both"/>
      </w:pPr>
      <w:r>
        <w:t>。问家宅：四爻出了坎卦，进入坤卦。坤为西南，住宅必定朝西南。 吉事崇尚左，住宅逼近东方，而青龙主喜，所以吉，没有灾祸。。问功 名：官职下降称为左，如所谓</w:t>
      </w:r>
      <w:r>
        <w:rPr>
          <w:lang w:val="zh-CN" w:eastAsia="zh-CN" w:bidi="zh-CN"/>
        </w:rPr>
        <w:t>“左</w:t>
      </w:r>
      <w:r>
        <w:t>迁”。说</w:t>
      </w:r>
      <w:r>
        <w:rPr>
          <w:lang w:val="zh-CN" w:eastAsia="zh-CN" w:bidi="zh-CN"/>
        </w:rPr>
        <w:t>“左</w:t>
      </w:r>
      <w:r>
        <w:t>次”，不吉。。问经商：右 高左低，次也是低的意思。占得四爻，可知货物必定不属于高品位。但货 物虽次，却可以获</w:t>
      </w:r>
      <w:r>
        <w:lastRenderedPageBreak/>
        <w:t>利，所以说</w:t>
      </w:r>
      <w:r>
        <w:rPr>
          <w:lang w:val="zh-CN" w:eastAsia="zh-CN" w:bidi="zh-CN"/>
        </w:rPr>
        <w:t>“未失</w:t>
      </w:r>
      <w:r>
        <w:t>常”。。问婚姻：男人崇尚右，女人 崇尚左，爻辞说</w:t>
      </w:r>
      <w:r>
        <w:rPr>
          <w:lang w:val="zh-CN" w:eastAsia="zh-CN" w:bidi="zh-CN"/>
        </w:rPr>
        <w:t>“左</w:t>
      </w:r>
      <w:r>
        <w:t xml:space="preserve">次”，或许是入赘到女方家吧？不过入赘也无害。 </w:t>
      </w:r>
      <w:r>
        <w:rPr>
          <w:lang w:val="zh-CN" w:eastAsia="zh-CN" w:bidi="zh-CN"/>
        </w:rPr>
        <w:t>。问</w:t>
      </w:r>
      <w:r>
        <w:t>疾病：春天的生气发生在左方，得到春天的生气，病一定无害。。问 胎孕：生女孩。</w:t>
      </w:r>
    </w:p>
    <w:p w14:paraId="2236836F" w14:textId="77777777" w:rsidR="00482E7E" w:rsidRDefault="00493652">
      <w:pPr>
        <w:pStyle w:val="Heading210"/>
        <w:keepNext/>
        <w:keepLines/>
        <w:spacing w:after="140"/>
        <w:jc w:val="both"/>
      </w:pPr>
      <w:bookmarkStart w:id="447" w:name="bookmark475"/>
      <w:bookmarkStart w:id="448" w:name="bookmark476"/>
      <w:bookmarkStart w:id="449" w:name="bookmark477"/>
      <w:r>
        <w:t>［活断实例］</w:t>
      </w:r>
      <w:bookmarkEnd w:id="447"/>
      <w:bookmarkEnd w:id="448"/>
      <w:bookmarkEnd w:id="449"/>
    </w:p>
    <w:p w14:paraId="205D03BB" w14:textId="77777777" w:rsidR="00482E7E" w:rsidRDefault="00493652">
      <w:pPr>
        <w:pStyle w:val="Bodytext10"/>
        <w:spacing w:line="346" w:lineRule="exact"/>
        <w:ind w:firstLine="480"/>
        <w:jc w:val="both"/>
      </w:pPr>
      <w:r>
        <w:t>◎我在热海遇到了来游玩的某陆军中将、某陆军少将，为亩傍舰归港 过迟①这件事的吉凶而占卦，筮得师卦，变为解卦②。</w:t>
      </w:r>
    </w:p>
    <w:p w14:paraId="2B64DE93" w14:textId="77777777" w:rsidR="00482E7E" w:rsidRDefault="00493652">
      <w:pPr>
        <w:pStyle w:val="Bodytext10"/>
        <w:spacing w:line="346" w:lineRule="exact"/>
        <w:ind w:firstLine="480"/>
        <w:jc w:val="both"/>
      </w:pPr>
      <w:r>
        <w:t>断卦说：师，是以一个阳爻统率五个阴爻，众多阴爻服从一个阳爻的 卦，所以叫师。六四在阴位，象征退出战场而休息，爻辞说</w:t>
      </w:r>
      <w:r>
        <w:rPr>
          <w:lang w:val="zh-CN" w:eastAsia="zh-CN" w:bidi="zh-CN"/>
        </w:rPr>
        <w:t>“无</w:t>
      </w:r>
      <w:r>
        <w:t>咎”，《象 传》说</w:t>
      </w:r>
      <w:r>
        <w:rPr>
          <w:lang w:val="zh-CN" w:eastAsia="zh-CN" w:bidi="zh-CN"/>
        </w:rPr>
        <w:t>“未</w:t>
      </w:r>
      <w:r>
        <w:t>失常也”，是说它和平常一样，没有问题。现在占亩傍舰而得 到四爻，师即军舰；“左次”指暂时退到航线之外休泊；</w:t>
      </w:r>
      <w:r>
        <w:rPr>
          <w:lang w:val="zh-CN" w:eastAsia="zh-CN" w:bidi="zh-CN"/>
        </w:rPr>
        <w:t>“无</w:t>
      </w:r>
      <w:r>
        <w:t>咎”是补过的 意思，指修缮舰体。想来亩傍舰在碇泊中修理舰体，不可不迅速探明而给予 救助。下月是第五爻主事的时候，五爻的爻辞说</w:t>
      </w:r>
      <w:r>
        <w:rPr>
          <w:lang w:val="zh-CN" w:eastAsia="zh-CN" w:bidi="zh-CN"/>
        </w:rPr>
        <w:t>“长子</w:t>
      </w:r>
      <w:r>
        <w:t xml:space="preserve">帅师，弟子舆尸”。 </w:t>
      </w:r>
      <w:r>
        <w:rPr>
          <w:lang w:val="zh-CN" w:eastAsia="zh-CN" w:bidi="zh-CN"/>
        </w:rPr>
        <w:t>“长</w:t>
      </w:r>
      <w:r>
        <w:t>子”即水手，可以保证无事；</w:t>
      </w:r>
      <w:r>
        <w:rPr>
          <w:lang w:val="zh-CN" w:eastAsia="zh-CN" w:bidi="zh-CN"/>
        </w:rPr>
        <w:t>“弟</w:t>
      </w:r>
      <w:r>
        <w:t>子”指舰上的杂役，恐怕有灾祸。另 外，六四变阳则外卦为震，坎水上有震木漂浮，也可以推知舰体无事。</w:t>
      </w:r>
    </w:p>
    <w:p w14:paraId="57BB655F" w14:textId="77777777" w:rsidR="00482E7E" w:rsidRDefault="00493652">
      <w:pPr>
        <w:pStyle w:val="Bodytext10"/>
        <w:spacing w:line="346" w:lineRule="exact"/>
        <w:ind w:firstLine="480"/>
        <w:jc w:val="both"/>
      </w:pPr>
      <w:r>
        <w:t>这一占断一时流传于世，后来因为得不到亩傍舰的踪迹，政府将它定 为沉舰，从法国保险公司征得保险金一百三十万元，作为抚恤金交给海军 士官及水手等同舰者的遗族。</w:t>
      </w:r>
    </w:p>
    <w:p w14:paraId="4B2CE1A6" w14:textId="77777777" w:rsidR="00482E7E" w:rsidRDefault="00493652">
      <w:pPr>
        <w:pStyle w:val="Bodytext10"/>
        <w:spacing w:after="900" w:line="346" w:lineRule="exact"/>
        <w:ind w:firstLine="480"/>
        <w:jc w:val="both"/>
      </w:pPr>
      <w:r>
        <w:t>我的占断往往经历数年才应验，百占百中，从无失误。在《周易》三 百八十四爻的活断中，只有水雷屯卦的上爻，曾经因为不用爻辞用卦变而 偶然失误。这一占断受到不中的评价，或许是探寻不周的缘故吧？再者, 两月间没有消息，后来遭遇了事变也不一定，所以这一占断还在应验与不 应验之间。它不是当今浅学的人所可以置喙的，后世有像我一样笃志于易 学的人出现，才能判断其中的是非。</w:t>
      </w:r>
    </w:p>
    <w:p w14:paraId="13D98BFA" w14:textId="77777777" w:rsidR="00482E7E" w:rsidRDefault="00493652">
      <w:pPr>
        <w:pStyle w:val="Bodytext30"/>
        <w:numPr>
          <w:ilvl w:val="0"/>
          <w:numId w:val="16"/>
        </w:numPr>
        <w:tabs>
          <w:tab w:val="left" w:pos="663"/>
        </w:tabs>
        <w:jc w:val="both"/>
      </w:pPr>
      <w:bookmarkStart w:id="450" w:name="bookmark478"/>
      <w:bookmarkEnd w:id="450"/>
      <w:r>
        <w:t>亩傍舰归港过迟：亩傍号是一艘四千吨级巡洋舰</w:t>
      </w:r>
      <w:r>
        <w:rPr>
          <w:b/>
          <w:bCs/>
          <w:sz w:val="17"/>
          <w:szCs w:val="17"/>
        </w:rPr>
        <w:t>，</w:t>
      </w:r>
      <w:r>
        <w:rPr>
          <w:rFonts w:ascii="Times New Roman" w:eastAsia="Times New Roman" w:hAnsi="Times New Roman" w:cs="Times New Roman"/>
          <w:b/>
          <w:bCs/>
        </w:rPr>
        <w:t>1883</w:t>
      </w:r>
      <w:r>
        <w:t>年日本向法国订购，</w:t>
      </w:r>
      <w:r>
        <w:rPr>
          <w:rFonts w:ascii="Times New Roman" w:eastAsia="Times New Roman" w:hAnsi="Times New Roman" w:cs="Times New Roman"/>
          <w:b/>
          <w:bCs/>
        </w:rPr>
        <w:t>1886</w:t>
      </w:r>
      <w:r>
        <w:t>年</w:t>
      </w:r>
      <w:r>
        <w:rPr>
          <w:rFonts w:ascii="Times New Roman" w:eastAsia="Times New Roman" w:hAnsi="Times New Roman" w:cs="Times New Roman"/>
          <w:b/>
          <w:bCs/>
        </w:rPr>
        <w:t>10</w:t>
      </w:r>
      <w:r>
        <w:t xml:space="preserve">月 </w:t>
      </w:r>
      <w:r>
        <w:rPr>
          <w:rFonts w:ascii="Times New Roman" w:eastAsia="Times New Roman" w:hAnsi="Times New Roman" w:cs="Times New Roman"/>
          <w:b/>
          <w:bCs/>
        </w:rPr>
        <w:t>19</w:t>
      </w:r>
      <w:r>
        <w:t>日竣工，随后由法国启航回日本。但是在通过马六甲海峡之后消失在南中国海上，最后一次出 现在</w:t>
      </w:r>
      <w:r>
        <w:rPr>
          <w:rFonts w:ascii="Times New Roman" w:eastAsia="Times New Roman" w:hAnsi="Times New Roman" w:cs="Times New Roman"/>
          <w:b/>
          <w:bCs/>
        </w:rPr>
        <w:t>1886</w:t>
      </w:r>
      <w:r>
        <w:t>年</w:t>
      </w:r>
      <w:r>
        <w:rPr>
          <w:rFonts w:ascii="Times New Roman" w:eastAsia="Times New Roman" w:hAnsi="Times New Roman" w:cs="Times New Roman"/>
          <w:b/>
          <w:bCs/>
        </w:rPr>
        <w:t>12</w:t>
      </w:r>
      <w:r>
        <w:t>月</w:t>
      </w:r>
      <w:r>
        <w:rPr>
          <w:rFonts w:ascii="Times New Roman" w:eastAsia="Times New Roman" w:hAnsi="Times New Roman" w:cs="Times New Roman"/>
          <w:b/>
          <w:bCs/>
        </w:rPr>
        <w:t>3</w:t>
      </w:r>
      <w:r>
        <w:t>日，随后就永远失去了联络，下落至今不明。</w:t>
      </w:r>
    </w:p>
    <w:p w14:paraId="1BDBB42A" w14:textId="77777777" w:rsidR="00482E7E" w:rsidRDefault="00493652">
      <w:pPr>
        <w:pStyle w:val="Bodytext30"/>
        <w:numPr>
          <w:ilvl w:val="0"/>
          <w:numId w:val="16"/>
        </w:numPr>
        <w:tabs>
          <w:tab w:val="left" w:pos="663"/>
        </w:tabs>
        <w:spacing w:after="200"/>
        <w:jc w:val="both"/>
        <w:sectPr w:rsidR="00482E7E">
          <w:headerReference w:type="even" r:id="rId116"/>
          <w:headerReference w:type="default" r:id="rId117"/>
          <w:headerReference w:type="first" r:id="rId118"/>
          <w:pgSz w:w="10193" w:h="14333"/>
          <w:pgMar w:top="1358" w:right="1156" w:bottom="857" w:left="1585" w:header="0" w:footer="3" w:gutter="0"/>
          <w:cols w:space="720"/>
          <w:noEndnote/>
          <w:titlePg/>
          <w:docGrid w:linePitch="360"/>
        </w:sectPr>
      </w:pPr>
      <w:bookmarkStart w:id="451" w:name="bookmark479"/>
      <w:bookmarkEnd w:id="451"/>
      <w:r>
        <w:t>筮得师卦，变为解卦：原文作</w:t>
      </w:r>
      <w:r>
        <w:rPr>
          <w:lang w:val="zh-CN" w:eastAsia="zh-CN" w:bidi="zh-CN"/>
        </w:rPr>
        <w:t>“筮得</w:t>
      </w:r>
      <w:r>
        <w:t>师卦，变为萃卦”，如果真是这样，就有三个变爻 了，而文中只用师六四爻辞断卦。断卦中说到“此爻外卦变则为震，坎水之上见震木之浮”，也证 明是四爻变而之解卦，故此径改。</w:t>
      </w:r>
    </w:p>
    <w:p w14:paraId="569B6787" w14:textId="77777777" w:rsidR="00482E7E" w:rsidRDefault="00493652">
      <w:pPr>
        <w:pStyle w:val="Bodytext10"/>
        <w:spacing w:line="240" w:lineRule="auto"/>
        <w:ind w:firstLine="440"/>
        <w:jc w:val="both"/>
      </w:pPr>
      <w:r>
        <w:rPr>
          <w:b/>
          <w:bCs/>
        </w:rPr>
        <w:lastRenderedPageBreak/>
        <w:t>六五：田有禽，利执言，无咎。长子帅师，弟子舆尸，贞凶。</w:t>
      </w:r>
    </w:p>
    <w:p w14:paraId="22DF8FB2" w14:textId="77777777" w:rsidR="00482E7E" w:rsidRDefault="00493652">
      <w:pPr>
        <w:pStyle w:val="Bodytext10"/>
        <w:spacing w:after="640" w:line="353" w:lineRule="exact"/>
        <w:ind w:firstLine="440"/>
        <w:jc w:val="both"/>
        <w:rPr>
          <w:sz w:val="20"/>
          <w:szCs w:val="20"/>
        </w:rPr>
      </w:pPr>
      <w:r>
        <w:rPr>
          <w:sz w:val="20"/>
          <w:szCs w:val="20"/>
        </w:rPr>
        <w:t>《象传》曰：“长子帅师”，以中行也；</w:t>
      </w:r>
      <w:r>
        <w:rPr>
          <w:sz w:val="20"/>
          <w:szCs w:val="20"/>
          <w:lang w:val="zh-CN" w:eastAsia="zh-CN" w:bidi="zh-CN"/>
        </w:rPr>
        <w:t>“弟子</w:t>
      </w:r>
      <w:r>
        <w:rPr>
          <w:sz w:val="20"/>
          <w:szCs w:val="20"/>
        </w:rPr>
        <w:t>舆尸”，使不当也。</w:t>
      </w:r>
    </w:p>
    <w:p w14:paraId="7598577C" w14:textId="77777777" w:rsidR="00482E7E" w:rsidRDefault="00493652">
      <w:pPr>
        <w:pStyle w:val="Heading210"/>
        <w:keepNext/>
        <w:keepLines/>
        <w:spacing w:after="140"/>
        <w:jc w:val="both"/>
      </w:pPr>
      <w:bookmarkStart w:id="452" w:name="bookmark480"/>
      <w:bookmarkStart w:id="453" w:name="bookmark481"/>
      <w:bookmarkStart w:id="454" w:name="bookmark482"/>
      <w:r>
        <w:t>［经传释义］</w:t>
      </w:r>
      <w:bookmarkEnd w:id="452"/>
      <w:bookmarkEnd w:id="453"/>
      <w:bookmarkEnd w:id="454"/>
    </w:p>
    <w:p w14:paraId="7061163F" w14:textId="77777777" w:rsidR="00482E7E" w:rsidRDefault="00493652">
      <w:pPr>
        <w:pStyle w:val="Bodytext10"/>
        <w:spacing w:line="353" w:lineRule="exact"/>
        <w:ind w:firstLine="460"/>
        <w:jc w:val="both"/>
      </w:pPr>
      <w:r>
        <w:t>田是种庄稼的土地，禽是鸟兽的总称。</w:t>
      </w:r>
      <w:r>
        <w:rPr>
          <w:lang w:val="zh-CN" w:eastAsia="zh-CN" w:bidi="zh-CN"/>
        </w:rPr>
        <w:t>“田有</w:t>
      </w:r>
      <w:r>
        <w:t>禽”，有禽兽来为害庄 稼，喻指有寇贼来为害百姓，所以要驱逐他们，捕捉他们，而不可以不保 持防御。五爻居君位，性情柔顺，见有寇贼进犯，仗义执言，下达命令， 委任将帅，主持征伐，故说</w:t>
      </w:r>
      <w:r>
        <w:rPr>
          <w:lang w:val="zh-CN" w:eastAsia="zh-CN" w:bidi="zh-CN"/>
        </w:rPr>
        <w:t>“利执</w:t>
      </w:r>
      <w:r>
        <w:t>言”。五爻变阴则互艮卦，艮为手，又 为执，即</w:t>
      </w:r>
      <w:r>
        <w:rPr>
          <w:lang w:val="zh-CN" w:eastAsia="zh-CN" w:bidi="zh-CN"/>
        </w:rPr>
        <w:t>“执</w:t>
      </w:r>
      <w:r>
        <w:t>言”之象。九二秉刚健中庸的品德，上承君王的宠遇，奉命 讨伐有罪的人，即所谓</w:t>
      </w:r>
      <w:r>
        <w:rPr>
          <w:lang w:val="zh-CN" w:eastAsia="zh-CN" w:bidi="zh-CN"/>
        </w:rPr>
        <w:t>“师</w:t>
      </w:r>
      <w:r>
        <w:t>出以律”，必定成功，故说</w:t>
      </w:r>
      <w:r>
        <w:rPr>
          <w:lang w:val="zh-CN" w:eastAsia="zh-CN" w:bidi="zh-CN"/>
        </w:rPr>
        <w:t>“无</w:t>
      </w:r>
      <w:r>
        <w:t>咎”。</w:t>
      </w:r>
    </w:p>
    <w:p w14:paraId="579F65CC" w14:textId="77777777" w:rsidR="00482E7E" w:rsidRDefault="00493652">
      <w:pPr>
        <w:pStyle w:val="Bodytext10"/>
        <w:spacing w:line="353" w:lineRule="exact"/>
        <w:ind w:firstLine="460"/>
        <w:jc w:val="both"/>
      </w:pPr>
      <w:r>
        <w:t>但是，既任用长子帅师，又任用弟子来分长子的权，说明六五君王信 任不专。长子指九二，弟子指六三。九二刚健而中庸，富于才干，出师纪 律严明，所以吉；六三阴柔而不中庸，无智无谋，所以一败涂地，</w:t>
      </w:r>
      <w:r>
        <w:rPr>
          <w:lang w:val="zh-CN" w:eastAsia="zh-CN" w:bidi="zh-CN"/>
        </w:rPr>
        <w:t>“舆</w:t>
      </w:r>
      <w:r>
        <w:t>尸” 而归，所以说</w:t>
      </w:r>
      <w:r>
        <w:rPr>
          <w:lang w:val="zh-CN" w:eastAsia="zh-CN" w:bidi="zh-CN"/>
        </w:rPr>
        <w:t>“长子</w:t>
      </w:r>
      <w:r>
        <w:t>帅师，弟子舆尸”。</w:t>
      </w:r>
    </w:p>
    <w:p w14:paraId="19112724" w14:textId="77777777" w:rsidR="00482E7E" w:rsidRDefault="00493652">
      <w:pPr>
        <w:pStyle w:val="Bodytext10"/>
        <w:spacing w:line="353" w:lineRule="exact"/>
        <w:ind w:firstLine="460"/>
        <w:jc w:val="both"/>
      </w:pPr>
      <w:r>
        <w:t>长子即彖辞所谓</w:t>
      </w:r>
      <w:r>
        <w:rPr>
          <w:lang w:val="zh-CN" w:eastAsia="zh-CN" w:bidi="zh-CN"/>
        </w:rPr>
        <w:t>“大</w:t>
      </w:r>
      <w:r>
        <w:t>人”。从彖辞的角度称为</w:t>
      </w:r>
      <w:r>
        <w:rPr>
          <w:lang w:val="zh-CN" w:eastAsia="zh-CN" w:bidi="zh-CN"/>
        </w:rPr>
        <w:t>“大</w:t>
      </w:r>
      <w:r>
        <w:t>人”，从君命的角度 叫做</w:t>
      </w:r>
      <w:r>
        <w:rPr>
          <w:lang w:val="zh-CN" w:eastAsia="zh-CN" w:bidi="zh-CN"/>
        </w:rPr>
        <w:t>“长</w:t>
      </w:r>
      <w:r>
        <w:t xml:space="preserve">子”。《易纂言》说：次子以下都是长子的弟弟，都叫弟子。师卦 以九二为主帅，六三、六四分别率领一支军队，爻辞只提九二、六三而不 提六四，是因为九二大吉，六三大凶，而六四能不失常道而无咎。所谓 </w:t>
      </w:r>
      <w:r>
        <w:rPr>
          <w:lang w:val="zh-CN" w:eastAsia="zh-CN" w:bidi="zh-CN"/>
        </w:rPr>
        <w:t>“贞</w:t>
      </w:r>
      <w:r>
        <w:t>凶”，是说任将出师，必须选贤任能，这就是贞，反之，即使进行正义 战争也凶险。</w:t>
      </w:r>
      <w:r>
        <w:rPr>
          <w:lang w:val="zh-CN" w:eastAsia="zh-CN" w:bidi="zh-CN"/>
        </w:rPr>
        <w:t>“贞</w:t>
      </w:r>
      <w:r>
        <w:t>凶”二字，包括了一章的要点。</w:t>
      </w:r>
    </w:p>
    <w:p w14:paraId="4217565C" w14:textId="77777777" w:rsidR="00482E7E" w:rsidRDefault="00493652">
      <w:pPr>
        <w:pStyle w:val="Bodytext10"/>
        <w:spacing w:after="260" w:line="353" w:lineRule="exact"/>
        <w:ind w:firstLine="460"/>
        <w:jc w:val="both"/>
      </w:pPr>
      <w:r>
        <w:t>五爻因为敌寇来侵犯而兴师讨伐，无理的是对方，所以</w:t>
      </w:r>
      <w:r>
        <w:rPr>
          <w:lang w:val="zh-CN" w:eastAsia="zh-CN" w:bidi="zh-CN"/>
        </w:rPr>
        <w:t>“无</w:t>
      </w:r>
      <w:r>
        <w:t>咎”。《象 传》所谓</w:t>
      </w:r>
      <w:r>
        <w:rPr>
          <w:lang w:val="zh-CN" w:eastAsia="zh-CN" w:bidi="zh-CN"/>
        </w:rPr>
        <w:t>“以</w:t>
      </w:r>
      <w:r>
        <w:t>中行也”，是说九二长子具有中庸行事的才与德，征讨能够 成功；所谓</w:t>
      </w:r>
      <w:r>
        <w:rPr>
          <w:lang w:val="zh-CN" w:eastAsia="zh-CN" w:bidi="zh-CN"/>
        </w:rPr>
        <w:t>“使</w:t>
      </w:r>
      <w:r>
        <w:t>不当也”，是说六三这样阴柔不中的弟子，出师失律，损 丧兵马，是任用不当造成的。</w:t>
      </w:r>
    </w:p>
    <w:p w14:paraId="1458EFCD" w14:textId="77777777" w:rsidR="00482E7E" w:rsidRDefault="00493652">
      <w:pPr>
        <w:pStyle w:val="Heading210"/>
        <w:keepNext/>
        <w:keepLines/>
        <w:spacing w:after="140"/>
        <w:jc w:val="both"/>
      </w:pPr>
      <w:bookmarkStart w:id="455" w:name="bookmark483"/>
      <w:bookmarkStart w:id="456" w:name="bookmark484"/>
      <w:bookmarkStart w:id="457" w:name="bookmark485"/>
      <w:r>
        <w:rPr>
          <w:lang w:val="en-US" w:eastAsia="zh-CN" w:bidi="en-US"/>
        </w:rPr>
        <w:t>［</w:t>
      </w:r>
      <w:r>
        <w:t>一辞多断］</w:t>
      </w:r>
      <w:bookmarkEnd w:id="455"/>
      <w:bookmarkEnd w:id="456"/>
      <w:bookmarkEnd w:id="457"/>
    </w:p>
    <w:p w14:paraId="32F43FEC" w14:textId="77777777" w:rsidR="00482E7E" w:rsidRDefault="00493652">
      <w:pPr>
        <w:pStyle w:val="Bodytext10"/>
        <w:spacing w:after="200" w:line="351" w:lineRule="exact"/>
        <w:ind w:firstLine="460"/>
        <w:jc w:val="both"/>
      </w:pPr>
      <w:r>
        <w:t>。问经商：爻辞说</w:t>
      </w:r>
      <w:r>
        <w:rPr>
          <w:lang w:val="zh-CN" w:eastAsia="zh-CN" w:bidi="zh-CN"/>
        </w:rPr>
        <w:t>“田有</w:t>
      </w:r>
      <w:r>
        <w:t>禽”，等于说农业有谷物，商业有利润。</w:t>
      </w:r>
      <w:r>
        <w:rPr>
          <w:lang w:val="zh-CN" w:eastAsia="zh-CN" w:bidi="zh-CN"/>
        </w:rPr>
        <w:t xml:space="preserve">“执 </w:t>
      </w:r>
      <w:r>
        <w:t>言”，指契约和证券。在商业上，总要以老成练达的人为主才有利，否则 凶险。。问家宅：住宅想是立约新买的，利益在于长房，不利于众子弟。 。问功名：这人才能素来出色，有在一天早晨猎获十只禽兽的技能。但重 要的是品德优于别人，如果品德差于别人，即使有技能也凶险。</w:t>
      </w:r>
      <w:r>
        <w:rPr>
          <w:lang w:val="zh-CN" w:eastAsia="zh-CN" w:bidi="zh-CN"/>
        </w:rPr>
        <w:t xml:space="preserve">。问婚 </w:t>
      </w:r>
      <w:r>
        <w:t>姻：</w:t>
      </w:r>
      <w:r>
        <w:rPr>
          <w:lang w:val="zh-CN" w:eastAsia="zh-CN" w:bidi="zh-CN"/>
        </w:rPr>
        <w:t>“有</w:t>
      </w:r>
      <w:r>
        <w:t>禽”，指奠雁的礼仪；</w:t>
      </w:r>
      <w:r>
        <w:rPr>
          <w:lang w:val="zh-CN" w:eastAsia="zh-CN" w:bidi="zh-CN"/>
        </w:rPr>
        <w:t>“执</w:t>
      </w:r>
      <w:r>
        <w:t>言”，指媒妁的书信。所约的婚姻，以长 子长女为吉。。问胎孕：生男孩，是震卦所象征的长男。</w:t>
      </w:r>
    </w:p>
    <w:p w14:paraId="5F452044" w14:textId="77777777" w:rsidR="00482E7E" w:rsidRDefault="00493652">
      <w:pPr>
        <w:pStyle w:val="Heading210"/>
        <w:keepNext/>
        <w:keepLines/>
        <w:jc w:val="both"/>
      </w:pPr>
      <w:bookmarkStart w:id="458" w:name="bookmark486"/>
      <w:bookmarkStart w:id="459" w:name="bookmark487"/>
      <w:bookmarkStart w:id="460" w:name="bookmark488"/>
      <w:r>
        <w:lastRenderedPageBreak/>
        <w:t>［活断实例］</w:t>
      </w:r>
      <w:bookmarkEnd w:id="458"/>
      <w:bookmarkEnd w:id="459"/>
      <w:bookmarkEnd w:id="460"/>
    </w:p>
    <w:p w14:paraId="79F3C13E" w14:textId="77777777" w:rsidR="00482E7E" w:rsidRDefault="00493652">
      <w:pPr>
        <w:pStyle w:val="Bodytext10"/>
        <w:spacing w:line="360" w:lineRule="exact"/>
        <w:ind w:firstLine="460"/>
        <w:jc w:val="both"/>
      </w:pPr>
      <w:r>
        <w:t>◎明治十八年一月，我为避寒而游热海。当时朝鲜京城发生了事变①, 政府将对中国朝廷有所责问。国内朝野汹汹，人们都瞩目于由谁出使中 国、双方论辩的结果如何。我为了预知大使人选的任命，筮得师卦，变为 坎卦。</w:t>
      </w:r>
    </w:p>
    <w:p w14:paraId="174960FC" w14:textId="77777777" w:rsidR="00482E7E" w:rsidRDefault="00493652">
      <w:pPr>
        <w:pStyle w:val="Bodytext10"/>
        <w:spacing w:line="360" w:lineRule="exact"/>
        <w:ind w:firstLine="460"/>
        <w:jc w:val="both"/>
      </w:pPr>
      <w:r>
        <w:t>断卦说：</w:t>
      </w:r>
      <w:r>
        <w:rPr>
          <w:lang w:val="zh-CN" w:eastAsia="zh-CN" w:bidi="zh-CN"/>
        </w:rPr>
        <w:t>“田有</w:t>
      </w:r>
      <w:r>
        <w:t>禽”，是说禽兽来糟蹋我的庄稼。所谓</w:t>
      </w:r>
      <w:r>
        <w:rPr>
          <w:lang w:val="zh-CN" w:eastAsia="zh-CN" w:bidi="zh-CN"/>
        </w:rPr>
        <w:t>“长</w:t>
      </w:r>
      <w:r>
        <w:t>子帅师”， 或许是长州男子当选吧？ 一说</w:t>
      </w:r>
      <w:r>
        <w:rPr>
          <w:lang w:val="zh-CN" w:eastAsia="zh-CN" w:bidi="zh-CN"/>
        </w:rPr>
        <w:t>“长</w:t>
      </w:r>
      <w:r>
        <w:t>子”，一说</w:t>
      </w:r>
      <w:r>
        <w:rPr>
          <w:lang w:val="zh-CN" w:eastAsia="zh-CN" w:bidi="zh-CN"/>
        </w:rPr>
        <w:t>“弟</w:t>
      </w:r>
      <w:r>
        <w:t xml:space="preserve">子”，都是担任大使的人 选。当今朝廷中老练的政事家，没有超过伊藤伯的。伊藤伯是长州男子, </w:t>
      </w:r>
      <w:r>
        <w:rPr>
          <w:lang w:val="zh-CN" w:eastAsia="zh-CN" w:bidi="zh-CN"/>
        </w:rPr>
        <w:t>“长</w:t>
      </w:r>
      <w:r>
        <w:t>子”的占断，难道不是指他吗？依</w:t>
      </w:r>
      <w:r>
        <w:rPr>
          <w:lang w:val="zh-CN" w:eastAsia="zh-CN" w:bidi="zh-CN"/>
        </w:rPr>
        <w:t>“帅</w:t>
      </w:r>
      <w:r>
        <w:t>师”的爻辞看，这次谈判实际 上期望平和，但也不可不预先整顿军备。没有和与战这两手准备，到底难 讲平和。这实在是一个大关键，只要退让一步，双方的破裂就是必然的。 能弥缝这件事，使两国不陷于厄难，全靠派遣的大使人选恰当。伊藤伯担 当这个大任，缓急都能得当，必定能在筹光交错之间实现和平，不必疑 虑，所以说</w:t>
      </w:r>
      <w:r>
        <w:rPr>
          <w:lang w:val="zh-CN" w:eastAsia="zh-CN" w:bidi="zh-CN"/>
        </w:rPr>
        <w:t>“以</w:t>
      </w:r>
      <w:r>
        <w:t>中行也”。</w:t>
      </w:r>
      <w:r>
        <w:rPr>
          <w:lang w:val="zh-CN" w:eastAsia="zh-CN" w:bidi="zh-CN"/>
        </w:rPr>
        <w:t>“中</w:t>
      </w:r>
      <w:r>
        <w:t>行”是《周易》所崇尚的，指能守中正之 道，使事情处置得当，属于赞美的话。倘若由其他人任大使，恐怕有</w:t>
      </w:r>
      <w:r>
        <w:rPr>
          <w:lang w:val="zh-CN" w:eastAsia="zh-CN" w:bidi="zh-CN"/>
        </w:rPr>
        <w:t xml:space="preserve">“使 </w:t>
      </w:r>
      <w:r>
        <w:t>不当”的忧虑。一个</w:t>
      </w:r>
      <w:r>
        <w:rPr>
          <w:lang w:val="zh-CN" w:eastAsia="zh-CN" w:bidi="zh-CN"/>
        </w:rPr>
        <w:t>“使”</w:t>
      </w:r>
      <w:r>
        <w:t>字，关系到百姓的生死和国家的安危，大使人 选的得当与否，对于吉凶成败，实在有天壤的区别。现在得到师卦的第五 爻，可知《周易》的垂诫太深了！现在还不可以详说，只有通过爻辞才可 以预知吉凶。</w:t>
      </w:r>
    </w:p>
    <w:p w14:paraId="751A67F4" w14:textId="77777777" w:rsidR="00482E7E" w:rsidRDefault="00493652">
      <w:pPr>
        <w:pStyle w:val="Bodytext10"/>
        <w:spacing w:after="440" w:line="360" w:lineRule="exact"/>
        <w:ind w:firstLine="460"/>
        <w:jc w:val="both"/>
      </w:pPr>
      <w:r>
        <w:t>不久，伊藤伯果然光荣地得到了赴华大使职务的任命。</w:t>
      </w:r>
    </w:p>
    <w:p w14:paraId="1112F5A1" w14:textId="77777777" w:rsidR="00482E7E" w:rsidRDefault="00493652">
      <w:pPr>
        <w:pStyle w:val="Bodytext10"/>
        <w:spacing w:line="240" w:lineRule="auto"/>
        <w:ind w:firstLine="460"/>
        <w:jc w:val="both"/>
      </w:pPr>
      <w:r>
        <w:rPr>
          <w:b/>
          <w:bCs/>
        </w:rPr>
        <w:t>上六：大君有命，开国承家，小人勿用。</w:t>
      </w:r>
    </w:p>
    <w:p w14:paraId="1F65C9E0" w14:textId="77777777" w:rsidR="00482E7E" w:rsidRDefault="00493652">
      <w:pPr>
        <w:pStyle w:val="Bodytext10"/>
        <w:spacing w:after="940" w:line="360" w:lineRule="exact"/>
        <w:ind w:firstLine="460"/>
        <w:jc w:val="both"/>
        <w:rPr>
          <w:sz w:val="20"/>
          <w:szCs w:val="20"/>
        </w:rPr>
      </w:pPr>
      <w:r>
        <w:rPr>
          <w:sz w:val="20"/>
          <w:szCs w:val="20"/>
        </w:rPr>
        <w:t>《象传》曰：“大君有命”，以正功也；</w:t>
      </w:r>
      <w:r>
        <w:rPr>
          <w:sz w:val="20"/>
          <w:szCs w:val="20"/>
          <w:lang w:val="zh-CN" w:eastAsia="zh-CN" w:bidi="zh-CN"/>
        </w:rPr>
        <w:t>“小人</w:t>
      </w:r>
      <w:r>
        <w:rPr>
          <w:sz w:val="20"/>
          <w:szCs w:val="20"/>
        </w:rPr>
        <w:t>勿用”，必乱邦也。</w:t>
      </w:r>
    </w:p>
    <w:p w14:paraId="1EFE6C8B" w14:textId="77777777" w:rsidR="00482E7E" w:rsidRDefault="00493652">
      <w:pPr>
        <w:pStyle w:val="Bodytext30"/>
        <w:spacing w:after="280" w:line="251" w:lineRule="exact"/>
        <w:jc w:val="both"/>
        <w:sectPr w:rsidR="00482E7E">
          <w:headerReference w:type="even" r:id="rId119"/>
          <w:headerReference w:type="default" r:id="rId120"/>
          <w:headerReference w:type="first" r:id="rId121"/>
          <w:pgSz w:w="10193" w:h="14333"/>
          <w:pgMar w:top="1358" w:right="1156" w:bottom="857" w:left="1585" w:header="0" w:footer="3" w:gutter="0"/>
          <w:cols w:space="720"/>
          <w:noEndnote/>
          <w:titlePg/>
          <w:docGrid w:linePitch="360"/>
        </w:sectPr>
      </w:pPr>
      <w:r>
        <w:t>① 朝鲜京城发生了事变：指朝鲜</w:t>
      </w:r>
      <w:r>
        <w:rPr>
          <w:lang w:val="zh-CN" w:eastAsia="zh-CN" w:bidi="zh-CN"/>
        </w:rPr>
        <w:t>“甲</w:t>
      </w:r>
      <w:r>
        <w:t>申政变”。</w:t>
      </w:r>
      <w:r>
        <w:rPr>
          <w:lang w:val="zh-CN" w:eastAsia="zh-CN" w:bidi="zh-CN"/>
        </w:rPr>
        <w:t>“甲申</w:t>
      </w:r>
      <w:r>
        <w:t>政变”是朝鲜王朝第一次资产阶级改 革运动，是将朝鲜由封建社会变为资本主义社会的首次尝试。进入十九世纪六十年代，朝鲜统治 阶级内部逐渐形成新旧两派势力，一派是以朝鲜高宗王后闵妃为首的维护封建制度的守旧派，另 一派是以青年官员金玉均为代表的主张改革封建制度的开化派。开化派倡导开化思想，决心奋发 图强，改革朝政，并在高宗的赞许下，进行了某些改革，但立即遭到守旧派的压制，金玉均等也 被排挤岀汉城。于是开化派在得到日本给政变以各种支援的所谓</w:t>
      </w:r>
      <w:r>
        <w:rPr>
          <w:lang w:val="zh-CN" w:eastAsia="zh-CN" w:bidi="zh-CN"/>
        </w:rPr>
        <w:t>“保</w:t>
      </w:r>
      <w:r>
        <w:t>证”后，便于</w:t>
      </w:r>
      <w:r>
        <w:rPr>
          <w:rFonts w:ascii="Times New Roman" w:eastAsia="Times New Roman" w:hAnsi="Times New Roman" w:cs="Times New Roman"/>
          <w:b/>
          <w:bCs/>
        </w:rPr>
        <w:t>1884</w:t>
      </w:r>
      <w:r>
        <w:t>年</w:t>
      </w:r>
      <w:r>
        <w:rPr>
          <w:rFonts w:ascii="Times New Roman" w:eastAsia="Times New Roman" w:hAnsi="Times New Roman" w:cs="Times New Roman"/>
          <w:b/>
          <w:bCs/>
        </w:rPr>
        <w:t>12</w:t>
      </w:r>
      <w:r>
        <w:t>月</w:t>
      </w:r>
      <w:r>
        <w:rPr>
          <w:rFonts w:ascii="Times New Roman" w:eastAsia="Times New Roman" w:hAnsi="Times New Roman" w:cs="Times New Roman"/>
          <w:b/>
          <w:bCs/>
        </w:rPr>
        <w:t xml:space="preserve">4 </w:t>
      </w:r>
      <w:r>
        <w:t>日利用新建邮局落成典礼之机发动了政变，杀死守旧派的几名主要大臣，组成以开化派为核心的 新政府，以国王谕旨的形式颁布了具有资产阶级民主内容的新政纲。这时，守旧派依靠驻朝清朝 军队，赶走日本军队，推翻新政府，守旧派重新掌握政权，金玉均等逃亡日本和美国.甲申政变 便以</w:t>
      </w:r>
      <w:r>
        <w:rPr>
          <w:lang w:val="zh-CN" w:eastAsia="zh-CN" w:bidi="zh-CN"/>
        </w:rPr>
        <w:t>“三日天下”</w:t>
      </w:r>
      <w:r>
        <w:t>而告结束。</w:t>
      </w:r>
    </w:p>
    <w:p w14:paraId="2196E5FE" w14:textId="77777777" w:rsidR="00482E7E" w:rsidRDefault="00493652">
      <w:pPr>
        <w:pStyle w:val="Heading210"/>
        <w:keepNext/>
        <w:keepLines/>
        <w:spacing w:after="140"/>
        <w:jc w:val="both"/>
      </w:pPr>
      <w:bookmarkStart w:id="461" w:name="bookmark489"/>
      <w:bookmarkStart w:id="462" w:name="bookmark490"/>
      <w:bookmarkStart w:id="463" w:name="bookmark491"/>
      <w:r>
        <w:lastRenderedPageBreak/>
        <w:t>［经传释义］</w:t>
      </w:r>
      <w:bookmarkEnd w:id="461"/>
      <w:bookmarkEnd w:id="462"/>
      <w:bookmarkEnd w:id="463"/>
    </w:p>
    <w:p w14:paraId="3501FE6A" w14:textId="77777777" w:rsidR="00482E7E" w:rsidRDefault="00493652">
      <w:pPr>
        <w:pStyle w:val="Bodytext10"/>
        <w:spacing w:line="357" w:lineRule="exact"/>
        <w:ind w:firstLine="480"/>
        <w:jc w:val="both"/>
      </w:pPr>
      <w:r>
        <w:rPr>
          <w:lang w:val="zh-CN" w:eastAsia="zh-CN" w:bidi="zh-CN"/>
        </w:rPr>
        <w:t>“大</w:t>
      </w:r>
      <w:r>
        <w:t>君”指六五君王，</w:t>
      </w:r>
      <w:r>
        <w:rPr>
          <w:lang w:val="zh-CN" w:eastAsia="zh-CN" w:bidi="zh-CN"/>
        </w:rPr>
        <w:t>“有</w:t>
      </w:r>
      <w:r>
        <w:t>命”指论功行赏，</w:t>
      </w:r>
      <w:r>
        <w:rPr>
          <w:lang w:val="zh-CN" w:eastAsia="zh-CN" w:bidi="zh-CN"/>
        </w:rPr>
        <w:t>“开</w:t>
      </w:r>
      <w:r>
        <w:t xml:space="preserve">国”指封建诸侯， </w:t>
      </w:r>
      <w:r>
        <w:rPr>
          <w:lang w:val="zh-CN" w:eastAsia="zh-CN" w:bidi="zh-CN"/>
        </w:rPr>
        <w:t>“承</w:t>
      </w:r>
      <w:r>
        <w:t>家”指使人成为卿大夫。上爻变阳则外卦为艮，艮为门阙，有家象； 坤为土，有国象。上爻居上卦的极位，在师卦象征用兵的终结，属于战胜 功成，旋凯行赏的时候。</w:t>
      </w:r>
    </w:p>
    <w:p w14:paraId="288A0ABE" w14:textId="77777777" w:rsidR="00482E7E" w:rsidRDefault="00493652">
      <w:pPr>
        <w:pStyle w:val="Bodytext10"/>
        <w:spacing w:line="357" w:lineRule="exact"/>
        <w:ind w:firstLine="480"/>
        <w:jc w:val="both"/>
      </w:pPr>
      <w:r>
        <w:t>九二主帅居首功，以</w:t>
      </w:r>
      <w:r>
        <w:rPr>
          <w:lang w:val="zh-CN" w:eastAsia="zh-CN" w:bidi="zh-CN"/>
        </w:rPr>
        <w:t>“开</w:t>
      </w:r>
      <w:r>
        <w:t>国”封它；六四</w:t>
      </w:r>
      <w:r>
        <w:rPr>
          <w:lang w:val="zh-CN" w:eastAsia="zh-CN" w:bidi="zh-CN"/>
        </w:rPr>
        <w:t>“左</w:t>
      </w:r>
      <w:r>
        <w:t>次”，因参与而有功， 以</w:t>
      </w:r>
      <w:r>
        <w:rPr>
          <w:lang w:val="zh-CN" w:eastAsia="zh-CN" w:bidi="zh-CN"/>
        </w:rPr>
        <w:t>“承</w:t>
      </w:r>
      <w:r>
        <w:t>家”赏它；六三以阴爻居阴位，用车载着尸体而败退，属于小人， 告诫不要再任用；上六在大君的左右，不参与师旅的事，但在内而参谋和 襄赞君王的命令，以穷尽带将之道，功劳也是很大的，所以也同样受赏。 审查功劳的大小，辨判罪责的轻重，奖赏必定公正，惩罚必定实行，这都 是大君的命令，故说</w:t>
      </w:r>
      <w:r>
        <w:rPr>
          <w:lang w:val="zh-CN" w:eastAsia="zh-CN" w:bidi="zh-CN"/>
        </w:rPr>
        <w:t>“以</w:t>
      </w:r>
      <w:r>
        <w:t>正功也”。倘若通过借口来邀功，通过伪饰来免 罪，则不是九五的命令，而属于不正当的行为了。至于小人在军旅中，或 通过驱驰来效力，或凭勇敢而得胜，未尝没有功劳，但是只须以金帛和禄 位来奖赏，而不可使他们</w:t>
      </w:r>
      <w:r>
        <w:rPr>
          <w:lang w:val="zh-CN" w:eastAsia="zh-CN" w:bidi="zh-CN"/>
        </w:rPr>
        <w:t>“开</w:t>
      </w:r>
      <w:r>
        <w:t>国承家”，以杜绝后患。《象传》说“'小人 勿用</w:t>
      </w:r>
      <w:r>
        <w:rPr>
          <w:lang w:val="en-US" w:eastAsia="zh-CN" w:bidi="en-US"/>
        </w:rPr>
        <w:t>’，</w:t>
      </w:r>
      <w:r>
        <w:t>必乱邦也”，戒止的用意太深了！</w:t>
      </w:r>
    </w:p>
    <w:p w14:paraId="52CAD385" w14:textId="77777777" w:rsidR="00482E7E" w:rsidRDefault="00493652">
      <w:pPr>
        <w:pStyle w:val="Bodytext10"/>
        <w:spacing w:after="280" w:line="357" w:lineRule="exact"/>
        <w:ind w:firstLine="480"/>
        <w:jc w:val="both"/>
      </w:pPr>
      <w:r>
        <w:t>上爻居上卦坤的极位，伏卦为乾，有大君之象。下卦坎为盗，盗即小 人，故以</w:t>
      </w:r>
      <w:r>
        <w:rPr>
          <w:lang w:val="zh-CN" w:eastAsia="zh-CN" w:bidi="zh-CN"/>
        </w:rPr>
        <w:t>“勿</w:t>
      </w:r>
      <w:r>
        <w:t>用”警示他们。</w:t>
      </w:r>
    </w:p>
    <w:p w14:paraId="4A216D82" w14:textId="77777777" w:rsidR="00482E7E" w:rsidRDefault="00493652">
      <w:pPr>
        <w:pStyle w:val="Heading210"/>
        <w:keepNext/>
        <w:keepLines/>
        <w:spacing w:after="140"/>
        <w:jc w:val="both"/>
      </w:pPr>
      <w:bookmarkStart w:id="464" w:name="bookmark492"/>
      <w:bookmarkStart w:id="465" w:name="bookmark493"/>
      <w:bookmarkStart w:id="466" w:name="bookmark494"/>
      <w:r>
        <w:rPr>
          <w:sz w:val="22"/>
          <w:szCs w:val="22"/>
          <w:lang w:val="en-US" w:eastAsia="zh-CN" w:bidi="en-US"/>
        </w:rPr>
        <w:t>［</w:t>
      </w:r>
      <w:r>
        <w:rPr>
          <w:sz w:val="22"/>
          <w:szCs w:val="22"/>
        </w:rPr>
        <w:t>一</w:t>
      </w:r>
      <w:r>
        <w:t>辞多断］</w:t>
      </w:r>
      <w:bookmarkEnd w:id="464"/>
      <w:bookmarkEnd w:id="465"/>
      <w:bookmarkEnd w:id="466"/>
    </w:p>
    <w:p w14:paraId="7F72E60B" w14:textId="77777777" w:rsidR="00482E7E" w:rsidRDefault="00493652">
      <w:pPr>
        <w:pStyle w:val="Bodytext10"/>
        <w:spacing w:after="280" w:line="355" w:lineRule="exact"/>
        <w:ind w:firstLine="480"/>
        <w:jc w:val="both"/>
      </w:pPr>
      <w:r>
        <w:rPr>
          <w:lang w:val="zh-CN" w:eastAsia="zh-CN" w:bidi="zh-CN"/>
        </w:rPr>
        <w:t>。问</w:t>
      </w:r>
      <w:r>
        <w:t>家宅：爻辞说</w:t>
      </w:r>
      <w:r>
        <w:rPr>
          <w:lang w:val="zh-CN" w:eastAsia="zh-CN" w:bidi="zh-CN"/>
        </w:rPr>
        <w:t>“大君</w:t>
      </w:r>
      <w:r>
        <w:t>有命，开国承家”，可知这家必定是阀阅巨 室。</w:t>
      </w:r>
      <w:r>
        <w:rPr>
          <w:lang w:val="zh-CN" w:eastAsia="zh-CN" w:bidi="zh-CN"/>
        </w:rPr>
        <w:t>“小</w:t>
      </w:r>
      <w:r>
        <w:t>人勿用”，是对其后嗣的禁诫。</w:t>
      </w:r>
      <w:r>
        <w:rPr>
          <w:lang w:val="zh-CN" w:eastAsia="zh-CN" w:bidi="zh-CN"/>
        </w:rPr>
        <w:t>。问</w:t>
      </w:r>
      <w:r>
        <w:t>经商：上六爻辰在巳，得到了 巽气，而巽为商，为</w:t>
      </w:r>
      <w:r>
        <w:rPr>
          <w:lang w:val="zh-CN" w:eastAsia="zh-CN" w:bidi="zh-CN"/>
        </w:rPr>
        <w:t>“近</w:t>
      </w:r>
      <w:r>
        <w:t>利市三倍”，所以这家一定是因为商业而兴盛的。 巽又为命，爻辞说</w:t>
      </w:r>
      <w:r>
        <w:rPr>
          <w:lang w:val="zh-CN" w:eastAsia="zh-CN" w:bidi="zh-CN"/>
        </w:rPr>
        <w:t>“大</w:t>
      </w:r>
      <w:r>
        <w:t>君有命”，则又将因为富有而尊贵，家道日益隆盛。 但富贵而生骄气，亲昵小人，则是所应当戒止的。。问功名：上六居卦的 终位，值论功行赏的时候，正可以看出功名的显赫。震卦所象征的长子自 然能够</w:t>
      </w:r>
      <w:r>
        <w:rPr>
          <w:lang w:val="zh-CN" w:eastAsia="zh-CN" w:bidi="zh-CN"/>
        </w:rPr>
        <w:t>“承</w:t>
      </w:r>
      <w:r>
        <w:t>家”，只是坎卦所象征的中男不可任用，所以说</w:t>
      </w:r>
      <w:r>
        <w:rPr>
          <w:lang w:val="zh-CN" w:eastAsia="zh-CN" w:bidi="zh-CN"/>
        </w:rPr>
        <w:t>“小</w:t>
      </w:r>
      <w:r>
        <w:t>人勿用”。 。问婚姻：师卦三至六爻为坤，坤为妻道。爻辞说</w:t>
      </w:r>
      <w:r>
        <w:rPr>
          <w:lang w:val="zh-CN" w:eastAsia="zh-CN" w:bidi="zh-CN"/>
        </w:rPr>
        <w:t>“开</w:t>
      </w:r>
      <w:r>
        <w:t>国承家”，主两姓 都是巨室；说</w:t>
      </w:r>
      <w:r>
        <w:rPr>
          <w:lang w:val="zh-CN" w:eastAsia="zh-CN" w:bidi="zh-CN"/>
        </w:rPr>
        <w:t>“大</w:t>
      </w:r>
      <w:r>
        <w:t>君有命”，媒妁一定是有官位的人。吉。。问胎孕：生 男孩，并且主贵。</w:t>
      </w:r>
    </w:p>
    <w:p w14:paraId="75F041AF" w14:textId="77777777" w:rsidR="00482E7E" w:rsidRDefault="00493652">
      <w:pPr>
        <w:pStyle w:val="Heading210"/>
        <w:keepNext/>
        <w:keepLines/>
        <w:spacing w:after="140"/>
        <w:jc w:val="both"/>
      </w:pPr>
      <w:bookmarkStart w:id="467" w:name="bookmark495"/>
      <w:bookmarkStart w:id="468" w:name="bookmark496"/>
      <w:bookmarkStart w:id="469" w:name="bookmark497"/>
      <w:r>
        <w:t>［活断实例］</w:t>
      </w:r>
      <w:bookmarkEnd w:id="467"/>
      <w:bookmarkEnd w:id="468"/>
      <w:bookmarkEnd w:id="469"/>
    </w:p>
    <w:p w14:paraId="1D14C2FF" w14:textId="77777777" w:rsidR="00482E7E" w:rsidRDefault="00493652">
      <w:pPr>
        <w:pStyle w:val="Bodytext10"/>
        <w:spacing w:line="356" w:lineRule="exact"/>
        <w:ind w:firstLine="480"/>
        <w:jc w:val="both"/>
      </w:pPr>
      <w:r>
        <w:t>◎某贵显患了胃癌，我访问他时，正有元老院的三位议官在座。议官 问我：</w:t>
      </w:r>
      <w:r>
        <w:rPr>
          <w:lang w:val="zh-CN" w:eastAsia="zh-CN" w:bidi="zh-CN"/>
        </w:rPr>
        <w:t>“某</w:t>
      </w:r>
      <w:r>
        <w:t>贵显在维新的时候，和各位元老一样有大功，其他人都得到了 爵位，只有他没得到这种荣耀。现在已经患了大病，恐怕遭遇不测，我们 因朋友的情</w:t>
      </w:r>
      <w:r>
        <w:lastRenderedPageBreak/>
        <w:t>谊，将就这件事请示天皇，不知能实现愿望吗？请占一卦。” 筮得师卦，变为蒙卦。</w:t>
      </w:r>
    </w:p>
    <w:p w14:paraId="4089842F" w14:textId="77777777" w:rsidR="00482E7E" w:rsidRDefault="00493652">
      <w:pPr>
        <w:pStyle w:val="Bodytext10"/>
        <w:spacing w:line="353" w:lineRule="exact"/>
        <w:ind w:firstLine="460"/>
        <w:jc w:val="both"/>
      </w:pPr>
      <w:r>
        <w:t>断卦说：某贵显有功于国家，是人所共知的，朝廷必定有所酬答，这 也不用说。现在卦中说</w:t>
      </w:r>
      <w:r>
        <w:rPr>
          <w:lang w:val="zh-CN" w:eastAsia="zh-CN" w:bidi="zh-CN"/>
        </w:rPr>
        <w:t>“大</w:t>
      </w:r>
      <w:r>
        <w:t>君有命”，可知爵位的赐予，就在这几天内。</w:t>
      </w:r>
    </w:p>
    <w:p w14:paraId="76A0C6DA" w14:textId="77777777" w:rsidR="00482E7E" w:rsidRDefault="00493652">
      <w:pPr>
        <w:pStyle w:val="Bodytext10"/>
        <w:spacing w:after="260" w:line="353" w:lineRule="exact"/>
        <w:ind w:firstLine="460"/>
        <w:jc w:val="both"/>
      </w:pPr>
      <w:r>
        <w:t>过了六天，果然被赐予男爵。</w:t>
      </w:r>
    </w:p>
    <w:p w14:paraId="10F999DA" w14:textId="77777777" w:rsidR="00482E7E" w:rsidRDefault="00493652">
      <w:pPr>
        <w:pStyle w:val="Heading210"/>
        <w:keepNext/>
        <w:keepLines/>
        <w:spacing w:after="100"/>
        <w:jc w:val="both"/>
      </w:pPr>
      <w:bookmarkStart w:id="470" w:name="bookmark498"/>
      <w:bookmarkStart w:id="471" w:name="bookmark499"/>
      <w:bookmarkStart w:id="472" w:name="bookmark500"/>
      <w:r>
        <w:t>［附言］</w:t>
      </w:r>
      <w:bookmarkEnd w:id="470"/>
      <w:bookmarkEnd w:id="471"/>
      <w:bookmarkEnd w:id="472"/>
    </w:p>
    <w:p w14:paraId="528FEF06" w14:textId="77777777" w:rsidR="00482E7E" w:rsidRDefault="00493652">
      <w:pPr>
        <w:pStyle w:val="Bodytext10"/>
        <w:spacing w:after="100" w:line="354" w:lineRule="exact"/>
        <w:ind w:firstLine="460"/>
        <w:jc w:val="both"/>
        <w:sectPr w:rsidR="00482E7E">
          <w:headerReference w:type="even" r:id="rId122"/>
          <w:headerReference w:type="default" r:id="rId123"/>
          <w:headerReference w:type="first" r:id="rId124"/>
          <w:pgSz w:w="10193" w:h="14333"/>
          <w:pgMar w:top="1358" w:right="1156" w:bottom="857" w:left="1585" w:header="0" w:footer="3" w:gutter="0"/>
          <w:cols w:space="720"/>
          <w:noEndnote/>
          <w:titlePg/>
          <w:docGrid w:linePitch="360"/>
        </w:sectPr>
      </w:pPr>
      <w:r>
        <w:t>六十四卦中，师、比、同人、大有、随、蛊、渐、归妹八卦，叫做归 魂卦，如果占命数得到这些卦的上爻，就是到了命终的时候。《系辞传》 说：</w:t>
      </w:r>
      <w:r>
        <w:rPr>
          <w:lang w:val="zh-CN" w:eastAsia="zh-CN" w:bidi="zh-CN"/>
        </w:rPr>
        <w:t>“原始</w:t>
      </w:r>
      <w:r>
        <w:t>反终，故知死生之说。”即由这些卦而知道人的命终。人的生死 有正命和非命的区别。心魂对肉体的依附，譬如人身寄寓在家宅；心魂脱 离肉体，犹如家宅的期限已满，心魂离去而身体死亡，叫做正命；期限未 满，或许家宅就败坏了，比如得病，或遇到其他非常的灾祸，肉体已经死 去，心魂突然断绝，叫做非命。要拯救这种非命的死，恐怕良医也无可奈 何。三百八十四爻中，得正命而死的只有这八爻罢了。唉！人的生死，也 是可悲哀的。</w:t>
      </w:r>
    </w:p>
    <w:p w14:paraId="76D1A72C" w14:textId="77777777" w:rsidR="00482E7E" w:rsidRDefault="00493652">
      <w:pPr>
        <w:pStyle w:val="Heading110"/>
        <w:keepNext/>
        <w:keepLines/>
        <w:spacing w:before="740" w:after="620"/>
      </w:pPr>
      <w:bookmarkStart w:id="473" w:name="bookmark501"/>
      <w:bookmarkStart w:id="474" w:name="bookmark502"/>
      <w:bookmarkStart w:id="475" w:name="bookmark503"/>
      <w:r>
        <w:rPr>
          <w:rFonts w:ascii="Times New Roman" w:eastAsia="Times New Roman" w:hAnsi="Times New Roman" w:cs="Times New Roman"/>
          <w:sz w:val="36"/>
          <w:szCs w:val="36"/>
        </w:rPr>
        <w:lastRenderedPageBreak/>
        <w:t>II</w:t>
      </w:r>
      <w:r>
        <w:t>水地比</w:t>
      </w:r>
      <w:bookmarkEnd w:id="473"/>
      <w:bookmarkEnd w:id="474"/>
      <w:bookmarkEnd w:id="475"/>
    </w:p>
    <w:p w14:paraId="640735B3" w14:textId="77777777" w:rsidR="00482E7E" w:rsidRDefault="00493652">
      <w:pPr>
        <w:pStyle w:val="Bodytext10"/>
        <w:spacing w:after="340" w:line="358" w:lineRule="exact"/>
        <w:ind w:firstLine="480"/>
        <w:jc w:val="both"/>
      </w:pPr>
      <w:r>
        <w:rPr>
          <w:lang w:val="zh-CN" w:eastAsia="zh-CN" w:bidi="zh-CN"/>
        </w:rPr>
        <w:t>“比”</w:t>
      </w:r>
      <w:r>
        <w:t>字，篆书作二人相比之象。相比就相亲，相亲就相辅，相辅就 快乐。又作</w:t>
      </w:r>
      <w:r>
        <w:rPr>
          <w:lang w:val="zh-CN" w:eastAsia="zh-CN" w:bidi="zh-CN"/>
        </w:rPr>
        <w:t>“炊</w:t>
      </w:r>
      <w:r>
        <w:t xml:space="preserve">”，炊是联属一体的意思。本卦坎水在坤地上面，水得地 而流行，地得水而滋润，相亲辅而和合，所以卦名叫比。《彖传》说： </w:t>
      </w:r>
      <w:r>
        <w:rPr>
          <w:lang w:val="zh-CN" w:eastAsia="zh-CN" w:bidi="zh-CN"/>
        </w:rPr>
        <w:t>“比，</w:t>
      </w:r>
      <w:r>
        <w:t>辅也。”《序卦传》说：</w:t>
      </w:r>
      <w:r>
        <w:rPr>
          <w:lang w:val="zh-CN" w:eastAsia="zh-CN" w:bidi="zh-CN"/>
        </w:rPr>
        <w:t>“比，</w:t>
      </w:r>
      <w:r>
        <w:t>亲也。”《杂卦传》说</w:t>
      </w:r>
      <w:r>
        <w:rPr>
          <w:lang w:val="zh-CN" w:eastAsia="zh-CN" w:bidi="zh-CN"/>
        </w:rPr>
        <w:t>“比</w:t>
      </w:r>
      <w:r>
        <w:t>乐”，都是同 一含义。就卦象来说，是九五以一个阳爻居于中正的位置，上下五个阴爻 都相比而服从它。</w:t>
      </w:r>
    </w:p>
    <w:p w14:paraId="03A3F178" w14:textId="77777777" w:rsidR="00482E7E" w:rsidRDefault="00493652">
      <w:pPr>
        <w:pStyle w:val="Bodytext10"/>
        <w:spacing w:after="620" w:line="357" w:lineRule="exact"/>
        <w:ind w:firstLine="440"/>
        <w:jc w:val="both"/>
      </w:pPr>
      <w:r>
        <w:t>比：吉。原筮，元永贞，无咎。不宁方来，后夫凶。</w:t>
      </w:r>
    </w:p>
    <w:p w14:paraId="4373291D" w14:textId="77777777" w:rsidR="00482E7E" w:rsidRDefault="00493652">
      <w:pPr>
        <w:pStyle w:val="Heading210"/>
        <w:keepNext/>
        <w:keepLines/>
        <w:spacing w:after="140"/>
        <w:jc w:val="both"/>
      </w:pPr>
      <w:bookmarkStart w:id="476" w:name="bookmark504"/>
      <w:bookmarkStart w:id="477" w:name="bookmark505"/>
      <w:bookmarkStart w:id="478" w:name="bookmark506"/>
      <w:r>
        <w:t>［经传释义］</w:t>
      </w:r>
      <w:bookmarkEnd w:id="476"/>
      <w:bookmarkEnd w:id="477"/>
      <w:bookmarkEnd w:id="478"/>
    </w:p>
    <w:p w14:paraId="33FD10EE" w14:textId="77777777" w:rsidR="00482E7E" w:rsidRDefault="00493652">
      <w:pPr>
        <w:pStyle w:val="Bodytext10"/>
        <w:spacing w:line="357" w:lineRule="exact"/>
        <w:ind w:firstLine="480"/>
        <w:jc w:val="both"/>
      </w:pPr>
      <w:r>
        <w:t>比卦坎在上，坤在下，五爻一个刚爻主全卦，五个柔爻都归附它，所 以叫比。原，推原的意思，指推原开始。筮，分辨的意思，也有人作以蓍 草求卦解释，都指用来决疑，意思相通，所以不必拘泥。元即</w:t>
      </w:r>
      <w:r>
        <w:rPr>
          <w:lang w:val="zh-CN" w:eastAsia="zh-CN" w:bidi="zh-CN"/>
        </w:rPr>
        <w:t>“坤</w:t>
      </w:r>
      <w:r>
        <w:t xml:space="preserve">元”的 </w:t>
      </w:r>
      <w:r>
        <w:rPr>
          <w:lang w:val="zh-CN" w:eastAsia="zh-CN" w:bidi="zh-CN"/>
        </w:rPr>
        <w:t>“元</w:t>
      </w:r>
      <w:r>
        <w:t>”；永是长的意思，有坎水长流之象；贞指体现了正道。上位亲比下 位，必须具备这三个条件；下位亲比上位，也只有具备这三个条件才能无 咎。</w:t>
      </w:r>
      <w:r>
        <w:rPr>
          <w:lang w:val="zh-CN" w:eastAsia="zh-CN" w:bidi="zh-CN"/>
        </w:rPr>
        <w:t>“原</w:t>
      </w:r>
      <w:r>
        <w:t xml:space="preserve">筮”，即推原众阴爻的亲比，是否真的体现了 </w:t>
      </w:r>
      <w:r>
        <w:rPr>
          <w:lang w:val="zh-CN" w:eastAsia="zh-CN" w:bidi="zh-CN"/>
        </w:rPr>
        <w:t>“元</w:t>
      </w:r>
      <w:r>
        <w:t>永贞”之道。</w:t>
      </w:r>
    </w:p>
    <w:p w14:paraId="0E7F5AAC" w14:textId="77777777" w:rsidR="00482E7E" w:rsidRDefault="00493652">
      <w:pPr>
        <w:pStyle w:val="Bodytext10"/>
        <w:spacing w:after="340" w:line="357" w:lineRule="exact"/>
        <w:ind w:firstLine="480"/>
        <w:jc w:val="both"/>
      </w:pPr>
      <w:r>
        <w:t>坎为加忧，是</w:t>
      </w:r>
      <w:r>
        <w:rPr>
          <w:lang w:val="zh-CN" w:eastAsia="zh-CN" w:bidi="zh-CN"/>
        </w:rPr>
        <w:t>“不</w:t>
      </w:r>
      <w:r>
        <w:t>宁”之象。百姓有不宁，必然向君王求宁；君王有 不宁，必须得到民众的共同保护。这样上下相应，来比者自然安宁。四个 阴爻的亲比在先，只有上爻的来比在后，故说</w:t>
      </w:r>
      <w:r>
        <w:rPr>
          <w:lang w:val="zh-CN" w:eastAsia="zh-CN" w:bidi="zh-CN"/>
        </w:rPr>
        <w:t>“后</w:t>
      </w:r>
      <w:r>
        <w:t>夫”；五爻不受它的亲 比，它的比道就穷尽了，所以凶。</w:t>
      </w:r>
    </w:p>
    <w:p w14:paraId="46C634A7" w14:textId="77777777" w:rsidR="00482E7E" w:rsidRDefault="00493652">
      <w:pPr>
        <w:pStyle w:val="Bodytext10"/>
        <w:spacing w:after="340" w:line="359" w:lineRule="exact"/>
        <w:ind w:left="440" w:firstLine="500"/>
        <w:jc w:val="both"/>
        <w:rPr>
          <w:sz w:val="20"/>
          <w:szCs w:val="20"/>
        </w:rPr>
      </w:pPr>
      <w:r>
        <w:rPr>
          <w:sz w:val="20"/>
          <w:szCs w:val="20"/>
        </w:rPr>
        <w:t>《彖传》曰：比：吉也，比辅也，下顺从也。</w:t>
      </w:r>
      <w:r>
        <w:rPr>
          <w:sz w:val="20"/>
          <w:szCs w:val="20"/>
          <w:lang w:val="zh-CN" w:eastAsia="zh-CN" w:bidi="zh-CN"/>
        </w:rPr>
        <w:t>“原</w:t>
      </w:r>
      <w:r>
        <w:rPr>
          <w:sz w:val="20"/>
          <w:szCs w:val="20"/>
        </w:rPr>
        <w:t>筮，元永 贞，无咎”，以刚中也。</w:t>
      </w:r>
      <w:r>
        <w:rPr>
          <w:sz w:val="20"/>
          <w:szCs w:val="20"/>
          <w:lang w:val="zh-CN" w:eastAsia="zh-CN" w:bidi="zh-CN"/>
        </w:rPr>
        <w:t>“不</w:t>
      </w:r>
      <w:r>
        <w:rPr>
          <w:sz w:val="20"/>
          <w:szCs w:val="20"/>
        </w:rPr>
        <w:t>宁方来”，上下应也；</w:t>
      </w:r>
      <w:r>
        <w:rPr>
          <w:sz w:val="20"/>
          <w:szCs w:val="20"/>
          <w:lang w:val="zh-CN" w:eastAsia="zh-CN" w:bidi="zh-CN"/>
        </w:rPr>
        <w:t>“后夫</w:t>
      </w:r>
      <w:r>
        <w:rPr>
          <w:sz w:val="20"/>
          <w:szCs w:val="20"/>
        </w:rPr>
        <w:t>凶”，其 道穷也。</w:t>
      </w:r>
    </w:p>
    <w:p w14:paraId="3CDEBF0A" w14:textId="77777777" w:rsidR="00482E7E" w:rsidRDefault="00493652">
      <w:pPr>
        <w:pStyle w:val="Bodytext10"/>
        <w:spacing w:after="340" w:line="356" w:lineRule="exact"/>
        <w:ind w:firstLine="480"/>
        <w:jc w:val="both"/>
      </w:pPr>
      <w:r>
        <w:t>辅是辅助。九五一个阳爻居君位，与五个阴爻相亲比，有下位者辅助 上位者之象，即孟子所谓</w:t>
      </w:r>
      <w:r>
        <w:rPr>
          <w:lang w:val="zh-CN" w:eastAsia="zh-CN" w:bidi="zh-CN"/>
        </w:rPr>
        <w:t>“多助</w:t>
      </w:r>
      <w:r>
        <w:t>之至，天下顺之”，吉祥没有比这更大的, 所以说：</w:t>
      </w:r>
      <w:r>
        <w:rPr>
          <w:lang w:val="zh-CN" w:eastAsia="zh-CN" w:bidi="zh-CN"/>
        </w:rPr>
        <w:t>“比：</w:t>
      </w:r>
      <w:r>
        <w:t>吉也，比辅也，下顺从也。”</w:t>
      </w:r>
    </w:p>
    <w:p w14:paraId="4853AA57" w14:textId="77777777" w:rsidR="00482E7E" w:rsidRDefault="00493652">
      <w:pPr>
        <w:pStyle w:val="Bodytext10"/>
        <w:spacing w:line="356" w:lineRule="exact"/>
        <w:ind w:firstLine="480"/>
        <w:jc w:val="both"/>
      </w:pPr>
      <w:r>
        <w:rPr>
          <w:lang w:val="zh-CN" w:eastAsia="zh-CN" w:bidi="zh-CN"/>
        </w:rPr>
        <w:t>“原</w:t>
      </w:r>
      <w:r>
        <w:t>筮”以下七个字，是就九五而说。九五为成卦的主爻，具有阳刚 的</w:t>
      </w:r>
      <w:r>
        <w:lastRenderedPageBreak/>
        <w:t>品德，居于中正的爻位，故说</w:t>
      </w:r>
      <w:r>
        <w:rPr>
          <w:lang w:val="zh-CN" w:eastAsia="zh-CN" w:bidi="zh-CN"/>
        </w:rPr>
        <w:t>“以</w:t>
      </w:r>
      <w:r>
        <w:t>刚中也”。</w:t>
      </w:r>
      <w:r>
        <w:rPr>
          <w:lang w:val="zh-CN" w:eastAsia="zh-CN" w:bidi="zh-CN"/>
        </w:rPr>
        <w:t>“不宁</w:t>
      </w:r>
      <w:r>
        <w:t>方来” 一句，就初、 二、三、四阴爻而说。九五以刚健中庸施行亲辅之道，天下的众人就都会 服从，故说</w:t>
      </w:r>
      <w:r>
        <w:rPr>
          <w:lang w:val="zh-CN" w:eastAsia="zh-CN" w:bidi="zh-CN"/>
        </w:rPr>
        <w:t>“上</w:t>
      </w:r>
      <w:r>
        <w:t>下应也”。</w:t>
      </w:r>
      <w:r>
        <w:rPr>
          <w:lang w:val="zh-CN" w:eastAsia="zh-CN" w:bidi="zh-CN"/>
        </w:rPr>
        <w:t>“后</w:t>
      </w:r>
      <w:r>
        <w:t xml:space="preserve">夫凶” 一句就上六而说。上六处在阴的极 位，刚愎而不逊，象征顽梗的人，只有它最后归附，为众人所疏远，故说 </w:t>
      </w:r>
      <w:r>
        <w:rPr>
          <w:lang w:val="zh-CN" w:eastAsia="zh-CN" w:bidi="zh-CN"/>
        </w:rPr>
        <w:t>“其</w:t>
      </w:r>
      <w:r>
        <w:t>道穷也”。</w:t>
      </w:r>
    </w:p>
    <w:p w14:paraId="4CBA9EED" w14:textId="77777777" w:rsidR="00482E7E" w:rsidRDefault="00493652">
      <w:pPr>
        <w:pStyle w:val="Bodytext10"/>
        <w:spacing w:line="356" w:lineRule="exact"/>
        <w:ind w:firstLine="480"/>
        <w:jc w:val="both"/>
      </w:pPr>
      <w:r>
        <w:t>以这一卦比拟人事，父子、兄弟、夫妇等人伦自然亲比。朋友以义相 合，有贵与贱、长与少、亲与疏、贤与愚的差别，抉择必须辨明是非邪 正。谚语说</w:t>
      </w:r>
      <w:r>
        <w:rPr>
          <w:lang w:val="zh-CN" w:eastAsia="zh-CN" w:bidi="zh-CN"/>
        </w:rPr>
        <w:t>“近</w:t>
      </w:r>
      <w:r>
        <w:t>朱者赤”，交际不正，互相勾结，一同走上歧路，属于所 谓小人之比。所以应当推原占筮，对方具有</w:t>
      </w:r>
      <w:r>
        <w:rPr>
          <w:lang w:val="zh-CN" w:eastAsia="zh-CN" w:bidi="zh-CN"/>
        </w:rPr>
        <w:t>“元</w:t>
      </w:r>
      <w:r>
        <w:t>永贞”的品德，才能与他 亲比。</w:t>
      </w:r>
      <w:r>
        <w:rPr>
          <w:lang w:val="zh-CN" w:eastAsia="zh-CN" w:bidi="zh-CN"/>
        </w:rPr>
        <w:t>“原筮”，指</w:t>
      </w:r>
      <w:r>
        <w:t>问卜于相亲比的开始，这是慎重的极致。元指统帅众 善，永指能坚持长久，贞指得正道而能固守。如果亲比的不是对象，以后 必定有祸咎，故说</w:t>
      </w:r>
      <w:r>
        <w:rPr>
          <w:lang w:val="zh-CN" w:eastAsia="zh-CN" w:bidi="zh-CN"/>
        </w:rPr>
        <w:t>“原</w:t>
      </w:r>
      <w:r>
        <w:t>筮，元永贞，无咎”。例如孔子所说：</w:t>
      </w:r>
      <w:r>
        <w:rPr>
          <w:lang w:val="zh-CN" w:eastAsia="zh-CN" w:bidi="zh-CN"/>
        </w:rPr>
        <w:t>“晏平</w:t>
      </w:r>
      <w:r>
        <w:t>仲善于 与人交往，久而敬之。”</w:t>
      </w:r>
    </w:p>
    <w:p w14:paraId="2E6FC357" w14:textId="77777777" w:rsidR="00482E7E" w:rsidRDefault="00493652">
      <w:pPr>
        <w:pStyle w:val="Bodytext10"/>
        <w:spacing w:line="356" w:lineRule="exact"/>
        <w:ind w:firstLine="480"/>
        <w:jc w:val="both"/>
      </w:pPr>
      <w:r>
        <w:t>人没有不希望得到朋友的，亲比得正道，即使疏远的人也会感佩他的 德行和道义，自然追求亲近和睦，叫做</w:t>
      </w:r>
      <w:r>
        <w:rPr>
          <w:lang w:val="zh-CN" w:eastAsia="zh-CN" w:bidi="zh-CN"/>
        </w:rPr>
        <w:t>“不</w:t>
      </w:r>
      <w:r>
        <w:t>宁方来”。但君子与小人志趣 不同，往往有顽梗的人不服德行的感化，即使后来也表示了归附，但是来 得过迟，亲比之道已经穷尽，所以说</w:t>
      </w:r>
      <w:r>
        <w:rPr>
          <w:lang w:val="zh-CN" w:eastAsia="zh-CN" w:bidi="zh-CN"/>
        </w:rPr>
        <w:t>“后夫</w:t>
      </w:r>
      <w:r>
        <w:t>凶”。</w:t>
      </w:r>
    </w:p>
    <w:p w14:paraId="10A5A0E6" w14:textId="77777777" w:rsidR="00482E7E" w:rsidRDefault="00493652">
      <w:pPr>
        <w:pStyle w:val="Bodytext10"/>
        <w:spacing w:line="356" w:lineRule="exact"/>
        <w:ind w:firstLine="480"/>
        <w:jc w:val="both"/>
      </w:pPr>
      <w:r>
        <w:t>以这一卦比拟国家，九五君王向下广施恩德，六四、六二都奉行和拥 戴九五君王的意志，为国家尽力，于是亿万百姓感念他的威力和德行而上 下亲比。比卦坎在上，坤在下，恰如水土相济，融为一体。上位者亲比下 位者，象征一个人以恩抚四海；下位者亲比上位者，象征四海百姓仰望着 一个人。这样上下相助，君民一体，叫做</w:t>
      </w:r>
      <w:r>
        <w:rPr>
          <w:lang w:val="zh-CN" w:eastAsia="zh-CN" w:bidi="zh-CN"/>
        </w:rPr>
        <w:t>“比：</w:t>
      </w:r>
      <w:r>
        <w:t>吉也，比辅也，下顺从 也”。</w:t>
      </w:r>
      <w:r>
        <w:rPr>
          <w:lang w:val="zh-CN" w:eastAsia="zh-CN" w:bidi="zh-CN"/>
        </w:rPr>
        <w:t>“比</w:t>
      </w:r>
      <w:r>
        <w:t>辅”，指臣亲君；“顺从”，指民亲君。但是上位者若没有刚健中 庸的品德，就不足以接受在下者的亲比；在下者若没有</w:t>
      </w:r>
      <w:r>
        <w:rPr>
          <w:lang w:val="zh-CN" w:eastAsia="zh-CN" w:bidi="zh-CN"/>
        </w:rPr>
        <w:t>“元</w:t>
      </w:r>
      <w:r>
        <w:t>永贞”的品 德，也不足以接受在上位者的亲比。所以必须推原终始而加以占决，这叫 做</w:t>
      </w:r>
      <w:r>
        <w:rPr>
          <w:lang w:val="zh-CN" w:eastAsia="zh-CN" w:bidi="zh-CN"/>
        </w:rPr>
        <w:t>“’原</w:t>
      </w:r>
      <w:r>
        <w:t>筮，元永贞，无咎</w:t>
      </w:r>
      <w:r>
        <w:rPr>
          <w:lang w:val="en-US" w:eastAsia="zh-CN" w:bidi="en-US"/>
        </w:rPr>
        <w:t>’，</w:t>
      </w:r>
      <w:r>
        <w:t>以刚中也”。</w:t>
      </w:r>
    </w:p>
    <w:p w14:paraId="3D1A4530" w14:textId="77777777" w:rsidR="00482E7E" w:rsidRDefault="00493652">
      <w:pPr>
        <w:pStyle w:val="Bodytext10"/>
        <w:spacing w:line="356" w:lineRule="exact"/>
        <w:ind w:firstLine="480"/>
        <w:jc w:val="both"/>
      </w:pPr>
      <w:r>
        <w:t>比卦的初爻，上下之间的情意或许还没有通达，不来亲比者不宁，来 了才安宁，叫做</w:t>
      </w:r>
      <w:r>
        <w:rPr>
          <w:lang w:val="zh-CN" w:eastAsia="zh-CN" w:bidi="zh-CN"/>
        </w:rPr>
        <w:t>“不宁</w:t>
      </w:r>
      <w:r>
        <w:t>方来，上下应也”。方，来而不止的意思，取下四 个阴爻顺从之象。这时如果有不服教化和恩义，刚愎自负，自取困辱的， 就是顽梗之人，他的凶险就可以知道了。穷困以后才求亲比，还有谁亲近 他？上六居比卦的极位，因为得不到亲比而日暮途穷，叫做</w:t>
      </w:r>
      <w:r>
        <w:rPr>
          <w:lang w:val="zh-CN" w:eastAsia="zh-CN" w:bidi="zh-CN"/>
        </w:rPr>
        <w:t>“后</w:t>
      </w:r>
      <w:r>
        <w:t>夫凶，其 道穷也”。郦食其所谓</w:t>
      </w:r>
      <w:r>
        <w:rPr>
          <w:lang w:val="zh-CN" w:eastAsia="zh-CN" w:bidi="zh-CN"/>
        </w:rPr>
        <w:t>“后</w:t>
      </w:r>
      <w:r>
        <w:t>服者先亡”，就是例子。</w:t>
      </w:r>
    </w:p>
    <w:p w14:paraId="33DD0DAB" w14:textId="77777777" w:rsidR="00482E7E" w:rsidRDefault="00493652">
      <w:pPr>
        <w:pStyle w:val="Bodytext10"/>
        <w:spacing w:line="356" w:lineRule="exact"/>
        <w:ind w:firstLine="480"/>
        <w:jc w:val="both"/>
      </w:pPr>
      <w:r>
        <w:t>通看全卦，初爻为远方的人，二爻为贤士，三爻为进取的士人，四爻 为在位的宰相，五爻为君王，上爻为教化不及之处的人。它们都是君王的 臣民，但是吉凶不同，这是事物的情形不能一致的缘故。</w:t>
      </w:r>
    </w:p>
    <w:p w14:paraId="42621AAF" w14:textId="77777777" w:rsidR="00482E7E" w:rsidRDefault="00493652">
      <w:pPr>
        <w:pStyle w:val="Bodytext10"/>
        <w:spacing w:after="320" w:line="355" w:lineRule="exact"/>
        <w:ind w:firstLine="460"/>
        <w:jc w:val="both"/>
      </w:pPr>
      <w:r>
        <w:t>本卦接续师卦。师比两卦都是一个阳爻而五个阴爻。《周易》中一个 爻阳</w:t>
      </w:r>
      <w:r>
        <w:lastRenderedPageBreak/>
        <w:t>的卦共有六个，其中最吉的是比卦，这是九五一个阳爻居天位而上下 都呼应它的缘故。另外师和比都是得位的卦，其中得君位的为比，得臣位 的为师。师是众的意思，众人不能没有争端，而相争就会动乱。平定动乱 要用武力，而感孚对方则要用德行，所以用比卦来接续师卦。师卦的众阴 爻居下，承载九五这个阳刚中正的君王，有大乱之后得到明主而各安其位 之象。</w:t>
      </w:r>
    </w:p>
    <w:p w14:paraId="48A682F1" w14:textId="77777777" w:rsidR="00482E7E" w:rsidRDefault="00493652">
      <w:pPr>
        <w:pStyle w:val="Bodytext10"/>
        <w:spacing w:after="360" w:line="352" w:lineRule="exact"/>
        <w:ind w:firstLine="0"/>
        <w:jc w:val="center"/>
        <w:rPr>
          <w:sz w:val="20"/>
          <w:szCs w:val="20"/>
        </w:rPr>
      </w:pPr>
      <w:r>
        <w:rPr>
          <w:sz w:val="20"/>
          <w:szCs w:val="20"/>
        </w:rPr>
        <w:t>《象传》曰：地上有水，比，先王以建万国，亲诸侯。</w:t>
      </w:r>
    </w:p>
    <w:p w14:paraId="36FA2973" w14:textId="77777777" w:rsidR="00482E7E" w:rsidRDefault="00493652">
      <w:pPr>
        <w:pStyle w:val="Bodytext10"/>
        <w:spacing w:after="260" w:line="352" w:lineRule="exact"/>
        <w:ind w:firstLine="460"/>
        <w:jc w:val="both"/>
      </w:pPr>
      <w:r>
        <w:t>水性平，地道顺。水在地上，散开就是众多，聚合就是一体。先王根 据这一卦象，分封功臣到各地，作为王室的屏藩，亲抚战后穷困的百姓， 减轻他们的租税，平等实行法律，其充沛的恩泽，像水润物一样无不周 遍。天下可以由一个人统御而不可由一个人治理，必须建国封侯，有朝 聘①往来的礼仪，以成就亲辅的欢悦；实行巡狩述职的典章，以通达君臣 间的情意。天子亲诸侯，就像身体使用手臂；诸侯仰承深厚的君德，使用 百姓如同手臂使用指头。封建制虽然与当今的郡县制不同，君王统治臣民 的旨意却没有差别，叫做</w:t>
      </w:r>
      <w:r>
        <w:rPr>
          <w:lang w:val="zh-CN" w:eastAsia="zh-CN" w:bidi="zh-CN"/>
        </w:rPr>
        <w:t>“先</w:t>
      </w:r>
      <w:r>
        <w:t>王以建万国，亲诸侯”。内卦为坤，是万国 之象；初爻变阳则下卦为震，是建侯之象。</w:t>
      </w:r>
    </w:p>
    <w:p w14:paraId="3614E8B6" w14:textId="77777777" w:rsidR="00482E7E" w:rsidRDefault="00493652">
      <w:pPr>
        <w:pStyle w:val="Heading210"/>
        <w:keepNext/>
        <w:keepLines/>
        <w:spacing w:after="140"/>
        <w:jc w:val="both"/>
      </w:pPr>
      <w:bookmarkStart w:id="479" w:name="bookmark507"/>
      <w:bookmarkStart w:id="480" w:name="bookmark508"/>
      <w:bookmarkStart w:id="481" w:name="bookmark509"/>
      <w:r>
        <w:t>［一辞多断］</w:t>
      </w:r>
      <w:bookmarkEnd w:id="479"/>
      <w:bookmarkEnd w:id="480"/>
      <w:bookmarkEnd w:id="481"/>
    </w:p>
    <w:p w14:paraId="5B304FFA" w14:textId="77777777" w:rsidR="00482E7E" w:rsidRDefault="00493652">
      <w:pPr>
        <w:pStyle w:val="Bodytext10"/>
        <w:spacing w:after="640" w:line="352" w:lineRule="exact"/>
        <w:ind w:firstLine="460"/>
        <w:jc w:val="both"/>
      </w:pPr>
      <w:r>
        <w:t>。问征战：玩味爻象，军威盛大，像水就下一样沛然而不可阻遏。一 战平定之后，就应当裂土封侯，建立藩镇。</w:t>
      </w:r>
      <w:r>
        <w:rPr>
          <w:rFonts w:ascii="Times New Roman" w:eastAsia="Times New Roman" w:hAnsi="Times New Roman" w:cs="Times New Roman"/>
          <w:lang w:val="en-US" w:eastAsia="zh-CN" w:bidi="en-US"/>
        </w:rPr>
        <w:t>O</w:t>
      </w:r>
      <w:r>
        <w:t>问经商：水在地上无处不 流，商业也靠流通来赢利。比是亲辅的意思，得以与亲比的人共事，这样 商业就可以长久了。</w:t>
      </w:r>
      <w:r>
        <w:rPr>
          <w:lang w:val="zh-CN" w:eastAsia="zh-CN" w:bidi="zh-CN"/>
        </w:rPr>
        <w:t>。问</w:t>
      </w:r>
      <w:r>
        <w:t>功名：建国封侯是士人贵显的极致。比卦反过来 是师卦，师卦的上六说</w:t>
      </w:r>
      <w:r>
        <w:rPr>
          <w:lang w:val="zh-CN" w:eastAsia="zh-CN" w:bidi="zh-CN"/>
        </w:rPr>
        <w:t>“大君</w:t>
      </w:r>
      <w:r>
        <w:t>有命，开国承家,”说的就是这件事。。问 家宅：住宅一定低洼而接近水，也接近贵人的住宅。宅基很吉。。问婚 姻：比是亲好的意思。地与水本来相亲比。占婚姻而得到这一爻，必定是 百年好合，并且主贵。。问疾病：坤为地，也为腹；坎为水，也为心。恐 怕是心腹水肿的病症。诸侯能治国，犹如医生能治病，应该就近求治。</w:t>
      </w:r>
    </w:p>
    <w:p w14:paraId="67791D0F" w14:textId="77777777" w:rsidR="00482E7E" w:rsidRDefault="00493652">
      <w:pPr>
        <w:pStyle w:val="Bodytext30"/>
        <w:spacing w:after="320" w:line="240" w:lineRule="auto"/>
        <w:ind w:firstLine="380"/>
        <w:jc w:val="both"/>
        <w:sectPr w:rsidR="00482E7E">
          <w:headerReference w:type="even" r:id="rId125"/>
          <w:headerReference w:type="default" r:id="rId126"/>
          <w:pgSz w:w="10193" w:h="14333"/>
          <w:pgMar w:top="1359" w:right="1144" w:bottom="813" w:left="1581" w:header="0" w:footer="3" w:gutter="0"/>
          <w:cols w:space="720"/>
          <w:noEndnote/>
          <w:docGrid w:linePitch="360"/>
        </w:sectPr>
      </w:pPr>
      <w:r>
        <w:t>① 朝聘：古代诸侯亲自或派使臣按期朝见天子。</w:t>
      </w:r>
    </w:p>
    <w:p w14:paraId="2C5CB03A" w14:textId="77777777" w:rsidR="00482E7E" w:rsidRDefault="00493652">
      <w:pPr>
        <w:pStyle w:val="Bodytext10"/>
        <w:spacing w:after="420" w:line="354" w:lineRule="exact"/>
        <w:ind w:firstLine="0"/>
        <w:jc w:val="both"/>
      </w:pPr>
      <w:r>
        <w:t>吉。</w:t>
      </w:r>
      <w:r>
        <w:rPr>
          <w:lang w:val="zh-CN" w:eastAsia="zh-CN" w:bidi="zh-CN"/>
        </w:rPr>
        <w:t>。问</w:t>
      </w:r>
      <w:r>
        <w:t>胎孕：生女孩，并主贵。</w:t>
      </w:r>
    </w:p>
    <w:p w14:paraId="7AE16A7F" w14:textId="77777777" w:rsidR="00482E7E" w:rsidRDefault="00493652">
      <w:pPr>
        <w:pStyle w:val="Bodytext10"/>
        <w:spacing w:line="240" w:lineRule="auto"/>
        <w:ind w:firstLine="460"/>
        <w:jc w:val="both"/>
      </w:pPr>
      <w:r>
        <w:rPr>
          <w:b/>
          <w:bCs/>
        </w:rPr>
        <w:t>初六：有孚比之，无咎。有孚盈缶，终来有他吉。</w:t>
      </w:r>
    </w:p>
    <w:p w14:paraId="34BF8AA4" w14:textId="77777777" w:rsidR="00482E7E" w:rsidRDefault="00493652">
      <w:pPr>
        <w:pStyle w:val="Bodytext10"/>
        <w:spacing w:after="640" w:line="354" w:lineRule="exact"/>
        <w:ind w:firstLine="460"/>
        <w:jc w:val="both"/>
        <w:rPr>
          <w:sz w:val="20"/>
          <w:szCs w:val="20"/>
        </w:rPr>
      </w:pPr>
      <w:r>
        <w:rPr>
          <w:sz w:val="20"/>
          <w:szCs w:val="20"/>
        </w:rPr>
        <w:t>《象传》曰：比之初六，有他吉也。</w:t>
      </w:r>
    </w:p>
    <w:p w14:paraId="33367CD6" w14:textId="77777777" w:rsidR="00482E7E" w:rsidRDefault="00493652">
      <w:pPr>
        <w:pStyle w:val="Heading210"/>
        <w:keepNext/>
        <w:keepLines/>
        <w:spacing w:after="140"/>
        <w:jc w:val="both"/>
      </w:pPr>
      <w:bookmarkStart w:id="482" w:name="bookmark510"/>
      <w:bookmarkStart w:id="483" w:name="bookmark511"/>
      <w:bookmarkStart w:id="484" w:name="bookmark512"/>
      <w:r>
        <w:lastRenderedPageBreak/>
        <w:t>［经传释义］</w:t>
      </w:r>
      <w:bookmarkEnd w:id="482"/>
      <w:bookmarkEnd w:id="483"/>
      <w:bookmarkEnd w:id="484"/>
    </w:p>
    <w:p w14:paraId="4C5FED9E" w14:textId="77777777" w:rsidR="00482E7E" w:rsidRDefault="00493652">
      <w:pPr>
        <w:pStyle w:val="Bodytext10"/>
        <w:spacing w:line="354" w:lineRule="exact"/>
        <w:ind w:firstLine="480"/>
        <w:jc w:val="both"/>
      </w:pPr>
      <w:r>
        <w:rPr>
          <w:lang w:val="zh-CN" w:eastAsia="zh-CN" w:bidi="zh-CN"/>
        </w:rPr>
        <w:t>“有</w:t>
      </w:r>
      <w:r>
        <w:t>孚比之”，指诚信充实在心，如同东西装满了缶。缶是上古的土 器。郑玄说是汲水之器。比卦以五个阴爻比辅九五一个阳爻为义，与其他 卦的应比不同。比以诚信为根本，如果心中不诚，即使要亲比别人，又有 谁与他亲比？本爻居比的初位，离九五还远，本来不相应，但比辅之道在 初始，初爻能积聚诚心，在三个阴爻中率先亲比五爻，所以</w:t>
      </w:r>
      <w:r>
        <w:rPr>
          <w:lang w:val="zh-CN" w:eastAsia="zh-CN" w:bidi="zh-CN"/>
        </w:rPr>
        <w:t>“无</w:t>
      </w:r>
      <w:r>
        <w:t>咎”。譬 如以诚心事奉神，神必定来到；有酒装满缶，神必定前来享用。</w:t>
      </w:r>
    </w:p>
    <w:p w14:paraId="172B9201" w14:textId="77777777" w:rsidR="00482E7E" w:rsidRDefault="00493652">
      <w:pPr>
        <w:pStyle w:val="Bodytext10"/>
        <w:spacing w:line="354" w:lineRule="exact"/>
        <w:ind w:firstLine="480"/>
        <w:jc w:val="both"/>
      </w:pPr>
      <w:r>
        <w:t>缶指六二中间虚而能容的爻象，</w:t>
      </w:r>
      <w:r>
        <w:rPr>
          <w:lang w:val="zh-CN" w:eastAsia="zh-CN" w:bidi="zh-CN"/>
        </w:rPr>
        <w:t>“之”</w:t>
      </w:r>
      <w:r>
        <w:t>字指九五。缶质朴无华，用来 比喻人的质朴正直，不借助虚浮的文饰。这样与人交往，别人也乐于推诚 相待，即使从未见过面的人也会乐于比助，共享欢乐，这叫做</w:t>
      </w:r>
      <w:r>
        <w:rPr>
          <w:lang w:val="zh-CN" w:eastAsia="zh-CN" w:bidi="zh-CN"/>
        </w:rPr>
        <w:t>“终</w:t>
      </w:r>
      <w:r>
        <w:t>来有他 吉”。</w:t>
      </w:r>
      <w:r>
        <w:rPr>
          <w:lang w:val="zh-CN" w:eastAsia="zh-CN" w:bidi="zh-CN"/>
        </w:rPr>
        <w:t>“终</w:t>
      </w:r>
      <w:r>
        <w:t>来”指将来，</w:t>
      </w:r>
      <w:r>
        <w:rPr>
          <w:lang w:val="zh-CN" w:eastAsia="zh-CN" w:bidi="zh-CN"/>
        </w:rPr>
        <w:t>“他</w:t>
      </w:r>
      <w:r>
        <w:t>吉”指意外的吉事。九五本来不与初六相比 应，却也亲比它，这就是意外的吉祥。《象传》一个</w:t>
      </w:r>
      <w:r>
        <w:rPr>
          <w:lang w:val="zh-CN" w:eastAsia="zh-CN" w:bidi="zh-CN"/>
        </w:rPr>
        <w:t>“也”</w:t>
      </w:r>
      <w:r>
        <w:t>字，明白表示 了其心志的不可怀疑。</w:t>
      </w:r>
    </w:p>
    <w:p w14:paraId="7D8CEE67" w14:textId="77777777" w:rsidR="00482E7E" w:rsidRDefault="00493652">
      <w:pPr>
        <w:pStyle w:val="Bodytext10"/>
        <w:spacing w:after="280" w:line="354" w:lineRule="exact"/>
        <w:ind w:firstLine="480"/>
        <w:jc w:val="both"/>
      </w:pPr>
      <w:r>
        <w:t>初爻变阳则全卦为屯，屯初九的爻辞说：</w:t>
      </w:r>
      <w:r>
        <w:rPr>
          <w:lang w:val="zh-CN" w:eastAsia="zh-CN" w:bidi="zh-CN"/>
        </w:rPr>
        <w:t>“磐</w:t>
      </w:r>
      <w:r>
        <w:t xml:space="preserve">桓，利居贞，利建侯。” </w:t>
      </w:r>
      <w:r>
        <w:rPr>
          <w:lang w:val="zh-CN" w:eastAsia="zh-CN" w:bidi="zh-CN"/>
        </w:rPr>
        <w:t>“磐”</w:t>
      </w:r>
      <w:r>
        <w:t>与</w:t>
      </w:r>
      <w:r>
        <w:rPr>
          <w:lang w:val="zh-CN" w:eastAsia="zh-CN" w:bidi="zh-CN"/>
        </w:rPr>
        <w:t>“盘”</w:t>
      </w:r>
      <w:r>
        <w:t>相通，有缶象。</w:t>
      </w:r>
      <w:r>
        <w:rPr>
          <w:lang w:val="zh-CN" w:eastAsia="zh-CN" w:bidi="zh-CN"/>
        </w:rPr>
        <w:t>“磐</w:t>
      </w:r>
      <w:r>
        <w:t>桓”</w:t>
      </w:r>
      <w:r>
        <w:rPr>
          <w:lang w:val="zh-CN" w:eastAsia="zh-CN" w:bidi="zh-CN"/>
        </w:rPr>
        <w:t>、“居</w:t>
      </w:r>
      <w:r>
        <w:t>贞”、</w:t>
      </w:r>
      <w:r>
        <w:rPr>
          <w:lang w:val="zh-CN" w:eastAsia="zh-CN" w:bidi="zh-CN"/>
        </w:rPr>
        <w:t>“有他</w:t>
      </w:r>
      <w:r>
        <w:t>吉”，都指建侯 而言。</w:t>
      </w:r>
    </w:p>
    <w:p w14:paraId="22A2CE8B" w14:textId="77777777" w:rsidR="00482E7E" w:rsidRDefault="00493652">
      <w:pPr>
        <w:pStyle w:val="Heading210"/>
        <w:keepNext/>
        <w:keepLines/>
        <w:spacing w:after="140"/>
        <w:jc w:val="both"/>
      </w:pPr>
      <w:bookmarkStart w:id="485" w:name="bookmark513"/>
      <w:bookmarkStart w:id="486" w:name="bookmark514"/>
      <w:bookmarkStart w:id="487" w:name="bookmark515"/>
      <w:r>
        <w:rPr>
          <w:sz w:val="22"/>
          <w:szCs w:val="22"/>
          <w:lang w:val="en-US" w:eastAsia="zh-CN" w:bidi="en-US"/>
        </w:rPr>
        <w:t>［</w:t>
      </w:r>
      <w:r>
        <w:t>一辞多断］</w:t>
      </w:r>
      <w:bookmarkEnd w:id="485"/>
      <w:bookmarkEnd w:id="486"/>
      <w:bookmarkEnd w:id="487"/>
    </w:p>
    <w:p w14:paraId="5ADA7E57" w14:textId="77777777" w:rsidR="00482E7E" w:rsidRDefault="00493652">
      <w:pPr>
        <w:pStyle w:val="Bodytext10"/>
        <w:spacing w:after="360" w:line="352" w:lineRule="exact"/>
        <w:ind w:firstLine="480"/>
        <w:jc w:val="both"/>
      </w:pPr>
      <w:r>
        <w:t>。问征战：有禹中止讨伐停止进贡的三苗，以文德和干羽之舞使他们 受到感化之象，故说</w:t>
      </w:r>
      <w:r>
        <w:rPr>
          <w:lang w:val="zh-CN" w:eastAsia="zh-CN" w:bidi="zh-CN"/>
        </w:rPr>
        <w:t>“有孚</w:t>
      </w:r>
      <w:r>
        <w:t>比之，无咎”。。问经商：商业以信实为主， 这样远近的客商才能前来亲比，才能广泛地贸易，更多地获利。吉。</w:t>
      </w:r>
      <w:r>
        <w:rPr>
          <w:rFonts w:ascii="Times New Roman" w:eastAsia="Times New Roman" w:hAnsi="Times New Roman" w:cs="Times New Roman"/>
          <w:lang w:val="en-US" w:eastAsia="zh-CN" w:bidi="en-US"/>
        </w:rPr>
        <w:t>O</w:t>
      </w:r>
      <w:r>
        <w:t>问 功名：</w:t>
      </w:r>
      <w:r>
        <w:rPr>
          <w:lang w:val="zh-CN" w:eastAsia="zh-CN" w:bidi="zh-CN"/>
        </w:rPr>
        <w:t>“有</w:t>
      </w:r>
      <w:r>
        <w:t>孚比之”，即中孚卦所谓</w:t>
      </w:r>
      <w:r>
        <w:rPr>
          <w:lang w:val="zh-CN" w:eastAsia="zh-CN" w:bidi="zh-CN"/>
        </w:rPr>
        <w:t>“信</w:t>
      </w:r>
      <w:r>
        <w:t>及豚鱼”。中孚九二说：</w:t>
      </w:r>
      <w:r>
        <w:rPr>
          <w:lang w:val="zh-CN" w:eastAsia="zh-CN" w:bidi="zh-CN"/>
        </w:rPr>
        <w:t>“我</w:t>
      </w:r>
      <w:r>
        <w:t>有好 爵，吾与尔靡之。”靡，共同的意思，指我愿意与你亲比，共同发展。所 以说</w:t>
      </w:r>
      <w:r>
        <w:rPr>
          <w:lang w:val="zh-CN" w:eastAsia="zh-CN" w:bidi="zh-CN"/>
        </w:rPr>
        <w:t>“比之</w:t>
      </w:r>
      <w:r>
        <w:t>初六，有他吉”。</w:t>
      </w:r>
      <w:r>
        <w:rPr>
          <w:lang w:val="zh-CN" w:eastAsia="zh-CN" w:bidi="zh-CN"/>
        </w:rPr>
        <w:t>。问</w:t>
      </w:r>
      <w:r>
        <w:t>婚姻：玩味爻辞，是说既相感孚又相亲 比，亲近极了。凭这订婚，吉而无咎。。问家宅：比是比邻。近的既信义 相孚，往来亲密，远的也闻风来做比邻，故说</w:t>
      </w:r>
      <w:r>
        <w:rPr>
          <w:lang w:val="zh-CN" w:eastAsia="zh-CN" w:bidi="zh-CN"/>
        </w:rPr>
        <w:t>“终</w:t>
      </w:r>
      <w:r>
        <w:t>来有他吉”。。问胎孕: 生女孩。</w:t>
      </w:r>
    </w:p>
    <w:p w14:paraId="0B2DB343" w14:textId="77777777" w:rsidR="00482E7E" w:rsidRDefault="00493652">
      <w:pPr>
        <w:pStyle w:val="Heading210"/>
        <w:keepNext/>
        <w:keepLines/>
        <w:spacing w:after="140"/>
        <w:jc w:val="both"/>
      </w:pPr>
      <w:bookmarkStart w:id="488" w:name="bookmark516"/>
      <w:bookmarkStart w:id="489" w:name="bookmark517"/>
      <w:bookmarkStart w:id="490" w:name="bookmark518"/>
      <w:r>
        <w:t>［活断实例］</w:t>
      </w:r>
      <w:bookmarkEnd w:id="488"/>
      <w:bookmarkEnd w:id="489"/>
      <w:bookmarkEnd w:id="490"/>
    </w:p>
    <w:p w14:paraId="7342DB24" w14:textId="77777777" w:rsidR="00482E7E" w:rsidRDefault="00493652">
      <w:pPr>
        <w:pStyle w:val="Bodytext10"/>
        <w:spacing w:line="357" w:lineRule="exact"/>
        <w:ind w:firstLine="460"/>
        <w:jc w:val="both"/>
      </w:pPr>
      <w:r>
        <w:t>◎某人的儿子多年在英国留学，回国后在某省供职。他有一天来访， 请占气运，筮得比卦，变为屯卦。</w:t>
      </w:r>
    </w:p>
    <w:p w14:paraId="66DDF10E" w14:textId="77777777" w:rsidR="00482E7E" w:rsidRDefault="00493652">
      <w:pPr>
        <w:pStyle w:val="Bodytext10"/>
        <w:spacing w:line="357" w:lineRule="exact"/>
        <w:ind w:firstLine="460"/>
        <w:jc w:val="both"/>
      </w:pPr>
      <w:r>
        <w:t>断卦说：比卦地上有水，水土和合，所以叫比。比是亲的意思。占得 比卦，可以知道您家庭很好，和乐无间，并且您天性温和。因为久在英 国，熟谙外交之道，比卦很适合您。</w:t>
      </w:r>
    </w:p>
    <w:p w14:paraId="6B75A563" w14:textId="77777777" w:rsidR="00482E7E" w:rsidRDefault="00493652">
      <w:pPr>
        <w:pStyle w:val="Bodytext10"/>
        <w:spacing w:after="440" w:line="357" w:lineRule="exact"/>
        <w:ind w:firstLine="460"/>
        <w:jc w:val="both"/>
      </w:pPr>
      <w:r>
        <w:t>所谓比，即以亲好为立身的根本。只要持身真诚而无虚伪，交朋友守 信用而无欺诈，别人就会推心置腹，亲和无间，所以说</w:t>
      </w:r>
      <w:r>
        <w:rPr>
          <w:lang w:val="zh-CN" w:eastAsia="zh-CN" w:bidi="zh-CN"/>
        </w:rPr>
        <w:t>“有孚</w:t>
      </w:r>
      <w:r>
        <w:t>比之，无 咎”。人的</w:t>
      </w:r>
      <w:r>
        <w:lastRenderedPageBreak/>
        <w:t>真诚积聚在心，光辉才能发越于外表，犹如缶中装满美酒，芳 香才能散发到外面，这叫做</w:t>
      </w:r>
      <w:r>
        <w:rPr>
          <w:lang w:val="zh-CN" w:eastAsia="zh-CN" w:bidi="zh-CN"/>
        </w:rPr>
        <w:t>“有</w:t>
      </w:r>
      <w:r>
        <w:t>孚盈缶”。</w:t>
      </w:r>
      <w:r>
        <w:rPr>
          <w:lang w:val="zh-CN" w:eastAsia="zh-CN" w:bidi="zh-CN"/>
        </w:rPr>
        <w:t>“终</w:t>
      </w:r>
      <w:r>
        <w:t>来有他吉”，是说只要您以 诚信待人，就会上级信任，下级效法，以后在职位升迁方面，不但能得到 意中的吉祥，而且有意外的喜悦，可以向您预先祝贺。</w:t>
      </w:r>
    </w:p>
    <w:p w14:paraId="1B56B81C" w14:textId="77777777" w:rsidR="00482E7E" w:rsidRDefault="00493652">
      <w:pPr>
        <w:pStyle w:val="Bodytext10"/>
        <w:spacing w:line="240" w:lineRule="auto"/>
        <w:ind w:firstLine="460"/>
        <w:jc w:val="both"/>
      </w:pPr>
      <w:r>
        <w:rPr>
          <w:b/>
          <w:bCs/>
        </w:rPr>
        <w:t>六二：比之自内，贞吉。</w:t>
      </w:r>
    </w:p>
    <w:p w14:paraId="68E1C86F" w14:textId="77777777" w:rsidR="00482E7E" w:rsidRDefault="00493652">
      <w:pPr>
        <w:pStyle w:val="Bodytext10"/>
        <w:spacing w:after="640" w:line="357" w:lineRule="exact"/>
        <w:ind w:firstLine="460"/>
        <w:jc w:val="both"/>
        <w:rPr>
          <w:sz w:val="20"/>
          <w:szCs w:val="20"/>
        </w:rPr>
      </w:pPr>
      <w:r>
        <w:rPr>
          <w:sz w:val="20"/>
          <w:szCs w:val="20"/>
        </w:rPr>
        <w:t>《象传》曰：</w:t>
      </w:r>
      <w:r>
        <w:rPr>
          <w:sz w:val="20"/>
          <w:szCs w:val="20"/>
          <w:lang w:val="zh-CN" w:eastAsia="zh-CN" w:bidi="zh-CN"/>
        </w:rPr>
        <w:t>“比</w:t>
      </w:r>
      <w:r>
        <w:rPr>
          <w:sz w:val="20"/>
          <w:szCs w:val="20"/>
        </w:rPr>
        <w:t>之自内”，不自失也。</w:t>
      </w:r>
    </w:p>
    <w:p w14:paraId="38D3485B" w14:textId="77777777" w:rsidR="00482E7E" w:rsidRDefault="00493652">
      <w:pPr>
        <w:pStyle w:val="Heading210"/>
        <w:keepNext/>
        <w:keepLines/>
        <w:spacing w:after="140"/>
        <w:jc w:val="both"/>
      </w:pPr>
      <w:bookmarkStart w:id="491" w:name="bookmark519"/>
      <w:bookmarkStart w:id="492" w:name="bookmark520"/>
      <w:bookmarkStart w:id="493" w:name="bookmark521"/>
      <w:r>
        <w:t>［经传释义］</w:t>
      </w:r>
      <w:bookmarkEnd w:id="491"/>
      <w:bookmarkEnd w:id="492"/>
      <w:bookmarkEnd w:id="493"/>
    </w:p>
    <w:p w14:paraId="1C8B9278" w14:textId="77777777" w:rsidR="00482E7E" w:rsidRDefault="00493652">
      <w:pPr>
        <w:pStyle w:val="Bodytext10"/>
        <w:spacing w:after="280" w:line="357" w:lineRule="exact"/>
        <w:ind w:firstLine="460"/>
        <w:jc w:val="both"/>
      </w:pPr>
      <w:r>
        <w:rPr>
          <w:lang w:val="zh-CN" w:eastAsia="zh-CN" w:bidi="zh-CN"/>
        </w:rPr>
        <w:t>“自</w:t>
      </w:r>
      <w:r>
        <w:t xml:space="preserve">内”即自心。古人称心为内，书中多有这样的例子，如《大学》 </w:t>
      </w:r>
      <w:r>
        <w:rPr>
          <w:lang w:val="zh-CN" w:eastAsia="zh-CN" w:bidi="zh-CN"/>
        </w:rPr>
        <w:t>“诚</w:t>
      </w:r>
      <w:r>
        <w:t xml:space="preserve">于中，形于外”之类。二爻为内卦的主爻，柔顺而中正，与五爻为正 应，象征能以中正之道相比的人。它抱道在身而不羡慕外在的荣华，故说 </w:t>
      </w:r>
      <w:r>
        <w:rPr>
          <w:lang w:val="zh-CN" w:eastAsia="zh-CN" w:bidi="zh-CN"/>
        </w:rPr>
        <w:t>“比之</w:t>
      </w:r>
      <w:r>
        <w:t>自内，贞吉</w:t>
      </w:r>
      <w:r>
        <w:rPr>
          <w:lang w:val="zh-CN" w:eastAsia="zh-CN" w:bidi="zh-CN"/>
        </w:rPr>
        <w:t>”。倘</w:t>
      </w:r>
      <w:r>
        <w:t>若急于用世，出来追求君王的任用，那虽然也有一 定道理，却已经有失于内心了。必须秉持中正的品德，以正固守身，以等 待君王的下求，然后再出山辅佐，像商汤三次聘请伊尹、刘先主三顾茅庐 那样，才能称为</w:t>
      </w:r>
      <w:r>
        <w:rPr>
          <w:lang w:val="zh-CN" w:eastAsia="zh-CN" w:bidi="zh-CN"/>
        </w:rPr>
        <w:t>“不自</w:t>
      </w:r>
      <w:r>
        <w:t>失”。爻辞是对有道的士人的奉劝，也是对失身的 士人的借鉴。</w:t>
      </w:r>
    </w:p>
    <w:p w14:paraId="317EBD0B" w14:textId="77777777" w:rsidR="00482E7E" w:rsidRDefault="00493652">
      <w:pPr>
        <w:pStyle w:val="Heading210"/>
        <w:keepNext/>
        <w:keepLines/>
        <w:spacing w:after="140"/>
        <w:jc w:val="both"/>
      </w:pPr>
      <w:bookmarkStart w:id="494" w:name="bookmark522"/>
      <w:bookmarkStart w:id="495" w:name="bookmark523"/>
      <w:bookmarkStart w:id="496" w:name="bookmark524"/>
      <w:r>
        <w:t>［一辞多断］</w:t>
      </w:r>
      <w:bookmarkEnd w:id="494"/>
      <w:bookmarkEnd w:id="495"/>
      <w:bookmarkEnd w:id="496"/>
    </w:p>
    <w:p w14:paraId="6627125B" w14:textId="77777777" w:rsidR="00482E7E" w:rsidRDefault="00493652">
      <w:pPr>
        <w:pStyle w:val="Bodytext10"/>
        <w:spacing w:after="280" w:line="356" w:lineRule="exact"/>
        <w:ind w:firstLine="460"/>
        <w:jc w:val="both"/>
      </w:pPr>
      <w:r>
        <w:rPr>
          <w:lang w:val="zh-CN" w:eastAsia="zh-CN" w:bidi="zh-CN"/>
        </w:rPr>
        <w:t>。问</w:t>
      </w:r>
      <w:r>
        <w:t xml:space="preserve">征战：士卒同心协力，上级和下级结为一体，战无不胜，故说 </w:t>
      </w:r>
      <w:r>
        <w:rPr>
          <w:lang w:val="zh-CN" w:eastAsia="zh-CN" w:bidi="zh-CN"/>
        </w:rPr>
        <w:t>“比之</w:t>
      </w:r>
      <w:r>
        <w:t>自内，贞吉”。。问功名：内即自己。自己有实在的学识和修养，足 以感孚别人，就是所谓</w:t>
      </w:r>
      <w:r>
        <w:rPr>
          <w:lang w:val="zh-CN" w:eastAsia="zh-CN" w:bidi="zh-CN"/>
        </w:rPr>
        <w:t>“实</w:t>
      </w:r>
      <w:r>
        <w:t>至而名归”。吉。</w:t>
      </w:r>
      <w:r>
        <w:rPr>
          <w:lang w:val="zh-CN" w:eastAsia="zh-CN" w:bidi="zh-CN"/>
        </w:rPr>
        <w:t>。问</w:t>
      </w:r>
      <w:r>
        <w:t>经商：全店伙计性情亲 和融洽，自然做什么都和顺。凭这一点出去贸易，别人都信服，没有不获 利的，所以《象传》说：</w:t>
      </w:r>
      <w:r>
        <w:rPr>
          <w:lang w:val="zh-CN" w:eastAsia="zh-CN" w:bidi="zh-CN"/>
        </w:rPr>
        <w:t>“比之</w:t>
      </w:r>
      <w:r>
        <w:t>自内，不自失也。”。问疾病：内为心腹。 有病总要心平气和，内脏充分发挥作用，外邪就会自然消除，所以吉。 。问婚姻：必定是内亲之间重又联姻，吉。。问胎孕：生女孩。</w:t>
      </w:r>
    </w:p>
    <w:p w14:paraId="03F81237" w14:textId="77777777" w:rsidR="00482E7E" w:rsidRDefault="00493652">
      <w:pPr>
        <w:pStyle w:val="Heading210"/>
        <w:keepNext/>
        <w:keepLines/>
        <w:jc w:val="both"/>
      </w:pPr>
      <w:bookmarkStart w:id="497" w:name="bookmark525"/>
      <w:bookmarkStart w:id="498" w:name="bookmark526"/>
      <w:bookmarkStart w:id="499" w:name="bookmark527"/>
      <w:r>
        <w:t>［活断实例］</w:t>
      </w:r>
      <w:bookmarkEnd w:id="497"/>
      <w:bookmarkEnd w:id="498"/>
      <w:bookmarkEnd w:id="499"/>
    </w:p>
    <w:p w14:paraId="5EDF83B2" w14:textId="77777777" w:rsidR="00482E7E" w:rsidRDefault="00493652">
      <w:pPr>
        <w:pStyle w:val="Bodytext10"/>
        <w:spacing w:line="372" w:lineRule="exact"/>
        <w:ind w:firstLine="460"/>
        <w:jc w:val="both"/>
      </w:pPr>
      <w:r>
        <w:t>◎某县长即将转到某省任职，请占气运及升迁，筮得比卦，变为 坎卦。</w:t>
      </w:r>
    </w:p>
    <w:p w14:paraId="3FCC3AF3" w14:textId="77777777" w:rsidR="00482E7E" w:rsidRDefault="00493652">
      <w:pPr>
        <w:pStyle w:val="Bodytext10"/>
        <w:spacing w:line="360" w:lineRule="exact"/>
        <w:ind w:firstLine="460"/>
        <w:jc w:val="both"/>
      </w:pPr>
      <w:r>
        <w:t>断卦说：这一爻以柔顺中正的品德，与九五这个刚健中正的主爻阴阳 相应，它的吉祥也就可以知道了。您为某省的副职，负责省中的大小政 务，与某大臣相辅助。您素为某大臣所亲近和信任，现在又即将转任到某 省，这件事可以很快实现，所以爻辞说：</w:t>
      </w:r>
      <w:r>
        <w:rPr>
          <w:lang w:val="zh-CN" w:eastAsia="zh-CN" w:bidi="zh-CN"/>
        </w:rPr>
        <w:t>“比之</w:t>
      </w:r>
      <w:r>
        <w:t>自内，贞吉。”</w:t>
      </w:r>
    </w:p>
    <w:p w14:paraId="18FE5CB6" w14:textId="77777777" w:rsidR="00482E7E" w:rsidRDefault="00493652">
      <w:pPr>
        <w:pStyle w:val="Bodytext10"/>
        <w:spacing w:after="440" w:line="360" w:lineRule="exact"/>
        <w:ind w:firstLine="460"/>
        <w:jc w:val="both"/>
      </w:pPr>
      <w:r>
        <w:lastRenderedPageBreak/>
        <w:t>不到一年，某县长果然转任某省副职。</w:t>
      </w:r>
    </w:p>
    <w:p w14:paraId="71378330" w14:textId="77777777" w:rsidR="00482E7E" w:rsidRDefault="00493652">
      <w:pPr>
        <w:pStyle w:val="Bodytext10"/>
        <w:spacing w:line="240" w:lineRule="auto"/>
        <w:ind w:firstLine="460"/>
        <w:jc w:val="both"/>
      </w:pPr>
      <w:r>
        <w:rPr>
          <w:b/>
          <w:bCs/>
        </w:rPr>
        <w:t>六三：比之匪人。</w:t>
      </w:r>
    </w:p>
    <w:p w14:paraId="79B0B6CE" w14:textId="77777777" w:rsidR="00482E7E" w:rsidRDefault="00493652">
      <w:pPr>
        <w:pStyle w:val="Bodytext10"/>
        <w:spacing w:after="640" w:line="358" w:lineRule="exact"/>
        <w:ind w:firstLine="460"/>
        <w:jc w:val="both"/>
        <w:rPr>
          <w:sz w:val="20"/>
          <w:szCs w:val="20"/>
        </w:rPr>
      </w:pPr>
      <w:r>
        <w:rPr>
          <w:sz w:val="20"/>
          <w:szCs w:val="20"/>
        </w:rPr>
        <w:t>《象传》曰：</w:t>
      </w:r>
      <w:r>
        <w:rPr>
          <w:sz w:val="20"/>
          <w:szCs w:val="20"/>
          <w:lang w:val="zh-CN" w:eastAsia="zh-CN" w:bidi="zh-CN"/>
        </w:rPr>
        <w:t>“比</w:t>
      </w:r>
      <w:r>
        <w:rPr>
          <w:sz w:val="20"/>
          <w:szCs w:val="20"/>
        </w:rPr>
        <w:t>之匪人”，不亦伤乎！</w:t>
      </w:r>
    </w:p>
    <w:p w14:paraId="0B61EC1C" w14:textId="77777777" w:rsidR="00482E7E" w:rsidRDefault="00493652">
      <w:pPr>
        <w:pStyle w:val="Heading210"/>
        <w:keepNext/>
        <w:keepLines/>
        <w:jc w:val="both"/>
      </w:pPr>
      <w:bookmarkStart w:id="500" w:name="bookmark528"/>
      <w:bookmarkStart w:id="501" w:name="bookmark529"/>
      <w:bookmarkStart w:id="502" w:name="bookmark530"/>
      <w:r>
        <w:t>［经传释义］</w:t>
      </w:r>
      <w:bookmarkEnd w:id="500"/>
      <w:bookmarkEnd w:id="501"/>
      <w:bookmarkEnd w:id="502"/>
    </w:p>
    <w:p w14:paraId="46AB979B" w14:textId="77777777" w:rsidR="00482E7E" w:rsidRDefault="00493652">
      <w:pPr>
        <w:pStyle w:val="Bodytext10"/>
        <w:spacing w:line="358" w:lineRule="exact"/>
        <w:ind w:firstLine="460"/>
        <w:jc w:val="both"/>
      </w:pPr>
      <w:r>
        <w:t>三爻阴柔，居坤卦的终位，不中不正，承、乘、应都是阴爻，有远离 君子而亲近小人之象。所交往的不是应交的朋友，所事奉的不是应当事奉 的君王，不以正道相辅助，而以私谊相昵比，这是巧言令色的奸佞小人。 初爻以上应四爻为比，二爻以上应五爻为比，所比都得当，对方都是正经 人。三爻却与上爻相应，而上爻处在卦终，是</w:t>
      </w:r>
      <w:r>
        <w:rPr>
          <w:lang w:val="zh-CN" w:eastAsia="zh-CN" w:bidi="zh-CN"/>
        </w:rPr>
        <w:t>“后</w:t>
      </w:r>
      <w:r>
        <w:t>夫”，即</w:t>
      </w:r>
      <w:r>
        <w:rPr>
          <w:lang w:val="zh-CN" w:eastAsia="zh-CN" w:bidi="zh-CN"/>
        </w:rPr>
        <w:t>“匪</w:t>
      </w:r>
      <w:r>
        <w:t>人”。上爻 的比</w:t>
      </w:r>
      <w:r>
        <w:rPr>
          <w:lang w:val="zh-CN" w:eastAsia="zh-CN" w:bidi="zh-CN"/>
        </w:rPr>
        <w:t>“无</w:t>
      </w:r>
      <w:r>
        <w:t>首”，</w:t>
      </w:r>
      <w:r>
        <w:rPr>
          <w:lang w:val="zh-CN" w:eastAsia="zh-CN" w:bidi="zh-CN"/>
        </w:rPr>
        <w:t>“无</w:t>
      </w:r>
      <w:r>
        <w:t>首”有伤害之象。例如范增追随项羽，因为无法施展才 能，忧愤羞辱而死。所以《象传》说</w:t>
      </w:r>
      <w:r>
        <w:rPr>
          <w:lang w:val="zh-CN" w:eastAsia="zh-CN" w:bidi="zh-CN"/>
        </w:rPr>
        <w:t>“不</w:t>
      </w:r>
      <w:r>
        <w:t>亦伤乎”，说的是其心意的值得 悲悯。</w:t>
      </w:r>
    </w:p>
    <w:p w14:paraId="3FE4004E" w14:textId="77777777" w:rsidR="00482E7E" w:rsidRDefault="00493652">
      <w:pPr>
        <w:pStyle w:val="Bodytext10"/>
        <w:spacing w:after="280" w:line="358" w:lineRule="exact"/>
        <w:ind w:firstLine="460"/>
        <w:jc w:val="both"/>
      </w:pPr>
      <w:r>
        <w:t>三爻变阳则全卦为蹇，蹇卦的九三说</w:t>
      </w:r>
      <w:r>
        <w:rPr>
          <w:lang w:val="zh-CN" w:eastAsia="zh-CN" w:bidi="zh-CN"/>
        </w:rPr>
        <w:t>“往</w:t>
      </w:r>
      <w:r>
        <w:t>蹇来反”，可见</w:t>
      </w:r>
      <w:r>
        <w:rPr>
          <w:lang w:val="zh-CN" w:eastAsia="zh-CN" w:bidi="zh-CN"/>
        </w:rPr>
        <w:t>“比之</w:t>
      </w:r>
      <w:r>
        <w:t>匪人” 是多么</w:t>
      </w:r>
      <w:r>
        <w:rPr>
          <w:lang w:val="zh-CN" w:eastAsia="zh-CN" w:bidi="zh-CN"/>
        </w:rPr>
        <w:t>凶险。</w:t>
      </w:r>
    </w:p>
    <w:p w14:paraId="28EC98DD" w14:textId="77777777" w:rsidR="00482E7E" w:rsidRDefault="00493652">
      <w:pPr>
        <w:pStyle w:val="Heading210"/>
        <w:keepNext/>
        <w:keepLines/>
        <w:jc w:val="both"/>
      </w:pPr>
      <w:bookmarkStart w:id="503" w:name="bookmark531"/>
      <w:bookmarkStart w:id="504" w:name="bookmark532"/>
      <w:bookmarkStart w:id="505" w:name="bookmark533"/>
      <w:r>
        <w:t>［一辞多断］</w:t>
      </w:r>
      <w:bookmarkEnd w:id="503"/>
      <w:bookmarkEnd w:id="504"/>
      <w:bookmarkEnd w:id="505"/>
    </w:p>
    <w:p w14:paraId="17B118AD" w14:textId="77777777" w:rsidR="00482E7E" w:rsidRDefault="00493652">
      <w:pPr>
        <w:pStyle w:val="Bodytext10"/>
        <w:spacing w:after="280" w:line="356" w:lineRule="exact"/>
        <w:ind w:firstLine="460"/>
        <w:jc w:val="both"/>
        <w:sectPr w:rsidR="00482E7E">
          <w:headerReference w:type="even" r:id="rId127"/>
          <w:headerReference w:type="default" r:id="rId128"/>
          <w:type w:val="continuous"/>
          <w:pgSz w:w="10193" w:h="14333"/>
          <w:pgMar w:top="1359" w:right="1144" w:bottom="813" w:left="1581" w:header="0" w:footer="3" w:gutter="0"/>
          <w:cols w:space="720"/>
          <w:noEndnote/>
          <w:docGrid w:linePitch="360"/>
        </w:sectPr>
      </w:pPr>
      <w:r>
        <w:rPr>
          <w:lang w:val="zh-CN" w:eastAsia="zh-CN" w:bidi="zh-CN"/>
        </w:rPr>
        <w:t>。问</w:t>
      </w:r>
      <w:r>
        <w:t>征战：任用太监做监军，偏听奸佞之人的参谋，爻辞所说</w:t>
      </w:r>
      <w:r>
        <w:rPr>
          <w:lang w:val="zh-CN" w:eastAsia="zh-CN" w:bidi="zh-CN"/>
        </w:rPr>
        <w:t xml:space="preserve">“比之 </w:t>
      </w:r>
      <w:r>
        <w:t>匪人”就是，怎么能不败？。问经商：商业的盛衰在人。经商的人天天与 市井无赖之辈征逐往来，</w:t>
      </w:r>
      <w:r>
        <w:rPr>
          <w:lang w:val="zh-CN" w:eastAsia="zh-CN" w:bidi="zh-CN"/>
        </w:rPr>
        <w:t>“匪</w:t>
      </w:r>
      <w:r>
        <w:t xml:space="preserve">人”日益亲密，正经人日益疏远，不但事业 立刻失败，连人的品质也不可问了。。问功名：交往之道不正，人品日益 下流，不但名誉扫地，灾祸也会随后到来。。问婚姻：女子羡慕贞洁，男 </w:t>
      </w:r>
    </w:p>
    <w:p w14:paraId="000C55C8" w14:textId="77777777" w:rsidR="00482E7E" w:rsidRDefault="00493652">
      <w:pPr>
        <w:pStyle w:val="Bodytext10"/>
        <w:spacing w:after="280" w:line="356" w:lineRule="exact"/>
        <w:ind w:firstLine="0"/>
        <w:jc w:val="both"/>
      </w:pPr>
      <w:r>
        <w:t>子效法良才，这是人伦的正道。如果不是配偶，却为之贻误终身，不也值 得悲伤吗？</w:t>
      </w:r>
    </w:p>
    <w:p w14:paraId="74437E38" w14:textId="77777777" w:rsidR="00482E7E" w:rsidRDefault="00493652">
      <w:pPr>
        <w:pStyle w:val="Heading210"/>
        <w:keepNext/>
        <w:keepLines/>
        <w:jc w:val="both"/>
      </w:pPr>
      <w:bookmarkStart w:id="506" w:name="bookmark534"/>
      <w:bookmarkStart w:id="507" w:name="bookmark535"/>
      <w:bookmarkStart w:id="508" w:name="bookmark536"/>
      <w:r>
        <w:t>［活断实例］</w:t>
      </w:r>
      <w:bookmarkEnd w:id="506"/>
      <w:bookmarkEnd w:id="507"/>
      <w:bookmarkEnd w:id="508"/>
    </w:p>
    <w:p w14:paraId="5C4E1CC2" w14:textId="77777777" w:rsidR="00482E7E" w:rsidRDefault="00493652">
      <w:pPr>
        <w:pStyle w:val="Bodytext10"/>
        <w:spacing w:line="358" w:lineRule="exact"/>
        <w:ind w:firstLine="480"/>
        <w:jc w:val="both"/>
      </w:pPr>
      <w:r>
        <w:t>◎友人某来告诉我说：</w:t>
      </w:r>
      <w:r>
        <w:rPr>
          <w:lang w:val="zh-CN" w:eastAsia="zh-CN" w:bidi="zh-CN"/>
        </w:rPr>
        <w:t>“我</w:t>
      </w:r>
      <w:r>
        <w:t>近日与某朋友谋划，兴办一桩大商业，请 占事情成否。”筮得比卦，变为蹇卦。</w:t>
      </w:r>
    </w:p>
    <w:p w14:paraId="3BB2340A" w14:textId="77777777" w:rsidR="00482E7E" w:rsidRDefault="00493652">
      <w:pPr>
        <w:pStyle w:val="Bodytext10"/>
        <w:spacing w:line="358" w:lineRule="exact"/>
        <w:ind w:firstLine="480"/>
        <w:jc w:val="both"/>
      </w:pPr>
      <w:r>
        <w:t xml:space="preserve">断卦说：比卦地上有水，有往来亲密融洽的意思。但由于所亲比的人 不同，利害的区分显然：与善人亲比就吉，与不善人亲比就凶。爻辞说 </w:t>
      </w:r>
      <w:r>
        <w:rPr>
          <w:lang w:val="zh-CN" w:eastAsia="zh-CN" w:bidi="zh-CN"/>
        </w:rPr>
        <w:t>“匪</w:t>
      </w:r>
      <w:r>
        <w:t>人”，显然不是好人。与您共同谋划的朋友我不了解，就爻辞而论，三 爻与上爻相应，三爻所谓</w:t>
      </w:r>
      <w:r>
        <w:rPr>
          <w:lang w:val="zh-CN" w:eastAsia="zh-CN" w:bidi="zh-CN"/>
        </w:rPr>
        <w:t>“匪</w:t>
      </w:r>
      <w:r>
        <w:t>人”即上爻所谓</w:t>
      </w:r>
      <w:r>
        <w:rPr>
          <w:lang w:val="zh-CN" w:eastAsia="zh-CN" w:bidi="zh-CN"/>
        </w:rPr>
        <w:t>“无</w:t>
      </w:r>
      <w:r>
        <w:t>首”。人竟</w:t>
      </w:r>
      <w:r>
        <w:rPr>
          <w:lang w:val="zh-CN" w:eastAsia="zh-CN" w:bidi="zh-CN"/>
        </w:rPr>
        <w:t>“无</w:t>
      </w:r>
      <w:r>
        <w:t>首”， 恐怕难免灾祸。您与</w:t>
      </w:r>
      <w:r>
        <w:lastRenderedPageBreak/>
        <w:t>他同办商业，凶险没有比这更大的，叫做</w:t>
      </w:r>
      <w:r>
        <w:rPr>
          <w:lang w:val="zh-CN" w:eastAsia="zh-CN" w:bidi="zh-CN"/>
        </w:rPr>
        <w:t>“比</w:t>
      </w:r>
      <w:r>
        <w:t>之匪 人”，所以《象传》说</w:t>
      </w:r>
      <w:r>
        <w:rPr>
          <w:lang w:val="zh-CN" w:eastAsia="zh-CN" w:bidi="zh-CN"/>
        </w:rPr>
        <w:t>“不</w:t>
      </w:r>
      <w:r>
        <w:t>亦伤乎”。</w:t>
      </w:r>
    </w:p>
    <w:p w14:paraId="3E833D3F" w14:textId="77777777" w:rsidR="00482E7E" w:rsidRDefault="00493652">
      <w:pPr>
        <w:pStyle w:val="Bodytext10"/>
        <w:spacing w:after="120" w:line="358" w:lineRule="exact"/>
        <w:ind w:firstLine="480"/>
        <w:jc w:val="both"/>
      </w:pPr>
      <w:r>
        <w:t>友人听了大惊。不到一年，西方发生动乱，这位朋友果然被判重罪。</w:t>
      </w:r>
    </w:p>
    <w:p w14:paraId="4BD17D04" w14:textId="77777777" w:rsidR="00482E7E" w:rsidRDefault="00493652">
      <w:pPr>
        <w:pStyle w:val="Bodytext10"/>
        <w:spacing w:line="240" w:lineRule="auto"/>
        <w:ind w:firstLine="480"/>
        <w:jc w:val="both"/>
      </w:pPr>
      <w:r>
        <w:rPr>
          <w:b/>
          <w:bCs/>
        </w:rPr>
        <w:t>六四：外比之，贞吉。</w:t>
      </w:r>
    </w:p>
    <w:p w14:paraId="3EB5E835" w14:textId="77777777" w:rsidR="00482E7E" w:rsidRDefault="00493652">
      <w:pPr>
        <w:pStyle w:val="Bodytext10"/>
        <w:spacing w:after="640" w:line="357" w:lineRule="exact"/>
        <w:ind w:firstLine="480"/>
        <w:jc w:val="both"/>
        <w:rPr>
          <w:sz w:val="20"/>
          <w:szCs w:val="20"/>
        </w:rPr>
      </w:pPr>
      <w:r>
        <w:rPr>
          <w:sz w:val="20"/>
          <w:szCs w:val="20"/>
        </w:rPr>
        <w:t>《象传》曰：外比于贤，以从上也。</w:t>
      </w:r>
    </w:p>
    <w:p w14:paraId="639A065A" w14:textId="77777777" w:rsidR="00482E7E" w:rsidRDefault="00493652">
      <w:pPr>
        <w:pStyle w:val="Heading210"/>
        <w:keepNext/>
        <w:keepLines/>
        <w:jc w:val="both"/>
      </w:pPr>
      <w:bookmarkStart w:id="509" w:name="bookmark537"/>
      <w:bookmarkStart w:id="510" w:name="bookmark538"/>
      <w:bookmarkStart w:id="511" w:name="bookmark539"/>
      <w:r>
        <w:t>［经传释义］</w:t>
      </w:r>
      <w:bookmarkEnd w:id="509"/>
      <w:bookmarkEnd w:id="510"/>
      <w:bookmarkEnd w:id="511"/>
    </w:p>
    <w:p w14:paraId="26F2A761" w14:textId="77777777" w:rsidR="00482E7E" w:rsidRDefault="00493652">
      <w:pPr>
        <w:pStyle w:val="Bodytext10"/>
        <w:spacing w:line="357" w:lineRule="exact"/>
        <w:ind w:firstLine="480"/>
        <w:jc w:val="both"/>
      </w:pPr>
      <w:r>
        <w:t>四爻本来应初爻，但是不内顾初爻，而向外亲比五爻，叫做</w:t>
      </w:r>
      <w:r>
        <w:rPr>
          <w:lang w:val="zh-CN" w:eastAsia="zh-CN" w:bidi="zh-CN"/>
        </w:rPr>
        <w:t>“外</w:t>
      </w:r>
      <w:r>
        <w:t>比”。 二爻从内卦与五爻相应，故说</w:t>
      </w:r>
      <w:r>
        <w:rPr>
          <w:lang w:val="zh-CN" w:eastAsia="zh-CN" w:bidi="zh-CN"/>
        </w:rPr>
        <w:t>“比</w:t>
      </w:r>
      <w:r>
        <w:t>之自内”；四爻从外卦与五爻相承，故 说</w:t>
      </w:r>
      <w:r>
        <w:rPr>
          <w:lang w:val="zh-CN" w:eastAsia="zh-CN" w:bidi="zh-CN"/>
        </w:rPr>
        <w:t>“外比</w:t>
      </w:r>
      <w:r>
        <w:t xml:space="preserve">之”。内外虽然不同，但都得以亲比五爻。五爻阳刚中正，象征 贤人；居尊贵的爻位，象征上级。亲近贤人，服从上级，所比正当，故说 </w:t>
      </w:r>
      <w:r>
        <w:rPr>
          <w:lang w:val="zh-CN" w:eastAsia="zh-CN" w:bidi="zh-CN"/>
        </w:rPr>
        <w:t>“贞</w:t>
      </w:r>
      <w:r>
        <w:t>吉”。如周公的吐哺握发，以天下的士人辅翼君王的德行。亲近贤人是 这一爻的含义所在。</w:t>
      </w:r>
    </w:p>
    <w:p w14:paraId="460BF14E" w14:textId="77777777" w:rsidR="00482E7E" w:rsidRDefault="00493652">
      <w:pPr>
        <w:pStyle w:val="Bodytext10"/>
        <w:spacing w:after="280" w:line="357" w:lineRule="exact"/>
        <w:ind w:firstLine="480"/>
        <w:jc w:val="both"/>
      </w:pPr>
      <w:r>
        <w:t>《象传》说</w:t>
      </w:r>
      <w:r>
        <w:rPr>
          <w:lang w:val="zh-CN" w:eastAsia="zh-CN" w:bidi="zh-CN"/>
        </w:rPr>
        <w:t>“外比</w:t>
      </w:r>
      <w:r>
        <w:t>于贤，以从上也”，从四爻看九五，在卦象为外，在 品德为贤，在地位为上级。爻象变阳则全卦为萃，萃卦九四的爻辞说</w:t>
      </w:r>
      <w:r>
        <w:rPr>
          <w:lang w:val="zh-CN" w:eastAsia="zh-CN" w:bidi="zh-CN"/>
        </w:rPr>
        <w:t xml:space="preserve">“大 </w:t>
      </w:r>
      <w:r>
        <w:t>吉无咎，”可见爻象的吉祥。</w:t>
      </w:r>
    </w:p>
    <w:p w14:paraId="53351899" w14:textId="77777777" w:rsidR="00482E7E" w:rsidRDefault="00493652">
      <w:pPr>
        <w:pStyle w:val="Heading210"/>
        <w:keepNext/>
        <w:keepLines/>
        <w:jc w:val="both"/>
      </w:pPr>
      <w:bookmarkStart w:id="512" w:name="bookmark540"/>
      <w:bookmarkStart w:id="513" w:name="bookmark541"/>
      <w:bookmarkStart w:id="514" w:name="bookmark542"/>
      <w:r>
        <w:t>［一辞多断］</w:t>
      </w:r>
      <w:bookmarkEnd w:id="512"/>
      <w:bookmarkEnd w:id="513"/>
      <w:bookmarkEnd w:id="514"/>
    </w:p>
    <w:p w14:paraId="36FD8890" w14:textId="77777777" w:rsidR="00482E7E" w:rsidRDefault="00493652">
      <w:pPr>
        <w:pStyle w:val="Bodytext10"/>
        <w:spacing w:after="280" w:line="356" w:lineRule="exact"/>
        <w:ind w:firstLine="480"/>
        <w:jc w:val="both"/>
      </w:pPr>
      <w:r>
        <w:t>。问征战：爻辞说</w:t>
      </w:r>
      <w:r>
        <w:rPr>
          <w:lang w:val="zh-CN" w:eastAsia="zh-CN" w:bidi="zh-CN"/>
        </w:rPr>
        <w:t>“外比</w:t>
      </w:r>
      <w:r>
        <w:t>之”，是外部夷人归服之象，故说</w:t>
      </w:r>
      <w:r>
        <w:rPr>
          <w:lang w:val="zh-CN" w:eastAsia="zh-CN" w:bidi="zh-CN"/>
        </w:rPr>
        <w:t>“贞</w:t>
      </w:r>
      <w:r>
        <w:t>吉”。 。问经商：想是海外商业，货物的流通无处不到，所以说</w:t>
      </w:r>
      <w:r>
        <w:rPr>
          <w:lang w:val="zh-CN" w:eastAsia="zh-CN" w:bidi="zh-CN"/>
        </w:rPr>
        <w:t>“外</w:t>
      </w:r>
      <w:r>
        <w:t>比之，贞 吉”。</w:t>
      </w:r>
      <w:r>
        <w:rPr>
          <w:rFonts w:ascii="Times New Roman" w:eastAsia="Times New Roman" w:hAnsi="Times New Roman" w:cs="Times New Roman"/>
          <w:lang w:val="en-US" w:eastAsia="zh-CN" w:bidi="en-US"/>
        </w:rPr>
        <w:t>O</w:t>
      </w:r>
      <w:r>
        <w:t>问功名：四爻在外卦而比五爻，五爻居君位，有为君王所知遇之 象，功名的显赫由此可知。</w:t>
      </w:r>
      <w:r>
        <w:rPr>
          <w:lang w:val="zh-CN" w:eastAsia="zh-CN" w:bidi="zh-CN"/>
        </w:rPr>
        <w:t>。问</w:t>
      </w:r>
      <w:r>
        <w:t xml:space="preserve">家宅：二爻在内卦，四爻在外卦，都说 </w:t>
      </w:r>
      <w:r>
        <w:rPr>
          <w:lang w:val="zh-CN" w:eastAsia="zh-CN" w:bidi="zh-CN"/>
        </w:rPr>
        <w:t>“贞</w:t>
      </w:r>
      <w:r>
        <w:t>吉”，自然内外亲比，全家和睦。</w:t>
      </w:r>
      <w:r>
        <w:rPr>
          <w:lang w:val="en-US" w:eastAsia="zh-CN" w:bidi="en-US"/>
        </w:rPr>
        <w:t>O</w:t>
      </w:r>
      <w:r>
        <w:t>问婚嫁：玩味爻辞，想是在外地订 亲。吉。。问胎孕：生男孩。</w:t>
      </w:r>
    </w:p>
    <w:p w14:paraId="376CD421" w14:textId="77777777" w:rsidR="00482E7E" w:rsidRDefault="00493652">
      <w:pPr>
        <w:pStyle w:val="Heading210"/>
        <w:keepNext/>
        <w:keepLines/>
        <w:jc w:val="both"/>
      </w:pPr>
      <w:bookmarkStart w:id="515" w:name="bookmark543"/>
      <w:bookmarkStart w:id="516" w:name="bookmark544"/>
      <w:bookmarkStart w:id="517" w:name="bookmark545"/>
      <w:r>
        <w:t>［活断实例］</w:t>
      </w:r>
      <w:bookmarkEnd w:id="515"/>
      <w:bookmarkEnd w:id="516"/>
      <w:bookmarkEnd w:id="517"/>
    </w:p>
    <w:p w14:paraId="6512CB54" w14:textId="77777777" w:rsidR="00482E7E" w:rsidRDefault="00493652">
      <w:pPr>
        <w:pStyle w:val="Bodytext10"/>
        <w:spacing w:line="366" w:lineRule="exact"/>
        <w:ind w:firstLine="480"/>
        <w:jc w:val="both"/>
      </w:pPr>
      <w:r>
        <w:t>◎明治二十一年，占某贵显气运，筮得比卦，变为萃卦。</w:t>
      </w:r>
    </w:p>
    <w:p w14:paraId="1D0F5173" w14:textId="77777777" w:rsidR="00482E7E" w:rsidRDefault="00493652">
      <w:pPr>
        <w:pStyle w:val="Bodytext10"/>
        <w:spacing w:line="366" w:lineRule="exact"/>
        <w:ind w:firstLine="480"/>
        <w:jc w:val="both"/>
      </w:pPr>
      <w:r>
        <w:t>断卦说：比卦地上有水，为亲和之象。现在得到四爻，这人在九五君 王的身边竭尽忠心，大得恩宠，是上下亲比的占断。</w:t>
      </w:r>
    </w:p>
    <w:p w14:paraId="6FB46CE2" w14:textId="77777777" w:rsidR="00482E7E" w:rsidRDefault="00493652">
      <w:pPr>
        <w:pStyle w:val="Bodytext10"/>
        <w:spacing w:after="440" w:line="366" w:lineRule="exact"/>
        <w:ind w:firstLine="480"/>
        <w:jc w:val="both"/>
      </w:pPr>
      <w:r>
        <w:t>某贵显任宫内大臣①的职务，与爻辞刚好符合。</w:t>
      </w:r>
    </w:p>
    <w:p w14:paraId="77C21E92" w14:textId="77777777" w:rsidR="00482E7E" w:rsidRDefault="00493652">
      <w:pPr>
        <w:pStyle w:val="Bodytext10"/>
        <w:spacing w:line="240" w:lineRule="auto"/>
        <w:ind w:firstLine="480"/>
        <w:jc w:val="both"/>
      </w:pPr>
      <w:r>
        <w:rPr>
          <w:b/>
          <w:bCs/>
        </w:rPr>
        <w:t>九五：显比。王用三驱，失前禽，邑人不诫，吉。</w:t>
      </w:r>
    </w:p>
    <w:p w14:paraId="6D1BCCA2" w14:textId="77777777" w:rsidR="00482E7E" w:rsidRDefault="00493652">
      <w:pPr>
        <w:pStyle w:val="Bodytext10"/>
        <w:spacing w:after="640" w:line="361" w:lineRule="exact"/>
        <w:ind w:firstLine="480"/>
        <w:jc w:val="both"/>
      </w:pPr>
      <w:r>
        <w:lastRenderedPageBreak/>
        <w:t>《象传》曰：显比之吉，位正中也；舍逆取顺，失前禽也；</w:t>
      </w:r>
      <w:r>
        <w:rPr>
          <w:lang w:val="zh-CN" w:eastAsia="zh-CN" w:bidi="zh-CN"/>
        </w:rPr>
        <w:t>“邑</w:t>
      </w:r>
      <w:r>
        <w:t>人不 诫”，上使中也。</w:t>
      </w:r>
    </w:p>
    <w:p w14:paraId="5E865DF5" w14:textId="77777777" w:rsidR="00482E7E" w:rsidRDefault="00493652">
      <w:pPr>
        <w:pStyle w:val="Heading210"/>
        <w:keepNext/>
        <w:keepLines/>
        <w:jc w:val="both"/>
      </w:pPr>
      <w:bookmarkStart w:id="518" w:name="bookmark546"/>
      <w:bookmarkStart w:id="519" w:name="bookmark547"/>
      <w:bookmarkStart w:id="520" w:name="bookmark548"/>
      <w:r>
        <w:t>［经传释义］</w:t>
      </w:r>
      <w:bookmarkEnd w:id="518"/>
      <w:bookmarkEnd w:id="519"/>
      <w:bookmarkEnd w:id="520"/>
    </w:p>
    <w:p w14:paraId="63CF6AA0" w14:textId="77777777" w:rsidR="00482E7E" w:rsidRDefault="00493652">
      <w:pPr>
        <w:pStyle w:val="Bodytext10"/>
        <w:spacing w:line="356" w:lineRule="exact"/>
        <w:ind w:firstLine="480"/>
        <w:jc w:val="both"/>
      </w:pPr>
      <w:r>
        <w:rPr>
          <w:lang w:val="zh-CN" w:eastAsia="zh-CN" w:bidi="zh-CN"/>
        </w:rPr>
        <w:t>“显</w:t>
      </w:r>
      <w:r>
        <w:t>比”，表明亲比和顺之道。</w:t>
      </w:r>
      <w:r>
        <w:rPr>
          <w:lang w:val="zh-CN" w:eastAsia="zh-CN" w:bidi="zh-CN"/>
        </w:rPr>
        <w:t>“三</w:t>
      </w:r>
      <w:r>
        <w:t>驱”，即《周礼》所谓</w:t>
      </w:r>
      <w:r>
        <w:rPr>
          <w:lang w:val="zh-CN" w:eastAsia="zh-CN" w:bidi="zh-CN"/>
        </w:rPr>
        <w:t>“天</w:t>
      </w:r>
      <w:r>
        <w:t>子不合 围”。天子的狩猎，合围三面而让开一面，使鸟兽可以逃走，不忍多伤动 物的生命，体现了好生的美德。</w:t>
      </w:r>
      <w:r>
        <w:rPr>
          <w:lang w:val="zh-CN" w:eastAsia="zh-CN" w:bidi="zh-CN"/>
        </w:rPr>
        <w:t>“失前</w:t>
      </w:r>
      <w:r>
        <w:t>禽”，指不追捕从前面逃走的禽兽。 商汤祝网就是这样。</w:t>
      </w:r>
      <w:r>
        <w:rPr>
          <w:lang w:val="zh-CN" w:eastAsia="zh-CN" w:bidi="zh-CN"/>
        </w:rPr>
        <w:t>“邑</w:t>
      </w:r>
      <w:r>
        <w:t>人不诫”，是说王者田猎，与百姓同享快乐，不用 告诫，从集市上归来的人不用停止，耕作的人不必躲避，所以吉。</w:t>
      </w:r>
    </w:p>
    <w:p w14:paraId="273A682C" w14:textId="77777777" w:rsidR="00482E7E" w:rsidRDefault="00493652">
      <w:pPr>
        <w:pStyle w:val="Bodytext10"/>
        <w:spacing w:line="356" w:lineRule="exact"/>
        <w:ind w:firstLine="480"/>
        <w:jc w:val="both"/>
      </w:pPr>
      <w:r>
        <w:t>各爻的相比都是以阴爻比阳爻，而五爻则是以阳爻比阴爻，所以说 显。九五阳刚中正，为比卦的主爻。阳刚就光明而不暗昧，中正就公正而 无私曲，这就是为什么叫“显比”；它是最中正的亲比者，所以《象传》 说</w:t>
      </w:r>
      <w:r>
        <w:rPr>
          <w:lang w:val="zh-CN" w:eastAsia="zh-CN" w:bidi="zh-CN"/>
        </w:rPr>
        <w:t>“位</w:t>
      </w:r>
      <w:r>
        <w:t>中正也”，位即九五爻位。顺逆是就去就而说。从前面逃去的鸟兽, 任其失去而不再追捕，叫做</w:t>
      </w:r>
      <w:r>
        <w:rPr>
          <w:lang w:val="zh-CN" w:eastAsia="zh-CN" w:bidi="zh-CN"/>
        </w:rPr>
        <w:t>“舍</w:t>
      </w:r>
      <w:r>
        <w:t>逆取顺”。所谓</w:t>
      </w:r>
      <w:r>
        <w:rPr>
          <w:lang w:val="zh-CN" w:eastAsia="zh-CN" w:bidi="zh-CN"/>
        </w:rPr>
        <w:t>“上</w:t>
      </w:r>
      <w:r>
        <w:t>使中</w:t>
      </w:r>
      <w:r>
        <w:rPr>
          <w:lang w:val="zh-CN" w:eastAsia="zh-CN" w:bidi="zh-CN"/>
        </w:rPr>
        <w:t>”，指</w:t>
      </w:r>
      <w:r>
        <w:t>上位者对下 位者的使用中正不偏，有百姓和乐之象。</w:t>
      </w:r>
    </w:p>
    <w:p w14:paraId="06BB36FB" w14:textId="77777777" w:rsidR="00482E7E" w:rsidRDefault="00493652">
      <w:pPr>
        <w:pStyle w:val="Bodytext10"/>
        <w:spacing w:line="356" w:lineRule="exact"/>
        <w:ind w:firstLine="480"/>
        <w:jc w:val="both"/>
      </w:pPr>
      <w:r>
        <w:t>比师二卦，五爻都以田猎取象，而师卦旨在消除忧患，比卦旨在与民 同乐，所以《杂卦传》说</w:t>
      </w:r>
      <w:r>
        <w:rPr>
          <w:lang w:val="zh-CN" w:eastAsia="zh-CN" w:bidi="zh-CN"/>
        </w:rPr>
        <w:t>“比</w:t>
      </w:r>
      <w:r>
        <w:t>乐师忧”。另外，师卦二至五爻说</w:t>
      </w:r>
      <w:r>
        <w:rPr>
          <w:lang w:val="zh-CN" w:eastAsia="zh-CN" w:bidi="zh-CN"/>
        </w:rPr>
        <w:t>“三</w:t>
      </w:r>
      <w:r>
        <w:t>锡”， 比卦五至二爻说</w:t>
      </w:r>
      <w:r>
        <w:rPr>
          <w:lang w:val="zh-CN" w:eastAsia="zh-CN" w:bidi="zh-CN"/>
        </w:rPr>
        <w:t>“三</w:t>
      </w:r>
      <w:r>
        <w:t>驱”。师比都有禽，师卦禽在内为害，为境内的寇盗, 所以执，这是王者的道义；比卦禽在外而背离自己，为教化范围之外的百 姓，所以失，这是王者的仁德。</w:t>
      </w:r>
    </w:p>
    <w:p w14:paraId="5738EA3D" w14:textId="77777777" w:rsidR="00482E7E" w:rsidRDefault="00493652">
      <w:pPr>
        <w:pStyle w:val="Bodytext10"/>
        <w:spacing w:after="560" w:line="356" w:lineRule="exact"/>
        <w:ind w:firstLine="480"/>
        <w:jc w:val="both"/>
      </w:pPr>
      <w:r>
        <w:t>六十四卦中，有坎体的计十五卦，即屯、蒙、需、讼、师、比、坎、</w:t>
      </w:r>
    </w:p>
    <w:p w14:paraId="3D7F02B2" w14:textId="77777777" w:rsidR="00482E7E" w:rsidRDefault="00493652">
      <w:pPr>
        <w:pStyle w:val="Bodytext30"/>
        <w:numPr>
          <w:ilvl w:val="0"/>
          <w:numId w:val="17"/>
        </w:numPr>
        <w:spacing w:after="360" w:line="253" w:lineRule="exact"/>
        <w:ind w:firstLine="400"/>
        <w:jc w:val="both"/>
      </w:pPr>
      <w:bookmarkStart w:id="521" w:name="bookmark549"/>
      <w:bookmarkEnd w:id="521"/>
      <w:r>
        <w:t>宫内大臣：日本近代宫内省长官，总管皇室的收支、衣食、杂务等宫中之事，同时也负 责协助天皇接见外国使节与举行仪式等相关事务，负责保管御玺和国玺。</w:t>
      </w:r>
      <w:r>
        <w:br w:type="page"/>
      </w:r>
    </w:p>
    <w:p w14:paraId="4C974D04" w14:textId="77777777" w:rsidR="00482E7E" w:rsidRDefault="00493652">
      <w:pPr>
        <w:pStyle w:val="Bodytext10"/>
        <w:spacing w:after="260" w:line="356" w:lineRule="exact"/>
        <w:ind w:firstLine="0"/>
        <w:jc w:val="both"/>
      </w:pPr>
      <w:r>
        <w:lastRenderedPageBreak/>
        <w:t>蹇、解、困、井、涣、节、既济、未济。它们虽然有大小轻重的区别，但 是都不免艰难劳苦，因为坎有险难的含义。只有比卦，没有艰难劳苦之 象，是最吉的。全卦以九五为主爻，而九五具有阳刚的盛德，读者玩索爻 象就会了解。</w:t>
      </w:r>
    </w:p>
    <w:p w14:paraId="637270F0" w14:textId="77777777" w:rsidR="00482E7E" w:rsidRDefault="00493652">
      <w:pPr>
        <w:pStyle w:val="Heading210"/>
        <w:keepNext/>
        <w:keepLines/>
        <w:spacing w:after="140"/>
        <w:jc w:val="both"/>
      </w:pPr>
      <w:bookmarkStart w:id="522" w:name="bookmark550"/>
      <w:bookmarkStart w:id="523" w:name="bookmark551"/>
      <w:bookmarkStart w:id="524" w:name="bookmark552"/>
      <w:r>
        <w:t>［一辞多断］</w:t>
      </w:r>
      <w:bookmarkEnd w:id="522"/>
      <w:bookmarkEnd w:id="523"/>
      <w:bookmarkEnd w:id="524"/>
    </w:p>
    <w:p w14:paraId="386382E7" w14:textId="77777777" w:rsidR="00482E7E" w:rsidRDefault="00493652">
      <w:pPr>
        <w:pStyle w:val="Bodytext10"/>
        <w:spacing w:after="260" w:line="351" w:lineRule="exact"/>
        <w:ind w:firstLine="480"/>
        <w:jc w:val="both"/>
      </w:pPr>
      <w:r>
        <w:rPr>
          <w:lang w:val="zh-CN" w:eastAsia="zh-CN" w:bidi="zh-CN"/>
        </w:rPr>
        <w:t>。问</w:t>
      </w:r>
      <w:r>
        <w:t xml:space="preserve">征战：有投降者不杀戮、奔逃者不禁止的大恩德大威武，所以说 </w:t>
      </w:r>
      <w:r>
        <w:rPr>
          <w:lang w:val="zh-CN" w:eastAsia="zh-CN" w:bidi="zh-CN"/>
        </w:rPr>
        <w:t>“王用</w:t>
      </w:r>
      <w:r>
        <w:t xml:space="preserve">三驱，失前禽”；有耕作者不变色、贸易者不停止的德化，所以说 </w:t>
      </w:r>
      <w:r>
        <w:rPr>
          <w:lang w:val="zh-CN" w:eastAsia="zh-CN" w:bidi="zh-CN"/>
        </w:rPr>
        <w:t>“邑人</w:t>
      </w:r>
      <w:r>
        <w:t>不诫，吉”。。问经商：玩味爻辞，只要不贪目前的小利，不图意外 的财物，舍逆取顺，开头虽有损耗，后来自然盈利。。问疾病：症状已经 明显，以前服用了驱除邪气的药剂，邪气已经像消失了一样。不必害怕， 自会痊愈，吉。</w:t>
      </w:r>
      <w:r>
        <w:rPr>
          <w:lang w:val="zh-CN" w:eastAsia="zh-CN" w:bidi="zh-CN"/>
        </w:rPr>
        <w:t>。问</w:t>
      </w:r>
      <w:r>
        <w:t>功名：在驱驰中发生事情，前面的成功虽然失去，后 来的效果一定显著。吉。</w:t>
      </w:r>
    </w:p>
    <w:p w14:paraId="5CA197FB" w14:textId="77777777" w:rsidR="00482E7E" w:rsidRDefault="00493652">
      <w:pPr>
        <w:pStyle w:val="Heading210"/>
        <w:keepNext/>
        <w:keepLines/>
        <w:spacing w:after="140"/>
        <w:jc w:val="both"/>
      </w:pPr>
      <w:bookmarkStart w:id="525" w:name="bookmark553"/>
      <w:bookmarkStart w:id="526" w:name="bookmark554"/>
      <w:bookmarkStart w:id="527" w:name="bookmark555"/>
      <w:r>
        <w:t>［活断实例］</w:t>
      </w:r>
      <w:bookmarkEnd w:id="525"/>
      <w:bookmarkEnd w:id="526"/>
      <w:bookmarkEnd w:id="527"/>
    </w:p>
    <w:p w14:paraId="3E505DA3" w14:textId="77777777" w:rsidR="00482E7E" w:rsidRDefault="00493652">
      <w:pPr>
        <w:pStyle w:val="Bodytext10"/>
        <w:spacing w:line="352" w:lineRule="exact"/>
        <w:ind w:firstLine="480"/>
        <w:jc w:val="both"/>
      </w:pPr>
      <w:r>
        <w:t>◎明治二十四年三月十四日，众议院议长中岛信行①、前长崎县长日 下义雄②两人来访，谈及横滨《每日新闻》所翻译、美国波士顿府新闻所 刊载美国猎船的事，说：</w:t>
      </w:r>
      <w:r>
        <w:rPr>
          <w:lang w:val="zh-CN" w:eastAsia="zh-CN" w:bidi="zh-CN"/>
        </w:rPr>
        <w:t>“所雇</w:t>
      </w:r>
      <w:r>
        <w:t>的四个美国人和二十四个日本人，在俄国 亚洲领海的沿岸被俄国人捉去做苦役，数年内不知死去几人，只有两个美 国人最耐苦，已经平安回国。俄国是目前世界的强国，美国是民主国家, 也很强大。本国介于两国之间，政府不知将如何处置，请占这件事。”筮 得比卦，变为坤卦。</w:t>
      </w:r>
    </w:p>
    <w:p w14:paraId="2C250DCF" w14:textId="77777777" w:rsidR="00482E7E" w:rsidRDefault="00493652">
      <w:pPr>
        <w:pStyle w:val="Bodytext10"/>
        <w:spacing w:line="352" w:lineRule="exact"/>
        <w:ind w:firstLine="480"/>
        <w:jc w:val="both"/>
      </w:pPr>
      <w:r>
        <w:rPr>
          <w:noProof/>
        </w:rPr>
        <w:drawing>
          <wp:anchor distT="0" distB="0" distL="114300" distR="114300" simplePos="0" relativeHeight="125829401" behindDoc="0" locked="0" layoutInCell="1" allowOverlap="1" wp14:anchorId="1E269CF3" wp14:editId="4A5FC7CE">
            <wp:simplePos x="0" y="0"/>
            <wp:positionH relativeFrom="page">
              <wp:posOffset>4772660</wp:posOffset>
            </wp:positionH>
            <wp:positionV relativeFrom="paragraph">
              <wp:posOffset>304800</wp:posOffset>
            </wp:positionV>
            <wp:extent cx="956945" cy="1207135"/>
            <wp:effectExtent l="0" t="0" r="0" b="0"/>
            <wp:wrapSquare wrapText="left"/>
            <wp:docPr id="324" name="Shape 324"/>
            <wp:cNvGraphicFramePr/>
            <a:graphic xmlns:a="http://schemas.openxmlformats.org/drawingml/2006/main">
              <a:graphicData uri="http://schemas.openxmlformats.org/drawingml/2006/picture">
                <pic:pic xmlns:pic="http://schemas.openxmlformats.org/drawingml/2006/picture">
                  <pic:nvPicPr>
                    <pic:cNvPr id="325" name="Picture box 325"/>
                    <pic:cNvPicPr/>
                  </pic:nvPicPr>
                  <pic:blipFill>
                    <a:blip r:embed="rId129"/>
                    <a:stretch/>
                  </pic:blipFill>
                  <pic:spPr>
                    <a:xfrm>
                      <a:off x="0" y="0"/>
                      <a:ext cx="956945" cy="1207135"/>
                    </a:xfrm>
                    <a:prstGeom prst="rect">
                      <a:avLst/>
                    </a:prstGeom>
                  </pic:spPr>
                </pic:pic>
              </a:graphicData>
            </a:graphic>
          </wp:anchor>
        </w:drawing>
      </w:r>
      <w:r>
        <w:t>断卦说：比卦是地上有水的象形，水与土两相比辅，所以为比。维新 以来，我国与欧美各国订盟联约，通商往来，正是两相 亲比的时候。现在为美国猎船被捕的事而占得比卦，爻 辞说</w:t>
      </w:r>
      <w:r>
        <w:rPr>
          <w:lang w:val="zh-CN" w:eastAsia="zh-CN" w:bidi="zh-CN"/>
        </w:rPr>
        <w:t>“王用</w:t>
      </w:r>
      <w:r>
        <w:t>三驱，失前禽”，可见俄国政府并没有下令拘 捕他们；“邑人不诫”，事情或许是俄国土著所做。</w:t>
      </w:r>
    </w:p>
    <w:p w14:paraId="248F7EA4" w14:textId="77777777" w:rsidR="00482E7E" w:rsidRDefault="00493652">
      <w:pPr>
        <w:pStyle w:val="Bodytext10"/>
        <w:tabs>
          <w:tab w:val="left" w:pos="6034"/>
        </w:tabs>
        <w:spacing w:line="352" w:lineRule="exact"/>
        <w:ind w:firstLine="480"/>
        <w:jc w:val="both"/>
      </w:pPr>
      <w:r>
        <w:rPr>
          <w:shd w:val="clear" w:color="auto" w:fill="FFFFFF"/>
        </w:rPr>
        <w:t>俄国的西伯利亚，地方旷远，万里的范围只有督统 统御，是政府的政令所不及的。以前欧美各国人常常滋</w:t>
      </w:r>
    </w:p>
    <w:p w14:paraId="2FFA1526" w14:textId="77777777" w:rsidR="00482E7E" w:rsidRDefault="00493652">
      <w:pPr>
        <w:pStyle w:val="Bodytext10"/>
        <w:tabs>
          <w:tab w:val="left" w:pos="6034"/>
        </w:tabs>
        <w:spacing w:after="760" w:line="352" w:lineRule="exact"/>
        <w:ind w:firstLine="0"/>
        <w:jc w:val="both"/>
      </w:pPr>
      <w:r>
        <w:t>生事端，各国政府虽然责问俄国，俄国政府也总是回答</w:t>
      </w:r>
      <w:r>
        <w:tab/>
        <w:t>中岛信行像</w:t>
      </w:r>
    </w:p>
    <w:p w14:paraId="280A15CB" w14:textId="77777777" w:rsidR="00482E7E" w:rsidRDefault="00493652">
      <w:pPr>
        <w:pStyle w:val="Bodytext30"/>
        <w:numPr>
          <w:ilvl w:val="0"/>
          <w:numId w:val="18"/>
        </w:numPr>
        <w:tabs>
          <w:tab w:val="left" w:pos="686"/>
        </w:tabs>
        <w:spacing w:line="258" w:lineRule="exact"/>
        <w:jc w:val="both"/>
      </w:pPr>
      <w:bookmarkStart w:id="528" w:name="bookmark556"/>
      <w:bookmarkEnd w:id="528"/>
      <w:r>
        <w:t>中岛信行：明治时代政治家。土佐藩士，男爵。初代众议院议长，维新后任元老院议官、 自由党党魁。</w:t>
      </w:r>
    </w:p>
    <w:p w14:paraId="25F2CF0F" w14:textId="77777777" w:rsidR="00482E7E" w:rsidRDefault="00493652">
      <w:pPr>
        <w:pStyle w:val="Bodytext30"/>
        <w:numPr>
          <w:ilvl w:val="0"/>
          <w:numId w:val="18"/>
        </w:numPr>
        <w:tabs>
          <w:tab w:val="left" w:pos="686"/>
        </w:tabs>
        <w:spacing w:after="260" w:line="258" w:lineRule="exact"/>
        <w:jc w:val="both"/>
        <w:sectPr w:rsidR="00482E7E">
          <w:headerReference w:type="even" r:id="rId130"/>
          <w:headerReference w:type="default" r:id="rId131"/>
          <w:type w:val="continuous"/>
          <w:pgSz w:w="10193" w:h="14333"/>
          <w:pgMar w:top="1359" w:right="1144" w:bottom="813" w:left="1581" w:header="0" w:footer="3" w:gutter="0"/>
          <w:cols w:space="720"/>
          <w:noEndnote/>
          <w:docGrid w:linePitch="360"/>
        </w:sectPr>
      </w:pPr>
      <w:bookmarkStart w:id="529" w:name="bookmark557"/>
      <w:bookmarkEnd w:id="529"/>
      <w:r>
        <w:t>日下义雄：日本明治、大正时代政治家，当时日本长崎县知事。</w:t>
      </w:r>
    </w:p>
    <w:p w14:paraId="6EFE42C5" w14:textId="77777777" w:rsidR="00482E7E" w:rsidRDefault="00493652">
      <w:pPr>
        <w:pStyle w:val="Bodytext10"/>
        <w:spacing w:line="351" w:lineRule="exact"/>
        <w:ind w:firstLine="0"/>
        <w:jc w:val="both"/>
      </w:pPr>
      <w:r>
        <w:lastRenderedPageBreak/>
        <w:t>说：</w:t>
      </w:r>
      <w:r>
        <w:rPr>
          <w:lang w:val="zh-CN" w:eastAsia="zh-CN" w:bidi="zh-CN"/>
        </w:rPr>
        <w:t>“那里</w:t>
      </w:r>
      <w:r>
        <w:t>有总督管理，我会下令让总督查办</w:t>
      </w:r>
      <w:r>
        <w:rPr>
          <w:lang w:val="zh-CN" w:eastAsia="zh-CN" w:bidi="zh-CN"/>
        </w:rPr>
        <w:t>。”但</w:t>
      </w:r>
      <w:r>
        <w:t>终究还是拖延岁月，一 直没有结果。这次的事不过是北方边地的一件琐屑事务，即使责问俄国， 他们的回答也一定和以前一样，说已经谕令该地总督查办罢了。况且爻辞 说</w:t>
      </w:r>
      <w:r>
        <w:rPr>
          <w:lang w:val="zh-CN" w:eastAsia="zh-CN" w:bidi="zh-CN"/>
        </w:rPr>
        <w:t>“显</w:t>
      </w:r>
      <w:r>
        <w:t xml:space="preserve">比”，是明言光明正大，与各国相亲比，我国又何必因为这点小事， 伤害国家间亲近和睦的大体呢？只是今后必须商定两国人民在西伯利亚海 互渔的规则。两国人民得不到政府的允许，不但港内，就连所属两岬线 内，也要禁止渔业；至于线外，不论哪国人都任他们渔猎。这也可以叫做 </w:t>
      </w:r>
      <w:r>
        <w:rPr>
          <w:lang w:val="zh-CN" w:eastAsia="zh-CN" w:bidi="zh-CN"/>
        </w:rPr>
        <w:t>“王用</w:t>
      </w:r>
      <w:r>
        <w:t>三驱，失前禽”。</w:t>
      </w:r>
    </w:p>
    <w:p w14:paraId="2B5474FB" w14:textId="77777777" w:rsidR="00482E7E" w:rsidRDefault="00493652">
      <w:pPr>
        <w:pStyle w:val="Bodytext10"/>
        <w:spacing w:after="340" w:line="351" w:lineRule="exact"/>
        <w:ind w:firstLine="460"/>
        <w:jc w:val="both"/>
      </w:pPr>
      <w:r>
        <w:t>中岛等人听了，感慨、佩服易理的微妙。</w:t>
      </w:r>
    </w:p>
    <w:p w14:paraId="62188CEF" w14:textId="77777777" w:rsidR="00482E7E" w:rsidRDefault="00493652">
      <w:pPr>
        <w:pStyle w:val="Bodytext10"/>
        <w:spacing w:line="351" w:lineRule="exact"/>
        <w:ind w:firstLine="460"/>
        <w:jc w:val="both"/>
      </w:pPr>
      <w:r>
        <w:t>◎占明治三十一年内务省①气运，筮得比卦，变为坤卦。</w:t>
      </w:r>
    </w:p>
    <w:p w14:paraId="62E39F2A" w14:textId="77777777" w:rsidR="00482E7E" w:rsidRDefault="00493652">
      <w:pPr>
        <w:pStyle w:val="Bodytext10"/>
        <w:spacing w:line="351" w:lineRule="exact"/>
        <w:ind w:firstLine="460"/>
        <w:jc w:val="both"/>
      </w:pPr>
      <w:r>
        <w:rPr>
          <w:noProof/>
        </w:rPr>
        <w:drawing>
          <wp:anchor distT="0" distB="233045" distL="63500" distR="63500" simplePos="0" relativeHeight="125829402" behindDoc="0" locked="0" layoutInCell="1" allowOverlap="1" wp14:anchorId="57810625" wp14:editId="0BD5B141">
            <wp:simplePos x="0" y="0"/>
            <wp:positionH relativeFrom="page">
              <wp:posOffset>1021715</wp:posOffset>
            </wp:positionH>
            <wp:positionV relativeFrom="paragraph">
              <wp:posOffset>292100</wp:posOffset>
            </wp:positionV>
            <wp:extent cx="1005840" cy="1243330"/>
            <wp:effectExtent l="0" t="0" r="0" b="0"/>
            <wp:wrapSquare wrapText="right"/>
            <wp:docPr id="330" name="Shape 330"/>
            <wp:cNvGraphicFramePr/>
            <a:graphic xmlns:a="http://schemas.openxmlformats.org/drawingml/2006/main">
              <a:graphicData uri="http://schemas.openxmlformats.org/drawingml/2006/picture">
                <pic:pic xmlns:pic="http://schemas.openxmlformats.org/drawingml/2006/picture">
                  <pic:nvPicPr>
                    <pic:cNvPr id="331" name="Picture box 331"/>
                    <pic:cNvPicPr/>
                  </pic:nvPicPr>
                  <pic:blipFill>
                    <a:blip r:embed="rId132"/>
                    <a:stretch/>
                  </pic:blipFill>
                  <pic:spPr>
                    <a:xfrm>
                      <a:off x="0" y="0"/>
                      <a:ext cx="1005840" cy="1243330"/>
                    </a:xfrm>
                    <a:prstGeom prst="rect">
                      <a:avLst/>
                    </a:prstGeom>
                  </pic:spPr>
                </pic:pic>
              </a:graphicData>
            </a:graphic>
          </wp:anchor>
        </w:drawing>
      </w:r>
      <w:r>
        <w:rPr>
          <w:noProof/>
        </w:rPr>
        <mc:AlternateContent>
          <mc:Choice Requires="wps">
            <w:drawing>
              <wp:anchor distT="0" distB="0" distL="0" distR="0" simplePos="0" relativeHeight="251666432" behindDoc="0" locked="0" layoutInCell="1" allowOverlap="1" wp14:anchorId="1FFDCF1A" wp14:editId="66FECCAB">
                <wp:simplePos x="0" y="0"/>
                <wp:positionH relativeFrom="page">
                  <wp:posOffset>1211580</wp:posOffset>
                </wp:positionH>
                <wp:positionV relativeFrom="paragraph">
                  <wp:posOffset>1622425</wp:posOffset>
                </wp:positionV>
                <wp:extent cx="645795" cy="144145"/>
                <wp:effectExtent l="0" t="0" r="0" b="0"/>
                <wp:wrapNone/>
                <wp:docPr id="332" name="Shape 332"/>
                <wp:cNvGraphicFramePr/>
                <a:graphic xmlns:a="http://schemas.openxmlformats.org/drawingml/2006/main">
                  <a:graphicData uri="http://schemas.microsoft.com/office/word/2010/wordprocessingShape">
                    <wps:wsp>
                      <wps:cNvSpPr txBox="1"/>
                      <wps:spPr>
                        <a:xfrm>
                          <a:off x="0" y="0"/>
                          <a:ext cx="645795" cy="144145"/>
                        </a:xfrm>
                        <a:prstGeom prst="rect">
                          <a:avLst/>
                        </a:prstGeom>
                        <a:noFill/>
                      </wps:spPr>
                      <wps:txbx>
                        <w:txbxContent>
                          <w:p w14:paraId="610913F7" w14:textId="77777777" w:rsidR="00482E7E" w:rsidRDefault="00493652">
                            <w:pPr>
                              <w:pStyle w:val="Picturecaption10"/>
                              <w:rPr>
                                <w:sz w:val="18"/>
                                <w:szCs w:val="18"/>
                              </w:rPr>
                            </w:pPr>
                            <w:r>
                              <w:rPr>
                                <w:sz w:val="18"/>
                                <w:szCs w:val="18"/>
                              </w:rPr>
                              <w:t>板垣退助像</w:t>
                            </w:r>
                          </w:p>
                        </w:txbxContent>
                      </wps:txbx>
                      <wps:bodyPr lIns="0" tIns="0" rIns="0" bIns="0"/>
                    </wps:wsp>
                  </a:graphicData>
                </a:graphic>
              </wp:anchor>
            </w:drawing>
          </mc:Choice>
          <mc:Fallback>
            <w:pict>
              <v:shape w14:anchorId="1FFDCF1A" id="Shape 332" o:spid="_x0000_s1038" type="#_x0000_t202" style="position:absolute;left:0;text-align:left;margin-left:95.4pt;margin-top:127.75pt;width:50.85pt;height:11.35pt;z-index:25166643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" filled="f" stroked="f">
                <v:textbox inset="0,0,0,0">
                  <w:txbxContent>
                    <w:p w14:paraId="610913F7" w14:textId="77777777" w:rsidR="00482E7E" w:rsidRDefault="00493652">
                      <w:pPr>
                        <w:pStyle w:val="Picturecaption10"/>
                        <w:rPr>
                          <w:sz w:val="18"/>
                          <w:szCs w:val="18"/>
                        </w:rPr>
                      </w:pPr>
                      <w:r>
                        <w:rPr>
                          <w:sz w:val="18"/>
                          <w:szCs w:val="18"/>
                        </w:rPr>
                        <w:t>板垣退助像</w:t>
                      </w:r>
                    </w:p>
                  </w:txbxContent>
                </v:textbox>
                <w10:wrap anchorx="page"/>
              </v:shape>
            </w:pict>
          </mc:Fallback>
        </mc:AlternateContent>
      </w:r>
      <w:r>
        <w:t>断卦说：比卦是地上有水之象。水得地而流行，地得水而滋润，两相 亲比，所以卦名叫比。比是相亲的意思。现在占得五爻， 内务省拥戴九五君王抚育万民，实行公平的政治，而五 个阴爻所象征的臣民则顺从阳刚的君王，叫做</w:t>
      </w:r>
      <w:r>
        <w:rPr>
          <w:lang w:val="zh-CN" w:eastAsia="zh-CN" w:bidi="zh-CN"/>
        </w:rPr>
        <w:t>“显</w:t>
      </w:r>
      <w:r>
        <w:t xml:space="preserve">比”。 百姓中如果有不服教化的，就要选拔和表彰其中的正直 者，惩罚其中的邪佞者，使他们自己发生变化，叫做 </w:t>
      </w:r>
      <w:r>
        <w:rPr>
          <w:lang w:val="zh-CN" w:eastAsia="zh-CN" w:bidi="zh-CN"/>
        </w:rPr>
        <w:t>“王用</w:t>
      </w:r>
      <w:r>
        <w:t>三驱，失前禽，邑人不诫，吉”。今年内该省的措 施，一定会得到良好的结果。</w:t>
      </w:r>
    </w:p>
    <w:p w14:paraId="515DEF24" w14:textId="77777777" w:rsidR="00482E7E" w:rsidRDefault="00493652">
      <w:pPr>
        <w:pStyle w:val="Bodytext10"/>
        <w:spacing w:after="440" w:line="351" w:lineRule="exact"/>
        <w:ind w:firstLine="460"/>
        <w:jc w:val="both"/>
      </w:pPr>
      <w:r>
        <w:t>当时板垣退助②为内务大臣，后来辞了职，由西乡从道③代替了他。当 时的内阁很为政党的纷纭所扰乱，但内务省的施政却没遇到一点障碍。</w:t>
      </w:r>
    </w:p>
    <w:p w14:paraId="1BAC0C9A" w14:textId="77777777" w:rsidR="00482E7E" w:rsidRDefault="00493652">
      <w:pPr>
        <w:pStyle w:val="Bodytext10"/>
        <w:spacing w:after="100" w:line="240" w:lineRule="auto"/>
        <w:ind w:firstLine="460"/>
        <w:jc w:val="both"/>
      </w:pPr>
      <w:r>
        <w:rPr>
          <w:b/>
          <w:bCs/>
        </w:rPr>
        <w:t>上六：比之无首，凶。</w:t>
      </w:r>
    </w:p>
    <w:p w14:paraId="326C1F3A" w14:textId="77777777" w:rsidR="00482E7E" w:rsidRDefault="00493652">
      <w:pPr>
        <w:pStyle w:val="Bodytext10"/>
        <w:spacing w:after="1620" w:line="240" w:lineRule="auto"/>
        <w:ind w:firstLine="460"/>
        <w:jc w:val="both"/>
        <w:rPr>
          <w:sz w:val="20"/>
          <w:szCs w:val="20"/>
        </w:rPr>
      </w:pPr>
      <w:r>
        <w:rPr>
          <w:sz w:val="20"/>
          <w:szCs w:val="20"/>
        </w:rPr>
        <w:t>《象传》曰：</w:t>
      </w:r>
      <w:r>
        <w:rPr>
          <w:sz w:val="20"/>
          <w:szCs w:val="20"/>
          <w:lang w:val="zh-CN" w:eastAsia="zh-CN" w:bidi="zh-CN"/>
        </w:rPr>
        <w:t>“比</w:t>
      </w:r>
      <w:r>
        <w:rPr>
          <w:sz w:val="20"/>
          <w:szCs w:val="20"/>
        </w:rPr>
        <w:t>之无首”，无所终也。</w:t>
      </w:r>
    </w:p>
    <w:p w14:paraId="78F6BF25" w14:textId="77777777" w:rsidR="00482E7E" w:rsidRDefault="00493652">
      <w:pPr>
        <w:pStyle w:val="Bodytext30"/>
        <w:numPr>
          <w:ilvl w:val="0"/>
          <w:numId w:val="19"/>
        </w:numPr>
        <w:tabs>
          <w:tab w:val="left" w:pos="674"/>
        </w:tabs>
        <w:jc w:val="both"/>
      </w:pPr>
      <w:bookmarkStart w:id="530" w:name="bookmark558"/>
      <w:bookmarkEnd w:id="530"/>
      <w:r>
        <w:t>内务省：又称中务省，日本国家行政机构之一。侍奉天皇侧近，行使诏敕颁行等宫中一 切政务，卿由亲王担任，如无适任者即空缺。</w:t>
      </w:r>
    </w:p>
    <w:p w14:paraId="2D0FEECC" w14:textId="77777777" w:rsidR="00482E7E" w:rsidRDefault="00493652">
      <w:pPr>
        <w:pStyle w:val="Bodytext30"/>
        <w:numPr>
          <w:ilvl w:val="0"/>
          <w:numId w:val="19"/>
        </w:numPr>
        <w:tabs>
          <w:tab w:val="left" w:pos="674"/>
        </w:tabs>
        <w:jc w:val="both"/>
      </w:pPr>
      <w:bookmarkStart w:id="531" w:name="bookmark559"/>
      <w:bookmarkEnd w:id="531"/>
      <w:r>
        <w:t>板垣退助：日本第一个政党自由党的创立者。土佐藩出身。</w:t>
      </w:r>
      <w:r>
        <w:rPr>
          <w:rFonts w:ascii="Times New Roman" w:eastAsia="Times New Roman" w:hAnsi="Times New Roman" w:cs="Times New Roman"/>
          <w:b/>
          <w:bCs/>
        </w:rPr>
        <w:t>1860</w:t>
      </w:r>
      <w:r>
        <w:t>年参加藩政，主管军事， 后率兵勤王倒幕。</w:t>
      </w:r>
      <w:r>
        <w:rPr>
          <w:rFonts w:ascii="Times New Roman" w:eastAsia="Times New Roman" w:hAnsi="Times New Roman" w:cs="Times New Roman"/>
          <w:b/>
          <w:bCs/>
        </w:rPr>
        <w:t>1868</w:t>
      </w:r>
      <w:r>
        <w:t>至</w:t>
      </w:r>
      <w:r>
        <w:rPr>
          <w:rFonts w:ascii="Times New Roman" w:eastAsia="Times New Roman" w:hAnsi="Times New Roman" w:cs="Times New Roman"/>
          <w:b/>
          <w:bCs/>
        </w:rPr>
        <w:t>1873</w:t>
      </w:r>
      <w:r>
        <w:t>年在明治政府中任职。</w:t>
      </w:r>
      <w:r>
        <w:rPr>
          <w:rFonts w:ascii="Times New Roman" w:eastAsia="Times New Roman" w:hAnsi="Times New Roman" w:cs="Times New Roman"/>
          <w:b/>
          <w:bCs/>
        </w:rPr>
        <w:t>1875</w:t>
      </w:r>
      <w:r>
        <w:t>年创立爱国公党，并建议成立民选议 院。</w:t>
      </w:r>
      <w:r>
        <w:rPr>
          <w:rFonts w:ascii="Times New Roman" w:eastAsia="Times New Roman" w:hAnsi="Times New Roman" w:cs="Times New Roman"/>
          <w:b/>
          <w:bCs/>
        </w:rPr>
        <w:t>1878</w:t>
      </w:r>
      <w:r>
        <w:t>年创办教授民权学说的学校，从而以日本的卢梭闻名。</w:t>
      </w:r>
      <w:r>
        <w:rPr>
          <w:rFonts w:ascii="Times New Roman" w:eastAsia="Times New Roman" w:hAnsi="Times New Roman" w:cs="Times New Roman"/>
          <w:b/>
          <w:bCs/>
        </w:rPr>
        <w:t>1881</w:t>
      </w:r>
      <w:r>
        <w:t>年成为自由党领袖。</w:t>
      </w:r>
      <w:r>
        <w:rPr>
          <w:rFonts w:ascii="Times New Roman" w:eastAsia="Times New Roman" w:hAnsi="Times New Roman" w:cs="Times New Roman"/>
          <w:b/>
          <w:bCs/>
        </w:rPr>
        <w:t>1887</w:t>
      </w:r>
      <w:r>
        <w:t>年 封伯爵。在政治上与伊藤博文合作。</w:t>
      </w:r>
      <w:r>
        <w:rPr>
          <w:rFonts w:ascii="Times New Roman" w:eastAsia="Times New Roman" w:hAnsi="Times New Roman" w:cs="Times New Roman"/>
          <w:b/>
          <w:bCs/>
        </w:rPr>
        <w:t>1900</w:t>
      </w:r>
      <w:r>
        <w:t>年退休。善演说。常发表时论，主张社会改革。</w:t>
      </w:r>
    </w:p>
    <w:p w14:paraId="5748C16E" w14:textId="77777777" w:rsidR="00482E7E" w:rsidRDefault="00493652">
      <w:pPr>
        <w:pStyle w:val="Bodytext30"/>
        <w:numPr>
          <w:ilvl w:val="0"/>
          <w:numId w:val="19"/>
        </w:numPr>
        <w:tabs>
          <w:tab w:val="left" w:pos="674"/>
        </w:tabs>
        <w:spacing w:after="220"/>
        <w:jc w:val="both"/>
      </w:pPr>
      <w:bookmarkStart w:id="532" w:name="bookmark560"/>
      <w:bookmarkEnd w:id="532"/>
      <w:r>
        <w:t>西乡从道：薩摩藩人。西乡隆盛的弟弟</w:t>
      </w:r>
      <w:r>
        <w:rPr>
          <w:rFonts w:ascii="Times New Roman" w:eastAsia="Times New Roman" w:hAnsi="Times New Roman" w:cs="Times New Roman"/>
          <w:b/>
          <w:bCs/>
          <w:lang w:val="en-US" w:eastAsia="zh-CN" w:bidi="en-US"/>
        </w:rPr>
        <w:t>e</w:t>
      </w:r>
      <w:r>
        <w:t>政治家，海军大将、元帅，甲午战争时期的海 军大臣。</w:t>
      </w:r>
    </w:p>
    <w:p w14:paraId="1D317114" w14:textId="77777777" w:rsidR="00482E7E" w:rsidRDefault="00493652">
      <w:pPr>
        <w:pStyle w:val="Heading210"/>
        <w:keepNext/>
        <w:keepLines/>
        <w:spacing w:after="140"/>
        <w:jc w:val="both"/>
      </w:pPr>
      <w:bookmarkStart w:id="533" w:name="bookmark561"/>
      <w:bookmarkStart w:id="534" w:name="bookmark562"/>
      <w:bookmarkStart w:id="535" w:name="bookmark563"/>
      <w:r>
        <w:lastRenderedPageBreak/>
        <w:t>［经传释义］</w:t>
      </w:r>
      <w:bookmarkEnd w:id="533"/>
      <w:bookmarkEnd w:id="534"/>
      <w:bookmarkEnd w:id="535"/>
    </w:p>
    <w:p w14:paraId="0CCBD71F" w14:textId="77777777" w:rsidR="00482E7E" w:rsidRDefault="00493652">
      <w:pPr>
        <w:pStyle w:val="Bodytext10"/>
        <w:spacing w:after="260" w:line="351" w:lineRule="exact"/>
        <w:ind w:firstLine="460"/>
        <w:jc w:val="both"/>
      </w:pPr>
      <w:r>
        <w:t>上爻阴柔而缺少才干，居比卦的终位。阴爻以阳爻为首，众阴爻都亲 比五爻，而上爻却高居五爻之上，不肯顺服，属于目中无阳。无阳即</w:t>
      </w:r>
      <w:r>
        <w:rPr>
          <w:lang w:val="zh-CN" w:eastAsia="zh-CN" w:bidi="zh-CN"/>
        </w:rPr>
        <w:t xml:space="preserve">“无 </w:t>
      </w:r>
      <w:r>
        <w:t>首”，胡氏说无首就是无君，是对的。所谓</w:t>
      </w:r>
      <w:r>
        <w:rPr>
          <w:lang w:val="zh-CN" w:eastAsia="zh-CN" w:bidi="zh-CN"/>
        </w:rPr>
        <w:t>“后夫</w:t>
      </w:r>
      <w:r>
        <w:t>凶”，到了众阴爻都去亲 比，比道已成的时候，才想亲比九五，就已经不可能了，故说</w:t>
      </w:r>
      <w:r>
        <w:rPr>
          <w:lang w:val="zh-CN" w:eastAsia="zh-CN" w:bidi="zh-CN"/>
        </w:rPr>
        <w:t>“无</w:t>
      </w:r>
      <w:r>
        <w:t>所终 也”。天下往往有有始无终的人，无始而有终的人从来没有，所以</w:t>
      </w:r>
      <w:r>
        <w:rPr>
          <w:lang w:val="zh-CN" w:eastAsia="zh-CN" w:bidi="zh-CN"/>
        </w:rPr>
        <w:t xml:space="preserve">“比之 </w:t>
      </w:r>
      <w:r>
        <w:t>无首”最终凶险。</w:t>
      </w:r>
    </w:p>
    <w:p w14:paraId="0308855A" w14:textId="77777777" w:rsidR="00482E7E" w:rsidRDefault="00493652">
      <w:pPr>
        <w:pStyle w:val="Heading210"/>
        <w:keepNext/>
        <w:keepLines/>
        <w:spacing w:after="140"/>
        <w:jc w:val="both"/>
      </w:pPr>
      <w:bookmarkStart w:id="536" w:name="bookmark564"/>
      <w:bookmarkStart w:id="537" w:name="bookmark565"/>
      <w:bookmarkStart w:id="538" w:name="bookmark566"/>
      <w:r>
        <w:t>［一辞多断］</w:t>
      </w:r>
      <w:bookmarkEnd w:id="536"/>
      <w:bookmarkEnd w:id="537"/>
      <w:bookmarkEnd w:id="538"/>
    </w:p>
    <w:p w14:paraId="78F06CF0" w14:textId="77777777" w:rsidR="00482E7E" w:rsidRDefault="00493652">
      <w:pPr>
        <w:pStyle w:val="Bodytext10"/>
        <w:spacing w:after="260" w:line="355" w:lineRule="exact"/>
        <w:ind w:firstLine="460"/>
        <w:jc w:val="both"/>
      </w:pPr>
      <w:r>
        <w:t>。问征战：首指军队的首领，即主帅。</w:t>
      </w:r>
      <w:r>
        <w:rPr>
          <w:lang w:val="zh-CN" w:eastAsia="zh-CN" w:bidi="zh-CN"/>
        </w:rPr>
        <w:t>“无</w:t>
      </w:r>
      <w:r>
        <w:t>首”意味着没有主帅，所 以凶。。问经商：五爻为卦主，而上爻不来亲比，犹如经商的伙计不与店 主相亲比，是目中</w:t>
      </w:r>
      <w:r>
        <w:rPr>
          <w:lang w:val="zh-CN" w:eastAsia="zh-CN" w:bidi="zh-CN"/>
        </w:rPr>
        <w:t>“无</w:t>
      </w:r>
      <w:r>
        <w:t>首”，所有的谋划都必然没有结果</w:t>
      </w:r>
      <w:r>
        <w:rPr>
          <w:rFonts w:ascii="Times New Roman" w:eastAsia="Times New Roman" w:hAnsi="Times New Roman" w:cs="Times New Roman"/>
          <w:sz w:val="20"/>
          <w:szCs w:val="20"/>
          <w:lang w:val="en-US" w:eastAsia="zh-CN" w:bidi="en-US"/>
        </w:rPr>
        <w:t>Q</w:t>
      </w:r>
      <w:r>
        <w:t>凶。。问功名： 求名以成绩最高的为首，叫做榜首、魁首，既然</w:t>
      </w:r>
      <w:r>
        <w:rPr>
          <w:lang w:val="zh-CN" w:eastAsia="zh-CN" w:bidi="zh-CN"/>
        </w:rPr>
        <w:t>“无</w:t>
      </w:r>
      <w:r>
        <w:t>首”，哪里有名次？ 凶。。问家宅：恐怕损丧一家之主，凶。。问婚姻：不知为什么没有主婚 人？婚庆人家的来历不太明白。凶。</w:t>
      </w:r>
      <w:r>
        <w:rPr>
          <w:lang w:val="zh-CN" w:eastAsia="zh-CN" w:bidi="zh-CN"/>
        </w:rPr>
        <w:t>。问</w:t>
      </w:r>
      <w:r>
        <w:t>胎孕：生女孩，恐怕有怪病。</w:t>
      </w:r>
    </w:p>
    <w:p w14:paraId="3A902994" w14:textId="77777777" w:rsidR="00482E7E" w:rsidRDefault="00493652">
      <w:pPr>
        <w:pStyle w:val="Heading210"/>
        <w:keepNext/>
        <w:keepLines/>
        <w:spacing w:after="140"/>
        <w:jc w:val="both"/>
      </w:pPr>
      <w:bookmarkStart w:id="539" w:name="bookmark567"/>
      <w:bookmarkStart w:id="540" w:name="bookmark568"/>
      <w:bookmarkStart w:id="541" w:name="bookmark569"/>
      <w:r>
        <w:t>［活断实例］</w:t>
      </w:r>
      <w:bookmarkEnd w:id="539"/>
      <w:bookmarkEnd w:id="540"/>
      <w:bookmarkEnd w:id="541"/>
    </w:p>
    <w:p w14:paraId="4797DD05" w14:textId="77777777" w:rsidR="00482E7E" w:rsidRDefault="00493652">
      <w:pPr>
        <w:pStyle w:val="Bodytext10"/>
        <w:spacing w:line="352" w:lineRule="exact"/>
        <w:ind w:firstLine="460"/>
        <w:jc w:val="both"/>
      </w:pPr>
      <w:r>
        <w:t>◎某县人带着某友人的介绍信而来，告诉我说：</w:t>
      </w:r>
      <w:r>
        <w:rPr>
          <w:lang w:val="zh-CN" w:eastAsia="zh-CN" w:bidi="zh-CN"/>
        </w:rPr>
        <w:t>“我现</w:t>
      </w:r>
      <w:r>
        <w:t>在想去京都实 现志愿。某贵显是我的同县人，素来与我相知，想求他引荐。请占他会答 应帮忙吗?”筮得比卦，变为观卦。</w:t>
      </w:r>
    </w:p>
    <w:p w14:paraId="2806E2E2" w14:textId="77777777" w:rsidR="00482E7E" w:rsidRDefault="00493652">
      <w:pPr>
        <w:pStyle w:val="Bodytext10"/>
        <w:spacing w:line="352" w:lineRule="exact"/>
        <w:ind w:firstLine="460"/>
        <w:jc w:val="both"/>
      </w:pPr>
      <w:r>
        <w:t>断卦说：比卦地上有水，水土相亲，显然有同乡的情谊。但现在得到 上爻，说</w:t>
      </w:r>
      <w:r>
        <w:rPr>
          <w:lang w:val="zh-CN" w:eastAsia="zh-CN" w:bidi="zh-CN"/>
        </w:rPr>
        <w:t>“比</w:t>
      </w:r>
      <w:r>
        <w:t>之无首”，想是彼此没见过面。您虽说与贵显有旧谊，但是 平生的交际恐怕不信实，或者早已疏远，现在前去托请，对方未必答应， 所以爻辞说</w:t>
      </w:r>
      <w:r>
        <w:rPr>
          <w:lang w:val="zh-CN" w:eastAsia="zh-CN" w:bidi="zh-CN"/>
        </w:rPr>
        <w:t>“比之</w:t>
      </w:r>
      <w:r>
        <w:t>无首，凶”。</w:t>
      </w:r>
    </w:p>
    <w:p w14:paraId="2B3AB851" w14:textId="77777777" w:rsidR="00482E7E" w:rsidRDefault="00493652">
      <w:pPr>
        <w:pStyle w:val="Bodytext10"/>
        <w:spacing w:after="340" w:line="352" w:lineRule="exact"/>
        <w:ind w:firstLine="460"/>
        <w:jc w:val="both"/>
      </w:pPr>
      <w:r>
        <w:t>后来听说，他前往拜见了，结果和这一占断一样。</w:t>
      </w:r>
    </w:p>
    <w:p w14:paraId="06BDC875" w14:textId="77777777" w:rsidR="00482E7E" w:rsidRDefault="00493652">
      <w:pPr>
        <w:pStyle w:val="Bodytext10"/>
        <w:spacing w:line="352" w:lineRule="exact"/>
        <w:ind w:firstLine="460"/>
        <w:jc w:val="both"/>
      </w:pPr>
      <w:r>
        <w:t>◎明治三十二年，占我国与德国外交，筮得比卦，变为观卦。</w:t>
      </w:r>
    </w:p>
    <w:p w14:paraId="39BFD97E" w14:textId="77777777" w:rsidR="00482E7E" w:rsidRDefault="00493652">
      <w:pPr>
        <w:pStyle w:val="Bodytext10"/>
        <w:spacing w:after="200" w:line="352" w:lineRule="exact"/>
        <w:ind w:firstLine="460"/>
        <w:jc w:val="both"/>
        <w:sectPr w:rsidR="00482E7E">
          <w:headerReference w:type="even" r:id="rId133"/>
          <w:headerReference w:type="default" r:id="rId134"/>
          <w:headerReference w:type="first" r:id="rId135"/>
          <w:pgSz w:w="10193" w:h="14333"/>
          <w:pgMar w:top="1359" w:right="1144" w:bottom="813" w:left="1581" w:header="0" w:footer="3" w:gutter="0"/>
          <w:cols w:space="720"/>
          <w:noEndnote/>
          <w:titlePg/>
          <w:docGrid w:linePitch="360"/>
        </w:sectPr>
      </w:pPr>
      <w:r>
        <w:t>断卦说：比卦地上有水。水在地上到处流淌，多远的地方都能流到， 有各国亲近和睦之象。德国也很富强，素来注意敦促与各国间的友谊，而 这一爻的爻辞却说</w:t>
      </w:r>
      <w:r>
        <w:rPr>
          <w:lang w:val="zh-CN" w:eastAsia="zh-CN" w:bidi="zh-CN"/>
        </w:rPr>
        <w:t>“比之</w:t>
      </w:r>
      <w:r>
        <w:t>无首，凶”，非常可疑。过后又想，占我国对德 国的外交，可称首领的只有该国驻在公使，或者这人近期将改任吗？所以 说</w:t>
      </w:r>
      <w:r>
        <w:rPr>
          <w:lang w:val="zh-CN" w:eastAsia="zh-CN" w:bidi="zh-CN"/>
        </w:rPr>
        <w:t>“无</w:t>
      </w:r>
      <w:r>
        <w:t>首”。</w:t>
      </w:r>
    </w:p>
    <w:p w14:paraId="100777F7" w14:textId="77777777" w:rsidR="00482E7E" w:rsidRDefault="00493652">
      <w:pPr>
        <w:pStyle w:val="Bodytext10"/>
        <w:spacing w:line="350" w:lineRule="exact"/>
        <w:ind w:firstLine="460"/>
        <w:jc w:val="both"/>
      </w:pPr>
      <w:r>
        <w:rPr>
          <w:lang w:val="zh-CN" w:eastAsia="zh-CN" w:bidi="zh-CN"/>
        </w:rPr>
        <w:lastRenderedPageBreak/>
        <w:t>“畜”</w:t>
      </w:r>
      <w:r>
        <w:t>字从</w:t>
      </w:r>
      <w:r>
        <w:rPr>
          <w:lang w:val="zh-CN" w:eastAsia="zh-CN" w:bidi="zh-CN"/>
        </w:rPr>
        <w:t>“玄”</w:t>
      </w:r>
      <w:r>
        <w:t>从</w:t>
      </w:r>
      <w:r>
        <w:rPr>
          <w:lang w:val="zh-CN" w:eastAsia="zh-CN" w:bidi="zh-CN"/>
        </w:rPr>
        <w:t>“田</w:t>
      </w:r>
      <w:r>
        <w:t>”。玄的是水，田中蓄水而养禾苗，兼有蕴 藏、涵养等含义。小是大的反面，指微细的事物。全卦只有六四一个阴 爻，却能畜养五个阳爻，这是本卦的成卦之理。阳为大，阴为小，以阴畜 养阳，故说小。卦体下为乾，上为巽，乾刚健，巽柔顺。乾体三个阳爻， 巽体一个阴爻两个阳爻而以一阴为主，来蓄养众多阳爻，所以叫小畜。</w:t>
      </w:r>
    </w:p>
    <w:p w14:paraId="0991F342" w14:textId="77777777" w:rsidR="00482E7E" w:rsidRDefault="00493652">
      <w:pPr>
        <w:pStyle w:val="Bodytext10"/>
        <w:spacing w:after="340" w:line="361" w:lineRule="exact"/>
        <w:ind w:firstLine="460"/>
        <w:jc w:val="both"/>
      </w:pPr>
      <w:r>
        <w:t>《序卦传》说：</w:t>
      </w:r>
      <w:r>
        <w:rPr>
          <w:lang w:val="zh-CN" w:eastAsia="zh-CN" w:bidi="zh-CN"/>
        </w:rPr>
        <w:t>“比</w:t>
      </w:r>
      <w:r>
        <w:t>必有所畜也，故受之以小畜。”事物相比附就必然 聚积，这就是为什么用小畜来接续比卦。</w:t>
      </w:r>
    </w:p>
    <w:p w14:paraId="3F2DEB1E" w14:textId="77777777" w:rsidR="00482E7E" w:rsidRDefault="00493652">
      <w:pPr>
        <w:pStyle w:val="Bodytext10"/>
        <w:spacing w:after="640" w:line="356" w:lineRule="exact"/>
        <w:ind w:firstLine="460"/>
        <w:jc w:val="both"/>
      </w:pPr>
      <w:r>
        <w:t>小畜：亨。密云不雨，自我西郊。</w:t>
      </w:r>
    </w:p>
    <w:p w14:paraId="5FA1A3F4" w14:textId="77777777" w:rsidR="00482E7E" w:rsidRDefault="00493652">
      <w:pPr>
        <w:pStyle w:val="Heading210"/>
        <w:keepNext/>
        <w:keepLines/>
      </w:pPr>
      <w:bookmarkStart w:id="542" w:name="bookmark570"/>
      <w:bookmarkStart w:id="543" w:name="bookmark571"/>
      <w:bookmarkStart w:id="544" w:name="bookmark572"/>
      <w:r>
        <w:t>［经传释义］</w:t>
      </w:r>
      <w:bookmarkEnd w:id="542"/>
      <w:bookmarkEnd w:id="543"/>
      <w:bookmarkEnd w:id="544"/>
    </w:p>
    <w:p w14:paraId="571BC179" w14:textId="77777777" w:rsidR="00482E7E" w:rsidRDefault="00493652">
      <w:pPr>
        <w:pStyle w:val="Bodytext10"/>
        <w:spacing w:after="340" w:line="356" w:lineRule="exact"/>
        <w:ind w:firstLine="460"/>
        <w:jc w:val="both"/>
      </w:pPr>
      <w:r>
        <w:t>畜是畜止，亨是通达，含义相反。但卦中二五两爻都属阳而又得中， 有健行之象，虽然一时为六四所畜止，但终究会亨通，故说小畜亨，就像 屯卦说</w:t>
      </w:r>
      <w:r>
        <w:rPr>
          <w:lang w:val="zh-CN" w:eastAsia="zh-CN" w:bidi="zh-CN"/>
        </w:rPr>
        <w:t>“元</w:t>
      </w:r>
      <w:r>
        <w:t>亨” 一样。</w:t>
      </w:r>
      <w:r>
        <w:rPr>
          <w:lang w:val="zh-CN" w:eastAsia="zh-CN" w:bidi="zh-CN"/>
        </w:rPr>
        <w:t>“密云</w:t>
      </w:r>
      <w:r>
        <w:t>不雨，自我西郊”二句，是针对成卦之主六 四而说。乾为天，巽为风。内卦为天，为密，象征太阳的光热辐照大地, 使水气遇到阳气而蒸腾为云，故说</w:t>
      </w:r>
      <w:r>
        <w:rPr>
          <w:lang w:val="zh-CN" w:eastAsia="zh-CN" w:bidi="zh-CN"/>
        </w:rPr>
        <w:t>“密</w:t>
      </w:r>
      <w:r>
        <w:t>云”。天上有风，云被风吹散，故 说</w:t>
      </w:r>
      <w:r>
        <w:rPr>
          <w:lang w:val="zh-CN" w:eastAsia="zh-CN" w:bidi="zh-CN"/>
        </w:rPr>
        <w:t>“不</w:t>
      </w:r>
      <w:r>
        <w:t>雨”。云气从东向西才下雨，从西向东则无雨。现在云虽然密，不 是从东向西，所以不成雨。云是阴气，西是阴方，属于阴倡而阳不和，并 且二至四爻互兑卦，为西方，而乾为郊，故说</w:t>
      </w:r>
      <w:r>
        <w:rPr>
          <w:lang w:val="zh-CN" w:eastAsia="zh-CN" w:bidi="zh-CN"/>
        </w:rPr>
        <w:t>“密云</w:t>
      </w:r>
      <w:r>
        <w:t>不雨，自我西郊”。 当时文王被囚禁在美里，岐周在它的西面，故称</w:t>
      </w:r>
      <w:r>
        <w:rPr>
          <w:lang w:val="zh-CN" w:eastAsia="zh-CN" w:bidi="zh-CN"/>
        </w:rPr>
        <w:t>“我西</w:t>
      </w:r>
      <w:r>
        <w:t>郊”，是小畜之象。</w:t>
      </w:r>
    </w:p>
    <w:p w14:paraId="5EDA2622" w14:textId="77777777" w:rsidR="00482E7E" w:rsidRDefault="00493652">
      <w:pPr>
        <w:pStyle w:val="Bodytext10"/>
        <w:spacing w:after="340" w:line="361" w:lineRule="exact"/>
        <w:ind w:left="440" w:firstLine="480"/>
        <w:jc w:val="both"/>
        <w:rPr>
          <w:sz w:val="20"/>
          <w:szCs w:val="20"/>
        </w:rPr>
      </w:pPr>
      <w:r>
        <w:rPr>
          <w:sz w:val="20"/>
          <w:szCs w:val="20"/>
        </w:rPr>
        <w:t>《彖传》曰：小畜：柔得位而上下应之，曰小畜。健而巽， 刚中而志行，乃亨。</w:t>
      </w:r>
      <w:r>
        <w:rPr>
          <w:sz w:val="20"/>
          <w:szCs w:val="20"/>
          <w:lang w:val="zh-CN" w:bidi="zh-CN"/>
        </w:rPr>
        <w:t>“密</w:t>
      </w:r>
      <w:r>
        <w:rPr>
          <w:sz w:val="20"/>
          <w:szCs w:val="20"/>
        </w:rPr>
        <w:t>云不雨”，尚往也；</w:t>
      </w:r>
      <w:r>
        <w:rPr>
          <w:sz w:val="20"/>
          <w:szCs w:val="20"/>
          <w:lang w:val="zh-CN" w:bidi="zh-CN"/>
        </w:rPr>
        <w:t>“自</w:t>
      </w:r>
      <w:r>
        <w:rPr>
          <w:sz w:val="20"/>
          <w:szCs w:val="20"/>
        </w:rPr>
        <w:t>我西郊”，施未 行也。</w:t>
      </w:r>
    </w:p>
    <w:p w14:paraId="71F5C4C2" w14:textId="77777777" w:rsidR="00482E7E" w:rsidRDefault="00493652">
      <w:pPr>
        <w:pStyle w:val="Bodytext10"/>
        <w:spacing w:line="359" w:lineRule="exact"/>
        <w:ind w:firstLine="460"/>
        <w:jc w:val="both"/>
      </w:pPr>
      <w:r>
        <w:t>六四是柔爻的正位，也是阳爻的正应。全卦以六四为主爻，上下五个 阳爻都与它相应，以一柔而畜五刚，所以说</w:t>
      </w:r>
      <w:r>
        <w:rPr>
          <w:lang w:val="zh-CN" w:eastAsia="zh-CN" w:bidi="zh-CN"/>
        </w:rPr>
        <w:t>“柔</w:t>
      </w:r>
      <w:r>
        <w:t>得位而上下应之，曰小 畜”，用以解释卦名。内卦刚健，外卦巽顺，象征健而能巽。而且二五两 爻居内外卦的中位，象征志愿能够实现，所以说</w:t>
      </w:r>
      <w:r>
        <w:rPr>
          <w:lang w:val="zh-CN" w:eastAsia="zh-CN" w:bidi="zh-CN"/>
        </w:rPr>
        <w:t>“刚</w:t>
      </w:r>
      <w:r>
        <w:t>中而志行，乃亨”。</w:t>
      </w:r>
    </w:p>
    <w:p w14:paraId="7C8A4195" w14:textId="77777777" w:rsidR="00482E7E" w:rsidRDefault="00493652">
      <w:pPr>
        <w:pStyle w:val="Bodytext10"/>
        <w:spacing w:line="356" w:lineRule="exact"/>
        <w:ind w:firstLine="480"/>
        <w:jc w:val="both"/>
      </w:pPr>
      <w:r>
        <w:t>刚健是内卦的特征，巽顺是外卦之象。五个阳爻为一个阴爻所畜止， 所以不成雨，但是它们的前进怎么能始终被阻止？到上九就会变为坎雨， 故说</w:t>
      </w:r>
      <w:r>
        <w:rPr>
          <w:lang w:val="zh-CN" w:eastAsia="zh-CN" w:bidi="zh-CN"/>
        </w:rPr>
        <w:t>“密云</w:t>
      </w:r>
      <w:r>
        <w:t>不雨，尚往也”。这时密云从西方而起，是阴先倡而阳不和， 不能成雨，故说</w:t>
      </w:r>
      <w:r>
        <w:rPr>
          <w:lang w:val="zh-CN" w:eastAsia="zh-CN" w:bidi="zh-CN"/>
        </w:rPr>
        <w:t>“自我</w:t>
      </w:r>
      <w:r>
        <w:t>西郊，施未行也”。往、行、施三者都有阳刚的性 质，这是乾卦的特点；未行是阴柔之气，是巽卦的特点。阴对阳的畜止， 方法是以柔克刚，所</w:t>
      </w:r>
      <w:r>
        <w:lastRenderedPageBreak/>
        <w:t>畜的力量虽小，牵制的作用却很大。譬如三寸的关键可 以闭合险关，一根丝线可以掣动吞舟的大鱼，是不可因为小而忽视的。何且 巽为长女，象征妇人，九三说</w:t>
      </w:r>
      <w:r>
        <w:rPr>
          <w:lang w:val="zh-CN" w:eastAsia="zh-CN" w:bidi="zh-CN"/>
        </w:rPr>
        <w:t>“夫</w:t>
      </w:r>
      <w:r>
        <w:t>妻反目”，上九说</w:t>
      </w:r>
      <w:r>
        <w:rPr>
          <w:lang w:val="zh-CN" w:eastAsia="zh-CN" w:bidi="zh-CN"/>
        </w:rPr>
        <w:t>“妇贞</w:t>
      </w:r>
      <w:r>
        <w:t>厉”，都是阳受阴 制之象。历观夏桀因为妹喜而亡国，商纣因为妲己而被杀，周幽王因为褒姒 而灭国，一个妇人的牵累就使祸患殃及宗庙，阴对阳的牵累还在少数吗！</w:t>
      </w:r>
    </w:p>
    <w:p w14:paraId="5F02DBC0" w14:textId="77777777" w:rsidR="00482E7E" w:rsidRDefault="00493652">
      <w:pPr>
        <w:pStyle w:val="Bodytext10"/>
        <w:spacing w:line="356" w:lineRule="exact"/>
        <w:ind w:firstLine="480"/>
        <w:jc w:val="both"/>
      </w:pPr>
      <w:r>
        <w:t>以这一卦比拟国家，六四居宰相的位置，仰承君王的恩宠，但是秉性 阴柔，器量不大，不能任用贤才，只以巽顺畜止人才，以致膏泽无法施给 百姓，叫做</w:t>
      </w:r>
      <w:r>
        <w:rPr>
          <w:lang w:val="zh-CN" w:eastAsia="zh-CN" w:bidi="zh-CN"/>
        </w:rPr>
        <w:t>“密</w:t>
      </w:r>
      <w:r>
        <w:t>云不雨</w:t>
      </w:r>
      <w:r>
        <w:rPr>
          <w:lang w:val="zh-CN" w:eastAsia="zh-CN" w:bidi="zh-CN"/>
        </w:rPr>
        <w:t>”。小</w:t>
      </w:r>
      <w:r>
        <w:t>畜所象征的国运就是这样。但是以一个阴爻 而畜止五个阳爻，毕竟不能持久，到上爻就会出现阴极而变、风化为雨的 局面，就会</w:t>
      </w:r>
      <w:r>
        <w:rPr>
          <w:lang w:val="zh-CN" w:eastAsia="zh-CN" w:bidi="zh-CN"/>
        </w:rPr>
        <w:t>“既</w:t>
      </w:r>
      <w:r>
        <w:t>雨既处”。如果时运未到就勉强施行，那是做不到的，叫 做</w:t>
      </w:r>
      <w:r>
        <w:rPr>
          <w:lang w:val="zh-CN" w:eastAsia="zh-CN" w:bidi="zh-CN"/>
        </w:rPr>
        <w:t>“自我</w:t>
      </w:r>
      <w:r>
        <w:t>西郊，施未行也”。九二大臣与九五君王两个阳爻不相应，上九 与九五两个阳爻又不相比，意见不合是气运造成的，没有什么办法，所以 五个阳爻同时为一个阴爻所畜，叫做</w:t>
      </w:r>
      <w:r>
        <w:rPr>
          <w:lang w:val="zh-CN" w:eastAsia="zh-CN" w:bidi="zh-CN"/>
        </w:rPr>
        <w:t>“柔</w:t>
      </w:r>
      <w:r>
        <w:t>得位而上下应之，曰小畜”。君 子做事而小人得以扰乱，大事将成而被小事阻止，都是小畜之象。国家是 这样，人事也无非是这样。</w:t>
      </w:r>
    </w:p>
    <w:p w14:paraId="0BB540E0" w14:textId="77777777" w:rsidR="00482E7E" w:rsidRDefault="00493652">
      <w:pPr>
        <w:pStyle w:val="Bodytext10"/>
        <w:spacing w:after="460" w:line="356" w:lineRule="exact"/>
        <w:ind w:firstLine="480"/>
        <w:jc w:val="both"/>
      </w:pPr>
      <w:r>
        <w:t>通观全卦，六四以阴柔感孚九五，专以优柔抑制阳爻。初九虽然与六 四阴阳相应，却不宜躁动，故回复自己应有的做法，潜伏在下位，所以无 咎而吉。九二以阳爻居下卦的中位，能与初九牵连回复，也是吉祥的。九 三与六四相比，刚强而不中庸，为六四阴柔所畜止，像车脱了辐一样无法 前进。开始时还相比，而终至相争，其不和如“夫妻反目”，家室不安。 六四处接近君王的位置，以信实相感孚，是能畜止君王的，但众阳爻也同 样受它的畜止。只凭一个阴爻而与众阳爻相敌，因循姑息，势必遭受攻击 而受伤逃避，故有</w:t>
      </w:r>
      <w:r>
        <w:rPr>
          <w:lang w:val="zh-CN" w:eastAsia="zh-CN" w:bidi="zh-CN"/>
        </w:rPr>
        <w:t>“血去</w:t>
      </w:r>
      <w:r>
        <w:t>惕出”的爻辞。九五在君位而任用六四，见六四 逃去，怜悯它的诚孚而有所赐予，故有</w:t>
      </w:r>
      <w:r>
        <w:rPr>
          <w:lang w:val="zh-CN" w:eastAsia="zh-CN" w:bidi="zh-CN"/>
        </w:rPr>
        <w:t>“有孚</w:t>
      </w:r>
      <w:r>
        <w:t>挛如，富以其邻”的爻辞。 到上九的时候，畜止达到终极，六四已经退避，巽风变为坎雨，象征畜道 的完成。</w:t>
      </w:r>
    </w:p>
    <w:p w14:paraId="438688F9" w14:textId="77777777" w:rsidR="00482E7E" w:rsidRDefault="00493652">
      <w:pPr>
        <w:pStyle w:val="Bodytext10"/>
        <w:spacing w:line="240" w:lineRule="auto"/>
        <w:ind w:firstLine="960"/>
        <w:jc w:val="both"/>
        <w:rPr>
          <w:sz w:val="20"/>
          <w:szCs w:val="20"/>
        </w:rPr>
      </w:pPr>
      <w:r>
        <w:rPr>
          <w:sz w:val="20"/>
          <w:szCs w:val="20"/>
        </w:rPr>
        <w:t>《象传》曰：风行天上，小畜，君子以懿文德。</w:t>
      </w:r>
    </w:p>
    <w:p w14:paraId="1B4189C2" w14:textId="77777777" w:rsidR="00482E7E" w:rsidRDefault="00493652">
      <w:pPr>
        <w:pStyle w:val="Bodytext10"/>
        <w:spacing w:after="260" w:line="355" w:lineRule="exact"/>
        <w:ind w:firstLine="460"/>
        <w:jc w:val="both"/>
      </w:pPr>
      <w:r>
        <w:t>宇宙之间，太阳的热气一满就不再流行，要有冷气从后面填充才能造 成空气的流动，而流动的空气就是风。卦中风在上卦，为得位，下面的空 气在太阳的热力作用下要上升，但为上卦的风所畜止，叫做</w:t>
      </w:r>
      <w:r>
        <w:rPr>
          <w:lang w:val="zh-CN" w:eastAsia="zh-CN" w:bidi="zh-CN"/>
        </w:rPr>
        <w:t>“风行</w:t>
      </w:r>
      <w:r>
        <w:t>天上， 小畜”。君子见到这一卦象，能在潜伏的时候习文学，修德行，以安身立 命。懿，是通过修饰而显示文采的意思。容仪的温恭和言辞的和婉，都属 于德行的文饰。君子言语有文采，威仪有法度，以出色的风采打动天下， 犹如鼓舞万物、无处不到的风。文德的感化是没有极限的。</w:t>
      </w:r>
    </w:p>
    <w:p w14:paraId="3C4E8E06" w14:textId="77777777" w:rsidR="00482E7E" w:rsidRDefault="00493652">
      <w:pPr>
        <w:pStyle w:val="Heading210"/>
        <w:keepNext/>
        <w:keepLines/>
        <w:spacing w:after="140"/>
        <w:jc w:val="both"/>
      </w:pPr>
      <w:bookmarkStart w:id="545" w:name="bookmark573"/>
      <w:bookmarkStart w:id="546" w:name="bookmark574"/>
      <w:bookmarkStart w:id="547" w:name="bookmark575"/>
      <w:r>
        <w:lastRenderedPageBreak/>
        <w:t>［一辞多断］</w:t>
      </w:r>
      <w:bookmarkEnd w:id="545"/>
      <w:bookmarkEnd w:id="546"/>
      <w:bookmarkEnd w:id="547"/>
    </w:p>
    <w:p w14:paraId="2CAB5F03" w14:textId="77777777" w:rsidR="00482E7E" w:rsidRDefault="00493652">
      <w:pPr>
        <w:pStyle w:val="Bodytext10"/>
        <w:spacing w:after="440" w:line="355" w:lineRule="exact"/>
        <w:ind w:firstLine="460"/>
        <w:jc w:val="both"/>
      </w:pPr>
      <w:r>
        <w:rPr>
          <w:lang w:val="zh-CN" w:eastAsia="zh-CN" w:bidi="zh-CN"/>
        </w:rPr>
        <w:t>。问</w:t>
      </w:r>
      <w:r>
        <w:t>时运：目前平平常常，有行动被人牵制和阻碍的忧虑。。问商 业：有外表完美，内部却多有损耗之象。。问出行：主有风波。。问家 宅：主小康人家，要防止口舌导致祸患。。问征战：虽有雷厉风行的气 势，但恩泽还没有感通，只能获得小捷，难以得到大胜。。问胎孕：生女 孩，并要防止流产。</w:t>
      </w:r>
      <w:r>
        <w:rPr>
          <w:lang w:val="zh-CN" w:eastAsia="zh-CN" w:bidi="zh-CN"/>
        </w:rPr>
        <w:t>。问</w:t>
      </w:r>
      <w:r>
        <w:t>行人：恐怕乘船时因为风向而受阻，迟一些可以 归来。没有灾祸。。问婚姻：主得美貌的淑女，吉。。问年成：主多风少 雨，收成平平。。问疾病：主风火的病症，小儿吉，大人凶。</w:t>
      </w:r>
    </w:p>
    <w:p w14:paraId="4568BFF8" w14:textId="77777777" w:rsidR="00482E7E" w:rsidRDefault="00493652">
      <w:pPr>
        <w:pStyle w:val="Bodytext10"/>
        <w:spacing w:line="240" w:lineRule="auto"/>
        <w:ind w:firstLine="460"/>
        <w:jc w:val="both"/>
      </w:pPr>
      <w:r>
        <w:rPr>
          <w:b/>
          <w:bCs/>
        </w:rPr>
        <w:t>初九：复自道，何其咎，吉。</w:t>
      </w:r>
    </w:p>
    <w:p w14:paraId="5E996AAD" w14:textId="77777777" w:rsidR="00482E7E" w:rsidRDefault="00493652">
      <w:pPr>
        <w:pStyle w:val="Bodytext10"/>
        <w:spacing w:after="640" w:line="355" w:lineRule="exact"/>
        <w:ind w:firstLine="460"/>
        <w:jc w:val="both"/>
      </w:pPr>
      <w:r>
        <w:t>《象传》曰：</w:t>
      </w:r>
      <w:r>
        <w:rPr>
          <w:lang w:val="zh-CN" w:eastAsia="zh-CN" w:bidi="zh-CN"/>
        </w:rPr>
        <w:t>“复自</w:t>
      </w:r>
      <w:r>
        <w:t>道”，其义吉也。</w:t>
      </w:r>
    </w:p>
    <w:p w14:paraId="3E9E6A08" w14:textId="77777777" w:rsidR="00482E7E" w:rsidRDefault="00493652">
      <w:pPr>
        <w:pStyle w:val="Heading210"/>
        <w:keepNext/>
        <w:keepLines/>
        <w:spacing w:after="140"/>
        <w:jc w:val="both"/>
      </w:pPr>
      <w:bookmarkStart w:id="548" w:name="bookmark576"/>
      <w:bookmarkStart w:id="549" w:name="bookmark577"/>
      <w:bookmarkStart w:id="550" w:name="bookmark578"/>
      <w:r>
        <w:t>［经传释义］</w:t>
      </w:r>
      <w:bookmarkEnd w:id="548"/>
      <w:bookmarkEnd w:id="549"/>
      <w:bookmarkEnd w:id="550"/>
    </w:p>
    <w:p w14:paraId="5E56800F" w14:textId="77777777" w:rsidR="00482E7E" w:rsidRDefault="00493652">
      <w:pPr>
        <w:pStyle w:val="Bodytext10"/>
        <w:spacing w:line="356" w:lineRule="exact"/>
        <w:ind w:firstLine="460"/>
        <w:jc w:val="both"/>
      </w:pPr>
      <w:r>
        <w:rPr>
          <w:lang w:val="zh-CN" w:eastAsia="zh-CN" w:bidi="zh-CN"/>
        </w:rPr>
        <w:t>“复自</w:t>
      </w:r>
      <w:r>
        <w:t>道”，指因一时无法前进而回复自己的正道。初爻居乾体的初 位，是君子隐伏在下位之象。它以阳爻居阳位而得正，象征才智和力量都 强，志在上进而为六四正应所畜止，故返回本位而谨守正道。虽然为对方 所畜止，但终究没有失去正道，这样不降低自己的志愿，不辱没自身，是 吉祥的做法，故说</w:t>
      </w:r>
      <w:r>
        <w:rPr>
          <w:lang w:val="zh-CN" w:eastAsia="zh-CN" w:bidi="zh-CN"/>
        </w:rPr>
        <w:t>“复</w:t>
      </w:r>
      <w:r>
        <w:t>自道，何其咎，吉”。</w:t>
      </w:r>
    </w:p>
    <w:p w14:paraId="377BA068" w14:textId="77777777" w:rsidR="00482E7E" w:rsidRDefault="00493652">
      <w:pPr>
        <w:pStyle w:val="Bodytext10"/>
        <w:spacing w:after="260" w:line="356" w:lineRule="exact"/>
        <w:ind w:firstLine="460"/>
        <w:jc w:val="both"/>
      </w:pPr>
      <w:r>
        <w:t>何，表示不容怀疑的辞，用来赞叹初九的明于道义，不吝改过，中途 回复。在</w:t>
      </w:r>
      <w:r>
        <w:rPr>
          <w:lang w:val="zh-CN" w:eastAsia="zh-CN" w:bidi="zh-CN"/>
        </w:rPr>
        <w:t>“何</w:t>
      </w:r>
      <w:r>
        <w:t>其咎”的后面说吉，是说不用等待事实上的吉祥，其道理本 身就是吉祥的。</w:t>
      </w:r>
    </w:p>
    <w:p w14:paraId="1CC59145" w14:textId="77777777" w:rsidR="00482E7E" w:rsidRDefault="00493652">
      <w:pPr>
        <w:pStyle w:val="Heading210"/>
        <w:keepNext/>
        <w:keepLines/>
        <w:spacing w:after="260"/>
        <w:jc w:val="both"/>
      </w:pPr>
      <w:bookmarkStart w:id="551" w:name="bookmark579"/>
      <w:bookmarkStart w:id="552" w:name="bookmark580"/>
      <w:bookmarkStart w:id="553" w:name="bookmark581"/>
      <w:r>
        <w:t>［一辞多断］</w:t>
      </w:r>
      <w:bookmarkEnd w:id="551"/>
      <w:bookmarkEnd w:id="552"/>
      <w:bookmarkEnd w:id="553"/>
    </w:p>
    <w:p w14:paraId="6262D596" w14:textId="77777777" w:rsidR="00482E7E" w:rsidRDefault="00493652">
      <w:pPr>
        <w:pStyle w:val="Bodytext10"/>
        <w:spacing w:after="260" w:line="240" w:lineRule="auto"/>
        <w:ind w:firstLine="440"/>
        <w:jc w:val="both"/>
      </w:pPr>
      <w:r>
        <w:t>。问时运：目前平常，应该退守，没有灾祸。</w:t>
      </w:r>
      <w:r>
        <w:rPr>
          <w:lang w:val="zh-CN" w:eastAsia="zh-CN" w:bidi="zh-CN"/>
        </w:rPr>
        <w:t>。问</w:t>
      </w:r>
      <w:r>
        <w:t>商业：适宜稳妥地 守住旧业，不宜创立新的事业。。问家宅：所谓</w:t>
      </w:r>
      <w:r>
        <w:rPr>
          <w:lang w:val="zh-CN" w:eastAsia="zh-CN" w:bidi="zh-CN"/>
        </w:rPr>
        <w:t>“士食</w:t>
      </w:r>
      <w:r>
        <w:t>旧德，农服先畴”， 返求于自己，不羡慕其他，家道自会亨通。</w:t>
      </w:r>
      <w:r>
        <w:rPr>
          <w:lang w:val="zh-CN" w:eastAsia="zh-CN" w:bidi="zh-CN"/>
        </w:rPr>
        <w:t>。问</w:t>
      </w:r>
      <w:r>
        <w:t>疾病：应当静心休养，这 样自然可以复原。。问胎孕：生男孩。。问行人：马上归来。。问年成： 丰收。</w:t>
      </w:r>
    </w:p>
    <w:p w14:paraId="04A8CD50" w14:textId="77777777" w:rsidR="00482E7E" w:rsidRDefault="00493652">
      <w:pPr>
        <w:pStyle w:val="Heading210"/>
        <w:keepNext/>
        <w:keepLines/>
        <w:jc w:val="both"/>
      </w:pPr>
      <w:bookmarkStart w:id="554" w:name="bookmark582"/>
      <w:bookmarkStart w:id="555" w:name="bookmark583"/>
      <w:bookmarkStart w:id="556" w:name="bookmark584"/>
      <w:r>
        <w:t>［活断实例］</w:t>
      </w:r>
      <w:bookmarkEnd w:id="554"/>
      <w:bookmarkEnd w:id="555"/>
      <w:bookmarkEnd w:id="556"/>
    </w:p>
    <w:p w14:paraId="5AD9262A" w14:textId="77777777" w:rsidR="00482E7E" w:rsidRDefault="00493652">
      <w:pPr>
        <w:pStyle w:val="Bodytext10"/>
        <w:spacing w:line="361" w:lineRule="exact"/>
        <w:ind w:firstLine="460"/>
        <w:jc w:val="both"/>
      </w:pPr>
      <w:r>
        <w:t>◎某县学务部门课长常谈论国是，意气纵横慷慨，自命为志士。近日 带一封信来，对我说：</w:t>
      </w:r>
      <w:r>
        <w:rPr>
          <w:lang w:val="zh-CN" w:eastAsia="zh-CN" w:bidi="zh-CN"/>
        </w:rPr>
        <w:t>“我近</w:t>
      </w:r>
      <w:r>
        <w:t>日要面谒贵显人物，为国家陈述一条意见， 请占事情成功与否。”筮得小畜卦，变为巽卦。</w:t>
      </w:r>
    </w:p>
    <w:p w14:paraId="579A0AA0" w14:textId="77777777" w:rsidR="00482E7E" w:rsidRDefault="00493652">
      <w:pPr>
        <w:pStyle w:val="Bodytext10"/>
        <w:spacing w:line="361" w:lineRule="exact"/>
        <w:ind w:firstLine="460"/>
        <w:jc w:val="both"/>
      </w:pPr>
      <w:r>
        <w:t>断卦说：小畜卦犹如用利刃斩风，腕力再强也看不到效果，可知您前去 无</w:t>
      </w:r>
      <w:r>
        <w:lastRenderedPageBreak/>
        <w:t>法获得对方的认可，所以不如中止。为什么？上卦为政府，在维新之际, 正在用武力平定动乱，以后事务多端，各有职守，断不会容许下面的官员随 便参与和议论。况且上卦为风，有进退不定的特点。您要以刚强的意气实现 素来的志愿，而风主散，散了事情就不成了。若勉强进取，不但不能面谒贵 显，恐怕反为门卫和巡查所阻挡，激昂的结果，或许反而受到警察的训诫。 到这时再后悔，不如现在就中止，叫做</w:t>
      </w:r>
      <w:r>
        <w:rPr>
          <w:lang w:val="zh-CN" w:eastAsia="zh-CN" w:bidi="zh-CN"/>
        </w:rPr>
        <w:t>“复</w:t>
      </w:r>
      <w:r>
        <w:t>自道，何其咎，吉”。</w:t>
      </w:r>
    </w:p>
    <w:p w14:paraId="4B966F25" w14:textId="77777777" w:rsidR="00482E7E" w:rsidRDefault="00493652">
      <w:pPr>
        <w:pStyle w:val="Bodytext10"/>
        <w:spacing w:after="440" w:line="335" w:lineRule="exact"/>
        <w:ind w:firstLine="460"/>
        <w:jc w:val="both"/>
      </w:pPr>
      <w:r>
        <w:t>某课长不信我的占断，情绪激昂地去叩某大臣的门，勉强请见不止, 果然受辱，其过程和所占断的完全一样。</w:t>
      </w:r>
    </w:p>
    <w:p w14:paraId="6532C22B" w14:textId="77777777" w:rsidR="00482E7E" w:rsidRDefault="00493652">
      <w:pPr>
        <w:pStyle w:val="Bodytext10"/>
        <w:spacing w:line="240" w:lineRule="auto"/>
        <w:ind w:firstLine="460"/>
        <w:jc w:val="both"/>
      </w:pPr>
      <w:r>
        <w:rPr>
          <w:b/>
          <w:bCs/>
        </w:rPr>
        <w:t>九二：牵复，吉。</w:t>
      </w:r>
    </w:p>
    <w:p w14:paraId="674FE2C1" w14:textId="77777777" w:rsidR="00482E7E" w:rsidRDefault="00493652">
      <w:pPr>
        <w:pStyle w:val="Bodytext10"/>
        <w:spacing w:after="640" w:line="358" w:lineRule="exact"/>
        <w:ind w:firstLine="460"/>
        <w:jc w:val="both"/>
        <w:rPr>
          <w:sz w:val="20"/>
          <w:szCs w:val="20"/>
        </w:rPr>
      </w:pPr>
      <w:r>
        <w:rPr>
          <w:sz w:val="20"/>
          <w:szCs w:val="20"/>
        </w:rPr>
        <w:t>《象传》曰：牵复在中，亦不自失也。</w:t>
      </w:r>
    </w:p>
    <w:p w14:paraId="7EBAFEF8" w14:textId="77777777" w:rsidR="00482E7E" w:rsidRDefault="00493652">
      <w:pPr>
        <w:pStyle w:val="Heading210"/>
        <w:keepNext/>
        <w:keepLines/>
        <w:jc w:val="both"/>
      </w:pPr>
      <w:bookmarkStart w:id="557" w:name="bookmark585"/>
      <w:bookmarkStart w:id="558" w:name="bookmark586"/>
      <w:bookmarkStart w:id="559" w:name="bookmark587"/>
      <w:r>
        <w:t>［经传释义］</w:t>
      </w:r>
      <w:bookmarkEnd w:id="557"/>
      <w:bookmarkEnd w:id="558"/>
      <w:bookmarkEnd w:id="559"/>
    </w:p>
    <w:p w14:paraId="66D46FC5" w14:textId="77777777" w:rsidR="00482E7E" w:rsidRDefault="00493652">
      <w:pPr>
        <w:pStyle w:val="Bodytext10"/>
        <w:spacing w:line="355" w:lineRule="exact"/>
        <w:ind w:firstLine="460"/>
        <w:jc w:val="both"/>
      </w:pPr>
      <w:r>
        <w:rPr>
          <w:lang w:val="zh-CN" w:eastAsia="zh-CN" w:bidi="zh-CN"/>
        </w:rPr>
        <w:t>“牵</w:t>
      </w:r>
      <w:r>
        <w:t>复”，指与初九牵连回复。二爻也在乾体，具有阳刚的特点，上进 而为六四所畜止。它以阳爻居阴位而不得正，故上进有障碍；见初九回 复，也与它牵连着回到本位，故说</w:t>
      </w:r>
      <w:r>
        <w:rPr>
          <w:lang w:val="zh-CN" w:eastAsia="zh-CN" w:bidi="zh-CN"/>
        </w:rPr>
        <w:t>“牵</w:t>
      </w:r>
      <w:r>
        <w:t>复”。以刚中从容的品德，自己知 道进退而不失分寸，所以吉。</w:t>
      </w:r>
    </w:p>
    <w:p w14:paraId="7ED0C62F" w14:textId="77777777" w:rsidR="00482E7E" w:rsidRDefault="00493652">
      <w:pPr>
        <w:pStyle w:val="Bodytext10"/>
        <w:spacing w:after="260" w:line="355" w:lineRule="exact"/>
        <w:ind w:firstLine="460"/>
        <w:jc w:val="both"/>
      </w:pPr>
      <w:r>
        <w:t>《象传》说：</w:t>
      </w:r>
      <w:r>
        <w:rPr>
          <w:lang w:val="zh-CN" w:eastAsia="zh-CN" w:bidi="zh-CN"/>
        </w:rPr>
        <w:t>“牵复</w:t>
      </w:r>
      <w:r>
        <w:t>在中，亦不自失也。”这是说有中正的品德，进退 出处都能适宜，自然不失节操。</w:t>
      </w:r>
      <w:r>
        <w:rPr>
          <w:lang w:val="zh-CN" w:eastAsia="zh-CN" w:bidi="zh-CN"/>
        </w:rPr>
        <w:t>“也”</w:t>
      </w:r>
      <w:r>
        <w:t>字承初爻《象传》而言。</w:t>
      </w:r>
    </w:p>
    <w:p w14:paraId="2A4FEF50" w14:textId="77777777" w:rsidR="00482E7E" w:rsidRDefault="00493652">
      <w:pPr>
        <w:pStyle w:val="Heading210"/>
        <w:keepNext/>
        <w:keepLines/>
        <w:jc w:val="both"/>
      </w:pPr>
      <w:bookmarkStart w:id="560" w:name="bookmark588"/>
      <w:bookmarkStart w:id="561" w:name="bookmark589"/>
      <w:bookmarkStart w:id="562" w:name="bookmark590"/>
      <w:r>
        <w:rPr>
          <w:lang w:val="en-US" w:eastAsia="zh-CN" w:bidi="en-US"/>
        </w:rPr>
        <w:t>［</w:t>
      </w:r>
      <w:r>
        <w:t>一辞多断］</w:t>
      </w:r>
      <w:bookmarkEnd w:id="560"/>
      <w:bookmarkEnd w:id="561"/>
      <w:bookmarkEnd w:id="562"/>
    </w:p>
    <w:p w14:paraId="579C9BD0" w14:textId="77777777" w:rsidR="00482E7E" w:rsidRDefault="00493652">
      <w:pPr>
        <w:pStyle w:val="Bodytext10"/>
        <w:spacing w:after="280" w:line="361" w:lineRule="exact"/>
        <w:ind w:firstLine="460"/>
        <w:jc w:val="both"/>
        <w:sectPr w:rsidR="00482E7E">
          <w:headerReference w:type="even" r:id="rId136"/>
          <w:headerReference w:type="default" r:id="rId137"/>
          <w:headerReference w:type="first" r:id="rId138"/>
          <w:pgSz w:w="10193" w:h="14333"/>
          <w:pgMar w:top="1359" w:right="1144" w:bottom="813" w:left="1581" w:header="0" w:footer="3" w:gutter="0"/>
          <w:cols w:space="720"/>
          <w:noEndnote/>
          <w:titlePg/>
          <w:docGrid w:linePitch="360"/>
        </w:sectPr>
      </w:pPr>
      <w:r>
        <w:rPr>
          <w:rFonts w:ascii="Times New Roman" w:eastAsia="Times New Roman" w:hAnsi="Times New Roman" w:cs="Times New Roman"/>
          <w:lang w:val="en-US" w:eastAsia="zh-CN" w:bidi="en-US"/>
        </w:rPr>
        <w:t>O</w:t>
      </w:r>
      <w:r>
        <w:t xml:space="preserve">问时运：因人成事，自然能够获利，大吉。。问商业：适宜创立与 人共有的公司，或者重振旧业，都吉。。问家宅：主兄弟和睦，恢复先辈 </w:t>
      </w:r>
    </w:p>
    <w:p w14:paraId="2E126CE8" w14:textId="77777777" w:rsidR="00482E7E" w:rsidRDefault="00493652">
      <w:pPr>
        <w:pStyle w:val="Bodytext10"/>
        <w:spacing w:after="280" w:line="361" w:lineRule="exact"/>
        <w:ind w:firstLine="0"/>
        <w:jc w:val="both"/>
      </w:pPr>
      <w:r>
        <w:lastRenderedPageBreak/>
        <w:t>的家业，一定会使家道兴隆，是大吉之象。。问疾病：一定是旧病复发， 只要小心调治就无妨。</w:t>
      </w:r>
      <w:r>
        <w:rPr>
          <w:lang w:val="zh-CN" w:eastAsia="zh-CN" w:bidi="zh-CN"/>
        </w:rPr>
        <w:t>。问</w:t>
      </w:r>
      <w:r>
        <w:t>行人：即日与伴侣一同归来。。问征战：主连 日得胜。</w:t>
      </w:r>
      <w:r>
        <w:rPr>
          <w:lang w:val="zh-CN" w:eastAsia="zh-CN" w:bidi="zh-CN"/>
        </w:rPr>
        <w:t>。问</w:t>
      </w:r>
      <w:r>
        <w:t>胎孕：生女孩。。问年成：丰收。</w:t>
      </w:r>
    </w:p>
    <w:p w14:paraId="13E8BACE" w14:textId="77777777" w:rsidR="00482E7E" w:rsidRDefault="00493652">
      <w:pPr>
        <w:pStyle w:val="Heading210"/>
        <w:keepNext/>
        <w:keepLines/>
        <w:spacing w:after="140"/>
        <w:jc w:val="both"/>
      </w:pPr>
      <w:bookmarkStart w:id="563" w:name="bookmark591"/>
      <w:bookmarkStart w:id="564" w:name="bookmark592"/>
      <w:bookmarkStart w:id="565" w:name="bookmark593"/>
      <w:r>
        <w:t>［活断实例］</w:t>
      </w:r>
      <w:bookmarkEnd w:id="563"/>
      <w:bookmarkEnd w:id="564"/>
      <w:bookmarkEnd w:id="565"/>
    </w:p>
    <w:p w14:paraId="62531EFD" w14:textId="77777777" w:rsidR="00482E7E" w:rsidRDefault="00493652">
      <w:pPr>
        <w:pStyle w:val="Bodytext10"/>
        <w:spacing w:line="355" w:lineRule="exact"/>
        <w:ind w:firstLine="480"/>
        <w:jc w:val="both"/>
      </w:pPr>
      <w:r>
        <w:t>◎我有熟知的某商人，因为某局有购买旧罗纱的指示，于是到横滨外 国商馆取回样品呈送某局。当时正赶上另两个商人也来呈送样品，某局员 认为某商人所送样品质量好，另两个商人所送样品质量差。那两商人愤愤 不平地来对我说：“同样的样品，某局员却凭自己的好恶评价质量的高低， 其中不会没有行贿嘱托的事。我们要告发到长官那里，请占前途的得失。” 筮得小畜卦，变为家人卦。</w:t>
      </w:r>
    </w:p>
    <w:p w14:paraId="29D8CBEB" w14:textId="77777777" w:rsidR="00482E7E" w:rsidRDefault="00493652">
      <w:pPr>
        <w:pStyle w:val="Bodytext10"/>
        <w:spacing w:line="355" w:lineRule="exact"/>
        <w:ind w:firstLine="480"/>
        <w:jc w:val="both"/>
      </w:pPr>
      <w:r>
        <w:t>断卦说：小畜象征君子为小人所畜止，有屈而不伸之象。现在二爻与 五爻都阳刚而不是正应，恐怕告发未必能到达长官那里，以中止为好。商 人贩卖旧货，同行相妒也是常事。局员胡乱评价样品，您与他争论也终究 无益；即使议论得理，货物也未必能卖出去，不如中止。</w:t>
      </w:r>
    </w:p>
    <w:p w14:paraId="7D13C172" w14:textId="77777777" w:rsidR="00482E7E" w:rsidRDefault="00493652">
      <w:pPr>
        <w:pStyle w:val="Bodytext10"/>
        <w:spacing w:after="340" w:line="355" w:lineRule="exact"/>
        <w:ind w:firstLine="480"/>
        <w:jc w:val="both"/>
      </w:pPr>
      <w:r>
        <w:t>劝导两位商人牵连回复本业，叫做</w:t>
      </w:r>
      <w:r>
        <w:rPr>
          <w:lang w:val="zh-CN" w:eastAsia="zh-CN" w:bidi="zh-CN"/>
        </w:rPr>
        <w:t>“牵复</w:t>
      </w:r>
      <w:r>
        <w:t>在中，亦不自失也”。</w:t>
      </w:r>
      <w:r>
        <w:rPr>
          <w:lang w:val="zh-CN" w:eastAsia="zh-CN" w:bidi="zh-CN"/>
        </w:rPr>
        <w:t xml:space="preserve">“不自 </w:t>
      </w:r>
      <w:r>
        <w:t>失”，指考虑到日后的利益，隐忍而复回。</w:t>
      </w:r>
    </w:p>
    <w:p w14:paraId="79F132C3" w14:textId="77777777" w:rsidR="00482E7E" w:rsidRDefault="00493652">
      <w:pPr>
        <w:pStyle w:val="Bodytext10"/>
        <w:spacing w:line="361" w:lineRule="exact"/>
        <w:ind w:firstLine="480"/>
        <w:jc w:val="both"/>
      </w:pPr>
      <w:r>
        <w:t>◎明治二十四年，邮船公司的汽船东京丸，因为赶上了昏昧的晨雾， 搁浅在房州洋的浅洲，用军舰和其他汽船极力牵引，仍然丝毫不动。有人 来请占这船的利害，筮得小畜卦，变为家人卦。</w:t>
      </w:r>
    </w:p>
    <w:p w14:paraId="353568E3" w14:textId="77777777" w:rsidR="00482E7E" w:rsidRDefault="00493652">
      <w:pPr>
        <w:pStyle w:val="Bodytext10"/>
        <w:spacing w:line="361" w:lineRule="exact"/>
        <w:ind w:firstLine="480"/>
        <w:jc w:val="both"/>
      </w:pPr>
      <w:r>
        <w:t>断卦说：从卦爻看，现在东京丸已经被其他汽船牵引岀来，船体没有 损伤，可以安全返回。《象传》说</w:t>
      </w:r>
      <w:r>
        <w:rPr>
          <w:lang w:val="zh-CN" w:eastAsia="zh-CN" w:bidi="zh-CN"/>
        </w:rPr>
        <w:t>“不</w:t>
      </w:r>
      <w:r>
        <w:t>自失也</w:t>
      </w:r>
      <w:r>
        <w:rPr>
          <w:lang w:val="zh-CN" w:eastAsia="zh-CN" w:bidi="zh-CN"/>
        </w:rPr>
        <w:t>”，即</w:t>
      </w:r>
      <w:r>
        <w:t>没有损伤。</w:t>
      </w:r>
    </w:p>
    <w:p w14:paraId="5D05A4A7" w14:textId="77777777" w:rsidR="00482E7E" w:rsidRDefault="00493652">
      <w:pPr>
        <w:pStyle w:val="Bodytext10"/>
        <w:spacing w:after="440" w:line="361" w:lineRule="exact"/>
        <w:ind w:firstLine="480"/>
        <w:jc w:val="both"/>
      </w:pPr>
      <w:r>
        <w:t>后来的事果然和所占断的一样。</w:t>
      </w:r>
    </w:p>
    <w:p w14:paraId="3C8A92DA" w14:textId="77777777" w:rsidR="00482E7E" w:rsidRDefault="00493652">
      <w:pPr>
        <w:pStyle w:val="Bodytext10"/>
        <w:spacing w:line="240" w:lineRule="auto"/>
        <w:ind w:firstLine="480"/>
        <w:jc w:val="both"/>
      </w:pPr>
      <w:r>
        <w:rPr>
          <w:b/>
          <w:bCs/>
        </w:rPr>
        <w:t>九三：舆说辐，夫妻反目。</w:t>
      </w:r>
    </w:p>
    <w:p w14:paraId="2B309C86" w14:textId="77777777" w:rsidR="00482E7E" w:rsidRDefault="00493652">
      <w:pPr>
        <w:pStyle w:val="Bodytext10"/>
        <w:spacing w:after="640" w:line="355" w:lineRule="exact"/>
        <w:ind w:firstLine="480"/>
        <w:jc w:val="both"/>
        <w:rPr>
          <w:sz w:val="20"/>
          <w:szCs w:val="20"/>
        </w:rPr>
      </w:pPr>
      <w:r>
        <w:rPr>
          <w:sz w:val="20"/>
          <w:szCs w:val="20"/>
        </w:rPr>
        <w:t>《象传》曰：“夫妻反目”，不能正室也。</w:t>
      </w:r>
    </w:p>
    <w:p w14:paraId="02F186AB" w14:textId="77777777" w:rsidR="00482E7E" w:rsidRDefault="00493652">
      <w:pPr>
        <w:pStyle w:val="Heading210"/>
        <w:keepNext/>
        <w:keepLines/>
        <w:spacing w:after="140"/>
        <w:jc w:val="both"/>
      </w:pPr>
      <w:bookmarkStart w:id="566" w:name="bookmark594"/>
      <w:bookmarkStart w:id="567" w:name="bookmark595"/>
      <w:bookmarkStart w:id="568" w:name="bookmark596"/>
      <w:r>
        <w:t>［经传释义］</w:t>
      </w:r>
      <w:bookmarkEnd w:id="566"/>
      <w:bookmarkEnd w:id="567"/>
      <w:bookmarkEnd w:id="568"/>
    </w:p>
    <w:p w14:paraId="06C7F443" w14:textId="77777777" w:rsidR="00482E7E" w:rsidRDefault="00493652">
      <w:pPr>
        <w:pStyle w:val="Bodytext10"/>
        <w:spacing w:after="300" w:line="354" w:lineRule="exact"/>
        <w:ind w:firstLine="480"/>
        <w:jc w:val="both"/>
      </w:pPr>
      <w:r>
        <w:t>舆是人乘坐的车。辐，轮中的直木，又作“韓”。</w:t>
      </w:r>
      <w:r>
        <w:rPr>
          <w:lang w:val="zh-CN" w:eastAsia="zh-CN" w:bidi="zh-CN"/>
        </w:rPr>
        <w:t>“说”</w:t>
      </w:r>
      <w:r>
        <w:t xml:space="preserve">即“脱”。 </w:t>
      </w:r>
      <w:r>
        <w:rPr>
          <w:lang w:val="zh-CN" w:eastAsia="zh-CN" w:bidi="zh-CN"/>
        </w:rPr>
        <w:t>“夫</w:t>
      </w:r>
      <w:r>
        <w:t>妻反目”，指妻子嗔目面对丈夫，丈夫也嗔目对妻子。九三以阴爻居阳 位，刚强而不中庸，躁动妄行而不能安守，先于众阳爻猛进，为六四所畜 止，故比作</w:t>
      </w:r>
      <w:r>
        <w:lastRenderedPageBreak/>
        <w:t>车脱去了辐条而无法前进，即</w:t>
      </w:r>
      <w:r>
        <w:rPr>
          <w:lang w:val="zh-CN" w:eastAsia="zh-CN" w:bidi="zh-CN"/>
        </w:rPr>
        <w:t>“舆说</w:t>
      </w:r>
      <w:r>
        <w:t>辐”。</w:t>
      </w:r>
    </w:p>
    <w:p w14:paraId="3FF27347" w14:textId="77777777" w:rsidR="00482E7E" w:rsidRDefault="00493652">
      <w:pPr>
        <w:pStyle w:val="Bodytext10"/>
        <w:spacing w:line="349" w:lineRule="exact"/>
        <w:ind w:firstLine="460"/>
        <w:jc w:val="both"/>
      </w:pPr>
      <w:r>
        <w:t>九三阳爻近比六四阴爻，有夫妻之象，但丈夫为妻子所制，阴阳不 调，以至夫妻不睦。妻子的不柔顺恭敬不用说，丈夫也不是没有过错。为 什么？如果丈夫平素的行为能庄重笃实，在闺门内相敬如宾，怎么会反 目？反目实在是由于丈夫平素的行为有缺点：开始是溺于私情，接着又疏 于自我防范，最后为妻子所制伏。</w:t>
      </w:r>
    </w:p>
    <w:p w14:paraId="533D3975" w14:textId="77777777" w:rsidR="00482E7E" w:rsidRDefault="00493652">
      <w:pPr>
        <w:pStyle w:val="Bodytext10"/>
        <w:spacing w:after="240" w:line="349" w:lineRule="exact"/>
        <w:ind w:firstLine="460"/>
        <w:jc w:val="both"/>
      </w:pPr>
      <w:r>
        <w:t>阴柔逐渐上长而阳刚失去权柄，这就是家庭为什么治理不好，所以 《象传》说</w:t>
      </w:r>
      <w:r>
        <w:rPr>
          <w:lang w:val="zh-CN" w:eastAsia="zh-CN" w:bidi="zh-CN"/>
        </w:rPr>
        <w:t>“不</w:t>
      </w:r>
      <w:r>
        <w:t>能正室也”。妻子要守正位于内，丈夫要守正位于外，现在 妻子却制伏了丈夫而来到外面，属于闺门不正。三至五爻互离，为目，巽 为多白眼，都是反目之象。</w:t>
      </w:r>
    </w:p>
    <w:p w14:paraId="6ED223C7" w14:textId="77777777" w:rsidR="00482E7E" w:rsidRDefault="00493652">
      <w:pPr>
        <w:pStyle w:val="Heading210"/>
        <w:keepNext/>
        <w:keepLines/>
        <w:jc w:val="both"/>
      </w:pPr>
      <w:bookmarkStart w:id="569" w:name="bookmark597"/>
      <w:bookmarkStart w:id="570" w:name="bookmark598"/>
      <w:bookmarkStart w:id="571" w:name="bookmark599"/>
      <w:r>
        <w:rPr>
          <w:lang w:val="en-US" w:eastAsia="zh-CN" w:bidi="en-US"/>
        </w:rPr>
        <w:t>［</w:t>
      </w:r>
      <w:r>
        <w:t>—辞多断</w:t>
      </w:r>
      <w:r>
        <w:rPr>
          <w:lang w:val="en-US" w:eastAsia="zh-CN" w:bidi="en-US"/>
        </w:rPr>
        <w:t>］</w:t>
      </w:r>
      <w:bookmarkEnd w:id="569"/>
      <w:bookmarkEnd w:id="570"/>
      <w:bookmarkEnd w:id="571"/>
    </w:p>
    <w:p w14:paraId="0EB3872D" w14:textId="77777777" w:rsidR="00482E7E" w:rsidRDefault="00493652">
      <w:pPr>
        <w:pStyle w:val="Bodytext10"/>
        <w:spacing w:after="240" w:line="346" w:lineRule="exact"/>
        <w:ind w:firstLine="460"/>
        <w:jc w:val="both"/>
      </w:pPr>
      <w:r>
        <w:t>。问时运：阴盛阳衰，内外都不安宁，最应当以谨慎自守。。问商 业：有积货，应当赶快销售掉。凡众人所争售的货物千万不要卖，众人所 不卖的货物要赶紧经营，这叫做反其道而行，必定得利。</w:t>
      </w:r>
      <w:r>
        <w:rPr>
          <w:lang w:val="zh-CN" w:eastAsia="zh-CN" w:bidi="zh-CN"/>
        </w:rPr>
        <w:t>。问</w:t>
      </w:r>
      <w:r>
        <w:t>家业：阴阳 颠倒，家室不和。。问疾病：要防止医生失察，以寒为热，以虚为实，药 不对症，以至阴阳相反。应当赶紧另外选择良医，这样病一定会脱体， 吉。。问征战：军心不和，防止有车辙错乱、旗帜倒下、倒戈相向的祸 患。。问行人：即日可以回来。</w:t>
      </w:r>
      <w:r>
        <w:rPr>
          <w:lang w:val="en-US" w:eastAsia="zh-CN" w:bidi="en-US"/>
        </w:rPr>
        <w:t>O</w:t>
      </w:r>
      <w:r>
        <w:t>问出行：恐怕中途有危险。。问胎孕： 生男孩，主眼睛有病。。问年成：不好。。问婚姻：不利。</w:t>
      </w:r>
    </w:p>
    <w:p w14:paraId="185582D2" w14:textId="77777777" w:rsidR="00482E7E" w:rsidRDefault="00493652">
      <w:pPr>
        <w:pStyle w:val="Heading210"/>
        <w:keepNext/>
        <w:keepLines/>
      </w:pPr>
      <w:bookmarkStart w:id="572" w:name="bookmark600"/>
      <w:bookmarkStart w:id="573" w:name="bookmark601"/>
      <w:bookmarkStart w:id="574" w:name="bookmark602"/>
      <w:r>
        <w:t>［活断实例］</w:t>
      </w:r>
      <w:bookmarkEnd w:id="572"/>
      <w:bookmarkEnd w:id="573"/>
      <w:bookmarkEnd w:id="574"/>
    </w:p>
    <w:p w14:paraId="238871FB" w14:textId="77777777" w:rsidR="00482E7E" w:rsidRDefault="00493652">
      <w:pPr>
        <w:pStyle w:val="Bodytext10"/>
        <w:spacing w:after="560" w:line="343" w:lineRule="exact"/>
        <w:ind w:firstLine="460"/>
        <w:jc w:val="both"/>
      </w:pPr>
      <w:r>
        <w:t>◎明治六年，岩仓右大臣及木户、大久保、伊藤、山口①等人奉命出 使欧美各国，在朝者为三条实美太政②、副岛种臣、后藤象次郎③、板垣退 助、大隈重信④、江藤新平⑤、大木乔任⑥等人。双方约定，使团不得与各</w:t>
      </w:r>
    </w:p>
    <w:p w14:paraId="44896CCB" w14:textId="77777777" w:rsidR="00482E7E" w:rsidRDefault="00493652">
      <w:pPr>
        <w:pStyle w:val="Bodytext30"/>
        <w:numPr>
          <w:ilvl w:val="0"/>
          <w:numId w:val="20"/>
        </w:numPr>
        <w:tabs>
          <w:tab w:val="left" w:pos="674"/>
        </w:tabs>
        <w:spacing w:line="253" w:lineRule="exact"/>
        <w:jc w:val="both"/>
      </w:pPr>
      <w:bookmarkStart w:id="575" w:name="bookmark603"/>
      <w:bookmarkEnd w:id="575"/>
      <w:r>
        <w:t>山口：指山口尚芳。佐贺藩士出身。明治時代的官僚、政治家，曾经担任元老院议官， 高级法院审判官等职。明治十四年后被迫辞去会计检査院长、参事院（内阁法制局前身）议官职 务，被任命为外务部长兼军事部长。后出任内阁委员。</w:t>
      </w:r>
    </w:p>
    <w:p w14:paraId="671F93F1" w14:textId="77777777" w:rsidR="00482E7E" w:rsidRDefault="00493652">
      <w:pPr>
        <w:pStyle w:val="Bodytext30"/>
        <w:numPr>
          <w:ilvl w:val="0"/>
          <w:numId w:val="20"/>
        </w:numPr>
        <w:tabs>
          <w:tab w:val="left" w:pos="674"/>
        </w:tabs>
        <w:spacing w:line="253" w:lineRule="exact"/>
        <w:jc w:val="both"/>
      </w:pPr>
      <w:bookmarkStart w:id="576" w:name="bookmark604"/>
      <w:bookmarkEnd w:id="576"/>
      <w:r>
        <w:t>太政：全称太政大臣（太政官），日本律令制度下最高官位，位居三公之首，辅佐天皇， 总理国政。为非常设官职。令制规定</w:t>
      </w:r>
      <w:r>
        <w:rPr>
          <w:lang w:val="zh-CN" w:eastAsia="zh-CN" w:bidi="zh-CN"/>
        </w:rPr>
        <w:t>“如无</w:t>
      </w:r>
      <w:r>
        <w:t>其人则阙”，故别称</w:t>
      </w:r>
      <w:r>
        <w:rPr>
          <w:lang w:val="zh-CN" w:eastAsia="zh-CN" w:bidi="zh-CN"/>
        </w:rPr>
        <w:t>“则</w:t>
      </w:r>
      <w:r>
        <w:t>阙”。历史上实任者甚少。</w:t>
      </w:r>
    </w:p>
    <w:p w14:paraId="417B697B" w14:textId="77777777" w:rsidR="00482E7E" w:rsidRDefault="00493652">
      <w:pPr>
        <w:pStyle w:val="Bodytext30"/>
        <w:numPr>
          <w:ilvl w:val="0"/>
          <w:numId w:val="20"/>
        </w:numPr>
        <w:tabs>
          <w:tab w:val="left" w:pos="674"/>
        </w:tabs>
        <w:spacing w:line="253" w:lineRule="exact"/>
        <w:jc w:val="both"/>
      </w:pPr>
      <w:bookmarkStart w:id="577" w:name="bookmark605"/>
      <w:bookmarkEnd w:id="577"/>
      <w:r>
        <w:t>后藤：指后藤象次郎。其生平不详。</w:t>
      </w:r>
    </w:p>
    <w:p w14:paraId="368A60DC" w14:textId="77777777" w:rsidR="00482E7E" w:rsidRDefault="00493652">
      <w:pPr>
        <w:pStyle w:val="Bodytext30"/>
        <w:numPr>
          <w:ilvl w:val="0"/>
          <w:numId w:val="20"/>
        </w:numPr>
        <w:tabs>
          <w:tab w:val="left" w:pos="674"/>
        </w:tabs>
        <w:spacing w:line="253" w:lineRule="exact"/>
        <w:jc w:val="both"/>
      </w:pPr>
      <w:bookmarkStart w:id="578" w:name="bookmark606"/>
      <w:bookmarkEnd w:id="578"/>
      <w:r>
        <w:t>大隈：指大隈重信，日本明治时期政治家。佐贺市出生。早稻田大学的创立者。曾为日 本第八及第十七任内阁总理大臣。历任令计官副知事、民部大辅、大藏大辅。</w:t>
      </w:r>
    </w:p>
    <w:p w14:paraId="75B2B534" w14:textId="77777777" w:rsidR="00482E7E" w:rsidRDefault="00493652">
      <w:pPr>
        <w:pStyle w:val="Bodytext30"/>
        <w:numPr>
          <w:ilvl w:val="0"/>
          <w:numId w:val="20"/>
        </w:numPr>
        <w:tabs>
          <w:tab w:val="left" w:pos="674"/>
        </w:tabs>
        <w:spacing w:line="253" w:lineRule="exact"/>
        <w:jc w:val="both"/>
      </w:pPr>
      <w:bookmarkStart w:id="579" w:name="bookmark607"/>
      <w:bookmarkEnd w:id="579"/>
      <w:r>
        <w:t xml:space="preserve">江藤新平：日本明治时代官吏。在内治优先派和征韩派之间的激烈斗争中，和岛义勇领 导的征韩、忧国两党在武力反抗政府的基础上结合在一起，结集了 </w:t>
      </w:r>
      <w:r>
        <w:rPr>
          <w:rFonts w:ascii="Times New Roman" w:eastAsia="Times New Roman" w:hAnsi="Times New Roman" w:cs="Times New Roman"/>
          <w:b/>
          <w:bCs/>
        </w:rPr>
        <w:t>3000</w:t>
      </w:r>
      <w:r>
        <w:t>多名士族，组成一支叛 军。后因起义失败，被</w:t>
      </w:r>
      <w:r>
        <w:lastRenderedPageBreak/>
        <w:t>枭首示众。</w:t>
      </w:r>
    </w:p>
    <w:p w14:paraId="63DE9190" w14:textId="77777777" w:rsidR="00482E7E" w:rsidRDefault="00493652">
      <w:pPr>
        <w:pStyle w:val="Bodytext30"/>
        <w:numPr>
          <w:ilvl w:val="0"/>
          <w:numId w:val="20"/>
        </w:numPr>
        <w:tabs>
          <w:tab w:val="left" w:pos="674"/>
        </w:tabs>
        <w:spacing w:after="240" w:line="253" w:lineRule="exact"/>
        <w:jc w:val="both"/>
        <w:sectPr w:rsidR="00482E7E">
          <w:headerReference w:type="even" r:id="rId139"/>
          <w:headerReference w:type="default" r:id="rId140"/>
          <w:headerReference w:type="first" r:id="rId141"/>
          <w:pgSz w:w="10193" w:h="14333"/>
          <w:pgMar w:top="1359" w:right="1144" w:bottom="813" w:left="1581" w:header="0" w:footer="3" w:gutter="0"/>
          <w:cols w:space="720"/>
          <w:noEndnote/>
          <w:titlePg/>
          <w:docGrid w:linePitch="360"/>
        </w:sectPr>
      </w:pPr>
      <w:bookmarkStart w:id="580" w:name="bookmark608"/>
      <w:bookmarkEnd w:id="580"/>
      <w:r>
        <w:t>大木：指大木乔任，日本政治家，佐贺藩士出身。伯爵。日本明治前期的教育行政官、 政治家。生于佐贺藩。明治维新后历任元老院议长、枢密顾问官、司法大臣、文部大臣等职。</w:t>
      </w:r>
    </w:p>
    <w:p w14:paraId="6C831CF3" w14:textId="77777777" w:rsidR="00482E7E" w:rsidRDefault="00493652">
      <w:pPr>
        <w:pStyle w:val="Bodytext10"/>
        <w:spacing w:line="350" w:lineRule="exact"/>
        <w:ind w:firstLine="0"/>
        <w:jc w:val="both"/>
      </w:pPr>
      <w:r>
        <w:rPr>
          <w:noProof/>
        </w:rPr>
        <w:lastRenderedPageBreak/>
        <w:drawing>
          <wp:anchor distT="0" distB="442595" distL="38100" distR="103505" simplePos="0" relativeHeight="125829403" behindDoc="0" locked="0" layoutInCell="1" allowOverlap="1" wp14:anchorId="57FEAD1D" wp14:editId="60440813">
            <wp:simplePos x="0" y="0"/>
            <wp:positionH relativeFrom="page">
              <wp:posOffset>1019810</wp:posOffset>
            </wp:positionH>
            <wp:positionV relativeFrom="margin">
              <wp:posOffset>948055</wp:posOffset>
            </wp:positionV>
            <wp:extent cx="2298065" cy="1591310"/>
            <wp:effectExtent l="0" t="0" r="0" b="0"/>
            <wp:wrapSquare wrapText="bothSides"/>
            <wp:docPr id="352" name="Shape 352"/>
            <wp:cNvGraphicFramePr/>
            <a:graphic xmlns:a="http://schemas.openxmlformats.org/drawingml/2006/main">
              <a:graphicData uri="http://schemas.openxmlformats.org/drawingml/2006/picture">
                <pic:pic xmlns:pic="http://schemas.openxmlformats.org/drawingml/2006/picture">
                  <pic:nvPicPr>
                    <pic:cNvPr id="353" name="Picture box 353"/>
                    <pic:cNvPicPr/>
                  </pic:nvPicPr>
                  <pic:blipFill>
                    <a:blip r:embed="rId142"/>
                    <a:stretch/>
                  </pic:blipFill>
                  <pic:spPr>
                    <a:xfrm>
                      <a:off x="0" y="0"/>
                      <a:ext cx="2298065" cy="1591310"/>
                    </a:xfrm>
                    <a:prstGeom prst="rect">
                      <a:avLst/>
                    </a:prstGeom>
                  </pic:spPr>
                </pic:pic>
              </a:graphicData>
            </a:graphic>
          </wp:anchor>
        </w:drawing>
      </w:r>
      <w:r>
        <w:rPr>
          <w:noProof/>
        </w:rPr>
        <mc:AlternateContent>
          <mc:Choice Requires="wps">
            <w:drawing>
              <wp:anchor distT="0" distB="0" distL="0" distR="0" simplePos="0" relativeHeight="251667456" behindDoc="0" locked="0" layoutInCell="1" allowOverlap="1" wp14:anchorId="2CF6B93D" wp14:editId="102D2810">
                <wp:simplePos x="0" y="0"/>
                <wp:positionH relativeFrom="page">
                  <wp:posOffset>1104900</wp:posOffset>
                </wp:positionH>
                <wp:positionV relativeFrom="margin">
                  <wp:posOffset>2564130</wp:posOffset>
                </wp:positionV>
                <wp:extent cx="2280920" cy="419735"/>
                <wp:effectExtent l="0" t="0" r="0" b="0"/>
                <wp:wrapNone/>
                <wp:docPr id="354" name="Shape 354"/>
                <wp:cNvGraphicFramePr/>
                <a:graphic xmlns:a="http://schemas.openxmlformats.org/drawingml/2006/main">
                  <a:graphicData uri="http://schemas.microsoft.com/office/word/2010/wordprocessingShape">
                    <wps:wsp>
                      <wps:cNvSpPr txBox="1"/>
                      <wps:spPr>
                        <a:xfrm>
                          <a:off x="0" y="0"/>
                          <a:ext cx="2280920" cy="419735"/>
                        </a:xfrm>
                        <a:prstGeom prst="rect">
                          <a:avLst/>
                        </a:prstGeom>
                        <a:noFill/>
                      </wps:spPr>
                      <wps:txbx>
                        <w:txbxContent>
                          <w:p w14:paraId="74099D23" w14:textId="77777777" w:rsidR="00482E7E" w:rsidRDefault="00493652">
                            <w:pPr>
                              <w:pStyle w:val="Picturecaption10"/>
                              <w:spacing w:line="320" w:lineRule="exact"/>
                              <w:rPr>
                                <w:sz w:val="18"/>
                                <w:szCs w:val="18"/>
                              </w:rPr>
                            </w:pPr>
                            <w:r>
                              <w:rPr>
                                <w:sz w:val="18"/>
                                <w:szCs w:val="18"/>
                              </w:rPr>
                              <w:t>岩仓使节团像，左起木戸孝允、山口尚 芳、岩倉具視、伊藤博文、大久保利通</w:t>
                            </w:r>
                          </w:p>
                        </w:txbxContent>
                      </wps:txbx>
                      <wps:bodyPr lIns="0" tIns="0" rIns="0" bIns="0"/>
                    </wps:wsp>
                  </a:graphicData>
                </a:graphic>
              </wp:anchor>
            </w:drawing>
          </mc:Choice>
          <mc:Fallback>
            <w:pict>
              <v:shape w14:anchorId="2CF6B93D" id="Shape 354" o:spid="_x0000_s1039" type="#_x0000_t202" style="position:absolute;left:0;text-align:left;margin-left:87pt;margin-top:201.9pt;width:179.6pt;height:33.05pt;z-index:251667456;visibility:visible;mso-wrap-style:square;mso-wrap-distance-left:0;mso-wrap-distance-top:0;mso-wrap-distance-right:0;mso-wrap-distance-bottom:0;mso-position-horizontal:absolute;mso-position-horizontal-relative:page;mso-position-vertical:absolute;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" filled="f" stroked="f">
                <v:textbox inset="0,0,0,0">
                  <w:txbxContent>
                    <w:p w14:paraId="74099D23" w14:textId="77777777" w:rsidR="00482E7E" w:rsidRDefault="00493652">
                      <w:pPr>
                        <w:pStyle w:val="Picturecaption10"/>
                        <w:spacing w:line="320" w:lineRule="exact"/>
                        <w:rPr>
                          <w:sz w:val="18"/>
                          <w:szCs w:val="18"/>
                        </w:rPr>
                      </w:pPr>
                      <w:r>
                        <w:rPr>
                          <w:sz w:val="18"/>
                          <w:szCs w:val="18"/>
                        </w:rPr>
                        <w:t>岩仓使节团像，左起木戸孝允、山口尚</w:t>
                      </w:r>
                      <w:r>
                        <w:rPr>
                          <w:sz w:val="18"/>
                          <w:szCs w:val="18"/>
                        </w:rPr>
                        <w:t xml:space="preserve"> </w:t>
                      </w:r>
                      <w:r>
                        <w:rPr>
                          <w:sz w:val="18"/>
                          <w:szCs w:val="18"/>
                        </w:rPr>
                        <w:t>芳、岩倉具視、伊藤博文、大久保利通</w:t>
                      </w:r>
                    </w:p>
                  </w:txbxContent>
                </v:textbox>
                <w10:wrap anchorx="page" anchory="margin"/>
              </v:shape>
            </w:pict>
          </mc:Fallback>
        </mc:AlternateContent>
      </w:r>
      <w:r>
        <w:t>国擅自订立条约，使团返回前，在朝者也不得提出和实行新政。后来因海 军省所辖云扬舰测量朝鲜仁川海岸，朝鲜炮击我国军舰，朝廷要兴兵问 罪，派往欧美的人也急忙相继回朝共同讨论，于是分成了征韩与反征韩两 派。某贵显来请占朝廷讨论结果，筮得小畜卦，变为中孚卦。</w:t>
      </w:r>
    </w:p>
    <w:p w14:paraId="7CFA75BC" w14:textId="77777777" w:rsidR="00482E7E" w:rsidRDefault="00493652">
      <w:pPr>
        <w:pStyle w:val="Bodytext10"/>
        <w:spacing w:line="350" w:lineRule="exact"/>
        <w:ind w:firstLine="480"/>
        <w:jc w:val="both"/>
      </w:pPr>
      <w:r>
        <w:rPr>
          <w:shd w:val="clear" w:color="auto" w:fill="FFFFFF"/>
        </w:rPr>
        <w:t>断卦说：卦中下面三个阳爻要 相牵而进，为六四一个阴爻所畜止， 属于大者为小者所畜，所以卦名叫 小畜。下卦的三个阳爻有锐意进取 的特点，象征征韩派，他们认为国 家三百年来闭关锁国，导致文化落 后于欧美各国，现在模仿欧美的进 化，不力图进取就不能独立于东洋， 其奋激锐进有不可遏止之势。而非 征韩派由于目击欧美文化的发达与</w:t>
      </w:r>
      <w:r>
        <w:t xml:space="preserve"> 陆军、海军都具备，主张专心谋划远大的策略，戒止轻动生事。他们说, 征韩的做法虽然一时间有可能达到目的，但是朝鲜人可能逃往中国，与中 国政府一起谋求恢复，或者逃奔俄国，请求俄国的救援。中俄两国政府是 朝鲜振兴的依靠，不是没有责问我国政府的理由；英、法、德各国也将把 这作为坐视我们东洋有事的借口，这些都是可以预料的。出使欧美的大臣 归来而作这样的议论，是确有见地的。后来朝廷作出罢征的决定，征韩派 因为自己意见没有被采用而恼火，而一同辞职，叫做</w:t>
      </w:r>
      <w:r>
        <w:rPr>
          <w:lang w:val="zh-CN" w:eastAsia="zh-CN" w:bidi="zh-CN"/>
        </w:rPr>
        <w:t>“舆说</w:t>
      </w:r>
      <w:r>
        <w:t>辐”。征韩派 与反征韩派至于相互仇视，恰如夫妻不睦，叫做</w:t>
      </w:r>
      <w:r>
        <w:rPr>
          <w:lang w:val="zh-CN" w:eastAsia="zh-CN" w:bidi="zh-CN"/>
        </w:rPr>
        <w:t>“夫</w:t>
      </w:r>
      <w:r>
        <w:t>妻反目”。</w:t>
      </w:r>
    </w:p>
    <w:p w14:paraId="2F839706" w14:textId="77777777" w:rsidR="00482E7E" w:rsidRDefault="00493652">
      <w:pPr>
        <w:pStyle w:val="Bodytext10"/>
        <w:spacing w:line="350" w:lineRule="exact"/>
        <w:ind w:firstLine="480"/>
        <w:jc w:val="both"/>
        <w:sectPr w:rsidR="00482E7E">
          <w:headerReference w:type="even" r:id="rId143"/>
          <w:headerReference w:type="default" r:id="rId144"/>
          <w:headerReference w:type="first" r:id="rId145"/>
          <w:pgSz w:w="10193" w:h="14333"/>
          <w:pgMar w:top="1359" w:right="1144" w:bottom="813" w:left="1581" w:header="0" w:footer="3" w:gutter="0"/>
          <w:cols w:space="720"/>
          <w:noEndnote/>
          <w:titlePg/>
          <w:docGrid w:linePitch="360"/>
        </w:sectPr>
      </w:pPr>
      <w:r>
        <w:rPr>
          <w:noProof/>
        </w:rPr>
        <w:drawing>
          <wp:anchor distT="177800" distB="233045" distL="114300" distR="1851025" simplePos="0" relativeHeight="125829404" behindDoc="0" locked="0" layoutInCell="1" allowOverlap="1" wp14:anchorId="2F66AB8E" wp14:editId="10D033D7">
            <wp:simplePos x="0" y="0"/>
            <wp:positionH relativeFrom="page">
              <wp:posOffset>2035810</wp:posOffset>
            </wp:positionH>
            <wp:positionV relativeFrom="margin">
              <wp:posOffset>5379085</wp:posOffset>
            </wp:positionV>
            <wp:extent cx="975360" cy="1207135"/>
            <wp:effectExtent l="0" t="0" r="0" b="0"/>
            <wp:wrapTopAndBottom/>
            <wp:docPr id="362" name="Shape 362"/>
            <wp:cNvGraphicFramePr/>
            <a:graphic xmlns:a="http://schemas.openxmlformats.org/drawingml/2006/main">
              <a:graphicData uri="http://schemas.openxmlformats.org/drawingml/2006/picture">
                <pic:pic xmlns:pic="http://schemas.openxmlformats.org/drawingml/2006/picture">
                  <pic:nvPicPr>
                    <pic:cNvPr id="363" name="Picture box 363"/>
                    <pic:cNvPicPr/>
                  </pic:nvPicPr>
                  <pic:blipFill>
                    <a:blip r:embed="rId146"/>
                    <a:stretch/>
                  </pic:blipFill>
                  <pic:spPr>
                    <a:xfrm>
                      <a:off x="0" y="0"/>
                      <a:ext cx="975360" cy="1207135"/>
                    </a:xfrm>
                    <a:prstGeom prst="rect">
                      <a:avLst/>
                    </a:prstGeom>
                  </pic:spPr>
                </pic:pic>
              </a:graphicData>
            </a:graphic>
          </wp:anchor>
        </w:drawing>
      </w:r>
      <w:r>
        <w:rPr>
          <w:noProof/>
        </w:rPr>
        <mc:AlternateContent>
          <mc:Choice Requires="wps">
            <w:drawing>
              <wp:anchor distT="0" distB="0" distL="0" distR="0" simplePos="0" relativeHeight="251668480" behindDoc="0" locked="0" layoutInCell="1" allowOverlap="1" wp14:anchorId="1E617D00" wp14:editId="1D051DD4">
                <wp:simplePos x="0" y="0"/>
                <wp:positionH relativeFrom="page">
                  <wp:posOffset>2216150</wp:posOffset>
                </wp:positionH>
                <wp:positionV relativeFrom="margin">
                  <wp:posOffset>6673850</wp:posOffset>
                </wp:positionV>
                <wp:extent cx="632460" cy="147320"/>
                <wp:effectExtent l="0" t="0" r="0" b="0"/>
                <wp:wrapNone/>
                <wp:docPr id="364" name="Shape 364"/>
                <wp:cNvGraphicFramePr/>
                <a:graphic xmlns:a="http://schemas.openxmlformats.org/drawingml/2006/main">
                  <a:graphicData uri="http://schemas.microsoft.com/office/word/2010/wordprocessingShape">
                    <wps:wsp>
                      <wps:cNvSpPr txBox="1"/>
                      <wps:spPr>
                        <a:xfrm>
                          <a:off x="0" y="0"/>
                          <a:ext cx="632460" cy="147320"/>
                        </a:xfrm>
                        <a:prstGeom prst="rect">
                          <a:avLst/>
                        </a:prstGeom>
                        <a:noFill/>
                      </wps:spPr>
                      <wps:txbx>
                        <w:txbxContent>
                          <w:p w14:paraId="7DB35187" w14:textId="77777777" w:rsidR="00482E7E" w:rsidRDefault="00493652">
                            <w:pPr>
                              <w:pStyle w:val="Picturecaption10"/>
                              <w:rPr>
                                <w:sz w:val="18"/>
                                <w:szCs w:val="18"/>
                              </w:rPr>
                            </w:pPr>
                            <w:r>
                              <w:rPr>
                                <w:sz w:val="18"/>
                                <w:szCs w:val="18"/>
                              </w:rPr>
                              <w:t>大木乔任像</w:t>
                            </w:r>
                          </w:p>
                        </w:txbxContent>
                      </wps:txbx>
                      <wps:bodyPr lIns="0" tIns="0" rIns="0" bIns="0"/>
                    </wps:wsp>
                  </a:graphicData>
                </a:graphic>
              </wp:anchor>
            </w:drawing>
          </mc:Choice>
          <mc:Fallback>
            <w:pict>
              <v:shape w14:anchorId="1E617D00" id="Shape 364" o:spid="_x0000_s1040" type="#_x0000_t202" style="position:absolute;left:0;text-align:left;margin-left:174.5pt;margin-top:525.5pt;width:49.8pt;height:11.6pt;z-index:251668480;visibility:visible;mso-wrap-style:square;mso-wrap-distance-left:0;mso-wrap-distance-top:0;mso-wrap-distance-right:0;mso-wrap-distance-bottom:0;mso-position-horizontal:absolute;mso-position-horizontal-relative:page;mso-position-vertical:absolute;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" filled="f" stroked="f">
                <v:textbox inset="0,0,0,0">
                  <w:txbxContent>
                    <w:p w14:paraId="7DB35187" w14:textId="77777777" w:rsidR="00482E7E" w:rsidRDefault="00493652">
                      <w:pPr>
                        <w:pStyle w:val="Picturecaption10"/>
                        <w:rPr>
                          <w:sz w:val="18"/>
                          <w:szCs w:val="18"/>
                        </w:rPr>
                      </w:pPr>
                      <w:r>
                        <w:rPr>
                          <w:sz w:val="18"/>
                          <w:szCs w:val="18"/>
                        </w:rPr>
                        <w:t>大木乔任像</w:t>
                      </w:r>
                    </w:p>
                  </w:txbxContent>
                </v:textbox>
                <w10:wrap anchorx="page" anchory="margin"/>
              </v:shape>
            </w:pict>
          </mc:Fallback>
        </mc:AlternateContent>
      </w:r>
      <w:r>
        <w:rPr>
          <w:noProof/>
        </w:rPr>
        <w:drawing>
          <wp:anchor distT="236855" distB="233045" distL="1926590" distR="114300" simplePos="0" relativeHeight="125829405" behindDoc="0" locked="0" layoutInCell="1" allowOverlap="1" wp14:anchorId="685603AA" wp14:editId="46D76CB2">
            <wp:simplePos x="0" y="0"/>
            <wp:positionH relativeFrom="page">
              <wp:posOffset>3848100</wp:posOffset>
            </wp:positionH>
            <wp:positionV relativeFrom="margin">
              <wp:posOffset>5438140</wp:posOffset>
            </wp:positionV>
            <wp:extent cx="895985" cy="1151890"/>
            <wp:effectExtent l="0" t="0" r="0" b="0"/>
            <wp:wrapTopAndBottom/>
            <wp:docPr id="366" name="Shape 366"/>
            <wp:cNvGraphicFramePr/>
            <a:graphic xmlns:a="http://schemas.openxmlformats.org/drawingml/2006/main">
              <a:graphicData uri="http://schemas.openxmlformats.org/drawingml/2006/picture">
                <pic:pic xmlns:pic="http://schemas.openxmlformats.org/drawingml/2006/picture">
                  <pic:nvPicPr>
                    <pic:cNvPr id="367" name="Picture box 367"/>
                    <pic:cNvPicPr/>
                  </pic:nvPicPr>
                  <pic:blipFill>
                    <a:blip r:embed="rId147"/>
                    <a:stretch/>
                  </pic:blipFill>
                  <pic:spPr>
                    <a:xfrm>
                      <a:off x="0" y="0"/>
                      <a:ext cx="895985" cy="1151890"/>
                    </a:xfrm>
                    <a:prstGeom prst="rect">
                      <a:avLst/>
                    </a:prstGeom>
                  </pic:spPr>
                </pic:pic>
              </a:graphicData>
            </a:graphic>
          </wp:anchor>
        </w:drawing>
      </w:r>
      <w:r>
        <w:rPr>
          <w:noProof/>
        </w:rPr>
        <mc:AlternateContent>
          <mc:Choice Requires="wps">
            <w:drawing>
              <wp:anchor distT="0" distB="0" distL="0" distR="0" simplePos="0" relativeHeight="251669504" behindDoc="0" locked="0" layoutInCell="1" allowOverlap="1" wp14:anchorId="5171BDA2" wp14:editId="1384C8F2">
                <wp:simplePos x="0" y="0"/>
                <wp:positionH relativeFrom="page">
                  <wp:posOffset>3989070</wp:posOffset>
                </wp:positionH>
                <wp:positionV relativeFrom="margin">
                  <wp:posOffset>6663690</wp:posOffset>
                </wp:positionV>
                <wp:extent cx="635635" cy="157480"/>
                <wp:effectExtent l="0" t="0" r="0" b="0"/>
                <wp:wrapNone/>
                <wp:docPr id="368" name="Shape 368"/>
                <wp:cNvGraphicFramePr/>
                <a:graphic xmlns:a="http://schemas.openxmlformats.org/drawingml/2006/main">
                  <a:graphicData uri="http://schemas.microsoft.com/office/word/2010/wordprocessingShape">
                    <wps:wsp>
                      <wps:cNvSpPr txBox="1"/>
                      <wps:spPr>
                        <a:xfrm>
                          <a:off x="0" y="0"/>
                          <a:ext cx="635635" cy="157480"/>
                        </a:xfrm>
                        <a:prstGeom prst="rect">
                          <a:avLst/>
                        </a:prstGeom>
                        <a:noFill/>
                      </wps:spPr>
                      <wps:txbx>
                        <w:txbxContent>
                          <w:p w14:paraId="68A1E949" w14:textId="77777777" w:rsidR="00482E7E" w:rsidRDefault="00493652">
                            <w:pPr>
                              <w:pStyle w:val="Picturecaption10"/>
                              <w:rPr>
                                <w:sz w:val="18"/>
                                <w:szCs w:val="18"/>
                              </w:rPr>
                            </w:pPr>
                            <w:r>
                              <w:rPr>
                                <w:sz w:val="18"/>
                                <w:szCs w:val="18"/>
                              </w:rPr>
                              <w:t>江藤新平像</w:t>
                            </w:r>
                          </w:p>
                        </w:txbxContent>
                      </wps:txbx>
                      <wps:bodyPr lIns="0" tIns="0" rIns="0" bIns="0"/>
                    </wps:wsp>
                  </a:graphicData>
                </a:graphic>
              </wp:anchor>
            </w:drawing>
          </mc:Choice>
          <mc:Fallback>
            <w:pict>
              <v:shape w14:anchorId="5171BDA2" id="Shape 368" o:spid="_x0000_s1041" type="#_x0000_t202" style="position:absolute;left:0;text-align:left;margin-left:314.1pt;margin-top:524.7pt;width:50.05pt;height:12.4pt;z-index:251669504;visibility:visible;mso-wrap-style:square;mso-wrap-distance-left:0;mso-wrap-distance-top:0;mso-wrap-distance-right:0;mso-wrap-distance-bottom:0;mso-position-horizontal:absolute;mso-position-horizontal-relative:page;mso-position-vertical:absolute;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" filled="f" stroked="f">
                <v:textbox inset="0,0,0,0">
                  <w:txbxContent>
                    <w:p w14:paraId="68A1E949" w14:textId="77777777" w:rsidR="00482E7E" w:rsidRDefault="00493652">
                      <w:pPr>
                        <w:pStyle w:val="Picturecaption10"/>
                        <w:rPr>
                          <w:sz w:val="18"/>
                          <w:szCs w:val="18"/>
                        </w:rPr>
                      </w:pPr>
                      <w:r>
                        <w:rPr>
                          <w:sz w:val="18"/>
                          <w:szCs w:val="18"/>
                        </w:rPr>
                        <w:t>江藤新平像</w:t>
                      </w:r>
                    </w:p>
                  </w:txbxContent>
                </v:textbox>
                <w10:wrap anchorx="page" anchory="margin"/>
              </v:shape>
            </w:pict>
          </mc:Fallback>
        </mc:AlternateContent>
      </w:r>
      <w:r>
        <w:t>后来，主张征韩者果然全部辞职。</w:t>
      </w:r>
    </w:p>
    <w:p w14:paraId="6645800B" w14:textId="77777777" w:rsidR="00482E7E" w:rsidRDefault="00482E7E">
      <w:pPr>
        <w:spacing w:before="27" w:after="27" w:line="240" w:lineRule="exact"/>
        <w:rPr>
          <w:sz w:val="19"/>
          <w:szCs w:val="19"/>
          <w:lang w:eastAsia="zh-CN"/>
        </w:rPr>
      </w:pPr>
    </w:p>
    <w:p w14:paraId="134E0F0C" w14:textId="77777777" w:rsidR="00482E7E" w:rsidRDefault="00482E7E">
      <w:pPr>
        <w:spacing w:line="1" w:lineRule="exact"/>
        <w:rPr>
          <w:lang w:eastAsia="zh-CN"/>
        </w:rPr>
        <w:sectPr w:rsidR="00482E7E">
          <w:type w:val="continuous"/>
          <w:pgSz w:w="10193" w:h="14333"/>
          <w:pgMar w:top="1339" w:right="0" w:bottom="866" w:left="0" w:header="0" w:footer="3" w:gutter="0"/>
          <w:cols w:space="720"/>
          <w:noEndnote/>
          <w:docGrid w:linePitch="360"/>
        </w:sectPr>
      </w:pPr>
    </w:p>
    <w:p w14:paraId="34A40C29" w14:textId="77777777" w:rsidR="00482E7E" w:rsidRDefault="00493652">
      <w:pPr>
        <w:pStyle w:val="Bodytext10"/>
        <w:spacing w:after="100" w:line="240" w:lineRule="auto"/>
        <w:ind w:firstLine="500"/>
      </w:pPr>
      <w:r>
        <w:rPr>
          <w:b/>
          <w:bCs/>
        </w:rPr>
        <w:t>六四：有孚，血去惕出，无咎。</w:t>
      </w:r>
    </w:p>
    <w:p w14:paraId="147361B4" w14:textId="77777777" w:rsidR="00482E7E" w:rsidRDefault="00493652">
      <w:pPr>
        <w:pStyle w:val="Bodytext10"/>
        <w:spacing w:line="240" w:lineRule="auto"/>
        <w:ind w:firstLine="500"/>
        <w:rPr>
          <w:sz w:val="20"/>
          <w:szCs w:val="20"/>
        </w:rPr>
      </w:pPr>
      <w:r>
        <w:rPr>
          <w:sz w:val="20"/>
          <w:szCs w:val="20"/>
        </w:rPr>
        <w:t>《象传》曰：有孚惕出，上合志也。</w:t>
      </w:r>
    </w:p>
    <w:p w14:paraId="297803F1" w14:textId="77777777" w:rsidR="00482E7E" w:rsidRDefault="00493652">
      <w:pPr>
        <w:pStyle w:val="Heading210"/>
        <w:keepNext/>
        <w:keepLines/>
        <w:jc w:val="both"/>
      </w:pPr>
      <w:bookmarkStart w:id="581" w:name="bookmark609"/>
      <w:bookmarkStart w:id="582" w:name="bookmark610"/>
      <w:bookmarkStart w:id="583" w:name="bookmark611"/>
      <w:r>
        <w:lastRenderedPageBreak/>
        <w:t>［经传释义］</w:t>
      </w:r>
      <w:bookmarkEnd w:id="581"/>
      <w:bookmarkEnd w:id="582"/>
      <w:bookmarkEnd w:id="583"/>
    </w:p>
    <w:p w14:paraId="7C3C0E50" w14:textId="77777777" w:rsidR="00482E7E" w:rsidRDefault="00493652">
      <w:pPr>
        <w:pStyle w:val="Bodytext10"/>
        <w:spacing w:line="357" w:lineRule="exact"/>
        <w:ind w:firstLine="480"/>
        <w:jc w:val="both"/>
      </w:pPr>
      <w:r>
        <w:t>血即</w:t>
      </w:r>
      <w:r>
        <w:rPr>
          <w:lang w:val="zh-CN" w:eastAsia="zh-CN" w:bidi="zh-CN"/>
        </w:rPr>
        <w:t>“恤</w:t>
      </w:r>
      <w:r>
        <w:t>”，</w:t>
      </w:r>
      <w:r>
        <w:rPr>
          <w:lang w:val="zh-CN" w:eastAsia="zh-CN" w:bidi="zh-CN"/>
        </w:rPr>
        <w:t>"恤”</w:t>
      </w:r>
      <w:r>
        <w:t>字古文作</w:t>
      </w:r>
      <w:r>
        <w:rPr>
          <w:lang w:val="zh-CN" w:eastAsia="zh-CN" w:bidi="zh-CN"/>
        </w:rPr>
        <w:t>“血</w:t>
      </w:r>
      <w:r>
        <w:t xml:space="preserve">”。说恤，说惕，都指严重的忧惧。 </w:t>
      </w:r>
      <w:r>
        <w:rPr>
          <w:lang w:val="zh-CN" w:eastAsia="zh-CN" w:bidi="zh-CN"/>
        </w:rPr>
        <w:t>“血</w:t>
      </w:r>
      <w:r>
        <w:t>去”指远离了伤害，</w:t>
      </w:r>
      <w:r>
        <w:rPr>
          <w:lang w:val="zh-CN" w:eastAsia="zh-CN" w:bidi="zh-CN"/>
        </w:rPr>
        <w:t>“惕</w:t>
      </w:r>
      <w:r>
        <w:t>岀”指免除了危惧，都表示摆脱了忧患。</w:t>
      </w:r>
    </w:p>
    <w:p w14:paraId="26FE0422" w14:textId="77777777" w:rsidR="00482E7E" w:rsidRDefault="00493652">
      <w:pPr>
        <w:pStyle w:val="Bodytext10"/>
        <w:spacing w:line="357" w:lineRule="exact"/>
        <w:ind w:firstLine="480"/>
        <w:jc w:val="both"/>
      </w:pPr>
      <w:r>
        <w:t>四爻是成卦的主爻，以微弱的一个阴爻来畜止五个刚强的阳爻，既得 其时又得其位，故能畜止众阳爻。从全卦说，象征小人畜止君子；从一爻 说，象征以孤立的柔爻敌挡成群的刚爻。五爻在君位，四爻与五爻相比， 是以人臣畜止君王。开始好像力量不足，最终竟能达到目的，有因人成事 的功效，而无败事的过失。但下卦的三个阳爻因为被阴柔所畜止，锐意进 取而要害阴柔，也势所难免。好在六四柔而中虚，能以心中的诚孚感化君 王，这样君臣契合，以至诚相畜，所以五个阳爻最终顺服了六四的畜止。 不是它本身的力量能够畜止，实在是由于它的孚信有所感化。况且六四不 以获得君王的宠信为荣，转而为自己的高位而警惕，退避三个阳爻而不妨 碍贤人进取的道路。六四实在称得上贤德的宰相，故说</w:t>
      </w:r>
      <w:r>
        <w:rPr>
          <w:lang w:val="zh-CN" w:eastAsia="zh-CN" w:bidi="zh-CN"/>
        </w:rPr>
        <w:t>“有</w:t>
      </w:r>
      <w:r>
        <w:t>孚，血去惕 出，无咎”。</w:t>
      </w:r>
    </w:p>
    <w:p w14:paraId="79F14392" w14:textId="77777777" w:rsidR="00482E7E" w:rsidRDefault="00493652">
      <w:pPr>
        <w:pStyle w:val="Bodytext10"/>
        <w:spacing w:after="280" w:line="357" w:lineRule="exact"/>
        <w:ind w:firstLine="480"/>
        <w:jc w:val="both"/>
      </w:pPr>
      <w:r>
        <w:t>《象传》说</w:t>
      </w:r>
      <w:r>
        <w:rPr>
          <w:lang w:val="zh-CN" w:eastAsia="zh-CN" w:bidi="zh-CN"/>
        </w:rPr>
        <w:t>“上</w:t>
      </w:r>
      <w:r>
        <w:t>合志也”，是由于六四大臣上比九五君王，尽心谋划国 事，上下互相感孚；也由于九五君王爱护六四这位辅臣，恩遇优厚，始终 如一，故说</w:t>
      </w:r>
      <w:r>
        <w:rPr>
          <w:lang w:val="zh-CN" w:eastAsia="zh-CN" w:bidi="zh-CN"/>
        </w:rPr>
        <w:t>“上</w:t>
      </w:r>
      <w:r>
        <w:t>合志也”。</w:t>
      </w:r>
    </w:p>
    <w:p w14:paraId="37BA3339" w14:textId="77777777" w:rsidR="00482E7E" w:rsidRDefault="00493652">
      <w:pPr>
        <w:pStyle w:val="Heading210"/>
        <w:keepNext/>
        <w:keepLines/>
        <w:jc w:val="both"/>
      </w:pPr>
      <w:bookmarkStart w:id="584" w:name="bookmark612"/>
      <w:bookmarkStart w:id="585" w:name="bookmark613"/>
      <w:bookmarkStart w:id="586" w:name="bookmark614"/>
      <w:r>
        <w:t>［一辞多断］</w:t>
      </w:r>
      <w:bookmarkEnd w:id="584"/>
      <w:bookmarkEnd w:id="585"/>
      <w:bookmarkEnd w:id="586"/>
    </w:p>
    <w:p w14:paraId="7D4BDCDB" w14:textId="77777777" w:rsidR="00482E7E" w:rsidRDefault="00493652">
      <w:pPr>
        <w:pStyle w:val="Bodytext10"/>
        <w:spacing w:after="280" w:line="355" w:lineRule="exact"/>
        <w:ind w:firstLine="480"/>
        <w:jc w:val="both"/>
      </w:pPr>
      <w:r>
        <w:t>。问时运：目前不免忧虑，切忌与人争斗，以免受到损伤。应当出门 远远地躲避，这样才会无祸。。问功名：一定会得到上级的契合，马上就 有升迁，大吉。。问征战：有利于出兵进攻，可以得胜。</w:t>
      </w:r>
      <w:r>
        <w:rPr>
          <w:lang w:val="zh-CN" w:eastAsia="zh-CN" w:bidi="zh-CN"/>
        </w:rPr>
        <w:t>。问</w:t>
      </w:r>
      <w:r>
        <w:t>家业：对妻 妾和仆从的管理要得法，否则必定反受他们的制伏，这是应该充分注意 的。</w:t>
      </w:r>
      <w:r>
        <w:rPr>
          <w:lang w:val="zh-CN" w:eastAsia="zh-CN" w:bidi="zh-CN"/>
        </w:rPr>
        <w:t>。问</w:t>
      </w:r>
      <w:r>
        <w:t>行商：利在西北，不利于东南。</w:t>
      </w:r>
      <w:r>
        <w:rPr>
          <w:rFonts w:ascii="Times New Roman" w:eastAsia="Times New Roman" w:hAnsi="Times New Roman" w:cs="Times New Roman"/>
          <w:lang w:val="en-US" w:eastAsia="zh-CN" w:bidi="en-US"/>
        </w:rPr>
        <w:t>O</w:t>
      </w:r>
      <w:r>
        <w:t>问疾病：是外寒里热的病症， 治疗宜于宽解，不宜用燥烈的药物。。问谋事：能得到邻里的相助。。占 行人：恐怕中途遇到危险，应当穿低贱者的服装，在潜隐中行路，凭忍隐 避难。</w:t>
      </w:r>
      <w:r>
        <w:rPr>
          <w:lang w:val="zh-CN" w:eastAsia="zh-CN" w:bidi="zh-CN"/>
        </w:rPr>
        <w:t>。占</w:t>
      </w:r>
      <w:r>
        <w:t>胎孕：这一胎生女孩，以后可以连生五个男孩。</w:t>
      </w:r>
    </w:p>
    <w:p w14:paraId="6264C4E1" w14:textId="77777777" w:rsidR="00482E7E" w:rsidRDefault="00493652">
      <w:pPr>
        <w:pStyle w:val="Heading210"/>
        <w:keepNext/>
        <w:keepLines/>
        <w:jc w:val="both"/>
      </w:pPr>
      <w:bookmarkStart w:id="587" w:name="bookmark615"/>
      <w:bookmarkStart w:id="588" w:name="bookmark616"/>
      <w:bookmarkStart w:id="589" w:name="bookmark617"/>
      <w:r>
        <w:t>［活断实例］</w:t>
      </w:r>
      <w:bookmarkEnd w:id="587"/>
      <w:bookmarkEnd w:id="588"/>
      <w:bookmarkEnd w:id="589"/>
    </w:p>
    <w:p w14:paraId="4EE1C760" w14:textId="77777777" w:rsidR="00482E7E" w:rsidRDefault="00493652">
      <w:pPr>
        <w:pStyle w:val="Bodytext10"/>
        <w:spacing w:line="356" w:lineRule="exact"/>
        <w:ind w:firstLine="480"/>
        <w:jc w:val="both"/>
      </w:pPr>
      <w:r>
        <w:t>◎明治五年，占某贵显气运，筮得小畜卦的六四爻。</w:t>
      </w:r>
    </w:p>
    <w:p w14:paraId="46AA8D55" w14:textId="77777777" w:rsidR="00482E7E" w:rsidRDefault="00493652">
      <w:pPr>
        <w:pStyle w:val="Bodytext10"/>
        <w:spacing w:line="356" w:lineRule="exact"/>
        <w:ind w:firstLine="480"/>
        <w:jc w:val="both"/>
        <w:sectPr w:rsidR="00482E7E">
          <w:type w:val="continuous"/>
          <w:pgSz w:w="10193" w:h="14333"/>
          <w:pgMar w:top="1339" w:right="1157" w:bottom="866" w:left="1588" w:header="0" w:footer="3" w:gutter="0"/>
          <w:cols w:space="720"/>
          <w:noEndnote/>
          <w:docGrid w:linePitch="360"/>
        </w:sectPr>
      </w:pPr>
      <w:r>
        <w:t>断卦说：卦中六四一个阴爻在九五下，感戴君王的德行，制伏上下四 个阳爻的猛进。一个阴爻势力本孤独弱小，只因以真诚相感孚，才使成群 的阳爻接受畜止。但阳亢就会发生变故，不无值得忧虑的地方，说</w:t>
      </w:r>
      <w:r>
        <w:rPr>
          <w:lang w:val="zh-CN" w:eastAsia="zh-CN" w:bidi="zh-CN"/>
        </w:rPr>
        <w:t xml:space="preserve">“血去 </w:t>
      </w:r>
    </w:p>
    <w:p w14:paraId="17FCDF75" w14:textId="77777777" w:rsidR="00482E7E" w:rsidRDefault="00493652">
      <w:pPr>
        <w:pStyle w:val="Bodytext10"/>
        <w:spacing w:line="356" w:lineRule="exact"/>
        <w:ind w:firstLine="0"/>
        <w:jc w:val="both"/>
      </w:pPr>
      <w:r>
        <w:lastRenderedPageBreak/>
        <w:t>惕出”。其虑患太深了，所以</w:t>
      </w:r>
      <w:r>
        <w:rPr>
          <w:lang w:val="zh-CN" w:eastAsia="zh-CN" w:bidi="zh-CN"/>
        </w:rPr>
        <w:t>“无</w:t>
      </w:r>
      <w:r>
        <w:t>咎”。</w:t>
      </w:r>
    </w:p>
    <w:p w14:paraId="5B153C5B" w14:textId="77777777" w:rsidR="00482E7E" w:rsidRDefault="00493652">
      <w:pPr>
        <w:pStyle w:val="Bodytext10"/>
        <w:spacing w:after="420" w:line="356" w:lineRule="exact"/>
        <w:ind w:firstLine="480"/>
        <w:jc w:val="both"/>
      </w:pPr>
      <w:r>
        <w:t>因而将这一占断呈给某贵显，某贵显只是首肯罢了。后来听说他在经 过赤坂时，果然遇到暴徒发难，受了轻伤。</w:t>
      </w:r>
      <w:r>
        <w:rPr>
          <w:lang w:val="zh-CN" w:eastAsia="zh-CN" w:bidi="zh-CN"/>
        </w:rPr>
        <w:t>“血去</w:t>
      </w:r>
      <w:r>
        <w:t>惕出”的占断，可以说 是事情的先兆。</w:t>
      </w:r>
    </w:p>
    <w:p w14:paraId="58B95961" w14:textId="77777777" w:rsidR="00482E7E" w:rsidRDefault="00493652">
      <w:pPr>
        <w:pStyle w:val="Bodytext10"/>
        <w:spacing w:line="240" w:lineRule="auto"/>
        <w:ind w:firstLine="480"/>
        <w:jc w:val="both"/>
      </w:pPr>
      <w:r>
        <w:rPr>
          <w:b/>
          <w:bCs/>
        </w:rPr>
        <w:t>九五：有孚挛如，富以其邻。</w:t>
      </w:r>
    </w:p>
    <w:p w14:paraId="59A6D4C6" w14:textId="77777777" w:rsidR="00482E7E" w:rsidRDefault="00493652">
      <w:pPr>
        <w:pStyle w:val="Bodytext10"/>
        <w:spacing w:after="640" w:line="353" w:lineRule="exact"/>
        <w:ind w:firstLine="480"/>
        <w:jc w:val="both"/>
        <w:rPr>
          <w:sz w:val="20"/>
          <w:szCs w:val="20"/>
        </w:rPr>
      </w:pPr>
      <w:r>
        <w:rPr>
          <w:sz w:val="20"/>
          <w:szCs w:val="20"/>
        </w:rPr>
        <w:t>《象传》曰：“有孚挛如”，不独富也。</w:t>
      </w:r>
    </w:p>
    <w:p w14:paraId="703D9767" w14:textId="77777777" w:rsidR="00482E7E" w:rsidRDefault="00493652">
      <w:pPr>
        <w:pStyle w:val="Heading210"/>
        <w:keepNext/>
        <w:keepLines/>
        <w:spacing w:after="140"/>
        <w:jc w:val="both"/>
      </w:pPr>
      <w:bookmarkStart w:id="590" w:name="bookmark618"/>
      <w:bookmarkStart w:id="591" w:name="bookmark619"/>
      <w:bookmarkStart w:id="592" w:name="bookmark620"/>
      <w:r>
        <w:t>［经传释义］</w:t>
      </w:r>
      <w:bookmarkEnd w:id="590"/>
      <w:bookmarkEnd w:id="591"/>
      <w:bookmarkEnd w:id="592"/>
    </w:p>
    <w:p w14:paraId="05E644B4" w14:textId="77777777" w:rsidR="00482E7E" w:rsidRDefault="00493652">
      <w:pPr>
        <w:pStyle w:val="Bodytext10"/>
        <w:spacing w:line="353" w:lineRule="exact"/>
        <w:ind w:firstLine="480"/>
        <w:jc w:val="both"/>
      </w:pPr>
      <w:r>
        <w:rPr>
          <w:lang w:val="zh-CN" w:eastAsia="zh-CN" w:bidi="zh-CN"/>
        </w:rPr>
        <w:t>“挛”</w:t>
      </w:r>
      <w:r>
        <w:t>与</w:t>
      </w:r>
      <w:r>
        <w:rPr>
          <w:lang w:val="zh-CN" w:eastAsia="zh-CN" w:bidi="zh-CN"/>
        </w:rPr>
        <w:t>“恋”</w:t>
      </w:r>
      <w:r>
        <w:t>通假，</w:t>
      </w:r>
      <w:r>
        <w:rPr>
          <w:lang w:val="zh-CN" w:eastAsia="zh-CN" w:bidi="zh-CN"/>
        </w:rPr>
        <w:t>“挛</w:t>
      </w:r>
      <w:r>
        <w:t>如”是相连的意思。邻指六四。</w:t>
      </w:r>
      <w:r>
        <w:rPr>
          <w:lang w:val="zh-CN" w:eastAsia="zh-CN" w:bidi="zh-CN"/>
        </w:rPr>
        <w:t>“富</w:t>
      </w:r>
      <w:r>
        <w:t>以其 邻”，是说九五君王能信任六四，与它一起而畜止乾。六四大臣以诚挚感 通君王，君王也推诚对待它，使得上下相孚，畜道得以成就。九五的富都 是六四的功劳。</w:t>
      </w:r>
    </w:p>
    <w:p w14:paraId="6DE671A6" w14:textId="77777777" w:rsidR="00482E7E" w:rsidRDefault="00493652">
      <w:pPr>
        <w:pStyle w:val="Bodytext10"/>
        <w:spacing w:line="353" w:lineRule="exact"/>
        <w:ind w:firstLine="480"/>
        <w:jc w:val="both"/>
      </w:pPr>
      <w:r>
        <w:t>九五得中得正，以阳爻而居君位，因为</w:t>
      </w:r>
      <w:r>
        <w:rPr>
          <w:lang w:val="zh-CN" w:eastAsia="zh-CN" w:bidi="zh-CN"/>
        </w:rPr>
        <w:t>“有</w:t>
      </w:r>
      <w:r>
        <w:t>孚”而亲比六四宰相。九 五居于君位，所谓</w:t>
      </w:r>
      <w:r>
        <w:rPr>
          <w:lang w:val="zh-CN" w:eastAsia="zh-CN" w:bidi="zh-CN"/>
        </w:rPr>
        <w:t>“贵为</w:t>
      </w:r>
      <w:r>
        <w:t>天子，富有四海”；与上爻和四爻同在巽体，协 力畜止乾，以防止众阳爻锐进的锋芒。九五君王应当以大的恩泽施予天 下，让所有人都得到利益，若只与六四宰相相</w:t>
      </w:r>
      <w:r>
        <w:rPr>
          <w:lang w:val="zh-CN" w:eastAsia="zh-CN" w:bidi="zh-CN"/>
        </w:rPr>
        <w:t>“挛</w:t>
      </w:r>
      <w:r>
        <w:t>如”，其丰沛的德泽就 未免偏私而不公允，故说</w:t>
      </w:r>
      <w:r>
        <w:rPr>
          <w:lang w:val="zh-CN" w:eastAsia="zh-CN" w:bidi="zh-CN"/>
        </w:rPr>
        <w:t>“有孚</w:t>
      </w:r>
      <w:r>
        <w:t>挛如，富以其邻”。把臣称为邻，可见君 王的德行并不充分，爻辞不系吉凶，也是为此。</w:t>
      </w:r>
    </w:p>
    <w:p w14:paraId="3CA2D95A" w14:textId="77777777" w:rsidR="00482E7E" w:rsidRDefault="00493652">
      <w:pPr>
        <w:pStyle w:val="Bodytext10"/>
        <w:spacing w:after="260" w:line="353" w:lineRule="exact"/>
        <w:ind w:firstLine="480"/>
        <w:jc w:val="both"/>
      </w:pPr>
      <w:r>
        <w:t>《象传》说</w:t>
      </w:r>
      <w:r>
        <w:rPr>
          <w:lang w:val="zh-CN" w:eastAsia="zh-CN" w:bidi="zh-CN"/>
        </w:rPr>
        <w:t>“不</w:t>
      </w:r>
      <w:r>
        <w:t>独富也”，因为爻辞</w:t>
      </w:r>
      <w:r>
        <w:rPr>
          <w:lang w:val="zh-CN" w:eastAsia="zh-CN" w:bidi="zh-CN"/>
        </w:rPr>
        <w:t>“以”</w:t>
      </w:r>
      <w:r>
        <w:t>字是助的意思。卦中初九、 九二虽然回复了正道，只不过独善其身罢了，九三与六四为敌而互相反 目，只有九五终始信任六四，以共享天下的富有，这就是小畜为什么 亨通。</w:t>
      </w:r>
    </w:p>
    <w:p w14:paraId="4E7928D6" w14:textId="77777777" w:rsidR="00482E7E" w:rsidRDefault="00493652">
      <w:pPr>
        <w:pStyle w:val="Heading210"/>
        <w:keepNext/>
        <w:keepLines/>
        <w:spacing w:after="140"/>
        <w:jc w:val="both"/>
      </w:pPr>
      <w:bookmarkStart w:id="593" w:name="bookmark621"/>
      <w:bookmarkStart w:id="594" w:name="bookmark622"/>
      <w:bookmarkStart w:id="595" w:name="bookmark623"/>
      <w:r>
        <w:rPr>
          <w:lang w:val="en-US" w:eastAsia="zh-CN" w:bidi="en-US"/>
        </w:rPr>
        <w:t>［</w:t>
      </w:r>
      <w:r>
        <w:t>―辞多断</w:t>
      </w:r>
      <w:r>
        <w:rPr>
          <w:lang w:val="en-US" w:eastAsia="zh-CN" w:bidi="en-US"/>
        </w:rPr>
        <w:t>］</w:t>
      </w:r>
      <w:bookmarkEnd w:id="593"/>
      <w:bookmarkEnd w:id="594"/>
      <w:bookmarkEnd w:id="595"/>
    </w:p>
    <w:p w14:paraId="19207D1A" w14:textId="77777777" w:rsidR="00482E7E" w:rsidRDefault="00493652">
      <w:pPr>
        <w:pStyle w:val="Bodytext10"/>
        <w:spacing w:after="200" w:line="352" w:lineRule="exact"/>
        <w:ind w:firstLine="480"/>
        <w:jc w:val="both"/>
      </w:pPr>
      <w:r>
        <w:rPr>
          <w:lang w:val="zh-CN" w:eastAsia="zh-CN" w:bidi="zh-CN"/>
        </w:rPr>
        <w:t>。问</w:t>
      </w:r>
      <w:r>
        <w:t>商业：有各种货物辐極而来，众商人悦服之象，非常有利。。问 时运：一生气运亨通，做什么都有利。。问功名：主连续得到升迁，官位 与财俸禄两全。</w:t>
      </w:r>
      <w:r>
        <w:rPr>
          <w:lang w:val="zh-CN" w:eastAsia="zh-CN" w:bidi="zh-CN"/>
        </w:rPr>
        <w:t>。问</w:t>
      </w:r>
      <w:r>
        <w:t>家业：主历代忠厚，恩惠泽及邻里，不但富有，而且 能尊贵显达。。问征战：主将士同心协力，有国土日益开辟之象。。问胎 孕：有挛生之象。。问疾病：主麻痹不仁，手足挛拘的病症。</w:t>
      </w:r>
      <w:r>
        <w:rPr>
          <w:lang w:val="zh-CN" w:eastAsia="zh-CN" w:bidi="zh-CN"/>
        </w:rPr>
        <w:t>。问</w:t>
      </w:r>
      <w:r>
        <w:t>失物: 应当从邻近处寻觅，自会得到。。问岀行：应当结伴而行，不宜独自 前往。</w:t>
      </w:r>
    </w:p>
    <w:p w14:paraId="0E6BFC61" w14:textId="77777777" w:rsidR="00482E7E" w:rsidRDefault="00493652">
      <w:pPr>
        <w:pStyle w:val="Heading210"/>
        <w:keepNext/>
        <w:keepLines/>
        <w:jc w:val="both"/>
      </w:pPr>
      <w:bookmarkStart w:id="596" w:name="bookmark624"/>
      <w:bookmarkStart w:id="597" w:name="bookmark625"/>
      <w:bookmarkStart w:id="598" w:name="bookmark626"/>
      <w:r>
        <w:t>［活断实例］</w:t>
      </w:r>
      <w:bookmarkEnd w:id="596"/>
      <w:bookmarkEnd w:id="597"/>
      <w:bookmarkEnd w:id="598"/>
    </w:p>
    <w:p w14:paraId="5FBDD5FA" w14:textId="77777777" w:rsidR="00482E7E" w:rsidRDefault="00493652">
      <w:pPr>
        <w:pStyle w:val="Bodytext10"/>
        <w:spacing w:line="359" w:lineRule="exact"/>
        <w:ind w:firstLine="460"/>
        <w:jc w:val="both"/>
      </w:pPr>
      <w:r>
        <w:t>◎明治四年三月，友人冈田平藏来到说：</w:t>
      </w:r>
      <w:r>
        <w:rPr>
          <w:lang w:val="zh-CN" w:eastAsia="zh-CN" w:bidi="zh-CN"/>
        </w:rPr>
        <w:t>“我现</w:t>
      </w:r>
      <w:r>
        <w:t>在要创办一项事业， 请占筮成否。”筮得小畜卦，变为大畜卦。</w:t>
      </w:r>
    </w:p>
    <w:p w14:paraId="10C6AF44" w14:textId="77777777" w:rsidR="00482E7E" w:rsidRDefault="00493652">
      <w:pPr>
        <w:pStyle w:val="Bodytext10"/>
        <w:spacing w:line="359" w:lineRule="exact"/>
        <w:ind w:firstLine="460"/>
        <w:jc w:val="both"/>
      </w:pPr>
      <w:r>
        <w:lastRenderedPageBreak/>
        <w:t>断说：卦中有畜积货物和钱财之象，一定可以得到丰厚的利润。但必 须有一个信实的伙计主持这件事，获利之后，应当分给他一部分，这样可 以互相助益，各有收获。</w:t>
      </w:r>
    </w:p>
    <w:p w14:paraId="313E7635" w14:textId="77777777" w:rsidR="00482E7E" w:rsidRDefault="00493652">
      <w:pPr>
        <w:pStyle w:val="Bodytext10"/>
        <w:spacing w:after="440" w:line="359" w:lineRule="exact"/>
        <w:ind w:firstLine="460"/>
        <w:jc w:val="both"/>
      </w:pPr>
      <w:r>
        <w:t>后来的事果然和所占断的一样。</w:t>
      </w:r>
    </w:p>
    <w:p w14:paraId="44499310" w14:textId="77777777" w:rsidR="00482E7E" w:rsidRDefault="00493652">
      <w:pPr>
        <w:pStyle w:val="Bodytext10"/>
        <w:spacing w:line="240" w:lineRule="auto"/>
        <w:ind w:firstLine="460"/>
        <w:jc w:val="both"/>
      </w:pPr>
      <w:r>
        <w:rPr>
          <w:b/>
          <w:bCs/>
        </w:rPr>
        <w:t>上九：既雨既处，尚德载。妇贞厉，月几望，君子征凶。</w:t>
      </w:r>
    </w:p>
    <w:p w14:paraId="559BB569" w14:textId="77777777" w:rsidR="00482E7E" w:rsidRDefault="00493652">
      <w:pPr>
        <w:pStyle w:val="Bodytext10"/>
        <w:spacing w:after="640" w:line="355" w:lineRule="exact"/>
        <w:ind w:firstLine="460"/>
        <w:jc w:val="both"/>
        <w:rPr>
          <w:sz w:val="20"/>
          <w:szCs w:val="20"/>
        </w:rPr>
      </w:pPr>
      <w:r>
        <w:rPr>
          <w:sz w:val="20"/>
          <w:szCs w:val="20"/>
        </w:rPr>
        <w:t>《象传》曰：“既雨既处”，德积载也；</w:t>
      </w:r>
      <w:r>
        <w:rPr>
          <w:sz w:val="20"/>
          <w:szCs w:val="20"/>
          <w:lang w:val="zh-CN" w:eastAsia="zh-CN" w:bidi="zh-CN"/>
        </w:rPr>
        <w:t>“君</w:t>
      </w:r>
      <w:r>
        <w:rPr>
          <w:sz w:val="20"/>
          <w:szCs w:val="20"/>
        </w:rPr>
        <w:t>子征凶”，有所疑也。</w:t>
      </w:r>
    </w:p>
    <w:p w14:paraId="518B6CDD" w14:textId="77777777" w:rsidR="00482E7E" w:rsidRDefault="00493652">
      <w:pPr>
        <w:pStyle w:val="Heading210"/>
        <w:keepNext/>
        <w:keepLines/>
        <w:jc w:val="both"/>
      </w:pPr>
      <w:bookmarkStart w:id="599" w:name="bookmark627"/>
      <w:bookmarkStart w:id="600" w:name="bookmark628"/>
      <w:bookmarkStart w:id="601" w:name="bookmark629"/>
      <w:r>
        <w:t>［经传释义］</w:t>
      </w:r>
      <w:bookmarkEnd w:id="599"/>
      <w:bookmarkEnd w:id="600"/>
      <w:bookmarkEnd w:id="601"/>
    </w:p>
    <w:p w14:paraId="6CDC2D74" w14:textId="77777777" w:rsidR="00482E7E" w:rsidRDefault="00493652">
      <w:pPr>
        <w:pStyle w:val="Bodytext10"/>
        <w:spacing w:line="355" w:lineRule="exact"/>
        <w:ind w:firstLine="460"/>
        <w:jc w:val="both"/>
      </w:pPr>
      <w:r>
        <w:t>既，指事情已成；</w:t>
      </w:r>
      <w:r>
        <w:rPr>
          <w:lang w:val="zh-CN" w:eastAsia="zh-CN" w:bidi="zh-CN"/>
        </w:rPr>
        <w:t>“既</w:t>
      </w:r>
      <w:r>
        <w:t>雨”，上爻变阴则外卦为坎，先前的</w:t>
      </w:r>
      <w:r>
        <w:rPr>
          <w:lang w:val="zh-CN" w:eastAsia="zh-CN" w:bidi="zh-CN"/>
        </w:rPr>
        <w:t>“密</w:t>
      </w:r>
      <w:r>
        <w:t>云不 雨”已经成雨了。</w:t>
      </w:r>
      <w:r>
        <w:rPr>
          <w:lang w:val="zh-CN" w:eastAsia="zh-CN" w:bidi="zh-CN"/>
        </w:rPr>
        <w:t>“既</w:t>
      </w:r>
      <w:r>
        <w:t>处”，已经停止，指阴阳相和，各得其所。阴对阳的 畜止，不和就做不到，既然和而能止，畜道就成了。</w:t>
      </w:r>
      <w:r>
        <w:rPr>
          <w:lang w:val="zh-CN" w:eastAsia="zh-CN" w:bidi="zh-CN"/>
        </w:rPr>
        <w:t>“尚德</w:t>
      </w:r>
      <w:r>
        <w:t>载”，尚即《论 语》</w:t>
      </w:r>
      <w:r>
        <w:rPr>
          <w:lang w:val="zh-CN" w:eastAsia="zh-CN" w:bidi="zh-CN"/>
        </w:rPr>
        <w:t>“好</w:t>
      </w:r>
      <w:r>
        <w:t>仁无以尚之”的</w:t>
      </w:r>
      <w:r>
        <w:rPr>
          <w:lang w:val="zh-CN" w:eastAsia="zh-CN" w:bidi="zh-CN"/>
        </w:rPr>
        <w:t>“尚</w:t>
      </w:r>
      <w:r>
        <w:t>”，用来赞美六四的孚信充实，使众阳爻得 到感孚，说明小畜全卦的功效已经成就。九五和上九都在巽体，知道乾体 难以畜止，所以积累德行而共同负载它。望指满月，</w:t>
      </w:r>
      <w:r>
        <w:rPr>
          <w:lang w:val="zh-CN" w:eastAsia="zh-CN" w:bidi="zh-CN"/>
        </w:rPr>
        <w:t>“月</w:t>
      </w:r>
      <w:r>
        <w:t>几望”比喻阴德 的盛大。上九以阳爻居阴位，处于小畜终极的位置，象征畜道已成的时 候，彖辞的亨就是指上爻而言。</w:t>
      </w:r>
    </w:p>
    <w:p w14:paraId="55C8ACCE" w14:textId="77777777" w:rsidR="00482E7E" w:rsidRDefault="00493652">
      <w:pPr>
        <w:pStyle w:val="Bodytext10"/>
        <w:spacing w:line="355" w:lineRule="exact"/>
        <w:ind w:firstLine="460"/>
        <w:jc w:val="both"/>
      </w:pPr>
      <w:r>
        <w:t>全卦只有一个阴爻，有巽顺的性情。顺是妇人之道，巽又为长女，象 征妇人，所以比作妇人。六四阴爻象征妇人，九五对它信任不疑，六四的 权柄和威德已经很重，恰如几望的月亮，满盈到几乎可以与九五君王相 比。</w:t>
      </w:r>
      <w:r>
        <w:rPr>
          <w:lang w:val="zh-CN" w:eastAsia="zh-CN" w:bidi="zh-CN"/>
        </w:rPr>
        <w:t>“妇</w:t>
      </w:r>
      <w:r>
        <w:t>贞厉”的贞，是说阴畜止阳正如妇人畜止丈夫。妇人应该以贞固 自守，以畜止为常道则有危厉。这时即使贤人君子也无可奈何，故说</w:t>
      </w:r>
      <w:r>
        <w:rPr>
          <w:lang w:val="zh-CN" w:eastAsia="zh-CN" w:bidi="zh-CN"/>
        </w:rPr>
        <w:t xml:space="preserve">“君 </w:t>
      </w:r>
      <w:r>
        <w:t>子征凶”，意思是在它将盛未盛的时候，君子最应当警戒。</w:t>
      </w:r>
    </w:p>
    <w:p w14:paraId="0E9A49CF" w14:textId="77777777" w:rsidR="00482E7E" w:rsidRDefault="00493652">
      <w:pPr>
        <w:pStyle w:val="Bodytext10"/>
        <w:spacing w:line="355" w:lineRule="exact"/>
        <w:ind w:firstLine="460"/>
        <w:jc w:val="both"/>
      </w:pPr>
      <w:r>
        <w:t>上爻</w:t>
      </w:r>
      <w:r>
        <w:rPr>
          <w:lang w:val="zh-CN" w:eastAsia="zh-CN" w:bidi="zh-CN"/>
        </w:rPr>
        <w:t>“月</w:t>
      </w:r>
      <w:r>
        <w:t>几望”而凶，是阴为阳所疑的缘故；归妹的六五</w:t>
      </w:r>
      <w:r>
        <w:rPr>
          <w:lang w:val="zh-CN" w:eastAsia="zh-CN" w:bidi="zh-CN"/>
        </w:rPr>
        <w:t>“月</w:t>
      </w:r>
      <w:r>
        <w:t>几望， 吉”，是以阴应阳的缘故；中孚六四的</w:t>
      </w:r>
      <w:r>
        <w:rPr>
          <w:lang w:val="zh-CN" w:eastAsia="zh-CN" w:bidi="zh-CN"/>
        </w:rPr>
        <w:t>“月</w:t>
      </w:r>
      <w:r>
        <w:t>几望，无咎”，是阴顺从阳的缘 故。</w:t>
      </w:r>
      <w:r>
        <w:rPr>
          <w:lang w:val="zh-CN" w:eastAsia="zh-CN" w:bidi="zh-CN"/>
        </w:rPr>
        <w:t>“妇</w:t>
      </w:r>
      <w:r>
        <w:t>贞厉”是就义理说，目的是警戒小人；</w:t>
      </w:r>
      <w:r>
        <w:rPr>
          <w:lang w:val="zh-CN" w:eastAsia="zh-CN" w:bidi="zh-CN"/>
        </w:rPr>
        <w:t>“月</w:t>
      </w:r>
      <w:r>
        <w:t>几望”二句是就态势 说，目的是提醒君子。《象传》说</w:t>
      </w:r>
      <w:r>
        <w:rPr>
          <w:lang w:val="zh-CN" w:eastAsia="zh-CN" w:bidi="zh-CN"/>
        </w:rPr>
        <w:t>“有</w:t>
      </w:r>
      <w:r>
        <w:t>所疑也”，以阴敌阳就必定消阳，犹 如以小人与君子相敌是有危害的，君子怎么能不疑？</w:t>
      </w:r>
    </w:p>
    <w:p w14:paraId="500E3E0D" w14:textId="77777777" w:rsidR="00482E7E" w:rsidRDefault="00493652">
      <w:pPr>
        <w:pStyle w:val="Bodytext10"/>
        <w:spacing w:after="280" w:line="355" w:lineRule="exact"/>
        <w:ind w:firstLine="460"/>
        <w:jc w:val="both"/>
        <w:sectPr w:rsidR="00482E7E">
          <w:headerReference w:type="even" r:id="rId148"/>
          <w:headerReference w:type="default" r:id="rId149"/>
          <w:headerReference w:type="first" r:id="rId150"/>
          <w:pgSz w:w="10193" w:h="14333"/>
          <w:pgMar w:top="1339" w:right="1157" w:bottom="866" w:left="1588" w:header="0" w:footer="3" w:gutter="0"/>
          <w:cols w:space="720"/>
          <w:noEndnote/>
          <w:titlePg/>
          <w:docGrid w:linePitch="360"/>
        </w:sectPr>
      </w:pPr>
      <w:r>
        <w:t>一说，</w:t>
      </w:r>
      <w:r>
        <w:rPr>
          <w:lang w:val="zh-CN" w:eastAsia="zh-CN" w:bidi="zh-CN"/>
        </w:rPr>
        <w:t>“疑”</w:t>
      </w:r>
      <w:r>
        <w:t>即</w:t>
      </w:r>
      <w:r>
        <w:rPr>
          <w:lang w:val="zh-CN" w:eastAsia="zh-CN" w:bidi="zh-CN"/>
        </w:rPr>
        <w:t>“碍</w:t>
      </w:r>
      <w:r>
        <w:t>”，即对道义有所阻碍，义理也通。雨与月都指坎</w:t>
      </w:r>
    </w:p>
    <w:p w14:paraId="4D6F46DF" w14:textId="77777777" w:rsidR="00482E7E" w:rsidRDefault="00493652">
      <w:pPr>
        <w:pStyle w:val="Bodytext10"/>
        <w:spacing w:after="280" w:line="357" w:lineRule="exact"/>
        <w:ind w:firstLine="0"/>
        <w:jc w:val="both"/>
      </w:pPr>
      <w:r>
        <w:t>象。上爻变阴则外卦为坎，故有这样的爻辞。</w:t>
      </w:r>
    </w:p>
    <w:p w14:paraId="40FEC429" w14:textId="77777777" w:rsidR="00482E7E" w:rsidRDefault="00493652">
      <w:pPr>
        <w:pStyle w:val="Heading210"/>
        <w:keepNext/>
        <w:keepLines/>
        <w:jc w:val="both"/>
      </w:pPr>
      <w:bookmarkStart w:id="602" w:name="bookmark630"/>
      <w:bookmarkStart w:id="603" w:name="bookmark631"/>
      <w:bookmarkStart w:id="604" w:name="bookmark632"/>
      <w:r>
        <w:lastRenderedPageBreak/>
        <w:t>［一辞多断］</w:t>
      </w:r>
      <w:bookmarkEnd w:id="602"/>
      <w:bookmarkEnd w:id="603"/>
      <w:bookmarkEnd w:id="604"/>
    </w:p>
    <w:p w14:paraId="08B828FF" w14:textId="77777777" w:rsidR="00482E7E" w:rsidRDefault="00493652">
      <w:pPr>
        <w:pStyle w:val="Bodytext10"/>
        <w:spacing w:after="280" w:line="357" w:lineRule="exact"/>
        <w:ind w:firstLine="460"/>
        <w:jc w:val="both"/>
      </w:pPr>
      <w:r>
        <w:rPr>
          <w:lang w:val="zh-CN" w:eastAsia="zh-CN" w:bidi="zh-CN"/>
        </w:rPr>
        <w:t>。问</w:t>
      </w:r>
      <w:r>
        <w:t>时运：有过去希望无法实现，现在得以如意之象。。问家业：有 先困顿而后亨通之象。</w:t>
      </w:r>
      <w:r>
        <w:rPr>
          <w:lang w:val="zh-CN" w:eastAsia="zh-CN" w:bidi="zh-CN"/>
        </w:rPr>
        <w:t>。问</w:t>
      </w:r>
      <w:r>
        <w:t>经商：应当得到利润就停止，倘若贪得无厌， 最终恐怕因为盈满而导致凶咎。</w:t>
      </w:r>
      <w:r>
        <w:rPr>
          <w:lang w:val="zh-CN" w:eastAsia="zh-CN" w:bidi="zh-CN"/>
        </w:rPr>
        <w:t>。问</w:t>
      </w:r>
      <w:r>
        <w:t>征战：既然已经得胜，就应当立即停 战，倘若继续进攻，将不利于主帅。。问年成：旱，但不成灾害。。问胎 孕：生女孩。。问行人：马上归来。。问出行：不利。</w:t>
      </w:r>
    </w:p>
    <w:p w14:paraId="1C0978C9" w14:textId="77777777" w:rsidR="00482E7E" w:rsidRDefault="00493652">
      <w:pPr>
        <w:pStyle w:val="Heading210"/>
        <w:keepNext/>
        <w:keepLines/>
        <w:jc w:val="both"/>
      </w:pPr>
      <w:bookmarkStart w:id="605" w:name="bookmark633"/>
      <w:bookmarkStart w:id="606" w:name="bookmark634"/>
      <w:bookmarkStart w:id="607" w:name="bookmark635"/>
      <w:r>
        <w:t>［活断实例］</w:t>
      </w:r>
      <w:bookmarkEnd w:id="605"/>
      <w:bookmarkEnd w:id="606"/>
      <w:bookmarkEnd w:id="607"/>
    </w:p>
    <w:p w14:paraId="326B68B3" w14:textId="77777777" w:rsidR="00482E7E" w:rsidRDefault="00493652">
      <w:pPr>
        <w:pStyle w:val="Bodytext10"/>
        <w:spacing w:line="357" w:lineRule="exact"/>
        <w:ind w:firstLine="460"/>
        <w:jc w:val="both"/>
      </w:pPr>
      <w:r>
        <w:t>◎明治二十二年某月，某贵显在来谈时事时，请试占某政党首领的气 运，筮得小畜卦，变为需卦。应他的请求，讲解小畜全卦的含义。</w:t>
      </w:r>
    </w:p>
    <w:p w14:paraId="5D9C5EE9" w14:textId="77777777" w:rsidR="00482E7E" w:rsidRDefault="00493652">
      <w:pPr>
        <w:pStyle w:val="Bodytext10"/>
        <w:spacing w:line="357" w:lineRule="exact"/>
        <w:ind w:firstLine="460"/>
        <w:jc w:val="both"/>
      </w:pPr>
      <w:r>
        <w:t>断卦说：这是小畜卦的上爻。乾为天，天气上升，有云随着它，但被 风吹散而不成雨，叫做</w:t>
      </w:r>
      <w:r>
        <w:rPr>
          <w:lang w:val="zh-CN" w:eastAsia="zh-CN" w:bidi="zh-CN"/>
        </w:rPr>
        <w:t>“密</w:t>
      </w:r>
      <w:r>
        <w:t>云不雨”。以小小的巽风畜止广大的乾天，故 卦名为小畜。以国家比拟它，孤弱的阴爻六四得时得位，上下五个阳爻牵 连着与它相应。阳为大，阴为小，以一个阴爻畜止五个阳爻，为小畜的卦 义，所以说：</w:t>
      </w:r>
      <w:r>
        <w:rPr>
          <w:lang w:val="zh-CN" w:eastAsia="zh-CN" w:bidi="zh-CN"/>
        </w:rPr>
        <w:t>“柔</w:t>
      </w:r>
      <w:r>
        <w:t>得位而上下应之，曰小畜”。</w:t>
      </w:r>
    </w:p>
    <w:p w14:paraId="52F20036" w14:textId="77777777" w:rsidR="00482E7E" w:rsidRDefault="00493652">
      <w:pPr>
        <w:pStyle w:val="Bodytext10"/>
        <w:spacing w:line="357" w:lineRule="exact"/>
        <w:ind w:firstLine="460"/>
        <w:jc w:val="both"/>
      </w:pPr>
      <w:r>
        <w:t>这占断关系到政党首领，事情的由来已经很久了，请让我从头说起。 明治初年，某缙绅因众人的推选、天皇的任命而成为首相，事奉九五君 王，深受信任，一时众官员都受他的畜止，的确是千载一时的机缘。就小 畜一卦说来，以某贵显当六四的爻位，下卦三个阳爻接连被畜止；众阳爻 虽然有健行的特性而要上进谋事，但六四忧虑它们的躁动，全部加以抑 制，只以诚信感孚君王，巽顺地实行权术，叫做</w:t>
      </w:r>
      <w:r>
        <w:rPr>
          <w:lang w:val="zh-CN" w:eastAsia="zh-CN" w:bidi="zh-CN"/>
        </w:rPr>
        <w:t>“健</w:t>
      </w:r>
      <w:r>
        <w:t>而巽，刚中而志行”。 明治元年三月，天皇虽然有任命，却一直没有实行，叫做</w:t>
      </w:r>
      <w:r>
        <w:rPr>
          <w:lang w:val="zh-CN" w:eastAsia="zh-CN" w:bidi="zh-CN"/>
        </w:rPr>
        <w:t>“密</w:t>
      </w:r>
      <w:r>
        <w:t>云不雨”。</w:t>
      </w:r>
    </w:p>
    <w:p w14:paraId="28FF0337" w14:textId="77777777" w:rsidR="00482E7E" w:rsidRDefault="00493652">
      <w:pPr>
        <w:pStyle w:val="Bodytext10"/>
        <w:spacing w:line="357" w:lineRule="exact"/>
        <w:ind w:firstLine="460"/>
        <w:jc w:val="both"/>
      </w:pPr>
      <w:r>
        <w:t>初九以阳爻居阳位，虽然有才智和力量，但是还没有得到信任。它与 六四阴爻相应，见六四专权，难以共事，就中途返回了。</w:t>
      </w:r>
    </w:p>
    <w:p w14:paraId="5A2B2886" w14:textId="77777777" w:rsidR="00482E7E" w:rsidRDefault="00493652">
      <w:pPr>
        <w:pStyle w:val="Bodytext10"/>
        <w:spacing w:line="357" w:lineRule="exact"/>
        <w:ind w:firstLine="460"/>
        <w:jc w:val="both"/>
      </w:pPr>
      <w:r>
        <w:t>九二爻想上进，但是见初爻回复，也牵连而回复。它进退审慎，不失 其宜，是得中的缘故。</w:t>
      </w:r>
    </w:p>
    <w:p w14:paraId="44BE8AD3" w14:textId="77777777" w:rsidR="00482E7E" w:rsidRDefault="00493652">
      <w:pPr>
        <w:pStyle w:val="Bodytext10"/>
        <w:spacing w:line="357" w:lineRule="exact"/>
        <w:ind w:firstLine="460"/>
        <w:jc w:val="both"/>
      </w:pPr>
      <w:r>
        <w:t>九三与六四同居重要的职位，先于众阳爻而锐意进取，为六四所抑 止，志愿不能实行，辞去官职，叫做</w:t>
      </w:r>
      <w:r>
        <w:rPr>
          <w:lang w:val="zh-CN" w:eastAsia="zh-CN" w:bidi="zh-CN"/>
        </w:rPr>
        <w:t>“舆说</w:t>
      </w:r>
      <w:r>
        <w:t>辐”。</w:t>
      </w:r>
      <w:r>
        <w:rPr>
          <w:lang w:val="zh-CN" w:eastAsia="zh-CN" w:bidi="zh-CN"/>
        </w:rPr>
        <w:t>“夫</w:t>
      </w:r>
      <w:r>
        <w:t>妻反目”，是以九三 阳爻为丈夫，六四阴爻为妇人，阳爻为阴爻所制，犹如丈夫为妻子所制， 因而愤懑地争持，故说</w:t>
      </w:r>
      <w:r>
        <w:rPr>
          <w:lang w:val="zh-CN" w:eastAsia="zh-CN" w:bidi="zh-CN"/>
        </w:rPr>
        <w:t>“反</w:t>
      </w:r>
      <w:r>
        <w:t>目”。</w:t>
      </w:r>
    </w:p>
    <w:p w14:paraId="5CE09AF1" w14:textId="77777777" w:rsidR="00482E7E" w:rsidRDefault="00493652">
      <w:pPr>
        <w:pStyle w:val="Bodytext10"/>
        <w:spacing w:line="357" w:lineRule="exact"/>
        <w:ind w:firstLine="460"/>
        <w:jc w:val="both"/>
      </w:pPr>
      <w:r>
        <w:t>六四是全卦的主爻。它以一个阴爻畜止五个阳爻，独得权势；但阴爻 孤单而阳爻众多，本身也很危险。只因能以诚信感孚君王，所以九五君王 赏识它，使群阳无法进犯，所以</w:t>
      </w:r>
      <w:r>
        <w:rPr>
          <w:lang w:val="zh-CN" w:eastAsia="zh-CN" w:bidi="zh-CN"/>
        </w:rPr>
        <w:t>“血去</w:t>
      </w:r>
      <w:r>
        <w:t>惕出，无咎”。</w:t>
      </w:r>
    </w:p>
    <w:p w14:paraId="2FA4E4AC" w14:textId="77777777" w:rsidR="00482E7E" w:rsidRDefault="00493652">
      <w:pPr>
        <w:pStyle w:val="Bodytext10"/>
        <w:spacing w:line="351" w:lineRule="exact"/>
        <w:ind w:firstLine="460"/>
        <w:jc w:val="both"/>
      </w:pPr>
      <w:r>
        <w:lastRenderedPageBreak/>
        <w:t xml:space="preserve">九五居君位，与六四阴爻相挛系，以统御小畜的时代。九五和六四都 </w:t>
      </w:r>
      <w:r>
        <w:rPr>
          <w:lang w:val="zh-CN" w:eastAsia="zh-CN" w:bidi="zh-CN"/>
        </w:rPr>
        <w:t>“有</w:t>
      </w:r>
      <w:r>
        <w:t>孚”，说明它们以至诚相互感召，上下互相信任。下卦三爻同为乾体, 故说</w:t>
      </w:r>
      <w:r>
        <w:rPr>
          <w:lang w:val="zh-CN" w:eastAsia="zh-CN" w:bidi="zh-CN"/>
        </w:rPr>
        <w:t>“挛</w:t>
      </w:r>
      <w:r>
        <w:t>如”。赏赐的丰厚，就像富人把财产分给邻里一样。以某贵显来 比拟，朝廷记载他在维新过程中的功绩，给予非常优厚恩赐，并且由政府 拿出数万元为他置办宅第，就是实例。</w:t>
      </w:r>
    </w:p>
    <w:p w14:paraId="63E55B25" w14:textId="77777777" w:rsidR="00482E7E" w:rsidRDefault="00493652">
      <w:pPr>
        <w:pStyle w:val="Bodytext10"/>
        <w:spacing w:line="351" w:lineRule="exact"/>
        <w:ind w:firstLine="460"/>
        <w:jc w:val="both"/>
        <w:sectPr w:rsidR="00482E7E">
          <w:headerReference w:type="even" r:id="rId151"/>
          <w:headerReference w:type="default" r:id="rId152"/>
          <w:type w:val="continuous"/>
          <w:pgSz w:w="10193" w:h="14333"/>
          <w:pgMar w:top="1339" w:right="1157" w:bottom="866" w:left="1588" w:header="0" w:footer="3" w:gutter="0"/>
          <w:cols w:space="720"/>
          <w:noEndnote/>
          <w:docGrid w:linePitch="360"/>
        </w:sectPr>
      </w:pPr>
      <w:r>
        <w:t>上九</w:t>
      </w:r>
      <w:r>
        <w:rPr>
          <w:lang w:val="zh-CN" w:eastAsia="zh-CN" w:bidi="zh-CN"/>
        </w:rPr>
        <w:t>“既</w:t>
      </w:r>
      <w:r>
        <w:t>雨既处”，小畜的终极，风变为雨水。先前</w:t>
      </w:r>
      <w:r>
        <w:rPr>
          <w:lang w:val="zh-CN" w:eastAsia="zh-CN" w:bidi="zh-CN"/>
        </w:rPr>
        <w:t>“密</w:t>
      </w:r>
      <w:r>
        <w:t>云不雨”，现 在</w:t>
      </w:r>
      <w:r>
        <w:rPr>
          <w:lang w:val="zh-CN" w:eastAsia="zh-CN" w:bidi="zh-CN"/>
        </w:rPr>
        <w:t>“既</w:t>
      </w:r>
      <w:r>
        <w:t>雨” 了。明治维新以来，某首领对国家有功，是人所共知的，但是 政令随时变更，关键只在于积累仁德，励精图治，国家的大权不容旁落, 也不可以交给别人。明治十四年开始请求开国会，至今二十三年，有开设 众议院的决议，叫做</w:t>
      </w:r>
      <w:r>
        <w:rPr>
          <w:lang w:val="zh-CN" w:eastAsia="zh-CN" w:bidi="zh-CN"/>
        </w:rPr>
        <w:t>“尚德</w:t>
      </w:r>
      <w:r>
        <w:t>载”。以大臣的身份决定国家大计，抑制君王, 未免擅权，而且犹如妻子抑制丈夫，叫做</w:t>
      </w:r>
      <w:r>
        <w:rPr>
          <w:lang w:val="zh-CN" w:eastAsia="zh-CN" w:bidi="zh-CN"/>
        </w:rPr>
        <w:t>“妇贞</w:t>
      </w:r>
      <w:r>
        <w:t>厉”。</w:t>
      </w:r>
      <w:r>
        <w:rPr>
          <w:lang w:val="zh-CN" w:eastAsia="zh-CN" w:bidi="zh-CN"/>
        </w:rPr>
        <w:t>“月几</w:t>
      </w:r>
      <w:r>
        <w:t>望”，月亮盈 满了就会亏缺，几望即将近亏缺，这是阴阳消长的枢纽。</w:t>
      </w:r>
      <w:r>
        <w:rPr>
          <w:lang w:val="zh-CN" w:eastAsia="zh-CN" w:bidi="zh-CN"/>
        </w:rPr>
        <w:t>“君</w:t>
      </w:r>
      <w:r>
        <w:t>子征凶”，指 应当戒止他的盈满心态。</w:t>
      </w:r>
    </w:p>
    <w:p w14:paraId="70E69146" w14:textId="77777777" w:rsidR="00482E7E" w:rsidRDefault="00493652">
      <w:pPr>
        <w:pStyle w:val="Bodytext10"/>
        <w:spacing w:after="360" w:line="350" w:lineRule="exact"/>
        <w:ind w:firstLine="480"/>
        <w:jc w:val="both"/>
      </w:pPr>
      <w:r>
        <w:lastRenderedPageBreak/>
        <w:t>履，冠履的履，篆书从</w:t>
      </w:r>
      <w:r>
        <w:rPr>
          <w:lang w:val="zh-CN" w:eastAsia="zh-CN" w:bidi="zh-CN"/>
        </w:rPr>
        <w:t>“尸</w:t>
      </w:r>
      <w:r>
        <w:t>”，从“彳</w:t>
      </w:r>
      <w:r>
        <w:rPr>
          <w:lang w:val="zh-CN" w:eastAsia="zh-CN" w:bidi="zh-CN"/>
        </w:rPr>
        <w:t>”，从“舟</w:t>
      </w:r>
      <w:r>
        <w:t>”。</w:t>
      </w:r>
      <w:r>
        <w:rPr>
          <w:lang w:val="zh-CN" w:eastAsia="zh-CN" w:bidi="zh-CN"/>
        </w:rPr>
        <w:t>“尸”</w:t>
      </w:r>
      <w:r>
        <w:t xml:space="preserve">象征人身， </w:t>
      </w:r>
      <w:r>
        <w:rPr>
          <w:lang w:val="zh-CN" w:eastAsia="zh-CN" w:bidi="zh-CN"/>
        </w:rPr>
        <w:t>“舟”</w:t>
      </w:r>
      <w:r>
        <w:t>取乘载的意思；</w:t>
      </w:r>
      <w:r>
        <w:rPr>
          <w:lang w:val="zh-CN" w:eastAsia="zh-CN" w:bidi="zh-CN"/>
        </w:rPr>
        <w:t>“彳”</w:t>
      </w:r>
      <w:r>
        <w:t>是行进的意思，即所谓步履而行，可以运动身 体。所以这一卦以</w:t>
      </w:r>
      <w:r>
        <w:rPr>
          <w:lang w:val="zh-CN" w:eastAsia="zh-CN" w:bidi="zh-CN"/>
        </w:rPr>
        <w:t>“履”</w:t>
      </w:r>
      <w:r>
        <w:t>命名，也就是彖辞所谓</w:t>
      </w:r>
      <w:r>
        <w:rPr>
          <w:lang w:val="zh-CN" w:eastAsia="zh-CN" w:bidi="zh-CN"/>
        </w:rPr>
        <w:t>“履虎</w:t>
      </w:r>
      <w:r>
        <w:t>尾”。履又引申为 礼。礼是人所践履的东西，所以《序卦传》说：</w:t>
      </w:r>
      <w:r>
        <w:rPr>
          <w:lang w:val="zh-CN" w:eastAsia="zh-CN" w:bidi="zh-CN"/>
        </w:rPr>
        <w:t>“物</w:t>
      </w:r>
      <w:r>
        <w:t>畜然后有礼，故受之 以履。”即《大象传》所谓</w:t>
      </w:r>
      <w:r>
        <w:rPr>
          <w:lang w:val="zh-CN" w:eastAsia="zh-CN" w:bidi="zh-CN"/>
        </w:rPr>
        <w:t>“以</w:t>
      </w:r>
      <w:r>
        <w:t>辨上下”。履又转为福泽的意思，例如 《诗经》说</w:t>
      </w:r>
      <w:r>
        <w:rPr>
          <w:lang w:val="zh-CN" w:eastAsia="zh-CN" w:bidi="zh-CN"/>
        </w:rPr>
        <w:t>“福</w:t>
      </w:r>
      <w:r>
        <w:t>履绥之”。人能守礼，天就会赐给福泽。从卦象看，外卦乾 为天，内为兑为泽，天在上，泽居下，上下尊卑得以区分，故象征礼；乾 为行，兑为和，《论语》说</w:t>
      </w:r>
      <w:r>
        <w:rPr>
          <w:lang w:val="zh-CN" w:eastAsia="zh-CN" w:bidi="zh-CN"/>
        </w:rPr>
        <w:t>“礼</w:t>
      </w:r>
      <w:r>
        <w:t>之用，和为贵”，彖辞又有</w:t>
      </w:r>
      <w:r>
        <w:rPr>
          <w:lang w:val="zh-CN" w:eastAsia="zh-CN" w:bidi="zh-CN"/>
        </w:rPr>
        <w:t>“履</w:t>
      </w:r>
      <w:r>
        <w:t>虎尾”的 说法，所以取这句话的第一个字为卦名。</w:t>
      </w:r>
    </w:p>
    <w:p w14:paraId="58602DC7" w14:textId="77777777" w:rsidR="00482E7E" w:rsidRDefault="00493652">
      <w:pPr>
        <w:pStyle w:val="Bodytext10"/>
        <w:spacing w:line="353" w:lineRule="exact"/>
        <w:ind w:firstLine="480"/>
        <w:jc w:val="both"/>
      </w:pPr>
      <w:r>
        <w:t>履虎尾，不嗟人，亨。</w:t>
      </w:r>
    </w:p>
    <w:p w14:paraId="7CC9152A" w14:textId="77777777" w:rsidR="00482E7E" w:rsidRDefault="00493652">
      <w:pPr>
        <w:pStyle w:val="Bodytext10"/>
        <w:spacing w:line="353" w:lineRule="exact"/>
        <w:ind w:firstLine="0"/>
        <w:jc w:val="center"/>
        <w:rPr>
          <w:sz w:val="20"/>
          <w:szCs w:val="20"/>
        </w:rPr>
      </w:pPr>
      <w:r>
        <w:rPr>
          <w:sz w:val="20"/>
          <w:szCs w:val="20"/>
        </w:rPr>
        <w:t>《彖传》曰：履：柔履刚也。说而应乎乾，是以"履虎尾，</w:t>
      </w:r>
    </w:p>
    <w:p w14:paraId="493DDF59" w14:textId="77777777" w:rsidR="00482E7E" w:rsidRDefault="00493652">
      <w:pPr>
        <w:pStyle w:val="Bodytext10"/>
        <w:spacing w:after="620" w:line="353" w:lineRule="exact"/>
        <w:ind w:firstLine="440"/>
        <w:jc w:val="both"/>
        <w:rPr>
          <w:sz w:val="20"/>
          <w:szCs w:val="20"/>
        </w:rPr>
      </w:pPr>
      <w:r>
        <w:rPr>
          <w:sz w:val="20"/>
          <w:szCs w:val="20"/>
        </w:rPr>
        <w:t>不哇人，亨”。刚中正，履帝位而不疚，光明也。</w:t>
      </w:r>
    </w:p>
    <w:p w14:paraId="65AE332B" w14:textId="77777777" w:rsidR="00482E7E" w:rsidRDefault="00493652">
      <w:pPr>
        <w:pStyle w:val="Bodytext20"/>
        <w:spacing w:after="140" w:line="240" w:lineRule="auto"/>
        <w:jc w:val="both"/>
        <w:rPr>
          <w:sz w:val="26"/>
          <w:szCs w:val="26"/>
        </w:rPr>
      </w:pPr>
      <w:r>
        <w:rPr>
          <w:i/>
          <w:iCs/>
          <w:sz w:val="26"/>
          <w:szCs w:val="26"/>
        </w:rPr>
        <w:t>［经传释义］</w:t>
      </w:r>
    </w:p>
    <w:p w14:paraId="66EDF0A7" w14:textId="77777777" w:rsidR="00482E7E" w:rsidRDefault="00493652">
      <w:pPr>
        <w:pStyle w:val="Bodytext20"/>
        <w:spacing w:line="353" w:lineRule="exact"/>
        <w:ind w:firstLine="480"/>
        <w:jc w:val="both"/>
        <w:rPr>
          <w:sz w:val="22"/>
          <w:szCs w:val="22"/>
        </w:rPr>
      </w:pPr>
      <w:r>
        <w:rPr>
          <w:sz w:val="22"/>
          <w:szCs w:val="22"/>
        </w:rPr>
        <w:t>小畜卦乾上兑下，乾为老父，走在前面，兑为少女，跟在后面。刚健 者走在柔弱者的后面容易，柔弱者走在刚健者的后面难。卦中以六三一个 柔弱的阴爻，介于五个刚强的阳爻之间，有要前进而难以前进之象。以最 弱的资质蹑行在至刚之爻的后面，犹如</w:t>
      </w:r>
      <w:r>
        <w:rPr>
          <w:sz w:val="22"/>
          <w:szCs w:val="22"/>
          <w:lang w:val="zh-CN" w:eastAsia="zh-CN" w:bidi="zh-CN"/>
        </w:rPr>
        <w:t>“履虎</w:t>
      </w:r>
      <w:r>
        <w:rPr>
          <w:sz w:val="22"/>
          <w:szCs w:val="22"/>
        </w:rPr>
        <w:t>尾”，极为危险，文王系辞 说</w:t>
      </w:r>
      <w:r>
        <w:rPr>
          <w:sz w:val="22"/>
          <w:szCs w:val="22"/>
          <w:lang w:val="zh-CN" w:eastAsia="zh-CN" w:bidi="zh-CN"/>
        </w:rPr>
        <w:t>“履虎</w:t>
      </w:r>
      <w:r>
        <w:rPr>
          <w:sz w:val="22"/>
          <w:szCs w:val="22"/>
        </w:rPr>
        <w:t>尾”，就是为了突出它的危险。乾为虎，虎指刚健者。人是相对 于虎而言，</w:t>
      </w:r>
      <w:r>
        <w:rPr>
          <w:sz w:val="22"/>
          <w:szCs w:val="22"/>
          <w:lang w:val="zh-CN" w:eastAsia="zh-CN" w:bidi="zh-CN"/>
        </w:rPr>
        <w:t>“不</w:t>
      </w:r>
      <w:r>
        <w:rPr>
          <w:sz w:val="22"/>
          <w:szCs w:val="22"/>
        </w:rPr>
        <w:t>哇人，亨”。</w:t>
      </w:r>
    </w:p>
    <w:p w14:paraId="5136366C" w14:textId="77777777" w:rsidR="00482E7E" w:rsidRDefault="00493652">
      <w:pPr>
        <w:pStyle w:val="Bodytext20"/>
        <w:spacing w:line="353" w:lineRule="exact"/>
        <w:ind w:firstLine="480"/>
        <w:jc w:val="both"/>
        <w:rPr>
          <w:sz w:val="22"/>
          <w:szCs w:val="22"/>
        </w:rPr>
      </w:pPr>
      <w:r>
        <w:rPr>
          <w:sz w:val="22"/>
          <w:szCs w:val="22"/>
        </w:rPr>
        <w:t>卦中二五两爻都阳刚中正，九五居尊位。居最高贵的位置而能不愧疚 于心，一定有光明的德行，叫做</w:t>
      </w:r>
      <w:r>
        <w:rPr>
          <w:sz w:val="22"/>
          <w:szCs w:val="22"/>
          <w:lang w:val="zh-CN" w:eastAsia="zh-CN" w:bidi="zh-CN"/>
        </w:rPr>
        <w:t>“刚</w:t>
      </w:r>
      <w:r>
        <w:rPr>
          <w:sz w:val="22"/>
          <w:szCs w:val="22"/>
        </w:rPr>
        <w:t>中正，履帝位而不疚，光明也”。《彖 传》三句专就五爻而说。五爻变阴则上卦为离，离为火，为日，为电，有 光明之象。</w:t>
      </w:r>
    </w:p>
    <w:p w14:paraId="27D29B76" w14:textId="77777777" w:rsidR="00482E7E" w:rsidRDefault="00493652">
      <w:pPr>
        <w:pStyle w:val="Bodytext20"/>
        <w:spacing w:after="360" w:line="353" w:lineRule="exact"/>
        <w:ind w:firstLine="440"/>
        <w:jc w:val="both"/>
        <w:rPr>
          <w:sz w:val="22"/>
          <w:szCs w:val="22"/>
        </w:rPr>
        <w:sectPr w:rsidR="00482E7E">
          <w:pgSz w:w="10193" w:h="14333"/>
          <w:pgMar w:top="1398" w:right="1151" w:bottom="791" w:left="1585" w:header="0" w:footer="3" w:gutter="0"/>
          <w:cols w:space="720"/>
          <w:noEndnote/>
          <w:docGrid w:linePitch="360"/>
        </w:sectPr>
      </w:pPr>
      <w:r>
        <w:rPr>
          <w:sz w:val="22"/>
          <w:szCs w:val="22"/>
        </w:rPr>
        <w:t>以这一卦比拟人事，内卦兑为我，外卦乾为他，象征我柔弱而他刚</w:t>
      </w:r>
    </w:p>
    <w:p w14:paraId="55A2C99E" w14:textId="77777777" w:rsidR="00482E7E" w:rsidRDefault="00493652">
      <w:pPr>
        <w:pStyle w:val="Bodytext20"/>
        <w:spacing w:line="356" w:lineRule="exact"/>
        <w:jc w:val="both"/>
        <w:rPr>
          <w:sz w:val="22"/>
          <w:szCs w:val="22"/>
        </w:rPr>
      </w:pPr>
      <w:r>
        <w:rPr>
          <w:sz w:val="22"/>
          <w:szCs w:val="22"/>
        </w:rPr>
        <w:t>健。以古人为例，如上杉谦信①、织田信长②等，都刚毅而果敢，他们的臣 仆一不顺从，就可能遭受惨祸，谚语所谓</w:t>
      </w:r>
      <w:r>
        <w:rPr>
          <w:sz w:val="22"/>
          <w:szCs w:val="22"/>
          <w:lang w:val="zh-CN" w:eastAsia="zh-CN" w:bidi="zh-CN"/>
        </w:rPr>
        <w:t>“伴</w:t>
      </w:r>
      <w:r>
        <w:rPr>
          <w:sz w:val="22"/>
          <w:szCs w:val="22"/>
        </w:rPr>
        <w:t>君如伴虎”，说的就是这一 点。人世的路很艰险，到处都是危机，老虎咬人的事不只发生在山林，一 切关系利害、潜伏危机的事，都可以看作老虎。只有以不敢为天先的心随 在人后，以不敢冒犯的心面对事情，以不敢轻率的心处理忧患，恭敬地把 持自己，和悦地对待别人，才能</w:t>
      </w:r>
      <w:r>
        <w:rPr>
          <w:sz w:val="22"/>
          <w:szCs w:val="22"/>
          <w:lang w:val="zh-CN" w:eastAsia="zh-CN" w:bidi="zh-CN"/>
        </w:rPr>
        <w:t>“履</w:t>
      </w:r>
      <w:r>
        <w:rPr>
          <w:sz w:val="22"/>
          <w:szCs w:val="22"/>
        </w:rPr>
        <w:t>虎尾”而不至于被伤。由此看来，只 要能以谦逊的态度行事，到哪里会不亨通呢！到强暴者的面前，强暴者就 会顺服；到蛮野人的地</w:t>
      </w:r>
      <w:r>
        <w:rPr>
          <w:sz w:val="22"/>
          <w:szCs w:val="22"/>
        </w:rPr>
        <w:lastRenderedPageBreak/>
        <w:t>方，野蛮人就得到教化；到患难之处，患难就会消 弭，这都是和悦的效用。</w:t>
      </w:r>
    </w:p>
    <w:p w14:paraId="611DA4BD" w14:textId="77777777" w:rsidR="00482E7E" w:rsidRDefault="00493652">
      <w:pPr>
        <w:pStyle w:val="Bodytext20"/>
        <w:spacing w:line="356" w:lineRule="exact"/>
        <w:ind w:firstLine="480"/>
        <w:jc w:val="both"/>
        <w:rPr>
          <w:sz w:val="22"/>
          <w:szCs w:val="22"/>
        </w:rPr>
      </w:pPr>
      <w:r>
        <w:rPr>
          <w:sz w:val="22"/>
          <w:szCs w:val="22"/>
        </w:rPr>
        <w:t>就卦体来就，初爻为虎尾，到九五主事的时候，危险已经消弭，身心 安泰，自然具有光明的德行。所以履的作用，是柔能制刚，弱能胜强，即 使刚暴难制的人也可以用柔术制伏。倘若以刚制刚，则必定有大祸，这就 是履卦为什么以和悦地与上位相应为贵。</w:t>
      </w:r>
    </w:p>
    <w:p w14:paraId="4945C78B" w14:textId="77777777" w:rsidR="00482E7E" w:rsidRDefault="00493652">
      <w:pPr>
        <w:pStyle w:val="Bodytext20"/>
        <w:spacing w:line="356" w:lineRule="exact"/>
        <w:ind w:firstLine="480"/>
        <w:jc w:val="both"/>
        <w:rPr>
          <w:sz w:val="22"/>
          <w:szCs w:val="22"/>
        </w:rPr>
      </w:pPr>
      <w:r>
        <w:rPr>
          <w:sz w:val="22"/>
          <w:szCs w:val="22"/>
        </w:rPr>
        <w:t>以这一卦比拟国家，上卦为政府，下卦为百姓，政府刚强，百姓屈 从，名分和地位上下悬隔。刚强者行进在前面，屈从者随后，叫做履，是 以柔履刚的意思。下位者以和悦的态度敬爱和服从上位者，上位者也喜欢 它的柔顺，不再以强暴相凌迫，叫做</w:t>
      </w:r>
      <w:r>
        <w:rPr>
          <w:sz w:val="22"/>
          <w:szCs w:val="22"/>
          <w:lang w:val="zh-CN" w:eastAsia="zh-CN" w:bidi="zh-CN"/>
        </w:rPr>
        <w:t>“悦</w:t>
      </w:r>
      <w:r>
        <w:rPr>
          <w:sz w:val="22"/>
          <w:szCs w:val="22"/>
        </w:rPr>
        <w:t>而应乎乾，是以’履虎尾，</w:t>
      </w:r>
      <w:r>
        <w:rPr>
          <w:sz w:val="22"/>
          <w:szCs w:val="22"/>
          <w:lang w:val="zh-CN" w:eastAsia="zh-CN" w:bidi="zh-CN"/>
        </w:rPr>
        <w:t xml:space="preserve">不哇 </w:t>
      </w:r>
      <w:r>
        <w:rPr>
          <w:sz w:val="22"/>
          <w:szCs w:val="22"/>
        </w:rPr>
        <w:t>人，亨’”。九五君王的德行与它的地位相称，垂拱无为而天下大治，上无 愧于祖宗的鉴临，下不辜负臣民的景仰，还有什么愧疚？于是功业显著， 德性光明，叫做</w:t>
      </w:r>
      <w:r>
        <w:rPr>
          <w:sz w:val="22"/>
          <w:szCs w:val="22"/>
          <w:lang w:val="zh-CN" w:eastAsia="zh-CN" w:bidi="zh-CN"/>
        </w:rPr>
        <w:t>“刚</w:t>
      </w:r>
      <w:r>
        <w:rPr>
          <w:sz w:val="22"/>
          <w:szCs w:val="22"/>
        </w:rPr>
        <w:t>中正，履帝位而不疚，光明也”。</w:t>
      </w:r>
    </w:p>
    <w:p w14:paraId="1504F405" w14:textId="77777777" w:rsidR="00482E7E" w:rsidRDefault="00493652">
      <w:pPr>
        <w:pStyle w:val="Bodytext20"/>
        <w:spacing w:after="560" w:line="356" w:lineRule="exact"/>
        <w:ind w:firstLine="480"/>
        <w:jc w:val="both"/>
        <w:rPr>
          <w:sz w:val="22"/>
          <w:szCs w:val="22"/>
        </w:rPr>
      </w:pPr>
      <w:r>
        <w:rPr>
          <w:sz w:val="22"/>
          <w:szCs w:val="22"/>
        </w:rPr>
        <w:t>通观全卦，高不过于天，低不过于泽，上下尊卑的名分昭然若揭。六 三以一个阴爻介于五个阳爻之间，为全卦的主爻，但是才干差而志气刚 强，以阴暗的材器却运用明智，不自量力地果敢前进，以致陷于灾祸当 中。初九在下位，本于自己的地位行事，不羡慕荣华富贵，即使在危险当 中也只做它该做的事，这样自然会得到安乐。九二居内卦的中位，不走名 利之路，坦然自乐而不会陷于危险。九四上事奉威猛的君王，下邻奸佞的</w:t>
      </w:r>
    </w:p>
    <w:p w14:paraId="7A121318" w14:textId="77777777" w:rsidR="00482E7E" w:rsidRDefault="00493652">
      <w:pPr>
        <w:pStyle w:val="Bodytext30"/>
        <w:numPr>
          <w:ilvl w:val="0"/>
          <w:numId w:val="21"/>
        </w:numPr>
        <w:tabs>
          <w:tab w:val="left" w:pos="663"/>
        </w:tabs>
        <w:spacing w:line="254" w:lineRule="exact"/>
        <w:ind w:firstLine="380"/>
        <w:jc w:val="both"/>
      </w:pPr>
      <w:bookmarkStart w:id="608" w:name="bookmark636"/>
      <w:bookmarkEnd w:id="608"/>
      <w:r>
        <w:t xml:space="preserve">上杉谦信：活跃于日本战国时代的名人。继承了关东管领上杉姓氏，出家后法号谦信。 </w:t>
      </w:r>
      <w:r>
        <w:rPr>
          <w:rFonts w:ascii="Times New Roman" w:eastAsia="Times New Roman" w:hAnsi="Times New Roman" w:cs="Times New Roman"/>
          <w:b/>
          <w:bCs/>
        </w:rPr>
        <w:t>1548</w:t>
      </w:r>
      <w:r>
        <w:t xml:space="preserve">年，谦信成为长尾家家督，以其出色的能力统一了越后。此后努力恢复室町幕府的旧秩序， 与南方的武田信玄，东南的北条氏康多次作战。由于他拥有很高的军事统率能力，后世称他为 </w:t>
      </w:r>
      <w:r>
        <w:rPr>
          <w:lang w:val="zh-CN" w:eastAsia="zh-CN" w:bidi="zh-CN"/>
        </w:rPr>
        <w:t>“越</w:t>
      </w:r>
      <w:r>
        <w:t>后之龙”，一般通称为</w:t>
      </w:r>
      <w:r>
        <w:rPr>
          <w:lang w:val="zh-CN" w:eastAsia="zh-CN" w:bidi="zh-CN"/>
        </w:rPr>
        <w:t>“军</w:t>
      </w:r>
      <w:r>
        <w:t>神”。官位为从四位下弹正少弼以及从四位下近卫少将，死后赠回 正二位。</w:t>
      </w:r>
    </w:p>
    <w:p w14:paraId="2273712A" w14:textId="77777777" w:rsidR="00482E7E" w:rsidRDefault="00493652">
      <w:pPr>
        <w:pStyle w:val="Bodytext30"/>
        <w:numPr>
          <w:ilvl w:val="0"/>
          <w:numId w:val="21"/>
        </w:numPr>
        <w:tabs>
          <w:tab w:val="left" w:pos="663"/>
        </w:tabs>
        <w:spacing w:line="254" w:lineRule="exact"/>
        <w:ind w:firstLine="380"/>
        <w:jc w:val="both"/>
      </w:pPr>
      <w:bookmarkStart w:id="609" w:name="bookmark637"/>
      <w:bookmarkEnd w:id="609"/>
      <w:r>
        <w:t>织田信长：活跃于日本安土桃山时代的战国名人。幼名吉法师，自号</w:t>
      </w:r>
      <w:r>
        <w:rPr>
          <w:lang w:val="zh-CN" w:eastAsia="zh-CN" w:bidi="zh-CN"/>
        </w:rPr>
        <w:t>“第</w:t>
      </w:r>
      <w:r>
        <w:t>六天魔王”。成 功控制近畿地方为主的日本政治文化核心地带，成为日本战国时代中晚期最强大的势力.但后来 遭到部将明智光秀的背叛，从此一蹶不振。生前官至正二位右大臣，大正天皇时追赠为正一位太 政大臣。</w:t>
      </w:r>
    </w:p>
    <w:p w14:paraId="41C90C09" w14:textId="77777777" w:rsidR="00482E7E" w:rsidRDefault="00493652">
      <w:pPr>
        <w:pStyle w:val="Bodytext20"/>
        <w:spacing w:after="320" w:line="347" w:lineRule="exact"/>
        <w:jc w:val="both"/>
        <w:rPr>
          <w:sz w:val="22"/>
          <w:szCs w:val="22"/>
        </w:rPr>
      </w:pPr>
      <w:r>
        <w:rPr>
          <w:sz w:val="22"/>
          <w:szCs w:val="22"/>
        </w:rPr>
        <w:t>人，处在危惧的爻位而小心翼翼，所以地位尊贵而君王不猜疑，权力重大 而别人不忌惮，最终能够实现志愿。九五居君位，雄才大略，独断独行， 是以刚猛统御臣民的人。上爻熟谙世故，洞达人情，是能建立伟大的功业 而得元吉的人，属于践履的极致。</w:t>
      </w:r>
    </w:p>
    <w:p w14:paraId="58DF7C73" w14:textId="77777777" w:rsidR="00482E7E" w:rsidRDefault="00493652">
      <w:pPr>
        <w:pStyle w:val="Bodytext10"/>
        <w:spacing w:after="360" w:line="344" w:lineRule="exact"/>
        <w:ind w:firstLine="0"/>
        <w:jc w:val="center"/>
        <w:rPr>
          <w:sz w:val="20"/>
          <w:szCs w:val="20"/>
        </w:rPr>
      </w:pPr>
      <w:r>
        <w:rPr>
          <w:sz w:val="20"/>
          <w:szCs w:val="20"/>
        </w:rPr>
        <w:t>《象传》曰：上天下泽，履，君子以辨上下，定民志。</w:t>
      </w:r>
    </w:p>
    <w:p w14:paraId="10B6370D" w14:textId="77777777" w:rsidR="00482E7E" w:rsidRDefault="00493652">
      <w:pPr>
        <w:pStyle w:val="Bodytext10"/>
        <w:spacing w:line="344" w:lineRule="exact"/>
        <w:ind w:firstLine="480"/>
        <w:jc w:val="both"/>
      </w:pPr>
      <w:r>
        <w:t>履卦上为天，下为泽，象征尊卑贵贱之间等级分明，这是一定不易的 道理。君子见到这个卦象，而</w:t>
      </w:r>
      <w:r>
        <w:rPr>
          <w:lang w:val="zh-CN" w:eastAsia="zh-CN" w:bidi="zh-CN"/>
        </w:rPr>
        <w:t>“辨</w:t>
      </w:r>
      <w:r>
        <w:t>上下，定民志”，使一切各得其所、各 安其分</w:t>
      </w:r>
      <w:r>
        <w:lastRenderedPageBreak/>
        <w:t>而没有僭越的现象，这是礼制的要点。宇宙间没有比泽更低的，没 有比天更高的；用人的装束来譬喻，没有比帽子更尊贵的，没有比鞋更低 贱的，上下的区分就是这样。履就是礼。君子体察乾卦的强健，庄敬而日 益强健，是为了践行礼。兑的性情是悦，悦就是和。礼仪以逊退的方法谦 让别人，履以居下位为前提，所以说：</w:t>
      </w:r>
      <w:r>
        <w:rPr>
          <w:lang w:val="zh-CN" w:eastAsia="zh-CN" w:bidi="zh-CN"/>
        </w:rPr>
        <w:t>“履，</w:t>
      </w:r>
      <w:r>
        <w:t>德之基也。”</w:t>
      </w:r>
    </w:p>
    <w:p w14:paraId="396A9715" w14:textId="77777777" w:rsidR="00482E7E" w:rsidRDefault="00493652">
      <w:pPr>
        <w:pStyle w:val="Bodytext10"/>
        <w:spacing w:after="240" w:line="344" w:lineRule="exact"/>
        <w:ind w:firstLine="480"/>
        <w:jc w:val="both"/>
      </w:pPr>
      <w:r>
        <w:t>天不向下与泽相交，江河就不能灌溉；泽不向上与天相交，雨露就不 能滋润。天高而能向下交，水土草木之气才能蒸腾为云雨，这样天就更高 了。君王尊贵而能谦逊地居于下位，亿万臣民才能分辨上下而礼让别人， 这样君王就更尊崇了。倘若上下间的地位不分辨，人民的心志就不安定， 天下就纷然，动乱就频繁发生，怎么能达到大治？履卦象征上自天子下至 百姓，都安于自己的身份，沟通上下的情意，君王怀有本明的品德，百姓 全无二心，这是达到天下大治的根本，叫做</w:t>
      </w:r>
      <w:r>
        <w:rPr>
          <w:lang w:val="zh-CN" w:eastAsia="zh-CN" w:bidi="zh-CN"/>
        </w:rPr>
        <w:t>“君</w:t>
      </w:r>
      <w:r>
        <w:t>子以辨上下，定民志”。</w:t>
      </w:r>
    </w:p>
    <w:p w14:paraId="4932E4A8" w14:textId="77777777" w:rsidR="00482E7E" w:rsidRDefault="00493652">
      <w:pPr>
        <w:pStyle w:val="Heading210"/>
        <w:keepNext/>
        <w:keepLines/>
        <w:spacing w:after="160"/>
        <w:jc w:val="both"/>
      </w:pPr>
      <w:bookmarkStart w:id="610" w:name="bookmark638"/>
      <w:bookmarkStart w:id="611" w:name="bookmark639"/>
      <w:bookmarkStart w:id="612" w:name="bookmark640"/>
      <w:r>
        <w:t>［一辞多断］</w:t>
      </w:r>
      <w:bookmarkEnd w:id="610"/>
      <w:bookmarkEnd w:id="611"/>
      <w:bookmarkEnd w:id="612"/>
    </w:p>
    <w:p w14:paraId="407AEDAD" w14:textId="77777777" w:rsidR="00482E7E" w:rsidRDefault="00493652">
      <w:pPr>
        <w:pStyle w:val="Bodytext10"/>
        <w:spacing w:after="420" w:line="343" w:lineRule="exact"/>
        <w:ind w:firstLine="480"/>
        <w:jc w:val="both"/>
      </w:pPr>
      <w:r>
        <w:t>。问家业：有门庭肃穆，仆人和妻妾都很顺从之象。。问任官：有品 级逐渐提高之象，但如果通过攀援寻求进步，则反而不利。。问经商：且 辨别货物的品位，切实考察行情，等待销售的时机，一定能得到高价。 。问出行：利于滨海之类地方。。问胎孕：生女孩。。问疾病：应当疏通 中焦。。问遗失：一时被东西所遮掩，久后会自然出现。</w:t>
      </w:r>
    </w:p>
    <w:p w14:paraId="46FCEE39" w14:textId="77777777" w:rsidR="00482E7E" w:rsidRDefault="00493652">
      <w:pPr>
        <w:pStyle w:val="Bodytext10"/>
        <w:spacing w:line="240" w:lineRule="auto"/>
        <w:ind w:firstLine="480"/>
        <w:jc w:val="both"/>
      </w:pPr>
      <w:r>
        <w:rPr>
          <w:b/>
          <w:bCs/>
        </w:rPr>
        <w:t>初九：素履，往无咎。</w:t>
      </w:r>
    </w:p>
    <w:p w14:paraId="704BDB84" w14:textId="77777777" w:rsidR="00482E7E" w:rsidRDefault="00493652">
      <w:pPr>
        <w:pStyle w:val="Bodytext10"/>
        <w:spacing w:after="600" w:line="344" w:lineRule="exact"/>
        <w:ind w:firstLine="480"/>
        <w:jc w:val="both"/>
        <w:rPr>
          <w:sz w:val="20"/>
          <w:szCs w:val="20"/>
        </w:rPr>
      </w:pPr>
      <w:r>
        <w:rPr>
          <w:sz w:val="20"/>
          <w:szCs w:val="20"/>
        </w:rPr>
        <w:t>《象传》曰：素履之往，独行愿也。</w:t>
      </w:r>
    </w:p>
    <w:p w14:paraId="29315CDA" w14:textId="77777777" w:rsidR="00482E7E" w:rsidRDefault="00493652">
      <w:pPr>
        <w:pStyle w:val="Heading210"/>
        <w:keepNext/>
        <w:keepLines/>
        <w:spacing w:after="240"/>
        <w:jc w:val="both"/>
      </w:pPr>
      <w:bookmarkStart w:id="613" w:name="bookmark641"/>
      <w:bookmarkStart w:id="614" w:name="bookmark642"/>
      <w:bookmarkStart w:id="615" w:name="bookmark643"/>
      <w:r>
        <w:t>［经传释义］</w:t>
      </w:r>
      <w:bookmarkEnd w:id="613"/>
      <w:bookmarkEnd w:id="614"/>
      <w:bookmarkEnd w:id="615"/>
    </w:p>
    <w:p w14:paraId="65C3E173" w14:textId="77777777" w:rsidR="00482E7E" w:rsidRDefault="00493652">
      <w:pPr>
        <w:pStyle w:val="Bodytext20"/>
        <w:spacing w:after="280" w:line="240" w:lineRule="auto"/>
        <w:ind w:firstLine="460"/>
        <w:jc w:val="both"/>
        <w:rPr>
          <w:sz w:val="22"/>
          <w:szCs w:val="22"/>
        </w:rPr>
      </w:pPr>
      <w:r>
        <w:rPr>
          <w:sz w:val="22"/>
          <w:szCs w:val="22"/>
        </w:rPr>
        <w:t>素是生帛，指它天然的颜色。</w:t>
      </w:r>
      <w:r>
        <w:rPr>
          <w:sz w:val="22"/>
          <w:szCs w:val="22"/>
          <w:lang w:val="zh-CN" w:bidi="zh-CN"/>
        </w:rPr>
        <w:t>“素</w:t>
      </w:r>
      <w:r>
        <w:rPr>
          <w:sz w:val="22"/>
          <w:szCs w:val="22"/>
        </w:rPr>
        <w:t xml:space="preserve">履”，指一直按自己的本分行事。初 </w:t>
      </w:r>
      <w:r>
        <w:rPr>
          <w:rStyle w:val="Bodytext1"/>
        </w:rPr>
        <w:t>九以阳爻居阳位，虽然得正，但在上卦没有正应，象征在下位而不攀援， 是《中庸》所谓</w:t>
      </w:r>
      <w:r>
        <w:rPr>
          <w:rStyle w:val="Bodytext1"/>
          <w:lang w:val="zh-CN" w:eastAsia="zh-CN" w:bidi="zh-CN"/>
        </w:rPr>
        <w:t>“素</w:t>
      </w:r>
      <w:r>
        <w:rPr>
          <w:rStyle w:val="Bodytext1"/>
        </w:rPr>
        <w:t>其位而行，不愿乎外”的人。因为居履卦的初爻，持 守自己的本业，独善其身而不求闻达，即使得到了地位也不改变做法，所 谓</w:t>
      </w:r>
      <w:r>
        <w:rPr>
          <w:rStyle w:val="Bodytext1"/>
          <w:lang w:val="zh-CN" w:eastAsia="zh-CN" w:bidi="zh-CN"/>
        </w:rPr>
        <w:t>“穷不</w:t>
      </w:r>
      <w:r>
        <w:rPr>
          <w:rStyle w:val="Bodytext1"/>
        </w:rPr>
        <w:t>失志，达不离道”，所以说</w:t>
      </w:r>
      <w:r>
        <w:rPr>
          <w:rStyle w:val="Bodytext1"/>
          <w:lang w:val="zh-CN" w:eastAsia="zh-CN" w:bidi="zh-CN"/>
        </w:rPr>
        <w:t>“素</w:t>
      </w:r>
      <w:r>
        <w:rPr>
          <w:rStyle w:val="Bodytext1"/>
        </w:rPr>
        <w:t>履，往无咎”。《象传》说</w:t>
      </w:r>
      <w:r>
        <w:rPr>
          <w:rStyle w:val="Bodytext1"/>
          <w:lang w:val="zh-CN" w:eastAsia="zh-CN" w:bidi="zh-CN"/>
        </w:rPr>
        <w:t xml:space="preserve">“独行 </w:t>
      </w:r>
      <w:r>
        <w:rPr>
          <w:rStyle w:val="Bodytext1"/>
        </w:rPr>
        <w:t>愿”，是说所希望的事物不在本分之外。初爻无正应，故说独。</w:t>
      </w:r>
    </w:p>
    <w:p w14:paraId="26ACD2D8" w14:textId="77777777" w:rsidR="00482E7E" w:rsidRDefault="00493652">
      <w:pPr>
        <w:pStyle w:val="Heading210"/>
        <w:keepNext/>
        <w:keepLines/>
        <w:spacing w:after="140"/>
        <w:jc w:val="both"/>
      </w:pPr>
      <w:bookmarkStart w:id="616" w:name="bookmark644"/>
      <w:bookmarkStart w:id="617" w:name="bookmark645"/>
      <w:bookmarkStart w:id="618" w:name="bookmark646"/>
      <w:r>
        <w:rPr>
          <w:lang w:val="en-US" w:eastAsia="zh-CN" w:bidi="en-US"/>
        </w:rPr>
        <w:t>［</w:t>
      </w:r>
      <w:r>
        <w:t>一辞多断］</w:t>
      </w:r>
      <w:bookmarkEnd w:id="616"/>
      <w:bookmarkEnd w:id="617"/>
      <w:bookmarkEnd w:id="618"/>
    </w:p>
    <w:p w14:paraId="4F2168AF" w14:textId="77777777" w:rsidR="00482E7E" w:rsidRDefault="00493652">
      <w:pPr>
        <w:pStyle w:val="Bodytext10"/>
        <w:spacing w:after="280" w:line="356" w:lineRule="exact"/>
        <w:ind w:firstLine="480"/>
        <w:jc w:val="both"/>
      </w:pPr>
      <w:r>
        <w:t>。问功名：应当安居乐道，等待时运亨通，到那时做事就无往不利 了。</w:t>
      </w:r>
      <w:r>
        <w:rPr>
          <w:lang w:val="zh-CN" w:eastAsia="zh-CN" w:bidi="zh-CN"/>
        </w:rPr>
        <w:t>。问</w:t>
      </w:r>
      <w:r>
        <w:t>经商：应当持守旧业，久后一定能获利。</w:t>
      </w:r>
      <w:r>
        <w:rPr>
          <w:lang w:val="zh-CN" w:eastAsia="zh-CN" w:bidi="zh-CN"/>
        </w:rPr>
        <w:t>。问</w:t>
      </w:r>
      <w:r>
        <w:t>谋事：宜于宽缓地 等待，不宜</w:t>
      </w:r>
      <w:r>
        <w:lastRenderedPageBreak/>
        <w:t>急迫。。问征战：应当独自在暗中刺探敌情，没有灾祸。。问 家宅：</w:t>
      </w:r>
      <w:r>
        <w:rPr>
          <w:lang w:val="zh-CN" w:eastAsia="zh-CN" w:bidi="zh-CN"/>
        </w:rPr>
        <w:t>“福履</w:t>
      </w:r>
      <w:r>
        <w:t>绥之”，门庭吉祥。</w:t>
      </w:r>
      <w:r>
        <w:rPr>
          <w:lang w:val="zh-CN" w:eastAsia="zh-CN" w:bidi="zh-CN"/>
        </w:rPr>
        <w:t>。问</w:t>
      </w:r>
      <w:r>
        <w:t>胎孕：生男孩。</w:t>
      </w:r>
    </w:p>
    <w:p w14:paraId="4FB9CE9A" w14:textId="77777777" w:rsidR="00482E7E" w:rsidRDefault="00493652">
      <w:pPr>
        <w:pStyle w:val="Heading210"/>
        <w:keepNext/>
        <w:keepLines/>
        <w:spacing w:after="140"/>
        <w:jc w:val="both"/>
      </w:pPr>
      <w:bookmarkStart w:id="619" w:name="bookmark647"/>
      <w:bookmarkStart w:id="620" w:name="bookmark648"/>
      <w:bookmarkStart w:id="621" w:name="bookmark649"/>
      <w:r>
        <w:t>［活断实例］</w:t>
      </w:r>
      <w:bookmarkEnd w:id="619"/>
      <w:bookmarkEnd w:id="620"/>
      <w:bookmarkEnd w:id="621"/>
    </w:p>
    <w:p w14:paraId="2637B94C" w14:textId="77777777" w:rsidR="00482E7E" w:rsidRDefault="00493652">
      <w:pPr>
        <w:pStyle w:val="Bodytext10"/>
        <w:spacing w:line="357" w:lineRule="exact"/>
        <w:ind w:firstLine="480"/>
        <w:jc w:val="both"/>
      </w:pPr>
      <w:r>
        <w:t>◎横滨某商人来告诉我说：</w:t>
      </w:r>
      <w:r>
        <w:rPr>
          <w:lang w:val="zh-CN" w:eastAsia="zh-CN" w:bidi="zh-CN"/>
        </w:rPr>
        <w:t>“近</w:t>
      </w:r>
      <w:r>
        <w:t>来商业不振，得不偿失，想要移居东 京另外创办事业，请占前途吉凶。”筮得履卦，变为讼卦。</w:t>
      </w:r>
    </w:p>
    <w:p w14:paraId="42CC59CC" w14:textId="77777777" w:rsidR="00482E7E" w:rsidRDefault="00493652">
      <w:pPr>
        <w:pStyle w:val="Bodytext10"/>
        <w:spacing w:line="357" w:lineRule="exact"/>
        <w:ind w:firstLine="480"/>
        <w:jc w:val="both"/>
      </w:pPr>
      <w:r>
        <w:t xml:space="preserve">断卦说：卦中兑少女走在乾父的后面，明明教人谨守先人的事业。商 务通达或否塞，不可以局限于一时而论，物价的高低随时变化，先失后得 也是常事，何必急于改变计划？不如持守旧业，久后必定亨通，所以说 </w:t>
      </w:r>
      <w:r>
        <w:rPr>
          <w:lang w:val="zh-CN" w:eastAsia="zh-CN" w:bidi="zh-CN"/>
        </w:rPr>
        <w:t>“素</w:t>
      </w:r>
      <w:r>
        <w:t>履，往无咎”。</w:t>
      </w:r>
    </w:p>
    <w:p w14:paraId="349DC200" w14:textId="77777777" w:rsidR="00482E7E" w:rsidRDefault="00493652">
      <w:pPr>
        <w:pStyle w:val="Bodytext10"/>
        <w:spacing w:after="460" w:line="357" w:lineRule="exact"/>
        <w:ind w:firstLine="480"/>
        <w:jc w:val="both"/>
      </w:pPr>
      <w:r>
        <w:t>某商人听了，于是断绝了改做其他事的念头，仍在横滨从事旧业。不 久，商机发生变化，他为此得到了很大的利益。</w:t>
      </w:r>
    </w:p>
    <w:p w14:paraId="23283A24" w14:textId="77777777" w:rsidR="00482E7E" w:rsidRDefault="00493652">
      <w:pPr>
        <w:pStyle w:val="Bodytext10"/>
        <w:spacing w:line="240" w:lineRule="auto"/>
        <w:ind w:firstLine="480"/>
        <w:jc w:val="both"/>
      </w:pPr>
      <w:r>
        <w:rPr>
          <w:b/>
          <w:bCs/>
        </w:rPr>
        <w:t>九二：履道坦坦，幽人贞吉。</w:t>
      </w:r>
    </w:p>
    <w:p w14:paraId="594B3D23" w14:textId="77777777" w:rsidR="00482E7E" w:rsidRDefault="00493652">
      <w:pPr>
        <w:pStyle w:val="Bodytext10"/>
        <w:spacing w:after="640" w:line="357" w:lineRule="exact"/>
        <w:ind w:firstLine="480"/>
        <w:jc w:val="both"/>
        <w:rPr>
          <w:sz w:val="20"/>
          <w:szCs w:val="20"/>
        </w:rPr>
      </w:pPr>
      <w:r>
        <w:rPr>
          <w:sz w:val="20"/>
          <w:szCs w:val="20"/>
        </w:rPr>
        <w:t>《象传》曰：</w:t>
      </w:r>
      <w:r>
        <w:rPr>
          <w:sz w:val="20"/>
          <w:szCs w:val="20"/>
          <w:lang w:val="zh-CN" w:eastAsia="zh-CN" w:bidi="zh-CN"/>
        </w:rPr>
        <w:t>“幽</w:t>
      </w:r>
      <w:r>
        <w:rPr>
          <w:sz w:val="20"/>
          <w:szCs w:val="20"/>
        </w:rPr>
        <w:t>人贞吉”，中不自乱也。</w:t>
      </w:r>
    </w:p>
    <w:p w14:paraId="36753B30" w14:textId="77777777" w:rsidR="00482E7E" w:rsidRDefault="00493652">
      <w:pPr>
        <w:pStyle w:val="Heading210"/>
        <w:keepNext/>
        <w:keepLines/>
        <w:spacing w:after="140"/>
        <w:jc w:val="both"/>
      </w:pPr>
      <w:bookmarkStart w:id="622" w:name="bookmark650"/>
      <w:bookmarkStart w:id="623" w:name="bookmark651"/>
      <w:bookmarkStart w:id="624" w:name="bookmark652"/>
      <w:r>
        <w:t>［经传释义］</w:t>
      </w:r>
      <w:bookmarkEnd w:id="622"/>
      <w:bookmarkEnd w:id="623"/>
      <w:bookmarkEnd w:id="624"/>
    </w:p>
    <w:p w14:paraId="4A6C6140" w14:textId="77777777" w:rsidR="00482E7E" w:rsidRDefault="00493652">
      <w:pPr>
        <w:pStyle w:val="Bodytext10"/>
        <w:spacing w:line="357" w:lineRule="exact"/>
        <w:ind w:firstLine="480"/>
        <w:jc w:val="both"/>
        <w:sectPr w:rsidR="00482E7E">
          <w:headerReference w:type="even" r:id="rId153"/>
          <w:headerReference w:type="default" r:id="rId154"/>
          <w:type w:val="continuous"/>
          <w:pgSz w:w="10193" w:h="14333"/>
          <w:pgMar w:top="1398" w:right="1151" w:bottom="791" w:left="1585" w:header="0" w:footer="3" w:gutter="0"/>
          <w:cols w:space="720"/>
          <w:noEndnote/>
          <w:docGrid w:linePitch="360"/>
        </w:sectPr>
      </w:pPr>
      <w:r>
        <w:rPr>
          <w:lang w:val="zh-CN" w:eastAsia="zh-CN" w:bidi="zh-CN"/>
        </w:rPr>
        <w:t>“坦</w:t>
      </w:r>
      <w:r>
        <w:t>坦”，形容道路之平；</w:t>
      </w:r>
      <w:r>
        <w:rPr>
          <w:lang w:val="zh-CN" w:eastAsia="zh-CN" w:bidi="zh-CN"/>
        </w:rPr>
        <w:t>“幽人”，指</w:t>
      </w:r>
      <w:r>
        <w:t>隐居山林的人。二爻值履卦的时 运，阳刚而得中位。中即不偏，不偏就不危险，所以它的履犹如行走在平 坦的路上，故说</w:t>
      </w:r>
      <w:r>
        <w:rPr>
          <w:lang w:val="zh-CN" w:eastAsia="zh-CN" w:bidi="zh-CN"/>
        </w:rPr>
        <w:t>“履</w:t>
      </w:r>
      <w:r>
        <w:t>道坦坦”。人在社会上行走，走路边就危险，走中间 就平坦。只有心中淡泊，忘记荣辱，以中道自守，才能体现幽人的贞正, 故说</w:t>
      </w:r>
      <w:r>
        <w:rPr>
          <w:lang w:val="zh-CN" w:eastAsia="zh-CN" w:bidi="zh-CN"/>
        </w:rPr>
        <w:t>“幽</w:t>
      </w:r>
      <w:r>
        <w:t>人贞吉”；如果急于进取，恐怕会</w:t>
      </w:r>
      <w:r>
        <w:rPr>
          <w:lang w:val="zh-CN" w:eastAsia="zh-CN" w:bidi="zh-CN"/>
        </w:rPr>
        <w:t>“履</w:t>
      </w:r>
      <w:r>
        <w:t>虎尾”而招致祸端。二爻 虽然有才有德，但是由于在上卦没有应爻的协助，不能出山用世，只有安 居乐道，遵从时势而韬光养晦才吉。《象传》说</w:t>
      </w:r>
      <w:r>
        <w:rPr>
          <w:lang w:val="zh-CN" w:eastAsia="zh-CN" w:bidi="zh-CN"/>
        </w:rPr>
        <w:t>“中</w:t>
      </w:r>
      <w:r>
        <w:t xml:space="preserve">不自乱也”，是说它不 </w:t>
      </w:r>
    </w:p>
    <w:p w14:paraId="3ADBB2A9" w14:textId="77777777" w:rsidR="00482E7E" w:rsidRDefault="00493652">
      <w:pPr>
        <w:pStyle w:val="Bodytext10"/>
        <w:spacing w:line="357" w:lineRule="exact"/>
        <w:ind w:firstLine="0"/>
        <w:jc w:val="both"/>
      </w:pPr>
      <w:r>
        <w:t>降低自己的志愿，不辱没自己的人格，不让利害和穷达扰乱自己的内心。</w:t>
      </w:r>
    </w:p>
    <w:p w14:paraId="1961D224" w14:textId="77777777" w:rsidR="00482E7E" w:rsidRDefault="00493652">
      <w:pPr>
        <w:pStyle w:val="Bodytext10"/>
        <w:spacing w:after="280" w:line="359" w:lineRule="exact"/>
        <w:ind w:firstLine="460"/>
        <w:jc w:val="both"/>
      </w:pPr>
      <w:r>
        <w:t>一说：</w:t>
      </w:r>
      <w:r>
        <w:rPr>
          <w:lang w:val="zh-CN" w:eastAsia="zh-CN" w:bidi="zh-CN"/>
        </w:rPr>
        <w:t>“幽</w:t>
      </w:r>
      <w:r>
        <w:t xml:space="preserve">人”指幽囚中的人，如文王被囚禁在美里而推演《周易》， 文天样被囚禁在土室而作《正气歌》之类，在患难当中而不乱心志。本爻 变阴则内卦为震，震为大途，有道之象；又互兑泽，有幽谷之象，故说 </w:t>
      </w:r>
      <w:r>
        <w:rPr>
          <w:lang w:val="zh-CN" w:eastAsia="zh-CN" w:bidi="zh-CN"/>
        </w:rPr>
        <w:t>“幽</w:t>
      </w:r>
      <w:r>
        <w:t>人”。</w:t>
      </w:r>
    </w:p>
    <w:p w14:paraId="58C77343" w14:textId="77777777" w:rsidR="00482E7E" w:rsidRDefault="00493652">
      <w:pPr>
        <w:pStyle w:val="Heading210"/>
        <w:keepNext/>
        <w:keepLines/>
        <w:jc w:val="both"/>
      </w:pPr>
      <w:bookmarkStart w:id="625" w:name="bookmark653"/>
      <w:bookmarkStart w:id="626" w:name="bookmark654"/>
      <w:bookmarkStart w:id="627" w:name="bookmark655"/>
      <w:r>
        <w:t>［一辞多断］</w:t>
      </w:r>
      <w:bookmarkEnd w:id="625"/>
      <w:bookmarkEnd w:id="626"/>
      <w:bookmarkEnd w:id="627"/>
    </w:p>
    <w:p w14:paraId="769DB66A" w14:textId="77777777" w:rsidR="00482E7E" w:rsidRDefault="00493652">
      <w:pPr>
        <w:pStyle w:val="Bodytext10"/>
        <w:spacing w:after="280" w:line="361" w:lineRule="exact"/>
        <w:ind w:firstLine="460"/>
        <w:jc w:val="both"/>
      </w:pPr>
      <w:r>
        <w:rPr>
          <w:lang w:val="zh-CN" w:eastAsia="zh-CN" w:bidi="zh-CN"/>
        </w:rPr>
        <w:t>。问</w:t>
      </w:r>
      <w:r>
        <w:t>功名：有志愿高尚之象。。问经商：一时物价平平，只可以得到 微利。</w:t>
      </w:r>
      <w:r>
        <w:rPr>
          <w:lang w:val="zh-CN" w:eastAsia="zh-CN" w:bidi="zh-CN"/>
        </w:rPr>
        <w:t>。问</w:t>
      </w:r>
      <w:r>
        <w:t>出行：平稳而得吉。。问终身：有以恭敬修身的志愿。。问家 宅：有</w:t>
      </w:r>
      <w:r>
        <w:lastRenderedPageBreak/>
        <w:t>分财产之象。。问失物：有意外损耗的忧虑。</w:t>
      </w:r>
    </w:p>
    <w:p w14:paraId="1B6C01FD" w14:textId="77777777" w:rsidR="00482E7E" w:rsidRDefault="00493652">
      <w:pPr>
        <w:pStyle w:val="Heading210"/>
        <w:keepNext/>
        <w:keepLines/>
        <w:jc w:val="both"/>
      </w:pPr>
      <w:bookmarkStart w:id="628" w:name="bookmark656"/>
      <w:bookmarkStart w:id="629" w:name="bookmark657"/>
      <w:bookmarkStart w:id="630" w:name="bookmark658"/>
      <w:r>
        <w:t>［活断实例］</w:t>
      </w:r>
      <w:bookmarkEnd w:id="628"/>
      <w:bookmarkEnd w:id="629"/>
      <w:bookmarkEnd w:id="630"/>
    </w:p>
    <w:p w14:paraId="1994F598" w14:textId="77777777" w:rsidR="00482E7E" w:rsidRDefault="00493652">
      <w:pPr>
        <w:pStyle w:val="Bodytext10"/>
        <w:spacing w:line="356" w:lineRule="exact"/>
        <w:ind w:firstLine="460"/>
        <w:jc w:val="both"/>
      </w:pPr>
      <w:r>
        <w:t>◎ 一天夜晚，有盗贼潜入某贵显的住宅，偷去了一些衣服。贵显请占 能否捉住盗贼，筮得履卦，变为无妄卦。</w:t>
      </w:r>
    </w:p>
    <w:p w14:paraId="029E81EB" w14:textId="77777777" w:rsidR="00482E7E" w:rsidRDefault="00493652">
      <w:pPr>
        <w:pStyle w:val="Bodytext10"/>
        <w:spacing w:line="356" w:lineRule="exact"/>
        <w:ind w:firstLine="460"/>
        <w:jc w:val="both"/>
      </w:pPr>
      <w:r>
        <w:t>断卦说：卦中兑少女走在乾老父的身后，象征老父做贼，由少女改变 赃物的形态，然后转卖，是父女一同做贼。一时没有暴露，说明是盗贼中 最狡猾的。但互卦有离火，火明，象征警探，互卦的主爻六三就是警探。 《象传》说</w:t>
      </w:r>
      <w:r>
        <w:rPr>
          <w:lang w:val="zh-CN" w:eastAsia="zh-CN" w:bidi="zh-CN"/>
        </w:rPr>
        <w:t>“’眇</w:t>
      </w:r>
      <w:r>
        <w:t>能视</w:t>
      </w:r>
      <w:r>
        <w:rPr>
          <w:lang w:val="en-US" w:eastAsia="zh-CN" w:bidi="en-US"/>
        </w:rPr>
        <w:t>’，</w:t>
      </w:r>
      <w:r>
        <w:t xml:space="preserve">不足以有明也”，故现在不能捕获；到上爻有 </w:t>
      </w:r>
      <w:r>
        <w:rPr>
          <w:lang w:val="zh-CN" w:eastAsia="zh-CN" w:bidi="zh-CN"/>
        </w:rPr>
        <w:t>“视履</w:t>
      </w:r>
      <w:r>
        <w:t>考祥，其旋元吉”的爻辞，从二爻到上爻共计五个爻位，赃物的暴 露必定在五个月后，到那时盗贼可以就缚。</w:t>
      </w:r>
    </w:p>
    <w:p w14:paraId="15EAC29B" w14:textId="77777777" w:rsidR="00482E7E" w:rsidRDefault="00493652">
      <w:pPr>
        <w:pStyle w:val="Bodytext10"/>
        <w:spacing w:after="460" w:line="356" w:lineRule="exact"/>
        <w:ind w:firstLine="460"/>
        <w:jc w:val="both"/>
      </w:pPr>
      <w:r>
        <w:t>过了五个月，盗贼果然就缚，和所占断的一样。</w:t>
      </w:r>
    </w:p>
    <w:p w14:paraId="6A386A8F" w14:textId="77777777" w:rsidR="00482E7E" w:rsidRDefault="00493652">
      <w:pPr>
        <w:pStyle w:val="Bodytext10"/>
        <w:spacing w:line="240" w:lineRule="auto"/>
        <w:ind w:firstLine="460"/>
        <w:jc w:val="both"/>
      </w:pPr>
      <w:r>
        <w:rPr>
          <w:b/>
          <w:bCs/>
        </w:rPr>
        <w:t>六三：眇能视，跛能履，履虎尾，</w:t>
      </w:r>
      <w:r>
        <w:rPr>
          <w:rFonts w:ascii="Times New Roman" w:eastAsia="Times New Roman" w:hAnsi="Times New Roman" w:cs="Times New Roman"/>
          <w:sz w:val="30"/>
          <w:szCs w:val="30"/>
          <w:lang w:val="en-US" w:eastAsia="zh-CN" w:bidi="en-US"/>
        </w:rPr>
        <w:t>n</w:t>
      </w:r>
      <w:r>
        <w:rPr>
          <w:b/>
          <w:bCs/>
        </w:rPr>
        <w:t>至人，凶。武人为于大君。</w:t>
      </w:r>
    </w:p>
    <w:p w14:paraId="115CCDEA" w14:textId="77777777" w:rsidR="00482E7E" w:rsidRDefault="00493652">
      <w:pPr>
        <w:pStyle w:val="Bodytext10"/>
        <w:spacing w:after="660" w:line="336" w:lineRule="exact"/>
        <w:ind w:firstLine="460"/>
        <w:jc w:val="both"/>
        <w:rPr>
          <w:sz w:val="20"/>
          <w:szCs w:val="20"/>
        </w:rPr>
      </w:pPr>
      <w:r>
        <w:rPr>
          <w:sz w:val="20"/>
          <w:szCs w:val="20"/>
        </w:rPr>
        <w:t>《象传》曰：“眇能视”，不足以有明也；</w:t>
      </w:r>
      <w:r>
        <w:rPr>
          <w:sz w:val="20"/>
          <w:szCs w:val="20"/>
          <w:lang w:val="zh-CN" w:eastAsia="zh-CN" w:bidi="zh-CN"/>
        </w:rPr>
        <w:t>“跛能</w:t>
      </w:r>
      <w:r>
        <w:rPr>
          <w:sz w:val="20"/>
          <w:szCs w:val="20"/>
        </w:rPr>
        <w:t>履”，不足以与行也。 哇人之凶，位不当也；“武人为于大君</w:t>
      </w:r>
      <w:r>
        <w:rPr>
          <w:sz w:val="20"/>
          <w:szCs w:val="20"/>
          <w:lang w:val="zh-CN" w:eastAsia="zh-CN" w:bidi="zh-CN"/>
        </w:rPr>
        <w:t>”，志</w:t>
      </w:r>
      <w:r>
        <w:rPr>
          <w:sz w:val="20"/>
          <w:szCs w:val="20"/>
        </w:rPr>
        <w:t>刚也。</w:t>
      </w:r>
    </w:p>
    <w:p w14:paraId="305434F1" w14:textId="77777777" w:rsidR="00482E7E" w:rsidRDefault="00493652">
      <w:pPr>
        <w:pStyle w:val="Heading210"/>
        <w:keepNext/>
        <w:keepLines/>
        <w:jc w:val="both"/>
      </w:pPr>
      <w:bookmarkStart w:id="631" w:name="bookmark659"/>
      <w:bookmarkStart w:id="632" w:name="bookmark660"/>
      <w:bookmarkStart w:id="633" w:name="bookmark661"/>
      <w:r>
        <w:t>［经传释义］</w:t>
      </w:r>
      <w:bookmarkEnd w:id="631"/>
      <w:bookmarkEnd w:id="632"/>
      <w:bookmarkEnd w:id="633"/>
    </w:p>
    <w:p w14:paraId="297FDE77" w14:textId="77777777" w:rsidR="00482E7E" w:rsidRDefault="00493652">
      <w:pPr>
        <w:pStyle w:val="Bodytext10"/>
        <w:spacing w:line="357" w:lineRule="exact"/>
        <w:ind w:firstLine="460"/>
        <w:jc w:val="both"/>
      </w:pPr>
      <w:r>
        <w:t>眇，眼睛斜视；跛，两脚偏废。</w:t>
      </w:r>
      <w:r>
        <w:rPr>
          <w:lang w:val="zh-CN" w:eastAsia="zh-CN" w:bidi="zh-CN"/>
        </w:rPr>
        <w:t>“武</w:t>
      </w:r>
      <w:r>
        <w:t>人”与文官相对，</w:t>
      </w:r>
      <w:r>
        <w:rPr>
          <w:lang w:val="zh-CN" w:eastAsia="zh-CN" w:bidi="zh-CN"/>
        </w:rPr>
        <w:t>“大</w:t>
      </w:r>
      <w:r>
        <w:t>君”是尊贵 的称谓。六三以阴爻居阳位，不中不正，象征无德无才，以刚暴自取其辱 的人。它作为成卦的主爻，想仗势统辖众阳爻，却不足以担当大任。目眇 却自以为能视，足跛却自以为能履，不知道躲避危险，一味向前，以致踩 到了老虎尾巴，被老虎所噬，所以说</w:t>
      </w:r>
      <w:r>
        <w:rPr>
          <w:lang w:val="zh-CN" w:eastAsia="zh-CN" w:bidi="zh-CN"/>
        </w:rPr>
        <w:t>“眇</w:t>
      </w:r>
      <w:r>
        <w:t>能视，跛能履，履虎尾，</w:t>
      </w:r>
      <w:r>
        <w:rPr>
          <w:rFonts w:ascii="Times New Roman" w:eastAsia="Times New Roman" w:hAnsi="Times New Roman" w:cs="Times New Roman"/>
          <w:sz w:val="20"/>
          <w:szCs w:val="20"/>
          <w:lang w:val="en-US" w:eastAsia="zh-CN" w:bidi="en-US"/>
        </w:rPr>
        <w:t>n</w:t>
      </w:r>
      <w:r>
        <w:t>至人, 凶”。眇和跛说明六三的柔暗，能视能履说明它恃九二而冒险躁进。虎不 噬我，是因为我背后有乾体，而六三却以为老虎畏惧的是自己，推开乾体 而独自上前，于是为老虎所噬。</w:t>
      </w:r>
    </w:p>
    <w:p w14:paraId="298637B3" w14:textId="77777777" w:rsidR="00482E7E" w:rsidRDefault="00493652">
      <w:pPr>
        <w:pStyle w:val="Bodytext10"/>
        <w:spacing w:line="348" w:lineRule="exact"/>
        <w:ind w:firstLine="480"/>
        <w:jc w:val="both"/>
      </w:pPr>
      <w:r>
        <w:t>彖辞说</w:t>
      </w:r>
      <w:r>
        <w:rPr>
          <w:lang w:val="zh-CN" w:eastAsia="zh-CN" w:bidi="zh-CN"/>
        </w:rPr>
        <w:t>“不</w:t>
      </w:r>
      <w:r>
        <w:t>口至人”，爻辞说</w:t>
      </w:r>
      <w:r>
        <w:rPr>
          <w:lang w:val="zh-CN" w:eastAsia="zh-CN" w:bidi="zh-CN"/>
        </w:rPr>
        <w:t>“哇</w:t>
      </w:r>
      <w:r>
        <w:t>人”，意思相反，这是彖辞取内卦兑的 柔和敬爱，而爻辞取六三阴柔不中不正，只与上九一爻相应的缘故。上九 为虎头，履尾而首应，故有哇人之象。六三不自量力，放肆横行，以武人 的身份干犯九五大君，它的强暴而无所忌惮，是大凶的做法。</w:t>
      </w:r>
    </w:p>
    <w:p w14:paraId="1D1397E9" w14:textId="77777777" w:rsidR="00482E7E" w:rsidRDefault="00493652">
      <w:pPr>
        <w:pStyle w:val="Bodytext10"/>
        <w:spacing w:line="348" w:lineRule="exact"/>
        <w:ind w:firstLine="480"/>
        <w:jc w:val="both"/>
      </w:pPr>
      <w:r>
        <w:t>《象传》说“’眇能视</w:t>
      </w:r>
      <w:r>
        <w:rPr>
          <w:lang w:val="en-US" w:eastAsia="zh-CN" w:bidi="en-US"/>
        </w:rPr>
        <w:t>’，</w:t>
      </w:r>
      <w:r>
        <w:t>不足以有明也；’跛能履</w:t>
      </w:r>
      <w:r>
        <w:rPr>
          <w:lang w:val="en-US" w:eastAsia="zh-CN" w:bidi="en-US"/>
        </w:rPr>
        <w:t>'，</w:t>
      </w:r>
      <w:r>
        <w:t>不足以与行也”， 是说它昏暗柔弱，所见不明，所行不远。</w:t>
      </w:r>
      <w:r>
        <w:rPr>
          <w:lang w:val="zh-CN" w:eastAsia="zh-CN" w:bidi="zh-CN"/>
        </w:rPr>
        <w:t>“位</w:t>
      </w:r>
      <w:r>
        <w:t xml:space="preserve">不当也”，指以阴爻居阳位； </w:t>
      </w:r>
      <w:r>
        <w:rPr>
          <w:lang w:val="zh-CN" w:eastAsia="zh-CN" w:bidi="zh-CN"/>
        </w:rPr>
        <w:t>“志刚</w:t>
      </w:r>
      <w:r>
        <w:t>也”，指阴柔而不中正，因志气刚强而遇到灾祸。兑为毁折，互卦离 为目，</w:t>
      </w:r>
      <w:r>
        <w:lastRenderedPageBreak/>
        <w:t>巽为股。离目为兑所毁折，有眇之象；巽股为兑所毁折，有跛之 象。另外兑为口，有哇之象；</w:t>
      </w:r>
      <w:r>
        <w:rPr>
          <w:lang w:val="zh-CN" w:eastAsia="zh-CN" w:bidi="zh-CN"/>
        </w:rPr>
        <w:t>“武</w:t>
      </w:r>
      <w:r>
        <w:t>人”，巽之象，从巽卦初六的</w:t>
      </w:r>
      <w:r>
        <w:rPr>
          <w:lang w:val="zh-CN" w:eastAsia="zh-CN" w:bidi="zh-CN"/>
        </w:rPr>
        <w:t>“利</w:t>
      </w:r>
      <w:r>
        <w:t>武人之 贞”可以看到。</w:t>
      </w:r>
    </w:p>
    <w:p w14:paraId="13B77CDF" w14:textId="77777777" w:rsidR="00482E7E" w:rsidRDefault="00493652">
      <w:pPr>
        <w:pStyle w:val="Bodytext10"/>
        <w:spacing w:after="260" w:line="348" w:lineRule="exact"/>
        <w:ind w:firstLine="480"/>
        <w:jc w:val="both"/>
      </w:pPr>
      <w:r>
        <w:rPr>
          <w:lang w:val="zh-CN" w:eastAsia="zh-CN" w:bidi="zh-CN"/>
        </w:rPr>
        <w:t>“武</w:t>
      </w:r>
      <w:r>
        <w:t>人”即武士，就是《诗经》所吟咏的</w:t>
      </w:r>
      <w:r>
        <w:rPr>
          <w:lang w:val="zh-CN" w:eastAsia="zh-CN" w:bidi="zh-CN"/>
        </w:rPr>
        <w:t>“赳</w:t>
      </w:r>
      <w:r>
        <w:t>赳武夫”。武人专管军 政，是奉君王的命令讨伐不朝贡的地方，效忠于疆场的人。</w:t>
      </w:r>
      <w:r>
        <w:rPr>
          <w:lang w:val="zh-CN" w:eastAsia="zh-CN" w:bidi="zh-CN"/>
        </w:rPr>
        <w:t>“武人</w:t>
      </w:r>
      <w:r>
        <w:t>为于大 君”，指武士以刚愎自用，冒名犯分，属于孔子所谓</w:t>
      </w:r>
      <w:r>
        <w:rPr>
          <w:lang w:val="zh-CN" w:eastAsia="zh-CN" w:bidi="zh-CN"/>
        </w:rPr>
        <w:t>“暴虎</w:t>
      </w:r>
      <w:r>
        <w:t>冯河，死而无 悔”者，严重的还会窃取和玩弄兵权，不听朝廷的命令，像北条义时①、 足利尊氏②那样。我国维新以来，军政严明，海陆两军都类似桓桓武士。 捍卫国家的人必须长于谋略，不能只以刚强为勇武。《周易》的教诫，或 许不是对当时而是对后世，考虑得太深远了！</w:t>
      </w:r>
    </w:p>
    <w:p w14:paraId="013E2579" w14:textId="77777777" w:rsidR="00482E7E" w:rsidRDefault="00493652">
      <w:pPr>
        <w:pStyle w:val="Heading210"/>
        <w:keepNext/>
        <w:keepLines/>
        <w:spacing w:after="140"/>
        <w:jc w:val="both"/>
      </w:pPr>
      <w:bookmarkStart w:id="634" w:name="bookmark662"/>
      <w:bookmarkStart w:id="635" w:name="bookmark663"/>
      <w:bookmarkStart w:id="636" w:name="bookmark664"/>
      <w:r>
        <w:t>［一辞多断］</w:t>
      </w:r>
      <w:bookmarkEnd w:id="634"/>
      <w:bookmarkEnd w:id="635"/>
      <w:bookmarkEnd w:id="636"/>
    </w:p>
    <w:p w14:paraId="483037BF" w14:textId="77777777" w:rsidR="00482E7E" w:rsidRDefault="00493652">
      <w:pPr>
        <w:pStyle w:val="Bodytext10"/>
        <w:spacing w:after="260" w:line="349" w:lineRule="exact"/>
        <w:ind w:firstLine="480"/>
        <w:jc w:val="both"/>
      </w:pPr>
      <w:r>
        <w:t>。问家宅：有暗昧不明，少的欺凌老的，小的欺凌大的之象。。问商 业：有被人欺骗或玩弄，急切而无法售出的忧虑。</w:t>
      </w:r>
      <w:r>
        <w:rPr>
          <w:lang w:val="zh-CN" w:eastAsia="zh-CN" w:bidi="zh-CN"/>
        </w:rPr>
        <w:t>。问</w:t>
      </w:r>
      <w:r>
        <w:t>征战：应该退守而 不应该进攻，妄动的人凶险。</w:t>
      </w:r>
      <w:r>
        <w:rPr>
          <w:lang w:val="zh-CN" w:eastAsia="zh-CN" w:bidi="zh-CN"/>
        </w:rPr>
        <w:t>。问</w:t>
      </w:r>
      <w:r>
        <w:t>行人：恐怕中途遇到危险。。问失物: 就近寻觅，自会找到。</w:t>
      </w:r>
      <w:r>
        <w:rPr>
          <w:lang w:val="zh-CN" w:eastAsia="zh-CN" w:bidi="zh-CN"/>
        </w:rPr>
        <w:t>。问</w:t>
      </w:r>
      <w:r>
        <w:t>胎孕：生男孩，但要防婴儿有残疾。</w:t>
      </w:r>
    </w:p>
    <w:p w14:paraId="7CD77B57" w14:textId="77777777" w:rsidR="00482E7E" w:rsidRDefault="00493652">
      <w:pPr>
        <w:pStyle w:val="Heading210"/>
        <w:keepNext/>
        <w:keepLines/>
        <w:spacing w:after="140"/>
        <w:jc w:val="both"/>
      </w:pPr>
      <w:bookmarkStart w:id="637" w:name="bookmark665"/>
      <w:bookmarkStart w:id="638" w:name="bookmark666"/>
      <w:bookmarkStart w:id="639" w:name="bookmark667"/>
      <w:r>
        <w:t>［活断实例］</w:t>
      </w:r>
      <w:bookmarkEnd w:id="637"/>
      <w:bookmarkEnd w:id="638"/>
      <w:bookmarkEnd w:id="639"/>
    </w:p>
    <w:p w14:paraId="71A3C5EB" w14:textId="77777777" w:rsidR="00482E7E" w:rsidRDefault="00493652">
      <w:pPr>
        <w:pStyle w:val="Bodytext10"/>
        <w:spacing w:after="540" w:line="348" w:lineRule="exact"/>
        <w:ind w:firstLine="440"/>
        <w:jc w:val="both"/>
      </w:pPr>
      <w:r>
        <w:t>◎友人副田虎六从佐贺县来告诉我：</w:t>
      </w:r>
      <w:r>
        <w:rPr>
          <w:lang w:val="zh-CN" w:eastAsia="zh-CN" w:bidi="zh-CN"/>
        </w:rPr>
        <w:t>“某</w:t>
      </w:r>
      <w:r>
        <w:t>处的矿山矿质极好，最受工</w:t>
      </w:r>
    </w:p>
    <w:p w14:paraId="32ECB864" w14:textId="77777777" w:rsidR="00482E7E" w:rsidRDefault="00493652">
      <w:pPr>
        <w:pStyle w:val="Bodytext30"/>
        <w:numPr>
          <w:ilvl w:val="0"/>
          <w:numId w:val="22"/>
        </w:numPr>
        <w:tabs>
          <w:tab w:val="left" w:pos="671"/>
        </w:tabs>
        <w:spacing w:line="255" w:lineRule="exact"/>
        <w:ind w:firstLine="380"/>
        <w:jc w:val="both"/>
      </w:pPr>
      <w:bookmarkStart w:id="640" w:name="bookmark668"/>
      <w:bookmarkEnd w:id="640"/>
      <w:r>
        <w:t>北条义时：日本平安时代末期、镰仓时代初期的武将，凭武力成为镰仓幕府的第二代独 裁者。</w:t>
      </w:r>
    </w:p>
    <w:p w14:paraId="3E6A9D15" w14:textId="77777777" w:rsidR="00482E7E" w:rsidRDefault="00493652">
      <w:pPr>
        <w:pStyle w:val="Bodytext30"/>
        <w:numPr>
          <w:ilvl w:val="0"/>
          <w:numId w:val="22"/>
        </w:numPr>
        <w:tabs>
          <w:tab w:val="left" w:pos="671"/>
        </w:tabs>
        <w:spacing w:after="260" w:line="255" w:lineRule="exact"/>
        <w:ind w:firstLine="380"/>
        <w:jc w:val="both"/>
      </w:pPr>
      <w:bookmarkStart w:id="641" w:name="bookmark669"/>
      <w:bookmarkEnd w:id="641"/>
      <w:r>
        <w:t xml:space="preserve">足利尊氏：幼时名太郎，元服后名足利高氏，由后醍醐天皇赐名为尊氏。正庆二年 </w:t>
      </w:r>
      <w:r>
        <w:rPr>
          <w:rFonts w:ascii="Times New Roman" w:eastAsia="Times New Roman" w:hAnsi="Times New Roman" w:cs="Times New Roman"/>
          <w:b/>
          <w:bCs/>
        </w:rPr>
        <w:t>（1333</w:t>
      </w:r>
      <w:r>
        <w:t>年），尊氏受镰仓幕府之命出征，中途派心腹谒见后醍醐天皇，得到起兵倒幕的命令后，彻 底灭亡镰仓幕府。建武政权建立后，尊氏要求获得</w:t>
      </w:r>
      <w:r>
        <w:rPr>
          <w:lang w:val="zh-CN" w:eastAsia="zh-CN" w:bidi="zh-CN"/>
        </w:rPr>
        <w:t>“征</w:t>
      </w:r>
      <w:r>
        <w:t>夷大将军”的称号，未获批准，从此与建 武政权之间发生裂痕。后来尊氏占据镰仓，拒不回京，又于建武三年</w:t>
      </w:r>
      <w:r>
        <w:rPr>
          <w:b/>
          <w:bCs/>
          <w:sz w:val="17"/>
          <w:szCs w:val="17"/>
        </w:rPr>
        <w:t>（</w:t>
      </w:r>
      <w:r>
        <w:rPr>
          <w:rFonts w:ascii="Times New Roman" w:eastAsia="Times New Roman" w:hAnsi="Times New Roman" w:cs="Times New Roman"/>
          <w:b/>
          <w:bCs/>
        </w:rPr>
        <w:t>1336</w:t>
      </w:r>
      <w:r>
        <w:t>年）率军攻入京都, 拥持明院统丰仁亲王为光明天皇，改年号为延元元年，并受封征夷大将军，建立室町幕府。</w:t>
      </w:r>
    </w:p>
    <w:p w14:paraId="1B1916C8" w14:textId="77777777" w:rsidR="00482E7E" w:rsidRDefault="00493652">
      <w:pPr>
        <w:pStyle w:val="Bodytext10"/>
        <w:spacing w:line="357" w:lineRule="exact"/>
        <w:ind w:firstLine="0"/>
        <w:jc w:val="both"/>
      </w:pPr>
      <w:r>
        <w:t>科学士称赏。我打算请示政府，许可后就着手采掘，请占这件事的利害。” 筮得履卦，变为乾卦。</w:t>
      </w:r>
    </w:p>
    <w:p w14:paraId="2C8BBC91" w14:textId="77777777" w:rsidR="00482E7E" w:rsidRDefault="00493652">
      <w:pPr>
        <w:pStyle w:val="Bodytext10"/>
        <w:spacing w:line="357" w:lineRule="exact"/>
        <w:ind w:firstLine="480"/>
        <w:jc w:val="both"/>
      </w:pPr>
      <w:r>
        <w:t>断卦说：卦中刚健的乾父前进，柔弱的少女随后，说明您经营的是先 辈所开的矿山。六三以阴爻居阳位，志气刚强而智识昏昧，计划一定有与 实际相抵格的地方，所以说</w:t>
      </w:r>
      <w:r>
        <w:rPr>
          <w:lang w:val="zh-CN" w:eastAsia="zh-CN" w:bidi="zh-CN"/>
        </w:rPr>
        <w:t>“眇</w:t>
      </w:r>
      <w:r>
        <w:t>能视，不足以有明也”。商人兴办事业， 与官办大不相同。比如矿山，集合了乡间无业的人，只有制定规则，管理 得当，众人才会服从；并且指挥众矿工，只有用老成谙练的人才能成事， 若指挥者选用不当，矿工的纷扰就不容易箝制，一定会弊病丛生。您虽然 精明强干，但在矿业上终究是个生手，譬如走路，这不是熟悉的路途，所 以爻辞又说：</w:t>
      </w:r>
      <w:r>
        <w:rPr>
          <w:lang w:val="zh-CN" w:eastAsia="zh-CN" w:bidi="zh-CN"/>
        </w:rPr>
        <w:t>“跛</w:t>
      </w:r>
      <w:r>
        <w:t>能履，不足</w:t>
      </w:r>
      <w:r>
        <w:lastRenderedPageBreak/>
        <w:t>以与行也。”您又说</w:t>
      </w:r>
      <w:r>
        <w:rPr>
          <w:lang w:val="zh-CN" w:eastAsia="zh-CN" w:bidi="zh-CN"/>
        </w:rPr>
        <w:t>“不入</w:t>
      </w:r>
      <w:r>
        <w:t>虎穴，焉得虎子”， 决意要做这件事，但恐怕入了虎穴却为老虎所噬，其中的危险实在令人心 寒。爻象是这样，您应当断除这个念头。</w:t>
      </w:r>
    </w:p>
    <w:p w14:paraId="07CDCC37" w14:textId="77777777" w:rsidR="00482E7E" w:rsidRDefault="00493652">
      <w:pPr>
        <w:pStyle w:val="Bodytext10"/>
        <w:spacing w:after="360" w:line="357" w:lineRule="exact"/>
        <w:ind w:firstLine="480"/>
        <w:jc w:val="both"/>
      </w:pPr>
      <w:r>
        <w:t>友人不信我的占断，以某学士为主管，并派往矿山。但因为不谙熟实 业，部下不服，最后因为事情无法成功而中止。</w:t>
      </w:r>
    </w:p>
    <w:p w14:paraId="7D1FFCAB" w14:textId="77777777" w:rsidR="00482E7E" w:rsidRDefault="00493652">
      <w:pPr>
        <w:pStyle w:val="Bodytext10"/>
        <w:spacing w:line="355" w:lineRule="exact"/>
        <w:ind w:firstLine="480"/>
        <w:jc w:val="both"/>
      </w:pPr>
      <w:r>
        <w:t>◎贵族院某议员，是福岛县超额纳税的人。从去年（明治三十一年） 冬天到今年春天，输岀国外的蚕丝价钱更高了，而今年养蚕的成绩很好， 预料蚕丝辐臻横滨以后，价格必定低廉，他于是在横滨四品商行预约，到 五六月卖岀蚕丝若干，并与买主一同交付保证金数万元给商行。结果到期 后，进入横滨的蚕丝很少，而时价却看涨，无法交付现货。卖主知道蚕丝 不足，就联合起来更加提高价格，于是有想介于卖买中间做仲裁者的人。 某议员来对我说：</w:t>
      </w:r>
      <w:r>
        <w:rPr>
          <w:lang w:val="zh-CN" w:eastAsia="zh-CN" w:bidi="zh-CN"/>
        </w:rPr>
        <w:t>“这</w:t>
      </w:r>
      <w:r>
        <w:t>仲裁合我的意吗？请为我占筮。”筮得履卦，变为 乾卦。</w:t>
      </w:r>
    </w:p>
    <w:p w14:paraId="4F2D3025" w14:textId="77777777" w:rsidR="00482E7E" w:rsidRDefault="00493652">
      <w:pPr>
        <w:pStyle w:val="Bodytext10"/>
        <w:spacing w:line="355" w:lineRule="exact"/>
        <w:ind w:firstLine="480"/>
        <w:jc w:val="both"/>
      </w:pPr>
      <w:r>
        <w:t>断卦说：履卦以兑柔随乾刚，犹如少女与强暴者同行，其危险和</w:t>
      </w:r>
      <w:r>
        <w:rPr>
          <w:lang w:val="zh-CN" w:eastAsia="zh-CN" w:bidi="zh-CN"/>
        </w:rPr>
        <w:t xml:space="preserve">“履 </w:t>
      </w:r>
      <w:r>
        <w:t>虎尾” 一样。现在占得三爻，您对蚕丝的岀产与时价的预测，实在是以管 窥天，叫做</w:t>
      </w:r>
      <w:r>
        <w:rPr>
          <w:lang w:val="zh-CN" w:eastAsia="zh-CN" w:bidi="zh-CN"/>
        </w:rPr>
        <w:t>“眇</w:t>
      </w:r>
      <w:r>
        <w:t>能视，不足以有明也”。横滨商人从产地贩集蚕丝，一向 用贷款收买，所以转运往往不快，叫做</w:t>
      </w:r>
      <w:r>
        <w:rPr>
          <w:lang w:val="zh-CN" w:eastAsia="zh-CN" w:bidi="zh-CN"/>
        </w:rPr>
        <w:t>“跛</w:t>
      </w:r>
      <w:r>
        <w:t>能履，不足以有行也”。卖者 越发乘机抬高价格，几乎要吃掉您的保证金，叫做</w:t>
      </w:r>
      <w:r>
        <w:rPr>
          <w:lang w:val="zh-CN" w:eastAsia="zh-CN" w:bidi="zh-CN"/>
        </w:rPr>
        <w:t>“履</w:t>
      </w:r>
      <w:r>
        <w:t>虎尾，哇人，凶”。 您不衡量自己的能力，不知道卖家的诡诈，想一时博取巨万的利润，却反 而造成巨大损失，犹如以匹夫之勇而想成为武将，叫做</w:t>
      </w:r>
      <w:r>
        <w:rPr>
          <w:lang w:val="zh-CN" w:eastAsia="zh-CN" w:bidi="zh-CN"/>
        </w:rPr>
        <w:t>“武人</w:t>
      </w:r>
      <w:r>
        <w:t>为于大君”。 现在仲裁难以实行，过六月中旬可以协商，但大的损失不可避免。</w:t>
      </w:r>
    </w:p>
    <w:p w14:paraId="139CD762" w14:textId="77777777" w:rsidR="00482E7E" w:rsidRDefault="00493652">
      <w:pPr>
        <w:pStyle w:val="Bodytext10"/>
        <w:spacing w:after="440" w:line="355" w:lineRule="exact"/>
        <w:ind w:firstLine="480"/>
        <w:jc w:val="both"/>
      </w:pPr>
      <w:r>
        <w:t>后来的事果然所占断的一样。</w:t>
      </w:r>
    </w:p>
    <w:p w14:paraId="02FF7936" w14:textId="77777777" w:rsidR="00482E7E" w:rsidRDefault="00493652">
      <w:pPr>
        <w:pStyle w:val="Bodytext10"/>
        <w:spacing w:after="360" w:line="240" w:lineRule="auto"/>
        <w:ind w:firstLine="460"/>
        <w:jc w:val="both"/>
        <w:sectPr w:rsidR="00482E7E">
          <w:headerReference w:type="even" r:id="rId155"/>
          <w:headerReference w:type="default" r:id="rId156"/>
          <w:type w:val="continuous"/>
          <w:pgSz w:w="10193" w:h="14333"/>
          <w:pgMar w:top="1398" w:right="1151" w:bottom="791" w:left="1585" w:header="0" w:footer="3" w:gutter="0"/>
          <w:cols w:space="720"/>
          <w:noEndnote/>
          <w:docGrid w:linePitch="360"/>
        </w:sectPr>
      </w:pPr>
      <w:r>
        <w:rPr>
          <w:b/>
          <w:bCs/>
        </w:rPr>
        <w:t>九四：履虎尾，</w:t>
      </w:r>
      <w:r>
        <w:rPr>
          <w:b/>
          <w:bCs/>
          <w:i/>
          <w:iCs/>
        </w:rPr>
        <w:t>想想,</w:t>
      </w:r>
      <w:r>
        <w:rPr>
          <w:b/>
          <w:bCs/>
        </w:rPr>
        <w:t>终吉。</w:t>
      </w:r>
    </w:p>
    <w:p w14:paraId="1DD9BF59" w14:textId="77777777" w:rsidR="00482E7E" w:rsidRDefault="00493652">
      <w:pPr>
        <w:pStyle w:val="Bodytext10"/>
        <w:spacing w:after="620" w:line="240" w:lineRule="auto"/>
        <w:ind w:firstLine="440"/>
        <w:jc w:val="both"/>
        <w:rPr>
          <w:sz w:val="20"/>
          <w:szCs w:val="20"/>
        </w:rPr>
      </w:pPr>
      <w:r>
        <w:rPr>
          <w:sz w:val="20"/>
          <w:szCs w:val="20"/>
        </w:rPr>
        <w:lastRenderedPageBreak/>
        <w:t>《象传》曰：</w:t>
      </w:r>
      <w:r>
        <w:rPr>
          <w:sz w:val="20"/>
          <w:szCs w:val="20"/>
          <w:lang w:val="zh-CN" w:eastAsia="zh-CN" w:bidi="zh-CN"/>
        </w:rPr>
        <w:t>“恕</w:t>
      </w:r>
      <w:r>
        <w:rPr>
          <w:sz w:val="20"/>
          <w:szCs w:val="20"/>
        </w:rPr>
        <w:t>恕，终吉”，志行也。</w:t>
      </w:r>
    </w:p>
    <w:p w14:paraId="458E6BB0" w14:textId="77777777" w:rsidR="00482E7E" w:rsidRDefault="00493652">
      <w:pPr>
        <w:pStyle w:val="Heading210"/>
        <w:keepNext/>
        <w:keepLines/>
        <w:spacing w:after="140"/>
      </w:pPr>
      <w:bookmarkStart w:id="642" w:name="bookmark670"/>
      <w:bookmarkStart w:id="643" w:name="bookmark671"/>
      <w:bookmarkStart w:id="644" w:name="bookmark672"/>
      <w:r>
        <w:t>［经传释义］</w:t>
      </w:r>
      <w:bookmarkEnd w:id="642"/>
      <w:bookmarkEnd w:id="643"/>
      <w:bookmarkEnd w:id="644"/>
    </w:p>
    <w:p w14:paraId="03C60BD1" w14:textId="77777777" w:rsidR="00482E7E" w:rsidRDefault="00493652">
      <w:pPr>
        <w:pStyle w:val="Bodytext10"/>
        <w:spacing w:line="347" w:lineRule="exact"/>
        <w:ind w:firstLine="460"/>
        <w:jc w:val="both"/>
      </w:pPr>
      <w:r>
        <w:t>“惣恕”，畏惧的样子。九四以阳爻居阴位，逼近九五君位，才干强而 志气弱，把九五看作老虎，所以有</w:t>
      </w:r>
      <w:r>
        <w:rPr>
          <w:lang w:val="zh-CN" w:eastAsia="zh-CN" w:bidi="zh-CN"/>
        </w:rPr>
        <w:t>“履</w:t>
      </w:r>
      <w:r>
        <w:t>虎尾”的戒惧。遇到危险就远远地 退岀，也不是为臣之道。四爻处在大臣的位置，好的东西或建议没有不贡 献出来的，危险或不利的事情没有不亲自代替的，也不是躲避威力而不敢 进取的人，只是小心谨慎，时常战战兢兢，故说</w:t>
      </w:r>
      <w:r>
        <w:rPr>
          <w:lang w:val="zh-CN" w:eastAsia="zh-CN" w:bidi="zh-CN"/>
        </w:rPr>
        <w:t>“履</w:t>
      </w:r>
      <w:r>
        <w:t xml:space="preserve">虎尾，惣想”。这样， 即使位高权重也不被君王猜忌，终究会避开忧虑和危险而得到保全，故说 </w:t>
      </w:r>
      <w:r>
        <w:rPr>
          <w:lang w:val="zh-CN" w:eastAsia="zh-CN" w:bidi="zh-CN"/>
        </w:rPr>
        <w:t>“终</w:t>
      </w:r>
      <w:r>
        <w:t>吉”。全卦以柔为吉。</w:t>
      </w:r>
      <w:r>
        <w:rPr>
          <w:lang w:val="zh-CN" w:eastAsia="zh-CN" w:bidi="zh-CN"/>
        </w:rPr>
        <w:t>“终”</w:t>
      </w:r>
      <w:r>
        <w:t>字是对</w:t>
      </w:r>
      <w:r>
        <w:rPr>
          <w:lang w:val="zh-CN" w:eastAsia="zh-CN" w:bidi="zh-CN"/>
        </w:rPr>
        <w:t>“初”</w:t>
      </w:r>
      <w:r>
        <w:t>而言，有开始危险，最终平 安的含义。</w:t>
      </w:r>
    </w:p>
    <w:p w14:paraId="5FC01256" w14:textId="77777777" w:rsidR="00482E7E" w:rsidRDefault="00493652">
      <w:pPr>
        <w:pStyle w:val="Bodytext10"/>
        <w:spacing w:after="260" w:line="347" w:lineRule="exact"/>
        <w:ind w:firstLine="460"/>
        <w:jc w:val="both"/>
      </w:pPr>
      <w:r>
        <w:t>《系辞传》说</w:t>
      </w:r>
      <w:r>
        <w:rPr>
          <w:lang w:val="zh-CN" w:eastAsia="zh-CN" w:bidi="zh-CN"/>
        </w:rPr>
        <w:t>“四多</w:t>
      </w:r>
      <w:r>
        <w:t>惧”，所以本爻多畏惧。正因为它防患周密，最终 才得以避开危害。彖辞所谓</w:t>
      </w:r>
      <w:r>
        <w:rPr>
          <w:lang w:val="zh-CN" w:eastAsia="zh-CN" w:bidi="zh-CN"/>
        </w:rPr>
        <w:t>“不</w:t>
      </w:r>
      <w:r>
        <w:t xml:space="preserve">哇人，亨”，说的就是这一爻。《象传》说 </w:t>
      </w:r>
      <w:r>
        <w:rPr>
          <w:lang w:val="zh-CN" w:eastAsia="zh-CN" w:bidi="zh-CN"/>
        </w:rPr>
        <w:t>“志行</w:t>
      </w:r>
      <w:r>
        <w:t>也”，指得以按自己平日的志愿而行。</w:t>
      </w:r>
    </w:p>
    <w:p w14:paraId="668C5D08" w14:textId="77777777" w:rsidR="00482E7E" w:rsidRDefault="00493652">
      <w:pPr>
        <w:pStyle w:val="Heading210"/>
        <w:keepNext/>
        <w:keepLines/>
        <w:spacing w:after="140"/>
      </w:pPr>
      <w:bookmarkStart w:id="645" w:name="bookmark673"/>
      <w:bookmarkStart w:id="646" w:name="bookmark674"/>
      <w:bookmarkStart w:id="647" w:name="bookmark675"/>
      <w:r>
        <w:t>［一辞多断］</w:t>
      </w:r>
      <w:bookmarkEnd w:id="645"/>
      <w:bookmarkEnd w:id="646"/>
      <w:bookmarkEnd w:id="647"/>
    </w:p>
    <w:p w14:paraId="31D9FC69" w14:textId="77777777" w:rsidR="00482E7E" w:rsidRDefault="00493652">
      <w:pPr>
        <w:pStyle w:val="Bodytext10"/>
        <w:spacing w:after="260" w:line="351" w:lineRule="exact"/>
        <w:ind w:firstLine="460"/>
        <w:jc w:val="both"/>
      </w:pPr>
      <w:r>
        <w:t>。问时运：以温和待人，以笃实担当事，即使面临危险，最终也能够 免于祸患，是气运平稳的时候。。问商业：不宜急于脱货，应当谨慎耐心 地守候，终究会得到利益。。问征战：面临危险，宜于固守，遇到救助而 获胜，可以扭转战局，转败为胜。。问胎孕：平稳得到男孩。</w:t>
      </w:r>
    </w:p>
    <w:p w14:paraId="12B50F54" w14:textId="77777777" w:rsidR="00482E7E" w:rsidRDefault="00493652">
      <w:pPr>
        <w:pStyle w:val="Heading210"/>
        <w:keepNext/>
        <w:keepLines/>
        <w:spacing w:after="140"/>
      </w:pPr>
      <w:bookmarkStart w:id="648" w:name="bookmark676"/>
      <w:bookmarkStart w:id="649" w:name="bookmark677"/>
      <w:bookmarkStart w:id="650" w:name="bookmark678"/>
      <w:r>
        <w:t>［活断实例］</w:t>
      </w:r>
      <w:bookmarkEnd w:id="648"/>
      <w:bookmarkEnd w:id="649"/>
      <w:bookmarkEnd w:id="650"/>
    </w:p>
    <w:p w14:paraId="4719D26C" w14:textId="77777777" w:rsidR="00482E7E" w:rsidRDefault="00493652">
      <w:pPr>
        <w:pStyle w:val="Bodytext10"/>
        <w:spacing w:after="80" w:line="346" w:lineRule="exact"/>
        <w:ind w:firstLine="460"/>
        <w:jc w:val="both"/>
      </w:pPr>
      <w:r>
        <w:t>◎明治十七年十二月，朝鲜京城发生政党纷扰。当时朝鲜国王派特使 来到我国公使馆，请我国公使竹添君护卫王宫，公使于是率兵前去。中国 某将官也率兵逼近王城，而抵抗我国军队。这个消息传到我国，朝野骚 动，朝廷想派外务卿井上伯去朝鲜责问。这属于国家的大事，某贵显让我 占卜这件事的发展。筮得履卦，变为中孚卦。</w:t>
      </w:r>
    </w:p>
    <w:p w14:paraId="44AA48F5" w14:textId="77777777" w:rsidR="00482E7E" w:rsidRDefault="00493652">
      <w:pPr>
        <w:framePr w:w="4181" w:h="1941" w:vSpace="377" w:wrap="notBeside" w:vAnchor="text" w:hAnchor="text" w:x="1639" w:y="1"/>
        <w:rPr>
          <w:sz w:val="2"/>
          <w:szCs w:val="2"/>
        </w:rPr>
      </w:pPr>
      <w:r>
        <w:rPr>
          <w:noProof/>
        </w:rPr>
        <w:drawing>
          <wp:inline distT="0" distB="0" distL="0" distR="0" wp14:anchorId="681D9E44" wp14:editId="534D72F0">
            <wp:extent cx="2651760" cy="1231265"/>
            <wp:effectExtent l="0" t="0" r="0" b="0"/>
            <wp:docPr id="388" name="Picutre 388"/>
            <wp:cNvGraphicFramePr/>
            <a:graphic xmlns:a="http://schemas.openxmlformats.org/drawingml/2006/main">
              <a:graphicData uri="http://schemas.openxmlformats.org/drawingml/2006/picture">
                <pic:pic xmlns:pic="http://schemas.openxmlformats.org/drawingml/2006/picture">
                  <pic:nvPicPr>
                    <pic:cNvPr id="388" name="Picture 388"/>
                    <pic:cNvPicPr/>
                  </pic:nvPicPr>
                  <pic:blipFill>
                    <a:blip r:embed="rId157"/>
                    <a:stretch/>
                  </pic:blipFill>
                  <pic:spPr>
                    <a:xfrm>
                      <a:off x="0" y="0"/>
                      <a:ext cx="2651760" cy="1231265"/>
                    </a:xfrm>
                    <a:prstGeom prst="rect">
                      <a:avLst/>
                    </a:prstGeom>
                  </pic:spPr>
                </pic:pic>
              </a:graphicData>
            </a:graphic>
          </wp:inline>
        </w:drawing>
      </w:r>
    </w:p>
    <w:p w14:paraId="53BDC308" w14:textId="77777777" w:rsidR="00482E7E" w:rsidRDefault="00493652">
      <w:pPr>
        <w:spacing w:line="1" w:lineRule="exact"/>
      </w:pPr>
      <w:r>
        <w:rPr>
          <w:noProof/>
        </w:rPr>
        <w:lastRenderedPageBreak/>
        <mc:AlternateContent>
          <mc:Choice Requires="wps">
            <w:drawing>
              <wp:anchor distT="0" distB="0" distL="1040130" distR="3184525" simplePos="0" relativeHeight="125829406" behindDoc="0" locked="0" layoutInCell="1" allowOverlap="1" wp14:anchorId="5D3F5207" wp14:editId="613AC583">
                <wp:simplePos x="0" y="0"/>
                <wp:positionH relativeFrom="column">
                  <wp:posOffset>1276350</wp:posOffset>
                </wp:positionH>
                <wp:positionV relativeFrom="paragraph">
                  <wp:posOffset>1323975</wp:posOffset>
                </wp:positionV>
                <wp:extent cx="511175" cy="147320"/>
                <wp:effectExtent l="0" t="0" r="0" b="0"/>
                <wp:wrapTopAndBottom/>
                <wp:docPr id="389" name="Shape 389"/>
                <wp:cNvGraphicFramePr/>
                <a:graphic xmlns:a="http://schemas.openxmlformats.org/drawingml/2006/main">
                  <a:graphicData uri="http://schemas.microsoft.com/office/word/2010/wordprocessingShape">
                    <wps:wsp>
                      <wps:cNvSpPr txBox="1"/>
                      <wps:spPr>
                        <a:xfrm>
                          <a:off x="0" y="0"/>
                          <a:ext cx="511175" cy="147320"/>
                        </a:xfrm>
                        <a:prstGeom prst="rect">
                          <a:avLst/>
                        </a:prstGeom>
                        <a:noFill/>
                      </wps:spPr>
                      <wps:txbx>
                        <w:txbxContent>
                          <w:p w14:paraId="02DA02D9" w14:textId="77777777" w:rsidR="00482E7E" w:rsidRDefault="00493652">
                            <w:pPr>
                              <w:pStyle w:val="Picturecaption10"/>
                              <w:rPr>
                                <w:sz w:val="18"/>
                                <w:szCs w:val="18"/>
                              </w:rPr>
                            </w:pPr>
                            <w:r>
                              <w:rPr>
                                <w:sz w:val="18"/>
                                <w:szCs w:val="18"/>
                              </w:rPr>
                              <w:t>井上馨像</w:t>
                            </w:r>
                          </w:p>
                        </w:txbxContent>
                      </wps:txbx>
                      <wps:bodyPr lIns="0" tIns="0" rIns="0" bIns="0"/>
                    </wps:wsp>
                  </a:graphicData>
                </a:graphic>
              </wp:anchor>
            </w:drawing>
          </mc:Choice>
          <mc:Fallback>
            <w:pict>
              <v:shape w14:anchorId="5D3F5207" id="Shape 389" o:spid="_x0000_s1042" type="#_x0000_t202" style="position:absolute;margin-left:100.5pt;margin-top:104.25pt;width:40.25pt;height:11.6pt;z-index:125829406;visibility:visible;mso-wrap-style:square;mso-wrap-distance-left:81.9pt;mso-wrap-distance-top:0;mso-wrap-distance-right:250.75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" filled="f" stroked="f">
                <v:textbox inset="0,0,0,0">
                  <w:txbxContent>
                    <w:p w14:paraId="02DA02D9" w14:textId="77777777" w:rsidR="00482E7E" w:rsidRDefault="00493652">
                      <w:pPr>
                        <w:pStyle w:val="Picturecaption10"/>
                        <w:rPr>
                          <w:sz w:val="18"/>
                          <w:szCs w:val="18"/>
                        </w:rPr>
                      </w:pPr>
                      <w:r>
                        <w:rPr>
                          <w:sz w:val="18"/>
                          <w:szCs w:val="18"/>
                        </w:rPr>
                        <w:t>井上馨像</w:t>
                      </w:r>
                    </w:p>
                  </w:txbxContent>
                </v:textbox>
                <w10:wrap type="topAndBottom"/>
              </v:shape>
            </w:pict>
          </mc:Fallback>
        </mc:AlternateContent>
      </w:r>
      <w:r>
        <w:rPr>
          <w:noProof/>
        </w:rPr>
        <mc:AlternateContent>
          <mc:Choice Requires="wps">
            <w:drawing>
              <wp:anchor distT="0" distB="0" distL="1040130" distR="3178175" simplePos="0" relativeHeight="125829408" behindDoc="0" locked="0" layoutInCell="1" allowOverlap="1" wp14:anchorId="26B80CCE" wp14:editId="7DD008FC">
                <wp:simplePos x="0" y="0"/>
                <wp:positionH relativeFrom="column">
                  <wp:posOffset>3019425</wp:posOffset>
                </wp:positionH>
                <wp:positionV relativeFrom="paragraph">
                  <wp:posOffset>1327150</wp:posOffset>
                </wp:positionV>
                <wp:extent cx="517525" cy="144145"/>
                <wp:effectExtent l="0" t="0" r="0" b="0"/>
                <wp:wrapTopAndBottom/>
                <wp:docPr id="391" name="Shape 391"/>
                <wp:cNvGraphicFramePr/>
                <a:graphic xmlns:a="http://schemas.openxmlformats.org/drawingml/2006/main">
                  <a:graphicData uri="http://schemas.microsoft.com/office/word/2010/wordprocessingShape">
                    <wps:wsp>
                      <wps:cNvSpPr txBox="1"/>
                      <wps:spPr>
                        <a:xfrm>
                          <a:off x="0" y="0"/>
                          <a:ext cx="517525" cy="144145"/>
                        </a:xfrm>
                        <a:prstGeom prst="rect">
                          <a:avLst/>
                        </a:prstGeom>
                        <a:noFill/>
                      </wps:spPr>
                      <wps:txbx>
                        <w:txbxContent>
                          <w:p w14:paraId="5D6D8A0A" w14:textId="77777777" w:rsidR="00482E7E" w:rsidRDefault="00493652">
                            <w:pPr>
                              <w:pStyle w:val="Picturecaption10"/>
                              <w:rPr>
                                <w:sz w:val="18"/>
                                <w:szCs w:val="18"/>
                              </w:rPr>
                            </w:pPr>
                            <w:r>
                              <w:rPr>
                                <w:sz w:val="18"/>
                                <w:szCs w:val="18"/>
                              </w:rPr>
                              <w:t>袁世凯像</w:t>
                            </w:r>
                          </w:p>
                        </w:txbxContent>
                      </wps:txbx>
                      <wps:bodyPr lIns="0" tIns="0" rIns="0" bIns="0"/>
                    </wps:wsp>
                  </a:graphicData>
                </a:graphic>
              </wp:anchor>
            </w:drawing>
          </mc:Choice>
          <mc:Fallback>
            <w:pict>
              <v:shape w14:anchorId="26B80CCE" id="Shape 391" o:spid="_x0000_s1043" type="#_x0000_t202" style="position:absolute;margin-left:237.75pt;margin-top:104.5pt;width:40.75pt;height:11.35pt;z-index:125829408;visibility:visible;mso-wrap-style:square;mso-wrap-distance-left:81.9pt;mso-wrap-distance-top:0;mso-wrap-distance-right:250.25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" filled="f" stroked="f">
                <v:textbox inset="0,0,0,0">
                  <w:txbxContent>
                    <w:p w14:paraId="5D6D8A0A" w14:textId="77777777" w:rsidR="00482E7E" w:rsidRDefault="00493652">
                      <w:pPr>
                        <w:pStyle w:val="Picturecaption10"/>
                        <w:rPr>
                          <w:sz w:val="18"/>
                          <w:szCs w:val="18"/>
                        </w:rPr>
                      </w:pPr>
                      <w:r>
                        <w:rPr>
                          <w:sz w:val="18"/>
                          <w:szCs w:val="18"/>
                        </w:rPr>
                        <w:t>袁世凯像</w:t>
                      </w:r>
                    </w:p>
                  </w:txbxContent>
                </v:textbox>
                <w10:wrap type="topAndBottom"/>
              </v:shape>
            </w:pict>
          </mc:Fallback>
        </mc:AlternateContent>
      </w:r>
      <w:r>
        <w:br w:type="page"/>
      </w:r>
    </w:p>
    <w:p w14:paraId="31EFF68E" w14:textId="77777777" w:rsidR="00482E7E" w:rsidRDefault="00493652">
      <w:pPr>
        <w:pStyle w:val="Bodytext10"/>
        <w:spacing w:line="352" w:lineRule="exact"/>
        <w:ind w:firstLine="460"/>
        <w:jc w:val="both"/>
      </w:pPr>
      <w:r>
        <w:lastRenderedPageBreak/>
        <w:t>断卦说：本卦上卦乾为父，下卦兑为少女，有少女追随老父之象，所 以叫履。我国已经实行欧美那样的开化政策，想使朝鲜也随着时势而改变 政策，即由我国在前面引导，希望朝鲜跟随在后面，而共同实行改革。万 一朝鲜被欧洲人占领，那不但是我国的赘疣，实在是整个亚洲的障碍。无 奈朝鲜冥顽不灵，因为嫌忌外国人而发生这次骚乱。现在外务卿井上伯奉 使前去责问，对方必定知道自己的柔弱。四爻变阴则全卦为中孚，结局终 究会归于平和，叫做</w:t>
      </w:r>
      <w:r>
        <w:rPr>
          <w:lang w:val="zh-CN" w:eastAsia="zh-CN" w:bidi="zh-CN"/>
        </w:rPr>
        <w:t>“履</w:t>
      </w:r>
      <w:r>
        <w:t>虎尾，惣恕，终吉”。</w:t>
      </w:r>
    </w:p>
    <w:p w14:paraId="5DD26799" w14:textId="77777777" w:rsidR="00482E7E" w:rsidRDefault="00493652">
      <w:pPr>
        <w:pStyle w:val="Bodytext10"/>
        <w:spacing w:after="260" w:line="352" w:lineRule="exact"/>
        <w:ind w:firstLine="460"/>
        <w:jc w:val="both"/>
        <w:rPr>
          <w:sz w:val="20"/>
          <w:szCs w:val="20"/>
        </w:rPr>
      </w:pPr>
      <w:r>
        <w:t>当时是明治十七年十二月二十五日</w:t>
      </w:r>
      <w:r>
        <w:rPr>
          <w:rFonts w:ascii="Times New Roman" w:eastAsia="Times New Roman" w:hAnsi="Times New Roman" w:cs="Times New Roman"/>
          <w:sz w:val="20"/>
          <w:szCs w:val="20"/>
          <w:lang w:val="en-US" w:eastAsia="zh-CN" w:bidi="en-US"/>
        </w:rPr>
        <w:t>O</w:t>
      </w:r>
    </w:p>
    <w:p w14:paraId="6BDD3365" w14:textId="77777777" w:rsidR="00482E7E" w:rsidRDefault="00493652">
      <w:pPr>
        <w:pStyle w:val="Heading210"/>
        <w:keepNext/>
        <w:keepLines/>
        <w:spacing w:after="140"/>
        <w:jc w:val="both"/>
      </w:pPr>
      <w:bookmarkStart w:id="651" w:name="bookmark679"/>
      <w:bookmarkStart w:id="652" w:name="bookmark680"/>
      <w:bookmarkStart w:id="653" w:name="bookmark681"/>
      <w:r>
        <w:t>［附言］</w:t>
      </w:r>
      <w:bookmarkEnd w:id="651"/>
      <w:bookmarkEnd w:id="652"/>
      <w:bookmarkEnd w:id="653"/>
    </w:p>
    <w:p w14:paraId="2009893A" w14:textId="77777777" w:rsidR="00482E7E" w:rsidRDefault="00493652">
      <w:pPr>
        <w:pStyle w:val="Bodytext10"/>
        <w:spacing w:line="349" w:lineRule="exact"/>
        <w:ind w:firstLine="460"/>
        <w:jc w:val="both"/>
        <w:rPr>
          <w:sz w:val="20"/>
          <w:szCs w:val="20"/>
        </w:rPr>
      </w:pPr>
      <w:r>
        <w:rPr>
          <w:sz w:val="20"/>
          <w:szCs w:val="20"/>
        </w:rPr>
        <w:t>这个月二十七日，交询社传达福泽谕吉①的话，邀请我演说关于朝鲜 的易占，我于是来到会场。员工挤满了室内，几位干事对我说：</w:t>
      </w:r>
      <w:r>
        <w:rPr>
          <w:sz w:val="20"/>
          <w:szCs w:val="20"/>
          <w:lang w:val="zh-CN" w:eastAsia="zh-CN" w:bidi="zh-CN"/>
        </w:rPr>
        <w:t>“这</w:t>
      </w:r>
      <w:r>
        <w:rPr>
          <w:sz w:val="20"/>
          <w:szCs w:val="20"/>
        </w:rPr>
        <w:t>回朝 鲜的事，彼此互相辩驳，有的说和，有的说战，众人议论纷纷，不知道结 果到底怎样。您玩易象，一定已经知道结果了，请为我们讲解爻辞。”我 说：</w:t>
      </w:r>
      <w:r>
        <w:rPr>
          <w:sz w:val="20"/>
          <w:szCs w:val="20"/>
          <w:lang w:val="zh-CN" w:eastAsia="zh-CN" w:bidi="zh-CN"/>
        </w:rPr>
        <w:t>“易道</w:t>
      </w:r>
      <w:r>
        <w:rPr>
          <w:sz w:val="20"/>
          <w:szCs w:val="20"/>
        </w:rPr>
        <w:t>是通达天机，预知未来的，与凭空的议论不同。我凭易占已经 预知结果，在其他人或许不相信。”于是应他的邀请，详述前面的说法。 在座者福泽谕吉等人都不懂得《周易》，脸上显得奇怪乃至惊讶。</w:t>
      </w:r>
    </w:p>
    <w:p w14:paraId="28E24053" w14:textId="77777777" w:rsidR="00482E7E" w:rsidRDefault="00493652">
      <w:pPr>
        <w:spacing w:line="1" w:lineRule="exact"/>
        <w:rPr>
          <w:lang w:eastAsia="zh-CN"/>
        </w:rPr>
        <w:sectPr w:rsidR="00482E7E">
          <w:headerReference w:type="even" r:id="rId158"/>
          <w:headerReference w:type="default" r:id="rId159"/>
          <w:headerReference w:type="first" r:id="rId160"/>
          <w:pgSz w:w="10193" w:h="14333"/>
          <w:pgMar w:top="1398" w:right="1151" w:bottom="791" w:left="1585" w:header="0" w:footer="3" w:gutter="0"/>
          <w:cols w:space="720"/>
          <w:noEndnote/>
          <w:titlePg/>
          <w:docGrid w:linePitch="360"/>
        </w:sectPr>
      </w:pPr>
      <w:r>
        <w:rPr>
          <w:noProof/>
        </w:rPr>
        <w:drawing>
          <wp:anchor distT="0" distB="239395" distL="0" distR="0" simplePos="0" relativeHeight="125829410" behindDoc="0" locked="0" layoutInCell="1" allowOverlap="1" wp14:anchorId="30F596B2" wp14:editId="58A2FAE9">
            <wp:simplePos x="0" y="0"/>
            <wp:positionH relativeFrom="page">
              <wp:posOffset>1925320</wp:posOffset>
            </wp:positionH>
            <wp:positionV relativeFrom="paragraph">
              <wp:posOffset>0</wp:posOffset>
            </wp:positionV>
            <wp:extent cx="1048385" cy="1353185"/>
            <wp:effectExtent l="0" t="0" r="0" b="0"/>
            <wp:wrapTopAndBottom/>
            <wp:docPr id="399" name="Shape 399"/>
            <wp:cNvGraphicFramePr/>
            <a:graphic xmlns:a="http://schemas.openxmlformats.org/drawingml/2006/main">
              <a:graphicData uri="http://schemas.openxmlformats.org/drawingml/2006/picture">
                <pic:pic xmlns:pic="http://schemas.openxmlformats.org/drawingml/2006/picture">
                  <pic:nvPicPr>
                    <pic:cNvPr id="400" name="Picture box 400"/>
                    <pic:cNvPicPr/>
                  </pic:nvPicPr>
                  <pic:blipFill>
                    <a:blip r:embed="rId161"/>
                    <a:stretch/>
                  </pic:blipFill>
                  <pic:spPr>
                    <a:xfrm>
                      <a:off x="0" y="0"/>
                      <a:ext cx="1048385" cy="1353185"/>
                    </a:xfrm>
                    <a:prstGeom prst="rect">
                      <a:avLst/>
                    </a:prstGeom>
                  </pic:spPr>
                </pic:pic>
              </a:graphicData>
            </a:graphic>
          </wp:anchor>
        </w:drawing>
      </w:r>
      <w:r>
        <w:rPr>
          <w:noProof/>
        </w:rPr>
        <mc:AlternateContent>
          <mc:Choice Requires="wps">
            <w:drawing>
              <wp:anchor distT="0" distB="0" distL="0" distR="0" simplePos="0" relativeHeight="251670528" behindDoc="0" locked="0" layoutInCell="1" allowOverlap="1" wp14:anchorId="7F80AB16" wp14:editId="06306128">
                <wp:simplePos x="0" y="0"/>
                <wp:positionH relativeFrom="page">
                  <wp:posOffset>2004060</wp:posOffset>
                </wp:positionH>
                <wp:positionV relativeFrom="paragraph">
                  <wp:posOffset>1448435</wp:posOffset>
                </wp:positionV>
                <wp:extent cx="642620" cy="144145"/>
                <wp:effectExtent l="0" t="0" r="0" b="0"/>
                <wp:wrapNone/>
                <wp:docPr id="401" name="Shape 401"/>
                <wp:cNvGraphicFramePr/>
                <a:graphic xmlns:a="http://schemas.openxmlformats.org/drawingml/2006/main">
                  <a:graphicData uri="http://schemas.microsoft.com/office/word/2010/wordprocessingShape">
                    <wps:wsp>
                      <wps:cNvSpPr txBox="1"/>
                      <wps:spPr>
                        <a:xfrm>
                          <a:off x="0" y="0"/>
                          <a:ext cx="642620" cy="144145"/>
                        </a:xfrm>
                        <a:prstGeom prst="rect">
                          <a:avLst/>
                        </a:prstGeom>
                        <a:noFill/>
                      </wps:spPr>
                      <wps:txbx>
                        <w:txbxContent>
                          <w:p w14:paraId="41D898DD" w14:textId="77777777" w:rsidR="00482E7E" w:rsidRDefault="00493652">
                            <w:pPr>
                              <w:pStyle w:val="Picturecaption10"/>
                              <w:rPr>
                                <w:sz w:val="18"/>
                                <w:szCs w:val="18"/>
                              </w:rPr>
                            </w:pPr>
                            <w:r>
                              <w:rPr>
                                <w:sz w:val="18"/>
                                <w:szCs w:val="18"/>
                              </w:rPr>
                              <w:t>福泽谕吉像</w:t>
                            </w:r>
                          </w:p>
                        </w:txbxContent>
                      </wps:txbx>
                      <wps:bodyPr lIns="0" tIns="0" rIns="0" bIns="0"/>
                    </wps:wsp>
                  </a:graphicData>
                </a:graphic>
              </wp:anchor>
            </w:drawing>
          </mc:Choice>
          <mc:Fallback>
            <w:pict>
              <v:shape w14:anchorId="7F80AB16" id="Shape 401" o:spid="_x0000_s1044" type="#_x0000_t202" style="position:absolute;margin-left:157.8pt;margin-top:114.05pt;width:50.6pt;height:11.35pt;z-index:25167052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" filled="f" stroked="f">
                <v:textbox inset="0,0,0,0">
                  <w:txbxContent>
                    <w:p w14:paraId="41D898DD" w14:textId="77777777" w:rsidR="00482E7E" w:rsidRDefault="00493652">
                      <w:pPr>
                        <w:pStyle w:val="Picturecaption10"/>
                        <w:rPr>
                          <w:sz w:val="18"/>
                          <w:szCs w:val="18"/>
                        </w:rPr>
                      </w:pPr>
                      <w:r>
                        <w:rPr>
                          <w:sz w:val="18"/>
                          <w:szCs w:val="18"/>
                        </w:rPr>
                        <w:t>福泽谕吉像</w:t>
                      </w:r>
                    </w:p>
                  </w:txbxContent>
                </v:textbox>
                <w10:wrap anchorx="page"/>
              </v:shape>
            </w:pict>
          </mc:Fallback>
        </mc:AlternateContent>
      </w:r>
      <w:r>
        <w:rPr>
          <w:noProof/>
        </w:rPr>
        <w:drawing>
          <wp:anchor distT="81915" distB="235585" distL="0" distR="0" simplePos="0" relativeHeight="125829411" behindDoc="0" locked="0" layoutInCell="1" allowOverlap="1" wp14:anchorId="090C003F" wp14:editId="2C7213A8">
            <wp:simplePos x="0" y="0"/>
            <wp:positionH relativeFrom="page">
              <wp:posOffset>3813175</wp:posOffset>
            </wp:positionH>
            <wp:positionV relativeFrom="paragraph">
              <wp:posOffset>81915</wp:posOffset>
            </wp:positionV>
            <wp:extent cx="993775" cy="1273810"/>
            <wp:effectExtent l="0" t="0" r="0" b="0"/>
            <wp:wrapTopAndBottom/>
            <wp:docPr id="403" name="Shape 403"/>
            <wp:cNvGraphicFramePr/>
            <a:graphic xmlns:a="http://schemas.openxmlformats.org/drawingml/2006/main">
              <a:graphicData uri="http://schemas.openxmlformats.org/drawingml/2006/picture">
                <pic:pic xmlns:pic="http://schemas.openxmlformats.org/drawingml/2006/picture">
                  <pic:nvPicPr>
                    <pic:cNvPr id="404" name="Picture box 404"/>
                    <pic:cNvPicPr/>
                  </pic:nvPicPr>
                  <pic:blipFill>
                    <a:blip r:embed="rId162"/>
                    <a:stretch/>
                  </pic:blipFill>
                  <pic:spPr>
                    <a:xfrm>
                      <a:off x="0" y="0"/>
                      <a:ext cx="993775" cy="1273810"/>
                    </a:xfrm>
                    <a:prstGeom prst="rect">
                      <a:avLst/>
                    </a:prstGeom>
                  </pic:spPr>
                </pic:pic>
              </a:graphicData>
            </a:graphic>
          </wp:anchor>
        </w:drawing>
      </w:r>
      <w:r>
        <w:rPr>
          <w:noProof/>
        </w:rPr>
        <mc:AlternateContent>
          <mc:Choice Requires="wps">
            <w:drawing>
              <wp:anchor distT="0" distB="0" distL="0" distR="0" simplePos="0" relativeHeight="251671552" behindDoc="0" locked="0" layoutInCell="1" allowOverlap="1" wp14:anchorId="2F68D24C" wp14:editId="63588546">
                <wp:simplePos x="0" y="0"/>
                <wp:positionH relativeFrom="page">
                  <wp:posOffset>3888740</wp:posOffset>
                </wp:positionH>
                <wp:positionV relativeFrom="paragraph">
                  <wp:posOffset>1442085</wp:posOffset>
                </wp:positionV>
                <wp:extent cx="767080" cy="147320"/>
                <wp:effectExtent l="0" t="0" r="0" b="0"/>
                <wp:wrapNone/>
                <wp:docPr id="405" name="Shape 405"/>
                <wp:cNvGraphicFramePr/>
                <a:graphic xmlns:a="http://schemas.openxmlformats.org/drawingml/2006/main">
                  <a:graphicData uri="http://schemas.microsoft.com/office/word/2010/wordprocessingShape">
                    <wps:wsp>
                      <wps:cNvSpPr txBox="1"/>
                      <wps:spPr>
                        <a:xfrm>
                          <a:off x="0" y="0"/>
                          <a:ext cx="767080" cy="147320"/>
                        </a:xfrm>
                        <a:prstGeom prst="rect">
                          <a:avLst/>
                        </a:prstGeom>
                        <a:noFill/>
                      </wps:spPr>
                      <wps:txbx>
                        <w:txbxContent>
                          <w:p w14:paraId="51A2645F" w14:textId="77777777" w:rsidR="00482E7E" w:rsidRDefault="00493652">
                            <w:pPr>
                              <w:pStyle w:val="Picturecaption10"/>
                              <w:rPr>
                                <w:sz w:val="18"/>
                                <w:szCs w:val="18"/>
                              </w:rPr>
                            </w:pPr>
                            <w:r>
                              <w:rPr>
                                <w:sz w:val="18"/>
                                <w:szCs w:val="18"/>
                              </w:rPr>
                              <w:t>福地源一郎像</w:t>
                            </w:r>
                          </w:p>
                        </w:txbxContent>
                      </wps:txbx>
                      <wps:bodyPr lIns="0" tIns="0" rIns="0" bIns="0"/>
                    </wps:wsp>
                  </a:graphicData>
                </a:graphic>
              </wp:anchor>
            </w:drawing>
          </mc:Choice>
          <mc:Fallback>
            <w:pict>
              <v:shape w14:anchorId="2F68D24C" id="Shape 405" o:spid="_x0000_s1045" type="#_x0000_t202" style="position:absolute;margin-left:306.2pt;margin-top:113.55pt;width:60.4pt;height:11.6pt;z-index:25167155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" filled="f" stroked="f">
                <v:textbox inset="0,0,0,0">
                  <w:txbxContent>
                    <w:p w14:paraId="51A2645F" w14:textId="77777777" w:rsidR="00482E7E" w:rsidRDefault="00493652">
                      <w:pPr>
                        <w:pStyle w:val="Picturecaption10"/>
                        <w:rPr>
                          <w:sz w:val="18"/>
                          <w:szCs w:val="18"/>
                        </w:rPr>
                      </w:pPr>
                      <w:r>
                        <w:rPr>
                          <w:sz w:val="18"/>
                          <w:szCs w:val="18"/>
                        </w:rPr>
                        <w:t>福地源一郎像</w:t>
                      </w:r>
                    </w:p>
                  </w:txbxContent>
                </v:textbox>
                <w10:wrap anchorx="page"/>
              </v:shape>
            </w:pict>
          </mc:Fallback>
        </mc:AlternateContent>
      </w:r>
    </w:p>
    <w:p w14:paraId="0ACA8A38" w14:textId="77777777" w:rsidR="00482E7E" w:rsidRDefault="00482E7E">
      <w:pPr>
        <w:spacing w:line="19" w:lineRule="exact"/>
        <w:rPr>
          <w:sz w:val="2"/>
          <w:szCs w:val="2"/>
          <w:lang w:eastAsia="zh-CN"/>
        </w:rPr>
      </w:pPr>
    </w:p>
    <w:p w14:paraId="1725468F" w14:textId="77777777" w:rsidR="00482E7E" w:rsidRDefault="00482E7E">
      <w:pPr>
        <w:spacing w:line="1" w:lineRule="exact"/>
        <w:rPr>
          <w:lang w:eastAsia="zh-CN"/>
        </w:rPr>
        <w:sectPr w:rsidR="00482E7E">
          <w:type w:val="continuous"/>
          <w:pgSz w:w="10193" w:h="14333"/>
          <w:pgMar w:top="1396" w:right="0" w:bottom="766" w:left="0" w:header="0" w:footer="3" w:gutter="0"/>
          <w:cols w:space="720"/>
          <w:noEndnote/>
          <w:docGrid w:linePitch="360"/>
        </w:sectPr>
      </w:pPr>
    </w:p>
    <w:p w14:paraId="0C10A8FB" w14:textId="77777777" w:rsidR="00482E7E" w:rsidRDefault="00493652">
      <w:pPr>
        <w:pStyle w:val="Bodytext10"/>
        <w:spacing w:after="560" w:line="353" w:lineRule="exact"/>
        <w:ind w:firstLine="500"/>
        <w:jc w:val="both"/>
        <w:rPr>
          <w:sz w:val="20"/>
          <w:szCs w:val="20"/>
        </w:rPr>
      </w:pPr>
      <w:r>
        <w:rPr>
          <w:sz w:val="20"/>
          <w:szCs w:val="20"/>
        </w:rPr>
        <w:t>我回家后，福地源一郎寄信请示卦象，于是另记前面的说法，亲自送 给他。第二年即明治十八年一月一日，所记说法在东京《日日新闻》上刊 登出来。当时《时事新报》记者嘲笑我的说法，他昏昏然不懂易理，也不 值得责怪。后来听说，井上大使于一月二日与朝鲜政府在谈判中展开辩</w:t>
      </w:r>
    </w:p>
    <w:p w14:paraId="762F4E2B" w14:textId="77777777" w:rsidR="00482E7E" w:rsidRDefault="00493652">
      <w:pPr>
        <w:pStyle w:val="Bodytext30"/>
        <w:spacing w:line="246" w:lineRule="exact"/>
        <w:jc w:val="both"/>
      </w:pPr>
      <w:r>
        <w:t xml:space="preserve">① 福泽谕吉：日本近代杰出启蒙思想家、教育家，日本近代文明的缔造者之一，被誉为 </w:t>
      </w:r>
      <w:r>
        <w:rPr>
          <w:lang w:val="zh-CN" w:eastAsia="zh-CN" w:bidi="zh-CN"/>
        </w:rPr>
        <w:t>“日</w:t>
      </w:r>
      <w:r>
        <w:t>本的伏尔泰”。他早年留学欧美，深受近代科学和西方资产阶级民主思想影响，回国后毕生从 事教育和著译活动，为传播西方文化，推动日本资本主义发展作出了巨大贡献。一万日元纸币上 的肖像就是他</w:t>
      </w:r>
      <w:r>
        <w:rPr>
          <w:rFonts w:ascii="Times New Roman" w:eastAsia="Times New Roman" w:hAnsi="Times New Roman" w:cs="Times New Roman"/>
          <w:b/>
          <w:bCs/>
        </w:rPr>
        <w:t>56</w:t>
      </w:r>
      <w:r>
        <w:t>岁时的照片。</w:t>
      </w:r>
    </w:p>
    <w:p w14:paraId="0FD6AF2D" w14:textId="77777777" w:rsidR="00482E7E" w:rsidRDefault="00493652">
      <w:pPr>
        <w:pStyle w:val="Bodytext10"/>
        <w:spacing w:after="440" w:line="346" w:lineRule="exact"/>
        <w:ind w:firstLine="0"/>
        <w:jc w:val="both"/>
        <w:rPr>
          <w:sz w:val="20"/>
          <w:szCs w:val="20"/>
        </w:rPr>
      </w:pPr>
      <w:r>
        <w:rPr>
          <w:sz w:val="20"/>
          <w:szCs w:val="20"/>
        </w:rPr>
        <w:t>论。易理的定数不差分毫，我的易占不失一语，不也值得敬畏吗？</w:t>
      </w:r>
    </w:p>
    <w:p w14:paraId="3A0B0606" w14:textId="77777777" w:rsidR="00482E7E" w:rsidRDefault="00493652">
      <w:pPr>
        <w:pStyle w:val="Bodytext10"/>
        <w:spacing w:line="240" w:lineRule="auto"/>
        <w:ind w:firstLine="460"/>
        <w:jc w:val="both"/>
      </w:pPr>
      <w:r>
        <w:rPr>
          <w:b/>
          <w:bCs/>
        </w:rPr>
        <w:t>九五：夬履，贞厉。</w:t>
      </w:r>
    </w:p>
    <w:p w14:paraId="53F2E241" w14:textId="77777777" w:rsidR="00482E7E" w:rsidRDefault="00493652">
      <w:pPr>
        <w:pStyle w:val="Bodytext10"/>
        <w:spacing w:after="600" w:line="346" w:lineRule="exact"/>
        <w:ind w:firstLine="460"/>
        <w:jc w:val="both"/>
        <w:rPr>
          <w:sz w:val="20"/>
          <w:szCs w:val="20"/>
        </w:rPr>
      </w:pPr>
      <w:r>
        <w:rPr>
          <w:sz w:val="20"/>
          <w:szCs w:val="20"/>
        </w:rPr>
        <w:lastRenderedPageBreak/>
        <w:t>《象传》曰：“夬履，贞厉”，位正当也。</w:t>
      </w:r>
    </w:p>
    <w:p w14:paraId="27DEBBCB" w14:textId="77777777" w:rsidR="00482E7E" w:rsidRDefault="00493652">
      <w:pPr>
        <w:pStyle w:val="Heading210"/>
        <w:keepNext/>
        <w:keepLines/>
        <w:spacing w:after="140"/>
        <w:jc w:val="both"/>
      </w:pPr>
      <w:bookmarkStart w:id="654" w:name="bookmark682"/>
      <w:bookmarkStart w:id="655" w:name="bookmark683"/>
      <w:bookmarkStart w:id="656" w:name="bookmark684"/>
      <w:r>
        <w:t>［经传释义］</w:t>
      </w:r>
      <w:bookmarkEnd w:id="654"/>
      <w:bookmarkEnd w:id="655"/>
      <w:bookmarkEnd w:id="656"/>
    </w:p>
    <w:p w14:paraId="26D72EF8" w14:textId="77777777" w:rsidR="00482E7E" w:rsidRDefault="00493652">
      <w:pPr>
        <w:pStyle w:val="Bodytext10"/>
        <w:spacing w:line="346" w:lineRule="exact"/>
        <w:ind w:firstLine="500"/>
        <w:jc w:val="both"/>
      </w:pPr>
      <w:r>
        <w:t>夬，决的意思。</w:t>
      </w:r>
      <w:r>
        <w:rPr>
          <w:lang w:val="zh-CN" w:eastAsia="zh-CN" w:bidi="zh-CN"/>
        </w:rPr>
        <w:t>“夬履”，指</w:t>
      </w:r>
      <w:r>
        <w:t>任凭刚强果决行事。爻象刚健中正，在乾 体而居君位，下卦无应爻，有自恃刚强明达，处事果决之象。政事威武刚 猛，未免有因为果敢而窒塞的弊端，故说</w:t>
      </w:r>
      <w:r>
        <w:rPr>
          <w:lang w:val="zh-CN" w:eastAsia="zh-CN" w:bidi="zh-CN"/>
        </w:rPr>
        <w:t>“夬</w:t>
      </w:r>
      <w:r>
        <w:t>履”。古代的圣人居于天子 的尊位，虽然明智足以观照，刚强足以决断，但是未尝不广泛听取天下人 的意见，以增加自己的见识，这就是圣人为什么是圣人。</w:t>
      </w:r>
    </w:p>
    <w:p w14:paraId="283199DE" w14:textId="77777777" w:rsidR="00482E7E" w:rsidRDefault="00493652">
      <w:pPr>
        <w:pStyle w:val="Bodytext10"/>
        <w:spacing w:line="346" w:lineRule="exact"/>
        <w:ind w:firstLine="500"/>
        <w:jc w:val="both"/>
      </w:pPr>
      <w:r>
        <w:t>五爻的忧患不在于不刚强明达，而在于急躁。只凭自己的见识，以刚 强的性情行动于刚强的爻位，不审时度势，不考察人心民情，导致上下不 通，内外阻隔，甚至因为过于急切而激出祸端，是危险的做法，故说</w:t>
      </w:r>
      <w:r>
        <w:rPr>
          <w:lang w:val="zh-CN" w:eastAsia="zh-CN" w:bidi="zh-CN"/>
        </w:rPr>
        <w:t xml:space="preserve">“贞 </w:t>
      </w:r>
      <w:r>
        <w:t>厉”。贞本来是正而固的意思，在这里则指固执不变；厉是危险，意思是 应当常存危险戒惧的念头。《周易》中用</w:t>
      </w:r>
      <w:r>
        <w:rPr>
          <w:lang w:val="zh-CN" w:eastAsia="zh-CN" w:bidi="zh-CN"/>
        </w:rPr>
        <w:t>“厉”</w:t>
      </w:r>
      <w:r>
        <w:t>字的例子都是这样，噬嗑 卦九五爻的</w:t>
      </w:r>
      <w:r>
        <w:rPr>
          <w:lang w:val="zh-CN" w:eastAsia="zh-CN" w:bidi="zh-CN"/>
        </w:rPr>
        <w:t>“贞厉</w:t>
      </w:r>
      <w:r>
        <w:t>无咎”也是这样。</w:t>
      </w:r>
    </w:p>
    <w:p w14:paraId="11E88EDA" w14:textId="77777777" w:rsidR="00482E7E" w:rsidRDefault="00493652">
      <w:pPr>
        <w:pStyle w:val="Bodytext10"/>
        <w:spacing w:line="346" w:lineRule="exact"/>
        <w:ind w:firstLine="500"/>
        <w:jc w:val="both"/>
      </w:pPr>
      <w:r>
        <w:t>践履之道，崇尚柔而不崇尚刚。九五以刚爻居刚位，是刚决于履之 象；只因为它有中正的品德，同时又能以危厉自我警惕，这才没有过分的 行动。《尚书》说，</w:t>
      </w:r>
      <w:r>
        <w:rPr>
          <w:lang w:val="zh-CN" w:eastAsia="zh-CN" w:bidi="zh-CN"/>
        </w:rPr>
        <w:t>“心之</w:t>
      </w:r>
      <w:r>
        <w:t>忧危，若蹈虎尾”，国君能常常思考踩到老虎尾 巴的危险，就可以说</w:t>
      </w:r>
      <w:r>
        <w:rPr>
          <w:lang w:val="zh-CN" w:eastAsia="zh-CN" w:bidi="zh-CN"/>
        </w:rPr>
        <w:t>“履</w:t>
      </w:r>
      <w:r>
        <w:t>帝位而不疚” 了。</w:t>
      </w:r>
    </w:p>
    <w:p w14:paraId="21BCF353" w14:textId="77777777" w:rsidR="00482E7E" w:rsidRDefault="00493652">
      <w:pPr>
        <w:pStyle w:val="Bodytext10"/>
        <w:spacing w:after="240" w:line="346" w:lineRule="exact"/>
        <w:ind w:firstLine="500"/>
        <w:jc w:val="both"/>
      </w:pPr>
      <w:r>
        <w:t>爻辞</w:t>
      </w:r>
      <w:r>
        <w:rPr>
          <w:lang w:val="zh-CN" w:eastAsia="zh-CN" w:bidi="zh-CN"/>
        </w:rPr>
        <w:t>“贞</w:t>
      </w:r>
      <w:r>
        <w:t>厉”，固然说明了它的危险。《象传》说</w:t>
      </w:r>
      <w:r>
        <w:rPr>
          <w:lang w:val="zh-CN" w:eastAsia="zh-CN" w:bidi="zh-CN"/>
        </w:rPr>
        <w:t>“位正</w:t>
      </w:r>
      <w:r>
        <w:t>当”，与兑卦 九五及中孚九五同一含义，都有君德不足的意思，是说刚断果决的君王， 似乎缺少宽仁温和的品德，这是应该反省和努力的。</w:t>
      </w:r>
    </w:p>
    <w:p w14:paraId="68CF7E7B" w14:textId="77777777" w:rsidR="00482E7E" w:rsidRDefault="00493652">
      <w:pPr>
        <w:pStyle w:val="Heading210"/>
        <w:keepNext/>
        <w:keepLines/>
        <w:spacing w:after="140"/>
        <w:jc w:val="both"/>
      </w:pPr>
      <w:bookmarkStart w:id="657" w:name="bookmark685"/>
      <w:bookmarkStart w:id="658" w:name="bookmark686"/>
      <w:bookmarkStart w:id="659" w:name="bookmark687"/>
      <w:r>
        <w:t>［一辞多断］</w:t>
      </w:r>
      <w:bookmarkEnd w:id="657"/>
      <w:bookmarkEnd w:id="658"/>
      <w:bookmarkEnd w:id="659"/>
    </w:p>
    <w:p w14:paraId="7B3431E3" w14:textId="77777777" w:rsidR="00482E7E" w:rsidRDefault="00493652">
      <w:pPr>
        <w:pStyle w:val="Bodytext10"/>
        <w:spacing w:after="240" w:line="346" w:lineRule="exact"/>
        <w:ind w:firstLine="500"/>
        <w:jc w:val="both"/>
      </w:pPr>
      <w:r>
        <w:rPr>
          <w:lang w:val="zh-CN" w:eastAsia="zh-CN" w:bidi="zh-CN"/>
        </w:rPr>
        <w:t>。问</w:t>
      </w:r>
      <w:r>
        <w:t>时运：先苦后甜。目前正是拨云见日的时候，还应当不忘过去的 苦境，兢兢业业地做事，这样才能长保富有。。问商业：应当和衷共济。 有货不要急于出售，久后必定得到厚利。</w:t>
      </w:r>
      <w:r>
        <w:rPr>
          <w:lang w:val="zh-CN" w:eastAsia="zh-CN" w:bidi="zh-CN"/>
        </w:rPr>
        <w:t>。问</w:t>
      </w:r>
      <w:r>
        <w:t>失物：有不用寻找就自然得 到之象。</w:t>
      </w:r>
      <w:r>
        <w:rPr>
          <w:lang w:val="zh-CN" w:eastAsia="zh-CN" w:bidi="zh-CN"/>
        </w:rPr>
        <w:t>。问</w:t>
      </w:r>
      <w:r>
        <w:t>功名：目前已经得到升迁，只要谨慎就可以长久地保有。</w:t>
      </w:r>
      <w:r>
        <w:rPr>
          <w:rFonts w:ascii="Times New Roman" w:eastAsia="Times New Roman" w:hAnsi="Times New Roman" w:cs="Times New Roman"/>
          <w:sz w:val="20"/>
          <w:szCs w:val="20"/>
          <w:lang w:val="en-US" w:eastAsia="zh-CN" w:bidi="en-US"/>
        </w:rPr>
        <w:t xml:space="preserve">o </w:t>
      </w:r>
      <w:r>
        <w:t>问疾病：先危险后安然。</w:t>
      </w:r>
    </w:p>
    <w:p w14:paraId="1C6ABF50" w14:textId="77777777" w:rsidR="00482E7E" w:rsidRDefault="00493652">
      <w:pPr>
        <w:pStyle w:val="Heading210"/>
        <w:keepNext/>
        <w:keepLines/>
        <w:spacing w:after="240"/>
        <w:jc w:val="both"/>
      </w:pPr>
      <w:bookmarkStart w:id="660" w:name="bookmark688"/>
      <w:bookmarkStart w:id="661" w:name="bookmark689"/>
      <w:bookmarkStart w:id="662" w:name="bookmark690"/>
      <w:r>
        <w:t>［活断实例］</w:t>
      </w:r>
      <w:bookmarkEnd w:id="660"/>
      <w:bookmarkEnd w:id="661"/>
      <w:bookmarkEnd w:id="662"/>
    </w:p>
    <w:p w14:paraId="463A1EA1" w14:textId="77777777" w:rsidR="00482E7E" w:rsidRDefault="00493652">
      <w:pPr>
        <w:pStyle w:val="Bodytext10"/>
        <w:spacing w:after="240" w:line="240" w:lineRule="auto"/>
        <w:ind w:firstLine="460"/>
        <w:jc w:val="both"/>
      </w:pPr>
      <w:r>
        <w:t>◎某公司经理来占命运的吉凶，筮得履卦，变为睽卦。</w:t>
      </w:r>
    </w:p>
    <w:p w14:paraId="3EB5D3AA" w14:textId="77777777" w:rsidR="00482E7E" w:rsidRDefault="00493652">
      <w:pPr>
        <w:pStyle w:val="Bodytext10"/>
        <w:spacing w:after="120" w:line="356" w:lineRule="exact"/>
        <w:ind w:firstLine="460"/>
        <w:jc w:val="both"/>
      </w:pPr>
      <w:r>
        <w:t>断卦说：卦中以兑少女跟在乾父的后面。您富于学识，温和而长于交 际，被股东推举为经理，地位中正，固然无可怀疑。但任职以后，不能不 尽力谋事，</w:t>
      </w:r>
      <w:r>
        <w:lastRenderedPageBreak/>
        <w:t>或许有独断专行的时候，这样事情就难保完全没有过失了，叫 做</w:t>
      </w:r>
      <w:r>
        <w:rPr>
          <w:lang w:val="zh-CN" w:eastAsia="zh-CN" w:bidi="zh-CN"/>
        </w:rPr>
        <w:t>“夬</w:t>
      </w:r>
      <w:r>
        <w:t>履，贞厉”。您精明而果敢，胜任经理的职务，是我所深信的，但 从占筮的意思看，还应当时时警戒。劝您多加注意罢了。</w:t>
      </w:r>
    </w:p>
    <w:p w14:paraId="6085FE0B" w14:textId="77777777" w:rsidR="00482E7E" w:rsidRDefault="00493652">
      <w:pPr>
        <w:pStyle w:val="Bodytext10"/>
        <w:spacing w:after="460" w:line="240" w:lineRule="auto"/>
        <w:ind w:firstLine="440"/>
        <w:jc w:val="both"/>
      </w:pPr>
      <w:r>
        <w:t>后来的事果然和所占断的一样。</w:t>
      </w:r>
    </w:p>
    <w:p w14:paraId="0F6FCB4F" w14:textId="77777777" w:rsidR="00482E7E" w:rsidRDefault="00493652">
      <w:pPr>
        <w:pStyle w:val="Bodytext10"/>
        <w:spacing w:after="120" w:line="240" w:lineRule="auto"/>
        <w:ind w:firstLine="440"/>
        <w:jc w:val="both"/>
      </w:pPr>
      <w:r>
        <w:rPr>
          <w:b/>
          <w:bCs/>
        </w:rPr>
        <w:t>上九：视履考祥，其旋元吉。</w:t>
      </w:r>
    </w:p>
    <w:p w14:paraId="4ED74AF9" w14:textId="77777777" w:rsidR="00482E7E" w:rsidRDefault="00493652">
      <w:pPr>
        <w:pStyle w:val="Bodytext10"/>
        <w:spacing w:after="640" w:line="240" w:lineRule="auto"/>
        <w:ind w:firstLine="440"/>
        <w:jc w:val="both"/>
        <w:rPr>
          <w:sz w:val="20"/>
          <w:szCs w:val="20"/>
        </w:rPr>
      </w:pPr>
      <w:r>
        <w:rPr>
          <w:sz w:val="20"/>
          <w:szCs w:val="20"/>
        </w:rPr>
        <w:t>《象传》曰：元吉在上，大有庆也。</w:t>
      </w:r>
    </w:p>
    <w:p w14:paraId="346411EB" w14:textId="77777777" w:rsidR="00482E7E" w:rsidRDefault="00493652">
      <w:pPr>
        <w:pStyle w:val="Heading210"/>
        <w:keepNext/>
        <w:keepLines/>
        <w:jc w:val="both"/>
      </w:pPr>
      <w:bookmarkStart w:id="663" w:name="bookmark691"/>
      <w:bookmarkStart w:id="664" w:name="bookmark692"/>
      <w:bookmarkStart w:id="665" w:name="bookmark693"/>
      <w:r>
        <w:t>［经传释义］</w:t>
      </w:r>
      <w:bookmarkEnd w:id="663"/>
      <w:bookmarkEnd w:id="664"/>
      <w:bookmarkEnd w:id="665"/>
    </w:p>
    <w:p w14:paraId="7E102794" w14:textId="77777777" w:rsidR="00482E7E" w:rsidRDefault="00493652">
      <w:pPr>
        <w:pStyle w:val="Bodytext10"/>
        <w:spacing w:line="356" w:lineRule="exact"/>
        <w:ind w:firstLine="460"/>
        <w:jc w:val="both"/>
      </w:pPr>
      <w:r>
        <w:rPr>
          <w:lang w:val="zh-CN" w:eastAsia="zh-CN" w:bidi="zh-CN"/>
        </w:rPr>
        <w:t>“视履</w:t>
      </w:r>
      <w:r>
        <w:t xml:space="preserve">考祥”，指自己检视行迹，从中考察祸福的征兆。上爻居履卦的 终位，象征践履的终结。人的践履，完善就得到福祉，不完善就遭遇祸 患，治乱祸福的区分都由践履来决定。人的践履又难保始终都完善，有开 始不完善而终结却完善的，有开始虽然完善而终结却不完善的，只有观察 到终结才能明了。倘若周旋没有亏缺，终始如一，那么吉就大了，所以说 </w:t>
      </w:r>
      <w:r>
        <w:rPr>
          <w:lang w:val="zh-CN" w:eastAsia="zh-CN" w:bidi="zh-CN"/>
        </w:rPr>
        <w:t>“视履</w:t>
      </w:r>
      <w:r>
        <w:t>考祥，其旋元吉”。《象传》说</w:t>
      </w:r>
      <w:r>
        <w:rPr>
          <w:lang w:val="zh-CN" w:eastAsia="zh-CN" w:bidi="zh-CN"/>
        </w:rPr>
        <w:t>“元吉</w:t>
      </w:r>
      <w:r>
        <w:t>在上，大有庆也”，指君王能 这样践履，就会大有吉庆。元即大，吉即庆。</w:t>
      </w:r>
    </w:p>
    <w:p w14:paraId="4CCB5658" w14:textId="77777777" w:rsidR="00482E7E" w:rsidRDefault="00493652">
      <w:pPr>
        <w:pStyle w:val="Bodytext10"/>
        <w:spacing w:after="280" w:line="356" w:lineRule="exact"/>
        <w:ind w:firstLine="460"/>
        <w:jc w:val="both"/>
      </w:pPr>
      <w:r>
        <w:t>六十四卦中，上爻系</w:t>
      </w:r>
      <w:r>
        <w:rPr>
          <w:lang w:val="zh-CN" w:eastAsia="zh-CN" w:bidi="zh-CN"/>
        </w:rPr>
        <w:t>“元</w:t>
      </w:r>
      <w:r>
        <w:t>吉”的不过两三卦，本爻是其中之一。上爻 是终极的爻位，所以多有危险。</w:t>
      </w:r>
    </w:p>
    <w:p w14:paraId="2FBC584B" w14:textId="77777777" w:rsidR="00482E7E" w:rsidRDefault="00493652">
      <w:pPr>
        <w:pStyle w:val="Heading210"/>
        <w:keepNext/>
        <w:keepLines/>
        <w:jc w:val="both"/>
      </w:pPr>
      <w:bookmarkStart w:id="666" w:name="bookmark694"/>
      <w:bookmarkStart w:id="667" w:name="bookmark695"/>
      <w:bookmarkStart w:id="668" w:name="bookmark696"/>
      <w:r>
        <w:t>［一辞多断］</w:t>
      </w:r>
      <w:bookmarkEnd w:id="666"/>
      <w:bookmarkEnd w:id="667"/>
      <w:bookmarkEnd w:id="668"/>
    </w:p>
    <w:p w14:paraId="6794056B" w14:textId="77777777" w:rsidR="00482E7E" w:rsidRDefault="00493652">
      <w:pPr>
        <w:pStyle w:val="Bodytext10"/>
        <w:spacing w:after="280" w:line="356" w:lineRule="exact"/>
        <w:ind w:firstLine="460"/>
        <w:jc w:val="both"/>
      </w:pPr>
      <w:r>
        <w:t>。问时运：目前正是安乐的时候，这人平素的行为一定没有亏欠，所 以晚运亨通，福寿双全。大吉。。问商业：往返的经营都得到大利益。 。问家宅：</w:t>
      </w:r>
      <w:r>
        <w:rPr>
          <w:lang w:val="zh-CN" w:eastAsia="zh-CN" w:bidi="zh-CN"/>
        </w:rPr>
        <w:t>“祸福</w:t>
      </w:r>
      <w:r>
        <w:t>无门，惟人自招”，只要积善行德，就一定有意外的喜 庆。。问疾病：恐怕寿命有限。</w:t>
      </w:r>
      <w:r>
        <w:rPr>
          <w:lang w:val="zh-CN" w:eastAsia="zh-CN" w:bidi="zh-CN"/>
        </w:rPr>
        <w:t>。问</w:t>
      </w:r>
      <w:r>
        <w:t>失物：不用寻找，自然会得到。。问 胎孕：必定生尊贵的儿子。。问征战：获得大的胜利，高奏凯歌而回。</w:t>
      </w:r>
    </w:p>
    <w:p w14:paraId="34A0C159" w14:textId="77777777" w:rsidR="00482E7E" w:rsidRDefault="00493652">
      <w:pPr>
        <w:pStyle w:val="Heading210"/>
        <w:keepNext/>
        <w:keepLines/>
        <w:jc w:val="both"/>
      </w:pPr>
      <w:bookmarkStart w:id="669" w:name="bookmark697"/>
      <w:bookmarkStart w:id="670" w:name="bookmark698"/>
      <w:bookmarkStart w:id="671" w:name="bookmark699"/>
      <w:r>
        <w:t>［活断实例］</w:t>
      </w:r>
      <w:bookmarkEnd w:id="669"/>
      <w:bookmarkEnd w:id="670"/>
      <w:bookmarkEnd w:id="671"/>
    </w:p>
    <w:p w14:paraId="16264741" w14:textId="77777777" w:rsidR="00482E7E" w:rsidRDefault="00493652">
      <w:pPr>
        <w:pStyle w:val="Bodytext10"/>
        <w:spacing w:line="361" w:lineRule="exact"/>
        <w:ind w:firstLine="460"/>
        <w:jc w:val="both"/>
      </w:pPr>
      <w:r>
        <w:t>◎明治二十三年十月，东京府下属第十五区选举代议士，有候补人三 名，其中一人是某富商。一天某友人来，请占他的成功与否，筮得履卦, 变为兑卦。</w:t>
      </w:r>
    </w:p>
    <w:p w14:paraId="55884CDF" w14:textId="77777777" w:rsidR="00482E7E" w:rsidRDefault="00493652">
      <w:pPr>
        <w:pStyle w:val="Bodytext10"/>
        <w:spacing w:line="361" w:lineRule="exact"/>
        <w:ind w:firstLine="460"/>
        <w:jc w:val="both"/>
        <w:sectPr w:rsidR="00482E7E">
          <w:type w:val="continuous"/>
          <w:pgSz w:w="10193" w:h="14333"/>
          <w:pgMar w:top="1396" w:right="1189" w:bottom="766" w:left="1536" w:header="0" w:footer="3" w:gutter="0"/>
          <w:cols w:space="720"/>
          <w:noEndnote/>
          <w:docGrid w:linePitch="360"/>
        </w:sectPr>
      </w:pPr>
      <w:r>
        <w:t xml:space="preserve">断卦说：卦中以兑所象征的柔弱少女，随行于乾刚所象征的老父之 </w:t>
      </w:r>
    </w:p>
    <w:p w14:paraId="68F9F30E" w14:textId="77777777" w:rsidR="00482E7E" w:rsidRDefault="00493652">
      <w:pPr>
        <w:pStyle w:val="Bodytext10"/>
        <w:spacing w:line="361" w:lineRule="exact"/>
        <w:ind w:firstLine="0"/>
        <w:jc w:val="both"/>
      </w:pPr>
      <w:r>
        <w:t>后，两者不相匹敌，这是不用说的。履卦上九象征践履的终结，这人必定 经历过许多艰难危机，逐渐成就事业，才达到今天的盛运。但它的应爻六 三不中不</w:t>
      </w:r>
      <w:r>
        <w:lastRenderedPageBreak/>
        <w:t>正，像斜视的眇者、偏废的跛者。与这样刚猛的武人相竞争，相 当于孙子所谓用下等马与上等马比赛，不能取胜是可以预知的。上爻处于 极位，没有继续践履的余地，省察先前的过错，翻然回头，可以得到大吉 的结果。倘若不这样考虑，而想勉强实现志愿，其凶险有不可言说的 地方。</w:t>
      </w:r>
    </w:p>
    <w:p w14:paraId="57EE5D71" w14:textId="77777777" w:rsidR="00482E7E" w:rsidRDefault="00493652">
      <w:pPr>
        <w:pStyle w:val="Bodytext10"/>
        <w:spacing w:after="340" w:line="354" w:lineRule="exact"/>
        <w:ind w:firstLine="480"/>
        <w:jc w:val="both"/>
      </w:pPr>
      <w:r>
        <w:t>后来据说富商果然审察机宜，主动退岀选举，不再参与竞争。</w:t>
      </w:r>
    </w:p>
    <w:p w14:paraId="6E838D77" w14:textId="77777777" w:rsidR="00482E7E" w:rsidRDefault="00493652">
      <w:pPr>
        <w:pStyle w:val="Bodytext10"/>
        <w:spacing w:line="353" w:lineRule="exact"/>
        <w:ind w:firstLine="480"/>
        <w:jc w:val="both"/>
      </w:pPr>
      <w:r>
        <w:t>◎明治三十年，占我国与德国的外交，筮得履卦，变为兑卦。</w:t>
      </w:r>
    </w:p>
    <w:p w14:paraId="47D71121" w14:textId="77777777" w:rsidR="00482E7E" w:rsidRDefault="00493652">
      <w:pPr>
        <w:pStyle w:val="Bodytext10"/>
        <w:spacing w:line="353" w:lineRule="exact"/>
        <w:ind w:firstLine="480"/>
        <w:jc w:val="both"/>
      </w:pPr>
      <w:r>
        <w:t>彖辞说：“履虎尾，不</w:t>
      </w:r>
      <w:r>
        <w:rPr>
          <w:lang w:val="zh-CN" w:eastAsia="zh-CN" w:bidi="zh-CN"/>
        </w:rPr>
        <w:t>哇人，</w:t>
      </w:r>
      <w:r>
        <w:t>亨。”</w:t>
      </w:r>
    </w:p>
    <w:p w14:paraId="20B9056B" w14:textId="77777777" w:rsidR="00482E7E" w:rsidRDefault="00493652">
      <w:pPr>
        <w:pStyle w:val="Bodytext10"/>
        <w:spacing w:after="160" w:line="353" w:lineRule="exact"/>
        <w:ind w:firstLine="480"/>
        <w:jc w:val="both"/>
        <w:sectPr w:rsidR="00482E7E">
          <w:headerReference w:type="even" r:id="rId163"/>
          <w:headerReference w:type="default" r:id="rId164"/>
          <w:type w:val="continuous"/>
          <w:pgSz w:w="10193" w:h="14333"/>
          <w:pgMar w:top="1396" w:right="1189" w:bottom="766" w:left="1536" w:header="0" w:footer="338" w:gutter="0"/>
          <w:cols w:space="720"/>
          <w:noEndnote/>
          <w:docGrid w:linePitch="360"/>
        </w:sectPr>
      </w:pPr>
      <w:r>
        <w:t>断卦说：履，以柔顺者践履刚健者的行迹，有周旋完全没有亏歉之 象，故命名为履。说</w:t>
      </w:r>
      <w:r>
        <w:rPr>
          <w:lang w:val="zh-CN" w:eastAsia="zh-CN" w:bidi="zh-CN"/>
        </w:rPr>
        <w:t>“履</w:t>
      </w:r>
      <w:r>
        <w:t>虎尾，不哇人，亨”，以柔弱者蹑行在刚强者的 身后，态度恭顺而不失正道，所以不但不会被老虎所咬，反而亨通。联系 到今年我国与德国的外交，德国夸耀自己的武力，有虎视耽耽的意思，而 我国当道的重臣处置适宜，德国驻在公使人选也合适，两者都很平和，所 以两国间没有发生什么事情。德国博得强国的称号以后，外交与以前自然 不同。这个国家具有猛虎一样的心志，搏噬的志愿一天也没有忘记，况且 对我国的强大也不无嫉妒。我国只应当以柔克刚，随时应变。这样就 行了。</w:t>
      </w:r>
    </w:p>
    <w:p w14:paraId="751198F5" w14:textId="77777777" w:rsidR="00482E7E" w:rsidRDefault="00493652">
      <w:pPr>
        <w:pStyle w:val="Heading110"/>
        <w:keepNext/>
        <w:keepLines/>
        <w:spacing w:before="740"/>
      </w:pPr>
      <w:bookmarkStart w:id="672" w:name="bookmark700"/>
      <w:bookmarkStart w:id="673" w:name="bookmark701"/>
      <w:bookmarkStart w:id="674" w:name="bookmark702"/>
      <w:r>
        <w:lastRenderedPageBreak/>
        <w:t>萎地天泰</w:t>
      </w:r>
      <w:bookmarkEnd w:id="672"/>
      <w:bookmarkEnd w:id="673"/>
      <w:bookmarkEnd w:id="674"/>
    </w:p>
    <w:p w14:paraId="3F25ECF5" w14:textId="77777777" w:rsidR="00482E7E" w:rsidRDefault="00493652">
      <w:pPr>
        <w:pStyle w:val="Bodytext10"/>
        <w:spacing w:after="340" w:line="359" w:lineRule="exact"/>
        <w:ind w:firstLine="460"/>
        <w:jc w:val="both"/>
      </w:pPr>
      <w:r>
        <w:rPr>
          <w:lang w:val="zh-CN" w:eastAsia="zh-CN" w:bidi="zh-CN"/>
        </w:rPr>
        <w:t>“泰”</w:t>
      </w:r>
      <w:r>
        <w:t>字从</w:t>
      </w:r>
      <w:r>
        <w:rPr>
          <w:lang w:val="zh-CN" w:eastAsia="zh-CN" w:bidi="zh-CN"/>
        </w:rPr>
        <w:t>“大”</w:t>
      </w:r>
      <w:r>
        <w:t>从</w:t>
      </w:r>
      <w:r>
        <w:rPr>
          <w:lang w:val="zh-CN" w:eastAsia="zh-CN" w:bidi="zh-CN"/>
        </w:rPr>
        <w:t>“水</w:t>
      </w:r>
      <w:r>
        <w:t>”，字形象征两手决水，是水从中间分开， 流通无滞，使百姓得以安居的意思。中国的大禹在治水的时候，疏通了九 条大河，划分了土地的等级，教人们种庄稼并定居下来，这才使土地平旷 如同天然，使百姓在其中长享泰平的福祉，这是泰卦的含义。卦象坤在 上，乾在下，坤为阴，乾为阳，象征天地之气相交，阴阳爻相合和，资始 资生，而人民与万物无不亨通，所以称这一卦为泰。</w:t>
      </w:r>
    </w:p>
    <w:p w14:paraId="2D0059E2" w14:textId="77777777" w:rsidR="00482E7E" w:rsidRDefault="00493652">
      <w:pPr>
        <w:pStyle w:val="Bodytext10"/>
        <w:spacing w:after="340" w:line="359" w:lineRule="exact"/>
        <w:ind w:firstLine="460"/>
        <w:jc w:val="both"/>
      </w:pPr>
      <w:r>
        <w:t>泰：小往大来，吉亨。</w:t>
      </w:r>
    </w:p>
    <w:p w14:paraId="0184F5A4" w14:textId="77777777" w:rsidR="00482E7E" w:rsidRDefault="00493652">
      <w:pPr>
        <w:pStyle w:val="Bodytext10"/>
        <w:spacing w:after="640" w:line="361" w:lineRule="exact"/>
        <w:ind w:left="440" w:firstLine="460"/>
        <w:jc w:val="both"/>
        <w:rPr>
          <w:sz w:val="20"/>
          <w:szCs w:val="20"/>
        </w:rPr>
      </w:pPr>
      <w:r>
        <w:rPr>
          <w:sz w:val="20"/>
          <w:szCs w:val="20"/>
        </w:rPr>
        <w:t>《彖传》曰：泰：</w:t>
      </w:r>
      <w:r>
        <w:rPr>
          <w:sz w:val="20"/>
          <w:szCs w:val="20"/>
          <w:lang w:val="zh-CN" w:eastAsia="zh-CN" w:bidi="zh-CN"/>
        </w:rPr>
        <w:t>“小往</w:t>
      </w:r>
      <w:r>
        <w:rPr>
          <w:sz w:val="20"/>
          <w:szCs w:val="20"/>
        </w:rPr>
        <w:t>大来，吉亨”，则是天地交而万物通 也，上下交而其志同也。内阳而外阴，内健而外顺，内君子而外 小人。君子道长，小人道消也。</w:t>
      </w:r>
    </w:p>
    <w:p w14:paraId="64D05371" w14:textId="77777777" w:rsidR="00482E7E" w:rsidRDefault="00493652">
      <w:pPr>
        <w:pStyle w:val="Heading210"/>
        <w:keepNext/>
        <w:keepLines/>
        <w:jc w:val="both"/>
      </w:pPr>
      <w:bookmarkStart w:id="675" w:name="bookmark703"/>
      <w:bookmarkStart w:id="676" w:name="bookmark704"/>
      <w:bookmarkStart w:id="677" w:name="bookmark705"/>
      <w:r>
        <w:t>［经传释义］</w:t>
      </w:r>
      <w:bookmarkEnd w:id="675"/>
      <w:bookmarkEnd w:id="676"/>
      <w:bookmarkEnd w:id="677"/>
    </w:p>
    <w:p w14:paraId="271DFF1A" w14:textId="77777777" w:rsidR="00482E7E" w:rsidRDefault="00493652">
      <w:pPr>
        <w:pStyle w:val="Bodytext10"/>
        <w:spacing w:line="359" w:lineRule="exact"/>
        <w:ind w:firstLine="460"/>
        <w:jc w:val="both"/>
      </w:pPr>
      <w:r>
        <w:t>泰卦乾天在下，坤地在上，从天地的形象看，好像上下颠倒，很不合 理，但泰卦的取义不在形象而在气。乾为天气，坤为地精，天地的形象高 低悬隔而以气相交；天气上腾，坤气下降，就会形成雨泽，雨泽形成就会 万物生发，因此卦名叫泰。泰有通达、安泰、宽缓的意思，像《彖传》所 说的那样。</w:t>
      </w:r>
    </w:p>
    <w:p w14:paraId="44D060B6" w14:textId="77777777" w:rsidR="00482E7E" w:rsidRDefault="00493652">
      <w:pPr>
        <w:pStyle w:val="Bodytext10"/>
        <w:spacing w:line="359" w:lineRule="exact"/>
        <w:ind w:firstLine="460"/>
        <w:jc w:val="both"/>
      </w:pPr>
      <w:r>
        <w:t>以这一卦比拟人事，乾为夫，坤为妻，阴阳交和，家室必然平安快 乐。乾为阳，坤为阴，阴阳二气涵盖很广，天地间任何物事都有阴阳。就 人的身体而言，气为阳，血为阴，阴阳得理，血气自然平和；就人的起居 而言，静为阴，动为阳，阴阳相交，动静自然得当。</w:t>
      </w:r>
    </w:p>
    <w:p w14:paraId="091AFEE9" w14:textId="77777777" w:rsidR="00482E7E" w:rsidRDefault="00493652">
      <w:pPr>
        <w:pStyle w:val="Bodytext10"/>
        <w:spacing w:line="359" w:lineRule="exact"/>
        <w:ind w:firstLine="460"/>
        <w:jc w:val="both"/>
      </w:pPr>
      <w:r>
        <w:t>《彖传》说</w:t>
      </w:r>
      <w:r>
        <w:rPr>
          <w:lang w:val="zh-CN" w:eastAsia="zh-CN" w:bidi="zh-CN"/>
        </w:rPr>
        <w:t>“内</w:t>
      </w:r>
      <w:r>
        <w:t>阳而外阴”，为的是使阴退阳进，有褒扬君子而抑制小 人的深意。易理对于阴阳的消长防止和维护很严格。人生涉世应当推崇阳 刚，抑止阴柔，这样二气才能各得其当，使万事泰然。</w:t>
      </w:r>
    </w:p>
    <w:p w14:paraId="6BB1ED7C" w14:textId="77777777" w:rsidR="00482E7E" w:rsidRDefault="00493652">
      <w:pPr>
        <w:pStyle w:val="Bodytext10"/>
        <w:spacing w:line="359" w:lineRule="exact"/>
        <w:ind w:firstLine="460"/>
        <w:jc w:val="both"/>
      </w:pPr>
      <w:r>
        <w:t>以这一卦比拟国家，政府体现天地造化的原理，公明正大地推行化育 百姓的政事。乾为君王，坤为臣下。君王礼遇他的臣下，推诚任用他们； 臣下忠于他们的君王，竭诚事奉他。明君得到贤臣而光大自己的功业，贤 人得到明君而施展自己的才能，于是百姓有感于君王的德化，亲和康乐， 一道同风，形成</w:t>
      </w:r>
      <w:r>
        <w:lastRenderedPageBreak/>
        <w:t>天地交泰的社会，叫做</w:t>
      </w:r>
      <w:r>
        <w:rPr>
          <w:lang w:val="zh-CN" w:eastAsia="zh-CN" w:bidi="zh-CN"/>
        </w:rPr>
        <w:t>“上</w:t>
      </w:r>
      <w:r>
        <w:t>下交而其志同”。</w:t>
      </w:r>
    </w:p>
    <w:p w14:paraId="23F09AC5" w14:textId="77777777" w:rsidR="00482E7E" w:rsidRDefault="00493652">
      <w:pPr>
        <w:pStyle w:val="Bodytext10"/>
        <w:spacing w:line="356" w:lineRule="exact"/>
        <w:ind w:firstLine="480"/>
        <w:jc w:val="both"/>
      </w:pPr>
      <w:r>
        <w:t>就上下两卦来说，阳为君子，阴为小人。君子在朝而行施政令，小人 在野而安分地服从教化，叫“内君子而外小人”。天地间有阳就有阴，有 君子就有小人，通泰盛极的社会也不能没有小人，只是君子善于教化小 人，小人也乐于服从君子，两不相害而情意相通罢了。从朝廷排除到朝外 的是阴柔小人，从朝外进入朝廷的是阳刚君子；小人退到朝外而安于自己 的生活，大人进入朝廷而乐于推行正道，这就是通泰世道为什么能够形 成。天道有消长，时运有否泰，总括天地阴阳的交流，可以了解世运升降 的枢机。</w:t>
      </w:r>
      <w:r>
        <w:rPr>
          <w:lang w:val="zh-CN" w:eastAsia="zh-CN" w:bidi="zh-CN"/>
        </w:rPr>
        <w:t>“君子</w:t>
      </w:r>
      <w:r>
        <w:t>道长，小人道消”，消长到极处，正是国家治乱的重要 防线。</w:t>
      </w:r>
    </w:p>
    <w:p w14:paraId="606E409F" w14:textId="77777777" w:rsidR="00482E7E" w:rsidRDefault="00493652">
      <w:pPr>
        <w:pStyle w:val="Bodytext10"/>
        <w:spacing w:line="356" w:lineRule="exact"/>
        <w:ind w:firstLine="480"/>
        <w:jc w:val="both"/>
      </w:pPr>
      <w:r>
        <w:t>泰卦下三爻象征天下清平的时期，上三爻象征从泰到否的阶段。君子 应当玩味爻辞，深入体察气运变迁的规律，用来维持泰运，使它不至于 衰替。</w:t>
      </w:r>
    </w:p>
    <w:p w14:paraId="00B1F16D" w14:textId="77777777" w:rsidR="00482E7E" w:rsidRDefault="00493652">
      <w:pPr>
        <w:pStyle w:val="Bodytext10"/>
        <w:spacing w:line="356" w:lineRule="exact"/>
        <w:ind w:firstLine="480"/>
        <w:jc w:val="both"/>
      </w:pPr>
      <w:r>
        <w:t>圣人对六十四卦的安排，以乾坤为开始，乾后十一卦才是泰卦，这是 以屯卦确立君王，以蒙卦教化百姓，以需卦养育万民，以讼卦止息争讼， 以师卦匡正世道，以比卦使上下亲和，以小畜卦畜止躁动，以履卦施行礼 教，然后才有通泰的世道的缘故。所以乾以下十卦，奇数的爻三十；坤以 下九卦，偶数的爻也三十，乾坤这才得以相交。泰运的开辟这样不易，圣 人对后世的垂诫太深了！</w:t>
      </w:r>
    </w:p>
    <w:p w14:paraId="45879806" w14:textId="77777777" w:rsidR="00482E7E" w:rsidRDefault="00493652">
      <w:pPr>
        <w:pStyle w:val="Bodytext10"/>
        <w:spacing w:line="356" w:lineRule="exact"/>
        <w:ind w:firstLine="480"/>
        <w:jc w:val="both"/>
      </w:pPr>
      <w:r>
        <w:t>通观全卦，天气下降，地精上升，天地之气相交，造化才开始真正发 挥功用。</w:t>
      </w:r>
    </w:p>
    <w:p w14:paraId="7DDFE536" w14:textId="77777777" w:rsidR="00482E7E" w:rsidRDefault="00493652">
      <w:pPr>
        <w:pStyle w:val="Bodytext10"/>
        <w:spacing w:line="356" w:lineRule="exact"/>
        <w:ind w:firstLine="480"/>
        <w:jc w:val="both"/>
      </w:pPr>
      <w:r>
        <w:t xml:space="preserve">初九君子得位，擢拔同气中的贤人一同立在朝廷，操持国事，叫做 </w:t>
      </w:r>
      <w:r>
        <w:rPr>
          <w:lang w:val="zh-CN" w:eastAsia="zh-CN" w:bidi="zh-CN"/>
        </w:rPr>
        <w:t>“拔</w:t>
      </w:r>
      <w:r>
        <w:t>茅茹以其汇，征吉”。汇，类的意思，说明在援引同类一并进取。</w:t>
      </w:r>
    </w:p>
    <w:p w14:paraId="1169356B" w14:textId="77777777" w:rsidR="00482E7E" w:rsidRDefault="00493652">
      <w:pPr>
        <w:pStyle w:val="Bodytext10"/>
        <w:spacing w:line="356" w:lineRule="exact"/>
        <w:ind w:firstLine="480"/>
        <w:jc w:val="both"/>
      </w:pPr>
      <w:r>
        <w:t>九二有刚健中正的品德，象征开辟和维持通泰世道的大臣。</w:t>
      </w:r>
      <w:r>
        <w:rPr>
          <w:lang w:val="zh-CN" w:eastAsia="zh-CN" w:bidi="zh-CN"/>
        </w:rPr>
        <w:t>“包</w:t>
      </w:r>
      <w:r>
        <w:t>荒” 指能包容众多人才，即所谓</w:t>
      </w:r>
      <w:r>
        <w:rPr>
          <w:lang w:val="zh-CN" w:eastAsia="zh-CN" w:bidi="zh-CN"/>
        </w:rPr>
        <w:t>“尊</w:t>
      </w:r>
      <w:r>
        <w:t>贤而容众”。但在</w:t>
      </w:r>
      <w:r>
        <w:rPr>
          <w:lang w:val="zh-CN" w:eastAsia="zh-CN" w:bidi="zh-CN"/>
        </w:rPr>
        <w:t>“包</w:t>
      </w:r>
      <w:r>
        <w:t>荒”的同时，又必 须以果决相济。</w:t>
      </w:r>
      <w:r>
        <w:rPr>
          <w:lang w:val="zh-CN" w:eastAsia="zh-CN" w:bidi="zh-CN"/>
        </w:rPr>
        <w:t>“用冯</w:t>
      </w:r>
      <w:r>
        <w:t>河”，指任用那些勇敢而足以任事的人才。</w:t>
      </w:r>
      <w:r>
        <w:rPr>
          <w:lang w:val="zh-CN" w:eastAsia="zh-CN" w:bidi="zh-CN"/>
        </w:rPr>
        <w:t xml:space="preserve">“不遐 </w:t>
      </w:r>
      <w:r>
        <w:t>遗”，指其思虑深远，不但留心于目前，而且远及僻偏的地区；不但考虑 当今，而且谋划久远的策略。为国家选择人才不徇私情，可以进用的，即 使仇人也不摒弃，不可进用的，即使近亲也不举荐，叫做</w:t>
      </w:r>
      <w:r>
        <w:rPr>
          <w:lang w:val="zh-CN" w:eastAsia="zh-CN" w:bidi="zh-CN"/>
        </w:rPr>
        <w:t>“朋</w:t>
      </w:r>
      <w:r>
        <w:t>亡”。九二 的行为光明正大，以中正之道上应君王，使六五君王信任不疑，叫做</w:t>
      </w:r>
      <w:r>
        <w:rPr>
          <w:lang w:val="zh-CN" w:eastAsia="zh-CN" w:bidi="zh-CN"/>
        </w:rPr>
        <w:t xml:space="preserve">“得 </w:t>
      </w:r>
      <w:r>
        <w:t>尚于中行”。</w:t>
      </w:r>
    </w:p>
    <w:p w14:paraId="0C32F376" w14:textId="77777777" w:rsidR="00482E7E" w:rsidRDefault="00493652">
      <w:pPr>
        <w:pStyle w:val="Bodytext10"/>
        <w:spacing w:line="356" w:lineRule="exact"/>
        <w:ind w:firstLine="480"/>
        <w:jc w:val="both"/>
      </w:pPr>
      <w:r>
        <w:t xml:space="preserve">九三居下卦阳刚的极位而不中，正值盛极将衰的时候。从卦体看，天 气不能长久在地下，地气不能长久在天上，都有回复本位的趋势，叫做 </w:t>
      </w:r>
      <w:r>
        <w:rPr>
          <w:lang w:val="zh-CN" w:eastAsia="zh-CN" w:bidi="zh-CN"/>
        </w:rPr>
        <w:t>“无平</w:t>
      </w:r>
      <w:r>
        <w:t>不陂，无往不复”。阴阳的消长如同寒暑的往来，是时运使然，无可 如何；但天能胜人，人也足以胜天。能在气运将陂将复的时候预先防范， 苦心经营，贞固维护，尽人事来挽回天运，就是持盈保泰之道，这样就可 以长享其福了。</w:t>
      </w:r>
    </w:p>
    <w:p w14:paraId="19B2A214" w14:textId="77777777" w:rsidR="00482E7E" w:rsidRDefault="00493652">
      <w:pPr>
        <w:pStyle w:val="Bodytext10"/>
        <w:spacing w:line="354" w:lineRule="exact"/>
        <w:ind w:firstLine="460"/>
        <w:jc w:val="both"/>
      </w:pPr>
      <w:r>
        <w:t>六四以阴爻居阴位，逼近君位。上三爻都以谦虚接待百姓，下三爻都 以刚</w:t>
      </w:r>
      <w:r>
        <w:lastRenderedPageBreak/>
        <w:t>直事奉政府，四爻正值上下之交，所以</w:t>
      </w:r>
      <w:r>
        <w:rPr>
          <w:lang w:val="zh-CN" w:eastAsia="zh-CN" w:bidi="zh-CN"/>
        </w:rPr>
        <w:t>“翩</w:t>
      </w:r>
      <w:r>
        <w:t>翩”相从，乐于与阳爻共 进，有不待富有就顺从邻、不待告诫就相孚信之象。这样的志同道合，正 是《彖传》所谓</w:t>
      </w:r>
      <w:r>
        <w:rPr>
          <w:lang w:val="zh-CN" w:eastAsia="zh-CN" w:bidi="zh-CN"/>
        </w:rPr>
        <w:t>“上</w:t>
      </w:r>
      <w:r>
        <w:t>下交而其志同”。</w:t>
      </w:r>
    </w:p>
    <w:p w14:paraId="7500932F" w14:textId="77777777" w:rsidR="00482E7E" w:rsidRDefault="00493652">
      <w:pPr>
        <w:pStyle w:val="Bodytext10"/>
        <w:spacing w:line="354" w:lineRule="exact"/>
        <w:ind w:firstLine="460"/>
        <w:jc w:val="both"/>
      </w:pPr>
      <w:r>
        <w:t>六五是温顺的君王。它虚怀若谷，信任九二，屈尊顺从臣下，有</w:t>
      </w:r>
      <w:r>
        <w:rPr>
          <w:lang w:val="zh-CN" w:eastAsia="zh-CN" w:bidi="zh-CN"/>
        </w:rPr>
        <w:t xml:space="preserve">“帝 </w:t>
      </w:r>
      <w:r>
        <w:t>乙归妹”之象。用这样的做法获得福祉，是大吉而尽善的。</w:t>
      </w:r>
    </w:p>
    <w:p w14:paraId="321B5B93" w14:textId="77777777" w:rsidR="00482E7E" w:rsidRDefault="00493652">
      <w:pPr>
        <w:pStyle w:val="Bodytext10"/>
        <w:spacing w:line="354" w:lineRule="exact"/>
        <w:ind w:firstLine="460"/>
        <w:jc w:val="both"/>
      </w:pPr>
      <w:r>
        <w:t>上六是泰卦的终极，通泰到极处就会发生变化，有</w:t>
      </w:r>
      <w:r>
        <w:rPr>
          <w:lang w:val="zh-CN" w:eastAsia="zh-CN" w:bidi="zh-CN"/>
        </w:rPr>
        <w:t>“城复</w:t>
      </w:r>
      <w:r>
        <w:t>于隍”之 象。在九二九三的阶段，尽人事的诚孚还可以维持泰运，所以上六的地步 虽说是天运循环所致，也是人事所招致。上六的时运，通泰之道已经失 去，到了上下睽隔，民情离散，以兵戎相争的动乱时期，所以说</w:t>
      </w:r>
      <w:r>
        <w:rPr>
          <w:lang w:val="zh-CN" w:eastAsia="zh-CN" w:bidi="zh-CN"/>
        </w:rPr>
        <w:t xml:space="preserve">“勿用 </w:t>
      </w:r>
      <w:r>
        <w:t>师，自邑告命”。这样守卫城邑，修明政教，以挽回天心，拨乱返正，也 足以保有通泰世道的终结。平、陂、城、隍，表明事机很快，情况很危 险，其中的垂诫是很深的。</w:t>
      </w:r>
    </w:p>
    <w:p w14:paraId="5E94E6A6" w14:textId="77777777" w:rsidR="00482E7E" w:rsidRDefault="00493652">
      <w:pPr>
        <w:pStyle w:val="Bodytext10"/>
        <w:spacing w:after="360" w:line="354" w:lineRule="exact"/>
        <w:ind w:firstLine="460"/>
        <w:jc w:val="both"/>
      </w:pPr>
      <w:r>
        <w:t>爻辞初爻说茅，象征地上；二爻说荒说河，也是地象；三爻的陂是地 形。内卦都是阴爻，这是以坤为主而以乾为客的缘故。四爻说富说实，五 爻说</w:t>
      </w:r>
      <w:r>
        <w:rPr>
          <w:lang w:val="zh-CN" w:eastAsia="zh-CN" w:bidi="zh-CN"/>
        </w:rPr>
        <w:t>“帝</w:t>
      </w:r>
      <w:r>
        <w:t>乙”，上爻说城，都是阳爻之象。外卦都取阳爻之象，是以乾为 主而以坤为客的缘故。客人要还家，主人要常住，其中的义理可以了解。</w:t>
      </w:r>
    </w:p>
    <w:p w14:paraId="11615CC1" w14:textId="77777777" w:rsidR="00482E7E" w:rsidRDefault="00493652">
      <w:pPr>
        <w:pStyle w:val="Bodytext10"/>
        <w:spacing w:line="354" w:lineRule="exact"/>
        <w:ind w:firstLine="0"/>
        <w:jc w:val="center"/>
        <w:rPr>
          <w:sz w:val="20"/>
          <w:szCs w:val="20"/>
        </w:rPr>
      </w:pPr>
      <w:r>
        <w:rPr>
          <w:sz w:val="20"/>
          <w:szCs w:val="20"/>
        </w:rPr>
        <w:t>《象传》曰：天地交，泰，后以财成天地之道，辅相天地之</w:t>
      </w:r>
    </w:p>
    <w:p w14:paraId="5F30018C" w14:textId="77777777" w:rsidR="00482E7E" w:rsidRDefault="00493652">
      <w:pPr>
        <w:pStyle w:val="Bodytext10"/>
        <w:spacing w:after="360" w:line="354" w:lineRule="exact"/>
        <w:ind w:firstLine="440"/>
        <w:jc w:val="both"/>
        <w:rPr>
          <w:sz w:val="20"/>
          <w:szCs w:val="20"/>
        </w:rPr>
      </w:pPr>
      <w:r>
        <w:rPr>
          <w:sz w:val="20"/>
          <w:szCs w:val="20"/>
        </w:rPr>
        <w:t>宜，以左右民。</w:t>
      </w:r>
    </w:p>
    <w:p w14:paraId="4FB842DB" w14:textId="77777777" w:rsidR="00482E7E" w:rsidRDefault="00493652">
      <w:pPr>
        <w:pStyle w:val="Bodytext10"/>
        <w:spacing w:after="360" w:line="353" w:lineRule="exact"/>
        <w:ind w:firstLine="460"/>
        <w:jc w:val="both"/>
      </w:pPr>
      <w:r>
        <w:t xml:space="preserve">泰卦是天地二气相交相通之象，万物由此得到天地的化育。圣人效法 这一卦象来助成天地的化育，去做那些天地所不能做的事。天地所生的万 物本来笼统而没有区别，圣人能把日月星辰变成历象，区别春秋二分、冬 夏二至而成一岁的功用，度量东西南北的山川道路而确定城邑。考察天 时，辨别地利，春夏耕耘，秋冬收藏，无非是极尽致泰保泰的能事，叫做 </w:t>
      </w:r>
      <w:r>
        <w:rPr>
          <w:lang w:val="zh-CN" w:eastAsia="zh-CN" w:bidi="zh-CN"/>
        </w:rPr>
        <w:t>“财</w:t>
      </w:r>
      <w:r>
        <w:t>成天地之道，辅相天地之宜，以左右民”。百姓只有依赖君王才能过上 安泰的生活。</w:t>
      </w:r>
      <w:r>
        <w:rPr>
          <w:lang w:val="zh-CN" w:eastAsia="zh-CN" w:bidi="zh-CN"/>
        </w:rPr>
        <w:t>“财</w:t>
      </w:r>
      <w:r>
        <w:t>成”是为了限制其过分，</w:t>
      </w:r>
      <w:r>
        <w:rPr>
          <w:lang w:val="zh-CN" w:eastAsia="zh-CN" w:bidi="zh-CN"/>
        </w:rPr>
        <w:t>“辅</w:t>
      </w:r>
      <w:r>
        <w:t>相”是为了补充其不及。</w:t>
      </w:r>
    </w:p>
    <w:p w14:paraId="6AE9B415" w14:textId="77777777" w:rsidR="00482E7E" w:rsidRDefault="00493652">
      <w:pPr>
        <w:pStyle w:val="Heading210"/>
        <w:keepNext/>
        <w:keepLines/>
        <w:spacing w:after="100"/>
        <w:jc w:val="both"/>
      </w:pPr>
      <w:bookmarkStart w:id="678" w:name="bookmark706"/>
      <w:bookmarkStart w:id="679" w:name="bookmark707"/>
      <w:bookmarkStart w:id="680" w:name="bookmark708"/>
      <w:r>
        <w:t>［附言］</w:t>
      </w:r>
      <w:bookmarkEnd w:id="678"/>
      <w:bookmarkEnd w:id="679"/>
      <w:bookmarkEnd w:id="680"/>
    </w:p>
    <w:p w14:paraId="22AE7261" w14:textId="77777777" w:rsidR="00482E7E" w:rsidRDefault="00493652">
      <w:pPr>
        <w:pStyle w:val="Bodytext10"/>
        <w:spacing w:after="640" w:line="356" w:lineRule="exact"/>
        <w:ind w:firstLine="460"/>
        <w:jc w:val="both"/>
        <w:rPr>
          <w:sz w:val="20"/>
          <w:szCs w:val="20"/>
        </w:rPr>
      </w:pPr>
      <w:r>
        <w:rPr>
          <w:sz w:val="20"/>
          <w:szCs w:val="20"/>
        </w:rPr>
        <w:t>近年来卫生学普及，医学研究日益进步，种痘的办法盛行，使人民免 除夭折的灾患，都足以燮理阴阳，参与和助成天地的化育。欧洲各国由于 土地贫瘠和人畜繁殖，百姓生活艰难，而开创了移民的方略，还在南北亚 米利加、亚弗利加、濠斯太刺利亚及亚洲各岛开辟了殖民地。拿我国的土 地与人口比较，数年来每年增加四十万人口，但是生活并没有不足的说 法，这是有原因的。我国土地肥沃，全国米麦两收的暖地占有一半。维新 以前，这样的土地不满十分之三，现在已经增加到十分之七，所以人口</w:t>
      </w:r>
      <w:r>
        <w:rPr>
          <w:sz w:val="20"/>
          <w:szCs w:val="20"/>
        </w:rPr>
        <w:lastRenderedPageBreak/>
        <w:t>虽 然增加了，却不忧虑生活的不足。但从今以后，可开发的两收暧地只剩下 了十分之三，而人口却一年比一年多，朝野至今不曾预先筹划，不也值得 忧虑吗？现在北海道铺设了铁路，逐渐移入一千万人口，得以减去内地增 加人口的半数，五十年内还可以保持国家的安泰。这期间应当在海外各国 设置殖民地，作为国家永远的策略，叫做</w:t>
      </w:r>
      <w:r>
        <w:rPr>
          <w:sz w:val="20"/>
          <w:szCs w:val="20"/>
          <w:lang w:val="zh-CN" w:eastAsia="zh-CN" w:bidi="zh-CN"/>
        </w:rPr>
        <w:t>“左右</w:t>
      </w:r>
      <w:r>
        <w:rPr>
          <w:sz w:val="20"/>
          <w:szCs w:val="20"/>
        </w:rPr>
        <w:t>民”。</w:t>
      </w:r>
    </w:p>
    <w:p w14:paraId="1966CAAF" w14:textId="77777777" w:rsidR="00482E7E" w:rsidRDefault="00493652">
      <w:pPr>
        <w:pStyle w:val="Heading210"/>
        <w:keepNext/>
        <w:keepLines/>
        <w:spacing w:after="100"/>
      </w:pPr>
      <w:bookmarkStart w:id="681" w:name="bookmark709"/>
      <w:bookmarkStart w:id="682" w:name="bookmark710"/>
      <w:bookmarkStart w:id="683" w:name="bookmark711"/>
      <w:r>
        <w:rPr>
          <w:lang w:val="zh-CN" w:eastAsia="zh-CN" w:bidi="zh-CN"/>
        </w:rPr>
        <w:t>［—辞</w:t>
      </w:r>
      <w:r>
        <w:t>多断］</w:t>
      </w:r>
      <w:bookmarkEnd w:id="681"/>
      <w:bookmarkEnd w:id="682"/>
      <w:bookmarkEnd w:id="683"/>
    </w:p>
    <w:p w14:paraId="177A4E14" w14:textId="77777777" w:rsidR="00482E7E" w:rsidRDefault="00493652">
      <w:pPr>
        <w:pStyle w:val="Bodytext10"/>
        <w:spacing w:after="440" w:line="361" w:lineRule="exact"/>
        <w:ind w:firstLine="460"/>
        <w:jc w:val="both"/>
      </w:pPr>
      <w:r>
        <w:rPr>
          <w:lang w:val="en-US" w:eastAsia="zh-CN" w:bidi="en-US"/>
        </w:rPr>
        <w:t>O</w:t>
      </w:r>
      <w:r>
        <w:t>问国家气运：正是君明臣良、百姓安泰的全盛时期，但盛极就会衰 落。好在否泰在天，回挽却在于人，所以应当深谋远虑。家道也是这样。 。问谋事：事情一定会成就，但必须防止后来的败坏。</w:t>
      </w:r>
      <w:r>
        <w:rPr>
          <w:lang w:val="zh-CN" w:eastAsia="zh-CN" w:bidi="zh-CN"/>
        </w:rPr>
        <w:t>。问</w:t>
      </w:r>
      <w:r>
        <w:t>婚嫁：属于阴 阳合体的卦，是大吉之象。。问商业：买卖都吉，但卖出利益微少，买入 利益大，这从</w:t>
      </w:r>
      <w:r>
        <w:rPr>
          <w:lang w:val="zh-CN" w:eastAsia="zh-CN" w:bidi="zh-CN"/>
        </w:rPr>
        <w:t>“小往</w:t>
      </w:r>
      <w:r>
        <w:t>大来”的说法可以知道。。问年成：雨水调和，是丰 登之象。。问胎孕：有男女挛生之象。。问失物：要从左右近处寻觅，自 能见到。</w:t>
      </w:r>
    </w:p>
    <w:p w14:paraId="4A121913" w14:textId="77777777" w:rsidR="00482E7E" w:rsidRDefault="00493652">
      <w:pPr>
        <w:pStyle w:val="Bodytext10"/>
        <w:spacing w:line="240" w:lineRule="auto"/>
        <w:ind w:firstLine="460"/>
        <w:jc w:val="both"/>
      </w:pPr>
      <w:r>
        <w:rPr>
          <w:b/>
          <w:bCs/>
        </w:rPr>
        <w:t>初九：拔茅茹以其汇，征吉。</w:t>
      </w:r>
    </w:p>
    <w:p w14:paraId="3358D681" w14:textId="77777777" w:rsidR="00482E7E" w:rsidRDefault="00493652">
      <w:pPr>
        <w:pStyle w:val="Bodytext10"/>
        <w:spacing w:after="640" w:line="357" w:lineRule="exact"/>
        <w:ind w:firstLine="460"/>
        <w:jc w:val="both"/>
        <w:rPr>
          <w:sz w:val="20"/>
          <w:szCs w:val="20"/>
        </w:rPr>
      </w:pPr>
      <w:r>
        <w:rPr>
          <w:sz w:val="20"/>
          <w:szCs w:val="20"/>
        </w:rPr>
        <w:t>《象传》曰：拔茅征吉，志在外也。</w:t>
      </w:r>
    </w:p>
    <w:p w14:paraId="7229DC37" w14:textId="77777777" w:rsidR="00482E7E" w:rsidRDefault="00493652">
      <w:pPr>
        <w:pStyle w:val="Heading210"/>
        <w:keepNext/>
        <w:keepLines/>
        <w:spacing w:after="100"/>
      </w:pPr>
      <w:bookmarkStart w:id="684" w:name="bookmark712"/>
      <w:bookmarkStart w:id="685" w:name="bookmark713"/>
      <w:bookmarkStart w:id="686" w:name="bookmark714"/>
      <w:r>
        <w:t>［经传释义］</w:t>
      </w:r>
      <w:bookmarkEnd w:id="684"/>
      <w:bookmarkEnd w:id="685"/>
      <w:bookmarkEnd w:id="686"/>
    </w:p>
    <w:p w14:paraId="4AF22384" w14:textId="77777777" w:rsidR="00482E7E" w:rsidRDefault="00493652">
      <w:pPr>
        <w:pStyle w:val="Bodytext10"/>
        <w:spacing w:line="359" w:lineRule="exact"/>
        <w:ind w:firstLine="460"/>
        <w:jc w:val="both"/>
        <w:sectPr w:rsidR="00482E7E">
          <w:headerReference w:type="even" r:id="rId165"/>
          <w:headerReference w:type="default" r:id="rId166"/>
          <w:headerReference w:type="first" r:id="rId167"/>
          <w:pgSz w:w="10193" w:h="14333"/>
          <w:pgMar w:top="1387" w:right="1139" w:bottom="812" w:left="1591" w:header="0" w:footer="3" w:gutter="0"/>
          <w:cols w:space="720"/>
          <w:noEndnote/>
          <w:titlePg/>
          <w:docGrid w:linePitch="360"/>
        </w:sectPr>
      </w:pPr>
      <w:r>
        <w:t>茹是草根牵连的样子。</w:t>
      </w:r>
      <w:r>
        <w:rPr>
          <w:lang w:val="zh-CN" w:eastAsia="zh-CN" w:bidi="zh-CN"/>
        </w:rPr>
        <w:t>“拔茅</w:t>
      </w:r>
      <w:r>
        <w:t xml:space="preserve">茹”，指拔一根茅就会带出许多。初爻具 有刚强明达的才德而居下位，与六四所象征的大臣阴阳相应，是在野而为 大臣所荐举的贤才。因为三个阳爻同在一体，一个阳爻上进就会导致众阳 爻共同上进，像拔茅一样连类而起。自古君子得到高位，贤人就会荟萃于 </w:t>
      </w:r>
    </w:p>
    <w:p w14:paraId="46494A68" w14:textId="77777777" w:rsidR="00482E7E" w:rsidRDefault="00493652">
      <w:pPr>
        <w:pStyle w:val="Bodytext10"/>
        <w:spacing w:line="359" w:lineRule="exact"/>
        <w:ind w:firstLine="0"/>
        <w:jc w:val="both"/>
      </w:pPr>
      <w:r>
        <w:t>朝廷，同心协力，来成就天下通泰的局面；小人在高位，不肖的人也会聚 集在朝廷，而造成天下的动乱，是各从其类的。现在初九</w:t>
      </w:r>
      <w:r>
        <w:rPr>
          <w:lang w:val="zh-CN" w:eastAsia="zh-CN" w:bidi="zh-CN"/>
        </w:rPr>
        <w:t>“拔</w:t>
      </w:r>
      <w:r>
        <w:t>茅”，能引 荐九二、九三所象征的贤士共同进涉，所以说</w:t>
      </w:r>
      <w:r>
        <w:rPr>
          <w:lang w:val="zh-CN" w:eastAsia="zh-CN" w:bidi="zh-CN"/>
        </w:rPr>
        <w:t>“以其</w:t>
      </w:r>
      <w:r>
        <w:t>汇”。汇即类。初九 为通泰局面的开始，爻位得正，能行君子之道，吉，故说</w:t>
      </w:r>
      <w:r>
        <w:rPr>
          <w:lang w:val="zh-CN" w:eastAsia="zh-CN" w:bidi="zh-CN"/>
        </w:rPr>
        <w:t>“征</w:t>
      </w:r>
      <w:r>
        <w:t>吉”。彖辞 说来，指天气的下降；爻辞说征，指君子的上进。</w:t>
      </w:r>
    </w:p>
    <w:p w14:paraId="04B84E41" w14:textId="77777777" w:rsidR="00482E7E" w:rsidRDefault="00493652">
      <w:pPr>
        <w:pStyle w:val="Bodytext10"/>
        <w:spacing w:after="240" w:line="346" w:lineRule="exact"/>
        <w:ind w:firstLine="480"/>
        <w:jc w:val="both"/>
      </w:pPr>
      <w:r>
        <w:t>卦以气相交，自上而下；爻凭爻位上升，自下而上。君子学习道术， 修养自身而等待时机，立足天下的正位，践行天下的大道，要使君王成为 尧舜那样的君王，使百姓为尧舜的百姓，这是读书人的夙愿。假如天命不 保佑而不能得志，那就曲肱而眠，饮白开水，独居在陋巷里面而独善其 身，但是他的心不会有一天忘记天下。《象传》</w:t>
      </w:r>
      <w:r>
        <w:rPr>
          <w:lang w:val="zh-CN" w:eastAsia="zh-CN" w:bidi="zh-CN"/>
        </w:rPr>
        <w:t>“志在</w:t>
      </w:r>
      <w:r>
        <w:t>外也”，指初九这位 贤士地位虽低，却以泽</w:t>
      </w:r>
      <w:r>
        <w:lastRenderedPageBreak/>
        <w:t>及万民为志愿。外指天下国家。初爻变阴则全卦为 升，升卦初六爻辞说</w:t>
      </w:r>
      <w:r>
        <w:rPr>
          <w:lang w:val="zh-CN" w:eastAsia="zh-CN" w:bidi="zh-CN"/>
        </w:rPr>
        <w:t>“允</w:t>
      </w:r>
      <w:r>
        <w:t>升，大吉”，可知贤者能够升迁。</w:t>
      </w:r>
    </w:p>
    <w:p w14:paraId="2D9EB841" w14:textId="77777777" w:rsidR="00482E7E" w:rsidRDefault="00493652">
      <w:pPr>
        <w:pStyle w:val="Heading210"/>
        <w:keepNext/>
        <w:keepLines/>
        <w:spacing w:after="140"/>
        <w:jc w:val="both"/>
      </w:pPr>
      <w:bookmarkStart w:id="687" w:name="bookmark715"/>
      <w:bookmarkStart w:id="688" w:name="bookmark716"/>
      <w:bookmarkStart w:id="689" w:name="bookmark717"/>
      <w:r>
        <w:t>［一辞多断］</w:t>
      </w:r>
      <w:bookmarkEnd w:id="687"/>
      <w:bookmarkEnd w:id="688"/>
      <w:bookmarkEnd w:id="689"/>
    </w:p>
    <w:p w14:paraId="3D0F68A2" w14:textId="77777777" w:rsidR="00482E7E" w:rsidRDefault="00493652">
      <w:pPr>
        <w:pStyle w:val="Bodytext10"/>
        <w:spacing w:after="240" w:line="342" w:lineRule="exact"/>
        <w:ind w:firstLine="480"/>
        <w:jc w:val="both"/>
      </w:pPr>
      <w:r>
        <w:t>。问时运：有因人成事之象。</w:t>
      </w:r>
      <w:r>
        <w:rPr>
          <w:lang w:val="en-US" w:eastAsia="zh-CN" w:bidi="en-US"/>
        </w:rPr>
        <w:t>O</w:t>
      </w:r>
      <w:r>
        <w:t>问家宅：有家室团圆，人口平安的吉 庆。。问经商：有主人和伙计志同道合，货物和钱财汇萃而来之象。</w:t>
      </w:r>
      <w:r>
        <w:rPr>
          <w:lang w:val="zh-CN" w:eastAsia="zh-CN" w:bidi="zh-CN"/>
        </w:rPr>
        <w:t xml:space="preserve">。问 </w:t>
      </w:r>
      <w:r>
        <w:t>功名：有逐渐升迁的喜庆。。问征战：凭进攻获得胜利。。问失物：应该 在丛草处寻觅。。问胎孕：初胎生女孩，三四胎生男孩。</w:t>
      </w:r>
    </w:p>
    <w:p w14:paraId="132DF296" w14:textId="77777777" w:rsidR="00482E7E" w:rsidRDefault="00493652">
      <w:pPr>
        <w:pStyle w:val="Heading210"/>
        <w:keepNext/>
        <w:keepLines/>
        <w:spacing w:after="140"/>
        <w:jc w:val="both"/>
      </w:pPr>
      <w:bookmarkStart w:id="690" w:name="bookmark718"/>
      <w:bookmarkStart w:id="691" w:name="bookmark719"/>
      <w:bookmarkStart w:id="692" w:name="bookmark720"/>
      <w:r>
        <w:t>［活断实例］</w:t>
      </w:r>
      <w:bookmarkEnd w:id="690"/>
      <w:bookmarkEnd w:id="691"/>
      <w:bookmarkEnd w:id="692"/>
    </w:p>
    <w:p w14:paraId="64C00EE6" w14:textId="77777777" w:rsidR="00482E7E" w:rsidRDefault="00493652">
      <w:pPr>
        <w:pStyle w:val="Bodytext10"/>
        <w:spacing w:line="346" w:lineRule="exact"/>
        <w:ind w:firstLine="460"/>
        <w:jc w:val="both"/>
      </w:pPr>
      <w:r>
        <w:t>◎明治二年，某武士来，请占可否从事商业，筮得泰卦，变为升卦。</w:t>
      </w:r>
    </w:p>
    <w:p w14:paraId="3708866A" w14:textId="77777777" w:rsidR="00482E7E" w:rsidRDefault="00493652">
      <w:pPr>
        <w:pStyle w:val="Bodytext10"/>
        <w:spacing w:line="346" w:lineRule="exact"/>
        <w:ind w:firstLine="480"/>
        <w:jc w:val="both"/>
      </w:pPr>
      <w:r>
        <w:t>断卦说：泰卦象征天气降落到地下，地气升腾到天上，拿人事来说, 是彼此相合，上下相通的时候，所以叫泰。现在得到初爻，爻辞说</w:t>
      </w:r>
      <w:r>
        <w:rPr>
          <w:lang w:val="zh-CN" w:eastAsia="zh-CN" w:bidi="zh-CN"/>
        </w:rPr>
        <w:t xml:space="preserve">“拔茅 </w:t>
      </w:r>
      <w:r>
        <w:t>茹”。茅这种东西，茎虽然分别生长，根却是相连的。想来您旧交中必定 有从政的，请他帮助您走上仕途，事情必成。我看您的相貌适于做官而不 适于经商。我根据易理断卦，知道您的人品和能力，应当从友人谋求 官职。</w:t>
      </w:r>
    </w:p>
    <w:p w14:paraId="5D1969D2" w14:textId="77777777" w:rsidR="00482E7E" w:rsidRDefault="00493652">
      <w:pPr>
        <w:pStyle w:val="Bodytext10"/>
        <w:spacing w:after="420" w:line="346" w:lineRule="exact"/>
        <w:ind w:firstLine="480"/>
        <w:jc w:val="both"/>
      </w:pPr>
      <w:r>
        <w:t>后来这人果然从政，并逐渐得到升迁。</w:t>
      </w:r>
    </w:p>
    <w:p w14:paraId="32FD8AE9" w14:textId="77777777" w:rsidR="00482E7E" w:rsidRDefault="00493652">
      <w:pPr>
        <w:pStyle w:val="Bodytext10"/>
        <w:spacing w:line="240" w:lineRule="auto"/>
        <w:ind w:firstLine="460"/>
        <w:jc w:val="both"/>
      </w:pPr>
      <w:r>
        <w:rPr>
          <w:b/>
          <w:bCs/>
        </w:rPr>
        <w:t>九二：包荒，用冯河，不遐遗，朋亡，得尚于中行。</w:t>
      </w:r>
    </w:p>
    <w:p w14:paraId="43C6DC85" w14:textId="77777777" w:rsidR="00482E7E" w:rsidRDefault="00493652">
      <w:pPr>
        <w:pStyle w:val="Bodytext10"/>
        <w:spacing w:after="600" w:line="346" w:lineRule="exact"/>
        <w:ind w:firstLine="460"/>
        <w:jc w:val="both"/>
        <w:rPr>
          <w:sz w:val="20"/>
          <w:szCs w:val="20"/>
        </w:rPr>
      </w:pPr>
      <w:r>
        <w:rPr>
          <w:sz w:val="20"/>
          <w:szCs w:val="20"/>
        </w:rPr>
        <w:t>《象传》曰：</w:t>
      </w:r>
      <w:r>
        <w:rPr>
          <w:sz w:val="20"/>
          <w:szCs w:val="20"/>
          <w:lang w:val="zh-CN" w:eastAsia="zh-CN" w:bidi="zh-CN"/>
        </w:rPr>
        <w:t>“包</w:t>
      </w:r>
      <w:r>
        <w:rPr>
          <w:sz w:val="20"/>
          <w:szCs w:val="20"/>
        </w:rPr>
        <w:t>荒”，</w:t>
      </w:r>
      <w:r>
        <w:rPr>
          <w:sz w:val="20"/>
          <w:szCs w:val="20"/>
          <w:lang w:val="zh-CN" w:eastAsia="zh-CN" w:bidi="zh-CN"/>
        </w:rPr>
        <w:t>“得</w:t>
      </w:r>
      <w:r>
        <w:rPr>
          <w:sz w:val="20"/>
          <w:szCs w:val="20"/>
        </w:rPr>
        <w:t>尚于中行”，以光大也。</w:t>
      </w:r>
    </w:p>
    <w:p w14:paraId="3F06A5EB" w14:textId="77777777" w:rsidR="00482E7E" w:rsidRDefault="00493652">
      <w:pPr>
        <w:pStyle w:val="Heading210"/>
        <w:keepNext/>
        <w:keepLines/>
        <w:spacing w:after="240"/>
        <w:jc w:val="both"/>
      </w:pPr>
      <w:bookmarkStart w:id="693" w:name="bookmark721"/>
      <w:bookmarkStart w:id="694" w:name="bookmark722"/>
      <w:bookmarkStart w:id="695" w:name="bookmark723"/>
      <w:r>
        <w:t>［经传释义］</w:t>
      </w:r>
      <w:bookmarkEnd w:id="693"/>
      <w:bookmarkEnd w:id="694"/>
      <w:bookmarkEnd w:id="695"/>
    </w:p>
    <w:p w14:paraId="7D180CC6" w14:textId="77777777" w:rsidR="00482E7E" w:rsidRDefault="00493652">
      <w:pPr>
        <w:pStyle w:val="Bodytext10"/>
        <w:spacing w:line="240" w:lineRule="auto"/>
        <w:ind w:firstLine="460"/>
        <w:jc w:val="both"/>
      </w:pPr>
      <w:r>
        <w:t>荒是</w:t>
      </w:r>
      <w:r>
        <w:rPr>
          <w:lang w:val="zh-CN" w:eastAsia="zh-CN" w:bidi="zh-CN"/>
        </w:rPr>
        <w:t>“洪</w:t>
      </w:r>
      <w:r>
        <w:t>荒”的</w:t>
      </w:r>
      <w:r>
        <w:rPr>
          <w:lang w:val="zh-CN" w:eastAsia="zh-CN" w:bidi="zh-CN"/>
        </w:rPr>
        <w:t>“荒</w:t>
      </w:r>
      <w:r>
        <w:t>”，又兼有荒野的含义。包是包容。</w:t>
      </w:r>
      <w:r>
        <w:rPr>
          <w:lang w:val="zh-CN" w:eastAsia="zh-CN" w:bidi="zh-CN"/>
        </w:rPr>
        <w:t>“冯</w:t>
      </w:r>
      <w:r>
        <w:t>河”，空 手涉河。</w:t>
      </w:r>
      <w:r>
        <w:rPr>
          <w:lang w:val="zh-CN" w:eastAsia="zh-CN" w:bidi="zh-CN"/>
        </w:rPr>
        <w:t>“不遐</w:t>
      </w:r>
      <w:r>
        <w:t>遗”，不遗忘远处的人和事。</w:t>
      </w:r>
      <w:r>
        <w:rPr>
          <w:lang w:val="zh-CN" w:eastAsia="zh-CN" w:bidi="zh-CN"/>
        </w:rPr>
        <w:t>“朋</w:t>
      </w:r>
      <w:r>
        <w:t>亡”，犹如坤卦的</w:t>
      </w:r>
      <w:r>
        <w:rPr>
          <w:lang w:val="zh-CN" w:eastAsia="zh-CN" w:bidi="zh-CN"/>
        </w:rPr>
        <w:t xml:space="preserve">“东北 </w:t>
      </w:r>
      <w:r>
        <w:t>丧朋”。</w:t>
      </w:r>
      <w:r>
        <w:rPr>
          <w:lang w:val="zh-CN" w:eastAsia="zh-CN" w:bidi="zh-CN"/>
        </w:rPr>
        <w:t>“中</w:t>
      </w:r>
      <w:r>
        <w:t>行”，犹如说中道而行。</w:t>
      </w:r>
    </w:p>
    <w:p w14:paraId="1EAEF10E" w14:textId="77777777" w:rsidR="00482E7E" w:rsidRDefault="00493652">
      <w:pPr>
        <w:pStyle w:val="Bodytext10"/>
        <w:spacing w:line="353" w:lineRule="exact"/>
        <w:ind w:firstLine="460"/>
        <w:jc w:val="both"/>
      </w:pPr>
      <w:r>
        <w:t>二爻具有刚强明达的素质，又秉有中正的品德，与六五君王阴阳相 应，匡扶王道，辅佐霸业，是大有作为的忠臣。它雍容大度，能包容荒远 处的百姓，并加以抚育和教诲，使每一个人都各得其所；它又有徒手涉河 的果断而不流于文弱，故说</w:t>
      </w:r>
      <w:r>
        <w:rPr>
          <w:lang w:val="zh-CN" w:eastAsia="zh-CN" w:bidi="zh-CN"/>
        </w:rPr>
        <w:t>“包</w:t>
      </w:r>
      <w:r>
        <w:t>荒，用凭河”。</w:t>
      </w:r>
    </w:p>
    <w:p w14:paraId="386279EE" w14:textId="77777777" w:rsidR="00482E7E" w:rsidRDefault="00493652">
      <w:pPr>
        <w:pStyle w:val="Bodytext10"/>
        <w:spacing w:line="353" w:lineRule="exact"/>
        <w:ind w:firstLine="460"/>
        <w:jc w:val="both"/>
      </w:pPr>
      <w:r>
        <w:t>在圣贤的心中，从来没有应该抛弃的人。非“包荒”不足以显示天地 的大慈祥；非</w:t>
      </w:r>
      <w:r>
        <w:rPr>
          <w:lang w:val="zh-CN" w:eastAsia="zh-CN" w:bidi="zh-CN"/>
        </w:rPr>
        <w:t>“冯</w:t>
      </w:r>
      <w:r>
        <w:t>河”不足以显示天地的大威怒。雨露与雷霆不偏废，宽 严并济，既不抛弃荒远者，也不私昵亲近者。九二具有这样的德行，光明 正大而符合中道，所以说</w:t>
      </w:r>
      <w:r>
        <w:rPr>
          <w:lang w:val="zh-CN" w:eastAsia="zh-CN" w:bidi="zh-CN"/>
        </w:rPr>
        <w:t>“不</w:t>
      </w:r>
      <w:r>
        <w:t>遐遗，朋亡，得尚于中行”。</w:t>
      </w:r>
    </w:p>
    <w:p w14:paraId="34EC831E" w14:textId="77777777" w:rsidR="00482E7E" w:rsidRDefault="00493652">
      <w:pPr>
        <w:pStyle w:val="Bodytext10"/>
        <w:spacing w:line="353" w:lineRule="exact"/>
        <w:ind w:firstLine="460"/>
        <w:jc w:val="both"/>
      </w:pPr>
      <w:r>
        <w:t>有这四种治理泰世方法，所谓</w:t>
      </w:r>
      <w:r>
        <w:rPr>
          <w:lang w:val="zh-CN" w:eastAsia="zh-CN" w:bidi="zh-CN"/>
        </w:rPr>
        <w:t>“宽</w:t>
      </w:r>
      <w:r>
        <w:t>则得众，信则民任，敏则有功，公 则众</w:t>
      </w:r>
      <w:r>
        <w:lastRenderedPageBreak/>
        <w:t>悦”，确实不失中行的美德。而其中的要点首先在包容，所以《象传》 以</w:t>
      </w:r>
      <w:r>
        <w:rPr>
          <w:lang w:val="zh-CN" w:eastAsia="zh-CN" w:bidi="zh-CN"/>
        </w:rPr>
        <w:t>“包</w:t>
      </w:r>
      <w:r>
        <w:t>荒”二字来概括，以说明它得中行之道而光大事业。其中的旨意太 深远了！</w:t>
      </w:r>
    </w:p>
    <w:p w14:paraId="706EDFB3" w14:textId="77777777" w:rsidR="00482E7E" w:rsidRDefault="00493652">
      <w:pPr>
        <w:pStyle w:val="Bodytext10"/>
        <w:spacing w:line="353" w:lineRule="exact"/>
        <w:ind w:firstLine="460"/>
        <w:jc w:val="both"/>
      </w:pPr>
      <w:r>
        <w:t>为了把这一爻辞活用于占筮，姑且就开垦的事加以说明。</w:t>
      </w:r>
      <w:r>
        <w:rPr>
          <w:lang w:val="zh-CN" w:eastAsia="zh-CN" w:bidi="zh-CN"/>
        </w:rPr>
        <w:t>“包</w:t>
      </w:r>
      <w:r>
        <w:t>荒”，就 荒野而说。</w:t>
      </w:r>
      <w:r>
        <w:rPr>
          <w:lang w:val="zh-CN" w:eastAsia="zh-CN" w:bidi="zh-CN"/>
        </w:rPr>
        <w:t>“用冯</w:t>
      </w:r>
      <w:r>
        <w:t>河”，指诱导无业的贫民开垦荒地，开道架桥，从事政府 的劳役。</w:t>
      </w:r>
      <w:r>
        <w:rPr>
          <w:lang w:val="zh-CN" w:eastAsia="zh-CN" w:bidi="zh-CN"/>
        </w:rPr>
        <w:t>“不遐</w:t>
      </w:r>
      <w:r>
        <w:t>遗”，指冒险进入深山这样的幽僻之地，克服困难，加以开 垦。</w:t>
      </w:r>
      <w:r>
        <w:rPr>
          <w:lang w:val="zh-CN" w:eastAsia="zh-CN" w:bidi="zh-CN"/>
        </w:rPr>
        <w:t>“朋</w:t>
      </w:r>
      <w:r>
        <w:t>亡，得尚于中行”，指没有朋比私心，率领众人共同从事，得到天 下一致的敬爱。</w:t>
      </w:r>
      <w:r>
        <w:rPr>
          <w:lang w:val="zh-CN" w:eastAsia="zh-CN" w:bidi="zh-CN"/>
        </w:rPr>
        <w:t>“包</w:t>
      </w:r>
      <w:r>
        <w:t>荒”是仁，</w:t>
      </w:r>
      <w:r>
        <w:rPr>
          <w:lang w:val="zh-CN" w:eastAsia="zh-CN" w:bidi="zh-CN"/>
        </w:rPr>
        <w:t>“冯</w:t>
      </w:r>
      <w:r>
        <w:t>河”是勇，</w:t>
      </w:r>
      <w:r>
        <w:rPr>
          <w:lang w:val="zh-CN" w:eastAsia="zh-CN" w:bidi="zh-CN"/>
        </w:rPr>
        <w:t>“不</w:t>
      </w:r>
      <w:r>
        <w:t>遐遗”是智，</w:t>
      </w:r>
      <w:r>
        <w:rPr>
          <w:lang w:val="zh-CN" w:eastAsia="zh-CN" w:bidi="zh-CN"/>
        </w:rPr>
        <w:t>“朋</w:t>
      </w:r>
      <w:r>
        <w:t>亡” 是公。具备这四种德行，治天下的力量就有余。倘若有包容而缺少决断和 制伏，就不是刚柔相济的人了；遗忘遐远的人而结党营私，就会偏倚而失 去公正。所以必须包容荒秽而又果断刚决，不遗遐远而又不结党营私，这 样才符合中道。</w:t>
      </w:r>
    </w:p>
    <w:p w14:paraId="6888D301" w14:textId="77777777" w:rsidR="00482E7E" w:rsidRDefault="00493652">
      <w:pPr>
        <w:pStyle w:val="Bodytext10"/>
        <w:spacing w:after="260" w:line="353" w:lineRule="exact"/>
        <w:ind w:firstLine="460"/>
        <w:jc w:val="both"/>
      </w:pPr>
      <w:r>
        <w:t>《象传》“以光大也”，是说胸怀宽广，有容人的器量。光明才足以观 照，正大才足以包容。</w:t>
      </w:r>
    </w:p>
    <w:p w14:paraId="6413CCAA" w14:textId="77777777" w:rsidR="00482E7E" w:rsidRDefault="00493652">
      <w:pPr>
        <w:pStyle w:val="Heading210"/>
        <w:keepNext/>
        <w:keepLines/>
        <w:spacing w:after="140"/>
        <w:jc w:val="both"/>
      </w:pPr>
      <w:bookmarkStart w:id="696" w:name="bookmark724"/>
      <w:bookmarkStart w:id="697" w:name="bookmark725"/>
      <w:bookmarkStart w:id="698" w:name="bookmark726"/>
      <w:r>
        <w:t>［一辞多断］</w:t>
      </w:r>
      <w:bookmarkEnd w:id="696"/>
      <w:bookmarkEnd w:id="697"/>
      <w:bookmarkEnd w:id="698"/>
    </w:p>
    <w:p w14:paraId="669F86E6" w14:textId="77777777" w:rsidR="00482E7E" w:rsidRDefault="00493652">
      <w:pPr>
        <w:pStyle w:val="Bodytext10"/>
        <w:spacing w:after="60" w:line="350" w:lineRule="exact"/>
        <w:ind w:firstLine="460"/>
        <w:jc w:val="both"/>
      </w:pPr>
      <w:r>
        <w:t>。问时运：正是功名显达的时候，可以远游海外，兴办事业。。问功 名：有奉使远行或从事军事征伐的征兆，都能得吉。</w:t>
      </w:r>
      <w:r>
        <w:rPr>
          <w:lang w:val="zh-CN" w:eastAsia="zh-CN" w:bidi="zh-CN"/>
        </w:rPr>
        <w:t>。问</w:t>
      </w:r>
      <w:r>
        <w:t>商业：有利于行 商贩运外地的货物。。问失物：一定坠落在水中，恐怕难以寻得。</w:t>
      </w:r>
      <w:r>
        <w:rPr>
          <w:lang w:val="zh-CN" w:eastAsia="zh-CN" w:bidi="zh-CN"/>
        </w:rPr>
        <w:t xml:space="preserve">。问疾 </w:t>
      </w:r>
      <w:r>
        <w:t>病：不吉。</w:t>
      </w:r>
      <w:r>
        <w:rPr>
          <w:lang w:val="zh-CN" w:eastAsia="zh-CN" w:bidi="zh-CN"/>
        </w:rPr>
        <w:t>。问</w:t>
      </w:r>
      <w:r>
        <w:t>家宅：用人要宽容，处事要果决，不可偏信仆从的话，以 致损耗家业。。问征战：有恩抚偏远处的人民，征伐不朝贡的地区，而疆 土日益开辟的趋势。。问胎孕：生男孩。</w:t>
      </w:r>
    </w:p>
    <w:p w14:paraId="11070A09" w14:textId="77777777" w:rsidR="00482E7E" w:rsidRDefault="00493652">
      <w:pPr>
        <w:pStyle w:val="Heading210"/>
        <w:keepNext/>
        <w:keepLines/>
        <w:jc w:val="both"/>
      </w:pPr>
      <w:bookmarkStart w:id="699" w:name="bookmark727"/>
      <w:bookmarkStart w:id="700" w:name="bookmark728"/>
      <w:bookmarkStart w:id="701" w:name="bookmark729"/>
      <w:r>
        <w:t>［活断实例］</w:t>
      </w:r>
      <w:bookmarkEnd w:id="699"/>
      <w:bookmarkEnd w:id="700"/>
      <w:bookmarkEnd w:id="701"/>
    </w:p>
    <w:p w14:paraId="5618C4FF" w14:textId="77777777" w:rsidR="00482E7E" w:rsidRDefault="00493652">
      <w:pPr>
        <w:pStyle w:val="Bodytext10"/>
        <w:spacing w:line="356" w:lineRule="exact"/>
        <w:ind w:firstLine="460"/>
        <w:jc w:val="both"/>
      </w:pPr>
      <w:r>
        <w:t>◎东京某友人要在常陆开垦沼泽地，请求占问吉凶，筮得泰卦，变为 明夷卦。</w:t>
      </w:r>
    </w:p>
    <w:p w14:paraId="0F4A60A7" w14:textId="77777777" w:rsidR="00482E7E" w:rsidRDefault="00493652">
      <w:pPr>
        <w:pStyle w:val="Bodytext10"/>
        <w:spacing w:line="356" w:lineRule="exact"/>
        <w:ind w:firstLine="460"/>
        <w:jc w:val="both"/>
      </w:pPr>
      <w:r>
        <w:t>断卦说：泰字，是人以左右手决开大水之象。洲泽是由大雨冲激山上 的砂土，随流壅积而成，其中低处或为湖水，或为沼泽。您现在要开垦沼 泽地，这有利于社会，也有利于国家经济。爻辞</w:t>
      </w:r>
      <w:r>
        <w:rPr>
          <w:lang w:val="zh-CN" w:eastAsia="zh-CN" w:bidi="zh-CN"/>
        </w:rPr>
        <w:t>“拔茅</w:t>
      </w:r>
      <w:r>
        <w:t>茹”，指芟除杂草， 播种五谷，是开垦的好结果。又说</w:t>
      </w:r>
      <w:r>
        <w:rPr>
          <w:lang w:val="zh-CN" w:eastAsia="zh-CN" w:bidi="zh-CN"/>
        </w:rPr>
        <w:t>“包</w:t>
      </w:r>
      <w:r>
        <w:t>荒”，指买入荒地；</w:t>
      </w:r>
      <w:r>
        <w:rPr>
          <w:lang w:val="zh-CN" w:eastAsia="zh-CN" w:bidi="zh-CN"/>
        </w:rPr>
        <w:t>“用冯</w:t>
      </w:r>
      <w:r>
        <w:t>河”，指 致力于沟池。人有了巨额的财产，往往以安乐为目的，以子孙不用劳动就 享福为上策，而不知道这实在是巨大的失策。因为富人不考虑公益，穷人 就没有衣食；穷人不得衣食，一定会不顾礼义廉耻，以至违犯法令，叫做 国家的乱民。乱民的兴起，都是由游手好闲，坐享现成而来。您能包容他 们，奋发地投资，要开垦沼泽以赈济饥寒，志愿和行为都光明正大，的确 有超越其他人的地方，故说</w:t>
      </w:r>
      <w:r>
        <w:rPr>
          <w:lang w:val="zh-CN" w:eastAsia="zh-CN" w:bidi="zh-CN"/>
        </w:rPr>
        <w:t>“朋亡”。您</w:t>
      </w:r>
      <w:r>
        <w:t>的这项事业利己利人，叫做</w:t>
      </w:r>
      <w:r>
        <w:rPr>
          <w:lang w:val="zh-CN" w:eastAsia="zh-CN" w:bidi="zh-CN"/>
        </w:rPr>
        <w:t xml:space="preserve">“得 </w:t>
      </w:r>
      <w:r>
        <w:t>尚于中行”，事业一定能够光大。</w:t>
      </w:r>
    </w:p>
    <w:p w14:paraId="336A9D5E" w14:textId="77777777" w:rsidR="00482E7E" w:rsidRDefault="00493652">
      <w:pPr>
        <w:pStyle w:val="Bodytext10"/>
        <w:spacing w:line="356" w:lineRule="exact"/>
        <w:ind w:firstLine="460"/>
        <w:jc w:val="both"/>
      </w:pPr>
      <w:r>
        <w:lastRenderedPageBreak/>
        <w:t>友人说：</w:t>
      </w:r>
      <w:r>
        <w:rPr>
          <w:lang w:val="zh-CN" w:eastAsia="zh-CN" w:bidi="zh-CN"/>
        </w:rPr>
        <w:t>“一</w:t>
      </w:r>
      <w:r>
        <w:t>定谨慎地遵奉您的指教。但我已经年老，不能亲自去监 督工作。目前紧要的事务，是将这件事委托给我所信任的某人，由他代 理，请用占筮决断。”筮得坤卦，变为豫卦。</w:t>
      </w:r>
    </w:p>
    <w:p w14:paraId="1C23E98E" w14:textId="77777777" w:rsidR="00482E7E" w:rsidRDefault="00493652">
      <w:pPr>
        <w:pStyle w:val="Bodytext10"/>
        <w:spacing w:line="356" w:lineRule="exact"/>
        <w:ind w:firstLine="460"/>
        <w:jc w:val="both"/>
      </w:pPr>
      <w:r>
        <w:t>断卦说：坤卦纯阴，没有一个阳爻。《周易》以阳为贵，以阴为贱。 现在筮得这一卦，恐怕他是个卑贱的小人。世上皮相的人都根据人所属的 阶级来区分贵贱，我则只论心术。第一，不为自己谋划而为别人谋划，众 人所喜欢的自己也喜欢，众人所厌恶的自己也厌恶，公正而无丝毫的私 曲，这是上等人；第二，自己所喜欢的，希望别人也得到，凡事和衷相 济，不任由自己，这是中等人；第三，只顾自己的利益和欲望，不顾亲戚 朋友，为了利益和欲望而不顾廉耻，这是下等人。这是我平素所持的观 点。从来有智慧的上等人，天性完善，不见异思迁，叫做贵人；下等愚蠢 的人，残忍卑鄙，偏于不善，叫做贱人。坤卦的初爻说</w:t>
      </w:r>
      <w:r>
        <w:rPr>
          <w:lang w:val="zh-CN" w:eastAsia="zh-CN" w:bidi="zh-CN"/>
        </w:rPr>
        <w:t>“履</w:t>
      </w:r>
      <w:r>
        <w:t>霜，坚冰至”， 指为了争利而犯上作乱；上爻说</w:t>
      </w:r>
      <w:r>
        <w:rPr>
          <w:lang w:val="zh-CN" w:eastAsia="zh-CN" w:bidi="zh-CN"/>
        </w:rPr>
        <w:t>“龙</w:t>
      </w:r>
      <w:r>
        <w:t>战于野”，指为了谋利而相争相战， 两败俱伤。委任这样的人做事，就像把钥匙交给盗贼一样，应当括结钱 囊，心怀警惕，叫做</w:t>
      </w:r>
      <w:r>
        <w:rPr>
          <w:lang w:val="zh-CN" w:eastAsia="zh-CN" w:bidi="zh-CN"/>
        </w:rPr>
        <w:t>“括</w:t>
      </w:r>
      <w:r>
        <w:t>囊，无咎无誉”。这件事必须亲自去做，不可委 托别人。</w:t>
      </w:r>
    </w:p>
    <w:p w14:paraId="28C3AE3A" w14:textId="77777777" w:rsidR="00482E7E" w:rsidRDefault="00493652">
      <w:pPr>
        <w:pStyle w:val="Bodytext10"/>
        <w:spacing w:after="440" w:line="356" w:lineRule="exact"/>
        <w:ind w:firstLine="460"/>
        <w:jc w:val="both"/>
      </w:pPr>
      <w:r>
        <w:t>友人于是听从了我的话。</w:t>
      </w:r>
    </w:p>
    <w:p w14:paraId="75FF9F0A" w14:textId="77777777" w:rsidR="00482E7E" w:rsidRDefault="00493652">
      <w:pPr>
        <w:pStyle w:val="Bodytext10"/>
        <w:spacing w:after="280" w:line="240" w:lineRule="auto"/>
        <w:ind w:firstLine="460"/>
        <w:jc w:val="both"/>
      </w:pPr>
      <w:r>
        <w:rPr>
          <w:b/>
          <w:bCs/>
        </w:rPr>
        <w:t>九三：无平不陂，无往不复，艰贞无咎。勿恤其孚，于食有福。</w:t>
      </w:r>
    </w:p>
    <w:p w14:paraId="6A8536C5" w14:textId="77777777" w:rsidR="00482E7E" w:rsidRDefault="00493652">
      <w:pPr>
        <w:pStyle w:val="Bodytext10"/>
        <w:spacing w:after="640" w:line="240" w:lineRule="auto"/>
        <w:ind w:firstLine="440"/>
        <w:jc w:val="both"/>
        <w:rPr>
          <w:sz w:val="20"/>
          <w:szCs w:val="20"/>
        </w:rPr>
      </w:pPr>
      <w:r>
        <w:rPr>
          <w:sz w:val="20"/>
          <w:szCs w:val="20"/>
        </w:rPr>
        <w:t>《象传》曰：</w:t>
      </w:r>
      <w:r>
        <w:rPr>
          <w:sz w:val="20"/>
          <w:szCs w:val="20"/>
          <w:lang w:val="zh-CN" w:eastAsia="zh-CN" w:bidi="zh-CN"/>
        </w:rPr>
        <w:t>“无</w:t>
      </w:r>
      <w:r>
        <w:rPr>
          <w:sz w:val="20"/>
          <w:szCs w:val="20"/>
        </w:rPr>
        <w:t>往不复”，天地际也。</w:t>
      </w:r>
    </w:p>
    <w:p w14:paraId="13931263" w14:textId="77777777" w:rsidR="00482E7E" w:rsidRDefault="00493652">
      <w:pPr>
        <w:pStyle w:val="Heading210"/>
        <w:keepNext/>
        <w:keepLines/>
        <w:jc w:val="both"/>
      </w:pPr>
      <w:bookmarkStart w:id="702" w:name="bookmark730"/>
      <w:bookmarkStart w:id="703" w:name="bookmark731"/>
      <w:bookmarkStart w:id="704" w:name="bookmark732"/>
      <w:r>
        <w:t>［经传释义］</w:t>
      </w:r>
      <w:bookmarkEnd w:id="702"/>
      <w:bookmarkEnd w:id="703"/>
      <w:bookmarkEnd w:id="704"/>
    </w:p>
    <w:p w14:paraId="0C352C3F" w14:textId="77777777" w:rsidR="00482E7E" w:rsidRDefault="00493652">
      <w:pPr>
        <w:pStyle w:val="Bodytext10"/>
        <w:spacing w:line="356" w:lineRule="exact"/>
        <w:ind w:firstLine="460"/>
        <w:jc w:val="both"/>
      </w:pPr>
      <w:r>
        <w:rPr>
          <w:lang w:val="zh-CN" w:eastAsia="zh-CN" w:bidi="zh-CN"/>
        </w:rPr>
        <w:t>“无平</w:t>
      </w:r>
      <w:r>
        <w:t>不陂，无往不复</w:t>
      </w:r>
      <w:r>
        <w:rPr>
          <w:lang w:val="zh-CN" w:eastAsia="zh-CN" w:bidi="zh-CN"/>
        </w:rPr>
        <w:t>”，指</w:t>
      </w:r>
      <w:r>
        <w:t>时运变迁的常道，就像月亮盈满了就会亏 缺，花儿开放后就会凋谢一样。从全卦看，三爻正当泰运的全盛时期，但 玩味爻辞，可知是阳刚已经穷极，阴柔前来逼迫，泰运即将终结，否运即 将到来的时候。事物适中才平稳，过中必然倾覆，天数和人事都是这样。 泰卦到九三，天道复还上卦，地道复归下卦，君子这时只好尽人事来挽回 天运，所以思虑患难而加以预防，常警惕世事的艰危，才能无咎。</w:t>
      </w:r>
    </w:p>
    <w:p w14:paraId="6EEF1CEA" w14:textId="77777777" w:rsidR="00482E7E" w:rsidRDefault="00493652">
      <w:pPr>
        <w:pStyle w:val="Bodytext10"/>
        <w:spacing w:line="356" w:lineRule="exact"/>
        <w:ind w:firstLine="460"/>
        <w:jc w:val="both"/>
      </w:pPr>
      <w:r>
        <w:t>三爻阳爻阳位而不得中，互震卦主刚健而震动，再进一步就是陂复之 象了。本来乾在上卦，坤在下卦，因为上下卦相交，所以乾居内卦，坤居 外卦。乾如果不安于下卦，必定上升而逼迫坤；坤如果不安于上卦，必定 下降而夺去乾位，故说</w:t>
      </w:r>
      <w:r>
        <w:rPr>
          <w:lang w:val="zh-CN" w:eastAsia="zh-CN" w:bidi="zh-CN"/>
        </w:rPr>
        <w:t>“无</w:t>
      </w:r>
      <w:r>
        <w:t>平不陂”。将复而不听任它复，掌握事物的平 衡，持守以往的通泰，防微杜渐以保持到最后。凡小人要乘人们的懈怠和 懒惰而介入的事，君</w:t>
      </w:r>
      <w:r>
        <w:lastRenderedPageBreak/>
        <w:t>子就思考如何消弭他们所造成的灾难；凡小人要伺机 进攻的人，君子就一定要维持他地位的巩固。君子操心到这个地步，所有 的举动措置就不会有过咎，故说</w:t>
      </w:r>
      <w:r>
        <w:rPr>
          <w:lang w:val="zh-CN" w:eastAsia="zh-CN" w:bidi="zh-CN"/>
        </w:rPr>
        <w:t>“艰</w:t>
      </w:r>
      <w:r>
        <w:t>贞无咎”。天下没有不知道戒惧却能 保持到终结的事，《周易》对于始终消长的机缄，垂诫最为深切。</w:t>
      </w:r>
    </w:p>
    <w:p w14:paraId="66352767" w14:textId="77777777" w:rsidR="00482E7E" w:rsidRDefault="00493652">
      <w:pPr>
        <w:pStyle w:val="Bodytext10"/>
        <w:spacing w:line="356" w:lineRule="exact"/>
        <w:ind w:firstLine="460"/>
        <w:jc w:val="both"/>
      </w:pPr>
      <w:r>
        <w:t>世运的陂复犹如日食月食。当日食月食发生时，霎间就晦暗了，过后 又恢复光明，所以说</w:t>
      </w:r>
      <w:r>
        <w:rPr>
          <w:lang w:val="zh-CN" w:eastAsia="zh-CN" w:bidi="zh-CN"/>
        </w:rPr>
        <w:t>“勿恤</w:t>
      </w:r>
      <w:r>
        <w:t>其孚，于食有福”。食即蚀。以日食和月食比 喻灾祸，以食后的光明比喻福祉。</w:t>
      </w:r>
    </w:p>
    <w:p w14:paraId="203597ED" w14:textId="77777777" w:rsidR="00482E7E" w:rsidRDefault="00493652">
      <w:pPr>
        <w:pStyle w:val="Bodytext10"/>
        <w:spacing w:after="280" w:line="356" w:lineRule="exact"/>
        <w:ind w:firstLine="460"/>
        <w:jc w:val="both"/>
      </w:pPr>
      <w:r>
        <w:t xml:space="preserve">六十四卦中，不拘爻位，只根据内外卦区分时运变迁的有四卦，即 泰、否、既济、未济。本卦以内卦三个阳爻为泰中的泰，以外卦三个阴爻 为泰中的否，因为阳为有余，为实，为富，阴为不足，为虚，为贫。九三 居内卦的极位，正值乾坤二体之交，为泰中的泰将终；六四居外卦的开 始，为泰中的否将来，所以于三、四两爻表示时运的转变。《象传》说 </w:t>
      </w:r>
      <w:r>
        <w:rPr>
          <w:lang w:val="zh-CN" w:eastAsia="zh-CN" w:bidi="zh-CN"/>
        </w:rPr>
        <w:t>“天</w:t>
      </w:r>
      <w:r>
        <w:t>地际也”，际即交际的</w:t>
      </w:r>
      <w:r>
        <w:rPr>
          <w:lang w:val="zh-CN" w:eastAsia="zh-CN" w:bidi="zh-CN"/>
        </w:rPr>
        <w:t>“际</w:t>
      </w:r>
      <w:r>
        <w:t>”，指阴阳交接处。</w:t>
      </w:r>
    </w:p>
    <w:p w14:paraId="43121C17" w14:textId="77777777" w:rsidR="00482E7E" w:rsidRDefault="00493652">
      <w:pPr>
        <w:pStyle w:val="Heading210"/>
        <w:keepNext/>
        <w:keepLines/>
        <w:jc w:val="both"/>
      </w:pPr>
      <w:bookmarkStart w:id="705" w:name="bookmark733"/>
      <w:bookmarkStart w:id="706" w:name="bookmark734"/>
      <w:bookmarkStart w:id="707" w:name="bookmark735"/>
      <w:r>
        <w:t>［一辞多断］</w:t>
      </w:r>
      <w:bookmarkEnd w:id="705"/>
      <w:bookmarkEnd w:id="706"/>
      <w:bookmarkEnd w:id="707"/>
    </w:p>
    <w:p w14:paraId="28CC72A7" w14:textId="77777777" w:rsidR="00482E7E" w:rsidRDefault="00493652">
      <w:pPr>
        <w:pStyle w:val="Bodytext10"/>
        <w:spacing w:after="280" w:line="356" w:lineRule="exact"/>
        <w:ind w:firstLine="460"/>
        <w:jc w:val="both"/>
        <w:sectPr w:rsidR="00482E7E">
          <w:headerReference w:type="even" r:id="rId168"/>
          <w:headerReference w:type="default" r:id="rId169"/>
          <w:type w:val="continuous"/>
          <w:pgSz w:w="10193" w:h="14333"/>
          <w:pgMar w:top="1387" w:right="1139" w:bottom="812" w:left="1591" w:header="0" w:footer="3" w:gutter="0"/>
          <w:cols w:space="720"/>
          <w:noEndnote/>
          <w:docGrid w:linePitch="360"/>
        </w:sectPr>
      </w:pPr>
      <w:r>
        <w:rPr>
          <w:lang w:val="zh-CN" w:eastAsia="zh-CN" w:bidi="zh-CN"/>
        </w:rPr>
        <w:t>。问</w:t>
      </w:r>
      <w:r>
        <w:t>时运：行事谨慎的人昌盛，耽于逸乐的人失败，这是最该留意 的。。问商业：现在虽然失意，以后必得大利。。问征战：必须防止敌兵 埋伏，适宜固守，不适宜进攻。。问失物：不久就会得到。</w:t>
      </w:r>
      <w:r>
        <w:rPr>
          <w:lang w:val="zh-CN" w:eastAsia="zh-CN" w:bidi="zh-CN"/>
        </w:rPr>
        <w:t>。问</w:t>
      </w:r>
      <w:r>
        <w:t xml:space="preserve">生产：虽 然危险，但没有灾祸，必定生有福的儿子。。问家业：应当谨守先人的家 </w:t>
      </w:r>
    </w:p>
    <w:p w14:paraId="46573168" w14:textId="77777777" w:rsidR="00482E7E" w:rsidRDefault="00493652">
      <w:pPr>
        <w:pStyle w:val="Bodytext10"/>
        <w:spacing w:after="280" w:line="356" w:lineRule="exact"/>
        <w:ind w:firstLine="0"/>
        <w:jc w:val="both"/>
      </w:pPr>
      <w:r>
        <w:lastRenderedPageBreak/>
        <w:t>业，可以长保富有。。问疾病：少年无害，老年人命限有阻碍。</w:t>
      </w:r>
    </w:p>
    <w:p w14:paraId="1A0F3A3A" w14:textId="77777777" w:rsidR="00482E7E" w:rsidRDefault="00493652">
      <w:pPr>
        <w:pStyle w:val="Heading210"/>
        <w:keepNext/>
        <w:keepLines/>
        <w:spacing w:after="140"/>
        <w:jc w:val="both"/>
      </w:pPr>
      <w:bookmarkStart w:id="708" w:name="bookmark736"/>
      <w:bookmarkStart w:id="709" w:name="bookmark737"/>
      <w:bookmarkStart w:id="710" w:name="bookmark738"/>
      <w:r>
        <w:t>［活断实例］</w:t>
      </w:r>
      <w:bookmarkEnd w:id="708"/>
      <w:bookmarkEnd w:id="709"/>
      <w:bookmarkEnd w:id="710"/>
    </w:p>
    <w:p w14:paraId="55397592" w14:textId="77777777" w:rsidR="00482E7E" w:rsidRDefault="00493652">
      <w:pPr>
        <w:pStyle w:val="Bodytext10"/>
        <w:spacing w:line="352" w:lineRule="exact"/>
        <w:ind w:firstLine="480"/>
        <w:jc w:val="both"/>
      </w:pPr>
      <w:r>
        <w:t>◎明治十八年，奉三条相公的指示，在滨离宫占他的气运，筮得泰卦 的九三爻。当时的陪同者是武者小路君①、福泽重香君两人。</w:t>
      </w:r>
    </w:p>
    <w:p w14:paraId="18604C37" w14:textId="77777777" w:rsidR="00482E7E" w:rsidRDefault="00493652">
      <w:pPr>
        <w:pStyle w:val="Bodytext10"/>
        <w:spacing w:line="352" w:lineRule="exact"/>
        <w:ind w:firstLine="480"/>
        <w:jc w:val="both"/>
      </w:pPr>
      <w:r>
        <w:rPr>
          <w:noProof/>
        </w:rPr>
        <w:drawing>
          <wp:anchor distT="0" distB="216535" distL="101600" distR="101600" simplePos="0" relativeHeight="125829412" behindDoc="0" locked="0" layoutInCell="1" allowOverlap="1" wp14:anchorId="55FDBC33" wp14:editId="0229CE57">
            <wp:simplePos x="0" y="0"/>
            <wp:positionH relativeFrom="page">
              <wp:posOffset>1022985</wp:posOffset>
            </wp:positionH>
            <wp:positionV relativeFrom="paragraph">
              <wp:posOffset>76200</wp:posOffset>
            </wp:positionV>
            <wp:extent cx="920750" cy="1127760"/>
            <wp:effectExtent l="0" t="0" r="0" b="0"/>
            <wp:wrapSquare wrapText="right"/>
            <wp:docPr id="421" name="Shape 421"/>
            <wp:cNvGraphicFramePr/>
            <a:graphic xmlns:a="http://schemas.openxmlformats.org/drawingml/2006/main">
              <a:graphicData uri="http://schemas.openxmlformats.org/drawingml/2006/picture">
                <pic:pic xmlns:pic="http://schemas.openxmlformats.org/drawingml/2006/picture">
                  <pic:nvPicPr>
                    <pic:cNvPr id="422" name="Picture box 422"/>
                    <pic:cNvPicPr/>
                  </pic:nvPicPr>
                  <pic:blipFill>
                    <a:blip r:embed="rId170"/>
                    <a:stretch/>
                  </pic:blipFill>
                  <pic:spPr>
                    <a:xfrm>
                      <a:off x="0" y="0"/>
                      <a:ext cx="920750" cy="1127760"/>
                    </a:xfrm>
                    <a:prstGeom prst="rect">
                      <a:avLst/>
                    </a:prstGeom>
                  </pic:spPr>
                </pic:pic>
              </a:graphicData>
            </a:graphic>
          </wp:anchor>
        </w:drawing>
      </w:r>
      <w:r>
        <w:rPr>
          <w:noProof/>
        </w:rPr>
        <mc:AlternateContent>
          <mc:Choice Requires="wps">
            <w:drawing>
              <wp:anchor distT="0" distB="0" distL="0" distR="0" simplePos="0" relativeHeight="251672576" behindDoc="0" locked="0" layoutInCell="1" allowOverlap="1" wp14:anchorId="18DDA2F8" wp14:editId="09C1C2E4">
                <wp:simplePos x="0" y="0"/>
                <wp:positionH relativeFrom="page">
                  <wp:posOffset>1029335</wp:posOffset>
                </wp:positionH>
                <wp:positionV relativeFrom="paragraph">
                  <wp:posOffset>1308735</wp:posOffset>
                </wp:positionV>
                <wp:extent cx="789940" cy="111760"/>
                <wp:effectExtent l="0" t="0" r="0" b="0"/>
                <wp:wrapNone/>
                <wp:docPr id="423" name="Shape 423"/>
                <wp:cNvGraphicFramePr/>
                <a:graphic xmlns:a="http://schemas.openxmlformats.org/drawingml/2006/main">
                  <a:graphicData uri="http://schemas.microsoft.com/office/word/2010/wordprocessingShape">
                    <wps:wsp>
                      <wps:cNvSpPr txBox="1"/>
                      <wps:spPr>
                        <a:xfrm>
                          <a:off x="0" y="0"/>
                          <a:ext cx="789940" cy="111760"/>
                        </a:xfrm>
                        <a:prstGeom prst="rect">
                          <a:avLst/>
                        </a:prstGeom>
                        <a:noFill/>
                      </wps:spPr>
                      <wps:txbx>
                        <w:txbxContent>
                          <w:p w14:paraId="14D9CA38" w14:textId="77777777" w:rsidR="00482E7E" w:rsidRDefault="00493652">
                            <w:pPr>
                              <w:pStyle w:val="Picturecaption10"/>
                              <w:ind w:firstLine="240"/>
                            </w:pPr>
                            <w:r>
                              <w:t>武者小路像</w:t>
                            </w:r>
                          </w:p>
                        </w:txbxContent>
                      </wps:txbx>
                      <wps:bodyPr lIns="0" tIns="0" rIns="0" bIns="0"/>
                    </wps:wsp>
                  </a:graphicData>
                </a:graphic>
              </wp:anchor>
            </w:drawing>
          </mc:Choice>
          <mc:Fallback>
            <w:pict>
              <v:shape w14:anchorId="18DDA2F8" id="Shape 423" o:spid="_x0000_s1046" type="#_x0000_t202" style="position:absolute;left:0;text-align:left;margin-left:81.05pt;margin-top:103.05pt;width:62.2pt;height:8.8pt;z-index:25167257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" filled="f" stroked="f">
                <v:textbox inset="0,0,0,0">
                  <w:txbxContent>
                    <w:p w14:paraId="14D9CA38" w14:textId="77777777" w:rsidR="00482E7E" w:rsidRDefault="00493652">
                      <w:pPr>
                        <w:pStyle w:val="Picturecaption10"/>
                        <w:ind w:firstLine="240"/>
                      </w:pPr>
                      <w:r>
                        <w:t>武者小路像</w:t>
                      </w:r>
                    </w:p>
                  </w:txbxContent>
                </v:textbox>
                <w10:wrap anchorx="page"/>
              </v:shape>
            </w:pict>
          </mc:Fallback>
        </mc:AlternateContent>
      </w:r>
      <w:r>
        <w:t>断卦说：卦中太阳的火气透到地下，地精因而蒸发， 这是天地的精气相交而万物发育，是国家安泰之象。以国 家来比拟，政府的恩惠广泛地施给下面的百姓，百姓的情 志能够上达于政府，君能信任臣，臣能服从君，所以卦名 叫泰。但泰的局面发展到极致，就会变而为否，这是阴阳 的消长，自然的推移，所以有从泰趋否的时候，也有从否 趋泰的时候。内卦三个阳爻象征最太平兴盛的气运，外卦 三个阴爻象征从泰趋向否的气运。现在筮得第三爻，为内卦的极位，象征 泰中的泰运已过，即将推移到外卦，转入泰中的否运，所以爻辞说</w:t>
      </w:r>
      <w:r>
        <w:rPr>
          <w:lang w:val="zh-CN" w:eastAsia="zh-CN" w:bidi="zh-CN"/>
        </w:rPr>
        <w:t xml:space="preserve">“无平 </w:t>
      </w:r>
      <w:r>
        <w:t>不陂，无往不复”，以比喻时运的变迁。时运的变迁本来不是人力所能相 争的，但保持已然，防止未然，用艰苦和危厉警惕自己，以正固作为持 守，也可以在相当意义上战胜天道，所以说</w:t>
      </w:r>
      <w:r>
        <w:rPr>
          <w:lang w:val="zh-CN" w:eastAsia="zh-CN" w:bidi="zh-CN"/>
        </w:rPr>
        <w:t>“艰贞</w:t>
      </w:r>
      <w:r>
        <w:t>无咎，勿恤其孚，于食 有福”。阁下名声显赫，功业崇高，可以与伊尹和周公相媲美，只要小心 翼翼，持盈保泰，自有鬼神在冥冥中默默呵护，所以《象传》说</w:t>
      </w:r>
      <w:r>
        <w:rPr>
          <w:lang w:val="zh-CN" w:eastAsia="zh-CN" w:bidi="zh-CN"/>
        </w:rPr>
        <w:t>“天</w:t>
      </w:r>
      <w:r>
        <w:t>地际 也”。</w:t>
      </w:r>
    </w:p>
    <w:p w14:paraId="41589C38" w14:textId="77777777" w:rsidR="00482E7E" w:rsidRDefault="00493652">
      <w:pPr>
        <w:pStyle w:val="Bodytext10"/>
        <w:spacing w:after="440" w:line="353" w:lineRule="exact"/>
        <w:ind w:firstLine="480"/>
        <w:jc w:val="both"/>
      </w:pPr>
      <w:r>
        <w:t>后来相公解除了显要的职务，就任内大臣的闲位，长久地矢志尽忠， 能够光大所辅翼的事业。</w:t>
      </w:r>
    </w:p>
    <w:p w14:paraId="7F6DD9B2" w14:textId="77777777" w:rsidR="00482E7E" w:rsidRDefault="00493652">
      <w:pPr>
        <w:pStyle w:val="Bodytext10"/>
        <w:spacing w:line="240" w:lineRule="auto"/>
        <w:ind w:firstLine="480"/>
        <w:jc w:val="both"/>
      </w:pPr>
      <w:r>
        <w:rPr>
          <w:b/>
          <w:bCs/>
        </w:rPr>
        <w:t>六四：翩翩不富，以其邻，不戒以孚。</w:t>
      </w:r>
    </w:p>
    <w:p w14:paraId="34457B33" w14:textId="77777777" w:rsidR="00482E7E" w:rsidRDefault="00493652">
      <w:pPr>
        <w:pStyle w:val="Bodytext10"/>
        <w:spacing w:after="640" w:line="353" w:lineRule="exact"/>
        <w:ind w:firstLine="480"/>
        <w:jc w:val="both"/>
        <w:rPr>
          <w:sz w:val="20"/>
          <w:szCs w:val="20"/>
        </w:rPr>
      </w:pPr>
      <w:r>
        <w:rPr>
          <w:sz w:val="20"/>
          <w:szCs w:val="20"/>
        </w:rPr>
        <w:t>《象传》曰：</w:t>
      </w:r>
      <w:r>
        <w:rPr>
          <w:sz w:val="20"/>
          <w:szCs w:val="20"/>
          <w:lang w:val="zh-CN" w:eastAsia="zh-CN" w:bidi="zh-CN"/>
        </w:rPr>
        <w:t>“翩</w:t>
      </w:r>
      <w:r>
        <w:rPr>
          <w:sz w:val="20"/>
          <w:szCs w:val="20"/>
        </w:rPr>
        <w:t>翩不富”，皆失实也；</w:t>
      </w:r>
      <w:r>
        <w:rPr>
          <w:sz w:val="20"/>
          <w:szCs w:val="20"/>
          <w:lang w:val="zh-CN" w:eastAsia="zh-CN" w:bidi="zh-CN"/>
        </w:rPr>
        <w:t>“不</w:t>
      </w:r>
      <w:r>
        <w:rPr>
          <w:sz w:val="20"/>
          <w:szCs w:val="20"/>
        </w:rPr>
        <w:t>戒以孚”，中心愿也。</w:t>
      </w:r>
    </w:p>
    <w:p w14:paraId="68941EFA" w14:textId="77777777" w:rsidR="00482E7E" w:rsidRDefault="00493652">
      <w:pPr>
        <w:pStyle w:val="Heading210"/>
        <w:keepNext/>
        <w:keepLines/>
        <w:spacing w:after="140"/>
        <w:jc w:val="both"/>
      </w:pPr>
      <w:bookmarkStart w:id="711" w:name="bookmark739"/>
      <w:bookmarkStart w:id="712" w:name="bookmark740"/>
      <w:bookmarkStart w:id="713" w:name="bookmark741"/>
      <w:r>
        <w:t>［经传释义］</w:t>
      </w:r>
      <w:bookmarkEnd w:id="711"/>
      <w:bookmarkEnd w:id="712"/>
      <w:bookmarkEnd w:id="713"/>
    </w:p>
    <w:p w14:paraId="157559A7" w14:textId="77777777" w:rsidR="00482E7E" w:rsidRDefault="00493652">
      <w:pPr>
        <w:pStyle w:val="Bodytext10"/>
        <w:spacing w:after="560" w:line="353" w:lineRule="exact"/>
        <w:ind w:firstLine="460"/>
        <w:jc w:val="both"/>
      </w:pPr>
      <w:r>
        <w:rPr>
          <w:lang w:val="zh-CN" w:eastAsia="zh-CN" w:bidi="zh-CN"/>
        </w:rPr>
        <w:t>“翩</w:t>
      </w:r>
      <w:r>
        <w:t>翩”，鸟煽羽毛的样子。邻，指六五、上六而言。四爻在通泰的时</w:t>
      </w:r>
    </w:p>
    <w:p w14:paraId="51FD26AC" w14:textId="77777777" w:rsidR="00482E7E" w:rsidRDefault="00493652">
      <w:pPr>
        <w:pStyle w:val="Bodytext30"/>
        <w:spacing w:after="360" w:line="252" w:lineRule="exact"/>
        <w:jc w:val="both"/>
      </w:pPr>
      <w:r>
        <w:t>①武者小路：又称武者小路实笃，日本小说家、剧作家。生于东京.曾在东京大学读过一 年社会学。</w:t>
      </w:r>
      <w:r>
        <w:rPr>
          <w:rFonts w:ascii="Times New Roman" w:eastAsia="Times New Roman" w:hAnsi="Times New Roman" w:cs="Times New Roman"/>
          <w:b/>
          <w:bCs/>
        </w:rPr>
        <w:t>1910</w:t>
      </w:r>
      <w:r>
        <w:t>年与志贺直哉等人创办《白桦》杂志，成为白桦派代表作家。不赞成自然主义文 学中的消极悲观情绪，而提倡自尊自爱、积极进取的人生态度。</w:t>
      </w:r>
      <w:r>
        <w:rPr>
          <w:rFonts w:ascii="Times New Roman" w:eastAsia="Times New Roman" w:hAnsi="Times New Roman" w:cs="Times New Roman"/>
          <w:b/>
          <w:bCs/>
        </w:rPr>
        <w:t>1918</w:t>
      </w:r>
      <w:r>
        <w:t xml:space="preserve">年创办《新村》杂志，发起 </w:t>
      </w:r>
      <w:r>
        <w:rPr>
          <w:lang w:val="zh-CN" w:eastAsia="zh-CN" w:bidi="zh-CN"/>
        </w:rPr>
        <w:t>“新</w:t>
      </w:r>
      <w:r>
        <w:t>村运动”，建立劳动互助、共同生活的模范新村，鼓吹乌托邦式的社会主义。</w:t>
      </w:r>
      <w:r>
        <w:rPr>
          <w:rFonts w:ascii="Times New Roman" w:eastAsia="Times New Roman" w:hAnsi="Times New Roman" w:cs="Times New Roman"/>
          <w:b/>
          <w:bCs/>
        </w:rPr>
        <w:t>1914</w:t>
      </w:r>
      <w:r>
        <w:t>年创作的以 反战为主题剧作《一个青年的梦》，曾被鲁迅曾译介给中国读者。</w:t>
      </w:r>
    </w:p>
    <w:p w14:paraId="77C16780" w14:textId="77777777" w:rsidR="00482E7E" w:rsidRDefault="00493652">
      <w:pPr>
        <w:pStyle w:val="Bodytext10"/>
        <w:spacing w:line="357" w:lineRule="exact"/>
        <w:ind w:firstLine="0"/>
        <w:jc w:val="both"/>
      </w:pPr>
      <w:r>
        <w:lastRenderedPageBreak/>
        <w:t>运，与上面的两个阴爻都与下卦相应。阴柔理应在下卦，现在却居上卦， 心中感到不安，所以上三爻相连，都要降下来，象征在上者以谦虚的态度 对待下属，不用告诫就相诚孚，叫做</w:t>
      </w:r>
      <w:r>
        <w:rPr>
          <w:lang w:val="zh-CN" w:eastAsia="zh-CN" w:bidi="zh-CN"/>
        </w:rPr>
        <w:t>“翩翩</w:t>
      </w:r>
      <w:r>
        <w:t>不富，以其邻，不戒以孚”。</w:t>
      </w:r>
    </w:p>
    <w:p w14:paraId="51ACA398" w14:textId="77777777" w:rsidR="00482E7E" w:rsidRDefault="00493652">
      <w:pPr>
        <w:pStyle w:val="Bodytext10"/>
        <w:spacing w:after="260" w:line="357" w:lineRule="exact"/>
        <w:ind w:firstLine="480"/>
        <w:jc w:val="both"/>
      </w:pPr>
      <w:r>
        <w:rPr>
          <w:lang w:val="zh-CN" w:eastAsia="zh-CN" w:bidi="zh-CN"/>
        </w:rPr>
        <w:t>“不</w:t>
      </w:r>
      <w:r>
        <w:t>富”是阴虚之象。四爻是泰运过中，即将转为否运，小人合起来 谋害正道的时候，是君子所应当警惕的。五上两爻都属阴，缺乏见识和器 量，所以《象传》说</w:t>
      </w:r>
      <w:r>
        <w:rPr>
          <w:lang w:val="zh-CN" w:eastAsia="zh-CN" w:bidi="zh-CN"/>
        </w:rPr>
        <w:t>“’翩</w:t>
      </w:r>
      <w:r>
        <w:t>翩不富</w:t>
      </w:r>
      <w:r>
        <w:rPr>
          <w:lang w:val="en-US" w:eastAsia="zh-CN" w:bidi="en-US"/>
        </w:rPr>
        <w:t>’，</w:t>
      </w:r>
      <w:r>
        <w:t>皆失实也”。皆，指坤卦的三个阴 爻；实，指阳爻。阴从阳犹如穷人依靠富人，现在三个阴爻在外卦失去了 依赖。但在通泰的时运，阴气上升，阳气下降，互不猜疑，以利国利民， 叫做</w:t>
      </w:r>
      <w:r>
        <w:rPr>
          <w:lang w:val="zh-CN" w:eastAsia="zh-CN" w:bidi="zh-CN"/>
        </w:rPr>
        <w:t>“不戒</w:t>
      </w:r>
      <w:r>
        <w:t>以孚，中心愿也”。</w:t>
      </w:r>
    </w:p>
    <w:p w14:paraId="670CCF10" w14:textId="77777777" w:rsidR="00482E7E" w:rsidRDefault="00493652">
      <w:pPr>
        <w:pStyle w:val="Heading210"/>
        <w:keepNext/>
        <w:keepLines/>
        <w:spacing w:after="140"/>
        <w:jc w:val="both"/>
      </w:pPr>
      <w:bookmarkStart w:id="714" w:name="bookmark742"/>
      <w:bookmarkStart w:id="715" w:name="bookmark743"/>
      <w:bookmarkStart w:id="716" w:name="bookmark744"/>
      <w:r>
        <w:t>［一辞多断］</w:t>
      </w:r>
      <w:bookmarkEnd w:id="714"/>
      <w:bookmarkEnd w:id="715"/>
      <w:bookmarkEnd w:id="716"/>
    </w:p>
    <w:p w14:paraId="717098A3" w14:textId="77777777" w:rsidR="00482E7E" w:rsidRDefault="00493652">
      <w:pPr>
        <w:pStyle w:val="Bodytext10"/>
        <w:spacing w:after="260" w:line="356" w:lineRule="exact"/>
        <w:ind w:firstLine="480"/>
        <w:jc w:val="both"/>
      </w:pPr>
      <w:r>
        <w:rPr>
          <w:lang w:val="zh-CN" w:eastAsia="zh-CN" w:bidi="zh-CN"/>
        </w:rPr>
        <w:t>。问</w:t>
      </w:r>
      <w:r>
        <w:t>时运：好在得到朋友的同心相孚，凡事可以图谋。。问商业：外 表场面很好，内里却已经空虚，全靠同行相助才能成事。。问征战：粮饷 缺乏，应当劫掠敌人的，来供应军队的需要。军心稳固，只有胜利，没有 失败。。问家业：本来是一个富厚人家，目前却外强中干，幸而亲戚邻里 都能互通有无，所以不忧虑匮乏。</w:t>
      </w:r>
      <w:r>
        <w:rPr>
          <w:lang w:val="zh-CN" w:eastAsia="zh-CN" w:bidi="zh-CN"/>
        </w:rPr>
        <w:t>。问</w:t>
      </w:r>
      <w:r>
        <w:t>失物：主遗落在比邻的人家，询问 就能得到。</w:t>
      </w:r>
    </w:p>
    <w:p w14:paraId="079CA0C6" w14:textId="77777777" w:rsidR="00482E7E" w:rsidRDefault="00493652">
      <w:pPr>
        <w:pStyle w:val="Heading210"/>
        <w:keepNext/>
        <w:keepLines/>
        <w:spacing w:after="140"/>
        <w:jc w:val="both"/>
      </w:pPr>
      <w:bookmarkStart w:id="717" w:name="bookmark745"/>
      <w:bookmarkStart w:id="718" w:name="bookmark746"/>
      <w:bookmarkStart w:id="719" w:name="bookmark747"/>
      <w:r>
        <w:t>［活断实例］</w:t>
      </w:r>
      <w:bookmarkEnd w:id="717"/>
      <w:bookmarkEnd w:id="718"/>
      <w:bookmarkEnd w:id="719"/>
    </w:p>
    <w:p w14:paraId="1ED093A3" w14:textId="77777777" w:rsidR="00482E7E" w:rsidRDefault="00493652">
      <w:pPr>
        <w:pStyle w:val="Bodytext10"/>
        <w:spacing w:line="355" w:lineRule="exact"/>
        <w:ind w:firstLine="480"/>
        <w:jc w:val="both"/>
      </w:pPr>
      <w:r>
        <w:t>◎东京某豪商的主管某来，告诉我说：</w:t>
      </w:r>
      <w:r>
        <w:rPr>
          <w:lang w:val="zh-CN" w:eastAsia="zh-CN" w:bidi="zh-CN"/>
        </w:rPr>
        <w:t>“维新</w:t>
      </w:r>
      <w:r>
        <w:t>以来，商业的行情大变， 东家遭遇衰运，想筹划维持的方略而不得方向，要怎样做才好？请筮一 卦。”筮得泰卦，变为大壮卦。</w:t>
      </w:r>
    </w:p>
    <w:p w14:paraId="42BCA789" w14:textId="77777777" w:rsidR="00482E7E" w:rsidRDefault="00493652">
      <w:pPr>
        <w:pStyle w:val="Bodytext10"/>
        <w:spacing w:line="355" w:lineRule="exact"/>
        <w:ind w:firstLine="480"/>
        <w:jc w:val="both"/>
      </w:pPr>
      <w:r>
        <w:t>断卦说：泰卦天气下降，地精上升，上下安泰，共守成规而享受安 乐，是无事的时期。您现在所问的事，无论主人还是经理和伙计，都只知 道墨守成规，不知道随时宜而变化。现在世界各国通商，商业也随着更 新。他家信用原有的人，不熟悉新的方法，又不雇用人才，致使商业日益 落在别人的后面，数代所积累的产业难以继续。泰卦四爻象征泰运已经过 半，将逐渐进入衰运，正与他家的气运相符。要筹划维持的方略，想那过 去伙计，缺少应付新情况的经验，应该用合适的代替，并委以办事的权 力。可以用众人投票推荐的方法确定人选，大家都听从他的指挥。过去的 伙计也不宜维持旧态，而应该勤勉地从事新业务，这叫做</w:t>
      </w:r>
      <w:r>
        <w:rPr>
          <w:lang w:val="zh-CN" w:eastAsia="zh-CN" w:bidi="zh-CN"/>
        </w:rPr>
        <w:t>“翩翩</w:t>
      </w:r>
      <w:r>
        <w:t>不富，以 其邻，不戒以孚”。这样，他家在衰运中还可以维持。</w:t>
      </w:r>
    </w:p>
    <w:p w14:paraId="5A740C02" w14:textId="77777777" w:rsidR="00482E7E" w:rsidRDefault="00493652">
      <w:pPr>
        <w:pStyle w:val="Bodytext10"/>
        <w:spacing w:after="200" w:line="355" w:lineRule="exact"/>
        <w:ind w:firstLine="480"/>
        <w:jc w:val="both"/>
      </w:pPr>
      <w:r>
        <w:t>某商人听从我的话，奋起改革家风，让众人投票推荐，果然得到合适 的人选。他家至今繁盛，而且超过了以往。</w:t>
      </w:r>
    </w:p>
    <w:p w14:paraId="30FD8F61" w14:textId="77777777" w:rsidR="00482E7E" w:rsidRDefault="00493652">
      <w:pPr>
        <w:pStyle w:val="Bodytext10"/>
        <w:spacing w:line="240" w:lineRule="auto"/>
        <w:ind w:firstLine="440"/>
        <w:jc w:val="both"/>
      </w:pPr>
      <w:r>
        <w:rPr>
          <w:b/>
          <w:bCs/>
        </w:rPr>
        <w:lastRenderedPageBreak/>
        <w:t>六五：帝乙归妹，以祉元吉。</w:t>
      </w:r>
    </w:p>
    <w:p w14:paraId="0A72503D" w14:textId="77777777" w:rsidR="00482E7E" w:rsidRDefault="00493652">
      <w:pPr>
        <w:pStyle w:val="Bodytext10"/>
        <w:spacing w:after="640" w:line="356" w:lineRule="exact"/>
        <w:ind w:firstLine="440"/>
        <w:jc w:val="both"/>
        <w:rPr>
          <w:sz w:val="20"/>
          <w:szCs w:val="20"/>
        </w:rPr>
      </w:pPr>
      <w:r>
        <w:rPr>
          <w:sz w:val="20"/>
          <w:szCs w:val="20"/>
        </w:rPr>
        <w:t>《象传》曰：“以祉元吉”，中以行愿也。</w:t>
      </w:r>
    </w:p>
    <w:p w14:paraId="5E7CD906" w14:textId="77777777" w:rsidR="00482E7E" w:rsidRDefault="00493652">
      <w:pPr>
        <w:pStyle w:val="Heading210"/>
        <w:keepNext/>
        <w:keepLines/>
        <w:jc w:val="both"/>
      </w:pPr>
      <w:bookmarkStart w:id="720" w:name="bookmark748"/>
      <w:bookmarkStart w:id="721" w:name="bookmark749"/>
      <w:bookmarkStart w:id="722" w:name="bookmark750"/>
      <w:r>
        <w:t>［经传释义］</w:t>
      </w:r>
      <w:bookmarkEnd w:id="720"/>
      <w:bookmarkEnd w:id="721"/>
      <w:bookmarkEnd w:id="722"/>
    </w:p>
    <w:p w14:paraId="769EA31A" w14:textId="77777777" w:rsidR="00482E7E" w:rsidRDefault="00493652">
      <w:pPr>
        <w:pStyle w:val="Bodytext10"/>
        <w:spacing w:line="357" w:lineRule="exact"/>
        <w:ind w:firstLine="460"/>
        <w:jc w:val="both"/>
      </w:pPr>
      <w:r>
        <w:rPr>
          <w:lang w:val="zh-CN" w:eastAsia="zh-CN" w:bidi="zh-CN"/>
        </w:rPr>
        <w:t>“帝</w:t>
      </w:r>
      <w:r>
        <w:t>乙”是商纣王的父亲。五爻阴柔而居尊位，与阳刚的九二为正应， 有恭己无为，虚心尊重贤人之象，象征开创太平盛世的君王。九二是成卦 的主爻，辅佐六五君王成就大治，所以用帝乙把妹妹下嫁给大臣，来比喻 圣明君王虚心礼遇贤臣，以开国承家，永保福祉。</w:t>
      </w:r>
      <w:r>
        <w:rPr>
          <w:lang w:val="zh-CN" w:eastAsia="zh-CN" w:bidi="zh-CN"/>
        </w:rPr>
        <w:t>“元</w:t>
      </w:r>
      <w:r>
        <w:t>吉”，全善的大吉， 指保持泰运的成就。</w:t>
      </w:r>
    </w:p>
    <w:p w14:paraId="3EE41A2D" w14:textId="77777777" w:rsidR="00482E7E" w:rsidRDefault="00493652">
      <w:pPr>
        <w:pStyle w:val="Bodytext10"/>
        <w:spacing w:after="280" w:line="357" w:lineRule="exact"/>
        <w:ind w:firstLine="460"/>
        <w:jc w:val="both"/>
      </w:pPr>
      <w:r>
        <w:t>帝王家女子出嫁，不求自己胜过丈夫，而是用来谋求国家的福祉；坤 地返回下位，不是为了冒犯乾，而是要辅助它，即《彖传》所谓</w:t>
      </w:r>
      <w:r>
        <w:rPr>
          <w:lang w:val="zh-CN" w:eastAsia="zh-CN" w:bidi="zh-CN"/>
        </w:rPr>
        <w:t>“上</w:t>
      </w:r>
      <w:r>
        <w:t>下交 而其志同”。另外互卦有归妹，故与归妹卦六五爻辞相同。《象传》说</w:t>
      </w:r>
      <w:r>
        <w:rPr>
          <w:lang w:val="zh-CN" w:eastAsia="zh-CN" w:bidi="zh-CN"/>
        </w:rPr>
        <w:t xml:space="preserve">“中 </w:t>
      </w:r>
      <w:r>
        <w:t>以行愿也”，指在泰的时运中，君王忧虑泰极而变否，谨慎恐惧，只求保 持泰运长久，永享郅治的福祉。</w:t>
      </w:r>
    </w:p>
    <w:p w14:paraId="4FCD0265" w14:textId="77777777" w:rsidR="00482E7E" w:rsidRDefault="00493652">
      <w:pPr>
        <w:pStyle w:val="Heading210"/>
        <w:keepNext/>
        <w:keepLines/>
        <w:jc w:val="both"/>
      </w:pPr>
      <w:bookmarkStart w:id="723" w:name="bookmark751"/>
      <w:bookmarkStart w:id="724" w:name="bookmark752"/>
      <w:bookmarkStart w:id="725" w:name="bookmark753"/>
      <w:r>
        <w:t>［一辞多断］</w:t>
      </w:r>
      <w:bookmarkEnd w:id="723"/>
      <w:bookmarkEnd w:id="724"/>
      <w:bookmarkEnd w:id="725"/>
    </w:p>
    <w:p w14:paraId="06E1B290" w14:textId="77777777" w:rsidR="00482E7E" w:rsidRDefault="00493652">
      <w:pPr>
        <w:pStyle w:val="Bodytext10"/>
        <w:spacing w:after="280" w:line="356" w:lineRule="exact"/>
        <w:ind w:firstLine="460"/>
        <w:jc w:val="both"/>
      </w:pPr>
      <w:r>
        <w:t>。问时运：目前亨通，适宜谦虚柔顺，这样凡事都吉。</w:t>
      </w:r>
      <w:r>
        <w:rPr>
          <w:lang w:val="zh-CN" w:eastAsia="zh-CN" w:bidi="zh-CN"/>
        </w:rPr>
        <w:t>。问</w:t>
      </w:r>
      <w:r>
        <w:t>商业：适 宜到海外进行贸易，吉。</w:t>
      </w:r>
      <w:r>
        <w:rPr>
          <w:rFonts w:ascii="Times New Roman" w:eastAsia="Times New Roman" w:hAnsi="Times New Roman" w:cs="Times New Roman"/>
          <w:sz w:val="20"/>
          <w:szCs w:val="20"/>
          <w:lang w:val="en-US" w:eastAsia="zh-CN" w:bidi="en-US"/>
        </w:rPr>
        <w:t>O</w:t>
      </w:r>
      <w:r>
        <w:t>问家宅：得到贤良的内助。。问婚嫁：适宜远 嫁或远娶，吉。。问胎孕：主生贵女。。问疾病：必定得到神的保佑， 吉。</w:t>
      </w:r>
      <w:r>
        <w:rPr>
          <w:rFonts w:ascii="Times New Roman" w:eastAsia="Times New Roman" w:hAnsi="Times New Roman" w:cs="Times New Roman"/>
          <w:sz w:val="20"/>
          <w:szCs w:val="20"/>
          <w:lang w:val="en-US" w:eastAsia="zh-CN" w:bidi="en-US"/>
        </w:rPr>
        <w:t>O</w:t>
      </w:r>
      <w:r>
        <w:t>问失物：拾到的人必定亲自来归还。</w:t>
      </w:r>
    </w:p>
    <w:p w14:paraId="1B8BF7EF" w14:textId="77777777" w:rsidR="00482E7E" w:rsidRDefault="00493652">
      <w:pPr>
        <w:pStyle w:val="Heading210"/>
        <w:keepNext/>
        <w:keepLines/>
        <w:jc w:val="both"/>
      </w:pPr>
      <w:bookmarkStart w:id="726" w:name="bookmark754"/>
      <w:bookmarkStart w:id="727" w:name="bookmark755"/>
      <w:bookmarkStart w:id="728" w:name="bookmark756"/>
      <w:r>
        <w:t>［活断实例］</w:t>
      </w:r>
      <w:bookmarkEnd w:id="726"/>
      <w:bookmarkEnd w:id="727"/>
      <w:bookmarkEnd w:id="728"/>
    </w:p>
    <w:p w14:paraId="63B35973" w14:textId="77777777" w:rsidR="00482E7E" w:rsidRDefault="00493652">
      <w:pPr>
        <w:pStyle w:val="Bodytext10"/>
        <w:spacing w:line="355" w:lineRule="exact"/>
        <w:ind w:firstLine="440"/>
        <w:jc w:val="both"/>
      </w:pPr>
      <w:r>
        <w:t>◎有相识的某富豪来，请占家政的气运，筮得泰卦，变为需卦。</w:t>
      </w:r>
    </w:p>
    <w:p w14:paraId="727B7182" w14:textId="77777777" w:rsidR="00482E7E" w:rsidRDefault="00493652">
      <w:pPr>
        <w:pStyle w:val="Bodytext10"/>
        <w:spacing w:after="440" w:line="355" w:lineRule="exact"/>
        <w:ind w:firstLine="460"/>
        <w:jc w:val="both"/>
      </w:pPr>
      <w:r>
        <w:t>断卦说：泰卦是上下通气之象，为主从相应、家政安泰的时运。现在 筮得第五爻，贵府的财产为相承的旧业。您性情善良，家教全面，但对于 当今的时势未免不够通达。现在得到第二爻，为经理人，能负担一切事 务，忠实可靠，所以家政得以整顿，商运日益兴盛。但过去的伙计中不免 有暗中嫉妒，背后用谗言诋毁的。好在二爻经理人能像新婚的妇人那样以 柔顺相从，使谗言自然消弭，得以全力维系家庭，叫做</w:t>
      </w:r>
      <w:r>
        <w:rPr>
          <w:lang w:val="zh-CN" w:eastAsia="zh-CN" w:bidi="zh-CN"/>
        </w:rPr>
        <w:t>“帝乙</w:t>
      </w:r>
      <w:r>
        <w:t>归妹，以祉 元吉”。</w:t>
      </w:r>
    </w:p>
    <w:p w14:paraId="04BE752D" w14:textId="77777777" w:rsidR="00482E7E" w:rsidRDefault="00493652">
      <w:pPr>
        <w:pStyle w:val="Bodytext10"/>
        <w:spacing w:after="200" w:line="240" w:lineRule="auto"/>
        <w:ind w:firstLine="460"/>
        <w:jc w:val="both"/>
      </w:pPr>
      <w:r>
        <w:rPr>
          <w:b/>
          <w:bCs/>
        </w:rPr>
        <w:t>上六：城复于隍。勿用師，自邑告命。贞吝。</w:t>
      </w:r>
    </w:p>
    <w:p w14:paraId="19A1F706" w14:textId="77777777" w:rsidR="00482E7E" w:rsidRDefault="00493652">
      <w:pPr>
        <w:pStyle w:val="Bodytext10"/>
        <w:spacing w:after="640" w:line="240" w:lineRule="auto"/>
        <w:ind w:firstLine="440"/>
        <w:jc w:val="both"/>
        <w:rPr>
          <w:sz w:val="20"/>
          <w:szCs w:val="20"/>
        </w:rPr>
      </w:pPr>
      <w:r>
        <w:rPr>
          <w:sz w:val="20"/>
          <w:szCs w:val="20"/>
        </w:rPr>
        <w:t>《象传》曰：</w:t>
      </w:r>
      <w:r>
        <w:rPr>
          <w:sz w:val="20"/>
          <w:szCs w:val="20"/>
          <w:lang w:val="zh-CN" w:eastAsia="zh-CN" w:bidi="zh-CN"/>
        </w:rPr>
        <w:t>“城</w:t>
      </w:r>
      <w:r>
        <w:rPr>
          <w:sz w:val="20"/>
          <w:szCs w:val="20"/>
        </w:rPr>
        <w:t>复于隍”，其命乱也。</w:t>
      </w:r>
    </w:p>
    <w:p w14:paraId="758E5314" w14:textId="77777777" w:rsidR="00482E7E" w:rsidRDefault="00493652">
      <w:pPr>
        <w:pStyle w:val="Heading210"/>
        <w:keepNext/>
        <w:keepLines/>
        <w:jc w:val="both"/>
      </w:pPr>
      <w:bookmarkStart w:id="729" w:name="bookmark757"/>
      <w:bookmarkStart w:id="730" w:name="bookmark758"/>
      <w:bookmarkStart w:id="731" w:name="bookmark759"/>
      <w:r>
        <w:lastRenderedPageBreak/>
        <w:t>［经传释义］</w:t>
      </w:r>
      <w:bookmarkEnd w:id="729"/>
      <w:bookmarkEnd w:id="730"/>
      <w:bookmarkEnd w:id="731"/>
    </w:p>
    <w:p w14:paraId="7016256B" w14:textId="77777777" w:rsidR="00482E7E" w:rsidRDefault="00493652">
      <w:pPr>
        <w:pStyle w:val="Bodytext10"/>
        <w:spacing w:line="354" w:lineRule="exact"/>
        <w:ind w:firstLine="460"/>
        <w:jc w:val="both"/>
      </w:pPr>
      <w:r>
        <w:t>隍是城壕，无水的为隍，有水的为池。城是筑土形成的，隍是掘土形 成的。</w:t>
      </w:r>
      <w:r>
        <w:rPr>
          <w:lang w:val="zh-CN" w:eastAsia="zh-CN" w:bidi="zh-CN"/>
        </w:rPr>
        <w:t>“城</w:t>
      </w:r>
      <w:r>
        <w:t>复于隍”，指城墙崩塌后落入了城壕。</w:t>
      </w:r>
      <w:r>
        <w:rPr>
          <w:lang w:val="zh-CN" w:eastAsia="zh-CN" w:bidi="zh-CN"/>
        </w:rPr>
        <w:t>“自</w:t>
      </w:r>
      <w:r>
        <w:t xml:space="preserve">邑告命”，指从城邑发 出命令，告诉所属国家。上爻居泰卦的终位，象征即将转而为否，柔弱的 君王无法制伏阳刚的大臣，所以用时运的变革来说明盛衰消长之机，说 </w:t>
      </w:r>
      <w:r>
        <w:rPr>
          <w:lang w:val="zh-CN" w:eastAsia="zh-CN" w:bidi="zh-CN"/>
        </w:rPr>
        <w:t>“城</w:t>
      </w:r>
      <w:r>
        <w:t>复于隍”。</w:t>
      </w:r>
    </w:p>
    <w:p w14:paraId="1CA65D27" w14:textId="77777777" w:rsidR="00482E7E" w:rsidRDefault="00493652">
      <w:pPr>
        <w:pStyle w:val="Bodytext10"/>
        <w:spacing w:line="354" w:lineRule="exact"/>
        <w:ind w:firstLine="460"/>
        <w:jc w:val="both"/>
      </w:pPr>
      <w:r>
        <w:t>当时运已经衰落，天命将发生变革的时候，君王懒于政事，大臣工于 谗毁，税收失去限制，贿赂公开进行，发展到极点，必然引起动乱。军旅 的关键在于人和，而上六否运方来，人心的不和像冰和炭一样不相容，若 以兵戎相争，成败实在难以预料，何况城已经毁坏而没有修，怎么能据以 战斗呢？故戒止说</w:t>
      </w:r>
      <w:r>
        <w:rPr>
          <w:lang w:val="zh-CN" w:eastAsia="zh-CN" w:bidi="zh-CN"/>
        </w:rPr>
        <w:t>“勿用</w:t>
      </w:r>
      <w:r>
        <w:t>师”。到了这一步，武功已经不可用，只有回过 头来修文德；远略已经不可图谋，只有退一步治理切近的事，故说</w:t>
      </w:r>
      <w:r>
        <w:rPr>
          <w:lang w:val="zh-CN" w:eastAsia="zh-CN" w:bidi="zh-CN"/>
        </w:rPr>
        <w:t xml:space="preserve">“自邑 </w:t>
      </w:r>
      <w:r>
        <w:t>告命”。固守城邑，明白显示政治与教化，像孟子所说的那样</w:t>
      </w:r>
      <w:r>
        <w:rPr>
          <w:lang w:val="zh-CN" w:eastAsia="zh-CN" w:bidi="zh-CN"/>
        </w:rPr>
        <w:t>“效</w:t>
      </w:r>
      <w:r>
        <w:t>死勿 去”，以期重得民心，挽回天运。</w:t>
      </w:r>
      <w:r>
        <w:rPr>
          <w:lang w:val="zh-CN" w:eastAsia="zh-CN" w:bidi="zh-CN"/>
        </w:rPr>
        <w:t>“贞</w:t>
      </w:r>
      <w:r>
        <w:t>吝”，是说不</w:t>
      </w:r>
      <w:r>
        <w:rPr>
          <w:lang w:val="zh-CN" w:eastAsia="zh-CN" w:bidi="zh-CN"/>
        </w:rPr>
        <w:t>“告</w:t>
      </w:r>
      <w:r>
        <w:t>命”于尚未否塞的 时候，而</w:t>
      </w:r>
      <w:r>
        <w:rPr>
          <w:lang w:val="zh-CN" w:eastAsia="zh-CN" w:bidi="zh-CN"/>
        </w:rPr>
        <w:t>“告</w:t>
      </w:r>
      <w:r>
        <w:t xml:space="preserve">命”于将否之际，已经已晚了，即使正当也可羞，所以说 </w:t>
      </w:r>
      <w:r>
        <w:rPr>
          <w:lang w:val="zh-CN" w:eastAsia="zh-CN" w:bidi="zh-CN"/>
        </w:rPr>
        <w:t>“贞</w:t>
      </w:r>
      <w:r>
        <w:t>吝”。</w:t>
      </w:r>
    </w:p>
    <w:p w14:paraId="35506E92" w14:textId="77777777" w:rsidR="00482E7E" w:rsidRDefault="00493652">
      <w:pPr>
        <w:pStyle w:val="Bodytext10"/>
        <w:spacing w:after="260" w:line="354" w:lineRule="exact"/>
        <w:ind w:firstLine="460"/>
        <w:jc w:val="both"/>
      </w:pPr>
      <w:r>
        <w:t>《象传》说</w:t>
      </w:r>
      <w:r>
        <w:rPr>
          <w:lang w:val="zh-CN" w:eastAsia="zh-CN" w:bidi="zh-CN"/>
        </w:rPr>
        <w:t>“其</w:t>
      </w:r>
      <w:r>
        <w:t>命乱也”，指上下都已经乱了。那守成的君王，生长在 深宫中，天天与妇人和太监为伍，虽然有师傅的传授，但是多半不是正人 君子。君王骄奢淫佚，臣下阿谀逢迎，无所不至，使民情抑郁，无法上 达，君王的恩泽涸竭滞涩，无法下施，又有鬼喊奸贼在中间蛊惑扰乱，最 后导致人心离散，国家倾覆，这就是所谓</w:t>
      </w:r>
      <w:r>
        <w:rPr>
          <w:lang w:val="zh-CN" w:eastAsia="zh-CN" w:bidi="zh-CN"/>
        </w:rPr>
        <w:t>“其</w:t>
      </w:r>
      <w:r>
        <w:t>命乱也”。</w:t>
      </w:r>
    </w:p>
    <w:p w14:paraId="69AEA2DD" w14:textId="77777777" w:rsidR="00482E7E" w:rsidRDefault="00493652">
      <w:pPr>
        <w:pStyle w:val="Heading210"/>
        <w:keepNext/>
        <w:keepLines/>
        <w:jc w:val="both"/>
      </w:pPr>
      <w:bookmarkStart w:id="732" w:name="bookmark760"/>
      <w:bookmarkStart w:id="733" w:name="bookmark761"/>
      <w:bookmarkStart w:id="734" w:name="bookmark762"/>
      <w:r>
        <w:t>［一爻多断］</w:t>
      </w:r>
      <w:bookmarkEnd w:id="732"/>
      <w:bookmarkEnd w:id="733"/>
      <w:bookmarkEnd w:id="734"/>
    </w:p>
    <w:p w14:paraId="6BAAF197" w14:textId="77777777" w:rsidR="00482E7E" w:rsidRDefault="00493652">
      <w:pPr>
        <w:pStyle w:val="Bodytext10"/>
        <w:spacing w:after="200" w:line="351" w:lineRule="exact"/>
        <w:ind w:firstLine="460"/>
        <w:jc w:val="both"/>
        <w:sectPr w:rsidR="00482E7E">
          <w:headerReference w:type="even" r:id="rId171"/>
          <w:headerReference w:type="default" r:id="rId172"/>
          <w:headerReference w:type="first" r:id="rId173"/>
          <w:pgSz w:w="10193" w:h="14333"/>
          <w:pgMar w:top="1387" w:right="1139" w:bottom="812" w:left="1591" w:header="0" w:footer="3" w:gutter="0"/>
          <w:cols w:space="720"/>
          <w:noEndnote/>
          <w:titlePg/>
          <w:docGrid w:linePitch="360"/>
        </w:sectPr>
      </w:pPr>
      <w:r>
        <w:rPr>
          <w:lang w:val="zh-CN" w:eastAsia="zh-CN" w:bidi="zh-CN"/>
        </w:rPr>
        <w:t>。问</w:t>
      </w:r>
      <w:r>
        <w:t xml:space="preserve">时运：目前气运颠倒，应该谨慎自守，还须防备小人拨弄是非。 </w:t>
      </w:r>
      <w:r>
        <w:rPr>
          <w:lang w:val="zh-CN" w:eastAsia="zh-CN" w:bidi="zh-CN"/>
        </w:rPr>
        <w:t>。问</w:t>
      </w:r>
      <w:r>
        <w:t>商业：应该保守从事，以等待时运。</w:t>
      </w:r>
      <w:r>
        <w:rPr>
          <w:lang w:val="zh-CN" w:eastAsia="zh-CN" w:bidi="zh-CN"/>
        </w:rPr>
        <w:t>。问</w:t>
      </w:r>
      <w:r>
        <w:t>征战：攻城略地，必定胜 利。。问家宅：防止颠覆破败，适宜稳守旧业。。问生产：生女孩。</w:t>
      </w:r>
      <w:r>
        <w:rPr>
          <w:lang w:val="zh-CN" w:eastAsia="zh-CN" w:bidi="zh-CN"/>
        </w:rPr>
        <w:t xml:space="preserve">。问 </w:t>
      </w:r>
      <w:r>
        <w:t>失物：恐怕难以复得。</w:t>
      </w:r>
    </w:p>
    <w:p w14:paraId="180330FC" w14:textId="77777777" w:rsidR="00482E7E" w:rsidRDefault="00493652">
      <w:pPr>
        <w:pStyle w:val="Heading110"/>
        <w:keepNext/>
        <w:keepLines/>
      </w:pPr>
      <w:bookmarkStart w:id="735" w:name="bookmark763"/>
      <w:bookmarkStart w:id="736" w:name="bookmark764"/>
      <w:bookmarkStart w:id="737" w:name="bookmark765"/>
      <w:r>
        <w:lastRenderedPageBreak/>
        <w:t>至天地否</w:t>
      </w:r>
      <w:bookmarkEnd w:id="735"/>
      <w:bookmarkEnd w:id="736"/>
      <w:bookmarkEnd w:id="737"/>
    </w:p>
    <w:p w14:paraId="4D7AE23A" w14:textId="77777777" w:rsidR="00482E7E" w:rsidRDefault="00493652">
      <w:pPr>
        <w:pStyle w:val="Bodytext10"/>
        <w:spacing w:after="340" w:line="356" w:lineRule="exact"/>
        <w:ind w:firstLine="460"/>
        <w:jc w:val="both"/>
      </w:pPr>
      <w:r>
        <w:rPr>
          <w:lang w:val="zh-CN" w:eastAsia="zh-CN" w:bidi="zh-CN"/>
        </w:rPr>
        <w:t>“否”</w:t>
      </w:r>
      <w:r>
        <w:t>字从</w:t>
      </w:r>
      <w:r>
        <w:rPr>
          <w:lang w:val="zh-CN" w:eastAsia="zh-CN" w:bidi="zh-CN"/>
        </w:rPr>
        <w:t>“不”</w:t>
      </w:r>
      <w:r>
        <w:t>从</w:t>
      </w:r>
      <w:r>
        <w:rPr>
          <w:lang w:val="zh-CN" w:eastAsia="zh-CN" w:bidi="zh-CN"/>
        </w:rPr>
        <w:t>“口</w:t>
      </w:r>
      <w:r>
        <w:t>”。</w:t>
      </w:r>
      <w:r>
        <w:rPr>
          <w:lang w:val="zh-CN" w:bidi="zh-CN"/>
        </w:rPr>
        <w:t>“不</w:t>
      </w:r>
      <w:r>
        <w:t>”，</w:t>
      </w:r>
      <w:r>
        <w:rPr>
          <w:lang w:val="zh-CN" w:bidi="zh-CN"/>
        </w:rPr>
        <w:t>“弗”</w:t>
      </w:r>
      <w:r>
        <w:t>的意思，而</w:t>
      </w:r>
      <w:r>
        <w:rPr>
          <w:lang w:val="zh-CN" w:bidi="zh-CN"/>
        </w:rPr>
        <w:t>“弗”</w:t>
      </w:r>
      <w:r>
        <w:t>与</w:t>
      </w:r>
      <w:r>
        <w:rPr>
          <w:lang w:val="zh-CN" w:bidi="zh-CN"/>
        </w:rPr>
        <w:t xml:space="preserve">“茄” </w:t>
      </w:r>
      <w:r>
        <w:t>相通。兆是车后的蔽障。</w:t>
      </w:r>
      <w:r>
        <w:rPr>
          <w:lang w:val="zh-CN" w:eastAsia="zh-CN" w:bidi="zh-CN"/>
        </w:rPr>
        <w:t>“否”</w:t>
      </w:r>
      <w:r>
        <w:t>字以茄蔽口，会意为呼吸闭塞。医书“心 下痞硬”的</w:t>
      </w:r>
      <w:r>
        <w:rPr>
          <w:lang w:val="zh-CN" w:eastAsia="zh-CN" w:bidi="zh-CN"/>
        </w:rPr>
        <w:t>“痞”</w:t>
      </w:r>
      <w:r>
        <w:t>字，意思也相同，就取这个含义。</w:t>
      </w:r>
    </w:p>
    <w:p w14:paraId="7E45AB20" w14:textId="77777777" w:rsidR="00482E7E" w:rsidRDefault="00493652">
      <w:pPr>
        <w:pStyle w:val="Bodytext10"/>
        <w:spacing w:after="340" w:line="356" w:lineRule="exact"/>
        <w:ind w:firstLine="460"/>
        <w:jc w:val="both"/>
      </w:pPr>
      <w:r>
        <w:t>否之匪人，不利君子贞。大往小来。</w:t>
      </w:r>
    </w:p>
    <w:p w14:paraId="51C2E595" w14:textId="77777777" w:rsidR="00482E7E" w:rsidRDefault="00493652">
      <w:pPr>
        <w:pStyle w:val="Bodytext10"/>
        <w:spacing w:after="640" w:line="353" w:lineRule="exact"/>
        <w:ind w:left="440" w:firstLine="480"/>
        <w:jc w:val="both"/>
        <w:rPr>
          <w:sz w:val="20"/>
          <w:szCs w:val="20"/>
        </w:rPr>
      </w:pPr>
      <w:r>
        <w:rPr>
          <w:sz w:val="20"/>
          <w:szCs w:val="20"/>
        </w:rPr>
        <w:t>《彖传》曰：</w:t>
      </w:r>
      <w:r>
        <w:rPr>
          <w:sz w:val="20"/>
          <w:szCs w:val="20"/>
          <w:lang w:val="zh-CN" w:eastAsia="zh-CN" w:bidi="zh-CN"/>
        </w:rPr>
        <w:t>“否之</w:t>
      </w:r>
      <w:r>
        <w:rPr>
          <w:sz w:val="20"/>
          <w:szCs w:val="20"/>
        </w:rPr>
        <w:t>匪人，不利君子贞。大往小来。”则是天 地不交而万物不通也，上下不交而天下无邦也。内阴而外阳，内 柔而外刚，内小人而外君子。小人道长，君子道消也。</w:t>
      </w:r>
    </w:p>
    <w:p w14:paraId="3CEE61D1" w14:textId="77777777" w:rsidR="00482E7E" w:rsidRDefault="00493652">
      <w:pPr>
        <w:pStyle w:val="Heading210"/>
        <w:keepNext/>
        <w:keepLines/>
      </w:pPr>
      <w:bookmarkStart w:id="738" w:name="bookmark766"/>
      <w:bookmarkStart w:id="739" w:name="bookmark767"/>
      <w:bookmarkStart w:id="740" w:name="bookmark768"/>
      <w:r>
        <w:t>［经传释义］</w:t>
      </w:r>
      <w:bookmarkEnd w:id="738"/>
      <w:bookmarkEnd w:id="739"/>
      <w:bookmarkEnd w:id="740"/>
    </w:p>
    <w:p w14:paraId="202B5CDA" w14:textId="77777777" w:rsidR="00482E7E" w:rsidRDefault="00493652">
      <w:pPr>
        <w:pStyle w:val="Bodytext10"/>
        <w:spacing w:line="356" w:lineRule="exact"/>
        <w:ind w:firstLine="460"/>
        <w:jc w:val="both"/>
      </w:pPr>
      <w:r>
        <w:t>否卦乾天在上卦，坤地在下卦，从天地实体来看，位置自然合宜。但 否卦的取象不在形而在气，其含义指天气不下降，地精不上升，阴阳的呼 吸否塞不通，所以命名为否。天地阴阳之气不相交，就连造化也无法发挥 作用。天地阴阳之气否塞不通的时候，在数十百年中或许有的。听说天明 年间夏季大旱，太阳红得像丹砂一样，五谷不收，天下饥僅，这就是天气 不降、地精不升的否塞现象。</w:t>
      </w:r>
      <w:r>
        <w:rPr>
          <w:lang w:val="zh-CN" w:eastAsia="zh-CN" w:bidi="zh-CN"/>
        </w:rPr>
        <w:t>“否”</w:t>
      </w:r>
      <w:r>
        <w:t>字分为</w:t>
      </w:r>
      <w:r>
        <w:rPr>
          <w:lang w:val="zh-CN" w:eastAsia="zh-CN" w:bidi="zh-CN"/>
        </w:rPr>
        <w:t>“不”</w:t>
      </w:r>
      <w:r>
        <w:t>和</w:t>
      </w:r>
      <w:r>
        <w:rPr>
          <w:lang w:val="zh-CN" w:eastAsia="zh-CN" w:bidi="zh-CN"/>
        </w:rPr>
        <w:t>“口</w:t>
      </w:r>
      <w:r>
        <w:t>”，指凶荒，因 为亿万百姓口中得不到食物。《彖传》说</w:t>
      </w:r>
      <w:r>
        <w:rPr>
          <w:lang w:val="zh-CN" w:eastAsia="zh-CN" w:bidi="zh-CN"/>
        </w:rPr>
        <w:t>“天</w:t>
      </w:r>
      <w:r>
        <w:t>地不交而万物不通也”。泰否 二卦，《彖传》开始用</w:t>
      </w:r>
      <w:r>
        <w:rPr>
          <w:lang w:val="zh-CN" w:eastAsia="zh-CN" w:bidi="zh-CN"/>
        </w:rPr>
        <w:t>“则</w:t>
      </w:r>
      <w:r>
        <w:t>是”二字，等于说其原因不过如此，没有其他 缘故。</w:t>
      </w:r>
    </w:p>
    <w:p w14:paraId="3A95ED70" w14:textId="77777777" w:rsidR="00482E7E" w:rsidRDefault="00493652">
      <w:pPr>
        <w:pStyle w:val="Bodytext10"/>
        <w:spacing w:line="356" w:lineRule="exact"/>
        <w:ind w:firstLine="460"/>
        <w:jc w:val="both"/>
      </w:pPr>
      <w:r>
        <w:t>以这一卦比拟人事，一家人中，上卦为父亲或兄长，下卦为儿子或弟 弟。父亲或兄长过于刚猛，儿子或弟弟过于阴柔，上下性情不合，就会动 辄相左，事事乖张，往来都是奸邪的人，连仆人也敢做悖逆的事。或者凭 空陷于狱讼，或者无故而遭遇飞来的灾祸，钱财因而耗损，名声因而破 败，家道因而日益衰替，实在是由于时运否塞导致的。</w:t>
      </w:r>
    </w:p>
    <w:p w14:paraId="24C2BE27" w14:textId="77777777" w:rsidR="00482E7E" w:rsidRDefault="00493652">
      <w:pPr>
        <w:pStyle w:val="Bodytext10"/>
        <w:spacing w:line="356" w:lineRule="exact"/>
        <w:ind w:firstLine="460"/>
        <w:jc w:val="both"/>
      </w:pPr>
      <w:r>
        <w:t>否运达到极点的时候，在年时是风雨不调，在疾病是胸膈不通，在经 商是有货难卖，在功名是屡次考试屡次落榜，即使有善良的人来协助也没 有什么办法，故说</w:t>
      </w:r>
      <w:r>
        <w:rPr>
          <w:lang w:val="zh-CN" w:eastAsia="zh-CN" w:bidi="zh-CN"/>
        </w:rPr>
        <w:t>“不</w:t>
      </w:r>
      <w:r>
        <w:t>利君子贞”。君子也只有随时顺势，避开忧患罢了。 所以在初爻的时运，君子只能连类而退，共同持守正道；二爻只是以道自 处，不肯委屈自己而顺从别人；三爻则已经以占据高位而白吃饭为羞，到 四爻否极泰来，才可以乘时而动；五爻否运即将终止，又警惕于</w:t>
      </w:r>
      <w:r>
        <w:rPr>
          <w:lang w:val="zh-CN" w:eastAsia="zh-CN" w:bidi="zh-CN"/>
        </w:rPr>
        <w:t>“其</w:t>
      </w:r>
      <w:r>
        <w:t>亡其 亡”的告诫；上爻则已经</w:t>
      </w:r>
      <w:r>
        <w:rPr>
          <w:lang w:val="zh-CN" w:eastAsia="zh-CN" w:bidi="zh-CN"/>
        </w:rPr>
        <w:lastRenderedPageBreak/>
        <w:t>“否</w:t>
      </w:r>
      <w:r>
        <w:t>倾” 了，故说</w:t>
      </w:r>
      <w:r>
        <w:rPr>
          <w:lang w:val="zh-CN" w:eastAsia="zh-CN" w:bidi="zh-CN"/>
        </w:rPr>
        <w:t>“后</w:t>
      </w:r>
      <w:r>
        <w:t>喜”。处否运这样艰难， 只要一不小心，灾祸就会随后到来，是所谓</w:t>
      </w:r>
      <w:r>
        <w:rPr>
          <w:lang w:val="zh-CN" w:eastAsia="zh-CN" w:bidi="zh-CN"/>
        </w:rPr>
        <w:t>“小人</w:t>
      </w:r>
      <w:r>
        <w:t>道长，君子道消”的时 候。人值否运，终究应当谨守正道，以等待时运的亨通，这样才不失为 君子。</w:t>
      </w:r>
    </w:p>
    <w:p w14:paraId="5E059730" w14:textId="77777777" w:rsidR="00482E7E" w:rsidRDefault="00493652">
      <w:pPr>
        <w:pStyle w:val="Bodytext10"/>
        <w:spacing w:line="356" w:lineRule="exact"/>
        <w:ind w:firstLine="480"/>
        <w:jc w:val="both"/>
      </w:pPr>
      <w:r>
        <w:t>以这一卦比拟国家，乾在上，坤在下，阳气上腾而不下降，阴气下沉 而不上升，彼此隔绝而又相违，象征君臣情志不通的时候。小人在朝把持 权柄，君子远遁而在野，得势者都不是君子，故说</w:t>
      </w:r>
      <w:r>
        <w:rPr>
          <w:lang w:val="zh-CN" w:eastAsia="zh-CN" w:bidi="zh-CN"/>
        </w:rPr>
        <w:t>“匪</w:t>
      </w:r>
      <w:r>
        <w:t>人”。国家值否运， 君王骄奢淫逸，大臣谄佞工谗，国事日益荒废，正道日益败坏，内部有奸 臣擅权，外部有强敌压境，岁时凶荒就会饥僅频仍，兵役不息而疆土日益 狭小，所以说</w:t>
      </w:r>
      <w:r>
        <w:rPr>
          <w:lang w:val="zh-CN" w:eastAsia="zh-CN" w:bidi="zh-CN"/>
        </w:rPr>
        <w:t>“天</w:t>
      </w:r>
      <w:r>
        <w:t>地不交而万物不通，上下不交而天下无邦”。在这种情 况下，国家怎么能治理好呢？</w:t>
      </w:r>
    </w:p>
    <w:p w14:paraId="1785EF0C" w14:textId="77777777" w:rsidR="00482E7E" w:rsidRDefault="00493652">
      <w:pPr>
        <w:pStyle w:val="Bodytext10"/>
        <w:spacing w:line="356" w:lineRule="exact"/>
        <w:ind w:firstLine="480"/>
        <w:jc w:val="both"/>
      </w:pPr>
      <w:r>
        <w:t>这时，君子只能居平易无险处而独善其身，而等待天命的降临，即所 谓</w:t>
      </w:r>
      <w:r>
        <w:rPr>
          <w:lang w:val="zh-CN" w:eastAsia="zh-CN" w:bidi="zh-CN"/>
        </w:rPr>
        <w:t>“邦</w:t>
      </w:r>
      <w:r>
        <w:t>无道则隐”，所以说</w:t>
      </w:r>
      <w:r>
        <w:rPr>
          <w:lang w:val="zh-CN" w:eastAsia="zh-CN" w:bidi="zh-CN"/>
        </w:rPr>
        <w:t>“不</w:t>
      </w:r>
      <w:r>
        <w:t>利君子贞”。小人则洋洋得意，诡计百出， 其中的狡诈者还会内心怀着奸邪，外表却托名于正道，掩盖他们的不善而 显示他们的善，这叫做</w:t>
      </w:r>
      <w:r>
        <w:rPr>
          <w:lang w:val="zh-CN" w:eastAsia="zh-CN" w:bidi="zh-CN"/>
        </w:rPr>
        <w:t>“内</w:t>
      </w:r>
      <w:r>
        <w:t>阴而外阳，内柔而外刚”；还会收买君子，以 增加羽翼，例如王莽借礼贤下士来装饰他的奸伪，即二爻所谓</w:t>
      </w:r>
      <w:r>
        <w:rPr>
          <w:lang w:val="zh-CN" w:eastAsia="zh-CN" w:bidi="zh-CN"/>
        </w:rPr>
        <w:t>“包</w:t>
      </w:r>
      <w:r>
        <w:t>承”。 所以小人日益晋升，君子日益退避，叫做</w:t>
      </w:r>
      <w:r>
        <w:rPr>
          <w:lang w:val="zh-CN" w:eastAsia="zh-CN" w:bidi="zh-CN"/>
        </w:rPr>
        <w:t>“小人</w:t>
      </w:r>
      <w:r>
        <w:t>道长，君子道消”。</w:t>
      </w:r>
    </w:p>
    <w:p w14:paraId="08305456" w14:textId="77777777" w:rsidR="00482E7E" w:rsidRDefault="00493652">
      <w:pPr>
        <w:pStyle w:val="Bodytext10"/>
        <w:spacing w:line="356" w:lineRule="exact"/>
        <w:ind w:firstLine="480"/>
        <w:jc w:val="both"/>
      </w:pPr>
      <w:r>
        <w:rPr>
          <w:lang w:val="zh-CN" w:eastAsia="zh-CN" w:bidi="zh-CN"/>
        </w:rPr>
        <w:t>“道”</w:t>
      </w:r>
      <w:r>
        <w:t>字中包括天的阴阳、地的刚柔、国家的治乱、内外的处置、进 退的得失，其含义很广，说明否运都是由阴阳不交不调导致的。《周易》 的系辞把泰运归结于天，将否运责成于人，所以泰卦的《大象》说财成辅 相，而不敢贪天的功劳；否卦的《大象》说</w:t>
      </w:r>
      <w:r>
        <w:rPr>
          <w:lang w:val="zh-CN" w:eastAsia="zh-CN" w:bidi="zh-CN"/>
        </w:rPr>
        <w:t>“君子</w:t>
      </w:r>
      <w:r>
        <w:t>以俭德辟难，不可荣以 禄”，圣人垂诫的旨意，可以说太深了！</w:t>
      </w:r>
    </w:p>
    <w:p w14:paraId="41202AD4" w14:textId="77777777" w:rsidR="00482E7E" w:rsidRDefault="00493652">
      <w:pPr>
        <w:pStyle w:val="Bodytext10"/>
        <w:spacing w:line="356" w:lineRule="exact"/>
        <w:ind w:firstLine="480"/>
        <w:jc w:val="both"/>
      </w:pPr>
      <w:r>
        <w:t>通观全卦，下三爻是否塞的时期，由小人主事；上三爻为否运已极， 是趋向泰运的阶段。</w:t>
      </w:r>
    </w:p>
    <w:p w14:paraId="0A17DAB7" w14:textId="77777777" w:rsidR="00482E7E" w:rsidRDefault="00493652">
      <w:pPr>
        <w:pStyle w:val="Bodytext10"/>
        <w:spacing w:line="356" w:lineRule="exact"/>
        <w:ind w:firstLine="480"/>
        <w:jc w:val="both"/>
      </w:pPr>
      <w:r>
        <w:t>初六虽然是小人牵连进取的时候，但是并非没有君子，君王也没有不 寻求和任用人才。初爻象征在下位的君子，它们不忍忘记君王，可以进取 就进取，故说</w:t>
      </w:r>
      <w:r>
        <w:rPr>
          <w:lang w:val="zh-CN" w:eastAsia="zh-CN" w:bidi="zh-CN"/>
        </w:rPr>
        <w:t>“贞</w:t>
      </w:r>
      <w:r>
        <w:t>吉”。六二值否塞的时运，君子固然应当退避，但也有 实行权变之道，屈身而求济世利民的，如汉代陈平对吕后、唐代狄仁杰对 武后，也是足以挽救否运的，故说</w:t>
      </w:r>
      <w:r>
        <w:rPr>
          <w:lang w:val="zh-CN" w:eastAsia="zh-CN" w:bidi="zh-CN"/>
        </w:rPr>
        <w:t>“包</w:t>
      </w:r>
      <w:r>
        <w:t>承”。另外，</w:t>
      </w:r>
      <w:r>
        <w:rPr>
          <w:lang w:val="zh-CN" w:eastAsia="zh-CN" w:bidi="zh-CN"/>
        </w:rPr>
        <w:t>“包”</w:t>
      </w:r>
      <w:r>
        <w:t>通</w:t>
      </w:r>
      <w:r>
        <w:rPr>
          <w:lang w:val="zh-CN" w:eastAsia="zh-CN" w:bidi="zh-CN"/>
        </w:rPr>
        <w:t xml:space="preserve">“苞”，“包 </w:t>
      </w:r>
      <w:r>
        <w:t>承”即接受别人的红包。君子处在浊世，其独立廉介的节操往往为小人所 畏忌，这样不但不能保护自身，也不利于国家，所以有姑且接受小人的红 包，以隐晦自己清廉的节操的。这是称随流扬波为</w:t>
      </w:r>
      <w:r>
        <w:rPr>
          <w:lang w:val="zh-CN" w:eastAsia="zh-CN" w:bidi="zh-CN"/>
        </w:rPr>
        <w:t>“包</w:t>
      </w:r>
      <w:r>
        <w:t>承”。还有痛恨小 人，而势力却不能清除他们，于是姑且用利益满足他们，以潜消他们的凶 焰的，也就是运用枉道行权的计谋，也叫做</w:t>
      </w:r>
      <w:r>
        <w:rPr>
          <w:lang w:val="zh-CN" w:eastAsia="zh-CN" w:bidi="zh-CN"/>
        </w:rPr>
        <w:t>“包承”。小</w:t>
      </w:r>
      <w:r>
        <w:t>人而能</w:t>
      </w:r>
      <w:r>
        <w:rPr>
          <w:lang w:val="zh-CN" w:eastAsia="zh-CN" w:bidi="zh-CN"/>
        </w:rPr>
        <w:t>“包</w:t>
      </w:r>
      <w:r>
        <w:t>承” 君子，是小人中的君子；君子为小人所</w:t>
      </w:r>
      <w:r>
        <w:rPr>
          <w:lang w:val="zh-CN" w:eastAsia="zh-CN" w:bidi="zh-CN"/>
        </w:rPr>
        <w:t>“包</w:t>
      </w:r>
      <w:r>
        <w:t>承”，是君子中的小人。大人 值否塞的气运，坚决不受小人的</w:t>
      </w:r>
      <w:r>
        <w:rPr>
          <w:lang w:val="zh-CN" w:eastAsia="zh-CN" w:bidi="zh-CN"/>
        </w:rPr>
        <w:t>“包</w:t>
      </w:r>
      <w:r>
        <w:t>承”，</w:t>
      </w:r>
      <w:r>
        <w:lastRenderedPageBreak/>
        <w:t>所以亨通。六三尤其是小人， 本来要伤害君子，只是蓄势未发罢了，但现在有感于君子的德行，内省而 感到羞耻，故说</w:t>
      </w:r>
      <w:r>
        <w:rPr>
          <w:lang w:val="zh-CN" w:eastAsia="zh-CN" w:bidi="zh-CN"/>
        </w:rPr>
        <w:t>“包</w:t>
      </w:r>
      <w:r>
        <w:t>羞”。君子遇到凶顽之徒，与其使他畏慎，不如使他 感到羞耻。</w:t>
      </w:r>
    </w:p>
    <w:p w14:paraId="502E4DD6" w14:textId="77777777" w:rsidR="00482E7E" w:rsidRDefault="00493652">
      <w:pPr>
        <w:pStyle w:val="Bodytext10"/>
        <w:spacing w:line="355" w:lineRule="exact"/>
        <w:ind w:firstLine="460"/>
        <w:jc w:val="both"/>
      </w:pPr>
      <w:r>
        <w:t>九四值阳来的初爻，为由否转向泰的开始，而接近九五。君子见转入 泰运的机缄已经发动，即将出来挽救否运，故说</w:t>
      </w:r>
      <w:r>
        <w:rPr>
          <w:lang w:val="zh-CN" w:eastAsia="zh-CN" w:bidi="zh-CN"/>
        </w:rPr>
        <w:t>“有命</w:t>
      </w:r>
      <w:r>
        <w:t>无咎，志行也”。 九五所象征的明君在位，从容地休止否运，属于中兴的君王，故说</w:t>
      </w:r>
      <w:r>
        <w:rPr>
          <w:lang w:val="zh-CN" w:eastAsia="zh-CN" w:bidi="zh-CN"/>
        </w:rPr>
        <w:t xml:space="preserve">“休 </w:t>
      </w:r>
      <w:r>
        <w:t>否”。上九，否运倾覆，已到进入泰运时候，故说</w:t>
      </w:r>
      <w:r>
        <w:rPr>
          <w:lang w:val="zh-CN" w:eastAsia="zh-CN" w:bidi="zh-CN"/>
        </w:rPr>
        <w:t>“倾</w:t>
      </w:r>
      <w:r>
        <w:t>否”。</w:t>
      </w:r>
      <w:r>
        <w:rPr>
          <w:lang w:val="zh-CN" w:eastAsia="zh-CN" w:bidi="zh-CN"/>
        </w:rPr>
        <w:t>“休</w:t>
      </w:r>
      <w:r>
        <w:t>否”之 后，恐怕正又陷于邪、治又入于乱，故有</w:t>
      </w:r>
      <w:r>
        <w:rPr>
          <w:lang w:val="zh-CN" w:eastAsia="zh-CN" w:bidi="zh-CN"/>
        </w:rPr>
        <w:t>“系于</w:t>
      </w:r>
      <w:r>
        <w:t>苞桑”的警戒。</w:t>
      </w:r>
    </w:p>
    <w:p w14:paraId="1B6CDCCB" w14:textId="77777777" w:rsidR="00482E7E" w:rsidRDefault="00493652">
      <w:pPr>
        <w:pStyle w:val="Bodytext10"/>
        <w:spacing w:line="355" w:lineRule="exact"/>
        <w:ind w:firstLine="460"/>
        <w:jc w:val="both"/>
      </w:pPr>
      <w:r>
        <w:t>天地以好生为美德，圣人以治理天下为心志。君王懂得这一点，必定 思考如何杜绝祸患的端倪；大臣懂得这一点，必定思考如何严格辨别邪 正；小人懂得这一点，也就知道如何洗心革面了。</w:t>
      </w:r>
    </w:p>
    <w:p w14:paraId="3A5F0740" w14:textId="77777777" w:rsidR="00482E7E" w:rsidRDefault="00493652">
      <w:pPr>
        <w:pStyle w:val="Bodytext10"/>
        <w:spacing w:line="355" w:lineRule="exact"/>
        <w:ind w:firstLine="460"/>
        <w:jc w:val="both"/>
      </w:pPr>
      <w:r>
        <w:t>否卦是泰的反卦而接续泰卦。人的常情，是安乐就会发生骄惰，骄惰 就会发生凶咎，这是自然的趋势，所以《序卦传》说：“泰者，通也，物 不可以终通，故受之以否。”只要人能敬畏天命，随时持守中庸之道，那 么，即使值否塞的气运，也可以使它转而趋向通泰。所以从否而趋向泰， 保持泰而希望它不再趋向否，是君子的用心；从泰而趋向否，任由它否而 不使它复归于泰，是小人的用心。</w:t>
      </w:r>
    </w:p>
    <w:p w14:paraId="6AA6023B" w14:textId="77777777" w:rsidR="00482E7E" w:rsidRDefault="00493652">
      <w:pPr>
        <w:pStyle w:val="Bodytext10"/>
        <w:spacing w:after="340" w:line="355" w:lineRule="exact"/>
        <w:ind w:firstLine="460"/>
        <w:jc w:val="both"/>
      </w:pPr>
      <w:r>
        <w:t>否卦以天地之闭塞不通为含义。否运的到来虽然是天运使然，但是君 子不敢推托给天，一定要尽力挽回。泰卦先说往来，是就时运而言；否卦 先说</w:t>
      </w:r>
      <w:r>
        <w:rPr>
          <w:lang w:val="zh-CN" w:eastAsia="zh-CN" w:bidi="zh-CN"/>
        </w:rPr>
        <w:t>“匪</w:t>
      </w:r>
      <w:r>
        <w:t>人”，是以人为主而言。这等于说泰是时运导致的，否是人为的， 由此越发知道，天道未尝不想长泰，否运实在是人导致的，还能说什么 呢？只有君子能以人胜天，天与人是相因的。</w:t>
      </w:r>
    </w:p>
    <w:p w14:paraId="7DB0856B" w14:textId="77777777" w:rsidR="00482E7E" w:rsidRDefault="00493652">
      <w:pPr>
        <w:pStyle w:val="Bodytext10"/>
        <w:spacing w:after="340" w:line="355" w:lineRule="exact"/>
        <w:ind w:firstLine="0"/>
        <w:jc w:val="center"/>
        <w:rPr>
          <w:sz w:val="20"/>
          <w:szCs w:val="20"/>
        </w:rPr>
      </w:pPr>
      <w:r>
        <w:rPr>
          <w:sz w:val="20"/>
          <w:szCs w:val="20"/>
        </w:rPr>
        <w:t>《象传》曰：天地不交，否，君子以俭德辟难，不可荣以禄。</w:t>
      </w:r>
    </w:p>
    <w:p w14:paraId="77FB60F7" w14:textId="77777777" w:rsidR="00482E7E" w:rsidRDefault="00493652">
      <w:pPr>
        <w:pStyle w:val="Bodytext10"/>
        <w:spacing w:after="280" w:line="351" w:lineRule="exact"/>
        <w:ind w:firstLine="460"/>
        <w:jc w:val="both"/>
      </w:pPr>
      <w:r>
        <w:rPr>
          <w:lang w:val="zh-CN" w:eastAsia="zh-CN" w:bidi="zh-CN"/>
        </w:rPr>
        <w:t>“天</w:t>
      </w:r>
      <w:r>
        <w:t>地不交”，即阴阳二气闭塞不通的时候。这时君臣之间相乖睽，上 下之间相叛离，内政得不到整顿，外敌都来逼迫，天下无道到了极点。所 谓</w:t>
      </w:r>
      <w:r>
        <w:rPr>
          <w:lang w:val="zh-CN" w:eastAsia="zh-CN" w:bidi="zh-CN"/>
        </w:rPr>
        <w:t>“天</w:t>
      </w:r>
      <w:r>
        <w:t>地闭，贤人隐”，是说君子在这样的世道，只应当隐居修德，避开 禄位的荣耀罢了。倘若还系情于利禄，恐怕利禄得来了，灾祸随后就到， 那时即使要隐居避难也来不及了。所以君子必须韬光匿彩，以穷困和俭约 自守，躲避荣华利禄唯恐不远，即使有人以荣华利禄来</w:t>
      </w:r>
      <w:r>
        <w:rPr>
          <w:lang w:val="zh-CN" w:eastAsia="zh-CN" w:bidi="zh-CN"/>
        </w:rPr>
        <w:t>“包</w:t>
      </w:r>
      <w:r>
        <w:t>承”也不接 受，只知道以品德为荣耀，而不知道以禄位为荣耀。</w:t>
      </w:r>
    </w:p>
    <w:p w14:paraId="01C3D0C1" w14:textId="77777777" w:rsidR="00482E7E" w:rsidRDefault="00493652">
      <w:pPr>
        <w:pStyle w:val="Heading210"/>
        <w:keepNext/>
        <w:keepLines/>
        <w:jc w:val="both"/>
      </w:pPr>
      <w:bookmarkStart w:id="741" w:name="bookmark769"/>
      <w:bookmarkStart w:id="742" w:name="bookmark770"/>
      <w:bookmarkStart w:id="743" w:name="bookmark771"/>
      <w:r>
        <w:lastRenderedPageBreak/>
        <w:t>［一辞多断］</w:t>
      </w:r>
      <w:bookmarkEnd w:id="741"/>
      <w:bookmarkEnd w:id="742"/>
      <w:bookmarkEnd w:id="743"/>
    </w:p>
    <w:p w14:paraId="502C3AAE" w14:textId="77777777" w:rsidR="00482E7E" w:rsidRDefault="00493652">
      <w:pPr>
        <w:pStyle w:val="Bodytext10"/>
        <w:spacing w:after="440" w:line="357" w:lineRule="exact"/>
        <w:ind w:firstLine="480"/>
        <w:jc w:val="both"/>
      </w:pPr>
      <w:r>
        <w:rPr>
          <w:lang w:val="zh-CN" w:eastAsia="zh-CN" w:bidi="zh-CN"/>
        </w:rPr>
        <w:t>。问</w:t>
      </w:r>
      <w:r>
        <w:t>时运：目前各种事情都不利，宜于谨慎地持守本分，不宜妄动。 。问经商：适宜买入，不适宜卖出。隐藏货物，等待高价，以后可以获 利。。问征战：不利于进攻，利于退守。</w:t>
      </w:r>
      <w:r>
        <w:rPr>
          <w:lang w:val="zh-CN" w:eastAsia="zh-CN" w:bidi="zh-CN"/>
        </w:rPr>
        <w:t>。问</w:t>
      </w:r>
      <w:r>
        <w:t>家业：应当克俭克勤，这样 才能免于祸患。。问疾病：是痞隔的病症，应当节制饮食。。问生产：恐 怕生男孩而无法养大。。问失物：恐怕不可能再得到。。问婚嫁：有分离 之象。。问谋事：不成。</w:t>
      </w:r>
    </w:p>
    <w:p w14:paraId="4BD3F264" w14:textId="77777777" w:rsidR="00482E7E" w:rsidRDefault="00493652">
      <w:pPr>
        <w:pStyle w:val="Bodytext10"/>
        <w:spacing w:line="240" w:lineRule="auto"/>
        <w:ind w:firstLine="480"/>
        <w:jc w:val="both"/>
      </w:pPr>
      <w:r>
        <w:rPr>
          <w:b/>
          <w:bCs/>
        </w:rPr>
        <w:t>初六：拔茅茹以其汇，贞吉亨。</w:t>
      </w:r>
    </w:p>
    <w:p w14:paraId="1D06B442" w14:textId="77777777" w:rsidR="00482E7E" w:rsidRDefault="00493652">
      <w:pPr>
        <w:pStyle w:val="Bodytext10"/>
        <w:spacing w:after="640" w:line="355" w:lineRule="exact"/>
        <w:ind w:firstLine="480"/>
        <w:jc w:val="both"/>
        <w:rPr>
          <w:sz w:val="20"/>
          <w:szCs w:val="20"/>
        </w:rPr>
      </w:pPr>
      <w:r>
        <w:rPr>
          <w:sz w:val="20"/>
          <w:szCs w:val="20"/>
        </w:rPr>
        <w:t>《象传》曰：拔茅贞吉，志在君也。</w:t>
      </w:r>
    </w:p>
    <w:p w14:paraId="253DF7DC" w14:textId="77777777" w:rsidR="00482E7E" w:rsidRDefault="00493652">
      <w:pPr>
        <w:pStyle w:val="Heading210"/>
        <w:keepNext/>
        <w:keepLines/>
        <w:jc w:val="both"/>
      </w:pPr>
      <w:bookmarkStart w:id="744" w:name="bookmark772"/>
      <w:bookmarkStart w:id="745" w:name="bookmark773"/>
      <w:bookmarkStart w:id="746" w:name="bookmark774"/>
      <w:r>
        <w:t>［经传释义］</w:t>
      </w:r>
      <w:bookmarkEnd w:id="744"/>
      <w:bookmarkEnd w:id="745"/>
      <w:bookmarkEnd w:id="746"/>
    </w:p>
    <w:p w14:paraId="555A6905" w14:textId="77777777" w:rsidR="00482E7E" w:rsidRDefault="00493652">
      <w:pPr>
        <w:pStyle w:val="Bodytext10"/>
        <w:spacing w:line="355" w:lineRule="exact"/>
        <w:ind w:firstLine="480"/>
        <w:jc w:val="both"/>
      </w:pPr>
      <w:r>
        <w:rPr>
          <w:lang w:val="zh-CN" w:eastAsia="zh-CN" w:bidi="zh-CN"/>
        </w:rPr>
        <w:t>“拔茅</w:t>
      </w:r>
      <w:r>
        <w:t>茹以其汇”，解释在泰卦初九爻下。否卦与泰卦虽然都是三阴三 阳的卦，但是内外卦有区别。拿气运的变迁来说，下卦坤为否中的否，上 卦乾为否中的泰。内卦三个阴爻相连，犹如泰卦内卦三个阳爻相连，故初 爻爻辞与泰初爻相同。区别只是这一爻属阴，象征阴柔小人，而且三个阴 爻相连，一爻兴起就会众阴并起，如同大奸人得了志就会有成群的奸邪争 相上升，叫做</w:t>
      </w:r>
      <w:r>
        <w:rPr>
          <w:lang w:val="zh-CN" w:eastAsia="zh-CN" w:bidi="zh-CN"/>
        </w:rPr>
        <w:t>“拔茅</w:t>
      </w:r>
      <w:r>
        <w:t>茹以其汇”。</w:t>
      </w:r>
    </w:p>
    <w:p w14:paraId="087BC434" w14:textId="77777777" w:rsidR="00482E7E" w:rsidRDefault="00493652">
      <w:pPr>
        <w:pStyle w:val="Bodytext10"/>
        <w:spacing w:after="280" w:line="355" w:lineRule="exact"/>
        <w:ind w:firstLine="480"/>
        <w:jc w:val="both"/>
      </w:pPr>
      <w:r>
        <w:t>初爻的时候，小人的劣迹还没有表现出来，而且初爻与四爻相应，还 有改而为君子的可能，所以圣人不想拒绝他们，而是教它们正道。如果它 们能改邪归正，以正道拯救时局，当然可以得吉而亨通。《象传》说：</w:t>
      </w:r>
      <w:r>
        <w:rPr>
          <w:lang w:val="zh-CN" w:eastAsia="zh-CN" w:bidi="zh-CN"/>
        </w:rPr>
        <w:t xml:space="preserve">“拔 </w:t>
      </w:r>
      <w:r>
        <w:t>茅贞吉，志在君也”，指小人刚得到地位时，也未尝没有忠君爱国的心， 如果能与君子共同上进，改行君子之道，就可以成为君子，与只知道有自 身而不知道有君王的情况大不相同。</w:t>
      </w:r>
    </w:p>
    <w:p w14:paraId="0F22BB23" w14:textId="77777777" w:rsidR="00482E7E" w:rsidRDefault="00493652">
      <w:pPr>
        <w:pStyle w:val="Heading210"/>
        <w:keepNext/>
        <w:keepLines/>
        <w:jc w:val="both"/>
      </w:pPr>
      <w:bookmarkStart w:id="747" w:name="bookmark775"/>
      <w:bookmarkStart w:id="748" w:name="bookmark776"/>
      <w:bookmarkStart w:id="749" w:name="bookmark777"/>
      <w:r>
        <w:rPr>
          <w:lang w:val="en-US" w:eastAsia="zh-CN" w:bidi="en-US"/>
        </w:rPr>
        <w:t>［</w:t>
      </w:r>
      <w:r>
        <w:t>一辞多断］</w:t>
      </w:r>
      <w:bookmarkEnd w:id="747"/>
      <w:bookmarkEnd w:id="748"/>
      <w:bookmarkEnd w:id="749"/>
    </w:p>
    <w:p w14:paraId="4271E2B0" w14:textId="77777777" w:rsidR="00482E7E" w:rsidRDefault="00493652">
      <w:pPr>
        <w:pStyle w:val="Bodytext10"/>
        <w:spacing w:after="440" w:line="359" w:lineRule="exact"/>
        <w:ind w:firstLine="480"/>
        <w:jc w:val="both"/>
      </w:pPr>
      <w:r>
        <w:rPr>
          <w:lang w:val="zh-CN" w:eastAsia="zh-CN" w:bidi="zh-CN"/>
        </w:rPr>
        <w:t>。问</w:t>
      </w:r>
      <w:r>
        <w:t>时运：吉，适宜合伙谋事。</w:t>
      </w:r>
      <w:r>
        <w:rPr>
          <w:lang w:val="zh-CN" w:eastAsia="zh-CN" w:bidi="zh-CN"/>
        </w:rPr>
        <w:t>。问</w:t>
      </w:r>
      <w:r>
        <w:t>经商：对新创立的商业来说，用 人要慎重。</w:t>
      </w:r>
      <w:r>
        <w:rPr>
          <w:lang w:val="zh-CN" w:eastAsia="zh-CN" w:bidi="zh-CN"/>
        </w:rPr>
        <w:t>。问</w:t>
      </w:r>
      <w:r>
        <w:t>征战：应当与左右营联合起来，一并前进。吉。。问家 宅：主有亲戚同居，吉。</w:t>
      </w:r>
      <w:r>
        <w:rPr>
          <w:lang w:val="zh-CN" w:eastAsia="zh-CN" w:bidi="zh-CN"/>
        </w:rPr>
        <w:t>。问</w:t>
      </w:r>
      <w:r>
        <w:t>疾病：恐怕患传染的病症，但是无害。。问 胎孕：生女孩。</w:t>
      </w:r>
      <w:r>
        <w:rPr>
          <w:lang w:val="zh-CN" w:eastAsia="zh-CN" w:bidi="zh-CN"/>
        </w:rPr>
        <w:t>。问</w:t>
      </w:r>
      <w:r>
        <w:t>失物：可以复得。</w:t>
      </w:r>
    </w:p>
    <w:p w14:paraId="261263E3" w14:textId="77777777" w:rsidR="00482E7E" w:rsidRDefault="00493652">
      <w:pPr>
        <w:pStyle w:val="Bodytext10"/>
        <w:spacing w:line="240" w:lineRule="auto"/>
        <w:ind w:firstLine="460"/>
        <w:jc w:val="both"/>
      </w:pPr>
      <w:r>
        <w:rPr>
          <w:b/>
          <w:bCs/>
        </w:rPr>
        <w:t>六二：包承，小人吉，大人否亨。</w:t>
      </w:r>
    </w:p>
    <w:p w14:paraId="2A8ECF29" w14:textId="77777777" w:rsidR="00482E7E" w:rsidRDefault="00493652">
      <w:pPr>
        <w:pStyle w:val="Bodytext10"/>
        <w:spacing w:after="640" w:line="358" w:lineRule="exact"/>
        <w:ind w:firstLine="460"/>
        <w:jc w:val="both"/>
        <w:rPr>
          <w:sz w:val="20"/>
          <w:szCs w:val="20"/>
        </w:rPr>
      </w:pPr>
      <w:r>
        <w:rPr>
          <w:sz w:val="20"/>
          <w:szCs w:val="20"/>
        </w:rPr>
        <w:t>《象传》曰：</w:t>
      </w:r>
      <w:r>
        <w:rPr>
          <w:sz w:val="20"/>
          <w:szCs w:val="20"/>
          <w:lang w:val="zh-CN" w:eastAsia="zh-CN" w:bidi="zh-CN"/>
        </w:rPr>
        <w:t>“大</w:t>
      </w:r>
      <w:r>
        <w:rPr>
          <w:sz w:val="20"/>
          <w:szCs w:val="20"/>
        </w:rPr>
        <w:t>人否亨”，不乱群也。</w:t>
      </w:r>
    </w:p>
    <w:p w14:paraId="43AE2D9D" w14:textId="77777777" w:rsidR="00482E7E" w:rsidRDefault="00493652">
      <w:pPr>
        <w:pStyle w:val="Heading210"/>
        <w:keepNext/>
        <w:keepLines/>
        <w:jc w:val="both"/>
      </w:pPr>
      <w:bookmarkStart w:id="750" w:name="bookmark778"/>
      <w:bookmarkStart w:id="751" w:name="bookmark779"/>
      <w:bookmarkStart w:id="752" w:name="bookmark780"/>
      <w:r>
        <w:lastRenderedPageBreak/>
        <w:t>［经传释义］</w:t>
      </w:r>
      <w:bookmarkEnd w:id="750"/>
      <w:bookmarkEnd w:id="751"/>
      <w:bookmarkEnd w:id="752"/>
    </w:p>
    <w:p w14:paraId="0C18B216" w14:textId="77777777" w:rsidR="00482E7E" w:rsidRDefault="00493652">
      <w:pPr>
        <w:pStyle w:val="Bodytext10"/>
        <w:spacing w:line="357" w:lineRule="exact"/>
        <w:ind w:firstLine="480"/>
        <w:jc w:val="both"/>
      </w:pPr>
      <w:r>
        <w:rPr>
          <w:lang w:val="zh-CN" w:eastAsia="zh-CN" w:bidi="zh-CN"/>
        </w:rPr>
        <w:t>“包</w:t>
      </w:r>
      <w:r>
        <w:t>承”指顺承上位。以下位顺承上位，以臣民顺承君王，都有阴为 阳所包容的意思。</w:t>
      </w:r>
      <w:r>
        <w:rPr>
          <w:lang w:val="zh-CN" w:eastAsia="zh-CN" w:bidi="zh-CN"/>
        </w:rPr>
        <w:t>“小</w:t>
      </w:r>
      <w:r>
        <w:t>人”，指占问者的品德、地位及事情的大小。为臣也 不一样，有事奉君王的，有安顿社稷的，有贤人也有大人。如六二，属于 逢迎和取悦君王的小人。</w:t>
      </w:r>
    </w:p>
    <w:p w14:paraId="2A74A580" w14:textId="77777777" w:rsidR="00482E7E" w:rsidRDefault="00493652">
      <w:pPr>
        <w:pStyle w:val="Bodytext10"/>
        <w:spacing w:after="280" w:line="357" w:lineRule="exact"/>
        <w:ind w:firstLine="480"/>
        <w:jc w:val="both"/>
      </w:pPr>
      <w:r>
        <w:t>二爻柔顺而中正，上应九五君王，属于小人中的巧佞者。它包承取 悦，追求君王的宠幸、爵禄的崇高、赐予的丰厚，可以得到吉祥，但是阴 柔而没有才干，没有开通闭塞、拨乱反正的能力，只是与相邻的两个阴爻 一同为阳爻所包；同时也能为了向上攀援而包容君子，礼贤下士，与那些 妒贤嫉能，残害君子的小人有所不同，故说</w:t>
      </w:r>
      <w:r>
        <w:rPr>
          <w:lang w:val="zh-CN" w:eastAsia="zh-CN" w:bidi="zh-CN"/>
        </w:rPr>
        <w:t>“包</w:t>
      </w:r>
      <w:r>
        <w:t>承，小人吉”。大人固守 否运，在困境中安居乐道，不肯违心做事，自身虽然处否运，而道却亨 通。志愿和节操高洁的人断不会随波逐流，混入小人的群体，所以《象 传》说</w:t>
      </w:r>
      <w:r>
        <w:rPr>
          <w:lang w:val="zh-CN" w:eastAsia="zh-CN" w:bidi="zh-CN"/>
        </w:rPr>
        <w:t>“不</w:t>
      </w:r>
      <w:r>
        <w:t>乱群也”。可见君子处于否运，是不失正道的。</w:t>
      </w:r>
    </w:p>
    <w:p w14:paraId="57FDD91E" w14:textId="77777777" w:rsidR="00482E7E" w:rsidRDefault="00493652">
      <w:pPr>
        <w:pStyle w:val="Heading210"/>
        <w:keepNext/>
        <w:keepLines/>
        <w:jc w:val="both"/>
      </w:pPr>
      <w:bookmarkStart w:id="753" w:name="bookmark781"/>
      <w:bookmarkStart w:id="754" w:name="bookmark782"/>
      <w:bookmarkStart w:id="755" w:name="bookmark783"/>
      <w:r>
        <w:t>［一辞多断］</w:t>
      </w:r>
      <w:bookmarkEnd w:id="753"/>
      <w:bookmarkEnd w:id="754"/>
      <w:bookmarkEnd w:id="755"/>
    </w:p>
    <w:p w14:paraId="407F47E3" w14:textId="77777777" w:rsidR="00482E7E" w:rsidRDefault="00493652">
      <w:pPr>
        <w:pStyle w:val="Bodytext10"/>
        <w:spacing w:after="280" w:line="359" w:lineRule="exact"/>
        <w:ind w:firstLine="480"/>
        <w:jc w:val="both"/>
      </w:pPr>
      <w:r>
        <w:t>。问时运：目前气运顺适，能以包容的态度待人，凡事都吉。</w:t>
      </w:r>
      <w:r>
        <w:rPr>
          <w:lang w:val="zh-CN" w:eastAsia="zh-CN" w:bidi="zh-CN"/>
        </w:rPr>
        <w:t xml:space="preserve">。问商 </w:t>
      </w:r>
      <w:r>
        <w:t>业：买卖双方都有利。</w:t>
      </w:r>
      <w:r>
        <w:rPr>
          <w:rFonts w:ascii="Times New Roman" w:eastAsia="Times New Roman" w:hAnsi="Times New Roman" w:cs="Times New Roman"/>
          <w:sz w:val="20"/>
          <w:szCs w:val="20"/>
          <w:lang w:val="en-US" w:eastAsia="zh-CN" w:bidi="en-US"/>
        </w:rPr>
        <w:t>o</w:t>
      </w:r>
      <w:r>
        <w:t>问讼事：防有贿赂、伪造等弊端发生，初审或许 不利，上诉则吉。</w:t>
      </w:r>
      <w:r>
        <w:rPr>
          <w:rFonts w:ascii="Times New Roman" w:eastAsia="Times New Roman" w:hAnsi="Times New Roman" w:cs="Times New Roman"/>
          <w:sz w:val="20"/>
          <w:szCs w:val="20"/>
          <w:lang w:val="en-US" w:eastAsia="zh-CN" w:bidi="en-US"/>
        </w:rPr>
        <w:t>O</w:t>
      </w:r>
      <w:r>
        <w:t>问家宅：家中人口平安，年老的家长或许有病，但是 无害。。问征战：必定得胜，但主将或许受到小害。。问失物：必须看包 裹里面，一定能得到。。问生产：生女孩，产母有病，但是无妨。</w:t>
      </w:r>
    </w:p>
    <w:p w14:paraId="6DF5B032" w14:textId="77777777" w:rsidR="00482E7E" w:rsidRDefault="00493652">
      <w:pPr>
        <w:pStyle w:val="Heading210"/>
        <w:keepNext/>
        <w:keepLines/>
        <w:jc w:val="both"/>
      </w:pPr>
      <w:bookmarkStart w:id="756" w:name="bookmark784"/>
      <w:bookmarkStart w:id="757" w:name="bookmark785"/>
      <w:bookmarkStart w:id="758" w:name="bookmark786"/>
      <w:r>
        <w:t>［活断实例］</w:t>
      </w:r>
      <w:bookmarkEnd w:id="756"/>
      <w:bookmarkEnd w:id="757"/>
      <w:bookmarkEnd w:id="758"/>
    </w:p>
    <w:p w14:paraId="05755B1D" w14:textId="77777777" w:rsidR="00482E7E" w:rsidRDefault="00493652">
      <w:pPr>
        <w:pStyle w:val="Bodytext10"/>
        <w:spacing w:line="359" w:lineRule="exact"/>
        <w:ind w:firstLine="480"/>
        <w:jc w:val="both"/>
      </w:pPr>
      <w:r>
        <w:t>◎明治二十二年春天，某亲友来访问我的山庄。他以卖蚕丝为业， 说：“今年横滨丝价很贵，还势必日益飓升，想回我的家乡奥州多准备蚕 丝，以占据这一大利。请占卜这件事的得失。”筮得否卦，变为讼卦。</w:t>
      </w:r>
    </w:p>
    <w:p w14:paraId="02351F36" w14:textId="77777777" w:rsidR="00482E7E" w:rsidRDefault="00493652">
      <w:pPr>
        <w:pStyle w:val="Bodytext10"/>
        <w:spacing w:line="359" w:lineRule="exact"/>
        <w:ind w:firstLine="480"/>
        <w:jc w:val="both"/>
        <w:sectPr w:rsidR="00482E7E">
          <w:headerReference w:type="even" r:id="rId174"/>
          <w:headerReference w:type="default" r:id="rId175"/>
          <w:headerReference w:type="first" r:id="rId176"/>
          <w:pgSz w:w="10193" w:h="14333"/>
          <w:pgMar w:top="1387" w:right="1139" w:bottom="812" w:left="1591" w:header="0" w:footer="3" w:gutter="0"/>
          <w:cols w:space="720"/>
          <w:noEndnote/>
          <w:titlePg/>
          <w:docGrid w:linePitch="360"/>
        </w:sectPr>
      </w:pPr>
      <w:r>
        <w:t>断卦说：否卦象征天升到上面，地降到下面，用物价来比拟，有高低 悬隔之象。彖辞说</w:t>
      </w:r>
      <w:r>
        <w:rPr>
          <w:lang w:val="zh-CN" w:eastAsia="zh-CN" w:bidi="zh-CN"/>
        </w:rPr>
        <w:t>“大</w:t>
      </w:r>
      <w:r>
        <w:t xml:space="preserve">往小来”，明明是说投出的钱多而收入的利小，一 定有亏损而无利润。您以经营生丝为业，在这样的时候，我不能袖手旁 </w:t>
      </w:r>
    </w:p>
    <w:p w14:paraId="4AFB0C85" w14:textId="77777777" w:rsidR="00482E7E" w:rsidRDefault="00493652">
      <w:pPr>
        <w:pStyle w:val="Bodytext10"/>
        <w:spacing w:line="359" w:lineRule="exact"/>
        <w:ind w:firstLine="0"/>
        <w:jc w:val="both"/>
      </w:pPr>
      <w:r>
        <w:lastRenderedPageBreak/>
        <w:t>观，而应当教给你一个有盈无亏的办法。</w:t>
      </w:r>
    </w:p>
    <w:p w14:paraId="1C1C231C" w14:textId="77777777" w:rsidR="00482E7E" w:rsidRDefault="00493652">
      <w:pPr>
        <w:pStyle w:val="Bodytext10"/>
        <w:spacing w:line="353" w:lineRule="exact"/>
        <w:ind w:firstLine="460"/>
        <w:jc w:val="both"/>
      </w:pPr>
      <w:r>
        <w:t>爻辞说：“包承，小人吉，大人否亨。”我劝您回奥州买卖生丝。可以 效法牙保行的作法，今天所买，今天就卖，获利虽然微少，但是可以保证 不亏损。千万不要打一抛万金的主意。所谓</w:t>
      </w:r>
      <w:r>
        <w:rPr>
          <w:lang w:val="zh-CN" w:eastAsia="zh-CN" w:bidi="zh-CN"/>
        </w:rPr>
        <w:t>“包承</w:t>
      </w:r>
      <w:r>
        <w:t>，小人吉”，是明说小 利才吉。倘若一定要以上万的钱购买，不但货刚买入时价格低落，各处蚕 丝贩集后，货物多价跌，恐怕日后价格也未必上升，叫做</w:t>
      </w:r>
      <w:r>
        <w:rPr>
          <w:lang w:val="zh-CN" w:eastAsia="zh-CN" w:bidi="zh-CN"/>
        </w:rPr>
        <w:t>“大</w:t>
      </w:r>
      <w:r>
        <w:t>人否亨”。</w:t>
      </w:r>
    </w:p>
    <w:p w14:paraId="7E7BBD03" w14:textId="77777777" w:rsidR="00482E7E" w:rsidRDefault="00493652">
      <w:pPr>
        <w:pStyle w:val="Bodytext10"/>
        <w:spacing w:after="440" w:line="353" w:lineRule="exact"/>
        <w:ind w:firstLine="460"/>
        <w:jc w:val="both"/>
      </w:pPr>
      <w:r>
        <w:t>后来，他去福岛从事生丝卖买。一时丝市价格较贵，人们都争相购 买；不久忽然低落，买的人都有很多损失。只有他，因为相信以上占断， 不但不曾亏本，而且得到微利。</w:t>
      </w:r>
    </w:p>
    <w:p w14:paraId="6C0F261B" w14:textId="77777777" w:rsidR="00482E7E" w:rsidRDefault="00493652">
      <w:pPr>
        <w:pStyle w:val="Bodytext10"/>
        <w:spacing w:line="240" w:lineRule="auto"/>
        <w:ind w:firstLine="460"/>
        <w:jc w:val="both"/>
      </w:pPr>
      <w:r>
        <w:rPr>
          <w:b/>
          <w:bCs/>
        </w:rPr>
        <w:t>六三：包羞。</w:t>
      </w:r>
    </w:p>
    <w:p w14:paraId="1C35CA21" w14:textId="77777777" w:rsidR="00482E7E" w:rsidRDefault="00493652">
      <w:pPr>
        <w:pStyle w:val="Bodytext10"/>
        <w:spacing w:after="620" w:line="352" w:lineRule="exact"/>
        <w:ind w:firstLine="460"/>
        <w:jc w:val="both"/>
        <w:rPr>
          <w:sz w:val="20"/>
          <w:szCs w:val="20"/>
        </w:rPr>
      </w:pPr>
      <w:r>
        <w:rPr>
          <w:sz w:val="20"/>
          <w:szCs w:val="20"/>
        </w:rPr>
        <w:t>《象传》曰：包羞，位不当也。</w:t>
      </w:r>
    </w:p>
    <w:p w14:paraId="56981241" w14:textId="77777777" w:rsidR="00482E7E" w:rsidRDefault="00493652">
      <w:pPr>
        <w:pStyle w:val="Heading210"/>
        <w:keepNext/>
        <w:keepLines/>
        <w:spacing w:after="140"/>
        <w:jc w:val="both"/>
      </w:pPr>
      <w:bookmarkStart w:id="759" w:name="bookmark787"/>
      <w:bookmarkStart w:id="760" w:name="bookmark788"/>
      <w:bookmarkStart w:id="761" w:name="bookmark789"/>
      <w:r>
        <w:t>［经传释义］</w:t>
      </w:r>
      <w:bookmarkEnd w:id="759"/>
      <w:bookmarkEnd w:id="760"/>
      <w:bookmarkEnd w:id="761"/>
    </w:p>
    <w:p w14:paraId="23011F48" w14:textId="77777777" w:rsidR="00482E7E" w:rsidRDefault="00493652">
      <w:pPr>
        <w:pStyle w:val="Bodytext10"/>
        <w:spacing w:line="352" w:lineRule="exact"/>
        <w:ind w:firstLine="460"/>
        <w:jc w:val="both"/>
      </w:pPr>
      <w:r>
        <w:t>羞，指耻于自己的错误。</w:t>
      </w:r>
      <w:r>
        <w:rPr>
          <w:lang w:val="zh-CN" w:bidi="zh-CN"/>
        </w:rPr>
        <w:t>“包</w:t>
      </w:r>
      <w:r>
        <w:t>羞”，指掩蔽自己的羞辱。三爻居内卦阴 爻的极位，做恶已经很深，既不能审时度势，又不能衡量自己。否运中的 否运已经过去，否运中的泰运即将到来，有作为的人开始施展才能，拨乱 反正，以挽救国家的否运。六三阴柔无才，不中不正，比六二更为凶险。 六二还</w:t>
      </w:r>
      <w:r>
        <w:rPr>
          <w:lang w:val="zh-CN" w:eastAsia="zh-CN" w:bidi="zh-CN"/>
        </w:rPr>
        <w:t>“包</w:t>
      </w:r>
      <w:r>
        <w:t>承”君子，六三则已经有伤害君子的心，但在否运已经逆转， 恶势力已经衰落的时候，已经无法伤害君子，所以见了君子反而自惭形 秽，曲意掩饰，叫做</w:t>
      </w:r>
      <w:r>
        <w:rPr>
          <w:lang w:val="zh-CN" w:eastAsia="zh-CN" w:bidi="zh-CN"/>
        </w:rPr>
        <w:t>“包</w:t>
      </w:r>
      <w:r>
        <w:t>羞”。内心羞耻而加以包裹，心中的凶险就不可 测度了。爻辞不说凶，因为既知道羞耻，也就应当知道凶险。</w:t>
      </w:r>
    </w:p>
    <w:p w14:paraId="7D19D48F" w14:textId="77777777" w:rsidR="00482E7E" w:rsidRDefault="00493652">
      <w:pPr>
        <w:pStyle w:val="Bodytext10"/>
        <w:spacing w:after="260" w:line="352" w:lineRule="exact"/>
        <w:ind w:firstLine="460"/>
        <w:jc w:val="both"/>
      </w:pPr>
      <w:r>
        <w:t>《象传》说</w:t>
      </w:r>
      <w:r>
        <w:rPr>
          <w:lang w:val="zh-CN" w:eastAsia="zh-CN" w:bidi="zh-CN"/>
        </w:rPr>
        <w:t>“位</w:t>
      </w:r>
      <w:r>
        <w:t>不当也”，是说它不中不正，以阴爻居阳位而不当。</w:t>
      </w:r>
    </w:p>
    <w:p w14:paraId="62FC761F" w14:textId="77777777" w:rsidR="00482E7E" w:rsidRDefault="00493652">
      <w:pPr>
        <w:pStyle w:val="Heading210"/>
        <w:keepNext/>
        <w:keepLines/>
        <w:spacing w:after="140"/>
        <w:jc w:val="both"/>
      </w:pPr>
      <w:bookmarkStart w:id="762" w:name="bookmark790"/>
      <w:bookmarkStart w:id="763" w:name="bookmark791"/>
      <w:bookmarkStart w:id="764" w:name="bookmark792"/>
      <w:r>
        <w:t>［一辞多断］</w:t>
      </w:r>
      <w:bookmarkEnd w:id="762"/>
      <w:bookmarkEnd w:id="763"/>
      <w:bookmarkEnd w:id="764"/>
    </w:p>
    <w:p w14:paraId="0A4C6CFD" w14:textId="77777777" w:rsidR="00482E7E" w:rsidRDefault="00493652">
      <w:pPr>
        <w:pStyle w:val="Bodytext10"/>
        <w:spacing w:after="200" w:line="352" w:lineRule="exact"/>
        <w:ind w:firstLine="460"/>
        <w:jc w:val="both"/>
      </w:pPr>
      <w:r>
        <w:rPr>
          <w:lang w:val="zh-CN" w:eastAsia="zh-CN" w:bidi="zh-CN"/>
        </w:rPr>
        <w:t>。问</w:t>
      </w:r>
      <w:r>
        <w:t>时运：目前正是好运将来的时候，应当谨慎自守，以避免羞辱。 。问商业：防止内部有暗中的损耗，而在外表上加以掩饰，这是用人不当 的缘故。</w:t>
      </w:r>
      <w:r>
        <w:rPr>
          <w:lang w:val="zh-CN" w:eastAsia="zh-CN" w:bidi="zh-CN"/>
        </w:rPr>
        <w:t>。问</w:t>
      </w:r>
      <w:r>
        <w:t>家宅：恐怕闺中的德行不好，有男女间发生不正当关系的羞 耻。又不宜以妾为妻。</w:t>
      </w:r>
      <w:r>
        <w:rPr>
          <w:lang w:val="zh-CN" w:eastAsia="zh-CN" w:bidi="zh-CN"/>
        </w:rPr>
        <w:t>。问</w:t>
      </w:r>
      <w:r>
        <w:t>征战：防止被敌军所困。</w:t>
      </w:r>
      <w:r>
        <w:rPr>
          <w:lang w:val="zh-CN" w:eastAsia="zh-CN" w:bidi="zh-CN"/>
        </w:rPr>
        <w:t>。问</w:t>
      </w:r>
      <w:r>
        <w:t>疾病：预防寒中 包热的病症，恐怕药不对症，应该马上看良医。。问讼事：恐怕辩护律师 人选不当。。问失物：防止偷窃者含羞自尽，这样反而导致多事。。问行 人：防止行人贪恋女色，一时不能归来。</w:t>
      </w:r>
      <w:r>
        <w:br w:type="page"/>
      </w:r>
    </w:p>
    <w:p w14:paraId="30FDE4B4" w14:textId="77777777" w:rsidR="00482E7E" w:rsidRDefault="00493652">
      <w:pPr>
        <w:pStyle w:val="Heading210"/>
        <w:keepNext/>
        <w:keepLines/>
        <w:spacing w:after="160"/>
        <w:jc w:val="both"/>
      </w:pPr>
      <w:bookmarkStart w:id="765" w:name="bookmark793"/>
      <w:bookmarkStart w:id="766" w:name="bookmark794"/>
      <w:bookmarkStart w:id="767" w:name="bookmark795"/>
      <w:r>
        <w:lastRenderedPageBreak/>
        <w:t>［活断实例］</w:t>
      </w:r>
      <w:bookmarkEnd w:id="765"/>
      <w:bookmarkEnd w:id="766"/>
      <w:bookmarkEnd w:id="767"/>
    </w:p>
    <w:p w14:paraId="173B891C" w14:textId="77777777" w:rsidR="00482E7E" w:rsidRDefault="00493652">
      <w:pPr>
        <w:pStyle w:val="Bodytext10"/>
        <w:spacing w:line="325" w:lineRule="exact"/>
        <w:ind w:firstLine="480"/>
        <w:jc w:val="both"/>
      </w:pPr>
      <w:r>
        <w:t>◎明治中兴至今已经二十多年了，这期间文运很兴盛，学者辈出，但 是其中学贯汉欧，博古通今，受到立为博士的恩宠与敬重，可以作为一代 读书人和君子的楷模的，则只有我们的敬宇①先生罢了。</w:t>
      </w:r>
    </w:p>
    <w:p w14:paraId="6207C818" w14:textId="77777777" w:rsidR="00482E7E" w:rsidRDefault="00493652">
      <w:pPr>
        <w:pStyle w:val="Bodytext10"/>
        <w:tabs>
          <w:tab w:val="left" w:pos="1363"/>
        </w:tabs>
        <w:spacing w:line="346" w:lineRule="exact"/>
        <w:ind w:firstLine="480"/>
        <w:jc w:val="both"/>
      </w:pPr>
      <w:r>
        <w:rPr>
          <w:noProof/>
        </w:rPr>
        <w:drawing>
          <wp:anchor distT="0" distB="0" distL="63500" distR="63500" simplePos="0" relativeHeight="125829413" behindDoc="0" locked="0" layoutInCell="1" allowOverlap="1" wp14:anchorId="695E512F" wp14:editId="625D664B">
            <wp:simplePos x="0" y="0"/>
            <wp:positionH relativeFrom="page">
              <wp:posOffset>1019810</wp:posOffset>
            </wp:positionH>
            <wp:positionV relativeFrom="paragraph">
              <wp:posOffset>63500</wp:posOffset>
            </wp:positionV>
            <wp:extent cx="1012190" cy="1212850"/>
            <wp:effectExtent l="0" t="0" r="0" b="0"/>
            <wp:wrapSquare wrapText="right"/>
            <wp:docPr id="437" name="Shape 437"/>
            <wp:cNvGraphicFramePr/>
            <a:graphic xmlns:a="http://schemas.openxmlformats.org/drawingml/2006/main">
              <a:graphicData uri="http://schemas.openxmlformats.org/drawingml/2006/picture">
                <pic:pic xmlns:pic="http://schemas.openxmlformats.org/drawingml/2006/picture">
                  <pic:nvPicPr>
                    <pic:cNvPr id="438" name="Picture box 438"/>
                    <pic:cNvPicPr/>
                  </pic:nvPicPr>
                  <pic:blipFill>
                    <a:blip r:embed="rId177"/>
                    <a:stretch/>
                  </pic:blipFill>
                  <pic:spPr>
                    <a:xfrm>
                      <a:off x="0" y="0"/>
                      <a:ext cx="1012190" cy="1212850"/>
                    </a:xfrm>
                    <a:prstGeom prst="rect">
                      <a:avLst/>
                    </a:prstGeom>
                  </pic:spPr>
                </pic:pic>
              </a:graphicData>
            </a:graphic>
          </wp:anchor>
        </w:drawing>
      </w:r>
      <w:r>
        <w:rPr>
          <w:shd w:val="clear" w:color="auto" w:fill="FFFFFF"/>
        </w:rPr>
        <w:t>先生名正直，幼时字敬助，姓中村。父亲是豆州宇 佐美村人，务农，二十岁因为好学而来到江户，后来娶 武州幸手驿农的女儿为妻。过了几年，因为没有儿子， 去小石川牛天神祠祈祷，于是生了一个男孩，就是先生。 先生天资聪慧敏悟，刚到三岁就能写字，七岁就善于赋 诗。当时的太守德川齐昭（水户藩主）、岛津齐彬（广</w:t>
      </w:r>
    </w:p>
    <w:p w14:paraId="5F942126" w14:textId="77777777" w:rsidR="00482E7E" w:rsidRDefault="00493652">
      <w:pPr>
        <w:pStyle w:val="Bodytext10"/>
        <w:tabs>
          <w:tab w:val="left" w:pos="1363"/>
        </w:tabs>
        <w:spacing w:line="346" w:lineRule="exact"/>
        <w:ind w:firstLine="320"/>
        <w:jc w:val="both"/>
      </w:pPr>
      <w:r>
        <w:t>中村敬宇像</w:t>
      </w:r>
      <w:r>
        <w:tab/>
        <w:t>岛藩主）、锅岛齐正（佐贺藩主）都听说他早慧，以为 奇异，召见他并让他赋诗。诗成后，声律整齐，言句和意境都很好，三位 诸侯感叹不已。有人疑心是他父亲预先教会的，但留下住了十天，又用其 他题目试验他，结果诗作得越来越好，三位诸侯越发奇异，把他看作神 童。稍稍长大后，进入昌平学校，其勤勉超过同学，学业更加进步，不久 就当了助教。</w:t>
      </w:r>
    </w:p>
    <w:p w14:paraId="50C8A63D" w14:textId="77777777" w:rsidR="00482E7E" w:rsidRDefault="00493652">
      <w:pPr>
        <w:pStyle w:val="Bodytext10"/>
        <w:spacing w:line="355" w:lineRule="exact"/>
        <w:ind w:firstLine="480"/>
        <w:jc w:val="both"/>
      </w:pPr>
      <w:r>
        <w:t>二十二岁时，幕府下令将他列入布衣格，那些老辈没有不钦佩羡慕 的。及至幕府与外国缔结条约，设置综合研习洋学的机构蕃书调所，以先 生为首选。既而奉命率领数十名隽秀的学生去欧洲，在还没有归来的时 候，国家的形势发生变化，王室得到中兴。先生回国后，居住在静冈县, 译著并发表了《西国立志编》②，据说是由先生口译，由夫人某氏笔录而成 书的。凡先生翻译的书，世人争相购买和阅读，以至洛阳纸贵，先生因而 得到巨额的利益。先生说，这些钱是因为学问得到的，也应该用于学问， 于是创立同人社，广泛地聚集后人，请老师加以教授，受他的熏陶而成才 的人不可胜数。</w:t>
      </w:r>
    </w:p>
    <w:p w14:paraId="3C9E6088" w14:textId="77777777" w:rsidR="00482E7E" w:rsidRDefault="00493652">
      <w:pPr>
        <w:pStyle w:val="Bodytext10"/>
        <w:spacing w:after="560" w:line="353" w:lineRule="exact"/>
        <w:ind w:firstLine="480"/>
        <w:jc w:val="both"/>
      </w:pPr>
      <w:r>
        <w:t>最初，我听说先生的大名，就渴望见一面。明治十二年，由栗本锄 云、向山黄村两人介绍才得以相识。先生温粹端严，一见就知道是有德行 的君子。我结交先生时，因为意气投合，就像老相识一样，与他谈论《周</w:t>
      </w:r>
    </w:p>
    <w:p w14:paraId="22EA0A3D" w14:textId="77777777" w:rsidR="00482E7E" w:rsidRDefault="00493652">
      <w:pPr>
        <w:pStyle w:val="Bodytext30"/>
        <w:numPr>
          <w:ilvl w:val="0"/>
          <w:numId w:val="23"/>
        </w:numPr>
        <w:tabs>
          <w:tab w:val="left" w:pos="681"/>
        </w:tabs>
        <w:spacing w:line="255" w:lineRule="exact"/>
        <w:jc w:val="both"/>
      </w:pPr>
      <w:bookmarkStart w:id="768" w:name="bookmark796"/>
      <w:bookmarkEnd w:id="768"/>
      <w:r>
        <w:t>敬宇先生：指中村正直，敬宇是他的号。</w:t>
      </w:r>
    </w:p>
    <w:p w14:paraId="07978EEB" w14:textId="77777777" w:rsidR="00482E7E" w:rsidRDefault="00493652">
      <w:pPr>
        <w:pStyle w:val="Bodytext30"/>
        <w:numPr>
          <w:ilvl w:val="0"/>
          <w:numId w:val="23"/>
        </w:numPr>
        <w:tabs>
          <w:tab w:val="left" w:pos="681"/>
        </w:tabs>
        <w:spacing w:line="255" w:lineRule="exact"/>
        <w:jc w:val="both"/>
        <w:sectPr w:rsidR="00482E7E">
          <w:headerReference w:type="even" r:id="rId178"/>
          <w:headerReference w:type="default" r:id="rId179"/>
          <w:headerReference w:type="first" r:id="rId180"/>
          <w:pgSz w:w="10193" w:h="14333"/>
          <w:pgMar w:top="1387" w:right="1139" w:bottom="812" w:left="1591" w:header="0" w:footer="3" w:gutter="0"/>
          <w:cols w:space="720"/>
          <w:noEndnote/>
          <w:titlePg/>
          <w:docGrid w:linePitch="360"/>
        </w:sectPr>
      </w:pPr>
      <w:bookmarkStart w:id="769" w:name="bookmark797"/>
      <w:bookmarkEnd w:id="769"/>
      <w:r>
        <w:t>《西国立志编》：</w:t>
      </w:r>
      <w:r>
        <w:rPr>
          <w:rFonts w:ascii="Times New Roman" w:eastAsia="Times New Roman" w:hAnsi="Times New Roman" w:cs="Times New Roman"/>
          <w:b/>
          <w:bCs/>
        </w:rPr>
        <w:t>1871</w:t>
      </w:r>
      <w:r>
        <w:t>年，中村正直将英国作家斯迈尔的《自助论》翻译成日文，以《西 国立志编》为名出版，引起日本民众热烈回响。在该书</w:t>
      </w:r>
      <w:r>
        <w:rPr>
          <w:lang w:val="zh-CN" w:eastAsia="zh-CN" w:bidi="zh-CN"/>
        </w:rPr>
        <w:t>“天</w:t>
      </w:r>
      <w:r>
        <w:t>助自助者”的感召下，无数日本青年 建立起进取积极的人生观。</w:t>
      </w:r>
      <w:r>
        <w:rPr>
          <w:rFonts w:ascii="Times New Roman" w:eastAsia="Times New Roman" w:hAnsi="Times New Roman" w:cs="Times New Roman"/>
          <w:b/>
          <w:bCs/>
        </w:rPr>
        <w:t>1874</w:t>
      </w:r>
      <w:r>
        <w:t xml:space="preserve">年，日本武士还在全国各地成立了 </w:t>
      </w:r>
      <w:r>
        <w:rPr>
          <w:lang w:val="zh-CN" w:eastAsia="zh-CN" w:bidi="zh-CN"/>
        </w:rPr>
        <w:t>“立志</w:t>
      </w:r>
      <w:r>
        <w:t>社”，激发全国青年向 上意识，《西国立志编》也因此被誉为</w:t>
      </w:r>
      <w:r>
        <w:rPr>
          <w:lang w:val="zh-CN" w:eastAsia="zh-CN" w:bidi="zh-CN"/>
        </w:rPr>
        <w:t>“明</w:t>
      </w:r>
      <w:r>
        <w:t>治时代的两大圣书之一”。</w:t>
      </w:r>
    </w:p>
    <w:p w14:paraId="5C528F28" w14:textId="77777777" w:rsidR="00482E7E" w:rsidRDefault="00493652">
      <w:pPr>
        <w:pStyle w:val="Bodytext10"/>
        <w:spacing w:line="361" w:lineRule="exact"/>
        <w:ind w:firstLine="0"/>
        <w:jc w:val="both"/>
      </w:pPr>
      <w:r>
        <w:lastRenderedPageBreak/>
        <w:t>易》，几天也不感到疲倦。我私下里以先生为益友，每次相见都欢然而毫 无隔阂，十几年如一日。</w:t>
      </w:r>
    </w:p>
    <w:p w14:paraId="664ADDCD" w14:textId="77777777" w:rsidR="00482E7E" w:rsidRDefault="00493652">
      <w:pPr>
        <w:pStyle w:val="Bodytext10"/>
        <w:spacing w:line="353" w:lineRule="exact"/>
        <w:ind w:firstLine="460"/>
        <w:jc w:val="both"/>
      </w:pPr>
      <w:r>
        <w:t>明治二十四年，我漫游京都，留住了数十日才回家。一天夜里，忽然 有人送来急信，接过来一看，是先生的后代一吉的书信，内容报告先生病 重。我惊叹不已，心中不安，一夜不能成寐，第二天早早地起了床，径直 来到先生家。当时先生患中风，困卧在床上，见我到来，欣然以目光迎 接，好像有话要说，但舌头不便，话不能出口，于是躺着伸出右手，写 “卜”字示意。我知道他的意思，筮得否卦，变为遁卦。</w:t>
      </w:r>
    </w:p>
    <w:p w14:paraId="612BED5E" w14:textId="77777777" w:rsidR="00482E7E" w:rsidRDefault="00493652">
      <w:pPr>
        <w:pStyle w:val="Bodytext10"/>
        <w:spacing w:line="353" w:lineRule="exact"/>
        <w:ind w:firstLine="460"/>
        <w:jc w:val="both"/>
      </w:pPr>
      <w:r>
        <w:t>断卦说：否卦内卦为地，沉滞在下面，外卦为天，腾起在上面，是心 魂归天，形体归地，身心相离之象。而且</w:t>
      </w:r>
      <w:r>
        <w:rPr>
          <w:lang w:val="zh-CN" w:eastAsia="zh-CN" w:bidi="zh-CN"/>
        </w:rPr>
        <w:t>“否”</w:t>
      </w:r>
      <w:r>
        <w:t>字从</w:t>
      </w:r>
      <w:r>
        <w:rPr>
          <w:lang w:val="zh-CN" w:eastAsia="zh-CN" w:bidi="zh-CN"/>
        </w:rPr>
        <w:t>“不”</w:t>
      </w:r>
      <w:r>
        <w:t>从</w:t>
      </w:r>
      <w:r>
        <w:rPr>
          <w:lang w:val="zh-CN" w:eastAsia="zh-CN" w:bidi="zh-CN"/>
        </w:rPr>
        <w:t>“口</w:t>
      </w:r>
      <w:r>
        <w:t xml:space="preserve">”，象 征口不能言，是气息将绝的时候。现在六三在上下卦之交，变阳则全卦为 遁，是先生将避离俗世而超升到仙界的意思。九四象征第二天，其爻辞说 </w:t>
      </w:r>
      <w:r>
        <w:rPr>
          <w:lang w:val="zh-CN" w:eastAsia="zh-CN" w:bidi="zh-CN"/>
        </w:rPr>
        <w:t>“有命</w:t>
      </w:r>
      <w:r>
        <w:t>无咎，畴离祉”。</w:t>
      </w:r>
      <w:r>
        <w:rPr>
          <w:lang w:val="zh-CN" w:eastAsia="zh-CN" w:bidi="zh-CN"/>
        </w:rPr>
        <w:t>“有</w:t>
      </w:r>
      <w:r>
        <w:t>命”，即所谓</w:t>
      </w:r>
      <w:r>
        <w:rPr>
          <w:lang w:val="zh-CN" w:eastAsia="zh-CN" w:bidi="zh-CN"/>
        </w:rPr>
        <w:t>“死</w:t>
      </w:r>
      <w:r>
        <w:t>生有命”；“无咎，畴离祉”， 指即将逍遥于极乐的世界，永远享受天神的福祉了。九四变阴则全卦为 观，是祭祀的卦，主先生死后，世人追慕他的德行而加以祭祀。</w:t>
      </w:r>
    </w:p>
    <w:p w14:paraId="6D3E1E90" w14:textId="77777777" w:rsidR="00482E7E" w:rsidRDefault="00493652">
      <w:pPr>
        <w:pStyle w:val="Bodytext10"/>
        <w:spacing w:after="440" w:line="353" w:lineRule="exact"/>
        <w:ind w:firstLine="460"/>
        <w:jc w:val="both"/>
      </w:pPr>
      <w:r>
        <w:t>根据占断，已知先生第二天将辞世，于是书写否卦的六三向他示意。 先生固然懂得易理，一看到就点头，并且闭上了眼睛，一副自己知道天 命，顺受而不违背的样子。第二天，先生果然渍然长逝，世人于是像对待 神明一样祭祀并埋葬了他。唉！君子的视死如归，我从先生看到了。</w:t>
      </w:r>
    </w:p>
    <w:p w14:paraId="03277E57" w14:textId="77777777" w:rsidR="00482E7E" w:rsidRDefault="00493652">
      <w:pPr>
        <w:pStyle w:val="Bodytext10"/>
        <w:spacing w:line="240" w:lineRule="auto"/>
        <w:ind w:firstLine="460"/>
        <w:jc w:val="both"/>
      </w:pPr>
      <w:r>
        <w:rPr>
          <w:b/>
          <w:bCs/>
        </w:rPr>
        <w:t>九四：有命无咎，畴离祉。</w:t>
      </w:r>
    </w:p>
    <w:p w14:paraId="1D26852F" w14:textId="77777777" w:rsidR="00482E7E" w:rsidRDefault="00493652">
      <w:pPr>
        <w:pStyle w:val="Bodytext10"/>
        <w:spacing w:after="640" w:line="353" w:lineRule="exact"/>
        <w:ind w:firstLine="460"/>
        <w:jc w:val="both"/>
      </w:pPr>
      <w:r>
        <w:t>《象传》曰：“有命无咎</w:t>
      </w:r>
      <w:r>
        <w:rPr>
          <w:lang w:val="zh-CN" w:eastAsia="zh-CN" w:bidi="zh-CN"/>
        </w:rPr>
        <w:t>”，志</w:t>
      </w:r>
      <w:r>
        <w:t>行也。</w:t>
      </w:r>
    </w:p>
    <w:p w14:paraId="69D00AAE" w14:textId="77777777" w:rsidR="00482E7E" w:rsidRDefault="00493652">
      <w:pPr>
        <w:pStyle w:val="Heading210"/>
        <w:keepNext/>
        <w:keepLines/>
        <w:spacing w:after="140"/>
        <w:jc w:val="both"/>
      </w:pPr>
      <w:bookmarkStart w:id="770" w:name="bookmark798"/>
      <w:bookmarkStart w:id="771" w:name="bookmark799"/>
      <w:bookmarkStart w:id="772" w:name="bookmark800"/>
      <w:r>
        <w:t>［经传释义］</w:t>
      </w:r>
      <w:bookmarkEnd w:id="770"/>
      <w:bookmarkEnd w:id="771"/>
      <w:bookmarkEnd w:id="772"/>
    </w:p>
    <w:p w14:paraId="6D36A54D" w14:textId="77777777" w:rsidR="00482E7E" w:rsidRDefault="00493652">
      <w:pPr>
        <w:pStyle w:val="Bodytext10"/>
        <w:spacing w:after="440" w:line="352" w:lineRule="exact"/>
        <w:ind w:firstLine="460"/>
        <w:jc w:val="both"/>
      </w:pPr>
      <w:r>
        <w:t>命指天命，畴即类。</w:t>
      </w:r>
      <w:r>
        <w:rPr>
          <w:lang w:val="zh-CN" w:eastAsia="zh-CN" w:bidi="zh-CN"/>
        </w:rPr>
        <w:t>“畴离</w:t>
      </w:r>
      <w:r>
        <w:t>祉”，指三个阳爻作为同类而一同得到福 祉。四爻最接近君王的位置，有挽救否运的才能和地位，如果不等待君王 的命令就行动，急于求功，那么即使挽救了否运也不能无咎，只有奉行五 爻的命令才名正言顺，力量才足以除奸，威权才出于君王，所以说</w:t>
      </w:r>
      <w:r>
        <w:rPr>
          <w:lang w:val="zh-CN" w:eastAsia="zh-CN" w:bidi="zh-CN"/>
        </w:rPr>
        <w:t xml:space="preserve">“有命 </w:t>
      </w:r>
      <w:r>
        <w:t>无咎”。及至事后论功行赏，固然不以为只是自己的功劳，而是凡参与谋 划的人，都一同得到福祉，所以说</w:t>
      </w:r>
      <w:r>
        <w:rPr>
          <w:lang w:val="zh-CN" w:eastAsia="zh-CN" w:bidi="zh-CN"/>
        </w:rPr>
        <w:t>“畴离</w:t>
      </w:r>
      <w:r>
        <w:t>祉”。离是丽的意思，畴指同类, 即挽救否运的三个阳爻，一向怀有挽救否运的志愿，因为得不到时机而没 有行动，现在奉君命而行动，才得以实现志愿，成就挽救否运的功勋。</w:t>
      </w:r>
    </w:p>
    <w:p w14:paraId="647070FC" w14:textId="77777777" w:rsidR="00482E7E" w:rsidRDefault="00493652">
      <w:pPr>
        <w:pStyle w:val="Heading210"/>
        <w:keepNext/>
        <w:keepLines/>
        <w:spacing w:after="140"/>
      </w:pPr>
      <w:bookmarkStart w:id="773" w:name="bookmark801"/>
      <w:bookmarkStart w:id="774" w:name="bookmark802"/>
      <w:bookmarkStart w:id="775" w:name="bookmark803"/>
      <w:r>
        <w:lastRenderedPageBreak/>
        <w:t>［一辞多断］</w:t>
      </w:r>
      <w:bookmarkEnd w:id="773"/>
      <w:bookmarkEnd w:id="774"/>
      <w:bookmarkEnd w:id="775"/>
    </w:p>
    <w:p w14:paraId="48AB50AF" w14:textId="77777777" w:rsidR="00482E7E" w:rsidRDefault="00493652">
      <w:pPr>
        <w:pStyle w:val="Bodytext10"/>
        <w:spacing w:after="280" w:line="356" w:lineRule="exact"/>
        <w:ind w:firstLine="480"/>
        <w:jc w:val="both"/>
      </w:pPr>
      <w:r>
        <w:rPr>
          <w:rFonts w:ascii="Times New Roman" w:eastAsia="Times New Roman" w:hAnsi="Times New Roman" w:cs="Times New Roman"/>
          <w:sz w:val="20"/>
          <w:szCs w:val="20"/>
          <w:lang w:val="en-US" w:eastAsia="zh-CN" w:bidi="en-US"/>
        </w:rPr>
        <w:t>O</w:t>
      </w:r>
      <w:r>
        <w:t>问时运：目前已经得到盛运，随意谋划的事情，都一定获利。。问 商业：得到了大的转机，但必须立定志愿，审察和衡量行情，这样，从前 所失去的，现在可以复得，而且有盈余。。问家宅：宅运已经转变，吉。 。问征战：命令将帅出征，大吉。</w:t>
      </w:r>
      <w:r>
        <w:rPr>
          <w:lang w:val="zh-CN" w:eastAsia="zh-CN" w:bidi="zh-CN"/>
        </w:rPr>
        <w:t>。问</w:t>
      </w:r>
      <w:r>
        <w:t>疾病：命根牢固，无害。。问失 物：一定夹杂在用品中，一找就能得到。</w:t>
      </w:r>
    </w:p>
    <w:p w14:paraId="6F431AF2" w14:textId="77777777" w:rsidR="00482E7E" w:rsidRDefault="00493652">
      <w:pPr>
        <w:pStyle w:val="Heading210"/>
        <w:keepNext/>
        <w:keepLines/>
        <w:spacing w:after="140"/>
      </w:pPr>
      <w:bookmarkStart w:id="776" w:name="bookmark804"/>
      <w:bookmarkStart w:id="777" w:name="bookmark805"/>
      <w:bookmarkStart w:id="778" w:name="bookmark806"/>
      <w:r>
        <w:t>［活断实例］</w:t>
      </w:r>
      <w:bookmarkEnd w:id="776"/>
      <w:bookmarkEnd w:id="777"/>
      <w:bookmarkEnd w:id="778"/>
    </w:p>
    <w:p w14:paraId="7C6D99CA" w14:textId="77777777" w:rsidR="00482E7E" w:rsidRDefault="00493652">
      <w:pPr>
        <w:pStyle w:val="Bodytext10"/>
        <w:spacing w:line="355" w:lineRule="exact"/>
        <w:ind w:firstLine="480"/>
        <w:jc w:val="both"/>
      </w:pPr>
      <w:r>
        <w:t>◎秋田县人根本通明，是近世的大儒，长于经学，尤其精通易理，博 学洽闻，在当世很有名望，我平素与他很亲密。以前，我为写《易断》这 部书而与他商榷说：</w:t>
      </w:r>
      <w:r>
        <w:rPr>
          <w:lang w:val="zh-CN" w:eastAsia="zh-CN" w:bidi="zh-CN"/>
        </w:rPr>
        <w:t>“您</w:t>
      </w:r>
      <w:r>
        <w:t>深于古《周易》，对先圣古哲的学说无不研究到精 深的程度，请您写《易义》，我来写自己得到的活断，一同公示给世人。” 他为此非常高兴。无奈他虽有这个意向，却懒于执笔，我屡次催促也没有 动笔。我于是转而计议：</w:t>
      </w:r>
      <w:r>
        <w:rPr>
          <w:lang w:val="zh-CN" w:eastAsia="zh-CN" w:bidi="zh-CN"/>
        </w:rPr>
        <w:t>“您</w:t>
      </w:r>
      <w:r>
        <w:t>精通易学，是世人所共知的，爱好《周易》 的人必定叩您的大门。当今如果有精于易学而又富于文才的人，请介绍给 我。</w:t>
      </w:r>
      <w:r>
        <w:rPr>
          <w:lang w:val="zh-CN" w:eastAsia="zh-CN" w:bidi="zh-CN"/>
        </w:rPr>
        <w:t>”他于</w:t>
      </w:r>
      <w:r>
        <w:t>是说到了齐藤真男。这人过去是佐仓的武士，长期在滋贺县供 职，后来转任元老院书记院书记官，近来没有什么事。我打算延请齐藤， 就先占卜由他来编述可不可以，筮得否卦，变为观卦。</w:t>
      </w:r>
    </w:p>
    <w:p w14:paraId="13B1DF89" w14:textId="77777777" w:rsidR="00482E7E" w:rsidRDefault="00493652">
      <w:pPr>
        <w:pStyle w:val="Bodytext10"/>
        <w:spacing w:line="355" w:lineRule="exact"/>
        <w:ind w:firstLine="480"/>
        <w:jc w:val="both"/>
      </w:pPr>
      <w:r>
        <w:t>断卦说：否是阻塞不通的意思，所以一向无缘相识。现在得到友人的 介绍，得以见面，共同写作。我虽然通易理，长于活断，写文章却不是我 的长处，幸而遇到齐藤，得以完成我的夙愿，齐藤也借以显示了他的长 技，这就是</w:t>
      </w:r>
      <w:r>
        <w:rPr>
          <w:lang w:val="zh-CN" w:eastAsia="zh-CN" w:bidi="zh-CN"/>
        </w:rPr>
        <w:t>“畴</w:t>
      </w:r>
      <w:r>
        <w:t>离祉”的占断。</w:t>
      </w:r>
    </w:p>
    <w:p w14:paraId="29D935B5" w14:textId="77777777" w:rsidR="00482E7E" w:rsidRDefault="00493652">
      <w:pPr>
        <w:pStyle w:val="Bodytext10"/>
        <w:spacing w:line="355" w:lineRule="exact"/>
        <w:ind w:firstLine="480"/>
        <w:jc w:val="both"/>
      </w:pPr>
      <w:r>
        <w:t>于是造访齐藤，把我的心思告诉他。齐藤欣然许诺，于是开始了《易 断》的编纂。十卷《易断》脱稿后，他担任岛根县某郡长，很有良宰的称 誉；但不幸患了肺病，于明治二十二年五月死于神户，令我悲怆不堪。</w:t>
      </w:r>
    </w:p>
    <w:p w14:paraId="0CEE174E" w14:textId="77777777" w:rsidR="00482E7E" w:rsidRDefault="00493652">
      <w:pPr>
        <w:pStyle w:val="Bodytext10"/>
        <w:spacing w:after="440" w:line="355" w:lineRule="exact"/>
        <w:ind w:firstLine="480"/>
        <w:jc w:val="both"/>
      </w:pPr>
      <w:r>
        <w:t>我永远地诀别了良友，追怀往事，特意加以记述。</w:t>
      </w:r>
    </w:p>
    <w:p w14:paraId="2500C7CE" w14:textId="77777777" w:rsidR="00482E7E" w:rsidRDefault="00493652">
      <w:pPr>
        <w:pStyle w:val="Bodytext10"/>
        <w:spacing w:line="240" w:lineRule="auto"/>
        <w:ind w:firstLine="480"/>
        <w:jc w:val="both"/>
      </w:pPr>
      <w:r>
        <w:rPr>
          <w:b/>
          <w:bCs/>
        </w:rPr>
        <w:t>九五：休否，大人吉。其亡其亡，系于苞桑。</w:t>
      </w:r>
    </w:p>
    <w:p w14:paraId="29FDF3B8" w14:textId="77777777" w:rsidR="00482E7E" w:rsidRDefault="00493652">
      <w:pPr>
        <w:pStyle w:val="Bodytext10"/>
        <w:spacing w:after="640" w:line="355" w:lineRule="exact"/>
        <w:ind w:firstLine="480"/>
        <w:jc w:val="both"/>
        <w:rPr>
          <w:sz w:val="20"/>
          <w:szCs w:val="20"/>
        </w:rPr>
      </w:pPr>
      <w:r>
        <w:rPr>
          <w:sz w:val="20"/>
          <w:szCs w:val="20"/>
        </w:rPr>
        <w:t>《象传》曰：大人之吉，位正当也。</w:t>
      </w:r>
    </w:p>
    <w:p w14:paraId="0E7B9112" w14:textId="77777777" w:rsidR="00482E7E" w:rsidRDefault="00493652">
      <w:pPr>
        <w:pStyle w:val="Heading210"/>
        <w:keepNext/>
        <w:keepLines/>
        <w:spacing w:after="240"/>
        <w:jc w:val="both"/>
      </w:pPr>
      <w:bookmarkStart w:id="779" w:name="bookmark807"/>
      <w:bookmarkStart w:id="780" w:name="bookmark808"/>
      <w:bookmarkStart w:id="781" w:name="bookmark809"/>
      <w:r>
        <w:t>［经传释义］</w:t>
      </w:r>
      <w:bookmarkEnd w:id="779"/>
      <w:bookmarkEnd w:id="780"/>
      <w:bookmarkEnd w:id="781"/>
    </w:p>
    <w:p w14:paraId="35790DFF" w14:textId="77777777" w:rsidR="00482E7E" w:rsidRDefault="00493652">
      <w:pPr>
        <w:pStyle w:val="Bodytext10"/>
        <w:spacing w:after="180" w:line="240" w:lineRule="auto"/>
        <w:ind w:firstLine="460"/>
        <w:jc w:val="both"/>
        <w:sectPr w:rsidR="00482E7E">
          <w:headerReference w:type="even" r:id="rId181"/>
          <w:headerReference w:type="default" r:id="rId182"/>
          <w:headerReference w:type="first" r:id="rId183"/>
          <w:pgSz w:w="10193" w:h="14333"/>
          <w:pgMar w:top="1387" w:right="1139" w:bottom="812" w:left="1591" w:header="0" w:footer="3" w:gutter="0"/>
          <w:cols w:space="720"/>
          <w:noEndnote/>
          <w:titlePg/>
          <w:docGrid w:linePitch="360"/>
        </w:sectPr>
      </w:pPr>
      <w:r>
        <w:rPr>
          <w:lang w:val="zh-CN" w:eastAsia="zh-CN" w:bidi="zh-CN"/>
        </w:rPr>
        <w:t>“休</w:t>
      </w:r>
      <w:r>
        <w:t>否”，休止否运。</w:t>
      </w:r>
      <w:r>
        <w:rPr>
          <w:lang w:val="zh-CN" w:eastAsia="zh-CN" w:bidi="zh-CN"/>
        </w:rPr>
        <w:t>“苞</w:t>
      </w:r>
      <w:r>
        <w:t>桑”，丛生的桑树。系是维系，目的是使事物</w:t>
      </w:r>
    </w:p>
    <w:p w14:paraId="001ABACB" w14:textId="77777777" w:rsidR="00482E7E" w:rsidRDefault="00493652">
      <w:pPr>
        <w:pStyle w:val="Bodytext20"/>
        <w:spacing w:line="355" w:lineRule="exact"/>
        <w:jc w:val="both"/>
        <w:rPr>
          <w:sz w:val="22"/>
          <w:szCs w:val="22"/>
        </w:rPr>
      </w:pPr>
      <w:r>
        <w:rPr>
          <w:sz w:val="22"/>
          <w:szCs w:val="22"/>
        </w:rPr>
        <w:lastRenderedPageBreak/>
        <w:t>坚牢。五爻刚健中正而居君位，才能、品德和威望足以休止否运而开泰 运，是有德有位的大人，故说</w:t>
      </w:r>
      <w:r>
        <w:rPr>
          <w:sz w:val="22"/>
          <w:szCs w:val="22"/>
          <w:lang w:val="zh-CN" w:eastAsia="zh-CN" w:bidi="zh-CN"/>
        </w:rPr>
        <w:t>“休</w:t>
      </w:r>
      <w:r>
        <w:rPr>
          <w:sz w:val="22"/>
          <w:szCs w:val="22"/>
        </w:rPr>
        <w:t>否，大人吉”。六二说</w:t>
      </w:r>
      <w:r>
        <w:rPr>
          <w:sz w:val="22"/>
          <w:szCs w:val="22"/>
          <w:lang w:val="zh-CN" w:eastAsia="zh-CN" w:bidi="zh-CN"/>
        </w:rPr>
        <w:t>“大人</w:t>
      </w:r>
      <w:r>
        <w:rPr>
          <w:sz w:val="22"/>
          <w:szCs w:val="22"/>
        </w:rPr>
        <w:t>否”，是因 为在六二的阶段，大人有德行无地位，时机未到，只能谨守否运，到九五 爻则德行和地位兼备，正是休否的时候。</w:t>
      </w:r>
    </w:p>
    <w:p w14:paraId="1C7CB858" w14:textId="77777777" w:rsidR="00482E7E" w:rsidRDefault="00493652">
      <w:pPr>
        <w:pStyle w:val="Bodytext20"/>
        <w:spacing w:line="355" w:lineRule="exact"/>
        <w:ind w:firstLine="480"/>
        <w:jc w:val="both"/>
        <w:rPr>
          <w:sz w:val="22"/>
          <w:szCs w:val="22"/>
        </w:rPr>
      </w:pPr>
      <w:r>
        <w:rPr>
          <w:sz w:val="22"/>
          <w:szCs w:val="22"/>
        </w:rPr>
        <w:t>但在否运刚刚休止，泰运还没有完全复归的时候，就像久病初愈，痛 痒虽然消除了，元气却不充沛，如果起居不慎重，饮食不节制，就会旧病 复发，那时其灾祸更为严重，甚至立见危亡。所以休否之后，必须怀有敬 畏的心，竭尽保护的力量，经常恐怕天命难知、人心难保，夙夜深深地思 虑，凛凛然唯恐灭亡。忧虑深入，持心正当，不容有一刻偷安，才能保持 长治久安，所以形容其危险说</w:t>
      </w:r>
      <w:r>
        <w:rPr>
          <w:sz w:val="22"/>
          <w:szCs w:val="22"/>
          <w:lang w:val="zh-CN" w:eastAsia="zh-CN" w:bidi="zh-CN"/>
        </w:rPr>
        <w:t>“其</w:t>
      </w:r>
      <w:r>
        <w:rPr>
          <w:sz w:val="22"/>
          <w:szCs w:val="22"/>
        </w:rPr>
        <w:t>亡其亡”。爻辞不嫌反复地重述，垂诫 太深了！</w:t>
      </w:r>
    </w:p>
    <w:p w14:paraId="77B8BD17" w14:textId="77777777" w:rsidR="00482E7E" w:rsidRDefault="00493652">
      <w:pPr>
        <w:pStyle w:val="Bodytext20"/>
        <w:spacing w:line="355" w:lineRule="exact"/>
        <w:ind w:firstLine="480"/>
        <w:jc w:val="both"/>
        <w:rPr>
          <w:sz w:val="22"/>
          <w:szCs w:val="22"/>
        </w:rPr>
      </w:pPr>
      <w:r>
        <w:rPr>
          <w:sz w:val="22"/>
          <w:szCs w:val="22"/>
        </w:rPr>
        <w:t>说</w:t>
      </w:r>
      <w:r>
        <w:rPr>
          <w:sz w:val="22"/>
          <w:szCs w:val="22"/>
          <w:lang w:val="zh-CN" w:eastAsia="zh-CN" w:bidi="zh-CN"/>
        </w:rPr>
        <w:t>“系</w:t>
      </w:r>
      <w:r>
        <w:rPr>
          <w:sz w:val="22"/>
          <w:szCs w:val="22"/>
        </w:rPr>
        <w:t>于苞桑”，是以六二在互巽下面为桑。初爻、三爻与二爻同类 相连，使桑树停止在它们的下位而不再向上长，这样根本就不会动摇，三 个阳就能合力休止否运而开辟泰运。无道的君王自以为不会亡国，所以必 然亡国；有道的君王时常怀有亡国的忧虑，所以不会亡国。《系辞传》引 申这层意思说：“安而不忘危，存而不忘亡，治而不忘乱，是以身安而国 家可保也</w:t>
      </w:r>
    </w:p>
    <w:p w14:paraId="053B21A2" w14:textId="77777777" w:rsidR="00482E7E" w:rsidRDefault="00493652">
      <w:pPr>
        <w:pStyle w:val="Bodytext20"/>
        <w:spacing w:after="260" w:line="355" w:lineRule="exact"/>
        <w:ind w:firstLine="480"/>
        <w:jc w:val="both"/>
        <w:rPr>
          <w:sz w:val="22"/>
          <w:szCs w:val="22"/>
        </w:rPr>
      </w:pPr>
      <w:r>
        <w:rPr>
          <w:sz w:val="22"/>
          <w:szCs w:val="22"/>
        </w:rPr>
        <w:t>《象传》说</w:t>
      </w:r>
      <w:r>
        <w:rPr>
          <w:sz w:val="22"/>
          <w:szCs w:val="22"/>
          <w:lang w:val="zh-CN" w:eastAsia="zh-CN" w:bidi="zh-CN"/>
        </w:rPr>
        <w:t>“位</w:t>
      </w:r>
      <w:r>
        <w:rPr>
          <w:sz w:val="22"/>
          <w:szCs w:val="22"/>
        </w:rPr>
        <w:t>正当也”。六二说</w:t>
      </w:r>
      <w:r>
        <w:rPr>
          <w:sz w:val="22"/>
          <w:szCs w:val="22"/>
          <w:lang w:val="zh-CN" w:eastAsia="zh-CN" w:bidi="zh-CN"/>
        </w:rPr>
        <w:t>“位不</w:t>
      </w:r>
      <w:r>
        <w:rPr>
          <w:sz w:val="22"/>
          <w:szCs w:val="22"/>
        </w:rPr>
        <w:t>当”，是就</w:t>
      </w:r>
      <w:r>
        <w:rPr>
          <w:sz w:val="22"/>
          <w:szCs w:val="22"/>
          <w:lang w:val="zh-CN" w:eastAsia="zh-CN" w:bidi="zh-CN"/>
        </w:rPr>
        <w:t>“匪</w:t>
      </w:r>
      <w:r>
        <w:rPr>
          <w:sz w:val="22"/>
          <w:szCs w:val="22"/>
        </w:rPr>
        <w:t>人”而言；九五 说</w:t>
      </w:r>
      <w:r>
        <w:rPr>
          <w:sz w:val="22"/>
          <w:szCs w:val="22"/>
          <w:lang w:val="zh-CN" w:eastAsia="zh-CN" w:bidi="zh-CN"/>
        </w:rPr>
        <w:t>“位</w:t>
      </w:r>
      <w:r>
        <w:rPr>
          <w:sz w:val="22"/>
          <w:szCs w:val="22"/>
        </w:rPr>
        <w:t>正当”并称它为大人，所以六二说</w:t>
      </w:r>
      <w:r>
        <w:rPr>
          <w:sz w:val="22"/>
          <w:szCs w:val="22"/>
          <w:lang w:val="zh-CN" w:eastAsia="zh-CN" w:bidi="zh-CN"/>
        </w:rPr>
        <w:t>“大人</w:t>
      </w:r>
      <w:r>
        <w:rPr>
          <w:sz w:val="22"/>
          <w:szCs w:val="22"/>
        </w:rPr>
        <w:t>否”，这一爻说</w:t>
      </w:r>
      <w:r>
        <w:rPr>
          <w:sz w:val="22"/>
          <w:szCs w:val="22"/>
          <w:lang w:val="zh-CN" w:eastAsia="zh-CN" w:bidi="zh-CN"/>
        </w:rPr>
        <w:t>“大人</w:t>
      </w:r>
      <w:r>
        <w:rPr>
          <w:sz w:val="22"/>
          <w:szCs w:val="22"/>
        </w:rPr>
        <w:t>吉”。</w:t>
      </w:r>
    </w:p>
    <w:p w14:paraId="4885E425" w14:textId="77777777" w:rsidR="00482E7E" w:rsidRDefault="00493652">
      <w:pPr>
        <w:pStyle w:val="Heading210"/>
        <w:keepNext/>
        <w:keepLines/>
        <w:spacing w:after="140"/>
        <w:jc w:val="both"/>
      </w:pPr>
      <w:bookmarkStart w:id="782" w:name="bookmark810"/>
      <w:bookmarkStart w:id="783" w:name="bookmark811"/>
      <w:bookmarkStart w:id="784" w:name="bookmark812"/>
      <w:r>
        <w:t>［一辞多断］</w:t>
      </w:r>
      <w:bookmarkEnd w:id="782"/>
      <w:bookmarkEnd w:id="783"/>
      <w:bookmarkEnd w:id="784"/>
    </w:p>
    <w:p w14:paraId="538E444B" w14:textId="77777777" w:rsidR="00482E7E" w:rsidRDefault="00493652">
      <w:pPr>
        <w:pStyle w:val="Bodytext20"/>
        <w:spacing w:after="260" w:line="356" w:lineRule="exact"/>
        <w:ind w:firstLine="480"/>
        <w:jc w:val="both"/>
        <w:rPr>
          <w:sz w:val="22"/>
          <w:szCs w:val="22"/>
        </w:rPr>
      </w:pPr>
      <w:r>
        <w:rPr>
          <w:sz w:val="22"/>
          <w:szCs w:val="22"/>
          <w:lang w:val="zh-CN" w:eastAsia="zh-CN" w:bidi="zh-CN"/>
        </w:rPr>
        <w:t>。问</w:t>
      </w:r>
      <w:r>
        <w:rPr>
          <w:sz w:val="22"/>
          <w:szCs w:val="22"/>
        </w:rPr>
        <w:t>时运：目前逐渐进入好境遇，只因为安泰而不忘危亡，所以凡事 都吉。</w:t>
      </w:r>
      <w:r>
        <w:rPr>
          <w:sz w:val="22"/>
          <w:szCs w:val="22"/>
          <w:lang w:val="zh-CN" w:eastAsia="zh-CN" w:bidi="zh-CN"/>
        </w:rPr>
        <w:t>。问</w:t>
      </w:r>
      <w:r>
        <w:rPr>
          <w:sz w:val="22"/>
          <w:szCs w:val="22"/>
        </w:rPr>
        <w:t>商业：恰好遇到绝好的机会，但必须另用伙计，谨慎做事，这 样必定能得利益。</w:t>
      </w:r>
      <w:r>
        <w:rPr>
          <w:sz w:val="22"/>
          <w:szCs w:val="22"/>
          <w:lang w:val="zh-CN" w:eastAsia="zh-CN" w:bidi="zh-CN"/>
        </w:rPr>
        <w:t>。问</w:t>
      </w:r>
      <w:r>
        <w:rPr>
          <w:sz w:val="22"/>
          <w:szCs w:val="22"/>
        </w:rPr>
        <w:t>家宅：祖业深厚，吉。。问征战：应该暂时休战。 。问疾病：有妨碍。。问讼事：和好。</w:t>
      </w:r>
      <w:r>
        <w:rPr>
          <w:rFonts w:ascii="Times New Roman" w:eastAsia="Times New Roman" w:hAnsi="Times New Roman" w:cs="Times New Roman"/>
          <w:sz w:val="20"/>
          <w:szCs w:val="20"/>
          <w:lang w:val="en-US" w:eastAsia="zh-CN" w:bidi="en-US"/>
        </w:rPr>
        <w:t>O</w:t>
      </w:r>
      <w:r>
        <w:rPr>
          <w:sz w:val="22"/>
          <w:szCs w:val="22"/>
        </w:rPr>
        <w:t>问失物：防止难以复得。</w:t>
      </w:r>
      <w:r>
        <w:rPr>
          <w:sz w:val="22"/>
          <w:szCs w:val="22"/>
          <w:lang w:val="zh-CN" w:eastAsia="zh-CN" w:bidi="zh-CN"/>
        </w:rPr>
        <w:t xml:space="preserve">。问行 </w:t>
      </w:r>
      <w:r>
        <w:rPr>
          <w:sz w:val="22"/>
          <w:szCs w:val="22"/>
        </w:rPr>
        <w:t>人：不利。</w:t>
      </w:r>
      <w:r>
        <w:rPr>
          <w:sz w:val="22"/>
          <w:szCs w:val="22"/>
          <w:lang w:val="zh-CN" w:eastAsia="zh-CN" w:bidi="zh-CN"/>
        </w:rPr>
        <w:t>。问</w:t>
      </w:r>
      <w:r>
        <w:rPr>
          <w:sz w:val="22"/>
          <w:szCs w:val="22"/>
        </w:rPr>
        <w:t>生产：大人无碍，婴儿难以保全。</w:t>
      </w:r>
    </w:p>
    <w:p w14:paraId="13DEDDD2" w14:textId="77777777" w:rsidR="00482E7E" w:rsidRDefault="00493652">
      <w:pPr>
        <w:pStyle w:val="Heading210"/>
        <w:keepNext/>
        <w:keepLines/>
        <w:spacing w:after="140"/>
        <w:jc w:val="both"/>
      </w:pPr>
      <w:bookmarkStart w:id="785" w:name="bookmark813"/>
      <w:bookmarkStart w:id="786" w:name="bookmark814"/>
      <w:bookmarkStart w:id="787" w:name="bookmark815"/>
      <w:r>
        <w:t>［活断实例］</w:t>
      </w:r>
      <w:bookmarkEnd w:id="785"/>
      <w:bookmarkEnd w:id="786"/>
      <w:bookmarkEnd w:id="787"/>
    </w:p>
    <w:p w14:paraId="67F07C55" w14:textId="77777777" w:rsidR="00482E7E" w:rsidRDefault="00493652">
      <w:pPr>
        <w:pStyle w:val="Bodytext20"/>
        <w:spacing w:after="560" w:line="355" w:lineRule="exact"/>
        <w:ind w:firstLine="440"/>
        <w:jc w:val="both"/>
        <w:rPr>
          <w:sz w:val="22"/>
          <w:szCs w:val="22"/>
        </w:rPr>
      </w:pPr>
      <w:r>
        <w:rPr>
          <w:sz w:val="22"/>
          <w:szCs w:val="22"/>
        </w:rPr>
        <w:t>◎明治十八年五月，出云大社教正千家尊福①君，屈尊来到我的庄园，</w:t>
      </w:r>
    </w:p>
    <w:p w14:paraId="0FDEA7D1" w14:textId="77777777" w:rsidR="00482E7E" w:rsidRDefault="00493652">
      <w:pPr>
        <w:pStyle w:val="Bodytext30"/>
        <w:spacing w:after="260" w:line="253" w:lineRule="exact"/>
        <w:ind w:firstLine="380"/>
        <w:jc w:val="both"/>
      </w:pPr>
      <w:r>
        <w:t>① 出云大社教正千福家尊：出云大社是明治初年由千家尊福创立的神社，以大国主命为主 神，同时奉祀造化三神和天照大神等。认为造化神是宇宙万物的本源，万物虽殊，其本则一；以 天皇为中心的政教合一体制符合神意；宣称应上报皇室国家，下尽臣民本分。教正：教职名，即 社长。千福家尊：日本明治、大正时期宗教家、政治家。历任贵族院议员，埼玉、静冈县知事、 东京府知事、司法大臣。男爵。</w:t>
      </w:r>
      <w:r>
        <w:br w:type="page"/>
      </w:r>
    </w:p>
    <w:p w14:paraId="6BD8B5B8" w14:textId="77777777" w:rsidR="00482E7E" w:rsidRDefault="00493652">
      <w:pPr>
        <w:pStyle w:val="Bodytext20"/>
        <w:spacing w:line="352" w:lineRule="exact"/>
        <w:jc w:val="both"/>
        <w:rPr>
          <w:sz w:val="22"/>
          <w:szCs w:val="22"/>
        </w:rPr>
      </w:pPr>
      <w:r>
        <w:rPr>
          <w:sz w:val="22"/>
          <w:szCs w:val="22"/>
        </w:rPr>
        <w:lastRenderedPageBreak/>
        <w:t>寒喧之后说：</w:t>
      </w:r>
      <w:r>
        <w:rPr>
          <w:sz w:val="22"/>
          <w:szCs w:val="22"/>
          <w:lang w:val="zh-CN" w:eastAsia="zh-CN" w:bidi="zh-CN"/>
        </w:rPr>
        <w:t>“近</w:t>
      </w:r>
      <w:r>
        <w:rPr>
          <w:sz w:val="22"/>
          <w:szCs w:val="22"/>
        </w:rPr>
        <w:t>日传闻政府为了人民的精神归向，有确定国教的决议。 所谓国教，是我国固有的神教呢，还是佛教或耶酥教呢？不知道朝中决议 的内容是什么？这虽然不是我辈所敢议论的，但想预先知道结果，请劳驾 筮一卦。”我于是先筮神道的气运，筮得否卦，变为晋卦。</w:t>
      </w:r>
    </w:p>
    <w:p w14:paraId="73C047E8" w14:textId="77777777" w:rsidR="00482E7E" w:rsidRDefault="00493652">
      <w:pPr>
        <w:pStyle w:val="Bodytext20"/>
        <w:spacing w:line="352" w:lineRule="exact"/>
        <w:ind w:firstLine="460"/>
        <w:jc w:val="both"/>
        <w:rPr>
          <w:sz w:val="22"/>
          <w:szCs w:val="22"/>
        </w:rPr>
      </w:pPr>
      <w:r>
        <w:rPr>
          <w:sz w:val="22"/>
          <w:szCs w:val="22"/>
        </w:rPr>
        <w:t>断卦说：否卦阴爻上进而阳爻退避，有智术盛行，道德逐渐衰微之 象。另外泰是通畅，否为阻塞，占神道的气运而得到否卦，说明是神道闭 塞的时期。卦象阳爻都在上卦，阴爻都在下卦，显然有上下隔绝，威灵不 通之象。阴阳消长的义理不是人所能改变的。《序卦传》说</w:t>
      </w:r>
      <w:r>
        <w:rPr>
          <w:sz w:val="22"/>
          <w:szCs w:val="22"/>
          <w:lang w:val="zh-CN" w:eastAsia="zh-CN" w:bidi="zh-CN"/>
        </w:rPr>
        <w:t>“物不</w:t>
      </w:r>
      <w:r>
        <w:rPr>
          <w:sz w:val="22"/>
          <w:szCs w:val="22"/>
        </w:rPr>
        <w:t>可以终 否”，而且否卦从遁卦来，只要再上进一个阴爻就是观卦，其爻辞说</w:t>
      </w:r>
      <w:r>
        <w:rPr>
          <w:sz w:val="22"/>
          <w:szCs w:val="22"/>
          <w:lang w:val="zh-CN" w:eastAsia="zh-CN" w:bidi="zh-CN"/>
        </w:rPr>
        <w:t xml:space="preserve">“观 </w:t>
      </w:r>
      <w:r>
        <w:rPr>
          <w:sz w:val="22"/>
          <w:szCs w:val="22"/>
        </w:rPr>
        <w:t>国之光”，可知仰观神灵显赫，作为大观而在上面，即将恢复和光大我国 的国教。</w:t>
      </w:r>
    </w:p>
    <w:p w14:paraId="3293770F" w14:textId="77777777" w:rsidR="00482E7E" w:rsidRDefault="00493652">
      <w:pPr>
        <w:pStyle w:val="Bodytext20"/>
        <w:spacing w:line="352" w:lineRule="exact"/>
        <w:ind w:firstLine="460"/>
        <w:jc w:val="both"/>
        <w:rPr>
          <w:sz w:val="22"/>
          <w:szCs w:val="22"/>
        </w:rPr>
      </w:pPr>
      <w:r>
        <w:rPr>
          <w:sz w:val="22"/>
          <w:szCs w:val="22"/>
        </w:rPr>
        <w:t>爻辞的意思是，能维系神道气运于将亡的，只有一缕苞桑罢了。苞桑 丛生，一条根而数条茎，大概可以充作求卦的神草吧？复兴我国上古卜部 所掌管的太卜之道，有事占问神意，以感动天神地祇，守护国家，其灵妙 不可思议。以这样神妙的卜筮，可以悠久地传承神道，使人民永远地仰承 神的威灵，所以我国的各种神灵特意借卦象来显示给世人。而且我国古时 候称为扶桑，维系扶桑的神教永远存在，所以叫</w:t>
      </w:r>
      <w:r>
        <w:rPr>
          <w:sz w:val="22"/>
          <w:szCs w:val="22"/>
          <w:lang w:val="zh-CN" w:eastAsia="zh-CN" w:bidi="zh-CN"/>
        </w:rPr>
        <w:t>“神</w:t>
      </w:r>
      <w:r>
        <w:rPr>
          <w:sz w:val="22"/>
          <w:szCs w:val="22"/>
        </w:rPr>
        <w:t>道”。近来各国创造 并兴起了理学，只有我国崇奉太卜神事，这使他们的理学家很敬佩，因此 还要展示实验，让世人敬畏神明，知道神教的遗留而不灭是有原因的。</w:t>
      </w:r>
    </w:p>
    <w:p w14:paraId="5E4B43F4" w14:textId="77777777" w:rsidR="00482E7E" w:rsidRDefault="00493652">
      <w:pPr>
        <w:pStyle w:val="Bodytext20"/>
        <w:spacing w:line="352" w:lineRule="exact"/>
        <w:ind w:firstLine="460"/>
        <w:jc w:val="both"/>
        <w:rPr>
          <w:sz w:val="22"/>
          <w:szCs w:val="22"/>
        </w:rPr>
      </w:pPr>
      <w:r>
        <w:rPr>
          <w:sz w:val="22"/>
          <w:szCs w:val="22"/>
        </w:rPr>
        <w:t>教正对这些话大有感触。</w:t>
      </w:r>
    </w:p>
    <w:p w14:paraId="087AC8C0" w14:textId="77777777" w:rsidR="00482E7E" w:rsidRDefault="00493652">
      <w:pPr>
        <w:spacing w:line="1" w:lineRule="exact"/>
        <w:rPr>
          <w:lang w:eastAsia="zh-CN"/>
        </w:rPr>
        <w:sectPr w:rsidR="00482E7E">
          <w:headerReference w:type="even" r:id="rId184"/>
          <w:headerReference w:type="default" r:id="rId185"/>
          <w:type w:val="continuous"/>
          <w:pgSz w:w="10193" w:h="14333"/>
          <w:pgMar w:top="1387" w:right="1139" w:bottom="812" w:left="1591" w:header="0" w:footer="3" w:gutter="0"/>
          <w:cols w:space="720"/>
          <w:noEndnote/>
          <w:docGrid w:linePitch="360"/>
        </w:sectPr>
      </w:pPr>
      <w:r>
        <w:rPr>
          <w:noProof/>
        </w:rPr>
        <w:drawing>
          <wp:anchor distT="215900" distB="236220" distL="0" distR="0" simplePos="0" relativeHeight="125829414" behindDoc="0" locked="0" layoutInCell="1" allowOverlap="1" wp14:anchorId="342A2C81" wp14:editId="50FA21DC">
            <wp:simplePos x="0" y="0"/>
            <wp:positionH relativeFrom="page">
              <wp:posOffset>2082165</wp:posOffset>
            </wp:positionH>
            <wp:positionV relativeFrom="paragraph">
              <wp:posOffset>215900</wp:posOffset>
            </wp:positionV>
            <wp:extent cx="932815" cy="1383665"/>
            <wp:effectExtent l="0" t="0" r="0" b="0"/>
            <wp:wrapTopAndBottom/>
            <wp:docPr id="455" name="Shape 455"/>
            <wp:cNvGraphicFramePr/>
            <a:graphic xmlns:a="http://schemas.openxmlformats.org/drawingml/2006/main">
              <a:graphicData uri="http://schemas.openxmlformats.org/drawingml/2006/picture">
                <pic:pic xmlns:pic="http://schemas.openxmlformats.org/drawingml/2006/picture">
                  <pic:nvPicPr>
                    <pic:cNvPr id="456" name="Picture box 456"/>
                    <pic:cNvPicPr/>
                  </pic:nvPicPr>
                  <pic:blipFill>
                    <a:blip r:embed="rId186"/>
                    <a:stretch/>
                  </pic:blipFill>
                  <pic:spPr>
                    <a:xfrm>
                      <a:off x="0" y="0"/>
                      <a:ext cx="932815" cy="1383665"/>
                    </a:xfrm>
                    <a:prstGeom prst="rect">
                      <a:avLst/>
                    </a:prstGeom>
                  </pic:spPr>
                </pic:pic>
              </a:graphicData>
            </a:graphic>
          </wp:anchor>
        </w:drawing>
      </w:r>
      <w:r>
        <w:rPr>
          <w:noProof/>
        </w:rPr>
        <mc:AlternateContent>
          <mc:Choice Requires="wps">
            <w:drawing>
              <wp:anchor distT="0" distB="0" distL="0" distR="0" simplePos="0" relativeHeight="251673600" behindDoc="0" locked="0" layoutInCell="1" allowOverlap="1" wp14:anchorId="26F1DC53" wp14:editId="279E291B">
                <wp:simplePos x="0" y="0"/>
                <wp:positionH relativeFrom="page">
                  <wp:posOffset>2236470</wp:posOffset>
                </wp:positionH>
                <wp:positionV relativeFrom="paragraph">
                  <wp:posOffset>1694180</wp:posOffset>
                </wp:positionV>
                <wp:extent cx="635635" cy="144145"/>
                <wp:effectExtent l="0" t="0" r="0" b="0"/>
                <wp:wrapNone/>
                <wp:docPr id="457" name="Shape 457"/>
                <wp:cNvGraphicFramePr/>
                <a:graphic xmlns:a="http://schemas.openxmlformats.org/drawingml/2006/main">
                  <a:graphicData uri="http://schemas.microsoft.com/office/word/2010/wordprocessingShape">
                    <wps:wsp>
                      <wps:cNvSpPr txBox="1"/>
                      <wps:spPr>
                        <a:xfrm>
                          <a:off x="0" y="0"/>
                          <a:ext cx="635635" cy="144145"/>
                        </a:xfrm>
                        <a:prstGeom prst="rect">
                          <a:avLst/>
                        </a:prstGeom>
                        <a:noFill/>
                      </wps:spPr>
                      <wps:txbx>
                        <w:txbxContent>
                          <w:p w14:paraId="74190B2C" w14:textId="77777777" w:rsidR="00482E7E" w:rsidRDefault="00493652">
                            <w:pPr>
                              <w:pStyle w:val="Picturecaption10"/>
                              <w:rPr>
                                <w:sz w:val="18"/>
                                <w:szCs w:val="18"/>
                              </w:rPr>
                            </w:pPr>
                            <w:r>
                              <w:rPr>
                                <w:sz w:val="18"/>
                                <w:szCs w:val="18"/>
                              </w:rPr>
                              <w:t>千家尊福像</w:t>
                            </w:r>
                          </w:p>
                        </w:txbxContent>
                      </wps:txbx>
                      <wps:bodyPr lIns="0" tIns="0" rIns="0" bIns="0"/>
                    </wps:wsp>
                  </a:graphicData>
                </a:graphic>
              </wp:anchor>
            </w:drawing>
          </mc:Choice>
          <mc:Fallback>
            <w:pict>
              <v:shape w14:anchorId="26F1DC53" id="Shape 457" o:spid="_x0000_s1047" type="#_x0000_t202" style="position:absolute;margin-left:176.1pt;margin-top:133.4pt;width:50.05pt;height:11.35pt;z-index:25167360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" filled="f" stroked="f">
                <v:textbox inset="0,0,0,0">
                  <w:txbxContent>
                    <w:p w14:paraId="74190B2C" w14:textId="77777777" w:rsidR="00482E7E" w:rsidRDefault="00493652">
                      <w:pPr>
                        <w:pStyle w:val="Picturecaption10"/>
                        <w:rPr>
                          <w:sz w:val="18"/>
                          <w:szCs w:val="18"/>
                        </w:rPr>
                      </w:pPr>
                      <w:r>
                        <w:rPr>
                          <w:sz w:val="18"/>
                          <w:szCs w:val="18"/>
                        </w:rPr>
                        <w:t>千家尊福像</w:t>
                      </w:r>
                    </w:p>
                  </w:txbxContent>
                </v:textbox>
                <w10:wrap anchorx="page"/>
              </v:shape>
            </w:pict>
          </mc:Fallback>
        </mc:AlternateContent>
      </w:r>
      <w:r>
        <w:rPr>
          <w:noProof/>
        </w:rPr>
        <w:drawing>
          <wp:anchor distT="631825" distB="331470" distL="6350" distR="183515" simplePos="0" relativeHeight="125829415" behindDoc="0" locked="0" layoutInCell="1" allowOverlap="1" wp14:anchorId="799BB930" wp14:editId="661C521C">
            <wp:simplePos x="0" y="0"/>
            <wp:positionH relativeFrom="page">
              <wp:posOffset>3868420</wp:posOffset>
            </wp:positionH>
            <wp:positionV relativeFrom="paragraph">
              <wp:posOffset>631825</wp:posOffset>
            </wp:positionV>
            <wp:extent cx="572770" cy="877570"/>
            <wp:effectExtent l="0" t="0" r="0" b="0"/>
            <wp:wrapTopAndBottom/>
            <wp:docPr id="459" name="Shape 459"/>
            <wp:cNvGraphicFramePr/>
            <a:graphic xmlns:a="http://schemas.openxmlformats.org/drawingml/2006/main">
              <a:graphicData uri="http://schemas.openxmlformats.org/drawingml/2006/picture">
                <pic:pic xmlns:pic="http://schemas.openxmlformats.org/drawingml/2006/picture">
                  <pic:nvPicPr>
                    <pic:cNvPr id="460" name="Picture box 460"/>
                    <pic:cNvPicPr/>
                  </pic:nvPicPr>
                  <pic:blipFill>
                    <a:blip r:embed="rId187"/>
                    <a:stretch/>
                  </pic:blipFill>
                  <pic:spPr>
                    <a:xfrm>
                      <a:off x="0" y="0"/>
                      <a:ext cx="572770" cy="877570"/>
                    </a:xfrm>
                    <a:prstGeom prst="rect">
                      <a:avLst/>
                    </a:prstGeom>
                  </pic:spPr>
                </pic:pic>
              </a:graphicData>
            </a:graphic>
          </wp:anchor>
        </w:drawing>
      </w:r>
      <w:r>
        <w:rPr>
          <w:noProof/>
        </w:rPr>
        <mc:AlternateContent>
          <mc:Choice Requires="wps">
            <w:drawing>
              <wp:anchor distT="0" distB="0" distL="0" distR="0" simplePos="0" relativeHeight="251674624" behindDoc="0" locked="0" layoutInCell="1" allowOverlap="1" wp14:anchorId="6786D6C2" wp14:editId="3AE9C178">
                <wp:simplePos x="0" y="0"/>
                <wp:positionH relativeFrom="page">
                  <wp:posOffset>3862070</wp:posOffset>
                </wp:positionH>
                <wp:positionV relativeFrom="paragraph">
                  <wp:posOffset>1693545</wp:posOffset>
                </wp:positionV>
                <wp:extent cx="763905" cy="144145"/>
                <wp:effectExtent l="0" t="0" r="0" b="0"/>
                <wp:wrapNone/>
                <wp:docPr id="461" name="Shape 461"/>
                <wp:cNvGraphicFramePr/>
                <a:graphic xmlns:a="http://schemas.openxmlformats.org/drawingml/2006/main">
                  <a:graphicData uri="http://schemas.microsoft.com/office/word/2010/wordprocessingShape">
                    <wps:wsp>
                      <wps:cNvSpPr txBox="1"/>
                      <wps:spPr>
                        <a:xfrm>
                          <a:off x="0" y="0"/>
                          <a:ext cx="763905" cy="144145"/>
                        </a:xfrm>
                        <a:prstGeom prst="rect">
                          <a:avLst/>
                        </a:prstGeom>
                        <a:noFill/>
                      </wps:spPr>
                      <wps:txbx>
                        <w:txbxContent>
                          <w:p w14:paraId="30F8B2CE" w14:textId="77777777" w:rsidR="00482E7E" w:rsidRDefault="00493652">
                            <w:pPr>
                              <w:pStyle w:val="Picturecaption10"/>
                              <w:rPr>
                                <w:sz w:val="18"/>
                                <w:szCs w:val="18"/>
                              </w:rPr>
                            </w:pPr>
                            <w:r>
                              <w:rPr>
                                <w:sz w:val="18"/>
                                <w:szCs w:val="18"/>
                              </w:rPr>
                              <w:t>千家尊福手迹</w:t>
                            </w:r>
                          </w:p>
                        </w:txbxContent>
                      </wps:txbx>
                      <wps:bodyPr lIns="0" tIns="0" rIns="0" bIns="0"/>
                    </wps:wsp>
                  </a:graphicData>
                </a:graphic>
              </wp:anchor>
            </w:drawing>
          </mc:Choice>
          <mc:Fallback>
            <w:pict>
              <v:shape w14:anchorId="6786D6C2" id="Shape 461" o:spid="_x0000_s1048" type="#_x0000_t202" style="position:absolute;margin-left:304.1pt;margin-top:133.35pt;width:60.15pt;height:11.35pt;z-index:25167462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" filled="f" stroked="f">
                <v:textbox inset="0,0,0,0">
                  <w:txbxContent>
                    <w:p w14:paraId="30F8B2CE" w14:textId="77777777" w:rsidR="00482E7E" w:rsidRDefault="00493652">
                      <w:pPr>
                        <w:pStyle w:val="Picturecaption10"/>
                        <w:rPr>
                          <w:sz w:val="18"/>
                          <w:szCs w:val="18"/>
                        </w:rPr>
                      </w:pPr>
                      <w:r>
                        <w:rPr>
                          <w:sz w:val="18"/>
                          <w:szCs w:val="18"/>
                        </w:rPr>
                        <w:t>千家尊福手迹</w:t>
                      </w:r>
                    </w:p>
                  </w:txbxContent>
                </v:textbox>
                <w10:wrap anchorx="page"/>
              </v:shape>
            </w:pict>
          </mc:Fallback>
        </mc:AlternateContent>
      </w:r>
    </w:p>
    <w:p w14:paraId="697430CF" w14:textId="77777777" w:rsidR="00482E7E" w:rsidRDefault="00482E7E">
      <w:pPr>
        <w:spacing w:line="124" w:lineRule="exact"/>
        <w:rPr>
          <w:sz w:val="10"/>
          <w:szCs w:val="10"/>
          <w:lang w:eastAsia="zh-CN"/>
        </w:rPr>
      </w:pPr>
    </w:p>
    <w:p w14:paraId="298164D8" w14:textId="77777777" w:rsidR="00482E7E" w:rsidRDefault="00482E7E">
      <w:pPr>
        <w:spacing w:line="1" w:lineRule="exact"/>
        <w:rPr>
          <w:lang w:eastAsia="zh-CN"/>
        </w:rPr>
        <w:sectPr w:rsidR="00482E7E">
          <w:type w:val="continuous"/>
          <w:pgSz w:w="10193" w:h="14333"/>
          <w:pgMar w:top="1219" w:right="0" w:bottom="695" w:left="0" w:header="0" w:footer="3" w:gutter="0"/>
          <w:cols w:space="720"/>
          <w:noEndnote/>
          <w:docGrid w:linePitch="360"/>
        </w:sectPr>
      </w:pPr>
    </w:p>
    <w:p w14:paraId="64067EAB" w14:textId="77777777" w:rsidR="00482E7E" w:rsidRDefault="00493652">
      <w:pPr>
        <w:pStyle w:val="Bodytext20"/>
        <w:spacing w:line="351" w:lineRule="exact"/>
        <w:ind w:firstLine="520"/>
        <w:jc w:val="both"/>
        <w:rPr>
          <w:sz w:val="22"/>
          <w:szCs w:val="22"/>
        </w:rPr>
      </w:pPr>
      <w:r>
        <w:rPr>
          <w:sz w:val="22"/>
          <w:szCs w:val="22"/>
        </w:rPr>
        <w:t>◎明治十五年的一天，某贵显来谈天时说：</w:t>
      </w:r>
      <w:r>
        <w:rPr>
          <w:sz w:val="22"/>
          <w:szCs w:val="22"/>
          <w:lang w:val="zh-CN" w:eastAsia="zh-CN" w:bidi="zh-CN"/>
        </w:rPr>
        <w:t>“当今</w:t>
      </w:r>
      <w:r>
        <w:rPr>
          <w:sz w:val="22"/>
          <w:szCs w:val="22"/>
        </w:rPr>
        <w:t>我国有四十万士族, 都因为解除原有的俸禄而陷入了贫困。’衣食足而知礼仪</w:t>
      </w:r>
      <w:r>
        <w:rPr>
          <w:sz w:val="22"/>
          <w:szCs w:val="22"/>
          <w:lang w:val="en-US" w:eastAsia="zh-CN" w:bidi="en-US"/>
        </w:rPr>
        <w:t>’，</w:t>
      </w:r>
      <w:r>
        <w:rPr>
          <w:sz w:val="22"/>
          <w:szCs w:val="22"/>
        </w:rPr>
        <w:t>是古今的常 理。现在他们遭受这样的穷困，或许会转而去做不良的事情也不一定。想 要替他们谋一个安置的办法，请为这件事筮一卦。”我说：</w:t>
      </w:r>
      <w:r>
        <w:rPr>
          <w:sz w:val="22"/>
          <w:szCs w:val="22"/>
          <w:lang w:val="zh-CN" w:eastAsia="zh-CN" w:bidi="zh-CN"/>
        </w:rPr>
        <w:t>“我</w:t>
      </w:r>
      <w:r>
        <w:rPr>
          <w:sz w:val="22"/>
          <w:szCs w:val="22"/>
        </w:rPr>
        <w:t>一向也为他 们忧虑，一定认真占筮。”筮得否卦，变为晋卦。</w:t>
      </w:r>
      <w:r>
        <w:br w:type="page"/>
      </w:r>
    </w:p>
    <w:p w14:paraId="68365BE8" w14:textId="77777777" w:rsidR="00482E7E" w:rsidRDefault="00493652">
      <w:pPr>
        <w:pStyle w:val="Bodytext10"/>
        <w:spacing w:line="352" w:lineRule="exact"/>
        <w:ind w:firstLine="500"/>
        <w:jc w:val="both"/>
      </w:pPr>
      <w:r>
        <w:rPr>
          <w:noProof/>
        </w:rPr>
        <w:lastRenderedPageBreak/>
        <w:drawing>
          <wp:anchor distT="114300" distB="353695" distL="114300" distR="114300" simplePos="0" relativeHeight="125829416" behindDoc="0" locked="0" layoutInCell="1" allowOverlap="1" wp14:anchorId="34AFEF23" wp14:editId="5C75E3AF">
            <wp:simplePos x="0" y="0"/>
            <wp:positionH relativeFrom="page">
              <wp:posOffset>3251200</wp:posOffset>
            </wp:positionH>
            <wp:positionV relativeFrom="paragraph">
              <wp:posOffset>50800</wp:posOffset>
            </wp:positionV>
            <wp:extent cx="2426335" cy="1511935"/>
            <wp:effectExtent l="0" t="0" r="0" b="0"/>
            <wp:wrapSquare wrapText="left"/>
            <wp:docPr id="463" name="Shape 463"/>
            <wp:cNvGraphicFramePr/>
            <a:graphic xmlns:a="http://schemas.openxmlformats.org/drawingml/2006/main">
              <a:graphicData uri="http://schemas.openxmlformats.org/drawingml/2006/picture">
                <pic:pic xmlns:pic="http://schemas.openxmlformats.org/drawingml/2006/picture">
                  <pic:nvPicPr>
                    <pic:cNvPr id="464" name="Picture box 464"/>
                    <pic:cNvPicPr/>
                  </pic:nvPicPr>
                  <pic:blipFill>
                    <a:blip r:embed="rId188"/>
                    <a:stretch/>
                  </pic:blipFill>
                  <pic:spPr>
                    <a:xfrm>
                      <a:off x="0" y="0"/>
                      <a:ext cx="2426335" cy="1511935"/>
                    </a:xfrm>
                    <a:prstGeom prst="rect">
                      <a:avLst/>
                    </a:prstGeom>
                  </pic:spPr>
                </pic:pic>
              </a:graphicData>
            </a:graphic>
          </wp:anchor>
        </w:drawing>
      </w:r>
      <w:r>
        <w:rPr>
          <w:noProof/>
        </w:rPr>
        <mc:AlternateContent>
          <mc:Choice Requires="wps">
            <w:drawing>
              <wp:anchor distT="0" distB="0" distL="0" distR="0" simplePos="0" relativeHeight="251675648" behindDoc="0" locked="0" layoutInCell="1" allowOverlap="1" wp14:anchorId="31ACA5D7" wp14:editId="4762E6D9">
                <wp:simplePos x="0" y="0"/>
                <wp:positionH relativeFrom="page">
                  <wp:posOffset>3837940</wp:posOffset>
                </wp:positionH>
                <wp:positionV relativeFrom="paragraph">
                  <wp:posOffset>1659890</wp:posOffset>
                </wp:positionV>
                <wp:extent cx="1252220" cy="144145"/>
                <wp:effectExtent l="0" t="0" r="0" b="0"/>
                <wp:wrapNone/>
                <wp:docPr id="465" name="Shape 465"/>
                <wp:cNvGraphicFramePr/>
                <a:graphic xmlns:a="http://schemas.openxmlformats.org/drawingml/2006/main">
                  <a:graphicData uri="http://schemas.microsoft.com/office/word/2010/wordprocessingShape">
                    <wps:wsp>
                      <wps:cNvSpPr txBox="1"/>
                      <wps:spPr>
                        <a:xfrm>
                          <a:off x="0" y="0"/>
                          <a:ext cx="1252220" cy="144145"/>
                        </a:xfrm>
                        <a:prstGeom prst="rect">
                          <a:avLst/>
                        </a:prstGeom>
                        <a:noFill/>
                      </wps:spPr>
                      <wps:txbx>
                        <w:txbxContent>
                          <w:p w14:paraId="515A374C" w14:textId="77777777" w:rsidR="00482E7E" w:rsidRDefault="00493652">
                            <w:pPr>
                              <w:pStyle w:val="Picturecaption10"/>
                              <w:rPr>
                                <w:sz w:val="18"/>
                                <w:szCs w:val="18"/>
                              </w:rPr>
                            </w:pPr>
                            <w:r>
                              <w:rPr>
                                <w:sz w:val="18"/>
                                <w:szCs w:val="18"/>
                              </w:rPr>
                              <w:t>明治维新前的日本武士</w:t>
                            </w:r>
                          </w:p>
                        </w:txbxContent>
                      </wps:txbx>
                      <wps:bodyPr lIns="0" tIns="0" rIns="0" bIns="0"/>
                    </wps:wsp>
                  </a:graphicData>
                </a:graphic>
              </wp:anchor>
            </w:drawing>
          </mc:Choice>
          <mc:Fallback>
            <w:pict>
              <v:shape w14:anchorId="31ACA5D7" id="Shape 465" o:spid="_x0000_s1049" type="#_x0000_t202" style="position:absolute;left:0;text-align:left;margin-left:302.2pt;margin-top:130.7pt;width:98.6pt;height:11.35pt;z-index:25167564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" filled="f" stroked="f">
                <v:textbox inset="0,0,0,0">
                  <w:txbxContent>
                    <w:p w14:paraId="515A374C" w14:textId="77777777" w:rsidR="00482E7E" w:rsidRDefault="00493652">
                      <w:pPr>
                        <w:pStyle w:val="Picturecaption10"/>
                        <w:rPr>
                          <w:sz w:val="18"/>
                          <w:szCs w:val="18"/>
                        </w:rPr>
                      </w:pPr>
                      <w:r>
                        <w:rPr>
                          <w:sz w:val="18"/>
                          <w:szCs w:val="18"/>
                        </w:rPr>
                        <w:t>明治维新前的日本武士</w:t>
                      </w:r>
                    </w:p>
                  </w:txbxContent>
                </v:textbox>
                <w10:wrap anchorx="page"/>
              </v:shape>
            </w:pict>
          </mc:Fallback>
        </mc:AlternateContent>
      </w:r>
      <w:r>
        <w:t xml:space="preserve">断卦说：当今我国士族的贫 困超过悲惨的穷人的，处处都有。 过去的乞丐，生来就贫困，贫困 是他们的常情，士族则本来不贫 穷。他们因为祖先的功绩而得到 俸禄，生平不知经营是什么事, 衣食依靠租税的收入，并且习以 为常。维新的时候忽然解除他们 世袭的俸禄，于是他们千方百计, </w:t>
      </w:r>
      <w:r>
        <w:rPr>
          <w:rStyle w:val="Bodytext2"/>
        </w:rPr>
        <w:t>或经商或务农，但由于纨綺的习气还没有消除，各种事务一向不熟谙，凡 他们谋划的事，有损耗而无利润，所以衣食匮乏，家人交相指责埋怨，困 苦到不可言说的地步。天下四十万士族，陷于这样的穷困境地的居多数。 在他们享受世袭俸禄的时候，以一死报答君王为本分，临事以有进无退为 荣誉，零落到今天还凛然不失勇气。他们向来的行为与农民和商人大不相 同，所以不能从事农商，应当给他们以应得的产业，使他们尽自己的长 处，这是当政者的责任。</w:t>
      </w:r>
    </w:p>
    <w:p w14:paraId="0870C1CE" w14:textId="77777777" w:rsidR="00482E7E" w:rsidRDefault="00493652">
      <w:pPr>
        <w:pStyle w:val="Bodytext20"/>
        <w:spacing w:line="346" w:lineRule="exact"/>
        <w:ind w:firstLine="440"/>
        <w:jc w:val="both"/>
        <w:rPr>
          <w:sz w:val="22"/>
          <w:szCs w:val="22"/>
        </w:rPr>
      </w:pPr>
      <w:r>
        <w:rPr>
          <w:sz w:val="22"/>
          <w:szCs w:val="22"/>
        </w:rPr>
        <w:t>这一爻爻辞说</w:t>
      </w:r>
      <w:r>
        <w:rPr>
          <w:sz w:val="22"/>
          <w:szCs w:val="22"/>
          <w:lang w:val="zh-CN" w:eastAsia="zh-CN" w:bidi="zh-CN"/>
        </w:rPr>
        <w:t>“其</w:t>
      </w:r>
      <w:r>
        <w:rPr>
          <w:sz w:val="22"/>
          <w:szCs w:val="22"/>
        </w:rPr>
        <w:t>亡其亡</w:t>
      </w:r>
      <w:r>
        <w:rPr>
          <w:sz w:val="22"/>
          <w:szCs w:val="22"/>
          <w:lang w:val="zh-CN" w:eastAsia="zh-CN" w:bidi="zh-CN"/>
        </w:rPr>
        <w:t>”，指</w:t>
      </w:r>
      <w:r>
        <w:rPr>
          <w:sz w:val="22"/>
          <w:szCs w:val="22"/>
        </w:rPr>
        <w:t xml:space="preserve">士族生计的艰难，几乎到了濒死的程 </w:t>
      </w:r>
      <w:r>
        <w:rPr>
          <w:rStyle w:val="Bodytext1"/>
        </w:rPr>
        <w:t>度；</w:t>
      </w:r>
      <w:r>
        <w:rPr>
          <w:rStyle w:val="Bodytext1"/>
          <w:lang w:val="zh-CN" w:eastAsia="zh-CN" w:bidi="zh-CN"/>
        </w:rPr>
        <w:t>“系</w:t>
      </w:r>
      <w:r>
        <w:rPr>
          <w:rStyle w:val="Bodytext1"/>
        </w:rPr>
        <w:t>于苞桑”，是说足以维系其将亡的命运的，只有苞桑罢了。爻象指 让这些士族开垦新地，种植桑树，专门养蚕制丝，来维持他们的生计。</w:t>
      </w:r>
    </w:p>
    <w:p w14:paraId="68C7AC3D" w14:textId="77777777" w:rsidR="00482E7E" w:rsidRDefault="00493652">
      <w:pPr>
        <w:pStyle w:val="Bodytext10"/>
        <w:spacing w:after="420" w:line="346" w:lineRule="exact"/>
        <w:ind w:firstLine="500"/>
        <w:jc w:val="both"/>
      </w:pPr>
      <w:r>
        <w:t>现在试论这样做的方法。关东多荒芜的原野，关西多平坦的山郊。原 野的杂草可以作肥料，山郊的荆榛可以作柴薪。例如肥料，南亚米利加有 鸟粪，价格很低廉。政府借给他们资本及一艘船舰，运输我国的出产，交 换那里的鸟粪。购入鸟粪，用于杂草丛生的原野，让旧士族加以开垦而种 植桑树。为此，在全国铺设铁道，令兵士实地演习，为兵营多建房屋，形 成村落的规模，使士族移居到那里。让男子依常备军的年限做屯田兵，以 练习军事，让女子勤于牧畜、养蚕业。这是方法的大略，至于详细处置, 由当局划策就行了。只要这样施政，现在贫苦的士族就能安居乐业，国家 的盛业没有比这更急迫的了。</w:t>
      </w:r>
    </w:p>
    <w:p w14:paraId="4F278709" w14:textId="77777777" w:rsidR="00482E7E" w:rsidRDefault="00493652">
      <w:pPr>
        <w:pStyle w:val="Bodytext20"/>
        <w:spacing w:after="100" w:line="240" w:lineRule="auto"/>
        <w:ind w:firstLine="440"/>
        <w:jc w:val="both"/>
        <w:rPr>
          <w:sz w:val="22"/>
          <w:szCs w:val="22"/>
        </w:rPr>
      </w:pPr>
      <w:r>
        <w:rPr>
          <w:b/>
          <w:bCs/>
          <w:sz w:val="22"/>
          <w:szCs w:val="22"/>
        </w:rPr>
        <w:t>上九：倾否，先否后喜。</w:t>
      </w:r>
    </w:p>
    <w:p w14:paraId="3A744D2B" w14:textId="77777777" w:rsidR="00482E7E" w:rsidRDefault="00493652">
      <w:pPr>
        <w:pStyle w:val="Bodytext10"/>
        <w:spacing w:after="600" w:line="240" w:lineRule="auto"/>
        <w:ind w:firstLine="440"/>
        <w:jc w:val="both"/>
        <w:rPr>
          <w:sz w:val="20"/>
          <w:szCs w:val="20"/>
        </w:rPr>
      </w:pPr>
      <w:r>
        <w:rPr>
          <w:sz w:val="20"/>
          <w:szCs w:val="20"/>
        </w:rPr>
        <w:t>《象传》曰：否终则倾，何可长也。</w:t>
      </w:r>
    </w:p>
    <w:p w14:paraId="1AC14FDA" w14:textId="77777777" w:rsidR="00482E7E" w:rsidRDefault="00493652">
      <w:pPr>
        <w:pStyle w:val="Heading210"/>
        <w:keepNext/>
        <w:keepLines/>
        <w:spacing w:after="240"/>
        <w:jc w:val="both"/>
      </w:pPr>
      <w:bookmarkStart w:id="788" w:name="bookmark816"/>
      <w:bookmarkStart w:id="789" w:name="bookmark817"/>
      <w:bookmarkStart w:id="790" w:name="bookmark818"/>
      <w:r>
        <w:t>［经传释义］</w:t>
      </w:r>
      <w:bookmarkEnd w:id="788"/>
      <w:bookmarkEnd w:id="789"/>
      <w:bookmarkEnd w:id="790"/>
    </w:p>
    <w:p w14:paraId="052120E3" w14:textId="77777777" w:rsidR="00482E7E" w:rsidRDefault="00493652">
      <w:pPr>
        <w:pStyle w:val="Bodytext10"/>
        <w:spacing w:line="240" w:lineRule="auto"/>
        <w:ind w:firstLine="440"/>
        <w:jc w:val="both"/>
        <w:sectPr w:rsidR="00482E7E">
          <w:type w:val="continuous"/>
          <w:pgSz w:w="10193" w:h="14333"/>
          <w:pgMar w:top="1219" w:right="1213" w:bottom="695" w:left="1507" w:header="0" w:footer="3" w:gutter="0"/>
          <w:cols w:space="720"/>
          <w:noEndnote/>
          <w:docGrid w:linePitch="360"/>
        </w:sectPr>
      </w:pPr>
      <w:r>
        <w:rPr>
          <w:lang w:val="zh-CN" w:eastAsia="zh-CN" w:bidi="zh-CN"/>
        </w:rPr>
        <w:t>“倾</w:t>
      </w:r>
      <w:r>
        <w:t xml:space="preserve">否”，指倾覆否运而逐渐恢复泰运。上爻阳刚而居否卦的极位，是 </w:t>
      </w:r>
    </w:p>
    <w:p w14:paraId="62F74AE7" w14:textId="77777777" w:rsidR="00482E7E" w:rsidRDefault="00493652">
      <w:pPr>
        <w:pStyle w:val="Bodytext10"/>
        <w:spacing w:line="240" w:lineRule="auto"/>
        <w:ind w:firstLine="0"/>
        <w:jc w:val="both"/>
      </w:pPr>
      <w:r>
        <w:lastRenderedPageBreak/>
        <w:t>能倾覆否运的人。九五君王既有休否的作用，上九又在后面鞠躬尽瘁地辅 佐它，这样就能恢复已经失坠的国运，所以说</w:t>
      </w:r>
      <w:r>
        <w:rPr>
          <w:lang w:val="zh-CN" w:eastAsia="zh-CN" w:bidi="zh-CN"/>
        </w:rPr>
        <w:t>“倾</w:t>
      </w:r>
      <w:r>
        <w:t>否”。</w:t>
      </w:r>
    </w:p>
    <w:p w14:paraId="440160BA" w14:textId="77777777" w:rsidR="00482E7E" w:rsidRDefault="00493652">
      <w:pPr>
        <w:pStyle w:val="Bodytext10"/>
        <w:spacing w:line="355" w:lineRule="exact"/>
        <w:ind w:firstLine="460"/>
        <w:jc w:val="both"/>
      </w:pPr>
      <w:r>
        <w:t>否泰本来有循环的枢机，否运的极点势必倾覆，否塞已经到头，泰运 即将到来。但在否运当中，重要的是不可以推托为天运，而终究应当竭尽 人事，所以九五不说否休而说</w:t>
      </w:r>
      <w:r>
        <w:rPr>
          <w:lang w:val="zh-CN" w:eastAsia="zh-CN" w:bidi="zh-CN"/>
        </w:rPr>
        <w:t>“休</w:t>
      </w:r>
      <w:r>
        <w:t>否”，这一爻不说否倾而说</w:t>
      </w:r>
      <w:r>
        <w:rPr>
          <w:lang w:val="zh-CN" w:eastAsia="zh-CN" w:bidi="zh-CN"/>
        </w:rPr>
        <w:t>“倾</w:t>
      </w:r>
      <w:r>
        <w:t>否”，以 表明气运的转移，人力更为重要。</w:t>
      </w:r>
    </w:p>
    <w:p w14:paraId="03E88D20" w14:textId="77777777" w:rsidR="00482E7E" w:rsidRDefault="00493652">
      <w:pPr>
        <w:pStyle w:val="Bodytext10"/>
        <w:spacing w:after="260" w:line="355" w:lineRule="exact"/>
        <w:ind w:firstLine="460"/>
        <w:jc w:val="both"/>
      </w:pPr>
      <w:r>
        <w:t>天道引导人事，人事辅助天道。拨乱反正贵于有德，成就治世在于时 运。上九阳刚而有为，居否卦的极位，又值可以有为的时机，故能拨乱反 正。从前忧苦于否运的动乱，现在又遇到康泰的盛世，而享受安宁的喜 乐，叫做</w:t>
      </w:r>
      <w:r>
        <w:rPr>
          <w:lang w:val="zh-CN" w:eastAsia="zh-CN" w:bidi="zh-CN"/>
        </w:rPr>
        <w:t>“先</w:t>
      </w:r>
      <w:r>
        <w:t>否后喜。”过去的气运没有不返还的，终结的气运没有不重 新开始的，这是天运循环的定理。否运时天地闭塞，阴阳不交，天下无 道，小人得时得势，而一旦否运倾覆，泰运就会复来，而这就是天地的生 生之道。《象传》说</w:t>
      </w:r>
      <w:r>
        <w:rPr>
          <w:lang w:val="zh-CN" w:eastAsia="zh-CN" w:bidi="zh-CN"/>
        </w:rPr>
        <w:t>“何</w:t>
      </w:r>
      <w:r>
        <w:t>可长也”，说的就是这个道理。</w:t>
      </w:r>
    </w:p>
    <w:p w14:paraId="0B7AB808" w14:textId="77777777" w:rsidR="00482E7E" w:rsidRDefault="00493652">
      <w:pPr>
        <w:pStyle w:val="Heading210"/>
        <w:keepNext/>
        <w:keepLines/>
        <w:spacing w:after="140"/>
        <w:jc w:val="both"/>
      </w:pPr>
      <w:bookmarkStart w:id="791" w:name="bookmark819"/>
      <w:bookmarkStart w:id="792" w:name="bookmark820"/>
      <w:bookmarkStart w:id="793" w:name="bookmark821"/>
      <w:r>
        <w:t>［一辞多断］</w:t>
      </w:r>
      <w:bookmarkEnd w:id="791"/>
      <w:bookmarkEnd w:id="792"/>
      <w:bookmarkEnd w:id="793"/>
    </w:p>
    <w:p w14:paraId="7DF2AF3E" w14:textId="77777777" w:rsidR="00482E7E" w:rsidRDefault="00493652">
      <w:pPr>
        <w:pStyle w:val="Bodytext10"/>
        <w:spacing w:after="260" w:line="353" w:lineRule="exact"/>
        <w:ind w:firstLine="0"/>
        <w:jc w:val="both"/>
      </w:pPr>
      <w:r>
        <w:rPr>
          <w:noProof/>
        </w:rPr>
        <mc:AlternateContent>
          <mc:Choice Requires="wps">
            <w:drawing>
              <wp:anchor distT="0" distB="0" distL="38100" distR="755650" simplePos="0" relativeHeight="125829417" behindDoc="0" locked="0" layoutInCell="1" allowOverlap="1" wp14:anchorId="383EE015" wp14:editId="5F2769E2">
                <wp:simplePos x="0" y="0"/>
                <wp:positionH relativeFrom="page">
                  <wp:posOffset>995680</wp:posOffset>
                </wp:positionH>
                <wp:positionV relativeFrom="paragraph">
                  <wp:posOffset>12700</wp:posOffset>
                </wp:positionV>
                <wp:extent cx="1393190" cy="685165"/>
                <wp:effectExtent l="0" t="0" r="0" b="0"/>
                <wp:wrapSquare wrapText="right"/>
                <wp:docPr id="467" name="Shape 467"/>
                <wp:cNvGraphicFramePr/>
                <a:graphic xmlns:a="http://schemas.openxmlformats.org/drawingml/2006/main">
                  <a:graphicData uri="http://schemas.microsoft.com/office/word/2010/wordprocessingShape">
                    <wps:wsp>
                      <wps:cNvSpPr txBox="1"/>
                      <wps:spPr>
                        <a:xfrm>
                          <a:off x="0" y="0"/>
                          <a:ext cx="1393190" cy="685165"/>
                        </a:xfrm>
                        <a:prstGeom prst="rect">
                          <a:avLst/>
                        </a:prstGeom>
                        <a:noFill/>
                      </wps:spPr>
                      <wps:txbx>
                        <w:txbxContent>
                          <w:p w14:paraId="129AC0B9" w14:textId="77777777" w:rsidR="00482E7E" w:rsidRDefault="00493652">
                            <w:pPr>
                              <w:pStyle w:val="Bodytext10"/>
                              <w:spacing w:line="353" w:lineRule="exact"/>
                              <w:ind w:firstLine="460"/>
                              <w:jc w:val="both"/>
                            </w:pPr>
                            <w:r>
                              <w:rPr>
                                <w:shd w:val="clear" w:color="auto" w:fill="FFFFFF"/>
                              </w:rPr>
                              <w:t>。问时运：亨通。 大吉，住在老宅不利。 失败，后有大的胜利。</w:t>
                            </w:r>
                          </w:p>
                        </w:txbxContent>
                      </wps:txbx>
                      <wps:bodyPr lIns="0" tIns="0" rIns="0" bIns="0"/>
                    </wps:wsp>
                  </a:graphicData>
                </a:graphic>
              </wp:anchor>
            </w:drawing>
          </mc:Choice>
          <mc:Fallback>
            <w:pict>
              <v:shape w14:anchorId="383EE015" id="Shape 467" o:spid="_x0000_s1050" type="#_x0000_t202" style="position:absolute;left:0;text-align:left;margin-left:78.4pt;margin-top:1pt;width:109.7pt;height:53.95pt;z-index:125829417;visibility:visible;mso-wrap-style:square;mso-wrap-distance-left:3pt;mso-wrap-distance-top:0;mso-wrap-distance-right:59.5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" filled="f" stroked="f">
                <v:textbox inset="0,0,0,0">
                  <w:txbxContent>
                    <w:p w14:paraId="129AC0B9" w14:textId="77777777" w:rsidR="00482E7E" w:rsidRDefault="00493652">
                      <w:pPr>
                        <w:pStyle w:val="Bodytext10"/>
                        <w:spacing w:line="353" w:lineRule="exact"/>
                        <w:ind w:firstLine="460"/>
                        <w:jc w:val="both"/>
                      </w:pPr>
                      <w:r>
                        <w:rPr>
                          <w:shd w:val="clear" w:color="auto" w:fill="FFFFFF"/>
                        </w:rPr>
                        <w:t>。问时运：亨通。</w:t>
                      </w:r>
                      <w:r>
                        <w:rPr>
                          <w:shd w:val="clear" w:color="auto" w:fill="FFFFFF"/>
                        </w:rPr>
                        <w:t xml:space="preserve"> </w:t>
                      </w:r>
                      <w:r>
                        <w:rPr>
                          <w:shd w:val="clear" w:color="auto" w:fill="FFFFFF"/>
                        </w:rPr>
                        <w:t>大吉，住在老宅不利。</w:t>
                      </w:r>
                      <w:r>
                        <w:rPr>
                          <w:shd w:val="clear" w:color="auto" w:fill="FFFFFF"/>
                        </w:rPr>
                        <w:t xml:space="preserve"> </w:t>
                      </w:r>
                      <w:r>
                        <w:rPr>
                          <w:shd w:val="clear" w:color="auto" w:fill="FFFFFF"/>
                        </w:rPr>
                        <w:t>失败，后有大的胜利。</w:t>
                      </w:r>
                    </w:p>
                  </w:txbxContent>
                </v:textbox>
                <w10:wrap type="square" side="right" anchorx="page"/>
              </v:shape>
            </w:pict>
          </mc:Fallback>
        </mc:AlternateContent>
      </w:r>
      <w:r>
        <w:rPr>
          <w:noProof/>
        </w:rPr>
        <mc:AlternateContent>
          <mc:Choice Requires="wps">
            <w:drawing>
              <wp:anchor distT="62230" distB="0" distL="1493520" distR="38100" simplePos="0" relativeHeight="125829419" behindDoc="0" locked="0" layoutInCell="1" allowOverlap="1" wp14:anchorId="0615DE4B" wp14:editId="0FFD98E6">
                <wp:simplePos x="0" y="0"/>
                <wp:positionH relativeFrom="page">
                  <wp:posOffset>2451100</wp:posOffset>
                </wp:positionH>
                <wp:positionV relativeFrom="paragraph">
                  <wp:posOffset>74930</wp:posOffset>
                </wp:positionV>
                <wp:extent cx="655320" cy="622935"/>
                <wp:effectExtent l="0" t="0" r="0" b="0"/>
                <wp:wrapSquare wrapText="right"/>
                <wp:docPr id="469" name="Shape 469"/>
                <wp:cNvGraphicFramePr/>
                <a:graphic xmlns:a="http://schemas.openxmlformats.org/drawingml/2006/main">
                  <a:graphicData uri="http://schemas.microsoft.com/office/word/2010/wordprocessingShape">
                    <wps:wsp>
                      <wps:cNvSpPr txBox="1"/>
                      <wps:spPr>
                        <a:xfrm>
                          <a:off x="0" y="0"/>
                          <a:ext cx="655320" cy="622935"/>
                        </a:xfrm>
                        <a:prstGeom prst="rect">
                          <a:avLst/>
                        </a:prstGeom>
                        <a:noFill/>
                      </wps:spPr>
                      <wps:txbx>
                        <w:txbxContent>
                          <w:p w14:paraId="16E2276F" w14:textId="77777777" w:rsidR="00482E7E" w:rsidRDefault="00493652">
                            <w:pPr>
                              <w:pStyle w:val="Bodytext10"/>
                              <w:spacing w:after="100" w:line="240" w:lineRule="auto"/>
                              <w:ind w:firstLine="0"/>
                            </w:pPr>
                            <w:r>
                              <w:rPr>
                                <w:lang w:val="zh-CN" w:eastAsia="zh-CN" w:bidi="zh-CN"/>
                              </w:rPr>
                              <w:t>。问</w:t>
                            </w:r>
                            <w:r>
                              <w:t>商业:</w:t>
                            </w:r>
                          </w:p>
                          <w:p w14:paraId="7D0F9660" w14:textId="77777777" w:rsidR="00482E7E" w:rsidRDefault="00493652">
                            <w:pPr>
                              <w:pStyle w:val="Bodytext10"/>
                              <w:spacing w:after="100" w:line="240" w:lineRule="auto"/>
                              <w:ind w:firstLine="0"/>
                            </w:pPr>
                            <w:r>
                              <w:t>。问讼事:</w:t>
                            </w:r>
                          </w:p>
                          <w:p w14:paraId="5A08E4E6" w14:textId="77777777" w:rsidR="00482E7E" w:rsidRDefault="00493652">
                            <w:pPr>
                              <w:pStyle w:val="Bodytext10"/>
                              <w:spacing w:after="100" w:line="240" w:lineRule="auto"/>
                              <w:ind w:firstLine="0"/>
                            </w:pPr>
                            <w:r>
                              <w:t>。问胎孕:</w:t>
                            </w:r>
                          </w:p>
                        </w:txbxContent>
                      </wps:txbx>
                      <wps:bodyPr lIns="0" tIns="0" rIns="0" bIns="0"/>
                    </wps:wsp>
                  </a:graphicData>
                </a:graphic>
              </wp:anchor>
            </w:drawing>
          </mc:Choice>
          <mc:Fallback>
            <w:pict>
              <v:shape w14:anchorId="0615DE4B" id="Shape 469" o:spid="_x0000_s1051" type="#_x0000_t202" style="position:absolute;left:0;text-align:left;margin-left:193pt;margin-top:5.9pt;width:51.6pt;height:49.05pt;z-index:125829419;visibility:visible;mso-wrap-style:square;mso-wrap-distance-left:117.6pt;mso-wrap-distance-top:4.9pt;mso-wrap-distance-right:3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" filled="f" stroked="f">
                <v:textbox inset="0,0,0,0">
                  <w:txbxContent>
                    <w:p w14:paraId="16E2276F" w14:textId="77777777" w:rsidR="00482E7E" w:rsidRDefault="00493652">
                      <w:pPr>
                        <w:pStyle w:val="Bodytext10"/>
                        <w:spacing w:after="100" w:line="240" w:lineRule="auto"/>
                        <w:ind w:firstLine="0"/>
                      </w:pPr>
                      <w:r>
                        <w:rPr>
                          <w:lang w:val="zh-CN" w:eastAsia="zh-CN" w:bidi="zh-CN"/>
                        </w:rPr>
                        <w:t>。问</w:t>
                      </w:r>
                      <w:r>
                        <w:t>商业</w:t>
                      </w:r>
                      <w:r>
                        <w:t>:</w:t>
                      </w:r>
                    </w:p>
                    <w:p w14:paraId="7D0F9660" w14:textId="77777777" w:rsidR="00482E7E" w:rsidRDefault="00493652">
                      <w:pPr>
                        <w:pStyle w:val="Bodytext10"/>
                        <w:spacing w:after="100" w:line="240" w:lineRule="auto"/>
                        <w:ind w:firstLine="0"/>
                      </w:pPr>
                      <w:r>
                        <w:t>。问讼事</w:t>
                      </w:r>
                      <w:r>
                        <w:t>:</w:t>
                      </w:r>
                    </w:p>
                    <w:p w14:paraId="5A08E4E6" w14:textId="77777777" w:rsidR="00482E7E" w:rsidRDefault="00493652">
                      <w:pPr>
                        <w:pStyle w:val="Bodytext10"/>
                        <w:spacing w:after="100" w:line="240" w:lineRule="auto"/>
                        <w:ind w:firstLine="0"/>
                      </w:pPr>
                      <w:r>
                        <w:t>。问胎孕</w:t>
                      </w:r>
                      <w:r>
                        <w:t>:</w:t>
                      </w:r>
                    </w:p>
                  </w:txbxContent>
                </v:textbox>
                <w10:wrap type="square" side="right" anchorx="page"/>
              </v:shape>
            </w:pict>
          </mc:Fallback>
        </mc:AlternateContent>
      </w:r>
      <w:r>
        <w:t>春夏不利，秋冬大吉。。问家宅：迁居 当日就可以了结。。问征战：先有小的 生男孩。。问失物：马上得到。。问疾 病：马上痊愈，但复发的危险值得忧虑。</w:t>
      </w:r>
    </w:p>
    <w:p w14:paraId="6239E165" w14:textId="77777777" w:rsidR="00482E7E" w:rsidRDefault="00493652">
      <w:pPr>
        <w:pStyle w:val="Heading210"/>
        <w:keepNext/>
        <w:keepLines/>
        <w:spacing w:after="140"/>
        <w:jc w:val="both"/>
      </w:pPr>
      <w:bookmarkStart w:id="794" w:name="bookmark822"/>
      <w:bookmarkStart w:id="795" w:name="bookmark823"/>
      <w:bookmarkStart w:id="796" w:name="bookmark824"/>
      <w:r>
        <w:t>［活断实例］</w:t>
      </w:r>
      <w:bookmarkEnd w:id="794"/>
      <w:bookmarkEnd w:id="795"/>
      <w:bookmarkEnd w:id="796"/>
    </w:p>
    <w:p w14:paraId="6188D3E7" w14:textId="77777777" w:rsidR="00482E7E" w:rsidRDefault="00493652">
      <w:pPr>
        <w:pStyle w:val="Bodytext10"/>
        <w:spacing w:line="352" w:lineRule="exact"/>
        <w:ind w:firstLine="460"/>
        <w:jc w:val="both"/>
      </w:pPr>
      <w:r>
        <w:t>◎横滨某商人来告诉我说：</w:t>
      </w:r>
      <w:r>
        <w:rPr>
          <w:lang w:val="zh-CN" w:eastAsia="zh-CN" w:bidi="zh-CN"/>
        </w:rPr>
        <w:t>“目前</w:t>
      </w:r>
      <w:r>
        <w:t>商业上有一件大事，想与东京友人 共同谋划，请占事情成否。”筮得否卦，变为萃卦。</w:t>
      </w:r>
    </w:p>
    <w:p w14:paraId="59363A8E" w14:textId="77777777" w:rsidR="00482E7E" w:rsidRDefault="00493652">
      <w:pPr>
        <w:pStyle w:val="Bodytext10"/>
        <w:spacing w:line="352" w:lineRule="exact"/>
        <w:ind w:firstLine="460"/>
        <w:jc w:val="both"/>
      </w:pPr>
      <w:r>
        <w:t>断卦说：否卦象征天地之气闭塞不通的时期。您要与别人谋事，这人 一定已经因故疏远，以至心志不通，而不是知己朋友。现在得到上爻否卦 的终爻，是即将消除先前的嫌忌，重归旧好之象。倾心交谈之下，彼此都 很愉悅，事情一定可以成功，叫做</w:t>
      </w:r>
      <w:r>
        <w:rPr>
          <w:lang w:val="zh-CN" w:eastAsia="zh-CN" w:bidi="zh-CN"/>
        </w:rPr>
        <w:t>“倾</w:t>
      </w:r>
      <w:r>
        <w:t>否，先否后喜”。</w:t>
      </w:r>
    </w:p>
    <w:p w14:paraId="10713A2C" w14:textId="77777777" w:rsidR="00482E7E" w:rsidRDefault="00493652">
      <w:pPr>
        <w:pStyle w:val="Bodytext10"/>
        <w:spacing w:after="200" w:line="352" w:lineRule="exact"/>
        <w:ind w:firstLine="460"/>
        <w:jc w:val="both"/>
      </w:pPr>
      <w:r>
        <w:t>后来某商人来感谢说：</w:t>
      </w:r>
      <w:r>
        <w:rPr>
          <w:lang w:val="zh-CN" w:eastAsia="zh-CN" w:bidi="zh-CN"/>
        </w:rPr>
        <w:t>“东</w:t>
      </w:r>
      <w:r>
        <w:t>京的交谈，果然和您占断的一样。”</w:t>
      </w:r>
    </w:p>
    <w:p w14:paraId="62D162A1" w14:textId="77777777" w:rsidR="00482E7E" w:rsidRDefault="00493652">
      <w:pPr>
        <w:pStyle w:val="Bodytext10"/>
        <w:spacing w:line="360" w:lineRule="exact"/>
        <w:ind w:firstLine="460"/>
        <w:jc w:val="both"/>
      </w:pPr>
      <w:r>
        <w:t>同人卦离在下，乾在上，合起来就是</w:t>
      </w:r>
      <w:r>
        <w:rPr>
          <w:lang w:val="zh-CN" w:eastAsia="zh-CN" w:bidi="zh-CN"/>
        </w:rPr>
        <w:t>“炎”</w:t>
      </w:r>
      <w:r>
        <w:t>字，有光明向上，与天相 合而遍照天下之象。乾为天，离为火，天气上升，火性炎上而与天和同， 所以叫做同人。</w:t>
      </w:r>
    </w:p>
    <w:p w14:paraId="15C1A09E" w14:textId="77777777" w:rsidR="00482E7E" w:rsidRDefault="00493652">
      <w:pPr>
        <w:pStyle w:val="Bodytext10"/>
        <w:spacing w:after="340" w:line="360" w:lineRule="exact"/>
        <w:ind w:firstLine="460"/>
        <w:jc w:val="both"/>
      </w:pPr>
      <w:r>
        <w:t>同人上承否卦。天地不交为否，上下卦相和同为同人。与否卦含义相 反而足以相济，所以只有与同道者相和同，才能挽救否运。这就是为什么 用同人卦来接续否卦。</w:t>
      </w:r>
    </w:p>
    <w:p w14:paraId="403B96FA" w14:textId="77777777" w:rsidR="00482E7E" w:rsidRDefault="00493652">
      <w:pPr>
        <w:pStyle w:val="Bodytext10"/>
        <w:spacing w:after="340" w:line="357" w:lineRule="exact"/>
        <w:ind w:firstLine="460"/>
        <w:jc w:val="both"/>
      </w:pPr>
      <w:r>
        <w:lastRenderedPageBreak/>
        <w:t>同人于野，亨，利涉大川，利君子贞。</w:t>
      </w:r>
    </w:p>
    <w:p w14:paraId="491BDCE5" w14:textId="77777777" w:rsidR="00482E7E" w:rsidRDefault="00493652">
      <w:pPr>
        <w:pStyle w:val="Bodytext10"/>
        <w:spacing w:after="340" w:line="357" w:lineRule="exact"/>
        <w:ind w:firstLine="460"/>
        <w:jc w:val="both"/>
      </w:pPr>
      <w:r>
        <w:t>与人和同之道，要点在于范围广泛，彼此无间，表里如一，这叫做大 同。野指旷野，取远与外的含义；</w:t>
      </w:r>
      <w:r>
        <w:rPr>
          <w:lang w:val="zh-CN" w:eastAsia="zh-CN" w:bidi="zh-CN"/>
        </w:rPr>
        <w:t>“于</w:t>
      </w:r>
      <w:r>
        <w:t>野”则上面是天，下面是地，中间 虚空宽广，无边无际，不容人有任何私欲，这样就没有什么东西不来相 应，没有什么人不来相助了，所以亨通。心中没有私欲就没有险阻，无往 不利，即使大川也可以涉越。但和同也分公私。合我意的才和同，否则不 与人和同，属于小人的朋党而不是真正的和同。必须公正无私，浑然一片 天心，即使千里那样遥远、千年那样悠久，志愿没有不合，方法没有不 同，所以说</w:t>
      </w:r>
      <w:r>
        <w:rPr>
          <w:lang w:val="zh-CN" w:eastAsia="zh-CN" w:bidi="zh-CN"/>
        </w:rPr>
        <w:t>“利</w:t>
      </w:r>
      <w:r>
        <w:t>君子贞”。</w:t>
      </w:r>
    </w:p>
    <w:p w14:paraId="4CF6227E" w14:textId="77777777" w:rsidR="00482E7E" w:rsidRDefault="00493652">
      <w:pPr>
        <w:pStyle w:val="Bodytext10"/>
        <w:spacing w:line="357" w:lineRule="exact"/>
        <w:ind w:firstLine="0"/>
        <w:jc w:val="center"/>
        <w:rPr>
          <w:sz w:val="20"/>
          <w:szCs w:val="20"/>
        </w:rPr>
      </w:pPr>
      <w:r>
        <w:rPr>
          <w:sz w:val="20"/>
          <w:szCs w:val="20"/>
        </w:rPr>
        <w:t>《彖传》曰：同人：柔得位得中而应乎乾，曰同人</w:t>
      </w:r>
      <w:r>
        <w:rPr>
          <w:sz w:val="20"/>
          <w:szCs w:val="20"/>
          <w:lang w:val="en-US" w:eastAsia="zh-CN" w:bidi="en-US"/>
        </w:rPr>
        <w:t>o</w:t>
      </w:r>
      <w:r>
        <w:rPr>
          <w:sz w:val="20"/>
          <w:szCs w:val="20"/>
        </w:rPr>
        <w:t>同人曰</w:t>
      </w:r>
    </w:p>
    <w:p w14:paraId="19962BCB" w14:textId="77777777" w:rsidR="00482E7E" w:rsidRDefault="00493652">
      <w:pPr>
        <w:pStyle w:val="Bodytext10"/>
        <w:spacing w:line="357" w:lineRule="exact"/>
        <w:ind w:firstLine="460"/>
        <w:jc w:val="both"/>
        <w:rPr>
          <w:sz w:val="20"/>
          <w:szCs w:val="20"/>
        </w:rPr>
      </w:pPr>
      <w:r>
        <w:rPr>
          <w:sz w:val="20"/>
          <w:szCs w:val="20"/>
          <w:lang w:val="zh-CN" w:bidi="zh-CN"/>
        </w:rPr>
        <w:t>“同人</w:t>
      </w:r>
      <w:r>
        <w:rPr>
          <w:sz w:val="20"/>
          <w:szCs w:val="20"/>
        </w:rPr>
        <w:t>于野，亨，利涉大川”，乾行也。文明以健，中正而应，君</w:t>
      </w:r>
    </w:p>
    <w:p w14:paraId="311AD36E" w14:textId="77777777" w:rsidR="00482E7E" w:rsidRDefault="00493652">
      <w:pPr>
        <w:pStyle w:val="Bodytext10"/>
        <w:spacing w:after="340" w:line="357" w:lineRule="exact"/>
        <w:ind w:firstLine="460"/>
        <w:jc w:val="both"/>
        <w:rPr>
          <w:sz w:val="20"/>
          <w:szCs w:val="20"/>
        </w:rPr>
      </w:pPr>
      <w:r>
        <w:rPr>
          <w:sz w:val="20"/>
          <w:szCs w:val="20"/>
        </w:rPr>
        <w:t>子正也。唯君子为能通天下之志。</w:t>
      </w:r>
    </w:p>
    <w:p w14:paraId="6D2DDDC7" w14:textId="77777777" w:rsidR="00482E7E" w:rsidRDefault="00493652">
      <w:pPr>
        <w:pStyle w:val="Bodytext10"/>
        <w:spacing w:after="340" w:line="357" w:lineRule="exact"/>
        <w:ind w:firstLine="460"/>
        <w:jc w:val="both"/>
      </w:pPr>
      <w:r>
        <w:t>彖辞以卦体解释卦义。柔指六二，乾指九五。六二以柔爻居柔位，得 位得中而上应九五，故说</w:t>
      </w:r>
      <w:r>
        <w:rPr>
          <w:lang w:val="zh-CN" w:eastAsia="zh-CN" w:bidi="zh-CN"/>
        </w:rPr>
        <w:t>“应乎</w:t>
      </w:r>
      <w:r>
        <w:t>乾”。乾是健的意思，健就长于行动，足 以挽救危险，故说</w:t>
      </w:r>
      <w:r>
        <w:rPr>
          <w:lang w:val="zh-CN" w:eastAsia="zh-CN" w:bidi="zh-CN"/>
        </w:rPr>
        <w:t>“’利</w:t>
      </w:r>
      <w:r>
        <w:t>涉大川</w:t>
      </w:r>
      <w:r>
        <w:rPr>
          <w:lang w:val="en-US" w:eastAsia="zh-CN" w:bidi="en-US"/>
        </w:rPr>
        <w:t>’，</w:t>
      </w:r>
      <w:r>
        <w:t>乾行也”。</w:t>
      </w:r>
      <w:r>
        <w:rPr>
          <w:lang w:val="zh-CN" w:eastAsia="zh-CN" w:bidi="zh-CN"/>
        </w:rPr>
        <w:t>“文</w:t>
      </w:r>
      <w:r>
        <w:t>明”是离体的特点，刚 健是乾体的品德。二五两爻都中正而相应，属于君子之道，所以说</w:t>
      </w:r>
      <w:r>
        <w:rPr>
          <w:lang w:val="zh-CN" w:eastAsia="zh-CN" w:bidi="zh-CN"/>
        </w:rPr>
        <w:t xml:space="preserve">“君子 </w:t>
      </w:r>
      <w:r>
        <w:t>正也”。君子的心公允，公允就会使天下得到感孚；君子之道正固，正固 就会使天下受到德化。远近结成一体，上下同心同德，天下的心志就通达 了。这只有君子能做到，所以说</w:t>
      </w:r>
      <w:r>
        <w:rPr>
          <w:lang w:val="zh-CN" w:eastAsia="zh-CN" w:bidi="zh-CN"/>
        </w:rPr>
        <w:t>“唯</w:t>
      </w:r>
      <w:r>
        <w:t>君子为能通天下之志”。</w:t>
      </w:r>
    </w:p>
    <w:p w14:paraId="13A20BB0" w14:textId="77777777" w:rsidR="00482E7E" w:rsidRDefault="00493652">
      <w:pPr>
        <w:pStyle w:val="Bodytext10"/>
        <w:spacing w:line="356" w:lineRule="exact"/>
        <w:ind w:firstLine="460"/>
        <w:jc w:val="both"/>
      </w:pPr>
      <w:r>
        <w:t>以这一卦比拟人事，全卦五个阳爻一个阴爻，六二以阴爻居阴位，得 中得正，为内卦的主爻而上应九五。整个卦象恰如以一个女子介于五个男 子之间。以一个女子应对五个男人，宽裕温柔，普遍和同而不搞帮派，使 众阳爻和悦而又同心合意，整个天下都结为一体。同人</w:t>
      </w:r>
      <w:r>
        <w:rPr>
          <w:lang w:val="zh-CN" w:eastAsia="zh-CN" w:bidi="zh-CN"/>
        </w:rPr>
        <w:t>“柔</w:t>
      </w:r>
      <w:r>
        <w:t>得位得中而应 乎乾”，不说应九五而说应乾，可知不是偏应九五一爻，而是普遍应众多 阳爻，这样才</w:t>
      </w:r>
      <w:r>
        <w:rPr>
          <w:lang w:val="zh-CN" w:eastAsia="zh-CN" w:bidi="zh-CN"/>
        </w:rPr>
        <w:t>“能通</w:t>
      </w:r>
      <w:r>
        <w:t>天下之志”。天下事由一个人独自去做就艰难，与大 家共同去做就容易。以私和同的人路子窄，以公和同的人路子宽，譬如平 原一望无际，绝无隐蔽，即</w:t>
      </w:r>
      <w:r>
        <w:rPr>
          <w:lang w:val="zh-CN" w:eastAsia="zh-CN" w:bidi="zh-CN"/>
        </w:rPr>
        <w:t>“同人</w:t>
      </w:r>
      <w:r>
        <w:t>于野”之象。</w:t>
      </w:r>
    </w:p>
    <w:p w14:paraId="4AA72419" w14:textId="77777777" w:rsidR="00482E7E" w:rsidRDefault="00493652">
      <w:pPr>
        <w:pStyle w:val="Bodytext10"/>
        <w:spacing w:line="356" w:lineRule="exact"/>
        <w:ind w:firstLine="460"/>
        <w:jc w:val="both"/>
      </w:pPr>
      <w:r>
        <w:t>内卦离为明，为智，外卦乾为正，为健。人能得到离卦的明和智，而 上应乾天的正和健，就事无不利，险皆可涉，即使用来结交天下人，天下 人的心志也将无不通达，这样就率领整个天下的人走向大同理想了。</w:t>
      </w:r>
    </w:p>
    <w:p w14:paraId="09209FAA" w14:textId="77777777" w:rsidR="00482E7E" w:rsidRDefault="00493652">
      <w:pPr>
        <w:pStyle w:val="Bodytext10"/>
        <w:spacing w:line="356" w:lineRule="exact"/>
        <w:ind w:firstLine="460"/>
        <w:jc w:val="both"/>
      </w:pPr>
      <w:r>
        <w:t>以这一卦比拟国家，上卦为君王，至刚至健，威权赫赫，这就是卦中 的九五；下卦为大臣，得位得中，有文明之象，即卦中的六二。六二与九 五为正应，</w:t>
      </w:r>
      <w:r>
        <w:lastRenderedPageBreak/>
        <w:t>象征君臣心志投合，正是明君与良臣相际会的时期。同人在卦 序中接在否卦之后。否卦</w:t>
      </w:r>
      <w:r>
        <w:rPr>
          <w:lang w:val="zh-CN" w:eastAsia="zh-CN" w:bidi="zh-CN"/>
        </w:rPr>
        <w:t>“天地</w:t>
      </w:r>
      <w:r>
        <w:t>不交，万物不通”，关键在于不能</w:t>
      </w:r>
      <w:r>
        <w:rPr>
          <w:lang w:val="zh-CN" w:eastAsia="zh-CN" w:bidi="zh-CN"/>
        </w:rPr>
        <w:t xml:space="preserve">“通天 </w:t>
      </w:r>
      <w:r>
        <w:t>下之志”，这一点只有同人才能做到。</w:t>
      </w:r>
      <w:r>
        <w:rPr>
          <w:lang w:val="zh-CN" w:eastAsia="zh-CN" w:bidi="zh-CN"/>
        </w:rPr>
        <w:t>“通</w:t>
      </w:r>
      <w:r>
        <w:t>天下之志”，否运就会转为泰运， 所以国家要救否开泰，实在依赖与人和同的力量。</w:t>
      </w:r>
    </w:p>
    <w:p w14:paraId="4399E24C" w14:textId="77777777" w:rsidR="00482E7E" w:rsidRDefault="00493652">
      <w:pPr>
        <w:pStyle w:val="Bodytext10"/>
        <w:spacing w:line="356" w:lineRule="exact"/>
        <w:ind w:firstLine="460"/>
        <w:jc w:val="both"/>
      </w:pPr>
      <w:r>
        <w:t>《序卦传》说：</w:t>
      </w:r>
      <w:r>
        <w:rPr>
          <w:lang w:val="zh-CN" w:eastAsia="zh-CN" w:bidi="zh-CN"/>
        </w:rPr>
        <w:t>“物</w:t>
      </w:r>
      <w:r>
        <w:t>不可以终否，故受之以同人。”可知天地不交为否， 上下相通为同人。因此，君王不但要得位，还要刚健而中庸；大臣不但要 得位，还要柔顺而中庸，这样才能刚柔相应，上下合志，即使大川那样的 险难也可以涉越，即使天下人的心志也能通达。而且六二所象征的大臣不 但上应九五，还与初、三、四、上诸阳爻同心同德，和衷共济。只要体现 离卦的明智，效法乾卦的健行，出于至正而不杂丝毫偏心和私意，就不但 正人君子会因为感应而相通，就是邪僻小人也会因为感化而相通，这样还 有什么人不能和同呢？</w:t>
      </w:r>
    </w:p>
    <w:p w14:paraId="018B5787" w14:textId="77777777" w:rsidR="00482E7E" w:rsidRDefault="00493652">
      <w:pPr>
        <w:pStyle w:val="Bodytext10"/>
        <w:spacing w:line="356" w:lineRule="exact"/>
        <w:ind w:firstLine="460"/>
        <w:jc w:val="both"/>
      </w:pPr>
      <w:r>
        <w:t>通观全卦，上卦为乾，下卦为离。离本来是乾，因为坤卦交于中爻而 成了离卦，其象征是火。乾本来是元阳，火则是阳的真气，与乾同体，故 说同。天地所生的人类，耳同样听，目同样视，口有同样的味觉，心有同 样的明觉。一个人所肯定的，千万人同样肯定；一人所否定的，千万人同 样否定。对亲者同样爱恋，对长者同样尊敬，即使最愚蠢的人，心志也没 有什么不同。所以孟子说：</w:t>
      </w:r>
      <w:r>
        <w:rPr>
          <w:lang w:val="zh-CN" w:eastAsia="zh-CN" w:bidi="zh-CN"/>
        </w:rPr>
        <w:t>“圣人</w:t>
      </w:r>
      <w:r>
        <w:t xml:space="preserve">先得我心之所同然者也。” </w:t>
      </w:r>
      <w:r>
        <w:rPr>
          <w:lang w:val="zh-CN" w:eastAsia="zh-CN" w:bidi="zh-CN"/>
        </w:rPr>
        <w:t>“天之</w:t>
      </w:r>
      <w:r>
        <w:t>所与于 我者，不异也。”公正就没有不同，一涉及私欲就会离析乖僻，无法苟同， 但是秉彝的善良终究不可昧却。天所给予我而不可昧却的，是离体的明； 天所给予我而不可看作相异的，是乾体的健。所以人秉离火的明而行乾天 的健，大公无私，险阻自然化为平地，即使涉大川也无所不利，这就是同 人为什么亨通。</w:t>
      </w:r>
    </w:p>
    <w:p w14:paraId="59A98852" w14:textId="77777777" w:rsidR="00482E7E" w:rsidRDefault="00493652">
      <w:pPr>
        <w:pStyle w:val="Bodytext10"/>
        <w:spacing w:line="353" w:lineRule="exact"/>
        <w:ind w:firstLine="460"/>
        <w:jc w:val="both"/>
      </w:pPr>
      <w:r>
        <w:t>观察各爻，没有求同之象。人一有意求同就会涉于自私，自私就无法 和同了。所说的和同是自然和同。初九说</w:t>
      </w:r>
      <w:r>
        <w:rPr>
          <w:lang w:val="zh-CN" w:eastAsia="zh-CN" w:bidi="zh-CN"/>
        </w:rPr>
        <w:t>“于</w:t>
      </w:r>
      <w:r>
        <w:t>门”，出外而没有任何私昵， 所以</w:t>
      </w:r>
      <w:r>
        <w:rPr>
          <w:lang w:val="zh-CN" w:eastAsia="zh-CN" w:bidi="zh-CN"/>
        </w:rPr>
        <w:t>“无</w:t>
      </w:r>
      <w:r>
        <w:t>咎”。六二说</w:t>
      </w:r>
      <w:r>
        <w:rPr>
          <w:lang w:val="zh-CN" w:eastAsia="zh-CN" w:bidi="zh-CN"/>
        </w:rPr>
        <w:t>“于</w:t>
      </w:r>
      <w:r>
        <w:t>宗”，虽然既得中又得正，却因为涉于宗族党派 而羞吝。九三以刚强居二五两爻之间，勉强求同，但是伏藏了三年，终于 不敢兴兵，只因为知道戒惧，才没导致凶险。九四接近九五，像只隔着一 道高墙一样，但是知道自己的理不直，不敢强攻，所以吉。九五以自己的 刚健下应二爻的离明，在没得到和同的时候，不胜愤怒和郁闷，一旦得以 沟通，自然感到喜悦，故说</w:t>
      </w:r>
      <w:r>
        <w:rPr>
          <w:lang w:val="zh-CN" w:eastAsia="zh-CN" w:bidi="zh-CN"/>
        </w:rPr>
        <w:t>“先号</w:t>
      </w:r>
      <w:r>
        <w:t>眺而后笑”。上九隐居在郊外，无意与 人和同，所以</w:t>
      </w:r>
      <w:r>
        <w:rPr>
          <w:lang w:val="zh-CN" w:eastAsia="zh-CN" w:bidi="zh-CN"/>
        </w:rPr>
        <w:t>“无</w:t>
      </w:r>
      <w:r>
        <w:t>悔”。</w:t>
      </w:r>
    </w:p>
    <w:p w14:paraId="57DF870F" w14:textId="77777777" w:rsidR="00482E7E" w:rsidRDefault="00493652">
      <w:pPr>
        <w:pStyle w:val="Bodytext10"/>
        <w:spacing w:after="340" w:line="353" w:lineRule="exact"/>
        <w:ind w:firstLine="460"/>
        <w:jc w:val="both"/>
      </w:pPr>
      <w:r>
        <w:t>合起来看，同人一卦，初上二爻</w:t>
      </w:r>
      <w:r>
        <w:rPr>
          <w:lang w:val="zh-CN" w:eastAsia="zh-CN" w:bidi="zh-CN"/>
        </w:rPr>
        <w:t>“于</w:t>
      </w:r>
      <w:r>
        <w:t>门”或</w:t>
      </w:r>
      <w:r>
        <w:rPr>
          <w:lang w:val="zh-CN" w:eastAsia="zh-CN" w:bidi="zh-CN"/>
        </w:rPr>
        <w:t>“于</w:t>
      </w:r>
      <w:r>
        <w:t xml:space="preserve">郊”，都在卦外，故 </w:t>
      </w:r>
      <w:r>
        <w:rPr>
          <w:lang w:val="zh-CN" w:eastAsia="zh-CN" w:bidi="zh-CN"/>
        </w:rPr>
        <w:t>“无</w:t>
      </w:r>
      <w:r>
        <w:t>咎”或</w:t>
      </w:r>
      <w:r>
        <w:rPr>
          <w:lang w:val="zh-CN" w:eastAsia="zh-CN" w:bidi="zh-CN"/>
        </w:rPr>
        <w:t>“无</w:t>
      </w:r>
      <w:r>
        <w:t>悔”；二爻有</w:t>
      </w:r>
      <w:r>
        <w:rPr>
          <w:lang w:val="zh-CN" w:eastAsia="zh-CN" w:bidi="zh-CN"/>
        </w:rPr>
        <w:t>“同人</w:t>
      </w:r>
      <w:r>
        <w:t>于宗”的羞吝，三爻有</w:t>
      </w:r>
      <w:r>
        <w:rPr>
          <w:lang w:val="zh-CN" w:eastAsia="zh-CN" w:bidi="zh-CN"/>
        </w:rPr>
        <w:t>“伏戎</w:t>
      </w:r>
      <w:r>
        <w:t>于莽” 的祸端，五爻有</w:t>
      </w:r>
      <w:r>
        <w:rPr>
          <w:lang w:val="zh-CN" w:eastAsia="zh-CN" w:bidi="zh-CN"/>
        </w:rPr>
        <w:t>“大</w:t>
      </w:r>
      <w:r>
        <w:t>师”相克的忧患，都是和同于卦内，所以没有吉的。 而且</w:t>
      </w:r>
      <w:r>
        <w:rPr>
          <w:lang w:val="zh-CN" w:eastAsia="zh-CN" w:bidi="zh-CN"/>
        </w:rPr>
        <w:t>“于</w:t>
      </w:r>
      <w:r>
        <w:t>宗”不如</w:t>
      </w:r>
      <w:r>
        <w:rPr>
          <w:lang w:val="zh-CN" w:eastAsia="zh-CN" w:bidi="zh-CN"/>
        </w:rPr>
        <w:t>“于</w:t>
      </w:r>
      <w:r>
        <w:t>门”，</w:t>
      </w:r>
      <w:r>
        <w:rPr>
          <w:lang w:val="zh-CN" w:eastAsia="zh-CN" w:bidi="zh-CN"/>
        </w:rPr>
        <w:t>“于</w:t>
      </w:r>
      <w:r>
        <w:t>门”不如</w:t>
      </w:r>
      <w:r>
        <w:rPr>
          <w:lang w:val="zh-CN" w:eastAsia="zh-CN" w:bidi="zh-CN"/>
        </w:rPr>
        <w:t>“于</w:t>
      </w:r>
      <w:r>
        <w:t>郊”，</w:t>
      </w:r>
      <w:r>
        <w:rPr>
          <w:lang w:val="zh-CN" w:eastAsia="zh-CN" w:bidi="zh-CN"/>
        </w:rPr>
        <w:t>“于</w:t>
      </w:r>
      <w:r>
        <w:t>郊”不如</w:t>
      </w:r>
      <w:r>
        <w:rPr>
          <w:lang w:val="zh-CN" w:eastAsia="zh-CN" w:bidi="zh-CN"/>
        </w:rPr>
        <w:t xml:space="preserve">“于 </w:t>
      </w:r>
      <w:r>
        <w:t>野</w:t>
      </w:r>
      <w:r>
        <w:rPr>
          <w:lang w:val="zh-CN" w:eastAsia="zh-CN" w:bidi="zh-CN"/>
        </w:rPr>
        <w:t>”。总</w:t>
      </w:r>
      <w:r>
        <w:t>之，出外则既无党派的系应，也不必迎合别人的喜好。地方越远， 心就越公允，而公允就平等，平等就相通，所以圣人以四海为一家、以中 国如一人为心，就是大同。</w:t>
      </w:r>
      <w:r>
        <w:lastRenderedPageBreak/>
        <w:t>倘若求同于切近处，即使和同也属于私昵，所 以彖辞首先说到</w:t>
      </w:r>
      <w:r>
        <w:rPr>
          <w:lang w:val="zh-CN" w:eastAsia="zh-CN" w:bidi="zh-CN"/>
        </w:rPr>
        <w:t>“于</w:t>
      </w:r>
      <w:r>
        <w:t>野”。可知与人和同之道，应当有含容天下的器量。</w:t>
      </w:r>
    </w:p>
    <w:p w14:paraId="354D2484" w14:textId="77777777" w:rsidR="00482E7E" w:rsidRDefault="00493652">
      <w:pPr>
        <w:pStyle w:val="Bodytext10"/>
        <w:spacing w:after="340" w:line="353" w:lineRule="exact"/>
        <w:ind w:firstLine="920"/>
        <w:jc w:val="both"/>
        <w:rPr>
          <w:sz w:val="20"/>
          <w:szCs w:val="20"/>
        </w:rPr>
      </w:pPr>
      <w:r>
        <w:rPr>
          <w:sz w:val="20"/>
          <w:szCs w:val="20"/>
        </w:rPr>
        <w:t>《象传》曰：天与火，同人，君子以类族辨物。</w:t>
      </w:r>
    </w:p>
    <w:p w14:paraId="6B7E9C2A" w14:textId="77777777" w:rsidR="00482E7E" w:rsidRDefault="00493652">
      <w:pPr>
        <w:pStyle w:val="Bodytext10"/>
        <w:spacing w:after="340" w:line="353" w:lineRule="exact"/>
        <w:ind w:firstLine="460"/>
        <w:jc w:val="both"/>
        <w:sectPr w:rsidR="00482E7E">
          <w:headerReference w:type="even" r:id="rId189"/>
          <w:headerReference w:type="default" r:id="rId190"/>
          <w:headerReference w:type="first" r:id="rId191"/>
          <w:pgSz w:w="10193" w:h="14333"/>
          <w:pgMar w:top="1219" w:right="1213" w:bottom="695" w:left="1507" w:header="0" w:footer="3" w:gutter="0"/>
          <w:cols w:space="720"/>
          <w:noEndnote/>
          <w:titlePg/>
          <w:docGrid w:linePitch="360"/>
        </w:sectPr>
      </w:pPr>
      <w:r>
        <w:t>同人乾在上卦，离在下卦，《象传》不说火在天下而说</w:t>
      </w:r>
      <w:r>
        <w:rPr>
          <w:lang w:val="zh-CN" w:eastAsia="zh-CN" w:bidi="zh-CN"/>
        </w:rPr>
        <w:t>“天与</w:t>
      </w:r>
      <w:r>
        <w:t>火”，是 因为乾为日，离也为日，卦象相同，故取它们的相同处。乾阳向上升，离 火向上炎，性质也相同，犹如人的本性无不相同，故说同人。君子效法乾 体的健，使不同的庶物各归其类；用离体的明，来辨别事物的具体特点。 在异中求同，所以物族必须归类；在同中求异，所以对事物必须精细辨 别。从异的不可以不明辨，可以更清楚地知道同的不容相混。就此推论, 人有善恶邪正的区别，心有是非公私的分判，君子也必须在以类观察的同 时详加辨别。比如团结人与搞帮派、结党与合群，表面上似乎相似，而心 中自有区别，必须明白分析，严加辨别，丝毫不允许假借。这样异其所不 得不异，才能同其所不得不同，这就是</w:t>
      </w:r>
      <w:r>
        <w:rPr>
          <w:lang w:val="zh-CN" w:eastAsia="zh-CN" w:bidi="zh-CN"/>
        </w:rPr>
        <w:t>“类族</w:t>
      </w:r>
      <w:r>
        <w:t>辨物”为什么成为与人和同 的一大关键。</w:t>
      </w:r>
    </w:p>
    <w:p w14:paraId="7339EAA5" w14:textId="77777777" w:rsidR="00482E7E" w:rsidRDefault="00493652">
      <w:pPr>
        <w:pStyle w:val="Heading210"/>
        <w:keepNext/>
        <w:keepLines/>
      </w:pPr>
      <w:bookmarkStart w:id="797" w:name="bookmark825"/>
      <w:bookmarkStart w:id="798" w:name="bookmark826"/>
      <w:bookmarkStart w:id="799" w:name="bookmark827"/>
      <w:r>
        <w:lastRenderedPageBreak/>
        <w:t>［一辞多断］</w:t>
      </w:r>
      <w:bookmarkEnd w:id="797"/>
      <w:bookmarkEnd w:id="798"/>
      <w:bookmarkEnd w:id="799"/>
    </w:p>
    <w:p w14:paraId="0FEBB1A8" w14:textId="77777777" w:rsidR="00482E7E" w:rsidRDefault="00493652">
      <w:pPr>
        <w:pStyle w:val="Bodytext10"/>
        <w:spacing w:after="460" w:line="356" w:lineRule="exact"/>
        <w:ind w:firstLine="480"/>
        <w:jc w:val="both"/>
      </w:pPr>
      <w:r>
        <w:t>。问时运：目前很有升腾之象，并且能得到朋友的扶助，大吉。。问 商业：适宜于合资公司等事业，非常有利。。问家宅：有全家和悦之象, 吉。</w:t>
      </w:r>
      <w:r>
        <w:rPr>
          <w:lang w:val="zh-CN" w:eastAsia="zh-CN" w:bidi="zh-CN"/>
        </w:rPr>
        <w:t>。问</w:t>
      </w:r>
      <w:r>
        <w:t>征战：主军士同心，应该马上调兵进攻，非常有利。。问疾病: 是火症，恐怕医药有误，应该另求良医。。问讼事：防有同党私自庇护， 一时无法结案。</w:t>
      </w:r>
      <w:r>
        <w:rPr>
          <w:lang w:val="zh-CN" w:eastAsia="zh-CN" w:bidi="zh-CN"/>
        </w:rPr>
        <w:t>。问</w:t>
      </w:r>
      <w:r>
        <w:t>胎孕：生女孩。。问失物：细细在同类物中寻觅，才 能得到。</w:t>
      </w:r>
      <w:r>
        <w:rPr>
          <w:lang w:val="zh-CN" w:eastAsia="zh-CN" w:bidi="zh-CN"/>
        </w:rPr>
        <w:t>。问</w:t>
      </w:r>
      <w:r>
        <w:t>行人：当日可以回家，必定与朋友一同到来。</w:t>
      </w:r>
    </w:p>
    <w:p w14:paraId="600B3B4B" w14:textId="77777777" w:rsidR="00482E7E" w:rsidRDefault="00493652">
      <w:pPr>
        <w:pStyle w:val="Bodytext10"/>
        <w:spacing w:after="120" w:line="240" w:lineRule="auto"/>
        <w:ind w:firstLine="480"/>
        <w:jc w:val="both"/>
      </w:pPr>
      <w:r>
        <w:rPr>
          <w:b/>
          <w:bCs/>
        </w:rPr>
        <w:t>初九：同人于门，无咎。</w:t>
      </w:r>
    </w:p>
    <w:p w14:paraId="29EE8E1B" w14:textId="77777777" w:rsidR="00482E7E" w:rsidRDefault="00493652">
      <w:pPr>
        <w:pStyle w:val="Bodytext10"/>
        <w:spacing w:after="640" w:line="240" w:lineRule="auto"/>
        <w:ind w:firstLine="480"/>
        <w:jc w:val="both"/>
        <w:rPr>
          <w:sz w:val="20"/>
          <w:szCs w:val="20"/>
        </w:rPr>
      </w:pPr>
      <w:r>
        <w:rPr>
          <w:sz w:val="20"/>
          <w:szCs w:val="20"/>
        </w:rPr>
        <w:t>《象传》曰：出门同人，又谁咎也。</w:t>
      </w:r>
    </w:p>
    <w:p w14:paraId="3FCE5DD4" w14:textId="77777777" w:rsidR="00482E7E" w:rsidRDefault="00493652">
      <w:pPr>
        <w:pStyle w:val="Heading210"/>
        <w:keepNext/>
        <w:keepLines/>
      </w:pPr>
      <w:bookmarkStart w:id="800" w:name="bookmark828"/>
      <w:bookmarkStart w:id="801" w:name="bookmark829"/>
      <w:bookmarkStart w:id="802" w:name="bookmark830"/>
      <w:r>
        <w:t>［经传释义］</w:t>
      </w:r>
      <w:bookmarkEnd w:id="800"/>
      <w:bookmarkEnd w:id="801"/>
      <w:bookmarkEnd w:id="802"/>
    </w:p>
    <w:p w14:paraId="6AF25472" w14:textId="77777777" w:rsidR="00482E7E" w:rsidRDefault="00493652">
      <w:pPr>
        <w:pStyle w:val="Bodytext10"/>
        <w:spacing w:line="357" w:lineRule="exact"/>
        <w:ind w:firstLine="480"/>
        <w:jc w:val="both"/>
      </w:pPr>
      <w:r>
        <w:t>初九居全卦的开始，是同人的起首。同人以六二为主爻。初爻变阴则 下卦为艮，象征门，故说</w:t>
      </w:r>
      <w:r>
        <w:rPr>
          <w:lang w:val="zh-CN" w:eastAsia="zh-CN" w:bidi="zh-CN"/>
        </w:rPr>
        <w:t>“同</w:t>
      </w:r>
      <w:r>
        <w:t>人于门”；又不愿只与六二和同，所以要出 门广泛交际。门以外无所私昵，故</w:t>
      </w:r>
      <w:r>
        <w:rPr>
          <w:lang w:val="zh-CN" w:eastAsia="zh-CN" w:bidi="zh-CN"/>
        </w:rPr>
        <w:t>“无</w:t>
      </w:r>
      <w:r>
        <w:t xml:space="preserve">咎”。《象传》则颠倒它的文辞，说 </w:t>
      </w:r>
      <w:r>
        <w:rPr>
          <w:lang w:val="zh-CN" w:eastAsia="zh-CN" w:bidi="zh-CN"/>
        </w:rPr>
        <w:t>“出</w:t>
      </w:r>
      <w:r>
        <w:t xml:space="preserve">门同人”，意思是一岀门外，天地万物哪个不与我同？不说无咎而说 </w:t>
      </w:r>
      <w:r>
        <w:rPr>
          <w:lang w:val="zh-CN" w:eastAsia="zh-CN" w:bidi="zh-CN"/>
        </w:rPr>
        <w:t>“又</w:t>
      </w:r>
      <w:r>
        <w:t>谁咎也”，是因为无咎只是就自己说</w:t>
      </w:r>
      <w:r>
        <w:rPr>
          <w:lang w:val="zh-CN" w:eastAsia="zh-CN" w:bidi="zh-CN"/>
        </w:rPr>
        <w:t>，“又</w:t>
      </w:r>
      <w:r>
        <w:t>谁咎”则表明门外的人都乐 于与它和同，谁还能责怪它？</w:t>
      </w:r>
    </w:p>
    <w:p w14:paraId="6D9E8FB9" w14:textId="77777777" w:rsidR="00482E7E" w:rsidRDefault="00493652">
      <w:pPr>
        <w:pStyle w:val="Bodytext10"/>
        <w:spacing w:after="260" w:line="357" w:lineRule="exact"/>
        <w:ind w:firstLine="480"/>
        <w:jc w:val="both"/>
      </w:pPr>
      <w:r>
        <w:t>《周易》以</w:t>
      </w:r>
      <w:r>
        <w:rPr>
          <w:lang w:val="zh-CN" w:eastAsia="zh-CN" w:bidi="zh-CN"/>
        </w:rPr>
        <w:t>“人”</w:t>
      </w:r>
      <w:r>
        <w:t>命名的，有家人和同人两卦。家人指一家人，应当 正位于内卦；同人指天下人，应该心志通达于外卦。《周易》言</w:t>
      </w:r>
      <w:r>
        <w:rPr>
          <w:lang w:val="zh-CN" w:eastAsia="zh-CN" w:bidi="zh-CN"/>
        </w:rPr>
        <w:t>“出</w:t>
      </w:r>
      <w:r>
        <w:t>门” 的，有随与同人两卦，随卦说出门有功，同人说出门无咎，都以门内为容 易溺于私情的地方，而门外就廓然大公了。</w:t>
      </w:r>
    </w:p>
    <w:p w14:paraId="76FCA537" w14:textId="77777777" w:rsidR="00482E7E" w:rsidRDefault="00493652">
      <w:pPr>
        <w:pStyle w:val="Heading210"/>
        <w:keepNext/>
        <w:keepLines/>
      </w:pPr>
      <w:bookmarkStart w:id="803" w:name="bookmark831"/>
      <w:bookmarkStart w:id="804" w:name="bookmark832"/>
      <w:bookmarkStart w:id="805" w:name="bookmark833"/>
      <w:r>
        <w:t>［一辞多断］</w:t>
      </w:r>
      <w:bookmarkEnd w:id="803"/>
      <w:bookmarkEnd w:id="804"/>
      <w:bookmarkEnd w:id="805"/>
    </w:p>
    <w:p w14:paraId="555B164E" w14:textId="77777777" w:rsidR="00482E7E" w:rsidRDefault="00493652">
      <w:pPr>
        <w:pStyle w:val="Bodytext10"/>
        <w:spacing w:after="260" w:line="355" w:lineRule="exact"/>
        <w:ind w:firstLine="480"/>
        <w:jc w:val="both"/>
      </w:pPr>
      <w:r>
        <w:rPr>
          <w:lang w:val="zh-CN" w:eastAsia="zh-CN" w:bidi="zh-CN"/>
        </w:rPr>
        <w:t>。问</w:t>
      </w:r>
      <w:r>
        <w:t>时运：目前气运平顺，适宜出门经营，有利。</w:t>
      </w:r>
      <w:r>
        <w:rPr>
          <w:lang w:val="zh-CN" w:eastAsia="zh-CN" w:bidi="zh-CN"/>
        </w:rPr>
        <w:t>。问</w:t>
      </w:r>
      <w:r>
        <w:t>家宅：一家人 雍雍和睦，无咎。。问商业：有利于行商，不利于坐贾。。问疾病：适宜 避到外地调养，没有妨碍。。问讼事：防有受惩罚或服劳役的忧患，应预 先出门躲避，可以免于祸患。。问失物：必须在门外寻觅。。问胎孕：马 上可以生产，得男孩。</w:t>
      </w:r>
    </w:p>
    <w:p w14:paraId="22739AC2" w14:textId="77777777" w:rsidR="00482E7E" w:rsidRDefault="00493652">
      <w:pPr>
        <w:pStyle w:val="Heading210"/>
        <w:keepNext/>
        <w:keepLines/>
        <w:spacing w:after="260"/>
        <w:jc w:val="both"/>
      </w:pPr>
      <w:bookmarkStart w:id="806" w:name="bookmark834"/>
      <w:bookmarkStart w:id="807" w:name="bookmark835"/>
      <w:bookmarkStart w:id="808" w:name="bookmark836"/>
      <w:r>
        <w:t>［活断实例］</w:t>
      </w:r>
      <w:bookmarkEnd w:id="806"/>
      <w:bookmarkEnd w:id="807"/>
      <w:bookmarkEnd w:id="808"/>
    </w:p>
    <w:p w14:paraId="4804D7F2" w14:textId="77777777" w:rsidR="00482E7E" w:rsidRDefault="00493652">
      <w:pPr>
        <w:pStyle w:val="Bodytext10"/>
        <w:spacing w:after="260" w:line="240" w:lineRule="auto"/>
        <w:ind w:firstLine="460"/>
        <w:jc w:val="both"/>
      </w:pPr>
      <w:r>
        <w:t>◎ 一天，某友人来请占气运，筮得同人卦，变为遁卦。</w:t>
      </w:r>
    </w:p>
    <w:p w14:paraId="7CDD4616" w14:textId="77777777" w:rsidR="00482E7E" w:rsidRDefault="00493652">
      <w:pPr>
        <w:pStyle w:val="Bodytext10"/>
        <w:spacing w:line="353" w:lineRule="exact"/>
        <w:ind w:firstLine="480"/>
        <w:jc w:val="both"/>
      </w:pPr>
      <w:r>
        <w:lastRenderedPageBreak/>
        <w:t>断卦说：这一卦是出门求友之象。交际之道，应该与善人和同，不应 该与不善的人和同。爻辞说</w:t>
      </w:r>
      <w:r>
        <w:rPr>
          <w:lang w:val="zh-CN" w:eastAsia="zh-CN" w:bidi="zh-CN"/>
        </w:rPr>
        <w:t>“于</w:t>
      </w:r>
      <w:r>
        <w:t>门”，《象传》说</w:t>
      </w:r>
      <w:r>
        <w:rPr>
          <w:lang w:val="zh-CN" w:eastAsia="zh-CN" w:bidi="zh-CN"/>
        </w:rPr>
        <w:t>“出</w:t>
      </w:r>
      <w:r>
        <w:t>门”，是说出外自会 得到同人的帮助。因为在门内往来的都是亲友，不能无私，而有私就有 咎；岀门以后，则相往来的人没有任何私昵，所以无咎。现在占得同人初 爻，知道您一定是初次出门。您可以放胆做去，他日必定登上高位，博得 众望，这是可以预先决断的。</w:t>
      </w:r>
    </w:p>
    <w:p w14:paraId="4FD6BEC4" w14:textId="77777777" w:rsidR="00482E7E" w:rsidRDefault="00493652">
      <w:pPr>
        <w:pStyle w:val="Bodytext10"/>
        <w:spacing w:after="420" w:line="353" w:lineRule="exact"/>
        <w:ind w:firstLine="480"/>
        <w:jc w:val="both"/>
      </w:pPr>
      <w:r>
        <w:t>某友人用这个占断，后来果大得众望，像所占断的那样。</w:t>
      </w:r>
    </w:p>
    <w:p w14:paraId="7C6139F2" w14:textId="77777777" w:rsidR="00482E7E" w:rsidRDefault="00493652">
      <w:pPr>
        <w:pStyle w:val="Bodytext10"/>
        <w:spacing w:line="240" w:lineRule="auto"/>
        <w:ind w:firstLine="480"/>
        <w:jc w:val="both"/>
      </w:pPr>
      <w:r>
        <w:rPr>
          <w:b/>
          <w:bCs/>
        </w:rPr>
        <w:t>六二：同人于宗，吝。</w:t>
      </w:r>
    </w:p>
    <w:p w14:paraId="38F8E376" w14:textId="77777777" w:rsidR="00482E7E" w:rsidRDefault="00493652">
      <w:pPr>
        <w:pStyle w:val="Bodytext10"/>
        <w:spacing w:after="640" w:line="354" w:lineRule="exact"/>
        <w:ind w:firstLine="480"/>
        <w:jc w:val="both"/>
        <w:rPr>
          <w:sz w:val="20"/>
          <w:szCs w:val="20"/>
        </w:rPr>
      </w:pPr>
      <w:r>
        <w:rPr>
          <w:sz w:val="20"/>
          <w:szCs w:val="20"/>
        </w:rPr>
        <w:t>《象传》曰：</w:t>
      </w:r>
      <w:r>
        <w:rPr>
          <w:sz w:val="20"/>
          <w:szCs w:val="20"/>
          <w:lang w:val="zh-CN" w:eastAsia="zh-CN" w:bidi="zh-CN"/>
        </w:rPr>
        <w:t>“同</w:t>
      </w:r>
      <w:r>
        <w:rPr>
          <w:sz w:val="20"/>
          <w:szCs w:val="20"/>
        </w:rPr>
        <w:t>人于宗”，吝道也。</w:t>
      </w:r>
    </w:p>
    <w:p w14:paraId="3F3B0B18" w14:textId="77777777" w:rsidR="00482E7E" w:rsidRDefault="00493652">
      <w:pPr>
        <w:pStyle w:val="Heading210"/>
        <w:keepNext/>
        <w:keepLines/>
        <w:jc w:val="both"/>
      </w:pPr>
      <w:bookmarkStart w:id="809" w:name="bookmark837"/>
      <w:bookmarkStart w:id="810" w:name="bookmark838"/>
      <w:bookmarkStart w:id="811" w:name="bookmark839"/>
      <w:r>
        <w:t>［经传释义］</w:t>
      </w:r>
      <w:bookmarkEnd w:id="809"/>
      <w:bookmarkEnd w:id="810"/>
      <w:bookmarkEnd w:id="811"/>
    </w:p>
    <w:p w14:paraId="572580C4" w14:textId="77777777" w:rsidR="00482E7E" w:rsidRDefault="00493652">
      <w:pPr>
        <w:pStyle w:val="Bodytext10"/>
        <w:spacing w:line="354" w:lineRule="exact"/>
        <w:ind w:firstLine="480"/>
        <w:jc w:val="both"/>
      </w:pPr>
      <w:r>
        <w:t xml:space="preserve">六二以阴爻居阴位，文明中正，为全卦的主爻。卦中众阳爻都希求与 六二和同，而六二与九五为正应。九五为君王，居一卦中的尊位，二爻说 </w:t>
      </w:r>
      <w:r>
        <w:rPr>
          <w:lang w:val="zh-CN" w:eastAsia="zh-CN" w:bidi="zh-CN"/>
        </w:rPr>
        <w:t>“同</w:t>
      </w:r>
      <w:r>
        <w:t>人于宗”，宗即尊，指六二得以和同于至尊的九五。二五两爻一个柔中 得正，一个刚中得正，从性情到时位无不相应，可以称为尽善；但两相亲 密而不及其他，未免偏私而有失至公大同的德行和器量。况且三、四两爻 求同而不得，见二爻与五爻亲密无间而产生了嫉妒，这就是六二为什么 吝，所以说</w:t>
      </w:r>
      <w:r>
        <w:rPr>
          <w:lang w:val="zh-CN" w:eastAsia="zh-CN" w:bidi="zh-CN"/>
        </w:rPr>
        <w:t>“同人</w:t>
      </w:r>
      <w:r>
        <w:t>于宗，吝”。</w:t>
      </w:r>
    </w:p>
    <w:p w14:paraId="54C9D25E" w14:textId="77777777" w:rsidR="00482E7E" w:rsidRDefault="00493652">
      <w:pPr>
        <w:pStyle w:val="Bodytext10"/>
        <w:spacing w:after="260" w:line="354" w:lineRule="exact"/>
        <w:ind w:firstLine="480"/>
        <w:jc w:val="both"/>
      </w:pPr>
      <w:r>
        <w:t>《象传》说</w:t>
      </w:r>
      <w:r>
        <w:rPr>
          <w:lang w:val="zh-CN" w:eastAsia="zh-CN" w:bidi="zh-CN"/>
        </w:rPr>
        <w:t>“吝道</w:t>
      </w:r>
      <w:r>
        <w:t>也”，</w:t>
      </w:r>
      <w:r>
        <w:rPr>
          <w:lang w:val="zh-CN" w:eastAsia="zh-CN" w:bidi="zh-CN"/>
        </w:rPr>
        <w:t>“道”</w:t>
      </w:r>
      <w:r>
        <w:t xml:space="preserve">字最值得玩味，意思是即使一时没有羞 吝的事情发生，也属于取吝之道。彖辞就六二得位得中而说亨，爻义就 </w:t>
      </w:r>
      <w:r>
        <w:rPr>
          <w:lang w:val="zh-CN" w:eastAsia="zh-CN" w:bidi="zh-CN"/>
        </w:rPr>
        <w:t>“同人</w:t>
      </w:r>
      <w:r>
        <w:t>于宗”而说吝，这是卦体主张天下大同，爻义戒止阿谀结党的缘故。</w:t>
      </w:r>
    </w:p>
    <w:p w14:paraId="5D9840F4" w14:textId="77777777" w:rsidR="00482E7E" w:rsidRDefault="00493652">
      <w:pPr>
        <w:pStyle w:val="Heading210"/>
        <w:keepNext/>
        <w:keepLines/>
        <w:jc w:val="both"/>
      </w:pPr>
      <w:bookmarkStart w:id="812" w:name="bookmark840"/>
      <w:bookmarkStart w:id="813" w:name="bookmark841"/>
      <w:bookmarkStart w:id="814" w:name="bookmark842"/>
      <w:r>
        <w:rPr>
          <w:sz w:val="22"/>
          <w:szCs w:val="22"/>
          <w:lang w:val="en-US" w:eastAsia="zh-CN" w:bidi="en-US"/>
        </w:rPr>
        <w:t>［—</w:t>
      </w:r>
      <w:r>
        <w:t>辞多断］</w:t>
      </w:r>
      <w:bookmarkEnd w:id="812"/>
      <w:bookmarkEnd w:id="813"/>
      <w:bookmarkEnd w:id="814"/>
    </w:p>
    <w:p w14:paraId="3500C48E" w14:textId="77777777" w:rsidR="00482E7E" w:rsidRDefault="00493652">
      <w:pPr>
        <w:pStyle w:val="Bodytext10"/>
        <w:spacing w:after="260" w:line="355" w:lineRule="exact"/>
        <w:ind w:firstLine="480"/>
        <w:jc w:val="both"/>
      </w:pPr>
      <w:r>
        <w:t>。问时运：目前不佳，虽然有人相助，但忌妒的人多，不能事事遂 心。。问商业：有利于大宗买卖，只是出纳应该多留意。得利。</w:t>
      </w:r>
      <w:r>
        <w:rPr>
          <w:lang w:val="zh-CN" w:eastAsia="zh-CN" w:bidi="zh-CN"/>
        </w:rPr>
        <w:t xml:space="preserve">。问讼 </w:t>
      </w:r>
      <w:r>
        <w:t>事：不利。。问家宅：以勤俭起家，得到长子的帮助。。问疾病：有魂归 宗庙之象，凶。。问行人：即将归来。。问胎孕：生女孩。。向失物：被 拾到的人隐藏起来，不会归还。</w:t>
      </w:r>
    </w:p>
    <w:p w14:paraId="79815559" w14:textId="77777777" w:rsidR="00482E7E" w:rsidRDefault="00493652">
      <w:pPr>
        <w:pStyle w:val="Heading210"/>
        <w:keepNext/>
        <w:keepLines/>
        <w:spacing w:after="260"/>
        <w:jc w:val="both"/>
      </w:pPr>
      <w:bookmarkStart w:id="815" w:name="bookmark843"/>
      <w:bookmarkStart w:id="816" w:name="bookmark844"/>
      <w:bookmarkStart w:id="817" w:name="bookmark845"/>
      <w:r>
        <w:t>［活断实例］</w:t>
      </w:r>
      <w:bookmarkEnd w:id="815"/>
      <w:bookmarkEnd w:id="816"/>
      <w:bookmarkEnd w:id="817"/>
    </w:p>
    <w:p w14:paraId="71B42865" w14:textId="77777777" w:rsidR="00482E7E" w:rsidRDefault="00493652">
      <w:pPr>
        <w:pStyle w:val="Bodytext10"/>
        <w:spacing w:after="260" w:line="240" w:lineRule="auto"/>
        <w:ind w:firstLine="460"/>
        <w:jc w:val="both"/>
      </w:pPr>
      <w:r>
        <w:t>◎明治三年，占自己气运与将来的方向如何。</w:t>
      </w:r>
    </w:p>
    <w:p w14:paraId="277EAEA4" w14:textId="77777777" w:rsidR="00482E7E" w:rsidRDefault="00493652">
      <w:pPr>
        <w:pStyle w:val="Bodytext10"/>
        <w:spacing w:line="352" w:lineRule="exact"/>
        <w:ind w:firstLine="460"/>
        <w:jc w:val="both"/>
      </w:pPr>
      <w:r>
        <w:t>在我国刚刚开始维新的明治元年，有奥羽北越之役①，二年又有对箱 馆</w:t>
      </w:r>
      <w:r>
        <w:lastRenderedPageBreak/>
        <w:t>的征讨②，天下动乱不宁。三年后，战争停止了，人们翘首盼望天下升 平景象。我于是大有感触，觉得自己生长在商人家庭，只是汲汲于振兴家 业，没有顾上考虑到国家大事；现在荣幸地遇到圣明的时代，得以与众多 贵显人物朝夕相见，深受礼遇。众贵显毁弃家业而纾解国难，勤于君王的 事业，都是维新的功臣；像我这样遇到国家的盛运，却于国家毫无贡献， 实在可耻得很。所以现在稍稍施展自己的小小长处，努力跟随众贵显，希 望能够更好地报效国家。为此，自己占现在的气运与进步方向，筮得同 人卦。</w:t>
      </w:r>
    </w:p>
    <w:p w14:paraId="41FE9E79" w14:textId="77777777" w:rsidR="00482E7E" w:rsidRDefault="00493652">
      <w:pPr>
        <w:pStyle w:val="Bodytext10"/>
        <w:spacing w:line="352" w:lineRule="exact"/>
        <w:ind w:firstLine="460"/>
        <w:jc w:val="both"/>
      </w:pPr>
      <w:r>
        <w:t>断卦说：在幕府走向末路的时代，国家由于升平已久，政纲废弛，加 上外交因素导致的事变，君子不在高位上，小人得以逞奸，上下闭塞，秩 序紊乱。于是豪杰之士到处兴起，天下翕然响应，拨乱反正，把否塞至极 的世道变为今天的太平盛世，这就是同人一卦的体现。现在筮得这一卦， 《彖传》说：“同人，柔得位得中而应乎乾，曰同人。”以六二一个中正的 阴爻，上应上卦中正的九五，这象征我居于民间中正的地位，与政府的政 策相应，目的相同。阴柔象征我本来没有爵位，才能柔弱。</w:t>
      </w:r>
      <w:r>
        <w:rPr>
          <w:lang w:val="zh-CN" w:eastAsia="zh-CN" w:bidi="zh-CN"/>
        </w:rPr>
        <w:t>“同</w:t>
      </w:r>
      <w:r>
        <w:t>人于野”， 是说我本是在野的草莽之臣。亨，是说我的气运与天下大势都亨通，为国 家创兴的事业没有不成功的。</w:t>
      </w:r>
    </w:p>
    <w:p w14:paraId="60125A14" w14:textId="77777777" w:rsidR="00482E7E" w:rsidRDefault="00493652">
      <w:pPr>
        <w:pStyle w:val="Bodytext10"/>
        <w:spacing w:line="352" w:lineRule="exact"/>
        <w:ind w:firstLine="460"/>
        <w:jc w:val="both"/>
      </w:pPr>
      <w:r>
        <w:t xml:space="preserve">按：同人卦的卦体主张大同，而爻辞则戒止偏倚和私曲。彖辞只说 </w:t>
      </w:r>
      <w:r>
        <w:rPr>
          <w:lang w:val="zh-CN" w:eastAsia="zh-CN" w:bidi="zh-CN"/>
        </w:rPr>
        <w:t>“于野</w:t>
      </w:r>
      <w:r>
        <w:t xml:space="preserve">亨”，是应当远取于外，不应当近取于内的意思。而且《彖传》说 </w:t>
      </w:r>
      <w:r>
        <w:rPr>
          <w:lang w:val="zh-CN" w:eastAsia="zh-CN" w:bidi="zh-CN"/>
        </w:rPr>
        <w:t>“乾</w:t>
      </w:r>
      <w:r>
        <w:t>行”，</w:t>
      </w:r>
      <w:r>
        <w:rPr>
          <w:lang w:val="zh-CN" w:eastAsia="zh-CN" w:bidi="zh-CN"/>
        </w:rPr>
        <w:t>“乾行”即</w:t>
      </w:r>
      <w:r>
        <w:t>自强不息；说</w:t>
      </w:r>
      <w:r>
        <w:rPr>
          <w:lang w:val="zh-CN" w:eastAsia="zh-CN" w:bidi="zh-CN"/>
        </w:rPr>
        <w:t>“利</w:t>
      </w:r>
      <w:r>
        <w:t>涉大川”，</w:t>
      </w:r>
      <w:r>
        <w:rPr>
          <w:lang w:val="zh-CN" w:eastAsia="zh-CN" w:bidi="zh-CN"/>
        </w:rPr>
        <w:t>“利</w:t>
      </w:r>
      <w:r>
        <w:t xml:space="preserve">涉”即兴造舟楫；说 </w:t>
      </w:r>
      <w:r>
        <w:rPr>
          <w:lang w:val="zh-CN" w:eastAsia="zh-CN" w:bidi="zh-CN"/>
        </w:rPr>
        <w:t>“文</w:t>
      </w:r>
      <w:r>
        <w:t>明以健”，</w:t>
      </w:r>
      <w:r>
        <w:rPr>
          <w:lang w:val="zh-CN" w:eastAsia="zh-CN" w:bidi="zh-CN"/>
        </w:rPr>
        <w:t>“文</w:t>
      </w:r>
      <w:r>
        <w:t>明”即创造和修养文学。卦象一一指示了我着手的方向， 并且教我效法海外技术而通行于天下，所以说</w:t>
      </w:r>
      <w:r>
        <w:rPr>
          <w:lang w:val="zh-CN" w:eastAsia="zh-CN" w:bidi="zh-CN"/>
        </w:rPr>
        <w:t>“为</w:t>
      </w:r>
      <w:r>
        <w:t>能通天下之志”。</w:t>
      </w:r>
    </w:p>
    <w:p w14:paraId="3B168E1A" w14:textId="77777777" w:rsidR="00482E7E" w:rsidRDefault="00493652">
      <w:pPr>
        <w:pStyle w:val="Bodytext10"/>
        <w:spacing w:after="540" w:line="352" w:lineRule="exact"/>
        <w:ind w:firstLine="460"/>
        <w:jc w:val="both"/>
      </w:pPr>
      <w:r>
        <w:t>我既得到这样之象，只希望对政府繁剧的政务有哪怕万分之一的帮 助，区区的家财有什么值得吝惜呢！明治三年，我下定决心，以家产作投 资，先设飞脚船，以方便国内运输；其次修造铁道；再次建设西洋式学 校，从外国聘请教师，以振兴教育；在横滨港内全面设置瓦斯街灯。到七</w:t>
      </w:r>
    </w:p>
    <w:p w14:paraId="6B56574E" w14:textId="77777777" w:rsidR="00482E7E" w:rsidRDefault="00493652">
      <w:pPr>
        <w:pStyle w:val="Bodytext30"/>
        <w:numPr>
          <w:ilvl w:val="0"/>
          <w:numId w:val="24"/>
        </w:numPr>
        <w:tabs>
          <w:tab w:val="left" w:pos="671"/>
        </w:tabs>
        <w:ind w:firstLine="380"/>
        <w:jc w:val="both"/>
      </w:pPr>
      <w:bookmarkStart w:id="818" w:name="bookmark846"/>
      <w:bookmarkEnd w:id="818"/>
      <w:r>
        <w:t>奥羽北越之役：明治元年，日本东北、北越各藩结成的反政府军事同盟，与会津、庄内 二藩策应，与政府军相对抗的战役。</w:t>
      </w:r>
      <w:r>
        <w:rPr>
          <w:rFonts w:ascii="Times New Roman" w:eastAsia="Times New Roman" w:hAnsi="Times New Roman" w:cs="Times New Roman"/>
          <w:b/>
          <w:bCs/>
        </w:rPr>
        <w:t>5</w:t>
      </w:r>
      <w:r>
        <w:t>月</w:t>
      </w:r>
      <w:r>
        <w:rPr>
          <w:rFonts w:ascii="Times New Roman" w:eastAsia="Times New Roman" w:hAnsi="Times New Roman" w:cs="Times New Roman"/>
          <w:b/>
          <w:bCs/>
        </w:rPr>
        <w:t>6</w:t>
      </w:r>
      <w:r>
        <w:t>日，</w:t>
      </w:r>
      <w:r>
        <w:rPr>
          <w:lang w:val="zh-CN" w:eastAsia="zh-CN" w:bidi="zh-CN"/>
        </w:rPr>
        <w:t>“奥</w:t>
      </w:r>
      <w:r>
        <w:t>羽越列藩同盟”，发出</w:t>
      </w:r>
      <w:r>
        <w:rPr>
          <w:lang w:val="zh-CN" w:eastAsia="zh-CN" w:bidi="zh-CN"/>
        </w:rPr>
        <w:t>“讨</w:t>
      </w:r>
      <w:r>
        <w:t>萨檄文”，扬言要清 君侧，扫除</w:t>
      </w:r>
      <w:r>
        <w:rPr>
          <w:lang w:val="zh-CN" w:eastAsia="zh-CN" w:bidi="zh-CN"/>
        </w:rPr>
        <w:t>“伪官</w:t>
      </w:r>
      <w:r>
        <w:t>军”。官军采取</w:t>
      </w:r>
      <w:r>
        <w:rPr>
          <w:lang w:val="zh-CN" w:eastAsia="zh-CN" w:bidi="zh-CN"/>
        </w:rPr>
        <w:t>“首</w:t>
      </w:r>
      <w:r>
        <w:t xml:space="preserve">先除去枝叶（指各藩），茎干（指会津）自然干枯”的战 略，兵分三路进行讨伐。经过惨烈的白河、长冈争夺战，属于列藩同盟的越后诸藩相继向新政府 投降，从而注定了 </w:t>
      </w:r>
      <w:r>
        <w:rPr>
          <w:lang w:val="zh-CN" w:eastAsia="zh-CN" w:bidi="zh-CN"/>
        </w:rPr>
        <w:t>“奥羽</w:t>
      </w:r>
      <w:r>
        <w:t>越列藩同盟”的灭亡命运。</w:t>
      </w:r>
    </w:p>
    <w:p w14:paraId="6A603FB3" w14:textId="77777777" w:rsidR="00482E7E" w:rsidRDefault="00493652">
      <w:pPr>
        <w:pStyle w:val="Bodytext30"/>
        <w:numPr>
          <w:ilvl w:val="0"/>
          <w:numId w:val="24"/>
        </w:numPr>
        <w:tabs>
          <w:tab w:val="left" w:pos="671"/>
        </w:tabs>
        <w:spacing w:after="280"/>
        <w:ind w:firstLine="380"/>
        <w:jc w:val="both"/>
      </w:pPr>
      <w:bookmarkStart w:id="819" w:name="bookmark847"/>
      <w:bookmarkEnd w:id="819"/>
      <w:r>
        <w:t>对箱馆的征讨：</w:t>
      </w:r>
      <w:r>
        <w:rPr>
          <w:rFonts w:ascii="Times New Roman" w:eastAsia="Times New Roman" w:hAnsi="Times New Roman" w:cs="Times New Roman"/>
          <w:b/>
          <w:bCs/>
        </w:rPr>
        <w:t>1869</w:t>
      </w:r>
      <w:r>
        <w:t>年</w:t>
      </w:r>
      <w:r>
        <w:rPr>
          <w:rFonts w:ascii="Times New Roman" w:eastAsia="Times New Roman" w:hAnsi="Times New Roman" w:cs="Times New Roman"/>
          <w:b/>
          <w:bCs/>
        </w:rPr>
        <w:t>5</w:t>
      </w:r>
      <w:r>
        <w:t>月</w:t>
      </w:r>
      <w:r>
        <w:rPr>
          <w:rFonts w:ascii="Times New Roman" w:eastAsia="Times New Roman" w:hAnsi="Times New Roman" w:cs="Times New Roman"/>
          <w:b/>
          <w:bCs/>
        </w:rPr>
        <w:t>20</w:t>
      </w:r>
      <w:r>
        <w:t>日至</w:t>
      </w:r>
      <w:r>
        <w:rPr>
          <w:rFonts w:ascii="Times New Roman" w:eastAsia="Times New Roman" w:hAnsi="Times New Roman" w:cs="Times New Roman"/>
          <w:b/>
          <w:bCs/>
        </w:rPr>
        <w:t>6</w:t>
      </w:r>
      <w:r>
        <w:t>月</w:t>
      </w:r>
      <w:r>
        <w:rPr>
          <w:rFonts w:ascii="Times New Roman" w:eastAsia="Times New Roman" w:hAnsi="Times New Roman" w:cs="Times New Roman"/>
          <w:b/>
          <w:bCs/>
        </w:rPr>
        <w:t>20</w:t>
      </w:r>
      <w:r>
        <w:t>日，新政府军和旧幕府军在函馆湾展开的一场 海上大战。双方的力量对比是新政府军军舰</w:t>
      </w:r>
      <w:r>
        <w:rPr>
          <w:rFonts w:ascii="Times New Roman" w:eastAsia="Times New Roman" w:hAnsi="Times New Roman" w:cs="Times New Roman"/>
          <w:b/>
          <w:bCs/>
        </w:rPr>
        <w:t>6</w:t>
      </w:r>
      <w:r>
        <w:t>艘，旧幕府军军舰</w:t>
      </w:r>
      <w:r>
        <w:rPr>
          <w:rFonts w:ascii="Times New Roman" w:eastAsia="Times New Roman" w:hAnsi="Times New Roman" w:cs="Times New Roman"/>
          <w:b/>
          <w:bCs/>
        </w:rPr>
        <w:t>3</w:t>
      </w:r>
      <w:r>
        <w:t>艘，结果新政府军军舰被击沉</w:t>
      </w:r>
      <w:r>
        <w:rPr>
          <w:rFonts w:ascii="Times New Roman" w:eastAsia="Times New Roman" w:hAnsi="Times New Roman" w:cs="Times New Roman"/>
          <w:b/>
          <w:bCs/>
        </w:rPr>
        <w:t xml:space="preserve">1 </w:t>
      </w:r>
      <w:r>
        <w:t>艘，旧幕府军军舰</w:t>
      </w:r>
      <w:r>
        <w:rPr>
          <w:rFonts w:ascii="Times New Roman" w:eastAsia="Times New Roman" w:hAnsi="Times New Roman" w:cs="Times New Roman"/>
          <w:b/>
          <w:bCs/>
        </w:rPr>
        <w:t>2</w:t>
      </w:r>
      <w:r>
        <w:t>艘搁浅，</w:t>
      </w:r>
      <w:r>
        <w:rPr>
          <w:rFonts w:ascii="Times New Roman" w:eastAsia="Times New Roman" w:hAnsi="Times New Roman" w:cs="Times New Roman"/>
          <w:b/>
          <w:bCs/>
        </w:rPr>
        <w:t>1</w:t>
      </w:r>
      <w:r>
        <w:t>艘被捕，以新政府军胜利而告终。</w:t>
      </w:r>
      <w:r>
        <w:br w:type="page"/>
      </w:r>
    </w:p>
    <w:p w14:paraId="09789351" w14:textId="77777777" w:rsidR="00482E7E" w:rsidRDefault="00493652">
      <w:pPr>
        <w:pStyle w:val="Bodytext10"/>
        <w:spacing w:line="354" w:lineRule="exact"/>
        <w:ind w:firstLine="0"/>
        <w:jc w:val="both"/>
      </w:pPr>
      <w:r>
        <w:lastRenderedPageBreak/>
        <w:t>年冬，得以成就这四大创始性工业。</w:t>
      </w:r>
    </w:p>
    <w:p w14:paraId="71B8435E" w14:textId="77777777" w:rsidR="00482E7E" w:rsidRDefault="00493652">
      <w:pPr>
        <w:pStyle w:val="Bodytext10"/>
        <w:spacing w:line="354" w:lineRule="exact"/>
        <w:ind w:firstLine="480"/>
        <w:jc w:val="both"/>
      </w:pPr>
      <w:r>
        <w:rPr>
          <w:noProof/>
        </w:rPr>
        <w:drawing>
          <wp:anchor distT="0" distB="0" distL="101600" distR="101600" simplePos="0" relativeHeight="125829421" behindDoc="0" locked="0" layoutInCell="1" allowOverlap="1" wp14:anchorId="0EDF6522" wp14:editId="2B3777F5">
            <wp:simplePos x="0" y="0"/>
            <wp:positionH relativeFrom="page">
              <wp:posOffset>4648835</wp:posOffset>
            </wp:positionH>
            <wp:positionV relativeFrom="paragraph">
              <wp:posOffset>508000</wp:posOffset>
            </wp:positionV>
            <wp:extent cx="1036320" cy="1615440"/>
            <wp:effectExtent l="0" t="0" r="0" b="0"/>
            <wp:wrapSquare wrapText="left"/>
            <wp:docPr id="477" name="Shape 477"/>
            <wp:cNvGraphicFramePr/>
            <a:graphic xmlns:a="http://schemas.openxmlformats.org/drawingml/2006/main">
              <a:graphicData uri="http://schemas.openxmlformats.org/drawingml/2006/picture">
                <pic:pic xmlns:pic="http://schemas.openxmlformats.org/drawingml/2006/picture">
                  <pic:nvPicPr>
                    <pic:cNvPr id="478" name="Picture box 478"/>
                    <pic:cNvPicPr/>
                  </pic:nvPicPr>
                  <pic:blipFill>
                    <a:blip r:embed="rId192"/>
                    <a:stretch/>
                  </pic:blipFill>
                  <pic:spPr>
                    <a:xfrm>
                      <a:off x="0" y="0"/>
                      <a:ext cx="1036320" cy="1615440"/>
                    </a:xfrm>
                    <a:prstGeom prst="rect">
                      <a:avLst/>
                    </a:prstGeom>
                  </pic:spPr>
                </pic:pic>
              </a:graphicData>
            </a:graphic>
          </wp:anchor>
        </w:drawing>
      </w:r>
      <w:r>
        <w:t>这四大工业，当时我国还没人着手，是由我创始的。明治七年，瓦斯 灯设置完成的日子，我光荣地邀请到了天皇陛下①的临幸，并受到接见。 我当时怀里藏着先父的灵牌，希望得以一同仰观天颜。 又蒙天皇颁予</w:t>
      </w:r>
      <w:r>
        <w:rPr>
          <w:lang w:val="zh-CN" w:eastAsia="zh-CN" w:bidi="zh-CN"/>
        </w:rPr>
        <w:t>“进步</w:t>
      </w:r>
      <w:r>
        <w:t>首倡”的敕语，在拜受的时候，我 感到多么荣幸啊！</w:t>
      </w:r>
    </w:p>
    <w:p w14:paraId="44FD6F26" w14:textId="77777777" w:rsidR="00482E7E" w:rsidRDefault="00493652">
      <w:pPr>
        <w:pStyle w:val="Bodytext10"/>
        <w:spacing w:line="354" w:lineRule="exact"/>
        <w:ind w:firstLine="480"/>
        <w:jc w:val="both"/>
      </w:pPr>
      <w:r>
        <w:rPr>
          <w:shd w:val="clear" w:color="auto" w:fill="FFFFFF"/>
        </w:rPr>
        <w:t>卦中以第五爻为同人的主爻，按年计算，从初爻到 五爻恰是五年。从明治三年到七年，其间有很多障碍我 事业的人和事，即九三爻的</w:t>
      </w:r>
      <w:r>
        <w:rPr>
          <w:shd w:val="clear" w:color="auto" w:fill="FFFFFF"/>
          <w:lang w:val="zh-CN" w:eastAsia="zh-CN" w:bidi="zh-CN"/>
        </w:rPr>
        <w:t>“伏</w:t>
      </w:r>
      <w:r>
        <w:rPr>
          <w:shd w:val="clear" w:color="auto" w:fill="FFFFFF"/>
        </w:rPr>
        <w:t xml:space="preserve">戎于莽”，九四爻的 </w:t>
      </w:r>
      <w:r>
        <w:rPr>
          <w:shd w:val="clear" w:color="auto" w:fill="FFFFFF"/>
          <w:lang w:val="zh-CN" w:eastAsia="zh-CN" w:bidi="zh-CN"/>
        </w:rPr>
        <w:t>“乘其</w:t>
      </w:r>
      <w:r>
        <w:rPr>
          <w:shd w:val="clear" w:color="auto" w:fill="FFFFFF"/>
        </w:rPr>
        <w:t>墉”，由于我公平无私，百折不挠，果然成就了功 业，收到了实效。但是事物盛极了必然衰落，形势到了</w:t>
      </w:r>
      <w:r>
        <w:t xml:space="preserve"> 极端就必然变化，是天理的常道。我虽然乘同人的气运得以成事，但玩味 人事穷困或通达的道理，感到倘若知进而不知退，恐怕有</w:t>
      </w:r>
      <w:r>
        <w:rPr>
          <w:lang w:val="zh-CN" w:eastAsia="zh-CN" w:bidi="zh-CN"/>
        </w:rPr>
        <w:t>“亢</w:t>
      </w:r>
      <w:r>
        <w:t>龙”的悔 恨，所以同人上九告诫说：</w:t>
      </w:r>
      <w:r>
        <w:rPr>
          <w:lang w:val="zh-CN" w:eastAsia="zh-CN" w:bidi="zh-CN"/>
        </w:rPr>
        <w:t>“同人</w:t>
      </w:r>
      <w:r>
        <w:t>于郊，无悔”。这是易理的妙用，其意旨 太深了！</w:t>
      </w:r>
    </w:p>
    <w:p w14:paraId="499DE457" w14:textId="77777777" w:rsidR="00482E7E" w:rsidRDefault="00493652">
      <w:pPr>
        <w:pStyle w:val="Bodytext10"/>
        <w:spacing w:after="440" w:line="354" w:lineRule="exact"/>
        <w:ind w:firstLine="480"/>
        <w:jc w:val="both"/>
      </w:pPr>
      <w:r>
        <w:t>到了明治八年，我住在神奈川郊外的望欣台，优游逍遥，不时玩味易 理，直到现在。于是讲述同人卦义，追怀往事，附记数语如上。</w:t>
      </w:r>
    </w:p>
    <w:p w14:paraId="494DA7C9" w14:textId="77777777" w:rsidR="00482E7E" w:rsidRDefault="00493652">
      <w:pPr>
        <w:pStyle w:val="Bodytext10"/>
        <w:spacing w:line="240" w:lineRule="auto"/>
        <w:ind w:firstLine="440"/>
        <w:jc w:val="both"/>
      </w:pPr>
      <w:r>
        <w:rPr>
          <w:b/>
          <w:bCs/>
        </w:rPr>
        <w:t>九三：伏戎于莽，升其高陵，三岁不兴。</w:t>
      </w:r>
    </w:p>
    <w:p w14:paraId="432A9D1D" w14:textId="77777777" w:rsidR="00482E7E" w:rsidRDefault="00493652">
      <w:pPr>
        <w:pStyle w:val="Bodytext10"/>
        <w:spacing w:after="640" w:line="354" w:lineRule="exact"/>
        <w:ind w:firstLine="440"/>
        <w:jc w:val="both"/>
        <w:rPr>
          <w:sz w:val="20"/>
          <w:szCs w:val="20"/>
        </w:rPr>
      </w:pPr>
      <w:r>
        <w:rPr>
          <w:sz w:val="20"/>
          <w:szCs w:val="20"/>
        </w:rPr>
        <w:t>《象传》曰：</w:t>
      </w:r>
      <w:r>
        <w:rPr>
          <w:sz w:val="20"/>
          <w:szCs w:val="20"/>
          <w:lang w:val="zh-CN" w:eastAsia="zh-CN" w:bidi="zh-CN"/>
        </w:rPr>
        <w:t>“伏</w:t>
      </w:r>
      <w:r>
        <w:rPr>
          <w:sz w:val="20"/>
          <w:szCs w:val="20"/>
        </w:rPr>
        <w:t>戎于莽”，敌刚也；“三岁不兴”，安行也。</w:t>
      </w:r>
    </w:p>
    <w:p w14:paraId="54DA4C3B" w14:textId="77777777" w:rsidR="00482E7E" w:rsidRDefault="00493652">
      <w:pPr>
        <w:pStyle w:val="Heading210"/>
        <w:keepNext/>
        <w:keepLines/>
        <w:spacing w:after="140"/>
        <w:jc w:val="both"/>
      </w:pPr>
      <w:bookmarkStart w:id="820" w:name="bookmark848"/>
      <w:bookmarkStart w:id="821" w:name="bookmark849"/>
      <w:bookmarkStart w:id="822" w:name="bookmark850"/>
      <w:r>
        <w:t>［经传释义］</w:t>
      </w:r>
      <w:bookmarkEnd w:id="820"/>
      <w:bookmarkEnd w:id="821"/>
      <w:bookmarkEnd w:id="822"/>
    </w:p>
    <w:p w14:paraId="55AB6673" w14:textId="77777777" w:rsidR="00482E7E" w:rsidRDefault="00493652">
      <w:pPr>
        <w:pStyle w:val="Bodytext10"/>
        <w:spacing w:after="560" w:line="353" w:lineRule="exact"/>
        <w:ind w:firstLine="480"/>
        <w:jc w:val="both"/>
      </w:pPr>
      <w:r>
        <w:t>戎指兵戎，莽是草深的地方。这一卦六二一个阴爻居下卦的中位，卦 中众阳爻都要与它和同。其中三爻与二爻最接近，和同的心尤其迫切，但 二爻中正，是九五的正应，不与三爻和同。三爻过刚而不中，性情刚强暴 烈，居二五两爻之间，企图凭武力与六二和同，但是畏惧二爻的中正、五</w:t>
      </w:r>
    </w:p>
    <w:p w14:paraId="2B861CA6" w14:textId="77777777" w:rsidR="00482E7E" w:rsidRDefault="00493652">
      <w:pPr>
        <w:pStyle w:val="Bodytext30"/>
        <w:numPr>
          <w:ilvl w:val="0"/>
          <w:numId w:val="25"/>
        </w:numPr>
        <w:spacing w:line="253" w:lineRule="exact"/>
        <w:ind w:firstLine="380"/>
        <w:jc w:val="both"/>
        <w:sectPr w:rsidR="00482E7E">
          <w:headerReference w:type="even" r:id="rId193"/>
          <w:headerReference w:type="default" r:id="rId194"/>
          <w:headerReference w:type="first" r:id="rId195"/>
          <w:pgSz w:w="10193" w:h="14333"/>
          <w:pgMar w:top="1219" w:right="1213" w:bottom="695" w:left="1507" w:header="0" w:footer="3" w:gutter="0"/>
          <w:cols w:space="720"/>
          <w:noEndnote/>
          <w:titlePg/>
          <w:docGrid w:linePitch="360"/>
        </w:sectPr>
      </w:pPr>
      <w:r>
        <w:t xml:space="preserve">天皇陛下：指明治天皇。明治天皇，名睦仁，出生于嘉永五年（ </w:t>
      </w:r>
      <w:r>
        <w:rPr>
          <w:rFonts w:ascii="Times New Roman" w:eastAsia="Times New Roman" w:hAnsi="Times New Roman" w:cs="Times New Roman"/>
          <w:b/>
          <w:bCs/>
        </w:rPr>
        <w:t>1852</w:t>
      </w:r>
      <w:r>
        <w:t>年）</w:t>
      </w:r>
      <w:r>
        <w:rPr>
          <w:rFonts w:ascii="Times New Roman" w:eastAsia="Times New Roman" w:hAnsi="Times New Roman" w:cs="Times New Roman"/>
          <w:b/>
          <w:bCs/>
        </w:rPr>
        <w:t>11</w:t>
      </w:r>
      <w:r>
        <w:t>月</w:t>
      </w:r>
      <w:r>
        <w:rPr>
          <w:rFonts w:ascii="Times New Roman" w:eastAsia="Times New Roman" w:hAnsi="Times New Roman" w:cs="Times New Roman"/>
          <w:b/>
          <w:bCs/>
        </w:rPr>
        <w:t>3</w:t>
      </w:r>
      <w:r>
        <w:t>日，是 孝明天皇的第二皇子，母亲是英照皇太后。</w:t>
      </w:r>
      <w:r>
        <w:rPr>
          <w:rFonts w:ascii="Times New Roman" w:eastAsia="Times New Roman" w:hAnsi="Times New Roman" w:cs="Times New Roman"/>
          <w:b/>
          <w:bCs/>
          <w:lang w:val="en-US" w:eastAsia="zh-CN" w:bidi="en-US"/>
        </w:rPr>
        <w:t>1867—</w:t>
      </w:r>
      <w:r>
        <w:rPr>
          <w:rFonts w:ascii="Times New Roman" w:eastAsia="Times New Roman" w:hAnsi="Times New Roman" w:cs="Times New Roman"/>
          <w:b/>
          <w:bCs/>
        </w:rPr>
        <w:t>1912</w:t>
      </w:r>
      <w:r>
        <w:t>年在位。他的登基誓言是：</w:t>
      </w:r>
      <w:r>
        <w:rPr>
          <w:lang w:val="zh-CN" w:eastAsia="zh-CN" w:bidi="zh-CN"/>
        </w:rPr>
        <w:t>“广兴</w:t>
      </w:r>
      <w:r>
        <w:t>公议，万 机决于公众；公卿与武家同心，以至于庶民，使各遂其志，人心不倦；破旧来的陋习，立基于天 地之公理正气。” 一生的主要功绩是实行了日本明治维新，使一个又小又穷，资源贫乏的偏僻岛 国，仅用半个世纪的时间便实现了社会、经济、军事多方面的脱胎换骨，成为一大世界强权。陛 下是下臣对君主的尊称，秦朝以后只用以称皇帝。陛为宫殿台阶。据东汉蔡邕《独断》，</w:t>
      </w:r>
      <w:r>
        <w:rPr>
          <w:lang w:val="zh-CN" w:eastAsia="zh-CN" w:bidi="zh-CN"/>
        </w:rPr>
        <w:t>“陛</w:t>
      </w:r>
      <w:r>
        <w:t>下” 中的</w:t>
      </w:r>
      <w:r>
        <w:rPr>
          <w:lang w:val="zh-CN" w:eastAsia="zh-CN" w:bidi="zh-CN"/>
        </w:rPr>
        <w:t>“陛”</w:t>
      </w:r>
      <w:r>
        <w:t>实际上是指帝王宫殿的台阶，陛的下面是皇帝的近臣，</w:t>
      </w:r>
      <w:r>
        <w:rPr>
          <w:lang w:val="zh-CN" w:eastAsia="zh-CN" w:bidi="zh-CN"/>
        </w:rPr>
        <w:t>“谓</w:t>
      </w:r>
      <w:r>
        <w:t xml:space="preserve">之陛下者，群臣与天子言， 不敢指斥天子，故呼在陛下者而告之，因卑达尊之意也。”陛下之称，即由此而来。 </w:t>
      </w:r>
    </w:p>
    <w:p w14:paraId="5305E219" w14:textId="77777777" w:rsidR="00482E7E" w:rsidRDefault="00493652">
      <w:pPr>
        <w:pStyle w:val="Bodytext30"/>
        <w:spacing w:line="253" w:lineRule="exact"/>
        <w:ind w:firstLine="0"/>
        <w:jc w:val="both"/>
        <w:rPr>
          <w:sz w:val="22"/>
          <w:szCs w:val="22"/>
        </w:rPr>
      </w:pPr>
      <w:bookmarkStart w:id="823" w:name="bookmark851"/>
      <w:bookmarkEnd w:id="823"/>
      <w:r>
        <w:rPr>
          <w:rStyle w:val="Bodytext1"/>
        </w:rPr>
        <w:t>爻的刚健，不敢妄动，于是</w:t>
      </w:r>
      <w:r>
        <w:rPr>
          <w:rStyle w:val="Bodytext1"/>
          <w:lang w:val="zh-CN" w:eastAsia="zh-CN" w:bidi="zh-CN"/>
        </w:rPr>
        <w:t>“伏戎</w:t>
      </w:r>
      <w:r>
        <w:rPr>
          <w:rStyle w:val="Bodytext1"/>
        </w:rPr>
        <w:t>于莽”以等待时机，又登上高陵去窥 伺，直到三年之久也不敢兴兵，从中也可以看到小人的情状了。不说凶， 是因为许久</w:t>
      </w:r>
      <w:r>
        <w:rPr>
          <w:rStyle w:val="Bodytext1"/>
        </w:rPr>
        <w:lastRenderedPageBreak/>
        <w:t>不兴兵，没到凶的地步，但是说伏说升，其凶险已经露出端 倪了。</w:t>
      </w:r>
    </w:p>
    <w:p w14:paraId="23BFB219" w14:textId="77777777" w:rsidR="00482E7E" w:rsidRDefault="00493652">
      <w:pPr>
        <w:pStyle w:val="Bodytext10"/>
        <w:spacing w:line="348" w:lineRule="exact"/>
        <w:ind w:firstLine="480"/>
        <w:jc w:val="both"/>
      </w:pPr>
      <w:r>
        <w:t>《象传》所谓</w:t>
      </w:r>
      <w:r>
        <w:rPr>
          <w:lang w:val="zh-CN" w:eastAsia="zh-CN" w:bidi="zh-CN"/>
        </w:rPr>
        <w:t>“敌刚</w:t>
      </w:r>
      <w:r>
        <w:t>也”，指它所敌对的是九五刚爻，自己知道无法取 胜；所谓</w:t>
      </w:r>
      <w:r>
        <w:rPr>
          <w:lang w:val="zh-CN" w:eastAsia="zh-CN" w:bidi="zh-CN"/>
        </w:rPr>
        <w:t>“安行</w:t>
      </w:r>
      <w:r>
        <w:t>也”，意思是</w:t>
      </w:r>
      <w:r>
        <w:rPr>
          <w:lang w:val="zh-CN" w:eastAsia="zh-CN" w:bidi="zh-CN"/>
        </w:rPr>
        <w:t>“三</w:t>
      </w:r>
      <w:r>
        <w:t>岁不兴”，到底要做什么？</w:t>
      </w:r>
    </w:p>
    <w:p w14:paraId="0C203AD5" w14:textId="77777777" w:rsidR="00482E7E" w:rsidRDefault="00493652">
      <w:pPr>
        <w:pStyle w:val="Bodytext10"/>
        <w:spacing w:after="240" w:line="348" w:lineRule="exact"/>
        <w:ind w:firstLine="480"/>
        <w:jc w:val="both"/>
      </w:pPr>
      <w:r>
        <w:t>离为甲，是兵戎之象；互卦为巽，是隐伏之象。卦中九三、九四不说 同人，是因为这两爻都有争夺之象，不是真正和同于人的人。三爻变阴则 全卦为无妄，无妄卦六三爻辞说：</w:t>
      </w:r>
      <w:r>
        <w:rPr>
          <w:lang w:val="zh-CN" w:eastAsia="zh-CN" w:bidi="zh-CN"/>
        </w:rPr>
        <w:t>“无妄</w:t>
      </w:r>
      <w:r>
        <w:t>之灾，或系之牛，行人之得，邑 人之灾。”可见它的凶咎。</w:t>
      </w:r>
    </w:p>
    <w:p w14:paraId="4B7DB75F" w14:textId="77777777" w:rsidR="00482E7E" w:rsidRDefault="00493652">
      <w:pPr>
        <w:pStyle w:val="Heading210"/>
        <w:keepNext/>
        <w:keepLines/>
        <w:spacing w:after="140"/>
        <w:jc w:val="both"/>
      </w:pPr>
      <w:bookmarkStart w:id="824" w:name="bookmark852"/>
      <w:bookmarkStart w:id="825" w:name="bookmark853"/>
      <w:bookmarkStart w:id="826" w:name="bookmark854"/>
      <w:r>
        <w:t>［一辞多断］</w:t>
      </w:r>
      <w:bookmarkEnd w:id="824"/>
      <w:bookmarkEnd w:id="825"/>
      <w:bookmarkEnd w:id="826"/>
    </w:p>
    <w:p w14:paraId="30F0A7FB" w14:textId="77777777" w:rsidR="00482E7E" w:rsidRDefault="00493652">
      <w:pPr>
        <w:pStyle w:val="Bodytext10"/>
        <w:spacing w:after="240" w:line="346" w:lineRule="exact"/>
        <w:ind w:firstLine="480"/>
        <w:jc w:val="both"/>
      </w:pPr>
      <w:r>
        <w:rPr>
          <w:lang w:val="zh-CN" w:eastAsia="zh-CN" w:bidi="zh-CN"/>
        </w:rPr>
        <w:t>。问</w:t>
      </w:r>
      <w:r>
        <w:t>时运：目前应该潜伏，三年后才可以出来谋事。</w:t>
      </w:r>
      <w:r>
        <w:rPr>
          <w:lang w:val="zh-CN" w:eastAsia="zh-CN" w:bidi="zh-CN"/>
        </w:rPr>
        <w:t>。问</w:t>
      </w:r>
      <w:r>
        <w:t>商业：适宜 开山林，三年后可以大获利益。</w:t>
      </w:r>
      <w:r>
        <w:rPr>
          <w:lang w:val="zh-CN" w:eastAsia="zh-CN" w:bidi="zh-CN"/>
        </w:rPr>
        <w:t>。问</w:t>
      </w:r>
      <w:r>
        <w:t>家宅：防止有盗贼窥伺。</w:t>
      </w:r>
      <w:r>
        <w:rPr>
          <w:lang w:val="zh-CN" w:eastAsia="zh-CN" w:bidi="zh-CN"/>
        </w:rPr>
        <w:t>。问</w:t>
      </w:r>
      <w:r>
        <w:t>征战： 须防止敌军埋伏。</w:t>
      </w:r>
      <w:r>
        <w:rPr>
          <w:lang w:val="zh-CN" w:eastAsia="zh-CN" w:bidi="zh-CN"/>
        </w:rPr>
        <w:t>。问</w:t>
      </w:r>
      <w:r>
        <w:t>讼事：恐怕有意外的麻烦，一时无法了结。。问失 物：要在草丛中寻找，或许是山上的草丛。。问行人：等到三年后可以 回来。</w:t>
      </w:r>
    </w:p>
    <w:p w14:paraId="1B691450" w14:textId="77777777" w:rsidR="00482E7E" w:rsidRDefault="00493652">
      <w:pPr>
        <w:pStyle w:val="Heading210"/>
        <w:keepNext/>
        <w:keepLines/>
        <w:spacing w:after="140"/>
        <w:jc w:val="both"/>
      </w:pPr>
      <w:bookmarkStart w:id="827" w:name="bookmark855"/>
      <w:bookmarkStart w:id="828" w:name="bookmark856"/>
      <w:bookmarkStart w:id="829" w:name="bookmark857"/>
      <w:r>
        <w:t>［活断实例］</w:t>
      </w:r>
      <w:bookmarkEnd w:id="827"/>
      <w:bookmarkEnd w:id="828"/>
      <w:bookmarkEnd w:id="829"/>
    </w:p>
    <w:p w14:paraId="293D0985" w14:textId="77777777" w:rsidR="00482E7E" w:rsidRDefault="00493652">
      <w:pPr>
        <w:pStyle w:val="Bodytext10"/>
        <w:spacing w:line="347" w:lineRule="exact"/>
        <w:ind w:firstLine="480"/>
        <w:jc w:val="both"/>
      </w:pPr>
      <w:r>
        <w:t>◎明治二十四年，某贵显来，请占当年气运，筮得同人卦，变为无 妄卦。</w:t>
      </w:r>
    </w:p>
    <w:p w14:paraId="25A2FF98" w14:textId="77777777" w:rsidR="00482E7E" w:rsidRDefault="00493652">
      <w:pPr>
        <w:pStyle w:val="Bodytext10"/>
        <w:spacing w:line="347" w:lineRule="exact"/>
        <w:ind w:firstLine="480"/>
        <w:jc w:val="both"/>
      </w:pPr>
      <w:r>
        <w:t>断卦说：卦中有共同谋事之象，所以叫同人。世间有智慧的人少而愚 昧的人多，古今都是这样。现在的人往往采取朝野大众的论说，说是公 议，即所谓</w:t>
      </w:r>
      <w:r>
        <w:rPr>
          <w:lang w:val="zh-CN" w:eastAsia="zh-CN" w:bidi="zh-CN"/>
        </w:rPr>
        <w:t>“谋</w:t>
      </w:r>
      <w:r>
        <w:t>野则获”，所以彖辞说</w:t>
      </w:r>
      <w:r>
        <w:rPr>
          <w:lang w:val="zh-CN" w:eastAsia="zh-CN" w:bidi="zh-CN"/>
        </w:rPr>
        <w:t>“同人</w:t>
      </w:r>
      <w:r>
        <w:t>于野，亨”。三爻刚强而不中 庸，企图用强力求得和同，不说</w:t>
      </w:r>
      <w:r>
        <w:rPr>
          <w:lang w:val="zh-CN" w:eastAsia="zh-CN" w:bidi="zh-CN"/>
        </w:rPr>
        <w:t>“于</w:t>
      </w:r>
      <w:r>
        <w:t>野”而说</w:t>
      </w:r>
      <w:r>
        <w:rPr>
          <w:lang w:val="zh-CN" w:eastAsia="zh-CN" w:bidi="zh-CN"/>
        </w:rPr>
        <w:t>“伏</w:t>
      </w:r>
      <w:r>
        <w:t>戎于莽”；又自己知道 畏惧，始终不敢兴兵。爻象是这样，贵显的气运就可以知道了，请等三年 以后再有所谋求。</w:t>
      </w:r>
    </w:p>
    <w:p w14:paraId="7934409C" w14:textId="77777777" w:rsidR="00482E7E" w:rsidRDefault="00493652">
      <w:pPr>
        <w:pStyle w:val="Bodytext10"/>
        <w:spacing w:after="420" w:line="347" w:lineRule="exact"/>
        <w:ind w:firstLine="480"/>
        <w:jc w:val="both"/>
      </w:pPr>
      <w:r>
        <w:t>后来的事果然和所占断的一样。</w:t>
      </w:r>
    </w:p>
    <w:p w14:paraId="649F8B11" w14:textId="77777777" w:rsidR="00482E7E" w:rsidRDefault="00493652">
      <w:pPr>
        <w:pStyle w:val="Bodytext10"/>
        <w:spacing w:line="240" w:lineRule="auto"/>
        <w:ind w:firstLine="480"/>
        <w:jc w:val="both"/>
      </w:pPr>
      <w:r>
        <w:rPr>
          <w:b/>
          <w:bCs/>
        </w:rPr>
        <w:t>九四：乘其墉，弗克攻，吉。</w:t>
      </w:r>
    </w:p>
    <w:p w14:paraId="57A708AE" w14:textId="77777777" w:rsidR="00482E7E" w:rsidRDefault="00493652">
      <w:pPr>
        <w:pStyle w:val="Bodytext10"/>
        <w:spacing w:after="600" w:line="347" w:lineRule="exact"/>
        <w:ind w:firstLine="440"/>
        <w:jc w:val="both"/>
        <w:rPr>
          <w:sz w:val="20"/>
          <w:szCs w:val="20"/>
        </w:rPr>
      </w:pPr>
      <w:r>
        <w:rPr>
          <w:sz w:val="20"/>
          <w:szCs w:val="20"/>
        </w:rPr>
        <w:t>《象传》曰：</w:t>
      </w:r>
      <w:r>
        <w:rPr>
          <w:sz w:val="20"/>
          <w:szCs w:val="20"/>
          <w:lang w:val="zh-CN" w:eastAsia="zh-CN" w:bidi="zh-CN"/>
        </w:rPr>
        <w:t>“乘其</w:t>
      </w:r>
      <w:r>
        <w:rPr>
          <w:sz w:val="20"/>
          <w:szCs w:val="20"/>
        </w:rPr>
        <w:t>墉”，义弗克也；其吉，则困而反则也。</w:t>
      </w:r>
    </w:p>
    <w:p w14:paraId="3E04DE91" w14:textId="77777777" w:rsidR="00482E7E" w:rsidRDefault="00493652">
      <w:pPr>
        <w:pStyle w:val="Heading210"/>
        <w:keepNext/>
        <w:keepLines/>
        <w:spacing w:after="240"/>
        <w:jc w:val="both"/>
      </w:pPr>
      <w:bookmarkStart w:id="830" w:name="bookmark858"/>
      <w:bookmarkStart w:id="831" w:name="bookmark859"/>
      <w:bookmarkStart w:id="832" w:name="bookmark860"/>
      <w:r>
        <w:t>［经传释义］</w:t>
      </w:r>
      <w:bookmarkEnd w:id="830"/>
      <w:bookmarkEnd w:id="831"/>
      <w:bookmarkEnd w:id="832"/>
    </w:p>
    <w:p w14:paraId="5BDB34F8" w14:textId="77777777" w:rsidR="00482E7E" w:rsidRDefault="00493652">
      <w:pPr>
        <w:pStyle w:val="Bodytext10"/>
        <w:spacing w:line="240" w:lineRule="auto"/>
        <w:ind w:firstLine="440"/>
        <w:jc w:val="both"/>
      </w:pPr>
      <w:r>
        <w:t>墉是城墙。四爻以阳爻居阴位而不中正，与二爻既不相应也不相比, 而且中间隔着九三这个墉，却想强行与二爻和同，并且忌二五之间的亲密 关系，所以要</w:t>
      </w:r>
      <w:r>
        <w:rPr>
          <w:lang w:val="zh-CN" w:eastAsia="zh-CN" w:bidi="zh-CN"/>
        </w:rPr>
        <w:t>“乘</w:t>
      </w:r>
      <w:r>
        <w:t>其墉”而进攻。既而想到九五刚健中正，进攻它在道理 上不直，在力量上也不敌，无法取胜，所以没有进攻。在这转念之间，改 正了过错，变为善良，于是变凶为吉，叫做</w:t>
      </w:r>
      <w:r>
        <w:rPr>
          <w:lang w:val="zh-CN" w:eastAsia="zh-CN" w:bidi="zh-CN"/>
        </w:rPr>
        <w:t>“乘</w:t>
      </w:r>
      <w:r>
        <w:t>其墉，弗克攻，吉”。《象 传》说</w:t>
      </w:r>
      <w:r>
        <w:rPr>
          <w:lang w:val="zh-CN" w:eastAsia="zh-CN" w:bidi="zh-CN"/>
        </w:rPr>
        <w:t>“义</w:t>
      </w:r>
      <w:r>
        <w:t>弗克也”，指不自己逞强，肯反省道理，所以吉。</w:t>
      </w:r>
      <w:r>
        <w:rPr>
          <w:lang w:val="zh-CN" w:eastAsia="zh-CN" w:bidi="zh-CN"/>
        </w:rPr>
        <w:t>“困</w:t>
      </w:r>
      <w:r>
        <w:t>而反则 也”，指不义的行为必定使自己陷于困境，于是中止邪念而返回了正理。</w:t>
      </w:r>
    </w:p>
    <w:p w14:paraId="038BF533" w14:textId="77777777" w:rsidR="00482E7E" w:rsidRDefault="00493652">
      <w:pPr>
        <w:pStyle w:val="Bodytext10"/>
        <w:spacing w:after="260" w:line="351" w:lineRule="exact"/>
        <w:ind w:firstLine="480"/>
        <w:jc w:val="both"/>
      </w:pPr>
      <w:r>
        <w:t>这一卦叫同人，而三爻和四爻都有乖违之象。人情和同至极必定相 异，</w:t>
      </w:r>
      <w:r>
        <w:lastRenderedPageBreak/>
        <w:t>相异至极必定和同，犹如国家治极必乱，乱极又治。这人事分合的端 绪，就是易道循环的义理。凡《周易》说</w:t>
      </w:r>
      <w:r>
        <w:rPr>
          <w:lang w:val="zh-CN" w:eastAsia="zh-CN" w:bidi="zh-CN"/>
        </w:rPr>
        <w:t>“不</w:t>
      </w:r>
      <w:r>
        <w:t>克”的，都是属阳而居阴位 的爻。因为爻属阳才有争讼和进攻，因为居阴位才</w:t>
      </w:r>
      <w:r>
        <w:rPr>
          <w:lang w:val="zh-CN" w:eastAsia="zh-CN" w:bidi="zh-CN"/>
        </w:rPr>
        <w:t>“弗</w:t>
      </w:r>
      <w:r>
        <w:t>克”。本爻及讼卦 的九二、九四的</w:t>
      </w:r>
      <w:r>
        <w:rPr>
          <w:lang w:val="zh-CN" w:eastAsia="zh-CN" w:bidi="zh-CN"/>
        </w:rPr>
        <w:t>“不克</w:t>
      </w:r>
      <w:r>
        <w:t>讼”，都是例子。</w:t>
      </w:r>
    </w:p>
    <w:p w14:paraId="2B4A569B" w14:textId="77777777" w:rsidR="00482E7E" w:rsidRDefault="00493652">
      <w:pPr>
        <w:pStyle w:val="Heading210"/>
        <w:keepNext/>
        <w:keepLines/>
        <w:spacing w:after="140"/>
        <w:jc w:val="both"/>
      </w:pPr>
      <w:bookmarkStart w:id="833" w:name="bookmark861"/>
      <w:bookmarkStart w:id="834" w:name="bookmark862"/>
      <w:bookmarkStart w:id="835" w:name="bookmark863"/>
      <w:r>
        <w:t>［一辞多断］</w:t>
      </w:r>
      <w:bookmarkEnd w:id="833"/>
      <w:bookmarkEnd w:id="834"/>
      <w:bookmarkEnd w:id="835"/>
    </w:p>
    <w:p w14:paraId="5DE9512C" w14:textId="77777777" w:rsidR="00482E7E" w:rsidRDefault="00493652">
      <w:pPr>
        <w:pStyle w:val="Bodytext10"/>
        <w:spacing w:after="260" w:line="352" w:lineRule="exact"/>
        <w:ind w:firstLine="480"/>
        <w:jc w:val="both"/>
      </w:pPr>
      <w:r>
        <w:t>。问时运：目前应该退守而不行动，这样才吉。。问商业：应当垄断 货物，等待价格上升而不出售，以后必定获利。。问家宅：应当修葺墙 垣，吉。。问征战：应该修筑坚固的营垒，防止敌人的袭击。。问讼事： 现在虽然不得理，以后反而能得胜。。问失物：久后可以得到。</w:t>
      </w:r>
      <w:r>
        <w:rPr>
          <w:lang w:val="zh-CN" w:eastAsia="zh-CN" w:bidi="zh-CN"/>
        </w:rPr>
        <w:t xml:space="preserve">。问疾 </w:t>
      </w:r>
      <w:r>
        <w:t>病：虽然凶险，但无害。</w:t>
      </w:r>
    </w:p>
    <w:p w14:paraId="5ADBEF28" w14:textId="77777777" w:rsidR="00482E7E" w:rsidRDefault="00493652">
      <w:pPr>
        <w:pStyle w:val="Heading210"/>
        <w:keepNext/>
        <w:keepLines/>
        <w:spacing w:after="140"/>
        <w:jc w:val="both"/>
      </w:pPr>
      <w:bookmarkStart w:id="836" w:name="bookmark864"/>
      <w:bookmarkStart w:id="837" w:name="bookmark865"/>
      <w:bookmarkStart w:id="838" w:name="bookmark866"/>
      <w:r>
        <w:t>［活断实例］</w:t>
      </w:r>
      <w:bookmarkEnd w:id="836"/>
      <w:bookmarkEnd w:id="837"/>
      <w:bookmarkEnd w:id="838"/>
    </w:p>
    <w:p w14:paraId="4272BA22" w14:textId="77777777" w:rsidR="00482E7E" w:rsidRDefault="00493652">
      <w:pPr>
        <w:pStyle w:val="Bodytext10"/>
        <w:spacing w:line="353" w:lineRule="exact"/>
        <w:ind w:firstLine="480"/>
        <w:jc w:val="both"/>
      </w:pPr>
      <w:r>
        <w:t>◎友人来告诉我说：</w:t>
      </w:r>
      <w:r>
        <w:rPr>
          <w:lang w:val="zh-CN" w:eastAsia="zh-CN" w:bidi="zh-CN"/>
        </w:rPr>
        <w:t>“现</w:t>
      </w:r>
      <w:r>
        <w:t>在有一项事业可以兴办，请占它的成败。”筮 得同人卦，变为家人卦。</w:t>
      </w:r>
    </w:p>
    <w:p w14:paraId="465B73B5" w14:textId="77777777" w:rsidR="00482E7E" w:rsidRDefault="00493652">
      <w:pPr>
        <w:pStyle w:val="Bodytext10"/>
        <w:spacing w:line="353" w:lineRule="exact"/>
        <w:ind w:firstLine="480"/>
        <w:jc w:val="both"/>
      </w:pPr>
      <w:r>
        <w:t>断卦说：这一卦有联合众人一起兴办事业之象，事情一定关系到公共 利益，这是可以知道的。九五在乾体，象征既有钱财又有能力的人，与在 离体的六二所象征的聪明人，阴阳相应而共事，其间有九三、九四两爻嫉 妒它们的利益，从中阻挠，企图占据这一事业。您为占事业而来，根据爻 辞，您或许是羡慕他们的事业，谋求他们的权利，想要取而代之吧？您一 时不露声色，只是暗中让具有同样想法的九三他们筹划，即爻辞所谓</w:t>
      </w:r>
      <w:r>
        <w:rPr>
          <w:lang w:val="zh-CN" w:eastAsia="zh-CN" w:bidi="zh-CN"/>
        </w:rPr>
        <w:t xml:space="preserve">“乘 </w:t>
      </w:r>
      <w:r>
        <w:t>其墉”，意思是乘墙垣而窥伺对方，在潜伏中谋事。但这件事必定难以如 愿，不如中止，叫做</w:t>
      </w:r>
      <w:r>
        <w:rPr>
          <w:lang w:val="zh-CN" w:eastAsia="zh-CN" w:bidi="zh-CN"/>
        </w:rPr>
        <w:t>“弗</w:t>
      </w:r>
      <w:r>
        <w:t>克攻，吉”，所以《象传》说</w:t>
      </w:r>
      <w:r>
        <w:rPr>
          <w:lang w:val="zh-CN" w:eastAsia="zh-CN" w:bidi="zh-CN"/>
        </w:rPr>
        <w:t>“困</w:t>
      </w:r>
      <w:r>
        <w:t>而反则也”。</w:t>
      </w:r>
    </w:p>
    <w:p w14:paraId="3D72B9ED" w14:textId="77777777" w:rsidR="00482E7E" w:rsidRDefault="00493652">
      <w:pPr>
        <w:pStyle w:val="Bodytext10"/>
        <w:spacing w:after="420" w:line="353" w:lineRule="exact"/>
        <w:ind w:firstLine="480"/>
        <w:jc w:val="both"/>
      </w:pPr>
      <w:r>
        <w:t>后来有所耳闻，事情果然和所占断的一样。</w:t>
      </w:r>
    </w:p>
    <w:p w14:paraId="75538466" w14:textId="77777777" w:rsidR="00482E7E" w:rsidRDefault="00493652">
      <w:pPr>
        <w:pStyle w:val="Bodytext10"/>
        <w:spacing w:line="240" w:lineRule="auto"/>
        <w:ind w:firstLine="460"/>
        <w:jc w:val="both"/>
      </w:pPr>
      <w:r>
        <w:rPr>
          <w:b/>
          <w:bCs/>
        </w:rPr>
        <w:t>九五：同人，先号哦而后笑，大师克相遇。</w:t>
      </w:r>
    </w:p>
    <w:p w14:paraId="200B2BF3" w14:textId="77777777" w:rsidR="00482E7E" w:rsidRDefault="00493652">
      <w:pPr>
        <w:pStyle w:val="Bodytext10"/>
        <w:spacing w:after="260" w:line="352" w:lineRule="exact"/>
        <w:ind w:firstLine="460"/>
        <w:jc w:val="both"/>
        <w:rPr>
          <w:sz w:val="20"/>
          <w:szCs w:val="20"/>
        </w:rPr>
      </w:pPr>
      <w:r>
        <w:rPr>
          <w:sz w:val="20"/>
          <w:szCs w:val="20"/>
        </w:rPr>
        <w:t>《象传》曰：同人之先，以中直也。大师相遇，言相克也。</w:t>
      </w:r>
    </w:p>
    <w:p w14:paraId="67A1DC85" w14:textId="77777777" w:rsidR="00482E7E" w:rsidRDefault="00493652">
      <w:pPr>
        <w:pStyle w:val="Heading210"/>
        <w:keepNext/>
        <w:keepLines/>
        <w:jc w:val="both"/>
      </w:pPr>
      <w:bookmarkStart w:id="839" w:name="bookmark867"/>
      <w:bookmarkStart w:id="840" w:name="bookmark868"/>
      <w:bookmarkStart w:id="841" w:name="bookmark869"/>
      <w:r>
        <w:t>［经传释义］</w:t>
      </w:r>
      <w:bookmarkEnd w:id="839"/>
      <w:bookmarkEnd w:id="840"/>
      <w:bookmarkEnd w:id="841"/>
    </w:p>
    <w:p w14:paraId="4795D2F3" w14:textId="77777777" w:rsidR="00482E7E" w:rsidRDefault="00493652">
      <w:pPr>
        <w:pStyle w:val="Bodytext10"/>
        <w:spacing w:line="353" w:lineRule="exact"/>
        <w:ind w:firstLine="480"/>
        <w:jc w:val="both"/>
      </w:pPr>
      <w:r>
        <w:rPr>
          <w:lang w:val="zh-CN" w:eastAsia="zh-CN" w:bidi="zh-CN"/>
        </w:rPr>
        <w:t>“号眺”，指</w:t>
      </w:r>
      <w:r>
        <w:t>悲伤忧郁以至啼哭。九五居君位，应当与天下同样和同， 如果只与二爻亲密，就既不是人君之道也不是大同之道了。所以为九三、 九四所嫉妒、隔绝和阻挠，使它无法与六二相遇，直到兴师攻克了三四两 爻才得以相遇。开始因为不能相遇而号眺，现在因为得以相遇而欢笑，叫 做</w:t>
      </w:r>
      <w:r>
        <w:rPr>
          <w:lang w:val="zh-CN" w:eastAsia="zh-CN" w:bidi="zh-CN"/>
        </w:rPr>
        <w:t>“同</w:t>
      </w:r>
      <w:r>
        <w:t>人，先号眺而后笑，大师克相遇”。九五与六二刚柔相应，上下相 投，似乎属于私情，但是义理本来正当，所以《象传》说它</w:t>
      </w:r>
      <w:r>
        <w:rPr>
          <w:lang w:val="zh-CN" w:eastAsia="zh-CN" w:bidi="zh-CN"/>
        </w:rPr>
        <w:t>“中</w:t>
      </w:r>
      <w:r>
        <w:t>直”， 《彖传》称它</w:t>
      </w:r>
      <w:r>
        <w:rPr>
          <w:lang w:val="zh-CN" w:eastAsia="zh-CN" w:bidi="zh-CN"/>
        </w:rPr>
        <w:t>“中</w:t>
      </w:r>
      <w:r>
        <w:t>正”，说明它是凭正理和军威而得胜的，怎么能以私匿批 评它呢！</w:t>
      </w:r>
    </w:p>
    <w:p w14:paraId="59CA9F0D" w14:textId="77777777" w:rsidR="00482E7E" w:rsidRDefault="00493652">
      <w:pPr>
        <w:pStyle w:val="Bodytext10"/>
        <w:spacing w:after="260" w:line="353" w:lineRule="exact"/>
        <w:ind w:firstLine="480"/>
        <w:jc w:val="both"/>
      </w:pPr>
      <w:r>
        <w:lastRenderedPageBreak/>
        <w:t>另外，一说：九五象征要与众人和同的君王，但中间有猜疑和离间 者，使他们彼此隔绝，无法相遇。国君为此号眺悲泣，连离间者也感服他 的德行，这才得以与众人和同而欢笑。</w:t>
      </w:r>
    </w:p>
    <w:p w14:paraId="4D448958" w14:textId="77777777" w:rsidR="00482E7E" w:rsidRDefault="00493652">
      <w:pPr>
        <w:pStyle w:val="Heading210"/>
        <w:keepNext/>
        <w:keepLines/>
        <w:jc w:val="both"/>
      </w:pPr>
      <w:bookmarkStart w:id="842" w:name="bookmark870"/>
      <w:bookmarkStart w:id="843" w:name="bookmark871"/>
      <w:bookmarkStart w:id="844" w:name="bookmark872"/>
      <w:r>
        <w:rPr>
          <w:lang w:val="zh-CN" w:eastAsia="zh-CN" w:bidi="zh-CN"/>
        </w:rPr>
        <w:t>［—辞</w:t>
      </w:r>
      <w:r>
        <w:t>多断］</w:t>
      </w:r>
      <w:bookmarkEnd w:id="842"/>
      <w:bookmarkEnd w:id="843"/>
      <w:bookmarkEnd w:id="844"/>
    </w:p>
    <w:p w14:paraId="5955C3B8" w14:textId="77777777" w:rsidR="00482E7E" w:rsidRDefault="00493652">
      <w:pPr>
        <w:pStyle w:val="Bodytext10"/>
        <w:spacing w:after="260" w:line="355" w:lineRule="exact"/>
        <w:ind w:firstLine="480"/>
        <w:jc w:val="both"/>
      </w:pPr>
      <w:r>
        <w:rPr>
          <w:lang w:val="zh-CN" w:eastAsia="zh-CN" w:bidi="zh-CN"/>
        </w:rPr>
        <w:t>。问</w:t>
      </w:r>
      <w:r>
        <w:t>时运：目前正是欢乐的时候，从前的苦心孤诣，现在终于如愿以 偿了。。问商业：虽然有小的挫折，但最终会获得大利。。问家宅：防有 惊惶忧虑，但最终会平和。。问疾病：先危险，后痊愈。。问讼事：只有 请最好的辩护律师，才能申冤。。问行人：防止中途有阻碍，缓一时才能 回来。。问胎孕：生男孩。</w:t>
      </w:r>
    </w:p>
    <w:p w14:paraId="4A424003" w14:textId="77777777" w:rsidR="00482E7E" w:rsidRDefault="00493652">
      <w:pPr>
        <w:pStyle w:val="Heading210"/>
        <w:keepNext/>
        <w:keepLines/>
        <w:jc w:val="both"/>
      </w:pPr>
      <w:bookmarkStart w:id="845" w:name="bookmark873"/>
      <w:bookmarkStart w:id="846" w:name="bookmark874"/>
      <w:bookmarkStart w:id="847" w:name="bookmark875"/>
      <w:r>
        <w:t>［活断实例］</w:t>
      </w:r>
      <w:bookmarkEnd w:id="845"/>
      <w:bookmarkEnd w:id="846"/>
      <w:bookmarkEnd w:id="847"/>
    </w:p>
    <w:p w14:paraId="6A9E8895" w14:textId="77777777" w:rsidR="00482E7E" w:rsidRDefault="00493652">
      <w:pPr>
        <w:pStyle w:val="Bodytext10"/>
        <w:spacing w:line="354" w:lineRule="exact"/>
        <w:ind w:firstLine="480"/>
        <w:jc w:val="both"/>
      </w:pPr>
      <w:r>
        <w:t>◎明治二十五年三月，我漫游骏州兴津，通过阅读报纸上的新闻，得 知北海道炭矿欣道公司经理堀基氏免职。我是该公司评议员，于是迅速回 到京城，与同事涩泽荣一、汤地定基①、田中平八等一起为公司周旋，才 得以达成协议。评议委员决定由汤地和我两人中选一个经理，请该官厅批 准。同事们预先问我是否答应，我先要取决于占筮，于是筮得同人卦，变 为离卦。</w:t>
      </w:r>
    </w:p>
    <w:p w14:paraId="5EEA9FA2" w14:textId="77777777" w:rsidR="00482E7E" w:rsidRDefault="00493652">
      <w:pPr>
        <w:pStyle w:val="Bodytext10"/>
        <w:spacing w:after="620" w:line="354" w:lineRule="exact"/>
        <w:ind w:firstLine="480"/>
        <w:jc w:val="both"/>
      </w:pPr>
      <w:r>
        <w:t>断卦说：卦中六二一个阴爻得时运，又得中正的爻位，上下五个阳爻 都与它相应。由我就任经理，九五所象征的政府、九三所象征的北海道厅 长官、九四所象征的大臣、初九所象征的员工、上九所象征的远方股东， 不但不会提出异议，还必定同样喜悦，叫做</w:t>
      </w:r>
      <w:r>
        <w:rPr>
          <w:lang w:val="zh-CN" w:eastAsia="zh-CN" w:bidi="zh-CN"/>
        </w:rPr>
        <w:t>“柔</w:t>
      </w:r>
      <w:r>
        <w:t>得位得中而应乎乾，曰同</w:t>
      </w:r>
    </w:p>
    <w:p w14:paraId="69FAEC15" w14:textId="77777777" w:rsidR="00482E7E" w:rsidRDefault="00493652">
      <w:pPr>
        <w:pStyle w:val="Bodytext30"/>
        <w:numPr>
          <w:ilvl w:val="0"/>
          <w:numId w:val="26"/>
        </w:numPr>
        <w:tabs>
          <w:tab w:val="left" w:pos="330"/>
        </w:tabs>
        <w:spacing w:line="240" w:lineRule="auto"/>
        <w:ind w:firstLine="380"/>
        <w:jc w:val="both"/>
        <w:rPr>
          <w:sz w:val="22"/>
          <w:szCs w:val="22"/>
        </w:rPr>
      </w:pPr>
      <w:bookmarkStart w:id="848" w:name="bookmark876"/>
      <w:bookmarkEnd w:id="848"/>
      <w:r>
        <w:t xml:space="preserve">汤地定基：日本明治时期政治家，做过根室县知事、贵族院议员。 </w:t>
      </w:r>
      <w:r>
        <w:rPr>
          <w:rStyle w:val="Bodytext1"/>
        </w:rPr>
        <w:t>人”。至于处置之道，要像平原上的广阔原野一样无所隐蔽，一概以光明 正大为主，叫做</w:t>
      </w:r>
      <w:r>
        <w:rPr>
          <w:rStyle w:val="Bodytext1"/>
          <w:lang w:val="zh-CN" w:eastAsia="zh-CN" w:bidi="zh-CN"/>
        </w:rPr>
        <w:t>“于</w:t>
      </w:r>
      <w:r>
        <w:rPr>
          <w:rStyle w:val="Bodytext1"/>
        </w:rPr>
        <w:t>野，亨”。</w:t>
      </w:r>
    </w:p>
    <w:p w14:paraId="5A3FC07D" w14:textId="77777777" w:rsidR="00482E7E" w:rsidRDefault="00493652">
      <w:pPr>
        <w:pStyle w:val="Bodytext10"/>
        <w:spacing w:line="356" w:lineRule="exact"/>
        <w:ind w:firstLine="460"/>
        <w:jc w:val="both"/>
      </w:pPr>
      <w:r>
        <w:t>我虽然没有什么才干，但对这类事业已经久经历练，加上有六百五十 万元的财力和政府补给的利息，我只有公明正大，毫无私曲，才能胜任这 个职务，叫做</w:t>
      </w:r>
      <w:r>
        <w:rPr>
          <w:lang w:val="zh-CN" w:eastAsia="zh-CN" w:bidi="zh-CN"/>
        </w:rPr>
        <w:t>“文明</w:t>
      </w:r>
      <w:r>
        <w:t>以健，中正而应，君子正也”。这个公司在人迹稀少 的地区，搞工业的人多半非常辛苦，还不免暗生弊病，这也是势所必然 的。一旦革除这些弊病，必定产生诽谤，但既担任这个职务，自然应当任 劳任怨。谚语说：“只要一件事的功劳能够服众，各种各样的指责就都会 平息。”公司得到治理，疑谤自会消亡，叫做</w:t>
      </w:r>
      <w:r>
        <w:rPr>
          <w:lang w:val="zh-CN" w:eastAsia="zh-CN" w:bidi="zh-CN"/>
        </w:rPr>
        <w:t>“君子</w:t>
      </w:r>
      <w:r>
        <w:t>为能通天下之志”。即 使有像九三、九四那样的人，因为自己无法从事而生出意外枝节，甚至窥 伺时机，暗中争夺利益，只要我向预定目标不断努力，也终究不会受害， 叫做</w:t>
      </w:r>
      <w:r>
        <w:rPr>
          <w:lang w:val="zh-CN" w:eastAsia="zh-CN" w:bidi="zh-CN"/>
        </w:rPr>
        <w:t>“同</w:t>
      </w:r>
      <w:r>
        <w:t>人先号眺而后笑，大师克相遇”。</w:t>
      </w:r>
    </w:p>
    <w:p w14:paraId="5AC85399" w14:textId="77777777" w:rsidR="00482E7E" w:rsidRDefault="00493652">
      <w:pPr>
        <w:pStyle w:val="Bodytext10"/>
        <w:spacing w:line="356" w:lineRule="exact"/>
        <w:ind w:firstLine="460"/>
        <w:jc w:val="both"/>
      </w:pPr>
      <w:r>
        <w:lastRenderedPageBreak/>
        <w:t>我得到这一占断，答应担任经理职务，后来的事果然和占断的一样。 我在经理任上的五百四十天里，公司的整顿得到了同人的认可，价格四十 四元的股票上升到八十四元，所有十三万股合计五百二十万元，足见公司 的兴盛。拿在任的日数相除，平均一天大约一万元，可以说完全是凭道德 得到的。</w:t>
      </w:r>
    </w:p>
    <w:p w14:paraId="523C0CC4" w14:textId="77777777" w:rsidR="00482E7E" w:rsidRDefault="00493652">
      <w:pPr>
        <w:pStyle w:val="Bodytext10"/>
        <w:spacing w:after="320" w:line="356" w:lineRule="exact"/>
        <w:ind w:firstLine="460"/>
        <w:jc w:val="both"/>
      </w:pPr>
      <w:r>
        <w:t>唉！谁说为仁的人不富呢？说道德与经济相反，这是愚昧无知者的 话。道德的功效胜于区区的经济不知其几千倍，世上好说大话而没有真实 学问的人，应当知道猛省了！</w:t>
      </w:r>
    </w:p>
    <w:p w14:paraId="64C2A287" w14:textId="77777777" w:rsidR="00482E7E" w:rsidRDefault="00493652">
      <w:pPr>
        <w:pStyle w:val="Bodytext10"/>
        <w:spacing w:after="560" w:line="360" w:lineRule="exact"/>
        <w:ind w:firstLine="460"/>
        <w:jc w:val="both"/>
      </w:pPr>
      <w:r>
        <w:t>◎明治二十八年四月，我国与中国和谈成功，签订了条约①，准备派 遣大使到中国的芝果交换条约。当时法、德、俄三国联合告诫我国不可久 占辽东，并且在芝果聚集战舰，有动辄起事的阵势，朝野人心都很不安, 各位大臣及机密顾问官等都赶到西京。我听到消息也来到西京，在木屋町 柏亭会见了土方宫内大臣②、杜边大藏大臣③。两位大臣说：</w:t>
      </w:r>
      <w:r>
        <w:rPr>
          <w:lang w:val="zh-CN" w:eastAsia="zh-CN" w:bidi="zh-CN"/>
        </w:rPr>
        <w:t>“现</w:t>
      </w:r>
      <w:r>
        <w:t>在的形势,</w:t>
      </w:r>
    </w:p>
    <w:p w14:paraId="19E20164" w14:textId="77777777" w:rsidR="00482E7E" w:rsidRDefault="00493652">
      <w:pPr>
        <w:pStyle w:val="Bodytext30"/>
        <w:numPr>
          <w:ilvl w:val="0"/>
          <w:numId w:val="27"/>
        </w:numPr>
        <w:tabs>
          <w:tab w:val="left" w:pos="668"/>
        </w:tabs>
        <w:spacing w:line="249" w:lineRule="exact"/>
        <w:jc w:val="both"/>
      </w:pPr>
      <w:bookmarkStart w:id="849" w:name="bookmark877"/>
      <w:bookmarkEnd w:id="849"/>
      <w:r>
        <w:t>与中国讲和成功，签订了条约：指中日《马关条约》的签订。《马关条约》是清朝政府 和日本政府于</w:t>
      </w:r>
      <w:r>
        <w:rPr>
          <w:rFonts w:ascii="Times New Roman" w:eastAsia="Times New Roman" w:hAnsi="Times New Roman" w:cs="Times New Roman"/>
          <w:b/>
          <w:bCs/>
        </w:rPr>
        <w:t>1895</w:t>
      </w:r>
      <w:r>
        <w:t>年</w:t>
      </w:r>
      <w:r>
        <w:rPr>
          <w:rFonts w:ascii="Times New Roman" w:eastAsia="Times New Roman" w:hAnsi="Times New Roman" w:cs="Times New Roman"/>
          <w:b/>
          <w:bCs/>
        </w:rPr>
        <w:t>4</w:t>
      </w:r>
      <w:r>
        <w:t>月</w:t>
      </w:r>
      <w:r>
        <w:rPr>
          <w:rFonts w:ascii="Times New Roman" w:eastAsia="Times New Roman" w:hAnsi="Times New Roman" w:cs="Times New Roman"/>
          <w:b/>
          <w:bCs/>
        </w:rPr>
        <w:t>17</w:t>
      </w:r>
      <w:r>
        <w:t>日（光绪二十一年三月二十三日）在日本马关（今下关市）签署的 条约，其主要内容有：中国从朝鲜半岛撤军并承认朝鲜的</w:t>
      </w:r>
      <w:r>
        <w:rPr>
          <w:lang w:val="zh-CN" w:eastAsia="zh-CN" w:bidi="zh-CN"/>
        </w:rPr>
        <w:t>“自</w:t>
      </w:r>
      <w:r>
        <w:t>主独立”；中国不再是朝鲜之宗主 国；中国割让台湾岛及所有附属各岛屿、澎湖列岛和辽东半岛给日本；中国赔偿日本军费</w:t>
      </w:r>
      <w:r>
        <w:rPr>
          <w:rFonts w:ascii="Times New Roman" w:eastAsia="Times New Roman" w:hAnsi="Times New Roman" w:cs="Times New Roman"/>
          <w:b/>
          <w:bCs/>
        </w:rPr>
        <w:t>2</w:t>
      </w:r>
      <w:r>
        <w:t>亿两 （二万万两）；中国开放沙市、重庆、苏州、杭州为商埠。</w:t>
      </w:r>
    </w:p>
    <w:p w14:paraId="0E5C25D5" w14:textId="77777777" w:rsidR="00482E7E" w:rsidRDefault="00493652">
      <w:pPr>
        <w:pStyle w:val="Bodytext30"/>
        <w:numPr>
          <w:ilvl w:val="0"/>
          <w:numId w:val="27"/>
        </w:numPr>
        <w:tabs>
          <w:tab w:val="left" w:pos="668"/>
        </w:tabs>
        <w:spacing w:line="249" w:lineRule="exact"/>
        <w:jc w:val="both"/>
      </w:pPr>
      <w:bookmarkStart w:id="850" w:name="bookmark878"/>
      <w:bookmarkEnd w:id="850"/>
      <w:r>
        <w:t>土方宫内大臣：指土方久元。明治时期政治家。高知县人，参加倒幕运动，早期担任过 东京市长，历任农商大臣、宫内大臣等。</w:t>
      </w:r>
    </w:p>
    <w:p w14:paraId="00242151" w14:textId="77777777" w:rsidR="00482E7E" w:rsidRDefault="00493652">
      <w:pPr>
        <w:pStyle w:val="Bodytext30"/>
        <w:numPr>
          <w:ilvl w:val="0"/>
          <w:numId w:val="27"/>
        </w:numPr>
        <w:tabs>
          <w:tab w:val="left" w:pos="668"/>
        </w:tabs>
        <w:spacing w:after="160" w:line="249" w:lineRule="exact"/>
        <w:jc w:val="both"/>
      </w:pPr>
      <w:bookmarkStart w:id="851" w:name="bookmark879"/>
      <w:bookmarkEnd w:id="851"/>
      <w:r>
        <w:t>杜边大藏大臣：指渡边国武。旧姓小池，渡辺千秋伯爵之弟。日本官僚、政治家、子爵。 历任大蔵大臣、交通大臣、大蔵大臣等。</w:t>
      </w:r>
    </w:p>
    <w:p w14:paraId="051ED81A" w14:textId="77777777" w:rsidR="00482E7E" w:rsidRDefault="00493652">
      <w:pPr>
        <w:pStyle w:val="Bodytext10"/>
        <w:spacing w:line="360" w:lineRule="exact"/>
        <w:ind w:firstLine="0"/>
        <w:jc w:val="both"/>
      </w:pPr>
      <w:r>
        <w:t>三国联合逼迫我国，其用意有不可测度的因素。我国军舰经过了数月的海 战，而且有许多损伤，不适于继续作战，实在是危急存亡的时候。用占筮 来决疑，大概就在这样的时候吧？”我说：</w:t>
      </w:r>
      <w:r>
        <w:rPr>
          <w:lang w:val="zh-CN" w:eastAsia="zh-CN" w:bidi="zh-CN"/>
        </w:rPr>
        <w:t>“已</w:t>
      </w:r>
      <w:r>
        <w:t>经占问过了，筮得同人卦, 变为离卦，请让我陈述卦义。”</w:t>
      </w:r>
    </w:p>
    <w:p w14:paraId="0B550F5A" w14:textId="77777777" w:rsidR="00482E7E" w:rsidRDefault="00493652">
      <w:pPr>
        <w:pStyle w:val="Bodytext10"/>
        <w:spacing w:after="100" w:line="361" w:lineRule="exact"/>
        <w:ind w:firstLine="480"/>
        <w:jc w:val="both"/>
      </w:pPr>
      <w:r>
        <w:t>同人一卦，六二一个阴爻得到中正的位置，在五个阳爻之间，把离卦 的光明辉耀到世界。卦德是文明与刚健，是意志通达天下的时期。现在得 到五爻，就知道大事必成了。</w:t>
      </w:r>
    </w:p>
    <w:p w14:paraId="593AB07E" w14:textId="77777777" w:rsidR="00482E7E" w:rsidRDefault="00493652">
      <w:pPr>
        <w:framePr w:w="4434" w:h="1987" w:vSpace="377" w:wrap="notBeside" w:vAnchor="text" w:hAnchor="text" w:x="1521" w:y="1"/>
        <w:rPr>
          <w:sz w:val="2"/>
          <w:szCs w:val="2"/>
        </w:rPr>
      </w:pPr>
      <w:r>
        <w:rPr>
          <w:noProof/>
        </w:rPr>
        <w:lastRenderedPageBreak/>
        <w:drawing>
          <wp:inline distT="0" distB="0" distL="0" distR="0" wp14:anchorId="0A01CB19" wp14:editId="01D93070">
            <wp:extent cx="2816225" cy="1261745"/>
            <wp:effectExtent l="0" t="0" r="0" b="0"/>
            <wp:docPr id="485" name="Picutre 485"/>
            <wp:cNvGraphicFramePr/>
            <a:graphic xmlns:a="http://schemas.openxmlformats.org/drawingml/2006/main">
              <a:graphicData uri="http://schemas.openxmlformats.org/drawingml/2006/picture">
                <pic:pic xmlns:pic="http://schemas.openxmlformats.org/drawingml/2006/picture">
                  <pic:nvPicPr>
                    <pic:cNvPr id="485" name="Picture 485"/>
                    <pic:cNvPicPr/>
                  </pic:nvPicPr>
                  <pic:blipFill>
                    <a:blip r:embed="rId196"/>
                    <a:stretch/>
                  </pic:blipFill>
                  <pic:spPr>
                    <a:xfrm>
                      <a:off x="0" y="0"/>
                      <a:ext cx="2816225" cy="1261745"/>
                    </a:xfrm>
                    <a:prstGeom prst="rect">
                      <a:avLst/>
                    </a:prstGeom>
                  </pic:spPr>
                </pic:pic>
              </a:graphicData>
            </a:graphic>
          </wp:inline>
        </w:drawing>
      </w:r>
    </w:p>
    <w:p w14:paraId="3B91BFA8" w14:textId="77777777" w:rsidR="00482E7E" w:rsidRDefault="00493652">
      <w:pPr>
        <w:spacing w:line="1" w:lineRule="exact"/>
      </w:pPr>
      <w:r>
        <w:rPr>
          <w:noProof/>
        </w:rPr>
        <mc:AlternateContent>
          <mc:Choice Requires="wps">
            <w:drawing>
              <wp:anchor distT="0" distB="0" distL="965200" distR="3145155" simplePos="0" relativeHeight="125829422" behindDoc="0" locked="0" layoutInCell="1" allowOverlap="1" wp14:anchorId="0423EE91" wp14:editId="7183D4CA">
                <wp:simplePos x="0" y="0"/>
                <wp:positionH relativeFrom="column">
                  <wp:posOffset>1155065</wp:posOffset>
                </wp:positionH>
                <wp:positionV relativeFrom="paragraph">
                  <wp:posOffset>1356995</wp:posOffset>
                </wp:positionV>
                <wp:extent cx="635635" cy="144145"/>
                <wp:effectExtent l="0" t="0" r="0" b="0"/>
                <wp:wrapTopAndBottom/>
                <wp:docPr id="486" name="Shape 486"/>
                <wp:cNvGraphicFramePr/>
                <a:graphic xmlns:a="http://schemas.openxmlformats.org/drawingml/2006/main">
                  <a:graphicData uri="http://schemas.microsoft.com/office/word/2010/wordprocessingShape">
                    <wps:wsp>
                      <wps:cNvSpPr txBox="1"/>
                      <wps:spPr>
                        <a:xfrm>
                          <a:off x="0" y="0"/>
                          <a:ext cx="635635" cy="144145"/>
                        </a:xfrm>
                        <a:prstGeom prst="rect">
                          <a:avLst/>
                        </a:prstGeom>
                        <a:noFill/>
                      </wps:spPr>
                      <wps:txbx>
                        <w:txbxContent>
                          <w:p w14:paraId="5EF1E1BE" w14:textId="77777777" w:rsidR="00482E7E" w:rsidRDefault="00493652">
                            <w:pPr>
                              <w:pStyle w:val="Picturecaption10"/>
                              <w:rPr>
                                <w:sz w:val="18"/>
                                <w:szCs w:val="18"/>
                              </w:rPr>
                            </w:pPr>
                            <w:r>
                              <w:rPr>
                                <w:sz w:val="18"/>
                                <w:szCs w:val="18"/>
                              </w:rPr>
                              <w:t>土方久元像</w:t>
                            </w:r>
                          </w:p>
                        </w:txbxContent>
                      </wps:txbx>
                      <wps:bodyPr lIns="0" tIns="0" rIns="0" bIns="0"/>
                    </wps:wsp>
                  </a:graphicData>
                </a:graphic>
              </wp:anchor>
            </w:drawing>
          </mc:Choice>
          <mc:Fallback>
            <w:pict>
              <v:shape w14:anchorId="0423EE91" id="Shape 486" o:spid="_x0000_s1052" type="#_x0000_t202" style="position:absolute;margin-left:90.95pt;margin-top:106.85pt;width:50.05pt;height:11.35pt;z-index:125829422;visibility:visible;mso-wrap-style:square;mso-wrap-distance-left:76pt;mso-wrap-distance-top:0;mso-wrap-distance-right:247.65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" filled="f" stroked="f">
                <v:textbox inset="0,0,0,0">
                  <w:txbxContent>
                    <w:p w14:paraId="5EF1E1BE" w14:textId="77777777" w:rsidR="00482E7E" w:rsidRDefault="00493652">
                      <w:pPr>
                        <w:pStyle w:val="Picturecaption10"/>
                        <w:rPr>
                          <w:sz w:val="18"/>
                          <w:szCs w:val="18"/>
                        </w:rPr>
                      </w:pPr>
                      <w:r>
                        <w:rPr>
                          <w:sz w:val="18"/>
                          <w:szCs w:val="18"/>
                        </w:rPr>
                        <w:t>土方久元像</w:t>
                      </w:r>
                    </w:p>
                  </w:txbxContent>
                </v:textbox>
                <w10:wrap type="topAndBottom"/>
              </v:shape>
            </w:pict>
          </mc:Fallback>
        </mc:AlternateContent>
      </w:r>
      <w:r>
        <w:rPr>
          <w:noProof/>
        </w:rPr>
        <mc:AlternateContent>
          <mc:Choice Requires="wps">
            <w:drawing>
              <wp:anchor distT="0" distB="0" distL="965200" distR="3010535" simplePos="0" relativeHeight="125829424" behindDoc="0" locked="0" layoutInCell="1" allowOverlap="1" wp14:anchorId="69874F58" wp14:editId="06FBCB59">
                <wp:simplePos x="0" y="0"/>
                <wp:positionH relativeFrom="column">
                  <wp:posOffset>2915285</wp:posOffset>
                </wp:positionH>
                <wp:positionV relativeFrom="paragraph">
                  <wp:posOffset>1353820</wp:posOffset>
                </wp:positionV>
                <wp:extent cx="770255" cy="144145"/>
                <wp:effectExtent l="0" t="0" r="0" b="0"/>
                <wp:wrapTopAndBottom/>
                <wp:docPr id="488" name="Shape 488"/>
                <wp:cNvGraphicFramePr/>
                <a:graphic xmlns:a="http://schemas.openxmlformats.org/drawingml/2006/main">
                  <a:graphicData uri="http://schemas.microsoft.com/office/word/2010/wordprocessingShape">
                    <wps:wsp>
                      <wps:cNvSpPr txBox="1"/>
                      <wps:spPr>
                        <a:xfrm>
                          <a:off x="0" y="0"/>
                          <a:ext cx="770255" cy="144145"/>
                        </a:xfrm>
                        <a:prstGeom prst="rect">
                          <a:avLst/>
                        </a:prstGeom>
                        <a:noFill/>
                      </wps:spPr>
                      <wps:txbx>
                        <w:txbxContent>
                          <w:p w14:paraId="1946A441" w14:textId="77777777" w:rsidR="00482E7E" w:rsidRDefault="00493652">
                            <w:pPr>
                              <w:pStyle w:val="Picturecaption10"/>
                              <w:jc w:val="right"/>
                              <w:rPr>
                                <w:sz w:val="18"/>
                                <w:szCs w:val="18"/>
                              </w:rPr>
                            </w:pPr>
                            <w:r>
                              <w:rPr>
                                <w:sz w:val="18"/>
                                <w:szCs w:val="18"/>
                              </w:rPr>
                              <w:t>伊东已代治像</w:t>
                            </w:r>
                          </w:p>
                        </w:txbxContent>
                      </wps:txbx>
                      <wps:bodyPr lIns="0" tIns="0" rIns="0" bIns="0"/>
                    </wps:wsp>
                  </a:graphicData>
                </a:graphic>
              </wp:anchor>
            </w:drawing>
          </mc:Choice>
          <mc:Fallback>
            <w:pict>
              <v:shape w14:anchorId="69874F58" id="Shape 488" o:spid="_x0000_s1053" type="#_x0000_t202" style="position:absolute;margin-left:229.55pt;margin-top:106.6pt;width:60.65pt;height:11.35pt;z-index:125829424;visibility:visible;mso-wrap-style:square;mso-wrap-distance-left:76pt;mso-wrap-distance-top:0;mso-wrap-distance-right:237.05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" filled="f" stroked="f">
                <v:textbox inset="0,0,0,0">
                  <w:txbxContent>
                    <w:p w14:paraId="1946A441" w14:textId="77777777" w:rsidR="00482E7E" w:rsidRDefault="00493652">
                      <w:pPr>
                        <w:pStyle w:val="Picturecaption10"/>
                        <w:jc w:val="right"/>
                        <w:rPr>
                          <w:sz w:val="18"/>
                          <w:szCs w:val="18"/>
                        </w:rPr>
                      </w:pPr>
                      <w:r>
                        <w:rPr>
                          <w:sz w:val="18"/>
                          <w:szCs w:val="18"/>
                        </w:rPr>
                        <w:t>伊东已代治像</w:t>
                      </w:r>
                    </w:p>
                  </w:txbxContent>
                </v:textbox>
                <w10:wrap type="topAndBottom"/>
              </v:shape>
            </w:pict>
          </mc:Fallback>
        </mc:AlternateContent>
      </w:r>
    </w:p>
    <w:p w14:paraId="61726526" w14:textId="77777777" w:rsidR="00482E7E" w:rsidRDefault="00493652">
      <w:pPr>
        <w:pStyle w:val="Bodytext10"/>
        <w:spacing w:line="355" w:lineRule="exact"/>
        <w:ind w:firstLine="480"/>
        <w:jc w:val="both"/>
      </w:pPr>
      <w:r>
        <w:t>法、德、俄三国联合妨碍我国的行动，并且为了达到目的而在芝果聚 集了军舰，又在各要港整顿战备，有随时动武的态势，还有夺取我国所得 中国赔款的打算，其诡计洞如观火。就爻象来推究，阻碍二五两相应的是 三四两爻。九三的爻辞不是说</w:t>
      </w:r>
      <w:r>
        <w:rPr>
          <w:lang w:val="zh-CN" w:eastAsia="zh-CN" w:bidi="zh-CN"/>
        </w:rPr>
        <w:t>“伏戎</w:t>
      </w:r>
      <w:r>
        <w:t xml:space="preserve">于莽，升其高陵，三岁不兴”吗？ </w:t>
      </w:r>
      <w:r>
        <w:rPr>
          <w:lang w:val="zh-CN" w:eastAsia="zh-CN" w:bidi="zh-CN"/>
        </w:rPr>
        <w:t>“伏</w:t>
      </w:r>
      <w:r>
        <w:t>戎于莽”，指从航海要路作突然袭击的准备；</w:t>
      </w:r>
      <w:r>
        <w:rPr>
          <w:lang w:val="zh-CN" w:eastAsia="zh-CN" w:bidi="zh-CN"/>
        </w:rPr>
        <w:t>“升</w:t>
      </w:r>
      <w:r>
        <w:t>其高陵”，指从旁窥伺 可乘之机；</w:t>
      </w:r>
      <w:r>
        <w:rPr>
          <w:lang w:val="zh-CN" w:eastAsia="zh-CN" w:bidi="zh-CN"/>
        </w:rPr>
        <w:t>“三</w:t>
      </w:r>
      <w:r>
        <w:t>岁不兴”，指待机而动，不马上起事。九四的《象传》不是 说</w:t>
      </w:r>
      <w:r>
        <w:rPr>
          <w:lang w:val="zh-CN" w:eastAsia="zh-CN" w:bidi="zh-CN"/>
        </w:rPr>
        <w:t>“乘</w:t>
      </w:r>
      <w:r>
        <w:t>其墉，义弗克也；其吉，则困而反则也”吗？四爻与三爻心志相 同，都想乘机而起，叫做</w:t>
      </w:r>
      <w:r>
        <w:rPr>
          <w:lang w:val="zh-CN" w:eastAsia="zh-CN" w:bidi="zh-CN"/>
        </w:rPr>
        <w:t>“乘其</w:t>
      </w:r>
      <w:r>
        <w:t>墉”；但是于理有不直处，故说</w:t>
      </w:r>
      <w:r>
        <w:rPr>
          <w:lang w:val="zh-CN" w:eastAsia="zh-CN" w:bidi="zh-CN"/>
        </w:rPr>
        <w:t>“义</w:t>
      </w:r>
      <w:r>
        <w:t>弗克 也”。这也是不能起事就停止了，故说</w:t>
      </w:r>
      <w:r>
        <w:rPr>
          <w:lang w:val="zh-CN" w:eastAsia="zh-CN" w:bidi="zh-CN"/>
        </w:rPr>
        <w:t>“其</w:t>
      </w:r>
      <w:r>
        <w:t>吉，则困而反则也”。三国这样 胡作非为，天命是不会答应的，所以不必介意。</w:t>
      </w:r>
    </w:p>
    <w:p w14:paraId="7C9F49D4" w14:textId="77777777" w:rsidR="00482E7E" w:rsidRDefault="00493652">
      <w:pPr>
        <w:pStyle w:val="Bodytext10"/>
        <w:spacing w:line="355" w:lineRule="exact"/>
        <w:ind w:firstLine="480"/>
        <w:jc w:val="both"/>
      </w:pPr>
      <w:r>
        <w:t>现在得到五爻的占辞，虽然忧虑三国的阻碍，但是中国皇帝必定批准 条约，其喜悦可以预知，叫做</w:t>
      </w:r>
      <w:r>
        <w:rPr>
          <w:lang w:val="zh-CN" w:eastAsia="zh-CN" w:bidi="zh-CN"/>
        </w:rPr>
        <w:t>“同</w:t>
      </w:r>
      <w:r>
        <w:t>人，先号眺而后笑”。我国以后不被世 界各国所轻慢，最终得到战胜国的荣誉，适宜在全世界宣扬我国的光辉, 叫做</w:t>
      </w:r>
      <w:r>
        <w:rPr>
          <w:lang w:val="zh-CN" w:eastAsia="zh-CN" w:bidi="zh-CN"/>
        </w:rPr>
        <w:t>“大</w:t>
      </w:r>
      <w:r>
        <w:t>师克相遇”。</w:t>
      </w:r>
    </w:p>
    <w:p w14:paraId="05E040DB" w14:textId="77777777" w:rsidR="00482E7E" w:rsidRDefault="00493652">
      <w:pPr>
        <w:pStyle w:val="Bodytext10"/>
        <w:spacing w:after="220" w:line="355" w:lineRule="exact"/>
        <w:ind w:firstLine="480"/>
        <w:jc w:val="both"/>
      </w:pPr>
      <w:r>
        <w:t>占筮的结果就是这样，我国元老们何必忧虑？于是两位大臣扬眉吐 气，不胜欣喜。</w:t>
      </w:r>
    </w:p>
    <w:p w14:paraId="0724C856" w14:textId="77777777" w:rsidR="00482E7E" w:rsidRDefault="00493652">
      <w:pPr>
        <w:pStyle w:val="Bodytext10"/>
        <w:spacing w:after="340" w:line="361" w:lineRule="exact"/>
        <w:ind w:firstLine="460"/>
        <w:jc w:val="both"/>
      </w:pPr>
      <w:r>
        <w:t>后来，朝廷的决定果然和所占断的一样，直接用商船拉伊东已代治① 到芝衆交换条约而回。当时三国虽然伺机挑衅我国，但是没有找到借口， 强大的武备无处可用，像易辞所明示的一样。</w:t>
      </w:r>
    </w:p>
    <w:p w14:paraId="29263641" w14:textId="77777777" w:rsidR="00482E7E" w:rsidRDefault="00493652">
      <w:pPr>
        <w:pStyle w:val="Bodytext10"/>
        <w:spacing w:line="361" w:lineRule="exact"/>
        <w:ind w:firstLine="460"/>
        <w:jc w:val="both"/>
      </w:pPr>
      <w:r>
        <w:t>◎明治二十九年一月，我在热海避寒，偶然得到神奈川县吉田书记官 的报告说：</w:t>
      </w:r>
      <w:r>
        <w:rPr>
          <w:lang w:val="zh-CN" w:eastAsia="zh-CN" w:bidi="zh-CN"/>
        </w:rPr>
        <w:t>“前</w:t>
      </w:r>
      <w:r>
        <w:t>农商务大臣②白根专一③君得了大病，已经送入大学医院， 国内外名医无法医治，只好束手待毙。我得到他的知遇已经很久了，因为 不胜忧虑和痛苦，希望他出九死而得一生，大胆地麻烦您占一卦。”筮得 同人卦，变为离卦。</w:t>
      </w:r>
    </w:p>
    <w:p w14:paraId="39FC1921" w14:textId="77777777" w:rsidR="00482E7E" w:rsidRDefault="00493652">
      <w:pPr>
        <w:pStyle w:val="Bodytext10"/>
        <w:spacing w:line="361" w:lineRule="exact"/>
        <w:ind w:firstLine="460"/>
        <w:jc w:val="both"/>
      </w:pPr>
      <w:r>
        <w:t>断卦说：白根君的病，一时间国医也束手无策，说是一定没法治，只 有等死了。根据这一卦，预料白根君不但不会死，而且即日就会痊愈，叫 做</w:t>
      </w:r>
      <w:r>
        <w:rPr>
          <w:lang w:val="zh-CN" w:eastAsia="zh-CN" w:bidi="zh-CN"/>
        </w:rPr>
        <w:t>“同</w:t>
      </w:r>
      <w:r>
        <w:t>人，</w:t>
      </w:r>
      <w:r>
        <w:lastRenderedPageBreak/>
        <w:t>先号眺而后笑</w:t>
      </w:r>
      <w:r>
        <w:rPr>
          <w:lang w:val="zh-CN" w:eastAsia="zh-CN" w:bidi="zh-CN"/>
        </w:rPr>
        <w:t>”。他</w:t>
      </w:r>
      <w:r>
        <w:t xml:space="preserve">的病只有通过大汗大泻才能痊愈，故说 </w:t>
      </w:r>
      <w:r>
        <w:rPr>
          <w:lang w:val="zh-CN" w:eastAsia="zh-CN" w:bidi="zh-CN"/>
        </w:rPr>
        <w:t>“大师</w:t>
      </w:r>
      <w:r>
        <w:t>克相遇</w:t>
      </w:r>
      <w:r>
        <w:rPr>
          <w:lang w:val="zh-CN" w:eastAsia="zh-CN" w:bidi="zh-CN"/>
        </w:rPr>
        <w:t>”。但</w:t>
      </w:r>
      <w:r>
        <w:t>这一卦上爻为归魂，现在得五爻，则上爻是明年，恐怕 难保性命。上爻说</w:t>
      </w:r>
      <w:r>
        <w:rPr>
          <w:lang w:val="zh-CN" w:eastAsia="zh-CN" w:bidi="zh-CN"/>
        </w:rPr>
        <w:t>“同人</w:t>
      </w:r>
      <w:r>
        <w:t>于郊，无悔”，这次痊愈后，应当迁到近郊闲静 的地方，远离世间的牵累而静心休养，这样尽人事以挽回天命，或许可以 无悔。</w:t>
      </w:r>
    </w:p>
    <w:p w14:paraId="175CE5B3" w14:textId="77777777" w:rsidR="00482E7E" w:rsidRDefault="00493652">
      <w:pPr>
        <w:pStyle w:val="Bodytext10"/>
        <w:spacing w:after="480" w:line="361" w:lineRule="exact"/>
        <w:ind w:firstLine="460"/>
        <w:jc w:val="both"/>
      </w:pPr>
      <w:r>
        <w:t>于是记下占断并报告他。后来大病果然渐渐痊愈。德国的白耳都等名 医，都不清楚他康复的道理。后来我也曾去医院看望他，并面见他的夫 人，劝他岀院后去闲地静养。但他因为重新得到了健康，不再听从我的劝 告，第二年果然再次得病，并不治而死。说来不胜痛惜。</w:t>
      </w:r>
    </w:p>
    <w:p w14:paraId="61E4CE48" w14:textId="77777777" w:rsidR="00482E7E" w:rsidRDefault="00493652">
      <w:pPr>
        <w:pStyle w:val="Bodytext10"/>
        <w:spacing w:line="240" w:lineRule="auto"/>
        <w:ind w:firstLine="460"/>
        <w:jc w:val="both"/>
      </w:pPr>
      <w:r>
        <w:rPr>
          <w:b/>
          <w:bCs/>
        </w:rPr>
        <w:t>上九：同人于郊，无悔。</w:t>
      </w:r>
    </w:p>
    <w:p w14:paraId="21CA7A39" w14:textId="77777777" w:rsidR="00482E7E" w:rsidRDefault="00493652">
      <w:pPr>
        <w:pStyle w:val="Bodytext10"/>
        <w:spacing w:after="660" w:line="361" w:lineRule="exact"/>
        <w:ind w:firstLine="460"/>
        <w:jc w:val="both"/>
        <w:rPr>
          <w:sz w:val="20"/>
          <w:szCs w:val="20"/>
        </w:rPr>
      </w:pPr>
      <w:r>
        <w:rPr>
          <w:sz w:val="20"/>
          <w:szCs w:val="20"/>
        </w:rPr>
        <w:t>《象传》曰：同人于郊，志未得也。</w:t>
      </w:r>
    </w:p>
    <w:p w14:paraId="6FBF9CEB" w14:textId="77777777" w:rsidR="00482E7E" w:rsidRDefault="00493652">
      <w:pPr>
        <w:pStyle w:val="Heading210"/>
        <w:keepNext/>
        <w:keepLines/>
        <w:spacing w:after="140"/>
        <w:jc w:val="both"/>
      </w:pPr>
      <w:bookmarkStart w:id="852" w:name="bookmark880"/>
      <w:bookmarkStart w:id="853" w:name="bookmark881"/>
      <w:bookmarkStart w:id="854" w:name="bookmark882"/>
      <w:r>
        <w:t>［经传释义］</w:t>
      </w:r>
      <w:bookmarkEnd w:id="852"/>
      <w:bookmarkEnd w:id="853"/>
      <w:bookmarkEnd w:id="854"/>
    </w:p>
    <w:p w14:paraId="24F3D6C3" w14:textId="77777777" w:rsidR="00482E7E" w:rsidRDefault="00493652">
      <w:pPr>
        <w:pStyle w:val="Bodytext10"/>
        <w:spacing w:after="580" w:line="361" w:lineRule="exact"/>
        <w:ind w:firstLine="460"/>
        <w:jc w:val="both"/>
      </w:pPr>
      <w:r>
        <w:t>郊，指国都外旷远的地方。本爻在五爻的上位，属于无位的爻位。同 人卦中，五个阳爻都要与六二这唯一的阴爻和同。其中三爻与六二相比， 和同的心尤其迫切；四爻与二爻非应非比，也要勉强和同于六二；五爻与</w:t>
      </w:r>
    </w:p>
    <w:p w14:paraId="3982C631" w14:textId="77777777" w:rsidR="00482E7E" w:rsidRDefault="00493652">
      <w:pPr>
        <w:pStyle w:val="Bodytext30"/>
        <w:numPr>
          <w:ilvl w:val="0"/>
          <w:numId w:val="28"/>
        </w:numPr>
        <w:tabs>
          <w:tab w:val="left" w:pos="664"/>
        </w:tabs>
        <w:spacing w:line="261" w:lineRule="exact"/>
        <w:ind w:firstLine="320"/>
        <w:jc w:val="both"/>
      </w:pPr>
      <w:bookmarkStart w:id="855" w:name="bookmark883"/>
      <w:bookmarkEnd w:id="855"/>
      <w:r>
        <w:t>伊东巳代治：日本政治家，历任首相秘书、伊藤内阁农商务大臣、枢密顾问官等职，对 昭和初期政界有很大的影响力。</w:t>
      </w:r>
    </w:p>
    <w:p w14:paraId="68FA06FC" w14:textId="77777777" w:rsidR="00482E7E" w:rsidRDefault="00493652">
      <w:pPr>
        <w:pStyle w:val="Bodytext30"/>
        <w:numPr>
          <w:ilvl w:val="0"/>
          <w:numId w:val="28"/>
        </w:numPr>
        <w:tabs>
          <w:tab w:val="left" w:pos="664"/>
        </w:tabs>
        <w:spacing w:line="261" w:lineRule="exact"/>
        <w:ind w:firstLine="320"/>
        <w:jc w:val="both"/>
      </w:pPr>
      <w:bookmarkStart w:id="856" w:name="bookmark884"/>
      <w:bookmarkEnd w:id="856"/>
      <w:r>
        <w:t>农商务大臣：农商务省长官，主管农业、林业、商工业等产业。</w:t>
      </w:r>
    </w:p>
    <w:p w14:paraId="5AEAF2CC" w14:textId="77777777" w:rsidR="00482E7E" w:rsidRDefault="00493652">
      <w:pPr>
        <w:pStyle w:val="Bodytext30"/>
        <w:numPr>
          <w:ilvl w:val="0"/>
          <w:numId w:val="28"/>
        </w:numPr>
        <w:tabs>
          <w:tab w:val="left" w:pos="664"/>
        </w:tabs>
        <w:spacing w:line="261" w:lineRule="exact"/>
        <w:ind w:firstLine="320"/>
        <w:jc w:val="both"/>
        <w:sectPr w:rsidR="00482E7E">
          <w:headerReference w:type="even" r:id="rId197"/>
          <w:headerReference w:type="default" r:id="rId198"/>
          <w:type w:val="continuous"/>
          <w:pgSz w:w="10193" w:h="14333"/>
          <w:pgMar w:top="1219" w:right="1213" w:bottom="695" w:left="1507" w:header="0" w:footer="3" w:gutter="0"/>
          <w:cols w:space="720"/>
          <w:noEndnote/>
          <w:docGrid w:linePitch="360"/>
        </w:sectPr>
      </w:pPr>
      <w:r>
        <w:t xml:space="preserve">白根专一：日本明治时代内务官僚、政治家。长州出身。历任爱媛县知事、爱知县知事、 内务次官、递信大臣、宫中顾问官等。男爵。曾在明治时期做过农商务大臣和邮递大臣。 </w:t>
      </w:r>
    </w:p>
    <w:p w14:paraId="0271629E" w14:textId="77777777" w:rsidR="00482E7E" w:rsidRDefault="00493652">
      <w:pPr>
        <w:pStyle w:val="Bodytext30"/>
        <w:tabs>
          <w:tab w:val="left" w:pos="664"/>
        </w:tabs>
        <w:spacing w:line="261" w:lineRule="exact"/>
        <w:ind w:firstLine="0"/>
        <w:jc w:val="both"/>
        <w:rPr>
          <w:sz w:val="22"/>
          <w:szCs w:val="22"/>
        </w:rPr>
      </w:pPr>
      <w:bookmarkStart w:id="857" w:name="bookmark885"/>
      <w:bookmarkEnd w:id="857"/>
      <w:r>
        <w:rPr>
          <w:rStyle w:val="Bodytext1"/>
        </w:rPr>
        <w:lastRenderedPageBreak/>
        <w:t>二爻为正应；只有上爻孤介特立，置身郊外，比初爻的</w:t>
      </w:r>
      <w:r>
        <w:rPr>
          <w:rStyle w:val="Bodytext1"/>
          <w:lang w:val="zh-CN" w:eastAsia="zh-CN" w:bidi="zh-CN"/>
        </w:rPr>
        <w:t>“于</w:t>
      </w:r>
      <w:r>
        <w:rPr>
          <w:rStyle w:val="Bodytext1"/>
        </w:rPr>
        <w:t>门”更远。但 是上爻没有私情，避免了争夺的忧患，在六爻中也最完善，故说</w:t>
      </w:r>
      <w:r>
        <w:rPr>
          <w:rStyle w:val="Bodytext1"/>
          <w:lang w:val="zh-CN" w:eastAsia="zh-CN" w:bidi="zh-CN"/>
        </w:rPr>
        <w:t>“同</w:t>
      </w:r>
      <w:r>
        <w:rPr>
          <w:rStyle w:val="Bodytext1"/>
        </w:rPr>
        <w:t>人于 郊，无悔”。</w:t>
      </w:r>
    </w:p>
    <w:p w14:paraId="52E0E718" w14:textId="77777777" w:rsidR="00482E7E" w:rsidRDefault="00493652">
      <w:pPr>
        <w:pStyle w:val="Bodytext10"/>
        <w:spacing w:after="280" w:line="361" w:lineRule="exact"/>
        <w:ind w:firstLine="460"/>
        <w:jc w:val="both"/>
      </w:pPr>
      <w:r>
        <w:t>与人和同的器量越远就越大，国外叫郊，郊外叫野</w:t>
      </w:r>
      <w:r>
        <w:rPr>
          <w:lang w:val="zh-CN" w:eastAsia="zh-CN" w:bidi="zh-CN"/>
        </w:rPr>
        <w:t>，“于</w:t>
      </w:r>
      <w:r>
        <w:t>郊”比</w:t>
      </w:r>
      <w:r>
        <w:rPr>
          <w:lang w:val="zh-CN" w:eastAsia="zh-CN" w:bidi="zh-CN"/>
        </w:rPr>
        <w:t xml:space="preserve">“于 </w:t>
      </w:r>
      <w:r>
        <w:t>野”近得多，所以</w:t>
      </w:r>
      <w:r>
        <w:rPr>
          <w:lang w:val="zh-CN" w:eastAsia="zh-CN" w:bidi="zh-CN"/>
        </w:rPr>
        <w:t>“于</w:t>
      </w:r>
      <w:r>
        <w:t>野”亨，</w:t>
      </w:r>
      <w:r>
        <w:rPr>
          <w:lang w:val="zh-CN" w:eastAsia="zh-CN" w:bidi="zh-CN"/>
        </w:rPr>
        <w:t>“于</w:t>
      </w:r>
      <w:r>
        <w:t>郊”则只说</w:t>
      </w:r>
      <w:r>
        <w:rPr>
          <w:lang w:val="zh-CN" w:eastAsia="zh-CN" w:bidi="zh-CN"/>
        </w:rPr>
        <w:t>“无</w:t>
      </w:r>
      <w:r>
        <w:t>悔”。《象传》说</w:t>
      </w:r>
      <w:r>
        <w:rPr>
          <w:lang w:val="zh-CN" w:eastAsia="zh-CN" w:bidi="zh-CN"/>
        </w:rPr>
        <w:t xml:space="preserve">“志 </w:t>
      </w:r>
      <w:r>
        <w:t>未得也”，志即</w:t>
      </w:r>
      <w:r>
        <w:rPr>
          <w:lang w:val="zh-CN" w:eastAsia="zh-CN" w:bidi="zh-CN"/>
        </w:rPr>
        <w:t>“为</w:t>
      </w:r>
      <w:r>
        <w:t>能通天下之志”，说</w:t>
      </w:r>
      <w:r>
        <w:rPr>
          <w:lang w:val="zh-CN" w:eastAsia="zh-CN" w:bidi="zh-CN"/>
        </w:rPr>
        <w:t>“于</w:t>
      </w:r>
      <w:r>
        <w:t>郊”，是还不能通天下之志的 意思，所以说</w:t>
      </w:r>
      <w:r>
        <w:rPr>
          <w:lang w:val="zh-CN" w:eastAsia="zh-CN" w:bidi="zh-CN"/>
        </w:rPr>
        <w:t>“志未</w:t>
      </w:r>
      <w:r>
        <w:t>得”。</w:t>
      </w:r>
    </w:p>
    <w:p w14:paraId="190E5732" w14:textId="77777777" w:rsidR="00482E7E" w:rsidRDefault="00493652">
      <w:pPr>
        <w:pStyle w:val="Heading210"/>
        <w:keepNext/>
        <w:keepLines/>
        <w:spacing w:after="140"/>
        <w:jc w:val="both"/>
      </w:pPr>
      <w:bookmarkStart w:id="858" w:name="bookmark886"/>
      <w:bookmarkStart w:id="859" w:name="bookmark887"/>
      <w:bookmarkStart w:id="860" w:name="bookmark888"/>
      <w:r>
        <w:t>［-辞多断］</w:t>
      </w:r>
      <w:bookmarkEnd w:id="858"/>
      <w:bookmarkEnd w:id="859"/>
      <w:bookmarkEnd w:id="860"/>
    </w:p>
    <w:p w14:paraId="5633CA9E" w14:textId="77777777" w:rsidR="00482E7E" w:rsidRDefault="00493652">
      <w:pPr>
        <w:pStyle w:val="Bodytext10"/>
        <w:spacing w:after="280" w:line="359" w:lineRule="exact"/>
        <w:ind w:firstLine="460"/>
        <w:jc w:val="both"/>
      </w:pPr>
      <w:r>
        <w:rPr>
          <w:lang w:val="zh-CN" w:eastAsia="zh-CN" w:bidi="zh-CN"/>
        </w:rPr>
        <w:t>。问</w:t>
      </w:r>
      <w:r>
        <w:t>时运：目前顺适，各种事情没有障碍，但应该待在闲静的地方。 。问商业：应该在集市的尘嚣外立业，这样不用忧虑耗损，但一时也无法 获得大利。</w:t>
      </w:r>
      <w:r>
        <w:rPr>
          <w:lang w:val="zh-CN" w:eastAsia="zh-CN" w:bidi="zh-CN"/>
        </w:rPr>
        <w:t>。问</w:t>
      </w:r>
      <w:r>
        <w:t>征战：应该在荒地屯营。。问失物：在郊外寻觅。。问讼 事：恐怕难以申冤。。问家宅：平顺，没有灾祸。。问寿命：本卦为归魂 卦，用来占寿命，到上爻的时候必死。可以参看师卦的上爻。</w:t>
      </w:r>
    </w:p>
    <w:p w14:paraId="1BF0E4BF" w14:textId="77777777" w:rsidR="00482E7E" w:rsidRDefault="00493652">
      <w:pPr>
        <w:pStyle w:val="Heading210"/>
        <w:keepNext/>
        <w:keepLines/>
        <w:spacing w:after="140"/>
        <w:jc w:val="both"/>
      </w:pPr>
      <w:bookmarkStart w:id="861" w:name="bookmark889"/>
      <w:bookmarkStart w:id="862" w:name="bookmark890"/>
      <w:bookmarkStart w:id="863" w:name="bookmark891"/>
      <w:r>
        <w:t>［活料实例］</w:t>
      </w:r>
      <w:bookmarkEnd w:id="861"/>
      <w:bookmarkEnd w:id="862"/>
      <w:bookmarkEnd w:id="863"/>
    </w:p>
    <w:p w14:paraId="03842298" w14:textId="77777777" w:rsidR="00482E7E" w:rsidRDefault="00493652">
      <w:pPr>
        <w:pStyle w:val="Bodytext10"/>
        <w:spacing w:line="360" w:lineRule="exact"/>
        <w:ind w:firstLine="460"/>
        <w:jc w:val="both"/>
      </w:pPr>
      <w:r>
        <w:t>◎有相识的公司某雇员来，告诉我说：“近来我们公司的经理与大股 东之间发生了意见分歧。大股东要开总会改选员工，还有一派赞成当时的 员工，彼此竞争得很激烈。我不知道自己会不会被免职，请占前途气运。” 筮得同人卦，变为革卦。</w:t>
      </w:r>
    </w:p>
    <w:p w14:paraId="7F2FE553" w14:textId="77777777" w:rsidR="00482E7E" w:rsidRDefault="00493652">
      <w:pPr>
        <w:pStyle w:val="Bodytext10"/>
        <w:spacing w:line="360" w:lineRule="exact"/>
        <w:ind w:firstLine="460"/>
        <w:jc w:val="both"/>
      </w:pPr>
      <w:r>
        <w:t>断卦说：同人是与人和同的意思。不论员工还是股东，考虑的都是公 司的利益，都不是各谋私利的人，只是由于对具体事情和做法观点不同， 才发生了分歧。由于五爻所象征的经理与二爻象征的经理人之间过于亲 密，造成了别人的猜疑，但这猜疑不久就可以消除。您只要不偏倚，不结 党，与两派的分歧无关，就没有免职的忧虑，所以说</w:t>
      </w:r>
      <w:r>
        <w:rPr>
          <w:lang w:val="zh-CN" w:eastAsia="zh-CN" w:bidi="zh-CN"/>
        </w:rPr>
        <w:t>“于</w:t>
      </w:r>
      <w:r>
        <w:t>郊，无悔”。郊 指田舍，是远离街市烦杂的地方。</w:t>
      </w:r>
    </w:p>
    <w:p w14:paraId="6B7DA5A0" w14:textId="77777777" w:rsidR="00482E7E" w:rsidRDefault="00493652">
      <w:pPr>
        <w:pStyle w:val="Bodytext10"/>
        <w:spacing w:after="220" w:line="360" w:lineRule="exact"/>
        <w:ind w:firstLine="460"/>
        <w:jc w:val="both"/>
      </w:pPr>
      <w:r>
        <w:t>后来的事果然和所占断的一样。</w:t>
      </w:r>
    </w:p>
    <w:p w14:paraId="4E47CA5C" w14:textId="77777777" w:rsidR="00482E7E" w:rsidRDefault="00493652">
      <w:pPr>
        <w:pStyle w:val="Heading110"/>
        <w:keepNext/>
        <w:keepLines/>
      </w:pPr>
      <w:bookmarkStart w:id="864" w:name="bookmark892"/>
      <w:bookmarkStart w:id="865" w:name="bookmark893"/>
      <w:bookmarkStart w:id="866" w:name="bookmark894"/>
      <w:r>
        <w:t>至火天大有</w:t>
      </w:r>
      <w:bookmarkEnd w:id="864"/>
      <w:bookmarkEnd w:id="865"/>
      <w:bookmarkEnd w:id="866"/>
    </w:p>
    <w:p w14:paraId="332B002B" w14:textId="77777777" w:rsidR="00482E7E" w:rsidRDefault="00493652">
      <w:pPr>
        <w:pStyle w:val="Bodytext10"/>
        <w:spacing w:line="369" w:lineRule="exact"/>
        <w:ind w:firstLine="460"/>
        <w:jc w:val="both"/>
      </w:pPr>
      <w:r>
        <w:rPr>
          <w:lang w:val="zh-CN" w:eastAsia="zh-CN" w:bidi="zh-CN"/>
        </w:rPr>
        <w:t>“大”</w:t>
      </w:r>
      <w:r>
        <w:t>字从</w:t>
      </w:r>
      <w:r>
        <w:rPr>
          <w:lang w:val="zh-CN" w:eastAsia="zh-CN" w:bidi="zh-CN"/>
        </w:rPr>
        <w:t>“一”</w:t>
      </w:r>
      <w:r>
        <w:t>从</w:t>
      </w:r>
      <w:r>
        <w:rPr>
          <w:lang w:val="zh-CN" w:eastAsia="zh-CN" w:bidi="zh-CN"/>
        </w:rPr>
        <w:t>“人</w:t>
      </w:r>
      <w:r>
        <w:t>”。</w:t>
      </w:r>
      <w:r>
        <w:rPr>
          <w:lang w:val="zh-CN" w:eastAsia="zh-CN" w:bidi="zh-CN"/>
        </w:rPr>
        <w:t>“一”</w:t>
      </w:r>
      <w:r>
        <w:t>即天，以人贯通天，达到天人一 致，所以大。</w:t>
      </w:r>
      <w:r>
        <w:rPr>
          <w:lang w:val="zh-CN" w:eastAsia="zh-CN" w:bidi="zh-CN"/>
        </w:rPr>
        <w:t>“有”</w:t>
      </w:r>
      <w:r>
        <w:t>字从</w:t>
      </w:r>
      <w:r>
        <w:rPr>
          <w:lang w:val="zh-CN" w:eastAsia="zh-CN" w:bidi="zh-CN"/>
        </w:rPr>
        <w:t>“又”</w:t>
      </w:r>
      <w:r>
        <w:t>从</w:t>
      </w:r>
      <w:r>
        <w:rPr>
          <w:lang w:val="zh-CN" w:eastAsia="zh-CN" w:bidi="zh-CN"/>
        </w:rPr>
        <w:t>“月</w:t>
      </w:r>
      <w:r>
        <w:t>”。</w:t>
      </w:r>
      <w:r>
        <w:rPr>
          <w:lang w:val="zh-CN" w:eastAsia="zh-CN" w:bidi="zh-CN"/>
        </w:rPr>
        <w:t>“又”</w:t>
      </w:r>
      <w:r>
        <w:t>即手，即持；</w:t>
      </w:r>
      <w:r>
        <w:rPr>
          <w:lang w:val="zh-CN" w:eastAsia="zh-CN" w:bidi="zh-CN"/>
        </w:rPr>
        <w:t>“月”</w:t>
      </w:r>
      <w:r>
        <w:t>渐渐 产生光明，月满光就大，有大有的特点。</w:t>
      </w:r>
    </w:p>
    <w:p w14:paraId="13B235CF" w14:textId="77777777" w:rsidR="00482E7E" w:rsidRDefault="00493652">
      <w:pPr>
        <w:pStyle w:val="Bodytext10"/>
        <w:spacing w:after="360" w:line="375" w:lineRule="exact"/>
        <w:ind w:firstLine="460"/>
        <w:jc w:val="both"/>
      </w:pPr>
      <w:r>
        <w:t>这一卦离在上卦，乾在下卦，离作</w:t>
      </w:r>
      <w:r>
        <w:rPr>
          <w:lang w:val="zh-CN" w:eastAsia="zh-CN" w:bidi="zh-CN"/>
        </w:rPr>
        <w:t>“炊</w:t>
      </w:r>
      <w:r>
        <w:t>”，乾作</w:t>
      </w:r>
      <w:r>
        <w:rPr>
          <w:lang w:val="zh-CN" w:eastAsia="zh-CN" w:bidi="zh-CN"/>
        </w:rPr>
        <w:t>“三</w:t>
      </w:r>
      <w:r>
        <w:t xml:space="preserve">”，合起来作 </w:t>
      </w:r>
      <w:r>
        <w:rPr>
          <w:lang w:val="zh-CN" w:eastAsia="zh-CN" w:bidi="zh-CN"/>
        </w:rPr>
        <w:t>“'竺</w:t>
      </w:r>
      <w:r>
        <w:lastRenderedPageBreak/>
        <w:t>字。卦中六五一个阴爻居君位，五个阳爻都为六五所有，所以称大有, 故以大有为卦名。阴为小，阳为大，阳为阴所有，似乎应当叫小有，然而 爻虽然属阴，爻位却属阳，五个阳爻都为卦主六五所有，所以不称小有而 称大有。</w:t>
      </w:r>
    </w:p>
    <w:p w14:paraId="36C704EA" w14:textId="77777777" w:rsidR="00482E7E" w:rsidRDefault="00493652">
      <w:pPr>
        <w:pStyle w:val="Bodytext10"/>
        <w:spacing w:after="640" w:line="366" w:lineRule="exact"/>
        <w:ind w:firstLine="460"/>
        <w:jc w:val="both"/>
      </w:pPr>
      <w:r>
        <w:t>大有：兀亍。</w:t>
      </w:r>
    </w:p>
    <w:p w14:paraId="0C146020" w14:textId="77777777" w:rsidR="00482E7E" w:rsidRDefault="00493652">
      <w:pPr>
        <w:pStyle w:val="Heading210"/>
        <w:keepNext/>
        <w:keepLines/>
        <w:jc w:val="both"/>
      </w:pPr>
      <w:bookmarkStart w:id="867" w:name="bookmark895"/>
      <w:bookmarkStart w:id="868" w:name="bookmark896"/>
      <w:bookmarkStart w:id="869" w:name="bookmark897"/>
      <w:r>
        <w:t>［经传释义］</w:t>
      </w:r>
      <w:bookmarkEnd w:id="867"/>
      <w:bookmarkEnd w:id="868"/>
      <w:bookmarkEnd w:id="869"/>
    </w:p>
    <w:p w14:paraId="04B85A4F" w14:textId="77777777" w:rsidR="00482E7E" w:rsidRDefault="00493652">
      <w:pPr>
        <w:pStyle w:val="Bodytext10"/>
        <w:spacing w:after="360" w:line="366" w:lineRule="exact"/>
        <w:ind w:firstLine="460"/>
        <w:jc w:val="both"/>
      </w:pPr>
      <w:r>
        <w:t xml:space="preserve">《周易正义》说：柔爻处于尊位，众阳爻都呼应，能广大所有，故称 大有。元为众善之首，大有得到了乾元，通过流行而成就化育，所以把 </w:t>
      </w:r>
      <w:r>
        <w:rPr>
          <w:lang w:val="zh-CN" w:eastAsia="zh-CN" w:bidi="zh-CN"/>
        </w:rPr>
        <w:t>“元</w:t>
      </w:r>
      <w:r>
        <w:t>亨”归于它。程子说：各卦的</w:t>
      </w:r>
      <w:r>
        <w:rPr>
          <w:lang w:val="zh-CN" w:eastAsia="zh-CN" w:bidi="zh-CN"/>
        </w:rPr>
        <w:t>“元</w:t>
      </w:r>
      <w:r>
        <w:t>亨利贞”，《彖传》都解释为</w:t>
      </w:r>
      <w:r>
        <w:rPr>
          <w:lang w:val="zh-CN" w:eastAsia="zh-CN" w:bidi="zh-CN"/>
        </w:rPr>
        <w:t xml:space="preserve">“大 </w:t>
      </w:r>
      <w:r>
        <w:t>亨”，恐怕乾坤二卦相同。彖辞有</w:t>
      </w:r>
      <w:r>
        <w:rPr>
          <w:lang w:val="zh-CN" w:eastAsia="zh-CN" w:bidi="zh-CN"/>
        </w:rPr>
        <w:t>“元</w:t>
      </w:r>
      <w:r>
        <w:t>亨”字样的卦有四个，即大有、蛊、 升、鼎，都应当这样看。</w:t>
      </w:r>
    </w:p>
    <w:p w14:paraId="2F6D4265" w14:textId="77777777" w:rsidR="00482E7E" w:rsidRDefault="00493652">
      <w:pPr>
        <w:pStyle w:val="Bodytext10"/>
        <w:spacing w:line="366" w:lineRule="exact"/>
        <w:ind w:firstLine="900"/>
        <w:jc w:val="both"/>
        <w:rPr>
          <w:sz w:val="20"/>
          <w:szCs w:val="20"/>
        </w:rPr>
      </w:pPr>
      <w:r>
        <w:rPr>
          <w:sz w:val="20"/>
          <w:szCs w:val="20"/>
        </w:rPr>
        <w:t>《彖传》曰：大有：柔得尊位，大中而上下应之，曰大有。</w:t>
      </w:r>
    </w:p>
    <w:p w14:paraId="0D98F14A" w14:textId="77777777" w:rsidR="00482E7E" w:rsidRDefault="00493652">
      <w:pPr>
        <w:pStyle w:val="Bodytext10"/>
        <w:spacing w:after="360" w:line="366" w:lineRule="exact"/>
        <w:ind w:firstLine="460"/>
        <w:jc w:val="both"/>
        <w:rPr>
          <w:sz w:val="20"/>
          <w:szCs w:val="20"/>
        </w:rPr>
      </w:pPr>
      <w:r>
        <w:rPr>
          <w:sz w:val="20"/>
          <w:szCs w:val="20"/>
        </w:rPr>
        <w:t>其德刚健而文明，应乎天而时行，是以</w:t>
      </w:r>
      <w:r>
        <w:rPr>
          <w:sz w:val="20"/>
          <w:szCs w:val="20"/>
          <w:lang w:val="zh-CN" w:eastAsia="zh-CN" w:bidi="zh-CN"/>
        </w:rPr>
        <w:t>“元</w:t>
      </w:r>
      <w:r>
        <w:rPr>
          <w:sz w:val="20"/>
          <w:szCs w:val="20"/>
        </w:rPr>
        <w:t>亨”。</w:t>
      </w:r>
    </w:p>
    <w:p w14:paraId="3F6D5A22" w14:textId="77777777" w:rsidR="00482E7E" w:rsidRDefault="00493652">
      <w:pPr>
        <w:pStyle w:val="Bodytext10"/>
        <w:spacing w:line="364" w:lineRule="exact"/>
        <w:ind w:firstLine="460"/>
        <w:jc w:val="both"/>
      </w:pPr>
      <w:r>
        <w:t>大有的下卦为乾，上卦为离，乾为天，离为日，象征日在天上普照， 万有品类繁荣昌盛，也象征君王虚心下交，社会上贤才辈出，百业俱兴, 人与物中的大者都归他所拥有。因为所有广大，而命名这一卦为大有。</w:t>
      </w:r>
    </w:p>
    <w:p w14:paraId="6127914F" w14:textId="77777777" w:rsidR="00482E7E" w:rsidRDefault="00493652">
      <w:pPr>
        <w:pStyle w:val="Bodytext10"/>
        <w:spacing w:line="364" w:lineRule="exact"/>
        <w:ind w:firstLine="460"/>
        <w:jc w:val="both"/>
      </w:pPr>
      <w:r>
        <w:t xml:space="preserve">卦中一个阴爻五个阳爻，五个阳爻都感服六五柔中的德化，所以说: </w:t>
      </w:r>
      <w:r>
        <w:rPr>
          <w:lang w:val="zh-CN" w:eastAsia="zh-CN" w:bidi="zh-CN"/>
        </w:rPr>
        <w:t>“柔得</w:t>
      </w:r>
      <w:r>
        <w:t xml:space="preserve">尊位，大中而上下应之，曰大有。” </w:t>
      </w:r>
      <w:r>
        <w:rPr>
          <w:lang w:val="zh-CN" w:eastAsia="zh-CN" w:bidi="zh-CN"/>
        </w:rPr>
        <w:t>“大</w:t>
      </w:r>
      <w:r>
        <w:t>中”即正中，即从容中道。 六五阴柔而能应天，以天子的身份建立中和的准则，开启天下伟大和顺的 化育，所以上下都与它相应。六五所象征的君王以虚容人，以中服人，以 明识人，所以独得大有的尊称。无论各爻得位还是失位，都没有凶咎，是 都与六五相应的缘故。而且内卦乾刚健，外卦离文明，六五君王下应于乾 体的九二。应于乾就是</w:t>
      </w:r>
      <w:r>
        <w:rPr>
          <w:lang w:val="zh-CN" w:eastAsia="zh-CN" w:bidi="zh-CN"/>
        </w:rPr>
        <w:t>“应乎</w:t>
      </w:r>
      <w:r>
        <w:t xml:space="preserve">天”。它的德行应天而与时运同行，所以 </w:t>
      </w:r>
      <w:r>
        <w:rPr>
          <w:lang w:val="zh-CN" w:eastAsia="zh-CN" w:bidi="zh-CN"/>
        </w:rPr>
        <w:t>“元</w:t>
      </w:r>
      <w:r>
        <w:t>亨”不在于上下五个阳爻，而在于六五一个阴爻。</w:t>
      </w:r>
    </w:p>
    <w:p w14:paraId="45FE5E10" w14:textId="77777777" w:rsidR="00482E7E" w:rsidRDefault="00493652">
      <w:pPr>
        <w:pStyle w:val="Bodytext10"/>
        <w:spacing w:line="364" w:lineRule="exact"/>
        <w:ind w:firstLine="460"/>
        <w:jc w:val="both"/>
      </w:pPr>
      <w:r>
        <w:t>健而不明就不能辨别，明而不健就不能决断，只因为卦体健而又明， 才足以造成和保持大有的局面。</w:t>
      </w:r>
      <w:r>
        <w:rPr>
          <w:lang w:val="zh-CN" w:eastAsia="zh-CN" w:bidi="zh-CN"/>
        </w:rPr>
        <w:t>“刚</w:t>
      </w:r>
      <w:r>
        <w:t>健而文明”是德的本体，象征把德行 存养于自身；</w:t>
      </w:r>
      <w:r>
        <w:rPr>
          <w:lang w:val="zh-CN" w:eastAsia="zh-CN" w:bidi="zh-CN"/>
        </w:rPr>
        <w:t>“应</w:t>
      </w:r>
      <w:r>
        <w:t>乎天而时行”是德的作用，象征把品德施用于政事。应 天才能时行，时行本于应天，它的德行本来是一贯的。人君有这样的德 行，天下虽然很大，却可以在掌上运筹。</w:t>
      </w:r>
      <w:r>
        <w:rPr>
          <w:lang w:val="zh-CN" w:eastAsia="zh-CN" w:bidi="zh-CN"/>
        </w:rPr>
        <w:t>“元</w:t>
      </w:r>
      <w:r>
        <w:t>亨”，</w:t>
      </w:r>
      <w:r>
        <w:rPr>
          <w:lang w:val="zh-CN" w:eastAsia="zh-CN" w:bidi="zh-CN"/>
        </w:rPr>
        <w:t>"元”</w:t>
      </w:r>
      <w:r>
        <w:t>字从乾元而来, 亨即通。乾健而离明，居君位而应于天，这就是得</w:t>
      </w:r>
      <w:r>
        <w:rPr>
          <w:lang w:val="zh-CN" w:eastAsia="zh-CN" w:bidi="zh-CN"/>
        </w:rPr>
        <w:t>“元</w:t>
      </w:r>
      <w:r>
        <w:t>亨”之道。</w:t>
      </w:r>
    </w:p>
    <w:p w14:paraId="4A6B67E6" w14:textId="77777777" w:rsidR="00482E7E" w:rsidRDefault="00493652">
      <w:pPr>
        <w:pStyle w:val="Bodytext10"/>
        <w:spacing w:line="364" w:lineRule="exact"/>
        <w:ind w:firstLine="460"/>
        <w:jc w:val="both"/>
      </w:pPr>
      <w:r>
        <w:lastRenderedPageBreak/>
        <w:t>以这一卦比拟人事，人有贵与贱、尊与卑，在占有财富等方面各有分 限。应该占有那可以占有的，也应该各自保持其所有；但是求有之道，又 应该出于公心而不宜溺于私心，宜取自广远而不宜拘泥于切近。有私心就 会贪恋，所有必定不正；切近就会狭隘，所有必定不广。譬如求学，应当 用古今的知识扩充自己，这样见识才远大；譬如求财，应当山川海陆到处 经营，这样利益才丰厚。又必须以刚健行事而毫不懈怠，以明智来考察而 不为表面现象所蒙蔽。如果能品德应于天道，行动合乎时宜，那么，天下 所有都可以成为自己的所有；所有者都公而忘私，也就可以由近及远了， 所以说</w:t>
      </w:r>
      <w:r>
        <w:rPr>
          <w:lang w:val="zh-CN" w:eastAsia="zh-CN" w:bidi="zh-CN"/>
        </w:rPr>
        <w:t>“元</w:t>
      </w:r>
      <w:r>
        <w:t>亨”。人能玩味卦象，凡作事都顺应天道而不违背，出于公心 不溺于私意，取自广远不拘于切近，这就是大有之道。</w:t>
      </w:r>
    </w:p>
    <w:p w14:paraId="157DC577" w14:textId="77777777" w:rsidR="00482E7E" w:rsidRDefault="00493652">
      <w:pPr>
        <w:pStyle w:val="Bodytext10"/>
        <w:spacing w:line="364" w:lineRule="exact"/>
        <w:ind w:firstLine="460"/>
        <w:jc w:val="both"/>
      </w:pPr>
      <w:r>
        <w:t>以这一卦比拟国家，六五一个阴爻在天位，而抚育五个阳爻。乾为 富，为正大；离为福，为公明。有这样公明正大的德行，即使还没有富有 天下，他的器量也已经足以囊括天下了。《系辞传》所谓</w:t>
      </w:r>
      <w:r>
        <w:rPr>
          <w:lang w:val="zh-CN" w:eastAsia="zh-CN" w:bidi="zh-CN"/>
        </w:rPr>
        <w:t>“富有</w:t>
      </w:r>
      <w:r>
        <w:t>之谓大 业”，就说明了这一点。</w:t>
      </w:r>
    </w:p>
    <w:p w14:paraId="150D10B8" w14:textId="77777777" w:rsidR="00482E7E" w:rsidRDefault="00493652">
      <w:pPr>
        <w:pStyle w:val="Bodytext10"/>
        <w:spacing w:line="364" w:lineRule="exact"/>
        <w:ind w:firstLine="460"/>
        <w:jc w:val="both"/>
      </w:pPr>
      <w:r>
        <w:t>《周易》六十四卦中，一个阴爻五个阳爻的卦有六个，而以一个阴爻 占君位的却只有这一卦，所以能得到大有这个卦名。在大有的时代，六五 君王虚怀忘我地抚育亿万百姓，聚集臣民中的贤人，让他们从事正大而中 庸的政事。九四象征近侍的大臣，明哲而有作为；九二象征正应的大臣， 刚健而富于才能。六五对臣民信任不疑，充分发挥他们的德行和才干，像 使用自己的肢体一样自如。</w:t>
      </w:r>
    </w:p>
    <w:p w14:paraId="314715F2" w14:textId="77777777" w:rsidR="00482E7E" w:rsidRDefault="00493652">
      <w:pPr>
        <w:pStyle w:val="Bodytext10"/>
        <w:spacing w:line="372" w:lineRule="exact"/>
        <w:ind w:firstLine="460"/>
        <w:jc w:val="both"/>
      </w:pPr>
      <w:r>
        <w:t>制作尽善叫做元，政治与教化四通八达叫做亨，所以它的政治公明正 大，德被四海，天下事务各得其理，天下百姓各得其所，国家和百姓都富 有，朝中和四野都安宁，社会日益趋向文明和康乐。抚驭众多善良的人 民，大力发展富强的国力；广纳四海的财富，用于提高人民生活；大展天 下的宏图，归于一道同风的俗尚；天下百姓无不沐浴在君王的恩泽中，无 不以自己的所有贡献给君王，这样才叫大有，才叫“上下应之”。</w:t>
      </w:r>
    </w:p>
    <w:p w14:paraId="0F21BA1C" w14:textId="77777777" w:rsidR="00482E7E" w:rsidRDefault="00493652">
      <w:pPr>
        <w:pStyle w:val="Bodytext10"/>
        <w:spacing w:line="345" w:lineRule="exact"/>
        <w:ind w:firstLine="480"/>
        <w:jc w:val="both"/>
      </w:pPr>
      <w:r>
        <w:t>同人卦，文明的德化实行在下面，百姓都有君子的风度，而没有乖戾 的习俗；大有卦，文明的德行具备于上面，天下都沐浴着圣君的德泽，而 没有缺陷的遗憾。比卦以一个阳爻居尊位，下应五个阴爻，应者都是臣 民；大有以一个阴爻居尊位，下应五个阳爻，应者都是贤人。得到天下贤 人的应与，所具有的德行岂不是很大吗？</w:t>
      </w:r>
    </w:p>
    <w:p w14:paraId="1BED8BCE" w14:textId="77777777" w:rsidR="00482E7E" w:rsidRDefault="00493652">
      <w:pPr>
        <w:pStyle w:val="Bodytext10"/>
        <w:spacing w:line="345" w:lineRule="exact"/>
        <w:ind w:firstLine="480"/>
        <w:jc w:val="both"/>
      </w:pPr>
      <w:r>
        <w:t>通观全卦，以五个阳爻包含一个阴爻，而一个阴爻具有离明的品德， 上升到五爻天位，为众多阳爻所崇尚，是天子富有四海之象。比卦以一个 阳爻统率五个阴爻，接续在师卦的后面，象征继承乱世而适宜用刚；这一 卦以一个阴</w:t>
      </w:r>
      <w:r>
        <w:lastRenderedPageBreak/>
        <w:t>爻统率五个阳爻，接续在同人卦的后面，象征继承治世而适宜 用柔。离火为阳精，与天同体，天体高而火炎上，象征高和明都没有边 际。上九所谓</w:t>
      </w:r>
      <w:r>
        <w:rPr>
          <w:lang w:val="zh-CN" w:eastAsia="zh-CN" w:bidi="zh-CN"/>
        </w:rPr>
        <w:t>“自天</w:t>
      </w:r>
      <w:r>
        <w:t>佑之，吉无不利”，是君王同于上天之象。</w:t>
      </w:r>
    </w:p>
    <w:p w14:paraId="03192A31" w14:textId="77777777" w:rsidR="00482E7E" w:rsidRDefault="00493652">
      <w:pPr>
        <w:pStyle w:val="Bodytext10"/>
        <w:spacing w:after="340" w:line="345" w:lineRule="exact"/>
        <w:ind w:firstLine="480"/>
        <w:jc w:val="both"/>
      </w:pPr>
      <w:r>
        <w:t>六爻都是贡献的意思。初爻为民，二爻为臣，三爻为诸侯，四爻为辅 政大臣，五爻为天子，上爻为归天的人。天子富有天下，天下万物的利益 和九州的赋税都是天生的，五爻是天子，以天物养天子是造化的定理，谁 敢干预？ 士人和君子涉世，一饮一啄都来自天，何况大的利益呢？这就是 大有卦的占断。</w:t>
      </w:r>
    </w:p>
    <w:p w14:paraId="777450CC" w14:textId="77777777" w:rsidR="00482E7E" w:rsidRDefault="00493652">
      <w:pPr>
        <w:pStyle w:val="Bodytext10"/>
        <w:spacing w:after="340" w:line="345" w:lineRule="exact"/>
        <w:ind w:firstLine="0"/>
        <w:jc w:val="center"/>
        <w:rPr>
          <w:sz w:val="20"/>
          <w:szCs w:val="20"/>
        </w:rPr>
      </w:pPr>
      <w:r>
        <w:rPr>
          <w:sz w:val="20"/>
          <w:szCs w:val="20"/>
        </w:rPr>
        <w:t>《象传》曰：火在天上，大有，君子以遏恶扬善，顺天休命。</w:t>
      </w:r>
    </w:p>
    <w:p w14:paraId="444C8864" w14:textId="77777777" w:rsidR="00482E7E" w:rsidRDefault="00493652">
      <w:pPr>
        <w:pStyle w:val="Bodytext10"/>
        <w:spacing w:line="345" w:lineRule="exact"/>
        <w:ind w:firstLine="480"/>
        <w:jc w:val="both"/>
      </w:pPr>
      <w:r>
        <w:t>离为日，乾为天，日在天上照见万物，所以叫大有。日在天上是明的 极致，明到极致就公明正大，善恶的形影无所逃避。君子体会天道，善的 就推举和宣扬，恶就加以抑制，恩赏和威罚各得其当，这是福佑善良，降 祸给淫邪之道，所以说</w:t>
      </w:r>
      <w:r>
        <w:rPr>
          <w:lang w:val="zh-CN" w:eastAsia="zh-CN" w:bidi="zh-CN"/>
        </w:rPr>
        <w:t>“遏恶</w:t>
      </w:r>
      <w:r>
        <w:t>扬善，顺天休命”。卦中的</w:t>
      </w:r>
      <w:r>
        <w:rPr>
          <w:lang w:val="zh-CN" w:eastAsia="zh-CN" w:bidi="zh-CN"/>
        </w:rPr>
        <w:t>“遏</w:t>
      </w:r>
      <w:r>
        <w:t>恶”，是使人 对恶行加以惩戒；</w:t>
      </w:r>
      <w:r>
        <w:rPr>
          <w:lang w:val="zh-CN" w:eastAsia="zh-CN" w:bidi="zh-CN"/>
        </w:rPr>
        <w:t>“扬</w:t>
      </w:r>
      <w:r>
        <w:t>善”，是使人对善行加以劝勉。百姓能惩恶劝善，天 下哪有不治的道理？</w:t>
      </w:r>
    </w:p>
    <w:p w14:paraId="47192C7C" w14:textId="77777777" w:rsidR="00482E7E" w:rsidRDefault="00493652">
      <w:pPr>
        <w:pStyle w:val="Bodytext10"/>
        <w:spacing w:after="240" w:line="345" w:lineRule="exact"/>
        <w:ind w:firstLine="480"/>
        <w:jc w:val="both"/>
      </w:pPr>
      <w:r>
        <w:t>天命的本性有善无恶，</w:t>
      </w:r>
      <w:r>
        <w:rPr>
          <w:lang w:val="zh-CN" w:eastAsia="zh-CN" w:bidi="zh-CN"/>
        </w:rPr>
        <w:t>“遏</w:t>
      </w:r>
      <w:r>
        <w:t>恶扬善”，也不过顺其天命的本然罢了。推 论开来，讨伐有罪的人是遵奉上天善的命令而加以遏止，任用有德行的人 是奉上天善的命令而加以推举。五种刑法具有五种作用，威怒中没有私 意；五种服饰体现为五种文饰，喜悦中也没有私意。于是所有的恶无不转 化，所有的善无不劝勉，大有的郅治就可以长久保持了。</w:t>
      </w:r>
    </w:p>
    <w:p w14:paraId="2BCC67D1" w14:textId="77777777" w:rsidR="00482E7E" w:rsidRDefault="00493652">
      <w:pPr>
        <w:pStyle w:val="Heading210"/>
        <w:keepNext/>
        <w:keepLines/>
        <w:spacing w:after="240"/>
        <w:jc w:val="both"/>
      </w:pPr>
      <w:bookmarkStart w:id="870" w:name="bookmark898"/>
      <w:bookmarkStart w:id="871" w:name="bookmark899"/>
      <w:bookmarkStart w:id="872" w:name="bookmark900"/>
      <w:r>
        <w:t>［一辞多断］</w:t>
      </w:r>
      <w:bookmarkEnd w:id="870"/>
      <w:bookmarkEnd w:id="871"/>
      <w:bookmarkEnd w:id="872"/>
    </w:p>
    <w:p w14:paraId="5BB77D70" w14:textId="77777777" w:rsidR="00482E7E" w:rsidRDefault="00493652">
      <w:pPr>
        <w:pStyle w:val="Bodytext10"/>
        <w:spacing w:after="420" w:line="240" w:lineRule="auto"/>
        <w:ind w:firstLine="460"/>
        <w:jc w:val="both"/>
      </w:pPr>
      <w:r>
        <w:t>。问时运：目前亨通，如同日在天上，有光明普照之象。。问商业: 可以放胆大力去做，有富有和日新之象。</w:t>
      </w:r>
      <w:r>
        <w:rPr>
          <w:lang w:val="zh-CN" w:eastAsia="zh-CN" w:bidi="zh-CN"/>
        </w:rPr>
        <w:t>。问</w:t>
      </w:r>
      <w:r>
        <w:t>家宅：祖上虽无官爵封邑， 却必定是富比王侯的积善人家。应当劝诫子弟，培植积善的根因，这样家 业才能长久地保有。。问征战：主将帅明智，赏罚得当，有千军用命之 象。</w:t>
      </w:r>
      <w:r>
        <w:rPr>
          <w:rFonts w:ascii="Times New Roman" w:eastAsia="Times New Roman" w:hAnsi="Times New Roman" w:cs="Times New Roman"/>
          <w:sz w:val="20"/>
          <w:szCs w:val="20"/>
          <w:lang w:val="en-US" w:eastAsia="zh-CN" w:bidi="en-US"/>
        </w:rPr>
        <w:t>O</w:t>
      </w:r>
      <w:r>
        <w:t>问行人：必定满载而归，非常有利。。问胎孕：生男孩。。问疾 病：不利。</w:t>
      </w:r>
      <w:r>
        <w:rPr>
          <w:lang w:val="zh-CN" w:eastAsia="zh-CN" w:bidi="zh-CN"/>
        </w:rPr>
        <w:t>。问</w:t>
      </w:r>
      <w:r>
        <w:t>讼事：主公正明哲地断案结案，否则也一定因为和解而 止息。</w:t>
      </w:r>
    </w:p>
    <w:p w14:paraId="29541A97" w14:textId="77777777" w:rsidR="00482E7E" w:rsidRDefault="00493652">
      <w:pPr>
        <w:pStyle w:val="Bodytext10"/>
        <w:spacing w:line="240" w:lineRule="auto"/>
        <w:ind w:firstLine="460"/>
        <w:jc w:val="both"/>
      </w:pPr>
      <w:r>
        <w:rPr>
          <w:b/>
          <w:bCs/>
        </w:rPr>
        <w:t>初九：无交害，匪咎，艰则无咎。</w:t>
      </w:r>
    </w:p>
    <w:p w14:paraId="1A8CD1B9" w14:textId="77777777" w:rsidR="00482E7E" w:rsidRDefault="00493652">
      <w:pPr>
        <w:pStyle w:val="Bodytext10"/>
        <w:spacing w:after="600" w:line="347" w:lineRule="exact"/>
        <w:ind w:firstLine="460"/>
        <w:jc w:val="both"/>
        <w:rPr>
          <w:sz w:val="20"/>
          <w:szCs w:val="20"/>
        </w:rPr>
      </w:pPr>
      <w:r>
        <w:rPr>
          <w:sz w:val="20"/>
          <w:szCs w:val="20"/>
        </w:rPr>
        <w:t>《象传》曰：大有初九，无交害也。</w:t>
      </w:r>
    </w:p>
    <w:p w14:paraId="275668E5" w14:textId="77777777" w:rsidR="00482E7E" w:rsidRDefault="00493652">
      <w:pPr>
        <w:pStyle w:val="Heading210"/>
        <w:keepNext/>
        <w:keepLines/>
        <w:spacing w:after="100"/>
        <w:jc w:val="both"/>
      </w:pPr>
      <w:bookmarkStart w:id="873" w:name="bookmark901"/>
      <w:bookmarkStart w:id="874" w:name="bookmark902"/>
      <w:bookmarkStart w:id="875" w:name="bookmark903"/>
      <w:r>
        <w:t>［要传释义］</w:t>
      </w:r>
      <w:bookmarkEnd w:id="873"/>
      <w:bookmarkEnd w:id="874"/>
      <w:bookmarkEnd w:id="875"/>
    </w:p>
    <w:p w14:paraId="3902E5FE" w14:textId="77777777" w:rsidR="00482E7E" w:rsidRDefault="00493652">
      <w:pPr>
        <w:pStyle w:val="Bodytext10"/>
        <w:spacing w:line="347" w:lineRule="exact"/>
        <w:ind w:firstLine="460"/>
        <w:jc w:val="both"/>
      </w:pPr>
      <w:r>
        <w:rPr>
          <w:lang w:val="zh-CN" w:eastAsia="zh-CN" w:bidi="zh-CN"/>
        </w:rPr>
        <w:t>“交</w:t>
      </w:r>
      <w:r>
        <w:t>害”即涉害。本卦虽然富有，但是初九阳爻在下位，为一卦的开 始，</w:t>
      </w:r>
      <w:r>
        <w:lastRenderedPageBreak/>
        <w:t>还没有与事物交关，所以不涉利害，没有什么灾咎。人富有的时候容 易自满，自满就会骄纵，骄纵就会造成危害，而危害就是灾咎。只有时时 想到致富的艰难才能小心戒惧，富有而不以富有自居，即使出门而没有涉 于危害，也一定要刻苦自勉，不敢有一点骄盈的念头，所以说</w:t>
      </w:r>
      <w:r>
        <w:rPr>
          <w:lang w:val="zh-CN" w:eastAsia="zh-CN" w:bidi="zh-CN"/>
        </w:rPr>
        <w:t>“艰</w:t>
      </w:r>
      <w:r>
        <w:t>则无 咎”。富有本来无咎，但在未交于害的时候以为</w:t>
      </w:r>
      <w:r>
        <w:rPr>
          <w:lang w:val="zh-CN" w:eastAsia="zh-CN" w:bidi="zh-CN"/>
        </w:rPr>
        <w:t>“匪</w:t>
      </w:r>
      <w:r>
        <w:t>咎”，那么一交害就会 得咎，而这咎是由自己导致的。能深思致富的艰难，才能保持富有而免于 祸咎。</w:t>
      </w:r>
    </w:p>
    <w:p w14:paraId="3F3E2215" w14:textId="77777777" w:rsidR="00482E7E" w:rsidRDefault="00493652">
      <w:pPr>
        <w:pStyle w:val="Bodytext10"/>
        <w:spacing w:after="240" w:line="347" w:lineRule="exact"/>
        <w:ind w:firstLine="460"/>
        <w:jc w:val="both"/>
      </w:pPr>
      <w:r>
        <w:t>《象传》说</w:t>
      </w:r>
      <w:r>
        <w:rPr>
          <w:lang w:val="zh-CN" w:eastAsia="zh-CN" w:bidi="zh-CN"/>
        </w:rPr>
        <w:t>“大</w:t>
      </w:r>
      <w:r>
        <w:t>有初九”，是说大有初爻的时运，与事物没有交涉，与 灾害无关。一说训</w:t>
      </w:r>
      <w:r>
        <w:rPr>
          <w:lang w:val="zh-CN" w:eastAsia="zh-CN" w:bidi="zh-CN"/>
        </w:rPr>
        <w:t>“无</w:t>
      </w:r>
      <w:r>
        <w:t>交害”三字为国家无外交有害，因为初九的应爻是 九四，两个阳爻不相得。也可以备作一解。</w:t>
      </w:r>
    </w:p>
    <w:p w14:paraId="4DAE4D2E" w14:textId="77777777" w:rsidR="00482E7E" w:rsidRDefault="00493652">
      <w:pPr>
        <w:pStyle w:val="Heading210"/>
        <w:keepNext/>
        <w:keepLines/>
        <w:spacing w:after="160"/>
        <w:jc w:val="both"/>
      </w:pPr>
      <w:bookmarkStart w:id="876" w:name="bookmark904"/>
      <w:bookmarkStart w:id="877" w:name="bookmark905"/>
      <w:bookmarkStart w:id="878" w:name="bookmark906"/>
      <w:r>
        <w:t>［一辞多断］</w:t>
      </w:r>
      <w:bookmarkEnd w:id="876"/>
      <w:bookmarkEnd w:id="877"/>
      <w:bookmarkEnd w:id="878"/>
    </w:p>
    <w:p w14:paraId="32D3B77A" w14:textId="77777777" w:rsidR="00482E7E" w:rsidRDefault="00493652">
      <w:pPr>
        <w:pStyle w:val="Bodytext10"/>
        <w:spacing w:after="240" w:line="343" w:lineRule="exact"/>
        <w:ind w:firstLine="460"/>
        <w:jc w:val="both"/>
      </w:pPr>
      <w:r>
        <w:t>。问时运：目前还没交盛运，需要以刻苦自我勉力，等待好运的到 来，那时自然得利。。问商业：想是初创的基业，货物还没有采办。只要 谨守现有规模，自然无害而有利。。问征战：一定是初次用兵，还没有交 锋。只要慎于开始，自然没有后患。。问家宅：必定是刚刚致富的人家。 艰难创业，以后自有福庆。。问讼事：还没有投诉，以和解为好。</w:t>
      </w:r>
      <w:r>
        <w:rPr>
          <w:lang w:val="zh-CN" w:eastAsia="zh-CN" w:bidi="zh-CN"/>
        </w:rPr>
        <w:t xml:space="preserve">。问行 </w:t>
      </w:r>
      <w:r>
        <w:t>人：还没有归来的心思。。问胎孕：生男，离产期还远。</w:t>
      </w:r>
      <w:r>
        <w:rPr>
          <w:lang w:val="zh-CN" w:eastAsia="zh-CN" w:bidi="zh-CN"/>
        </w:rPr>
        <w:t>。问</w:t>
      </w:r>
      <w:r>
        <w:t>失物：一时 难以复得，长久等待才可以得到。</w:t>
      </w:r>
    </w:p>
    <w:p w14:paraId="7F328E05" w14:textId="77777777" w:rsidR="00482E7E" w:rsidRDefault="00493652">
      <w:pPr>
        <w:pStyle w:val="Heading210"/>
        <w:keepNext/>
        <w:keepLines/>
        <w:spacing w:after="240"/>
        <w:jc w:val="both"/>
      </w:pPr>
      <w:bookmarkStart w:id="879" w:name="bookmark907"/>
      <w:bookmarkStart w:id="880" w:name="bookmark908"/>
      <w:bookmarkStart w:id="881" w:name="bookmark909"/>
      <w:r>
        <w:t>［活断实例］</w:t>
      </w:r>
      <w:bookmarkEnd w:id="879"/>
      <w:bookmarkEnd w:id="880"/>
      <w:bookmarkEnd w:id="881"/>
    </w:p>
    <w:p w14:paraId="517F59B1" w14:textId="77777777" w:rsidR="00482E7E" w:rsidRDefault="00493652">
      <w:pPr>
        <w:pStyle w:val="Bodytext10"/>
        <w:spacing w:line="240" w:lineRule="auto"/>
        <w:ind w:firstLine="460"/>
        <w:jc w:val="both"/>
      </w:pPr>
      <w:r>
        <w:t>◎佐贺县士族深江氏，是我的亲友。明治四年从事纸石灰等商业，因 为在横滨被奸商所欺骗而失败。这人虽然有才学，但不习惯经商，请我占 后来的气运，筮得大有卦，变为鼎卦。</w:t>
      </w:r>
    </w:p>
    <w:p w14:paraId="1DA0A927" w14:textId="77777777" w:rsidR="00482E7E" w:rsidRDefault="00493652">
      <w:pPr>
        <w:pStyle w:val="Bodytext10"/>
        <w:spacing w:line="355" w:lineRule="exact"/>
        <w:ind w:firstLine="460"/>
        <w:jc w:val="both"/>
      </w:pPr>
      <w:r>
        <w:t>断卦说：这一卦为大有，足见以后气运的昌盛。现在九居初爻，是大 有运初来的时候，所以不免为小人所害。您于商业本来不习惯，所以近来 虽然有意外的小损失，却不足为怪。现在打算出山从政，将来必有升迁； 但假如值盛运而不思艰难，那么祸咎一定难免。要持盈保泰，必须富有而 不忘艰难，时时以刻苦自我勉励。以今天的苦期待以后的甜，既得到后来 的甜，仍不忘当日的苦，这样才能无咎，才能长保富有。愿您尽力去做！</w:t>
      </w:r>
    </w:p>
    <w:p w14:paraId="37860C71" w14:textId="77777777" w:rsidR="00482E7E" w:rsidRDefault="00493652">
      <w:pPr>
        <w:pStyle w:val="Bodytext10"/>
        <w:spacing w:after="360" w:line="355" w:lineRule="exact"/>
        <w:ind w:firstLine="460"/>
        <w:jc w:val="both"/>
      </w:pPr>
      <w:r>
        <w:t>后来的事和所占断的一样。</w:t>
      </w:r>
    </w:p>
    <w:p w14:paraId="2C982BA3" w14:textId="77777777" w:rsidR="00482E7E" w:rsidRDefault="00493652">
      <w:pPr>
        <w:pStyle w:val="Bodytext10"/>
        <w:spacing w:line="355" w:lineRule="exact"/>
        <w:ind w:firstLine="460"/>
        <w:jc w:val="both"/>
      </w:pPr>
      <w:r>
        <w:t>◎相识某县的人永井来，请占气运，筮得大有卦，变为鼎卦。</w:t>
      </w:r>
    </w:p>
    <w:p w14:paraId="64CEC4DC" w14:textId="77777777" w:rsidR="00482E7E" w:rsidRDefault="00493652">
      <w:pPr>
        <w:pStyle w:val="Bodytext10"/>
        <w:spacing w:line="355" w:lineRule="exact"/>
        <w:ind w:firstLine="460"/>
        <w:jc w:val="both"/>
      </w:pPr>
      <w:r>
        <w:t>断卦说：卦名叫大有，已经是资产丰足之象，值得欣喜；又得初爻， 知道为大有初运，还没有得到大利。倘若不想到经营的艰难，稍有骄盈就 会遇到灾害，千万要小心。就您的家庭来说，您的父亲性情笃实，平生艰 苦努力，没能扩充家业。您心中不满足，有一攫千金的念头，想在刚交盛 运的时候得到这样</w:t>
      </w:r>
      <w:r>
        <w:lastRenderedPageBreak/>
        <w:t>侥幸。大有初爻说：</w:t>
      </w:r>
      <w:r>
        <w:rPr>
          <w:lang w:val="zh-CN" w:eastAsia="zh-CN" w:bidi="zh-CN"/>
        </w:rPr>
        <w:t>“无</w:t>
      </w:r>
      <w:r>
        <w:t xml:space="preserve">交害，匪咎，艰则无咎。”这 </w:t>
      </w:r>
      <w:r>
        <w:rPr>
          <w:lang w:val="zh-CN" w:eastAsia="zh-CN" w:bidi="zh-CN"/>
        </w:rPr>
        <w:t>“艰”</w:t>
      </w:r>
      <w:r>
        <w:t>字最值得注意，意思是说初九还没有接触事物，所以</w:t>
      </w:r>
      <w:r>
        <w:rPr>
          <w:lang w:val="zh-CN" w:eastAsia="zh-CN" w:bidi="zh-CN"/>
        </w:rPr>
        <w:t>“匪</w:t>
      </w:r>
      <w:r>
        <w:t>咎”，一经 接触，害就潜伏在其中，如果不思艰难，灾咎必定难免。请谨慎，请自己 努力！</w:t>
      </w:r>
    </w:p>
    <w:p w14:paraId="6B63120C" w14:textId="77777777" w:rsidR="00482E7E" w:rsidRDefault="00493652">
      <w:pPr>
        <w:pStyle w:val="Bodytext10"/>
        <w:spacing w:after="440" w:line="355" w:lineRule="exact"/>
        <w:ind w:firstLine="460"/>
        <w:jc w:val="both"/>
      </w:pPr>
      <w:r>
        <w:t>永井一时虽然表面上听从我的话，但是年少气盛，不能自制，逐渐耽 于骄傲和奢侈，终于失败，随即因为犯法而陷入囹圄。爻象垂诫的不爽， 达到了这样的程度，难道不可敬畏吗？</w:t>
      </w:r>
    </w:p>
    <w:p w14:paraId="52B8464D" w14:textId="77777777" w:rsidR="00482E7E" w:rsidRDefault="00493652">
      <w:pPr>
        <w:pStyle w:val="Bodytext10"/>
        <w:spacing w:line="240" w:lineRule="auto"/>
        <w:ind w:firstLine="460"/>
        <w:jc w:val="both"/>
      </w:pPr>
      <w:r>
        <w:rPr>
          <w:b/>
          <w:bCs/>
        </w:rPr>
        <w:t>九二：大车以载，有攸往，无咎。</w:t>
      </w:r>
    </w:p>
    <w:p w14:paraId="026DE034" w14:textId="77777777" w:rsidR="00482E7E" w:rsidRDefault="00493652">
      <w:pPr>
        <w:pStyle w:val="Bodytext10"/>
        <w:spacing w:after="620" w:line="355" w:lineRule="exact"/>
        <w:ind w:firstLine="460"/>
        <w:jc w:val="both"/>
        <w:rPr>
          <w:sz w:val="20"/>
          <w:szCs w:val="20"/>
        </w:rPr>
      </w:pPr>
      <w:r>
        <w:rPr>
          <w:sz w:val="20"/>
          <w:szCs w:val="20"/>
        </w:rPr>
        <w:t>《象传》曰：“大车以载”，积中不败也。</w:t>
      </w:r>
    </w:p>
    <w:p w14:paraId="4C3ED167" w14:textId="77777777" w:rsidR="00482E7E" w:rsidRDefault="00493652">
      <w:pPr>
        <w:pStyle w:val="Bodytext20"/>
        <w:spacing w:after="140" w:line="240" w:lineRule="auto"/>
        <w:jc w:val="both"/>
        <w:rPr>
          <w:sz w:val="26"/>
          <w:szCs w:val="26"/>
        </w:rPr>
      </w:pPr>
      <w:r>
        <w:rPr>
          <w:i/>
          <w:iCs/>
          <w:sz w:val="26"/>
          <w:szCs w:val="26"/>
        </w:rPr>
        <w:t>［经传释义］</w:t>
      </w:r>
    </w:p>
    <w:p w14:paraId="20F44433" w14:textId="77777777" w:rsidR="00482E7E" w:rsidRDefault="00493652">
      <w:pPr>
        <w:pStyle w:val="Bodytext20"/>
        <w:spacing w:line="356" w:lineRule="exact"/>
        <w:ind w:firstLine="460"/>
        <w:jc w:val="both"/>
        <w:rPr>
          <w:sz w:val="22"/>
          <w:szCs w:val="22"/>
        </w:rPr>
      </w:pPr>
      <w:r>
        <w:rPr>
          <w:sz w:val="22"/>
          <w:szCs w:val="22"/>
        </w:rPr>
        <w:t>这一爻属阳而居二位，刚柔适宜。在大有的卦时，居臣下的位置，上 应六五君王，象征以大有为的才干遇到了大有为的时机，而肩负国家重任 的人。二爻阴柔，所以能包容；九为阳刚，所以能行进，象车。初爻和三 爻比辅于左右，有</w:t>
      </w:r>
      <w:r>
        <w:rPr>
          <w:sz w:val="22"/>
          <w:szCs w:val="22"/>
          <w:lang w:val="zh-CN" w:eastAsia="zh-CN" w:bidi="zh-CN"/>
        </w:rPr>
        <w:t>“大</w:t>
      </w:r>
      <w:r>
        <w:rPr>
          <w:sz w:val="22"/>
          <w:szCs w:val="22"/>
        </w:rPr>
        <w:t>车”之象，故说</w:t>
      </w:r>
      <w:r>
        <w:rPr>
          <w:sz w:val="22"/>
          <w:szCs w:val="22"/>
          <w:lang w:val="zh-CN" w:eastAsia="zh-CN" w:bidi="zh-CN"/>
        </w:rPr>
        <w:t>“大车</w:t>
      </w:r>
      <w:r>
        <w:rPr>
          <w:sz w:val="22"/>
          <w:szCs w:val="22"/>
        </w:rPr>
        <w:t>以载”，指其才干足以任重 致远。二爻以刚中的品德，恢宏的器量，能把天下的人才聚在一起而量才 使用，使他们得以尽到自己的职责而没有丛膛的弊端，故说</w:t>
      </w:r>
      <w:r>
        <w:rPr>
          <w:sz w:val="22"/>
          <w:szCs w:val="22"/>
          <w:lang w:val="zh-CN" w:eastAsia="zh-CN" w:bidi="zh-CN"/>
        </w:rPr>
        <w:t>“有</w:t>
      </w:r>
      <w:r>
        <w:rPr>
          <w:sz w:val="22"/>
          <w:szCs w:val="22"/>
        </w:rPr>
        <w:t>攸往，无 咎”。占问者能够这样，其地位足以实现志愿，德行足以胜任事业，上不 负君王的委托，下不失百姓的希望，还有什么灾咎呢？</w:t>
      </w:r>
    </w:p>
    <w:p w14:paraId="55E91299" w14:textId="77777777" w:rsidR="00482E7E" w:rsidRDefault="00493652">
      <w:pPr>
        <w:pStyle w:val="Bodytext20"/>
        <w:spacing w:after="280" w:line="352" w:lineRule="exact"/>
        <w:ind w:firstLine="480"/>
        <w:jc w:val="both"/>
        <w:rPr>
          <w:sz w:val="22"/>
          <w:szCs w:val="22"/>
        </w:rPr>
      </w:pPr>
      <w:r>
        <w:rPr>
          <w:sz w:val="22"/>
          <w:szCs w:val="22"/>
        </w:rPr>
        <w:t>《象传》说</w:t>
      </w:r>
      <w:r>
        <w:rPr>
          <w:sz w:val="22"/>
          <w:szCs w:val="22"/>
          <w:lang w:val="zh-CN" w:eastAsia="zh-CN" w:bidi="zh-CN"/>
        </w:rPr>
        <w:t>“积</w:t>
      </w:r>
      <w:r>
        <w:rPr>
          <w:sz w:val="22"/>
          <w:szCs w:val="22"/>
        </w:rPr>
        <w:t>中不败也”，指大车得到初、三两个阳爻的辅助，车体 完好而坚固，即使积物重载也能行远路而不至于败坏，犹如九二才能雄 强，能肩负天下的重任，全无败事的忧虑。二爻变阴则全卦为离，离卦的 六二爻辞说</w:t>
      </w:r>
      <w:r>
        <w:rPr>
          <w:sz w:val="22"/>
          <w:szCs w:val="22"/>
          <w:lang w:val="zh-CN" w:eastAsia="zh-CN" w:bidi="zh-CN"/>
        </w:rPr>
        <w:t>“黄</w:t>
      </w:r>
      <w:r>
        <w:rPr>
          <w:sz w:val="22"/>
          <w:szCs w:val="22"/>
        </w:rPr>
        <w:t>离，元吉”，可以参考。</w:t>
      </w:r>
    </w:p>
    <w:p w14:paraId="697B48A7" w14:textId="77777777" w:rsidR="00482E7E" w:rsidRDefault="00493652">
      <w:pPr>
        <w:pStyle w:val="Heading210"/>
        <w:keepNext/>
        <w:keepLines/>
        <w:jc w:val="both"/>
      </w:pPr>
      <w:bookmarkStart w:id="882" w:name="bookmark910"/>
      <w:bookmarkStart w:id="883" w:name="bookmark911"/>
      <w:bookmarkStart w:id="884" w:name="bookmark912"/>
      <w:r>
        <w:t>［一辞多断］</w:t>
      </w:r>
      <w:bookmarkEnd w:id="882"/>
      <w:bookmarkEnd w:id="883"/>
      <w:bookmarkEnd w:id="884"/>
    </w:p>
    <w:p w14:paraId="399F1D0A" w14:textId="77777777" w:rsidR="00482E7E" w:rsidRDefault="00493652">
      <w:pPr>
        <w:pStyle w:val="Bodytext20"/>
        <w:spacing w:after="280" w:line="356" w:lineRule="exact"/>
        <w:ind w:firstLine="480"/>
        <w:jc w:val="both"/>
        <w:rPr>
          <w:sz w:val="22"/>
          <w:szCs w:val="22"/>
        </w:rPr>
      </w:pPr>
      <w:r>
        <w:rPr>
          <w:sz w:val="22"/>
          <w:szCs w:val="22"/>
        </w:rPr>
        <w:t>。问时运：目前正交好运，一路顺风，做什么都有利。。问商业：贩 运货物，互通有无，乃至与国外通商，没有不获利的。。问征战：利于陆 地作战。率领军队径直前进，攻取都能告捷。。问家宅：平安而没有灾 祸，谋求升迁更吉。。问疾病：适宜出外就医，吉。</w:t>
      </w:r>
      <w:r>
        <w:rPr>
          <w:sz w:val="22"/>
          <w:szCs w:val="22"/>
          <w:lang w:val="zh-CN" w:eastAsia="zh-CN" w:bidi="zh-CN"/>
        </w:rPr>
        <w:t>。问</w:t>
      </w:r>
      <w:r>
        <w:rPr>
          <w:sz w:val="22"/>
          <w:szCs w:val="22"/>
        </w:rPr>
        <w:t>行人：因为在外 面谋事有很多利益，一时不能回来。。问讼事：得胜。</w:t>
      </w:r>
      <w:r>
        <w:rPr>
          <w:sz w:val="22"/>
          <w:szCs w:val="22"/>
          <w:lang w:val="zh-CN" w:eastAsia="zh-CN" w:bidi="zh-CN"/>
        </w:rPr>
        <w:t>。问</w:t>
      </w:r>
      <w:r>
        <w:rPr>
          <w:sz w:val="22"/>
          <w:szCs w:val="22"/>
        </w:rPr>
        <w:t>胎孕：生男 孩，但过月生女。</w:t>
      </w:r>
    </w:p>
    <w:p w14:paraId="2829D177" w14:textId="77777777" w:rsidR="00482E7E" w:rsidRDefault="00493652">
      <w:pPr>
        <w:pStyle w:val="Heading210"/>
        <w:keepNext/>
        <w:keepLines/>
        <w:jc w:val="both"/>
      </w:pPr>
      <w:bookmarkStart w:id="885" w:name="bookmark913"/>
      <w:bookmarkStart w:id="886" w:name="bookmark914"/>
      <w:bookmarkStart w:id="887" w:name="bookmark915"/>
      <w:r>
        <w:t>［活断实例］</w:t>
      </w:r>
      <w:bookmarkEnd w:id="885"/>
      <w:bookmarkEnd w:id="886"/>
      <w:bookmarkEnd w:id="887"/>
    </w:p>
    <w:p w14:paraId="67558AFC" w14:textId="77777777" w:rsidR="00482E7E" w:rsidRDefault="00493652">
      <w:pPr>
        <w:pStyle w:val="Bodytext20"/>
        <w:spacing w:line="356" w:lineRule="exact"/>
        <w:ind w:firstLine="440"/>
        <w:jc w:val="both"/>
        <w:rPr>
          <w:sz w:val="22"/>
          <w:szCs w:val="22"/>
        </w:rPr>
      </w:pPr>
      <w:r>
        <w:rPr>
          <w:sz w:val="22"/>
          <w:szCs w:val="22"/>
        </w:rPr>
        <w:t>◎明治二年，友人来请占某贵显气运，筮得大有卦，变为离卦。</w:t>
      </w:r>
    </w:p>
    <w:p w14:paraId="57C1CDB2" w14:textId="77777777" w:rsidR="00482E7E" w:rsidRDefault="00493652">
      <w:pPr>
        <w:pStyle w:val="Bodytext20"/>
        <w:spacing w:line="356" w:lineRule="exact"/>
        <w:ind w:firstLine="480"/>
        <w:jc w:val="both"/>
        <w:rPr>
          <w:sz w:val="22"/>
          <w:szCs w:val="22"/>
        </w:rPr>
      </w:pPr>
      <w:r>
        <w:rPr>
          <w:sz w:val="22"/>
          <w:szCs w:val="22"/>
        </w:rPr>
        <w:lastRenderedPageBreak/>
        <w:t>断卦说：卦中六五一个阴爻居君位，统御五个阳爻。内卦为乾，象征 乾纲独揽，有正大的特点；外卦为离，象征阳光普照，有光明的特点。光 明正大而拥有天下，叫做大有。二爻具备刚健而中庸的品德，与六五君王 阴阳相应，能负载天下的大任，辅佐天下的大业，恰如大车运转自如，叫 做</w:t>
      </w:r>
      <w:r>
        <w:rPr>
          <w:sz w:val="22"/>
          <w:szCs w:val="22"/>
          <w:lang w:val="zh-CN" w:eastAsia="zh-CN" w:bidi="zh-CN"/>
        </w:rPr>
        <w:t>“大车</w:t>
      </w:r>
      <w:r>
        <w:rPr>
          <w:sz w:val="22"/>
          <w:szCs w:val="22"/>
        </w:rPr>
        <w:t>以载，有攸往，无咎”。根据这一爻辞，可知某贵显以后必定担 当大任，立下大功。</w:t>
      </w:r>
    </w:p>
    <w:p w14:paraId="40FD11F0" w14:textId="77777777" w:rsidR="00482E7E" w:rsidRDefault="00493652">
      <w:pPr>
        <w:pStyle w:val="Bodytext20"/>
        <w:spacing w:after="340" w:line="356" w:lineRule="exact"/>
        <w:ind w:firstLine="480"/>
        <w:jc w:val="both"/>
        <w:rPr>
          <w:sz w:val="22"/>
          <w:szCs w:val="22"/>
        </w:rPr>
      </w:pPr>
      <w:r>
        <w:rPr>
          <w:sz w:val="22"/>
          <w:szCs w:val="22"/>
        </w:rPr>
        <w:t>后来的事果然和所占断的一样。</w:t>
      </w:r>
    </w:p>
    <w:p w14:paraId="47A5E9B9" w14:textId="77777777" w:rsidR="00482E7E" w:rsidRDefault="00493652">
      <w:pPr>
        <w:pStyle w:val="Bodytext20"/>
        <w:spacing w:line="353" w:lineRule="exact"/>
        <w:ind w:firstLine="440"/>
        <w:jc w:val="both"/>
        <w:rPr>
          <w:sz w:val="22"/>
          <w:szCs w:val="22"/>
        </w:rPr>
      </w:pPr>
      <w:r>
        <w:rPr>
          <w:sz w:val="22"/>
          <w:szCs w:val="22"/>
        </w:rPr>
        <w:t>◎明治三十二年，占德国的气运，筮得大有卦，变为离卦。</w:t>
      </w:r>
    </w:p>
    <w:p w14:paraId="43042743" w14:textId="77777777" w:rsidR="00482E7E" w:rsidRDefault="00493652">
      <w:pPr>
        <w:pStyle w:val="Bodytext20"/>
        <w:spacing w:after="440" w:line="353" w:lineRule="exact"/>
        <w:ind w:firstLine="480"/>
        <w:jc w:val="both"/>
        <w:rPr>
          <w:sz w:val="22"/>
          <w:szCs w:val="22"/>
        </w:rPr>
      </w:pPr>
      <w:r>
        <w:rPr>
          <w:sz w:val="22"/>
          <w:szCs w:val="22"/>
        </w:rPr>
        <w:t>断卦说：卦中五爻属阴而得中，统御五个阳爻，恰如德国皇帝统御德 国，人民喜悦而顺服，国家兵强粮足，或战或守，没有不相宜的，正是国 家和军队盛大之象。现在占得二爻，爻辞说</w:t>
      </w:r>
      <w:r>
        <w:rPr>
          <w:sz w:val="22"/>
          <w:szCs w:val="22"/>
          <w:lang w:val="zh-CN" w:eastAsia="zh-CN" w:bidi="zh-CN"/>
        </w:rPr>
        <w:t>“大车</w:t>
      </w:r>
      <w:r>
        <w:rPr>
          <w:sz w:val="22"/>
          <w:szCs w:val="22"/>
        </w:rPr>
        <w:t>以载，有攸往，无咎”， 也可以看出这一点。</w:t>
      </w:r>
    </w:p>
    <w:p w14:paraId="11631301" w14:textId="77777777" w:rsidR="00482E7E" w:rsidRDefault="00493652">
      <w:pPr>
        <w:pStyle w:val="Bodytext20"/>
        <w:spacing w:line="240" w:lineRule="auto"/>
        <w:ind w:firstLine="440"/>
        <w:jc w:val="both"/>
        <w:rPr>
          <w:sz w:val="22"/>
          <w:szCs w:val="22"/>
        </w:rPr>
      </w:pPr>
      <w:r>
        <w:rPr>
          <w:b/>
          <w:bCs/>
          <w:sz w:val="22"/>
          <w:szCs w:val="22"/>
        </w:rPr>
        <w:t>九三：公用亨于天子，小人弗克。</w:t>
      </w:r>
    </w:p>
    <w:p w14:paraId="20DCC2CA" w14:textId="77777777" w:rsidR="00482E7E" w:rsidRDefault="00493652">
      <w:pPr>
        <w:pStyle w:val="Bodytext10"/>
        <w:spacing w:after="200" w:line="356" w:lineRule="exact"/>
        <w:ind w:firstLine="440"/>
        <w:jc w:val="both"/>
        <w:rPr>
          <w:sz w:val="20"/>
          <w:szCs w:val="20"/>
        </w:rPr>
      </w:pPr>
      <w:r>
        <w:rPr>
          <w:sz w:val="20"/>
          <w:szCs w:val="20"/>
        </w:rPr>
        <w:t>《象传》曰：</w:t>
      </w:r>
      <w:r>
        <w:rPr>
          <w:sz w:val="20"/>
          <w:szCs w:val="20"/>
          <w:lang w:val="zh-CN" w:eastAsia="zh-CN" w:bidi="zh-CN"/>
        </w:rPr>
        <w:t>“公</w:t>
      </w:r>
      <w:r>
        <w:rPr>
          <w:sz w:val="20"/>
          <w:szCs w:val="20"/>
        </w:rPr>
        <w:t>用亨于天子”，小人害也。</w:t>
      </w:r>
    </w:p>
    <w:p w14:paraId="5029866A" w14:textId="77777777" w:rsidR="00482E7E" w:rsidRDefault="00493652">
      <w:pPr>
        <w:pStyle w:val="Heading210"/>
        <w:keepNext/>
        <w:keepLines/>
        <w:spacing w:after="80"/>
        <w:jc w:val="both"/>
      </w:pPr>
      <w:bookmarkStart w:id="888" w:name="bookmark916"/>
      <w:bookmarkStart w:id="889" w:name="bookmark917"/>
      <w:bookmarkStart w:id="890" w:name="bookmark918"/>
      <w:r>
        <w:t>［经传释义］</w:t>
      </w:r>
      <w:bookmarkEnd w:id="888"/>
      <w:bookmarkEnd w:id="889"/>
      <w:bookmarkEnd w:id="890"/>
    </w:p>
    <w:p w14:paraId="641671D6" w14:textId="77777777" w:rsidR="00482E7E" w:rsidRDefault="00493652">
      <w:pPr>
        <w:pStyle w:val="Bodytext10"/>
        <w:spacing w:line="360" w:lineRule="exact"/>
        <w:ind w:firstLine="480"/>
        <w:jc w:val="both"/>
      </w:pPr>
      <w:r>
        <w:t>亨，同</w:t>
      </w:r>
      <w:r>
        <w:rPr>
          <w:lang w:val="zh-CN" w:eastAsia="zh-CN" w:bidi="zh-CN"/>
        </w:rPr>
        <w:t>“享</w:t>
      </w:r>
      <w:r>
        <w:t>”。</w:t>
      </w:r>
      <w:r>
        <w:rPr>
          <w:lang w:val="zh-CN" w:eastAsia="zh-CN" w:bidi="zh-CN"/>
        </w:rPr>
        <w:t>“公用</w:t>
      </w:r>
      <w:r>
        <w:t>亨于天子”，指天子设筵款待公侯，九三得以享 用。三爻居下卦的上位，是公侯的爻象。九五君王虚心地礼敬贤人，一时 四方的公侯都受到感化而来作宾客，如同《诗经》所吟咏的</w:t>
      </w:r>
      <w:r>
        <w:rPr>
          <w:lang w:val="zh-CN" w:eastAsia="zh-CN" w:bidi="zh-CN"/>
        </w:rPr>
        <w:t>“喜宾</w:t>
      </w:r>
      <w:r>
        <w:t>安乐， 蓼莪湛露”，所以说</w:t>
      </w:r>
      <w:r>
        <w:rPr>
          <w:lang w:val="zh-CN" w:eastAsia="zh-CN" w:bidi="zh-CN"/>
        </w:rPr>
        <w:t>“公用</w:t>
      </w:r>
      <w:r>
        <w:t>亨于天子”。诸侯是天子的藩屏，天子因为他们 的功绩而喜悦，所以设置酒宴来犒劳他们。</w:t>
      </w:r>
    </w:p>
    <w:p w14:paraId="4C1A1D12" w14:textId="77777777" w:rsidR="00482E7E" w:rsidRDefault="00493652">
      <w:pPr>
        <w:pStyle w:val="Bodytext10"/>
        <w:spacing w:line="360" w:lineRule="exact"/>
        <w:ind w:firstLine="480"/>
        <w:jc w:val="both"/>
      </w:pPr>
      <w:r>
        <w:t>九三以阳爻居阳位，具有纯正的才德，可以得到这样的宠荣；倘若小 人居公侯的地位，就会夸耀富有，作威作福，轻慢君王，欺凌百姓，自己 招致祸患，怎么能得到宴享的礼遇呢？九三在上卦无比无应，象征君王不 信任，所以说</w:t>
      </w:r>
      <w:r>
        <w:rPr>
          <w:lang w:val="zh-CN" w:eastAsia="zh-CN" w:bidi="zh-CN"/>
        </w:rPr>
        <w:t>“小</w:t>
      </w:r>
      <w:r>
        <w:t>人弗克。”《象传》也说</w:t>
      </w:r>
      <w:r>
        <w:rPr>
          <w:lang w:val="zh-CN" w:eastAsia="zh-CN" w:bidi="zh-CN"/>
        </w:rPr>
        <w:t>“小</w:t>
      </w:r>
      <w:r>
        <w:t>人害也”。</w:t>
      </w:r>
    </w:p>
    <w:p w14:paraId="20DA1ED2" w14:textId="77777777" w:rsidR="00482E7E" w:rsidRDefault="00493652">
      <w:pPr>
        <w:pStyle w:val="Bodytext10"/>
        <w:spacing w:line="360" w:lineRule="exact"/>
        <w:ind w:firstLine="480"/>
        <w:jc w:val="both"/>
      </w:pPr>
      <w:r>
        <w:t>一说：</w:t>
      </w:r>
      <w:r>
        <w:rPr>
          <w:lang w:val="zh-CN" w:eastAsia="zh-CN" w:bidi="zh-CN"/>
        </w:rPr>
        <w:t>“亨</w:t>
      </w:r>
      <w:r>
        <w:t>于天子”，指能把自己的所有贡奉给君王。土地和人民都归 天子所有，诸侯谨守臣节，事奉君王，抚育百姓，以起到屏藩的作用；发 展经济，积累财富，以贡献给天子，也就是以本国所有为天子所有。反 之，小人居于这样的地位，就会以本国所有为私有，而不懂得奉公之道， 故说</w:t>
      </w:r>
      <w:r>
        <w:rPr>
          <w:lang w:val="zh-CN" w:eastAsia="zh-CN" w:bidi="zh-CN"/>
        </w:rPr>
        <w:t>“小</w:t>
      </w:r>
      <w:r>
        <w:t>人弗克”。这种说法于理也通。</w:t>
      </w:r>
    </w:p>
    <w:p w14:paraId="6ADD2B9D" w14:textId="77777777" w:rsidR="00482E7E" w:rsidRDefault="00493652">
      <w:pPr>
        <w:pStyle w:val="Bodytext10"/>
        <w:spacing w:after="260" w:line="360" w:lineRule="exact"/>
        <w:ind w:firstLine="480"/>
        <w:jc w:val="both"/>
      </w:pPr>
      <w:r>
        <w:t>《周易》凡说</w:t>
      </w:r>
      <w:r>
        <w:rPr>
          <w:lang w:val="zh-CN" w:eastAsia="zh-CN" w:bidi="zh-CN"/>
        </w:rPr>
        <w:t>“先</w:t>
      </w:r>
      <w:r>
        <w:t>王”，是就君位的承袭而言；说帝，是就君王的主宰 作用而言；说</w:t>
      </w:r>
      <w:r>
        <w:rPr>
          <w:lang w:val="zh-CN" w:eastAsia="zh-CN" w:bidi="zh-CN"/>
        </w:rPr>
        <w:t>“天</w:t>
      </w:r>
      <w:r>
        <w:t>子”，是就君王的地位而言。另外，</w:t>
      </w:r>
      <w:r>
        <w:rPr>
          <w:lang w:val="zh-CN" w:eastAsia="zh-CN" w:bidi="zh-CN"/>
        </w:rPr>
        <w:t>“后”</w:t>
      </w:r>
      <w:r>
        <w:t>是天子和诸侯 的通称，</w:t>
      </w:r>
      <w:r>
        <w:rPr>
          <w:lang w:val="zh-CN" w:eastAsia="zh-CN" w:bidi="zh-CN"/>
        </w:rPr>
        <w:t>“大</w:t>
      </w:r>
      <w:r>
        <w:t>君”是天子的尊称。</w:t>
      </w:r>
    </w:p>
    <w:p w14:paraId="41DF1142" w14:textId="77777777" w:rsidR="00482E7E" w:rsidRDefault="00493652">
      <w:pPr>
        <w:pStyle w:val="Heading210"/>
        <w:keepNext/>
        <w:keepLines/>
        <w:spacing w:after="140"/>
        <w:jc w:val="both"/>
      </w:pPr>
      <w:bookmarkStart w:id="891" w:name="bookmark919"/>
      <w:bookmarkStart w:id="892" w:name="bookmark920"/>
      <w:bookmarkStart w:id="893" w:name="bookmark921"/>
      <w:r>
        <w:lastRenderedPageBreak/>
        <w:t>［一辞多断］</w:t>
      </w:r>
      <w:bookmarkEnd w:id="891"/>
      <w:bookmarkEnd w:id="892"/>
      <w:bookmarkEnd w:id="893"/>
    </w:p>
    <w:p w14:paraId="25A5E81F" w14:textId="77777777" w:rsidR="00482E7E" w:rsidRDefault="00493652">
      <w:pPr>
        <w:pStyle w:val="Bodytext10"/>
        <w:spacing w:after="260" w:line="357" w:lineRule="exact"/>
        <w:ind w:firstLine="480"/>
        <w:jc w:val="both"/>
      </w:pPr>
      <w:r>
        <w:rPr>
          <w:lang w:val="zh-CN" w:eastAsia="zh-CN" w:bidi="zh-CN"/>
        </w:rPr>
        <w:t>。问</w:t>
      </w:r>
      <w:r>
        <w:t>时运：目前正值显荣的时运，有利于为公，不利于营私。。问功 名：正值得到宠任和荣赏的时候，只要收受贿赂，就必定失败，应当谨 慎。。问商业：不但得到利益，而且得到名誉。。问征战：有犒赏三军之 象。打了胜仗，只恐怕对兵众有损害。。问家宅：有喜庆宴会之象，家中 食物丰富。但在使用婢仆的时候应当留意。</w:t>
      </w:r>
      <w:r>
        <w:rPr>
          <w:lang w:val="zh-CN" w:eastAsia="zh-CN" w:bidi="zh-CN"/>
        </w:rPr>
        <w:t>。问</w:t>
      </w:r>
      <w:r>
        <w:t>讼事：若为饮食而发生争 讼，恐怕难以得理。。问胎孕：生男孩，并且主贵，但幼小时须防止多病 和多灾。</w:t>
      </w:r>
    </w:p>
    <w:p w14:paraId="68C6AA40" w14:textId="77777777" w:rsidR="00482E7E" w:rsidRDefault="00493652">
      <w:pPr>
        <w:pStyle w:val="Heading210"/>
        <w:keepNext/>
        <w:keepLines/>
        <w:spacing w:after="140"/>
        <w:jc w:val="both"/>
      </w:pPr>
      <w:bookmarkStart w:id="894" w:name="bookmark922"/>
      <w:bookmarkStart w:id="895" w:name="bookmark923"/>
      <w:bookmarkStart w:id="896" w:name="bookmark924"/>
      <w:r>
        <w:t>［活断实例］</w:t>
      </w:r>
      <w:bookmarkEnd w:id="894"/>
      <w:bookmarkEnd w:id="895"/>
      <w:bookmarkEnd w:id="896"/>
    </w:p>
    <w:p w14:paraId="287E53E9" w14:textId="77777777" w:rsidR="00482E7E" w:rsidRDefault="00493652">
      <w:pPr>
        <w:pStyle w:val="Bodytext10"/>
        <w:spacing w:line="359" w:lineRule="exact"/>
        <w:ind w:firstLine="440"/>
        <w:jc w:val="both"/>
      </w:pPr>
      <w:r>
        <w:t>◎大阪某友人来，请占某豪商的时运，筮得大有卦，变为睽卦。</w:t>
      </w:r>
    </w:p>
    <w:p w14:paraId="1165D263" w14:textId="77777777" w:rsidR="00482E7E" w:rsidRDefault="00493652">
      <w:pPr>
        <w:pStyle w:val="Bodytext10"/>
        <w:spacing w:line="359" w:lineRule="exact"/>
        <w:ind w:firstLine="480"/>
        <w:jc w:val="both"/>
        <w:sectPr w:rsidR="00482E7E">
          <w:headerReference w:type="even" r:id="rId199"/>
          <w:headerReference w:type="default" r:id="rId200"/>
          <w:headerReference w:type="first" r:id="rId201"/>
          <w:pgSz w:w="10193" w:h="14333"/>
          <w:pgMar w:top="1219" w:right="1213" w:bottom="695" w:left="1507" w:header="0" w:footer="3" w:gutter="0"/>
          <w:cols w:space="720"/>
          <w:noEndnote/>
          <w:titlePg/>
          <w:docGrid w:linePitch="360"/>
        </w:sectPr>
      </w:pPr>
      <w:r>
        <w:t>断卦说：卦名为大有，可知是富豪人家。</w:t>
      </w:r>
      <w:r>
        <w:rPr>
          <w:lang w:val="zh-CN" w:eastAsia="zh-CN" w:bidi="zh-CN"/>
        </w:rPr>
        <w:t>“公用</w:t>
      </w:r>
      <w:r>
        <w:t xml:space="preserve">亨于天子”，是大臣得 了宠，蒙受君王的恩赐。商人涉足君王的事，得到官家的优待，情形也与 此类似。商人得到这样的宠遇，应该谨慎地持守常道，千万别仗势恃宠， </w:t>
      </w:r>
    </w:p>
    <w:p w14:paraId="0A44D10C" w14:textId="77777777" w:rsidR="00482E7E" w:rsidRDefault="00493652">
      <w:pPr>
        <w:pStyle w:val="Bodytext10"/>
        <w:spacing w:line="359" w:lineRule="exact"/>
        <w:ind w:firstLine="0"/>
        <w:jc w:val="both"/>
      </w:pPr>
      <w:r>
        <w:t>倘若因而骄盈，必定损耗资产。吉凶悔吝只在当事人自取罢了。</w:t>
      </w:r>
    </w:p>
    <w:p w14:paraId="0D146BDD" w14:textId="77777777" w:rsidR="00482E7E" w:rsidRDefault="00493652">
      <w:pPr>
        <w:pStyle w:val="Bodytext10"/>
        <w:spacing w:after="340" w:line="356" w:lineRule="exact"/>
        <w:ind w:firstLine="480"/>
        <w:jc w:val="both"/>
      </w:pPr>
      <w:r>
        <w:t>后来，某豪商管理某省一项官方的资金，在与贵显交往时因富有而自 负，很招人怨恨；偶然得病死了，家中因为无法偿还所占用的资金而 破产。</w:t>
      </w:r>
    </w:p>
    <w:p w14:paraId="637AC118" w14:textId="77777777" w:rsidR="00482E7E" w:rsidRDefault="00493652">
      <w:pPr>
        <w:pStyle w:val="Bodytext10"/>
        <w:spacing w:line="354" w:lineRule="exact"/>
        <w:ind w:firstLine="480"/>
        <w:jc w:val="both"/>
      </w:pPr>
      <w:r>
        <w:t>◎明治五年，土州人渡边小一郎来请占气运，筮得大有卦，变为 睽卦。</w:t>
      </w:r>
    </w:p>
    <w:p w14:paraId="774E9E51" w14:textId="77777777" w:rsidR="00482E7E" w:rsidRDefault="00493652">
      <w:pPr>
        <w:pStyle w:val="Bodytext10"/>
        <w:spacing w:line="354" w:lineRule="exact"/>
        <w:ind w:firstLine="480"/>
        <w:jc w:val="both"/>
      </w:pPr>
      <w:r>
        <w:t>断卦说：大有的时代，天子虚心地任用贤人，金帛的出纳都交给臣 下。大臣能谨慎地担任政事，小人则必定失去奉上之道，所以爻辞说</w:t>
      </w:r>
      <w:r>
        <w:rPr>
          <w:lang w:val="zh-CN" w:eastAsia="zh-CN" w:bidi="zh-CN"/>
        </w:rPr>
        <w:t xml:space="preserve">“公 </w:t>
      </w:r>
      <w:r>
        <w:t>用亨于天子，小人弗克”。您现在负担铁道局神户出张所的事务，在出纳 金钱时最需要注意。过去封建时代，士人和百姓都有义气，监守自盗者往 往以剖腹的方式谢罪。维新以来，刑法宽容多了，而人的廉耻心却少了， 不可不多加小心。</w:t>
      </w:r>
    </w:p>
    <w:p w14:paraId="1E1C7925" w14:textId="77777777" w:rsidR="00482E7E" w:rsidRDefault="00493652">
      <w:pPr>
        <w:pStyle w:val="Bodytext10"/>
        <w:spacing w:after="340" w:line="354" w:lineRule="exact"/>
        <w:ind w:firstLine="480"/>
        <w:jc w:val="both"/>
      </w:pPr>
      <w:r>
        <w:t>后来在神户，某属员为了私买米市，盗用了官府的若干资金。对这件 事，渡边也负有一定责任。他为了救护这位属员，借某商人的钱来补偿官 府的资金，结果事情败露后，与某属员都被判了罪。</w:t>
      </w:r>
    </w:p>
    <w:p w14:paraId="456053B0" w14:textId="77777777" w:rsidR="00482E7E" w:rsidRDefault="00493652">
      <w:pPr>
        <w:pStyle w:val="Bodytext10"/>
        <w:spacing w:line="352" w:lineRule="exact"/>
        <w:ind w:firstLine="480"/>
        <w:jc w:val="both"/>
      </w:pPr>
      <w:r>
        <w:t>◎江京虎之门的琴平神社官鸿雪爪①，是我的知己。明治二十九年某 月，他来告诉我说：</w:t>
      </w:r>
      <w:r>
        <w:rPr>
          <w:lang w:val="zh-CN" w:eastAsia="zh-CN" w:bidi="zh-CN"/>
        </w:rPr>
        <w:t>“近日</w:t>
      </w:r>
      <w:r>
        <w:t>浅野侯爵得了大病，病情危重，使我忧虑不堪。 请筮一卦，看看结果如何。”筮得大有卦，变为睽卦。</w:t>
      </w:r>
    </w:p>
    <w:p w14:paraId="1B775936" w14:textId="77777777" w:rsidR="00482E7E" w:rsidRDefault="00493652">
      <w:pPr>
        <w:pStyle w:val="Bodytext10"/>
        <w:spacing w:line="352" w:lineRule="exact"/>
        <w:ind w:firstLine="480"/>
        <w:jc w:val="both"/>
      </w:pPr>
      <w:r>
        <w:t>断卦说：大有卦表示生命还在。上爻为有的终结，恰值归魂。现在占 得第三爻，病的</w:t>
      </w:r>
      <w:r>
        <w:rPr>
          <w:lang w:val="zh-CN" w:eastAsia="zh-CN" w:bidi="zh-CN"/>
        </w:rPr>
        <w:t>“用</w:t>
      </w:r>
      <w:r>
        <w:t xml:space="preserve">亨”在于药品，可知必定是昨天良医的治疗有效。贫 贱的人难请良医，良药就更难得了。克，痊愈的意思，在小人或许要防止 </w:t>
      </w:r>
      <w:r>
        <w:rPr>
          <w:lang w:val="zh-CN" w:eastAsia="zh-CN" w:bidi="zh-CN"/>
        </w:rPr>
        <w:t>“弗</w:t>
      </w:r>
      <w:r>
        <w:t>克”，在公侯家则不但良医容易招致，即使贵重的药品也容易得到，所 以说</w:t>
      </w:r>
      <w:r>
        <w:rPr>
          <w:lang w:val="zh-CN" w:eastAsia="zh-CN" w:bidi="zh-CN"/>
        </w:rPr>
        <w:t>“王用</w:t>
      </w:r>
      <w:r>
        <w:t>亨于</w:t>
      </w:r>
      <w:r>
        <w:lastRenderedPageBreak/>
        <w:t>天子”。如同得到天子赏赐的良药，病情必定无碍。</w:t>
      </w:r>
    </w:p>
    <w:p w14:paraId="4CA63107" w14:textId="77777777" w:rsidR="00482E7E" w:rsidRDefault="00493652">
      <w:pPr>
        <w:pStyle w:val="Bodytext10"/>
        <w:spacing w:after="440" w:line="352" w:lineRule="exact"/>
        <w:ind w:firstLine="480"/>
        <w:jc w:val="both"/>
      </w:pPr>
      <w:r>
        <w:t>后来果然痊愈，至今还没有什么病。</w:t>
      </w:r>
    </w:p>
    <w:p w14:paraId="1EB3AD2A" w14:textId="77777777" w:rsidR="00482E7E" w:rsidRDefault="00493652">
      <w:pPr>
        <w:pStyle w:val="Bodytext10"/>
        <w:spacing w:line="240" w:lineRule="auto"/>
        <w:ind w:firstLine="440"/>
        <w:jc w:val="both"/>
      </w:pPr>
      <w:r>
        <w:rPr>
          <w:b/>
          <w:bCs/>
        </w:rPr>
        <w:t>九四：匪其彭，无咎。</w:t>
      </w:r>
    </w:p>
    <w:p w14:paraId="6E06F301" w14:textId="77777777" w:rsidR="00482E7E" w:rsidRDefault="00493652">
      <w:pPr>
        <w:pStyle w:val="Bodytext10"/>
        <w:spacing w:after="1380" w:line="354" w:lineRule="exact"/>
        <w:ind w:firstLine="440"/>
        <w:jc w:val="both"/>
        <w:rPr>
          <w:sz w:val="20"/>
          <w:szCs w:val="20"/>
        </w:rPr>
      </w:pPr>
      <w:r>
        <w:rPr>
          <w:sz w:val="20"/>
          <w:szCs w:val="20"/>
        </w:rPr>
        <w:t>《象传》曰：</w:t>
      </w:r>
      <w:r>
        <w:rPr>
          <w:sz w:val="20"/>
          <w:szCs w:val="20"/>
          <w:lang w:val="zh-CN" w:eastAsia="zh-CN" w:bidi="zh-CN"/>
        </w:rPr>
        <w:t>“匪</w:t>
      </w:r>
      <w:r>
        <w:rPr>
          <w:sz w:val="20"/>
          <w:szCs w:val="20"/>
        </w:rPr>
        <w:t>其彭，无咎”，明辨晳也。</w:t>
      </w:r>
    </w:p>
    <w:p w14:paraId="1BA569E6" w14:textId="77777777" w:rsidR="00482E7E" w:rsidRDefault="00493652">
      <w:pPr>
        <w:pStyle w:val="Bodytext30"/>
        <w:spacing w:after="380" w:line="253" w:lineRule="exact"/>
        <w:ind w:firstLine="380"/>
        <w:jc w:val="both"/>
      </w:pPr>
      <w:r>
        <w:t>① 鸿雪爪：越前孝显寺住持、彦根清涼寺的第</w:t>
      </w:r>
      <w:r>
        <w:rPr>
          <w:rFonts w:ascii="Times New Roman" w:eastAsia="Times New Roman" w:hAnsi="Times New Roman" w:cs="Times New Roman"/>
          <w:b/>
          <w:bCs/>
        </w:rPr>
        <w:t>26</w:t>
      </w:r>
      <w:r>
        <w:t>世住持，号称铁面清拙和尚。</w:t>
      </w:r>
      <w:r>
        <w:rPr>
          <w:rFonts w:ascii="Times New Roman" w:eastAsia="Times New Roman" w:hAnsi="Times New Roman" w:cs="Times New Roman"/>
          <w:b/>
          <w:bCs/>
        </w:rPr>
        <w:t>1871</w:t>
      </w:r>
      <w:r>
        <w:t>年还俗 并信奉神道教，</w:t>
      </w:r>
      <w:r>
        <w:rPr>
          <w:rFonts w:ascii="Times New Roman" w:eastAsia="Times New Roman" w:hAnsi="Times New Roman" w:cs="Times New Roman"/>
          <w:b/>
          <w:bCs/>
        </w:rPr>
        <w:t>1885</w:t>
      </w:r>
      <w:r>
        <w:t>出任御岳教第二任管长。御岳教是神道十三派之一。</w:t>
      </w:r>
    </w:p>
    <w:p w14:paraId="33DC4BD6" w14:textId="77777777" w:rsidR="00482E7E" w:rsidRDefault="00493652">
      <w:pPr>
        <w:pStyle w:val="Bodytext20"/>
        <w:spacing w:after="120" w:line="240" w:lineRule="auto"/>
        <w:jc w:val="both"/>
        <w:rPr>
          <w:sz w:val="26"/>
          <w:szCs w:val="26"/>
        </w:rPr>
      </w:pPr>
      <w:r>
        <w:rPr>
          <w:i/>
          <w:iCs/>
          <w:sz w:val="26"/>
          <w:szCs w:val="26"/>
        </w:rPr>
        <w:t>［经传释义］</w:t>
      </w:r>
    </w:p>
    <w:p w14:paraId="25561BD3" w14:textId="77777777" w:rsidR="00482E7E" w:rsidRDefault="00493652">
      <w:pPr>
        <w:pStyle w:val="Bodytext20"/>
        <w:spacing w:line="356" w:lineRule="exact"/>
        <w:ind w:firstLine="460"/>
        <w:jc w:val="both"/>
        <w:rPr>
          <w:sz w:val="22"/>
          <w:szCs w:val="22"/>
        </w:rPr>
      </w:pPr>
      <w:r>
        <w:rPr>
          <w:sz w:val="22"/>
          <w:szCs w:val="22"/>
        </w:rPr>
        <w:t>彭，盛多的样子。《诗经》说</w:t>
      </w:r>
      <w:r>
        <w:rPr>
          <w:sz w:val="22"/>
          <w:szCs w:val="22"/>
          <w:lang w:val="zh-CN" w:eastAsia="zh-CN" w:bidi="zh-CN"/>
        </w:rPr>
        <w:t>“行</w:t>
      </w:r>
      <w:r>
        <w:rPr>
          <w:sz w:val="22"/>
          <w:szCs w:val="22"/>
        </w:rPr>
        <w:t>人彭彭”、</w:t>
      </w:r>
      <w:r>
        <w:rPr>
          <w:sz w:val="22"/>
          <w:szCs w:val="22"/>
          <w:lang w:val="zh-CN" w:eastAsia="zh-CN" w:bidi="zh-CN"/>
        </w:rPr>
        <w:t>“出</w:t>
      </w:r>
      <w:r>
        <w:rPr>
          <w:sz w:val="22"/>
          <w:szCs w:val="22"/>
        </w:rPr>
        <w:t>车彭彭”、“驷驅彭 彭”</w:t>
      </w:r>
      <w:r>
        <w:rPr>
          <w:sz w:val="22"/>
          <w:szCs w:val="22"/>
          <w:lang w:val="zh-CN" w:eastAsia="zh-CN" w:bidi="zh-CN"/>
        </w:rPr>
        <w:t>、“四</w:t>
      </w:r>
      <w:r>
        <w:rPr>
          <w:sz w:val="22"/>
          <w:szCs w:val="22"/>
        </w:rPr>
        <w:t>牡彭彭”，都是形容人马的强盛。九四以阳爻居阴位，值大有的 卦时，在宰相的位置，有刚健明达的才和德，在众多贤人的上位，与六五 君王阴阳亲比，君王的眷顾和宠爱最突出，所谓</w:t>
      </w:r>
      <w:r>
        <w:rPr>
          <w:sz w:val="22"/>
          <w:szCs w:val="22"/>
          <w:lang w:val="zh-CN" w:eastAsia="zh-CN" w:bidi="zh-CN"/>
        </w:rPr>
        <w:t>“位</w:t>
      </w:r>
      <w:r>
        <w:rPr>
          <w:sz w:val="22"/>
          <w:szCs w:val="22"/>
        </w:rPr>
        <w:t>极人臣”，威权和富 贵集一身，是处于过盛气运的人。过盛就有危机，必须体会离体的明、阴 位的善于逊让，发现微末的征兆就及时地退避，虽然处在盛运，却不看作 自己的昌盛，所以说</w:t>
      </w:r>
      <w:r>
        <w:rPr>
          <w:sz w:val="22"/>
          <w:szCs w:val="22"/>
          <w:lang w:val="zh-CN" w:eastAsia="zh-CN" w:bidi="zh-CN"/>
        </w:rPr>
        <w:t>“匪</w:t>
      </w:r>
      <w:r>
        <w:rPr>
          <w:sz w:val="22"/>
          <w:szCs w:val="22"/>
        </w:rPr>
        <w:t>其彭，无咎”。《象传》解释</w:t>
      </w:r>
      <w:r>
        <w:rPr>
          <w:sz w:val="22"/>
          <w:szCs w:val="22"/>
          <w:lang w:val="zh-CN" w:eastAsia="zh-CN" w:bidi="zh-CN"/>
        </w:rPr>
        <w:t>“无</w:t>
      </w:r>
      <w:r>
        <w:rPr>
          <w:sz w:val="22"/>
          <w:szCs w:val="22"/>
        </w:rPr>
        <w:t>咎”说</w:t>
      </w:r>
      <w:r>
        <w:rPr>
          <w:sz w:val="22"/>
          <w:szCs w:val="22"/>
          <w:lang w:val="zh-CN" w:eastAsia="zh-CN" w:bidi="zh-CN"/>
        </w:rPr>
        <w:t xml:space="preserve">“明辨 </w:t>
      </w:r>
      <w:r>
        <w:rPr>
          <w:sz w:val="22"/>
          <w:szCs w:val="22"/>
        </w:rPr>
        <w:t>晳也”，晳是明的本体；</w:t>
      </w:r>
      <w:r>
        <w:rPr>
          <w:sz w:val="22"/>
          <w:szCs w:val="22"/>
          <w:lang w:val="zh-CN" w:eastAsia="zh-CN" w:bidi="zh-CN"/>
        </w:rPr>
        <w:t>“明</w:t>
      </w:r>
      <w:r>
        <w:rPr>
          <w:sz w:val="22"/>
          <w:szCs w:val="22"/>
        </w:rPr>
        <w:t>辨”，是外卦离日的特点。</w:t>
      </w:r>
    </w:p>
    <w:p w14:paraId="73762146" w14:textId="77777777" w:rsidR="00482E7E" w:rsidRDefault="00493652">
      <w:pPr>
        <w:pStyle w:val="Bodytext20"/>
        <w:spacing w:after="280" w:line="356" w:lineRule="exact"/>
        <w:ind w:firstLine="460"/>
        <w:jc w:val="both"/>
        <w:rPr>
          <w:sz w:val="22"/>
          <w:szCs w:val="22"/>
        </w:rPr>
      </w:pPr>
      <w:r>
        <w:rPr>
          <w:sz w:val="22"/>
          <w:szCs w:val="22"/>
        </w:rPr>
        <w:t>一说：以</w:t>
      </w:r>
      <w:r>
        <w:rPr>
          <w:sz w:val="22"/>
          <w:szCs w:val="22"/>
          <w:lang w:val="zh-CN" w:eastAsia="zh-CN" w:bidi="zh-CN"/>
        </w:rPr>
        <w:t>“匪”</w:t>
      </w:r>
      <w:r>
        <w:rPr>
          <w:sz w:val="22"/>
          <w:szCs w:val="22"/>
        </w:rPr>
        <w:t>为“箧”。四爻权威和势力都很盛大，天下人都辐辕 在它的门前，有赠予或行贿的嫌疑。身在大臣的位置，正值大有的盛运， 区区赠予和贿赂怎么会打动他的心呢？这就是</w:t>
      </w:r>
      <w:r>
        <w:rPr>
          <w:sz w:val="22"/>
          <w:szCs w:val="22"/>
          <w:lang w:val="zh-CN" w:eastAsia="zh-CN" w:bidi="zh-CN"/>
        </w:rPr>
        <w:t>“匪</w:t>
      </w:r>
      <w:r>
        <w:rPr>
          <w:sz w:val="22"/>
          <w:szCs w:val="22"/>
        </w:rPr>
        <w:t>其彭，无咎”。《周易》 取象范围广阔，不容偏执于一种含义。</w:t>
      </w:r>
    </w:p>
    <w:p w14:paraId="15E78068" w14:textId="77777777" w:rsidR="00482E7E" w:rsidRDefault="00493652">
      <w:pPr>
        <w:pStyle w:val="Heading210"/>
        <w:keepNext/>
        <w:keepLines/>
        <w:jc w:val="both"/>
      </w:pPr>
      <w:bookmarkStart w:id="897" w:name="bookmark925"/>
      <w:bookmarkStart w:id="898" w:name="bookmark926"/>
      <w:bookmarkStart w:id="899" w:name="bookmark927"/>
      <w:r>
        <w:rPr>
          <w:lang w:val="en-US" w:eastAsia="zh-CN" w:bidi="en-US"/>
        </w:rPr>
        <w:t>［</w:t>
      </w:r>
      <w:r>
        <w:t>一辞多断］</w:t>
      </w:r>
      <w:bookmarkEnd w:id="897"/>
      <w:bookmarkEnd w:id="898"/>
      <w:bookmarkEnd w:id="899"/>
    </w:p>
    <w:p w14:paraId="6D35C090" w14:textId="77777777" w:rsidR="00482E7E" w:rsidRDefault="00493652">
      <w:pPr>
        <w:pStyle w:val="Bodytext20"/>
        <w:spacing w:after="280" w:line="355" w:lineRule="exact"/>
        <w:ind w:firstLine="460"/>
        <w:jc w:val="both"/>
        <w:rPr>
          <w:sz w:val="22"/>
          <w:szCs w:val="22"/>
        </w:rPr>
      </w:pPr>
      <w:r>
        <w:rPr>
          <w:sz w:val="22"/>
          <w:szCs w:val="22"/>
        </w:rPr>
        <w:t>。问时运：在六爻中已经值四爻，是已经到了极盛的气运，应当持盈 保泰，知止不辱。。问商业：已经得到利益，不要过分贪求，这样才无 害。。问家宅：必须稍微富有就看作完备，达到富有就看作美好，像卫公 子荆对居室那样，否则未免因为盈满而受到损害。</w:t>
      </w:r>
      <w:r>
        <w:rPr>
          <w:sz w:val="22"/>
          <w:szCs w:val="22"/>
          <w:lang w:val="zh-CN" w:eastAsia="zh-CN" w:bidi="zh-CN"/>
        </w:rPr>
        <w:t>。问</w:t>
      </w:r>
      <w:r>
        <w:rPr>
          <w:sz w:val="22"/>
          <w:szCs w:val="22"/>
        </w:rPr>
        <w:t>疾病：防有膨胀的 病症。。问胎孕：生男孩。</w:t>
      </w:r>
      <w:r>
        <w:rPr>
          <w:sz w:val="22"/>
          <w:szCs w:val="22"/>
          <w:lang w:val="zh-CN" w:eastAsia="zh-CN" w:bidi="zh-CN"/>
        </w:rPr>
        <w:t>。问</w:t>
      </w:r>
      <w:r>
        <w:rPr>
          <w:sz w:val="22"/>
          <w:szCs w:val="22"/>
        </w:rPr>
        <w:t xml:space="preserve">讼事：遇到明达果决的人才，判断适宜。 </w:t>
      </w:r>
      <w:r>
        <w:rPr>
          <w:sz w:val="22"/>
          <w:szCs w:val="22"/>
          <w:lang w:val="zh-CN" w:eastAsia="zh-CN" w:bidi="zh-CN"/>
        </w:rPr>
        <w:t>。问</w:t>
      </w:r>
      <w:r>
        <w:rPr>
          <w:sz w:val="22"/>
          <w:szCs w:val="22"/>
        </w:rPr>
        <w:t>失物：到竹箧中寻找。</w:t>
      </w:r>
    </w:p>
    <w:p w14:paraId="422949A7" w14:textId="77777777" w:rsidR="00482E7E" w:rsidRDefault="00493652">
      <w:pPr>
        <w:pStyle w:val="Heading210"/>
        <w:keepNext/>
        <w:keepLines/>
        <w:jc w:val="both"/>
      </w:pPr>
      <w:bookmarkStart w:id="900" w:name="bookmark928"/>
      <w:bookmarkStart w:id="901" w:name="bookmark929"/>
      <w:bookmarkStart w:id="902" w:name="bookmark930"/>
      <w:r>
        <w:lastRenderedPageBreak/>
        <w:t>［活断实例］</w:t>
      </w:r>
      <w:bookmarkEnd w:id="900"/>
      <w:bookmarkEnd w:id="901"/>
      <w:bookmarkEnd w:id="902"/>
    </w:p>
    <w:p w14:paraId="44FB5087" w14:textId="77777777" w:rsidR="00482E7E" w:rsidRDefault="00493652">
      <w:pPr>
        <w:pStyle w:val="Bodytext20"/>
        <w:spacing w:line="355" w:lineRule="exact"/>
        <w:ind w:firstLine="460"/>
        <w:jc w:val="both"/>
        <w:rPr>
          <w:sz w:val="22"/>
          <w:szCs w:val="22"/>
        </w:rPr>
      </w:pPr>
      <w:r>
        <w:rPr>
          <w:sz w:val="22"/>
          <w:szCs w:val="22"/>
        </w:rPr>
        <w:t>◎某亲友因为要作商业旅行，托我代理他的事。一天夜里的深更中， 他的伙计突然来哀诉说：</w:t>
      </w:r>
      <w:r>
        <w:rPr>
          <w:sz w:val="22"/>
          <w:szCs w:val="22"/>
          <w:lang w:val="zh-CN" w:eastAsia="zh-CN" w:bidi="zh-CN"/>
        </w:rPr>
        <w:t>“有</w:t>
      </w:r>
      <w:r>
        <w:rPr>
          <w:sz w:val="22"/>
          <w:szCs w:val="22"/>
        </w:rPr>
        <w:t>一件疑难事不知怎么办，请占一卦来解决。 我很穷困，今天早上有一位商人到来，领取三百元钱藏在簟笥。忽然丢了 钥匙，到晚上去拿钱，却不见了。有人猜想丢在其他地方了，但是到处搜 索都没有。于是检査早晨出入及在家的人，都是平素信任的，没有可疑 的。丢失的原因实在没法知道。”筮得大有卦，变为家人卦①。</w:t>
      </w:r>
    </w:p>
    <w:p w14:paraId="784D221B" w14:textId="77777777" w:rsidR="00482E7E" w:rsidRDefault="00493652">
      <w:pPr>
        <w:pStyle w:val="Bodytext20"/>
        <w:spacing w:after="580" w:line="355" w:lineRule="exact"/>
        <w:ind w:firstLine="460"/>
        <w:jc w:val="both"/>
        <w:rPr>
          <w:sz w:val="22"/>
          <w:szCs w:val="22"/>
        </w:rPr>
      </w:pPr>
      <w:r>
        <w:rPr>
          <w:sz w:val="22"/>
          <w:szCs w:val="22"/>
        </w:rPr>
        <w:t>断卦说：卦名叫大有，可知钱没有出门，还在家中。再以卦象比拟家</w:t>
      </w:r>
    </w:p>
    <w:p w14:paraId="4222688F" w14:textId="77777777" w:rsidR="00482E7E" w:rsidRDefault="00493652">
      <w:pPr>
        <w:pStyle w:val="Bodytext30"/>
        <w:spacing w:after="200" w:line="243" w:lineRule="exact"/>
        <w:jc w:val="both"/>
      </w:pPr>
      <w:r>
        <w:t>① 筮得大有卦，变为家人卦：这是三个爻发动的卦，却用六四爻辞，疑为</w:t>
      </w:r>
      <w:r>
        <w:rPr>
          <w:lang w:val="zh-CN" w:eastAsia="zh-CN" w:bidi="zh-CN"/>
        </w:rPr>
        <w:t>“筮</w:t>
      </w:r>
      <w:r>
        <w:t>得大有卦, 变为大畜卦”之误。</w:t>
      </w:r>
    </w:p>
    <w:p w14:paraId="3D120E71" w14:textId="77777777" w:rsidR="00482E7E" w:rsidRDefault="00493652">
      <w:pPr>
        <w:pStyle w:val="Bodytext20"/>
        <w:spacing w:line="346" w:lineRule="exact"/>
        <w:jc w:val="both"/>
        <w:rPr>
          <w:sz w:val="22"/>
          <w:szCs w:val="22"/>
        </w:rPr>
      </w:pPr>
      <w:r>
        <w:rPr>
          <w:sz w:val="22"/>
          <w:szCs w:val="22"/>
        </w:rPr>
        <w:t>中，上卦为第二阶。爻辞说</w:t>
      </w:r>
      <w:r>
        <w:rPr>
          <w:sz w:val="22"/>
          <w:szCs w:val="22"/>
          <w:lang w:val="zh-CN" w:eastAsia="zh-CN" w:bidi="zh-CN"/>
        </w:rPr>
        <w:t>“匪</w:t>
      </w:r>
      <w:r>
        <w:rPr>
          <w:sz w:val="22"/>
          <w:szCs w:val="22"/>
        </w:rPr>
        <w:t>其彭，无咎”，</w:t>
      </w:r>
      <w:r>
        <w:rPr>
          <w:sz w:val="22"/>
          <w:szCs w:val="22"/>
          <w:lang w:val="zh-CN" w:eastAsia="zh-CN" w:bidi="zh-CN"/>
        </w:rPr>
        <w:t>“匪”</w:t>
      </w:r>
      <w:r>
        <w:rPr>
          <w:sz w:val="22"/>
          <w:szCs w:val="22"/>
        </w:rPr>
        <w:t>是盛玉帛的竹器，你 应该马上回去，检查二阶的竹器，一定可以找到。</w:t>
      </w:r>
    </w:p>
    <w:p w14:paraId="78C0CC61" w14:textId="77777777" w:rsidR="00482E7E" w:rsidRDefault="00493652">
      <w:pPr>
        <w:pStyle w:val="Bodytext20"/>
        <w:spacing w:after="440" w:line="366" w:lineRule="exact"/>
        <w:ind w:firstLine="460"/>
        <w:jc w:val="both"/>
        <w:rPr>
          <w:sz w:val="22"/>
          <w:szCs w:val="22"/>
        </w:rPr>
      </w:pPr>
      <w:r>
        <w:rPr>
          <w:sz w:val="22"/>
          <w:szCs w:val="22"/>
        </w:rPr>
        <w:t>某亲友感谢而去，不一会儿回来报告说，果然在二阶的竹器中找 到了。</w:t>
      </w:r>
    </w:p>
    <w:p w14:paraId="176DA272" w14:textId="77777777" w:rsidR="00482E7E" w:rsidRDefault="00493652">
      <w:pPr>
        <w:pStyle w:val="Bodytext20"/>
        <w:spacing w:line="240" w:lineRule="auto"/>
        <w:ind w:firstLine="460"/>
        <w:jc w:val="both"/>
        <w:rPr>
          <w:sz w:val="22"/>
          <w:szCs w:val="22"/>
        </w:rPr>
      </w:pPr>
      <w:r>
        <w:rPr>
          <w:b/>
          <w:bCs/>
          <w:sz w:val="22"/>
          <w:szCs w:val="22"/>
        </w:rPr>
        <w:t>六五：厥孚交如，威如，吉。</w:t>
      </w:r>
    </w:p>
    <w:p w14:paraId="63FDB6F8" w14:textId="77777777" w:rsidR="00482E7E" w:rsidRDefault="00493652">
      <w:pPr>
        <w:pStyle w:val="Bodytext10"/>
        <w:spacing w:after="640" w:line="355" w:lineRule="exact"/>
        <w:ind w:firstLine="460"/>
        <w:jc w:val="both"/>
        <w:rPr>
          <w:sz w:val="20"/>
          <w:szCs w:val="20"/>
        </w:rPr>
      </w:pPr>
      <w:r>
        <w:rPr>
          <w:sz w:val="20"/>
          <w:szCs w:val="20"/>
        </w:rPr>
        <w:t>《象传》曰：“厥孚交如”，信以发志也；</w:t>
      </w:r>
      <w:r>
        <w:rPr>
          <w:sz w:val="20"/>
          <w:szCs w:val="20"/>
          <w:lang w:val="zh-CN" w:eastAsia="zh-CN" w:bidi="zh-CN"/>
        </w:rPr>
        <w:t>“威</w:t>
      </w:r>
      <w:r>
        <w:rPr>
          <w:sz w:val="20"/>
          <w:szCs w:val="20"/>
        </w:rPr>
        <w:t>如”之吉，易而无备也。</w:t>
      </w:r>
    </w:p>
    <w:p w14:paraId="176133D8" w14:textId="77777777" w:rsidR="00482E7E" w:rsidRDefault="00493652">
      <w:pPr>
        <w:pStyle w:val="Heading210"/>
        <w:keepNext/>
        <w:keepLines/>
        <w:spacing w:after="140"/>
        <w:jc w:val="both"/>
      </w:pPr>
      <w:bookmarkStart w:id="903" w:name="bookmark931"/>
      <w:bookmarkStart w:id="904" w:name="bookmark932"/>
      <w:bookmarkStart w:id="905" w:name="bookmark933"/>
      <w:r>
        <w:t>［经传释义］</w:t>
      </w:r>
      <w:bookmarkEnd w:id="903"/>
      <w:bookmarkEnd w:id="904"/>
      <w:bookmarkEnd w:id="905"/>
    </w:p>
    <w:p w14:paraId="070EA097" w14:textId="77777777" w:rsidR="00482E7E" w:rsidRDefault="00493652">
      <w:pPr>
        <w:pStyle w:val="Bodytext10"/>
        <w:spacing w:line="355" w:lineRule="exact"/>
        <w:ind w:firstLine="460"/>
        <w:jc w:val="both"/>
      </w:pPr>
      <w:r>
        <w:t>孚，用来沟通上下间的情志；威，用来明确上下间的界限。情志不通 就会造成乖离，界限不明就会导致亵渎。</w:t>
      </w:r>
      <w:r>
        <w:rPr>
          <w:lang w:val="zh-CN" w:eastAsia="zh-CN" w:bidi="zh-CN"/>
        </w:rPr>
        <w:t>“交</w:t>
      </w:r>
      <w:r>
        <w:t>如”，交接的样子；</w:t>
      </w:r>
      <w:r>
        <w:rPr>
          <w:lang w:val="zh-CN" w:eastAsia="zh-CN" w:bidi="zh-CN"/>
        </w:rPr>
        <w:t>“威</w:t>
      </w:r>
      <w:r>
        <w:t>如”， 威严的样子。孔子说：</w:t>
      </w:r>
      <w:r>
        <w:rPr>
          <w:lang w:val="zh-CN" w:eastAsia="zh-CN" w:bidi="zh-CN"/>
        </w:rPr>
        <w:t>“正其</w:t>
      </w:r>
      <w:r>
        <w:t>衣冠，尊其瞻视，俨然人望而畏之。”说的就 是这一点。五爻以柔中居尊位，虚心礼敬贤人，不但九二与它相应，上下 五阳都归服它的德行，故说</w:t>
      </w:r>
      <w:r>
        <w:rPr>
          <w:lang w:val="zh-CN" w:eastAsia="zh-CN" w:bidi="zh-CN"/>
        </w:rPr>
        <w:t>“厥</w:t>
      </w:r>
      <w:r>
        <w:t>孚”。完善自己的德行，使朝野无不倾心， 像良友一样与人沟通，故说</w:t>
      </w:r>
      <w:r>
        <w:rPr>
          <w:lang w:val="zh-CN" w:eastAsia="zh-CN" w:bidi="zh-CN"/>
        </w:rPr>
        <w:t>“交</w:t>
      </w:r>
      <w:r>
        <w:t>如”。君王的心以谦和为贵，君王的身份 却以尊崇为贵，所谓</w:t>
      </w:r>
      <w:r>
        <w:rPr>
          <w:lang w:val="zh-CN" w:eastAsia="zh-CN" w:bidi="zh-CN"/>
        </w:rPr>
        <w:t>“有仪</w:t>
      </w:r>
      <w:r>
        <w:t>可象，有威可畏”，故说</w:t>
      </w:r>
      <w:r>
        <w:rPr>
          <w:lang w:val="zh-CN" w:eastAsia="zh-CN" w:bidi="zh-CN"/>
        </w:rPr>
        <w:t>“威</w:t>
      </w:r>
      <w:r>
        <w:t>如”。</w:t>
      </w:r>
    </w:p>
    <w:p w14:paraId="57338065" w14:textId="77777777" w:rsidR="00482E7E" w:rsidRDefault="00493652">
      <w:pPr>
        <w:pStyle w:val="Bodytext10"/>
        <w:spacing w:after="280" w:line="355" w:lineRule="exact"/>
        <w:ind w:firstLine="460"/>
        <w:jc w:val="both"/>
      </w:pPr>
      <w:r>
        <w:t>大有的社会，在下位者有协助治国的志愿，在上位者能以诚信和礼仪 感发他们，所以《象传》说</w:t>
      </w:r>
      <w:r>
        <w:rPr>
          <w:lang w:val="zh-CN" w:eastAsia="zh-CN" w:bidi="zh-CN"/>
        </w:rPr>
        <w:t>“信</w:t>
      </w:r>
      <w:r>
        <w:t>以发志也”。另外，《象传》说</w:t>
      </w:r>
      <w:r>
        <w:rPr>
          <w:lang w:val="zh-CN" w:eastAsia="zh-CN" w:bidi="zh-CN"/>
        </w:rPr>
        <w:t>“易</w:t>
      </w:r>
      <w:r>
        <w:t>而无 备”，是说六五居众阳爻之间，独自运用阴柔之道，未免为人所轻慢，而 缺少敬畏的感觉。</w:t>
      </w:r>
    </w:p>
    <w:p w14:paraId="6DD17DBA" w14:textId="77777777" w:rsidR="00482E7E" w:rsidRDefault="00493652">
      <w:pPr>
        <w:pStyle w:val="Heading210"/>
        <w:keepNext/>
        <w:keepLines/>
        <w:spacing w:after="140"/>
        <w:jc w:val="both"/>
      </w:pPr>
      <w:bookmarkStart w:id="906" w:name="bookmark934"/>
      <w:bookmarkStart w:id="907" w:name="bookmark935"/>
      <w:bookmarkStart w:id="908" w:name="bookmark936"/>
      <w:r>
        <w:t>［一辞多断］</w:t>
      </w:r>
      <w:bookmarkEnd w:id="906"/>
      <w:bookmarkEnd w:id="907"/>
      <w:bookmarkEnd w:id="908"/>
    </w:p>
    <w:p w14:paraId="18D13D03" w14:textId="77777777" w:rsidR="00482E7E" w:rsidRDefault="00493652">
      <w:pPr>
        <w:pStyle w:val="Bodytext10"/>
        <w:spacing w:after="280" w:line="356" w:lineRule="exact"/>
        <w:ind w:firstLine="460"/>
        <w:jc w:val="both"/>
      </w:pPr>
      <w:r>
        <w:rPr>
          <w:lang w:val="zh-CN" w:eastAsia="zh-CN" w:bidi="zh-CN"/>
        </w:rPr>
        <w:t>。问</w:t>
      </w:r>
      <w:r>
        <w:t>时运：平生为人所信服，并且有威望，是晚运亨通的时会。</w:t>
      </w:r>
      <w:r>
        <w:rPr>
          <w:lang w:val="zh-CN" w:eastAsia="zh-CN" w:bidi="zh-CN"/>
        </w:rPr>
        <w:t xml:space="preserve">。问 </w:t>
      </w:r>
      <w:r>
        <w:t>商业：</w:t>
      </w:r>
      <w:r>
        <w:lastRenderedPageBreak/>
        <w:t>一时众商人信服，货物通行，可以长保富有。。问征战：兵众勇 跃，威名远扬。这时尤其要加强戒备，以防敌军。。问家宅：主一家和 睦。恐怕有盗窃现象，应该预防。</w:t>
      </w:r>
      <w:r>
        <w:rPr>
          <w:lang w:val="zh-CN" w:eastAsia="zh-CN" w:bidi="zh-CN"/>
        </w:rPr>
        <w:t>。问</w:t>
      </w:r>
      <w:r>
        <w:t>失物：盗窃者是平时信任的人，威 逼就会交还，但恐怕得而复失。。问胎孕：生男孩。</w:t>
      </w:r>
      <w:r>
        <w:rPr>
          <w:lang w:val="zh-CN" w:eastAsia="zh-CN" w:bidi="zh-CN"/>
        </w:rPr>
        <w:t>。问</w:t>
      </w:r>
      <w:r>
        <w:t>讼事：被告一定 畏惧威力，并因而和解。</w:t>
      </w:r>
      <w:r>
        <w:rPr>
          <w:lang w:val="en-US" w:eastAsia="zh-CN" w:bidi="en-US"/>
        </w:rPr>
        <w:t>O</w:t>
      </w:r>
      <w:r>
        <w:t>问行人：如期归来。</w:t>
      </w:r>
    </w:p>
    <w:p w14:paraId="2E1E5A0F" w14:textId="77777777" w:rsidR="00482E7E" w:rsidRDefault="00493652">
      <w:pPr>
        <w:pStyle w:val="Heading210"/>
        <w:keepNext/>
        <w:keepLines/>
        <w:spacing w:after="140"/>
        <w:jc w:val="both"/>
      </w:pPr>
      <w:bookmarkStart w:id="909" w:name="bookmark937"/>
      <w:bookmarkStart w:id="910" w:name="bookmark938"/>
      <w:bookmarkStart w:id="911" w:name="bookmark939"/>
      <w:r>
        <w:t>［活断实例］</w:t>
      </w:r>
      <w:bookmarkEnd w:id="909"/>
      <w:bookmarkEnd w:id="910"/>
      <w:bookmarkEnd w:id="911"/>
    </w:p>
    <w:p w14:paraId="5D71AD3E" w14:textId="77777777" w:rsidR="00482E7E" w:rsidRDefault="00493652">
      <w:pPr>
        <w:pStyle w:val="Bodytext10"/>
        <w:spacing w:line="356" w:lineRule="exact"/>
        <w:ind w:firstLine="460"/>
        <w:jc w:val="both"/>
      </w:pPr>
      <w:r>
        <w:t>◎一天，某亲友来请占气运，筮得大有卦，变为乾卦。</w:t>
      </w:r>
    </w:p>
    <w:p w14:paraId="6D0FFB69" w14:textId="77777777" w:rsidR="00482E7E" w:rsidRDefault="00493652">
      <w:pPr>
        <w:pStyle w:val="Bodytext10"/>
        <w:spacing w:line="356" w:lineRule="exact"/>
        <w:ind w:firstLine="460"/>
        <w:jc w:val="both"/>
        <w:sectPr w:rsidR="00482E7E">
          <w:headerReference w:type="even" r:id="rId202"/>
          <w:headerReference w:type="default" r:id="rId203"/>
          <w:type w:val="continuous"/>
          <w:pgSz w:w="10193" w:h="14333"/>
          <w:pgMar w:top="1219" w:right="1213" w:bottom="695" w:left="1507" w:header="0" w:footer="3" w:gutter="0"/>
          <w:cols w:space="720"/>
          <w:noEndnote/>
          <w:docGrid w:linePitch="360"/>
        </w:sectPr>
      </w:pPr>
      <w:r>
        <w:t xml:space="preserve">断卦说：以大有卦比拟国家，六五所象征的柔中的君王，具备公明、 正大、威信、温和的品德，与九二阴阳相应，与九四阴阳相比，统御众阳 </w:t>
      </w:r>
    </w:p>
    <w:p w14:paraId="192CEDD2" w14:textId="77777777" w:rsidR="00482E7E" w:rsidRDefault="00493652">
      <w:pPr>
        <w:pStyle w:val="Bodytext10"/>
        <w:spacing w:line="356" w:lineRule="exact"/>
        <w:ind w:firstLine="0"/>
        <w:jc w:val="both"/>
      </w:pPr>
      <w:r>
        <w:lastRenderedPageBreak/>
        <w:t>爻，以保持大有的时运。从个人的角度看也与此相类。您信用忠实的伙 计，虚己容人，以众人的喜好为自己的喜好，以众人的忧虑为自己的忧 虑，主人与仆人相和睦，家政得以实行。但是不可以没有威严，无威严命 令就得不到执行，国政是这样，家政也是这样。现在值大有的时运，预先 体会这个意思，可以注意恩威并行。</w:t>
      </w:r>
    </w:p>
    <w:p w14:paraId="6BAC62BC" w14:textId="77777777" w:rsidR="00482E7E" w:rsidRDefault="00493652">
      <w:pPr>
        <w:pStyle w:val="Bodytext10"/>
        <w:spacing w:after="440" w:line="353" w:lineRule="exact"/>
        <w:ind w:firstLine="460"/>
        <w:jc w:val="both"/>
      </w:pPr>
      <w:r>
        <w:t>某亲友信守这一占断，家业越发臻于繁昌。</w:t>
      </w:r>
    </w:p>
    <w:p w14:paraId="4F54B125" w14:textId="77777777" w:rsidR="00482E7E" w:rsidRDefault="00493652">
      <w:pPr>
        <w:pStyle w:val="Bodytext10"/>
        <w:spacing w:line="240" w:lineRule="auto"/>
        <w:ind w:firstLine="460"/>
        <w:jc w:val="both"/>
      </w:pPr>
      <w:r>
        <w:rPr>
          <w:b/>
          <w:bCs/>
        </w:rPr>
        <w:t>上九：自天佑之，吉，无不利。</w:t>
      </w:r>
    </w:p>
    <w:p w14:paraId="7F1CB32D" w14:textId="77777777" w:rsidR="00482E7E" w:rsidRDefault="00493652">
      <w:pPr>
        <w:pStyle w:val="Bodytext10"/>
        <w:spacing w:after="640" w:line="353" w:lineRule="exact"/>
        <w:ind w:firstLine="460"/>
        <w:jc w:val="both"/>
        <w:rPr>
          <w:sz w:val="20"/>
          <w:szCs w:val="20"/>
        </w:rPr>
      </w:pPr>
      <w:r>
        <w:rPr>
          <w:sz w:val="20"/>
          <w:szCs w:val="20"/>
        </w:rPr>
        <w:t>《象传》曰：大有上吉，自天佑也。</w:t>
      </w:r>
    </w:p>
    <w:p w14:paraId="0B12C448" w14:textId="77777777" w:rsidR="00482E7E" w:rsidRDefault="00493652">
      <w:pPr>
        <w:pStyle w:val="Heading210"/>
        <w:keepNext/>
        <w:keepLines/>
        <w:spacing w:after="140"/>
        <w:jc w:val="both"/>
      </w:pPr>
      <w:bookmarkStart w:id="912" w:name="bookmark940"/>
      <w:bookmarkStart w:id="913" w:name="bookmark941"/>
      <w:bookmarkStart w:id="914" w:name="bookmark942"/>
      <w:r>
        <w:t>［经传释义］</w:t>
      </w:r>
      <w:bookmarkEnd w:id="912"/>
      <w:bookmarkEnd w:id="913"/>
      <w:bookmarkEnd w:id="914"/>
    </w:p>
    <w:p w14:paraId="6A00A63E" w14:textId="77777777" w:rsidR="00482E7E" w:rsidRDefault="00493652">
      <w:pPr>
        <w:pStyle w:val="Bodytext10"/>
        <w:spacing w:line="348" w:lineRule="exact"/>
        <w:ind w:firstLine="480"/>
        <w:jc w:val="both"/>
      </w:pPr>
      <w:r>
        <w:t>本爻居大有的极位，但不属于拥有者。以阳爻居于六五君王之后，可 以说是尽人事而听天命的人，也就是圣贤的师傅。它能效法天道，来计划 国政，使大有的君王顺应天时，统御万机，积累功德，享有全盛的福祉。 如果不是</w:t>
      </w:r>
      <w:r>
        <w:rPr>
          <w:lang w:val="zh-CN" w:eastAsia="zh-CN" w:bidi="zh-CN"/>
        </w:rPr>
        <w:t>“自</w:t>
      </w:r>
      <w:r>
        <w:t xml:space="preserve">天佑之”，即使身为君王，又怎么能享有这些呢？所谓不期 而自致罢了。既然得到了上天的佑助，各种事业就没有不吉利的，所以说 </w:t>
      </w:r>
      <w:r>
        <w:rPr>
          <w:lang w:val="zh-CN" w:eastAsia="zh-CN" w:bidi="zh-CN"/>
        </w:rPr>
        <w:t>“自天</w:t>
      </w:r>
      <w:r>
        <w:t>佑之，吉无不利”。</w:t>
      </w:r>
    </w:p>
    <w:p w14:paraId="35F6792F" w14:textId="77777777" w:rsidR="00482E7E" w:rsidRDefault="00493652">
      <w:pPr>
        <w:pStyle w:val="Bodytext10"/>
        <w:spacing w:after="260" w:line="348" w:lineRule="exact"/>
        <w:ind w:firstLine="480"/>
        <w:jc w:val="both"/>
      </w:pPr>
      <w:r>
        <w:t>圣人制作《周易》，其要义在于天佑助而人归附，如说</w:t>
      </w:r>
      <w:r>
        <w:rPr>
          <w:lang w:val="zh-CN" w:eastAsia="zh-CN" w:bidi="zh-CN"/>
        </w:rPr>
        <w:t>“天之</w:t>
      </w:r>
      <w:r>
        <w:t>所助者 顺也，人之所助者信也”。本爻的爻辞，可以说足以概括三百八十四爻了。</w:t>
      </w:r>
    </w:p>
    <w:p w14:paraId="4B93BFB0" w14:textId="77777777" w:rsidR="00482E7E" w:rsidRDefault="00493652">
      <w:pPr>
        <w:pStyle w:val="Heading210"/>
        <w:keepNext/>
        <w:keepLines/>
        <w:spacing w:after="260"/>
        <w:jc w:val="both"/>
      </w:pPr>
      <w:bookmarkStart w:id="915" w:name="bookmark943"/>
      <w:bookmarkStart w:id="916" w:name="bookmark944"/>
      <w:bookmarkStart w:id="917" w:name="bookmark945"/>
      <w:r>
        <w:t>［一辞多断］</w:t>
      </w:r>
      <w:bookmarkEnd w:id="915"/>
      <w:bookmarkEnd w:id="916"/>
      <w:bookmarkEnd w:id="917"/>
    </w:p>
    <w:p w14:paraId="7E2DA4F1" w14:textId="77777777" w:rsidR="00482E7E" w:rsidRDefault="00493652">
      <w:pPr>
        <w:pStyle w:val="Bodytext10"/>
        <w:spacing w:after="100" w:line="240" w:lineRule="auto"/>
        <w:ind w:firstLine="460"/>
        <w:jc w:val="both"/>
      </w:pPr>
      <w:r>
        <w:t>。问时运：目前一路好运，凡事都吉。。问商业：各种货物都能获</w:t>
      </w:r>
    </w:p>
    <w:p w14:paraId="381DA1DE" w14:textId="77777777" w:rsidR="00482E7E" w:rsidRDefault="00493652">
      <w:pPr>
        <w:pStyle w:val="Bodytext10"/>
        <w:spacing w:after="260" w:line="240" w:lineRule="auto"/>
        <w:ind w:firstLine="0"/>
        <w:jc w:val="both"/>
      </w:pPr>
      <w:r>
        <w:rPr>
          <w:noProof/>
        </w:rPr>
        <mc:AlternateContent>
          <mc:Choice Requires="wps">
            <w:drawing>
              <wp:anchor distT="0" distB="219710" distL="101600" distR="101600" simplePos="0" relativeHeight="125829426" behindDoc="0" locked="0" layoutInCell="1" allowOverlap="1" wp14:anchorId="04B4C9C9" wp14:editId="26ADDD31">
                <wp:simplePos x="0" y="0"/>
                <wp:positionH relativeFrom="page">
                  <wp:posOffset>1009015</wp:posOffset>
                </wp:positionH>
                <wp:positionV relativeFrom="paragraph">
                  <wp:posOffset>12700</wp:posOffset>
                </wp:positionV>
                <wp:extent cx="888365" cy="177165"/>
                <wp:effectExtent l="0" t="0" r="0" b="0"/>
                <wp:wrapSquare wrapText="right"/>
                <wp:docPr id="504" name="Shape 504"/>
                <wp:cNvGraphicFramePr/>
                <a:graphic xmlns:a="http://schemas.openxmlformats.org/drawingml/2006/main">
                  <a:graphicData uri="http://schemas.microsoft.com/office/word/2010/wordprocessingShape">
                    <wps:wsp>
                      <wps:cNvSpPr txBox="1"/>
                      <wps:spPr>
                        <a:xfrm>
                          <a:off x="0" y="0"/>
                          <a:ext cx="888365" cy="177165"/>
                        </a:xfrm>
                        <a:prstGeom prst="rect">
                          <a:avLst/>
                        </a:prstGeom>
                        <a:noFill/>
                      </wps:spPr>
                      <wps:txbx>
                        <w:txbxContent>
                          <w:p w14:paraId="22E41C64" w14:textId="77777777" w:rsidR="00482E7E" w:rsidRDefault="00493652">
                            <w:pPr>
                              <w:pStyle w:val="Bodytext10"/>
                              <w:spacing w:line="240" w:lineRule="auto"/>
                              <w:ind w:firstLine="0"/>
                              <w:jc w:val="center"/>
                            </w:pPr>
                            <w:r>
                              <w:t>利。。问家宅</w:t>
                            </w:r>
                          </w:p>
                        </w:txbxContent>
                      </wps:txbx>
                      <wps:bodyPr wrap="none" lIns="0" tIns="0" rIns="0" bIns="0"/>
                    </wps:wsp>
                  </a:graphicData>
                </a:graphic>
              </wp:anchor>
            </w:drawing>
          </mc:Choice>
          <mc:Fallback>
            <w:pict>
              <v:shape w14:anchorId="04B4C9C9" id="Shape 504" o:spid="_x0000_s1054" type="#_x0000_t202" style="position:absolute;left:0;text-align:left;margin-left:79.45pt;margin-top:1pt;width:69.95pt;height:13.95pt;z-index:125829426;visibility:visible;mso-wrap-style:none;mso-wrap-distance-left:8pt;mso-wrap-distance-top:0;mso-wrap-distance-right:8pt;mso-wrap-distance-bottom:17.3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" filled="f" stroked="f">
                <v:textbox inset="0,0,0,0">
                  <w:txbxContent>
                    <w:p w14:paraId="22E41C64" w14:textId="77777777" w:rsidR="00482E7E" w:rsidRDefault="00493652">
                      <w:pPr>
                        <w:pStyle w:val="Bodytext10"/>
                        <w:spacing w:line="240" w:lineRule="auto"/>
                        <w:ind w:firstLine="0"/>
                        <w:jc w:val="center"/>
                      </w:pPr>
                      <w:r>
                        <w:t>利。。问家宅</w:t>
                      </w:r>
                    </w:p>
                  </w:txbxContent>
                </v:textbox>
                <w10:wrap type="square" side="right" anchorx="page"/>
              </v:shape>
            </w:pict>
          </mc:Fallback>
        </mc:AlternateContent>
      </w:r>
      <w:r>
        <w:rPr>
          <w:noProof/>
        </w:rPr>
        <mc:AlternateContent>
          <mc:Choice Requires="wps">
            <w:drawing>
              <wp:anchor distT="222885" distB="0" distL="111125" distR="102235" simplePos="0" relativeHeight="125829428" behindDoc="0" locked="0" layoutInCell="1" allowOverlap="1" wp14:anchorId="770B6AFA" wp14:editId="0C13F248">
                <wp:simplePos x="0" y="0"/>
                <wp:positionH relativeFrom="page">
                  <wp:posOffset>1018540</wp:posOffset>
                </wp:positionH>
                <wp:positionV relativeFrom="paragraph">
                  <wp:posOffset>235585</wp:posOffset>
                </wp:positionV>
                <wp:extent cx="878205" cy="173990"/>
                <wp:effectExtent l="0" t="0" r="0" b="0"/>
                <wp:wrapSquare wrapText="right"/>
                <wp:docPr id="506" name="Shape 506"/>
                <wp:cNvGraphicFramePr/>
                <a:graphic xmlns:a="http://schemas.openxmlformats.org/drawingml/2006/main">
                  <a:graphicData uri="http://schemas.microsoft.com/office/word/2010/wordprocessingShape">
                    <wps:wsp>
                      <wps:cNvSpPr txBox="1"/>
                      <wps:spPr>
                        <a:xfrm>
                          <a:off x="0" y="0"/>
                          <a:ext cx="878205" cy="173990"/>
                        </a:xfrm>
                        <a:prstGeom prst="rect">
                          <a:avLst/>
                        </a:prstGeom>
                        <a:noFill/>
                      </wps:spPr>
                      <wps:txbx>
                        <w:txbxContent>
                          <w:p w14:paraId="475561D2" w14:textId="77777777" w:rsidR="00482E7E" w:rsidRDefault="00493652">
                            <w:pPr>
                              <w:pStyle w:val="Bodytext10"/>
                              <w:spacing w:line="240" w:lineRule="auto"/>
                              <w:ind w:firstLine="0"/>
                            </w:pPr>
                            <w:r>
                              <w:t>了。</w:t>
                            </w:r>
                            <w:r>
                              <w:rPr>
                                <w:lang w:val="en-US" w:eastAsia="en-US" w:bidi="en-US"/>
                              </w:rPr>
                              <w:t>O</w:t>
                            </w:r>
                            <w:r>
                              <w:t>问行人</w:t>
                            </w:r>
                          </w:p>
                        </w:txbxContent>
                      </wps:txbx>
                      <wps:bodyPr wrap="none" lIns="0" tIns="0" rIns="0" bIns="0"/>
                    </wps:wsp>
                  </a:graphicData>
                </a:graphic>
              </wp:anchor>
            </w:drawing>
          </mc:Choice>
          <mc:Fallback>
            <w:pict>
              <v:shape w14:anchorId="770B6AFA" id="Shape 506" o:spid="_x0000_s1055" type="#_x0000_t202" style="position:absolute;left:0;text-align:left;margin-left:80.2pt;margin-top:18.55pt;width:69.15pt;height:13.7pt;z-index:125829428;visibility:visible;mso-wrap-style:none;mso-wrap-distance-left:8.75pt;mso-wrap-distance-top:17.55pt;mso-wrap-distance-right:8.05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" filled="f" stroked="f">
                <v:textbox inset="0,0,0,0">
                  <w:txbxContent>
                    <w:p w14:paraId="475561D2" w14:textId="77777777" w:rsidR="00482E7E" w:rsidRDefault="00493652">
                      <w:pPr>
                        <w:pStyle w:val="Bodytext10"/>
                        <w:spacing w:line="240" w:lineRule="auto"/>
                        <w:ind w:firstLine="0"/>
                      </w:pPr>
                      <w:r>
                        <w:t>了。</w:t>
                      </w:r>
                      <w:r>
                        <w:rPr>
                          <w:lang w:val="en-US" w:eastAsia="en-US" w:bidi="en-US"/>
                        </w:rPr>
                        <w:t>O</w:t>
                      </w:r>
                      <w:r>
                        <w:t>问行人</w:t>
                      </w:r>
                    </w:p>
                  </w:txbxContent>
                </v:textbox>
                <w10:wrap type="square" side="right" anchorx="page"/>
              </v:shape>
            </w:pict>
          </mc:Fallback>
        </mc:AlternateContent>
      </w:r>
      <w:r>
        <w:t>满门福庆。</w:t>
      </w:r>
      <w:r>
        <w:rPr>
          <w:lang w:val="zh-CN" w:eastAsia="zh-CN" w:bidi="zh-CN"/>
        </w:rPr>
        <w:t>。问</w:t>
      </w:r>
      <w:r>
        <w:t>征战：这一战获得大捷，就可以结束战争 马上归来。。问疾病：默得神的佑助，吉。</w:t>
      </w:r>
      <w:r>
        <w:rPr>
          <w:lang w:val="zh-CN" w:eastAsia="zh-CN" w:bidi="zh-CN"/>
        </w:rPr>
        <w:t>。问</w:t>
      </w:r>
      <w:r>
        <w:t>胎孕：生 男孩。</w:t>
      </w:r>
      <w:r>
        <w:rPr>
          <w:lang w:val="zh-CN" w:eastAsia="zh-CN" w:bidi="zh-CN"/>
        </w:rPr>
        <w:t>。问</w:t>
      </w:r>
      <w:r>
        <w:t>失物：就高处寻觅，可以得到。</w:t>
      </w:r>
    </w:p>
    <w:p w14:paraId="63D7A646" w14:textId="77777777" w:rsidR="00482E7E" w:rsidRDefault="00493652">
      <w:pPr>
        <w:pStyle w:val="Heading210"/>
        <w:keepNext/>
        <w:keepLines/>
        <w:spacing w:after="140"/>
        <w:jc w:val="both"/>
      </w:pPr>
      <w:bookmarkStart w:id="918" w:name="bookmark946"/>
      <w:bookmarkStart w:id="919" w:name="bookmark947"/>
      <w:bookmarkStart w:id="920" w:name="bookmark948"/>
      <w:r>
        <w:t>［活断实例］</w:t>
      </w:r>
      <w:bookmarkEnd w:id="918"/>
      <w:bookmarkEnd w:id="919"/>
      <w:bookmarkEnd w:id="920"/>
    </w:p>
    <w:p w14:paraId="6312C975" w14:textId="77777777" w:rsidR="00482E7E" w:rsidRDefault="00493652">
      <w:pPr>
        <w:pStyle w:val="Bodytext10"/>
        <w:spacing w:line="356" w:lineRule="exact"/>
        <w:ind w:firstLine="480"/>
        <w:jc w:val="both"/>
      </w:pPr>
      <w:r>
        <w:t>◎明治十五年，占某贵显气运，筮得大有卦，变为大壮卦。</w:t>
      </w:r>
    </w:p>
    <w:p w14:paraId="62C77B46" w14:textId="77777777" w:rsidR="00482E7E" w:rsidRDefault="00493652">
      <w:pPr>
        <w:pStyle w:val="Bodytext10"/>
        <w:spacing w:line="356" w:lineRule="exact"/>
        <w:ind w:firstLine="480"/>
        <w:jc w:val="both"/>
      </w:pPr>
      <w:r>
        <w:t>断卦说：卦象如日中天，五个阳爻所象征的众多贤人辅佐着六五，从 中可以看到大有时代的情形。现在占得上爻，象征行善积德，得到了上天 的佑助，这样天下事就没有不吉利的，叫做</w:t>
      </w:r>
      <w:r>
        <w:rPr>
          <w:lang w:val="zh-CN" w:eastAsia="zh-CN" w:bidi="zh-CN"/>
        </w:rPr>
        <w:t>“自天</w:t>
      </w:r>
      <w:r>
        <w:t>佑之，吉无不利”。</w:t>
      </w:r>
    </w:p>
    <w:p w14:paraId="19D10A3E" w14:textId="77777777" w:rsidR="00482E7E" w:rsidRDefault="00493652">
      <w:pPr>
        <w:pStyle w:val="Bodytext10"/>
        <w:spacing w:after="200" w:line="356" w:lineRule="exact"/>
        <w:ind w:firstLine="480"/>
        <w:jc w:val="both"/>
      </w:pPr>
      <w:r>
        <w:t>但这年某贵显死了，因为大有卦的终爻为归魂卦，是人命归天的 预兆。</w:t>
      </w:r>
    </w:p>
    <w:p w14:paraId="0382AFE3" w14:textId="77777777" w:rsidR="00482E7E" w:rsidRDefault="00493652">
      <w:pPr>
        <w:pStyle w:val="Heading110"/>
        <w:keepNext/>
        <w:keepLines/>
        <w:spacing w:after="580"/>
      </w:pPr>
      <w:bookmarkStart w:id="921" w:name="bookmark949"/>
      <w:bookmarkStart w:id="922" w:name="bookmark950"/>
      <w:bookmarkStart w:id="923" w:name="bookmark951"/>
      <w:r>
        <w:rPr>
          <w:rFonts w:ascii="Times New Roman" w:eastAsia="Times New Roman" w:hAnsi="Times New Roman" w:cs="Times New Roman"/>
          <w:sz w:val="36"/>
          <w:szCs w:val="36"/>
        </w:rPr>
        <w:lastRenderedPageBreak/>
        <w:t>II</w:t>
      </w:r>
      <w:r>
        <w:t>地山谦</w:t>
      </w:r>
      <w:bookmarkEnd w:id="921"/>
      <w:bookmarkEnd w:id="922"/>
      <w:bookmarkEnd w:id="923"/>
    </w:p>
    <w:p w14:paraId="47A25641" w14:textId="77777777" w:rsidR="00482E7E" w:rsidRDefault="00493652">
      <w:pPr>
        <w:pStyle w:val="Bodytext10"/>
        <w:spacing w:after="340" w:line="360" w:lineRule="exact"/>
        <w:ind w:firstLine="460"/>
        <w:jc w:val="both"/>
      </w:pPr>
      <w:r>
        <w:rPr>
          <w:lang w:val="zh-CN" w:eastAsia="zh-CN" w:bidi="zh-CN"/>
        </w:rPr>
        <w:t>“谦”</w:t>
      </w:r>
      <w:r>
        <w:t>字本来作</w:t>
      </w:r>
      <w:r>
        <w:rPr>
          <w:lang w:val="zh-CN" w:eastAsia="zh-CN" w:bidi="zh-CN"/>
        </w:rPr>
        <w:t>“责</w:t>
      </w:r>
      <w:r>
        <w:t>”，指心中念头常收敛，一向氐下而不自满。所以 委屈自己而低下于人叫谦，贬抑自己而顺从别人也叫谦。《子夏易传》作 “赚”，</w:t>
      </w:r>
      <w:r>
        <w:rPr>
          <w:lang w:val="zh-CN" w:eastAsia="zh-CN" w:bidi="zh-CN"/>
        </w:rPr>
        <w:t>“嗦”</w:t>
      </w:r>
      <w:r>
        <w:t>与</w:t>
      </w:r>
      <w:r>
        <w:rPr>
          <w:lang w:val="zh-CN" w:eastAsia="zh-CN" w:bidi="zh-CN"/>
        </w:rPr>
        <w:t>“谦”</w:t>
      </w:r>
      <w:r>
        <w:t>同。卦体艮在下，坤在上，是山在地下的象形。有 人说：山各有脉络，山形隆起于地上，根却在地下，所以山从地面向上。 山本来是高的，伏在地下而不居高，这就是谦的含义，故以谦为卦名。 《序卦传》说：</w:t>
      </w:r>
      <w:r>
        <w:rPr>
          <w:lang w:val="zh-CN" w:eastAsia="zh-CN" w:bidi="zh-CN"/>
        </w:rPr>
        <w:t>“有</w:t>
      </w:r>
      <w:r>
        <w:t>大者不可盈，故受之以谦。”这就是谦卦为什么接续 大有。</w:t>
      </w:r>
    </w:p>
    <w:p w14:paraId="39D3DDB2" w14:textId="77777777" w:rsidR="00482E7E" w:rsidRDefault="00493652">
      <w:pPr>
        <w:pStyle w:val="Bodytext10"/>
        <w:spacing w:after="640" w:line="358" w:lineRule="exact"/>
        <w:ind w:firstLine="460"/>
        <w:jc w:val="both"/>
      </w:pPr>
      <w:r>
        <w:t>谦：亨，君子有终。</w:t>
      </w:r>
    </w:p>
    <w:p w14:paraId="0FECC697" w14:textId="77777777" w:rsidR="00482E7E" w:rsidRDefault="00493652">
      <w:pPr>
        <w:pStyle w:val="Heading210"/>
        <w:keepNext/>
        <w:keepLines/>
      </w:pPr>
      <w:bookmarkStart w:id="924" w:name="bookmark952"/>
      <w:bookmarkStart w:id="925" w:name="bookmark953"/>
      <w:bookmarkStart w:id="926" w:name="bookmark954"/>
      <w:r>
        <w:t>［经传释义］</w:t>
      </w:r>
      <w:bookmarkEnd w:id="924"/>
      <w:bookmarkEnd w:id="925"/>
      <w:bookmarkEnd w:id="926"/>
    </w:p>
    <w:p w14:paraId="098B48EE" w14:textId="77777777" w:rsidR="00482E7E" w:rsidRDefault="00493652">
      <w:pPr>
        <w:pStyle w:val="Bodytext10"/>
        <w:spacing w:line="358" w:lineRule="exact"/>
        <w:ind w:firstLine="460"/>
        <w:jc w:val="both"/>
      </w:pPr>
      <w:r>
        <w:t>谦，卑低退让的意思，指委屈自己而低于别人。止于内而顺于外，是 谦的意思；委屈自己的崇高而居卑低，是谦之象。以虚廓自守，以逊让行 事，所以亨通。小人没有却自以为有，所有很少却很奢侈，这是自满，自 满的人难以保持到最终；君子则尊贵而能卑贱，高贵而能谦下，所以路更 宽，成就更大。坤卦说</w:t>
      </w:r>
      <w:r>
        <w:rPr>
          <w:lang w:val="zh-CN" w:eastAsia="zh-CN" w:bidi="zh-CN"/>
        </w:rPr>
        <w:t>“大</w:t>
      </w:r>
      <w:r>
        <w:t>终”，艮卦说</w:t>
      </w:r>
      <w:r>
        <w:rPr>
          <w:lang w:val="zh-CN" w:eastAsia="zh-CN" w:bidi="zh-CN"/>
        </w:rPr>
        <w:t>“厚</w:t>
      </w:r>
      <w:r>
        <w:t>终”，故说</w:t>
      </w:r>
      <w:r>
        <w:rPr>
          <w:lang w:val="zh-CN" w:eastAsia="zh-CN" w:bidi="zh-CN"/>
        </w:rPr>
        <w:t>“君</w:t>
      </w:r>
      <w:r>
        <w:t>子有终”。</w:t>
      </w:r>
    </w:p>
    <w:p w14:paraId="3F797D2C" w14:textId="77777777" w:rsidR="00482E7E" w:rsidRDefault="00493652">
      <w:pPr>
        <w:pStyle w:val="Bodytext10"/>
        <w:spacing w:after="340" w:line="358" w:lineRule="exact"/>
        <w:ind w:firstLine="460"/>
        <w:jc w:val="both"/>
      </w:pPr>
      <w:r>
        <w:t>今文经学说</w:t>
      </w:r>
      <w:r>
        <w:rPr>
          <w:lang w:val="zh-CN" w:eastAsia="zh-CN" w:bidi="zh-CN"/>
        </w:rPr>
        <w:t>“终”</w:t>
      </w:r>
      <w:r>
        <w:t>字下应当有</w:t>
      </w:r>
      <w:r>
        <w:rPr>
          <w:lang w:val="zh-CN" w:eastAsia="zh-CN" w:bidi="zh-CN"/>
        </w:rPr>
        <w:t>“吉”</w:t>
      </w:r>
      <w:r>
        <w:t>字，这是本于刘向的《说苑》。 彖辞说</w:t>
      </w:r>
      <w:r>
        <w:rPr>
          <w:lang w:val="zh-CN" w:eastAsia="zh-CN" w:bidi="zh-CN"/>
        </w:rPr>
        <w:t>“君</w:t>
      </w:r>
      <w:r>
        <w:t>子有终”，也不说吉；虽然不说吉，但吉却在其中了。</w:t>
      </w:r>
    </w:p>
    <w:p w14:paraId="32C3C8FE" w14:textId="77777777" w:rsidR="00482E7E" w:rsidRDefault="00493652">
      <w:pPr>
        <w:pStyle w:val="Bodytext10"/>
        <w:spacing w:after="340" w:line="351" w:lineRule="exact"/>
        <w:ind w:left="440" w:firstLine="480"/>
        <w:jc w:val="both"/>
        <w:rPr>
          <w:sz w:val="20"/>
          <w:szCs w:val="20"/>
        </w:rPr>
      </w:pPr>
      <w:r>
        <w:rPr>
          <w:sz w:val="20"/>
          <w:szCs w:val="20"/>
        </w:rPr>
        <w:t>《彖传》曰：谦：亨。天道下济而光明，地道卑而上行。天 道亏盈而益谦，地道变盈而流谦，鬼神害盈而福谦，人道恶盈而 好谦。谦尊而光，卑而不可逾，君子之终也。</w:t>
      </w:r>
    </w:p>
    <w:p w14:paraId="1C02811B" w14:textId="77777777" w:rsidR="00482E7E" w:rsidRDefault="00493652">
      <w:pPr>
        <w:pStyle w:val="Bodytext10"/>
        <w:spacing w:after="340" w:line="357" w:lineRule="exact"/>
        <w:ind w:firstLine="460"/>
        <w:jc w:val="both"/>
        <w:sectPr w:rsidR="00482E7E">
          <w:headerReference w:type="even" r:id="rId204"/>
          <w:headerReference w:type="default" r:id="rId205"/>
          <w:headerReference w:type="first" r:id="rId206"/>
          <w:pgSz w:w="10193" w:h="14333"/>
          <w:pgMar w:top="1219" w:right="1213" w:bottom="695" w:left="1507" w:header="0" w:footer="3" w:gutter="0"/>
          <w:cols w:space="720"/>
          <w:noEndnote/>
          <w:titlePg/>
          <w:docGrid w:linePitch="360"/>
        </w:sectPr>
      </w:pPr>
      <w:r>
        <w:t>谦的下卦艮为山，上卦坤为地。山本来在地上，却退居地下，如同人 离开高位而退到低位，所以卦名叫谦。济，助的意思。天道高明，天气下 降而辅助地；地道卑低，地气上腾而相交于天，这是天地自然之道。</w:t>
      </w:r>
      <w:r>
        <w:rPr>
          <w:lang w:val="zh-CN" w:eastAsia="zh-CN" w:bidi="zh-CN"/>
        </w:rPr>
        <w:t xml:space="preserve">“天 </w:t>
      </w:r>
      <w:r>
        <w:t>道下济”而</w:t>
      </w:r>
      <w:r>
        <w:rPr>
          <w:lang w:val="zh-CN" w:eastAsia="zh-CN" w:bidi="zh-CN"/>
        </w:rPr>
        <w:t>“地道</w:t>
      </w:r>
      <w:r>
        <w:t>卑”，是谦之所以为谦；天气光明而地气上升，是谦卦 为什么亨通。盈是谦的反面，所谓</w:t>
      </w:r>
      <w:r>
        <w:rPr>
          <w:lang w:val="zh-CN" w:eastAsia="zh-CN" w:bidi="zh-CN"/>
        </w:rPr>
        <w:t>“谦</w:t>
      </w:r>
      <w:r>
        <w:t>受益，满招损”，满就是盈。</w:t>
      </w:r>
    </w:p>
    <w:p w14:paraId="271FB191" w14:textId="77777777" w:rsidR="00482E7E" w:rsidRDefault="00493652">
      <w:pPr>
        <w:pStyle w:val="Bodytext10"/>
        <w:spacing w:line="356" w:lineRule="exact"/>
        <w:ind w:firstLine="460"/>
        <w:jc w:val="both"/>
      </w:pPr>
      <w:r>
        <w:lastRenderedPageBreak/>
        <w:t>天道的</w:t>
      </w:r>
      <w:r>
        <w:rPr>
          <w:lang w:val="zh-CN" w:eastAsia="zh-CN" w:bidi="zh-CN"/>
        </w:rPr>
        <w:t>“亏</w:t>
      </w:r>
      <w:r>
        <w:t>盈”，日月的明晦就是；地道的</w:t>
      </w:r>
      <w:r>
        <w:rPr>
          <w:lang w:val="zh-CN" w:eastAsia="zh-CN" w:bidi="zh-CN"/>
        </w:rPr>
        <w:t>“变</w:t>
      </w:r>
      <w:r>
        <w:t>盈”，河川山岳就是； 鬼神的</w:t>
      </w:r>
      <w:r>
        <w:rPr>
          <w:lang w:val="zh-CN" w:eastAsia="zh-CN" w:bidi="zh-CN"/>
        </w:rPr>
        <w:t>“害</w:t>
      </w:r>
      <w:r>
        <w:t>盈”，奸雄末路，往往被鬼神揶揄就是；人道的</w:t>
      </w:r>
      <w:r>
        <w:rPr>
          <w:lang w:val="zh-CN" w:eastAsia="zh-CN" w:bidi="zh-CN"/>
        </w:rPr>
        <w:t>“恶</w:t>
      </w:r>
      <w:r>
        <w:t>盈”，暴富 起家，多成为众人怨恨的对象就是。亏、变、害、恶是从益、流、福、好 中而来，自然循环，毫无偏心私意。谦就不自我尊大，而别人却越发尊重 他，所以</w:t>
      </w:r>
      <w:r>
        <w:rPr>
          <w:lang w:val="zh-CN" w:eastAsia="zh-CN" w:bidi="zh-CN"/>
        </w:rPr>
        <w:t>“其</w:t>
      </w:r>
      <w:r>
        <w:t>道光明”；卑就不自居高贵，却越发崇高，所以</w:t>
      </w:r>
      <w:r>
        <w:rPr>
          <w:lang w:val="zh-CN" w:eastAsia="zh-CN" w:bidi="zh-CN"/>
        </w:rPr>
        <w:t>“不可</w:t>
      </w:r>
      <w:r>
        <w:t>逾”。 君子戒盈满而守谦逊，体会造化的作用，明察阴阳的道理，就凡事亨通而 终身不败，所以为</w:t>
      </w:r>
      <w:r>
        <w:rPr>
          <w:lang w:val="zh-CN" w:eastAsia="zh-CN" w:bidi="zh-CN"/>
        </w:rPr>
        <w:t>“君</w:t>
      </w:r>
      <w:r>
        <w:t>子之终”。</w:t>
      </w:r>
    </w:p>
    <w:p w14:paraId="05EBC977" w14:textId="77777777" w:rsidR="00482E7E" w:rsidRDefault="00493652">
      <w:pPr>
        <w:pStyle w:val="Bodytext10"/>
        <w:spacing w:line="356" w:lineRule="exact"/>
        <w:ind w:firstLine="460"/>
        <w:jc w:val="both"/>
      </w:pPr>
      <w:r>
        <w:t>以这一卦比拟人事，谦有谦逊卑退的含义，这是道德的根基，礼义由 来，只有君子能够做到。如果是小人，有地位就会自恃显要，有才干就会 自我夸耀，有功劳而自我骄矜，而见别人有地位、才干和功劳，则会嫉妒 他们，谗毁他们，只有使他们早日覆败才会感到痛快。完全没有扶助的念 头，而多有加以倾轧的意志，难怪吉凶利害相继无穷，而他们却很少有好 的终结。这就是小人之所以为小人。君子则持守谦逊退让之道，德行愈加 光辉，道义愈加崇高，别人即使想要逾越他也是做不到的，故说</w:t>
      </w:r>
      <w:r>
        <w:rPr>
          <w:lang w:val="zh-CN" w:eastAsia="zh-CN" w:bidi="zh-CN"/>
        </w:rPr>
        <w:t>“谦</w:t>
      </w:r>
      <w:r>
        <w:t>亨， 君子有终”。天下事开始时亨通的十有八九，终结时亨通的不过十分之一 二罢了，说明了终结的不易，所以亨通的终结属于</w:t>
      </w:r>
      <w:r>
        <w:rPr>
          <w:lang w:val="zh-CN" w:eastAsia="zh-CN" w:bidi="zh-CN"/>
        </w:rPr>
        <w:t>“君</w:t>
      </w:r>
      <w:r>
        <w:t>子之终”。</w:t>
      </w:r>
    </w:p>
    <w:p w14:paraId="419CA024" w14:textId="77777777" w:rsidR="00482E7E" w:rsidRDefault="00493652">
      <w:pPr>
        <w:pStyle w:val="Bodytext10"/>
        <w:spacing w:line="356" w:lineRule="exact"/>
        <w:ind w:firstLine="460"/>
        <w:jc w:val="both"/>
      </w:pPr>
      <w:r>
        <w:t xml:space="preserve">以这一卦比拟国家，上卦为地，下卦为山，是高山隐入地中之象，这 正是谦的意思。六五君王虚心忘我地礼敬贤人，不敢自以为是，把政务一 概委任给大臣，或用他们有吉来平定险难，或肯定他们的鸣而制定乐，或 取他们的扌为来制定礼，或崇尚他们的劳而岀动军队，既有文德又有武功， 愈卑下就愈高大。尧的明察和兴起，舜的舍己从人，禹的拜昌言，所谓 </w:t>
      </w:r>
      <w:r>
        <w:rPr>
          <w:lang w:val="zh-CN" w:eastAsia="zh-CN" w:bidi="zh-CN"/>
        </w:rPr>
        <w:t>“恭</w:t>
      </w:r>
      <w:r>
        <w:t>己无为而天下治”的人，大概都是实行谦道的吧？后世不明白这个道 理，以至君王耽于暴虐和傲慢，大臣陷于骄矜盈满，专擅权威，虐待百 姓，掩蔽贤人，官位越高德行就越差，名声越大行为就越污浊，为君的不 能始终保有君位，为臣的不能始终保有俸禄，凶祸没有比这更大的了。这 没有其他原因，只是不懂得持守谦道罢了。所以《周易》只有谦卦六爻都 吉，行与谦相反的做法就凶。《周易》的垂诫太深远了！</w:t>
      </w:r>
    </w:p>
    <w:p w14:paraId="30B84A9D" w14:textId="77777777" w:rsidR="00482E7E" w:rsidRDefault="00493652">
      <w:pPr>
        <w:pStyle w:val="Bodytext10"/>
        <w:spacing w:line="356" w:lineRule="exact"/>
        <w:ind w:firstLine="460"/>
        <w:jc w:val="both"/>
      </w:pPr>
      <w:r>
        <w:t>通观全卦，谦是兼的意思；处于卑下的地位却能尊崇，所以说兼。卦 象艮为止，坤为顺，能止于下位而不居上位，所以为谦。造化的道理，不 足的常有益，有余的常亏损。君子以不足留有余地，以有余等待不足的时 候，所以有余时终究不至于过盈，不足时终究不至于有大的损害。这两兼 之道，是称量事物而得其平允的权衡之道。</w:t>
      </w:r>
    </w:p>
    <w:p w14:paraId="29133218" w14:textId="77777777" w:rsidR="00482E7E" w:rsidRDefault="00493652">
      <w:pPr>
        <w:pStyle w:val="Bodytext10"/>
        <w:spacing w:line="356" w:lineRule="exact"/>
        <w:ind w:firstLine="460"/>
        <w:jc w:val="both"/>
      </w:pPr>
      <w:r>
        <w:t>各卦以第三爻为凶位，只有谦卦能保有它的终结；各卦以第五爻为君 位，只有谦卦使用武力。以谦为主，就是卑贱者也会尊贵；以不足为盈 满，就是高</w:t>
      </w:r>
      <w:r>
        <w:lastRenderedPageBreak/>
        <w:t>贵者也危险；以平衡为福，盈者也会谦虚，这是</w:t>
      </w:r>
      <w:r>
        <w:rPr>
          <w:lang w:val="zh-CN" w:eastAsia="zh-CN" w:bidi="zh-CN"/>
        </w:rPr>
        <w:t>“裒多</w:t>
      </w:r>
      <w:r>
        <w:t>益寡” 的</w:t>
      </w:r>
      <w:r>
        <w:rPr>
          <w:lang w:val="zh-CN" w:eastAsia="zh-CN" w:bidi="zh-CN"/>
        </w:rPr>
        <w:t>道理。</w:t>
      </w:r>
      <w:r>
        <w:t>下卦三爻都吉而无凶，上卦三爻都有利而无害。为君有利,为臣 也有利；处平常吉，涉险也吉；平安时有利，平定动乱时也有利。</w:t>
      </w:r>
    </w:p>
    <w:p w14:paraId="60757A04" w14:textId="77777777" w:rsidR="00482E7E" w:rsidRDefault="00493652">
      <w:pPr>
        <w:pStyle w:val="Bodytext10"/>
        <w:spacing w:line="355" w:lineRule="exact"/>
        <w:ind w:firstLine="480"/>
        <w:jc w:val="both"/>
      </w:pPr>
      <w:r>
        <w:t>六爻的爻象，初六为谦的开始，</w:t>
      </w:r>
      <w:r>
        <w:rPr>
          <w:lang w:val="zh-CN" w:eastAsia="zh-CN" w:bidi="zh-CN"/>
        </w:rPr>
        <w:t>“卑</w:t>
      </w:r>
      <w:r>
        <w:t>以自牧”；六二为谦的中爻，从心 中而发；九三为谦的深至，有功而居别人的下位；六四为谦而过中，不失 法则；六五为谦卦的君位，以武力征服柔暗者；上六为谦的极位，反身而 自我整饬。从初爻到三爻，为谦而上进；从四爻到上爻，为谦而自我反 回。上进到三爻而止，能平定险难，能弘扬善良，能建立功业，一概以谦 道行事，有以进为退之象；自我反回到上六而止，能舍己从人才能服人, 有从上位返回下卦之象。</w:t>
      </w:r>
    </w:p>
    <w:p w14:paraId="15D6C73E" w14:textId="77777777" w:rsidR="00482E7E" w:rsidRDefault="00493652">
      <w:pPr>
        <w:pStyle w:val="Bodytext10"/>
        <w:spacing w:after="440" w:line="356" w:lineRule="exact"/>
        <w:ind w:firstLine="480"/>
        <w:jc w:val="both"/>
      </w:pPr>
      <w:r>
        <w:t>谦，不是因为不足而谦，而是正因为有余才运用谦道，所以君子的谦 不是委靡。器量大而见识远，根基厚而涵养深，虽有震惊世人的事功，却 以虚怀处之，而到了担大任、决大疑、勘大乱、翦大恶，世人退缩推诿而 不敢担当的时候，君子却未尝不挺身而出。有可以作为的才干而不敢作 为，像山体的静止；不得不作为时才作为，像地势的顺，叫做</w:t>
      </w:r>
      <w:r>
        <w:rPr>
          <w:lang w:val="zh-CN" w:eastAsia="zh-CN" w:bidi="zh-CN"/>
        </w:rPr>
        <w:t>“君</w:t>
      </w:r>
      <w:r>
        <w:t>子有 终”。</w:t>
      </w:r>
    </w:p>
    <w:p w14:paraId="6BA65C8E" w14:textId="77777777" w:rsidR="00482E7E" w:rsidRDefault="00493652">
      <w:pPr>
        <w:pStyle w:val="Bodytext10"/>
        <w:spacing w:after="320" w:line="240" w:lineRule="auto"/>
        <w:ind w:firstLine="940"/>
        <w:jc w:val="both"/>
        <w:rPr>
          <w:sz w:val="20"/>
          <w:szCs w:val="20"/>
        </w:rPr>
      </w:pPr>
      <w:r>
        <w:rPr>
          <w:sz w:val="20"/>
          <w:szCs w:val="20"/>
        </w:rPr>
        <w:t>《象传》曰：地中有山，谦，君子以裒多益寡，称物平施。</w:t>
      </w:r>
    </w:p>
    <w:p w14:paraId="683994EA" w14:textId="77777777" w:rsidR="00482E7E" w:rsidRDefault="00493652">
      <w:pPr>
        <w:pStyle w:val="Bodytext10"/>
        <w:spacing w:after="280" w:line="361" w:lineRule="exact"/>
        <w:ind w:firstLine="480"/>
        <w:jc w:val="both"/>
      </w:pPr>
      <w:r>
        <w:t>山本来高耸在地上，现在却隐入地中，有谦退在下的含义，故说</w:t>
      </w:r>
      <w:r>
        <w:rPr>
          <w:lang w:val="zh-CN" w:eastAsia="zh-CN" w:bidi="zh-CN"/>
        </w:rPr>
        <w:t xml:space="preserve">“地 </w:t>
      </w:r>
      <w:r>
        <w:t>中有山，谦”。地最低，用一百步登上丘陵，有人会以为高了，这是咫尺 的见识罢了。四面八方都有万里那么遥远，崇山峻岭不知有多少，即使高 达千仞的山，从百里之外看去也已经低如平地了，哪里是它不高？只是谦 逊罢了。上卦坤为多，多就裒减；下卦为艮寡，寡就增益。圣人设置卦象 最有深意，君子观象，应当称量品物，酌量贫富，使人们各自得到所应 得，叫做</w:t>
      </w:r>
      <w:r>
        <w:rPr>
          <w:lang w:val="zh-CN" w:eastAsia="zh-CN" w:bidi="zh-CN"/>
        </w:rPr>
        <w:t>“裒多</w:t>
      </w:r>
      <w:r>
        <w:t>益寡，称物平施”。</w:t>
      </w:r>
    </w:p>
    <w:p w14:paraId="0412D36A" w14:textId="77777777" w:rsidR="00482E7E" w:rsidRDefault="00493652">
      <w:pPr>
        <w:pStyle w:val="Heading210"/>
        <w:keepNext/>
        <w:keepLines/>
        <w:spacing w:after="100"/>
      </w:pPr>
      <w:bookmarkStart w:id="927" w:name="bookmark955"/>
      <w:bookmarkStart w:id="928" w:name="bookmark956"/>
      <w:bookmarkStart w:id="929" w:name="bookmark957"/>
      <w:r>
        <w:rPr>
          <w:lang w:val="en-US" w:eastAsia="zh-CN" w:bidi="en-US"/>
        </w:rPr>
        <w:t>[</w:t>
      </w:r>
      <w:r>
        <w:t>―辞多断]</w:t>
      </w:r>
      <w:bookmarkEnd w:id="927"/>
      <w:bookmarkEnd w:id="928"/>
      <w:bookmarkEnd w:id="929"/>
    </w:p>
    <w:p w14:paraId="61454D64" w14:textId="77777777" w:rsidR="00482E7E" w:rsidRDefault="00493652">
      <w:pPr>
        <w:pStyle w:val="Bodytext10"/>
        <w:spacing w:after="100" w:line="356" w:lineRule="exact"/>
        <w:ind w:firstLine="480"/>
        <w:jc w:val="both"/>
        <w:sectPr w:rsidR="00482E7E">
          <w:headerReference w:type="even" r:id="rId207"/>
          <w:headerReference w:type="default" r:id="rId208"/>
          <w:headerReference w:type="first" r:id="rId209"/>
          <w:pgSz w:w="10193" w:h="14333"/>
          <w:pgMar w:top="1219" w:right="1213" w:bottom="695" w:left="1507" w:header="0" w:footer="3" w:gutter="0"/>
          <w:cols w:space="720"/>
          <w:noEndnote/>
          <w:titlePg/>
          <w:docGrid w:linePitch="360"/>
        </w:sectPr>
      </w:pPr>
      <w:r>
        <w:rPr>
          <w:lang w:val="zh-CN" w:eastAsia="zh-CN" w:bidi="zh-CN"/>
        </w:rPr>
        <w:t>。问</w:t>
      </w:r>
      <w:r>
        <w:t>时运：目前平顺，有一步步逐渐升高之象。。问商业：物价平 均，利益顺适，事业可以保持长远。。问家宅：想来住宅接近山麓，家道 平顺，很有利。。问征战：营屯适宜接近山，必须整理队伍，严明赏罚。 到五爻的时候进军，六爻的时候可以攻取城邑，获得大胜。。问讼事：应 该平和，不应该纷争。</w:t>
      </w:r>
      <w:r>
        <w:rPr>
          <w:lang w:val="zh-CN" w:eastAsia="zh-CN" w:bidi="zh-CN"/>
        </w:rPr>
        <w:t>。问</w:t>
      </w:r>
      <w:r>
        <w:t xml:space="preserve">疾病：是内郁的病症，应当放宽胸怀而调治。 </w:t>
      </w:r>
      <w:r>
        <w:rPr>
          <w:lang w:val="zh-CN" w:eastAsia="zh-CN" w:bidi="zh-CN"/>
        </w:rPr>
        <w:t>。问</w:t>
      </w:r>
      <w:r>
        <w:t>行人：乘船归来，吉。。问失物：在积土中寻找，可以得到。</w:t>
      </w:r>
      <w:r>
        <w:rPr>
          <w:lang w:val="zh-CN" w:eastAsia="zh-CN" w:bidi="zh-CN"/>
        </w:rPr>
        <w:t>。问年</w:t>
      </w:r>
    </w:p>
    <w:p w14:paraId="3AB6E4E6" w14:textId="77777777" w:rsidR="00482E7E" w:rsidRDefault="00493652">
      <w:pPr>
        <w:pStyle w:val="Bodytext20"/>
        <w:spacing w:after="460" w:line="240" w:lineRule="auto"/>
        <w:jc w:val="both"/>
        <w:rPr>
          <w:sz w:val="22"/>
          <w:szCs w:val="22"/>
        </w:rPr>
      </w:pPr>
      <w:r>
        <w:rPr>
          <w:sz w:val="22"/>
          <w:szCs w:val="22"/>
        </w:rPr>
        <w:lastRenderedPageBreak/>
        <w:t>成：风调雨顺，在不丰不歉之间，平平。</w:t>
      </w:r>
    </w:p>
    <w:p w14:paraId="157810CB" w14:textId="77777777" w:rsidR="00482E7E" w:rsidRDefault="00493652">
      <w:pPr>
        <w:pStyle w:val="Bodytext20"/>
        <w:spacing w:line="240" w:lineRule="auto"/>
        <w:ind w:firstLine="440"/>
        <w:jc w:val="both"/>
        <w:rPr>
          <w:sz w:val="22"/>
          <w:szCs w:val="22"/>
        </w:rPr>
      </w:pPr>
      <w:r>
        <w:rPr>
          <w:b/>
          <w:bCs/>
          <w:sz w:val="22"/>
          <w:szCs w:val="22"/>
        </w:rPr>
        <w:t>初六：谦谦君子，用涉大川，吉。</w:t>
      </w:r>
    </w:p>
    <w:p w14:paraId="3A28E8EE" w14:textId="77777777" w:rsidR="00482E7E" w:rsidRDefault="00493652">
      <w:pPr>
        <w:pStyle w:val="Bodytext10"/>
        <w:spacing w:after="640" w:line="357" w:lineRule="exact"/>
        <w:ind w:firstLine="440"/>
        <w:jc w:val="both"/>
        <w:rPr>
          <w:sz w:val="20"/>
          <w:szCs w:val="20"/>
        </w:rPr>
      </w:pPr>
      <w:r>
        <w:rPr>
          <w:sz w:val="20"/>
          <w:szCs w:val="20"/>
        </w:rPr>
        <w:t>《象传》曰：</w:t>
      </w:r>
      <w:r>
        <w:rPr>
          <w:sz w:val="20"/>
          <w:szCs w:val="20"/>
          <w:lang w:val="zh-CN" w:eastAsia="zh-CN" w:bidi="zh-CN"/>
        </w:rPr>
        <w:t>“谦</w:t>
      </w:r>
      <w:r>
        <w:rPr>
          <w:sz w:val="20"/>
          <w:szCs w:val="20"/>
        </w:rPr>
        <w:t>谦君子”，卑以自牧也。</w:t>
      </w:r>
    </w:p>
    <w:p w14:paraId="4E7CBA3E" w14:textId="77777777" w:rsidR="00482E7E" w:rsidRDefault="00493652">
      <w:pPr>
        <w:pStyle w:val="Heading210"/>
        <w:keepNext/>
        <w:keepLines/>
        <w:jc w:val="both"/>
      </w:pPr>
      <w:bookmarkStart w:id="930" w:name="bookmark958"/>
      <w:bookmarkStart w:id="931" w:name="bookmark959"/>
      <w:bookmarkStart w:id="932" w:name="bookmark960"/>
      <w:r>
        <w:t>［经传释义］</w:t>
      </w:r>
      <w:bookmarkEnd w:id="930"/>
      <w:bookmarkEnd w:id="931"/>
      <w:bookmarkEnd w:id="932"/>
    </w:p>
    <w:p w14:paraId="2201B6D0" w14:textId="77777777" w:rsidR="00482E7E" w:rsidRDefault="00493652">
      <w:pPr>
        <w:pStyle w:val="Bodytext10"/>
        <w:spacing w:line="357" w:lineRule="exact"/>
        <w:ind w:firstLine="460"/>
        <w:jc w:val="both"/>
      </w:pPr>
      <w:r>
        <w:t>初爻阴柔而居谦卦的初位，象征谦而又谦的人，是在下位的笃行君 子。能善于开始，可知必定能保全他的终结，故说</w:t>
      </w:r>
      <w:r>
        <w:rPr>
          <w:lang w:val="zh-CN" w:eastAsia="zh-CN" w:bidi="zh-CN"/>
        </w:rPr>
        <w:t>“谦</w:t>
      </w:r>
      <w:r>
        <w:t>谦君子”。大凡涉 越江海之类险难，轻率地急于前进就多有失误，宽容缓渡才能无灾无患， 故说</w:t>
      </w:r>
      <w:r>
        <w:rPr>
          <w:lang w:val="zh-CN" w:eastAsia="zh-CN" w:bidi="zh-CN"/>
        </w:rPr>
        <w:t>“用涉</w:t>
      </w:r>
      <w:r>
        <w:t>大川，吉”。</w:t>
      </w:r>
      <w:r>
        <w:rPr>
          <w:lang w:val="zh-CN" w:eastAsia="zh-CN" w:bidi="zh-CN"/>
        </w:rPr>
        <w:t>“用</w:t>
      </w:r>
      <w:r>
        <w:t>涉”与</w:t>
      </w:r>
      <w:r>
        <w:rPr>
          <w:lang w:val="zh-CN" w:eastAsia="zh-CN" w:bidi="zh-CN"/>
        </w:rPr>
        <w:t>“利</w:t>
      </w:r>
      <w:r>
        <w:t>涉”不同。</w:t>
      </w:r>
      <w:r>
        <w:rPr>
          <w:lang w:val="zh-CN" w:eastAsia="zh-CN" w:bidi="zh-CN"/>
        </w:rPr>
        <w:t>“用</w:t>
      </w:r>
      <w:r>
        <w:t>涉”指用谦道来 涉，虽不说利，但是没有不利的，所以吉。《象传》说</w:t>
      </w:r>
      <w:r>
        <w:rPr>
          <w:lang w:val="zh-CN" w:eastAsia="zh-CN" w:bidi="zh-CN"/>
        </w:rPr>
        <w:t>“卑</w:t>
      </w:r>
      <w:r>
        <w:t>以自牧也”，正 是用来解释</w:t>
      </w:r>
      <w:r>
        <w:rPr>
          <w:lang w:val="zh-CN" w:eastAsia="zh-CN" w:bidi="zh-CN"/>
        </w:rPr>
        <w:t>“用涉</w:t>
      </w:r>
      <w:r>
        <w:t>大川”的含义的。牧，本指驯养六畜，比如放牧牛马， 守卫着不让它们奔跑或逃逸。君子牧心也是这样，能安于卑低的地位，而 不与别人争先。</w:t>
      </w:r>
    </w:p>
    <w:p w14:paraId="36CF1EAF" w14:textId="77777777" w:rsidR="00482E7E" w:rsidRDefault="00493652">
      <w:pPr>
        <w:pStyle w:val="Bodytext10"/>
        <w:spacing w:line="357" w:lineRule="exact"/>
        <w:ind w:firstLine="460"/>
        <w:jc w:val="both"/>
      </w:pPr>
      <w:r>
        <w:t>初爻变阳则全卦为明夷，明夷卦的初九有</w:t>
      </w:r>
      <w:r>
        <w:rPr>
          <w:lang w:val="zh-CN" w:eastAsia="zh-CN" w:bidi="zh-CN"/>
        </w:rPr>
        <w:t>“垂</w:t>
      </w:r>
      <w:r>
        <w:t>其翼”的爻辞，是君子 涉越险难之象；但只要</w:t>
      </w:r>
      <w:r>
        <w:rPr>
          <w:lang w:val="zh-CN" w:eastAsia="zh-CN" w:bidi="zh-CN"/>
        </w:rPr>
        <w:t>“卑</w:t>
      </w:r>
      <w:r>
        <w:t>以自牧”，不求闻达，大难就可以涉，所以吉。 另外下互卦有坎，是大川之象。</w:t>
      </w:r>
    </w:p>
    <w:p w14:paraId="42D8E03D" w14:textId="77777777" w:rsidR="00482E7E" w:rsidRDefault="00493652">
      <w:pPr>
        <w:pStyle w:val="Bodytext10"/>
        <w:spacing w:after="280" w:line="357" w:lineRule="exact"/>
        <w:ind w:firstLine="460"/>
        <w:jc w:val="both"/>
      </w:pPr>
      <w:r>
        <w:t>一说：牧为郊外的地方，大川在郊外，所以说</w:t>
      </w:r>
      <w:r>
        <w:rPr>
          <w:lang w:val="zh-CN" w:eastAsia="zh-CN" w:bidi="zh-CN"/>
        </w:rPr>
        <w:t>“用</w:t>
      </w:r>
      <w:r>
        <w:t>涉大川”。</w:t>
      </w:r>
    </w:p>
    <w:p w14:paraId="151F54A3" w14:textId="77777777" w:rsidR="00482E7E" w:rsidRDefault="00493652">
      <w:pPr>
        <w:pStyle w:val="Heading210"/>
        <w:keepNext/>
        <w:keepLines/>
        <w:jc w:val="both"/>
      </w:pPr>
      <w:bookmarkStart w:id="933" w:name="bookmark961"/>
      <w:bookmarkStart w:id="934" w:name="bookmark962"/>
      <w:bookmarkStart w:id="935" w:name="bookmark963"/>
      <w:r>
        <w:t>［活断实例］</w:t>
      </w:r>
      <w:bookmarkEnd w:id="933"/>
      <w:bookmarkEnd w:id="934"/>
      <w:bookmarkEnd w:id="935"/>
    </w:p>
    <w:p w14:paraId="6DFEA7D6" w14:textId="77777777" w:rsidR="00482E7E" w:rsidRDefault="00493652">
      <w:pPr>
        <w:pStyle w:val="Bodytext10"/>
        <w:spacing w:line="357" w:lineRule="exact"/>
        <w:ind w:firstLine="460"/>
        <w:jc w:val="both"/>
      </w:pPr>
      <w:r>
        <w:t>◎某县劝业部门主管因为去京都，顺路来到我的山庄，自己说：</w:t>
      </w:r>
      <w:r>
        <w:rPr>
          <w:lang w:val="zh-CN" w:eastAsia="zh-CN" w:bidi="zh-CN"/>
        </w:rPr>
        <w:t xml:space="preserve">“我 </w:t>
      </w:r>
      <w:r>
        <w:t>奉职在某县，想要实施劝业，从美国购入种牛，改良品质，劝人牧畜；并 大力开辟桑园，以扩大养蚕业；还将搜集米麦等良种，劝勉农业。某县长 也很赞成。现在只是开始，以后的功效还难以预知，麻烦为这件事占一 卦。”筮得谦卦，变为明夷卦。</w:t>
      </w:r>
    </w:p>
    <w:p w14:paraId="5D79A68A" w14:textId="77777777" w:rsidR="00482E7E" w:rsidRDefault="00493652">
      <w:pPr>
        <w:pStyle w:val="Bodytext10"/>
        <w:spacing w:line="357" w:lineRule="exact"/>
        <w:ind w:firstLine="460"/>
        <w:jc w:val="both"/>
      </w:pPr>
      <w:r>
        <w:t>断卦说：谦卦以高山降到低地下面，象征以尊贵的身份尊重卑贱者, 所以为谦。高位者为百姓谋划，尊贵者为卑贱者谋划，都体现了谦退之 道，您所占的事，正合卦义。彖辞说</w:t>
      </w:r>
      <w:r>
        <w:rPr>
          <w:lang w:val="zh-CN" w:eastAsia="zh-CN" w:bidi="zh-CN"/>
        </w:rPr>
        <w:t>“谦</w:t>
      </w:r>
      <w:r>
        <w:t>亨，君子有终”，是说谦逊就没 有不通达的事情，终究会取得成就。爻辞说</w:t>
      </w:r>
      <w:r>
        <w:rPr>
          <w:lang w:val="zh-CN" w:eastAsia="zh-CN" w:bidi="zh-CN"/>
        </w:rPr>
        <w:t>“用涉</w:t>
      </w:r>
      <w:r>
        <w:t>大川，吉”，是说只要 勉力实行，这绝大的事业就不怕不成就。《象传》说</w:t>
      </w:r>
      <w:r>
        <w:rPr>
          <w:lang w:val="zh-CN" w:eastAsia="zh-CN" w:bidi="zh-CN"/>
        </w:rPr>
        <w:t>“卑</w:t>
      </w:r>
      <w:r>
        <w:t>以自牧”，卑指卑 下的事，牧指畜牧。</w:t>
      </w:r>
      <w:r>
        <w:rPr>
          <w:lang w:val="zh-CN" w:eastAsia="zh-CN" w:bidi="zh-CN"/>
        </w:rPr>
        <w:t>“自</w:t>
      </w:r>
      <w:r>
        <w:t>牧”，指人们自愿从事牧畜。有人说郊外为牧。郊 外就是郊野，农桑的事都在郊外。</w:t>
      </w:r>
    </w:p>
    <w:p w14:paraId="1EF6E842" w14:textId="77777777" w:rsidR="00482E7E" w:rsidRDefault="00493652">
      <w:pPr>
        <w:pStyle w:val="Bodytext10"/>
        <w:spacing w:after="200" w:line="357" w:lineRule="exact"/>
        <w:ind w:firstLine="460"/>
        <w:jc w:val="both"/>
      </w:pPr>
      <w:r>
        <w:t>某主管感谢地回去了。据说，后来他住在农场附近，朝夕劳苦，</w:t>
      </w:r>
      <w:r>
        <w:rPr>
          <w:lang w:val="zh-CN" w:eastAsia="zh-CN" w:bidi="zh-CN"/>
        </w:rPr>
        <w:t>“卑</w:t>
      </w:r>
    </w:p>
    <w:p w14:paraId="0138E394" w14:textId="77777777" w:rsidR="00482E7E" w:rsidRDefault="00493652">
      <w:pPr>
        <w:pStyle w:val="Bodytext10"/>
        <w:spacing w:after="420" w:line="361" w:lineRule="exact"/>
        <w:ind w:firstLine="0"/>
        <w:jc w:val="both"/>
      </w:pPr>
      <w:r>
        <w:t>以自牧”，属僚和手下的吏员与他共同从事，果然得以创兴事业。一切和 所占</w:t>
      </w:r>
      <w:r>
        <w:lastRenderedPageBreak/>
        <w:t>断的一样。</w:t>
      </w:r>
    </w:p>
    <w:p w14:paraId="7E7F4FB2" w14:textId="77777777" w:rsidR="00482E7E" w:rsidRDefault="00493652">
      <w:pPr>
        <w:pStyle w:val="Bodytext10"/>
        <w:spacing w:line="240" w:lineRule="auto"/>
        <w:ind w:firstLine="440"/>
        <w:jc w:val="both"/>
      </w:pPr>
      <w:r>
        <w:rPr>
          <w:b/>
          <w:bCs/>
        </w:rPr>
        <w:t>六二：鸣谦，贞吉。</w:t>
      </w:r>
    </w:p>
    <w:p w14:paraId="752162F0" w14:textId="77777777" w:rsidR="00482E7E" w:rsidRDefault="00493652">
      <w:pPr>
        <w:pStyle w:val="Bodytext10"/>
        <w:spacing w:after="640" w:line="358" w:lineRule="exact"/>
        <w:ind w:firstLine="440"/>
        <w:jc w:val="both"/>
        <w:rPr>
          <w:sz w:val="20"/>
          <w:szCs w:val="20"/>
        </w:rPr>
      </w:pPr>
      <w:r>
        <w:rPr>
          <w:sz w:val="20"/>
          <w:szCs w:val="20"/>
        </w:rPr>
        <w:t>《象传》曰：“鸣谦，贞吉”，中心得也。</w:t>
      </w:r>
    </w:p>
    <w:p w14:paraId="1CDD7F8F" w14:textId="77777777" w:rsidR="00482E7E" w:rsidRDefault="00493652">
      <w:pPr>
        <w:pStyle w:val="Heading210"/>
        <w:keepNext/>
        <w:keepLines/>
        <w:jc w:val="both"/>
      </w:pPr>
      <w:bookmarkStart w:id="936" w:name="bookmark964"/>
      <w:bookmarkStart w:id="937" w:name="bookmark965"/>
      <w:bookmarkStart w:id="938" w:name="bookmark966"/>
      <w:r>
        <w:t>［经传释义］</w:t>
      </w:r>
      <w:bookmarkEnd w:id="936"/>
      <w:bookmarkEnd w:id="937"/>
      <w:bookmarkEnd w:id="938"/>
    </w:p>
    <w:p w14:paraId="787359DA" w14:textId="77777777" w:rsidR="00482E7E" w:rsidRDefault="00493652">
      <w:pPr>
        <w:pStyle w:val="Bodytext10"/>
        <w:spacing w:line="355" w:lineRule="exact"/>
        <w:ind w:firstLine="460"/>
        <w:jc w:val="both"/>
      </w:pPr>
      <w:r>
        <w:t xml:space="preserve">二爻柔顺中正，与三爻相比，与五爻相应，运用谦退之道，服从三爻 的刚健和五爻的柔顺，所以在远近很有名望，世人盛称他的德行，叫做 </w:t>
      </w:r>
      <w:r>
        <w:rPr>
          <w:lang w:val="zh-CN" w:eastAsia="zh-CN" w:bidi="zh-CN"/>
        </w:rPr>
        <w:t>“鸣</w:t>
      </w:r>
      <w:r>
        <w:t>谦，贞吉。</w:t>
      </w:r>
      <w:r>
        <w:rPr>
          <w:lang w:val="zh-CN" w:eastAsia="zh-CN" w:bidi="zh-CN"/>
        </w:rPr>
        <w:t>”“鸣</w:t>
      </w:r>
      <w:r>
        <w:t>谦”，不是自鸣谦德，而是谦德积在胸中，必定为众人 所知，以至谦名昭著，称为有谦德的君子。声誉与实情相符，不是自己营 求而来的虚名。</w:t>
      </w:r>
    </w:p>
    <w:p w14:paraId="7C4AF647" w14:textId="77777777" w:rsidR="00482E7E" w:rsidRDefault="00493652">
      <w:pPr>
        <w:pStyle w:val="Bodytext10"/>
        <w:spacing w:after="260" w:line="355" w:lineRule="exact"/>
        <w:ind w:firstLine="460"/>
        <w:jc w:val="both"/>
      </w:pPr>
      <w:r>
        <w:t>谦是德行的根本。六二在臣位，人臣过于谦虚，恐怕有流于奸佞谄媚 的嫌疑，只有贞正才吉。《象传》</w:t>
      </w:r>
      <w:r>
        <w:rPr>
          <w:lang w:val="zh-CN" w:eastAsia="zh-CN" w:bidi="zh-CN"/>
        </w:rPr>
        <w:t>“中心</w:t>
      </w:r>
      <w:r>
        <w:t>得也”</w:t>
      </w:r>
      <w:r>
        <w:rPr>
          <w:lang w:val="zh-CN" w:eastAsia="zh-CN" w:bidi="zh-CN"/>
        </w:rPr>
        <w:t>，“中</w:t>
      </w:r>
      <w:r>
        <w:t>心</w:t>
      </w:r>
      <w:r>
        <w:rPr>
          <w:lang w:val="zh-CN" w:eastAsia="zh-CN" w:bidi="zh-CN"/>
        </w:rPr>
        <w:t>”指谦</w:t>
      </w:r>
      <w:r>
        <w:t>德积在胸中， 自然发越于外。</w:t>
      </w:r>
    </w:p>
    <w:p w14:paraId="62D70C2F" w14:textId="77777777" w:rsidR="00482E7E" w:rsidRDefault="00493652">
      <w:pPr>
        <w:pStyle w:val="Heading210"/>
        <w:keepNext/>
        <w:keepLines/>
        <w:jc w:val="both"/>
      </w:pPr>
      <w:bookmarkStart w:id="939" w:name="bookmark967"/>
      <w:bookmarkStart w:id="940" w:name="bookmark968"/>
      <w:bookmarkStart w:id="941" w:name="bookmark969"/>
      <w:r>
        <w:rPr>
          <w:lang w:val="en-US" w:eastAsia="zh-CN" w:bidi="en-US"/>
        </w:rPr>
        <w:t>［</w:t>
      </w:r>
      <w:r>
        <w:t>一辞多断］</w:t>
      </w:r>
      <w:bookmarkEnd w:id="939"/>
      <w:bookmarkEnd w:id="940"/>
      <w:bookmarkEnd w:id="941"/>
    </w:p>
    <w:p w14:paraId="6EFB53CB" w14:textId="77777777" w:rsidR="00482E7E" w:rsidRDefault="00493652">
      <w:pPr>
        <w:pStyle w:val="Bodytext10"/>
        <w:spacing w:after="260" w:line="359" w:lineRule="exact"/>
        <w:ind w:firstLine="460"/>
        <w:jc w:val="both"/>
      </w:pPr>
      <w:r>
        <w:t>。问时运：目前名誉很高，一定有很多得意的事情。。问商业：得 利。。问家宅：家中财产富足，外面的名声也好。。问征战：可以鸣鼓径 直前进，攻取敌人的中营，大捷。。问疾病：是用心过度的病症。</w:t>
      </w:r>
      <w:r>
        <w:rPr>
          <w:lang w:val="zh-CN" w:eastAsia="zh-CN" w:bidi="zh-CN"/>
        </w:rPr>
        <w:t xml:space="preserve">。问功 </w:t>
      </w:r>
      <w:r>
        <w:t>名：有必得的喜庆。。问讼事：鸣冤才能申冤。</w:t>
      </w:r>
      <w:r>
        <w:rPr>
          <w:lang w:val="zh-CN" w:eastAsia="zh-CN" w:bidi="zh-CN"/>
        </w:rPr>
        <w:t>。问</w:t>
      </w:r>
      <w:r>
        <w:t>失物：马上得到。 。问胎孕：生女孩。</w:t>
      </w:r>
    </w:p>
    <w:p w14:paraId="3ACA8217" w14:textId="77777777" w:rsidR="00482E7E" w:rsidRDefault="00493652">
      <w:pPr>
        <w:pStyle w:val="Heading210"/>
        <w:keepNext/>
        <w:keepLines/>
        <w:jc w:val="both"/>
      </w:pPr>
      <w:bookmarkStart w:id="942" w:name="bookmark970"/>
      <w:bookmarkStart w:id="943" w:name="bookmark971"/>
      <w:bookmarkStart w:id="944" w:name="bookmark972"/>
      <w:r>
        <w:t>［活断实例］</w:t>
      </w:r>
      <w:bookmarkEnd w:id="942"/>
      <w:bookmarkEnd w:id="943"/>
      <w:bookmarkEnd w:id="944"/>
    </w:p>
    <w:p w14:paraId="05ED8334" w14:textId="77777777" w:rsidR="00482E7E" w:rsidRDefault="00493652">
      <w:pPr>
        <w:pStyle w:val="Bodytext10"/>
        <w:spacing w:line="358" w:lineRule="exact"/>
        <w:ind w:firstLine="460"/>
        <w:jc w:val="both"/>
      </w:pPr>
      <w:r>
        <w:t>◎明治二十二年，听说旧时朋友、元老院议员井田氏病重，就赶去访 问。当时棉田、三浦两位议官也在。两人对我说：</w:t>
      </w:r>
      <w:r>
        <w:rPr>
          <w:lang w:val="zh-CN" w:eastAsia="zh-CN" w:bidi="zh-CN"/>
        </w:rPr>
        <w:t>“井</w:t>
      </w:r>
      <w:r>
        <w:t>田氏在维新前后有 功劳，是人所共知的。明治四年担任陆军少将，后来又任外国公使，现在 与我们都在元老院。维新功臣各有爵位和赏赐，只有他没得到，我们感到 很遗憾，所以想代他请示，让他在生前得以拜谢恩命。请为这件事占一 卦，以预知成功与否。”筮得谦卦，变为升卦。</w:t>
      </w:r>
    </w:p>
    <w:p w14:paraId="03CF0303" w14:textId="77777777" w:rsidR="00482E7E" w:rsidRDefault="00493652">
      <w:pPr>
        <w:pStyle w:val="Bodytext10"/>
        <w:spacing w:after="340" w:line="358" w:lineRule="exact"/>
        <w:ind w:firstLine="460"/>
        <w:jc w:val="both"/>
        <w:sectPr w:rsidR="00482E7E">
          <w:headerReference w:type="even" r:id="rId210"/>
          <w:headerReference w:type="default" r:id="rId211"/>
          <w:headerReference w:type="first" r:id="rId212"/>
          <w:pgSz w:w="10193" w:h="14333"/>
          <w:pgMar w:top="1219" w:right="1213" w:bottom="695" w:left="1507" w:header="0" w:footer="3" w:gutter="0"/>
          <w:cols w:space="720"/>
          <w:noEndnote/>
          <w:titlePg/>
          <w:docGrid w:linePitch="360"/>
        </w:sectPr>
      </w:pPr>
      <w:r>
        <w:t>断卦说：这一卦以山的崇高降到低地下面，所以称为谦。拿人事来比 拟，有功劳高而地位低之象，恰与井田的有功而没有得爵位和赏赐的情况 相吻合。现在各位朋友代他申请，叫做</w:t>
      </w:r>
      <w:r>
        <w:rPr>
          <w:lang w:val="zh-CN" w:eastAsia="zh-CN" w:bidi="zh-CN"/>
        </w:rPr>
        <w:t>“鸣</w:t>
      </w:r>
      <w:r>
        <w:t xml:space="preserve">谦，贞吉”。二爻变阳则全卦 </w:t>
      </w:r>
    </w:p>
    <w:p w14:paraId="37B34882" w14:textId="77777777" w:rsidR="00482E7E" w:rsidRDefault="00493652">
      <w:pPr>
        <w:pStyle w:val="Bodytext10"/>
        <w:spacing w:after="340" w:line="358" w:lineRule="exact"/>
        <w:ind w:firstLine="0"/>
        <w:jc w:val="both"/>
      </w:pPr>
      <w:r>
        <w:lastRenderedPageBreak/>
        <w:t>为升，即声誉传入宫中的意思。三爻变阴则全卦为坤地，是山崩之象，预 料在他死去时，恩命可以下达。</w:t>
      </w:r>
    </w:p>
    <w:p w14:paraId="73F16277" w14:textId="77777777" w:rsidR="00482E7E" w:rsidRDefault="00493652">
      <w:pPr>
        <w:pStyle w:val="Bodytext10"/>
        <w:spacing w:line="358" w:lineRule="exact"/>
        <w:ind w:firstLine="480"/>
        <w:jc w:val="both"/>
      </w:pPr>
      <w:r>
        <w:t>◎ 一位书生带着友人千众叶人的介绍信到来，说：</w:t>
      </w:r>
      <w:r>
        <w:rPr>
          <w:lang w:val="zh-CN" w:eastAsia="zh-CN" w:bidi="zh-CN"/>
        </w:rPr>
        <w:t>“想</w:t>
      </w:r>
      <w:r>
        <w:t>要从现在开始 就学，请占气运。”筮得谦卦，变为升卦。</w:t>
      </w:r>
    </w:p>
    <w:p w14:paraId="0E5B54C3" w14:textId="77777777" w:rsidR="00482E7E" w:rsidRDefault="00493652">
      <w:pPr>
        <w:pStyle w:val="Bodytext10"/>
        <w:spacing w:after="440" w:line="358" w:lineRule="exact"/>
        <w:ind w:firstLine="480"/>
        <w:jc w:val="both"/>
      </w:pPr>
      <w:r>
        <w:t>断卦说：卦象以山的崇高而就地下的低位，以人来比方，有高尚的君 子不显耀于世俗之象。你临就学而得到这一卦，预示你将跟随高尚的君子 求学。刚从乡里来，还不知道世界有多大，一到东京就得到良师的教诲, 日夜勤于学习，越来越虚心，越来越进步，谦虚的美德积在心中，发越到 外表，必定得到很大的名声，叫做</w:t>
      </w:r>
      <w:r>
        <w:rPr>
          <w:lang w:val="zh-CN" w:eastAsia="zh-CN" w:bidi="zh-CN"/>
        </w:rPr>
        <w:t>“鸣谦</w:t>
      </w:r>
      <w:r>
        <w:t>贞吉，中心得也”。</w:t>
      </w:r>
    </w:p>
    <w:p w14:paraId="60CF751C" w14:textId="77777777" w:rsidR="00482E7E" w:rsidRDefault="00493652">
      <w:pPr>
        <w:pStyle w:val="Bodytext10"/>
        <w:spacing w:after="120" w:line="240" w:lineRule="auto"/>
        <w:ind w:firstLine="480"/>
        <w:jc w:val="both"/>
      </w:pPr>
      <w:r>
        <w:rPr>
          <w:b/>
          <w:bCs/>
        </w:rPr>
        <w:t>九三：劳谦，君子有终，吉。</w:t>
      </w:r>
    </w:p>
    <w:p w14:paraId="11CC9CD3" w14:textId="77777777" w:rsidR="00482E7E" w:rsidRDefault="00493652">
      <w:pPr>
        <w:pStyle w:val="Bodytext10"/>
        <w:spacing w:after="640" w:line="240" w:lineRule="auto"/>
        <w:ind w:firstLine="480"/>
        <w:jc w:val="both"/>
        <w:rPr>
          <w:sz w:val="20"/>
          <w:szCs w:val="20"/>
        </w:rPr>
      </w:pPr>
      <w:r>
        <w:rPr>
          <w:sz w:val="20"/>
          <w:szCs w:val="20"/>
        </w:rPr>
        <w:t>《象传》曰：劳谦君子，万民服也。</w:t>
      </w:r>
    </w:p>
    <w:p w14:paraId="71A90279" w14:textId="77777777" w:rsidR="00482E7E" w:rsidRDefault="00493652">
      <w:pPr>
        <w:pStyle w:val="Heading210"/>
        <w:keepNext/>
        <w:keepLines/>
        <w:jc w:val="both"/>
      </w:pPr>
      <w:bookmarkStart w:id="945" w:name="bookmark973"/>
      <w:bookmarkStart w:id="946" w:name="bookmark974"/>
      <w:bookmarkStart w:id="947" w:name="bookmark975"/>
      <w:r>
        <w:t>［经传释义］</w:t>
      </w:r>
      <w:bookmarkEnd w:id="945"/>
      <w:bookmarkEnd w:id="946"/>
      <w:bookmarkEnd w:id="947"/>
    </w:p>
    <w:p w14:paraId="7BD0C228" w14:textId="77777777" w:rsidR="00482E7E" w:rsidRDefault="00493652">
      <w:pPr>
        <w:pStyle w:val="Bodytext10"/>
        <w:spacing w:line="359" w:lineRule="exact"/>
        <w:ind w:firstLine="480"/>
        <w:jc w:val="both"/>
      </w:pPr>
      <w:r>
        <w:t xml:space="preserve">九三以一个阳爻而在众阴爻当中，众阴爻都顺应它，有君王信任、百 姓归服之象。九三为成卦的主爻，大公无私，人人喜欢它的德行，不曾期 望人们的顺服而人们自然顺服。艮为身，二、三、四爻互坎为险难，三、 四、五爻互震为动，为戒惧。身在险难当中，行动知道戒惧，就是所谓 </w:t>
      </w:r>
      <w:r>
        <w:rPr>
          <w:lang w:val="zh-CN" w:eastAsia="zh-CN" w:bidi="zh-CN"/>
        </w:rPr>
        <w:t>“有</w:t>
      </w:r>
      <w:r>
        <w:t>功而不德”，所以说</w:t>
      </w:r>
      <w:r>
        <w:rPr>
          <w:lang w:val="zh-CN" w:eastAsia="zh-CN" w:bidi="zh-CN"/>
        </w:rPr>
        <w:t>“劳</w:t>
      </w:r>
      <w:r>
        <w:t>谦”。以一个阳爻居下卦的上位，地位高而责 任重，虚心求募贤才，有周公吐哺握发的风范，是《系辞传》所说</w:t>
      </w:r>
      <w:r>
        <w:rPr>
          <w:lang w:val="zh-CN" w:eastAsia="zh-CN" w:bidi="zh-CN"/>
        </w:rPr>
        <w:t xml:space="preserve">“劳而 </w:t>
      </w:r>
      <w:r>
        <w:t xml:space="preserve">不伐，有功而不德”的人。其器量之大，见识之高，足以令天下百姓敬 服，这样天下就没有与它争功的人了，其地位就可以始终保持了，所以说 </w:t>
      </w:r>
      <w:r>
        <w:rPr>
          <w:lang w:val="zh-CN" w:eastAsia="zh-CN" w:bidi="zh-CN"/>
        </w:rPr>
        <w:t>“君子</w:t>
      </w:r>
      <w:r>
        <w:t>有终，吉”。</w:t>
      </w:r>
    </w:p>
    <w:p w14:paraId="12B56F72" w14:textId="77777777" w:rsidR="00482E7E" w:rsidRDefault="00493652">
      <w:pPr>
        <w:pStyle w:val="Bodytext10"/>
        <w:spacing w:after="280" w:line="359" w:lineRule="exact"/>
        <w:ind w:firstLine="480"/>
        <w:jc w:val="both"/>
      </w:pPr>
      <w:r>
        <w:t>以乾卦九三君子进入坤卦而成为谦卦，故谦九三也说</w:t>
      </w:r>
      <w:r>
        <w:rPr>
          <w:lang w:val="zh-CN" w:eastAsia="zh-CN" w:bidi="zh-CN"/>
        </w:rPr>
        <w:t>“君</w:t>
      </w:r>
      <w:r>
        <w:t>子”。艮有 万物成终之象，故说</w:t>
      </w:r>
      <w:r>
        <w:rPr>
          <w:lang w:val="zh-CN" w:eastAsia="zh-CN" w:bidi="zh-CN"/>
        </w:rPr>
        <w:t>“有</w:t>
      </w:r>
      <w:r>
        <w:t>终”。九三变阴则全卦为坤，坤卦六三说：</w:t>
      </w:r>
      <w:r>
        <w:rPr>
          <w:lang w:val="zh-CN" w:eastAsia="zh-CN" w:bidi="zh-CN"/>
        </w:rPr>
        <w:t xml:space="preserve">“或从 </w:t>
      </w:r>
      <w:r>
        <w:t>王事，无成有终。”从中可见它的谦德。</w:t>
      </w:r>
    </w:p>
    <w:p w14:paraId="55812614" w14:textId="77777777" w:rsidR="00482E7E" w:rsidRDefault="00493652">
      <w:pPr>
        <w:pStyle w:val="Heading210"/>
        <w:keepNext/>
        <w:keepLines/>
        <w:jc w:val="both"/>
      </w:pPr>
      <w:bookmarkStart w:id="948" w:name="bookmark976"/>
      <w:bookmarkStart w:id="949" w:name="bookmark977"/>
      <w:bookmarkStart w:id="950" w:name="bookmark978"/>
      <w:r>
        <w:t>［一辞多断］</w:t>
      </w:r>
      <w:bookmarkEnd w:id="948"/>
      <w:bookmarkEnd w:id="949"/>
      <w:bookmarkEnd w:id="950"/>
    </w:p>
    <w:p w14:paraId="569EB9E9" w14:textId="77777777" w:rsidR="00482E7E" w:rsidRDefault="00493652">
      <w:pPr>
        <w:pStyle w:val="Bodytext10"/>
        <w:spacing w:after="440" w:line="356" w:lineRule="exact"/>
        <w:ind w:firstLine="480"/>
        <w:jc w:val="both"/>
      </w:pPr>
      <w:r>
        <w:rPr>
          <w:lang w:val="zh-CN" w:eastAsia="zh-CN" w:bidi="zh-CN"/>
        </w:rPr>
        <w:t>。问</w:t>
      </w:r>
      <w:r>
        <w:t>时运：一生劳苦，目前万事亨通，老年的运气更好。。问商业: 开始经营时非常勤劳，现在基业成就，可以长久获利了。。问家宅：一定 是凭辛苦起家，靠积攒致富。只要能持盈保泰，家业就可以长久保有。 。问疾病：恐怕疾病使身体衰弱，生命终结。。问失物：以后还可以得 到。。问胎孕：生男孩。。问讼事：诬枉的人自己会顺服，马上可以了 结。</w:t>
      </w:r>
      <w:r>
        <w:rPr>
          <w:lang w:val="zh-CN" w:eastAsia="zh-CN" w:bidi="zh-CN"/>
        </w:rPr>
        <w:t>。问</w:t>
      </w:r>
      <w:r>
        <w:t>功名：有这样功劳，自然</w:t>
      </w:r>
      <w:r>
        <w:lastRenderedPageBreak/>
        <w:t>必定升迁。</w:t>
      </w:r>
    </w:p>
    <w:p w14:paraId="224F0806" w14:textId="77777777" w:rsidR="00482E7E" w:rsidRDefault="00493652">
      <w:pPr>
        <w:pStyle w:val="Bodytext10"/>
        <w:spacing w:line="240" w:lineRule="auto"/>
        <w:ind w:firstLine="460"/>
        <w:jc w:val="both"/>
      </w:pPr>
      <w:r>
        <w:rPr>
          <w:b/>
          <w:bCs/>
        </w:rPr>
        <w:t>六四：无不利执谦。</w:t>
      </w:r>
    </w:p>
    <w:p w14:paraId="4CF382A1" w14:textId="77777777" w:rsidR="00482E7E" w:rsidRDefault="00493652">
      <w:pPr>
        <w:pStyle w:val="Bodytext10"/>
        <w:spacing w:after="660" w:line="358" w:lineRule="exact"/>
        <w:ind w:firstLine="460"/>
        <w:jc w:val="both"/>
        <w:rPr>
          <w:sz w:val="20"/>
          <w:szCs w:val="20"/>
        </w:rPr>
      </w:pPr>
      <w:r>
        <w:rPr>
          <w:sz w:val="20"/>
          <w:szCs w:val="20"/>
        </w:rPr>
        <w:t>《象传》曰：</w:t>
      </w:r>
      <w:r>
        <w:rPr>
          <w:sz w:val="20"/>
          <w:szCs w:val="20"/>
          <w:lang w:val="zh-CN" w:eastAsia="zh-CN" w:bidi="zh-CN"/>
        </w:rPr>
        <w:t>“无</w:t>
      </w:r>
      <w:r>
        <w:rPr>
          <w:sz w:val="20"/>
          <w:szCs w:val="20"/>
        </w:rPr>
        <w:t>不利扔谦”，不违则也。</w:t>
      </w:r>
    </w:p>
    <w:p w14:paraId="34E73A06" w14:textId="77777777" w:rsidR="00482E7E" w:rsidRDefault="00493652">
      <w:pPr>
        <w:pStyle w:val="Heading210"/>
        <w:keepNext/>
        <w:keepLines/>
        <w:jc w:val="both"/>
      </w:pPr>
      <w:bookmarkStart w:id="951" w:name="bookmark979"/>
      <w:bookmarkStart w:id="952" w:name="bookmark980"/>
      <w:bookmarkStart w:id="953" w:name="bookmark981"/>
      <w:r>
        <w:t>［经传释义］</w:t>
      </w:r>
      <w:bookmarkEnd w:id="951"/>
      <w:bookmarkEnd w:id="952"/>
      <w:bookmarkEnd w:id="953"/>
    </w:p>
    <w:p w14:paraId="25A9C25C" w14:textId="77777777" w:rsidR="00482E7E" w:rsidRDefault="00493652">
      <w:pPr>
        <w:pStyle w:val="Bodytext10"/>
        <w:spacing w:line="358" w:lineRule="exact"/>
        <w:ind w:firstLine="480"/>
        <w:jc w:val="both"/>
      </w:pPr>
      <w:r>
        <w:t>四爻居大臣的位置，向上拥戴柔顺而有谦德的君王，下有</w:t>
      </w:r>
      <w:r>
        <w:rPr>
          <w:lang w:val="zh-CN" w:eastAsia="zh-CN" w:bidi="zh-CN"/>
        </w:rPr>
        <w:t>“劳</w:t>
      </w:r>
      <w:r>
        <w:t>谦”而 有大功君子，自己处于二者之间而阴爻阴位得正，所以君王不猜疑，同僚 不忌惮，是谦德很好的人，所以说</w:t>
      </w:r>
      <w:r>
        <w:rPr>
          <w:lang w:val="zh-CN" w:eastAsia="zh-CN" w:bidi="zh-CN"/>
        </w:rPr>
        <w:t>“无不</w:t>
      </w:r>
      <w:r>
        <w:t>利”。但是它以阴爻居阴位，德 行不及五爻，功劳不及三爻，不敢心安理得，动作行为无时不“执谦”。 “拐”字注为</w:t>
      </w:r>
      <w:r>
        <w:rPr>
          <w:lang w:val="zh-CN" w:eastAsia="zh-CN" w:bidi="zh-CN"/>
        </w:rPr>
        <w:t>“挥</w:t>
      </w:r>
      <w:r>
        <w:t>”，《周易本义》解释为发挥。</w:t>
      </w:r>
      <w:r>
        <w:rPr>
          <w:lang w:val="zh-CN" w:eastAsia="zh-CN" w:bidi="zh-CN"/>
        </w:rPr>
        <w:t>“物”</w:t>
      </w:r>
      <w:r>
        <w:t>与</w:t>
      </w:r>
      <w:r>
        <w:rPr>
          <w:lang w:val="zh-CN" w:eastAsia="zh-CN" w:bidi="zh-CN"/>
        </w:rPr>
        <w:t>“挥”</w:t>
      </w:r>
      <w:r>
        <w:t>本来相通， 即《文言》</w:t>
      </w:r>
      <w:r>
        <w:rPr>
          <w:lang w:val="zh-CN" w:eastAsia="zh-CN" w:bidi="zh-CN"/>
        </w:rPr>
        <w:t>“六爻</w:t>
      </w:r>
      <w:r>
        <w:t>发挥”的</w:t>
      </w:r>
      <w:r>
        <w:rPr>
          <w:lang w:val="zh-CN" w:eastAsia="zh-CN" w:bidi="zh-CN"/>
        </w:rPr>
        <w:t>“挥</w:t>
      </w:r>
      <w:r>
        <w:t>”，指发越、挥发。</w:t>
      </w:r>
    </w:p>
    <w:p w14:paraId="7C921684" w14:textId="77777777" w:rsidR="00482E7E" w:rsidRDefault="00493652">
      <w:pPr>
        <w:pStyle w:val="Bodytext10"/>
        <w:spacing w:line="358" w:lineRule="exact"/>
        <w:ind w:firstLine="480"/>
        <w:jc w:val="both"/>
      </w:pPr>
      <w:r>
        <w:t>《象传》解释这一爻说</w:t>
      </w:r>
      <w:r>
        <w:rPr>
          <w:lang w:val="zh-CN" w:eastAsia="zh-CN" w:bidi="zh-CN"/>
        </w:rPr>
        <w:t>“不</w:t>
      </w:r>
      <w:r>
        <w:t>违则也”，则是法则，指它发挥谦德，能处 处合乎法则。《尚书</w:t>
      </w:r>
      <w:r>
        <w:rPr>
          <w:lang w:val="zh-CN" w:eastAsia="zh-CN" w:bidi="zh-CN"/>
        </w:rPr>
        <w:t>•泰</w:t>
      </w:r>
      <w:r>
        <w:t>誓》说：比如有一个大臣，心中诚挚，没有什么 技能。他的心宽宏大度，别人有技能，就像自己有一样；别人说出圣贤的 言语，他的心非常喜欢，就像自己说出的一样，确实能容纳。这样来能保 有子孙和黎民，也是很有利的吧？”也可见它的休休有容了。倘若没有功 劳却享受俸禄，没有真才实学却盗取名声，就失去法则了。</w:t>
      </w:r>
    </w:p>
    <w:p w14:paraId="0B76B0A8" w14:textId="77777777" w:rsidR="00482E7E" w:rsidRDefault="00493652">
      <w:pPr>
        <w:pStyle w:val="Bodytext10"/>
        <w:spacing w:after="280" w:line="358" w:lineRule="exact"/>
        <w:ind w:firstLine="480"/>
        <w:jc w:val="both"/>
      </w:pPr>
      <w:r>
        <w:t>一说：三爻在大臣的位置，初六已经</w:t>
      </w:r>
      <w:r>
        <w:rPr>
          <w:lang w:val="zh-CN" w:eastAsia="zh-CN" w:bidi="zh-CN"/>
        </w:rPr>
        <w:t>“谦</w:t>
      </w:r>
      <w:r>
        <w:t>谦”，如果一味谦虚，未免 反而失去权势，恐怕逐渐导致被人轻蔑的结果，所以戒止它说“执谦。” 这是认为谦而违背法则，必定招致轻蔑和侮辱，只因为不违背法则，才叫 做爆谦”。</w:t>
      </w:r>
    </w:p>
    <w:p w14:paraId="6363C351" w14:textId="77777777" w:rsidR="00482E7E" w:rsidRDefault="00493652">
      <w:pPr>
        <w:pStyle w:val="Heading210"/>
        <w:keepNext/>
        <w:keepLines/>
        <w:jc w:val="both"/>
      </w:pPr>
      <w:bookmarkStart w:id="954" w:name="bookmark982"/>
      <w:bookmarkStart w:id="955" w:name="bookmark983"/>
      <w:bookmarkStart w:id="956" w:name="bookmark984"/>
      <w:r>
        <w:t>［一辞多断］</w:t>
      </w:r>
      <w:bookmarkEnd w:id="954"/>
      <w:bookmarkEnd w:id="955"/>
      <w:bookmarkEnd w:id="956"/>
    </w:p>
    <w:p w14:paraId="0548F3AA" w14:textId="77777777" w:rsidR="00482E7E" w:rsidRDefault="00493652">
      <w:pPr>
        <w:pStyle w:val="Bodytext10"/>
        <w:spacing w:after="280" w:line="358" w:lineRule="exact"/>
        <w:ind w:firstLine="480"/>
        <w:jc w:val="both"/>
      </w:pPr>
      <w:r>
        <w:rPr>
          <w:lang w:val="zh-CN" w:eastAsia="zh-CN" w:bidi="zh-CN"/>
        </w:rPr>
        <w:t>。问</w:t>
      </w:r>
      <w:r>
        <w:t>时运：目前正值好运，凡事吉利。。问商业：听从指挥，没有不 获利的；所有买卖，以留些余地为好。。问家宅：全家以谦和的态度做 事，事事吉利。。问征战：指挥如意，必定获得大捷。</w:t>
      </w:r>
      <w:r>
        <w:rPr>
          <w:lang w:val="zh-CN" w:eastAsia="zh-CN" w:bidi="zh-CN"/>
        </w:rPr>
        <w:t>。问</w:t>
      </w:r>
      <w:r>
        <w:t>疾病：适宜用 发散的方法，吉。。问胎孕：生女孩。</w:t>
      </w:r>
    </w:p>
    <w:p w14:paraId="5AB87030" w14:textId="77777777" w:rsidR="00482E7E" w:rsidRDefault="00493652">
      <w:pPr>
        <w:pStyle w:val="Heading210"/>
        <w:keepNext/>
        <w:keepLines/>
        <w:jc w:val="both"/>
      </w:pPr>
      <w:bookmarkStart w:id="957" w:name="bookmark985"/>
      <w:bookmarkStart w:id="958" w:name="bookmark986"/>
      <w:bookmarkStart w:id="959" w:name="bookmark987"/>
      <w:r>
        <w:t>［活断实例］</w:t>
      </w:r>
      <w:bookmarkEnd w:id="957"/>
      <w:bookmarkEnd w:id="958"/>
      <w:bookmarkEnd w:id="959"/>
    </w:p>
    <w:p w14:paraId="70B4BA73" w14:textId="77777777" w:rsidR="00482E7E" w:rsidRDefault="00493652">
      <w:pPr>
        <w:pStyle w:val="Bodytext10"/>
        <w:spacing w:line="358" w:lineRule="exact"/>
        <w:ind w:firstLine="460"/>
        <w:jc w:val="both"/>
      </w:pPr>
      <w:r>
        <w:t>◎明治二十二年，某贵显来请占某院气运，筮得谦卦，变为小过卦。</w:t>
      </w:r>
    </w:p>
    <w:p w14:paraId="6061C5E3" w14:textId="77777777" w:rsidR="00482E7E" w:rsidRDefault="00493652">
      <w:pPr>
        <w:pStyle w:val="Bodytext10"/>
        <w:spacing w:line="358" w:lineRule="exact"/>
        <w:ind w:firstLine="460"/>
        <w:jc w:val="both"/>
        <w:sectPr w:rsidR="00482E7E">
          <w:headerReference w:type="even" r:id="rId213"/>
          <w:headerReference w:type="default" r:id="rId214"/>
          <w:headerReference w:type="first" r:id="rId215"/>
          <w:pgSz w:w="10193" w:h="14333"/>
          <w:pgMar w:top="1219" w:right="1213" w:bottom="695" w:left="1507" w:header="0" w:footer="3" w:gutter="0"/>
          <w:cols w:space="720"/>
          <w:noEndnote/>
          <w:titlePg/>
          <w:docGrid w:linePitch="360"/>
        </w:sectPr>
      </w:pPr>
      <w:r>
        <w:t xml:space="preserve">断卦说：全卦只有九三一个阳爻，为君王所任用，为众人所尊奉，象 </w:t>
      </w:r>
    </w:p>
    <w:p w14:paraId="21F175E6" w14:textId="77777777" w:rsidR="00482E7E" w:rsidRDefault="00493652">
      <w:pPr>
        <w:pStyle w:val="Bodytext10"/>
        <w:spacing w:line="358" w:lineRule="exact"/>
        <w:ind w:firstLine="0"/>
        <w:jc w:val="both"/>
      </w:pPr>
      <w:r>
        <w:t>征有功劳而在下位的人。某院为众贤人所集聚的地方，现在以阴爻居阴 位，气运委靡不振，有进用九三的希望，所以说</w:t>
      </w:r>
      <w:r>
        <w:rPr>
          <w:lang w:val="zh-CN" w:eastAsia="zh-CN" w:bidi="zh-CN"/>
        </w:rPr>
        <w:t>“无不利拘谦</w:t>
      </w:r>
      <w:r>
        <w:t>。” “摘谦”， 指虚</w:t>
      </w:r>
      <w:r>
        <w:lastRenderedPageBreak/>
        <w:t>心求贤才，提拔并信任他们。</w:t>
      </w:r>
    </w:p>
    <w:p w14:paraId="4744C9A1" w14:textId="77777777" w:rsidR="00482E7E" w:rsidRDefault="00493652">
      <w:pPr>
        <w:pStyle w:val="Bodytext10"/>
        <w:spacing w:after="420" w:line="346" w:lineRule="exact"/>
        <w:ind w:firstLine="460"/>
        <w:jc w:val="both"/>
      </w:pPr>
      <w:r>
        <w:t>后来不久，事情果然和所占断的一样。</w:t>
      </w:r>
    </w:p>
    <w:p w14:paraId="34F7ED7F" w14:textId="77777777" w:rsidR="00482E7E" w:rsidRDefault="00493652">
      <w:pPr>
        <w:pStyle w:val="Bodytext10"/>
        <w:spacing w:line="240" w:lineRule="auto"/>
        <w:ind w:firstLine="460"/>
        <w:jc w:val="both"/>
      </w:pPr>
      <w:r>
        <w:rPr>
          <w:b/>
          <w:bCs/>
        </w:rPr>
        <w:t>六五：不富以其邻。利用侵伐，无不利。</w:t>
      </w:r>
    </w:p>
    <w:p w14:paraId="265EE9F8" w14:textId="77777777" w:rsidR="00482E7E" w:rsidRDefault="00493652">
      <w:pPr>
        <w:pStyle w:val="Bodytext10"/>
        <w:spacing w:after="600" w:line="348" w:lineRule="exact"/>
        <w:ind w:firstLine="460"/>
        <w:jc w:val="both"/>
        <w:rPr>
          <w:sz w:val="20"/>
          <w:szCs w:val="20"/>
        </w:rPr>
      </w:pPr>
      <w:r>
        <w:rPr>
          <w:sz w:val="20"/>
          <w:szCs w:val="20"/>
        </w:rPr>
        <w:t>《象传》曰：“利用侵伐”，征不服也。</w:t>
      </w:r>
    </w:p>
    <w:p w14:paraId="224297DA" w14:textId="77777777" w:rsidR="00482E7E" w:rsidRDefault="00493652">
      <w:pPr>
        <w:pStyle w:val="Heading210"/>
        <w:keepNext/>
        <w:keepLines/>
        <w:spacing w:after="140"/>
        <w:jc w:val="both"/>
      </w:pPr>
      <w:bookmarkStart w:id="960" w:name="bookmark988"/>
      <w:bookmarkStart w:id="961" w:name="bookmark989"/>
      <w:bookmarkStart w:id="962" w:name="bookmark990"/>
      <w:r>
        <w:t>［经传释义］</w:t>
      </w:r>
      <w:bookmarkEnd w:id="960"/>
      <w:bookmarkEnd w:id="961"/>
      <w:bookmarkEnd w:id="962"/>
    </w:p>
    <w:p w14:paraId="6FC847FB" w14:textId="77777777" w:rsidR="00482E7E" w:rsidRDefault="00493652">
      <w:pPr>
        <w:pStyle w:val="Bodytext10"/>
        <w:spacing w:line="348" w:lineRule="exact"/>
        <w:ind w:firstLine="480"/>
        <w:jc w:val="both"/>
      </w:pPr>
      <w:r>
        <w:rPr>
          <w:lang w:val="zh-CN" w:eastAsia="zh-CN" w:bidi="zh-CN"/>
        </w:rPr>
        <w:t>“不</w:t>
      </w:r>
      <w:r>
        <w:t>富”，指不以自己的爵位为富，是谦逊的意思。《虞书》说</w:t>
      </w:r>
      <w:r>
        <w:rPr>
          <w:lang w:val="zh-CN" w:eastAsia="zh-CN" w:bidi="zh-CN"/>
        </w:rPr>
        <w:t xml:space="preserve">“臣哉 </w:t>
      </w:r>
      <w:r>
        <w:t>邻哉”，邻就是臣。</w:t>
      </w:r>
      <w:r>
        <w:rPr>
          <w:lang w:val="zh-CN" w:eastAsia="zh-CN" w:bidi="zh-CN"/>
        </w:rPr>
        <w:t>“以其</w:t>
      </w:r>
      <w:r>
        <w:t>邻”，指愿意与臣邻同心求得天下的大治，也是 有德必有邻的意思。</w:t>
      </w:r>
    </w:p>
    <w:p w14:paraId="717E5474" w14:textId="77777777" w:rsidR="00482E7E" w:rsidRDefault="00493652">
      <w:pPr>
        <w:pStyle w:val="Bodytext10"/>
        <w:spacing w:line="348" w:lineRule="exact"/>
        <w:ind w:firstLine="480"/>
        <w:jc w:val="both"/>
      </w:pPr>
      <w:r>
        <w:t>这一爻居君位，有柔顺中庸的品德，为温和恭敬而谦让的君王。为君 而能谦让恭顺，不为自己地位的崇高而自满，那么天下人就没有不归心的 了，属于谦德的极致。但谦逊虽然是美德，如果只崇尚柔和，或许会有轻 慢不服的人，所以应当以刚济柔，这样才“利用侵伐”，威德同时昭著， 才能怀有和征服天下，而无往不利。所以说：</w:t>
      </w:r>
      <w:r>
        <w:rPr>
          <w:lang w:val="zh-CN" w:eastAsia="zh-CN" w:bidi="zh-CN"/>
        </w:rPr>
        <w:t>“不</w:t>
      </w:r>
      <w:r>
        <w:t>富以其邻。利用侵伐， 无不利。”谦让柔顺过度，或许会失去威武，所以圣人发明这个意思，以 防止过度。</w:t>
      </w:r>
    </w:p>
    <w:p w14:paraId="167AD21D" w14:textId="77777777" w:rsidR="00482E7E" w:rsidRDefault="00493652">
      <w:pPr>
        <w:pStyle w:val="Bodytext10"/>
        <w:spacing w:after="260" w:line="348" w:lineRule="exact"/>
        <w:ind w:firstLine="480"/>
        <w:jc w:val="both"/>
      </w:pPr>
      <w:r>
        <w:t>一说：九三从全卦说，为劳谦的君子；从六五说，则为过刚而不顺服 的臣邻。《周易》取象的变动不拘就是这样。大有的六五，因为不自以为 有才拥有众人；谦卦的六五，因为不自用才能用人。谦德的作用实在太 大了！</w:t>
      </w:r>
    </w:p>
    <w:p w14:paraId="00DB72A3" w14:textId="77777777" w:rsidR="00482E7E" w:rsidRDefault="00493652">
      <w:pPr>
        <w:pStyle w:val="Heading210"/>
        <w:keepNext/>
        <w:keepLines/>
        <w:spacing w:after="140"/>
        <w:jc w:val="both"/>
      </w:pPr>
      <w:bookmarkStart w:id="963" w:name="bookmark991"/>
      <w:bookmarkStart w:id="964" w:name="bookmark992"/>
      <w:bookmarkStart w:id="965" w:name="bookmark993"/>
      <w:r>
        <w:t>［一辞多断］</w:t>
      </w:r>
      <w:bookmarkEnd w:id="963"/>
      <w:bookmarkEnd w:id="964"/>
      <w:bookmarkEnd w:id="965"/>
    </w:p>
    <w:p w14:paraId="7DC9915B" w14:textId="77777777" w:rsidR="00482E7E" w:rsidRDefault="00493652">
      <w:pPr>
        <w:pStyle w:val="Bodytext10"/>
        <w:spacing w:after="260" w:line="345" w:lineRule="exact"/>
        <w:ind w:firstLine="560"/>
        <w:jc w:val="both"/>
      </w:pPr>
      <w:r>
        <w:rPr>
          <w:lang w:val="zh-CN" w:eastAsia="zh-CN" w:bidi="zh-CN"/>
        </w:rPr>
        <w:t>。问</w:t>
      </w:r>
      <w:r>
        <w:t>时运：目前虽然处于正运，但或许有齟酷之处，应该自己振作， 不可一味姑息。</w:t>
      </w:r>
      <w:r>
        <w:rPr>
          <w:lang w:val="zh-CN" w:eastAsia="zh-CN" w:bidi="zh-CN"/>
        </w:rPr>
        <w:t>。问</w:t>
      </w:r>
      <w:r>
        <w:t>商业：所获得的利益，要防止被他人分取，以致发生 事端。。问家宅：能选择邻居而居住，自能得到互相守望、互相帮助的好 处。</w:t>
      </w:r>
      <w:r>
        <w:rPr>
          <w:lang w:val="zh-CN" w:eastAsia="zh-CN" w:bidi="zh-CN"/>
        </w:rPr>
        <w:t>。问</w:t>
      </w:r>
      <w:r>
        <w:t>婚姻：得与邻近的女子谈论婚姻，非常有利。。问疾病：适宜用 攻伐的药剂，吉。</w:t>
      </w:r>
      <w:r>
        <w:rPr>
          <w:lang w:val="zh-CN" w:eastAsia="zh-CN" w:bidi="zh-CN"/>
        </w:rPr>
        <w:t>。问</w:t>
      </w:r>
      <w:r>
        <w:t>讼事：应当请邻人作证，得以申冤。。问失物：从 邻居家寻觅，能够得到。</w:t>
      </w:r>
    </w:p>
    <w:p w14:paraId="38DA4E77" w14:textId="77777777" w:rsidR="00482E7E" w:rsidRDefault="00493652">
      <w:pPr>
        <w:pStyle w:val="Heading210"/>
        <w:keepNext/>
        <w:keepLines/>
        <w:spacing w:after="260"/>
        <w:jc w:val="both"/>
      </w:pPr>
      <w:bookmarkStart w:id="966" w:name="bookmark994"/>
      <w:bookmarkStart w:id="967" w:name="bookmark995"/>
      <w:bookmarkStart w:id="968" w:name="bookmark996"/>
      <w:r>
        <w:t>［附言］</w:t>
      </w:r>
      <w:bookmarkEnd w:id="966"/>
      <w:bookmarkEnd w:id="967"/>
      <w:bookmarkEnd w:id="968"/>
    </w:p>
    <w:p w14:paraId="2A00FABB" w14:textId="77777777" w:rsidR="00482E7E" w:rsidRDefault="00493652">
      <w:pPr>
        <w:pStyle w:val="Bodytext10"/>
        <w:spacing w:line="240" w:lineRule="auto"/>
        <w:ind w:firstLine="560"/>
        <w:jc w:val="both"/>
        <w:rPr>
          <w:sz w:val="20"/>
          <w:szCs w:val="20"/>
        </w:rPr>
      </w:pPr>
      <w:r>
        <w:rPr>
          <w:sz w:val="20"/>
          <w:szCs w:val="20"/>
        </w:rPr>
        <w:t>山隐入地中，是地的变故，有地脉陷落的征兆。我十七岁的时候，与 静冈武士早川和右卫门相知。当时他已经八十多岁了，曾经告诉我他年轻 时候的一些事。</w:t>
      </w:r>
    </w:p>
    <w:p w14:paraId="029FA710" w14:textId="77777777" w:rsidR="00482E7E" w:rsidRDefault="00493652">
      <w:pPr>
        <w:pStyle w:val="Bodytext10"/>
        <w:spacing w:line="357" w:lineRule="exact"/>
        <w:ind w:firstLine="480"/>
        <w:jc w:val="both"/>
        <w:rPr>
          <w:sz w:val="20"/>
          <w:szCs w:val="20"/>
        </w:rPr>
      </w:pPr>
      <w:r>
        <w:rPr>
          <w:sz w:val="20"/>
          <w:szCs w:val="20"/>
        </w:rPr>
        <w:t xml:space="preserve">天明年间，他习文练武，游历各国，有时需要通过卖卜赚取旅费。一 年夏天，偶然来到羽州象泄港。这里船舶辐辕，风景奇绝，是北海的大 港。他在这里住了几十天。一天午后，他正在旅店楼上扎头发，发现屋里 船虫极多。开始以为是这里常有的现象，询问旅店主人，主人回答说： </w:t>
      </w:r>
      <w:r>
        <w:rPr>
          <w:sz w:val="20"/>
          <w:szCs w:val="20"/>
          <w:lang w:val="zh-CN" w:eastAsia="zh-CN" w:bidi="zh-CN"/>
        </w:rPr>
        <w:t>“从来</w:t>
      </w:r>
      <w:r>
        <w:rPr>
          <w:sz w:val="20"/>
          <w:szCs w:val="20"/>
        </w:rPr>
        <w:t>没有过。”再向四面一看，壁上和天井都是船虫，心里越发惊异。筮 了一卦，得到谦卦，变为蹇卦，卦象为山入地中，有地陷之象。所占卦爻 从来没有不应验的，但这样的大事，不可随便告诉别人，心中又很畏惧， 于是急切地收拾行李，要离开这里。</w:t>
      </w:r>
    </w:p>
    <w:p w14:paraId="41D8BD18" w14:textId="77777777" w:rsidR="00482E7E" w:rsidRDefault="00493652">
      <w:pPr>
        <w:pStyle w:val="Bodytext10"/>
        <w:spacing w:line="357" w:lineRule="exact"/>
        <w:ind w:firstLine="480"/>
        <w:jc w:val="both"/>
        <w:rPr>
          <w:sz w:val="20"/>
          <w:szCs w:val="20"/>
        </w:rPr>
      </w:pPr>
      <w:r>
        <w:rPr>
          <w:sz w:val="20"/>
          <w:szCs w:val="20"/>
        </w:rPr>
        <w:t>时间已经将到晚上，主人劝他暂时留下来，明早再走，他没有听从， 提了灯笼径直出发。山路很险恶，走到夜半，只走了大约四里路。这时猛 然听到山谷震荡，以致他神魂惊骇，伏在地上，心中傍徨无主。不一会 儿，地震停了，但灯火已经灭了，黑暗中不能继续走，踌躇而没有办法。 远远地听到有人马的声音，前去询问，回答说因为受地震的惊吓，马倒 了，货物也落在地上。他于是对牵马的人说：</w:t>
      </w:r>
      <w:r>
        <w:rPr>
          <w:sz w:val="20"/>
          <w:szCs w:val="20"/>
          <w:lang w:val="zh-CN" w:eastAsia="zh-CN" w:bidi="zh-CN"/>
        </w:rPr>
        <w:t>“黑</w:t>
      </w:r>
      <w:r>
        <w:rPr>
          <w:sz w:val="20"/>
          <w:szCs w:val="20"/>
        </w:rPr>
        <w:t>夜难以前去，不如点燃 燔火，等待天明。”众人都同意了。拂晓，见有送信人飞快地经过，问他， 他说：</w:t>
      </w:r>
      <w:r>
        <w:rPr>
          <w:sz w:val="20"/>
          <w:szCs w:val="20"/>
          <w:lang w:val="zh-CN" w:eastAsia="zh-CN" w:bidi="zh-CN"/>
        </w:rPr>
        <w:t>“昨天</w:t>
      </w:r>
      <w:r>
        <w:rPr>
          <w:sz w:val="20"/>
          <w:szCs w:val="20"/>
        </w:rPr>
        <w:t>夜里发生了大地震，象泻港陷落成了海洋，其他地方山倒在 谷中，也顿时改了旧形。听来毛发悚然。</w:t>
      </w:r>
    </w:p>
    <w:p w14:paraId="32DB28F9" w14:textId="77777777" w:rsidR="00482E7E" w:rsidRDefault="00493652">
      <w:pPr>
        <w:pStyle w:val="Bodytext10"/>
        <w:spacing w:after="640" w:line="357" w:lineRule="exact"/>
        <w:ind w:firstLine="480"/>
        <w:jc w:val="both"/>
        <w:rPr>
          <w:sz w:val="20"/>
          <w:szCs w:val="20"/>
        </w:rPr>
      </w:pPr>
      <w:r>
        <w:rPr>
          <w:sz w:val="20"/>
          <w:szCs w:val="20"/>
        </w:rPr>
        <w:t>卦爻对未来的昭示灵验到这个程度，心里越发惊服，至今回想起来， 心里还很畏惧的样子。根据古老的传说，发生洪水的年份，獭会在高处凿 洞居住；发生风灾的年份，鸟不在乔木的梢上做巢。过去江户有大火灾， 灾前的数夜，老鼠结成队伍，连绵不绝地转渡到桥栏外面，避往他处。其 他如老狐狸能预知未来，鹊鸟预知吉事，乌鸦预知凶事，都有令人不能理 解的地方。蠢然的动物尚且能与天地相感应而预知祸福，作为万物之灵的 人类却不能预知吉凶，真可以说人不如禽兽了。</w:t>
      </w:r>
    </w:p>
    <w:p w14:paraId="1CBFAE7A" w14:textId="77777777" w:rsidR="00482E7E" w:rsidRDefault="00493652">
      <w:pPr>
        <w:pStyle w:val="Heading210"/>
        <w:keepNext/>
        <w:keepLines/>
        <w:jc w:val="both"/>
      </w:pPr>
      <w:bookmarkStart w:id="969" w:name="bookmark997"/>
      <w:bookmarkStart w:id="970" w:name="bookmark998"/>
      <w:bookmarkStart w:id="971" w:name="bookmark999"/>
      <w:r>
        <w:t>［活断实例］</w:t>
      </w:r>
      <w:bookmarkEnd w:id="969"/>
      <w:bookmarkEnd w:id="970"/>
      <w:bookmarkEnd w:id="971"/>
    </w:p>
    <w:p w14:paraId="009545E2" w14:textId="77777777" w:rsidR="00482E7E" w:rsidRDefault="00493652">
      <w:pPr>
        <w:pStyle w:val="Bodytext10"/>
        <w:spacing w:line="356" w:lineRule="exact"/>
        <w:ind w:firstLine="480"/>
        <w:jc w:val="both"/>
      </w:pPr>
      <w:r>
        <w:t>◎明治二十七年，占国家气运，筮得谦卦，变为蹇卦。</w:t>
      </w:r>
    </w:p>
    <w:p w14:paraId="79A68E1E" w14:textId="77777777" w:rsidR="00482E7E" w:rsidRDefault="00493652">
      <w:pPr>
        <w:pStyle w:val="Bodytext10"/>
        <w:spacing w:line="356" w:lineRule="exact"/>
        <w:ind w:firstLine="480"/>
        <w:jc w:val="both"/>
      </w:pPr>
      <w:r>
        <w:t>断卦说：谦卦以崇高的山隐入卑低的地中。拿国运来比拟，在维新的 时候，天下的诸侯把身命悬在军门，脱离万死而得一生，逐渐平定后，却 奉还数百年领有的封土，恢复古代的郡县制，不是为国家尽心尽力的人是 做不到的。他们劳苦而不自夸，有功勋而不自得，厚道极了。此后政府开 始推行欧美文化，抚育人民，政令宽裕，世人称为自由。人们一时多误解 自由的含义，以为可以放纵自己，不受朝廷节制，这实在是盛世的顽民。 现在占国运而得到谦卦的五爻，爻辞说：“不富以其邻。利用侵伐，无不 利。”这是指国民中往往有不从事生产，只羡慕别人的钱财，暗自效法欧 州社会党①的做法，政府虽然宽厚对待人民，其中却有不得不惩罚的因素， 以威猛济宽容，也是不得已的。</w:t>
      </w:r>
    </w:p>
    <w:p w14:paraId="05A71CC0" w14:textId="77777777" w:rsidR="00482E7E" w:rsidRDefault="00493652">
      <w:pPr>
        <w:pStyle w:val="Bodytext10"/>
        <w:spacing w:line="351" w:lineRule="exact"/>
        <w:ind w:firstLine="460"/>
      </w:pPr>
      <w:r>
        <w:t>◎明治十年，某贵显②嘱咐我占本年国运，筮得谦卦，变为蹇卦。</w:t>
      </w:r>
    </w:p>
    <w:p w14:paraId="77069689" w14:textId="77777777" w:rsidR="00482E7E" w:rsidRDefault="00493652">
      <w:pPr>
        <w:pStyle w:val="Bodytext10"/>
        <w:spacing w:after="100" w:line="351" w:lineRule="exact"/>
        <w:ind w:firstLine="460"/>
        <w:jc w:val="both"/>
      </w:pPr>
      <w:r>
        <w:t>断卦说：谦卦有崇高的山屈尊隐入地中之象，所以叫谦。现在圣明的 天子治理天下，又得到贤明的臣邻的辅佐，四海宁静，有太平之象。维新 开始的时候，诸侯奉命勤劳王事，以实现复古的大业，各藩奉还封土，改 置郡县，当时辅佐的各位大臣，都可以称为</w:t>
      </w:r>
      <w:r>
        <w:rPr>
          <w:lang w:val="zh-CN" w:eastAsia="zh-CN" w:bidi="zh-CN"/>
        </w:rPr>
        <w:t>“劳</w:t>
      </w:r>
      <w:r>
        <w:t>谦”的君子；但其间也有 功劳卓著，因为偶然意见不合而辞官归隐的。朝野都瞩望着他，以为他谦 退避位，有高山隐入地中之象，群情为他惋惜。朝廷因为众望所归，不得 不再次征召，而这人以</w:t>
      </w:r>
      <w:r>
        <w:rPr>
          <w:lang w:val="zh-CN" w:eastAsia="zh-CN" w:bidi="zh-CN"/>
        </w:rPr>
        <w:t>“劳</w:t>
      </w:r>
      <w:r>
        <w:t>谦”自居，不肯应召，于是平日不平的人乘机 制造事端，煽惑人心。朝廷见了，以为对不服朝廷的臣邻不得不用侵伐的 办法，这是九三因为过于谦退而导致失败之象。当时掌侵伐的权力的，是 上六所象征的大臣。上六与九三阴阳相应，所以说</w:t>
      </w:r>
      <w:r>
        <w:rPr>
          <w:lang w:val="zh-CN" w:eastAsia="zh-CN" w:bidi="zh-CN"/>
        </w:rPr>
        <w:t>“利用</w:t>
      </w:r>
      <w:r>
        <w:t>行师，征邑国”。</w:t>
      </w:r>
    </w:p>
    <w:p w14:paraId="52CA0D17" w14:textId="77777777" w:rsidR="00482E7E" w:rsidRDefault="00493652">
      <w:pPr>
        <w:jc w:val="center"/>
        <w:rPr>
          <w:sz w:val="2"/>
          <w:szCs w:val="2"/>
        </w:rPr>
      </w:pPr>
      <w:r>
        <w:rPr>
          <w:noProof/>
        </w:rPr>
        <w:drawing>
          <wp:inline distT="0" distB="0" distL="0" distR="0" wp14:anchorId="74427890" wp14:editId="3518264C">
            <wp:extent cx="3181985" cy="1371600"/>
            <wp:effectExtent l="0" t="0" r="0" b="0"/>
            <wp:docPr id="532" name="Picutre 532"/>
            <wp:cNvGraphicFramePr/>
            <a:graphic xmlns:a="http://schemas.openxmlformats.org/drawingml/2006/main">
              <a:graphicData uri="http://schemas.openxmlformats.org/drawingml/2006/picture">
                <pic:pic xmlns:pic="http://schemas.openxmlformats.org/drawingml/2006/picture">
                  <pic:nvPicPr>
                    <pic:cNvPr id="532" name="Picture 532"/>
                    <pic:cNvPicPr/>
                  </pic:nvPicPr>
                  <pic:blipFill>
                    <a:blip r:embed="rId216"/>
                    <a:stretch/>
                  </pic:blipFill>
                  <pic:spPr>
                    <a:xfrm>
                      <a:off x="0" y="0"/>
                      <a:ext cx="3181985" cy="1371600"/>
                    </a:xfrm>
                    <a:prstGeom prst="rect">
                      <a:avLst/>
                    </a:prstGeom>
                  </pic:spPr>
                </pic:pic>
              </a:graphicData>
            </a:graphic>
          </wp:inline>
        </w:drawing>
      </w:r>
    </w:p>
    <w:p w14:paraId="2C6506FF" w14:textId="77777777" w:rsidR="00482E7E" w:rsidRDefault="00493652">
      <w:pPr>
        <w:pStyle w:val="Picturecaption10"/>
        <w:tabs>
          <w:tab w:val="left" w:pos="3277"/>
        </w:tabs>
        <w:jc w:val="center"/>
        <w:rPr>
          <w:sz w:val="18"/>
          <w:szCs w:val="18"/>
        </w:rPr>
      </w:pPr>
      <w:r>
        <w:rPr>
          <w:sz w:val="18"/>
          <w:szCs w:val="18"/>
        </w:rPr>
        <w:t>大久保利通像</w:t>
      </w:r>
      <w:r>
        <w:rPr>
          <w:sz w:val="18"/>
          <w:szCs w:val="18"/>
        </w:rPr>
        <w:tab/>
        <w:t>西乡隆盛像</w:t>
      </w:r>
    </w:p>
    <w:p w14:paraId="3ACA1DBC" w14:textId="77777777" w:rsidR="00482E7E" w:rsidRDefault="00482E7E">
      <w:pPr>
        <w:spacing w:after="359" w:line="1" w:lineRule="exact"/>
        <w:rPr>
          <w:lang w:eastAsia="zh-CN"/>
        </w:rPr>
      </w:pPr>
    </w:p>
    <w:p w14:paraId="76E37881" w14:textId="77777777" w:rsidR="00482E7E" w:rsidRDefault="00493652">
      <w:pPr>
        <w:pStyle w:val="Bodytext10"/>
        <w:spacing w:after="560" w:line="348" w:lineRule="exact"/>
        <w:ind w:firstLine="460"/>
        <w:jc w:val="both"/>
      </w:pPr>
      <w:r>
        <w:t>这年果然有西南之乱，征讨的事为某贵显所独自担任。经过几个月的 征战，贼军被消灭，朝廷的军队凯旋，即爻辞所谓</w:t>
      </w:r>
      <w:r>
        <w:rPr>
          <w:lang w:val="zh-CN" w:eastAsia="zh-CN" w:bidi="zh-CN"/>
        </w:rPr>
        <w:t>“利用</w:t>
      </w:r>
      <w:r>
        <w:t>侵伐，无不利”。 到第二年五月，某贵显经过东京纪尾井扳，猝然遭到暴徒的袭击，至今西</w:t>
      </w:r>
    </w:p>
    <w:p w14:paraId="0F92EA72" w14:textId="77777777" w:rsidR="00482E7E" w:rsidRDefault="00493652">
      <w:pPr>
        <w:pStyle w:val="Bodytext30"/>
        <w:numPr>
          <w:ilvl w:val="0"/>
          <w:numId w:val="29"/>
        </w:numPr>
        <w:tabs>
          <w:tab w:val="left" w:pos="668"/>
        </w:tabs>
        <w:ind w:firstLine="340"/>
        <w:jc w:val="both"/>
      </w:pPr>
      <w:bookmarkStart w:id="972" w:name="bookmark1000"/>
      <w:bookmarkEnd w:id="972"/>
      <w:r>
        <w:t>欧洲社会党：社会党可以理解为尊奉社会民主主义，反对通过暴力革命方式夺取政权， 主张通过改良把资本主义一点一滴和平过渡到社会主义的政党的统称。这类政党如法国社会党、 德国社会民主党、英国工党等。人们也经常将这类政党统称为</w:t>
      </w:r>
      <w:r>
        <w:rPr>
          <w:lang w:val="zh-CN" w:eastAsia="zh-CN" w:bidi="zh-CN"/>
        </w:rPr>
        <w:t>“社</w:t>
      </w:r>
      <w:r>
        <w:t>会民主党”。</w:t>
      </w:r>
    </w:p>
    <w:p w14:paraId="1238DB61" w14:textId="77777777" w:rsidR="00482E7E" w:rsidRDefault="00493652">
      <w:pPr>
        <w:pStyle w:val="Bodytext30"/>
        <w:numPr>
          <w:ilvl w:val="0"/>
          <w:numId w:val="29"/>
        </w:numPr>
        <w:tabs>
          <w:tab w:val="left" w:pos="668"/>
        </w:tabs>
        <w:spacing w:after="220"/>
        <w:ind w:firstLine="340"/>
        <w:jc w:val="both"/>
        <w:sectPr w:rsidR="00482E7E">
          <w:headerReference w:type="even" r:id="rId217"/>
          <w:headerReference w:type="default" r:id="rId218"/>
          <w:type w:val="continuous"/>
          <w:pgSz w:w="10193" w:h="14333"/>
          <w:pgMar w:top="1219" w:right="1213" w:bottom="695" w:left="1507" w:header="0" w:footer="3" w:gutter="0"/>
          <w:cols w:space="720"/>
          <w:noEndnote/>
          <w:docGrid w:linePitch="360"/>
        </w:sectPr>
      </w:pPr>
      <w:bookmarkStart w:id="973" w:name="bookmark1001"/>
      <w:bookmarkEnd w:id="973"/>
      <w:r>
        <w:t>某贵显：据有关资料，此处某贵显应指</w:t>
      </w:r>
      <w:r>
        <w:rPr>
          <w:lang w:val="zh-CN" w:eastAsia="zh-CN" w:bidi="zh-CN"/>
        </w:rPr>
        <w:t>“维新</w:t>
      </w:r>
      <w:r>
        <w:t>三杰”之一大久保利通，后文的</w:t>
      </w:r>
      <w:r>
        <w:rPr>
          <w:lang w:val="zh-CN" w:eastAsia="zh-CN" w:bidi="zh-CN"/>
        </w:rPr>
        <w:t>“此</w:t>
      </w:r>
      <w:r>
        <w:t>公” 应指</w:t>
      </w:r>
      <w:r>
        <w:rPr>
          <w:lang w:val="zh-CN" w:eastAsia="zh-CN" w:bidi="zh-CN"/>
        </w:rPr>
        <w:t>“维新</w:t>
      </w:r>
      <w:r>
        <w:t>三杰”中的西乡隆盛。即由大久保利通征伐西乡隆盛。西乡战败自杀后，大久保利通 因其独裁统治遭到了暗杀。</w:t>
      </w:r>
    </w:p>
    <w:p w14:paraId="2A44C20D" w14:textId="77777777" w:rsidR="00482E7E" w:rsidRDefault="00493652">
      <w:pPr>
        <w:pStyle w:val="Bodytext10"/>
        <w:spacing w:after="340" w:line="356" w:lineRule="exact"/>
        <w:ind w:firstLine="0"/>
        <w:jc w:val="both"/>
      </w:pPr>
      <w:r>
        <w:t>海还有九三的坟墓，东京有上六的坟墓。所占卦爻早已隐示这件事的征 兆，由此越发知道天命的不可诬枉。</w:t>
      </w:r>
    </w:p>
    <w:p w14:paraId="2AD52DD6" w14:textId="77777777" w:rsidR="00482E7E" w:rsidRDefault="00493652">
      <w:pPr>
        <w:pStyle w:val="Bodytext10"/>
        <w:spacing w:line="356" w:lineRule="exact"/>
        <w:ind w:firstLine="480"/>
        <w:jc w:val="both"/>
      </w:pPr>
      <w:r>
        <w:t>◎明治二十九年冬至，占三十年的台湾施政，筮得谦卦，变为蹇卦。</w:t>
      </w:r>
    </w:p>
    <w:p w14:paraId="4F4C3EA9" w14:textId="77777777" w:rsidR="00482E7E" w:rsidRDefault="00493652">
      <w:pPr>
        <w:pStyle w:val="Bodytext10"/>
        <w:spacing w:line="356" w:lineRule="exact"/>
        <w:ind w:firstLine="480"/>
        <w:jc w:val="both"/>
      </w:pPr>
      <w:r>
        <w:t>断卦说：谦卦以山的崇高，降到卑低的地下，所以叫谦。台湾这个地 方，在明代为郑成功所据，后来被清朝人夺取，所以岛民对清廷常常不驯 服。清廷苦于他们的难以统治，派满洲人驾驭他们。满洲人不通南方的风 俗人情，驾驭无法奏效，只以多斩蛮人的首级向清廷邀功。台湾知县往往 聚集广东、福州等地的剽悍之徒征伐他们，并自以为找到了治理方法，所 以剽悍之徒常用计谋，或设置陷井，对人如同狩猎禽兽。这样年岁久了， 蛮人复仇的念头不能自已，几乎没有不相争斗的日子。</w:t>
      </w:r>
    </w:p>
    <w:p w14:paraId="3B0CC405" w14:textId="77777777" w:rsidR="00482E7E" w:rsidRDefault="00493652">
      <w:pPr>
        <w:pStyle w:val="Bodytext10"/>
        <w:spacing w:line="356" w:lineRule="exact"/>
        <w:ind w:firstLine="480"/>
        <w:jc w:val="both"/>
      </w:pPr>
      <w:r>
        <w:t>现在台湾已经归入我国版图，务必保卫和抚育那里的百姓，专施恩 惠，以得到那里的人心。他们一时不知道感戴德行，也没有什么办法。我 国的官吏也苦于风俗的不同，言语的不通，施政往往终究相隔膜，所以对 岛民的抚恤格外宽柔，有以山的崇高却降到地下之象。蛮人凶悍，屡次骚 乱，抗拒官吏，这是台湾总督府所深深忧患的，加上清廷暗中输送铳器弹 药给蛮人，我们若以武力镇压，外国传教士等将批评我们残酷，所以总督 府也不能不踌躇。</w:t>
      </w:r>
    </w:p>
    <w:p w14:paraId="73C8B97F" w14:textId="77777777" w:rsidR="00482E7E" w:rsidRDefault="00493652">
      <w:pPr>
        <w:pStyle w:val="Bodytext10"/>
        <w:spacing w:after="460" w:line="356" w:lineRule="exact"/>
        <w:ind w:firstLine="480"/>
        <w:jc w:val="both"/>
      </w:pPr>
      <w:r>
        <w:t>现在占得五爻，知道本年还有众多匪徒没能平定，不得不再次用兵。 我国士兵出征的费用很大，区区的台湾必定有年度收入不足，不得不以国 帑补充的现象，叫做</w:t>
      </w:r>
      <w:r>
        <w:rPr>
          <w:lang w:val="zh-CN" w:eastAsia="zh-CN" w:bidi="zh-CN"/>
        </w:rPr>
        <w:t>“不</w:t>
      </w:r>
      <w:r>
        <w:t>富以其邻”。用武力镇压外族的蛮人，叫做</w:t>
      </w:r>
      <w:r>
        <w:rPr>
          <w:lang w:val="zh-CN" w:eastAsia="zh-CN" w:bidi="zh-CN"/>
        </w:rPr>
        <w:t xml:space="preserve">“利 </w:t>
      </w:r>
      <w:r>
        <w:t>用侵伐，无不利”。就五爻推论，明年值上爻，又有</w:t>
      </w:r>
      <w:r>
        <w:rPr>
          <w:lang w:val="zh-CN" w:eastAsia="zh-CN" w:bidi="zh-CN"/>
        </w:rPr>
        <w:t>“鸣</w:t>
      </w:r>
      <w:r>
        <w:t>谦，利用行师， 征邑国”之象，不如今年就征伐，使他们不再滋生事端。</w:t>
      </w:r>
    </w:p>
    <w:p w14:paraId="76813A7D" w14:textId="77777777" w:rsidR="00482E7E" w:rsidRDefault="00493652">
      <w:pPr>
        <w:pStyle w:val="Bodytext10"/>
        <w:spacing w:line="240" w:lineRule="auto"/>
        <w:ind w:firstLine="480"/>
        <w:jc w:val="both"/>
      </w:pPr>
      <w:r>
        <w:rPr>
          <w:b/>
          <w:bCs/>
        </w:rPr>
        <w:t>上六：鸣谦。利用行师，征邑国。</w:t>
      </w:r>
    </w:p>
    <w:p w14:paraId="56ADC944" w14:textId="77777777" w:rsidR="00482E7E" w:rsidRDefault="00493652">
      <w:pPr>
        <w:pStyle w:val="Bodytext10"/>
        <w:spacing w:after="620" w:line="356" w:lineRule="exact"/>
        <w:ind w:firstLine="460"/>
        <w:jc w:val="both"/>
        <w:rPr>
          <w:sz w:val="20"/>
          <w:szCs w:val="20"/>
        </w:rPr>
      </w:pPr>
      <w:r>
        <w:rPr>
          <w:sz w:val="20"/>
          <w:szCs w:val="20"/>
        </w:rPr>
        <w:t>《象传》曰：</w:t>
      </w:r>
      <w:r>
        <w:rPr>
          <w:sz w:val="20"/>
          <w:szCs w:val="20"/>
          <w:lang w:val="zh-CN" w:eastAsia="zh-CN" w:bidi="zh-CN"/>
        </w:rPr>
        <w:t>“鸣谦”，志</w:t>
      </w:r>
      <w:r>
        <w:rPr>
          <w:sz w:val="20"/>
          <w:szCs w:val="20"/>
        </w:rPr>
        <w:t>未得也；可用行师，征邑国也。</w:t>
      </w:r>
    </w:p>
    <w:p w14:paraId="640F1948" w14:textId="77777777" w:rsidR="00482E7E" w:rsidRDefault="00493652">
      <w:pPr>
        <w:pStyle w:val="Bodytext20"/>
        <w:spacing w:after="120" w:line="240" w:lineRule="auto"/>
        <w:jc w:val="both"/>
        <w:rPr>
          <w:sz w:val="26"/>
          <w:szCs w:val="26"/>
        </w:rPr>
      </w:pPr>
      <w:r>
        <w:rPr>
          <w:i/>
          <w:iCs/>
          <w:sz w:val="26"/>
          <w:szCs w:val="26"/>
        </w:rPr>
        <w:t>［经传释义］</w:t>
      </w:r>
    </w:p>
    <w:p w14:paraId="3249C85B" w14:textId="77777777" w:rsidR="00482E7E" w:rsidRDefault="00493652">
      <w:pPr>
        <w:pStyle w:val="Bodytext20"/>
        <w:spacing w:line="358" w:lineRule="exact"/>
        <w:ind w:firstLine="480"/>
        <w:jc w:val="both"/>
        <w:rPr>
          <w:sz w:val="22"/>
          <w:szCs w:val="22"/>
        </w:rPr>
      </w:pPr>
      <w:r>
        <w:rPr>
          <w:sz w:val="22"/>
          <w:szCs w:val="22"/>
        </w:rPr>
        <w:t>上爻不中而在上卦的极位，象征处在谦的极致。处在谦极的位置而没 有得志，所谓</w:t>
      </w:r>
      <w:r>
        <w:rPr>
          <w:sz w:val="22"/>
          <w:szCs w:val="22"/>
          <w:lang w:val="zh-CN" w:eastAsia="zh-CN" w:bidi="zh-CN"/>
        </w:rPr>
        <w:t>“不</w:t>
      </w:r>
      <w:r>
        <w:rPr>
          <w:sz w:val="22"/>
          <w:szCs w:val="22"/>
        </w:rPr>
        <w:t>平则鸣”，所以说</w:t>
      </w:r>
      <w:r>
        <w:rPr>
          <w:sz w:val="22"/>
          <w:szCs w:val="22"/>
          <w:lang w:val="zh-CN" w:eastAsia="zh-CN" w:bidi="zh-CN"/>
        </w:rPr>
        <w:t>“鸣</w:t>
      </w:r>
      <w:r>
        <w:rPr>
          <w:sz w:val="22"/>
          <w:szCs w:val="22"/>
        </w:rPr>
        <w:t>谦”，与六二</w:t>
      </w:r>
      <w:r>
        <w:rPr>
          <w:sz w:val="22"/>
          <w:szCs w:val="22"/>
          <w:lang w:val="zh-CN" w:eastAsia="zh-CN" w:bidi="zh-CN"/>
        </w:rPr>
        <w:t>“鸣</w:t>
      </w:r>
      <w:r>
        <w:rPr>
          <w:sz w:val="22"/>
          <w:szCs w:val="22"/>
        </w:rPr>
        <w:t>谦”的积诚在 心而发越于外，爻辞相同而含义相异。上爻以柔爻处柔位，没能得志，不 得不以刚相济，故说</w:t>
      </w:r>
      <w:r>
        <w:rPr>
          <w:sz w:val="22"/>
          <w:szCs w:val="22"/>
          <w:lang w:val="zh-CN" w:eastAsia="zh-CN" w:bidi="zh-CN"/>
        </w:rPr>
        <w:t>“利用</w:t>
      </w:r>
      <w:r>
        <w:rPr>
          <w:sz w:val="22"/>
          <w:szCs w:val="22"/>
        </w:rPr>
        <w:t>行师，征邑国”。</w:t>
      </w:r>
    </w:p>
    <w:p w14:paraId="539825CC" w14:textId="77777777" w:rsidR="00482E7E" w:rsidRDefault="00493652">
      <w:pPr>
        <w:pStyle w:val="Bodytext20"/>
        <w:spacing w:line="358" w:lineRule="exact"/>
        <w:ind w:firstLine="460"/>
        <w:jc w:val="both"/>
        <w:rPr>
          <w:sz w:val="22"/>
          <w:szCs w:val="22"/>
        </w:rPr>
      </w:pPr>
      <w:r>
        <w:rPr>
          <w:sz w:val="22"/>
          <w:szCs w:val="22"/>
        </w:rPr>
        <w:t>《象传》换</w:t>
      </w:r>
      <w:r>
        <w:rPr>
          <w:sz w:val="22"/>
          <w:szCs w:val="22"/>
          <w:lang w:val="zh-CN" w:eastAsia="zh-CN" w:bidi="zh-CN"/>
        </w:rPr>
        <w:t>“利”</w:t>
      </w:r>
      <w:r>
        <w:rPr>
          <w:sz w:val="22"/>
          <w:szCs w:val="22"/>
        </w:rPr>
        <w:t>字为</w:t>
      </w:r>
      <w:r>
        <w:rPr>
          <w:sz w:val="22"/>
          <w:szCs w:val="22"/>
          <w:lang w:val="zh-CN" w:eastAsia="zh-CN" w:bidi="zh-CN"/>
        </w:rPr>
        <w:t>“可”</w:t>
      </w:r>
      <w:r>
        <w:rPr>
          <w:sz w:val="22"/>
          <w:szCs w:val="22"/>
        </w:rPr>
        <w:t>字</w:t>
      </w:r>
      <w:r>
        <w:rPr>
          <w:sz w:val="22"/>
          <w:szCs w:val="22"/>
          <w:lang w:val="zh-CN" w:eastAsia="zh-CN" w:bidi="zh-CN"/>
        </w:rPr>
        <w:t>，“可”指</w:t>
      </w:r>
      <w:r>
        <w:rPr>
          <w:sz w:val="22"/>
          <w:szCs w:val="22"/>
        </w:rPr>
        <w:t>时势可以就用武，不可以 就算了，上六的用武哪里是得已的？邑国属于自己的小国，而上六阴柔， 不足以战胜强大的敌人，甚至不足以统率王者之师，所以有无法把王者的 神武昭示天下之象。《象传》说</w:t>
      </w:r>
      <w:r>
        <w:rPr>
          <w:sz w:val="22"/>
          <w:szCs w:val="22"/>
          <w:lang w:val="zh-CN" w:eastAsia="zh-CN" w:bidi="zh-CN"/>
        </w:rPr>
        <w:t>“志</w:t>
      </w:r>
      <w:r>
        <w:rPr>
          <w:sz w:val="22"/>
          <w:szCs w:val="22"/>
        </w:rPr>
        <w:t>未得也”，可见是无法实现志愿的。</w:t>
      </w:r>
    </w:p>
    <w:p w14:paraId="0EEEDBAE" w14:textId="77777777" w:rsidR="00482E7E" w:rsidRDefault="00493652">
      <w:pPr>
        <w:pStyle w:val="Bodytext20"/>
        <w:spacing w:after="260" w:line="356" w:lineRule="exact"/>
        <w:ind w:firstLine="440"/>
        <w:jc w:val="both"/>
        <w:rPr>
          <w:sz w:val="22"/>
          <w:szCs w:val="22"/>
        </w:rPr>
      </w:pPr>
      <w:r>
        <w:rPr>
          <w:sz w:val="22"/>
          <w:szCs w:val="22"/>
        </w:rPr>
        <w:t>豫卦的利于行师，用其顺而动；谦卦的利行师，用其顺而止。</w:t>
      </w:r>
    </w:p>
    <w:p w14:paraId="7C6E4A25" w14:textId="77777777" w:rsidR="00482E7E" w:rsidRDefault="00493652">
      <w:pPr>
        <w:pStyle w:val="Heading210"/>
        <w:keepNext/>
        <w:keepLines/>
        <w:spacing w:after="140"/>
        <w:jc w:val="both"/>
      </w:pPr>
      <w:bookmarkStart w:id="974" w:name="bookmark1002"/>
      <w:bookmarkStart w:id="975" w:name="bookmark1003"/>
      <w:bookmarkStart w:id="976" w:name="bookmark1004"/>
      <w:r>
        <w:t>［一辞多断］</w:t>
      </w:r>
      <w:bookmarkEnd w:id="974"/>
      <w:bookmarkEnd w:id="975"/>
      <w:bookmarkEnd w:id="976"/>
    </w:p>
    <w:p w14:paraId="2E1F6687" w14:textId="77777777" w:rsidR="00482E7E" w:rsidRDefault="00493652">
      <w:pPr>
        <w:pStyle w:val="Bodytext20"/>
        <w:spacing w:after="260" w:line="356" w:lineRule="exact"/>
        <w:ind w:firstLine="460"/>
        <w:jc w:val="both"/>
        <w:rPr>
          <w:sz w:val="22"/>
          <w:szCs w:val="22"/>
        </w:rPr>
      </w:pPr>
      <w:r>
        <w:rPr>
          <w:sz w:val="22"/>
          <w:szCs w:val="22"/>
          <w:lang w:val="zh-CN" w:eastAsia="zh-CN" w:bidi="zh-CN"/>
        </w:rPr>
        <w:t>。问</w:t>
      </w:r>
      <w:r>
        <w:rPr>
          <w:sz w:val="22"/>
          <w:szCs w:val="22"/>
        </w:rPr>
        <w:t>时运：盛运已经过去，目前不得意。。问商业：有名无实，应该 整顿旧业。。问家宅：防止有鬼怪作祟，不时出现响动，需要用法术镇 压。。问疾病：应该自己调养心志。。问胎孕：生女孩。</w:t>
      </w:r>
    </w:p>
    <w:p w14:paraId="05AD10E7" w14:textId="77777777" w:rsidR="00482E7E" w:rsidRDefault="00493652">
      <w:pPr>
        <w:pStyle w:val="Heading210"/>
        <w:keepNext/>
        <w:keepLines/>
        <w:spacing w:after="140"/>
        <w:jc w:val="both"/>
      </w:pPr>
      <w:bookmarkStart w:id="977" w:name="bookmark1005"/>
      <w:bookmarkStart w:id="978" w:name="bookmark1006"/>
      <w:bookmarkStart w:id="979" w:name="bookmark1007"/>
      <w:r>
        <w:t>［活断实例］</w:t>
      </w:r>
      <w:bookmarkEnd w:id="977"/>
      <w:bookmarkEnd w:id="978"/>
      <w:bookmarkEnd w:id="979"/>
    </w:p>
    <w:p w14:paraId="5B6E28CF" w14:textId="77777777" w:rsidR="00482E7E" w:rsidRDefault="00493652">
      <w:pPr>
        <w:pStyle w:val="Bodytext20"/>
        <w:spacing w:line="354" w:lineRule="exact"/>
        <w:ind w:firstLine="460"/>
        <w:jc w:val="both"/>
        <w:rPr>
          <w:sz w:val="22"/>
          <w:szCs w:val="22"/>
        </w:rPr>
      </w:pPr>
      <w:r>
        <w:rPr>
          <w:sz w:val="22"/>
          <w:szCs w:val="22"/>
        </w:rPr>
        <w:t>◎明治九年，应某贵显的嘱托，为他占一件事，筮得谦卦，变为 艮卦。</w:t>
      </w:r>
    </w:p>
    <w:p w14:paraId="2C208490" w14:textId="77777777" w:rsidR="00482E7E" w:rsidRDefault="00493652">
      <w:pPr>
        <w:pStyle w:val="Bodytext20"/>
        <w:spacing w:after="200" w:line="354" w:lineRule="exact"/>
        <w:ind w:firstLine="460"/>
        <w:jc w:val="both"/>
        <w:rPr>
          <w:sz w:val="22"/>
          <w:szCs w:val="22"/>
        </w:rPr>
        <w:sectPr w:rsidR="00482E7E">
          <w:headerReference w:type="even" r:id="rId219"/>
          <w:headerReference w:type="default" r:id="rId220"/>
          <w:type w:val="continuous"/>
          <w:pgSz w:w="10193" w:h="14333"/>
          <w:pgMar w:top="1219" w:right="1213" w:bottom="695" w:left="1507" w:header="0" w:footer="3" w:gutter="0"/>
          <w:cols w:space="720"/>
          <w:noEndnote/>
          <w:docGrid w:linePitch="360"/>
        </w:sectPr>
      </w:pPr>
      <w:r>
        <w:rPr>
          <w:sz w:val="22"/>
          <w:szCs w:val="22"/>
        </w:rPr>
        <w:t>断卦说：谦卦有以山的崇高降入地下之象，恰如有功的大臣辞去高位 而就低位，辞去俸禄而隐居山林，使天下人都颂扬他的谦德。所以众望越 发归向他，君王也屡次征召，这人始终谦逊不应，以至有可疑的迹象，于 是朝廷不得不宣告罪行而加以侵伐。上六为九三的正应，虽然惋惜九三的 为人，但因为朝廷命令征讨而不得已。</w:t>
      </w:r>
      <w:r>
        <w:rPr>
          <w:sz w:val="22"/>
          <w:szCs w:val="22"/>
          <w:lang w:val="zh-CN" w:eastAsia="zh-CN" w:bidi="zh-CN"/>
        </w:rPr>
        <w:t>“鸣</w:t>
      </w:r>
      <w:r>
        <w:rPr>
          <w:sz w:val="22"/>
          <w:szCs w:val="22"/>
        </w:rPr>
        <w:t>谦，志未得”、</w:t>
      </w:r>
      <w:r>
        <w:rPr>
          <w:sz w:val="22"/>
          <w:szCs w:val="22"/>
          <w:lang w:val="zh-CN" w:eastAsia="zh-CN" w:bidi="zh-CN"/>
        </w:rPr>
        <w:t>“利用</w:t>
      </w:r>
      <w:r>
        <w:rPr>
          <w:sz w:val="22"/>
          <w:szCs w:val="22"/>
        </w:rPr>
        <w:t>行师，征 邑国”的话值得玩味。上爻变阳则全卦为艮，内外两卦显然出现两座坟墓 之象。当时苦于不能理解，到第二年即明治十年，西海隆起一座坟，十一 年东京又隆起一座，远远望去，东西相对。我一日与某贵显谈往事而涉及 这件事，感慨天命的可畏，彼此都感到惊奇和诧异，以至很久不能平静。</w:t>
      </w:r>
    </w:p>
    <w:p w14:paraId="768A4959" w14:textId="77777777" w:rsidR="00482E7E" w:rsidRDefault="00493652">
      <w:pPr>
        <w:pStyle w:val="Heading110"/>
        <w:keepNext/>
        <w:keepLines/>
        <w:spacing w:before="740" w:after="620"/>
      </w:pPr>
      <w:bookmarkStart w:id="980" w:name="bookmark1008"/>
      <w:bookmarkStart w:id="981" w:name="bookmark1009"/>
      <w:bookmarkStart w:id="982" w:name="bookmark1010"/>
      <w:r>
        <w:rPr>
          <w:rFonts w:ascii="Times New Roman" w:eastAsia="Times New Roman" w:hAnsi="Times New Roman" w:cs="Times New Roman"/>
          <w:sz w:val="36"/>
          <w:szCs w:val="36"/>
        </w:rPr>
        <w:t>II</w:t>
      </w:r>
      <w:r>
        <w:t>雷地豫</w:t>
      </w:r>
      <w:bookmarkEnd w:id="980"/>
      <w:bookmarkEnd w:id="981"/>
      <w:bookmarkEnd w:id="982"/>
    </w:p>
    <w:p w14:paraId="322CCEA6" w14:textId="77777777" w:rsidR="00482E7E" w:rsidRDefault="00493652">
      <w:pPr>
        <w:pStyle w:val="Bodytext20"/>
        <w:spacing w:line="357" w:lineRule="exact"/>
        <w:ind w:firstLine="460"/>
        <w:jc w:val="both"/>
        <w:rPr>
          <w:sz w:val="22"/>
          <w:szCs w:val="22"/>
        </w:rPr>
      </w:pPr>
      <w:r>
        <w:rPr>
          <w:sz w:val="22"/>
          <w:szCs w:val="22"/>
          <w:lang w:val="zh-CN" w:eastAsia="zh-CN" w:bidi="zh-CN"/>
        </w:rPr>
        <w:t>“豫”</w:t>
      </w:r>
      <w:r>
        <w:rPr>
          <w:sz w:val="22"/>
          <w:szCs w:val="22"/>
        </w:rPr>
        <w:t>字从</w:t>
      </w:r>
      <w:r>
        <w:rPr>
          <w:sz w:val="22"/>
          <w:szCs w:val="22"/>
          <w:lang w:val="zh-CN" w:eastAsia="zh-CN" w:bidi="zh-CN"/>
        </w:rPr>
        <w:t>“象”</w:t>
      </w:r>
      <w:r>
        <w:rPr>
          <w:sz w:val="22"/>
          <w:szCs w:val="22"/>
        </w:rPr>
        <w:t>从</w:t>
      </w:r>
      <w:r>
        <w:rPr>
          <w:sz w:val="22"/>
          <w:szCs w:val="22"/>
          <w:lang w:val="zh-CN" w:eastAsia="zh-CN" w:bidi="zh-CN"/>
        </w:rPr>
        <w:t>“予</w:t>
      </w:r>
      <w:r>
        <w:rPr>
          <w:sz w:val="22"/>
          <w:szCs w:val="22"/>
        </w:rPr>
        <w:t>”。右旁的</w:t>
      </w:r>
      <w:r>
        <w:rPr>
          <w:sz w:val="22"/>
          <w:szCs w:val="22"/>
          <w:lang w:val="zh-CN" w:bidi="zh-CN"/>
        </w:rPr>
        <w:t>“象”</w:t>
      </w:r>
      <w:r>
        <w:rPr>
          <w:sz w:val="22"/>
          <w:szCs w:val="22"/>
        </w:rPr>
        <w:t>是大象的象形。大象性情 柔缓，进退多疑虑，但因为外表庞大，行动安舒，一俯一仰，不抑不藏， 故以安舒而不抑不藏为豫。卦体坤在下，震在上，坤以柔顺负载上卦，震 以动作振起下卦，外表舒畅而内心不抑藏，所以以豫为卦名。</w:t>
      </w:r>
    </w:p>
    <w:p w14:paraId="7C007EC2" w14:textId="77777777" w:rsidR="00482E7E" w:rsidRDefault="00493652">
      <w:pPr>
        <w:pStyle w:val="Bodytext20"/>
        <w:spacing w:after="340" w:line="357" w:lineRule="exact"/>
        <w:ind w:firstLine="460"/>
        <w:jc w:val="both"/>
        <w:rPr>
          <w:sz w:val="22"/>
          <w:szCs w:val="22"/>
        </w:rPr>
      </w:pPr>
      <w:r>
        <w:rPr>
          <w:sz w:val="22"/>
          <w:szCs w:val="22"/>
        </w:rPr>
        <w:t>豫与谦相对。《序卦传》说：</w:t>
      </w:r>
      <w:r>
        <w:rPr>
          <w:sz w:val="22"/>
          <w:szCs w:val="22"/>
          <w:lang w:val="zh-CN" w:eastAsia="zh-CN" w:bidi="zh-CN"/>
        </w:rPr>
        <w:t>“有</w:t>
      </w:r>
      <w:r>
        <w:rPr>
          <w:sz w:val="22"/>
          <w:szCs w:val="22"/>
        </w:rPr>
        <w:t>大而能谦必豫，故受之以豫。”这是 为什么豫卦接在谦卦的后面。</w:t>
      </w:r>
    </w:p>
    <w:p w14:paraId="3A0BCB1E" w14:textId="77777777" w:rsidR="00482E7E" w:rsidRDefault="00493652">
      <w:pPr>
        <w:pStyle w:val="Bodytext20"/>
        <w:spacing w:after="620" w:line="357" w:lineRule="exact"/>
        <w:ind w:firstLine="460"/>
        <w:jc w:val="both"/>
        <w:rPr>
          <w:sz w:val="22"/>
          <w:szCs w:val="22"/>
        </w:rPr>
      </w:pPr>
      <w:r>
        <w:rPr>
          <w:sz w:val="22"/>
          <w:szCs w:val="22"/>
        </w:rPr>
        <w:t>豫：利建侯行师。</w:t>
      </w:r>
    </w:p>
    <w:p w14:paraId="717C1470" w14:textId="77777777" w:rsidR="00482E7E" w:rsidRDefault="00493652">
      <w:pPr>
        <w:pStyle w:val="Heading210"/>
        <w:keepNext/>
        <w:keepLines/>
      </w:pPr>
      <w:bookmarkStart w:id="983" w:name="bookmark1011"/>
      <w:bookmarkStart w:id="984" w:name="bookmark1012"/>
      <w:bookmarkStart w:id="985" w:name="bookmark1013"/>
      <w:r>
        <w:t>［经传释义］</w:t>
      </w:r>
      <w:bookmarkEnd w:id="983"/>
      <w:bookmarkEnd w:id="984"/>
      <w:bookmarkEnd w:id="985"/>
    </w:p>
    <w:p w14:paraId="40290506" w14:textId="77777777" w:rsidR="00482E7E" w:rsidRDefault="00493652">
      <w:pPr>
        <w:pStyle w:val="Bodytext20"/>
        <w:spacing w:after="340" w:line="359" w:lineRule="exact"/>
        <w:ind w:firstLine="460"/>
        <w:jc w:val="both"/>
        <w:rPr>
          <w:sz w:val="22"/>
          <w:szCs w:val="22"/>
        </w:rPr>
      </w:pPr>
      <w:r>
        <w:rPr>
          <w:sz w:val="22"/>
          <w:szCs w:val="22"/>
        </w:rPr>
        <w:t>豫，和悦的意思。震为动，坤为顺，上位者发动而下位者顺从，故有 利。坤为国，震为侯，所以有利于</w:t>
      </w:r>
      <w:r>
        <w:rPr>
          <w:sz w:val="22"/>
          <w:szCs w:val="22"/>
          <w:lang w:val="zh-CN" w:eastAsia="zh-CN" w:bidi="zh-CN"/>
        </w:rPr>
        <w:t>“建</w:t>
      </w:r>
      <w:r>
        <w:rPr>
          <w:sz w:val="22"/>
          <w:szCs w:val="22"/>
        </w:rPr>
        <w:t>侯”；坤为业，震为行，所以有利 于</w:t>
      </w:r>
      <w:r>
        <w:rPr>
          <w:sz w:val="22"/>
          <w:szCs w:val="22"/>
          <w:lang w:val="zh-CN" w:eastAsia="zh-CN" w:bidi="zh-CN"/>
        </w:rPr>
        <w:t>“行</w:t>
      </w:r>
      <w:r>
        <w:rPr>
          <w:sz w:val="22"/>
          <w:szCs w:val="22"/>
        </w:rPr>
        <w:t>师”。不动就没有威，不顺就没有利，以顺而动，所以君王确立而 百姓顺从，军队出动而有功，利没有比这更大的了，所以《彖传》说</w:t>
      </w:r>
      <w:r>
        <w:rPr>
          <w:sz w:val="22"/>
          <w:szCs w:val="22"/>
          <w:lang w:val="zh-CN" w:eastAsia="zh-CN" w:bidi="zh-CN"/>
        </w:rPr>
        <w:t xml:space="preserve">“顺 </w:t>
      </w:r>
      <w:r>
        <w:rPr>
          <w:sz w:val="22"/>
          <w:szCs w:val="22"/>
        </w:rPr>
        <w:t>以动”。主宰各国，聚集大众，不豫就做不到。</w:t>
      </w:r>
    </w:p>
    <w:p w14:paraId="00B2863C" w14:textId="77777777" w:rsidR="00482E7E" w:rsidRDefault="00493652">
      <w:pPr>
        <w:pStyle w:val="Bodytext10"/>
        <w:spacing w:after="340" w:line="356" w:lineRule="exact"/>
        <w:ind w:left="440" w:firstLine="480"/>
        <w:jc w:val="both"/>
        <w:rPr>
          <w:sz w:val="20"/>
          <w:szCs w:val="20"/>
        </w:rPr>
      </w:pPr>
      <w:r>
        <w:rPr>
          <w:sz w:val="20"/>
          <w:szCs w:val="20"/>
        </w:rPr>
        <w:t>《彖传》曰：豫：刚应而志行，顺以动，豫。豫顺以动，故 天地如之，而况</w:t>
      </w:r>
      <w:r>
        <w:rPr>
          <w:sz w:val="20"/>
          <w:szCs w:val="20"/>
          <w:lang w:val="zh-CN" w:eastAsia="zh-CN" w:bidi="zh-CN"/>
        </w:rPr>
        <w:t>“建侯</w:t>
      </w:r>
      <w:r>
        <w:rPr>
          <w:sz w:val="20"/>
          <w:szCs w:val="20"/>
        </w:rPr>
        <w:t>行师”乎？天地以顺动，故日月不过，而 四时不忒；圣人以顺动，则刑罚清而民服。豫之时义大矣哉！</w:t>
      </w:r>
    </w:p>
    <w:p w14:paraId="5BD4511C" w14:textId="77777777" w:rsidR="00482E7E" w:rsidRDefault="00493652">
      <w:pPr>
        <w:pStyle w:val="Bodytext10"/>
        <w:spacing w:line="355" w:lineRule="exact"/>
        <w:ind w:firstLine="460"/>
        <w:jc w:val="both"/>
        <w:sectPr w:rsidR="00482E7E">
          <w:pgSz w:w="10193" w:h="14333"/>
          <w:pgMar w:top="1368" w:right="1157" w:bottom="815" w:left="1558" w:header="0" w:footer="3" w:gutter="0"/>
          <w:cols w:space="720"/>
          <w:noEndnote/>
          <w:docGrid w:linePitch="360"/>
        </w:sectPr>
      </w:pPr>
      <w:r>
        <w:t xml:space="preserve">卦体下为坤，上为震，震为雷，坤为地，有雷出现而地振奋之象。坤 为静，纯阴而主关闭，关闭到极致就会郁结不畅；震为动，阳气动而万物 出现，所以喜悦。九四一个阳爻值于坤震之交，静极而开始振动，闭极而 开始宣泄，不早不晚，顺应时势，所以为豫。凡事如果逆理而动，心中就 常劳苦，事业就多艰难，只有以顺而动才能从容不迫，心中安和，所以 </w:t>
      </w:r>
      <w:r>
        <w:rPr>
          <w:lang w:val="zh-CN" w:eastAsia="zh-CN" w:bidi="zh-CN"/>
        </w:rPr>
        <w:t>“刚</w:t>
      </w:r>
      <w:r>
        <w:t>应而志行”，全在于以顺而动。顺而动，在天表现为四季没有差错，在 人表现为动止和顺。以顺</w:t>
      </w:r>
      <w:r>
        <w:rPr>
          <w:lang w:val="zh-CN" w:eastAsia="zh-CN" w:bidi="zh-CN"/>
        </w:rPr>
        <w:t>“建</w:t>
      </w:r>
      <w:r>
        <w:t>侯”，可以作为王国的屏藩；以顺</w:t>
      </w:r>
      <w:r>
        <w:rPr>
          <w:lang w:val="zh-CN" w:eastAsia="zh-CN" w:bidi="zh-CN"/>
        </w:rPr>
        <w:t>“行</w:t>
      </w:r>
      <w:r>
        <w:t>师”， 无非慰问受苦的百姓，讨伐有罪的人，都岀于豫乐的含义，叫做</w:t>
      </w:r>
      <w:r>
        <w:rPr>
          <w:lang w:val="zh-CN" w:eastAsia="zh-CN" w:bidi="zh-CN"/>
        </w:rPr>
        <w:t>“刚</w:t>
      </w:r>
      <w:r>
        <w:t xml:space="preserve">应而 </w:t>
      </w:r>
    </w:p>
    <w:p w14:paraId="7B388A8B" w14:textId="77777777" w:rsidR="00482E7E" w:rsidRDefault="00493652">
      <w:pPr>
        <w:pStyle w:val="Bodytext10"/>
        <w:spacing w:line="355" w:lineRule="exact"/>
        <w:ind w:firstLine="0"/>
        <w:jc w:val="both"/>
      </w:pPr>
      <w:r>
        <w:t>志行，顺以动，豫”。</w:t>
      </w:r>
      <w:r>
        <w:rPr>
          <w:lang w:val="zh-CN" w:eastAsia="zh-CN" w:bidi="zh-CN"/>
        </w:rPr>
        <w:t>“顺</w:t>
      </w:r>
      <w:r>
        <w:t>以动”三个字是豫卦的卦德，所以</w:t>
      </w:r>
      <w:r>
        <w:rPr>
          <w:lang w:val="zh-CN" w:eastAsia="zh-CN" w:bidi="zh-CN"/>
        </w:rPr>
        <w:t>“天地</w:t>
      </w:r>
      <w:r>
        <w:t>如之， 况’建侯行师’乎”？</w:t>
      </w:r>
    </w:p>
    <w:p w14:paraId="4327E6F7" w14:textId="77777777" w:rsidR="00482E7E" w:rsidRDefault="00493652">
      <w:pPr>
        <w:pStyle w:val="Bodytext10"/>
        <w:spacing w:line="356" w:lineRule="exact"/>
        <w:ind w:firstLine="480"/>
        <w:jc w:val="both"/>
      </w:pPr>
      <w:r>
        <w:rPr>
          <w:lang w:val="zh-CN" w:eastAsia="zh-CN" w:bidi="zh-CN"/>
        </w:rPr>
        <w:t>“天</w:t>
      </w:r>
      <w:r>
        <w:t>地以顺动”以下，是说豫的功用无可比拟。</w:t>
      </w:r>
      <w:r>
        <w:rPr>
          <w:lang w:val="zh-CN" w:eastAsia="zh-CN" w:bidi="zh-CN"/>
        </w:rPr>
        <w:t>“日</w:t>
      </w:r>
      <w:r>
        <w:t>月不过”，指日月 的行度没有差错；</w:t>
      </w:r>
      <w:r>
        <w:rPr>
          <w:lang w:val="zh-CN" w:eastAsia="zh-CN" w:bidi="zh-CN"/>
        </w:rPr>
        <w:t>“刑罚</w:t>
      </w:r>
      <w:r>
        <w:t>清而民服”，是说圣王时代实现天下大治的准则， 即狱讼减少乃至没有，对百姓的心志大为敬畏，调和与处理恰如其分，使 百姓心悦诚服。圣人无心，只是顺着形势而动，对方善就顺着他的善而奖 赏，对方恶就顺着他的恶而惩罚，不敢存有一点偏私。刑罚没有过分处， 自然清明，而这都是出于</w:t>
      </w:r>
      <w:r>
        <w:rPr>
          <w:lang w:val="zh-CN" w:eastAsia="zh-CN" w:bidi="zh-CN"/>
        </w:rPr>
        <w:t>“顺</w:t>
      </w:r>
      <w:r>
        <w:t>动”二字。三才之道和万物之理都不超过 它，故说</w:t>
      </w:r>
      <w:r>
        <w:rPr>
          <w:lang w:val="zh-CN" w:eastAsia="zh-CN" w:bidi="zh-CN"/>
        </w:rPr>
        <w:t>“豫之</w:t>
      </w:r>
      <w:r>
        <w:t>时义大</w:t>
      </w:r>
      <w:r>
        <w:rPr>
          <w:lang w:val="zh-CN" w:eastAsia="zh-CN" w:bidi="zh-CN"/>
        </w:rPr>
        <w:t>矣哉气</w:t>
      </w:r>
    </w:p>
    <w:p w14:paraId="6CD45DEE" w14:textId="77777777" w:rsidR="00482E7E" w:rsidRDefault="00493652">
      <w:pPr>
        <w:pStyle w:val="Bodytext10"/>
        <w:spacing w:line="356" w:lineRule="exact"/>
        <w:ind w:firstLine="480"/>
        <w:jc w:val="both"/>
      </w:pPr>
      <w:r>
        <w:t>《彖传》前面说</w:t>
      </w:r>
      <w:r>
        <w:rPr>
          <w:lang w:val="zh-CN" w:eastAsia="zh-CN" w:bidi="zh-CN"/>
        </w:rPr>
        <w:t>“顺以</w:t>
      </w:r>
      <w:r>
        <w:t>动”，后面说</w:t>
      </w:r>
      <w:r>
        <w:rPr>
          <w:lang w:val="zh-CN" w:eastAsia="zh-CN" w:bidi="zh-CN"/>
        </w:rPr>
        <w:t>“以顺</w:t>
      </w:r>
      <w:r>
        <w:t>动”。</w:t>
      </w:r>
      <w:r>
        <w:rPr>
          <w:lang w:val="zh-CN" w:eastAsia="zh-CN" w:bidi="zh-CN"/>
        </w:rPr>
        <w:t>“顺</w:t>
      </w:r>
      <w:r>
        <w:t>以动”是就卦象 的本然来解释，</w:t>
      </w:r>
      <w:r>
        <w:rPr>
          <w:lang w:val="zh-CN" w:eastAsia="zh-CN" w:bidi="zh-CN"/>
        </w:rPr>
        <w:t>“以</w:t>
      </w:r>
      <w:r>
        <w:t>顺动”是就人事的作用来说明。说</w:t>
      </w:r>
      <w:r>
        <w:rPr>
          <w:lang w:val="zh-CN" w:eastAsia="zh-CN" w:bidi="zh-CN"/>
        </w:rPr>
        <w:t>“天</w:t>
      </w:r>
      <w:r>
        <w:t>地”，说</w:t>
      </w:r>
      <w:r>
        <w:rPr>
          <w:lang w:val="zh-CN" w:eastAsia="zh-CN" w:bidi="zh-CN"/>
        </w:rPr>
        <w:t xml:space="preserve">“圣 </w:t>
      </w:r>
      <w:r>
        <w:t>人”，是相对而言，后面的</w:t>
      </w:r>
      <w:r>
        <w:rPr>
          <w:lang w:val="zh-CN" w:eastAsia="zh-CN" w:bidi="zh-CN"/>
        </w:rPr>
        <w:t>“则”</w:t>
      </w:r>
      <w:r>
        <w:t>字对应上文。应当用</w:t>
      </w:r>
      <w:r>
        <w:rPr>
          <w:lang w:val="zh-CN" w:eastAsia="zh-CN" w:bidi="zh-CN"/>
        </w:rPr>
        <w:t>“故”</w:t>
      </w:r>
      <w:r>
        <w:t xml:space="preserve">字而现在用 </w:t>
      </w:r>
      <w:r>
        <w:rPr>
          <w:lang w:val="zh-CN" w:eastAsia="zh-CN" w:bidi="zh-CN"/>
        </w:rPr>
        <w:t>“则”</w:t>
      </w:r>
      <w:r>
        <w:t>字，很有意味。</w:t>
      </w:r>
      <w:r>
        <w:rPr>
          <w:lang w:val="zh-CN" w:eastAsia="zh-CN" w:bidi="zh-CN"/>
        </w:rPr>
        <w:t>“天</w:t>
      </w:r>
      <w:r>
        <w:t>地以顺动”，就是万古也不会退转，属于必然的 定理，以</w:t>
      </w:r>
      <w:r>
        <w:rPr>
          <w:lang w:val="zh-CN" w:eastAsia="zh-CN" w:bidi="zh-CN"/>
        </w:rPr>
        <w:t>“故”</w:t>
      </w:r>
      <w:r>
        <w:t>字来承接。《周易》中单称</w:t>
      </w:r>
      <w:r>
        <w:rPr>
          <w:lang w:val="zh-CN" w:eastAsia="zh-CN" w:bidi="zh-CN"/>
        </w:rPr>
        <w:t>“圣</w:t>
      </w:r>
      <w:r>
        <w:t>人”的指天子，因为只有 具备圣人的德行才能富有四海，尊为天子，这叫顺命。文王、周公、孔子 三位圣人都生不逢时，不得君位，说明圣人在不在君位不是一定的，所以 后文用</w:t>
      </w:r>
      <w:r>
        <w:rPr>
          <w:lang w:val="zh-CN" w:eastAsia="zh-CN" w:bidi="zh-CN"/>
        </w:rPr>
        <w:t>“则”</w:t>
      </w:r>
      <w:r>
        <w:t>字来承接。这是本篇的主要眼目，易教的本意，故以天地日 月四时为宾，以圣人为主，重在</w:t>
      </w:r>
      <w:r>
        <w:rPr>
          <w:lang w:val="zh-CN" w:eastAsia="zh-CN" w:bidi="zh-CN"/>
        </w:rPr>
        <w:t>“圣</w:t>
      </w:r>
      <w:r>
        <w:t>人” 一句，读者不要匆匆地看过去。</w:t>
      </w:r>
    </w:p>
    <w:p w14:paraId="2A246940" w14:textId="77777777" w:rsidR="00482E7E" w:rsidRDefault="00493652">
      <w:pPr>
        <w:pStyle w:val="Bodytext10"/>
        <w:spacing w:line="356" w:lineRule="exact"/>
        <w:ind w:firstLine="480"/>
        <w:jc w:val="both"/>
      </w:pPr>
      <w:r>
        <w:t>《象传》用</w:t>
      </w:r>
      <w:r>
        <w:rPr>
          <w:lang w:val="zh-CN" w:eastAsia="zh-CN" w:bidi="zh-CN"/>
        </w:rPr>
        <w:t>“大</w:t>
      </w:r>
      <w:r>
        <w:t>矣哉”的共有十二卦，</w:t>
      </w:r>
      <w:r>
        <w:rPr>
          <w:lang w:val="zh-CN" w:eastAsia="zh-CN" w:bidi="zh-CN"/>
        </w:rPr>
        <w:t>“大</w:t>
      </w:r>
      <w:r>
        <w:t>矣哉”前面有说</w:t>
      </w:r>
      <w:r>
        <w:rPr>
          <w:lang w:val="zh-CN" w:eastAsia="zh-CN" w:bidi="zh-CN"/>
        </w:rPr>
        <w:t>“时</w:t>
      </w:r>
      <w:r>
        <w:t>义” 的，有说</w:t>
      </w:r>
      <w:r>
        <w:rPr>
          <w:lang w:val="zh-CN" w:eastAsia="zh-CN" w:bidi="zh-CN"/>
        </w:rPr>
        <w:t>“时</w:t>
      </w:r>
      <w:r>
        <w:t>用”的，也有单言</w:t>
      </w:r>
      <w:r>
        <w:rPr>
          <w:lang w:val="zh-CN" w:eastAsia="zh-CN" w:bidi="zh-CN"/>
        </w:rPr>
        <w:t>“时”</w:t>
      </w:r>
      <w:r>
        <w:t>的。其中说</w:t>
      </w:r>
      <w:r>
        <w:rPr>
          <w:lang w:val="zh-CN" w:eastAsia="zh-CN" w:bidi="zh-CN"/>
        </w:rPr>
        <w:t>“时</w:t>
      </w:r>
      <w:r>
        <w:t xml:space="preserve">义大矣哉”的有 五卦，即豫、随、遁、垢、旅，言语浅近而旨意深微，希望人深思；说 </w:t>
      </w:r>
      <w:r>
        <w:rPr>
          <w:lang w:val="zh-CN" w:eastAsia="zh-CN" w:bidi="zh-CN"/>
        </w:rPr>
        <w:t>“时</w:t>
      </w:r>
      <w:r>
        <w:t>用大矣哉”的有三卦，即坎、睽、蹇，虽然都不是理想的事，但圣人 有时用到它们；说</w:t>
      </w:r>
      <w:r>
        <w:rPr>
          <w:lang w:val="zh-CN" w:eastAsia="zh-CN" w:bidi="zh-CN"/>
        </w:rPr>
        <w:t>“时大</w:t>
      </w:r>
      <w:r>
        <w:t>矣哉”的有四卦，即颐、大过、解、革，都因大 的事变而加以警诫。它们的含义各有不同。</w:t>
      </w:r>
    </w:p>
    <w:p w14:paraId="51E68468" w14:textId="77777777" w:rsidR="00482E7E" w:rsidRDefault="00493652">
      <w:pPr>
        <w:pStyle w:val="Bodytext10"/>
        <w:spacing w:line="356" w:lineRule="exact"/>
        <w:ind w:firstLine="480"/>
        <w:jc w:val="both"/>
      </w:pPr>
      <w:r>
        <w:t>以这一卦比拟人事，卦中五个柔爻一个刚爻，在人必定柔多刚少。柔 主顺，刚主动，柔只有与刚相应才能行动，故应说：</w:t>
      </w:r>
      <w:r>
        <w:rPr>
          <w:lang w:val="zh-CN" w:eastAsia="zh-CN" w:bidi="zh-CN"/>
        </w:rPr>
        <w:t>“刚</w:t>
      </w:r>
      <w:r>
        <w:t xml:space="preserve">应而志行，顺以 动，豫。”天地运动，日月往来，四时才能确定；圣人效法它来制定刑罚， 百姓才能顺从。人处在天地当中，沐浴圣人的德化，虽然在下位，无所谓 </w:t>
      </w:r>
      <w:r>
        <w:rPr>
          <w:lang w:val="zh-CN" w:eastAsia="zh-CN" w:bidi="zh-CN"/>
        </w:rPr>
        <w:t>“建</w:t>
      </w:r>
      <w:r>
        <w:t>侯”，但求友、求亲、求师等事可以类比；无所谓</w:t>
      </w:r>
      <w:r>
        <w:rPr>
          <w:lang w:val="zh-CN" w:eastAsia="zh-CN" w:bidi="zh-CN"/>
        </w:rPr>
        <w:t>“行师”，但</w:t>
      </w:r>
      <w:r>
        <w:t>嫉恶祛 邪等事可以类比。凡有所行动，都应当效法天地的顺，这样才不会失当。 人能顺天地，天地也会顺人，并使人长保他的豫。如果超过了豫的限度还 不能自省，则必将导致初六的凶、六三的悔、六五的疾、上六的冥，那就 自己失去豫了，他的豫就是忧的根源了，所以必须像六二那样介，九四那 样</w:t>
      </w:r>
      <w:r>
        <w:rPr>
          <w:lang w:val="zh-CN" w:eastAsia="zh-CN" w:bidi="zh-CN"/>
        </w:rPr>
        <w:t>“勿</w:t>
      </w:r>
      <w:r>
        <w:t>疑”才行。人固然应当顺理而动，顺理的动才能无咎，才是真正 的豫。</w:t>
      </w:r>
    </w:p>
    <w:p w14:paraId="1372608D" w14:textId="77777777" w:rsidR="00482E7E" w:rsidRDefault="00493652">
      <w:pPr>
        <w:pStyle w:val="Bodytext10"/>
        <w:spacing w:line="357" w:lineRule="exact"/>
        <w:ind w:firstLine="480"/>
        <w:jc w:val="both"/>
      </w:pPr>
      <w:r>
        <w:t>以这一卦比拟国家，震为动而在上卦，坤为顺而居下卦，上动而下 顺，是上面用威发令而下面无不顺从，所以主持万邦、聚集大众非豫不 可。天下人虽然不同，心却相同；即使天下人的心不同，道理也相同。自 己能顺理而动，别人就没有不顺应的。</w:t>
      </w:r>
    </w:p>
    <w:p w14:paraId="25EEC1BD" w14:textId="77777777" w:rsidR="00482E7E" w:rsidRDefault="00493652">
      <w:pPr>
        <w:pStyle w:val="Bodytext10"/>
        <w:spacing w:line="357" w:lineRule="exact"/>
        <w:ind w:firstLine="480"/>
        <w:jc w:val="both"/>
      </w:pPr>
      <w:r>
        <w:t>九四一个阳爻，居宰相的地位，有刚健明达的品德，威权赫赫地统治 国家，所以卦中众阴爻都和顺而悦服。震为侯，为建，坤为国，为臣民， 为顺，有建侯而臣民服从之象。九四为成卦的主爻，与六五君爻阴阳相比 而辅佐它，使万民豫乐和顺。至于它的行政，一概效法天道，就像寒冷至 极的时候温风就会逐渐到来，暑热至极的时候凉风就会逐渐到来，世人所 喜好的就喜好，世人所厌恶的就厌恶，赏罚公平而明哲，没有丝毫的私 心，这就是豫所象征的社会。</w:t>
      </w:r>
    </w:p>
    <w:p w14:paraId="538B3232" w14:textId="77777777" w:rsidR="00482E7E" w:rsidRDefault="00493652">
      <w:pPr>
        <w:pStyle w:val="Bodytext10"/>
        <w:spacing w:line="357" w:lineRule="exact"/>
        <w:ind w:firstLine="480"/>
        <w:jc w:val="both"/>
      </w:pPr>
      <w:r>
        <w:t>但是宰相担负国家的重任，威权独揽，未免有进逼君王的嫌疑，并因 而导致臣僚们的猜疑、君王的心病。尾大不掉也是可畏惧的，只有竭尽至 诚，排除疑虑，才能把众人的力量合在一处，以安定国家和君王，这样， 君王才会更加信任，赏赐它的功劳，封它为诸侯，有不服君王命令的就命 令它去征伐。上卦震所象征的方伯一动，下卦坤所象征的民众就喜悦地顺 从，叫做</w:t>
      </w:r>
      <w:r>
        <w:rPr>
          <w:lang w:val="zh-CN" w:eastAsia="zh-CN" w:bidi="zh-CN"/>
        </w:rPr>
        <w:t>“利</w:t>
      </w:r>
      <w:r>
        <w:t>建侯行师”。四爻在震体，为长子，故说</w:t>
      </w:r>
      <w:r>
        <w:rPr>
          <w:lang w:val="zh-CN" w:eastAsia="zh-CN" w:bidi="zh-CN"/>
        </w:rPr>
        <w:t>“建</w:t>
      </w:r>
      <w:r>
        <w:t>侯”；以一个阳 爻统率众阴爻，故说</w:t>
      </w:r>
      <w:r>
        <w:rPr>
          <w:lang w:val="zh-CN" w:eastAsia="zh-CN" w:bidi="zh-CN"/>
        </w:rPr>
        <w:t>“行</w:t>
      </w:r>
      <w:r>
        <w:t>师”。本卦五爻以下有比卦的卦形，比卦</w:t>
      </w:r>
      <w:r>
        <w:rPr>
          <w:lang w:val="zh-CN" w:eastAsia="zh-CN" w:bidi="zh-CN"/>
        </w:rPr>
        <w:t xml:space="preserve">“建万 </w:t>
      </w:r>
      <w:r>
        <w:t>国亲诸侯”，故说</w:t>
      </w:r>
      <w:r>
        <w:rPr>
          <w:lang w:val="zh-CN" w:eastAsia="zh-CN" w:bidi="zh-CN"/>
        </w:rPr>
        <w:t>“建</w:t>
      </w:r>
      <w:r>
        <w:t>侯”；三爻以上有师卦的卦形，故说</w:t>
      </w:r>
      <w:r>
        <w:rPr>
          <w:lang w:val="zh-CN" w:eastAsia="zh-CN" w:bidi="zh-CN"/>
        </w:rPr>
        <w:t>“行</w:t>
      </w:r>
      <w:r>
        <w:t>师”。</w:t>
      </w:r>
      <w:r>
        <w:rPr>
          <w:lang w:val="zh-CN" w:eastAsia="zh-CN" w:bidi="zh-CN"/>
        </w:rPr>
        <w:t xml:space="preserve">“利” </w:t>
      </w:r>
      <w:r>
        <w:t>字涵盖</w:t>
      </w:r>
      <w:r>
        <w:rPr>
          <w:lang w:val="zh-CN" w:eastAsia="zh-CN" w:bidi="zh-CN"/>
        </w:rPr>
        <w:t>“建</w:t>
      </w:r>
      <w:r>
        <w:t>侯”和</w:t>
      </w:r>
      <w:r>
        <w:rPr>
          <w:lang w:val="zh-CN" w:eastAsia="zh-CN" w:bidi="zh-CN"/>
        </w:rPr>
        <w:t>“行</w:t>
      </w:r>
      <w:r>
        <w:t>师”两件事。</w:t>
      </w:r>
    </w:p>
    <w:p w14:paraId="1E118D65" w14:textId="77777777" w:rsidR="00482E7E" w:rsidRDefault="00493652">
      <w:pPr>
        <w:pStyle w:val="Bodytext10"/>
        <w:spacing w:line="357" w:lineRule="exact"/>
        <w:ind w:firstLine="480"/>
        <w:jc w:val="both"/>
      </w:pPr>
      <w:r>
        <w:t>豫的时势既是这样，在上下悦乐之余，豫的极致正是危险的根基，所 以应当反过来运用谦道。这一转移是天下治乱安危所系。只要有功就归于 君王，有过就归于自己，有利就公平而不独占，有害就审慎而不退避，才 是大臣处豫之道，才能使上下交泰而长保豫乐。</w:t>
      </w:r>
    </w:p>
    <w:p w14:paraId="226A1E61" w14:textId="77777777" w:rsidR="00482E7E" w:rsidRDefault="00493652">
      <w:pPr>
        <w:pStyle w:val="Bodytext10"/>
        <w:spacing w:line="357" w:lineRule="exact"/>
        <w:ind w:firstLine="480"/>
        <w:jc w:val="both"/>
      </w:pPr>
      <w:r>
        <w:t>通观全卦，要旨不出</w:t>
      </w:r>
      <w:r>
        <w:rPr>
          <w:lang w:val="zh-CN" w:eastAsia="zh-CN" w:bidi="zh-CN"/>
        </w:rPr>
        <w:t>“顺</w:t>
      </w:r>
      <w:r>
        <w:t>以动”三个字之外。凡顺到极致的，不动就 不悦豫，动而顺应才悦豫。形势未顺的时候不先动，已顺的时候不后动， 一概任由气机的自然。处于豫的时运，心满意足，快乐达到极致，于是至 于纵情逸欲，流连忘返，也是常情所难免的。圣人忧虑这一点，故以没到 豫时就先豫为</w:t>
      </w:r>
      <w:r>
        <w:rPr>
          <w:lang w:val="zh-CN" w:eastAsia="zh-CN" w:bidi="zh-CN"/>
        </w:rPr>
        <w:t>“鸣</w:t>
      </w:r>
      <w:r>
        <w:t>豫”，以到了豫时却不为所动为</w:t>
      </w:r>
      <w:r>
        <w:rPr>
          <w:lang w:val="zh-CN" w:eastAsia="zh-CN" w:bidi="zh-CN"/>
        </w:rPr>
        <w:t>“介”</w:t>
      </w:r>
      <w:r>
        <w:t>豫，以坐而观豫 为</w:t>
      </w:r>
      <w:r>
        <w:rPr>
          <w:lang w:val="zh-CN" w:eastAsia="zh-CN" w:bidi="zh-CN"/>
        </w:rPr>
        <w:t>“叶</w:t>
      </w:r>
      <w:r>
        <w:t>豫”，以致豫而顺应为</w:t>
      </w:r>
      <w:r>
        <w:rPr>
          <w:lang w:val="zh-CN" w:eastAsia="zh-CN" w:bidi="zh-CN"/>
        </w:rPr>
        <w:t>“由</w:t>
      </w:r>
      <w:r>
        <w:t>豫”，以过豫而不忘为</w:t>
      </w:r>
      <w:r>
        <w:rPr>
          <w:lang w:val="zh-CN" w:eastAsia="zh-CN" w:bidi="zh-CN"/>
        </w:rPr>
        <w:t>“疾</w:t>
      </w:r>
      <w:r>
        <w:t>豫”，以极乐 而流涟忘返为</w:t>
      </w:r>
      <w:r>
        <w:rPr>
          <w:lang w:val="zh-CN" w:eastAsia="zh-CN" w:bidi="zh-CN"/>
        </w:rPr>
        <w:t>“冥</w:t>
      </w:r>
      <w:r>
        <w:t>豫”。豫在初爻，戒止人</w:t>
      </w:r>
      <w:r>
        <w:rPr>
          <w:lang w:val="zh-CN" w:eastAsia="zh-CN" w:bidi="zh-CN"/>
        </w:rPr>
        <w:t>“志</w:t>
      </w:r>
      <w:r>
        <w:t xml:space="preserve">穷”；在六三，警告人 </w:t>
      </w:r>
      <w:r>
        <w:rPr>
          <w:lang w:val="zh-CN" w:eastAsia="zh-CN" w:bidi="zh-CN"/>
        </w:rPr>
        <w:t>“有</w:t>
      </w:r>
      <w:r>
        <w:t>悔”；在六五，要人防止有疾；在上六的</w:t>
      </w:r>
      <w:r>
        <w:rPr>
          <w:lang w:val="zh-CN" w:eastAsia="zh-CN" w:bidi="zh-CN"/>
        </w:rPr>
        <w:t>“有</w:t>
      </w:r>
      <w:r>
        <w:t>渝”，庆幸其终于悔改。 鸣、旺、疾、冥四者，属于居豫的过咎，即所谓</w:t>
      </w:r>
      <w:r>
        <w:rPr>
          <w:lang w:val="zh-CN" w:eastAsia="zh-CN" w:bidi="zh-CN"/>
        </w:rPr>
        <w:t>“失</w:t>
      </w:r>
      <w:r>
        <w:t>豫”的人，只有六二 的</w:t>
      </w:r>
      <w:r>
        <w:rPr>
          <w:lang w:val="zh-CN" w:eastAsia="zh-CN" w:bidi="zh-CN"/>
        </w:rPr>
        <w:t>“介于</w:t>
      </w:r>
      <w:r>
        <w:t>石”，能够熟练考察忧与乐、治与乱的机缄，所以顺没有比贞更 好的，动没有比由更好的。用贞等待顺的时机，用由的道理来行动，未豫 而豫的时候必定到来，已豫而豫中不含隐忧。天地和圣人悦豫无边，是因 为善于处豫。读这一卦，圣人谆谆教导世人的深意就可以体会了。</w:t>
      </w:r>
    </w:p>
    <w:p w14:paraId="5C1C3C0A" w14:textId="77777777" w:rsidR="00482E7E" w:rsidRDefault="00493652">
      <w:pPr>
        <w:pStyle w:val="Bodytext10"/>
        <w:spacing w:after="360" w:line="355" w:lineRule="exact"/>
        <w:ind w:firstLine="480"/>
        <w:jc w:val="both"/>
      </w:pPr>
      <w:r>
        <w:t>彖辞所说的豫，是众人和同的豫；爻辞所说的豫，是各人自己的豫， 而六爻所说的豫各不相同。总结其中的要点，是悦豫必须与众人相同，而 不可偏私的意思。人事上不可无豫，人心却不可有豫。</w:t>
      </w:r>
    </w:p>
    <w:p w14:paraId="42382C71" w14:textId="77777777" w:rsidR="00482E7E" w:rsidRDefault="00493652">
      <w:pPr>
        <w:pStyle w:val="Bodytext10"/>
        <w:spacing w:line="355" w:lineRule="exact"/>
        <w:ind w:firstLine="920"/>
        <w:jc w:val="both"/>
        <w:rPr>
          <w:sz w:val="20"/>
          <w:szCs w:val="20"/>
        </w:rPr>
      </w:pPr>
      <w:r>
        <w:rPr>
          <w:sz w:val="20"/>
          <w:szCs w:val="20"/>
        </w:rPr>
        <w:t>《象传》曰：雷出地奋，豫，先王以作乐崇德，殷荐之上帝，</w:t>
      </w:r>
    </w:p>
    <w:p w14:paraId="000DB89B" w14:textId="77777777" w:rsidR="00482E7E" w:rsidRDefault="00493652">
      <w:pPr>
        <w:pStyle w:val="Bodytext10"/>
        <w:spacing w:after="360" w:line="355" w:lineRule="exact"/>
        <w:ind w:firstLine="460"/>
        <w:jc w:val="both"/>
        <w:rPr>
          <w:sz w:val="20"/>
          <w:szCs w:val="20"/>
        </w:rPr>
      </w:pPr>
      <w:r>
        <w:rPr>
          <w:sz w:val="20"/>
          <w:szCs w:val="20"/>
        </w:rPr>
        <w:t>以配祖考。</w:t>
      </w:r>
    </w:p>
    <w:p w14:paraId="296FC5B6" w14:textId="77777777" w:rsidR="00482E7E" w:rsidRDefault="00493652">
      <w:pPr>
        <w:pStyle w:val="Bodytext10"/>
        <w:spacing w:after="280" w:line="355" w:lineRule="exact"/>
        <w:ind w:firstLine="480"/>
        <w:jc w:val="both"/>
      </w:pPr>
      <w:r>
        <w:t>雷，得到时令就会奋然出于地上，使阳气宣发，震动的声音足以鼓动 天地的和气。发越阴阳二气，使它们通达和畅，是豫卦之象，所以先王效 法震卦的动来制作音乐，以宣鸣事业的盛大；效法坤的柔顺来崇尚德行， 以表明本体而报告功用。音乐，近自闺门，远到邦国，显著者如人事，隐 幽的如鬼神，没有不用的，以至献给天帝天帝就来感通，配享祖考祖考就 来享用。幽冥感应，人间交孚，这就是豫为什么叫做豫。所以履为《周 易》中的礼，豫为《周易》中的乐，君王能体会这个意思而使亿万百姓和 乐，就是豫的极致。</w:t>
      </w:r>
    </w:p>
    <w:p w14:paraId="4000A1D3" w14:textId="77777777" w:rsidR="00482E7E" w:rsidRDefault="00493652">
      <w:pPr>
        <w:pStyle w:val="Heading210"/>
        <w:keepNext/>
        <w:keepLines/>
        <w:spacing w:after="140"/>
        <w:jc w:val="both"/>
      </w:pPr>
      <w:bookmarkStart w:id="986" w:name="bookmark1014"/>
      <w:bookmarkStart w:id="987" w:name="bookmark1015"/>
      <w:bookmarkStart w:id="988" w:name="bookmark1016"/>
      <w:r>
        <w:t>［一辞多断］</w:t>
      </w:r>
      <w:bookmarkEnd w:id="986"/>
      <w:bookmarkEnd w:id="987"/>
      <w:bookmarkEnd w:id="988"/>
    </w:p>
    <w:p w14:paraId="734CE06F" w14:textId="77777777" w:rsidR="00482E7E" w:rsidRDefault="00493652">
      <w:pPr>
        <w:pStyle w:val="Bodytext10"/>
        <w:spacing w:after="440" w:line="357" w:lineRule="exact"/>
        <w:ind w:firstLine="480"/>
        <w:jc w:val="both"/>
      </w:pPr>
      <w:r>
        <w:t>。问时运：目前如春雷发动，正得时运，凡事都吉。</w:t>
      </w:r>
      <w:r>
        <w:rPr>
          <w:lang w:val="zh-CN" w:eastAsia="zh-CN" w:bidi="zh-CN"/>
        </w:rPr>
        <w:t>。问</w:t>
      </w:r>
      <w:r>
        <w:t>商业：正值 新货刚到，市价飕升，是绝好的机会，必定得到大的利益。</w:t>
      </w:r>
      <w:r>
        <w:rPr>
          <w:lang w:val="en-US" w:eastAsia="zh-CN" w:bidi="en-US"/>
        </w:rPr>
        <w:t>O</w:t>
      </w:r>
      <w:r>
        <w:t>问家宅：防 止有变动，应该拜神祭祖，求神降福和保佑，能够得到安宁。。问疾病: 应该祈祷。。问征战：雷厉风行，是必胜的征兆。</w:t>
      </w:r>
      <w:r>
        <w:rPr>
          <w:lang w:val="en-US" w:eastAsia="zh-CN" w:bidi="en-US"/>
        </w:rPr>
        <w:t>O</w:t>
      </w:r>
      <w:r>
        <w:t>问功名：所谓</w:t>
      </w:r>
      <w:r>
        <w:rPr>
          <w:lang w:val="zh-CN" w:eastAsia="zh-CN" w:bidi="zh-CN"/>
        </w:rPr>
        <w:t xml:space="preserve">“平地 </w:t>
      </w:r>
      <w:r>
        <w:t>一声雷”，是指日高升之象。</w:t>
      </w:r>
      <w:r>
        <w:rPr>
          <w:lang w:val="zh-CN" w:eastAsia="zh-CN" w:bidi="zh-CN"/>
        </w:rPr>
        <w:t>。问</w:t>
      </w:r>
      <w:r>
        <w:t>失物：自然出现。。问胎孕：生男孩。</w:t>
      </w:r>
    </w:p>
    <w:p w14:paraId="674AF8C9" w14:textId="77777777" w:rsidR="00482E7E" w:rsidRDefault="00493652">
      <w:pPr>
        <w:pStyle w:val="Bodytext10"/>
        <w:spacing w:line="240" w:lineRule="auto"/>
        <w:ind w:firstLine="460"/>
        <w:jc w:val="both"/>
      </w:pPr>
      <w:r>
        <w:rPr>
          <w:b/>
          <w:bCs/>
        </w:rPr>
        <w:t>初六：鸣豫，凶。</w:t>
      </w:r>
    </w:p>
    <w:p w14:paraId="4237179A" w14:textId="77777777" w:rsidR="00482E7E" w:rsidRDefault="00493652">
      <w:pPr>
        <w:pStyle w:val="Bodytext10"/>
        <w:spacing w:after="640" w:line="355" w:lineRule="exact"/>
        <w:ind w:firstLine="460"/>
        <w:jc w:val="both"/>
        <w:rPr>
          <w:sz w:val="20"/>
          <w:szCs w:val="20"/>
        </w:rPr>
      </w:pPr>
      <w:r>
        <w:rPr>
          <w:sz w:val="20"/>
          <w:szCs w:val="20"/>
        </w:rPr>
        <w:t>《象传》曰：初六鸣豫，志穷凶也。</w:t>
      </w:r>
    </w:p>
    <w:p w14:paraId="56914DF4" w14:textId="77777777" w:rsidR="00482E7E" w:rsidRDefault="00493652">
      <w:pPr>
        <w:pStyle w:val="Heading210"/>
        <w:keepNext/>
        <w:keepLines/>
        <w:spacing w:after="140"/>
        <w:jc w:val="both"/>
      </w:pPr>
      <w:bookmarkStart w:id="989" w:name="bookmark1017"/>
      <w:bookmarkStart w:id="990" w:name="bookmark1018"/>
      <w:bookmarkStart w:id="991" w:name="bookmark1019"/>
      <w:r>
        <w:t>［经传释义］</w:t>
      </w:r>
      <w:bookmarkEnd w:id="989"/>
      <w:bookmarkEnd w:id="990"/>
      <w:bookmarkEnd w:id="991"/>
    </w:p>
    <w:p w14:paraId="1F686FC5" w14:textId="77777777" w:rsidR="00482E7E" w:rsidRDefault="00493652">
      <w:pPr>
        <w:pStyle w:val="Bodytext10"/>
        <w:spacing w:line="351" w:lineRule="exact"/>
        <w:ind w:firstLine="480"/>
        <w:jc w:val="both"/>
      </w:pPr>
      <w:r>
        <w:rPr>
          <w:lang w:val="zh-CN" w:eastAsia="zh-CN" w:bidi="zh-CN"/>
        </w:rPr>
        <w:t>“鸣</w:t>
      </w:r>
      <w:r>
        <w:t>豫”，自鸣得意的意思，指悦豫的情绪发动在心里而表现为声音。 初爻阴柔而无才干，居最低的爻位而与四爻相应，仗恃四爻的垂爱和眷 顾，心中不胜喜悦而自鸣得意，它的凶险就可以预知了，故说</w:t>
      </w:r>
      <w:r>
        <w:rPr>
          <w:lang w:val="zh-CN" w:eastAsia="zh-CN" w:bidi="zh-CN"/>
        </w:rPr>
        <w:t>“鸣</w:t>
      </w:r>
      <w:r>
        <w:t>豫， 凶”。</w:t>
      </w:r>
    </w:p>
    <w:p w14:paraId="0494A226" w14:textId="77777777" w:rsidR="00482E7E" w:rsidRDefault="00493652">
      <w:pPr>
        <w:pStyle w:val="Bodytext10"/>
        <w:spacing w:line="349" w:lineRule="exact"/>
        <w:ind w:firstLine="480"/>
        <w:jc w:val="both"/>
      </w:pPr>
      <w:r>
        <w:t>《象传》说</w:t>
      </w:r>
      <w:r>
        <w:rPr>
          <w:lang w:val="zh-CN" w:eastAsia="zh-CN" w:bidi="zh-CN"/>
        </w:rPr>
        <w:t>“志</w:t>
      </w:r>
      <w:r>
        <w:t>穷凶也”，</w:t>
      </w:r>
      <w:r>
        <w:rPr>
          <w:lang w:val="zh-CN" w:eastAsia="zh-CN" w:bidi="zh-CN"/>
        </w:rPr>
        <w:t>“穷”</w:t>
      </w:r>
      <w:r>
        <w:t>指志得意满到了极致。初爻刚刚得志 就盈满至极，是时运刚来志愿就已经穷尽了，所以凶险。一说</w:t>
      </w:r>
      <w:r>
        <w:rPr>
          <w:lang w:val="zh-CN" w:eastAsia="zh-CN" w:bidi="zh-CN"/>
        </w:rPr>
        <w:t>“穷”</w:t>
      </w:r>
      <w:r>
        <w:t xml:space="preserve">在 </w:t>
      </w:r>
      <w:r>
        <w:rPr>
          <w:lang w:val="zh-CN" w:eastAsia="zh-CN" w:bidi="zh-CN"/>
        </w:rPr>
        <w:t>“凶”</w:t>
      </w:r>
      <w:r>
        <w:t>下，作</w:t>
      </w:r>
      <w:r>
        <w:rPr>
          <w:lang w:val="zh-CN" w:eastAsia="zh-CN" w:bidi="zh-CN"/>
        </w:rPr>
        <w:t>“志凶</w:t>
      </w:r>
      <w:r>
        <w:t>穷”。</w:t>
      </w:r>
    </w:p>
    <w:p w14:paraId="551D4D84" w14:textId="77777777" w:rsidR="00482E7E" w:rsidRDefault="00493652">
      <w:pPr>
        <w:pStyle w:val="Bodytext10"/>
        <w:spacing w:after="240" w:line="349" w:lineRule="exact"/>
        <w:ind w:firstLine="480"/>
        <w:jc w:val="both"/>
      </w:pPr>
      <w:r>
        <w:t>豫卦初六与谦卦的上六相反对，谦卦上六说</w:t>
      </w:r>
      <w:r>
        <w:rPr>
          <w:lang w:val="zh-CN" w:eastAsia="zh-CN" w:bidi="zh-CN"/>
        </w:rPr>
        <w:t>“鸣</w:t>
      </w:r>
      <w:r>
        <w:t>谦”，是应九三而鸣； 豫卦初爻说</w:t>
      </w:r>
      <w:r>
        <w:rPr>
          <w:lang w:val="zh-CN" w:eastAsia="zh-CN" w:bidi="zh-CN"/>
        </w:rPr>
        <w:t>“鸣</w:t>
      </w:r>
      <w:r>
        <w:t>豫”，是应九四而鸣。鸣别人的谦逊吉，鸣自己的豫乐凶， 所以说：谦可以鸣，豫不可以鸣。</w:t>
      </w:r>
    </w:p>
    <w:p w14:paraId="6033A641" w14:textId="77777777" w:rsidR="00482E7E" w:rsidRDefault="00493652">
      <w:pPr>
        <w:pStyle w:val="Heading210"/>
        <w:keepNext/>
        <w:keepLines/>
        <w:spacing w:after="140"/>
        <w:jc w:val="both"/>
      </w:pPr>
      <w:bookmarkStart w:id="992" w:name="bookmark1020"/>
      <w:bookmarkStart w:id="993" w:name="bookmark1021"/>
      <w:bookmarkStart w:id="994" w:name="bookmark1022"/>
      <w:r>
        <w:t>［一辞多断］</w:t>
      </w:r>
      <w:bookmarkEnd w:id="992"/>
      <w:bookmarkEnd w:id="993"/>
      <w:bookmarkEnd w:id="994"/>
    </w:p>
    <w:p w14:paraId="387DFBA2" w14:textId="77777777" w:rsidR="00482E7E" w:rsidRDefault="00493652">
      <w:pPr>
        <w:pStyle w:val="Bodytext10"/>
        <w:spacing w:after="240" w:line="344" w:lineRule="exact"/>
        <w:ind w:firstLine="480"/>
        <w:jc w:val="both"/>
      </w:pPr>
      <w:r>
        <w:t>。问时运：初运比较好，但一经得意，假如加以夸饰，就会导致穷 困。。问商业：初次一定得利，但不可过于贪求。。问家宅：恐怕鸟啼猿 啸，有怪异现象的惊吓，凶。</w:t>
      </w:r>
      <w:r>
        <w:rPr>
          <w:lang w:val="zh-CN" w:eastAsia="zh-CN" w:bidi="zh-CN"/>
        </w:rPr>
        <w:t>。问</w:t>
      </w:r>
      <w:r>
        <w:t>疾病：不利。。问讼事：鸣冤而不得 申，应当自己中止诉讼。。问失物：得不到。</w:t>
      </w:r>
    </w:p>
    <w:p w14:paraId="542B3E88" w14:textId="77777777" w:rsidR="00482E7E" w:rsidRDefault="00493652">
      <w:pPr>
        <w:pStyle w:val="Heading210"/>
        <w:keepNext/>
        <w:keepLines/>
        <w:spacing w:after="140"/>
        <w:jc w:val="both"/>
      </w:pPr>
      <w:bookmarkStart w:id="995" w:name="bookmark1023"/>
      <w:bookmarkStart w:id="996" w:name="bookmark1024"/>
      <w:bookmarkStart w:id="997" w:name="bookmark1025"/>
      <w:r>
        <w:t>［活断实例］</w:t>
      </w:r>
      <w:bookmarkEnd w:id="995"/>
      <w:bookmarkEnd w:id="996"/>
      <w:bookmarkEnd w:id="997"/>
    </w:p>
    <w:p w14:paraId="1A0AC897" w14:textId="77777777" w:rsidR="00482E7E" w:rsidRDefault="00493652">
      <w:pPr>
        <w:pStyle w:val="Bodytext10"/>
        <w:spacing w:line="344" w:lineRule="exact"/>
        <w:ind w:firstLine="480"/>
        <w:jc w:val="both"/>
      </w:pPr>
      <w:r>
        <w:t>◎我有一天去横滨访某亲友，有已经在座的客人求我占一卦，筮得豫 卦，变为震卦。</w:t>
      </w:r>
    </w:p>
    <w:p w14:paraId="2ABE12E3" w14:textId="77777777" w:rsidR="00482E7E" w:rsidRDefault="00493652">
      <w:pPr>
        <w:pStyle w:val="Bodytext10"/>
        <w:spacing w:line="344" w:lineRule="exact"/>
        <w:ind w:firstLine="480"/>
        <w:jc w:val="both"/>
      </w:pPr>
      <w:r>
        <w:t>断卦说：卦中九四一个阳爻得时得位，威权赫赫，上下五个阴爻都顺 从它。现在您得初爻，与四爻阴阳相应，有大受垂爱和眷顾之象。您得到 他的垂爱和眷顾，仗着他的权势，很有扬扬自得的意思，叫做</w:t>
      </w:r>
      <w:r>
        <w:rPr>
          <w:lang w:val="zh-CN" w:eastAsia="zh-CN" w:bidi="zh-CN"/>
        </w:rPr>
        <w:t>“鸣</w:t>
      </w:r>
      <w:r>
        <w:t>豫, 凶”。占筮是这样，劝您检点身心，审慎行事。客人怫然不悦，马上离 去了。</w:t>
      </w:r>
    </w:p>
    <w:p w14:paraId="58E7539F" w14:textId="77777777" w:rsidR="00482E7E" w:rsidRDefault="00493652">
      <w:pPr>
        <w:pStyle w:val="Bodytext10"/>
        <w:spacing w:after="400" w:line="344" w:lineRule="exact"/>
        <w:ind w:firstLine="480"/>
        <w:jc w:val="both"/>
      </w:pPr>
      <w:r>
        <w:t>客人走后，主人告诉我说：</w:t>
      </w:r>
      <w:r>
        <w:rPr>
          <w:lang w:val="zh-CN" w:eastAsia="zh-CN" w:bidi="zh-CN"/>
        </w:rPr>
        <w:t>“他因</w:t>
      </w:r>
      <w:r>
        <w:t>为女儿是某贵显的妾，时时出入贵 显的官邸，卑鄙地谄媚阿谀，无所不至。不时还借助于贵显的手书，一次 次去外县谋私利。另外，到了富商等人集会的宴席上，举动摹仿得像贵显 的亲族，用以诳惑世人。今天您的占断说破了小人心事，使他不胜惭愧, 这才离去。”</w:t>
      </w:r>
    </w:p>
    <w:p w14:paraId="3D7FEDB4" w14:textId="77777777" w:rsidR="00482E7E" w:rsidRDefault="00493652">
      <w:pPr>
        <w:pStyle w:val="Bodytext10"/>
        <w:spacing w:line="240" w:lineRule="auto"/>
        <w:ind w:firstLine="480"/>
        <w:jc w:val="both"/>
      </w:pPr>
      <w:r>
        <w:rPr>
          <w:b/>
          <w:bCs/>
        </w:rPr>
        <w:t>六二：介于石，不终日，贞吉。</w:t>
      </w:r>
    </w:p>
    <w:p w14:paraId="6FCEDE4A" w14:textId="77777777" w:rsidR="00482E7E" w:rsidRDefault="00493652">
      <w:pPr>
        <w:pStyle w:val="Bodytext10"/>
        <w:spacing w:after="600" w:line="344" w:lineRule="exact"/>
        <w:ind w:firstLine="480"/>
        <w:jc w:val="both"/>
        <w:rPr>
          <w:sz w:val="20"/>
          <w:szCs w:val="20"/>
        </w:rPr>
      </w:pPr>
      <w:r>
        <w:rPr>
          <w:sz w:val="20"/>
          <w:szCs w:val="20"/>
        </w:rPr>
        <w:t>《象传》曰：</w:t>
      </w:r>
      <w:r>
        <w:rPr>
          <w:sz w:val="20"/>
          <w:szCs w:val="20"/>
          <w:lang w:val="zh-CN" w:eastAsia="zh-CN" w:bidi="zh-CN"/>
        </w:rPr>
        <w:t>“不</w:t>
      </w:r>
      <w:r>
        <w:rPr>
          <w:sz w:val="20"/>
          <w:szCs w:val="20"/>
        </w:rPr>
        <w:t>终日，贞吉”，以中正也。</w:t>
      </w:r>
    </w:p>
    <w:p w14:paraId="6E32BD28" w14:textId="77777777" w:rsidR="00482E7E" w:rsidRDefault="00493652">
      <w:pPr>
        <w:pStyle w:val="Heading210"/>
        <w:keepNext/>
        <w:keepLines/>
        <w:spacing w:after="240"/>
        <w:jc w:val="both"/>
      </w:pPr>
      <w:bookmarkStart w:id="998" w:name="bookmark1026"/>
      <w:bookmarkStart w:id="999" w:name="bookmark1027"/>
      <w:bookmarkStart w:id="1000" w:name="bookmark1028"/>
      <w:r>
        <w:t>［经传释义］</w:t>
      </w:r>
      <w:bookmarkEnd w:id="998"/>
      <w:bookmarkEnd w:id="999"/>
      <w:bookmarkEnd w:id="1000"/>
    </w:p>
    <w:p w14:paraId="2B8FA689" w14:textId="77777777" w:rsidR="00482E7E" w:rsidRDefault="00493652">
      <w:pPr>
        <w:pStyle w:val="Bodytext10"/>
        <w:spacing w:line="240" w:lineRule="auto"/>
        <w:ind w:firstLine="440"/>
        <w:jc w:val="both"/>
        <w:sectPr w:rsidR="00482E7E">
          <w:headerReference w:type="even" r:id="rId221"/>
          <w:headerReference w:type="default" r:id="rId222"/>
          <w:headerReference w:type="first" r:id="rId223"/>
          <w:pgSz w:w="10193" w:h="14333"/>
          <w:pgMar w:top="1368" w:right="1157" w:bottom="815" w:left="1558" w:header="0" w:footer="3" w:gutter="0"/>
          <w:cols w:space="720"/>
          <w:noEndnote/>
          <w:titlePg/>
          <w:docGrid w:linePitch="360"/>
        </w:sectPr>
      </w:pPr>
      <w:r>
        <w:rPr>
          <w:lang w:val="zh-CN" w:eastAsia="zh-CN" w:bidi="zh-CN"/>
        </w:rPr>
        <w:t>“介于</w:t>
      </w:r>
      <w:r>
        <w:t xml:space="preserve">石”，指操守坚固而不可移易。豫悦之道，恣纵就失正，所以豫 </w:t>
      </w:r>
    </w:p>
    <w:p w14:paraId="40F4AB1D" w14:textId="77777777" w:rsidR="00482E7E" w:rsidRDefault="00493652">
      <w:pPr>
        <w:pStyle w:val="Bodytext10"/>
        <w:spacing w:line="240" w:lineRule="auto"/>
        <w:ind w:firstLine="0"/>
        <w:jc w:val="both"/>
      </w:pPr>
      <w:r>
        <w:t>卦的各爻多数不得正，只有二爻以柔中而居阴位，与九四刚爻非应非比， 象征有介然独立的操守，像岩石一样坚定。人在豫悦中，或者洋洋自得， 或者恋恋不舍，或者昏迷不悟，都失去了中正之道，以至豫悦的时运刚 来，祸患就随后而到。世上不知道自守的人往往是这样。六二节操坚固， 不为外物所动摇，知道豫乐不可贪恋，离去不等到终日。它对道理想得很 明白，持身很坚固，审察几微很坚决，躲避忧患很迅速，所以说</w:t>
      </w:r>
      <w:r>
        <w:rPr>
          <w:lang w:val="zh-CN" w:eastAsia="zh-CN" w:bidi="zh-CN"/>
        </w:rPr>
        <w:t xml:space="preserve">“介于 </w:t>
      </w:r>
      <w:r>
        <w:t>石，不终日，贞吉”。</w:t>
      </w:r>
    </w:p>
    <w:p w14:paraId="05554D1B" w14:textId="77777777" w:rsidR="00482E7E" w:rsidRDefault="00493652">
      <w:pPr>
        <w:pStyle w:val="Bodytext10"/>
        <w:spacing w:after="280" w:line="356" w:lineRule="exact"/>
        <w:ind w:firstLine="480"/>
        <w:jc w:val="both"/>
      </w:pPr>
      <w:r>
        <w:t>介，坚确不拔的意思，即所谓</w:t>
      </w:r>
      <w:r>
        <w:rPr>
          <w:lang w:val="zh-CN" w:eastAsia="zh-CN" w:bidi="zh-CN"/>
        </w:rPr>
        <w:t>“不</w:t>
      </w:r>
      <w:r>
        <w:t>以三公易其介”。正由于介，它才 是中正的。《象传》说</w:t>
      </w:r>
      <w:r>
        <w:rPr>
          <w:lang w:val="zh-CN" w:eastAsia="zh-CN" w:bidi="zh-CN"/>
        </w:rPr>
        <w:t>“以</w:t>
      </w:r>
      <w:r>
        <w:t>中正也”，正由于</w:t>
      </w:r>
      <w:r>
        <w:rPr>
          <w:lang w:val="zh-CN" w:eastAsia="zh-CN" w:bidi="zh-CN"/>
        </w:rPr>
        <w:t>“以中</w:t>
      </w:r>
      <w:r>
        <w:t>正”，所以能明白地辨 别、迅速地知道。这一爻互卦为艮，艮为石，故有</w:t>
      </w:r>
      <w:r>
        <w:rPr>
          <w:lang w:val="zh-CN" w:eastAsia="zh-CN" w:bidi="zh-CN"/>
        </w:rPr>
        <w:t>“介</w:t>
      </w:r>
      <w:r>
        <w:t>于石”之象。</w:t>
      </w:r>
    </w:p>
    <w:p w14:paraId="347BC8EB" w14:textId="77777777" w:rsidR="00482E7E" w:rsidRDefault="00493652">
      <w:pPr>
        <w:pStyle w:val="Heading210"/>
        <w:keepNext/>
        <w:keepLines/>
        <w:jc w:val="both"/>
      </w:pPr>
      <w:bookmarkStart w:id="1001" w:name="bookmark1029"/>
      <w:bookmarkStart w:id="1002" w:name="bookmark1030"/>
      <w:bookmarkStart w:id="1003" w:name="bookmark1031"/>
      <w:r>
        <w:rPr>
          <w:sz w:val="22"/>
          <w:szCs w:val="22"/>
          <w:lang w:val="en-US" w:eastAsia="zh-CN" w:bidi="en-US"/>
        </w:rPr>
        <w:t>［</w:t>
      </w:r>
      <w:r>
        <w:rPr>
          <w:sz w:val="22"/>
          <w:szCs w:val="22"/>
        </w:rPr>
        <w:t>—</w:t>
      </w:r>
      <w:r>
        <w:t>辞多断］</w:t>
      </w:r>
      <w:bookmarkEnd w:id="1001"/>
      <w:bookmarkEnd w:id="1002"/>
      <w:bookmarkEnd w:id="1003"/>
    </w:p>
    <w:p w14:paraId="0BD7BD7C" w14:textId="77777777" w:rsidR="00482E7E" w:rsidRDefault="00493652">
      <w:pPr>
        <w:pStyle w:val="Bodytext10"/>
        <w:spacing w:after="280" w:line="358" w:lineRule="exact"/>
        <w:ind w:firstLine="480"/>
        <w:jc w:val="both"/>
      </w:pPr>
      <w:r>
        <w:rPr>
          <w:lang w:val="zh-CN" w:eastAsia="zh-CN" w:bidi="zh-CN"/>
        </w:rPr>
        <w:t>。问</w:t>
      </w:r>
      <w:r>
        <w:t>时运：这人品行高尚，不随世俗沉浮，吉。</w:t>
      </w:r>
      <w:r>
        <w:rPr>
          <w:lang w:val="zh-CN" w:eastAsia="zh-CN" w:bidi="zh-CN"/>
        </w:rPr>
        <w:t>。问</w:t>
      </w:r>
      <w:r>
        <w:t>商业：有自己的 志愿，不为奸商所蛊惑，贩运迅速，得以获利。。问家宅：主持家事的人 应该态度严正，凡不正派的人来了，就马上斥退，并与他们断绝关系。 吉。。问征战：所谓</w:t>
      </w:r>
      <w:r>
        <w:rPr>
          <w:lang w:val="zh-CN" w:eastAsia="zh-CN" w:bidi="zh-CN"/>
        </w:rPr>
        <w:t>“守之</w:t>
      </w:r>
      <w:r>
        <w:t>如山，发之如火”，善于审度机宜。</w:t>
      </w:r>
      <w:r>
        <w:rPr>
          <w:lang w:val="zh-CN" w:eastAsia="zh-CN" w:bidi="zh-CN"/>
        </w:rPr>
        <w:t>。问</w:t>
      </w:r>
      <w:r>
        <w:t>疾病： 新病马上痊愈，旧病马上死亡，时间在一天内。</w:t>
      </w:r>
      <w:r>
        <w:rPr>
          <w:rFonts w:ascii="Times New Roman" w:eastAsia="Times New Roman" w:hAnsi="Times New Roman" w:cs="Times New Roman"/>
          <w:sz w:val="20"/>
          <w:szCs w:val="20"/>
          <w:lang w:val="en-US" w:eastAsia="zh-CN" w:bidi="en-US"/>
        </w:rPr>
        <w:t>O</w:t>
      </w:r>
      <w:r>
        <w:t>问胎孕：生女孩，马上 生产。</w:t>
      </w:r>
    </w:p>
    <w:p w14:paraId="6E8CF6EA" w14:textId="77777777" w:rsidR="00482E7E" w:rsidRDefault="00493652">
      <w:pPr>
        <w:pStyle w:val="Heading210"/>
        <w:keepNext/>
        <w:keepLines/>
        <w:jc w:val="both"/>
      </w:pPr>
      <w:bookmarkStart w:id="1004" w:name="bookmark1032"/>
      <w:bookmarkStart w:id="1005" w:name="bookmark1033"/>
      <w:bookmarkStart w:id="1006" w:name="bookmark1034"/>
      <w:r>
        <w:t>［活断实例］</w:t>
      </w:r>
      <w:bookmarkEnd w:id="1004"/>
      <w:bookmarkEnd w:id="1005"/>
      <w:bookmarkEnd w:id="1006"/>
    </w:p>
    <w:p w14:paraId="30E96A0B" w14:textId="77777777" w:rsidR="00482E7E" w:rsidRDefault="00493652">
      <w:pPr>
        <w:pStyle w:val="Bodytext10"/>
        <w:spacing w:line="358" w:lineRule="exact"/>
        <w:ind w:firstLine="480"/>
        <w:jc w:val="both"/>
      </w:pPr>
      <w:r>
        <w:t>◎明治二十二年，某局某属官来访，说：</w:t>
      </w:r>
      <w:r>
        <w:rPr>
          <w:lang w:val="zh-CN" w:eastAsia="zh-CN" w:bidi="zh-CN"/>
        </w:rPr>
        <w:t>“我从</w:t>
      </w:r>
      <w:r>
        <w:t xml:space="preserve">明治四年建局开始， 就是一等属官。那以来十八年，日夜勉力，在事务繁重的岗位上不曾有一 点懈怠，这是您所知道的。但是部下中的多半已经升为高等官，现在居我 头上的大体都是过去的部下。那些升迁的人也并没有过人的学问，我心中 很不满。本来想辞职，又恐怕别处没有位置，所以还郁闷地坐在这个位置 </w:t>
      </w:r>
      <w:r>
        <w:rPr>
          <w:rFonts w:ascii="Times New Roman" w:eastAsia="Times New Roman" w:hAnsi="Times New Roman" w:cs="Times New Roman"/>
          <w:sz w:val="20"/>
          <w:szCs w:val="20"/>
          <w:lang w:val="en-US" w:eastAsia="zh-CN" w:bidi="en-US"/>
        </w:rPr>
        <w:t>±o</w:t>
      </w:r>
      <w:r>
        <w:t>请为我筮一卦，以占后来的气运。”筮得豫卦，变为解卦。</w:t>
      </w:r>
    </w:p>
    <w:p w14:paraId="0595E55E" w14:textId="77777777" w:rsidR="00482E7E" w:rsidRDefault="00493652">
      <w:pPr>
        <w:pStyle w:val="Bodytext10"/>
        <w:spacing w:line="358" w:lineRule="exact"/>
        <w:ind w:firstLine="480"/>
        <w:jc w:val="both"/>
      </w:pPr>
      <w:r>
        <w:t>断卦说：卦中九四一个阳爻专权，五个阴爻不得不与它相应。现在占 得二爻，与九四非应非比，所以对您眷顾特别差。您品行中正，不做谄媚 的事，只以坚守职务为念，坚定不移，介然如同石头，对非分的事躲避得 很快，唯恐被人拉去，所以说</w:t>
      </w:r>
      <w:r>
        <w:rPr>
          <w:lang w:val="zh-CN" w:eastAsia="zh-CN" w:bidi="zh-CN"/>
        </w:rPr>
        <w:t>“介</w:t>
      </w:r>
      <w:r>
        <w:t>于石，不终日，贞吉”。从二爻到四爻, 气运会发生改变，三年后一定可以升迁。</w:t>
      </w:r>
    </w:p>
    <w:p w14:paraId="628CF18E" w14:textId="77777777" w:rsidR="00482E7E" w:rsidRDefault="00493652">
      <w:pPr>
        <w:pStyle w:val="Bodytext10"/>
        <w:spacing w:after="440" w:line="358" w:lineRule="exact"/>
        <w:ind w:firstLine="480"/>
        <w:jc w:val="both"/>
      </w:pPr>
      <w:r>
        <w:t>后来到明治二十四年，这人果然升为高等官。</w:t>
      </w:r>
    </w:p>
    <w:p w14:paraId="541BCD72" w14:textId="77777777" w:rsidR="00482E7E" w:rsidRDefault="00493652">
      <w:pPr>
        <w:pStyle w:val="Bodytext10"/>
        <w:spacing w:after="280" w:line="240" w:lineRule="auto"/>
        <w:ind w:firstLine="480"/>
        <w:jc w:val="both"/>
      </w:pPr>
      <w:r>
        <w:rPr>
          <w:b/>
          <w:bCs/>
        </w:rPr>
        <w:t>六三：旺豫，悔。迟有悔。</w:t>
      </w:r>
    </w:p>
    <w:p w14:paraId="49A567BA" w14:textId="77777777" w:rsidR="00482E7E" w:rsidRDefault="00493652">
      <w:pPr>
        <w:pStyle w:val="Bodytext10"/>
        <w:spacing w:after="640" w:line="357" w:lineRule="exact"/>
        <w:ind w:firstLine="440"/>
        <w:jc w:val="both"/>
        <w:rPr>
          <w:sz w:val="20"/>
          <w:szCs w:val="20"/>
        </w:rPr>
      </w:pPr>
      <w:r>
        <w:rPr>
          <w:sz w:val="20"/>
          <w:szCs w:val="20"/>
        </w:rPr>
        <w:t>《象传》曰：眨豫有悔，位不当也。</w:t>
      </w:r>
    </w:p>
    <w:p w14:paraId="69893830" w14:textId="77777777" w:rsidR="00482E7E" w:rsidRDefault="00493652">
      <w:pPr>
        <w:pStyle w:val="Heading210"/>
        <w:keepNext/>
        <w:keepLines/>
      </w:pPr>
      <w:bookmarkStart w:id="1007" w:name="bookmark1035"/>
      <w:bookmarkStart w:id="1008" w:name="bookmark1036"/>
      <w:bookmarkStart w:id="1009" w:name="bookmark1037"/>
      <w:r>
        <w:t>［经传释义］</w:t>
      </w:r>
      <w:bookmarkEnd w:id="1007"/>
      <w:bookmarkEnd w:id="1008"/>
      <w:bookmarkEnd w:id="1009"/>
    </w:p>
    <w:p w14:paraId="503D7FAC" w14:textId="77777777" w:rsidR="00482E7E" w:rsidRDefault="00493652">
      <w:pPr>
        <w:pStyle w:val="Bodytext10"/>
        <w:spacing w:line="357" w:lineRule="exact"/>
        <w:ind w:firstLine="480"/>
        <w:jc w:val="both"/>
      </w:pPr>
      <w:r>
        <w:t>旺，张目企望，譬如发现鸟飞而仰瞻太空，看见鱼游而俯视深渊，不 胜眷恋的样子，故说</w:t>
      </w:r>
      <w:r>
        <w:rPr>
          <w:lang w:val="zh-CN" w:eastAsia="zh-CN" w:bidi="zh-CN"/>
        </w:rPr>
        <w:t>“旺</w:t>
      </w:r>
      <w:r>
        <w:t>豫”。六三阴爻居阳位，不中不正，见九四为一 卦的主爻，居大臣的位置而专擅权力，众阴爻都归附它，所以六三攀附 它，以巩固和扩大自己的豫悦。它窥探窃视，行为不中不正，为九四所鄙 弃，所以有悔。既然知道后悔，就应当幡然改正，效法六二的介，坚决远 避而不等到终日；倘若一会儿后悔，一会儿又觉得豫乐，迟疑不决，流连 不返，悔恨就难免了，故说</w:t>
      </w:r>
      <w:r>
        <w:rPr>
          <w:lang w:val="zh-CN" w:eastAsia="zh-CN" w:bidi="zh-CN"/>
        </w:rPr>
        <w:t>“悔。</w:t>
      </w:r>
      <w:r>
        <w:t>迟有悔”。</w:t>
      </w:r>
      <w:r>
        <w:rPr>
          <w:lang w:val="zh-CN" w:eastAsia="zh-CN" w:bidi="zh-CN"/>
        </w:rPr>
        <w:t>“迟”</w:t>
      </w:r>
      <w:r>
        <w:t>字可以说是当头一棒， 提醒那些昏昏的人，令他们及早省悟，最值得玩味。</w:t>
      </w:r>
    </w:p>
    <w:p w14:paraId="6257DB73" w14:textId="77777777" w:rsidR="00482E7E" w:rsidRDefault="00493652">
      <w:pPr>
        <w:pStyle w:val="Bodytext10"/>
        <w:spacing w:after="280" w:line="357" w:lineRule="exact"/>
        <w:ind w:firstLine="480"/>
        <w:jc w:val="both"/>
      </w:pPr>
      <w:r>
        <w:t>《象传》说</w:t>
      </w:r>
      <w:r>
        <w:rPr>
          <w:lang w:val="zh-CN" w:eastAsia="zh-CN" w:bidi="zh-CN"/>
        </w:rPr>
        <w:t>“位</w:t>
      </w:r>
      <w:r>
        <w:t>不当也”，指六三阴柔而居阳位，优柔不决，不当其 位。这一爻变阳则下卦互巽，巽为不果，所以知道悔恨却不改正，有迟疑 不决之象。</w:t>
      </w:r>
    </w:p>
    <w:p w14:paraId="5F8AAF2E" w14:textId="77777777" w:rsidR="00482E7E" w:rsidRDefault="00493652">
      <w:pPr>
        <w:pStyle w:val="Heading210"/>
        <w:keepNext/>
        <w:keepLines/>
        <w:jc w:val="both"/>
      </w:pPr>
      <w:bookmarkStart w:id="1010" w:name="bookmark1038"/>
      <w:bookmarkStart w:id="1011" w:name="bookmark1039"/>
      <w:bookmarkStart w:id="1012" w:name="bookmark1040"/>
      <w:r>
        <w:t>［一辞多断］</w:t>
      </w:r>
      <w:bookmarkEnd w:id="1010"/>
      <w:bookmarkEnd w:id="1011"/>
      <w:bookmarkEnd w:id="1012"/>
    </w:p>
    <w:p w14:paraId="666F60D5" w14:textId="77777777" w:rsidR="00482E7E" w:rsidRDefault="00493652">
      <w:pPr>
        <w:pStyle w:val="Bodytext10"/>
        <w:spacing w:after="280" w:line="357" w:lineRule="exact"/>
        <w:ind w:firstLine="480"/>
        <w:jc w:val="both"/>
      </w:pPr>
      <w:r>
        <w:t>。问时运：目前不是气运不好，而是自己的作为不正派，所以有悔 恨。。问商业：能窥探商情是商家的本事。但一得到消息，卖买就应当决 断，如果迟疑，就会落在别人后面。。问家宅：必须防止盗窃，应当迅速 戒备。。问失物：赶快寻找，可以得到，迟了就没有了。。问讼事：应当 迅速了结。</w:t>
      </w:r>
    </w:p>
    <w:p w14:paraId="59E2C583" w14:textId="77777777" w:rsidR="00482E7E" w:rsidRDefault="00493652">
      <w:pPr>
        <w:pStyle w:val="Heading210"/>
        <w:keepNext/>
        <w:keepLines/>
      </w:pPr>
      <w:bookmarkStart w:id="1013" w:name="bookmark1041"/>
      <w:bookmarkStart w:id="1014" w:name="bookmark1042"/>
      <w:bookmarkStart w:id="1015" w:name="bookmark1043"/>
      <w:r>
        <w:t>［活断实例］</w:t>
      </w:r>
      <w:bookmarkEnd w:id="1013"/>
      <w:bookmarkEnd w:id="1014"/>
      <w:bookmarkEnd w:id="1015"/>
    </w:p>
    <w:p w14:paraId="6BC00F46" w14:textId="77777777" w:rsidR="00482E7E" w:rsidRDefault="00493652">
      <w:pPr>
        <w:pStyle w:val="Bodytext10"/>
        <w:spacing w:line="360" w:lineRule="exact"/>
        <w:ind w:firstLine="480"/>
        <w:jc w:val="both"/>
      </w:pPr>
      <w:r>
        <w:t>◎某县官吏，带着友人的介绍信来访，请占气运，筮得豫卦，变为小 过卦。</w:t>
      </w:r>
    </w:p>
    <w:p w14:paraId="4216E4B8" w14:textId="77777777" w:rsidR="00482E7E" w:rsidRDefault="00493652">
      <w:pPr>
        <w:pStyle w:val="Bodytext10"/>
        <w:spacing w:line="360" w:lineRule="exact"/>
        <w:ind w:firstLine="480"/>
        <w:jc w:val="both"/>
      </w:pPr>
      <w:r>
        <w:t>断卦说：豫卦九四一个阳爻得时运，上下五个阴爻都归附和应与它。 您占得三爻，与四爻阴阳亲比，可知您与长官意气相投。但在别人看来， 或许未免有阿谀长官，借以作威作福的嫌疑。今后应当注意，不要留下日 后的悔恨。</w:t>
      </w:r>
    </w:p>
    <w:p w14:paraId="03513D17" w14:textId="77777777" w:rsidR="00482E7E" w:rsidRDefault="00493652">
      <w:pPr>
        <w:pStyle w:val="Bodytext10"/>
        <w:spacing w:after="440" w:line="360" w:lineRule="exact"/>
        <w:ind w:firstLine="480"/>
        <w:jc w:val="both"/>
      </w:pPr>
      <w:r>
        <w:t>后来听说，长官转任其他县，这人请求附在骥尾同去，但是没有办 成，于是只好辞职。</w:t>
      </w:r>
    </w:p>
    <w:p w14:paraId="5EA15174" w14:textId="77777777" w:rsidR="00482E7E" w:rsidRDefault="00493652">
      <w:pPr>
        <w:pStyle w:val="Bodytext10"/>
        <w:spacing w:after="280" w:line="240" w:lineRule="auto"/>
        <w:ind w:firstLine="440"/>
        <w:jc w:val="both"/>
        <w:sectPr w:rsidR="00482E7E">
          <w:headerReference w:type="even" r:id="rId224"/>
          <w:headerReference w:type="default" r:id="rId225"/>
          <w:headerReference w:type="first" r:id="rId226"/>
          <w:pgSz w:w="10193" w:h="14333"/>
          <w:pgMar w:top="1368" w:right="1157" w:bottom="815" w:left="1558" w:header="0" w:footer="3" w:gutter="0"/>
          <w:cols w:space="720"/>
          <w:noEndnote/>
          <w:titlePg/>
          <w:docGrid w:linePitch="360"/>
        </w:sectPr>
      </w:pPr>
      <w:r>
        <w:rPr>
          <w:b/>
          <w:bCs/>
        </w:rPr>
        <w:t>九四：由豫，大有得。勿疑，朋盍簪。</w:t>
      </w:r>
    </w:p>
    <w:p w14:paraId="6DBEAE86" w14:textId="77777777" w:rsidR="00482E7E" w:rsidRDefault="00493652">
      <w:pPr>
        <w:pStyle w:val="Bodytext10"/>
        <w:spacing w:after="640" w:line="240" w:lineRule="auto"/>
        <w:ind w:firstLine="440"/>
        <w:jc w:val="both"/>
        <w:rPr>
          <w:sz w:val="20"/>
          <w:szCs w:val="20"/>
        </w:rPr>
      </w:pPr>
      <w:r>
        <w:rPr>
          <w:sz w:val="20"/>
          <w:szCs w:val="20"/>
        </w:rPr>
        <w:t>《象传》曰：</w:t>
      </w:r>
      <w:r>
        <w:rPr>
          <w:sz w:val="20"/>
          <w:szCs w:val="20"/>
          <w:lang w:val="zh-CN" w:eastAsia="zh-CN" w:bidi="zh-CN"/>
        </w:rPr>
        <w:t>“由</w:t>
      </w:r>
      <w:r>
        <w:rPr>
          <w:sz w:val="20"/>
          <w:szCs w:val="20"/>
        </w:rPr>
        <w:t>豫，大有得</w:t>
      </w:r>
      <w:r>
        <w:rPr>
          <w:sz w:val="20"/>
          <w:szCs w:val="20"/>
          <w:lang w:val="zh-CN" w:eastAsia="zh-CN" w:bidi="zh-CN"/>
        </w:rPr>
        <w:t>”，志</w:t>
      </w:r>
      <w:r>
        <w:rPr>
          <w:sz w:val="20"/>
          <w:szCs w:val="20"/>
        </w:rPr>
        <w:t>大行也。</w:t>
      </w:r>
    </w:p>
    <w:p w14:paraId="473A444A" w14:textId="77777777" w:rsidR="00482E7E" w:rsidRDefault="00493652">
      <w:pPr>
        <w:pStyle w:val="Heading210"/>
        <w:keepNext/>
        <w:keepLines/>
        <w:jc w:val="both"/>
      </w:pPr>
      <w:bookmarkStart w:id="1016" w:name="bookmark1044"/>
      <w:bookmarkStart w:id="1017" w:name="bookmark1045"/>
      <w:bookmarkStart w:id="1018" w:name="bookmark1046"/>
      <w:r>
        <w:t>［经传释义］</w:t>
      </w:r>
      <w:bookmarkEnd w:id="1016"/>
      <w:bookmarkEnd w:id="1017"/>
      <w:bookmarkEnd w:id="1018"/>
    </w:p>
    <w:p w14:paraId="215A9D3B" w14:textId="77777777" w:rsidR="00482E7E" w:rsidRDefault="00493652">
      <w:pPr>
        <w:pStyle w:val="Bodytext10"/>
        <w:spacing w:line="357" w:lineRule="exact"/>
        <w:ind w:firstLine="460"/>
        <w:jc w:val="both"/>
      </w:pPr>
      <w:r>
        <w:t>九四以一个阳爻统率众阴爻，为全卦的主爻。众阴爻的豫都是由九四 的豫所成就的，故说</w:t>
      </w:r>
      <w:r>
        <w:rPr>
          <w:lang w:val="zh-CN" w:eastAsia="zh-CN" w:bidi="zh-CN"/>
        </w:rPr>
        <w:t>“由</w:t>
      </w:r>
      <w:r>
        <w:t xml:space="preserve">豫”。四爻挨近五爻，居大臣的位置，上承柔弱 的君王，担负天下的重任，包容众多阴爻，独自得到任用和倚重，故说 </w:t>
      </w:r>
      <w:r>
        <w:rPr>
          <w:lang w:val="zh-CN" w:eastAsia="zh-CN" w:bidi="zh-CN"/>
        </w:rPr>
        <w:t>“大有</w:t>
      </w:r>
      <w:r>
        <w:t xml:space="preserve">得”。但信任过重，容易招致疑虑，只有开诚布公才能消除疑虑。 </w:t>
      </w:r>
      <w:r>
        <w:rPr>
          <w:lang w:val="zh-CN" w:eastAsia="zh-CN" w:bidi="zh-CN"/>
        </w:rPr>
        <w:t>“勿</w:t>
      </w:r>
      <w:r>
        <w:t>疑”才能率领众阴爻而尊奉和拥戴君王，像贯穿头发而不乱的簪一样。 盍，合的意思。朋，指众阴爻。四爻阳刚而居阴位，可以与众阴爻为朋 类，故说</w:t>
      </w:r>
      <w:r>
        <w:rPr>
          <w:lang w:val="zh-CN" w:eastAsia="zh-CN" w:bidi="zh-CN"/>
        </w:rPr>
        <w:t>“勿</w:t>
      </w:r>
      <w:r>
        <w:t>疑，朋盍簪”。疑虑造成嫌隙，嫌隙造成忌恨，忌恨使人离 心离德，凡事丛膛，即使有</w:t>
      </w:r>
      <w:r>
        <w:rPr>
          <w:lang w:val="zh-CN" w:eastAsia="zh-CN" w:bidi="zh-CN"/>
        </w:rPr>
        <w:t>“由</w:t>
      </w:r>
      <w:r>
        <w:t>豫”的伟大事业也无法善始善终，所以戒 止说</w:t>
      </w:r>
      <w:r>
        <w:rPr>
          <w:lang w:val="zh-CN" w:eastAsia="zh-CN" w:bidi="zh-CN"/>
        </w:rPr>
        <w:t>“勿</w:t>
      </w:r>
      <w:r>
        <w:t>疑”，使猜疑完全断绝，上下同心同德，众多贤人汇聚一朝，一 起谋划，广施德泽，足以成就天下的豫乐的，就是这一点吧？</w:t>
      </w:r>
    </w:p>
    <w:p w14:paraId="2C4EABD0" w14:textId="77777777" w:rsidR="00482E7E" w:rsidRDefault="00493652">
      <w:pPr>
        <w:pStyle w:val="Bodytext10"/>
        <w:spacing w:line="357" w:lineRule="exact"/>
        <w:ind w:firstLine="460"/>
        <w:jc w:val="both"/>
      </w:pPr>
      <w:r>
        <w:t>《象传》说</w:t>
      </w:r>
      <w:r>
        <w:rPr>
          <w:lang w:val="zh-CN" w:eastAsia="zh-CN" w:bidi="zh-CN"/>
        </w:rPr>
        <w:t>“志</w:t>
      </w:r>
      <w:r>
        <w:t>大行也”，即所谓</w:t>
      </w:r>
      <w:r>
        <w:rPr>
          <w:lang w:val="zh-CN" w:eastAsia="zh-CN" w:bidi="zh-CN"/>
        </w:rPr>
        <w:t>“得志</w:t>
      </w:r>
      <w:r>
        <w:t>则泽加于民，功施于后”，大 道的运行可以由豫而达到，就可以体现交泰之道了。</w:t>
      </w:r>
    </w:p>
    <w:p w14:paraId="61221A0F" w14:textId="77777777" w:rsidR="00482E7E" w:rsidRDefault="00493652">
      <w:pPr>
        <w:pStyle w:val="Bodytext10"/>
        <w:spacing w:after="280" w:line="357" w:lineRule="exact"/>
        <w:ind w:firstLine="460"/>
        <w:jc w:val="both"/>
      </w:pPr>
      <w:r>
        <w:t>从初爻看，九四为权臣，它的豫是逸豫；从四爻本身看，则为执政的 贤臣，它的豫是和豫。易道的变动不居就是这样。</w:t>
      </w:r>
    </w:p>
    <w:p w14:paraId="744EA6EF" w14:textId="77777777" w:rsidR="00482E7E" w:rsidRDefault="00493652">
      <w:pPr>
        <w:pStyle w:val="Heading210"/>
        <w:keepNext/>
        <w:keepLines/>
        <w:jc w:val="both"/>
      </w:pPr>
      <w:bookmarkStart w:id="1019" w:name="bookmark1047"/>
      <w:bookmarkStart w:id="1020" w:name="bookmark1048"/>
      <w:bookmarkStart w:id="1021" w:name="bookmark1049"/>
      <w:r>
        <w:t>［一辞多断］</w:t>
      </w:r>
      <w:bookmarkEnd w:id="1019"/>
      <w:bookmarkEnd w:id="1020"/>
      <w:bookmarkEnd w:id="1021"/>
    </w:p>
    <w:p w14:paraId="086717D6" w14:textId="77777777" w:rsidR="00482E7E" w:rsidRDefault="00493652">
      <w:pPr>
        <w:pStyle w:val="Bodytext10"/>
        <w:spacing w:after="280" w:line="356" w:lineRule="exact"/>
        <w:ind w:firstLine="460"/>
        <w:jc w:val="both"/>
      </w:pPr>
      <w:r>
        <w:rPr>
          <w:lang w:val="zh-CN" w:eastAsia="zh-CN" w:bidi="zh-CN"/>
        </w:rPr>
        <w:t>。问</w:t>
      </w:r>
      <w:r>
        <w:t>时运：目前正是大运刚刚通达的时候。。问商业：会聚众多货 物，很能得到利益。。问家宅：门庭豫乐顺利，得到钱财和福祉，是富有 人家。。问功名：马上就有弹冠的喜庆。。问讼事：从现在停止诉讼，两 家都豫悦。</w:t>
      </w:r>
      <w:r>
        <w:rPr>
          <w:lang w:val="zh-CN" w:eastAsia="zh-CN" w:bidi="zh-CN"/>
        </w:rPr>
        <w:t>。问</w:t>
      </w:r>
      <w:r>
        <w:t>行人：必主满载而归。。问出行：从这里前去，一路顺 风，深得喜悦，可以</w:t>
      </w:r>
      <w:r>
        <w:rPr>
          <w:lang w:val="zh-CN" w:eastAsia="zh-CN" w:bidi="zh-CN"/>
        </w:rPr>
        <w:t>“勿</w:t>
      </w:r>
      <w:r>
        <w:t>疑”。。问胎孕：生男孩，容易长大成人，并且 主贵。。问失物：马上得到。</w:t>
      </w:r>
    </w:p>
    <w:p w14:paraId="760A2DB4" w14:textId="77777777" w:rsidR="00482E7E" w:rsidRDefault="00493652">
      <w:pPr>
        <w:pStyle w:val="Heading210"/>
        <w:keepNext/>
        <w:keepLines/>
        <w:jc w:val="both"/>
      </w:pPr>
      <w:bookmarkStart w:id="1022" w:name="bookmark1050"/>
      <w:bookmarkStart w:id="1023" w:name="bookmark1051"/>
      <w:bookmarkStart w:id="1024" w:name="bookmark1052"/>
      <w:r>
        <w:t>［活断实例］</w:t>
      </w:r>
      <w:bookmarkEnd w:id="1022"/>
      <w:bookmarkEnd w:id="1023"/>
      <w:bookmarkEnd w:id="1024"/>
    </w:p>
    <w:p w14:paraId="7F883EBC" w14:textId="77777777" w:rsidR="00482E7E" w:rsidRDefault="00493652">
      <w:pPr>
        <w:pStyle w:val="Bodytext10"/>
        <w:spacing w:line="355" w:lineRule="exact"/>
        <w:ind w:firstLine="460"/>
        <w:jc w:val="both"/>
      </w:pPr>
      <w:r>
        <w:t>◎ 一天，缙绅某来请占某贵显气运，筮得豫卦，变为坤卦。</w:t>
      </w:r>
    </w:p>
    <w:p w14:paraId="28DBA550" w14:textId="77777777" w:rsidR="00482E7E" w:rsidRDefault="00493652">
      <w:pPr>
        <w:pStyle w:val="Bodytext10"/>
        <w:spacing w:line="355" w:lineRule="exact"/>
        <w:ind w:firstLine="460"/>
        <w:jc w:val="both"/>
      </w:pPr>
      <w:r>
        <w:t>断卦说：豫卦春雷得气，奋然出于地上，有扫除郁积的阴气，启发阳 和之气之象。以国家来比拟，一定是祛除谗佞，进用贤良，能致太平的重 要辅臣。九四一个阳爻居宰相的要位，肩负国家的重任，上承君王的德 行，聚集众多贤才，得以大行志愿，开启豫顺的世道。占某贵显的气运而 得到这一爻，某贵显的刚毅有为、富于德行和威望就不用说了，只是爻辞 中的</w:t>
      </w:r>
      <w:r>
        <w:rPr>
          <w:lang w:val="zh-CN" w:eastAsia="zh-CN" w:bidi="zh-CN"/>
        </w:rPr>
        <w:t>“勿</w:t>
      </w:r>
      <w:r>
        <w:t>疑”二字，最应当审慎。一有疑心，上下就会猜忌，政事就会丛 脛，就无法实现太平的大治了，所以说</w:t>
      </w:r>
      <w:r>
        <w:rPr>
          <w:lang w:val="zh-CN" w:eastAsia="zh-CN" w:bidi="zh-CN"/>
        </w:rPr>
        <w:t>“勿</w:t>
      </w:r>
      <w:r>
        <w:t>疑，朋盍簪”。这是某贵显所 应该注意的。</w:t>
      </w:r>
    </w:p>
    <w:p w14:paraId="0D61C103" w14:textId="77777777" w:rsidR="00482E7E" w:rsidRDefault="00493652">
      <w:pPr>
        <w:pStyle w:val="Bodytext10"/>
        <w:spacing w:after="320" w:line="363" w:lineRule="exact"/>
        <w:ind w:firstLine="480"/>
        <w:jc w:val="both"/>
      </w:pPr>
      <w:r>
        <w:t>缙绅听了，深感易理精微而切合实际，说：</w:t>
      </w:r>
      <w:r>
        <w:rPr>
          <w:lang w:val="zh-CN" w:eastAsia="zh-CN" w:bidi="zh-CN"/>
        </w:rPr>
        <w:t>“我</w:t>
      </w:r>
      <w:r>
        <w:t>以后要把这些话转告 某贵显。”</w:t>
      </w:r>
    </w:p>
    <w:p w14:paraId="7A36467C" w14:textId="77777777" w:rsidR="00482E7E" w:rsidRDefault="00493652">
      <w:pPr>
        <w:pStyle w:val="Bodytext10"/>
        <w:spacing w:line="372" w:lineRule="exact"/>
        <w:ind w:firstLine="480"/>
        <w:jc w:val="both"/>
      </w:pPr>
      <w:r>
        <w:t>◎明治二十八年四月九日，占我国与中国之间的议和谈判，筮得豫 卦，变为坤卦。</w:t>
      </w:r>
    </w:p>
    <w:p w14:paraId="0F3AFE4F" w14:textId="77777777" w:rsidR="00482E7E" w:rsidRDefault="00493652">
      <w:pPr>
        <w:pStyle w:val="Bodytext10"/>
        <w:spacing w:line="354" w:lineRule="exact"/>
        <w:ind w:firstLine="480"/>
        <w:jc w:val="both"/>
      </w:pPr>
      <w:r>
        <w:t>断卦说：这一卦</w:t>
      </w:r>
      <w:r>
        <w:rPr>
          <w:lang w:val="zh-CN" w:eastAsia="zh-CN" w:bidi="zh-CN"/>
        </w:rPr>
        <w:t>“雷</w:t>
      </w:r>
      <w:r>
        <w:t>出地奋”，有威武而和乐之象。现在占得四爻， 爻辞说</w:t>
      </w:r>
      <w:r>
        <w:rPr>
          <w:lang w:val="zh-CN" w:eastAsia="zh-CN" w:bidi="zh-CN"/>
        </w:rPr>
        <w:t>“由</w:t>
      </w:r>
      <w:r>
        <w:t>豫，大有得”，指两国议和成功而大有所得，有所作为，豫顺 的世道由此而来。又说</w:t>
      </w:r>
      <w:r>
        <w:rPr>
          <w:lang w:val="zh-CN" w:eastAsia="zh-CN" w:bidi="zh-CN"/>
        </w:rPr>
        <w:t>“勿</w:t>
      </w:r>
      <w:r>
        <w:t>疑，朋盍簪”，指从此双方没有猜疑，唇齿相 依，并将与世界友邦同享欢豫，犹如簪的贯穿万缕头发而为一体。议和的 成功可以预先决断。</w:t>
      </w:r>
    </w:p>
    <w:p w14:paraId="653AC888" w14:textId="77777777" w:rsidR="00482E7E" w:rsidRDefault="00493652">
      <w:pPr>
        <w:pStyle w:val="Bodytext10"/>
        <w:spacing w:after="440" w:line="354" w:lineRule="exact"/>
        <w:ind w:firstLine="480"/>
        <w:jc w:val="both"/>
      </w:pPr>
      <w:r>
        <w:t>四月十七日，议和果然成功。豫卦《大象》说：</w:t>
      </w:r>
      <w:r>
        <w:rPr>
          <w:lang w:val="zh-CN" w:eastAsia="zh-CN" w:bidi="zh-CN"/>
        </w:rPr>
        <w:t>“先王</w:t>
      </w:r>
      <w:r>
        <w:t>以作乐崇德， 殷荐之上帝，以配祖考。”说</w:t>
      </w:r>
      <w:r>
        <w:rPr>
          <w:lang w:val="zh-CN" w:eastAsia="zh-CN" w:bidi="zh-CN"/>
        </w:rPr>
        <w:t>“上</w:t>
      </w:r>
      <w:r>
        <w:t>帝”</w:t>
      </w:r>
      <w:r>
        <w:rPr>
          <w:lang w:val="zh-CN" w:eastAsia="zh-CN" w:bidi="zh-CN"/>
        </w:rPr>
        <w:t>、“祖</w:t>
      </w:r>
      <w:r>
        <w:t>考”，即伊势大庙①以下历代天 皇的灵位。</w:t>
      </w:r>
    </w:p>
    <w:p w14:paraId="1B2BED37" w14:textId="77777777" w:rsidR="00482E7E" w:rsidRDefault="00493652">
      <w:pPr>
        <w:pStyle w:val="Bodytext10"/>
        <w:spacing w:line="240" w:lineRule="auto"/>
        <w:ind w:firstLine="480"/>
        <w:jc w:val="both"/>
      </w:pPr>
      <w:r>
        <w:rPr>
          <w:b/>
          <w:bCs/>
        </w:rPr>
        <w:t>六五：贞疾，恒不死。</w:t>
      </w:r>
    </w:p>
    <w:p w14:paraId="7F38085B" w14:textId="77777777" w:rsidR="00482E7E" w:rsidRDefault="00493652">
      <w:pPr>
        <w:pStyle w:val="Bodytext10"/>
        <w:spacing w:after="640" w:line="354" w:lineRule="exact"/>
        <w:ind w:firstLine="440"/>
        <w:jc w:val="both"/>
        <w:rPr>
          <w:sz w:val="20"/>
          <w:szCs w:val="20"/>
        </w:rPr>
      </w:pPr>
      <w:r>
        <w:rPr>
          <w:sz w:val="20"/>
          <w:szCs w:val="20"/>
        </w:rPr>
        <w:t>《象传》曰：六五</w:t>
      </w:r>
      <w:r>
        <w:rPr>
          <w:sz w:val="20"/>
          <w:szCs w:val="20"/>
          <w:lang w:val="zh-CN" w:eastAsia="zh-CN" w:bidi="zh-CN"/>
        </w:rPr>
        <w:t>“贞</w:t>
      </w:r>
      <w:r>
        <w:rPr>
          <w:sz w:val="20"/>
          <w:szCs w:val="20"/>
        </w:rPr>
        <w:t>疾”，乘刚也；</w:t>
      </w:r>
      <w:r>
        <w:rPr>
          <w:sz w:val="20"/>
          <w:szCs w:val="20"/>
          <w:lang w:val="zh-CN" w:eastAsia="zh-CN" w:bidi="zh-CN"/>
        </w:rPr>
        <w:t>“恒不</w:t>
      </w:r>
      <w:r>
        <w:rPr>
          <w:sz w:val="20"/>
          <w:szCs w:val="20"/>
        </w:rPr>
        <w:t>死”，中未亡也。</w:t>
      </w:r>
    </w:p>
    <w:p w14:paraId="23A57FCD" w14:textId="77777777" w:rsidR="00482E7E" w:rsidRDefault="00493652">
      <w:pPr>
        <w:pStyle w:val="Heading210"/>
        <w:keepNext/>
        <w:keepLines/>
        <w:spacing w:after="140"/>
        <w:jc w:val="both"/>
      </w:pPr>
      <w:bookmarkStart w:id="1025" w:name="bookmark1053"/>
      <w:bookmarkStart w:id="1026" w:name="bookmark1054"/>
      <w:bookmarkStart w:id="1027" w:name="bookmark1055"/>
      <w:r>
        <w:t>［经传释义］</w:t>
      </w:r>
      <w:bookmarkEnd w:id="1025"/>
      <w:bookmarkEnd w:id="1026"/>
      <w:bookmarkEnd w:id="1027"/>
    </w:p>
    <w:p w14:paraId="1F248EF3" w14:textId="77777777" w:rsidR="00482E7E" w:rsidRDefault="00493652">
      <w:pPr>
        <w:pStyle w:val="Bodytext10"/>
        <w:spacing w:after="560" w:line="353" w:lineRule="exact"/>
        <w:ind w:firstLine="480"/>
        <w:jc w:val="both"/>
      </w:pPr>
      <w:r>
        <w:rPr>
          <w:lang w:val="zh-CN" w:eastAsia="zh-CN" w:bidi="zh-CN"/>
        </w:rPr>
        <w:t>“贞</w:t>
      </w:r>
      <w:r>
        <w:t>疾”，即痼疾，指无法痊愈的疾病。上下都耽于逸乐，就是</w:t>
      </w:r>
      <w:r>
        <w:rPr>
          <w:lang w:val="zh-CN" w:eastAsia="zh-CN" w:bidi="zh-CN"/>
        </w:rPr>
        <w:t xml:space="preserve">“贞 </w:t>
      </w:r>
      <w:r>
        <w:t>疾”的症结所在。五爻柔中而居君位，倚重九四；九四阳刚而执掌权柄, 众爻都归附它。六五柔弱的君王受制于专权的大臣，想豫乐也做不到，战 战兢兢，心中凛然，常像身体有痼疾一样，故说</w:t>
      </w:r>
      <w:r>
        <w:rPr>
          <w:lang w:val="zh-CN" w:eastAsia="zh-CN" w:bidi="zh-CN"/>
        </w:rPr>
        <w:t>“贞</w:t>
      </w:r>
      <w:r>
        <w:t>疾”。疾是豫的反面, 即《尚书</w:t>
      </w:r>
      <w:r>
        <w:rPr>
          <w:lang w:val="zh-CN" w:eastAsia="zh-CN" w:bidi="zh-CN"/>
        </w:rPr>
        <w:t>•金</w:t>
      </w:r>
      <w:r>
        <w:t>滕》所说的</w:t>
      </w:r>
      <w:r>
        <w:rPr>
          <w:lang w:val="zh-CN" w:eastAsia="zh-CN" w:bidi="zh-CN"/>
        </w:rPr>
        <w:t>“王</w:t>
      </w:r>
      <w:r>
        <w:t>有疾，不豫”。六五虽然阴柔，但是居君位, 这是贞；受制于臣下，这是疾。虽然失去了权柄，但是君位没有丢掉，故 说</w:t>
      </w:r>
      <w:r>
        <w:rPr>
          <w:lang w:val="zh-CN" w:eastAsia="zh-CN" w:bidi="zh-CN"/>
        </w:rPr>
        <w:t>“恒不</w:t>
      </w:r>
      <w:r>
        <w:t>死”。《孝经》说：</w:t>
      </w:r>
      <w:r>
        <w:rPr>
          <w:lang w:val="zh-CN" w:eastAsia="zh-CN" w:bidi="zh-CN"/>
        </w:rPr>
        <w:t>“天子</w:t>
      </w:r>
      <w:r>
        <w:t>有净臣七人，虽无道，不失其天下。”</w:t>
      </w:r>
    </w:p>
    <w:p w14:paraId="588CD1F3" w14:textId="77777777" w:rsidR="00482E7E" w:rsidRDefault="00493652">
      <w:pPr>
        <w:pStyle w:val="Bodytext30"/>
        <w:spacing w:line="253" w:lineRule="exact"/>
        <w:ind w:firstLine="400"/>
        <w:jc w:val="both"/>
        <w:sectPr w:rsidR="00482E7E">
          <w:headerReference w:type="even" r:id="rId227"/>
          <w:headerReference w:type="default" r:id="rId228"/>
          <w:headerReference w:type="first" r:id="rId229"/>
          <w:pgSz w:w="10193" w:h="14333"/>
          <w:pgMar w:top="1368" w:right="1157" w:bottom="815" w:left="1558" w:header="0" w:footer="3" w:gutter="0"/>
          <w:cols w:space="720"/>
          <w:noEndnote/>
          <w:titlePg/>
          <w:docGrid w:linePitch="360"/>
        </w:sectPr>
      </w:pPr>
      <w:r>
        <w:t>① 伊势大庙：日本三重县伊势市皇大神宫（内宫）和丰受大神宫（外宫）的总称。也称为 伊势大神宫、二所大神宫、神宫。内宫祭祀有皇神祖</w:t>
      </w:r>
      <w:r>
        <w:rPr>
          <w:lang w:val="zh-CN" w:eastAsia="zh-CN" w:bidi="zh-CN"/>
        </w:rPr>
        <w:t>“天</w:t>
      </w:r>
      <w:r>
        <w:t xml:space="preserve">照大神”，其神体是三种神器之一的 </w:t>
      </w:r>
      <w:r>
        <w:rPr>
          <w:lang w:val="zh-CN" w:eastAsia="zh-CN" w:bidi="zh-CN"/>
        </w:rPr>
        <w:t>“八咫</w:t>
      </w:r>
      <w:r>
        <w:t>镜”。外宫祭祀有掌管农业等的丰受大神。神宫由白木修造，花费</w:t>
      </w:r>
      <w:r>
        <w:rPr>
          <w:rFonts w:ascii="Times New Roman" w:eastAsia="Times New Roman" w:hAnsi="Times New Roman" w:cs="Times New Roman"/>
          <w:b/>
          <w:bCs/>
        </w:rPr>
        <w:t>20</w:t>
      </w:r>
      <w:r>
        <w:t>年左右的时间伴随着迁 宫进行了改造。明治以后，作为日本国家神道的中心受到保护，昭和二十一年</w:t>
      </w:r>
      <w:r>
        <w:rPr>
          <w:b/>
          <w:bCs/>
          <w:sz w:val="17"/>
          <w:szCs w:val="17"/>
        </w:rPr>
        <w:t>（</w:t>
      </w:r>
      <w:r>
        <w:rPr>
          <w:rFonts w:ascii="Times New Roman" w:eastAsia="Times New Roman" w:hAnsi="Times New Roman" w:cs="Times New Roman"/>
          <w:b/>
          <w:bCs/>
        </w:rPr>
        <w:t>1946</w:t>
      </w:r>
      <w:r>
        <w:t>年）成为独 立的宗教法人。据说殿堂的建造式样是神明设计的。</w:t>
      </w:r>
    </w:p>
    <w:p w14:paraId="2D5F30AB" w14:textId="77777777" w:rsidR="00482E7E" w:rsidRDefault="00493652">
      <w:pPr>
        <w:pStyle w:val="Bodytext10"/>
        <w:spacing w:line="357" w:lineRule="exact"/>
        <w:ind w:firstLine="0"/>
        <w:jc w:val="both"/>
      </w:pPr>
      <w:r>
        <w:t>就是这个意思。太平的日子久了，君王常常耽于逸豫，这样，不是因为刚 暴而失去势力，就一定因为柔懦而失去权柄。势力孤单而在上位，权柄却 移到臣下手中，即使不灭亡，国事也会日益败坏，身为君王的人怎么可以 不戒止呢！</w:t>
      </w:r>
    </w:p>
    <w:p w14:paraId="37DADE59" w14:textId="77777777" w:rsidR="00482E7E" w:rsidRDefault="00493652">
      <w:pPr>
        <w:pStyle w:val="Bodytext10"/>
        <w:spacing w:line="357" w:lineRule="exact"/>
        <w:ind w:firstLine="480"/>
        <w:jc w:val="both"/>
      </w:pPr>
      <w:r>
        <w:t>《象传》说</w:t>
      </w:r>
      <w:r>
        <w:rPr>
          <w:lang w:val="zh-CN" w:eastAsia="zh-CN" w:bidi="zh-CN"/>
        </w:rPr>
        <w:t>“中</w:t>
      </w:r>
      <w:r>
        <w:t>未亡也”，是由于为六五为九四所逼迫，心中常像有病 一样，幸而得中道，所以</w:t>
      </w:r>
      <w:r>
        <w:rPr>
          <w:lang w:val="zh-CN" w:eastAsia="zh-CN" w:bidi="zh-CN"/>
        </w:rPr>
        <w:t>“未亡”。但</w:t>
      </w:r>
      <w:r>
        <w:t>说是</w:t>
      </w:r>
      <w:r>
        <w:rPr>
          <w:lang w:val="zh-CN" w:eastAsia="zh-CN" w:bidi="zh-CN"/>
        </w:rPr>
        <w:t>“未</w:t>
      </w:r>
      <w:r>
        <w:t>亡”，实际上也几乎亡了， 危险得很啊！</w:t>
      </w:r>
    </w:p>
    <w:p w14:paraId="6290C815" w14:textId="77777777" w:rsidR="00482E7E" w:rsidRDefault="00493652">
      <w:pPr>
        <w:pStyle w:val="Bodytext10"/>
        <w:spacing w:after="260" w:line="357" w:lineRule="exact"/>
        <w:ind w:firstLine="480"/>
        <w:jc w:val="both"/>
      </w:pPr>
      <w:r>
        <w:t>六二与六五都贞。贞即不以利益为志愿，所以不说豫；但它们贞的因 由不同，所以六二得吉，六五得疾。六二本来不屑于顺从九四，可以上进 就上进，否则就隐退，所以吉；六五以阴爻居阳位，力量不足以制约九 四，而心里却很疑忌它，所以它的贞适足以为疾。而贞虽然为疾，其中的 所守却没有失去，所以</w:t>
      </w:r>
      <w:r>
        <w:rPr>
          <w:lang w:val="zh-CN" w:eastAsia="zh-CN" w:bidi="zh-CN"/>
        </w:rPr>
        <w:t>“恒不</w:t>
      </w:r>
      <w:r>
        <w:t>死”，可见居贞到底还是可以仗恃的。</w:t>
      </w:r>
    </w:p>
    <w:p w14:paraId="6758BFF8" w14:textId="77777777" w:rsidR="00482E7E" w:rsidRDefault="00493652">
      <w:pPr>
        <w:pStyle w:val="Heading210"/>
        <w:keepNext/>
        <w:keepLines/>
        <w:jc w:val="both"/>
      </w:pPr>
      <w:bookmarkStart w:id="1028" w:name="bookmark1056"/>
      <w:bookmarkStart w:id="1029" w:name="bookmark1057"/>
      <w:bookmarkStart w:id="1030" w:name="bookmark1058"/>
      <w:r>
        <w:t>［一辞多断］</w:t>
      </w:r>
      <w:bookmarkEnd w:id="1028"/>
      <w:bookmarkEnd w:id="1029"/>
      <w:bookmarkEnd w:id="1030"/>
    </w:p>
    <w:p w14:paraId="52C96DFA" w14:textId="77777777" w:rsidR="00482E7E" w:rsidRDefault="00493652">
      <w:pPr>
        <w:pStyle w:val="Bodytext10"/>
        <w:spacing w:after="260" w:line="356" w:lineRule="exact"/>
        <w:ind w:firstLine="480"/>
        <w:jc w:val="both"/>
      </w:pPr>
      <w:r>
        <w:rPr>
          <w:lang w:val="zh-CN" w:eastAsia="zh-CN" w:bidi="zh-CN"/>
        </w:rPr>
        <w:t>。问</w:t>
      </w:r>
      <w:r>
        <w:t>时运：这人本来尊贵，因为一向性情柔弱，所以不能自己振作。 。问商业：基业很好，但因为用人不当，钱财落入别人手中，几乎导致亏 耗。</w:t>
      </w:r>
      <w:r>
        <w:rPr>
          <w:lang w:val="zh-CN" w:eastAsia="zh-CN" w:bidi="zh-CN"/>
        </w:rPr>
        <w:t>。问</w:t>
      </w:r>
      <w:r>
        <w:t>家宅：恐怕被借居的人侵占，房主反而无法自主。</w:t>
      </w:r>
      <w:r>
        <w:rPr>
          <w:lang w:val="zh-CN" w:eastAsia="zh-CN" w:bidi="zh-CN"/>
        </w:rPr>
        <w:t>。问</w:t>
      </w:r>
      <w:r>
        <w:t>征战：因 为偏将擅权，主帅失去威风，虽然没有损失军队，也属于幸免。</w:t>
      </w:r>
      <w:r>
        <w:rPr>
          <w:lang w:val="zh-CN" w:eastAsia="zh-CN" w:bidi="zh-CN"/>
        </w:rPr>
        <w:t xml:space="preserve">。问疾 </w:t>
      </w:r>
      <w:r>
        <w:t>病：是带病托延年月之象。。问胎孕：生男孩，一定有病。。问失物：可 以得到。</w:t>
      </w:r>
    </w:p>
    <w:p w14:paraId="148CE458" w14:textId="77777777" w:rsidR="00482E7E" w:rsidRDefault="00493652">
      <w:pPr>
        <w:pStyle w:val="Heading210"/>
        <w:keepNext/>
        <w:keepLines/>
        <w:jc w:val="both"/>
      </w:pPr>
      <w:bookmarkStart w:id="1031" w:name="bookmark1059"/>
      <w:bookmarkStart w:id="1032" w:name="bookmark1060"/>
      <w:bookmarkStart w:id="1033" w:name="bookmark1061"/>
      <w:r>
        <w:t>［活断实例］</w:t>
      </w:r>
      <w:bookmarkEnd w:id="1031"/>
      <w:bookmarkEnd w:id="1032"/>
      <w:bookmarkEnd w:id="1033"/>
    </w:p>
    <w:p w14:paraId="7C20B33F" w14:textId="77777777" w:rsidR="00482E7E" w:rsidRDefault="00493652">
      <w:pPr>
        <w:pStyle w:val="Bodytext10"/>
        <w:spacing w:line="357" w:lineRule="exact"/>
        <w:ind w:firstLine="440"/>
        <w:jc w:val="both"/>
      </w:pPr>
      <w:r>
        <w:t>◎相识的某富豪请占他的气运，筮得豫卦，变为萃卦。</w:t>
      </w:r>
    </w:p>
    <w:p w14:paraId="0D896955" w14:textId="77777777" w:rsidR="00482E7E" w:rsidRDefault="00493652">
      <w:pPr>
        <w:pStyle w:val="Bodytext10"/>
        <w:spacing w:after="320" w:line="354" w:lineRule="exact"/>
        <w:ind w:firstLine="480"/>
        <w:jc w:val="both"/>
      </w:pPr>
      <w:r>
        <w:t>断卦说：就一家来说，豫卦有家产殷富之象。九四一个阳爻擅权，上 下五个阴爻都应与它，类似旧管家统辖家政，主人只是虚居其位。现在您 是国内屈指可数的富豪，承袭累世的旧业，专任一位管家统辖事务，主人 不能自作主张，反而受管家的制约。虽然处在豫乐的时期，却恰如老病在 身一样怏怏不乐；幸而能谨守祖宗的遗规，不至于败落，叫做</w:t>
      </w:r>
      <w:r>
        <w:rPr>
          <w:lang w:val="zh-CN" w:eastAsia="zh-CN" w:bidi="zh-CN"/>
        </w:rPr>
        <w:t>“贞</w:t>
      </w:r>
      <w:r>
        <w:t>疾，恒 不死”。</w:t>
      </w:r>
    </w:p>
    <w:p w14:paraId="6B9A95A7" w14:textId="77777777" w:rsidR="00482E7E" w:rsidRDefault="00493652">
      <w:pPr>
        <w:pStyle w:val="Bodytext10"/>
        <w:spacing w:line="361" w:lineRule="exact"/>
        <w:ind w:firstLine="480"/>
        <w:jc w:val="both"/>
      </w:pPr>
      <w:r>
        <w:t>◎明治二十八年十月以来，我横滨本宅四十五岁的侍女，得病几乎到 了危重的程度，医生多数说不能治了。筮得豫卦，变为萃卦。</w:t>
      </w:r>
    </w:p>
    <w:p w14:paraId="246C1537" w14:textId="77777777" w:rsidR="00482E7E" w:rsidRDefault="00493652">
      <w:pPr>
        <w:pStyle w:val="Bodytext10"/>
        <w:spacing w:line="361" w:lineRule="exact"/>
        <w:ind w:firstLine="480"/>
        <w:jc w:val="both"/>
      </w:pPr>
      <w:r>
        <w:t>断卦说：豫卦有</w:t>
      </w:r>
      <w:r>
        <w:rPr>
          <w:lang w:val="zh-CN" w:eastAsia="zh-CN" w:bidi="zh-CN"/>
        </w:rPr>
        <w:t>“雷出</w:t>
      </w:r>
      <w:r>
        <w:t>地奋”之象，在人为得到阳春之气，精神还能 够透发，不至于死亡。所以病虽然危重，还不至于死。但痊愈之后，不能 像以前那样强健，只可以苟延残喘，叫做</w:t>
      </w:r>
      <w:r>
        <w:rPr>
          <w:lang w:val="zh-CN" w:eastAsia="zh-CN" w:bidi="zh-CN"/>
        </w:rPr>
        <w:t>“贞</w:t>
      </w:r>
      <w:r>
        <w:t>疾恒不死，中未亡也”。</w:t>
      </w:r>
    </w:p>
    <w:p w14:paraId="6176A809" w14:textId="77777777" w:rsidR="00482E7E" w:rsidRDefault="00493652">
      <w:pPr>
        <w:pStyle w:val="Bodytext10"/>
        <w:spacing w:after="440" w:line="353" w:lineRule="exact"/>
        <w:ind w:firstLine="440"/>
        <w:jc w:val="both"/>
      </w:pPr>
      <w:r>
        <w:t>后来果然痊愈，至今（明治三十二年）还在。</w:t>
      </w:r>
    </w:p>
    <w:p w14:paraId="20193EEF" w14:textId="77777777" w:rsidR="00482E7E" w:rsidRDefault="00493652">
      <w:pPr>
        <w:pStyle w:val="Bodytext10"/>
        <w:spacing w:line="240" w:lineRule="auto"/>
        <w:ind w:firstLine="440"/>
        <w:jc w:val="both"/>
      </w:pPr>
      <w:r>
        <w:rPr>
          <w:b/>
          <w:bCs/>
        </w:rPr>
        <w:t>上六：冥源。</w:t>
      </w:r>
      <w:r>
        <w:rPr>
          <w:b/>
          <w:bCs/>
          <w:i/>
          <w:iCs/>
        </w:rPr>
        <w:t>成有渝,</w:t>
      </w:r>
      <w:r>
        <w:rPr>
          <w:b/>
          <w:bCs/>
        </w:rPr>
        <w:t>无咎。</w:t>
      </w:r>
    </w:p>
    <w:p w14:paraId="03900C41" w14:textId="77777777" w:rsidR="00482E7E" w:rsidRDefault="00493652">
      <w:pPr>
        <w:pStyle w:val="Bodytext10"/>
        <w:spacing w:after="640" w:line="353" w:lineRule="exact"/>
        <w:ind w:firstLine="440"/>
        <w:jc w:val="both"/>
        <w:rPr>
          <w:sz w:val="20"/>
          <w:szCs w:val="20"/>
        </w:rPr>
      </w:pPr>
      <w:r>
        <w:rPr>
          <w:sz w:val="20"/>
          <w:szCs w:val="20"/>
        </w:rPr>
        <w:t>《象传》曰：冥豫在上，何可长也。</w:t>
      </w:r>
    </w:p>
    <w:p w14:paraId="4832BA48" w14:textId="77777777" w:rsidR="00482E7E" w:rsidRDefault="00493652">
      <w:pPr>
        <w:pStyle w:val="Heading210"/>
        <w:keepNext/>
        <w:keepLines/>
        <w:spacing w:after="140"/>
        <w:jc w:val="both"/>
      </w:pPr>
      <w:bookmarkStart w:id="1034" w:name="bookmark1062"/>
      <w:bookmarkStart w:id="1035" w:name="bookmark1063"/>
      <w:bookmarkStart w:id="1036" w:name="bookmark1064"/>
      <w:r>
        <w:t>［经传释义］</w:t>
      </w:r>
      <w:bookmarkEnd w:id="1034"/>
      <w:bookmarkEnd w:id="1035"/>
      <w:bookmarkEnd w:id="1036"/>
    </w:p>
    <w:p w14:paraId="5D213D7D" w14:textId="77777777" w:rsidR="00482E7E" w:rsidRDefault="00493652">
      <w:pPr>
        <w:pStyle w:val="Bodytext10"/>
        <w:spacing w:line="353" w:lineRule="exact"/>
        <w:ind w:firstLine="480"/>
        <w:jc w:val="both"/>
      </w:pPr>
      <w:r>
        <w:rPr>
          <w:lang w:val="zh-CN" w:eastAsia="zh-CN" w:bidi="zh-CN"/>
        </w:rPr>
        <w:t>“冥</w:t>
      </w:r>
      <w:r>
        <w:t>豫”，指昏冥于豫乐，流连忘返。上爻阴柔而居豫乐的极位，只顾 放纵欲望而不知厌倦，如同进入了黑暗的屋子，故称</w:t>
      </w:r>
      <w:r>
        <w:rPr>
          <w:lang w:val="zh-CN" w:eastAsia="zh-CN" w:bidi="zh-CN"/>
        </w:rPr>
        <w:t>“冥</w:t>
      </w:r>
      <w:r>
        <w:t>豫”。下卦为坤， 坤为冥，属于过顺的过咎；上卦震为动，动就变，变即渝，所以</w:t>
      </w:r>
      <w:r>
        <w:rPr>
          <w:lang w:val="zh-CN" w:eastAsia="zh-CN" w:bidi="zh-CN"/>
        </w:rPr>
        <w:t>“有</w:t>
      </w:r>
      <w:r>
        <w:t>渝， 无咎”。人沉溺于淫情私欲，也苦于不知改变。这一爻有雷厉的特点，昏 迷虽然已经造成，但是一旦阳刚发动，就能改变心志而复归正道，这样还 有什么灾祸？</w:t>
      </w:r>
    </w:p>
    <w:p w14:paraId="5F40BC60" w14:textId="77777777" w:rsidR="00482E7E" w:rsidRDefault="00493652">
      <w:pPr>
        <w:pStyle w:val="Bodytext10"/>
        <w:spacing w:after="260" w:line="353" w:lineRule="exact"/>
        <w:ind w:firstLine="480"/>
        <w:jc w:val="both"/>
      </w:pPr>
      <w:r>
        <w:t>《象传》说</w:t>
      </w:r>
      <w:r>
        <w:rPr>
          <w:lang w:val="zh-CN" w:eastAsia="zh-CN" w:bidi="zh-CN"/>
        </w:rPr>
        <w:t>“冥豫</w:t>
      </w:r>
      <w:r>
        <w:t>在上，何可长也”，垂示逸豫的不可长久，以劝导人 反省和自新。故爻辞不指责上爻</w:t>
      </w:r>
      <w:r>
        <w:rPr>
          <w:lang w:val="zh-CN" w:eastAsia="zh-CN" w:bidi="zh-CN"/>
        </w:rPr>
        <w:t>“冥</w:t>
      </w:r>
      <w:r>
        <w:t>豫”的凶险，反而称扬它</w:t>
      </w:r>
      <w:r>
        <w:rPr>
          <w:lang w:val="zh-CN" w:eastAsia="zh-CN" w:bidi="zh-CN"/>
        </w:rPr>
        <w:t>“渝”</w:t>
      </w:r>
      <w:r>
        <w:t xml:space="preserve">的 </w:t>
      </w:r>
      <w:r>
        <w:rPr>
          <w:lang w:val="zh-CN" w:eastAsia="zh-CN" w:bidi="zh-CN"/>
        </w:rPr>
        <w:t>“无</w:t>
      </w:r>
      <w:r>
        <w:t>咎”，其中大有深意。上爻变阳则全卦为晋，再没有冥暗的过咎。凡 《周易》说渝的，应当作变卦来看。</w:t>
      </w:r>
    </w:p>
    <w:p w14:paraId="51879227" w14:textId="77777777" w:rsidR="00482E7E" w:rsidRDefault="00493652">
      <w:pPr>
        <w:pStyle w:val="Heading210"/>
        <w:keepNext/>
        <w:keepLines/>
        <w:spacing w:after="140"/>
        <w:jc w:val="both"/>
      </w:pPr>
      <w:bookmarkStart w:id="1037" w:name="bookmark1065"/>
      <w:bookmarkStart w:id="1038" w:name="bookmark1066"/>
      <w:bookmarkStart w:id="1039" w:name="bookmark1067"/>
      <w:r>
        <w:t>［一辞多断］</w:t>
      </w:r>
      <w:bookmarkEnd w:id="1037"/>
      <w:bookmarkEnd w:id="1038"/>
      <w:bookmarkEnd w:id="1039"/>
    </w:p>
    <w:p w14:paraId="58FED5DB" w14:textId="77777777" w:rsidR="00482E7E" w:rsidRDefault="00493652">
      <w:pPr>
        <w:pStyle w:val="Bodytext10"/>
        <w:spacing w:after="260" w:line="352" w:lineRule="exact"/>
        <w:ind w:firstLine="480"/>
        <w:jc w:val="both"/>
      </w:pPr>
      <w:r>
        <w:rPr>
          <w:lang w:val="zh-CN" w:eastAsia="zh-CN" w:bidi="zh-CN"/>
        </w:rPr>
        <w:t>。问</w:t>
      </w:r>
      <w:r>
        <w:t>时运：目前坏运已经到了极致，好运即将到来，只要奋然振作， 就大有可为。</w:t>
      </w:r>
      <w:r>
        <w:rPr>
          <w:lang w:val="zh-CN" w:eastAsia="zh-CN" w:bidi="zh-CN"/>
        </w:rPr>
        <w:t>。问</w:t>
      </w:r>
      <w:r>
        <w:t>商业：应该改变计划，去掉旧的，改就新的，这样一定 得到利益。。问家宅：老宅不利，迁居或改造都吉。。问征战：应该另派 主帅，改变旗帜，变易辙迹，这样才能得胜。或者从别的路进兵。。问讼 事：应该停止诉讼，彼此和好，无咎。。问胎孕：过月可以生产，得女。</w:t>
      </w:r>
    </w:p>
    <w:p w14:paraId="435F1DC8" w14:textId="77777777" w:rsidR="00482E7E" w:rsidRDefault="00493652">
      <w:pPr>
        <w:pStyle w:val="Heading210"/>
        <w:keepNext/>
        <w:keepLines/>
        <w:spacing w:after="140"/>
        <w:jc w:val="both"/>
      </w:pPr>
      <w:bookmarkStart w:id="1040" w:name="bookmark1068"/>
      <w:bookmarkStart w:id="1041" w:name="bookmark1069"/>
      <w:bookmarkStart w:id="1042" w:name="bookmark1070"/>
      <w:r>
        <w:t>［活断实例］</w:t>
      </w:r>
      <w:bookmarkEnd w:id="1040"/>
      <w:bookmarkEnd w:id="1041"/>
      <w:bookmarkEnd w:id="1042"/>
    </w:p>
    <w:p w14:paraId="330658B9" w14:textId="77777777" w:rsidR="00482E7E" w:rsidRDefault="00493652">
      <w:pPr>
        <w:pStyle w:val="Bodytext10"/>
        <w:spacing w:line="353" w:lineRule="exact"/>
        <w:ind w:firstLine="480"/>
        <w:jc w:val="both"/>
      </w:pPr>
      <w:r>
        <w:t>◎某友人来说：</w:t>
      </w:r>
      <w:r>
        <w:rPr>
          <w:lang w:val="zh-CN" w:eastAsia="zh-CN" w:bidi="zh-CN"/>
        </w:rPr>
        <w:t>“现在</w:t>
      </w:r>
      <w:r>
        <w:t>是商事繁忙的时候，我另外发现了一个机会, 想着手一件事，请占它的成否。”筮得豫卦，变为晋卦。</w:t>
      </w:r>
    </w:p>
    <w:p w14:paraId="15868D99" w14:textId="77777777" w:rsidR="00482E7E" w:rsidRDefault="00493652">
      <w:pPr>
        <w:pStyle w:val="Bodytext10"/>
        <w:spacing w:line="353" w:lineRule="exact"/>
        <w:ind w:firstLine="480"/>
        <w:jc w:val="both"/>
      </w:pPr>
      <w:r>
        <w:t>断卦说：</w:t>
      </w:r>
      <w:r>
        <w:rPr>
          <w:lang w:val="zh-CN" w:eastAsia="zh-CN" w:bidi="zh-CN"/>
        </w:rPr>
        <w:t>“冥</w:t>
      </w:r>
      <w:r>
        <w:t>豫”，昏冥于豫乐，属于所谓</w:t>
      </w:r>
      <w:r>
        <w:rPr>
          <w:lang w:val="zh-CN" w:eastAsia="zh-CN" w:bidi="zh-CN"/>
        </w:rPr>
        <w:t>“溺而</w:t>
      </w:r>
      <w:r>
        <w:t>不觉”的人；在商业 上，象征妄想图利而不知道危害。应该赶快改变想法，这样才能免祸。爻 象是这样，您应当知道戒止什么。</w:t>
      </w:r>
    </w:p>
    <w:p w14:paraId="65F2D8A2" w14:textId="77777777" w:rsidR="00482E7E" w:rsidRDefault="00493652">
      <w:pPr>
        <w:pStyle w:val="Bodytext10"/>
        <w:spacing w:after="200" w:line="353" w:lineRule="exact"/>
        <w:ind w:firstLine="480"/>
        <w:jc w:val="both"/>
        <w:sectPr w:rsidR="00482E7E">
          <w:headerReference w:type="even" r:id="rId230"/>
          <w:headerReference w:type="default" r:id="rId231"/>
          <w:headerReference w:type="first" r:id="rId232"/>
          <w:pgSz w:w="10193" w:h="14333"/>
          <w:pgMar w:top="1368" w:right="1157" w:bottom="815" w:left="1558" w:header="0" w:footer="3" w:gutter="0"/>
          <w:cols w:space="720"/>
          <w:noEndnote/>
          <w:titlePg/>
          <w:docGrid w:linePitch="360"/>
        </w:sectPr>
      </w:pPr>
      <w:r>
        <w:t>某友人听了大有感悟，回头谨守旧业，才免于破产。</w:t>
      </w:r>
    </w:p>
    <w:p w14:paraId="306DA594" w14:textId="77777777" w:rsidR="00482E7E" w:rsidRDefault="00493652">
      <w:pPr>
        <w:pStyle w:val="Heading110"/>
        <w:keepNext/>
        <w:keepLines/>
      </w:pPr>
      <w:bookmarkStart w:id="1043" w:name="bookmark1071"/>
      <w:bookmarkStart w:id="1044" w:name="bookmark1072"/>
      <w:bookmarkStart w:id="1045" w:name="bookmark1073"/>
      <w:r>
        <w:t>专泽雷随</w:t>
      </w:r>
      <w:bookmarkEnd w:id="1043"/>
      <w:bookmarkEnd w:id="1044"/>
      <w:bookmarkEnd w:id="1045"/>
    </w:p>
    <w:p w14:paraId="7975F9BA" w14:textId="77777777" w:rsidR="00482E7E" w:rsidRDefault="00493652">
      <w:pPr>
        <w:pStyle w:val="Bodytext10"/>
        <w:spacing w:line="357" w:lineRule="exact"/>
        <w:ind w:firstLine="460"/>
        <w:jc w:val="both"/>
      </w:pPr>
      <w:r>
        <w:t>随卦兑泽在上，震雷在下。震雷的阳刚在下爻，兑泽的虚阙在上爻， 中间是疏落的水流，内卦的动不自主地顺从了外卦。顺从外卦，所以叫 随，所以以随为卦名。兑为少女，震为长男，以少女从长男，是随的卦 义；兑为泽，震为雷，雷震动在泽之中，泽水随着动荡，是随的卦象。卦 义和卦象都取阳刚降低到阴柔下面，阴柔必定乐于随，即朱熹所谓</w:t>
      </w:r>
      <w:r>
        <w:rPr>
          <w:lang w:val="zh-CN" w:eastAsia="zh-CN" w:bidi="zh-CN"/>
        </w:rPr>
        <w:t xml:space="preserve">“此动 </w:t>
      </w:r>
      <w:r>
        <w:t>彼悦成随”。</w:t>
      </w:r>
    </w:p>
    <w:p w14:paraId="3DFA420A" w14:textId="77777777" w:rsidR="00482E7E" w:rsidRDefault="00493652">
      <w:pPr>
        <w:pStyle w:val="Bodytext10"/>
        <w:spacing w:after="340" w:line="357" w:lineRule="exact"/>
        <w:ind w:firstLine="460"/>
        <w:jc w:val="both"/>
      </w:pPr>
      <w:r>
        <w:t>《序卦传》说：</w:t>
      </w:r>
      <w:r>
        <w:rPr>
          <w:lang w:val="zh-CN" w:eastAsia="zh-CN" w:bidi="zh-CN"/>
        </w:rPr>
        <w:t>“豫必</w:t>
      </w:r>
      <w:r>
        <w:t>有随，故受之以随。”豫悦之道，别人来随自己， 自己也随别人，这就是随卦为什么接在豫卦的后面。</w:t>
      </w:r>
    </w:p>
    <w:p w14:paraId="44C46202" w14:textId="77777777" w:rsidR="00482E7E" w:rsidRDefault="00493652">
      <w:pPr>
        <w:pStyle w:val="Bodytext10"/>
        <w:spacing w:after="640" w:line="357" w:lineRule="exact"/>
        <w:ind w:firstLine="460"/>
        <w:jc w:val="both"/>
      </w:pPr>
      <w:r>
        <w:t>随：元亨利贞，无咎。</w:t>
      </w:r>
    </w:p>
    <w:p w14:paraId="3CF0C18A" w14:textId="77777777" w:rsidR="00482E7E" w:rsidRDefault="00493652">
      <w:pPr>
        <w:pStyle w:val="Heading210"/>
        <w:keepNext/>
        <w:keepLines/>
        <w:spacing w:after="140"/>
        <w:jc w:val="both"/>
      </w:pPr>
      <w:bookmarkStart w:id="1046" w:name="bookmark1074"/>
      <w:bookmarkStart w:id="1047" w:name="bookmark1075"/>
      <w:bookmarkStart w:id="1048" w:name="bookmark1076"/>
      <w:r>
        <w:t>［经传释义］</w:t>
      </w:r>
      <w:bookmarkEnd w:id="1046"/>
      <w:bookmarkEnd w:id="1047"/>
      <w:bookmarkEnd w:id="1048"/>
    </w:p>
    <w:p w14:paraId="7B3DAAAA" w14:textId="77777777" w:rsidR="00482E7E" w:rsidRDefault="00493652">
      <w:pPr>
        <w:pStyle w:val="Bodytext10"/>
        <w:spacing w:line="357" w:lineRule="exact"/>
        <w:ind w:firstLine="460"/>
        <w:jc w:val="both"/>
      </w:pPr>
      <w:r>
        <w:t>卦体为震，从下面动，兑在上面感到愉悦，从而应和震，这就是随。 其中有舍己从人，乐于取别人之善的含义，所以随道可以导致大的亨通。 震为健，得自乾，故说</w:t>
      </w:r>
      <w:r>
        <w:rPr>
          <w:lang w:val="zh-CN" w:eastAsia="zh-CN" w:bidi="zh-CN"/>
        </w:rPr>
        <w:t>“元</w:t>
      </w:r>
      <w:r>
        <w:t>亨”；兑在地为刚卤，合于坤，故说</w:t>
      </w:r>
      <w:r>
        <w:rPr>
          <w:lang w:val="zh-CN" w:eastAsia="zh-CN" w:bidi="zh-CN"/>
        </w:rPr>
        <w:t>“利</w:t>
      </w:r>
      <w:r>
        <w:t>贞”。</w:t>
      </w:r>
    </w:p>
    <w:p w14:paraId="07C92C4E" w14:textId="77777777" w:rsidR="00482E7E" w:rsidRDefault="00493652">
      <w:pPr>
        <w:pStyle w:val="Bodytext10"/>
        <w:spacing w:after="340" w:line="357" w:lineRule="exact"/>
        <w:ind w:firstLine="460"/>
        <w:jc w:val="both"/>
      </w:pPr>
      <w:r>
        <w:t>《杂卦传》说</w:t>
      </w:r>
      <w:r>
        <w:rPr>
          <w:lang w:val="zh-CN" w:eastAsia="zh-CN" w:bidi="zh-CN"/>
        </w:rPr>
        <w:t>“随，</w:t>
      </w:r>
      <w:r>
        <w:t>无故也”，指上下各自安于自己的位置，不必有所 作为。无故就无事，无事还会有什么灾咎？但是失于贞正就会枉己徇人， 又容易有灾咎，也是值得警惕和戒止的。</w:t>
      </w:r>
    </w:p>
    <w:p w14:paraId="4BB55938" w14:textId="77777777" w:rsidR="00482E7E" w:rsidRDefault="00493652">
      <w:pPr>
        <w:pStyle w:val="Bodytext10"/>
        <w:spacing w:after="340" w:line="351" w:lineRule="exact"/>
        <w:ind w:left="440" w:firstLine="480"/>
        <w:jc w:val="both"/>
        <w:rPr>
          <w:sz w:val="20"/>
          <w:szCs w:val="20"/>
        </w:rPr>
      </w:pPr>
      <w:r>
        <w:rPr>
          <w:sz w:val="20"/>
          <w:szCs w:val="20"/>
        </w:rPr>
        <w:t>《彖传》曰：随：刚来而下柔，动而说。随大亨贞，无咎， 而天下随时。随时之义大矣哉！</w:t>
      </w:r>
    </w:p>
    <w:p w14:paraId="072C8B9E" w14:textId="77777777" w:rsidR="00482E7E" w:rsidRDefault="00493652">
      <w:pPr>
        <w:pStyle w:val="Bodytext10"/>
        <w:spacing w:line="362" w:lineRule="exact"/>
        <w:ind w:firstLine="460"/>
        <w:jc w:val="both"/>
      </w:pPr>
      <w:r>
        <w:t>随卦本于坤在下乾在上的否卦，否卦以坤顺随乾健，现在否的上爻向 下，进入坤的初位而构成震，它的初九是全卦的主爻；否的初爻向上，进 入乾的上位而构成兑。所以阳降到阴下，以高身份居低位，阳动而阴悦， 人来随我，我也随人，叫做</w:t>
      </w:r>
      <w:r>
        <w:rPr>
          <w:lang w:val="zh-CN" w:eastAsia="zh-CN" w:bidi="zh-CN"/>
        </w:rPr>
        <w:t>“刚</w:t>
      </w:r>
      <w:r>
        <w:t>来而下柔，动而说，随”。这是随的卦义。</w:t>
      </w:r>
    </w:p>
    <w:p w14:paraId="52F4F0CF" w14:textId="77777777" w:rsidR="00482E7E" w:rsidRDefault="00493652">
      <w:pPr>
        <w:pStyle w:val="Bodytext10"/>
        <w:spacing w:line="362" w:lineRule="exact"/>
        <w:ind w:firstLine="460"/>
        <w:jc w:val="both"/>
      </w:pPr>
      <w:r>
        <w:t>凡君王从善、臣下奉命、学者从理、子弟从师，都是随。至于以人从 天、以情从理、以邪从正，是好的随。随道宜于贞正，反之就叫诡随，诡 随就违背时宜了。君子随时而动，随时而悦，各得其宜，所以所作所为没 有不成功的，所以说</w:t>
      </w:r>
      <w:r>
        <w:rPr>
          <w:lang w:val="zh-CN" w:eastAsia="zh-CN" w:bidi="zh-CN"/>
        </w:rPr>
        <w:t>“随大</w:t>
      </w:r>
      <w:r>
        <w:t>亨贞，无咎”。</w:t>
      </w:r>
    </w:p>
    <w:p w14:paraId="19C708D2" w14:textId="77777777" w:rsidR="00482E7E" w:rsidRDefault="00493652">
      <w:pPr>
        <w:pStyle w:val="Bodytext10"/>
        <w:spacing w:line="355" w:lineRule="exact"/>
        <w:ind w:firstLine="480"/>
        <w:jc w:val="both"/>
      </w:pPr>
      <w:r>
        <w:t>随卦的道理，是因为动而有随，不动就必定不能随；因为悦而随，不 悦就必定不想随。震雷发动在下，雨水随之从上降落，是泽随雷、上随 下；违背时宜，就会雷不动而泽不悦，上下不能相随，所以随道必须合乎 时宜。由此推论天下的事物，阴阳刚柔无不是这样，所以说</w:t>
      </w:r>
      <w:r>
        <w:rPr>
          <w:lang w:val="zh-CN" w:eastAsia="zh-CN" w:bidi="zh-CN"/>
        </w:rPr>
        <w:t>“天</w:t>
      </w:r>
      <w:r>
        <w:t>下随时”。 随的时义是这样，不是很大吗？</w:t>
      </w:r>
    </w:p>
    <w:p w14:paraId="03AA2F0B" w14:textId="77777777" w:rsidR="00482E7E" w:rsidRDefault="00493652">
      <w:pPr>
        <w:pStyle w:val="Bodytext10"/>
        <w:spacing w:line="355" w:lineRule="exact"/>
        <w:ind w:firstLine="480"/>
        <w:jc w:val="both"/>
      </w:pPr>
      <w:r>
        <w:t>以这一卦比拟国家，内卦为百姓，行动勤勉地从事各自的职业，听从 政府的命令，不敢加以抗拒；外卦为政府，不滥用权力和威武，施行令百 姓喜悦的政策。所以君民上下之间亲密而和悦，上倡导而下顺从，天下和 平，人心清静，象征随的卦时，叫做</w:t>
      </w:r>
      <w:r>
        <w:rPr>
          <w:lang w:val="zh-CN" w:eastAsia="zh-CN" w:bidi="zh-CN"/>
        </w:rPr>
        <w:t>“随，</w:t>
      </w:r>
      <w:r>
        <w:t>元亨利贞，无咎”。这时，九 五圣明的君王居中正的地位，廓然大公，以善意相感孚。君王能虚己从 臣，臣更恭顺地从君，所以初爻</w:t>
      </w:r>
      <w:r>
        <w:rPr>
          <w:lang w:val="zh-CN" w:eastAsia="zh-CN" w:bidi="zh-CN"/>
        </w:rPr>
        <w:t>“有</w:t>
      </w:r>
      <w:r>
        <w:t>渝”而不失正道，二爻有系恋而不免 私心，三爻因为贞正而</w:t>
      </w:r>
      <w:r>
        <w:rPr>
          <w:lang w:val="zh-CN" w:eastAsia="zh-CN" w:bidi="zh-CN"/>
        </w:rPr>
        <w:t>“有</w:t>
      </w:r>
      <w:r>
        <w:t>得”，四爻因为</w:t>
      </w:r>
      <w:r>
        <w:rPr>
          <w:lang w:val="zh-CN" w:eastAsia="zh-CN" w:bidi="zh-CN"/>
        </w:rPr>
        <w:t>“在</w:t>
      </w:r>
      <w:r>
        <w:t xml:space="preserve">道”而无咎，上爻因为 </w:t>
      </w:r>
      <w:r>
        <w:rPr>
          <w:lang w:val="zh-CN" w:eastAsia="zh-CN" w:bidi="zh-CN"/>
        </w:rPr>
        <w:t>“从</w:t>
      </w:r>
      <w:r>
        <w:t>维”而</w:t>
      </w:r>
      <w:r>
        <w:rPr>
          <w:lang w:val="zh-CN" w:eastAsia="zh-CN" w:bidi="zh-CN"/>
        </w:rPr>
        <w:t>“用享”。总</w:t>
      </w:r>
      <w:r>
        <w:t>之，从正就吉，从邪就凶；凶不是随的过咎，而是 随者自取其咎。</w:t>
      </w:r>
    </w:p>
    <w:p w14:paraId="32DB68CD" w14:textId="77777777" w:rsidR="00482E7E" w:rsidRDefault="00493652">
      <w:pPr>
        <w:pStyle w:val="Bodytext10"/>
        <w:spacing w:line="355" w:lineRule="exact"/>
        <w:ind w:firstLine="480"/>
        <w:jc w:val="both"/>
      </w:pPr>
      <w:r>
        <w:t>人臣的随君，以诚挚相感通，所以</w:t>
      </w:r>
      <w:r>
        <w:rPr>
          <w:lang w:val="zh-CN" w:eastAsia="zh-CN" w:bidi="zh-CN"/>
        </w:rPr>
        <w:t>“元</w:t>
      </w:r>
      <w:r>
        <w:t>亨”；行事必须</w:t>
      </w:r>
      <w:r>
        <w:rPr>
          <w:lang w:val="zh-CN" w:eastAsia="zh-CN" w:bidi="zh-CN"/>
        </w:rPr>
        <w:t>“在</w:t>
      </w:r>
      <w:r>
        <w:t>道”，以正 道相从，所以</w:t>
      </w:r>
      <w:r>
        <w:rPr>
          <w:lang w:val="zh-CN" w:eastAsia="zh-CN" w:bidi="zh-CN"/>
        </w:rPr>
        <w:t>“利</w:t>
      </w:r>
      <w:r>
        <w:t xml:space="preserve">贞”。这样，君王对臣下的随，劝谏就一定会采纳，言 论就一定会听从；人臣对君王的随，所有的命令无不服从尊奉。这样用动 来感得喜悦，因为喜悦而应和动，上下相随，而治道大为亨通，所以说 </w:t>
      </w:r>
      <w:r>
        <w:rPr>
          <w:lang w:val="zh-CN" w:eastAsia="zh-CN" w:bidi="zh-CN"/>
        </w:rPr>
        <w:t>“随</w:t>
      </w:r>
      <w:r>
        <w:t>时之义大矣哉”。</w:t>
      </w:r>
    </w:p>
    <w:p w14:paraId="265055F8" w14:textId="77777777" w:rsidR="00482E7E" w:rsidRDefault="00493652">
      <w:pPr>
        <w:pStyle w:val="Bodytext10"/>
        <w:spacing w:line="355" w:lineRule="exact"/>
        <w:ind w:firstLine="480"/>
        <w:jc w:val="both"/>
      </w:pPr>
      <w:r>
        <w:t>以这一卦比拟人事，只在于以强者随弱者。因为阳刚者不肯屈己下 人，所以人心常多乖离，而事业一概不得成就。如果阳刚能降到阴柔之 下，措置得当，那么众人必定心悦诚服，还有什么灾咎？随是不专用自己 的意志，取别人的善为自己的善。它的机兆来去很快，道理很顺畅，功绩 必定容易成就，所以说</w:t>
      </w:r>
      <w:r>
        <w:rPr>
          <w:lang w:val="zh-CN" w:eastAsia="zh-CN" w:bidi="zh-CN"/>
        </w:rPr>
        <w:t>“元亨”。但</w:t>
      </w:r>
      <w:r>
        <w:t>随道有正有邪，如果只是柔顺，过于 在意别人的脸色，必定会走向违背正道而徇私邀宠，那就失去随的正道 了。只有动与悦都随顺时宜，内不失去自己，外不失去别人，才是随的正 道，这样还有什么灾咎呢？所以说</w:t>
      </w:r>
      <w:r>
        <w:rPr>
          <w:lang w:val="zh-CN" w:eastAsia="zh-CN" w:bidi="zh-CN"/>
        </w:rPr>
        <w:t>“利</w:t>
      </w:r>
      <w:r>
        <w:t>贞，无咎”。</w:t>
      </w:r>
    </w:p>
    <w:p w14:paraId="72FEC83C" w14:textId="77777777" w:rsidR="00482E7E" w:rsidRDefault="00493652">
      <w:pPr>
        <w:pStyle w:val="Bodytext10"/>
        <w:spacing w:line="355" w:lineRule="exact"/>
        <w:ind w:firstLine="480"/>
        <w:jc w:val="both"/>
      </w:pPr>
      <w:r>
        <w:t>《周易</w:t>
      </w:r>
      <w:r>
        <w:rPr>
          <w:lang w:val="zh-CN" w:eastAsia="zh-CN" w:bidi="zh-CN"/>
        </w:rPr>
        <w:t>•彖</w:t>
      </w:r>
      <w:r>
        <w:t>辞》中系</w:t>
      </w:r>
      <w:r>
        <w:rPr>
          <w:lang w:val="zh-CN" w:eastAsia="zh-CN" w:bidi="zh-CN"/>
        </w:rPr>
        <w:t>“元亨</w:t>
      </w:r>
      <w:r>
        <w:t>利贞”的共有七卦，其中乾、坤、屯、随、 临、无妄都在上经，只有革卦在下经，它们象征大有作为的时期。我得以 乘时的卦，才说</w:t>
      </w:r>
      <w:r>
        <w:rPr>
          <w:lang w:val="zh-CN" w:eastAsia="zh-CN" w:bidi="zh-CN"/>
        </w:rPr>
        <w:t>“元</w:t>
      </w:r>
      <w:r>
        <w:t>亨利贞”。</w:t>
      </w:r>
      <w:r>
        <w:rPr>
          <w:lang w:val="zh-CN" w:eastAsia="zh-CN" w:bidi="zh-CN"/>
        </w:rPr>
        <w:t>“元亨</w:t>
      </w:r>
      <w:r>
        <w:t>利贞”的解释，详见乾卦之下，需要 参看。</w:t>
      </w:r>
    </w:p>
    <w:p w14:paraId="33548807" w14:textId="77777777" w:rsidR="00482E7E" w:rsidRDefault="00493652">
      <w:pPr>
        <w:pStyle w:val="Bodytext10"/>
        <w:spacing w:line="355" w:lineRule="exact"/>
        <w:ind w:firstLine="440"/>
        <w:jc w:val="both"/>
        <w:sectPr w:rsidR="00482E7E">
          <w:headerReference w:type="even" r:id="rId233"/>
          <w:headerReference w:type="default" r:id="rId234"/>
          <w:headerReference w:type="first" r:id="rId235"/>
          <w:pgSz w:w="10193" w:h="14333"/>
          <w:pgMar w:top="1368" w:right="1157" w:bottom="815" w:left="1558" w:header="0" w:footer="3" w:gutter="0"/>
          <w:cols w:space="720"/>
          <w:noEndnote/>
          <w:titlePg/>
          <w:docGrid w:linePitch="360"/>
        </w:sectPr>
      </w:pPr>
      <w:r>
        <w:t xml:space="preserve">随时的义理很重大，如果推论到造化，那么震为春，是东方的卦，万 </w:t>
      </w:r>
    </w:p>
    <w:p w14:paraId="4CF3537A" w14:textId="77777777" w:rsidR="00482E7E" w:rsidRDefault="00493652">
      <w:pPr>
        <w:pStyle w:val="Bodytext10"/>
        <w:spacing w:line="355" w:lineRule="exact"/>
        <w:ind w:firstLine="0"/>
        <w:jc w:val="both"/>
      </w:pPr>
      <w:r>
        <w:t>物随它而生；兑为秋，是西方的卦，万物随它而成。所以春生、夏长、秋 成、冬藏各随时宜。天下的道理，不动就无所随，不悦就不能随，这是随 的道理，人事上没有不是这样的。</w:t>
      </w:r>
    </w:p>
    <w:p w14:paraId="2DD64E7B" w14:textId="77777777" w:rsidR="00482E7E" w:rsidRDefault="00493652">
      <w:pPr>
        <w:pStyle w:val="Bodytext10"/>
        <w:spacing w:line="355" w:lineRule="exact"/>
        <w:ind w:firstLine="460"/>
        <w:jc w:val="both"/>
      </w:pPr>
      <w:r>
        <w:t>通观全卦，三个阳爻三个阴爻，初九以阳爻与六二相遇，为阳随阴； 九五的孚于上六，也是阳随阴。六二以阴爻居阴位，是阴又从阴，所以说 系。有系就必定有所失，虽然不说凶咎，它的凶咎也可以知道。六三以阴 爻居阳位，为阴从阳，因为属阴也说系，但是所系得当，系就是随，所以 说</w:t>
      </w:r>
      <w:r>
        <w:rPr>
          <w:lang w:val="zh-CN" w:eastAsia="zh-CN" w:bidi="zh-CN"/>
        </w:rPr>
        <w:t>“利居</w:t>
      </w:r>
      <w:r>
        <w:t>贞”。九四以阳随阴而逼近九五，阳刚而</w:t>
      </w:r>
      <w:r>
        <w:rPr>
          <w:lang w:val="zh-CN" w:eastAsia="zh-CN" w:bidi="zh-CN"/>
        </w:rPr>
        <w:t>“有</w:t>
      </w:r>
      <w:r>
        <w:t>获”，臣道就凶险 了，但是能以诚相感孚，以明哲来自我保护，还有什么灾咎呢？九五居君 位，为上动下悦之主，取别人的善为自己的善，没有比这更吉祥的了。上 六以柔顺居随卦的极位，象征极力相随的人，善于用系，系也得正。总 之，随道应该随时而动，随宜适度，出于至诚，廓然大公，这样不但可以 感通亿万人民，而且可以用来祭祀天帝，这样就将率领天下人随时了。君 子观察这一点，就知道随时的义理很重大。</w:t>
      </w:r>
    </w:p>
    <w:p w14:paraId="118D9263" w14:textId="77777777" w:rsidR="00482E7E" w:rsidRDefault="00493652">
      <w:pPr>
        <w:pStyle w:val="Bodytext10"/>
        <w:spacing w:after="340" w:line="355" w:lineRule="exact"/>
        <w:ind w:firstLine="460"/>
        <w:jc w:val="both"/>
      </w:pPr>
      <w:r>
        <w:t>随卦从豫而来，喜悦而随时，没有拂逆的情感。《序卦传》说：</w:t>
      </w:r>
      <w:r>
        <w:rPr>
          <w:lang w:val="zh-CN" w:eastAsia="zh-CN" w:bidi="zh-CN"/>
        </w:rPr>
        <w:t xml:space="preserve">“豫必 </w:t>
      </w:r>
      <w:r>
        <w:t>有随，故受之以随。”人能通过谦逊而导致豫乐，就能豫悦而随时。不谦 逊怎么能豫乐？不豫乐怎么能随人？谦、豫、随三者道理相同而机缘相 因。机缘就是时宜，而适时没有超过随的。但</w:t>
      </w:r>
      <w:r>
        <w:rPr>
          <w:lang w:val="zh-CN" w:eastAsia="zh-CN" w:bidi="zh-CN"/>
        </w:rPr>
        <w:t>“随</w:t>
      </w:r>
      <w:r>
        <w:t>必有事”，有事就会导 致蛊乱，这是蛊卦为什么接续在随卦之后。因此，随像周文王服事商纣 王，蛊像周武王缔造周朝。《周易》是不可测度的神秘宝藏和圆妙灵府， 用来观察万物，推论万事，无不清楚完备地体现岀来。如果不是神圣之 道，怎么会这样呢？</w:t>
      </w:r>
    </w:p>
    <w:p w14:paraId="7F35A14C" w14:textId="77777777" w:rsidR="00482E7E" w:rsidRDefault="00493652">
      <w:pPr>
        <w:pStyle w:val="Bodytext10"/>
        <w:spacing w:after="340" w:line="355" w:lineRule="exact"/>
        <w:ind w:firstLine="920"/>
        <w:jc w:val="both"/>
        <w:rPr>
          <w:sz w:val="20"/>
          <w:szCs w:val="20"/>
        </w:rPr>
      </w:pPr>
      <w:r>
        <w:rPr>
          <w:sz w:val="20"/>
          <w:szCs w:val="20"/>
        </w:rPr>
        <w:t>《象传》曰：泽中有雷，随，君子以向晦入宴息。</w:t>
      </w:r>
    </w:p>
    <w:p w14:paraId="4779EFCC" w14:textId="77777777" w:rsidR="00482E7E" w:rsidRDefault="00493652">
      <w:pPr>
        <w:pStyle w:val="Bodytext10"/>
        <w:spacing w:after="340" w:line="355" w:lineRule="exact"/>
        <w:ind w:firstLine="460"/>
        <w:jc w:val="both"/>
      </w:pPr>
      <w:r>
        <w:t>随卦震阳陷在兑阴下面，有藏伏之象。《象传》说</w:t>
      </w:r>
      <w:r>
        <w:rPr>
          <w:lang w:val="zh-CN" w:eastAsia="zh-CN" w:bidi="zh-CN"/>
        </w:rPr>
        <w:t>“泽中</w:t>
      </w:r>
      <w:r>
        <w:t>有雷，随”， 不说雷动而说雷有，《周易本义》用雷藏在泽中来解释，深得其中旨趣， 知道《象传》的取义在于雷伏藏的时候。君子观察这个卦象，所以不说动 作而只言</w:t>
      </w:r>
      <w:r>
        <w:rPr>
          <w:lang w:val="zh-CN" w:eastAsia="zh-CN" w:bidi="zh-CN"/>
        </w:rPr>
        <w:t>“宴</w:t>
      </w:r>
      <w:r>
        <w:t>息”。雷的伏藏在寒冬，人的宴息在</w:t>
      </w:r>
      <w:r>
        <w:rPr>
          <w:lang w:val="zh-CN" w:eastAsia="zh-CN" w:bidi="zh-CN"/>
        </w:rPr>
        <w:t>“向</w:t>
      </w:r>
      <w:r>
        <w:t>晦”，也是各随其 时。君子上应天时而行止，时候应当</w:t>
      </w:r>
      <w:r>
        <w:rPr>
          <w:lang w:val="zh-CN" w:eastAsia="zh-CN" w:bidi="zh-CN"/>
        </w:rPr>
        <w:t>“向</w:t>
      </w:r>
      <w:r>
        <w:t>晦”就进入室内，通过</w:t>
      </w:r>
      <w:r>
        <w:rPr>
          <w:lang w:val="zh-CN" w:eastAsia="zh-CN" w:bidi="zh-CN"/>
        </w:rPr>
        <w:t>“宴</w:t>
      </w:r>
      <w:r>
        <w:t>息” 来休养身体。起居应当随时而自适，动则与雷一同出，静则与雷一同入。 豫卦的</w:t>
      </w:r>
      <w:r>
        <w:rPr>
          <w:lang w:val="zh-CN" w:eastAsia="zh-CN" w:bidi="zh-CN"/>
        </w:rPr>
        <w:t>“作</w:t>
      </w:r>
      <w:r>
        <w:t>乐崇德”、大壮卦的</w:t>
      </w:r>
      <w:r>
        <w:rPr>
          <w:lang w:val="zh-CN" w:eastAsia="zh-CN" w:bidi="zh-CN"/>
        </w:rPr>
        <w:t>“非</w:t>
      </w:r>
      <w:r>
        <w:t>礼弗履”、无妄卦的</w:t>
      </w:r>
      <w:r>
        <w:rPr>
          <w:lang w:val="zh-CN" w:eastAsia="zh-CN" w:bidi="zh-CN"/>
        </w:rPr>
        <w:t>“茂</w:t>
      </w:r>
      <w:r>
        <w:t>对时育”，都 是效法春雷的发动；复卦的闭关而停止旅行，随卦的</w:t>
      </w:r>
      <w:r>
        <w:rPr>
          <w:lang w:val="zh-CN" w:eastAsia="zh-CN" w:bidi="zh-CN"/>
        </w:rPr>
        <w:t>“向</w:t>
      </w:r>
      <w:r>
        <w:t>晦入宴息”，都 是效法秋雷的伏藏。</w:t>
      </w:r>
    </w:p>
    <w:p w14:paraId="2BF14372" w14:textId="77777777" w:rsidR="00482E7E" w:rsidRDefault="00493652">
      <w:pPr>
        <w:pStyle w:val="Bodytext10"/>
        <w:spacing w:after="280" w:line="353" w:lineRule="exact"/>
        <w:ind w:firstLine="480"/>
        <w:jc w:val="both"/>
      </w:pPr>
      <w:r>
        <w:t>舍去各种作为的烦扰而就枕席上的安闲，是为了养足精神，以准备将 来的应用，所以形体的休息是普通人所共同的，心的休息是君子所独有 的。君子即使德才兼备也要随时适宜，否则也必定有灾咎，所以遇到随的 卦时，要隐藏自己的光芒和德行，辞去官职和俸禄，抱道潜伏。文王服事 殷纣、勾践退守会稽，都体现了因时安息的义理，叫做</w:t>
      </w:r>
      <w:r>
        <w:rPr>
          <w:lang w:val="zh-CN" w:eastAsia="zh-CN" w:bidi="zh-CN"/>
        </w:rPr>
        <w:t>“君</w:t>
      </w:r>
      <w:r>
        <w:t xml:space="preserve">子以向晦入宴 息”。三、四、五爻互巽卦，二、三、四爻互艮卦，巽为入，艮为止，是 </w:t>
      </w:r>
      <w:r>
        <w:rPr>
          <w:lang w:val="zh-CN" w:eastAsia="zh-CN" w:bidi="zh-CN"/>
        </w:rPr>
        <w:t>“入</w:t>
      </w:r>
      <w:r>
        <w:t>宴息”之象。</w:t>
      </w:r>
    </w:p>
    <w:p w14:paraId="61B53A30" w14:textId="77777777" w:rsidR="00482E7E" w:rsidRDefault="00493652">
      <w:pPr>
        <w:pStyle w:val="Heading210"/>
        <w:keepNext/>
        <w:keepLines/>
        <w:spacing w:after="140"/>
        <w:jc w:val="both"/>
      </w:pPr>
      <w:bookmarkStart w:id="1049" w:name="bookmark1077"/>
      <w:bookmarkStart w:id="1050" w:name="bookmark1078"/>
      <w:bookmarkStart w:id="1051" w:name="bookmark1079"/>
      <w:r>
        <w:rPr>
          <w:lang w:val="en-US" w:eastAsia="zh-CN" w:bidi="en-US"/>
        </w:rPr>
        <w:t>［</w:t>
      </w:r>
      <w:r>
        <w:t>一辞多断］</w:t>
      </w:r>
      <w:bookmarkEnd w:id="1049"/>
      <w:bookmarkEnd w:id="1050"/>
      <w:bookmarkEnd w:id="1051"/>
    </w:p>
    <w:p w14:paraId="0086321C" w14:textId="77777777" w:rsidR="00482E7E" w:rsidRDefault="00493652">
      <w:pPr>
        <w:pStyle w:val="Bodytext10"/>
        <w:spacing w:after="440" w:line="356" w:lineRule="exact"/>
        <w:ind w:firstLine="480"/>
        <w:jc w:val="both"/>
      </w:pPr>
      <w:r>
        <w:rPr>
          <w:lang w:val="zh-CN" w:eastAsia="zh-CN" w:bidi="zh-CN"/>
        </w:rPr>
        <w:t>。问</w:t>
      </w:r>
      <w:r>
        <w:t>时运：目前气运平常，适宜暂时晦藏；明年利于远行；到第五年 可以得利。。问征战：应当退守。明年应当有小功。必须等六年，那时敌 人就都就缚了。</w:t>
      </w:r>
      <w:r>
        <w:rPr>
          <w:lang w:val="zh-CN" w:eastAsia="zh-CN" w:bidi="zh-CN"/>
        </w:rPr>
        <w:t>。问</w:t>
      </w:r>
      <w:r>
        <w:t>商业：货物一时难以售出，来年春天可以获利。</w:t>
      </w:r>
      <w:r>
        <w:rPr>
          <w:lang w:val="zh-CN" w:eastAsia="zh-CN" w:bidi="zh-CN"/>
        </w:rPr>
        <w:t xml:space="preserve">。问 </w:t>
      </w:r>
      <w:r>
        <w:t>家宅：防有伏藏的怪异，导致夜间多惊惧。</w:t>
      </w:r>
      <w:r>
        <w:rPr>
          <w:lang w:val="zh-CN" w:eastAsia="zh-CN" w:bidi="zh-CN"/>
        </w:rPr>
        <w:t>。问</w:t>
      </w:r>
      <w:r>
        <w:t>讼事：恐怕有牢狱的灾 难；明年还要防止因为征役而远行。凶。</w:t>
      </w:r>
      <w:r>
        <w:rPr>
          <w:lang w:val="zh-CN" w:eastAsia="zh-CN" w:bidi="zh-CN"/>
        </w:rPr>
        <w:t>。问</w:t>
      </w:r>
      <w:r>
        <w:t>失物：应该在枕席间寻觅。 。问胎孕：生女孩。</w:t>
      </w:r>
      <w:r>
        <w:rPr>
          <w:lang w:val="zh-CN" w:eastAsia="zh-CN" w:bidi="zh-CN"/>
        </w:rPr>
        <w:t>。问</w:t>
      </w:r>
      <w:r>
        <w:t>行人：马上归来。。问出行：明年有利。</w:t>
      </w:r>
    </w:p>
    <w:p w14:paraId="373D1A83" w14:textId="77777777" w:rsidR="00482E7E" w:rsidRDefault="00493652">
      <w:pPr>
        <w:pStyle w:val="Bodytext10"/>
        <w:spacing w:line="240" w:lineRule="auto"/>
        <w:ind w:firstLine="480"/>
        <w:jc w:val="both"/>
      </w:pPr>
      <w:r>
        <w:rPr>
          <w:b/>
          <w:bCs/>
        </w:rPr>
        <w:t>初九：官有渝，贞吉。出门交有功。</w:t>
      </w:r>
    </w:p>
    <w:p w14:paraId="3E2EF23A" w14:textId="77777777" w:rsidR="00482E7E" w:rsidRDefault="00493652">
      <w:pPr>
        <w:pStyle w:val="Bodytext10"/>
        <w:spacing w:after="640" w:line="355" w:lineRule="exact"/>
        <w:ind w:firstLine="480"/>
        <w:jc w:val="both"/>
        <w:rPr>
          <w:sz w:val="20"/>
          <w:szCs w:val="20"/>
        </w:rPr>
      </w:pPr>
      <w:r>
        <w:rPr>
          <w:sz w:val="20"/>
          <w:szCs w:val="20"/>
        </w:rPr>
        <w:t>《象传》曰：</w:t>
      </w:r>
      <w:r>
        <w:rPr>
          <w:sz w:val="20"/>
          <w:szCs w:val="20"/>
          <w:lang w:val="zh-CN" w:eastAsia="zh-CN" w:bidi="zh-CN"/>
        </w:rPr>
        <w:t>“官有</w:t>
      </w:r>
      <w:r>
        <w:rPr>
          <w:sz w:val="20"/>
          <w:szCs w:val="20"/>
        </w:rPr>
        <w:t>渝”，从正吉也；</w:t>
      </w:r>
      <w:r>
        <w:rPr>
          <w:sz w:val="20"/>
          <w:szCs w:val="20"/>
          <w:lang w:val="zh-CN" w:eastAsia="zh-CN" w:bidi="zh-CN"/>
        </w:rPr>
        <w:t>“出</w:t>
      </w:r>
      <w:r>
        <w:rPr>
          <w:sz w:val="20"/>
          <w:szCs w:val="20"/>
        </w:rPr>
        <w:t>门交有功”，不失也。</w:t>
      </w:r>
    </w:p>
    <w:p w14:paraId="2A0F69D2" w14:textId="77777777" w:rsidR="00482E7E" w:rsidRDefault="00493652">
      <w:pPr>
        <w:pStyle w:val="Heading210"/>
        <w:keepNext/>
        <w:keepLines/>
        <w:spacing w:after="140"/>
        <w:jc w:val="both"/>
      </w:pPr>
      <w:bookmarkStart w:id="1052" w:name="bookmark1080"/>
      <w:bookmarkStart w:id="1053" w:name="bookmark1081"/>
      <w:bookmarkStart w:id="1054" w:name="bookmark1082"/>
      <w:r>
        <w:t>［经传释义］</w:t>
      </w:r>
      <w:bookmarkEnd w:id="1052"/>
      <w:bookmarkEnd w:id="1053"/>
      <w:bookmarkEnd w:id="1054"/>
    </w:p>
    <w:p w14:paraId="2C5B7375" w14:textId="77777777" w:rsidR="00482E7E" w:rsidRDefault="00493652">
      <w:pPr>
        <w:pStyle w:val="Bodytext10"/>
        <w:spacing w:after="280" w:line="355" w:lineRule="exact"/>
        <w:ind w:firstLine="480"/>
        <w:jc w:val="both"/>
      </w:pPr>
      <w:r>
        <w:t>卦中六爻各自就随人立义，取相比相承而不取相应。官指心这个思维 的器官。人做事都以心这个器官为主宰。渝即变，</w:t>
      </w:r>
      <w:r>
        <w:rPr>
          <w:lang w:val="zh-CN" w:eastAsia="zh-CN" w:bidi="zh-CN"/>
        </w:rPr>
        <w:t>“有</w:t>
      </w:r>
      <w:r>
        <w:t>渝”指改变心念。 官虽然以有持守为贵，处在随的卦时却不可不懂得权变。变是趋时宜、从 权衡的意思。初爻阳刚而得正，为成卦的主爻。主不可随人，所以不称 随。</w:t>
      </w:r>
      <w:r>
        <w:rPr>
          <w:lang w:val="zh-CN" w:eastAsia="zh-CN" w:bidi="zh-CN"/>
        </w:rPr>
        <w:t>“有</w:t>
      </w:r>
      <w:r>
        <w:t>渝”而得正，故说</w:t>
      </w:r>
      <w:r>
        <w:rPr>
          <w:lang w:val="zh-CN" w:eastAsia="zh-CN" w:bidi="zh-CN"/>
        </w:rPr>
        <w:t>“贞</w:t>
      </w:r>
      <w:r>
        <w:t>吉”。“出门”则所见广博，所闻繁多，不 沉溺于私人的成见，惟善是从，随而不失所宜，变而不失正道，虚心听从 别人的意见，广泛交际而成就功业，所以说</w:t>
      </w:r>
      <w:r>
        <w:rPr>
          <w:lang w:val="zh-CN" w:eastAsia="zh-CN" w:bidi="zh-CN"/>
        </w:rPr>
        <w:t>“出</w:t>
      </w:r>
      <w:r>
        <w:t>门交有功”。</w:t>
      </w:r>
    </w:p>
    <w:p w14:paraId="4B6924FF" w14:textId="77777777" w:rsidR="00482E7E" w:rsidRDefault="00493652">
      <w:pPr>
        <w:pStyle w:val="Heading210"/>
        <w:keepNext/>
        <w:keepLines/>
        <w:spacing w:after="140"/>
        <w:jc w:val="both"/>
      </w:pPr>
      <w:bookmarkStart w:id="1055" w:name="bookmark1083"/>
      <w:bookmarkStart w:id="1056" w:name="bookmark1084"/>
      <w:bookmarkStart w:id="1057" w:name="bookmark1085"/>
      <w:r>
        <w:t>［一辞多断］</w:t>
      </w:r>
      <w:bookmarkEnd w:id="1055"/>
      <w:bookmarkEnd w:id="1056"/>
      <w:bookmarkEnd w:id="1057"/>
    </w:p>
    <w:p w14:paraId="1BBD2E25" w14:textId="77777777" w:rsidR="00482E7E" w:rsidRDefault="00493652">
      <w:pPr>
        <w:pStyle w:val="Bodytext10"/>
        <w:spacing w:after="240" w:line="358" w:lineRule="exact"/>
        <w:ind w:firstLine="480"/>
        <w:jc w:val="both"/>
        <w:sectPr w:rsidR="00482E7E">
          <w:headerReference w:type="even" r:id="rId236"/>
          <w:headerReference w:type="default" r:id="rId237"/>
          <w:headerReference w:type="first" r:id="rId238"/>
          <w:pgSz w:w="10193" w:h="14333"/>
          <w:pgMar w:top="1368" w:right="1157" w:bottom="815" w:left="1558" w:header="0" w:footer="3" w:gutter="0"/>
          <w:cols w:space="720"/>
          <w:noEndnote/>
          <w:titlePg/>
          <w:docGrid w:linePitch="360"/>
        </w:sectPr>
      </w:pPr>
      <w:r>
        <w:rPr>
          <w:lang w:val="zh-CN" w:eastAsia="zh-CN" w:bidi="zh-CN"/>
        </w:rPr>
        <w:t>。问</w:t>
      </w:r>
      <w:r>
        <w:t>时运：目前正值换运的时候，交入新运后，一动就很恰当，尤其 有利于出门。</w:t>
      </w:r>
      <w:r>
        <w:rPr>
          <w:lang w:val="zh-CN" w:eastAsia="zh-CN" w:bidi="zh-CN"/>
        </w:rPr>
        <w:t>。问</w:t>
      </w:r>
      <w:r>
        <w:t>商业：货物应当贩运到外地，这样才有利益。。问家 宅：应当修造，吉；或者迁居出外，更有利。。问征战：袭击东部的改为 袭击西部，进攻南部的改为进攻北部，吉。</w:t>
      </w:r>
      <w:r>
        <w:rPr>
          <w:lang w:val="zh-CN" w:eastAsia="zh-CN" w:bidi="zh-CN"/>
        </w:rPr>
        <w:t>。问</w:t>
      </w:r>
      <w:r>
        <w:t xml:space="preserve">疾病：恐怕药不对症，改 </w:t>
      </w:r>
    </w:p>
    <w:p w14:paraId="439FFD4F" w14:textId="77777777" w:rsidR="00482E7E" w:rsidRDefault="00493652">
      <w:pPr>
        <w:pStyle w:val="Bodytext10"/>
        <w:spacing w:after="240" w:line="358" w:lineRule="exact"/>
        <w:ind w:firstLine="0"/>
        <w:jc w:val="both"/>
      </w:pPr>
      <w:r>
        <w:t>变药饵才吉；或者到远方求医，这样更有利。。问失物：到门外寻找，得 到。</w:t>
      </w:r>
      <w:r>
        <w:rPr>
          <w:lang w:val="zh-CN" w:eastAsia="zh-CN" w:bidi="zh-CN"/>
        </w:rPr>
        <w:t>。问</w:t>
      </w:r>
      <w:r>
        <w:t>胎孕：生男孩。</w:t>
      </w:r>
    </w:p>
    <w:p w14:paraId="6BC59E8E" w14:textId="77777777" w:rsidR="00482E7E" w:rsidRDefault="00493652">
      <w:pPr>
        <w:pStyle w:val="Heading210"/>
        <w:keepNext/>
        <w:keepLines/>
        <w:spacing w:after="140"/>
        <w:jc w:val="both"/>
      </w:pPr>
      <w:bookmarkStart w:id="1058" w:name="bookmark1086"/>
      <w:bookmarkStart w:id="1059" w:name="bookmark1087"/>
      <w:bookmarkStart w:id="1060" w:name="bookmark1088"/>
      <w:r>
        <w:t>［活断实例］</w:t>
      </w:r>
      <w:bookmarkEnd w:id="1058"/>
      <w:bookmarkEnd w:id="1059"/>
      <w:bookmarkEnd w:id="1060"/>
    </w:p>
    <w:p w14:paraId="1760AC25" w14:textId="77777777" w:rsidR="00482E7E" w:rsidRDefault="00493652">
      <w:pPr>
        <w:pStyle w:val="Bodytext10"/>
        <w:spacing w:line="347" w:lineRule="exact"/>
        <w:ind w:firstLine="480"/>
        <w:jc w:val="both"/>
      </w:pPr>
      <w:r>
        <w:t>◎占某友人就任官职，筮得随卦，变为萃卦。</w:t>
      </w:r>
    </w:p>
    <w:p w14:paraId="72B8B2F9" w14:textId="77777777" w:rsidR="00482E7E" w:rsidRDefault="00493652">
      <w:pPr>
        <w:pStyle w:val="Bodytext10"/>
        <w:spacing w:line="347" w:lineRule="exact"/>
        <w:ind w:firstLine="480"/>
        <w:jc w:val="both"/>
      </w:pPr>
      <w:r>
        <w:t>断卦说：随卦兑在上，震在下，象征阳刚俯伏而顺从阴柔，这是随卦 含义的由来。现在占得初爻，您虽然学习能力很强，但不得不俯从愚柔的 人，也是时势决定的。凡开始进入仕途的人，因为不熟悉事务，遇事须听 从老成者的指挥，这也是随道。做事中不能自己作主，应当舍己从人，叫 做</w:t>
      </w:r>
      <w:r>
        <w:rPr>
          <w:lang w:val="zh-CN" w:eastAsia="zh-CN" w:bidi="zh-CN"/>
        </w:rPr>
        <w:t>“官</w:t>
      </w:r>
      <w:r>
        <w:t>有渝，贞吉”。又不应该离群索居，而应当广交朋友，集思广益， 叫做</w:t>
      </w:r>
      <w:r>
        <w:rPr>
          <w:lang w:val="zh-CN" w:eastAsia="zh-CN" w:bidi="zh-CN"/>
        </w:rPr>
        <w:t>“出</w:t>
      </w:r>
      <w:r>
        <w:t>门交有功”。</w:t>
      </w:r>
    </w:p>
    <w:p w14:paraId="32B6E8C1" w14:textId="77777777" w:rsidR="00482E7E" w:rsidRDefault="00493652">
      <w:pPr>
        <w:pStyle w:val="Bodytext10"/>
        <w:spacing w:after="400" w:line="347" w:lineRule="exact"/>
        <w:ind w:firstLine="480"/>
        <w:jc w:val="both"/>
      </w:pPr>
      <w:r>
        <w:t>后来的事果然和所占断的一样。</w:t>
      </w:r>
    </w:p>
    <w:p w14:paraId="2E0BF5FA" w14:textId="77777777" w:rsidR="00482E7E" w:rsidRDefault="00493652">
      <w:pPr>
        <w:pStyle w:val="Bodytext10"/>
        <w:spacing w:line="240" w:lineRule="auto"/>
        <w:ind w:firstLine="480"/>
        <w:jc w:val="both"/>
      </w:pPr>
      <w:r>
        <w:rPr>
          <w:b/>
          <w:bCs/>
        </w:rPr>
        <w:t>六二：系小子，失丈夫。</w:t>
      </w:r>
    </w:p>
    <w:p w14:paraId="1BE844B3" w14:textId="77777777" w:rsidR="00482E7E" w:rsidRDefault="00493652">
      <w:pPr>
        <w:pStyle w:val="Bodytext10"/>
        <w:spacing w:after="600" w:line="345" w:lineRule="exact"/>
        <w:ind w:firstLine="480"/>
        <w:jc w:val="both"/>
        <w:rPr>
          <w:sz w:val="20"/>
          <w:szCs w:val="20"/>
        </w:rPr>
      </w:pPr>
      <w:r>
        <w:rPr>
          <w:sz w:val="20"/>
          <w:szCs w:val="20"/>
        </w:rPr>
        <w:t>《象传》曰：“系小子”，弗兼与也。</w:t>
      </w:r>
    </w:p>
    <w:p w14:paraId="38A04871" w14:textId="77777777" w:rsidR="00482E7E" w:rsidRDefault="00493652">
      <w:pPr>
        <w:pStyle w:val="Heading210"/>
        <w:keepNext/>
        <w:keepLines/>
        <w:spacing w:after="140"/>
        <w:jc w:val="both"/>
      </w:pPr>
      <w:bookmarkStart w:id="1061" w:name="bookmark1089"/>
      <w:bookmarkStart w:id="1062" w:name="bookmark1090"/>
      <w:bookmarkStart w:id="1063" w:name="bookmark1091"/>
      <w:r>
        <w:t>［经传释义］</w:t>
      </w:r>
      <w:bookmarkEnd w:id="1061"/>
      <w:bookmarkEnd w:id="1062"/>
      <w:bookmarkEnd w:id="1063"/>
    </w:p>
    <w:p w14:paraId="7807E07A" w14:textId="77777777" w:rsidR="00482E7E" w:rsidRDefault="00493652">
      <w:pPr>
        <w:pStyle w:val="Bodytext10"/>
        <w:spacing w:line="345" w:lineRule="exact"/>
        <w:ind w:firstLine="480"/>
        <w:jc w:val="both"/>
      </w:pPr>
      <w:r>
        <w:t>刚爻则可自立，称随；柔爻不足以自立，称系。所以初、四、五三个 刚爻不说系，而二、三、上三个柔爻都说系。随的特点是公而无私，所以 没有过失；系的特点是私而不公，所以有过失。六二以柔爻居柔位，与四 爻隔位相承，于是系于四爻；四爻以阳爻居阴位，称为</w:t>
      </w:r>
      <w:r>
        <w:rPr>
          <w:lang w:val="zh-CN" w:eastAsia="zh-CN" w:bidi="zh-CN"/>
        </w:rPr>
        <w:t>“小</w:t>
      </w:r>
      <w:r>
        <w:t xml:space="preserve">子”，这是隔 位相系的称谓。系于四爻就不能再比初爻了，而初爻为随卦的主爻，为 </w:t>
      </w:r>
      <w:r>
        <w:rPr>
          <w:lang w:val="zh-CN" w:eastAsia="zh-CN" w:bidi="zh-CN"/>
        </w:rPr>
        <w:t>“丈</w:t>
      </w:r>
      <w:r>
        <w:t>夫”，故说</w:t>
      </w:r>
      <w:r>
        <w:rPr>
          <w:lang w:val="zh-CN" w:eastAsia="zh-CN" w:bidi="zh-CN"/>
        </w:rPr>
        <w:t>“系</w:t>
      </w:r>
      <w:r>
        <w:t>小子，失丈夫”。</w:t>
      </w:r>
    </w:p>
    <w:p w14:paraId="613BA8D2" w14:textId="77777777" w:rsidR="00482E7E" w:rsidRDefault="00493652">
      <w:pPr>
        <w:pStyle w:val="Bodytext10"/>
        <w:spacing w:line="345" w:lineRule="exact"/>
        <w:ind w:firstLine="480"/>
        <w:jc w:val="both"/>
      </w:pPr>
      <w:r>
        <w:t>旧说法以为，二爻系初爻，失在初爻，初九阳气还微弱，叫做</w:t>
      </w:r>
      <w:r>
        <w:rPr>
          <w:lang w:val="zh-CN" w:eastAsia="zh-CN" w:bidi="zh-CN"/>
        </w:rPr>
        <w:t xml:space="preserve">“小 </w:t>
      </w:r>
      <w:r>
        <w:t>子”；五爻居尊位，称为</w:t>
      </w:r>
      <w:r>
        <w:rPr>
          <w:lang w:val="zh-CN" w:eastAsia="zh-CN" w:bidi="zh-CN"/>
        </w:rPr>
        <w:t>“丈</w:t>
      </w:r>
      <w:r>
        <w:t>夫”。但初爻为卦主，怎么能称</w:t>
      </w:r>
      <w:r>
        <w:rPr>
          <w:lang w:val="zh-CN" w:eastAsia="zh-CN" w:bidi="zh-CN"/>
        </w:rPr>
        <w:t>“小</w:t>
      </w:r>
      <w:r>
        <w:t>子”？五 爻为君位，怎么可以称</w:t>
      </w:r>
      <w:r>
        <w:rPr>
          <w:lang w:val="zh-CN" w:eastAsia="zh-CN" w:bidi="zh-CN"/>
        </w:rPr>
        <w:t>“丈</w:t>
      </w:r>
      <w:r>
        <w:t>夫”？而且阳爻为</w:t>
      </w:r>
      <w:r>
        <w:rPr>
          <w:lang w:val="zh-CN" w:eastAsia="zh-CN" w:bidi="zh-CN"/>
        </w:rPr>
        <w:t>“丈</w:t>
      </w:r>
      <w:r>
        <w:t xml:space="preserve">夫”，初爻属阳，视为 </w:t>
      </w:r>
      <w:r>
        <w:rPr>
          <w:lang w:val="zh-CN" w:eastAsia="zh-CN" w:bidi="zh-CN"/>
        </w:rPr>
        <w:t>“小</w:t>
      </w:r>
      <w:r>
        <w:t>子”，其说法也相反。</w:t>
      </w:r>
    </w:p>
    <w:p w14:paraId="48C86DE9" w14:textId="77777777" w:rsidR="00482E7E" w:rsidRDefault="00493652">
      <w:pPr>
        <w:pStyle w:val="Bodytext10"/>
        <w:spacing w:after="240" w:line="345" w:lineRule="exact"/>
        <w:ind w:firstLine="480"/>
        <w:jc w:val="both"/>
      </w:pPr>
      <w:r>
        <w:t>人随了正当的就会远离邪佞的，跟了错误的就会失去正确的。六二系 而失去所系，虽然没有凶咎的爻辞，它的不吉也是不言而喻的。《象传》 说</w:t>
      </w:r>
      <w:r>
        <w:rPr>
          <w:lang w:val="zh-CN" w:eastAsia="zh-CN" w:bidi="zh-CN"/>
        </w:rPr>
        <w:t>“弗</w:t>
      </w:r>
      <w:r>
        <w:t>兼与也”，指天地间没有两全的道理，</w:t>
      </w:r>
      <w:r>
        <w:rPr>
          <w:lang w:val="zh-CN" w:eastAsia="zh-CN" w:bidi="zh-CN"/>
        </w:rPr>
        <w:t>“系</w:t>
      </w:r>
      <w:r>
        <w:t>小子”必定</w:t>
      </w:r>
      <w:r>
        <w:rPr>
          <w:lang w:val="zh-CN" w:eastAsia="zh-CN" w:bidi="zh-CN"/>
        </w:rPr>
        <w:t>“失丈</w:t>
      </w:r>
      <w:r>
        <w:t>夫”， 是理所当然的。</w:t>
      </w:r>
    </w:p>
    <w:p w14:paraId="4C2D5385" w14:textId="77777777" w:rsidR="00482E7E" w:rsidRDefault="00493652">
      <w:pPr>
        <w:pStyle w:val="Heading210"/>
        <w:keepNext/>
        <w:keepLines/>
        <w:spacing w:after="240"/>
        <w:jc w:val="both"/>
      </w:pPr>
      <w:bookmarkStart w:id="1064" w:name="bookmark1092"/>
      <w:bookmarkStart w:id="1065" w:name="bookmark1093"/>
      <w:bookmarkStart w:id="1066" w:name="bookmark1094"/>
      <w:r>
        <w:t>［一辞多断］</w:t>
      </w:r>
      <w:bookmarkEnd w:id="1064"/>
      <w:bookmarkEnd w:id="1065"/>
      <w:bookmarkEnd w:id="1066"/>
    </w:p>
    <w:p w14:paraId="01E9E0EC" w14:textId="77777777" w:rsidR="00482E7E" w:rsidRDefault="00493652">
      <w:pPr>
        <w:pStyle w:val="Bodytext10"/>
        <w:spacing w:after="260" w:line="240" w:lineRule="auto"/>
        <w:ind w:firstLine="460"/>
        <w:jc w:val="both"/>
      </w:pPr>
      <w:r>
        <w:t>。问时运：目前气运颠倒，应当自己审慎。</w:t>
      </w:r>
      <w:r>
        <w:rPr>
          <w:rFonts w:ascii="Times New Roman" w:eastAsia="Times New Roman" w:hAnsi="Times New Roman" w:cs="Times New Roman"/>
          <w:sz w:val="20"/>
          <w:szCs w:val="20"/>
          <w:lang w:val="en-US" w:eastAsia="zh-CN" w:bidi="en-US"/>
        </w:rPr>
        <w:t>O</w:t>
      </w:r>
      <w:r>
        <w:t>问商业：有贪小失大的 忧虑。</w:t>
      </w:r>
      <w:r>
        <w:rPr>
          <w:lang w:val="zh-CN" w:eastAsia="zh-CN" w:bidi="zh-CN"/>
        </w:rPr>
        <w:t>。问</w:t>
      </w:r>
      <w:r>
        <w:t xml:space="preserve">家宅：阴阳倒置，有女子或小人弄权，反而使家主受制之象。 </w:t>
      </w:r>
      <w:r>
        <w:rPr>
          <w:lang w:val="zh-CN" w:eastAsia="zh-CN" w:bidi="zh-CN"/>
        </w:rPr>
        <w:t>。问</w:t>
      </w:r>
      <w:r>
        <w:t>征战：只能捕捉敌兵，不能获得斩将拔旗的大捷。</w:t>
      </w:r>
      <w:r>
        <w:rPr>
          <w:lang w:val="zh-CN" w:eastAsia="zh-CN" w:bidi="zh-CN"/>
        </w:rPr>
        <w:t>。问</w:t>
      </w:r>
      <w:r>
        <w:t>胎孕：生女 孩。</w:t>
      </w:r>
      <w:r>
        <w:rPr>
          <w:lang w:val="zh-CN" w:eastAsia="zh-CN" w:bidi="zh-CN"/>
        </w:rPr>
        <w:t>。问</w:t>
      </w:r>
      <w:r>
        <w:t>失物：小物可以得到，大件必定失去。。问婚嫁：恐怕不是 良缘。</w:t>
      </w:r>
    </w:p>
    <w:p w14:paraId="04667BC7" w14:textId="77777777" w:rsidR="00482E7E" w:rsidRDefault="00493652">
      <w:pPr>
        <w:pStyle w:val="Heading210"/>
        <w:keepNext/>
        <w:keepLines/>
        <w:jc w:val="both"/>
      </w:pPr>
      <w:bookmarkStart w:id="1067" w:name="bookmark1095"/>
      <w:bookmarkStart w:id="1068" w:name="bookmark1096"/>
      <w:bookmarkStart w:id="1069" w:name="bookmark1097"/>
      <w:r>
        <w:t>［活断实例］</w:t>
      </w:r>
      <w:bookmarkEnd w:id="1067"/>
      <w:bookmarkEnd w:id="1068"/>
      <w:bookmarkEnd w:id="1069"/>
    </w:p>
    <w:p w14:paraId="6AA7440E" w14:textId="77777777" w:rsidR="00482E7E" w:rsidRDefault="00493652">
      <w:pPr>
        <w:pStyle w:val="Bodytext10"/>
        <w:spacing w:line="361" w:lineRule="exact"/>
        <w:ind w:firstLine="480"/>
        <w:jc w:val="both"/>
      </w:pPr>
      <w:r>
        <w:t>◎熊本县人尾藤判事，曾向我学习《周易》。他有个女儿，年方十八， 容貌艳丽。当时某缙绅的妻子死了，通过媒人向他求婚，他于是请占其吉 凶。筮得随卦，变为兑卦。</w:t>
      </w:r>
    </w:p>
    <w:p w14:paraId="2DEAB7DA" w14:textId="77777777" w:rsidR="00482E7E" w:rsidRDefault="00493652">
      <w:pPr>
        <w:pStyle w:val="Bodytext10"/>
        <w:spacing w:line="361" w:lineRule="exact"/>
        <w:ind w:firstLine="480"/>
        <w:jc w:val="both"/>
      </w:pPr>
      <w:r>
        <w:t>断卦说：随卦是以刚从柔之象，而不是以柔从刚的时候。现在您占女 儿，要以女方家为柔，以男方家为刚，未免与爻象的以刚从柔相反。二爻 说</w:t>
      </w:r>
      <w:r>
        <w:rPr>
          <w:lang w:val="zh-CN" w:eastAsia="zh-CN" w:bidi="zh-CN"/>
        </w:rPr>
        <w:t>“系</w:t>
      </w:r>
      <w:r>
        <w:t>小子，失丈夫”，想来某缙绅必定是老夫，您的女儿或许不喜欢他， 应该嫁给少年小子，这样双方才能相得。</w:t>
      </w:r>
    </w:p>
    <w:p w14:paraId="209BEA88" w14:textId="77777777" w:rsidR="00482E7E" w:rsidRDefault="00493652">
      <w:pPr>
        <w:pStyle w:val="Bodytext10"/>
        <w:spacing w:after="440" w:line="361" w:lineRule="exact"/>
        <w:ind w:firstLine="480"/>
        <w:jc w:val="both"/>
      </w:pPr>
      <w:r>
        <w:t>他听了，好像有所感悟，说：</w:t>
      </w:r>
      <w:r>
        <w:rPr>
          <w:lang w:val="zh-CN" w:eastAsia="zh-CN" w:bidi="zh-CN"/>
        </w:rPr>
        <w:t>“婚</w:t>
      </w:r>
      <w:r>
        <w:t>姻是女子终生的事，不可以因为父 母的喜好，而屈了女子的志愿。”于是谢绝了缙绅。</w:t>
      </w:r>
    </w:p>
    <w:p w14:paraId="18813010" w14:textId="77777777" w:rsidR="00482E7E" w:rsidRDefault="00493652">
      <w:pPr>
        <w:pStyle w:val="Bodytext10"/>
        <w:spacing w:line="240" w:lineRule="auto"/>
        <w:ind w:firstLine="480"/>
        <w:jc w:val="both"/>
      </w:pPr>
      <w:r>
        <w:rPr>
          <w:b/>
          <w:bCs/>
        </w:rPr>
        <w:t>六三：系丈夫，失小子。随有求得，利居贞。</w:t>
      </w:r>
    </w:p>
    <w:p w14:paraId="2F1D8252" w14:textId="77777777" w:rsidR="00482E7E" w:rsidRDefault="00493652">
      <w:pPr>
        <w:pStyle w:val="Bodytext10"/>
        <w:spacing w:after="640" w:line="358" w:lineRule="exact"/>
        <w:ind w:firstLine="480"/>
        <w:jc w:val="both"/>
        <w:rPr>
          <w:sz w:val="20"/>
          <w:szCs w:val="20"/>
        </w:rPr>
      </w:pPr>
      <w:r>
        <w:rPr>
          <w:sz w:val="20"/>
          <w:szCs w:val="20"/>
        </w:rPr>
        <w:t>《象传》曰：</w:t>
      </w:r>
      <w:r>
        <w:rPr>
          <w:sz w:val="20"/>
          <w:szCs w:val="20"/>
          <w:lang w:val="zh-CN" w:eastAsia="zh-CN" w:bidi="zh-CN"/>
        </w:rPr>
        <w:t>“系</w:t>
      </w:r>
      <w:r>
        <w:rPr>
          <w:sz w:val="20"/>
          <w:szCs w:val="20"/>
        </w:rPr>
        <w:t>丈夫”，志舍下也。</w:t>
      </w:r>
    </w:p>
    <w:p w14:paraId="1A1D5996" w14:textId="77777777" w:rsidR="00482E7E" w:rsidRDefault="00493652">
      <w:pPr>
        <w:pStyle w:val="Heading210"/>
        <w:keepNext/>
        <w:keepLines/>
        <w:jc w:val="both"/>
      </w:pPr>
      <w:bookmarkStart w:id="1070" w:name="bookmark1098"/>
      <w:bookmarkStart w:id="1071" w:name="bookmark1099"/>
      <w:bookmarkStart w:id="1072" w:name="bookmark1100"/>
      <w:r>
        <w:t>［经传释义］</w:t>
      </w:r>
      <w:bookmarkEnd w:id="1070"/>
      <w:bookmarkEnd w:id="1071"/>
      <w:bookmarkEnd w:id="1072"/>
    </w:p>
    <w:p w14:paraId="73028224" w14:textId="77777777" w:rsidR="00482E7E" w:rsidRDefault="00493652">
      <w:pPr>
        <w:pStyle w:val="Bodytext10"/>
        <w:spacing w:line="358" w:lineRule="exact"/>
        <w:ind w:firstLine="480"/>
        <w:jc w:val="both"/>
      </w:pPr>
      <w:r>
        <w:rPr>
          <w:lang w:val="zh-CN" w:bidi="zh-CN"/>
        </w:rPr>
        <w:t>“丈夫”指</w:t>
      </w:r>
      <w:r>
        <w:t>初九，</w:t>
      </w:r>
      <w:r>
        <w:rPr>
          <w:lang w:val="zh-CN" w:bidi="zh-CN"/>
        </w:rPr>
        <w:t>“小</w:t>
      </w:r>
      <w:r>
        <w:t>子”指九四。初九为随卦的主爻，以刚爻居刚 位，出门有功，称为</w:t>
      </w:r>
      <w:r>
        <w:rPr>
          <w:lang w:val="zh-CN" w:eastAsia="zh-CN" w:bidi="zh-CN"/>
        </w:rPr>
        <w:t>“丈</w:t>
      </w:r>
      <w:r>
        <w:t xml:space="preserve">夫”；九四以刚爻居柔位，爻义有凶险，称为 </w:t>
      </w:r>
      <w:r>
        <w:rPr>
          <w:lang w:val="zh-CN" w:eastAsia="zh-CN" w:bidi="zh-CN"/>
        </w:rPr>
        <w:t>“小</w:t>
      </w:r>
      <w:r>
        <w:t>子”。系初爻就会失去四爻，所以说</w:t>
      </w:r>
      <w:r>
        <w:rPr>
          <w:lang w:val="zh-CN" w:eastAsia="zh-CN" w:bidi="zh-CN"/>
        </w:rPr>
        <w:t>“系</w:t>
      </w:r>
      <w:r>
        <w:t>丈夫，失小子”，正与二爻相 反。初爻本来要出门求随，得到三爻，一定会与它亲善，所以三爻随初爻 属于有求而得。初爻以随求人，如果违背正道而屈从别人，即使得到也有 所失，故说</w:t>
      </w:r>
      <w:r>
        <w:rPr>
          <w:lang w:val="zh-CN" w:eastAsia="zh-CN" w:bidi="zh-CN"/>
        </w:rPr>
        <w:t>“利居</w:t>
      </w:r>
      <w:r>
        <w:t>贞”。六三虽然柔弱，所随却得正，系有</w:t>
      </w:r>
      <w:r>
        <w:rPr>
          <w:lang w:val="zh-CN" w:eastAsia="zh-CN" w:bidi="zh-CN"/>
        </w:rPr>
        <w:t>“贞</w:t>
      </w:r>
      <w:r>
        <w:t>吉”的初 爻，失去</w:t>
      </w:r>
      <w:r>
        <w:rPr>
          <w:lang w:val="zh-CN" w:eastAsia="zh-CN" w:bidi="zh-CN"/>
        </w:rPr>
        <w:t>“贞</w:t>
      </w:r>
      <w:r>
        <w:t>凶”的四爻，得到“居贞”的利益，属于善随，所以求道而 得道，求仁而得仁，不求也自得。互卦巽为近利，故</w:t>
      </w:r>
      <w:r>
        <w:rPr>
          <w:lang w:val="zh-CN" w:eastAsia="zh-CN" w:bidi="zh-CN"/>
        </w:rPr>
        <w:t>“有</w:t>
      </w:r>
      <w:r>
        <w:t>得”。</w:t>
      </w:r>
      <w:r>
        <w:rPr>
          <w:lang w:val="zh-CN" w:eastAsia="zh-CN" w:bidi="zh-CN"/>
        </w:rPr>
        <w:t>“居</w:t>
      </w:r>
      <w:r>
        <w:t>贞”， 指安于本分，以道义自守而不躁动求随。</w:t>
      </w:r>
    </w:p>
    <w:p w14:paraId="42479730" w14:textId="77777777" w:rsidR="00482E7E" w:rsidRDefault="00493652">
      <w:pPr>
        <w:pStyle w:val="Bodytext10"/>
        <w:spacing w:line="358" w:lineRule="exact"/>
        <w:ind w:firstLine="480"/>
        <w:jc w:val="both"/>
      </w:pPr>
      <w:r>
        <w:t>《象传》说</w:t>
      </w:r>
      <w:r>
        <w:rPr>
          <w:lang w:val="zh-CN" w:eastAsia="zh-CN" w:bidi="zh-CN"/>
        </w:rPr>
        <w:t>“志</w:t>
      </w:r>
      <w:r>
        <w:t>舍下也</w:t>
      </w:r>
      <w:r>
        <w:rPr>
          <w:lang w:val="zh-CN" w:eastAsia="zh-CN" w:bidi="zh-CN"/>
        </w:rPr>
        <w:t>”，阳</w:t>
      </w:r>
      <w:r>
        <w:t>在上，阴在下，三爻居阳位，所系为阳 爻，所失为阴爻，所以说</w:t>
      </w:r>
      <w:r>
        <w:rPr>
          <w:lang w:val="zh-CN" w:eastAsia="zh-CN" w:bidi="zh-CN"/>
        </w:rPr>
        <w:t>“志</w:t>
      </w:r>
      <w:r>
        <w:t>舍下也”。</w:t>
      </w:r>
    </w:p>
    <w:p w14:paraId="4F7FECDF" w14:textId="77777777" w:rsidR="00482E7E" w:rsidRDefault="00493652">
      <w:pPr>
        <w:pStyle w:val="Bodytext10"/>
        <w:spacing w:after="280" w:line="358" w:lineRule="exact"/>
        <w:ind w:firstLine="480"/>
        <w:jc w:val="both"/>
      </w:pPr>
      <w:r>
        <w:t>一说：</w:t>
      </w:r>
      <w:r>
        <w:rPr>
          <w:lang w:val="zh-CN" w:eastAsia="zh-CN" w:bidi="zh-CN"/>
        </w:rPr>
        <w:t>“丈</w:t>
      </w:r>
      <w:r>
        <w:t>夫”指九四，</w:t>
      </w:r>
      <w:r>
        <w:rPr>
          <w:lang w:val="zh-CN" w:eastAsia="zh-CN" w:bidi="zh-CN"/>
        </w:rPr>
        <w:t>“小</w:t>
      </w:r>
      <w:r>
        <w:t>子”指初九，与二爻的以五爻为</w:t>
      </w:r>
      <w:r>
        <w:rPr>
          <w:lang w:val="zh-CN" w:eastAsia="zh-CN" w:bidi="zh-CN"/>
        </w:rPr>
        <w:t>“丈</w:t>
      </w:r>
      <w:r>
        <w:t>夫” 前后不同。况且四爻</w:t>
      </w:r>
      <w:r>
        <w:rPr>
          <w:lang w:val="zh-CN" w:eastAsia="zh-CN" w:bidi="zh-CN"/>
        </w:rPr>
        <w:t>“贞</w:t>
      </w:r>
      <w:r>
        <w:t>凶”，怎么能称</w:t>
      </w:r>
      <w:r>
        <w:rPr>
          <w:lang w:val="zh-CN" w:eastAsia="zh-CN" w:bidi="zh-CN"/>
        </w:rPr>
        <w:t>“丈</w:t>
      </w:r>
      <w:r>
        <w:t>夫”？初爻</w:t>
      </w:r>
      <w:r>
        <w:rPr>
          <w:lang w:val="zh-CN" w:eastAsia="zh-CN" w:bidi="zh-CN"/>
        </w:rPr>
        <w:t>“有</w:t>
      </w:r>
      <w:r>
        <w:t>功”，怎么能 称“小子”？与以刚从柔为随，以柔从刚为系的说法也不相符。</w:t>
      </w:r>
    </w:p>
    <w:p w14:paraId="79AEF815" w14:textId="77777777" w:rsidR="00482E7E" w:rsidRDefault="00493652">
      <w:pPr>
        <w:pStyle w:val="Heading210"/>
        <w:keepNext/>
        <w:keepLines/>
        <w:jc w:val="both"/>
      </w:pPr>
      <w:bookmarkStart w:id="1073" w:name="bookmark1101"/>
      <w:bookmarkStart w:id="1074" w:name="bookmark1102"/>
      <w:bookmarkStart w:id="1075" w:name="bookmark1103"/>
      <w:r>
        <w:rPr>
          <w:lang w:val="en-US" w:eastAsia="zh-CN" w:bidi="en-US"/>
        </w:rPr>
        <w:t>［</w:t>
      </w:r>
      <w:r>
        <w:t>一辞多断］</w:t>
      </w:r>
      <w:bookmarkEnd w:id="1073"/>
      <w:bookmarkEnd w:id="1074"/>
      <w:bookmarkEnd w:id="1075"/>
    </w:p>
    <w:p w14:paraId="48702C00" w14:textId="77777777" w:rsidR="00482E7E" w:rsidRDefault="00493652">
      <w:pPr>
        <w:pStyle w:val="Bodytext10"/>
        <w:spacing w:after="280" w:line="359" w:lineRule="exact"/>
        <w:ind w:firstLine="480"/>
        <w:jc w:val="both"/>
      </w:pPr>
      <w:r>
        <w:t>。问时运：目前交了正运，求财或求名，没有不如意的。。问商业： 小往大来，一定能得到利益。</w:t>
      </w:r>
      <w:r>
        <w:rPr>
          <w:lang w:val="zh-CN" w:eastAsia="zh-CN" w:bidi="zh-CN"/>
        </w:rPr>
        <w:t>。问</w:t>
      </w:r>
      <w:r>
        <w:t xml:space="preserve">征战：主生擒敌人的将领，必定得到大 捷。。问家宅：家道丰盈，但要防止小儿辈有灾。。问疾病：大人无妨， 小儿恐怕有所不利。。问胎孕：恐怕出生后无法养育。。问失物：得到。 </w:t>
      </w:r>
      <w:r>
        <w:rPr>
          <w:lang w:val="en-US" w:eastAsia="zh-CN" w:bidi="en-US"/>
        </w:rPr>
        <w:t>O</w:t>
      </w:r>
      <w:r>
        <w:t>问婚嫁：主缔结高贵的亲缘。</w:t>
      </w:r>
    </w:p>
    <w:p w14:paraId="1254C4E9" w14:textId="77777777" w:rsidR="00482E7E" w:rsidRDefault="00493652">
      <w:pPr>
        <w:pStyle w:val="Heading210"/>
        <w:keepNext/>
        <w:keepLines/>
        <w:jc w:val="both"/>
      </w:pPr>
      <w:bookmarkStart w:id="1076" w:name="bookmark1104"/>
      <w:bookmarkStart w:id="1077" w:name="bookmark1105"/>
      <w:bookmarkStart w:id="1078" w:name="bookmark1106"/>
      <w:r>
        <w:t>［活断实例］</w:t>
      </w:r>
      <w:bookmarkEnd w:id="1076"/>
      <w:bookmarkEnd w:id="1077"/>
      <w:bookmarkEnd w:id="1078"/>
    </w:p>
    <w:p w14:paraId="5912C801" w14:textId="77777777" w:rsidR="00482E7E" w:rsidRDefault="00493652">
      <w:pPr>
        <w:pStyle w:val="Bodytext10"/>
        <w:spacing w:line="356" w:lineRule="exact"/>
        <w:ind w:firstLine="480"/>
        <w:jc w:val="both"/>
      </w:pPr>
      <w:r>
        <w:t>◎神奈川町净土宗成佛寺住职辨真和尚，是名僧辨玉和尚的徒弟，是 修小乘佛法的。一天来问我讲《周易》，并因有所感悟而要学《周易》，并 且说能不能学成，请烦一筮。筮得随卦，变为革卦。</w:t>
      </w:r>
    </w:p>
    <w:p w14:paraId="408FB265" w14:textId="77777777" w:rsidR="00482E7E" w:rsidRDefault="00493652">
      <w:pPr>
        <w:pStyle w:val="Bodytext10"/>
        <w:spacing w:line="356" w:lineRule="exact"/>
        <w:ind w:firstLine="480"/>
        <w:jc w:val="both"/>
      </w:pPr>
      <w:r>
        <w:t>断卦说：随卦虽然以刚从柔为卦义，但在六爻却不是这样。阳爻叫 随，阴爻叫系。现在您向我学习《周易》，既探索佛典的精义，又旁求神 《易》的微妙，所求都是天神之道，无关于尘世的琐屑事务，所以说</w:t>
      </w:r>
      <w:r>
        <w:rPr>
          <w:lang w:val="zh-CN" w:eastAsia="zh-CN" w:bidi="zh-CN"/>
        </w:rPr>
        <w:t xml:space="preserve">“系 </w:t>
      </w:r>
      <w:r>
        <w:t>丈夫，失小子”。所以随我学《易》，纵使内典中有难解的问题，也可以求 神而卜问，而且所求必定得到回答，无论现世还是未来，都可以安然决 定。所以说</w:t>
      </w:r>
      <w:r>
        <w:rPr>
          <w:lang w:val="zh-CN" w:eastAsia="zh-CN" w:bidi="zh-CN"/>
        </w:rPr>
        <w:t>“随有</w:t>
      </w:r>
      <w:r>
        <w:t>求得，利居贞”。</w:t>
      </w:r>
    </w:p>
    <w:p w14:paraId="63BB92F9" w14:textId="77777777" w:rsidR="00482E7E" w:rsidRDefault="00493652">
      <w:pPr>
        <w:pStyle w:val="Bodytext10"/>
        <w:spacing w:after="440" w:line="356" w:lineRule="exact"/>
        <w:ind w:firstLine="480"/>
        <w:jc w:val="both"/>
      </w:pPr>
      <w:r>
        <w:t>和尚听了大为喜悦，从此学习《周易》，至今天还不知疲倦。</w:t>
      </w:r>
    </w:p>
    <w:p w14:paraId="2E0242D5" w14:textId="77777777" w:rsidR="00482E7E" w:rsidRDefault="00493652">
      <w:pPr>
        <w:pStyle w:val="Bodytext10"/>
        <w:spacing w:line="240" w:lineRule="auto"/>
        <w:ind w:firstLine="480"/>
        <w:jc w:val="both"/>
      </w:pPr>
      <w:r>
        <w:rPr>
          <w:b/>
          <w:bCs/>
        </w:rPr>
        <w:t>九四：随有获，贞凶。有孚在道以明，何咎？</w:t>
      </w:r>
    </w:p>
    <w:p w14:paraId="27CAC032" w14:textId="77777777" w:rsidR="00482E7E" w:rsidRDefault="00493652">
      <w:pPr>
        <w:pStyle w:val="Bodytext10"/>
        <w:spacing w:after="640" w:line="356" w:lineRule="exact"/>
        <w:ind w:firstLine="480"/>
        <w:jc w:val="both"/>
      </w:pPr>
      <w:r>
        <w:t>《象传》曰：</w:t>
      </w:r>
      <w:r>
        <w:rPr>
          <w:lang w:val="zh-CN" w:eastAsia="zh-CN" w:bidi="zh-CN"/>
        </w:rPr>
        <w:t>“随有</w:t>
      </w:r>
      <w:r>
        <w:t>获”，其义凶也；</w:t>
      </w:r>
      <w:r>
        <w:rPr>
          <w:lang w:val="zh-CN" w:eastAsia="zh-CN" w:bidi="zh-CN"/>
        </w:rPr>
        <w:t>“有</w:t>
      </w:r>
      <w:r>
        <w:t>孚在道”，明功也。</w:t>
      </w:r>
    </w:p>
    <w:p w14:paraId="283BF756" w14:textId="77777777" w:rsidR="00482E7E" w:rsidRDefault="00493652">
      <w:pPr>
        <w:pStyle w:val="Heading210"/>
        <w:keepNext/>
        <w:keepLines/>
        <w:jc w:val="both"/>
      </w:pPr>
      <w:bookmarkStart w:id="1079" w:name="bookmark1107"/>
      <w:bookmarkStart w:id="1080" w:name="bookmark1108"/>
      <w:bookmarkStart w:id="1081" w:name="bookmark1109"/>
      <w:r>
        <w:t>［经传释义］</w:t>
      </w:r>
      <w:bookmarkEnd w:id="1079"/>
      <w:bookmarkEnd w:id="1080"/>
      <w:bookmarkEnd w:id="1081"/>
    </w:p>
    <w:p w14:paraId="1F8C686C" w14:textId="77777777" w:rsidR="00482E7E" w:rsidRDefault="00493652">
      <w:pPr>
        <w:pStyle w:val="Bodytext10"/>
        <w:spacing w:line="353" w:lineRule="exact"/>
        <w:ind w:firstLine="480"/>
        <w:jc w:val="both"/>
      </w:pPr>
      <w:r>
        <w:t>获指取得不属于自己的东西。</w:t>
      </w:r>
      <w:r>
        <w:rPr>
          <w:lang w:val="zh-CN" w:eastAsia="zh-CN" w:bidi="zh-CN"/>
        </w:rPr>
        <w:t>“有</w:t>
      </w:r>
      <w:r>
        <w:t>获”指得到天下人的心，使天下人 追随自己。这样属于私自据有而不归于九五君王，有失于臣道，故说</w:t>
      </w:r>
      <w:r>
        <w:rPr>
          <w:lang w:val="zh-CN" w:eastAsia="zh-CN" w:bidi="zh-CN"/>
        </w:rPr>
        <w:t xml:space="preserve">“贞 </w:t>
      </w:r>
      <w:r>
        <w:t>凶”。为臣之道没有别的，只是以诚相感孚罢了，诚才能明，明才能无疑， 无疑才能君臣一心，施恩德给百姓而使百姓追随自己。得到百姓追随的九 四与百姓共同追随君王，成就君王的功绩，实现国家的长治久安，都在于 有相孚之道，否则上下互相猜疑，即使所获得当，也免不掉挟功劳而凌逼 君王的嫌疑，就是正当也同样凶险。</w:t>
      </w:r>
    </w:p>
    <w:p w14:paraId="688ECA54" w14:textId="77777777" w:rsidR="00482E7E" w:rsidRDefault="00493652">
      <w:pPr>
        <w:pStyle w:val="Bodytext10"/>
        <w:spacing w:line="353" w:lineRule="exact"/>
        <w:ind w:firstLine="480"/>
        <w:jc w:val="both"/>
        <w:sectPr w:rsidR="00482E7E">
          <w:headerReference w:type="even" r:id="rId239"/>
          <w:headerReference w:type="default" r:id="rId240"/>
          <w:type w:val="continuous"/>
          <w:pgSz w:w="10193" w:h="14333"/>
          <w:pgMar w:top="1368" w:right="1157" w:bottom="815" w:left="1558" w:header="0" w:footer="3" w:gutter="0"/>
          <w:cols w:space="720"/>
          <w:noEndnote/>
          <w:docGrid w:linePitch="360"/>
        </w:sectPr>
      </w:pPr>
      <w:r>
        <w:t xml:space="preserve">九四阳刚，处在大臣的位置，才高而招诽谤，位重启猜忌，一涉于偏 </w:t>
      </w:r>
    </w:p>
    <w:p w14:paraId="48F4E337" w14:textId="77777777" w:rsidR="00482E7E" w:rsidRDefault="00493652">
      <w:pPr>
        <w:pStyle w:val="Bodytext10"/>
        <w:spacing w:line="353" w:lineRule="exact"/>
        <w:ind w:firstLine="0"/>
        <w:jc w:val="both"/>
      </w:pPr>
      <w:r>
        <w:t>私就会招致凶祸。只有存心忠诚，遵循义理，尽心事奉君王，明哲保护自 身，所随才能得当，才能使君王信任，民众悦服，所以说</w:t>
      </w:r>
      <w:r>
        <w:rPr>
          <w:lang w:val="zh-CN" w:eastAsia="zh-CN" w:bidi="zh-CN"/>
        </w:rPr>
        <w:t>“有孚</w:t>
      </w:r>
      <w:r>
        <w:t>在道以 明，何咎”。</w:t>
      </w:r>
    </w:p>
    <w:p w14:paraId="75BD81A1" w14:textId="77777777" w:rsidR="00482E7E" w:rsidRDefault="00493652">
      <w:pPr>
        <w:pStyle w:val="Bodytext10"/>
        <w:spacing w:line="353" w:lineRule="exact"/>
        <w:ind w:firstLine="460"/>
        <w:jc w:val="both"/>
      </w:pPr>
      <w:r>
        <w:rPr>
          <w:lang w:val="zh-CN" w:bidi="zh-CN"/>
        </w:rPr>
        <w:t>“有</w:t>
      </w:r>
      <w:r>
        <w:t>孚”，指有孚于九五；明，指表明心志。自古臣下有功劳和名誉而 不能保持到底，多数是由于自己不孚信，又不能表明心志。如汉代的萧 何、韩信，都肩负着君王的重任。韩信求封齐王、求封楚王，没有什么欲 望不求满足，时间久了，积累的疑虑造成嫌恶，终于无法免祸。萧何虽然 一向知道高祖的心，最终得以保全性命，但没能免除</w:t>
      </w:r>
      <w:r>
        <w:rPr>
          <w:lang w:val="zh-CN" w:eastAsia="zh-CN" w:bidi="zh-CN"/>
        </w:rPr>
        <w:t>“械</w:t>
      </w:r>
      <w:r>
        <w:t>击”的耻辱，是 还没有完全做到</w:t>
      </w:r>
      <w:r>
        <w:rPr>
          <w:lang w:val="zh-CN" w:eastAsia="zh-CN" w:bidi="zh-CN"/>
        </w:rPr>
        <w:t>“有</w:t>
      </w:r>
      <w:r>
        <w:t>孚”和</w:t>
      </w:r>
      <w:r>
        <w:rPr>
          <w:lang w:val="zh-CN" w:eastAsia="zh-CN" w:bidi="zh-CN"/>
        </w:rPr>
        <w:t>“以</w:t>
      </w:r>
      <w:r>
        <w:t>明气 只有唐代的郭子仪，功盖当世、权 倾天下而君王不猜忌，才是得</w:t>
      </w:r>
      <w:r>
        <w:rPr>
          <w:lang w:val="zh-CN" w:eastAsia="zh-CN" w:bidi="zh-CN"/>
        </w:rPr>
        <w:t>“有孚</w:t>
      </w:r>
      <w:r>
        <w:t>在道”的人。</w:t>
      </w:r>
    </w:p>
    <w:p w14:paraId="0222F6BA" w14:textId="77777777" w:rsidR="00482E7E" w:rsidRDefault="00493652">
      <w:pPr>
        <w:pStyle w:val="Bodytext10"/>
        <w:spacing w:line="353" w:lineRule="exact"/>
        <w:ind w:firstLine="460"/>
        <w:jc w:val="both"/>
      </w:pPr>
      <w:r>
        <w:t>《象传》说</w:t>
      </w:r>
      <w:r>
        <w:rPr>
          <w:lang w:val="zh-CN" w:eastAsia="zh-CN" w:bidi="zh-CN"/>
        </w:rPr>
        <w:t>“’有</w:t>
      </w:r>
      <w:r>
        <w:t>孚在道</w:t>
      </w:r>
      <w:r>
        <w:rPr>
          <w:lang w:val="en-US" w:eastAsia="zh-CN" w:bidi="en-US"/>
        </w:rPr>
        <w:t>’，</w:t>
      </w:r>
      <w:r>
        <w:t>明功也”，说功是为了解释爻辞的</w:t>
      </w:r>
      <w:r>
        <w:rPr>
          <w:lang w:val="zh-CN" w:eastAsia="zh-CN" w:bidi="zh-CN"/>
        </w:rPr>
        <w:t xml:space="preserve">“何 </w:t>
      </w:r>
      <w:r>
        <w:t>咎”。</w:t>
      </w:r>
      <w:r>
        <w:rPr>
          <w:lang w:val="zh-CN" w:eastAsia="zh-CN" w:bidi="zh-CN"/>
        </w:rPr>
        <w:t>“有</w:t>
      </w:r>
      <w:r>
        <w:t>孚”即有孚于随道，</w:t>
      </w:r>
      <w:r>
        <w:rPr>
          <w:lang w:val="zh-CN" w:eastAsia="zh-CN" w:bidi="zh-CN"/>
        </w:rPr>
        <w:t>“明</w:t>
      </w:r>
      <w:r>
        <w:t>功”即表明随的功用。</w:t>
      </w:r>
    </w:p>
    <w:p w14:paraId="125FED27" w14:textId="77777777" w:rsidR="00482E7E" w:rsidRDefault="00493652">
      <w:pPr>
        <w:pStyle w:val="Bodytext10"/>
        <w:spacing w:after="260" w:line="353" w:lineRule="exact"/>
        <w:ind w:firstLine="460"/>
        <w:jc w:val="both"/>
      </w:pPr>
      <w:r>
        <w:t>一说：</w:t>
      </w:r>
      <w:r>
        <w:rPr>
          <w:lang w:val="zh-CN" w:eastAsia="zh-CN" w:bidi="zh-CN"/>
        </w:rPr>
        <w:t>“随</w:t>
      </w:r>
      <w:r>
        <w:t>有获”，指权变的权力在我这里，任凭自己怎样做；贞指所 系是国家的政务；凶指有僭逼的嫌疑；</w:t>
      </w:r>
      <w:r>
        <w:rPr>
          <w:lang w:val="zh-CN" w:eastAsia="zh-CN" w:bidi="zh-CN"/>
        </w:rPr>
        <w:t>“有</w:t>
      </w:r>
      <w:r>
        <w:t>孚”指心志尽诚；</w:t>
      </w:r>
      <w:r>
        <w:rPr>
          <w:lang w:val="zh-CN" w:eastAsia="zh-CN" w:bidi="zh-CN"/>
        </w:rPr>
        <w:t>“在</w:t>
      </w:r>
      <w:r>
        <w:t>道”指行 为尽道；“何咎”指不失臣职。也通。</w:t>
      </w:r>
    </w:p>
    <w:p w14:paraId="0519B1C3" w14:textId="77777777" w:rsidR="00482E7E" w:rsidRDefault="00493652">
      <w:pPr>
        <w:pStyle w:val="Heading210"/>
        <w:keepNext/>
        <w:keepLines/>
        <w:spacing w:after="140"/>
        <w:jc w:val="both"/>
      </w:pPr>
      <w:bookmarkStart w:id="1082" w:name="bookmark1110"/>
      <w:bookmarkStart w:id="1083" w:name="bookmark1111"/>
      <w:bookmarkStart w:id="1084" w:name="bookmark1112"/>
      <w:r>
        <w:t>［一辞多断］</w:t>
      </w:r>
      <w:bookmarkEnd w:id="1082"/>
      <w:bookmarkEnd w:id="1083"/>
      <w:bookmarkEnd w:id="1084"/>
    </w:p>
    <w:p w14:paraId="45C53FFC" w14:textId="77777777" w:rsidR="00482E7E" w:rsidRDefault="00493652">
      <w:pPr>
        <w:pStyle w:val="Bodytext10"/>
        <w:spacing w:after="260" w:line="352" w:lineRule="exact"/>
        <w:ind w:firstLine="460"/>
        <w:jc w:val="both"/>
      </w:pPr>
      <w:r>
        <w:t>。问时运：目前有凶有吉。利于单月，不利于双月。明年则吉。</w:t>
      </w:r>
      <w:r>
        <w:rPr>
          <w:lang w:val="zh-CN" w:eastAsia="zh-CN" w:bidi="zh-CN"/>
        </w:rPr>
        <w:t xml:space="preserve">。问 </w:t>
      </w:r>
      <w:r>
        <w:t>商业：获利以后，防止有意外的灾祸，必须等到辨明才行。。问家宅：或 新买或新造，都不吉。。问征战：小的胜利之后，要防止大的失败。</w:t>
      </w:r>
      <w:r>
        <w:rPr>
          <w:lang w:val="en-US" w:eastAsia="zh-CN" w:bidi="en-US"/>
        </w:rPr>
        <w:t>O</w:t>
      </w:r>
      <w:r>
        <w:t>问 疾病：先凶后吉。</w:t>
      </w:r>
      <w:r>
        <w:rPr>
          <w:lang w:val="zh-CN" w:eastAsia="zh-CN" w:bidi="zh-CN"/>
        </w:rPr>
        <w:t>。问</w:t>
      </w:r>
      <w:r>
        <w:t>讼事：初审凶险，上诉无咎。。问失物：一时难 找，等以后才能见到。</w:t>
      </w:r>
    </w:p>
    <w:p w14:paraId="3B347E97" w14:textId="77777777" w:rsidR="00482E7E" w:rsidRDefault="00493652">
      <w:pPr>
        <w:pStyle w:val="Heading210"/>
        <w:keepNext/>
        <w:keepLines/>
        <w:spacing w:after="140"/>
        <w:jc w:val="both"/>
      </w:pPr>
      <w:bookmarkStart w:id="1085" w:name="bookmark1113"/>
      <w:bookmarkStart w:id="1086" w:name="bookmark1114"/>
      <w:bookmarkStart w:id="1087" w:name="bookmark1115"/>
      <w:r>
        <w:t>［活断实例］</w:t>
      </w:r>
      <w:bookmarkEnd w:id="1085"/>
      <w:bookmarkEnd w:id="1086"/>
      <w:bookmarkEnd w:id="1087"/>
    </w:p>
    <w:p w14:paraId="67E92ABD" w14:textId="77777777" w:rsidR="00482E7E" w:rsidRDefault="00493652">
      <w:pPr>
        <w:pStyle w:val="Bodytext10"/>
        <w:spacing w:after="40" w:line="359" w:lineRule="exact"/>
        <w:ind w:firstLine="460"/>
        <w:jc w:val="both"/>
      </w:pPr>
      <w:r>
        <w:t>◎明治二十七年六月，相识岩谷松平来告诉我说：</w:t>
      </w:r>
      <w:r>
        <w:rPr>
          <w:lang w:val="zh-CN" w:eastAsia="zh-CN" w:bidi="zh-CN"/>
        </w:rPr>
        <w:t>“往</w:t>
      </w:r>
      <w:r>
        <w:t>年政府付给士 族金禄公债证书，鹿儿岛县士族中有遗漏这一恩典的，现在想请示补付, 请占问能否批准。”筮得随卦，变为屯卦。</w:t>
      </w:r>
    </w:p>
    <w:p w14:paraId="7719843A" w14:textId="77777777" w:rsidR="00482E7E" w:rsidRDefault="00493652">
      <w:pPr>
        <w:pStyle w:val="Bodytext10"/>
        <w:spacing w:after="200" w:line="361" w:lineRule="exact"/>
        <w:ind w:firstLine="460"/>
        <w:jc w:val="both"/>
      </w:pPr>
      <w:r>
        <w:rPr>
          <w:noProof/>
        </w:rPr>
        <w:drawing>
          <wp:anchor distT="0" distB="154305" distL="101600" distR="101600" simplePos="0" relativeHeight="125829430" behindDoc="0" locked="0" layoutInCell="1" allowOverlap="1" wp14:anchorId="7A82005B" wp14:editId="68549F96">
            <wp:simplePos x="0" y="0"/>
            <wp:positionH relativeFrom="page">
              <wp:posOffset>1022350</wp:posOffset>
            </wp:positionH>
            <wp:positionV relativeFrom="paragraph">
              <wp:posOffset>38100</wp:posOffset>
            </wp:positionV>
            <wp:extent cx="1017905" cy="1438910"/>
            <wp:effectExtent l="0" t="0" r="0" b="0"/>
            <wp:wrapSquare wrapText="right"/>
            <wp:docPr id="581" name="Shape 581"/>
            <wp:cNvGraphicFramePr/>
            <a:graphic xmlns:a="http://schemas.openxmlformats.org/drawingml/2006/main">
              <a:graphicData uri="http://schemas.openxmlformats.org/drawingml/2006/picture">
                <pic:pic xmlns:pic="http://schemas.openxmlformats.org/drawingml/2006/picture">
                  <pic:nvPicPr>
                    <pic:cNvPr id="582" name="Picture box 582"/>
                    <pic:cNvPicPr/>
                  </pic:nvPicPr>
                  <pic:blipFill>
                    <a:blip r:embed="rId241"/>
                    <a:stretch/>
                  </pic:blipFill>
                  <pic:spPr>
                    <a:xfrm>
                      <a:off x="0" y="0"/>
                      <a:ext cx="1017905" cy="1438910"/>
                    </a:xfrm>
                    <a:prstGeom prst="rect">
                      <a:avLst/>
                    </a:prstGeom>
                  </pic:spPr>
                </pic:pic>
              </a:graphicData>
            </a:graphic>
          </wp:anchor>
        </w:drawing>
      </w:r>
      <w:r>
        <w:rPr>
          <w:noProof/>
        </w:rPr>
        <mc:AlternateContent>
          <mc:Choice Requires="wps">
            <w:drawing>
              <wp:anchor distT="0" distB="0" distL="0" distR="0" simplePos="0" relativeHeight="251676672" behindDoc="0" locked="0" layoutInCell="1" allowOverlap="1" wp14:anchorId="117B3980" wp14:editId="3F59AE94">
                <wp:simplePos x="0" y="0"/>
                <wp:positionH relativeFrom="page">
                  <wp:posOffset>1228725</wp:posOffset>
                </wp:positionH>
                <wp:positionV relativeFrom="paragraph">
                  <wp:posOffset>1486535</wp:posOffset>
                </wp:positionV>
                <wp:extent cx="638810" cy="144145"/>
                <wp:effectExtent l="0" t="0" r="0" b="0"/>
                <wp:wrapNone/>
                <wp:docPr id="583" name="Shape 583"/>
                <wp:cNvGraphicFramePr/>
                <a:graphic xmlns:a="http://schemas.openxmlformats.org/drawingml/2006/main">
                  <a:graphicData uri="http://schemas.microsoft.com/office/word/2010/wordprocessingShape">
                    <wps:wsp>
                      <wps:cNvSpPr txBox="1"/>
                      <wps:spPr>
                        <a:xfrm>
                          <a:off x="0" y="0"/>
                          <a:ext cx="638810" cy="144145"/>
                        </a:xfrm>
                        <a:prstGeom prst="rect">
                          <a:avLst/>
                        </a:prstGeom>
                        <a:noFill/>
                      </wps:spPr>
                      <wps:txbx>
                        <w:txbxContent>
                          <w:p w14:paraId="768AE757" w14:textId="77777777" w:rsidR="00482E7E" w:rsidRDefault="00493652">
                            <w:pPr>
                              <w:pStyle w:val="Picturecaption10"/>
                              <w:rPr>
                                <w:sz w:val="18"/>
                                <w:szCs w:val="18"/>
                              </w:rPr>
                            </w:pPr>
                            <w:r>
                              <w:rPr>
                                <w:sz w:val="18"/>
                                <w:szCs w:val="18"/>
                              </w:rPr>
                              <w:t>岩谷松平像</w:t>
                            </w:r>
                          </w:p>
                        </w:txbxContent>
                      </wps:txbx>
                      <wps:bodyPr lIns="0" tIns="0" rIns="0" bIns="0"/>
                    </wps:wsp>
                  </a:graphicData>
                </a:graphic>
              </wp:anchor>
            </w:drawing>
          </mc:Choice>
          <mc:Fallback>
            <w:pict>
              <v:shape w14:anchorId="117B3980" id="Shape 583" o:spid="_x0000_s1056" type="#_x0000_t202" style="position:absolute;left:0;text-align:left;margin-left:96.75pt;margin-top:117.05pt;width:50.3pt;height:11.35pt;z-index:25167667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" filled="f" stroked="f">
                <v:textbox inset="0,0,0,0">
                  <w:txbxContent>
                    <w:p w14:paraId="768AE757" w14:textId="77777777" w:rsidR="00482E7E" w:rsidRDefault="00493652">
                      <w:pPr>
                        <w:pStyle w:val="Picturecaption10"/>
                        <w:rPr>
                          <w:sz w:val="18"/>
                          <w:szCs w:val="18"/>
                        </w:rPr>
                      </w:pPr>
                      <w:r>
                        <w:rPr>
                          <w:sz w:val="18"/>
                          <w:szCs w:val="18"/>
                        </w:rPr>
                        <w:t>岩谷松平像</w:t>
                      </w:r>
                    </w:p>
                  </w:txbxContent>
                </v:textbox>
                <w10:wrap anchorx="page"/>
              </v:shape>
            </w:pict>
          </mc:Fallback>
        </mc:AlternateContent>
      </w:r>
      <w:r>
        <w:t>断卦说：</w:t>
      </w:r>
      <w:r>
        <w:rPr>
          <w:lang w:val="zh-CN" w:eastAsia="zh-CN" w:bidi="zh-CN"/>
        </w:rPr>
        <w:t>“随有</w:t>
      </w:r>
      <w:r>
        <w:t>获”，指一心求获。鹿儿岛县士族因 为在维新时期的丰功伟绩而为政府所优待，是人所共知 的。现在要请示补付而占得随卦的四爻，这一爻以阳爻 居阴位，意在乘政府优待的机会而强求，非得到不可, 所以《象传》说</w:t>
      </w:r>
      <w:r>
        <w:rPr>
          <w:lang w:val="zh-CN" w:eastAsia="zh-CN" w:bidi="zh-CN"/>
        </w:rPr>
        <w:t>“’随</w:t>
      </w:r>
      <w:r>
        <w:t>有获</w:t>
      </w:r>
      <w:r>
        <w:rPr>
          <w:lang w:val="en-US" w:eastAsia="zh-CN" w:bidi="en-US"/>
        </w:rPr>
        <w:t>'，</w:t>
      </w:r>
      <w:r>
        <w:t>其义凶也”。但只要以公 平的办法向上请求，必定得到许可，叫做</w:t>
      </w:r>
      <w:r>
        <w:rPr>
          <w:lang w:val="zh-CN" w:eastAsia="zh-CN" w:bidi="zh-CN"/>
        </w:rPr>
        <w:t>“有孚</w:t>
      </w:r>
      <w:r>
        <w:t>在道, 明功也”。</w:t>
      </w:r>
    </w:p>
    <w:p w14:paraId="28F290AB" w14:textId="77777777" w:rsidR="00482E7E" w:rsidRDefault="00493652">
      <w:pPr>
        <w:pStyle w:val="Bodytext10"/>
        <w:spacing w:line="356" w:lineRule="exact"/>
        <w:ind w:firstLine="480"/>
        <w:jc w:val="both"/>
      </w:pPr>
      <w:r>
        <w:t>◎某缙绅来请占某贵显气运，筮得随卦，变为屯卦。</w:t>
      </w:r>
    </w:p>
    <w:p w14:paraId="7CA4C3AA" w14:textId="77777777" w:rsidR="00482E7E" w:rsidRDefault="00493652">
      <w:pPr>
        <w:pStyle w:val="Bodytext10"/>
        <w:spacing w:after="460" w:line="356" w:lineRule="exact"/>
        <w:ind w:firstLine="480"/>
        <w:jc w:val="both"/>
      </w:pPr>
      <w:r>
        <w:t>断卦说：随卦的道理是我能随别人，别人也就能随我。现在占得四 爻，象征某贵显在现职，众人都乐于相随。随的原因不是佩服他的德行器 量，而实在是想攀附他的权势。某贵显如果因此以为得到了民心并且自 负，就是不祥之兆，故说</w:t>
      </w:r>
      <w:r>
        <w:rPr>
          <w:lang w:val="zh-CN" w:eastAsia="zh-CN" w:bidi="zh-CN"/>
        </w:rPr>
        <w:t>“贞</w:t>
      </w:r>
      <w:r>
        <w:t>凶”。而就民心的归向而以诚相感孚，同时 明哲地自我审视，把所得民心奉归于君王而不归于自己，这样做法可以孚 信，功绩可以表明，还有什么灾咎？反之就难免灾咎了。</w:t>
      </w:r>
    </w:p>
    <w:p w14:paraId="57F33EE7" w14:textId="77777777" w:rsidR="00482E7E" w:rsidRDefault="00493652">
      <w:pPr>
        <w:pStyle w:val="Bodytext10"/>
        <w:spacing w:line="240" w:lineRule="auto"/>
        <w:ind w:firstLine="440"/>
        <w:jc w:val="both"/>
      </w:pPr>
      <w:r>
        <w:rPr>
          <w:b/>
          <w:bCs/>
        </w:rPr>
        <w:t>九五：孚于嘉，吉。</w:t>
      </w:r>
    </w:p>
    <w:p w14:paraId="29C0FE5C" w14:textId="77777777" w:rsidR="00482E7E" w:rsidRDefault="00493652">
      <w:pPr>
        <w:pStyle w:val="Bodytext10"/>
        <w:spacing w:after="620" w:line="358" w:lineRule="exact"/>
        <w:ind w:firstLine="440"/>
        <w:jc w:val="both"/>
        <w:rPr>
          <w:sz w:val="20"/>
          <w:szCs w:val="20"/>
        </w:rPr>
      </w:pPr>
      <w:r>
        <w:rPr>
          <w:sz w:val="20"/>
          <w:szCs w:val="20"/>
        </w:rPr>
        <w:t>《象传》曰：</w:t>
      </w:r>
      <w:r>
        <w:rPr>
          <w:sz w:val="20"/>
          <w:szCs w:val="20"/>
          <w:lang w:val="zh-CN" w:eastAsia="zh-CN" w:bidi="zh-CN"/>
        </w:rPr>
        <w:t>“孚</w:t>
      </w:r>
      <w:r>
        <w:rPr>
          <w:sz w:val="20"/>
          <w:szCs w:val="20"/>
        </w:rPr>
        <w:t>于嘉，吉”，位中正也。</w:t>
      </w:r>
    </w:p>
    <w:p w14:paraId="6BEACC1D" w14:textId="77777777" w:rsidR="00482E7E" w:rsidRDefault="00493652">
      <w:pPr>
        <w:pStyle w:val="Heading210"/>
        <w:keepNext/>
        <w:keepLines/>
        <w:jc w:val="both"/>
      </w:pPr>
      <w:bookmarkStart w:id="1088" w:name="bookmark1116"/>
      <w:bookmarkStart w:id="1089" w:name="bookmark1117"/>
      <w:bookmarkStart w:id="1090" w:name="bookmark1118"/>
      <w:r>
        <w:t>［经传释义］</w:t>
      </w:r>
      <w:bookmarkEnd w:id="1088"/>
      <w:bookmarkEnd w:id="1089"/>
      <w:bookmarkEnd w:id="1090"/>
    </w:p>
    <w:p w14:paraId="29A55352" w14:textId="77777777" w:rsidR="00482E7E" w:rsidRDefault="00493652">
      <w:pPr>
        <w:pStyle w:val="Bodytext10"/>
        <w:spacing w:line="360" w:lineRule="exact"/>
        <w:ind w:firstLine="480"/>
        <w:jc w:val="both"/>
      </w:pPr>
      <w:r>
        <w:t>嘉即善，指择善而从，随人的善而不只是随人。孚指以真实诚一的心 相感通。吉指君明臣良，天下顺从，没有不服其德化的。舍己从人，乐于 取别人的善为自己的善，就是所谓</w:t>
      </w:r>
      <w:r>
        <w:rPr>
          <w:lang w:val="zh-CN" w:eastAsia="zh-CN" w:bidi="zh-CN"/>
        </w:rPr>
        <w:t>“孚于</w:t>
      </w:r>
      <w:r>
        <w:t>嘉”。五爻阳刚中正，居至尊的 君位，为全卦悦随的主爻，是圣明的君王至诚地随天下之善。君王的随关 系到国家的祸福，崇尚贤人而信任他们，是吉祥的原因，这样才既不失去 别人也不失去自己，属于随道的正道，叫做</w:t>
      </w:r>
      <w:r>
        <w:rPr>
          <w:lang w:val="zh-CN" w:eastAsia="zh-CN" w:bidi="zh-CN"/>
        </w:rPr>
        <w:t>“孚</w:t>
      </w:r>
      <w:r>
        <w:t xml:space="preserve">于嘉，吉”。《象传》说 </w:t>
      </w:r>
      <w:r>
        <w:rPr>
          <w:lang w:val="zh-CN" w:eastAsia="zh-CN" w:bidi="zh-CN"/>
        </w:rPr>
        <w:t>“位</w:t>
      </w:r>
      <w:r>
        <w:t>中正也”，指九五以阳刚居阳位得正，处中正的地位而行中正之道，所 以嘉美。</w:t>
      </w:r>
    </w:p>
    <w:p w14:paraId="467A4216" w14:textId="77777777" w:rsidR="00482E7E" w:rsidRDefault="00493652">
      <w:pPr>
        <w:pStyle w:val="Bodytext10"/>
        <w:spacing w:after="260" w:line="360" w:lineRule="exact"/>
        <w:ind w:firstLine="480"/>
        <w:jc w:val="both"/>
      </w:pPr>
      <w:r>
        <w:t>一说：五爻以阳刚亲比柔而得正的上六，上六以柔居阴位，有女子之 象。现在九五孚于它而成婚，是取婚礼为嘉礼的意思。随之道没有比夫妇 更切近的，天下的治理与教化开始于闺门之内，所以说</w:t>
      </w:r>
      <w:r>
        <w:rPr>
          <w:lang w:val="zh-CN" w:eastAsia="zh-CN" w:bidi="zh-CN"/>
        </w:rPr>
        <w:t>“孚于</w:t>
      </w:r>
      <w:r>
        <w:t>嘉”。也通。</w:t>
      </w:r>
    </w:p>
    <w:p w14:paraId="5B4622E7" w14:textId="77777777" w:rsidR="00482E7E" w:rsidRDefault="00493652">
      <w:pPr>
        <w:pStyle w:val="Heading210"/>
        <w:keepNext/>
        <w:keepLines/>
        <w:jc w:val="both"/>
      </w:pPr>
      <w:bookmarkStart w:id="1091" w:name="bookmark1119"/>
      <w:bookmarkStart w:id="1092" w:name="bookmark1120"/>
      <w:bookmarkStart w:id="1093" w:name="bookmark1121"/>
      <w:r>
        <w:t>［一辞多断］</w:t>
      </w:r>
      <w:bookmarkEnd w:id="1091"/>
      <w:bookmarkEnd w:id="1092"/>
      <w:bookmarkEnd w:id="1093"/>
    </w:p>
    <w:p w14:paraId="2CB5DAC0" w14:textId="77777777" w:rsidR="00482E7E" w:rsidRDefault="00493652">
      <w:pPr>
        <w:pStyle w:val="Bodytext10"/>
        <w:spacing w:after="260" w:line="354" w:lineRule="exact"/>
        <w:ind w:firstLine="480"/>
        <w:jc w:val="both"/>
      </w:pPr>
      <w:r>
        <w:t>。问时运：目前处于盛运，凡事都吉。。问商业：因为货物美好而获 利百倍。。问家宅：一定是积善人家，众人都信任和听从，为一乡所瞩 望。</w:t>
      </w:r>
      <w:r>
        <w:rPr>
          <w:lang w:val="zh-CN" w:eastAsia="zh-CN" w:bidi="zh-CN"/>
        </w:rPr>
        <w:t>。问</w:t>
      </w:r>
      <w:r>
        <w:t>征战：兵众同心，必定获得胜利，吉。。问婚嫁：百年好合，大 吉。</w:t>
      </w:r>
      <w:r>
        <w:rPr>
          <w:lang w:val="zh-CN" w:eastAsia="zh-CN" w:bidi="zh-CN"/>
        </w:rPr>
        <w:t>。问</w:t>
      </w:r>
      <w:r>
        <w:t>讼事：和好。</w:t>
      </w:r>
      <w:r>
        <w:rPr>
          <w:lang w:val="zh-CN" w:eastAsia="zh-CN" w:bidi="zh-CN"/>
        </w:rPr>
        <w:t>。问</w:t>
      </w:r>
      <w:r>
        <w:t>疾病：吉。。问胎孕：生男孩。</w:t>
      </w:r>
    </w:p>
    <w:p w14:paraId="5795C1A1" w14:textId="77777777" w:rsidR="00482E7E" w:rsidRDefault="00493652">
      <w:pPr>
        <w:pStyle w:val="Heading210"/>
        <w:keepNext/>
        <w:keepLines/>
        <w:spacing w:after="260"/>
        <w:jc w:val="both"/>
      </w:pPr>
      <w:bookmarkStart w:id="1094" w:name="bookmark1122"/>
      <w:bookmarkStart w:id="1095" w:name="bookmark1123"/>
      <w:bookmarkStart w:id="1096" w:name="bookmark1124"/>
      <w:r>
        <w:t>［活断实例］</w:t>
      </w:r>
      <w:bookmarkEnd w:id="1094"/>
      <w:bookmarkEnd w:id="1095"/>
      <w:bookmarkEnd w:id="1096"/>
    </w:p>
    <w:p w14:paraId="27321B13" w14:textId="77777777" w:rsidR="00482E7E" w:rsidRDefault="00493652">
      <w:pPr>
        <w:pStyle w:val="Bodytext10"/>
        <w:spacing w:line="240" w:lineRule="auto"/>
        <w:ind w:firstLine="440"/>
        <w:jc w:val="both"/>
      </w:pPr>
      <w:r>
        <w:t>◎明治三年某月，我应某贵显的召请。贵显说：</w:t>
      </w:r>
      <w:r>
        <w:rPr>
          <w:lang w:val="zh-CN" w:eastAsia="zh-CN" w:bidi="zh-CN"/>
        </w:rPr>
        <w:t>“有一</w:t>
      </w:r>
      <w:r>
        <w:t>件事，麻烦筮 一卦。”筮得随卦，变为震卦。</w:t>
      </w:r>
    </w:p>
    <w:p w14:paraId="48457CB9" w14:textId="77777777" w:rsidR="00482E7E" w:rsidRDefault="00493652">
      <w:pPr>
        <w:pStyle w:val="Bodytext10"/>
        <w:spacing w:line="341" w:lineRule="exact"/>
        <w:ind w:firstLine="460"/>
        <w:jc w:val="both"/>
        <w:rPr>
          <w:sz w:val="14"/>
          <w:szCs w:val="14"/>
        </w:rPr>
      </w:pPr>
      <w:r>
        <w:t>断卦说：随卦主秋冬的季节，震雷藏在兑泽中，有以强者随弱者之 象，《彖传》称它</w:t>
      </w:r>
      <w:r>
        <w:rPr>
          <w:lang w:val="zh-CN" w:eastAsia="zh-CN" w:bidi="zh-CN"/>
        </w:rPr>
        <w:t>“刚</w:t>
      </w:r>
      <w:r>
        <w:t>来而下柔，动而说，大亨贞，无咎”。全卦初、四、 五爻以刚爻随柔爻，都得位；二、三、上爻以柔爻系刚爻，都失位；只有 四爻系恋柔爻，而又能率领众柔爻而随九五。从这一点看，知道有威权者 能使众人顺从自己，而共同追随九五君王。现在占得九五，可见天下没有 不服从君王的命令的。天命就是这样，所以《彖传》说</w:t>
      </w:r>
      <w:r>
        <w:rPr>
          <w:lang w:val="zh-CN" w:eastAsia="zh-CN" w:bidi="zh-CN"/>
        </w:rPr>
        <w:t>“随</w:t>
      </w:r>
      <w:r>
        <w:t xml:space="preserve">时之义大矣 </w:t>
      </w:r>
      <w:r>
        <w:rPr>
          <w:rFonts w:ascii="Times New Roman" w:eastAsia="Times New Roman" w:hAnsi="Times New Roman" w:cs="Times New Roman"/>
          <w:sz w:val="14"/>
          <w:szCs w:val="14"/>
          <w:lang w:val="en-US" w:eastAsia="zh-CN" w:bidi="en-US"/>
        </w:rPr>
        <w:t>zfch"</w:t>
      </w:r>
    </w:p>
    <w:p w14:paraId="2CCE905D" w14:textId="77777777" w:rsidR="00482E7E" w:rsidRDefault="00493652">
      <w:pPr>
        <w:pStyle w:val="Other10"/>
        <w:spacing w:line="180" w:lineRule="auto"/>
        <w:ind w:firstLine="0"/>
        <w:rPr>
          <w:sz w:val="14"/>
          <w:szCs w:val="14"/>
        </w:rPr>
      </w:pPr>
      <w:r>
        <w:rPr>
          <w:rFonts w:ascii="Times New Roman" w:eastAsia="Times New Roman" w:hAnsi="Times New Roman" w:cs="Times New Roman"/>
          <w:i/>
          <w:iCs/>
          <w:sz w:val="14"/>
          <w:szCs w:val="14"/>
          <w:lang w:val="en-US" w:eastAsia="zh-CN" w:bidi="en-US"/>
        </w:rPr>
        <w:t>Wi</w:t>
      </w:r>
      <w:r>
        <w:rPr>
          <w:rFonts w:ascii="Times New Roman" w:eastAsia="Times New Roman" w:hAnsi="Times New Roman" w:cs="Times New Roman"/>
          <w:sz w:val="14"/>
          <w:szCs w:val="14"/>
          <w:lang w:val="en-US" w:eastAsia="zh-CN" w:bidi="en-US"/>
        </w:rPr>
        <w:t xml:space="preserve"> O</w:t>
      </w:r>
    </w:p>
    <w:p w14:paraId="0B84FA62" w14:textId="77777777" w:rsidR="00482E7E" w:rsidRDefault="00493652">
      <w:pPr>
        <w:pStyle w:val="Bodytext10"/>
        <w:spacing w:after="340" w:line="341" w:lineRule="exact"/>
        <w:ind w:firstLine="460"/>
        <w:jc w:val="both"/>
      </w:pPr>
      <w:r>
        <w:t>后来不久，有废藩设县的命令。</w:t>
      </w:r>
    </w:p>
    <w:p w14:paraId="078636BB" w14:textId="77777777" w:rsidR="00482E7E" w:rsidRDefault="00493652">
      <w:pPr>
        <w:pStyle w:val="Bodytext10"/>
        <w:spacing w:line="358" w:lineRule="exact"/>
        <w:ind w:firstLine="460"/>
        <w:jc w:val="both"/>
      </w:pPr>
      <w:r>
        <w:t>◎元老院某议官转任某县长，将赴任时，请我占施政准则。筮得随 卦，变为震卦。</w:t>
      </w:r>
    </w:p>
    <w:p w14:paraId="42EE4F18" w14:textId="77777777" w:rsidR="00482E7E" w:rsidRDefault="00493652">
      <w:pPr>
        <w:pStyle w:val="Bodytext10"/>
        <w:spacing w:line="358" w:lineRule="exact"/>
        <w:ind w:firstLine="460"/>
        <w:jc w:val="both"/>
      </w:pPr>
      <w:r>
        <w:t>断卦说：随卦有以刚从柔的义理，属于从尊贵位置降到卑低位置之 象。现在您治理该县，顺从民情而不夹杂私意，人民自然悦豫地随从归 服，叫做</w:t>
      </w:r>
      <w:r>
        <w:rPr>
          <w:lang w:val="zh-CN" w:eastAsia="zh-CN" w:bidi="zh-CN"/>
        </w:rPr>
        <w:t>“孚</w:t>
      </w:r>
      <w:r>
        <w:t>于嘉，吉”。</w:t>
      </w:r>
    </w:p>
    <w:p w14:paraId="4B5D172C" w14:textId="77777777" w:rsidR="00482E7E" w:rsidRDefault="00493652">
      <w:pPr>
        <w:pStyle w:val="Bodytext10"/>
        <w:spacing w:after="440" w:line="358" w:lineRule="exact"/>
        <w:ind w:firstLine="460"/>
        <w:jc w:val="both"/>
      </w:pPr>
      <w:r>
        <w:t>从前这个县纷争不已，某氏赴任后这样施治，才得以安稳平和。</w:t>
      </w:r>
    </w:p>
    <w:p w14:paraId="4D4EC973" w14:textId="77777777" w:rsidR="00482E7E" w:rsidRDefault="00493652">
      <w:pPr>
        <w:pStyle w:val="Bodytext10"/>
        <w:spacing w:after="120" w:line="240" w:lineRule="auto"/>
        <w:ind w:firstLine="460"/>
        <w:jc w:val="both"/>
      </w:pPr>
      <w:r>
        <w:rPr>
          <w:b/>
          <w:bCs/>
        </w:rPr>
        <w:t>上六：拘系之，乃从维之。王用亨于西山。</w:t>
      </w:r>
    </w:p>
    <w:p w14:paraId="62933224" w14:textId="77777777" w:rsidR="00482E7E" w:rsidRDefault="00493652">
      <w:pPr>
        <w:pStyle w:val="Bodytext10"/>
        <w:spacing w:after="640" w:line="240" w:lineRule="auto"/>
        <w:ind w:firstLine="460"/>
        <w:jc w:val="both"/>
        <w:rPr>
          <w:sz w:val="20"/>
          <w:szCs w:val="20"/>
        </w:rPr>
      </w:pPr>
      <w:r>
        <w:rPr>
          <w:sz w:val="20"/>
          <w:szCs w:val="20"/>
        </w:rPr>
        <w:t>《象传》曰：</w:t>
      </w:r>
      <w:r>
        <w:rPr>
          <w:sz w:val="20"/>
          <w:szCs w:val="20"/>
          <w:lang w:val="zh-CN" w:eastAsia="zh-CN" w:bidi="zh-CN"/>
        </w:rPr>
        <w:t>“拘系</w:t>
      </w:r>
      <w:r>
        <w:rPr>
          <w:sz w:val="20"/>
          <w:szCs w:val="20"/>
        </w:rPr>
        <w:t>之”，上穷也。</w:t>
      </w:r>
    </w:p>
    <w:p w14:paraId="43F78876" w14:textId="77777777" w:rsidR="00482E7E" w:rsidRDefault="00493652">
      <w:pPr>
        <w:pStyle w:val="Heading210"/>
        <w:keepNext/>
        <w:keepLines/>
        <w:jc w:val="both"/>
      </w:pPr>
      <w:bookmarkStart w:id="1097" w:name="bookmark1125"/>
      <w:bookmarkStart w:id="1098" w:name="bookmark1126"/>
      <w:bookmarkStart w:id="1099" w:name="bookmark1127"/>
      <w:r>
        <w:t>［经传释义］</w:t>
      </w:r>
      <w:bookmarkEnd w:id="1097"/>
      <w:bookmarkEnd w:id="1098"/>
      <w:bookmarkEnd w:id="1099"/>
    </w:p>
    <w:p w14:paraId="0A3AFA9A" w14:textId="77777777" w:rsidR="00482E7E" w:rsidRDefault="00493652">
      <w:pPr>
        <w:pStyle w:val="Bodytext10"/>
        <w:spacing w:line="357" w:lineRule="exact"/>
        <w:ind w:firstLine="460"/>
        <w:jc w:val="both"/>
      </w:pPr>
      <w:r>
        <w:t>拘，执着不放。维，维系。管子说：</w:t>
      </w:r>
      <w:r>
        <w:rPr>
          <w:lang w:val="zh-CN" w:eastAsia="zh-CN" w:bidi="zh-CN"/>
        </w:rPr>
        <w:t>“礼义</w:t>
      </w:r>
      <w:r>
        <w:t>廉耻，国之四维，乃维民 之道也。”是所随极其诚挚缠绵，有固结而不可解的意思。至诚可以感孚 君心，可以享祀鬼神，是随的最高准则。</w:t>
      </w:r>
    </w:p>
    <w:p w14:paraId="13AC905C" w14:textId="77777777" w:rsidR="00482E7E" w:rsidRDefault="00493652">
      <w:pPr>
        <w:pStyle w:val="Bodytext10"/>
        <w:spacing w:line="357" w:lineRule="exact"/>
        <w:ind w:firstLine="460"/>
        <w:jc w:val="both"/>
      </w:pPr>
      <w:r>
        <w:t>王指周王，西山指岐山。上六以阴爻居随的极位，象征天下臣民随顺 和服从的极致，故不再说随，反而将拘系九五，九五也顺从所系而加以维 持。居随的极位，至诚地对待君王，相知和信任的深挚笃实始终无间。譬 如一件物品为人们所喜好，唯恐失去，既</w:t>
      </w:r>
      <w:r>
        <w:rPr>
          <w:lang w:val="zh-CN" w:eastAsia="zh-CN" w:bidi="zh-CN"/>
        </w:rPr>
        <w:t>“拘系</w:t>
      </w:r>
      <w:r>
        <w:t>之”，又从而维持，即所 谓</w:t>
      </w:r>
      <w:r>
        <w:rPr>
          <w:lang w:val="zh-CN" w:eastAsia="zh-CN" w:bidi="zh-CN"/>
        </w:rPr>
        <w:t>“拳</w:t>
      </w:r>
      <w:r>
        <w:t>拳服膺而弗失之”的意思。</w:t>
      </w:r>
    </w:p>
    <w:p w14:paraId="5E2AC58E" w14:textId="77777777" w:rsidR="00482E7E" w:rsidRDefault="00493652">
      <w:pPr>
        <w:pStyle w:val="Bodytext10"/>
        <w:spacing w:line="357" w:lineRule="exact"/>
        <w:ind w:firstLine="460"/>
        <w:jc w:val="both"/>
      </w:pPr>
      <w:r>
        <w:t>过去周太王躲避戎狄的危难，离开豳地，移居到岐山下，百姓的跟随 像归市一样，即</w:t>
      </w:r>
      <w:r>
        <w:rPr>
          <w:lang w:val="zh-CN" w:eastAsia="zh-CN" w:bidi="zh-CN"/>
        </w:rPr>
        <w:t>“拘系</w:t>
      </w:r>
      <w:r>
        <w:t>之”，太王也就以道维持他们。太王离开豳地，势 力穷困而人们却越发追随他，所以周室的事业从此兴起。文王的时候，天 下人没有不顺服的，而文王还坚守臣节，在封地内的西山享祀太王，不敢 僭越郊柿之礼。固结鬼神正是为了固结君王，所以上六那样的诚意足以通 神明，连神明也会随顺人，叫做</w:t>
      </w:r>
      <w:r>
        <w:rPr>
          <w:lang w:val="zh-CN" w:eastAsia="zh-CN" w:bidi="zh-CN"/>
        </w:rPr>
        <w:t>“王用</w:t>
      </w:r>
      <w:r>
        <w:t>亨于西山”。</w:t>
      </w:r>
    </w:p>
    <w:p w14:paraId="29E9B1E7" w14:textId="77777777" w:rsidR="00482E7E" w:rsidRDefault="00493652">
      <w:pPr>
        <w:pStyle w:val="Bodytext10"/>
        <w:spacing w:after="280" w:line="354" w:lineRule="exact"/>
        <w:ind w:firstLine="480"/>
        <w:jc w:val="both"/>
      </w:pPr>
      <w:r>
        <w:t>《周易》爻辞说</w:t>
      </w:r>
      <w:r>
        <w:rPr>
          <w:lang w:val="zh-CN" w:eastAsia="zh-CN" w:bidi="zh-CN"/>
        </w:rPr>
        <w:t>“王</w:t>
      </w:r>
      <w:r>
        <w:t>用亨”的有三卦，都指王者用享；这一爻则以贤 臣享山川，而不是以这一爻为王。如果让它主祭，那么众神都会前来享 用，可见王者要想得到上天的认可，没有比用贤更重要的。《象传》</w:t>
      </w:r>
      <w:r>
        <w:rPr>
          <w:lang w:val="zh-CN" w:eastAsia="zh-CN" w:bidi="zh-CN"/>
        </w:rPr>
        <w:t xml:space="preserve">“上穷 </w:t>
      </w:r>
      <w:r>
        <w:t>也”，</w:t>
      </w:r>
      <w:r>
        <w:rPr>
          <w:lang w:val="zh-CN" w:eastAsia="zh-CN" w:bidi="zh-CN"/>
        </w:rPr>
        <w:t>“上”</w:t>
      </w:r>
      <w:r>
        <w:t>即</w:t>
      </w:r>
      <w:r>
        <w:rPr>
          <w:lang w:val="zh-CN" w:eastAsia="zh-CN" w:bidi="zh-CN"/>
        </w:rPr>
        <w:t>“尚”</w:t>
      </w:r>
      <w:r>
        <w:t>字，指随道的极致，无法再推崇了。</w:t>
      </w:r>
    </w:p>
    <w:p w14:paraId="055AB22E" w14:textId="77777777" w:rsidR="00482E7E" w:rsidRDefault="00493652">
      <w:pPr>
        <w:pStyle w:val="Heading210"/>
        <w:keepNext/>
        <w:keepLines/>
        <w:spacing w:after="140"/>
        <w:jc w:val="both"/>
      </w:pPr>
      <w:bookmarkStart w:id="1100" w:name="bookmark1128"/>
      <w:bookmarkStart w:id="1101" w:name="bookmark1129"/>
      <w:bookmarkStart w:id="1102" w:name="bookmark1130"/>
      <w:r>
        <w:t>［一辞多断］</w:t>
      </w:r>
      <w:bookmarkEnd w:id="1100"/>
      <w:bookmarkEnd w:id="1101"/>
      <w:bookmarkEnd w:id="1102"/>
    </w:p>
    <w:p w14:paraId="0372383A" w14:textId="77777777" w:rsidR="00482E7E" w:rsidRDefault="00493652">
      <w:pPr>
        <w:pStyle w:val="Bodytext10"/>
        <w:spacing w:after="280" w:line="355" w:lineRule="exact"/>
        <w:ind w:firstLine="480"/>
        <w:jc w:val="both"/>
      </w:pPr>
      <w:r>
        <w:rPr>
          <w:lang w:val="zh-CN" w:eastAsia="zh-CN" w:bidi="zh-CN"/>
        </w:rPr>
        <w:t>。问</w:t>
      </w:r>
      <w:r>
        <w:t>时运：目前左支右细，不太如意。。问商业：坚固、结实、稳 当，可以做，但不能事事如意。</w:t>
      </w:r>
      <w:r>
        <w:rPr>
          <w:lang w:val="zh-CN" w:eastAsia="zh-CN" w:bidi="zh-CN"/>
        </w:rPr>
        <w:t>。问</w:t>
      </w:r>
      <w:r>
        <w:t>家宅：恐怕防范和约束过严，以致家 人有怨言。。问疾病：祷告就吉。</w:t>
      </w:r>
      <w:r>
        <w:rPr>
          <w:lang w:val="zh-CN" w:eastAsia="zh-CN" w:bidi="zh-CN"/>
        </w:rPr>
        <w:t>。问</w:t>
      </w:r>
      <w:r>
        <w:t xml:space="preserve">婚嫁：有以赤绳系手臂的因缘。 </w:t>
      </w:r>
      <w:r>
        <w:rPr>
          <w:lang w:val="zh-CN" w:eastAsia="zh-CN" w:bidi="zh-CN"/>
        </w:rPr>
        <w:t>。问</w:t>
      </w:r>
      <w:r>
        <w:t>讼事：恐怕有披枷戴锁的祸患。</w:t>
      </w:r>
      <w:r>
        <w:rPr>
          <w:lang w:val="zh-CN" w:eastAsia="zh-CN" w:bidi="zh-CN"/>
        </w:rPr>
        <w:t>。问</w:t>
      </w:r>
      <w:r>
        <w:t>失物：是自己包裹收藏起来了， 不曾失去。</w:t>
      </w:r>
      <w:r>
        <w:rPr>
          <w:lang w:val="zh-CN" w:eastAsia="zh-CN" w:bidi="zh-CN"/>
        </w:rPr>
        <w:t>。问</w:t>
      </w:r>
      <w:r>
        <w:t>胎孕：生女孩。</w:t>
      </w:r>
    </w:p>
    <w:p w14:paraId="4FE3AE4F" w14:textId="77777777" w:rsidR="00482E7E" w:rsidRDefault="00493652">
      <w:pPr>
        <w:pStyle w:val="Heading210"/>
        <w:keepNext/>
        <w:keepLines/>
        <w:spacing w:after="140"/>
        <w:jc w:val="both"/>
      </w:pPr>
      <w:bookmarkStart w:id="1103" w:name="bookmark1131"/>
      <w:bookmarkStart w:id="1104" w:name="bookmark1132"/>
      <w:bookmarkStart w:id="1105" w:name="bookmark1133"/>
      <w:r>
        <w:t>［活断实例］</w:t>
      </w:r>
      <w:bookmarkEnd w:id="1103"/>
      <w:bookmarkEnd w:id="1104"/>
      <w:bookmarkEnd w:id="1105"/>
    </w:p>
    <w:p w14:paraId="6CA2F11A" w14:textId="77777777" w:rsidR="00482E7E" w:rsidRDefault="00493652">
      <w:pPr>
        <w:pStyle w:val="Bodytext10"/>
        <w:spacing w:line="357" w:lineRule="exact"/>
        <w:ind w:firstLine="480"/>
        <w:jc w:val="both"/>
      </w:pPr>
      <w:r>
        <w:t>◎南部的山本宽次郎是我的旧友。他维新之际，奔赴函馆战役，边地 战争时，在将帅中颇有勇武的声誉。明治十二年七月，他与五个武士到我 家来访，对我说：</w:t>
      </w:r>
      <w:r>
        <w:rPr>
          <w:lang w:val="zh-CN" w:eastAsia="zh-CN" w:bidi="zh-CN"/>
        </w:rPr>
        <w:t>“您</w:t>
      </w:r>
      <w:r>
        <w:t>有谈《周易》的癖好，以为很快乐，我却感到这是 个很苦的差事，换作其他乐事怎么样?</w:t>
      </w:r>
      <w:r>
        <w:rPr>
          <w:lang w:val="zh-CN" w:eastAsia="zh-CN" w:bidi="zh-CN"/>
        </w:rPr>
        <w:t>”他自</w:t>
      </w:r>
      <w:r>
        <w:t>己说易占必定应验，认为政 府不可不用。陆海军关系到人的生命和国家的存亡，裁判所明辨是非曲 直，都不可不用。但对于未来的事，或应验或不应验，恐怕难以一一预 知。我说：</w:t>
      </w:r>
      <w:r>
        <w:rPr>
          <w:lang w:val="zh-CN" w:eastAsia="zh-CN" w:bidi="zh-CN"/>
        </w:rPr>
        <w:t>“小</w:t>
      </w:r>
      <w:r>
        <w:t>人闻道而笑，’不笑不足以为道</w:t>
      </w:r>
      <w:r>
        <w:rPr>
          <w:lang w:val="en-US" w:eastAsia="zh-CN" w:bidi="en-US"/>
        </w:rPr>
        <w:t>’，</w:t>
      </w:r>
      <w:r>
        <w:t>《周易》哪里像您所说 的那样呢？我在二十年这样久的时间里，没有一天不用《周易》，是因为 百占百中。”山本听了，笑道：</w:t>
      </w:r>
      <w:r>
        <w:rPr>
          <w:lang w:val="zh-CN" w:eastAsia="zh-CN" w:bidi="zh-CN"/>
        </w:rPr>
        <w:t>“如</w:t>
      </w:r>
      <w:r>
        <w:t>果真像您说的那样，那么我的命什么时 候终结？希望占一下迟速，让我预先知道。”我说：</w:t>
      </w:r>
      <w:r>
        <w:rPr>
          <w:lang w:val="zh-CN" w:eastAsia="zh-CN" w:bidi="zh-CN"/>
        </w:rPr>
        <w:t>“这</w:t>
      </w:r>
      <w:r>
        <w:t>极容易。”筮得随 卦，变为无妄卦。</w:t>
      </w:r>
    </w:p>
    <w:p w14:paraId="42085B92" w14:textId="77777777" w:rsidR="00482E7E" w:rsidRDefault="00493652">
      <w:pPr>
        <w:pStyle w:val="Bodytext10"/>
        <w:spacing w:line="357" w:lineRule="exact"/>
        <w:ind w:firstLine="480"/>
        <w:jc w:val="both"/>
      </w:pPr>
      <w:r>
        <w:t>断卦说：随卦以震长男从兑少女，又为归魂卦。现在占得上爻，您的 生命将终结于本年。您的妻子在墓前祭祀之象，正体现在爻辞中。</w:t>
      </w:r>
      <w:r>
        <w:rPr>
          <w:lang w:val="zh-CN" w:eastAsia="zh-CN" w:bidi="zh-CN"/>
        </w:rPr>
        <w:t xml:space="preserve">“拘系 </w:t>
      </w:r>
      <w:r>
        <w:t>之”，指系连于您；</w:t>
      </w:r>
      <w:r>
        <w:rPr>
          <w:lang w:val="zh-CN" w:eastAsia="zh-CN" w:bidi="zh-CN"/>
        </w:rPr>
        <w:t>“维</w:t>
      </w:r>
      <w:r>
        <w:t>之”，指有子女；“亨于西山”，指把您埋葬在住宅 的西面。</w:t>
      </w:r>
    </w:p>
    <w:p w14:paraId="55ADC3E2" w14:textId="77777777" w:rsidR="00482E7E" w:rsidRDefault="00493652">
      <w:pPr>
        <w:pStyle w:val="Bodytext10"/>
        <w:spacing w:after="340" w:line="365" w:lineRule="exact"/>
        <w:ind w:firstLine="480"/>
        <w:jc w:val="both"/>
        <w:sectPr w:rsidR="00482E7E">
          <w:headerReference w:type="even" r:id="rId242"/>
          <w:headerReference w:type="default" r:id="rId243"/>
          <w:headerReference w:type="first" r:id="rId244"/>
          <w:pgSz w:w="10193" w:h="14333"/>
          <w:pgMar w:top="1368" w:right="1157" w:bottom="815" w:left="1558" w:header="0" w:footer="3" w:gutter="0"/>
          <w:cols w:space="720"/>
          <w:noEndnote/>
          <w:titlePg/>
          <w:docGrid w:linePitch="360"/>
        </w:sectPr>
      </w:pPr>
      <w:r>
        <w:t>山本听了冷笑，好像不介意。各位武士或怀疑或冷笑。后来这年的十 月，南部某寄信给我说：</w:t>
      </w:r>
      <w:r>
        <w:rPr>
          <w:lang w:val="zh-CN" w:eastAsia="zh-CN" w:bidi="zh-CN"/>
        </w:rPr>
        <w:t>“山</w:t>
      </w:r>
      <w:r>
        <w:t xml:space="preserve">本昨夜突然中风，半身不遂，于是从本国召 唤妻子。他的妻子没到时，请借神奈川别邸中的一户为寓所。不久他的妻 子来迎接，一同回到盛罔，到十二月就死了。”于是当时听了我的占断而 </w:t>
      </w:r>
    </w:p>
    <w:p w14:paraId="064098C3" w14:textId="77777777" w:rsidR="00482E7E" w:rsidRDefault="00493652">
      <w:pPr>
        <w:pStyle w:val="Bodytext10"/>
        <w:spacing w:after="340" w:line="365" w:lineRule="exact"/>
        <w:ind w:firstLine="0"/>
        <w:jc w:val="both"/>
      </w:pPr>
      <w:r>
        <w:t>暗笑的武士，都为此惊叹。</w:t>
      </w:r>
    </w:p>
    <w:p w14:paraId="77311447" w14:textId="77777777" w:rsidR="00482E7E" w:rsidRDefault="00493652">
      <w:pPr>
        <w:pStyle w:val="Bodytext10"/>
        <w:spacing w:line="351" w:lineRule="exact"/>
        <w:ind w:firstLine="460"/>
        <w:jc w:val="both"/>
      </w:pPr>
      <w:r>
        <w:t>◎明治三十一年十月，宪政党分离为二①，原改进党改称宪政本党， 原自由党称宪政党，分别树立旗帜。当时的策士井上角五郎、尾崎三郎、 雨宫敬治郎等，见宪政党权力薄弱，让他们提携山县内阁，乘虚实行板垣 伯所主张的铁道国有论。三人来请占宪政党内阁的提携成功与否，筮得随 卦，变为无妄卦。</w:t>
      </w:r>
    </w:p>
    <w:p w14:paraId="30E3E4C6" w14:textId="77777777" w:rsidR="00482E7E" w:rsidRDefault="00493652">
      <w:pPr>
        <w:pStyle w:val="Bodytext10"/>
        <w:spacing w:line="351" w:lineRule="exact"/>
        <w:ind w:firstLine="460"/>
        <w:jc w:val="both"/>
      </w:pPr>
      <w:r>
        <w:t>断卦说：随卦下卦的雷发动，上卦的泽喜悦。《系辞传》说：</w:t>
      </w:r>
      <w:r>
        <w:rPr>
          <w:lang w:val="zh-CN" w:eastAsia="zh-CN" w:bidi="zh-CN"/>
        </w:rPr>
        <w:t>“服</w:t>
      </w:r>
      <w:r>
        <w:t>牛乘 马，引重致远，以利天下，盖取诸随。”由此看来，宪政党宁可粉身碎骨 也要追随政府，是能贯彻政府的意向的。现在占得上爻，爻辞说</w:t>
      </w:r>
      <w:r>
        <w:rPr>
          <w:lang w:val="zh-CN" w:eastAsia="zh-CN" w:bidi="zh-CN"/>
        </w:rPr>
        <w:t xml:space="preserve">“拘系 </w:t>
      </w:r>
      <w:r>
        <w:t>之，乃从维之”，指提携办法的严密；</w:t>
      </w:r>
      <w:r>
        <w:rPr>
          <w:lang w:val="zh-CN" w:eastAsia="zh-CN" w:bidi="zh-CN"/>
        </w:rPr>
        <w:t>“王</w:t>
      </w:r>
      <w:r>
        <w:t>用亨于西山</w:t>
      </w:r>
      <w:r>
        <w:rPr>
          <w:lang w:val="zh-CN" w:eastAsia="zh-CN" w:bidi="zh-CN"/>
        </w:rPr>
        <w:t>”，指</w:t>
      </w:r>
      <w:r>
        <w:t>政府得到宪政 党的援助，海陆军扩张的费用得以如意，喜悦之余，可以举行靖国神社② 的祭礼。</w:t>
      </w:r>
    </w:p>
    <w:p w14:paraId="31CC58DF" w14:textId="77777777" w:rsidR="00482E7E" w:rsidRDefault="00493652">
      <w:pPr>
        <w:pStyle w:val="Bodytext10"/>
        <w:spacing w:after="2620" w:line="351" w:lineRule="exact"/>
        <w:ind w:firstLine="460"/>
        <w:jc w:val="both"/>
      </w:pPr>
      <w:r>
        <w:t>后来的事果然和所占断的一样。</w:t>
      </w:r>
    </w:p>
    <w:p w14:paraId="077A2DCB" w14:textId="77777777" w:rsidR="00482E7E" w:rsidRDefault="00493652">
      <w:pPr>
        <w:pStyle w:val="Bodytext30"/>
        <w:numPr>
          <w:ilvl w:val="0"/>
          <w:numId w:val="30"/>
        </w:numPr>
        <w:tabs>
          <w:tab w:val="left" w:pos="666"/>
        </w:tabs>
        <w:spacing w:line="252" w:lineRule="exact"/>
        <w:ind w:firstLine="380"/>
        <w:jc w:val="both"/>
      </w:pPr>
      <w:bookmarkStart w:id="1106" w:name="bookmark1134"/>
      <w:bookmarkEnd w:id="1106"/>
      <w:r>
        <w:t>宪政党分离为二：日本明治时期政党分合频繁，情况比较复杂，这里总说如下。</w:t>
      </w:r>
      <w:r>
        <w:rPr>
          <w:rFonts w:ascii="Times New Roman" w:eastAsia="Times New Roman" w:hAnsi="Times New Roman" w:cs="Times New Roman"/>
          <w:b/>
          <w:bCs/>
        </w:rPr>
        <w:t>1874</w:t>
      </w:r>
      <w:r>
        <w:t>年， 板垣退助、片冈健吉等成立立志社</w:t>
      </w:r>
      <w:r>
        <w:rPr>
          <w:b/>
          <w:bCs/>
          <w:sz w:val="17"/>
          <w:szCs w:val="17"/>
        </w:rPr>
        <w:t>，</w:t>
      </w:r>
      <w:r>
        <w:rPr>
          <w:rFonts w:ascii="Times New Roman" w:eastAsia="Times New Roman" w:hAnsi="Times New Roman" w:cs="Times New Roman"/>
          <w:b/>
          <w:bCs/>
        </w:rPr>
        <w:t>1875</w:t>
      </w:r>
      <w:r>
        <w:t>年</w:t>
      </w:r>
      <w:r>
        <w:rPr>
          <w:rFonts w:ascii="Times New Roman" w:eastAsia="Times New Roman" w:hAnsi="Times New Roman" w:cs="Times New Roman"/>
          <w:b/>
          <w:bCs/>
        </w:rPr>
        <w:t>2</w:t>
      </w:r>
      <w:r>
        <w:t>月以该社为基础成立爱国社，</w:t>
      </w:r>
      <w:r>
        <w:rPr>
          <w:rFonts w:ascii="Times New Roman" w:eastAsia="Times New Roman" w:hAnsi="Times New Roman" w:cs="Times New Roman"/>
          <w:b/>
          <w:bCs/>
        </w:rPr>
        <w:t>1880</w:t>
      </w:r>
      <w:r>
        <w:t>年</w:t>
      </w:r>
      <w:r>
        <w:rPr>
          <w:rFonts w:ascii="Times New Roman" w:eastAsia="Times New Roman" w:hAnsi="Times New Roman" w:cs="Times New Roman"/>
          <w:b/>
          <w:bCs/>
        </w:rPr>
        <w:t>3</w:t>
      </w:r>
      <w:r>
        <w:t>月改称国会 期成同盟。</w:t>
      </w:r>
      <w:r>
        <w:rPr>
          <w:rFonts w:ascii="Times New Roman" w:eastAsia="Times New Roman" w:hAnsi="Times New Roman" w:cs="Times New Roman"/>
          <w:b/>
          <w:bCs/>
        </w:rPr>
        <w:t>1881</w:t>
      </w:r>
      <w:r>
        <w:t>年</w:t>
      </w:r>
      <w:r>
        <w:rPr>
          <w:rFonts w:ascii="Times New Roman" w:eastAsia="Times New Roman" w:hAnsi="Times New Roman" w:cs="Times New Roman"/>
          <w:b/>
          <w:bCs/>
        </w:rPr>
        <w:t>10</w:t>
      </w:r>
      <w:r>
        <w:t xml:space="preserve">月，国会期成同盟等组织改组成为自由党，板垣退助任总理（即主席）。 </w:t>
      </w:r>
      <w:r>
        <w:rPr>
          <w:rFonts w:ascii="Times New Roman" w:eastAsia="Times New Roman" w:hAnsi="Times New Roman" w:cs="Times New Roman"/>
          <w:b/>
          <w:bCs/>
        </w:rPr>
        <w:t>1882</w:t>
      </w:r>
      <w:r>
        <w:t>年</w:t>
      </w:r>
      <w:r>
        <w:rPr>
          <w:rFonts w:ascii="Times New Roman" w:eastAsia="Times New Roman" w:hAnsi="Times New Roman" w:cs="Times New Roman"/>
          <w:b/>
          <w:bCs/>
        </w:rPr>
        <w:t>4</w:t>
      </w:r>
      <w:r>
        <w:t>月，以大隈重信为总理的立宪改进党宣告成立</w:t>
      </w:r>
      <w:r>
        <w:rPr>
          <w:rFonts w:ascii="Times New Roman" w:eastAsia="Times New Roman" w:hAnsi="Times New Roman" w:cs="Times New Roman"/>
          <w:b/>
          <w:bCs/>
          <w:lang w:val="en-US" w:eastAsia="zh-CN" w:bidi="en-US"/>
        </w:rPr>
        <w:t xml:space="preserve">o </w:t>
      </w:r>
      <w:r>
        <w:rPr>
          <w:rFonts w:ascii="Times New Roman" w:eastAsia="Times New Roman" w:hAnsi="Times New Roman" w:cs="Times New Roman"/>
          <w:b/>
          <w:bCs/>
        </w:rPr>
        <w:t>1884</w:t>
      </w:r>
      <w:r>
        <w:t>年</w:t>
      </w:r>
      <w:r>
        <w:rPr>
          <w:rFonts w:ascii="Times New Roman" w:eastAsia="Times New Roman" w:hAnsi="Times New Roman" w:cs="Times New Roman"/>
          <w:b/>
          <w:bCs/>
        </w:rPr>
        <w:t>10</w:t>
      </w:r>
      <w:r>
        <w:t>月，自由党宣告解散。</w:t>
      </w:r>
      <w:r>
        <w:rPr>
          <w:rFonts w:ascii="Times New Roman" w:eastAsia="Times New Roman" w:hAnsi="Times New Roman" w:cs="Times New Roman"/>
          <w:b/>
          <w:bCs/>
        </w:rPr>
        <w:t xml:space="preserve">1890 </w:t>
      </w:r>
      <w:r>
        <w:t>年</w:t>
      </w:r>
      <w:r>
        <w:rPr>
          <w:rFonts w:ascii="Times New Roman" w:eastAsia="Times New Roman" w:hAnsi="Times New Roman" w:cs="Times New Roman"/>
          <w:b/>
          <w:bCs/>
        </w:rPr>
        <w:t>1</w:t>
      </w:r>
      <w:r>
        <w:t>月，大井宪太郎等重组自由党，河野广中等组成大同俱乐部，板垣退助等组成爱国公党。同 年</w:t>
      </w:r>
      <w:r>
        <w:rPr>
          <w:rFonts w:ascii="Times New Roman" w:eastAsia="Times New Roman" w:hAnsi="Times New Roman" w:cs="Times New Roman"/>
          <w:b/>
          <w:bCs/>
        </w:rPr>
        <w:t>9</w:t>
      </w:r>
      <w:r>
        <w:t>月，三党联合组成立宪自由党，</w:t>
      </w:r>
      <w:r>
        <w:rPr>
          <w:rFonts w:ascii="Times New Roman" w:eastAsia="Times New Roman" w:hAnsi="Times New Roman" w:cs="Times New Roman"/>
          <w:b/>
          <w:bCs/>
        </w:rPr>
        <w:t>1891</w:t>
      </w:r>
      <w:r>
        <w:t>年改称自由党。</w:t>
      </w:r>
      <w:r>
        <w:rPr>
          <w:rFonts w:ascii="Times New Roman" w:eastAsia="Times New Roman" w:hAnsi="Times New Roman" w:cs="Times New Roman"/>
          <w:b/>
          <w:bCs/>
        </w:rPr>
        <w:t>1896</w:t>
      </w:r>
      <w:r>
        <w:t>年，立宪改进党吸收几个小党改组 成进步党。</w:t>
      </w:r>
      <w:r>
        <w:rPr>
          <w:rFonts w:ascii="Times New Roman" w:eastAsia="Times New Roman" w:hAnsi="Times New Roman" w:cs="Times New Roman"/>
          <w:b/>
          <w:bCs/>
        </w:rPr>
        <w:t>1898</w:t>
      </w:r>
      <w:r>
        <w:t>年</w:t>
      </w:r>
      <w:r>
        <w:rPr>
          <w:rFonts w:ascii="Times New Roman" w:eastAsia="Times New Roman" w:hAnsi="Times New Roman" w:cs="Times New Roman"/>
          <w:b/>
          <w:bCs/>
        </w:rPr>
        <w:t>6</w:t>
      </w:r>
      <w:r>
        <w:t>月，自由党与进步党合并为宪政党，组成以大隈重信为首相、板垣退助为内 务大臣的</w:t>
      </w:r>
      <w:r>
        <w:rPr>
          <w:lang w:val="zh-CN" w:eastAsia="zh-CN" w:bidi="zh-CN"/>
        </w:rPr>
        <w:t>“隈</w:t>
      </w:r>
      <w:r>
        <w:t>板内阁”，成为日本历史上第一个政党内阁。宪政党执政约</w:t>
      </w:r>
      <w:r>
        <w:rPr>
          <w:rFonts w:ascii="Times New Roman" w:eastAsia="Times New Roman" w:hAnsi="Times New Roman" w:cs="Times New Roman"/>
          <w:b/>
          <w:bCs/>
        </w:rPr>
        <w:t>4</w:t>
      </w:r>
      <w:r>
        <w:t>个月，即因旧自由党系 和旧进步党系争夺内阁官位而发生分裂。旧自由党系继续使用宪政党的名称；旧进步党系则改称 宪政本党，后来又改组为宪政会。经过多次改组，这两个政党分别娉变为第二次世界大战前日本 的两大资产阶级保守党一立宪政友会和立宪民政党。此外，从</w:t>
      </w:r>
      <w:r>
        <w:rPr>
          <w:rFonts w:ascii="Times New Roman" w:eastAsia="Times New Roman" w:hAnsi="Times New Roman" w:cs="Times New Roman"/>
          <w:b/>
          <w:bCs/>
        </w:rPr>
        <w:t>19</w:t>
      </w:r>
      <w:r>
        <w:t>世纪末</w:t>
      </w:r>
      <w:r>
        <w:rPr>
          <w:rFonts w:ascii="Times New Roman" w:eastAsia="Times New Roman" w:hAnsi="Times New Roman" w:cs="Times New Roman"/>
          <w:b/>
          <w:bCs/>
        </w:rPr>
        <w:t>20</w:t>
      </w:r>
      <w:r>
        <w:t>世纪初，日本还出 现了早期的社会主义政党组织。</w:t>
      </w:r>
      <w:r>
        <w:rPr>
          <w:rFonts w:ascii="Times New Roman" w:eastAsia="Times New Roman" w:hAnsi="Times New Roman" w:cs="Times New Roman"/>
          <w:b/>
          <w:bCs/>
        </w:rPr>
        <w:t>1898</w:t>
      </w:r>
      <w:r>
        <w:t>年片山潜等人组织了社会主义研究会，</w:t>
      </w:r>
      <w:r>
        <w:rPr>
          <w:rFonts w:ascii="Times New Roman" w:eastAsia="Times New Roman" w:hAnsi="Times New Roman" w:cs="Times New Roman"/>
          <w:b/>
          <w:bCs/>
        </w:rPr>
        <w:t>1900</w:t>
      </w:r>
      <w:r>
        <w:t>年</w:t>
      </w:r>
      <w:r>
        <w:rPr>
          <w:rFonts w:ascii="Times New Roman" w:eastAsia="Times New Roman" w:hAnsi="Times New Roman" w:cs="Times New Roman"/>
          <w:b/>
          <w:bCs/>
        </w:rPr>
        <w:t>1</w:t>
      </w:r>
      <w:r>
        <w:t>月改组成带 有政党性质的社会主义协会。</w:t>
      </w:r>
      <w:r>
        <w:rPr>
          <w:rFonts w:ascii="Times New Roman" w:eastAsia="Times New Roman" w:hAnsi="Times New Roman" w:cs="Times New Roman"/>
          <w:b/>
          <w:bCs/>
        </w:rPr>
        <w:t>1906</w:t>
      </w:r>
      <w:r>
        <w:t>年</w:t>
      </w:r>
      <w:r>
        <w:rPr>
          <w:rFonts w:ascii="Times New Roman" w:eastAsia="Times New Roman" w:hAnsi="Times New Roman" w:cs="Times New Roman"/>
          <w:b/>
          <w:bCs/>
        </w:rPr>
        <w:t>2</w:t>
      </w:r>
      <w:r>
        <w:t>月，日本社会党宣告成立，但在明治时期都没有起到大的 作用。</w:t>
      </w:r>
    </w:p>
    <w:p w14:paraId="753B82DC" w14:textId="77777777" w:rsidR="00482E7E" w:rsidRDefault="00493652">
      <w:pPr>
        <w:pStyle w:val="Bodytext30"/>
        <w:numPr>
          <w:ilvl w:val="0"/>
          <w:numId w:val="30"/>
        </w:numPr>
        <w:tabs>
          <w:tab w:val="left" w:pos="666"/>
        </w:tabs>
        <w:spacing w:after="340" w:line="252" w:lineRule="exact"/>
        <w:ind w:firstLine="380"/>
        <w:jc w:val="both"/>
      </w:pPr>
      <w:bookmarkStart w:id="1107" w:name="bookmark1135"/>
      <w:bookmarkEnd w:id="1107"/>
      <w:r>
        <w:t>靖国神社：位于日本东京千代田区九段板的一个神社，供奉自明治维新以来为日本国战 死的军人或军属，其中绝大多数是在中日战争及太平洋战争中阵亡的日兵及殖民地募集兵，并包 括</w:t>
      </w:r>
      <w:r>
        <w:rPr>
          <w:rFonts w:ascii="Times New Roman" w:eastAsia="Times New Roman" w:hAnsi="Times New Roman" w:cs="Times New Roman"/>
          <w:b/>
          <w:bCs/>
        </w:rPr>
        <w:t>14</w:t>
      </w:r>
      <w:r>
        <w:t>名甲级战犯，使得神社备受争议。靖国神社在第二次世界大战以前一直由军方专门管理，是 国家神道的象征；在二战以后，遵循政教分离原则，改组为宗教法人。</w:t>
      </w:r>
    </w:p>
    <w:p w14:paraId="07182205" w14:textId="77777777" w:rsidR="00482E7E" w:rsidRDefault="00493652">
      <w:pPr>
        <w:pStyle w:val="Heading110"/>
        <w:keepNext/>
        <w:keepLines/>
      </w:pPr>
      <w:bookmarkStart w:id="1108" w:name="bookmark1136"/>
      <w:bookmarkStart w:id="1109" w:name="bookmark1137"/>
      <w:bookmarkStart w:id="1110" w:name="bookmark1138"/>
      <w:r>
        <w:t>霎山风蛊</w:t>
      </w:r>
      <w:bookmarkEnd w:id="1108"/>
      <w:bookmarkEnd w:id="1109"/>
      <w:bookmarkEnd w:id="1110"/>
    </w:p>
    <w:p w14:paraId="43DDC31A" w14:textId="77777777" w:rsidR="00482E7E" w:rsidRDefault="00493652">
      <w:pPr>
        <w:pStyle w:val="Bodytext20"/>
        <w:spacing w:line="357" w:lineRule="exact"/>
        <w:ind w:firstLine="460"/>
        <w:jc w:val="both"/>
        <w:rPr>
          <w:sz w:val="22"/>
          <w:szCs w:val="22"/>
        </w:rPr>
      </w:pPr>
      <w:r>
        <w:rPr>
          <w:sz w:val="22"/>
          <w:szCs w:val="22"/>
        </w:rPr>
        <w:t>蛊卦巽在下，艮在上，艮为山，巽为风，是山下有风之象。风是空中 的气，可以使气候流通，寒暑往来，万物发育。现在风进入山下，闭塞停 息而不振作，以致物品腐败而生了虫。另外巽为气味，为气；艮为止，为 覆盖的器皿。艮在上，巽在下，是把有气味的东西藏在器皿中又加以覆 盖，所以腐败而生了虫。一个虫就会繁殖为三个，越生越多。虫在器皿中 没有食物，至于同类相食，所以蛊是乱的意思。</w:t>
      </w:r>
    </w:p>
    <w:p w14:paraId="2D929982" w14:textId="77777777" w:rsidR="00482E7E" w:rsidRDefault="00493652">
      <w:pPr>
        <w:pStyle w:val="Bodytext20"/>
        <w:spacing w:after="340" w:line="357" w:lineRule="exact"/>
        <w:ind w:firstLine="460"/>
        <w:jc w:val="both"/>
        <w:rPr>
          <w:sz w:val="22"/>
          <w:szCs w:val="22"/>
        </w:rPr>
      </w:pPr>
      <w:r>
        <w:rPr>
          <w:sz w:val="22"/>
          <w:szCs w:val="22"/>
          <w:lang w:val="zh-CN" w:eastAsia="zh-CN" w:bidi="zh-CN"/>
        </w:rPr>
        <w:t>“蛊”</w:t>
      </w:r>
      <w:r>
        <w:rPr>
          <w:sz w:val="22"/>
          <w:szCs w:val="22"/>
        </w:rPr>
        <w:t>字原作“蠱”，从三个</w:t>
      </w:r>
      <w:r>
        <w:rPr>
          <w:sz w:val="22"/>
          <w:szCs w:val="22"/>
          <w:lang w:val="zh-CN" w:eastAsia="zh-CN" w:bidi="zh-CN"/>
        </w:rPr>
        <w:t>“虫”</w:t>
      </w:r>
      <w:r>
        <w:rPr>
          <w:sz w:val="22"/>
          <w:szCs w:val="22"/>
        </w:rPr>
        <w:t>在一个</w:t>
      </w:r>
      <w:r>
        <w:rPr>
          <w:sz w:val="22"/>
          <w:szCs w:val="22"/>
          <w:lang w:val="zh-CN" w:eastAsia="zh-CN" w:bidi="zh-CN"/>
        </w:rPr>
        <w:t>“皿”</w:t>
      </w:r>
      <w:r>
        <w:rPr>
          <w:sz w:val="22"/>
          <w:szCs w:val="22"/>
        </w:rPr>
        <w:t>中，所以《春秋传》 说</w:t>
      </w:r>
      <w:r>
        <w:rPr>
          <w:sz w:val="22"/>
          <w:szCs w:val="22"/>
          <w:lang w:val="zh-CN" w:eastAsia="zh-CN" w:bidi="zh-CN"/>
        </w:rPr>
        <w:t>“皿” “虫”</w:t>
      </w:r>
      <w:r>
        <w:rPr>
          <w:sz w:val="22"/>
          <w:szCs w:val="22"/>
        </w:rPr>
        <w:t xml:space="preserve">为蛊。朱熹说：指在器皿中聚集毒虫，教它们自己相并， 总是败坏的意思，所以称这一卦为蛊。《说文解字》说腹中的蛊是深悔所 生，故又有淫溺惑乱的诠释；又转训事，是修饬的意思。《序卦传》曰： </w:t>
      </w:r>
      <w:r>
        <w:rPr>
          <w:sz w:val="22"/>
          <w:szCs w:val="22"/>
          <w:lang w:val="zh-CN" w:eastAsia="zh-CN" w:bidi="zh-CN"/>
        </w:rPr>
        <w:t>“蛊</w:t>
      </w:r>
      <w:r>
        <w:rPr>
          <w:sz w:val="22"/>
          <w:szCs w:val="22"/>
        </w:rPr>
        <w:t>者，事也。</w:t>
      </w:r>
      <w:r>
        <w:rPr>
          <w:sz w:val="22"/>
          <w:szCs w:val="22"/>
          <w:lang w:val="zh-CN" w:eastAsia="zh-CN" w:bidi="zh-CN"/>
        </w:rPr>
        <w:t>”《杂</w:t>
      </w:r>
      <w:r>
        <w:rPr>
          <w:sz w:val="22"/>
          <w:szCs w:val="22"/>
        </w:rPr>
        <w:t>卦传》</w:t>
      </w:r>
      <w:r>
        <w:rPr>
          <w:rFonts w:ascii="Times New Roman" w:eastAsia="Times New Roman" w:hAnsi="Times New Roman" w:cs="Times New Roman"/>
          <w:sz w:val="20"/>
          <w:szCs w:val="20"/>
          <w:lang w:val="en-US" w:eastAsia="zh-CN" w:bidi="en-US"/>
        </w:rPr>
        <w:t>S</w:t>
      </w:r>
      <w:r>
        <w:rPr>
          <w:sz w:val="20"/>
          <w:szCs w:val="20"/>
          <w:lang w:val="en-US" w:eastAsia="zh-CN" w:bidi="en-US"/>
        </w:rPr>
        <w:t>：</w:t>
      </w:r>
      <w:r>
        <w:rPr>
          <w:rFonts w:ascii="Times New Roman" w:eastAsia="Times New Roman" w:hAnsi="Times New Roman" w:cs="Times New Roman"/>
          <w:sz w:val="20"/>
          <w:szCs w:val="20"/>
          <w:lang w:val="en-US" w:eastAsia="zh-CN" w:bidi="en-US"/>
        </w:rPr>
        <w:t xml:space="preserve"> </w:t>
      </w:r>
      <w:r>
        <w:rPr>
          <w:sz w:val="22"/>
          <w:szCs w:val="22"/>
          <w:lang w:val="zh-CN" w:eastAsia="zh-CN" w:bidi="zh-CN"/>
        </w:rPr>
        <w:t>“蛊</w:t>
      </w:r>
      <w:r>
        <w:rPr>
          <w:sz w:val="22"/>
          <w:szCs w:val="22"/>
        </w:rPr>
        <w:t>则饬也。”凡遇到蛊败，必定谨慎地加 以整饬修治，像训</w:t>
      </w:r>
      <w:r>
        <w:rPr>
          <w:sz w:val="22"/>
          <w:szCs w:val="22"/>
          <w:lang w:val="zh-CN" w:eastAsia="zh-CN" w:bidi="zh-CN"/>
        </w:rPr>
        <w:t>“乱”</w:t>
      </w:r>
      <w:r>
        <w:rPr>
          <w:sz w:val="22"/>
          <w:szCs w:val="22"/>
        </w:rPr>
        <w:t>为</w:t>
      </w:r>
      <w:r>
        <w:rPr>
          <w:sz w:val="22"/>
          <w:szCs w:val="22"/>
          <w:lang w:val="zh-CN" w:eastAsia="zh-CN" w:bidi="zh-CN"/>
        </w:rPr>
        <w:t>“治</w:t>
      </w:r>
      <w:r>
        <w:rPr>
          <w:sz w:val="22"/>
          <w:szCs w:val="22"/>
        </w:rPr>
        <w:t>理” 一样，所以卦名取败坏的意思，爻辞 取作事的意思。</w:t>
      </w:r>
    </w:p>
    <w:p w14:paraId="6C17DAA1" w14:textId="77777777" w:rsidR="00482E7E" w:rsidRDefault="00493652">
      <w:pPr>
        <w:pStyle w:val="Bodytext20"/>
        <w:spacing w:after="640" w:line="357" w:lineRule="exact"/>
        <w:ind w:firstLine="460"/>
        <w:jc w:val="both"/>
        <w:rPr>
          <w:sz w:val="22"/>
          <w:szCs w:val="22"/>
        </w:rPr>
      </w:pPr>
      <w:r>
        <w:rPr>
          <w:sz w:val="22"/>
          <w:szCs w:val="22"/>
        </w:rPr>
        <w:t>蛊：元亨，利涉大川。先甲三日，后甲三日。</w:t>
      </w:r>
    </w:p>
    <w:p w14:paraId="6A2B3A7D" w14:textId="77777777" w:rsidR="00482E7E" w:rsidRDefault="00493652">
      <w:pPr>
        <w:pStyle w:val="Heading210"/>
        <w:keepNext/>
        <w:keepLines/>
        <w:spacing w:after="140"/>
        <w:jc w:val="both"/>
      </w:pPr>
      <w:bookmarkStart w:id="1111" w:name="bookmark1139"/>
      <w:bookmarkStart w:id="1112" w:name="bookmark1140"/>
      <w:bookmarkStart w:id="1113" w:name="bookmark1141"/>
      <w:r>
        <w:t>［经传释义］</w:t>
      </w:r>
      <w:bookmarkEnd w:id="1111"/>
      <w:bookmarkEnd w:id="1112"/>
      <w:bookmarkEnd w:id="1113"/>
    </w:p>
    <w:p w14:paraId="176FABBF" w14:textId="77777777" w:rsidR="00482E7E" w:rsidRDefault="00493652">
      <w:pPr>
        <w:pStyle w:val="Bodytext20"/>
        <w:spacing w:line="357" w:lineRule="exact"/>
        <w:ind w:firstLine="460"/>
        <w:jc w:val="both"/>
        <w:rPr>
          <w:sz w:val="22"/>
          <w:szCs w:val="22"/>
        </w:rPr>
      </w:pPr>
      <w:r>
        <w:rPr>
          <w:sz w:val="22"/>
          <w:szCs w:val="22"/>
        </w:rPr>
        <w:t>蛊指败坏的极致。败坏至极就会返回大治，大治就必须有治蛊的人才 应世而出，得到这治蛊的人才，就足以导致元亨了。用人才治蛊，犹如用 舟楫来涉川。《尚书》所谓</w:t>
      </w:r>
      <w:r>
        <w:rPr>
          <w:sz w:val="22"/>
          <w:szCs w:val="22"/>
          <w:lang w:val="zh-CN" w:eastAsia="zh-CN" w:bidi="zh-CN"/>
        </w:rPr>
        <w:t>“若涉</w:t>
      </w:r>
      <w:r>
        <w:rPr>
          <w:sz w:val="22"/>
          <w:szCs w:val="22"/>
        </w:rPr>
        <w:t>大川，用汝作舟楫”，说的就是这一点， 所以说</w:t>
      </w:r>
      <w:r>
        <w:rPr>
          <w:sz w:val="22"/>
          <w:szCs w:val="22"/>
          <w:lang w:val="zh-CN" w:eastAsia="zh-CN" w:bidi="zh-CN"/>
        </w:rPr>
        <w:t>“利</w:t>
      </w:r>
      <w:r>
        <w:rPr>
          <w:sz w:val="22"/>
          <w:szCs w:val="22"/>
        </w:rPr>
        <w:t>涉大川”。</w:t>
      </w:r>
    </w:p>
    <w:p w14:paraId="321C8C2A" w14:textId="77777777" w:rsidR="00482E7E" w:rsidRDefault="00493652">
      <w:pPr>
        <w:pStyle w:val="Bodytext20"/>
        <w:spacing w:after="480" w:line="357" w:lineRule="exact"/>
        <w:ind w:firstLine="460"/>
        <w:jc w:val="both"/>
        <w:rPr>
          <w:sz w:val="22"/>
          <w:szCs w:val="22"/>
        </w:rPr>
        <w:sectPr w:rsidR="00482E7E">
          <w:headerReference w:type="even" r:id="rId245"/>
          <w:headerReference w:type="default" r:id="rId246"/>
          <w:headerReference w:type="first" r:id="rId247"/>
          <w:pgSz w:w="10193" w:h="14333"/>
          <w:pgMar w:top="1368" w:right="1157" w:bottom="815" w:left="1558" w:header="0" w:footer="3" w:gutter="0"/>
          <w:cols w:space="720"/>
          <w:noEndnote/>
          <w:titlePg/>
          <w:docGrid w:linePitch="360"/>
        </w:sectPr>
      </w:pPr>
      <w:r>
        <w:rPr>
          <w:sz w:val="22"/>
          <w:szCs w:val="22"/>
          <w:lang w:val="zh-CN" w:eastAsia="zh-CN" w:bidi="zh-CN"/>
        </w:rPr>
        <w:t>“先甲”“后</w:t>
      </w:r>
      <w:r>
        <w:rPr>
          <w:sz w:val="22"/>
          <w:szCs w:val="22"/>
        </w:rPr>
        <w:t>甲”，众儒说法纷纷。马融就卦位说，子夏就癸丁说，虞 翻就贲与无妄变卦说，郑玄取用辛用丁的义理，苏东坡根据尽巳尽亥的说 法，都是各执己见。只有《全书》以先甲三日、后甲三日为六爻已经终 了，七日又重新开始，取复卦</w:t>
      </w:r>
      <w:r>
        <w:rPr>
          <w:sz w:val="22"/>
          <w:szCs w:val="22"/>
          <w:lang w:val="zh-CN" w:eastAsia="zh-CN" w:bidi="zh-CN"/>
        </w:rPr>
        <w:t>“七日</w:t>
      </w:r>
      <w:r>
        <w:rPr>
          <w:sz w:val="22"/>
          <w:szCs w:val="22"/>
        </w:rPr>
        <w:t>来复”的义理。书页的上端说：甲是 事情的开始，庚是事情的变化。蛊从乱极而复治，所以说甲；巽化阴归 阳，所以说庚。这种说法最精确。程颐说：</w:t>
      </w:r>
      <w:r>
        <w:rPr>
          <w:sz w:val="22"/>
          <w:szCs w:val="22"/>
          <w:lang w:val="zh-CN" w:eastAsia="zh-CN" w:bidi="zh-CN"/>
        </w:rPr>
        <w:t>“先甲</w:t>
      </w:r>
      <w:r>
        <w:rPr>
          <w:sz w:val="22"/>
          <w:szCs w:val="22"/>
        </w:rPr>
        <w:t>三日”，用来探讨原因， 以便处事；</w:t>
      </w:r>
      <w:r>
        <w:rPr>
          <w:sz w:val="22"/>
          <w:szCs w:val="22"/>
          <w:lang w:val="zh-CN" w:eastAsia="zh-CN" w:bidi="zh-CN"/>
        </w:rPr>
        <w:t>“后甲</w:t>
      </w:r>
      <w:r>
        <w:rPr>
          <w:sz w:val="22"/>
          <w:szCs w:val="22"/>
        </w:rPr>
        <w:t>三日”，用来推究未来，以便预防。这种说法也通。</w:t>
      </w:r>
    </w:p>
    <w:p w14:paraId="0C39EF91" w14:textId="77777777" w:rsidR="00482E7E" w:rsidRDefault="00493652">
      <w:pPr>
        <w:pStyle w:val="Bodytext10"/>
        <w:spacing w:after="660" w:line="361" w:lineRule="exact"/>
        <w:ind w:left="440" w:firstLine="440"/>
        <w:jc w:val="both"/>
        <w:rPr>
          <w:sz w:val="20"/>
          <w:szCs w:val="20"/>
        </w:rPr>
      </w:pPr>
      <w:r>
        <w:rPr>
          <w:sz w:val="20"/>
          <w:szCs w:val="20"/>
        </w:rPr>
        <w:t>《彖传》曰：蛊：刚上而柔下，巽而止，蛊。蛊</w:t>
      </w:r>
      <w:r>
        <w:rPr>
          <w:sz w:val="20"/>
          <w:szCs w:val="20"/>
          <w:lang w:val="zh-CN" w:eastAsia="zh-CN" w:bidi="zh-CN"/>
        </w:rPr>
        <w:t>“元</w:t>
      </w:r>
      <w:r>
        <w:rPr>
          <w:sz w:val="20"/>
          <w:szCs w:val="20"/>
        </w:rPr>
        <w:t>亨”而 天下治也。</w:t>
      </w:r>
      <w:r>
        <w:rPr>
          <w:sz w:val="20"/>
          <w:szCs w:val="20"/>
          <w:lang w:val="zh-CN" w:bidi="zh-CN"/>
        </w:rPr>
        <w:t>“利</w:t>
      </w:r>
      <w:r>
        <w:rPr>
          <w:sz w:val="20"/>
          <w:szCs w:val="20"/>
        </w:rPr>
        <w:t>涉大川”，往有事也。</w:t>
      </w:r>
      <w:r>
        <w:rPr>
          <w:sz w:val="20"/>
          <w:szCs w:val="20"/>
          <w:lang w:val="zh-CN" w:eastAsia="zh-CN" w:bidi="zh-CN"/>
        </w:rPr>
        <w:t>“先甲</w:t>
      </w:r>
      <w:r>
        <w:rPr>
          <w:sz w:val="20"/>
          <w:szCs w:val="20"/>
        </w:rPr>
        <w:t>三日，后甲三日”，终 则有始，天行也。</w:t>
      </w:r>
    </w:p>
    <w:p w14:paraId="25A84C05" w14:textId="77777777" w:rsidR="00482E7E" w:rsidRDefault="00493652">
      <w:pPr>
        <w:pStyle w:val="Heading210"/>
        <w:keepNext/>
        <w:keepLines/>
        <w:spacing w:after="100"/>
      </w:pPr>
      <w:bookmarkStart w:id="1114" w:name="bookmark1142"/>
      <w:bookmarkStart w:id="1115" w:name="bookmark1143"/>
      <w:bookmarkStart w:id="1116" w:name="bookmark1144"/>
      <w:r>
        <w:t>［经传释义］</w:t>
      </w:r>
      <w:bookmarkEnd w:id="1114"/>
      <w:bookmarkEnd w:id="1115"/>
      <w:bookmarkEnd w:id="1116"/>
    </w:p>
    <w:p w14:paraId="44791416" w14:textId="77777777" w:rsidR="00482E7E" w:rsidRDefault="00493652">
      <w:pPr>
        <w:pStyle w:val="Bodytext10"/>
        <w:spacing w:line="358" w:lineRule="exact"/>
        <w:ind w:firstLine="460"/>
        <w:jc w:val="both"/>
      </w:pPr>
      <w:r>
        <w:t>卦中艮体的一个阳爻在上位，两个阴爻在下面；巽体的两个阳爻在上 面，一个阴爻居下位。内外卦阴阳不相交，象征意志不果决，行动不刚 健，因循苟且，坐失良机，所以弊病逐渐积累而成蛊。蛊怎么能</w:t>
      </w:r>
      <w:r>
        <w:rPr>
          <w:lang w:val="zh-CN" w:eastAsia="zh-CN" w:bidi="zh-CN"/>
        </w:rPr>
        <w:t>“元</w:t>
      </w:r>
      <w:r>
        <w:t>亨”？ 所谓</w:t>
      </w:r>
      <w:r>
        <w:rPr>
          <w:lang w:val="zh-CN" w:eastAsia="zh-CN" w:bidi="zh-CN"/>
        </w:rPr>
        <w:t>“元</w:t>
      </w:r>
      <w:r>
        <w:t>亨”，必须使蛊败的事物恢复完好，闭塞的事物重新通达，这样 才能</w:t>
      </w:r>
      <w:r>
        <w:rPr>
          <w:lang w:val="zh-CN" w:eastAsia="zh-CN" w:bidi="zh-CN"/>
        </w:rPr>
        <w:t>“'元</w:t>
      </w:r>
      <w:r>
        <w:t>亨’而天下治”。《序卦传》说</w:t>
      </w:r>
      <w:r>
        <w:rPr>
          <w:lang w:val="zh-CN" w:eastAsia="zh-CN" w:bidi="zh-CN"/>
        </w:rPr>
        <w:t>“蛊</w:t>
      </w:r>
      <w:r>
        <w:t>者，事也”，整饬蛊败必定 有事，而前往不能没有危险，危险没有超过大川的。为整饬蛊败而前往， 无不有利。</w:t>
      </w:r>
      <w:r>
        <w:rPr>
          <w:lang w:val="zh-CN" w:eastAsia="zh-CN" w:bidi="zh-CN"/>
        </w:rPr>
        <w:t>“先甲</w:t>
      </w:r>
      <w:r>
        <w:t>三日，后甲三日”，先后就是终始。推原蛊的开始，要结 蛊的终极，事先不敢荒废，事后不敢怠慢，唯恐努力得还不够，使事物终 而复始，这是没有天行之健的人所做不到的，也是整饬蛊的全部功用。</w:t>
      </w:r>
    </w:p>
    <w:p w14:paraId="740479A3" w14:textId="77777777" w:rsidR="00482E7E" w:rsidRDefault="00493652">
      <w:pPr>
        <w:pStyle w:val="Bodytext10"/>
        <w:spacing w:line="358" w:lineRule="exact"/>
        <w:ind w:firstLine="460"/>
        <w:jc w:val="both"/>
      </w:pPr>
      <w:r>
        <w:t>以这一卦比拟人事，我为巽而顺从，对方为艮而静止，意气互不相 通。意气不通，彼此就不能协力成事，而因循苟且，事情必定败坏，也就 势所必然了。譬如木头朽了就会生蛀虫，谷物久了就会生虫，都是蛊象。</w:t>
      </w:r>
    </w:p>
    <w:p w14:paraId="6ABB66C3" w14:textId="77777777" w:rsidR="00482E7E" w:rsidRDefault="00493652">
      <w:pPr>
        <w:pStyle w:val="Bodytext10"/>
        <w:spacing w:line="358" w:lineRule="exact"/>
        <w:ind w:firstLine="460"/>
        <w:jc w:val="both"/>
      </w:pPr>
      <w:r>
        <w:t>蛊为后天卦，艮巽与乾坤交换位置，象征父母老了而由子女担当事 务，所以六爻中五爻都谈家庭的事。初爻</w:t>
      </w:r>
      <w:r>
        <w:rPr>
          <w:lang w:val="zh-CN" w:eastAsia="zh-CN" w:bidi="zh-CN"/>
        </w:rPr>
        <w:t>“干父</w:t>
      </w:r>
      <w:r>
        <w:t xml:space="preserve">之蛊”而承其意；二爻 </w:t>
      </w:r>
      <w:r>
        <w:rPr>
          <w:lang w:val="zh-CN" w:eastAsia="zh-CN" w:bidi="zh-CN"/>
        </w:rPr>
        <w:t>“干母</w:t>
      </w:r>
      <w:r>
        <w:t>之蛊”而得中道；三爻的干蛊虽然</w:t>
      </w:r>
      <w:r>
        <w:rPr>
          <w:lang w:val="zh-CN" w:eastAsia="zh-CN" w:bidi="zh-CN"/>
        </w:rPr>
        <w:t>“小</w:t>
      </w:r>
      <w:r>
        <w:t>有悔”，但是</w:t>
      </w:r>
      <w:r>
        <w:rPr>
          <w:lang w:val="zh-CN" w:eastAsia="zh-CN" w:bidi="zh-CN"/>
        </w:rPr>
        <w:t>“无大</w:t>
      </w:r>
      <w:r>
        <w:t>咎”；五 爻的干蛊，</w:t>
      </w:r>
      <w:r>
        <w:rPr>
          <w:lang w:val="zh-CN" w:eastAsia="zh-CN" w:bidi="zh-CN"/>
        </w:rPr>
        <w:t>“用</w:t>
      </w:r>
      <w:r>
        <w:t>誉”而以德相承；只有四爻因为宽裕而</w:t>
      </w:r>
      <w:r>
        <w:rPr>
          <w:lang w:val="zh-CN" w:eastAsia="zh-CN" w:bidi="zh-CN"/>
        </w:rPr>
        <w:t>“见</w:t>
      </w:r>
      <w:r>
        <w:t>吝”，是失于巽 顺了。人事以孝为首要，就家庭的事推论，没有什么事不应当如此。到上 爻居蛊的终极，独善其身而不言整饬蛊败，这是为了谨守它的志愿而治理 身心的蛊，扩充它的志愿而治万世的蛊，属于人间的大事。</w:t>
      </w:r>
    </w:p>
    <w:p w14:paraId="32622D1E" w14:textId="77777777" w:rsidR="00482E7E" w:rsidRDefault="00493652">
      <w:pPr>
        <w:pStyle w:val="Bodytext10"/>
        <w:spacing w:line="358" w:lineRule="exact"/>
        <w:ind w:firstLine="460"/>
        <w:jc w:val="both"/>
      </w:pPr>
      <w:r>
        <w:t>以这一卦比拟国家，上卦为政府，下卦为百姓。艮在上，巽在下，一 高一低，尊卑悬殊，情意隔绝。臣下逡巡畏缩而不振作，君王因循苟且而 无作为，祸乱的萌发已经潜伏于太平当中，由此而百弊丛生，事事棘手， 这就是卦名为蛊的原因。在蛊的卦时，最重要的是必须有干蛊的才能，这 样蛊才可以治理。《象传》说：</w:t>
      </w:r>
      <w:r>
        <w:rPr>
          <w:lang w:val="zh-CN" w:eastAsia="zh-CN" w:bidi="zh-CN"/>
        </w:rPr>
        <w:t>“蛊，</w:t>
      </w:r>
      <w:r>
        <w:t>君子以振民育德。”这是以振起民众， 培育德行为治蛊的根本方法。</w:t>
      </w:r>
    </w:p>
    <w:p w14:paraId="7B69AF69" w14:textId="77777777" w:rsidR="00482E7E" w:rsidRDefault="00493652">
      <w:pPr>
        <w:pStyle w:val="Bodytext10"/>
        <w:spacing w:line="358" w:lineRule="exact"/>
        <w:ind w:firstLine="460"/>
        <w:jc w:val="both"/>
      </w:pPr>
      <w:r>
        <w:t>卦中六爻都谈治家，不涉及治国，因为治家就是治国，没有第二种方 法。初爻干蛊而</w:t>
      </w:r>
      <w:r>
        <w:rPr>
          <w:lang w:val="zh-CN" w:eastAsia="zh-CN" w:bidi="zh-CN"/>
        </w:rPr>
        <w:t>“终</w:t>
      </w:r>
      <w:r>
        <w:t>吉”，管仲为齐桓公做相、孔明辅佐蜀后主就是例子。 二爻干蛊而得中道，周勃事奉吕后、狄仁杰事奉武后就是例子。三爻干蛊 而</w:t>
      </w:r>
      <w:r>
        <w:rPr>
          <w:lang w:val="zh-CN" w:eastAsia="zh-CN" w:bidi="zh-CN"/>
        </w:rPr>
        <w:t>“无</w:t>
      </w:r>
      <w:r>
        <w:t>咎”，伊尹为相于太甲，终于得以复位就是例子。四爻裕蛊而</w:t>
      </w:r>
      <w:r>
        <w:rPr>
          <w:lang w:val="zh-CN" w:eastAsia="zh-CN" w:bidi="zh-CN"/>
        </w:rPr>
        <w:t xml:space="preserve">“见 </w:t>
      </w:r>
      <w:r>
        <w:t>吝”，李勣不肯劝谏，终于酿成祸患就是例子。五爻干蛊而</w:t>
      </w:r>
      <w:r>
        <w:rPr>
          <w:lang w:val="zh-CN" w:eastAsia="zh-CN" w:bidi="zh-CN"/>
        </w:rPr>
        <w:t>“用</w:t>
      </w:r>
      <w:r>
        <w:t>誉”，周公 为相于成王，终于成就兴周的功业就是例子。至于上爻的</w:t>
      </w:r>
      <w:r>
        <w:rPr>
          <w:lang w:val="zh-CN" w:eastAsia="zh-CN" w:bidi="zh-CN"/>
        </w:rPr>
        <w:t>“高</w:t>
      </w:r>
      <w:r>
        <w:t>尚其志”， 则许巢的不接受天下、夷齐的不食周粟就是例子。后世的君臣，考虑到治 国的艰难，应当凛凛于</w:t>
      </w:r>
      <w:r>
        <w:rPr>
          <w:lang w:val="zh-CN" w:eastAsia="zh-CN" w:bidi="zh-CN"/>
        </w:rPr>
        <w:t>“先</w:t>
      </w:r>
      <w:r>
        <w:t xml:space="preserve">甲” </w:t>
      </w:r>
      <w:r>
        <w:rPr>
          <w:lang w:val="zh-CN" w:eastAsia="zh-CN" w:bidi="zh-CN"/>
        </w:rPr>
        <w:t>“后</w:t>
      </w:r>
      <w:r>
        <w:t>甲”的危惧，谨守成始成终的方法， 运用震卦的动，效法乾元的健，这样就</w:t>
      </w:r>
      <w:r>
        <w:rPr>
          <w:lang w:val="zh-CN" w:eastAsia="zh-CN" w:bidi="zh-CN"/>
        </w:rPr>
        <w:t>“元</w:t>
      </w:r>
      <w:r>
        <w:t>亨而天下治” 了。不然的话， 柔顺地安于现状，退止而不肯前进，蛊坏日益严重，即使有善于治理的人 出现，也难保有好的结果，可以不畏惧吗？可以不慎重吗？</w:t>
      </w:r>
    </w:p>
    <w:p w14:paraId="207B5558" w14:textId="77777777" w:rsidR="00482E7E" w:rsidRDefault="00493652">
      <w:pPr>
        <w:pStyle w:val="Bodytext10"/>
        <w:spacing w:line="355" w:lineRule="exact"/>
        <w:ind w:firstLine="460"/>
        <w:jc w:val="both"/>
      </w:pPr>
      <w:r>
        <w:t>通观全卦，艮体以一个刚爻止于上位，上亢而不能下济；巽体以一个 柔爻进入下位，卑俯而不能上承。刚柔不相交接，两情互相乖违隔绝，卑 俯的越发卑巽而逡巡不进，高亢的越发高亢而苟且偷安，积弊日益深入， 腐败日益严重，最后就不可救药了。所以说</w:t>
      </w:r>
      <w:r>
        <w:rPr>
          <w:lang w:val="zh-CN" w:eastAsia="zh-CN" w:bidi="zh-CN"/>
        </w:rPr>
        <w:t>“刚</w:t>
      </w:r>
      <w:r>
        <w:t>上而柔下，巽而止，蛊”， 即自我卑巽于内，苟且偷安于外才造成蛊。古书说：“流水之不腐，以其 逝故也；户枢之不蠹，以其运故也。”所以器物要常用，长久不用就会生 蠹；身体要常动，长久不动就会生病。可知蛊的原因在于止，它的由来不 是一朝一夕。</w:t>
      </w:r>
    </w:p>
    <w:p w14:paraId="3685D0BC" w14:textId="77777777" w:rsidR="00482E7E" w:rsidRDefault="00493652">
      <w:pPr>
        <w:pStyle w:val="Bodytext10"/>
        <w:spacing w:line="355" w:lineRule="exact"/>
        <w:ind w:firstLine="460"/>
        <w:jc w:val="both"/>
      </w:pPr>
      <w:r>
        <w:t>《象传》说</w:t>
      </w:r>
      <w:r>
        <w:rPr>
          <w:lang w:val="zh-CN" w:eastAsia="zh-CN" w:bidi="zh-CN"/>
        </w:rPr>
        <w:t>“山下</w:t>
      </w:r>
      <w:r>
        <w:t>有风，蛊”，风要运行，遇到山的阻碍而停止，旋转 于山下而不能通达。</w:t>
      </w:r>
      <w:r>
        <w:rPr>
          <w:lang w:val="zh-CN" w:eastAsia="zh-CN" w:bidi="zh-CN"/>
        </w:rPr>
        <w:t>“风”</w:t>
      </w:r>
      <w:r>
        <w:t>字从</w:t>
      </w:r>
      <w:r>
        <w:rPr>
          <w:lang w:val="zh-CN" w:eastAsia="zh-CN" w:bidi="zh-CN"/>
        </w:rPr>
        <w:t>“虫</w:t>
      </w:r>
      <w:r>
        <w:t>”，故说</w:t>
      </w:r>
      <w:r>
        <w:rPr>
          <w:lang w:val="zh-CN" w:eastAsia="zh-CN" w:bidi="zh-CN"/>
        </w:rPr>
        <w:t>“蛊</w:t>
      </w:r>
      <w:r>
        <w:t>以风化”。君子要治理蛊 的局面，没有比振起更得当的，振即动而不止。</w:t>
      </w:r>
      <w:r>
        <w:rPr>
          <w:lang w:val="zh-CN" w:eastAsia="zh-CN" w:bidi="zh-CN"/>
        </w:rPr>
        <w:t>“振民</w:t>
      </w:r>
      <w:r>
        <w:t>育德”即</w:t>
      </w:r>
      <w:r>
        <w:rPr>
          <w:lang w:val="zh-CN" w:eastAsia="zh-CN" w:bidi="zh-CN"/>
        </w:rPr>
        <w:t xml:space="preserve">“明明 </w:t>
      </w:r>
      <w:r>
        <w:t>德”、</w:t>
      </w:r>
      <w:r>
        <w:rPr>
          <w:lang w:val="zh-CN" w:eastAsia="zh-CN" w:bidi="zh-CN"/>
        </w:rPr>
        <w:t>“新</w:t>
      </w:r>
      <w:r>
        <w:t>民”之道，所以各爻都说干。干是植立的意思，即对事物加以整 饬、将它撑起来，与</w:t>
      </w:r>
      <w:r>
        <w:rPr>
          <w:lang w:val="zh-CN" w:eastAsia="zh-CN" w:bidi="zh-CN"/>
        </w:rPr>
        <w:t xml:space="preserve">“振” </w:t>
      </w:r>
      <w:r>
        <w:t>一样，都是止的反面。用止的反面，蛊就得以 治理了；若像四爻那样</w:t>
      </w:r>
      <w:r>
        <w:rPr>
          <w:lang w:val="zh-CN" w:eastAsia="zh-CN" w:bidi="zh-CN"/>
        </w:rPr>
        <w:t>“裕</w:t>
      </w:r>
      <w:r>
        <w:t>父之蛊”，就是加深蛊败了，所以鄙吝。</w:t>
      </w:r>
    </w:p>
    <w:p w14:paraId="46A585E0" w14:textId="77777777" w:rsidR="00482E7E" w:rsidRDefault="00493652">
      <w:pPr>
        <w:pStyle w:val="Bodytext10"/>
        <w:spacing w:line="355" w:lineRule="exact"/>
        <w:ind w:firstLine="460"/>
        <w:jc w:val="both"/>
      </w:pPr>
      <w:r>
        <w:t>五爻都说干蛊，有做儿子的方法在里面。上爻居五爻之上，处在全卦 的极位，有父亲之象，所以不说干蛊。把干蛊的事归于五爻所象征的王、 各爻所象征的侯，而上爻不从事这件事，故说</w:t>
      </w:r>
      <w:r>
        <w:rPr>
          <w:lang w:val="zh-CN" w:eastAsia="zh-CN" w:bidi="zh-CN"/>
        </w:rPr>
        <w:t>“不事</w:t>
      </w:r>
      <w:r>
        <w:t>王侯，高尚其事”。 就是说，它还有高出王侯之上的事情可做，即以一句话而为天下人所遵 行，一个行为而为天下人所效法，虽然不说治蛊，却是治蛊的前提，其做 法可以成为万世的法则，所以《象传》说</w:t>
      </w:r>
      <w:r>
        <w:rPr>
          <w:lang w:val="zh-CN" w:eastAsia="zh-CN" w:bidi="zh-CN"/>
        </w:rPr>
        <w:t>“志</w:t>
      </w:r>
      <w:r>
        <w:t>可则也”。若以为</w:t>
      </w:r>
      <w:r>
        <w:rPr>
          <w:lang w:val="zh-CN" w:eastAsia="zh-CN" w:bidi="zh-CN"/>
        </w:rPr>
        <w:t>“不</w:t>
      </w:r>
      <w:r>
        <w:t>事王 侯</w:t>
      </w:r>
      <w:r>
        <w:rPr>
          <w:lang w:val="zh-CN" w:eastAsia="zh-CN" w:bidi="zh-CN"/>
        </w:rPr>
        <w:t>”指隐</w:t>
      </w:r>
      <w:r>
        <w:t>居者的做法，仍然重蹈苟止和卑巽的习气，那就不是治蛊，而适 足以加深蛊败了，所以与爻的含义不合。</w:t>
      </w:r>
    </w:p>
    <w:p w14:paraId="570DCA73" w14:textId="77777777" w:rsidR="00482E7E" w:rsidRDefault="00493652">
      <w:pPr>
        <w:pStyle w:val="Bodytext10"/>
        <w:spacing w:line="355" w:lineRule="exact"/>
        <w:ind w:firstLine="460"/>
        <w:jc w:val="both"/>
      </w:pPr>
      <w:r>
        <w:t>总之，卦中的五爻称父，称母，称子，都是家事；上爻则说王，说 侯，属于国事。邱氏说：以这为子，是逢父的儿子；以这为臣，是净君的 大臣。这话得到了其中的道理。</w:t>
      </w:r>
    </w:p>
    <w:p w14:paraId="471C8315" w14:textId="77777777" w:rsidR="00482E7E" w:rsidRDefault="00493652">
      <w:pPr>
        <w:pStyle w:val="Bodytext10"/>
        <w:spacing w:after="360" w:line="357" w:lineRule="exact"/>
        <w:ind w:firstLine="900"/>
        <w:jc w:val="both"/>
        <w:rPr>
          <w:sz w:val="20"/>
          <w:szCs w:val="20"/>
        </w:rPr>
      </w:pPr>
      <w:r>
        <w:rPr>
          <w:sz w:val="20"/>
          <w:szCs w:val="20"/>
        </w:rPr>
        <w:t>《象传》曰：山下有风，蛊，君子以振民育德。</w:t>
      </w:r>
    </w:p>
    <w:p w14:paraId="2BDD8649" w14:textId="77777777" w:rsidR="00482E7E" w:rsidRDefault="00493652">
      <w:pPr>
        <w:pStyle w:val="Bodytext10"/>
        <w:spacing w:after="280" w:line="357" w:lineRule="exact"/>
        <w:ind w:firstLine="480"/>
        <w:jc w:val="both"/>
      </w:pPr>
      <w:r>
        <w:t>小畜卦</w:t>
      </w:r>
      <w:r>
        <w:rPr>
          <w:lang w:val="zh-CN" w:eastAsia="zh-CN" w:bidi="zh-CN"/>
        </w:rPr>
        <w:t>“风</w:t>
      </w:r>
      <w:r>
        <w:t>行天上”，观卦</w:t>
      </w:r>
      <w:r>
        <w:rPr>
          <w:lang w:val="zh-CN" w:eastAsia="zh-CN" w:bidi="zh-CN"/>
        </w:rPr>
        <w:t>“风</w:t>
      </w:r>
      <w:r>
        <w:t>行地上”，涣卦</w:t>
      </w:r>
      <w:r>
        <w:rPr>
          <w:lang w:val="zh-CN" w:eastAsia="zh-CN" w:bidi="zh-CN"/>
        </w:rPr>
        <w:t>“风</w:t>
      </w:r>
      <w:r>
        <w:t>行水上”，因为没 有阻碍，所以都说行；蛊卦山下有风，风遇山而止，所以说有。行在外， 有在内。在内必定郁积而无法宣发，郁积久了就会腐败，说</w:t>
      </w:r>
      <w:r>
        <w:rPr>
          <w:lang w:val="zh-CN" w:eastAsia="zh-CN" w:bidi="zh-CN"/>
        </w:rPr>
        <w:t>“蛊</w:t>
      </w:r>
      <w:r>
        <w:t>自内生”， 就是为此。君子值蛊的时运，应当振起民众，培育德行，使艮止者动起 来，巽入者出现于世，用自己的德行来感化民众，民众也感应他的德行而 振奋有为，得以革去旧的污染而</w:t>
      </w:r>
      <w:r>
        <w:rPr>
          <w:lang w:val="zh-CN" w:eastAsia="zh-CN" w:bidi="zh-CN"/>
        </w:rPr>
        <w:t>“日</w:t>
      </w:r>
      <w:r>
        <w:t>新其德”，这是君子治蛊的能事。这 样，蛊的局面就得到治理了。</w:t>
      </w:r>
    </w:p>
    <w:p w14:paraId="6C756733" w14:textId="77777777" w:rsidR="00482E7E" w:rsidRDefault="00493652">
      <w:pPr>
        <w:pStyle w:val="Heading210"/>
        <w:keepNext/>
        <w:keepLines/>
        <w:spacing w:after="140"/>
        <w:jc w:val="both"/>
      </w:pPr>
      <w:bookmarkStart w:id="1117" w:name="bookmark1145"/>
      <w:bookmarkStart w:id="1118" w:name="bookmark1146"/>
      <w:bookmarkStart w:id="1119" w:name="bookmark1147"/>
      <w:r>
        <w:t>［一辞多断］</w:t>
      </w:r>
      <w:bookmarkEnd w:id="1117"/>
      <w:bookmarkEnd w:id="1118"/>
      <w:bookmarkEnd w:id="1119"/>
    </w:p>
    <w:p w14:paraId="6F04F0B5" w14:textId="77777777" w:rsidR="00482E7E" w:rsidRDefault="00493652">
      <w:pPr>
        <w:pStyle w:val="Bodytext10"/>
        <w:spacing w:after="440" w:line="357" w:lineRule="exact"/>
        <w:ind w:firstLine="480"/>
        <w:jc w:val="both"/>
      </w:pPr>
      <w:r>
        <w:t xml:space="preserve">。问时运：目前好运刚来，必须努力振作，这样才能改变旧面貌。 </w:t>
      </w:r>
      <w:r>
        <w:rPr>
          <w:lang w:val="zh-CN" w:eastAsia="zh-CN" w:bidi="zh-CN"/>
        </w:rPr>
        <w:t>。问</w:t>
      </w:r>
      <w:r>
        <w:t>商业：防止货物因堆积而败坏，应该赶快贩运或出售。</w:t>
      </w:r>
      <w:r>
        <w:rPr>
          <w:lang w:val="zh-CN" w:eastAsia="zh-CN" w:bidi="zh-CN"/>
        </w:rPr>
        <w:t>。问</w:t>
      </w:r>
      <w:r>
        <w:t>征战：屯 营应该在空旷的地方，不应该接近山。防止有风声鹤唳之类惊恐。</w:t>
      </w:r>
      <w:r>
        <w:rPr>
          <w:lang w:val="zh-CN" w:eastAsia="zh-CN" w:bidi="zh-CN"/>
        </w:rPr>
        <w:t xml:space="preserve">。问家 </w:t>
      </w:r>
      <w:r>
        <w:t>宅：必须整肃门庭，警惕关于诲淫和蛊惑的禁戒。。问疾病：防止巫蛊咒 诅，或者腹中患蛊毒的病症。。问讼事：想是听人蛊惑所致，应该赶快停 止诉讼。。问婚嫁：恐怕有男女私情。</w:t>
      </w:r>
      <w:r>
        <w:rPr>
          <w:lang w:val="zh-CN" w:eastAsia="zh-CN" w:bidi="zh-CN"/>
        </w:rPr>
        <w:t>。问</w:t>
      </w:r>
      <w:r>
        <w:t>失物：失物已经败坏。</w:t>
      </w:r>
      <w:r>
        <w:rPr>
          <w:lang w:val="zh-CN" w:eastAsia="zh-CN" w:bidi="zh-CN"/>
        </w:rPr>
        <w:t xml:space="preserve">。问出 </w:t>
      </w:r>
      <w:r>
        <w:t>行：防止因为风而受到阻碍。。问胎孕：防止有异样的胎孕。</w:t>
      </w:r>
    </w:p>
    <w:p w14:paraId="2B934039" w14:textId="77777777" w:rsidR="00482E7E" w:rsidRDefault="00493652">
      <w:pPr>
        <w:pStyle w:val="Bodytext10"/>
        <w:spacing w:line="240" w:lineRule="auto"/>
        <w:ind w:firstLine="480"/>
        <w:jc w:val="both"/>
      </w:pPr>
      <w:r>
        <w:rPr>
          <w:b/>
          <w:bCs/>
        </w:rPr>
        <w:t>初六：干父之蛊，有子考无咎，厉，终吉。</w:t>
      </w:r>
    </w:p>
    <w:p w14:paraId="4B1396E9" w14:textId="77777777" w:rsidR="00482E7E" w:rsidRDefault="00493652">
      <w:pPr>
        <w:pStyle w:val="Bodytext10"/>
        <w:spacing w:after="640" w:line="357" w:lineRule="exact"/>
        <w:ind w:firstLine="480"/>
        <w:jc w:val="both"/>
        <w:rPr>
          <w:sz w:val="20"/>
          <w:szCs w:val="20"/>
        </w:rPr>
      </w:pPr>
      <w:r>
        <w:rPr>
          <w:sz w:val="20"/>
          <w:szCs w:val="20"/>
        </w:rPr>
        <w:t>《象传》曰：“干父之蛊”，意承考也。</w:t>
      </w:r>
    </w:p>
    <w:p w14:paraId="49913811" w14:textId="77777777" w:rsidR="00482E7E" w:rsidRDefault="00493652">
      <w:pPr>
        <w:pStyle w:val="Heading210"/>
        <w:keepNext/>
        <w:keepLines/>
        <w:spacing w:after="140"/>
        <w:jc w:val="both"/>
      </w:pPr>
      <w:bookmarkStart w:id="1120" w:name="bookmark1148"/>
      <w:bookmarkStart w:id="1121" w:name="bookmark1149"/>
      <w:bookmarkStart w:id="1122" w:name="bookmark1150"/>
      <w:r>
        <w:t>［经传释义］</w:t>
      </w:r>
      <w:bookmarkEnd w:id="1120"/>
      <w:bookmarkEnd w:id="1121"/>
      <w:bookmarkEnd w:id="1122"/>
    </w:p>
    <w:p w14:paraId="6320D2B1" w14:textId="77777777" w:rsidR="00482E7E" w:rsidRDefault="00493652">
      <w:pPr>
        <w:pStyle w:val="Bodytext10"/>
        <w:spacing w:after="280" w:line="350" w:lineRule="exact"/>
        <w:ind w:firstLine="480"/>
        <w:jc w:val="both"/>
      </w:pPr>
      <w:r>
        <w:t>干指树干，它使枝叶得以附立，可以维持树身，所以称人能担负重任 为干事。蛊即事。</w:t>
      </w:r>
      <w:r>
        <w:rPr>
          <w:lang w:val="zh-CN" w:eastAsia="zh-CN" w:bidi="zh-CN"/>
        </w:rPr>
        <w:t>“有</w:t>
      </w:r>
      <w:r>
        <w:t>子”是赞美的话，即所谓</w:t>
      </w:r>
      <w:r>
        <w:rPr>
          <w:lang w:val="zh-CN" w:eastAsia="zh-CN" w:bidi="zh-CN"/>
        </w:rPr>
        <w:t>“子克</w:t>
      </w:r>
      <w:r>
        <w:t>家”。考指父亲，父 亲死后称考。蛊指物品腐败而生虫，其由来不是一朝一夕，所以蛊卦的各 爻都就父子而言。对于家中父亲有蛊有待于干的不幸，孝子心中很悲戚, 但幸而得以干蛊，这样父亲才能无咎，孝子也得以没有危厉，所以吉。</w:t>
      </w:r>
    </w:p>
    <w:p w14:paraId="7D3FCD6D" w14:textId="77777777" w:rsidR="00482E7E" w:rsidRDefault="00493652">
      <w:pPr>
        <w:pStyle w:val="Heading210"/>
        <w:keepNext/>
        <w:keepLines/>
        <w:spacing w:after="140"/>
        <w:jc w:val="both"/>
      </w:pPr>
      <w:bookmarkStart w:id="1123" w:name="bookmark1151"/>
      <w:bookmarkStart w:id="1124" w:name="bookmark1152"/>
      <w:bookmarkStart w:id="1125" w:name="bookmark1153"/>
      <w:r>
        <w:t>［一辞多断］</w:t>
      </w:r>
      <w:bookmarkEnd w:id="1123"/>
      <w:bookmarkEnd w:id="1124"/>
      <w:bookmarkEnd w:id="1125"/>
    </w:p>
    <w:p w14:paraId="13B8DBD7" w14:textId="77777777" w:rsidR="00482E7E" w:rsidRDefault="00493652">
      <w:pPr>
        <w:pStyle w:val="Bodytext10"/>
        <w:spacing w:after="260" w:line="356" w:lineRule="exact"/>
        <w:ind w:firstLine="480"/>
        <w:jc w:val="both"/>
      </w:pPr>
      <w:r>
        <w:rPr>
          <w:rFonts w:ascii="Times New Roman" w:eastAsia="Times New Roman" w:hAnsi="Times New Roman" w:cs="Times New Roman"/>
          <w:sz w:val="20"/>
          <w:szCs w:val="20"/>
          <w:lang w:val="en-US" w:eastAsia="zh-CN" w:bidi="en-US"/>
        </w:rPr>
        <w:t>O</w:t>
      </w:r>
      <w:r>
        <w:t>问时运：刚交好运，应当克勤克俭，以光大前人的事业。吉。</w:t>
      </w:r>
      <w:r>
        <w:rPr>
          <w:rFonts w:ascii="Times New Roman" w:eastAsia="Times New Roman" w:hAnsi="Times New Roman" w:cs="Times New Roman"/>
          <w:sz w:val="20"/>
          <w:szCs w:val="20"/>
          <w:lang w:val="en-US" w:eastAsia="zh-CN" w:bidi="en-US"/>
        </w:rPr>
        <w:t>O</w:t>
      </w:r>
      <w:r>
        <w:t>问 商业：旧业重新振兴，必定多获利益。。问家宅：想是祖先的旧宅，应当 改造一新，这样非常有利。。问征战：如同勾践灭掉吴国，伍子胥征伐楚 国，一定可以重新振兴。吉。。问讼事：以前不能申冤，还应该上诉，没 有灾祸。。问疾病：虽然危险，但是无妨。如果是没有儿子的人，得到这 一卦不利。。问婚嫁：好儿子好媳妇，吉。。问胎孕：生男孩，一定能振 兴家业，吉</w:t>
      </w:r>
      <w:r>
        <w:rPr>
          <w:lang w:val="en-US" w:eastAsia="zh-CN" w:bidi="en-US"/>
        </w:rPr>
        <w:t>O</w:t>
      </w:r>
    </w:p>
    <w:p w14:paraId="35D689B8" w14:textId="77777777" w:rsidR="00482E7E" w:rsidRDefault="00493652">
      <w:pPr>
        <w:pStyle w:val="Heading210"/>
        <w:keepNext/>
        <w:keepLines/>
        <w:spacing w:after="140"/>
        <w:jc w:val="both"/>
      </w:pPr>
      <w:bookmarkStart w:id="1126" w:name="bookmark1154"/>
      <w:bookmarkStart w:id="1127" w:name="bookmark1155"/>
      <w:bookmarkStart w:id="1128" w:name="bookmark1156"/>
      <w:r>
        <w:t>［活断实例］</w:t>
      </w:r>
      <w:bookmarkEnd w:id="1126"/>
      <w:bookmarkEnd w:id="1127"/>
      <w:bookmarkEnd w:id="1128"/>
    </w:p>
    <w:p w14:paraId="026E1DAE" w14:textId="77777777" w:rsidR="00482E7E" w:rsidRDefault="00493652">
      <w:pPr>
        <w:pStyle w:val="Bodytext10"/>
        <w:spacing w:line="351" w:lineRule="exact"/>
        <w:ind w:firstLine="480"/>
        <w:jc w:val="both"/>
      </w:pPr>
      <w:r>
        <w:t>◎和歌山县某木材商人，初次采伐木材，运到东京大阪等处岀售后， 得到财主的支持，生意特别兴旺。当时东京遭受火灾，某商人正有木材运 到东京，很得利益。由于钱多也善于经营，从此生意越做越大。不料偶然 患了感冒，竟陷于重病，二十多天就死了。家中有一个妻室，一个儿子， 儿子才十五岁。一切遗产，如山中及运往他处的木材、运送的船只、金钱 出入等款，某商人一向自己作主，妻子完全不了解。一天，妻子和儿子来 访，告诉我其中的情实，于是为她的儿子占筮，得到蛊卦，变为大畜卦。</w:t>
      </w:r>
    </w:p>
    <w:p w14:paraId="55755AC6" w14:textId="77777777" w:rsidR="00482E7E" w:rsidRDefault="00493652">
      <w:pPr>
        <w:pStyle w:val="Bodytext10"/>
        <w:spacing w:line="351" w:lineRule="exact"/>
        <w:ind w:firstLine="480"/>
        <w:jc w:val="both"/>
      </w:pPr>
      <w:r>
        <w:t>断卦说：蛊卦山下有风，风是鼓动万物的。风在山下静止而不动，所 以郁蒸而生了虫，有成群的虫子互相吞食之象。现在占得初爻，显然可以 看出你父亲死后，采伐的所有木材等已经损耗殆尽。现在你虽然年少，但 是应当想着继承父业，承当艰难，并且非常勤勉，那财主也将有感于你的 志向，出力援助你，所存木材和所遗留钱款都可以收回，叫做</w:t>
      </w:r>
      <w:r>
        <w:rPr>
          <w:lang w:val="zh-CN" w:eastAsia="zh-CN" w:bidi="zh-CN"/>
        </w:rPr>
        <w:t>“干</w:t>
      </w:r>
      <w:r>
        <w:t>父之 蛊，有子考无咎，厉，终吉”。</w:t>
      </w:r>
    </w:p>
    <w:p w14:paraId="12285179" w14:textId="77777777" w:rsidR="00482E7E" w:rsidRDefault="00493652">
      <w:pPr>
        <w:pStyle w:val="Bodytext10"/>
        <w:spacing w:after="260" w:line="351" w:lineRule="exact"/>
        <w:ind w:firstLine="480"/>
        <w:jc w:val="both"/>
      </w:pPr>
      <w:r>
        <w:t>后来他果然能勤勉地继承父业，使它更加兴旺。</w:t>
      </w:r>
    </w:p>
    <w:p w14:paraId="2FCA5CE2" w14:textId="77777777" w:rsidR="00482E7E" w:rsidRDefault="00493652">
      <w:pPr>
        <w:pStyle w:val="Heading210"/>
        <w:keepNext/>
        <w:keepLines/>
        <w:spacing w:after="140"/>
        <w:jc w:val="both"/>
      </w:pPr>
      <w:bookmarkStart w:id="1129" w:name="bookmark1157"/>
      <w:bookmarkStart w:id="1130" w:name="bookmark1158"/>
      <w:bookmarkStart w:id="1131" w:name="bookmark1159"/>
      <w:r>
        <w:t>［活断实例］</w:t>
      </w:r>
      <w:bookmarkEnd w:id="1129"/>
      <w:bookmarkEnd w:id="1130"/>
      <w:bookmarkEnd w:id="1131"/>
    </w:p>
    <w:p w14:paraId="015A2059" w14:textId="77777777" w:rsidR="00482E7E" w:rsidRDefault="00493652">
      <w:pPr>
        <w:pStyle w:val="Bodytext10"/>
        <w:spacing w:line="351" w:lineRule="exact"/>
        <w:ind w:firstLine="460"/>
        <w:jc w:val="both"/>
      </w:pPr>
      <w:r>
        <w:t>◎明治二十五年，熊田某养子占家政得失，筮得蛊卦，变为大畜卦。</w:t>
      </w:r>
    </w:p>
    <w:p w14:paraId="7997AC6D" w14:textId="77777777" w:rsidR="00482E7E" w:rsidRDefault="00493652">
      <w:pPr>
        <w:pStyle w:val="Bodytext10"/>
        <w:spacing w:after="440" w:line="351" w:lineRule="exact"/>
        <w:ind w:firstLine="480"/>
        <w:jc w:val="both"/>
      </w:pPr>
      <w:r>
        <w:t>断卦说：蛊卦以长女嫁给少男，有家中子嗣相续之象。养父的负债不 是一朝一夕造成的，积弊已经很久了。初六为蛊的初始，弊病还不深，所 以不难处置。儿子继承父亲的债务，应当努力抵偿，故说干蛊，有这样的 儿子，父亲就无咎。干，指负担事情而加以处置；</w:t>
      </w:r>
      <w:r>
        <w:rPr>
          <w:lang w:val="zh-CN" w:eastAsia="zh-CN" w:bidi="zh-CN"/>
        </w:rPr>
        <w:t>“厉无</w:t>
      </w:r>
      <w:r>
        <w:t>咎”，是说虽然危 险，但终究没有灾祸。</w:t>
      </w:r>
    </w:p>
    <w:p w14:paraId="4ABED758" w14:textId="77777777" w:rsidR="00482E7E" w:rsidRDefault="00493652">
      <w:pPr>
        <w:pStyle w:val="Bodytext10"/>
        <w:spacing w:line="240" w:lineRule="auto"/>
        <w:ind w:firstLine="480"/>
        <w:jc w:val="both"/>
      </w:pPr>
      <w:r>
        <w:rPr>
          <w:b/>
          <w:bCs/>
        </w:rPr>
        <w:t>九二：干母之蛊，不可贞。</w:t>
      </w:r>
    </w:p>
    <w:p w14:paraId="16583931" w14:textId="77777777" w:rsidR="00482E7E" w:rsidRDefault="00493652">
      <w:pPr>
        <w:pStyle w:val="Bodytext10"/>
        <w:spacing w:after="200" w:line="351" w:lineRule="exact"/>
        <w:ind w:firstLine="480"/>
        <w:jc w:val="both"/>
        <w:rPr>
          <w:sz w:val="20"/>
          <w:szCs w:val="20"/>
        </w:rPr>
        <w:sectPr w:rsidR="00482E7E">
          <w:headerReference w:type="even" r:id="rId248"/>
          <w:headerReference w:type="default" r:id="rId249"/>
          <w:headerReference w:type="first" r:id="rId250"/>
          <w:pgSz w:w="10193" w:h="14333"/>
          <w:pgMar w:top="1368" w:right="1157" w:bottom="815" w:left="1558" w:header="0" w:footer="3" w:gutter="0"/>
          <w:cols w:space="720"/>
          <w:noEndnote/>
          <w:titlePg/>
          <w:docGrid w:linePitch="360"/>
        </w:sectPr>
      </w:pPr>
      <w:r>
        <w:rPr>
          <w:sz w:val="20"/>
          <w:szCs w:val="20"/>
        </w:rPr>
        <w:t>《象传》曰：</w:t>
      </w:r>
      <w:r>
        <w:rPr>
          <w:sz w:val="20"/>
          <w:szCs w:val="20"/>
          <w:lang w:val="zh-CN" w:eastAsia="zh-CN" w:bidi="zh-CN"/>
        </w:rPr>
        <w:t>“干母</w:t>
      </w:r>
      <w:r>
        <w:rPr>
          <w:sz w:val="20"/>
          <w:szCs w:val="20"/>
        </w:rPr>
        <w:t>之蛊”，得中道也。</w:t>
      </w:r>
    </w:p>
    <w:p w14:paraId="5196C7B2" w14:textId="77777777" w:rsidR="00482E7E" w:rsidRDefault="00493652">
      <w:pPr>
        <w:pStyle w:val="Heading210"/>
        <w:keepNext/>
        <w:keepLines/>
        <w:spacing w:after="140"/>
        <w:jc w:val="both"/>
      </w:pPr>
      <w:bookmarkStart w:id="1132" w:name="bookmark1160"/>
      <w:bookmarkStart w:id="1133" w:name="bookmark1161"/>
      <w:bookmarkStart w:id="1134" w:name="bookmark1162"/>
      <w:r>
        <w:t>［经传释义］</w:t>
      </w:r>
      <w:bookmarkEnd w:id="1132"/>
      <w:bookmarkEnd w:id="1133"/>
      <w:bookmarkEnd w:id="1134"/>
    </w:p>
    <w:p w14:paraId="2077C8AA" w14:textId="77777777" w:rsidR="00482E7E" w:rsidRDefault="00493652">
      <w:pPr>
        <w:pStyle w:val="Bodytext10"/>
        <w:spacing w:line="356" w:lineRule="exact"/>
        <w:ind w:firstLine="480"/>
        <w:jc w:val="both"/>
      </w:pPr>
      <w:r>
        <w:t>对干蛊的解释见初爻下。这一爻在巽体，以刚中上应六五，象征巽顺 而得中道的人。初爻说考，二爻说母，说明父亲已经死了，而母亲还在。 蛊卦六爻中，称</w:t>
      </w:r>
      <w:r>
        <w:rPr>
          <w:lang w:val="zh-CN" w:eastAsia="zh-CN" w:bidi="zh-CN"/>
        </w:rPr>
        <w:t>“父</w:t>
      </w:r>
      <w:r>
        <w:t>之蛊”的有四爻，称</w:t>
      </w:r>
      <w:r>
        <w:rPr>
          <w:lang w:val="zh-CN" w:eastAsia="zh-CN" w:bidi="zh-CN"/>
        </w:rPr>
        <w:t>“母</w:t>
      </w:r>
      <w:r>
        <w:t>之蛊”的只一爻，因为妇人 无专制的道理。亚洲自古戒止妇人专制，如《尚书》所谓</w:t>
      </w:r>
      <w:r>
        <w:rPr>
          <w:lang w:val="zh-CN" w:eastAsia="zh-CN" w:bidi="zh-CN"/>
        </w:rPr>
        <w:t>“牝鸡</w:t>
      </w:r>
      <w:r>
        <w:t>司晨，惟 家之索”就是例子。九二以刚中的品德劝谏他的母亲，故说</w:t>
      </w:r>
      <w:r>
        <w:rPr>
          <w:lang w:val="zh-CN" w:eastAsia="zh-CN" w:bidi="zh-CN"/>
        </w:rPr>
        <w:t>“干</w:t>
      </w:r>
      <w:r>
        <w:t>母之蛊”。 必须像凯风七子所歌唱的那样，才算得到其中的意味。</w:t>
      </w:r>
    </w:p>
    <w:p w14:paraId="2E59E2CC" w14:textId="77777777" w:rsidR="00482E7E" w:rsidRDefault="00493652">
      <w:pPr>
        <w:pStyle w:val="Bodytext10"/>
        <w:spacing w:after="280" w:line="356" w:lineRule="exact"/>
        <w:ind w:firstLine="480"/>
        <w:jc w:val="both"/>
      </w:pPr>
      <w:r>
        <w:t xml:space="preserve">如果把二五两爻看作君臣，那么二爻为大臣，五爻是幼主或女主。是 幼主，就要像周公做成王的相国那样，劝进《豳风》，婉转地开导，一心 期望他归于善；是女主，则要像陈平、周勃辅佐吕后，狄仁杰、娄师德做 武后的宰相那样，从容巽顺地辅翼国政，不使蛊败再发展下去。治蛊固然 不可过柔，但也不可过刚，过刚就会伤恩义，过柔就会流于懈慢。二爻阳 刚而得中，所以能酌量损益，使做法适宜，用刚而没有用刚的痕迹。以柔 济刚的不足，弥缝得法，自然不至于使蛊的局面更严重，所以《象传》说 </w:t>
      </w:r>
      <w:r>
        <w:rPr>
          <w:lang w:val="zh-CN" w:eastAsia="zh-CN" w:bidi="zh-CN"/>
        </w:rPr>
        <w:t>“得中</w:t>
      </w:r>
      <w:r>
        <w:t>道”。</w:t>
      </w:r>
    </w:p>
    <w:p w14:paraId="495E790F" w14:textId="77777777" w:rsidR="00482E7E" w:rsidRDefault="00493652">
      <w:pPr>
        <w:pStyle w:val="Heading210"/>
        <w:keepNext/>
        <w:keepLines/>
        <w:spacing w:after="140"/>
        <w:jc w:val="both"/>
      </w:pPr>
      <w:bookmarkStart w:id="1135" w:name="bookmark1163"/>
      <w:bookmarkStart w:id="1136" w:name="bookmark1164"/>
      <w:bookmarkStart w:id="1137" w:name="bookmark1165"/>
      <w:r>
        <w:t>［一辞多断］</w:t>
      </w:r>
      <w:bookmarkEnd w:id="1135"/>
      <w:bookmarkEnd w:id="1136"/>
      <w:bookmarkEnd w:id="1137"/>
    </w:p>
    <w:p w14:paraId="48572331" w14:textId="77777777" w:rsidR="00482E7E" w:rsidRDefault="00493652">
      <w:pPr>
        <w:pStyle w:val="Bodytext10"/>
        <w:spacing w:after="280" w:line="357" w:lineRule="exact"/>
        <w:ind w:firstLine="480"/>
        <w:jc w:val="both"/>
      </w:pPr>
      <w:r>
        <w:rPr>
          <w:rFonts w:ascii="Times New Roman" w:eastAsia="Times New Roman" w:hAnsi="Times New Roman" w:cs="Times New Roman"/>
          <w:sz w:val="20"/>
          <w:szCs w:val="20"/>
          <w:lang w:val="en-US" w:eastAsia="zh-CN" w:bidi="en-US"/>
        </w:rPr>
        <w:t>O</w:t>
      </w:r>
      <w:r>
        <w:t>问时运：目前以将就调剂为贵，不可草率。</w:t>
      </w:r>
      <w:r>
        <w:rPr>
          <w:lang w:val="zh-CN" w:eastAsia="zh-CN" w:bidi="zh-CN"/>
        </w:rPr>
        <w:t>。问</w:t>
      </w:r>
      <w:r>
        <w:t>商业：防止有旧债 和积弊等事，应当以宽缓的方式调节和处置。</w:t>
      </w:r>
      <w:r>
        <w:rPr>
          <w:lang w:val="zh-CN" w:eastAsia="zh-CN" w:bidi="zh-CN"/>
        </w:rPr>
        <w:t>。问</w:t>
      </w:r>
      <w:r>
        <w:t>家宅：恐怕母亲一党专 擅权力，挑起事端，应该忍耐而善于处置。</w:t>
      </w:r>
      <w:r>
        <w:rPr>
          <w:lang w:val="zh-CN" w:eastAsia="zh-CN" w:bidi="zh-CN"/>
        </w:rPr>
        <w:t>。问</w:t>
      </w:r>
      <w:r>
        <w:t>征战：防止有暗中的危 险，不可径直前进。。问疾病：在壮年，防止是疟母痞块等病；在小儿， 或许是胎气不足的缘故。应当服柔和的药剂。。问行人：在半路上，后日 可以归来。。问失物：能得到。。问婚姻：应当得到好媳妇。</w:t>
      </w:r>
    </w:p>
    <w:p w14:paraId="51EDFA79" w14:textId="77777777" w:rsidR="00482E7E" w:rsidRDefault="00493652">
      <w:pPr>
        <w:pStyle w:val="Heading210"/>
        <w:keepNext/>
        <w:keepLines/>
        <w:spacing w:after="140"/>
        <w:jc w:val="both"/>
      </w:pPr>
      <w:bookmarkStart w:id="1138" w:name="bookmark1166"/>
      <w:bookmarkStart w:id="1139" w:name="bookmark1167"/>
      <w:bookmarkStart w:id="1140" w:name="bookmark1168"/>
      <w:r>
        <w:t>［活断实例］</w:t>
      </w:r>
      <w:bookmarkEnd w:id="1138"/>
      <w:bookmarkEnd w:id="1139"/>
      <w:bookmarkEnd w:id="1140"/>
    </w:p>
    <w:p w14:paraId="31AECE79" w14:textId="77777777" w:rsidR="00482E7E" w:rsidRDefault="00493652">
      <w:pPr>
        <w:pStyle w:val="Bodytext10"/>
        <w:spacing w:line="356" w:lineRule="exact"/>
        <w:ind w:firstLine="480"/>
        <w:jc w:val="both"/>
      </w:pPr>
      <w:r>
        <w:t>◎某友人来告诉我说：</w:t>
      </w:r>
      <w:r>
        <w:rPr>
          <w:lang w:val="zh-CN" w:eastAsia="zh-CN" w:bidi="zh-CN"/>
        </w:rPr>
        <w:t>“我的</w:t>
      </w:r>
      <w:r>
        <w:t>亲族某死后，亲族集会商议有关事情， 苦于难以处置，意见没有决定，请为这件事占筮。”筮得蛊卦，变为艮卦。</w:t>
      </w:r>
    </w:p>
    <w:p w14:paraId="1A33BB9F" w14:textId="77777777" w:rsidR="00482E7E" w:rsidRDefault="00493652">
      <w:pPr>
        <w:pStyle w:val="Bodytext10"/>
        <w:spacing w:after="140" w:line="356" w:lineRule="exact"/>
        <w:ind w:firstLine="480"/>
        <w:jc w:val="both"/>
      </w:pPr>
      <w:r>
        <w:t>断卦说：蛊卦是山下有风，刚柔之间不相交接，因而腐败生虫之象。 巽为风，为长女，艮为山，为少男，象征寡妇和幼子主持家政。蛊为腹中 因淫晦而生的虫，又有淫乱蛊惑的事。现在亲族如果揭岀隐秘，关系必定 破裂，蛊祸就更严重了。四爻说</w:t>
      </w:r>
      <w:r>
        <w:rPr>
          <w:lang w:val="zh-CN" w:eastAsia="zh-CN" w:bidi="zh-CN"/>
        </w:rPr>
        <w:t>“干</w:t>
      </w:r>
      <w:r>
        <w:t>母之蛊”，必定是她的儿子自己能够 处置。应该等到四年后儿子长大，那时蛊乱会自己消灭，现在还不是 时候。</w:t>
      </w:r>
    </w:p>
    <w:p w14:paraId="4DB17710" w14:textId="77777777" w:rsidR="00482E7E" w:rsidRDefault="00493652">
      <w:pPr>
        <w:pStyle w:val="Bodytext10"/>
        <w:spacing w:line="349" w:lineRule="exact"/>
        <w:ind w:firstLine="460"/>
        <w:jc w:val="both"/>
      </w:pPr>
      <w:r>
        <w:t>友人听了，有感触地说：</w:t>
      </w:r>
      <w:r>
        <w:rPr>
          <w:lang w:val="zh-CN" w:eastAsia="zh-CN" w:bidi="zh-CN"/>
        </w:rPr>
        <w:t>“亲族</w:t>
      </w:r>
      <w:r>
        <w:t>某用若干资金在横滨开店，勤勉得力， 获利二十万元。他的妻子死后，纳艺技为妾，生了一个儿子，今年才十 岁。他死后，因为儿子还小，由母亲主家事。母亲与某伙计共同经营，于 是互相私通，因而家事全权委托给某伙计。亲族都为此不高兴，于是某伙 计想分割资产的一半作为自己所有，所以亲族集会商议，难以处置。现在 得到这样的占断，才知道处置的方法，即等到四年后她的儿子长大再商 议，自然能整顿旧业。”</w:t>
      </w:r>
    </w:p>
    <w:p w14:paraId="2C317269" w14:textId="77777777" w:rsidR="00482E7E" w:rsidRDefault="00493652">
      <w:pPr>
        <w:pStyle w:val="Bodytext10"/>
        <w:spacing w:after="280" w:line="349" w:lineRule="exact"/>
        <w:ind w:firstLine="460"/>
        <w:jc w:val="both"/>
      </w:pPr>
      <w:r>
        <w:t>后来就依爻辞而决定了。</w:t>
      </w:r>
    </w:p>
    <w:p w14:paraId="7FFEF890" w14:textId="77777777" w:rsidR="00482E7E" w:rsidRDefault="00493652">
      <w:pPr>
        <w:pStyle w:val="Bodytext10"/>
        <w:spacing w:line="348" w:lineRule="exact"/>
        <w:ind w:firstLine="460"/>
        <w:jc w:val="both"/>
      </w:pPr>
      <w:r>
        <w:t>◎占明治二十年教育气运，筮得蛊卦，变为艮卦。</w:t>
      </w:r>
    </w:p>
    <w:p w14:paraId="7392A505" w14:textId="77777777" w:rsidR="00482E7E" w:rsidRDefault="00493652">
      <w:pPr>
        <w:pStyle w:val="Bodytext10"/>
        <w:spacing w:line="348" w:lineRule="exact"/>
        <w:ind w:firstLine="460"/>
        <w:jc w:val="both"/>
      </w:pPr>
      <w:r>
        <w:t>断卦说：卦象山下有风，巽风进入山下而为艮所抑止，是风在山中， 入而不出的意思。</w:t>
      </w:r>
      <w:r>
        <w:rPr>
          <w:lang w:val="zh-CN" w:eastAsia="zh-CN" w:bidi="zh-CN"/>
        </w:rPr>
        <w:t>“风”</w:t>
      </w:r>
      <w:r>
        <w:t>字从</w:t>
      </w:r>
      <w:r>
        <w:rPr>
          <w:lang w:val="zh-CN" w:eastAsia="zh-CN" w:bidi="zh-CN"/>
        </w:rPr>
        <w:t>“虫</w:t>
      </w:r>
      <w:r>
        <w:t>”，所以因为长久郁积而造成蛊后，虫子 因为没有食物而同类相食，故以蛊为卦名。就国家而论，是风化不通达、 人心败坏之象。人有身有心，教育的目的在于治身治心两方面。治身首先 注重衣食起居，治心首先注重仁义道德。人人不缺乏衣食起居，恒产充 足，自然不至于流于放肆邪僻；人人知道仁义道德，恒心完善，自然可以 共同向圣贤学习。这样，从小的方面说，可以得到一家团聚的快乐，从大 的方面说，可以开启国家的长治久安。</w:t>
      </w:r>
    </w:p>
    <w:p w14:paraId="5BD1A2A2" w14:textId="77777777" w:rsidR="00482E7E" w:rsidRDefault="00493652">
      <w:pPr>
        <w:pStyle w:val="Bodytext10"/>
        <w:spacing w:line="348" w:lineRule="exact"/>
        <w:ind w:firstLine="460"/>
        <w:jc w:val="both"/>
      </w:pPr>
      <w:r>
        <w:t>我国屹立在亚洲，土地绵长，膏腴和寒暖的程度都很适宜，国家用度 充足，不依赖其他国家的物产，礼教也得到了修明。两千余年以来，君王 圣圣相承，人民安居乐业。而且全国人民，多属于天皇家的支派，因为中 世天子赐臣下源、平、藤、橘四大姓氏，其实都出于皇族。所以百姓见到 王室，犹如众支派见到大宗，爱戴之情无异于骨肉。到武门专权①以后， 虽然皇威不振，纲纪紊乱，但不过像兄弟间的纠纷，终究不曾觊觎王室， 与其他国家的僭夺之事相循环，拿天子的地位作传舍的现象相比，大不相 同。而国家之所以历久不衰，全靠这治身治心的教育的作用。</w:t>
      </w:r>
    </w:p>
    <w:p w14:paraId="1458F766" w14:textId="77777777" w:rsidR="00482E7E" w:rsidRDefault="00493652">
      <w:pPr>
        <w:pStyle w:val="Bodytext10"/>
        <w:spacing w:after="580" w:line="348" w:lineRule="exact"/>
        <w:ind w:firstLine="460"/>
        <w:jc w:val="both"/>
      </w:pPr>
      <w:r>
        <w:t>自从维新以来，社会风气和教育发生了很大变化，人们竞相崇尚新奇 事物，见异思迁，出行有铁路，居家有电灯，海上有轮船，陆上有电线， 凿矿釆掘金属，开埠流通商品，以世界为一家，以四海作比邻，对西方的 效法越来越深入。所谓富强的事业，今天的确胜过古时候，只是教育的方 法，我私下里认为今天不如古代。为什么？因为现在学习欧美学术，派英</w:t>
      </w:r>
    </w:p>
    <w:p w14:paraId="3417AFAA" w14:textId="77777777" w:rsidR="00482E7E" w:rsidRDefault="00493652">
      <w:pPr>
        <w:pStyle w:val="Bodytext30"/>
        <w:spacing w:after="440" w:line="248" w:lineRule="exact"/>
        <w:jc w:val="both"/>
        <w:rPr>
          <w:sz w:val="22"/>
          <w:szCs w:val="22"/>
        </w:rPr>
      </w:pPr>
      <w:r>
        <w:t>①武门专权：又称武家专权。</w:t>
      </w:r>
      <w:r>
        <w:rPr>
          <w:rFonts w:ascii="Times New Roman" w:eastAsia="Times New Roman" w:hAnsi="Times New Roman" w:cs="Times New Roman"/>
          <w:b/>
          <w:bCs/>
        </w:rPr>
        <w:t>11</w:t>
      </w:r>
      <w:r>
        <w:t>世纪末，武士进入了中央政界，日本从此陷入源、平两家 频繁的内战之中。到</w:t>
      </w:r>
      <w:r>
        <w:rPr>
          <w:rFonts w:ascii="Times New Roman" w:eastAsia="Times New Roman" w:hAnsi="Times New Roman" w:cs="Times New Roman"/>
          <w:b/>
          <w:bCs/>
        </w:rPr>
        <w:t>12</w:t>
      </w:r>
      <w:r>
        <w:t xml:space="preserve">世纪末，源赖朝打败了平氏，受封第一代征夷大将军，在关东地区的镰仓 建立幕府，架空了天皇，开始了日本的武家政治，这就是一直持续到明治维新之前的幕府政治。 </w:t>
      </w:r>
      <w:r>
        <w:rPr>
          <w:rStyle w:val="Bodytext1"/>
        </w:rPr>
        <w:t>敏的子弟去学习，学成归国后马上被奉为老师，来教授国内的子弟。那些 俨然为老师的人，只在三五年间学了些欧洲人的奇异浮文，却完全抛弃了 我国向来有关身心的实用学问。受他们熏陶的子弟不顾知识的层次、长幼 的顺序，侈谈自由，倡导利己，只以优胜劣汰、弱肉强食为天则，而不知 道以仁义道德为天赋。于是身教不谨严，心术日益败坏，做儿子的不讲 孝，做臣下的不讲忠，做兄弟的不讲悌，做朋友的不讲信，残忍狠毒，汩 没天良，甚至把父母看作路人，把兄弟看作吴越，犯上作乱，为所欲为， 其弊端不胜枚举。阅读现在《日日新闻》所刊载的杀人、盗财、奸淫、诈 伪等事，风俗的败坏简直像蛊毒入心，不可救药。这样的世风和教育来自 西方。西方即阴方，所以称为母蛊。所感染的蛊已经很深了，不可用刚猛 的手段克制，所以说</w:t>
      </w:r>
      <w:r>
        <w:rPr>
          <w:rStyle w:val="Bodytext1"/>
          <w:lang w:val="zh-CN" w:eastAsia="zh-CN" w:bidi="zh-CN"/>
        </w:rPr>
        <w:t>“干母</w:t>
      </w:r>
      <w:r>
        <w:rPr>
          <w:rStyle w:val="Bodytext1"/>
        </w:rPr>
        <w:t>之蛊，不可贞”。</w:t>
      </w:r>
    </w:p>
    <w:p w14:paraId="0BBADBA9" w14:textId="77777777" w:rsidR="00482E7E" w:rsidRDefault="00493652">
      <w:pPr>
        <w:pStyle w:val="Bodytext10"/>
        <w:spacing w:line="240" w:lineRule="auto"/>
        <w:ind w:firstLine="460"/>
        <w:jc w:val="both"/>
      </w:pPr>
      <w:r>
        <w:rPr>
          <w:b/>
          <w:bCs/>
        </w:rPr>
        <w:t>九三：干父之蛊，小有悔，无大咎。</w:t>
      </w:r>
    </w:p>
    <w:p w14:paraId="1A89A023" w14:textId="77777777" w:rsidR="00482E7E" w:rsidRDefault="00493652">
      <w:pPr>
        <w:pStyle w:val="Bodytext10"/>
        <w:spacing w:after="640" w:line="357" w:lineRule="exact"/>
        <w:ind w:firstLine="460"/>
        <w:jc w:val="both"/>
        <w:rPr>
          <w:sz w:val="20"/>
          <w:szCs w:val="20"/>
        </w:rPr>
      </w:pPr>
      <w:r>
        <w:rPr>
          <w:sz w:val="20"/>
          <w:szCs w:val="20"/>
        </w:rPr>
        <w:t>《象传》曰：“干父之蛊”，终无咎也。</w:t>
      </w:r>
    </w:p>
    <w:p w14:paraId="2CD12BF8" w14:textId="77777777" w:rsidR="00482E7E" w:rsidRDefault="00493652">
      <w:pPr>
        <w:pStyle w:val="Heading210"/>
        <w:keepNext/>
        <w:keepLines/>
        <w:spacing w:after="140"/>
        <w:jc w:val="both"/>
      </w:pPr>
      <w:bookmarkStart w:id="1141" w:name="bookmark1169"/>
      <w:bookmarkStart w:id="1142" w:name="bookmark1170"/>
      <w:bookmarkStart w:id="1143" w:name="bookmark1171"/>
      <w:r>
        <w:t>［经传释义］</w:t>
      </w:r>
      <w:bookmarkEnd w:id="1141"/>
      <w:bookmarkEnd w:id="1142"/>
      <w:bookmarkEnd w:id="1143"/>
    </w:p>
    <w:p w14:paraId="6F9086FB" w14:textId="77777777" w:rsidR="00482E7E" w:rsidRDefault="00493652">
      <w:pPr>
        <w:pStyle w:val="Bodytext10"/>
        <w:spacing w:after="280" w:line="357" w:lineRule="exact"/>
        <w:ind w:firstLine="480"/>
        <w:jc w:val="both"/>
      </w:pPr>
      <w:r>
        <w:t>干蛊的解释见于初六爻下。到九三，蛊败已经深入，没有阳刚的德行 和才干就难以革除弊端。三爻继承父亲败坏了的事业，如果还是因循坐 视，不思补救，就等于加深父亲的恶，不是做儿子之道；但过于刚猛而不 中庸，以至径直行事，弥补父亲的过失，却又会伤父亲的心，也不免有悔 恨。不是刚阳之才就不能干蛊，既能干蛊，虽然略有悔恨，却可以没有大 的过咎，叫做</w:t>
      </w:r>
      <w:r>
        <w:rPr>
          <w:lang w:val="zh-CN" w:eastAsia="zh-CN" w:bidi="zh-CN"/>
        </w:rPr>
        <w:t>“干父</w:t>
      </w:r>
      <w:r>
        <w:t>之蛊，小有悔，无大咎”。</w:t>
      </w:r>
      <w:r>
        <w:rPr>
          <w:lang w:val="zh-CN" w:eastAsia="zh-CN" w:bidi="zh-CN"/>
        </w:rPr>
        <w:t>“小</w:t>
      </w:r>
      <w:r>
        <w:t>有悔”用来警戒；</w:t>
      </w:r>
      <w:r>
        <w:rPr>
          <w:lang w:val="zh-CN" w:eastAsia="zh-CN" w:bidi="zh-CN"/>
        </w:rPr>
        <w:t xml:space="preserve">“无 </w:t>
      </w:r>
      <w:r>
        <w:t>大咎”用来劝勉。</w:t>
      </w:r>
      <w:r>
        <w:rPr>
          <w:lang w:val="zh-CN" w:eastAsia="zh-CN" w:bidi="zh-CN"/>
        </w:rPr>
        <w:t>“小</w:t>
      </w:r>
      <w:r>
        <w:t>有悔”固然不算善于事奉父亲，但如果因为怕悔恨 而不去干蛊，过咎就更大了，所以三爻的干蛊而有悔，到底胜于四爻的裕 蛊而得吝。</w:t>
      </w:r>
    </w:p>
    <w:p w14:paraId="16974CBD" w14:textId="77777777" w:rsidR="00482E7E" w:rsidRDefault="00493652">
      <w:pPr>
        <w:pStyle w:val="Heading210"/>
        <w:keepNext/>
        <w:keepLines/>
        <w:spacing w:after="140"/>
      </w:pPr>
      <w:bookmarkStart w:id="1144" w:name="bookmark1172"/>
      <w:bookmarkStart w:id="1145" w:name="bookmark1173"/>
      <w:bookmarkStart w:id="1146" w:name="bookmark1174"/>
      <w:r>
        <w:rPr>
          <w:lang w:val="en-US" w:eastAsia="zh-CN" w:bidi="en-US"/>
        </w:rPr>
        <w:t>［</w:t>
      </w:r>
      <w:r>
        <w:t>~辞多断］</w:t>
      </w:r>
      <w:bookmarkEnd w:id="1144"/>
      <w:bookmarkEnd w:id="1145"/>
      <w:bookmarkEnd w:id="1146"/>
    </w:p>
    <w:p w14:paraId="4567A462" w14:textId="77777777" w:rsidR="00482E7E" w:rsidRDefault="00493652">
      <w:pPr>
        <w:pStyle w:val="Bodytext10"/>
        <w:spacing w:after="360" w:line="357" w:lineRule="exact"/>
        <w:ind w:firstLine="480"/>
        <w:jc w:val="both"/>
      </w:pPr>
      <w:r>
        <w:t>。问时运：目前应该痛改前非，纵使小有挫折，最终也有所成就。 。问商业：应该重兴旧业，改立章程，或许会有小的损失，但必定得到大 的利益。</w:t>
      </w:r>
      <w:r>
        <w:rPr>
          <w:lang w:val="zh-CN" w:eastAsia="zh-CN" w:bidi="zh-CN"/>
        </w:rPr>
        <w:t>。问</w:t>
      </w:r>
      <w:r>
        <w:t>家宅：恐怕栋宇年岁已久，多半会生蛀虫或腐朽，不要吝惜 小的费用，应该迅速改造。。问征战：凭刚武径直前进，不免有小的失 败，但一定没有大害。。问失物：得是必得的，但要防止小小的口舌之 灾。。问胎孕：生男孩，但生下小孩未免有小的疾厄。</w:t>
      </w:r>
      <w:r>
        <w:rPr>
          <w:lang w:val="zh-CN" w:eastAsia="zh-CN" w:bidi="zh-CN"/>
        </w:rPr>
        <w:t>。问</w:t>
      </w:r>
      <w:r>
        <w:t>疾病：无妨。</w:t>
      </w:r>
    </w:p>
    <w:p w14:paraId="341A2682" w14:textId="77777777" w:rsidR="00482E7E" w:rsidRDefault="00493652">
      <w:pPr>
        <w:pStyle w:val="Heading210"/>
        <w:keepNext/>
        <w:keepLines/>
        <w:spacing w:after="140"/>
        <w:jc w:val="both"/>
      </w:pPr>
      <w:bookmarkStart w:id="1147" w:name="bookmark1175"/>
      <w:bookmarkStart w:id="1148" w:name="bookmark1176"/>
      <w:bookmarkStart w:id="1149" w:name="bookmark1177"/>
      <w:r>
        <w:t>［活断实例］</w:t>
      </w:r>
      <w:bookmarkEnd w:id="1147"/>
      <w:bookmarkEnd w:id="1148"/>
      <w:bookmarkEnd w:id="1149"/>
    </w:p>
    <w:p w14:paraId="6A441A12" w14:textId="77777777" w:rsidR="00482E7E" w:rsidRDefault="00493652">
      <w:pPr>
        <w:pStyle w:val="Bodytext10"/>
        <w:spacing w:line="353" w:lineRule="exact"/>
        <w:ind w:firstLine="440"/>
        <w:jc w:val="both"/>
      </w:pPr>
      <w:r>
        <w:t>◎某公司经理某来，请占公司的盛衰，筮得蛊卦，变为蒙卦。</w:t>
      </w:r>
    </w:p>
    <w:p w14:paraId="51A9245E" w14:textId="77777777" w:rsidR="00482E7E" w:rsidRDefault="00493652">
      <w:pPr>
        <w:pStyle w:val="Bodytext10"/>
        <w:spacing w:line="353" w:lineRule="exact"/>
        <w:ind w:firstLine="480"/>
        <w:jc w:val="both"/>
      </w:pPr>
      <w:r>
        <w:t>断卦说：蛊卦风在山下，是风气不通而生虫之象。在公司为事业不 振，物品和资本不能通融，员工因而议论纷纷。现在占得三爻，知道公司 的失策由来已久，要想挽回，深感艰难；今年虽然多次失策，但年终决算 时可以没有大的差错。明年才是紧要的阶段，员工应当勤勉努力，革除旧 弊，维持公司的气运；到后年可以得到切实的成就，公司的气运一定会兴 盛，叫做</w:t>
      </w:r>
      <w:r>
        <w:rPr>
          <w:lang w:val="zh-CN" w:eastAsia="zh-CN" w:bidi="zh-CN"/>
        </w:rPr>
        <w:t>“干父</w:t>
      </w:r>
      <w:r>
        <w:t>之蛊，小有悔，无大咎”。父蛊指弊病承以前而来，明年 指第四爻，后年指第五爻，可以就四五两爻的爻辞参究。</w:t>
      </w:r>
    </w:p>
    <w:p w14:paraId="60E4FF57" w14:textId="77777777" w:rsidR="00482E7E" w:rsidRDefault="00493652">
      <w:pPr>
        <w:pStyle w:val="Bodytext10"/>
        <w:spacing w:after="460" w:line="353" w:lineRule="exact"/>
        <w:ind w:firstLine="480"/>
        <w:jc w:val="both"/>
      </w:pPr>
      <w:r>
        <w:t>经理听了，说：</w:t>
      </w:r>
      <w:r>
        <w:rPr>
          <w:lang w:val="zh-CN" w:eastAsia="zh-CN" w:bidi="zh-CN"/>
        </w:rPr>
        <w:t>“占</w:t>
      </w:r>
      <w:r>
        <w:t>断可以称为适当。今年因为员工因循，以致事业 不振而酿成损失。员工中还有不胜任的人，常常蛊惑人心，使公司濒临危 险，所以先撤这人的职，由我自己补任。像您通过占卜料知明年公司气运 的窘困一样，我今天可以预知明后年的兴盛。”</w:t>
      </w:r>
    </w:p>
    <w:p w14:paraId="4C249A9A" w14:textId="77777777" w:rsidR="00482E7E" w:rsidRDefault="00493652">
      <w:pPr>
        <w:pStyle w:val="Bodytext10"/>
        <w:spacing w:line="240" w:lineRule="auto"/>
        <w:ind w:firstLine="440"/>
        <w:jc w:val="both"/>
      </w:pPr>
      <w:r>
        <w:rPr>
          <w:b/>
          <w:bCs/>
        </w:rPr>
        <w:t>六四：裕父之蛊，往见吝。</w:t>
      </w:r>
    </w:p>
    <w:p w14:paraId="334BD24C" w14:textId="77777777" w:rsidR="00482E7E" w:rsidRDefault="00493652">
      <w:pPr>
        <w:pStyle w:val="Bodytext10"/>
        <w:spacing w:after="640" w:line="353" w:lineRule="exact"/>
        <w:ind w:firstLine="440"/>
        <w:jc w:val="both"/>
      </w:pPr>
      <w:r>
        <w:t>《象传》曰：“裕父之蛊”，往未得也。</w:t>
      </w:r>
    </w:p>
    <w:p w14:paraId="7ECF8AF7" w14:textId="77777777" w:rsidR="00482E7E" w:rsidRDefault="00493652">
      <w:pPr>
        <w:pStyle w:val="Heading210"/>
        <w:keepNext/>
        <w:keepLines/>
        <w:spacing w:after="140"/>
        <w:jc w:val="both"/>
      </w:pPr>
      <w:bookmarkStart w:id="1150" w:name="bookmark1178"/>
      <w:bookmarkStart w:id="1151" w:name="bookmark1179"/>
      <w:bookmarkStart w:id="1152" w:name="bookmark1180"/>
      <w:r>
        <w:t>［经传释义］</w:t>
      </w:r>
      <w:bookmarkEnd w:id="1150"/>
      <w:bookmarkEnd w:id="1151"/>
      <w:bookmarkEnd w:id="1152"/>
    </w:p>
    <w:p w14:paraId="7B13325E" w14:textId="77777777" w:rsidR="00482E7E" w:rsidRDefault="00493652">
      <w:pPr>
        <w:pStyle w:val="Bodytext10"/>
        <w:spacing w:line="357" w:lineRule="exact"/>
        <w:ind w:firstLine="480"/>
        <w:jc w:val="both"/>
      </w:pPr>
      <w:r>
        <w:t>裕是宽容，与干相反。</w:t>
      </w:r>
      <w:r>
        <w:rPr>
          <w:lang w:val="zh-CN" w:eastAsia="zh-CN" w:bidi="zh-CN"/>
        </w:rPr>
        <w:t>“裕</w:t>
      </w:r>
      <w:r>
        <w:t>父之蛊”，指因循苟且，不敢改革，宽容蛊 使蛊越发深重。六四以柔爻居柔位，无法有所作为，而到四爻蛊卦已经过 半，对蛊的整治应该像救火和拯救溺水者一样迅速，这样才能成功。父亲 既柔暗懦弱而积弊成蛊，儿子如果仍然柔暗懦弱而不能挽救，必定导致羞 吝，所以说</w:t>
      </w:r>
      <w:r>
        <w:rPr>
          <w:lang w:val="zh-CN" w:eastAsia="zh-CN" w:bidi="zh-CN"/>
        </w:rPr>
        <w:t>“裕父</w:t>
      </w:r>
      <w:r>
        <w:t>之蛊，往见吝”。</w:t>
      </w:r>
    </w:p>
    <w:p w14:paraId="2A803E1B" w14:textId="77777777" w:rsidR="00482E7E" w:rsidRDefault="00493652">
      <w:pPr>
        <w:pStyle w:val="Bodytext10"/>
        <w:spacing w:after="280" w:line="357" w:lineRule="exact"/>
        <w:ind w:firstLine="480"/>
        <w:jc w:val="both"/>
      </w:pPr>
      <w:r>
        <w:t>四爻变阳则全卦为鼎，鼎卦的九四爻辞说：</w:t>
      </w:r>
      <w:r>
        <w:rPr>
          <w:lang w:val="zh-CN" w:eastAsia="zh-CN" w:bidi="zh-CN"/>
        </w:rPr>
        <w:t>“鼎</w:t>
      </w:r>
      <w:r>
        <w:t>折足，覆公棘，其形 渥，凶。”也可见它越发羞吝。初六、六四都是柔爻，同样有干蛊之象， 但爻辞不同。初六居蛊的初始，败坏还不严重，虽然阴柔，却容易成功， 所以吉；六四蛊败过半，败坏比较严重，但是仍然畏缩不前而不能贞固干 事，所以</w:t>
      </w:r>
      <w:r>
        <w:rPr>
          <w:lang w:val="zh-CN" w:eastAsia="zh-CN" w:bidi="zh-CN"/>
        </w:rPr>
        <w:t>“见</w:t>
      </w:r>
      <w:r>
        <w:t>吝”。</w:t>
      </w:r>
    </w:p>
    <w:p w14:paraId="14DB5253" w14:textId="77777777" w:rsidR="00482E7E" w:rsidRDefault="00493652">
      <w:pPr>
        <w:pStyle w:val="Heading210"/>
        <w:keepNext/>
        <w:keepLines/>
        <w:spacing w:after="140"/>
        <w:jc w:val="both"/>
      </w:pPr>
      <w:bookmarkStart w:id="1153" w:name="bookmark1181"/>
      <w:bookmarkStart w:id="1154" w:name="bookmark1182"/>
      <w:bookmarkStart w:id="1155" w:name="bookmark1183"/>
      <w:r>
        <w:t>［一辞多断］</w:t>
      </w:r>
      <w:bookmarkEnd w:id="1153"/>
      <w:bookmarkEnd w:id="1154"/>
      <w:bookmarkEnd w:id="1155"/>
    </w:p>
    <w:p w14:paraId="3CF1FCB0" w14:textId="77777777" w:rsidR="00482E7E" w:rsidRDefault="00493652">
      <w:pPr>
        <w:pStyle w:val="Bodytext10"/>
        <w:spacing w:after="260" w:line="346" w:lineRule="exact"/>
        <w:ind w:firstLine="480"/>
        <w:jc w:val="both"/>
        <w:sectPr w:rsidR="00482E7E">
          <w:headerReference w:type="even" r:id="rId251"/>
          <w:headerReference w:type="default" r:id="rId252"/>
          <w:headerReference w:type="first" r:id="rId253"/>
          <w:pgSz w:w="10193" w:h="14333"/>
          <w:pgMar w:top="1368" w:right="1157" w:bottom="815" w:left="1558" w:header="0" w:footer="3" w:gutter="0"/>
          <w:cols w:space="720"/>
          <w:noEndnote/>
          <w:titlePg/>
          <w:docGrid w:linePitch="360"/>
        </w:sectPr>
      </w:pPr>
      <w:r>
        <w:t>。问时运：气运平常，但由于一味因循，最终导致自我贻误。。问商 业：只知道持守常道，不知道革除弊端，长此下去，难以得利。</w:t>
      </w:r>
      <w:r>
        <w:rPr>
          <w:lang w:val="zh-CN" w:eastAsia="zh-CN" w:bidi="zh-CN"/>
        </w:rPr>
        <w:t xml:space="preserve">。问征 </w:t>
      </w:r>
    </w:p>
    <w:p w14:paraId="2A77D12B" w14:textId="77777777" w:rsidR="00482E7E" w:rsidRDefault="00493652">
      <w:pPr>
        <w:pStyle w:val="Bodytext10"/>
        <w:spacing w:after="260" w:line="346" w:lineRule="exact"/>
        <w:ind w:firstLine="0"/>
        <w:jc w:val="both"/>
      </w:pPr>
      <w:r>
        <w:t>战：威仪不足，命令不严，不可前去，前去必定失败。。问家宅：父亲的 产业虽然充裕，但是弊病已经深入，难保它的未来。。问疾病：外形还 好，但内部病患已经深入，如果不赶快治疗，以后就无法救治了。。问胎 孕：生女孩。</w:t>
      </w:r>
    </w:p>
    <w:p w14:paraId="51A0214E" w14:textId="77777777" w:rsidR="00482E7E" w:rsidRDefault="00493652">
      <w:pPr>
        <w:pStyle w:val="Heading210"/>
        <w:keepNext/>
        <w:keepLines/>
        <w:spacing w:after="140"/>
        <w:jc w:val="both"/>
      </w:pPr>
      <w:bookmarkStart w:id="1156" w:name="bookmark1184"/>
      <w:bookmarkStart w:id="1157" w:name="bookmark1185"/>
      <w:bookmarkStart w:id="1158" w:name="bookmark1186"/>
      <w:r>
        <w:t>［活断实例］</w:t>
      </w:r>
      <w:bookmarkEnd w:id="1156"/>
      <w:bookmarkEnd w:id="1157"/>
      <w:bookmarkEnd w:id="1158"/>
    </w:p>
    <w:p w14:paraId="072AA081" w14:textId="77777777" w:rsidR="00482E7E" w:rsidRDefault="00493652">
      <w:pPr>
        <w:pStyle w:val="Bodytext10"/>
        <w:spacing w:line="356" w:lineRule="exact"/>
        <w:ind w:firstLine="480"/>
        <w:jc w:val="both"/>
      </w:pPr>
      <w:r>
        <w:t>◎某友人来请占某富豪的家政，筮得蛊卦，变为鼎卦。</w:t>
      </w:r>
    </w:p>
    <w:p w14:paraId="095C2F50" w14:textId="77777777" w:rsidR="00482E7E" w:rsidRDefault="00493652">
      <w:pPr>
        <w:pStyle w:val="Bodytext10"/>
        <w:spacing w:line="356" w:lineRule="exact"/>
        <w:ind w:firstLine="480"/>
        <w:jc w:val="both"/>
      </w:pPr>
      <w:r>
        <w:t>断卦说：蛊卦山下有风，风鼓舞万物而助成化育，而山则止而不动。 现在</w:t>
      </w:r>
      <w:r>
        <w:rPr>
          <w:lang w:val="zh-CN" w:eastAsia="zh-CN" w:bidi="zh-CN"/>
        </w:rPr>
        <w:t>“山</w:t>
      </w:r>
      <w:r>
        <w:t>下有风”，是风入山中而生虫，叫做蛊。拿人事来说，风过而不 留，象征见识不定的人；另外山止而不动，象征精神萎靡的人。这样的 人，不能振作起来成就大事，只知道贪图目前的小利，甚至残酷地侵蚀亲 友，是人中的蛊。六四以阴爻居阴位，才智愚钝，力量柔弱，既不仗义又 不勇敢，无法革除家庭的弊病，挽救衰败的家运，而是苟且偷安，坐视蛊 败的发展，就是在富豪家也难以保住资产，叫做</w:t>
      </w:r>
      <w:r>
        <w:rPr>
          <w:lang w:val="zh-CN" w:eastAsia="zh-CN" w:bidi="zh-CN"/>
        </w:rPr>
        <w:t>“裕父</w:t>
      </w:r>
      <w:r>
        <w:t>之蛊，往见吝”。</w:t>
      </w:r>
    </w:p>
    <w:p w14:paraId="308FB740" w14:textId="77777777" w:rsidR="00482E7E" w:rsidRDefault="00493652">
      <w:pPr>
        <w:pStyle w:val="Bodytext10"/>
        <w:spacing w:after="440" w:line="356" w:lineRule="exact"/>
        <w:ind w:firstLine="480"/>
        <w:jc w:val="both"/>
      </w:pPr>
      <w:r>
        <w:t>某友人听了，说：“某富豪的父亲虽然勉强兴起了家业，但因为没有 儿子，而养亲族的儿子为后嗣。这后嗣智慧和见识寻常，远不如他的养 父。养时虽然略有债务，继承家业时本来有资产可以抵偿，可是少年子弟 忽然成了富豪，愚蠢而好自用，不听别人的劝告，竟至于毁败了家业。占 辞的恰当，真值得感慨和佩服。”</w:t>
      </w:r>
    </w:p>
    <w:p w14:paraId="1475EC04" w14:textId="77777777" w:rsidR="00482E7E" w:rsidRDefault="00493652">
      <w:pPr>
        <w:pStyle w:val="Bodytext10"/>
        <w:spacing w:line="240" w:lineRule="auto"/>
        <w:ind w:firstLine="480"/>
        <w:jc w:val="both"/>
      </w:pPr>
      <w:r>
        <w:rPr>
          <w:b/>
          <w:bCs/>
        </w:rPr>
        <w:t>六五：干父之蛊，用誉。</w:t>
      </w:r>
    </w:p>
    <w:p w14:paraId="0AEC2029" w14:textId="77777777" w:rsidR="00482E7E" w:rsidRDefault="00493652">
      <w:pPr>
        <w:pStyle w:val="Bodytext10"/>
        <w:spacing w:after="640" w:line="356" w:lineRule="exact"/>
        <w:ind w:firstLine="480"/>
        <w:jc w:val="both"/>
        <w:rPr>
          <w:sz w:val="20"/>
          <w:szCs w:val="20"/>
        </w:rPr>
      </w:pPr>
      <w:r>
        <w:rPr>
          <w:sz w:val="20"/>
          <w:szCs w:val="20"/>
        </w:rPr>
        <w:t>《象传》曰：干父用誉，承以德也。</w:t>
      </w:r>
    </w:p>
    <w:p w14:paraId="1F9A7C0B" w14:textId="77777777" w:rsidR="00482E7E" w:rsidRDefault="00493652">
      <w:pPr>
        <w:pStyle w:val="Heading210"/>
        <w:keepNext/>
        <w:keepLines/>
        <w:spacing w:after="140"/>
        <w:jc w:val="both"/>
      </w:pPr>
      <w:bookmarkStart w:id="1159" w:name="bookmark1187"/>
      <w:bookmarkStart w:id="1160" w:name="bookmark1188"/>
      <w:bookmarkStart w:id="1161" w:name="bookmark1189"/>
      <w:r>
        <w:t>［经传释义］</w:t>
      </w:r>
      <w:bookmarkEnd w:id="1159"/>
      <w:bookmarkEnd w:id="1160"/>
      <w:bookmarkEnd w:id="1161"/>
    </w:p>
    <w:p w14:paraId="04957FDA" w14:textId="77777777" w:rsidR="00482E7E" w:rsidRDefault="00493652">
      <w:pPr>
        <w:pStyle w:val="Bodytext10"/>
        <w:spacing w:line="355" w:lineRule="exact"/>
        <w:ind w:firstLine="480"/>
        <w:jc w:val="both"/>
      </w:pPr>
      <w:r>
        <w:t>六五以柔爻居刚位，又得中而居君位，与九二刚健中庸的贤臣阴阳相 应，专心用九二作辅弼来匡救旧弊，故说</w:t>
      </w:r>
      <w:r>
        <w:rPr>
          <w:lang w:val="zh-CN" w:eastAsia="zh-CN" w:bidi="zh-CN"/>
        </w:rPr>
        <w:t>“干</w:t>
      </w:r>
      <w:r>
        <w:t>父之蛊”。五爻在君位而爻 辞说父，是因为帝王必有父亲。卦中初、三两爻都说</w:t>
      </w:r>
      <w:r>
        <w:rPr>
          <w:lang w:val="zh-CN" w:eastAsia="zh-CN" w:bidi="zh-CN"/>
        </w:rPr>
        <w:t>“干</w:t>
      </w:r>
      <w:r>
        <w:t>父之蛊”，三爻 说</w:t>
      </w:r>
      <w:r>
        <w:rPr>
          <w:lang w:val="zh-CN" w:eastAsia="zh-CN" w:bidi="zh-CN"/>
        </w:rPr>
        <w:t>“有</w:t>
      </w:r>
      <w:r>
        <w:t>悔”，只是免于灾咎罢了；初爻则说</w:t>
      </w:r>
      <w:r>
        <w:rPr>
          <w:lang w:val="zh-CN" w:eastAsia="zh-CN" w:bidi="zh-CN"/>
        </w:rPr>
        <w:t>“考无</w:t>
      </w:r>
      <w:r>
        <w:t>咎”，说</w:t>
      </w:r>
      <w:r>
        <w:rPr>
          <w:lang w:val="zh-CN" w:eastAsia="zh-CN" w:bidi="zh-CN"/>
        </w:rPr>
        <w:t>“终</w:t>
      </w:r>
      <w:r>
        <w:t>吉”，不能 不说善于干蛊。到五爻，父亲不但无过，而且因为儿子的干蛊而得到荣 誉。把恶归于自己而把善归于父亲，曲委弥缝，不是善继善述的人是做不 到的。</w:t>
      </w:r>
    </w:p>
    <w:p w14:paraId="7656771A" w14:textId="77777777" w:rsidR="00482E7E" w:rsidRDefault="00493652">
      <w:pPr>
        <w:pStyle w:val="Bodytext10"/>
        <w:spacing w:after="200" w:line="355" w:lineRule="exact"/>
        <w:ind w:firstLine="480"/>
        <w:jc w:val="both"/>
      </w:pPr>
      <w:r>
        <w:t>《象传》说</w:t>
      </w:r>
      <w:r>
        <w:rPr>
          <w:lang w:val="zh-CN" w:eastAsia="zh-CN" w:bidi="zh-CN"/>
        </w:rPr>
        <w:t>“干蛊</w:t>
      </w:r>
      <w:r>
        <w:t>用誉，承以德也”，干蛊可以凭才能而成功，</w:t>
      </w:r>
      <w:r>
        <w:rPr>
          <w:lang w:val="zh-CN" w:eastAsia="zh-CN" w:bidi="zh-CN"/>
        </w:rPr>
        <w:t xml:space="preserve">“用 </w:t>
      </w:r>
      <w:r>
        <w:t>誉”则必须以德相承，所以说</w:t>
      </w:r>
      <w:r>
        <w:rPr>
          <w:lang w:val="zh-CN" w:eastAsia="zh-CN" w:bidi="zh-CN"/>
        </w:rPr>
        <w:t>“承以</w:t>
      </w:r>
      <w:r>
        <w:t>德”。</w:t>
      </w:r>
    </w:p>
    <w:p w14:paraId="6E242764" w14:textId="77777777" w:rsidR="00482E7E" w:rsidRDefault="00493652">
      <w:pPr>
        <w:pStyle w:val="Heading210"/>
        <w:keepNext/>
        <w:keepLines/>
        <w:jc w:val="both"/>
      </w:pPr>
      <w:bookmarkStart w:id="1162" w:name="bookmark1190"/>
      <w:bookmarkStart w:id="1163" w:name="bookmark1191"/>
      <w:bookmarkStart w:id="1164" w:name="bookmark1192"/>
      <w:r>
        <w:t>［一辞多断］</w:t>
      </w:r>
      <w:bookmarkEnd w:id="1162"/>
      <w:bookmarkEnd w:id="1163"/>
      <w:bookmarkEnd w:id="1164"/>
    </w:p>
    <w:p w14:paraId="7C080669" w14:textId="77777777" w:rsidR="00482E7E" w:rsidRDefault="00493652">
      <w:pPr>
        <w:pStyle w:val="Bodytext10"/>
        <w:spacing w:after="280" w:line="359" w:lineRule="exact"/>
        <w:ind w:firstLine="480"/>
        <w:jc w:val="both"/>
      </w:pPr>
      <w:r>
        <w:t>。问时运：虽然家运衰败，财产微薄，但只要能自我振作，就足以立 身扬名。。问商业：旧业虽然不很理想，但是经过一番改革，一定会得到 名利。。问家宅：祖上的遗产不丰厚，幸而能扩充前人的事业，一定能光 大门楣。</w:t>
      </w:r>
      <w:r>
        <w:rPr>
          <w:lang w:val="zh-CN" w:eastAsia="zh-CN" w:bidi="zh-CN"/>
        </w:rPr>
        <w:t>。问</w:t>
      </w:r>
      <w:r>
        <w:t>征战：能夺回城池，使军威远扬，吉。。问疾病：应当请名 医治疗。。问胎孕：生男孩。。问嫁娶：一定是名门贵族。</w:t>
      </w:r>
    </w:p>
    <w:p w14:paraId="5AEAD750" w14:textId="77777777" w:rsidR="00482E7E" w:rsidRDefault="00493652">
      <w:pPr>
        <w:pStyle w:val="Heading210"/>
        <w:keepNext/>
        <w:keepLines/>
        <w:jc w:val="both"/>
      </w:pPr>
      <w:bookmarkStart w:id="1165" w:name="bookmark1193"/>
      <w:bookmarkStart w:id="1166" w:name="bookmark1194"/>
      <w:bookmarkStart w:id="1167" w:name="bookmark1195"/>
      <w:r>
        <w:t>［活断实例］</w:t>
      </w:r>
      <w:bookmarkEnd w:id="1165"/>
      <w:bookmarkEnd w:id="1166"/>
      <w:bookmarkEnd w:id="1167"/>
    </w:p>
    <w:p w14:paraId="7E530AED" w14:textId="77777777" w:rsidR="00482E7E" w:rsidRDefault="00493652">
      <w:pPr>
        <w:pStyle w:val="Bodytext10"/>
        <w:spacing w:line="355" w:lineRule="exact"/>
        <w:ind w:firstLine="480"/>
        <w:jc w:val="both"/>
      </w:pPr>
      <w:r>
        <w:t>◎某友人来请占某富豪的家政改革，筮得蛊卦，变为巽卦。</w:t>
      </w:r>
    </w:p>
    <w:p w14:paraId="52D71165" w14:textId="77777777" w:rsidR="00482E7E" w:rsidRDefault="00493652">
      <w:pPr>
        <w:pStyle w:val="Bodytext10"/>
        <w:spacing w:line="355" w:lineRule="exact"/>
        <w:ind w:firstLine="480"/>
        <w:jc w:val="both"/>
      </w:pPr>
      <w:r>
        <w:t>断卦说：蛊卦有覆盖的贮器密不透风，以至腐败生虫之象。以国家来 比拟，必定是年幼的君王继承了帝位，深居在宫中，不接见外臣，由母后 垂帘听政，于是小人充满朝堂，君子隐退到郊野，为宵小蛊惑的时期。现 在六五君王已经长大，又与九二刚健的大臣阴阳相应，共同谋划革除国家 的积弊。在实施改革的时候，前后七日，兢兢业业，谨慎周密，叫做</w:t>
      </w:r>
      <w:r>
        <w:rPr>
          <w:lang w:val="zh-CN" w:eastAsia="zh-CN" w:bidi="zh-CN"/>
        </w:rPr>
        <w:t xml:space="preserve">“先 </w:t>
      </w:r>
      <w:r>
        <w:t>甲三日，后甲三日”。想来富豪家的家政改革，也是这个道理。某豪商家 政的弊病不是一朝一夕形成的，现在得到出色的人才，洗除积年的宿弊， 改革一定能收到功效。但这件事宜用刚而不宜用柔，宜迅速而不宜缓慢， 应当在七天内果决地加以专断，叫做</w:t>
      </w:r>
      <w:r>
        <w:rPr>
          <w:lang w:val="zh-CN" w:eastAsia="zh-CN" w:bidi="zh-CN"/>
        </w:rPr>
        <w:t>“干父</w:t>
      </w:r>
      <w:r>
        <w:t>之蛊，用誉”。</w:t>
      </w:r>
    </w:p>
    <w:p w14:paraId="1FC32DBB" w14:textId="77777777" w:rsidR="00482E7E" w:rsidRDefault="00493652">
      <w:pPr>
        <w:pStyle w:val="Bodytext10"/>
        <w:spacing w:after="440" w:line="355" w:lineRule="exact"/>
        <w:ind w:firstLine="480"/>
        <w:jc w:val="both"/>
      </w:pPr>
      <w:r>
        <w:t>友人听了大有感触，说主人夫妇以下都已经同意，仅仅几天，就已经 决断并加以实行。后来果然能保有原来的资产。</w:t>
      </w:r>
    </w:p>
    <w:p w14:paraId="1DBE10D7" w14:textId="77777777" w:rsidR="00482E7E" w:rsidRDefault="00493652">
      <w:pPr>
        <w:pStyle w:val="Bodytext10"/>
        <w:spacing w:line="240" w:lineRule="auto"/>
        <w:ind w:firstLine="480"/>
        <w:jc w:val="both"/>
      </w:pPr>
      <w:r>
        <w:rPr>
          <w:b/>
          <w:bCs/>
        </w:rPr>
        <w:t>上九：不事王候，高尚其事。</w:t>
      </w:r>
    </w:p>
    <w:p w14:paraId="1F98BA89" w14:textId="77777777" w:rsidR="00482E7E" w:rsidRDefault="00493652">
      <w:pPr>
        <w:pStyle w:val="Bodytext10"/>
        <w:spacing w:after="640" w:line="355" w:lineRule="exact"/>
        <w:ind w:firstLine="480"/>
        <w:jc w:val="both"/>
        <w:rPr>
          <w:sz w:val="20"/>
          <w:szCs w:val="20"/>
        </w:rPr>
      </w:pPr>
      <w:r>
        <w:rPr>
          <w:sz w:val="20"/>
          <w:szCs w:val="20"/>
        </w:rPr>
        <w:t>《象传》曰：</w:t>
      </w:r>
      <w:r>
        <w:rPr>
          <w:sz w:val="20"/>
          <w:szCs w:val="20"/>
          <w:lang w:val="zh-CN" w:eastAsia="zh-CN" w:bidi="zh-CN"/>
        </w:rPr>
        <w:t>“不事</w:t>
      </w:r>
      <w:r>
        <w:rPr>
          <w:sz w:val="20"/>
          <w:szCs w:val="20"/>
        </w:rPr>
        <w:t>王侯”，志可则也。</w:t>
      </w:r>
    </w:p>
    <w:p w14:paraId="4138D69D" w14:textId="77777777" w:rsidR="00482E7E" w:rsidRDefault="00493652">
      <w:pPr>
        <w:pStyle w:val="Heading210"/>
        <w:keepNext/>
        <w:keepLines/>
        <w:jc w:val="both"/>
      </w:pPr>
      <w:bookmarkStart w:id="1168" w:name="bookmark1196"/>
      <w:bookmarkStart w:id="1169" w:name="bookmark1197"/>
      <w:bookmarkStart w:id="1170" w:name="bookmark1198"/>
      <w:r>
        <w:t>［经传释义］</w:t>
      </w:r>
      <w:bookmarkEnd w:id="1168"/>
      <w:bookmarkEnd w:id="1169"/>
      <w:bookmarkEnd w:id="1170"/>
    </w:p>
    <w:p w14:paraId="3C8E0B65" w14:textId="77777777" w:rsidR="00482E7E" w:rsidRDefault="00493652">
      <w:pPr>
        <w:pStyle w:val="Bodytext10"/>
        <w:spacing w:line="356" w:lineRule="exact"/>
        <w:ind w:firstLine="480"/>
        <w:jc w:val="both"/>
      </w:pPr>
      <w:r>
        <w:t>上九为成卦的主爻，以刚明的素质居艮止的极位，既不比九五也不应 九三，逍遥于人事之外，不关世间的毁誉荣辱，其清风亮节足以激动人 心，振起颓败的风气，这对世间的利益难道少吗？九五为君王，九三为诸 侯，而上九不比应它们，故说</w:t>
      </w:r>
      <w:r>
        <w:rPr>
          <w:lang w:val="zh-CN" w:eastAsia="zh-CN" w:bidi="zh-CN"/>
        </w:rPr>
        <w:t>“不事</w:t>
      </w:r>
      <w:r>
        <w:t>王侯，高尚其事”。</w:t>
      </w:r>
    </w:p>
    <w:p w14:paraId="3057EAAC" w14:textId="77777777" w:rsidR="00482E7E" w:rsidRDefault="00493652">
      <w:pPr>
        <w:pStyle w:val="Bodytext10"/>
        <w:spacing w:after="120" w:line="356" w:lineRule="exact"/>
        <w:ind w:firstLine="480"/>
        <w:jc w:val="both"/>
        <w:sectPr w:rsidR="00482E7E">
          <w:headerReference w:type="even" r:id="rId254"/>
          <w:headerReference w:type="default" r:id="rId255"/>
          <w:headerReference w:type="first" r:id="rId256"/>
          <w:pgSz w:w="10193" w:h="14333"/>
          <w:pgMar w:top="1368" w:right="1157" w:bottom="815" w:left="1558" w:header="0" w:footer="3" w:gutter="0"/>
          <w:cols w:space="720"/>
          <w:noEndnote/>
          <w:titlePg/>
          <w:docGrid w:linePitch="360"/>
        </w:sectPr>
      </w:pPr>
      <w:r>
        <w:t>上九的高尚，不是放情于物外的人所可以假托的。它不仅治一时的 蛊，实在足治万世的蛊。其志愿的值得效法，哪有过誉之处呢？所以《象 传》说</w:t>
      </w:r>
      <w:r>
        <w:rPr>
          <w:lang w:val="zh-CN" w:eastAsia="zh-CN" w:bidi="zh-CN"/>
        </w:rPr>
        <w:t>“志</w:t>
      </w:r>
      <w:r>
        <w:t>可则也”。</w:t>
      </w:r>
    </w:p>
    <w:p w14:paraId="37D29F2D" w14:textId="77777777" w:rsidR="00482E7E" w:rsidRDefault="00493652">
      <w:pPr>
        <w:pStyle w:val="Bodytext10"/>
        <w:spacing w:line="353" w:lineRule="exact"/>
        <w:ind w:firstLine="460"/>
        <w:jc w:val="both"/>
      </w:pPr>
      <w:r>
        <w:t>一说：蛊卦初至五爻都说蛊，却不说君臣而说父子，这是大臣事奉君 王与儿子事奉父亲完全一致的缘故。只有最上面这一爻说</w:t>
      </w:r>
      <w:r>
        <w:rPr>
          <w:lang w:val="zh-CN" w:eastAsia="zh-CN" w:bidi="zh-CN"/>
        </w:rPr>
        <w:t>“不</w:t>
      </w:r>
      <w:r>
        <w:t>事王侯”， 是由于这一爻既不是君也不是臣，并且不是儿子，而是身居父位的人，所 以志向高尚，不再参与天下事，而其志愿实在足以作为天下人效法。</w:t>
      </w:r>
    </w:p>
    <w:p w14:paraId="26316142" w14:textId="77777777" w:rsidR="00482E7E" w:rsidRDefault="00493652">
      <w:pPr>
        <w:pStyle w:val="Bodytext10"/>
        <w:spacing w:after="260" w:line="353" w:lineRule="exact"/>
        <w:ind w:firstLine="460"/>
        <w:jc w:val="both"/>
      </w:pPr>
      <w:r>
        <w:t xml:space="preserve">凡读《周易》的人，只有先看熟卦爻象与卦爻所象征的时运，才能读 懂卦爻辞，不然，只是拘泥文字，即使终身读《周易》也得不到要领。比 如这一爻，《象传》不难读，但难得其中的旨意。为什么？ </w:t>
      </w:r>
      <w:r>
        <w:rPr>
          <w:lang w:val="zh-CN" w:eastAsia="zh-CN" w:bidi="zh-CN"/>
        </w:rPr>
        <w:t>“不事</w:t>
      </w:r>
      <w:r>
        <w:t>王侯，高 尚其事”的人，虽然有才能和德行，却不为众人所了解，不为世间所任 用，古往今来也不少，倘若一定要说这些人</w:t>
      </w:r>
      <w:r>
        <w:rPr>
          <w:lang w:val="zh-CN" w:eastAsia="zh-CN" w:bidi="zh-CN"/>
        </w:rPr>
        <w:t>“志可</w:t>
      </w:r>
      <w:r>
        <w:t>则”，那么经世致用的 圣贤君子的志愿，难道反而不可则了吗？如果这样说，不是几乎大大地妨 碍名教，有害纲常吗？上九具备阳刚的德行，居全卦的极位，在这天下蛊 败日益严重的时候，不忍坐视，所以从初六到六三，振奋才能来拯救时 艰，以光大前人的事业；及至蛊败革除，人人沐浴太平富贵的福泽的时 候，上爻则超然远引，</w:t>
      </w:r>
      <w:r>
        <w:rPr>
          <w:lang w:val="zh-CN" w:eastAsia="zh-CN" w:bidi="zh-CN"/>
        </w:rPr>
        <w:t>“不事</w:t>
      </w:r>
      <w:r>
        <w:t>王侯，高尚其事”。这种见几而作的君子，难 道不值得作为样板吗？</w:t>
      </w:r>
    </w:p>
    <w:p w14:paraId="4F6CE7A2" w14:textId="77777777" w:rsidR="00482E7E" w:rsidRDefault="00493652">
      <w:pPr>
        <w:pStyle w:val="Heading210"/>
        <w:keepNext/>
        <w:keepLines/>
        <w:spacing w:after="140"/>
        <w:jc w:val="both"/>
      </w:pPr>
      <w:bookmarkStart w:id="1171" w:name="bookmark1199"/>
      <w:bookmarkStart w:id="1172" w:name="bookmark1200"/>
      <w:bookmarkStart w:id="1173" w:name="bookmark1201"/>
      <w:r>
        <w:t>［一辞多断］</w:t>
      </w:r>
      <w:bookmarkEnd w:id="1171"/>
      <w:bookmarkEnd w:id="1172"/>
      <w:bookmarkEnd w:id="1173"/>
    </w:p>
    <w:p w14:paraId="1FFF16B5" w14:textId="77777777" w:rsidR="00482E7E" w:rsidRDefault="00493652">
      <w:pPr>
        <w:pStyle w:val="Bodytext10"/>
        <w:spacing w:after="260" w:line="352" w:lineRule="exact"/>
        <w:ind w:firstLine="460"/>
        <w:jc w:val="both"/>
      </w:pPr>
      <w:r>
        <w:t>。问时运：应当以退为进。</w:t>
      </w:r>
      <w:r>
        <w:rPr>
          <w:lang w:val="zh-CN" w:eastAsia="zh-CN" w:bidi="zh-CN"/>
        </w:rPr>
        <w:t>。问</w:t>
      </w:r>
      <w:r>
        <w:t>商业：目前货价必将逐渐升高，不必 急于出售。能得利益。。问家宅：应该依傍高阜一类地方，吉。。问疾 病：属于归魂卦，恐怕寿命有阻碍。。问婚嫁：一定女子贞正，男子才 高，属于天缘巧合。。问征战：想来已经到了战胜凯旋的时候。。问出 行：适宜做行商，不适宜求名。</w:t>
      </w:r>
    </w:p>
    <w:p w14:paraId="1816E3F7" w14:textId="77777777" w:rsidR="00482E7E" w:rsidRDefault="00493652">
      <w:pPr>
        <w:pStyle w:val="Heading210"/>
        <w:keepNext/>
        <w:keepLines/>
        <w:spacing w:after="140"/>
        <w:jc w:val="both"/>
      </w:pPr>
      <w:bookmarkStart w:id="1174" w:name="bookmark1202"/>
      <w:bookmarkStart w:id="1175" w:name="bookmark1203"/>
      <w:bookmarkStart w:id="1176" w:name="bookmark1204"/>
      <w:r>
        <w:t>［活断实例］</w:t>
      </w:r>
      <w:bookmarkEnd w:id="1174"/>
      <w:bookmarkEnd w:id="1175"/>
      <w:bookmarkEnd w:id="1176"/>
    </w:p>
    <w:p w14:paraId="413435C6" w14:textId="77777777" w:rsidR="00482E7E" w:rsidRDefault="00493652">
      <w:pPr>
        <w:pStyle w:val="Bodytext10"/>
        <w:spacing w:line="351" w:lineRule="exact"/>
        <w:ind w:firstLine="460"/>
        <w:jc w:val="both"/>
      </w:pPr>
      <w:r>
        <w:t>◎某友人来，请占某贵显的气运，筮得蛊卦，变为升卦。</w:t>
      </w:r>
    </w:p>
    <w:p w14:paraId="0AFFCBDE" w14:textId="77777777" w:rsidR="00482E7E" w:rsidRDefault="00493652">
      <w:pPr>
        <w:pStyle w:val="Bodytext10"/>
        <w:spacing w:after="140" w:line="351" w:lineRule="exact"/>
        <w:ind w:firstLine="460"/>
        <w:jc w:val="both"/>
      </w:pPr>
      <w:r>
        <w:t>断卦说：蛊是由于风入山中，郁积而生的。拿国家来比拟，政府为 山，有高傲之象；百姓为风，有卑顺之象。双方一高一低，情意不融洽， 正如食物放入器皿中，因为不透风气，湿热郁蒸而腐败生虫，以至同类相 食而成蛊。去年外交不通达，政策与排外锁国时很相似；但在维新之际, 两三个雄强的藩首倡导改革，奋发有为，幕府中的士人为祖先遗业的失坠 而悲伤，慷慨地想拼死守卫，因而战争不止。这时，某贵显能洞察内外大 势，调剂在双方之间，在酒席上平息干戈，不使内忧外患一时并起，实在 是治蛊的能臣，非庸庸碌碌的人所能赶上，其功绩不也很伟大吗？现在占 得蛊卦上爻，是某贵显功成身退之象，叫做</w:t>
      </w:r>
      <w:r>
        <w:rPr>
          <w:lang w:val="zh-CN" w:eastAsia="zh-CN" w:bidi="zh-CN"/>
        </w:rPr>
        <w:t>“不事</w:t>
      </w:r>
      <w:r>
        <w:t>王侯，高尚其事”。</w:t>
      </w:r>
    </w:p>
    <w:p w14:paraId="123CBC72" w14:textId="77777777" w:rsidR="00482E7E" w:rsidRDefault="00493652">
      <w:pPr>
        <w:pStyle w:val="Heading110"/>
        <w:keepNext/>
        <w:keepLines/>
      </w:pPr>
      <w:bookmarkStart w:id="1177" w:name="bookmark1205"/>
      <w:bookmarkStart w:id="1178" w:name="bookmark1206"/>
      <w:bookmarkStart w:id="1179" w:name="bookmark1207"/>
      <w:r>
        <w:t>空地泽临</w:t>
      </w:r>
      <w:bookmarkEnd w:id="1177"/>
      <w:bookmarkEnd w:id="1178"/>
      <w:bookmarkEnd w:id="1179"/>
    </w:p>
    <w:p w14:paraId="3F162F1D" w14:textId="77777777" w:rsidR="00482E7E" w:rsidRDefault="00493652">
      <w:pPr>
        <w:pStyle w:val="Bodytext10"/>
        <w:spacing w:line="352" w:lineRule="exact"/>
        <w:ind w:firstLine="480"/>
        <w:jc w:val="both"/>
      </w:pPr>
      <w:r>
        <w:rPr>
          <w:lang w:val="zh-CN" w:eastAsia="zh-CN" w:bidi="zh-CN"/>
        </w:rPr>
        <w:t>“临</w:t>
      </w:r>
      <w:r>
        <w:t>（臨）”字从</w:t>
      </w:r>
      <w:r>
        <w:rPr>
          <w:lang w:val="zh-CN" w:eastAsia="zh-CN" w:bidi="zh-CN"/>
        </w:rPr>
        <w:t>“人</w:t>
      </w:r>
      <w:r>
        <w:t>”，从</w:t>
      </w:r>
      <w:r>
        <w:rPr>
          <w:lang w:val="zh-CN" w:eastAsia="zh-CN" w:bidi="zh-CN"/>
        </w:rPr>
        <w:t>“臣</w:t>
      </w:r>
      <w:r>
        <w:t>”，从</w:t>
      </w:r>
      <w:r>
        <w:rPr>
          <w:lang w:val="zh-CN" w:eastAsia="zh-CN" w:bidi="zh-CN"/>
        </w:rPr>
        <w:t>“品</w:t>
      </w:r>
      <w:r>
        <w:t>”。人中属君王最尊贵，臣 是把人作为臣民来统御，品是区别人的品类。就是说，君王临朝统御天 下，统率臣民，辨别他们的贤良与否而加以任用，即君王莅临百姓，尊贵 者莅临卑贱者，上位者莅临下位者。临又有监守的意思，所以</w:t>
      </w:r>
      <w:r>
        <w:rPr>
          <w:lang w:val="zh-CN" w:eastAsia="zh-CN" w:bidi="zh-CN"/>
        </w:rPr>
        <w:t>“监”</w:t>
      </w:r>
      <w:r>
        <w:t>字从 “临”省文。</w:t>
      </w:r>
    </w:p>
    <w:p w14:paraId="511A533C" w14:textId="77777777" w:rsidR="00482E7E" w:rsidRDefault="00493652">
      <w:pPr>
        <w:pStyle w:val="Bodytext10"/>
        <w:spacing w:after="340" w:line="352" w:lineRule="exact"/>
        <w:ind w:firstLine="480"/>
        <w:jc w:val="both"/>
      </w:pPr>
      <w:r>
        <w:t>另外，临卦兑在下卦而向上，坤在上卦而往下，象征彼此关系密切。 卦体兑为泽，坤为地，地在泽上，这是以地临泽；上面是四个阴爻，下面 是两个阳爻，阳爻要上进，这是以阳临阴。所以下卦喜悅而依附上卦，上 卦柔顺而反降到下卦。附于上卦是从下附上，降到下卦是以上临下，总之 是莅临之象。卦爻辞有</w:t>
      </w:r>
      <w:r>
        <w:rPr>
          <w:lang w:val="zh-CN" w:eastAsia="zh-CN" w:bidi="zh-CN"/>
        </w:rPr>
        <w:t>“临”</w:t>
      </w:r>
      <w:r>
        <w:t>的字样，于是以临为卦名。</w:t>
      </w:r>
    </w:p>
    <w:p w14:paraId="79F80D9E" w14:textId="77777777" w:rsidR="00482E7E" w:rsidRDefault="00493652">
      <w:pPr>
        <w:pStyle w:val="Bodytext10"/>
        <w:spacing w:after="640" w:line="353" w:lineRule="exact"/>
        <w:ind w:firstLine="480"/>
        <w:jc w:val="both"/>
      </w:pPr>
      <w:r>
        <w:t>临：元亨利贞，至于八月有凶。</w:t>
      </w:r>
    </w:p>
    <w:p w14:paraId="3C2F6B06" w14:textId="77777777" w:rsidR="00482E7E" w:rsidRDefault="00493652">
      <w:pPr>
        <w:pStyle w:val="Heading210"/>
        <w:keepNext/>
        <w:keepLines/>
        <w:spacing w:after="140"/>
        <w:jc w:val="both"/>
      </w:pPr>
      <w:bookmarkStart w:id="1180" w:name="bookmark1208"/>
      <w:bookmarkStart w:id="1181" w:name="bookmark1209"/>
      <w:bookmarkStart w:id="1182" w:name="bookmark1210"/>
      <w:r>
        <w:t>［经传释义］</w:t>
      </w:r>
      <w:bookmarkEnd w:id="1180"/>
      <w:bookmarkEnd w:id="1181"/>
      <w:bookmarkEnd w:id="1182"/>
    </w:p>
    <w:p w14:paraId="02298C24" w14:textId="77777777" w:rsidR="00482E7E" w:rsidRDefault="00493652">
      <w:pPr>
        <w:pStyle w:val="Bodytext10"/>
        <w:spacing w:line="353" w:lineRule="exact"/>
        <w:ind w:firstLine="480"/>
        <w:jc w:val="both"/>
      </w:pPr>
      <w:r>
        <w:t>临卦兑在下，坤在上，兑为悦，坤为顺。坤卦的</w:t>
      </w:r>
      <w:r>
        <w:rPr>
          <w:lang w:val="zh-CN" w:eastAsia="zh-CN" w:bidi="zh-CN"/>
        </w:rPr>
        <w:t>“元</w:t>
      </w:r>
      <w:r>
        <w:t>亨”是顺导致 的，临卦得到坤元的顺，所以也说</w:t>
      </w:r>
      <w:r>
        <w:rPr>
          <w:lang w:val="zh-CN" w:eastAsia="zh-CN" w:bidi="zh-CN"/>
        </w:rPr>
        <w:t>“元</w:t>
      </w:r>
      <w:r>
        <w:t>亨”；兑卦的</w:t>
      </w:r>
      <w:r>
        <w:rPr>
          <w:lang w:val="zh-CN" w:eastAsia="zh-CN" w:bidi="zh-CN"/>
        </w:rPr>
        <w:t>“利</w:t>
      </w:r>
      <w:r>
        <w:t>贞”是悦导致的， 临卦得到兑卦的悦，所以也说</w:t>
      </w:r>
      <w:r>
        <w:rPr>
          <w:lang w:val="zh-CN" w:eastAsia="zh-CN" w:bidi="zh-CN"/>
        </w:rPr>
        <w:t>“利</w:t>
      </w:r>
      <w:r>
        <w:t>贞”。元亨利贞四德首先具备于乾卦, 乾为天，临民的人应该效法天，所以临也具备这四德。</w:t>
      </w:r>
    </w:p>
    <w:p w14:paraId="0EF1F515" w14:textId="77777777" w:rsidR="00482E7E" w:rsidRDefault="00493652">
      <w:pPr>
        <w:pStyle w:val="Bodytext10"/>
        <w:spacing w:after="340" w:line="353" w:lineRule="exact"/>
        <w:ind w:firstLine="480"/>
        <w:jc w:val="both"/>
      </w:pPr>
      <w:r>
        <w:rPr>
          <w:lang w:val="zh-CN" w:eastAsia="zh-CN" w:bidi="zh-CN"/>
        </w:rPr>
        <w:t>“八</w:t>
      </w:r>
      <w:r>
        <w:t>月”的说法，众多儒者的议论多样，但《周易》之道不外于阴阳 消长。就辟卦来说，临为二月的卦，二月值仲春，阳气方长。八月值仲 秋，阳气渐消；阳消阴长是凶道，所以</w:t>
      </w:r>
      <w:r>
        <w:rPr>
          <w:lang w:val="zh-CN" w:eastAsia="zh-CN" w:bidi="zh-CN"/>
        </w:rPr>
        <w:t>“至于</w:t>
      </w:r>
      <w:r>
        <w:t>八月有凶”。说至，是未至 而防至的意思；说有，是没有而防有的意思。如果是已至已有，那么凶险 已经临身，要躲避也来不及了。圣人用《周易》垂诫，希望临民的人事先 防备，也是</w:t>
      </w:r>
      <w:r>
        <w:rPr>
          <w:lang w:val="zh-CN" w:eastAsia="zh-CN" w:bidi="zh-CN"/>
        </w:rPr>
        <w:t>“履</w:t>
      </w:r>
      <w:r>
        <w:t>霜，坚冰至”的意思。这样，凡事有吉而无凶，天下就可 以常治不乱了。</w:t>
      </w:r>
    </w:p>
    <w:p w14:paraId="7353DC5A" w14:textId="77777777" w:rsidR="00482E7E" w:rsidRDefault="00493652">
      <w:pPr>
        <w:pStyle w:val="Bodytext10"/>
        <w:spacing w:after="480" w:line="356" w:lineRule="exact"/>
        <w:ind w:left="440" w:firstLine="500"/>
        <w:jc w:val="both"/>
        <w:rPr>
          <w:sz w:val="20"/>
          <w:szCs w:val="20"/>
        </w:rPr>
        <w:sectPr w:rsidR="00482E7E">
          <w:headerReference w:type="even" r:id="rId257"/>
          <w:headerReference w:type="default" r:id="rId258"/>
          <w:headerReference w:type="first" r:id="rId259"/>
          <w:pgSz w:w="10193" w:h="14333"/>
          <w:pgMar w:top="1368" w:right="1157" w:bottom="815" w:left="1558" w:header="0" w:footer="3" w:gutter="0"/>
          <w:cols w:space="720"/>
          <w:noEndnote/>
          <w:titlePg/>
          <w:docGrid w:linePitch="360"/>
        </w:sectPr>
      </w:pPr>
      <w:r>
        <w:rPr>
          <w:sz w:val="20"/>
          <w:szCs w:val="20"/>
        </w:rPr>
        <w:t>《彖传》曰：临：刚浸而长，说而顺，刚中而应，大亨以正， 天之道也。</w:t>
      </w:r>
      <w:r>
        <w:rPr>
          <w:sz w:val="20"/>
          <w:szCs w:val="20"/>
          <w:lang w:val="zh-CN" w:bidi="zh-CN"/>
        </w:rPr>
        <w:t>“至</w:t>
      </w:r>
      <w:r>
        <w:rPr>
          <w:sz w:val="20"/>
          <w:szCs w:val="20"/>
        </w:rPr>
        <w:t>于八月有凶”，消不久也。</w:t>
      </w:r>
    </w:p>
    <w:p w14:paraId="7339629A" w14:textId="77777777" w:rsidR="00482E7E" w:rsidRDefault="00493652">
      <w:pPr>
        <w:pStyle w:val="Bodytext10"/>
        <w:spacing w:line="355" w:lineRule="exact"/>
        <w:ind w:firstLine="460"/>
        <w:jc w:val="both"/>
      </w:pPr>
      <w:r>
        <w:t>刚指兑下面的两画，即初爻和二爻。浸，渐的意思，指两阳爻渐长于 下面而上进。内卦为兑，外卦为坤，象征内悦而外顺。</w:t>
      </w:r>
      <w:r>
        <w:rPr>
          <w:lang w:val="zh-CN" w:eastAsia="zh-CN" w:bidi="zh-CN"/>
        </w:rPr>
        <w:t>“刚</w:t>
      </w:r>
      <w:r>
        <w:t>中”，指二爻阳 刚得中，应指五爻以柔中应刚中，说明刚爻与柔爻相应。</w:t>
      </w:r>
    </w:p>
    <w:p w14:paraId="7B889C29" w14:textId="77777777" w:rsidR="00482E7E" w:rsidRDefault="00493652">
      <w:pPr>
        <w:pStyle w:val="Bodytext10"/>
        <w:spacing w:line="355" w:lineRule="exact"/>
        <w:ind w:firstLine="460"/>
        <w:jc w:val="both"/>
      </w:pPr>
      <w:r>
        <w:t>大即元，以即利。《彖传》中的</w:t>
      </w:r>
      <w:r>
        <w:rPr>
          <w:lang w:val="zh-CN" w:eastAsia="zh-CN" w:bidi="zh-CN"/>
        </w:rPr>
        <w:t>“以”</w:t>
      </w:r>
      <w:r>
        <w:t>字，都用来解释</w:t>
      </w:r>
      <w:r>
        <w:rPr>
          <w:lang w:val="zh-CN" w:eastAsia="zh-CN" w:bidi="zh-CN"/>
        </w:rPr>
        <w:t>“利”</w:t>
      </w:r>
      <w:r>
        <w:t>字。具 备元亨利贞四德的卦，有乾、坤、屯、随、临、无妄、革七个，各卦的四 德都从乾卦的六个阳爻而来。乾为天，故说</w:t>
      </w:r>
      <w:r>
        <w:rPr>
          <w:lang w:val="zh-CN" w:eastAsia="zh-CN" w:bidi="zh-CN"/>
        </w:rPr>
        <w:t>“天之</w:t>
      </w:r>
      <w:r>
        <w:t>道”。</w:t>
      </w:r>
      <w:r>
        <w:rPr>
          <w:lang w:val="zh-CN" w:eastAsia="zh-CN" w:bidi="zh-CN"/>
        </w:rPr>
        <w:t>“浸</w:t>
      </w:r>
      <w:r>
        <w:t>而长，说而 顺”是得到了亨通之道，</w:t>
      </w:r>
      <w:r>
        <w:rPr>
          <w:lang w:val="zh-CN" w:eastAsia="zh-CN" w:bidi="zh-CN"/>
        </w:rPr>
        <w:t>“刚中</w:t>
      </w:r>
      <w:r>
        <w:t>而应”是得到了正道，即所谓</w:t>
      </w:r>
      <w:r>
        <w:rPr>
          <w:lang w:val="zh-CN" w:eastAsia="zh-CN" w:bidi="zh-CN"/>
        </w:rPr>
        <w:t>“尽</w:t>
      </w:r>
      <w:r>
        <w:t>人以合 天”。</w:t>
      </w:r>
    </w:p>
    <w:p w14:paraId="42DBD897" w14:textId="77777777" w:rsidR="00482E7E" w:rsidRDefault="00493652">
      <w:pPr>
        <w:pStyle w:val="Bodytext10"/>
        <w:spacing w:line="357" w:lineRule="exact"/>
        <w:ind w:firstLine="460"/>
        <w:jc w:val="both"/>
      </w:pPr>
      <w:r>
        <w:rPr>
          <w:lang w:val="zh-CN" w:eastAsia="zh-CN" w:bidi="zh-CN"/>
        </w:rPr>
        <w:t>“八月</w:t>
      </w:r>
      <w:r>
        <w:t>有凶，消不久也”，临值二月，</w:t>
      </w:r>
      <w:r>
        <w:rPr>
          <w:lang w:val="zh-CN" w:eastAsia="zh-CN" w:bidi="zh-CN"/>
        </w:rPr>
        <w:t>“刚</w:t>
      </w:r>
      <w:r>
        <w:t>浸而长”，到八月柔浸而长的 时候，刚就浸而消了。</w:t>
      </w:r>
      <w:r>
        <w:rPr>
          <w:lang w:val="zh-CN" w:eastAsia="zh-CN" w:bidi="zh-CN"/>
        </w:rPr>
        <w:t>“不</w:t>
      </w:r>
      <w:r>
        <w:t>久”指将消，即浸的意思。刚浸而长，君子应 天而行事，才能</w:t>
      </w:r>
      <w:r>
        <w:rPr>
          <w:lang w:val="zh-CN" w:eastAsia="zh-CN" w:bidi="zh-CN"/>
        </w:rPr>
        <w:t>“大</w:t>
      </w:r>
      <w:r>
        <w:t>亨以正”；刚浸而消，君子应当预先警戒，这样才能 免于凶险。阳长阴消，拿天道来说，叫做寒暑往来；拿世道来说，叫做君 子进而小人退。圣人特别在临卦反复垂诫，其用意太深了！</w:t>
      </w:r>
    </w:p>
    <w:p w14:paraId="0710F0E6" w14:textId="77777777" w:rsidR="00482E7E" w:rsidRDefault="00493652">
      <w:pPr>
        <w:pStyle w:val="Bodytext10"/>
        <w:spacing w:line="357" w:lineRule="exact"/>
        <w:ind w:firstLine="460"/>
        <w:jc w:val="both"/>
      </w:pPr>
      <w:r>
        <w:t>以这一卦比拟人事，或者登高远望，或者临渊羡鱼，或者临事而知道 畏惧，或者临钱财，或者临险难，都是临。人事的危害，不是失于过刚就 是失于过柔，只有在刚长时能以柔顺相济，在柔长时能以刚健相济，和悦 而巽顺，刚柔并济，才能万事亨通，政事公正，成就最好的人事。</w:t>
      </w:r>
    </w:p>
    <w:p w14:paraId="2FF66B71" w14:textId="77777777" w:rsidR="00482E7E" w:rsidRDefault="00493652">
      <w:pPr>
        <w:pStyle w:val="Bodytext10"/>
        <w:spacing w:line="357" w:lineRule="exact"/>
        <w:ind w:firstLine="460"/>
        <w:jc w:val="both"/>
      </w:pPr>
      <w:r>
        <w:t>阴阳消长属于天道循环，虽然不是人力所能挽回的，但人事的吉凶却 就在其中。用浅显的话来说，平时不谋划好衣物，严寒到来的时候就会受 冻；平时不谋划好食物，饥饿的时候就来不及了。恶行还不显著的时候如 果不自我检摄，那么恶行必定逐渐发展，以至大到不可改正；邪念还不炽 盛的时候如果不自我闲防，那么邪念必定逐渐炽盛，以至发展到不可收 拾，都是凶道。任凭欲望产生并且放纵它，邪僻奢侈，这就是盗跖为什么 终究是盗跖；恢复本性而澄明它，戒慎恐惧，这就是伯夷为什么所以终是 伯夷。天道的阴阳寒暑在转移之间，人事的善恶邪正也在一转移间。临卦 六爻，只有五爻刚柔得中，称为</w:t>
      </w:r>
      <w:r>
        <w:rPr>
          <w:lang w:val="zh-CN" w:eastAsia="zh-CN" w:bidi="zh-CN"/>
        </w:rPr>
        <w:t>“知</w:t>
      </w:r>
      <w:r>
        <w:t>临”，智则明达，能察知几微，自然 有先见的吉祥而无后于时机的凶险。人事的趋吉避凶之道，不外是这 一点。</w:t>
      </w:r>
    </w:p>
    <w:p w14:paraId="1B849742" w14:textId="77777777" w:rsidR="00482E7E" w:rsidRDefault="00493652">
      <w:pPr>
        <w:pStyle w:val="Bodytext10"/>
        <w:spacing w:after="100" w:line="356" w:lineRule="exact"/>
        <w:ind w:firstLine="460"/>
        <w:jc w:val="both"/>
      </w:pPr>
      <w:r>
        <w:t>以这一卦比拟国家，六五君王莅临天下，以和悦得到人心，以柔顺上 承天道，以天道统御百姓，以庄重临政临民，选拔贤能，废黜奸佞，天下 没有不大为亨通而正当的。以一个人临天下难，以天下临天下才容易，所 以君王不以独自临民为贵，而一定要以得到人才，共同治理天下为贵。过 去舜有个五贤臣，周武王有十个贤臣，都是例子。</w:t>
      </w:r>
    </w:p>
    <w:p w14:paraId="48AB8436" w14:textId="77777777" w:rsidR="00482E7E" w:rsidRDefault="00493652">
      <w:pPr>
        <w:pStyle w:val="Bodytext10"/>
        <w:spacing w:line="240" w:lineRule="auto"/>
        <w:ind w:firstLine="440"/>
        <w:jc w:val="both"/>
      </w:pPr>
      <w:r>
        <w:t>临卦的六五君王委任九二，刚柔相济，内和悦而外柔顺。考察天时的 变化，揆度人事的相宜，以正道体现乾元，以美好的聚会促进亨通，以利 用万物富裕百姓，以正而能固撑起事业，道足以教育天下的英才，德足以 容保子孙和万民，凭着这些，临一国一国就会大治，临天下天下就会太 平。然而君子不敢自以为已经治好了国家、平定了天下，一定要深思泰极 即否的道理，防止祸乱于未萌动之前；一定要警惕治难乱易的规律，防止 否塞于尚未否塞之前。这就是古人为什么看到鸟筑巢就修葺自己的居室， 听到牛喘就要燮理阴阳，其中是有很深的考虑的。</w:t>
      </w:r>
    </w:p>
    <w:p w14:paraId="76FBDF29" w14:textId="77777777" w:rsidR="00482E7E" w:rsidRDefault="00493652">
      <w:pPr>
        <w:pStyle w:val="Bodytext10"/>
        <w:spacing w:line="355" w:lineRule="exact"/>
        <w:ind w:firstLine="460"/>
        <w:jc w:val="both"/>
      </w:pPr>
      <w:r>
        <w:t>临卦六爻中没有一爻说凶，也是由于能够思虑患难而加以预防。其中 五爻居君位，可以说是聪明睿智，足以临天下的圣君；二爻可以说是有德 的大臣；初爻以正而行；四爻最近而又当位；上爻以敦厚而最终得吉；三 爻虽然不得中正，也还因为知道忧惧而无咎。一个阳爻出面治理天下，使 群贤荟萃于朝廷，理应君明臣良，长治久安，岂不是很好吗？</w:t>
      </w:r>
    </w:p>
    <w:p w14:paraId="37AD160A" w14:textId="77777777" w:rsidR="00482E7E" w:rsidRDefault="00493652">
      <w:pPr>
        <w:pStyle w:val="Bodytext10"/>
        <w:spacing w:line="355" w:lineRule="exact"/>
        <w:ind w:firstLine="460"/>
        <w:jc w:val="both"/>
      </w:pPr>
      <w:r>
        <w:t>由于当今外交频繁，人们使用太阳历，而太阳历的月份与月亮的盈虚 不相应。欧美各国古时候用太阴历，所以至今还把一年分为十二个月。所 以在占断上，月份必须以太阴历为依据。《周易》以冬至为一月份的开始， 一年的终始与太阳历没有大的差别，所以不附对月份的解释。</w:t>
      </w:r>
    </w:p>
    <w:p w14:paraId="06335813" w14:textId="77777777" w:rsidR="00482E7E" w:rsidRDefault="00493652">
      <w:pPr>
        <w:pStyle w:val="Bodytext10"/>
        <w:spacing w:line="355" w:lineRule="exact"/>
        <w:ind w:firstLine="460"/>
        <w:jc w:val="both"/>
      </w:pPr>
      <w:r>
        <w:t>通观全卦，象征英明的君王在位，为天下大悦的时期。坤地在上卦, 却卑低而顺下；泽水在下卦，却浸长而悦上。水和土本来相亲近，犹如君 王平易而亲近百姓，百姓都欢乐地亲附君王，这就是临卦为什么为临卦。 初九和九二同样为</w:t>
      </w:r>
      <w:r>
        <w:rPr>
          <w:lang w:val="zh-CN" w:eastAsia="zh-CN" w:bidi="zh-CN"/>
        </w:rPr>
        <w:t>“咸</w:t>
      </w:r>
      <w:r>
        <w:t>临”，指泽水从山上流下。在初九时泽还没有盈满， 故说行；九二泽水已经盈满，故说</w:t>
      </w:r>
      <w:r>
        <w:rPr>
          <w:lang w:val="zh-CN" w:eastAsia="zh-CN" w:bidi="zh-CN"/>
        </w:rPr>
        <w:t>“无不</w:t>
      </w:r>
      <w:r>
        <w:t xml:space="preserve">利”；六三水已经到岸，故说 </w:t>
      </w:r>
      <w:r>
        <w:rPr>
          <w:lang w:val="zh-CN" w:eastAsia="zh-CN" w:bidi="zh-CN"/>
        </w:rPr>
        <w:t>“甘</w:t>
      </w:r>
      <w:r>
        <w:t>”；六四地与水相接，故说至；六五为地泽正应的爻，有智者乐水之 象，故说</w:t>
      </w:r>
      <w:r>
        <w:rPr>
          <w:lang w:val="zh-CN" w:eastAsia="zh-CN" w:bidi="zh-CN"/>
        </w:rPr>
        <w:t>“知</w:t>
      </w:r>
      <w:r>
        <w:t>临”；上六地更厚，泽更深，故说</w:t>
      </w:r>
      <w:r>
        <w:rPr>
          <w:lang w:val="zh-CN" w:eastAsia="zh-CN" w:bidi="zh-CN"/>
        </w:rPr>
        <w:t>“敦</w:t>
      </w:r>
      <w:r>
        <w:t>临”。</w:t>
      </w:r>
    </w:p>
    <w:p w14:paraId="7AC68D97" w14:textId="77777777" w:rsidR="00482E7E" w:rsidRDefault="00493652">
      <w:pPr>
        <w:pStyle w:val="Bodytext10"/>
        <w:spacing w:after="340" w:line="355" w:lineRule="exact"/>
        <w:ind w:firstLine="460"/>
        <w:jc w:val="both"/>
      </w:pPr>
      <w:r>
        <w:t>咸是临的快速，甘是临的祸害，至是临的诚恳，知是临的明智，敦是 临的久远。</w:t>
      </w:r>
      <w:r>
        <w:rPr>
          <w:lang w:val="zh-CN" w:eastAsia="zh-CN" w:bidi="zh-CN"/>
        </w:rPr>
        <w:t>“咸</w:t>
      </w:r>
      <w:r>
        <w:t>临”体现德行的感通作用，</w:t>
      </w:r>
      <w:r>
        <w:rPr>
          <w:lang w:val="zh-CN" w:eastAsia="zh-CN" w:bidi="zh-CN"/>
        </w:rPr>
        <w:t>“甘</w:t>
      </w:r>
      <w:r>
        <w:t xml:space="preserve">临”体现性质的过于阴柔， </w:t>
      </w:r>
      <w:r>
        <w:rPr>
          <w:lang w:val="zh-CN" w:eastAsia="zh-CN" w:bidi="zh-CN"/>
        </w:rPr>
        <w:t>“至临”体现</w:t>
      </w:r>
      <w:r>
        <w:t>地位的得当，</w:t>
      </w:r>
      <w:r>
        <w:rPr>
          <w:lang w:val="zh-CN" w:eastAsia="zh-CN" w:bidi="zh-CN"/>
        </w:rPr>
        <w:t>“知</w:t>
      </w:r>
      <w:r>
        <w:t>临”体现临道的明智，</w:t>
      </w:r>
      <w:r>
        <w:rPr>
          <w:lang w:val="zh-CN" w:eastAsia="zh-CN" w:bidi="zh-CN"/>
        </w:rPr>
        <w:t>“敦</w:t>
      </w:r>
      <w:r>
        <w:t>临”体现心志的 笃厚。六五君王不单独临民而能用人，所以称为</w:t>
      </w:r>
      <w:r>
        <w:rPr>
          <w:lang w:val="zh-CN" w:eastAsia="zh-CN" w:bidi="zh-CN"/>
        </w:rPr>
        <w:t>“知</w:t>
      </w:r>
      <w:r>
        <w:t>临”。运用咸、至、 敦，君子之道就长；去掉甘，小人之道就消。阳爻喜悦而浸长，阴爻柔顺 而消退，于是天时得正，人事和谐，上下同心同德，光明而祥和，天下大 治，这实在是莅临百姓的最高境界。</w:t>
      </w:r>
    </w:p>
    <w:p w14:paraId="2E32DF01" w14:textId="77777777" w:rsidR="00482E7E" w:rsidRDefault="00493652">
      <w:pPr>
        <w:pStyle w:val="Bodytext10"/>
        <w:spacing w:after="440" w:line="355" w:lineRule="exact"/>
        <w:ind w:firstLine="920"/>
        <w:jc w:val="both"/>
      </w:pPr>
      <w:r>
        <w:t>《象传》曰：泽上有地，临，君子以教思无穷，容保民无疆。</w:t>
      </w:r>
    </w:p>
    <w:p w14:paraId="70A1FAA8" w14:textId="77777777" w:rsidR="00482E7E" w:rsidRDefault="00493652">
      <w:pPr>
        <w:pStyle w:val="Bodytext10"/>
        <w:spacing w:after="260" w:line="240" w:lineRule="auto"/>
        <w:ind w:firstLine="440"/>
        <w:jc w:val="both"/>
        <w:sectPr w:rsidR="00482E7E">
          <w:headerReference w:type="even" r:id="rId260"/>
          <w:headerReference w:type="default" r:id="rId261"/>
          <w:headerReference w:type="first" r:id="rId262"/>
          <w:pgSz w:w="10193" w:h="14333"/>
          <w:pgMar w:top="1368" w:right="1157" w:bottom="815" w:left="1558" w:header="0" w:footer="3" w:gutter="0"/>
          <w:cols w:space="720"/>
          <w:noEndnote/>
          <w:titlePg/>
          <w:docGrid w:linePitch="360"/>
        </w:sectPr>
      </w:pPr>
      <w:r>
        <w:t xml:space="preserve">上卦的坤地高，下卦的兑泽低，以上位者莅临下位者，所以叫临。莅 </w:t>
      </w:r>
    </w:p>
    <w:p w14:paraId="111A024F" w14:textId="77777777" w:rsidR="00482E7E" w:rsidRDefault="00493652">
      <w:pPr>
        <w:pStyle w:val="Bodytext10"/>
        <w:spacing w:after="260" w:line="240" w:lineRule="auto"/>
        <w:ind w:firstLine="0"/>
        <w:jc w:val="both"/>
      </w:pPr>
      <w:r>
        <w:t>临下位者的方法不外教导和养育两种。兑为悦，教导而能愉悦，可以用来 集思广益；坤为顺，养育而能顺从，足以容纳百姓。教导而有所思虑，如 同兑泽的浸润；容纳而又保护，如同大地的博厚而能负载。</w:t>
      </w:r>
      <w:r>
        <w:rPr>
          <w:lang w:val="zh-CN" w:eastAsia="zh-CN" w:bidi="zh-CN"/>
        </w:rPr>
        <w:t>“无</w:t>
      </w:r>
      <w:r>
        <w:t>穷”体现 泽的长远，</w:t>
      </w:r>
      <w:r>
        <w:rPr>
          <w:lang w:val="zh-CN" w:eastAsia="zh-CN" w:bidi="zh-CN"/>
        </w:rPr>
        <w:t>“无</w:t>
      </w:r>
      <w:r>
        <w:t>疆”体现地的广大。另外兑为口，所以能教导；坤为腹， 所以能容纳。君子取象泽和地而莅临亿万人民，教导的目的在于培育英 才，保护的至诚如同抚育赤子，恩泽普遍地施予众生，德量广大地包容世 界，这是临的极致。</w:t>
      </w:r>
    </w:p>
    <w:p w14:paraId="2DD74D2B" w14:textId="77777777" w:rsidR="00482E7E" w:rsidRDefault="00493652">
      <w:pPr>
        <w:pStyle w:val="Heading210"/>
        <w:keepNext/>
        <w:keepLines/>
        <w:spacing w:after="140"/>
        <w:jc w:val="both"/>
      </w:pPr>
      <w:bookmarkStart w:id="1183" w:name="bookmark1211"/>
      <w:bookmarkStart w:id="1184" w:name="bookmark1212"/>
      <w:bookmarkStart w:id="1185" w:name="bookmark1213"/>
      <w:r>
        <w:t>［一辞多断］</w:t>
      </w:r>
      <w:bookmarkEnd w:id="1183"/>
      <w:bookmarkEnd w:id="1184"/>
      <w:bookmarkEnd w:id="1185"/>
    </w:p>
    <w:p w14:paraId="37B83480" w14:textId="77777777" w:rsidR="00482E7E" w:rsidRDefault="00493652">
      <w:pPr>
        <w:pStyle w:val="Bodytext10"/>
        <w:spacing w:after="440" w:line="355" w:lineRule="exact"/>
        <w:ind w:firstLine="500"/>
        <w:jc w:val="both"/>
      </w:pPr>
      <w:r>
        <w:t>。问时运：目前作事，恰如一潭活水，流行自在，好运正长。。问商 业：泽是货物，地是贩运的地方，得到这一卦，获利不但丰厚，而且特别 绵长。大吉。</w:t>
      </w:r>
      <w:r>
        <w:rPr>
          <w:lang w:val="zh-CN" w:eastAsia="zh-CN" w:bidi="zh-CN"/>
        </w:rPr>
        <w:t>。问</w:t>
      </w:r>
      <w:r>
        <w:t>家宅：住宅必定在接近水泽的地方，家业正兴旺，人财 两方面都昌盛，大吉。。问征战：阵地适宜在临水处，不但一时能够得 胜，而且有万民归附之象。。问疾病：性命可以保住，但疾病必定绵延很 久，一时难以痊愈。</w:t>
      </w:r>
      <w:r>
        <w:rPr>
          <w:lang w:val="zh-CN" w:eastAsia="zh-CN" w:bidi="zh-CN"/>
        </w:rPr>
        <w:t>。问</w:t>
      </w:r>
      <w:r>
        <w:t>讼事：恐怕许久不能了结。</w:t>
      </w:r>
      <w:r>
        <w:rPr>
          <w:lang w:val="zh-CN" w:eastAsia="zh-CN" w:bidi="zh-CN"/>
        </w:rPr>
        <w:t>。问</w:t>
      </w:r>
      <w:r>
        <w:t>婚嫁：两姓和 合，五世子孙都昌盛，大吉。</w:t>
      </w:r>
      <w:r>
        <w:rPr>
          <w:lang w:val="zh-CN" w:eastAsia="zh-CN" w:bidi="zh-CN"/>
        </w:rPr>
        <w:t>。问</w:t>
      </w:r>
      <w:r>
        <w:t>胎孕：生女孩。。问行人：一时不会归 来。</w:t>
      </w:r>
      <w:r>
        <w:rPr>
          <w:lang w:val="zh-CN" w:eastAsia="zh-CN" w:bidi="zh-CN"/>
        </w:rPr>
        <w:t>。问</w:t>
      </w:r>
      <w:r>
        <w:t>失物：在河岸处寻觅，保证可以得到。</w:t>
      </w:r>
    </w:p>
    <w:p w14:paraId="30C2F016" w14:textId="77777777" w:rsidR="00482E7E" w:rsidRDefault="00493652">
      <w:pPr>
        <w:pStyle w:val="Bodytext10"/>
        <w:spacing w:line="240" w:lineRule="auto"/>
        <w:ind w:firstLine="500"/>
        <w:jc w:val="both"/>
      </w:pPr>
      <w:r>
        <w:rPr>
          <w:b/>
          <w:bCs/>
        </w:rPr>
        <w:t>初九：咸临，贞吉。</w:t>
      </w:r>
    </w:p>
    <w:p w14:paraId="418150D0" w14:textId="77777777" w:rsidR="00482E7E" w:rsidRDefault="00493652">
      <w:pPr>
        <w:pStyle w:val="Bodytext10"/>
        <w:spacing w:after="640" w:line="355" w:lineRule="exact"/>
        <w:ind w:firstLine="500"/>
        <w:jc w:val="both"/>
        <w:rPr>
          <w:sz w:val="20"/>
          <w:szCs w:val="20"/>
        </w:rPr>
      </w:pPr>
      <w:r>
        <w:rPr>
          <w:sz w:val="20"/>
          <w:szCs w:val="20"/>
        </w:rPr>
        <w:t>《象传》曰：</w:t>
      </w:r>
      <w:r>
        <w:rPr>
          <w:sz w:val="20"/>
          <w:szCs w:val="20"/>
          <w:lang w:val="zh-CN" w:eastAsia="zh-CN" w:bidi="zh-CN"/>
        </w:rPr>
        <w:t>“咸临</w:t>
      </w:r>
      <w:r>
        <w:rPr>
          <w:sz w:val="20"/>
          <w:szCs w:val="20"/>
        </w:rPr>
        <w:t>贞吉”，志行正也。</w:t>
      </w:r>
    </w:p>
    <w:p w14:paraId="190606B8" w14:textId="77777777" w:rsidR="00482E7E" w:rsidRDefault="00493652">
      <w:pPr>
        <w:pStyle w:val="Heading210"/>
        <w:keepNext/>
        <w:keepLines/>
        <w:spacing w:after="140"/>
      </w:pPr>
      <w:bookmarkStart w:id="1186" w:name="bookmark1214"/>
      <w:bookmarkStart w:id="1187" w:name="bookmark1215"/>
      <w:bookmarkStart w:id="1188" w:name="bookmark1216"/>
      <w:r>
        <w:t>［经传释义］</w:t>
      </w:r>
      <w:bookmarkEnd w:id="1186"/>
      <w:bookmarkEnd w:id="1187"/>
      <w:bookmarkEnd w:id="1188"/>
    </w:p>
    <w:p w14:paraId="173C7B71" w14:textId="77777777" w:rsidR="00482E7E" w:rsidRDefault="00493652">
      <w:pPr>
        <w:pStyle w:val="Bodytext10"/>
        <w:spacing w:after="260" w:line="356" w:lineRule="exact"/>
        <w:ind w:firstLine="500"/>
        <w:jc w:val="both"/>
      </w:pPr>
      <w:r>
        <w:t>山泽通气的卦称为咸。本卦泽上有地，阴阳二气相互感应，所以初二 两爻都说</w:t>
      </w:r>
      <w:r>
        <w:rPr>
          <w:lang w:val="zh-CN" w:eastAsia="zh-CN" w:bidi="zh-CN"/>
        </w:rPr>
        <w:t>“咸</w:t>
      </w:r>
      <w:r>
        <w:t>临”。初爻居卦的开始，其阳气还微弱，与四爻相应。四爻 阴柔而当位，初爻阳刚而得志，都得到了正位，所以能相应而共同辅佐大 君的</w:t>
      </w:r>
      <w:r>
        <w:rPr>
          <w:lang w:val="zh-CN" w:eastAsia="zh-CN" w:bidi="zh-CN"/>
        </w:rPr>
        <w:t>“知</w:t>
      </w:r>
      <w:r>
        <w:t>临”，所以说</w:t>
      </w:r>
      <w:r>
        <w:rPr>
          <w:lang w:val="zh-CN" w:eastAsia="zh-CN" w:bidi="zh-CN"/>
        </w:rPr>
        <w:t>“贞</w:t>
      </w:r>
      <w:r>
        <w:t>吉”。《象传》说</w:t>
      </w:r>
      <w:r>
        <w:rPr>
          <w:lang w:val="zh-CN" w:eastAsia="zh-CN" w:bidi="zh-CN"/>
        </w:rPr>
        <w:t>“志</w:t>
      </w:r>
      <w:r>
        <w:t>行正也”，指初爻居正位， 所以立志进行的事没有不正当的。</w:t>
      </w:r>
    </w:p>
    <w:p w14:paraId="0658532E" w14:textId="77777777" w:rsidR="00482E7E" w:rsidRDefault="00493652">
      <w:pPr>
        <w:pStyle w:val="Heading210"/>
        <w:keepNext/>
        <w:keepLines/>
        <w:spacing w:after="140"/>
        <w:jc w:val="both"/>
      </w:pPr>
      <w:bookmarkStart w:id="1189" w:name="bookmark1217"/>
      <w:bookmarkStart w:id="1190" w:name="bookmark1218"/>
      <w:bookmarkStart w:id="1191" w:name="bookmark1219"/>
      <w:r>
        <w:t>［一辞多断］</w:t>
      </w:r>
      <w:bookmarkEnd w:id="1189"/>
      <w:bookmarkEnd w:id="1190"/>
      <w:bookmarkEnd w:id="1191"/>
    </w:p>
    <w:p w14:paraId="057BB6E0" w14:textId="77777777" w:rsidR="00482E7E" w:rsidRDefault="00493652">
      <w:pPr>
        <w:pStyle w:val="Bodytext10"/>
        <w:spacing w:after="260" w:line="354" w:lineRule="exact"/>
        <w:ind w:firstLine="500"/>
        <w:jc w:val="both"/>
      </w:pPr>
      <w:r>
        <w:t>。问时运：目前刚交新运，能守自己的正道而行，就没有不利。</w:t>
      </w:r>
      <w:r>
        <w:rPr>
          <w:lang w:val="zh-CN" w:eastAsia="zh-CN" w:bidi="zh-CN"/>
        </w:rPr>
        <w:t xml:space="preserve">。问 </w:t>
      </w:r>
      <w:r>
        <w:t>商业：值新货上市的时候，市价平稳正常，尽可以贩运，没有不如愿的。 。问家宅：一定是忠厚、中庸、正派的人家，现在正有吉事临门，非常有 利。。问征战：初次临阵，应该从大路进军。吉。</w:t>
      </w:r>
      <w:r>
        <w:rPr>
          <w:lang w:val="zh-CN" w:eastAsia="zh-CN" w:bidi="zh-CN"/>
        </w:rPr>
        <w:t>。问</w:t>
      </w:r>
      <w:r>
        <w:t>疾病：病是刚得 的，正气充足，可以保证马上痊愈。</w:t>
      </w:r>
      <w:r>
        <w:rPr>
          <w:lang w:val="zh-CN" w:eastAsia="zh-CN" w:bidi="zh-CN"/>
        </w:rPr>
        <w:t>。问</w:t>
      </w:r>
      <w:r>
        <w:t>婚嫁：门户相当，品行端正，是 一对好配偶。。问讼事：一经审判就可以了结。。问胎孕：生男孩，临盆 时有喜事。</w:t>
      </w:r>
    </w:p>
    <w:p w14:paraId="76235476" w14:textId="77777777" w:rsidR="00482E7E" w:rsidRDefault="00493652">
      <w:pPr>
        <w:pStyle w:val="Heading210"/>
        <w:keepNext/>
        <w:keepLines/>
        <w:jc w:val="both"/>
      </w:pPr>
      <w:bookmarkStart w:id="1192" w:name="bookmark1220"/>
      <w:bookmarkStart w:id="1193" w:name="bookmark1221"/>
      <w:bookmarkStart w:id="1194" w:name="bookmark1222"/>
      <w:r>
        <w:t>［活断实例］</w:t>
      </w:r>
      <w:bookmarkEnd w:id="1192"/>
      <w:bookmarkEnd w:id="1193"/>
      <w:bookmarkEnd w:id="1194"/>
    </w:p>
    <w:p w14:paraId="446C2FB3" w14:textId="77777777" w:rsidR="00482E7E" w:rsidRDefault="00493652">
      <w:pPr>
        <w:pStyle w:val="Bodytext10"/>
        <w:spacing w:line="355" w:lineRule="exact"/>
        <w:ind w:firstLine="480"/>
        <w:jc w:val="both"/>
      </w:pPr>
      <w:r>
        <w:t>◎某友人来请占气运，筮得临卦，变为师卦。</w:t>
      </w:r>
    </w:p>
    <w:p w14:paraId="056EB12F" w14:textId="77777777" w:rsidR="00482E7E" w:rsidRDefault="00493652">
      <w:pPr>
        <w:pStyle w:val="Bodytext10"/>
        <w:spacing w:line="355" w:lineRule="exact"/>
        <w:ind w:firstLine="480"/>
        <w:jc w:val="both"/>
      </w:pPr>
      <w:r>
        <w:t>断卦说：临卦地下有泽，泽是水所停蓄处。泽得到地就会流淌，地得 到泽就会滋润，彼此相临，所以卦名叫临。现在您占得临卦初爻，初爻与 四爻相应，而四爻接近君位，有贵显之象。但四爻所象征的贵显以柔爻居 柔位，力量还有所不足。您为初九，以阳爻居阳位，虽然有才智，却因为 没有地位而无法实现志愿。爻辞说</w:t>
      </w:r>
      <w:r>
        <w:rPr>
          <w:lang w:val="zh-CN" w:eastAsia="zh-CN" w:bidi="zh-CN"/>
        </w:rPr>
        <w:t>“咸</w:t>
      </w:r>
      <w:r>
        <w:t>临”，咸是感的意思，双方情意必 定相感孚。现在为初爻，是初次相见，意气虽然相投，还不能指望迅速实 行，只有等到二爻</w:t>
      </w:r>
      <w:r>
        <w:rPr>
          <w:lang w:val="zh-CN" w:eastAsia="zh-CN" w:bidi="zh-CN"/>
        </w:rPr>
        <w:t>“咸</w:t>
      </w:r>
      <w:r>
        <w:t>临”的时候，才能无所不利。时间一定在明年。</w:t>
      </w:r>
    </w:p>
    <w:p w14:paraId="029012AC" w14:textId="77777777" w:rsidR="00482E7E" w:rsidRDefault="00493652">
      <w:pPr>
        <w:pStyle w:val="Bodytext10"/>
        <w:spacing w:after="440" w:line="355" w:lineRule="exact"/>
        <w:ind w:firstLine="480"/>
        <w:jc w:val="both"/>
      </w:pPr>
      <w:r>
        <w:t>于是某友人敬服地离去。</w:t>
      </w:r>
    </w:p>
    <w:p w14:paraId="6C29059B" w14:textId="77777777" w:rsidR="00482E7E" w:rsidRDefault="00493652">
      <w:pPr>
        <w:pStyle w:val="Bodytext10"/>
        <w:spacing w:line="240" w:lineRule="auto"/>
        <w:ind w:firstLine="480"/>
        <w:jc w:val="both"/>
      </w:pPr>
      <w:r>
        <w:rPr>
          <w:b/>
          <w:bCs/>
        </w:rPr>
        <w:t>九二：咸临，吉，无不利。</w:t>
      </w:r>
    </w:p>
    <w:p w14:paraId="7CC90331" w14:textId="77777777" w:rsidR="00482E7E" w:rsidRDefault="00493652">
      <w:pPr>
        <w:pStyle w:val="Bodytext10"/>
        <w:spacing w:after="640" w:line="357" w:lineRule="exact"/>
        <w:ind w:firstLine="480"/>
        <w:jc w:val="both"/>
        <w:rPr>
          <w:sz w:val="20"/>
          <w:szCs w:val="20"/>
        </w:rPr>
      </w:pPr>
      <w:r>
        <w:rPr>
          <w:sz w:val="20"/>
          <w:szCs w:val="20"/>
        </w:rPr>
        <w:t>《象传》曰：</w:t>
      </w:r>
      <w:r>
        <w:rPr>
          <w:sz w:val="20"/>
          <w:szCs w:val="20"/>
          <w:lang w:val="zh-CN" w:eastAsia="zh-CN" w:bidi="zh-CN"/>
        </w:rPr>
        <w:t>“咸</w:t>
      </w:r>
      <w:r>
        <w:rPr>
          <w:sz w:val="20"/>
          <w:szCs w:val="20"/>
        </w:rPr>
        <w:t>临，吉，无不利”，未顺命也。</w:t>
      </w:r>
    </w:p>
    <w:p w14:paraId="468C77B2" w14:textId="77777777" w:rsidR="00482E7E" w:rsidRDefault="00493652">
      <w:pPr>
        <w:pStyle w:val="Heading210"/>
        <w:keepNext/>
        <w:keepLines/>
        <w:jc w:val="both"/>
      </w:pPr>
      <w:bookmarkStart w:id="1195" w:name="bookmark1223"/>
      <w:bookmarkStart w:id="1196" w:name="bookmark1224"/>
      <w:bookmarkStart w:id="1197" w:name="bookmark1225"/>
      <w:r>
        <w:t>［经传释义］</w:t>
      </w:r>
      <w:bookmarkEnd w:id="1195"/>
      <w:bookmarkEnd w:id="1196"/>
      <w:bookmarkEnd w:id="1197"/>
    </w:p>
    <w:p w14:paraId="15D8BC1C" w14:textId="77777777" w:rsidR="00482E7E" w:rsidRDefault="00493652">
      <w:pPr>
        <w:pStyle w:val="Bodytext10"/>
        <w:spacing w:line="361" w:lineRule="exact"/>
        <w:ind w:firstLine="480"/>
        <w:jc w:val="both"/>
      </w:pPr>
      <w:r>
        <w:t>九二为成卦的主爻，以刚健而中庸的素质，与六五柔中的君王相应， 虽然在大臣的位置，但是任职的日子还浅，不能保证没有众阴爻的嫉妒。 所以径直相临必定有灾咎，应该等到上位的君长了解了我的才德再临人， 这样才能得吉。爻辞说吉，说</w:t>
      </w:r>
      <w:r>
        <w:rPr>
          <w:lang w:val="zh-CN" w:eastAsia="zh-CN" w:bidi="zh-CN"/>
        </w:rPr>
        <w:t>“无不</w:t>
      </w:r>
      <w:r>
        <w:t>利”，在六爻中得到特别的赞美，是 初爻以正道相感通，二爻以中道相感通的缘故。</w:t>
      </w:r>
    </w:p>
    <w:p w14:paraId="36B54CD9" w14:textId="77777777" w:rsidR="00482E7E" w:rsidRDefault="00493652">
      <w:pPr>
        <w:pStyle w:val="Bodytext10"/>
        <w:spacing w:after="260" w:line="361" w:lineRule="exact"/>
        <w:ind w:firstLine="480"/>
        <w:jc w:val="both"/>
      </w:pPr>
      <w:r>
        <w:t>《象传》说</w:t>
      </w:r>
      <w:r>
        <w:rPr>
          <w:lang w:val="zh-CN" w:eastAsia="zh-CN" w:bidi="zh-CN"/>
        </w:rPr>
        <w:t>“未</w:t>
      </w:r>
      <w:r>
        <w:t>顺命也”，指二爻在下体而不当位，所以小人不能都听 从它的命令。</w:t>
      </w:r>
    </w:p>
    <w:p w14:paraId="6451F008" w14:textId="77777777" w:rsidR="00482E7E" w:rsidRDefault="00493652">
      <w:pPr>
        <w:pStyle w:val="Heading210"/>
        <w:keepNext/>
        <w:keepLines/>
        <w:jc w:val="both"/>
      </w:pPr>
      <w:bookmarkStart w:id="1198" w:name="bookmark1226"/>
      <w:bookmarkStart w:id="1199" w:name="bookmark1227"/>
      <w:bookmarkStart w:id="1200" w:name="bookmark1228"/>
      <w:r>
        <w:rPr>
          <w:lang w:val="en-US" w:eastAsia="zh-CN" w:bidi="en-US"/>
        </w:rPr>
        <w:t>［</w:t>
      </w:r>
      <w:r>
        <w:t>―辞多断］</w:t>
      </w:r>
      <w:bookmarkEnd w:id="1198"/>
      <w:bookmarkEnd w:id="1199"/>
      <w:bookmarkEnd w:id="1200"/>
    </w:p>
    <w:p w14:paraId="36723C85" w14:textId="77777777" w:rsidR="00482E7E" w:rsidRDefault="00493652">
      <w:pPr>
        <w:pStyle w:val="Bodytext10"/>
        <w:spacing w:after="240" w:line="357" w:lineRule="exact"/>
        <w:ind w:firstLine="480"/>
        <w:jc w:val="both"/>
        <w:sectPr w:rsidR="00482E7E">
          <w:headerReference w:type="even" r:id="rId263"/>
          <w:headerReference w:type="default" r:id="rId264"/>
          <w:headerReference w:type="first" r:id="rId265"/>
          <w:pgSz w:w="10193" w:h="14333"/>
          <w:pgMar w:top="1368" w:right="1157" w:bottom="815" w:left="1558" w:header="0" w:footer="3" w:gutter="0"/>
          <w:cols w:space="720"/>
          <w:noEndnote/>
          <w:titlePg/>
          <w:docGrid w:linePitch="360"/>
        </w:sectPr>
      </w:pPr>
      <w:r>
        <w:t>。问时运：目前时运正好，又得到贵人的照应，大吉。。问商业：初 次已经获吉，第二次更为有利。</w:t>
      </w:r>
      <w:r>
        <w:rPr>
          <w:lang w:val="zh-CN" w:eastAsia="zh-CN" w:bidi="zh-CN"/>
        </w:rPr>
        <w:t>。问</w:t>
      </w:r>
      <w:r>
        <w:t>家宅：有福星照临之象，前后都吉。 。问征战：再接再厉，行动都吉。但必须防止偏裨将领中有不服从命令 的，以致坏事。。问婚嫁：都有利，而属羊的最理想。</w:t>
      </w:r>
      <w:r>
        <w:rPr>
          <w:lang w:val="zh-CN" w:eastAsia="zh-CN" w:bidi="zh-CN"/>
        </w:rPr>
        <w:t>。问</w:t>
      </w:r>
      <w:r>
        <w:t>讼事：不至于 失败，但一时得不到顺从。</w:t>
      </w:r>
      <w:r>
        <w:rPr>
          <w:lang w:val="zh-CN" w:eastAsia="zh-CN" w:bidi="zh-CN"/>
        </w:rPr>
        <w:t>。问</w:t>
      </w:r>
      <w:r>
        <w:t xml:space="preserve">胎孕：生男孩，但还没有生产。。问行 </w:t>
      </w:r>
    </w:p>
    <w:p w14:paraId="57889D72" w14:textId="77777777" w:rsidR="00482E7E" w:rsidRDefault="00493652">
      <w:pPr>
        <w:pStyle w:val="Bodytext10"/>
        <w:spacing w:after="240" w:line="357" w:lineRule="exact"/>
        <w:ind w:firstLine="0"/>
        <w:jc w:val="both"/>
      </w:pPr>
      <w:r>
        <w:t>人：行人的归期还没有决定。</w:t>
      </w:r>
    </w:p>
    <w:p w14:paraId="2F0D042B" w14:textId="77777777" w:rsidR="00482E7E" w:rsidRDefault="00493652">
      <w:pPr>
        <w:pStyle w:val="Heading210"/>
        <w:keepNext/>
        <w:keepLines/>
        <w:jc w:val="both"/>
      </w:pPr>
      <w:bookmarkStart w:id="1201" w:name="bookmark1229"/>
      <w:bookmarkStart w:id="1202" w:name="bookmark1230"/>
      <w:bookmarkStart w:id="1203" w:name="bookmark1231"/>
      <w:r>
        <w:t>［活断实例］</w:t>
      </w:r>
      <w:bookmarkEnd w:id="1201"/>
      <w:bookmarkEnd w:id="1202"/>
      <w:bookmarkEnd w:id="1203"/>
    </w:p>
    <w:p w14:paraId="2165B2B9" w14:textId="77777777" w:rsidR="00482E7E" w:rsidRDefault="00493652">
      <w:pPr>
        <w:pStyle w:val="Bodytext10"/>
        <w:spacing w:line="351" w:lineRule="exact"/>
        <w:ind w:firstLine="480"/>
        <w:jc w:val="both"/>
      </w:pPr>
      <w:r>
        <w:t>◎友人来请占某贵显气运，筮得临卦，变为复卦。</w:t>
      </w:r>
    </w:p>
    <w:p w14:paraId="55863986" w14:textId="77777777" w:rsidR="00482E7E" w:rsidRDefault="00493652">
      <w:pPr>
        <w:pStyle w:val="Bodytext10"/>
        <w:spacing w:after="340" w:line="351" w:lineRule="exact"/>
        <w:ind w:firstLine="480"/>
        <w:jc w:val="both"/>
      </w:pPr>
      <w:r>
        <w:t>断卦说：临卦下面的两个阳爻长进，上面的四爻阴爻衰微。阳为君 子，阴为小人。君子在位，就会国家安宁，百姓幸福，属于临民的完善 者。现在占得二爻，以九二为贵显，与六五君爻阴阳相应，叫做</w:t>
      </w:r>
      <w:r>
        <w:rPr>
          <w:lang w:val="zh-CN" w:eastAsia="zh-CN" w:bidi="zh-CN"/>
        </w:rPr>
        <w:t>“咸</w:t>
      </w:r>
      <w:r>
        <w:t>临， 吉，无不利”。可知某贵显今年的气运大吉。</w:t>
      </w:r>
    </w:p>
    <w:p w14:paraId="1959AD1D" w14:textId="77777777" w:rsidR="00482E7E" w:rsidRDefault="00493652">
      <w:pPr>
        <w:pStyle w:val="Bodytext10"/>
        <w:spacing w:line="355" w:lineRule="exact"/>
        <w:ind w:firstLine="480"/>
        <w:jc w:val="both"/>
      </w:pPr>
      <w:r>
        <w:t>◎明治二十七年，友人金原明善①来访，说：</w:t>
      </w:r>
      <w:r>
        <w:rPr>
          <w:lang w:val="zh-CN" w:eastAsia="zh-CN" w:bidi="zh-CN"/>
        </w:rPr>
        <w:t>“我</w:t>
      </w:r>
      <w:r>
        <w:t>生长在远州滨松附 近，以培植山林为业。近来在东京经营银行，家乡的事不能兼顾。孙女现 在已经到了岀嫁的年龄，想要找一个能继承当家人身份，并可以奉事老母 的配偶。我要与妻子一同回故乡，请占这件事的吉凶如何？”筮得临卦, 变为复卦。</w:t>
      </w:r>
    </w:p>
    <w:p w14:paraId="2052E670" w14:textId="77777777" w:rsidR="00482E7E" w:rsidRDefault="00493652">
      <w:pPr>
        <w:pStyle w:val="Bodytext10"/>
        <w:spacing w:line="352" w:lineRule="exact"/>
        <w:ind w:firstLine="480"/>
        <w:jc w:val="both"/>
      </w:pPr>
      <w:r>
        <w:rPr>
          <w:noProof/>
        </w:rPr>
        <w:drawing>
          <wp:anchor distT="0" distB="0" distL="76200" distR="76200" simplePos="0" relativeHeight="125829431" behindDoc="0" locked="0" layoutInCell="1" allowOverlap="1" wp14:anchorId="6E8B3DC1" wp14:editId="6ECCF4B8">
            <wp:simplePos x="0" y="0"/>
            <wp:positionH relativeFrom="page">
              <wp:posOffset>1013460</wp:posOffset>
            </wp:positionH>
            <wp:positionV relativeFrom="paragraph">
              <wp:posOffset>76200</wp:posOffset>
            </wp:positionV>
            <wp:extent cx="1170305" cy="1877695"/>
            <wp:effectExtent l="0" t="0" r="0" b="0"/>
            <wp:wrapSquare wrapText="right"/>
            <wp:docPr id="633" name="Shape 633"/>
            <wp:cNvGraphicFramePr/>
            <a:graphic xmlns:a="http://schemas.openxmlformats.org/drawingml/2006/main">
              <a:graphicData uri="http://schemas.openxmlformats.org/drawingml/2006/picture">
                <pic:pic xmlns:pic="http://schemas.openxmlformats.org/drawingml/2006/picture">
                  <pic:nvPicPr>
                    <pic:cNvPr id="634" name="Picture box 634"/>
                    <pic:cNvPicPr/>
                  </pic:nvPicPr>
                  <pic:blipFill>
                    <a:blip r:embed="rId266"/>
                    <a:stretch/>
                  </pic:blipFill>
                  <pic:spPr>
                    <a:xfrm>
                      <a:off x="0" y="0"/>
                      <a:ext cx="1170305" cy="1877695"/>
                    </a:xfrm>
                    <a:prstGeom prst="rect">
                      <a:avLst/>
                    </a:prstGeom>
                  </pic:spPr>
                </pic:pic>
              </a:graphicData>
            </a:graphic>
          </wp:anchor>
        </w:drawing>
      </w:r>
      <w:r>
        <w:t>断卦说：临卦下体为兑，上体为坤，坤为老母， 兑为少女。兑又为悦，坤又为顺，象征老母喜爱少 女，少女顺从老母。现在占得二爻，爻辞说</w:t>
      </w:r>
      <w:r>
        <w:rPr>
          <w:lang w:val="zh-CN" w:eastAsia="zh-CN" w:bidi="zh-CN"/>
        </w:rPr>
        <w:t>“咸</w:t>
      </w:r>
      <w:r>
        <w:t>临， 吉”。二爻以阳爻居阴位，与五爻相应，五爻以阴爻 居阳位，恰与赘婿的事情相合。爻辞说</w:t>
      </w:r>
      <w:r>
        <w:rPr>
          <w:lang w:val="zh-CN" w:eastAsia="zh-CN" w:bidi="zh-CN"/>
        </w:rPr>
        <w:t>“吉，</w:t>
      </w:r>
      <w:r>
        <w:t>无不 利”，可以让他们迅速完婚。如果拖延时间，三四两 爻都不利，主明后两年不可成婚，所以以今年完婚 为吉。</w:t>
      </w:r>
    </w:p>
    <w:p w14:paraId="275F134E" w14:textId="77777777" w:rsidR="00482E7E" w:rsidRDefault="00493652">
      <w:pPr>
        <w:pStyle w:val="Bodytext10"/>
        <w:spacing w:after="480" w:line="352" w:lineRule="exact"/>
        <w:ind w:firstLine="460"/>
      </w:pPr>
      <w:r>
        <w:t>金原氏感谢而去。</w:t>
      </w:r>
    </w:p>
    <w:p w14:paraId="05746F28" w14:textId="77777777" w:rsidR="00482E7E" w:rsidRDefault="00493652">
      <w:pPr>
        <w:pStyle w:val="Bodytext10"/>
        <w:spacing w:after="120" w:line="240" w:lineRule="auto"/>
        <w:ind w:firstLine="460"/>
        <w:jc w:val="both"/>
      </w:pPr>
      <w:r>
        <w:rPr>
          <w:b/>
          <w:bCs/>
        </w:rPr>
        <w:t>六三：甘临，无攸利。既忧之，无咎。</w:t>
      </w:r>
    </w:p>
    <w:p w14:paraId="5ED90082" w14:textId="77777777" w:rsidR="00482E7E" w:rsidRDefault="00493652">
      <w:pPr>
        <w:pStyle w:val="Bodytext10"/>
        <w:spacing w:after="640" w:line="240" w:lineRule="auto"/>
        <w:ind w:firstLine="460"/>
        <w:jc w:val="both"/>
        <w:rPr>
          <w:sz w:val="20"/>
          <w:szCs w:val="20"/>
        </w:rPr>
      </w:pPr>
      <w:r>
        <w:rPr>
          <w:sz w:val="20"/>
          <w:szCs w:val="20"/>
        </w:rPr>
        <w:t>《象传》曰：</w:t>
      </w:r>
      <w:r>
        <w:rPr>
          <w:sz w:val="20"/>
          <w:szCs w:val="20"/>
          <w:lang w:val="zh-CN" w:eastAsia="zh-CN" w:bidi="zh-CN"/>
        </w:rPr>
        <w:t>“甘</w:t>
      </w:r>
      <w:r>
        <w:rPr>
          <w:sz w:val="20"/>
          <w:szCs w:val="20"/>
        </w:rPr>
        <w:t>临”，位不当也；</w:t>
      </w:r>
      <w:r>
        <w:rPr>
          <w:sz w:val="20"/>
          <w:szCs w:val="20"/>
          <w:lang w:val="zh-CN" w:eastAsia="zh-CN" w:bidi="zh-CN"/>
        </w:rPr>
        <w:t>“既忧</w:t>
      </w:r>
      <w:r>
        <w:rPr>
          <w:sz w:val="20"/>
          <w:szCs w:val="20"/>
        </w:rPr>
        <w:t>之”，咎不长也。</w:t>
      </w:r>
    </w:p>
    <w:p w14:paraId="45F57728" w14:textId="77777777" w:rsidR="00482E7E" w:rsidRDefault="00493652">
      <w:pPr>
        <w:pStyle w:val="Heading210"/>
        <w:keepNext/>
        <w:keepLines/>
        <w:spacing w:after="240"/>
      </w:pPr>
      <w:bookmarkStart w:id="1204" w:name="bookmark1232"/>
      <w:bookmarkStart w:id="1205" w:name="bookmark1233"/>
      <w:bookmarkStart w:id="1206" w:name="bookmark1234"/>
      <w:r>
        <w:t>［经传释义］</w:t>
      </w:r>
      <w:bookmarkEnd w:id="1204"/>
      <w:bookmarkEnd w:id="1205"/>
      <w:bookmarkEnd w:id="1206"/>
    </w:p>
    <w:p w14:paraId="74E92400" w14:textId="77777777" w:rsidR="00482E7E" w:rsidRDefault="00493652">
      <w:pPr>
        <w:pStyle w:val="Bodytext10"/>
        <w:spacing w:after="120" w:line="240" w:lineRule="auto"/>
        <w:ind w:firstLine="460"/>
        <w:jc w:val="both"/>
      </w:pPr>
      <w:r>
        <w:t>甘在五味中最受人们的嗜好，有使人恬然快乐的含义。</w:t>
      </w:r>
      <w:r>
        <w:rPr>
          <w:lang w:val="zh-CN" w:eastAsia="zh-CN" w:bidi="zh-CN"/>
        </w:rPr>
        <w:t>“甘</w:t>
      </w:r>
      <w:r>
        <w:t>临”指不</w:t>
      </w:r>
    </w:p>
    <w:p w14:paraId="2F171879" w14:textId="77777777" w:rsidR="00482E7E" w:rsidRDefault="00493652">
      <w:pPr>
        <w:pStyle w:val="Bodytext10"/>
        <w:spacing w:after="560" w:line="240" w:lineRule="auto"/>
        <w:ind w:firstLine="0"/>
        <w:jc w:val="both"/>
      </w:pPr>
      <w:r>
        <w:t>能以德临人，而以甜言蜜语谄媚别人，没有真心实意。三爻接近二爻，见</w:t>
      </w:r>
    </w:p>
    <w:p w14:paraId="2412B931" w14:textId="77777777" w:rsidR="00482E7E" w:rsidRDefault="00493652">
      <w:pPr>
        <w:pStyle w:val="Bodytext30"/>
        <w:spacing w:after="240" w:line="248" w:lineRule="exact"/>
        <w:ind w:firstLine="380"/>
        <w:jc w:val="both"/>
      </w:pPr>
      <w:r>
        <w:t>① 金原明善：明治时代的实业家。出生于远江国长上郡（現浜松市东区安闲町）。曾积极从 事天竜川治水事业、北海道的开发、造林事业。</w:t>
      </w:r>
    </w:p>
    <w:p w14:paraId="7D576177" w14:textId="77777777" w:rsidR="00482E7E" w:rsidRDefault="00493652">
      <w:pPr>
        <w:pStyle w:val="Bodytext10"/>
        <w:spacing w:line="356" w:lineRule="exact"/>
        <w:ind w:firstLine="0"/>
        <w:jc w:val="both"/>
      </w:pPr>
      <w:r>
        <w:t>二爻没有从命，就以花言巧语寻求进步。言说虽然甜美，爻位却不当，究 竟说来有什么利益？既知道这样做的错误而</w:t>
      </w:r>
      <w:r>
        <w:rPr>
          <w:lang w:val="zh-CN" w:eastAsia="zh-CN" w:bidi="zh-CN"/>
        </w:rPr>
        <w:t>“忧</w:t>
      </w:r>
      <w:r>
        <w:t>之”，而改邪归正，弃恶 从善，也足以弥补前日的非，从而免去灾咎，叫做</w:t>
      </w:r>
      <w:r>
        <w:rPr>
          <w:lang w:val="zh-CN" w:eastAsia="zh-CN" w:bidi="zh-CN"/>
        </w:rPr>
        <w:t>“既</w:t>
      </w:r>
      <w:r>
        <w:t>忧之，无咎”。</w:t>
      </w:r>
    </w:p>
    <w:p w14:paraId="1C431C2D" w14:textId="77777777" w:rsidR="00482E7E" w:rsidRDefault="00493652">
      <w:pPr>
        <w:pStyle w:val="Bodytext10"/>
        <w:spacing w:after="260" w:line="356" w:lineRule="exact"/>
        <w:ind w:firstLine="500"/>
        <w:jc w:val="both"/>
      </w:pPr>
      <w:r>
        <w:t>《象传》说</w:t>
      </w:r>
      <w:r>
        <w:rPr>
          <w:lang w:val="zh-CN" w:eastAsia="zh-CN" w:bidi="zh-CN"/>
        </w:rPr>
        <w:t>“位</w:t>
      </w:r>
      <w:r>
        <w:t>不当也</w:t>
      </w:r>
      <w:r>
        <w:rPr>
          <w:lang w:val="zh-CN" w:eastAsia="zh-CN" w:bidi="zh-CN"/>
        </w:rPr>
        <w:t>”，指</w:t>
      </w:r>
      <w:r>
        <w:t>阴爻居阳位，爻位不正；</w:t>
      </w:r>
      <w:r>
        <w:rPr>
          <w:lang w:val="zh-CN" w:eastAsia="zh-CN" w:bidi="zh-CN"/>
        </w:rPr>
        <w:t>“咎</w:t>
      </w:r>
      <w:r>
        <w:t>不长也”， 指幸而忧虑得快，所以灾咎不至于长。</w:t>
      </w:r>
    </w:p>
    <w:p w14:paraId="559CAD42" w14:textId="77777777" w:rsidR="00482E7E" w:rsidRDefault="00493652">
      <w:pPr>
        <w:pStyle w:val="Heading210"/>
        <w:keepNext/>
        <w:keepLines/>
        <w:jc w:val="both"/>
      </w:pPr>
      <w:bookmarkStart w:id="1207" w:name="bookmark1235"/>
      <w:bookmarkStart w:id="1208" w:name="bookmark1236"/>
      <w:bookmarkStart w:id="1209" w:name="bookmark1237"/>
      <w:r>
        <w:t>［一辞多断］</w:t>
      </w:r>
      <w:bookmarkEnd w:id="1207"/>
      <w:bookmarkEnd w:id="1208"/>
      <w:bookmarkEnd w:id="1209"/>
    </w:p>
    <w:p w14:paraId="76AF9EAE" w14:textId="77777777" w:rsidR="00482E7E" w:rsidRDefault="00493652">
      <w:pPr>
        <w:pStyle w:val="Bodytext10"/>
        <w:spacing w:after="260" w:line="358" w:lineRule="exact"/>
        <w:ind w:firstLine="500"/>
        <w:jc w:val="both"/>
      </w:pPr>
      <w:r>
        <w:rPr>
          <w:lang w:val="zh-CN" w:eastAsia="zh-CN" w:bidi="zh-CN"/>
        </w:rPr>
        <w:t>。问</w:t>
      </w:r>
      <w:r>
        <w:t>时运：运势既不好，行为也不正，幸而能知道改悔，以后有希 望。。问商业：店址不得当，只有贩运糖业有利。。问家宅：屋运不好， 以迁徙为吉。</w:t>
      </w:r>
      <w:r>
        <w:rPr>
          <w:rFonts w:ascii="Times New Roman" w:eastAsia="Times New Roman" w:hAnsi="Times New Roman" w:cs="Times New Roman"/>
          <w:sz w:val="20"/>
          <w:szCs w:val="20"/>
          <w:lang w:val="en-US" w:eastAsia="zh-CN" w:bidi="en-US"/>
        </w:rPr>
        <w:t>O</w:t>
      </w:r>
      <w:r>
        <w:t>问征战：屯营的位置不当，迁营才吉。。问疾病：药不对 症，应该服苦辛的药剂。无害。</w:t>
      </w:r>
      <w:r>
        <w:rPr>
          <w:lang w:val="zh-CN" w:eastAsia="zh-CN" w:bidi="zh-CN"/>
        </w:rPr>
        <w:t>。问</w:t>
      </w:r>
      <w:r>
        <w:t>婚姻：不合。。问行人：在外面不得 利，近期可以归来。。问失物：可以得到。</w:t>
      </w:r>
      <w:r>
        <w:rPr>
          <w:lang w:val="zh-CN" w:eastAsia="zh-CN" w:bidi="zh-CN"/>
        </w:rPr>
        <w:t>。问</w:t>
      </w:r>
      <w:r>
        <w:t>胎孕：生女孩，恐怕难以 长大。</w:t>
      </w:r>
    </w:p>
    <w:p w14:paraId="4A677405" w14:textId="77777777" w:rsidR="00482E7E" w:rsidRDefault="00493652">
      <w:pPr>
        <w:pStyle w:val="Heading210"/>
        <w:keepNext/>
        <w:keepLines/>
        <w:jc w:val="both"/>
      </w:pPr>
      <w:bookmarkStart w:id="1210" w:name="bookmark1238"/>
      <w:bookmarkStart w:id="1211" w:name="bookmark1239"/>
      <w:bookmarkStart w:id="1212" w:name="bookmark1240"/>
      <w:r>
        <w:t>［活断实例］</w:t>
      </w:r>
      <w:bookmarkEnd w:id="1210"/>
      <w:bookmarkEnd w:id="1211"/>
      <w:bookmarkEnd w:id="1212"/>
    </w:p>
    <w:p w14:paraId="7DDAB290" w14:textId="77777777" w:rsidR="00482E7E" w:rsidRDefault="00493652">
      <w:pPr>
        <w:pStyle w:val="Bodytext10"/>
        <w:spacing w:line="356" w:lineRule="exact"/>
        <w:ind w:firstLine="460"/>
        <w:jc w:val="both"/>
      </w:pPr>
      <w:r>
        <w:t>◎明治五年，某友人来请占某商人的气运，筮得临卦，变为泰卦。</w:t>
      </w:r>
    </w:p>
    <w:p w14:paraId="4A013AD8" w14:textId="77777777" w:rsidR="00482E7E" w:rsidRDefault="00493652">
      <w:pPr>
        <w:pStyle w:val="Bodytext10"/>
        <w:spacing w:line="356" w:lineRule="exact"/>
        <w:ind w:firstLine="500"/>
        <w:jc w:val="both"/>
      </w:pPr>
      <w:r>
        <w:t>断卦说：临卦地上有泽。地是坤卦，能生长万物，为母；泽是兑卦， 为三索所得的少女，全卦有母女相临之象。临卦三爻说</w:t>
      </w:r>
      <w:r>
        <w:rPr>
          <w:lang w:val="zh-CN" w:eastAsia="zh-CN" w:bidi="zh-CN"/>
        </w:rPr>
        <w:t>“甘</w:t>
      </w:r>
      <w:r>
        <w:t>临”，以阴爻 居阳位，不中不正，恰如少女仗恃受宠，以甜言蜜语取悦于母亲，企图专 擅家政的权力。现在占得这一爻，知道某商人性情必定一向阴险，专门以 机巧谋利，一旦得志就自我盈满，像妇人和孩子一样，这有什么好处？如 果能改过，还可以避免灾咎。</w:t>
      </w:r>
    </w:p>
    <w:p w14:paraId="2C3B461D" w14:textId="77777777" w:rsidR="00482E7E" w:rsidRDefault="00493652">
      <w:pPr>
        <w:pStyle w:val="Bodytext10"/>
        <w:spacing w:after="440" w:line="356" w:lineRule="exact"/>
        <w:ind w:firstLine="500"/>
        <w:jc w:val="both"/>
      </w:pPr>
      <w:r>
        <w:t>友人说：“深感易理之妙。某商人曾经以一步十钱的价格，买下横滨 吉田新田的若干沼地，后来被某富商以一步一元的价格买去，用来抵当某 省寄托金，所以某商人一时得到了一万余元的巨大利益。他于是开始傲 慢，轻视所有的人，情状恰像发了狂一样。我将对友人详说易占的奇妙, 让他转告某商人。”</w:t>
      </w:r>
    </w:p>
    <w:p w14:paraId="78FD919C" w14:textId="77777777" w:rsidR="00482E7E" w:rsidRDefault="00493652">
      <w:pPr>
        <w:pStyle w:val="Bodytext10"/>
        <w:spacing w:line="240" w:lineRule="auto"/>
        <w:ind w:firstLine="460"/>
        <w:jc w:val="both"/>
      </w:pPr>
      <w:r>
        <w:rPr>
          <w:b/>
          <w:bCs/>
        </w:rPr>
        <w:t>六四：至临，无咎。</w:t>
      </w:r>
    </w:p>
    <w:p w14:paraId="32C80E06" w14:textId="77777777" w:rsidR="00482E7E" w:rsidRDefault="00493652">
      <w:pPr>
        <w:pStyle w:val="Bodytext10"/>
        <w:spacing w:after="640" w:line="356" w:lineRule="exact"/>
        <w:ind w:firstLine="460"/>
        <w:jc w:val="both"/>
        <w:rPr>
          <w:sz w:val="20"/>
          <w:szCs w:val="20"/>
        </w:rPr>
      </w:pPr>
      <w:r>
        <w:rPr>
          <w:sz w:val="20"/>
          <w:szCs w:val="20"/>
        </w:rPr>
        <w:t>《象传》曰：</w:t>
      </w:r>
      <w:r>
        <w:rPr>
          <w:sz w:val="20"/>
          <w:szCs w:val="20"/>
          <w:lang w:val="zh-CN" w:eastAsia="zh-CN" w:bidi="zh-CN"/>
        </w:rPr>
        <w:t>“至</w:t>
      </w:r>
      <w:r>
        <w:rPr>
          <w:sz w:val="20"/>
          <w:szCs w:val="20"/>
        </w:rPr>
        <w:t>临，无咎”，位当也。</w:t>
      </w:r>
    </w:p>
    <w:p w14:paraId="3FCEDBDD" w14:textId="77777777" w:rsidR="00482E7E" w:rsidRDefault="00493652">
      <w:pPr>
        <w:pStyle w:val="Heading210"/>
        <w:keepNext/>
        <w:keepLines/>
        <w:spacing w:after="260"/>
        <w:jc w:val="both"/>
      </w:pPr>
      <w:bookmarkStart w:id="1213" w:name="bookmark1241"/>
      <w:bookmarkStart w:id="1214" w:name="bookmark1242"/>
      <w:bookmarkStart w:id="1215" w:name="bookmark1243"/>
      <w:r>
        <w:t>［经传释义］</w:t>
      </w:r>
      <w:bookmarkEnd w:id="1213"/>
      <w:bookmarkEnd w:id="1214"/>
      <w:bookmarkEnd w:id="1215"/>
    </w:p>
    <w:p w14:paraId="7DD58566" w14:textId="77777777" w:rsidR="00482E7E" w:rsidRDefault="00493652">
      <w:pPr>
        <w:pStyle w:val="Bodytext10"/>
        <w:spacing w:after="260" w:line="240" w:lineRule="auto"/>
        <w:ind w:firstLine="460"/>
        <w:jc w:val="both"/>
        <w:sectPr w:rsidR="00482E7E">
          <w:headerReference w:type="even" r:id="rId267"/>
          <w:headerReference w:type="default" r:id="rId268"/>
          <w:headerReference w:type="first" r:id="rId269"/>
          <w:pgSz w:w="10193" w:h="14333"/>
          <w:pgMar w:top="1368" w:right="1157" w:bottom="815" w:left="1558" w:header="0" w:footer="3" w:gutter="0"/>
          <w:cols w:space="720"/>
          <w:noEndnote/>
          <w:titlePg/>
          <w:docGrid w:linePitch="360"/>
        </w:sectPr>
      </w:pPr>
      <w:r>
        <w:t xml:space="preserve">四爻接近君位，才干和志气都弱。以柔顺的资质居台鼎这样尊贵的官 </w:t>
      </w:r>
    </w:p>
    <w:p w14:paraId="036B8B46" w14:textId="77777777" w:rsidR="00482E7E" w:rsidRDefault="00493652">
      <w:pPr>
        <w:pStyle w:val="Bodytext10"/>
        <w:spacing w:after="260" w:line="240" w:lineRule="auto"/>
        <w:ind w:firstLine="0"/>
        <w:jc w:val="both"/>
      </w:pPr>
      <w:r>
        <w:t>位，能忘记自己的身份和权势在而与刚正的初九相呼应，象征尊重贤人， 崇尚德行，情意恳切到位，故说</w:t>
      </w:r>
      <w:r>
        <w:rPr>
          <w:lang w:val="zh-CN" w:eastAsia="zh-CN" w:bidi="zh-CN"/>
        </w:rPr>
        <w:t>“至</w:t>
      </w:r>
      <w:r>
        <w:t>临”。大臣休休有容，诚心好善，而 无自满自足的想法，以至诚感应初九，初九贤人也悦服地与它共谋国事， 所以无咎。临政的吉祥没有比这更大的。《象传》说</w:t>
      </w:r>
      <w:r>
        <w:rPr>
          <w:lang w:val="zh-CN" w:eastAsia="zh-CN" w:bidi="zh-CN"/>
        </w:rPr>
        <w:t>“位当</w:t>
      </w:r>
      <w:r>
        <w:t>也”，指有柔正 的德行。</w:t>
      </w:r>
    </w:p>
    <w:p w14:paraId="4FCAC196" w14:textId="77777777" w:rsidR="00482E7E" w:rsidRDefault="00493652">
      <w:pPr>
        <w:pStyle w:val="Heading210"/>
        <w:keepNext/>
        <w:keepLines/>
        <w:jc w:val="both"/>
      </w:pPr>
      <w:bookmarkStart w:id="1216" w:name="bookmark1244"/>
      <w:bookmarkStart w:id="1217" w:name="bookmark1245"/>
      <w:bookmarkStart w:id="1218" w:name="bookmark1246"/>
      <w:r>
        <w:rPr>
          <w:lang w:val="en-US" w:eastAsia="zh-CN" w:bidi="en-US"/>
        </w:rPr>
        <w:t>［</w:t>
      </w:r>
      <w:r>
        <w:t>—辞多断</w:t>
      </w:r>
      <w:r>
        <w:rPr>
          <w:lang w:val="en-US" w:eastAsia="zh-CN" w:bidi="en-US"/>
        </w:rPr>
        <w:t>］</w:t>
      </w:r>
      <w:bookmarkEnd w:id="1216"/>
      <w:bookmarkEnd w:id="1217"/>
      <w:bookmarkEnd w:id="1218"/>
    </w:p>
    <w:p w14:paraId="30718A6F" w14:textId="77777777" w:rsidR="00482E7E" w:rsidRDefault="00493652">
      <w:pPr>
        <w:pStyle w:val="Bodytext10"/>
        <w:spacing w:after="260" w:line="357" w:lineRule="exact"/>
        <w:ind w:firstLine="480"/>
        <w:jc w:val="both"/>
      </w:pPr>
      <w:r>
        <w:t>。问时运：好运已到，凡事无不得当，有吉无凶。。问商业：目前贩 运正是时机，贩运什么都有利。。问家宅：住宅位置得当，家业兴隆，无 害。</w:t>
      </w:r>
      <w:r>
        <w:rPr>
          <w:lang w:val="en-US" w:eastAsia="zh-CN" w:bidi="en-US"/>
        </w:rPr>
        <w:t>O</w:t>
      </w:r>
      <w:r>
        <w:t>问征战：时运已到，正可以临阵杀敌，夺取胜利。。问疾病：虽然 到了危险严重的地步，但还可以无咎。。问婚姻：彼此欢乐融洽，门户也 相当。</w:t>
      </w:r>
      <w:r>
        <w:rPr>
          <w:lang w:val="zh-CN" w:eastAsia="zh-CN" w:bidi="zh-CN"/>
        </w:rPr>
        <w:t>。问</w:t>
      </w:r>
      <w:r>
        <w:t>行人：马上就到。</w:t>
      </w:r>
      <w:r>
        <w:rPr>
          <w:lang w:val="zh-CN" w:eastAsia="zh-CN" w:bidi="zh-CN"/>
        </w:rPr>
        <w:t>。问</w:t>
      </w:r>
      <w:r>
        <w:t>失物：马上得到。</w:t>
      </w:r>
    </w:p>
    <w:p w14:paraId="0ED8903B" w14:textId="77777777" w:rsidR="00482E7E" w:rsidRDefault="00493652">
      <w:pPr>
        <w:pStyle w:val="Heading210"/>
        <w:keepNext/>
        <w:keepLines/>
        <w:jc w:val="both"/>
      </w:pPr>
      <w:bookmarkStart w:id="1219" w:name="bookmark1247"/>
      <w:bookmarkStart w:id="1220" w:name="bookmark1248"/>
      <w:bookmarkStart w:id="1221" w:name="bookmark1249"/>
      <w:r>
        <w:t>［活断实例］</w:t>
      </w:r>
      <w:bookmarkEnd w:id="1219"/>
      <w:bookmarkEnd w:id="1220"/>
      <w:bookmarkEnd w:id="1221"/>
    </w:p>
    <w:p w14:paraId="2521DAFC" w14:textId="77777777" w:rsidR="00482E7E" w:rsidRDefault="00493652">
      <w:pPr>
        <w:pStyle w:val="Bodytext10"/>
        <w:spacing w:line="354" w:lineRule="exact"/>
        <w:ind w:firstLine="480"/>
        <w:jc w:val="both"/>
      </w:pPr>
      <w:r>
        <w:t>◎某友人来，请占某贵显气运，筮得临卦，变为归妹卦。</w:t>
      </w:r>
    </w:p>
    <w:p w14:paraId="1EDACE30" w14:textId="77777777" w:rsidR="00482E7E" w:rsidRDefault="00493652">
      <w:pPr>
        <w:pStyle w:val="Bodytext10"/>
        <w:spacing w:after="440" w:line="354" w:lineRule="exact"/>
        <w:ind w:firstLine="480"/>
        <w:jc w:val="both"/>
      </w:pPr>
      <w:r>
        <w:t>断卦说：临卦内卦兑为口，外卦坤为众，指俯听舆论，酌量民情，然 后出面临事，所以卦名叫临。四爻具有柔而得正的品德，向下呼应初九这 个刚正的爻，忘记了自己的身份和权势，由衷地礼敬贤人，可以说诚挚极 了，叫做</w:t>
      </w:r>
      <w:r>
        <w:rPr>
          <w:lang w:val="zh-CN" w:eastAsia="zh-CN" w:bidi="zh-CN"/>
        </w:rPr>
        <w:t>“至</w:t>
      </w:r>
      <w:r>
        <w:t>临，无咎”。某贵显能体会这个意思，就可以无咎。</w:t>
      </w:r>
    </w:p>
    <w:p w14:paraId="4B24DCB5" w14:textId="77777777" w:rsidR="00482E7E" w:rsidRDefault="00493652">
      <w:pPr>
        <w:pStyle w:val="Bodytext10"/>
        <w:spacing w:line="240" w:lineRule="auto"/>
        <w:ind w:firstLine="480"/>
        <w:jc w:val="both"/>
      </w:pPr>
      <w:r>
        <w:rPr>
          <w:b/>
          <w:bCs/>
        </w:rPr>
        <w:t>六五：知临，大君之宜，吉。</w:t>
      </w:r>
    </w:p>
    <w:p w14:paraId="6033DA5A" w14:textId="77777777" w:rsidR="00482E7E" w:rsidRDefault="00493652">
      <w:pPr>
        <w:pStyle w:val="Bodytext10"/>
        <w:spacing w:after="640" w:line="357" w:lineRule="exact"/>
        <w:ind w:firstLine="480"/>
        <w:jc w:val="both"/>
        <w:rPr>
          <w:sz w:val="20"/>
          <w:szCs w:val="20"/>
        </w:rPr>
      </w:pPr>
      <w:r>
        <w:rPr>
          <w:sz w:val="20"/>
          <w:szCs w:val="20"/>
        </w:rPr>
        <w:t>《象传》曰：“大君之宜”，行中之谓也。</w:t>
      </w:r>
    </w:p>
    <w:p w14:paraId="404C9D4A" w14:textId="77777777" w:rsidR="00482E7E" w:rsidRDefault="00493652">
      <w:pPr>
        <w:pStyle w:val="Heading210"/>
        <w:keepNext/>
        <w:keepLines/>
        <w:jc w:val="both"/>
      </w:pPr>
      <w:bookmarkStart w:id="1222" w:name="bookmark1250"/>
      <w:bookmarkStart w:id="1223" w:name="bookmark1251"/>
      <w:bookmarkStart w:id="1224" w:name="bookmark1252"/>
      <w:r>
        <w:t>［经传释义］</w:t>
      </w:r>
      <w:bookmarkEnd w:id="1222"/>
      <w:bookmarkEnd w:id="1223"/>
      <w:bookmarkEnd w:id="1224"/>
    </w:p>
    <w:p w14:paraId="563AFD9E" w14:textId="77777777" w:rsidR="00482E7E" w:rsidRDefault="00493652">
      <w:pPr>
        <w:pStyle w:val="Bodytext10"/>
        <w:spacing w:line="357" w:lineRule="exact"/>
        <w:ind w:firstLine="480"/>
        <w:jc w:val="both"/>
      </w:pPr>
      <w:r>
        <w:rPr>
          <w:lang w:val="zh-CN" w:eastAsia="zh-CN" w:bidi="zh-CN"/>
        </w:rPr>
        <w:t>“知”</w:t>
      </w:r>
      <w:r>
        <w:t>即</w:t>
      </w:r>
      <w:r>
        <w:rPr>
          <w:lang w:val="zh-CN" w:eastAsia="zh-CN" w:bidi="zh-CN"/>
        </w:rPr>
        <w:t>“智</w:t>
      </w:r>
      <w:r>
        <w:t>”，</w:t>
      </w:r>
      <w:r>
        <w:rPr>
          <w:lang w:val="zh-CN" w:eastAsia="zh-CN" w:bidi="zh-CN"/>
        </w:rPr>
        <w:t>“知</w:t>
      </w:r>
      <w:r>
        <w:t>临”指知人善任。以一个人莅临天下，如果以智 慧自用，那正是不智，只有广选天下的人才，来担任天下的事业，知慧才 能周遍万物而广济天下，从而成就恭己无为的郅治。</w:t>
      </w:r>
    </w:p>
    <w:p w14:paraId="30207928" w14:textId="77777777" w:rsidR="00482E7E" w:rsidRDefault="00493652">
      <w:pPr>
        <w:pStyle w:val="Bodytext10"/>
        <w:spacing w:after="260" w:line="357" w:lineRule="exact"/>
        <w:ind w:firstLine="480"/>
        <w:jc w:val="both"/>
      </w:pPr>
      <w:r>
        <w:t>五爻具有柔中的品德，居于最尊贵的爻位，下应九二，象征知道九二 贤良而倚任它，所谓</w:t>
      </w:r>
      <w:r>
        <w:rPr>
          <w:lang w:val="zh-CN" w:eastAsia="zh-CN" w:bidi="zh-CN"/>
        </w:rPr>
        <w:t>“聪明</w:t>
      </w:r>
      <w:r>
        <w:t>睿智，足以有临”，故说</w:t>
      </w:r>
      <w:r>
        <w:rPr>
          <w:lang w:val="zh-CN" w:eastAsia="zh-CN" w:bidi="zh-CN"/>
        </w:rPr>
        <w:t>“大</w:t>
      </w:r>
      <w:r>
        <w:t>君之宜”。舜帝被 称为大智，是由于集中天下人的智慧作为自己的智慧，说</w:t>
      </w:r>
      <w:r>
        <w:rPr>
          <w:lang w:val="zh-CN" w:eastAsia="zh-CN" w:bidi="zh-CN"/>
        </w:rPr>
        <w:t>“舜好</w:t>
      </w:r>
      <w:r>
        <w:t>询问，善 于考察切近事理的议论”，也是这个意思。《象传》说</w:t>
      </w:r>
      <w:r>
        <w:rPr>
          <w:lang w:val="zh-CN" w:eastAsia="zh-CN" w:bidi="zh-CN"/>
        </w:rPr>
        <w:t>“行</w:t>
      </w:r>
      <w:r>
        <w:t>中之谓也”，指 五爻有柔中的品德，倚重和信任刚中的贤人，来成就</w:t>
      </w:r>
      <w:r>
        <w:rPr>
          <w:lang w:val="zh-CN" w:eastAsia="zh-CN" w:bidi="zh-CN"/>
        </w:rPr>
        <w:t>“知</w:t>
      </w:r>
      <w:r>
        <w:t>临”的功绩。行 中道，即无所偏倚的意思。</w:t>
      </w:r>
      <w:r>
        <w:br w:type="page"/>
      </w:r>
    </w:p>
    <w:p w14:paraId="68D4B671" w14:textId="77777777" w:rsidR="00482E7E" w:rsidRDefault="00493652">
      <w:pPr>
        <w:pStyle w:val="Heading210"/>
        <w:keepNext/>
        <w:keepLines/>
        <w:jc w:val="both"/>
      </w:pPr>
      <w:bookmarkStart w:id="1225" w:name="bookmark1253"/>
      <w:bookmarkStart w:id="1226" w:name="bookmark1254"/>
      <w:bookmarkStart w:id="1227" w:name="bookmark1255"/>
      <w:r>
        <w:t>［一辞多断］</w:t>
      </w:r>
      <w:bookmarkEnd w:id="1225"/>
      <w:bookmarkEnd w:id="1226"/>
      <w:bookmarkEnd w:id="1227"/>
    </w:p>
    <w:p w14:paraId="4367EEC2" w14:textId="77777777" w:rsidR="00482E7E" w:rsidRDefault="00493652">
      <w:pPr>
        <w:pStyle w:val="Bodytext10"/>
        <w:spacing w:after="260" w:line="353" w:lineRule="exact"/>
        <w:ind w:firstLine="480"/>
        <w:jc w:val="both"/>
      </w:pPr>
      <w:r>
        <w:rPr>
          <w:lang w:val="zh-CN" w:eastAsia="zh-CN" w:bidi="zh-CN"/>
        </w:rPr>
        <w:t>。问</w:t>
      </w:r>
      <w:r>
        <w:t xml:space="preserve">时运：目前正得气运，又得到好人的相助，应该事事成功。吉。 </w:t>
      </w:r>
      <w:r>
        <w:rPr>
          <w:lang w:val="zh-CN" w:eastAsia="zh-CN" w:bidi="zh-CN"/>
        </w:rPr>
        <w:t>。问</w:t>
      </w:r>
      <w:r>
        <w:t>商业：知道以往，了解未来，通晓商情，自然得以获利。吉。。问家 宅：有五福临门的征兆，吉。。问征战：能得军心，就知己知彼，战无不 胜了。。问疾病：应当得到良医，详细考察病因，治疗后自然痊愈。。问 婚姻：宜于婚娶也宜于出嫁，大吉。。问失物：有人拾到，久后自然知 晓。</w:t>
      </w:r>
      <w:r>
        <w:rPr>
          <w:lang w:val="zh-CN" w:eastAsia="zh-CN" w:bidi="zh-CN"/>
        </w:rPr>
        <w:t>。问</w:t>
      </w:r>
      <w:r>
        <w:t>胎孕：生男孩，并且主贵。。问行人：还在半路上，后日可以 到家。</w:t>
      </w:r>
    </w:p>
    <w:p w14:paraId="053F5CED" w14:textId="77777777" w:rsidR="00482E7E" w:rsidRDefault="00493652">
      <w:pPr>
        <w:pStyle w:val="Heading210"/>
        <w:keepNext/>
        <w:keepLines/>
        <w:jc w:val="both"/>
      </w:pPr>
      <w:bookmarkStart w:id="1228" w:name="bookmark1256"/>
      <w:bookmarkStart w:id="1229" w:name="bookmark1257"/>
      <w:bookmarkStart w:id="1230" w:name="bookmark1258"/>
      <w:r>
        <w:t>［活断实例］</w:t>
      </w:r>
      <w:bookmarkEnd w:id="1228"/>
      <w:bookmarkEnd w:id="1229"/>
      <w:bookmarkEnd w:id="1230"/>
    </w:p>
    <w:p w14:paraId="6ADC9868" w14:textId="77777777" w:rsidR="00482E7E" w:rsidRDefault="00493652">
      <w:pPr>
        <w:pStyle w:val="Bodytext10"/>
        <w:spacing w:line="352" w:lineRule="exact"/>
        <w:ind w:firstLine="460"/>
        <w:jc w:val="both"/>
      </w:pPr>
      <w:r>
        <w:t>◎明治二十二年，占某贵显气运，筮得临卦，变为节卦。</w:t>
      </w:r>
    </w:p>
    <w:p w14:paraId="2BCFC358" w14:textId="77777777" w:rsidR="00482E7E" w:rsidRDefault="00493652">
      <w:pPr>
        <w:pStyle w:val="Bodytext10"/>
        <w:spacing w:line="352" w:lineRule="exact"/>
        <w:ind w:firstLine="480"/>
        <w:jc w:val="both"/>
      </w:pPr>
      <w:r>
        <w:t>断卦说：五爻居大君的位置，爻辞说</w:t>
      </w:r>
      <w:r>
        <w:rPr>
          <w:lang w:val="zh-CN" w:eastAsia="zh-CN" w:bidi="zh-CN"/>
        </w:rPr>
        <w:t>“知</w:t>
      </w:r>
      <w:r>
        <w:t>临”，有大君之象，不是臣 所能用的。现在为某贵显占得五爻，五爻与二爻相应，五爻为君，二爻为 臣，应当以二爻为某贵显。</w:t>
      </w:r>
      <w:r>
        <w:rPr>
          <w:lang w:val="zh-CN" w:eastAsia="zh-CN" w:bidi="zh-CN"/>
        </w:rPr>
        <w:t>“知</w:t>
      </w:r>
      <w:r>
        <w:t>临”的是大君，即某贵显受到大君的知遇。 受大君的知遇而临政事，所有善政就都应该归于大君，所以说</w:t>
      </w:r>
      <w:r>
        <w:rPr>
          <w:lang w:val="zh-CN" w:eastAsia="zh-CN" w:bidi="zh-CN"/>
        </w:rPr>
        <w:t>“知</w:t>
      </w:r>
      <w:r>
        <w:t>临，大 君之宜，吉”。但位高任重的人是众人妒忌的对象，往往宜于君的事情却 不宜于臣，这也是阴阳消长的枢机。临卦六爻没有凶的说法，只是彖辞说 到</w:t>
      </w:r>
      <w:r>
        <w:rPr>
          <w:lang w:val="zh-CN" w:eastAsia="zh-CN" w:bidi="zh-CN"/>
        </w:rPr>
        <w:t>“至于</w:t>
      </w:r>
      <w:r>
        <w:t>八月有凶”。圣人就这一吉卦突兀地指明凶灾，是由于阴阳消长 相倚伏，吉福到来祸患就会随后，所以吉在今日，就要预防将来的凶险。</w:t>
      </w:r>
    </w:p>
    <w:p w14:paraId="5C85E0A8" w14:textId="77777777" w:rsidR="00482E7E" w:rsidRDefault="00493652">
      <w:pPr>
        <w:pStyle w:val="Bodytext10"/>
        <w:spacing w:after="340" w:line="352" w:lineRule="exact"/>
        <w:ind w:firstLine="480"/>
        <w:jc w:val="both"/>
      </w:pPr>
      <w:r>
        <w:t>易机很微妙，不易测度。后来到十月，某贵显猝然遭到凶暴者的伤 害。不在八月观卦的时候，而绵延到十月遁卦的时候。虽然筮者有不能确 知应验时间的情形，但是吉凶的道理却不岀阴阳消长的循环。后学的人必 须加以注意。</w:t>
      </w:r>
    </w:p>
    <w:p w14:paraId="17087722" w14:textId="77777777" w:rsidR="00482E7E" w:rsidRDefault="00493652">
      <w:pPr>
        <w:pStyle w:val="Bodytext10"/>
        <w:spacing w:line="352" w:lineRule="exact"/>
        <w:ind w:firstLine="480"/>
        <w:jc w:val="both"/>
      </w:pPr>
      <w:r>
        <w:rPr>
          <w:noProof/>
        </w:rPr>
        <w:drawing>
          <wp:anchor distT="0" distB="0" distL="101600" distR="101600" simplePos="0" relativeHeight="125829432" behindDoc="0" locked="0" layoutInCell="1" allowOverlap="1" wp14:anchorId="47D52E5B" wp14:editId="5860281B">
            <wp:simplePos x="0" y="0"/>
            <wp:positionH relativeFrom="page">
              <wp:posOffset>1020445</wp:posOffset>
            </wp:positionH>
            <wp:positionV relativeFrom="paragraph">
              <wp:posOffset>76200</wp:posOffset>
            </wp:positionV>
            <wp:extent cx="1048385" cy="1566545"/>
            <wp:effectExtent l="0" t="0" r="0" b="0"/>
            <wp:wrapSquare wrapText="right"/>
            <wp:docPr id="641" name="Shape 641"/>
            <wp:cNvGraphicFramePr/>
            <a:graphic xmlns:a="http://schemas.openxmlformats.org/drawingml/2006/main">
              <a:graphicData uri="http://schemas.openxmlformats.org/drawingml/2006/picture">
                <pic:pic xmlns:pic="http://schemas.openxmlformats.org/drawingml/2006/picture">
                  <pic:nvPicPr>
                    <pic:cNvPr id="642" name="Picture box 642"/>
                    <pic:cNvPicPr/>
                  </pic:nvPicPr>
                  <pic:blipFill>
                    <a:blip r:embed="rId270"/>
                    <a:stretch/>
                  </pic:blipFill>
                  <pic:spPr>
                    <a:xfrm>
                      <a:off x="0" y="0"/>
                      <a:ext cx="1048385" cy="1566545"/>
                    </a:xfrm>
                    <a:prstGeom prst="rect">
                      <a:avLst/>
                    </a:prstGeom>
                  </pic:spPr>
                </pic:pic>
              </a:graphicData>
            </a:graphic>
          </wp:anchor>
        </w:drawing>
      </w:r>
      <w:r>
        <w:t>◎明治三十年五月十二日，在东京拜访横山孙一 郎，山下町雨宫敬二郎、小野金六①两人也在座。他们 对我说：</w:t>
      </w:r>
      <w:r>
        <w:rPr>
          <w:lang w:val="zh-CN" w:eastAsia="zh-CN" w:bidi="zh-CN"/>
        </w:rPr>
        <w:t>“我们</w:t>
      </w:r>
      <w:r>
        <w:t>从去年以来，想让英国左美以儿商会购 买我国公债，极力斡旋，但价格不合适，苦思了很久。 请占这一买卖的契约能否签订。”筮得临卦，变为节卦。</w:t>
      </w:r>
    </w:p>
    <w:p w14:paraId="3ACF0E9F" w14:textId="77777777" w:rsidR="00482E7E" w:rsidRDefault="00493652">
      <w:pPr>
        <w:pStyle w:val="Bodytext10"/>
        <w:spacing w:after="620" w:line="352" w:lineRule="exact"/>
        <w:ind w:firstLine="480"/>
        <w:jc w:val="both"/>
      </w:pPr>
      <w:r>
        <w:t>断卦说：临是彼此相临的意思。这一卦有兑少女与 坤老母相顺相悦之象，买卖公债的情形也是这样。我国</w:t>
      </w:r>
    </w:p>
    <w:p w14:paraId="3470B73D" w14:textId="77777777" w:rsidR="00482E7E" w:rsidRDefault="00493652">
      <w:pPr>
        <w:pStyle w:val="Bodytext30"/>
        <w:spacing w:line="240" w:lineRule="auto"/>
        <w:ind w:firstLine="380"/>
        <w:jc w:val="both"/>
        <w:sectPr w:rsidR="00482E7E">
          <w:headerReference w:type="even" r:id="rId271"/>
          <w:headerReference w:type="default" r:id="rId272"/>
          <w:headerReference w:type="first" r:id="rId273"/>
          <w:pgSz w:w="10193" w:h="14333"/>
          <w:pgMar w:top="1368" w:right="1157" w:bottom="815" w:left="1558" w:header="0" w:footer="3" w:gutter="0"/>
          <w:cols w:space="720"/>
          <w:noEndnote/>
          <w:titlePg/>
          <w:docGrid w:linePitch="360"/>
        </w:sectPr>
      </w:pPr>
      <w:r>
        <w:t xml:space="preserve">①小野金六：明治时期企业家，任富士制铁以及富士身延铁道的社长。 </w:t>
      </w:r>
    </w:p>
    <w:p w14:paraId="633271F4" w14:textId="77777777" w:rsidR="00482E7E" w:rsidRDefault="00493652">
      <w:pPr>
        <w:pStyle w:val="Bodytext30"/>
        <w:spacing w:line="240" w:lineRule="auto"/>
        <w:ind w:firstLine="0"/>
        <w:jc w:val="both"/>
        <w:rPr>
          <w:sz w:val="22"/>
          <w:szCs w:val="22"/>
        </w:rPr>
      </w:pPr>
      <w:r>
        <w:rPr>
          <w:rStyle w:val="Bodytext1"/>
        </w:rPr>
        <w:t>得到战胜赔款，想进一步扩张军备，向各国显示威信，巩固国家的基础， 所以通过卖公债来补充不足。英国商会也将低利卖与本国的商人，得到其 中的赢余。两下互相谋利，犹如老母与少女亲密和悦地成事。现在占得五 爻，知道马上可以实现愿望，事情必成，不必多虑。</w:t>
      </w:r>
    </w:p>
    <w:p w14:paraId="214A92D5" w14:textId="77777777" w:rsidR="00482E7E" w:rsidRDefault="00493652">
      <w:pPr>
        <w:pStyle w:val="Bodytext10"/>
        <w:spacing w:after="460" w:line="353" w:lineRule="exact"/>
        <w:ind w:firstLine="440"/>
        <w:jc w:val="both"/>
      </w:pPr>
      <w:r>
        <w:t>第二天，果然有签订了四千万元公债买卖契约的报告。</w:t>
      </w:r>
    </w:p>
    <w:p w14:paraId="44EFAC27" w14:textId="77777777" w:rsidR="00482E7E" w:rsidRDefault="00493652">
      <w:pPr>
        <w:pStyle w:val="Bodytext10"/>
        <w:spacing w:line="240" w:lineRule="auto"/>
        <w:ind w:firstLine="440"/>
        <w:jc w:val="both"/>
      </w:pPr>
      <w:r>
        <w:rPr>
          <w:b/>
          <w:bCs/>
        </w:rPr>
        <w:t>上六：敦临，吉，无咎。</w:t>
      </w:r>
    </w:p>
    <w:p w14:paraId="39AC258A" w14:textId="77777777" w:rsidR="00482E7E" w:rsidRDefault="00493652">
      <w:pPr>
        <w:pStyle w:val="Bodytext10"/>
        <w:spacing w:after="640" w:line="355" w:lineRule="exact"/>
        <w:ind w:firstLine="440"/>
        <w:jc w:val="both"/>
        <w:rPr>
          <w:sz w:val="20"/>
          <w:szCs w:val="20"/>
        </w:rPr>
      </w:pPr>
      <w:r>
        <w:rPr>
          <w:sz w:val="20"/>
          <w:szCs w:val="20"/>
        </w:rPr>
        <w:t>《象传》曰：敦临之吉，志在内也。</w:t>
      </w:r>
    </w:p>
    <w:p w14:paraId="1C290304" w14:textId="77777777" w:rsidR="00482E7E" w:rsidRDefault="00493652">
      <w:pPr>
        <w:pStyle w:val="Heading210"/>
        <w:keepNext/>
        <w:keepLines/>
        <w:spacing w:after="140"/>
        <w:jc w:val="both"/>
      </w:pPr>
      <w:bookmarkStart w:id="1231" w:name="bookmark1259"/>
      <w:bookmarkStart w:id="1232" w:name="bookmark1260"/>
      <w:bookmarkStart w:id="1233" w:name="bookmark1261"/>
      <w:r>
        <w:t>［经传释义］</w:t>
      </w:r>
      <w:bookmarkEnd w:id="1231"/>
      <w:bookmarkEnd w:id="1232"/>
      <w:bookmarkEnd w:id="1233"/>
    </w:p>
    <w:p w14:paraId="6C6568CC" w14:textId="77777777" w:rsidR="00482E7E" w:rsidRDefault="00493652">
      <w:pPr>
        <w:pStyle w:val="Bodytext10"/>
        <w:spacing w:line="355" w:lineRule="exact"/>
        <w:ind w:firstLine="460"/>
        <w:jc w:val="both"/>
      </w:pPr>
      <w:r>
        <w:t>敦是笃的意思，厚的意思。临卦的六五既下应九二，上六又附益于 它，叫做</w:t>
      </w:r>
      <w:r>
        <w:rPr>
          <w:lang w:val="zh-CN" w:eastAsia="zh-CN" w:bidi="zh-CN"/>
        </w:rPr>
        <w:t>“敦</w:t>
      </w:r>
      <w:r>
        <w:t>临”，犹如复卦六四既应初九，六五附益它而称为</w:t>
      </w:r>
      <w:r>
        <w:rPr>
          <w:lang w:val="zh-CN" w:eastAsia="zh-CN" w:bidi="zh-CN"/>
        </w:rPr>
        <w:t>“敦</w:t>
      </w:r>
      <w:r>
        <w:t>复”， 它们的道理是一致的。上爻为坤的极位，居临卦的终结，阴柔在上，与九 二虽然不是正应，却有从阳的意愿。以尊贵的身份而从卑贱者，从高位上 降下而就低位，礼仪和心意敦厚笃实，属于临道中善于把握终结的，所以 说</w:t>
      </w:r>
      <w:r>
        <w:rPr>
          <w:lang w:val="zh-CN" w:eastAsia="zh-CN" w:bidi="zh-CN"/>
        </w:rPr>
        <w:t>“敦</w:t>
      </w:r>
      <w:r>
        <w:t>临，吉，无咎”。</w:t>
      </w:r>
    </w:p>
    <w:p w14:paraId="09724ABB" w14:textId="77777777" w:rsidR="00482E7E" w:rsidRDefault="00493652">
      <w:pPr>
        <w:pStyle w:val="Bodytext10"/>
        <w:spacing w:after="280" w:line="355" w:lineRule="exact"/>
        <w:ind w:firstLine="460"/>
        <w:jc w:val="both"/>
      </w:pPr>
      <w:r>
        <w:t>上爻在卦中为极位，过极常常多危险。上爻说</w:t>
      </w:r>
      <w:r>
        <w:rPr>
          <w:lang w:val="zh-CN" w:eastAsia="zh-CN" w:bidi="zh-CN"/>
        </w:rPr>
        <w:t>“敦</w:t>
      </w:r>
      <w:r>
        <w:t>临”，有</w:t>
      </w:r>
      <w:r>
        <w:rPr>
          <w:lang w:val="zh-CN" w:eastAsia="zh-CN" w:bidi="zh-CN"/>
        </w:rPr>
        <w:t>“安</w:t>
      </w:r>
      <w:r>
        <w:t>土敦 仁”的含义，没有过极的忧虑，所以吉而无咎。《象传》说</w:t>
      </w:r>
      <w:r>
        <w:rPr>
          <w:lang w:val="zh-CN" w:eastAsia="zh-CN" w:bidi="zh-CN"/>
        </w:rPr>
        <w:t>“志</w:t>
      </w:r>
      <w:r>
        <w:t xml:space="preserve">在内也”， 内指内卦两个阳爻。虽然与内卦不相应，上六的志向却只在阳爻，故说 </w:t>
      </w:r>
      <w:r>
        <w:rPr>
          <w:lang w:val="zh-CN" w:eastAsia="zh-CN" w:bidi="zh-CN"/>
        </w:rPr>
        <w:t>“志在</w:t>
      </w:r>
      <w:r>
        <w:t>内”。可以与泰卦初九《象传》的</w:t>
      </w:r>
      <w:r>
        <w:rPr>
          <w:lang w:val="zh-CN" w:eastAsia="zh-CN" w:bidi="zh-CN"/>
        </w:rPr>
        <w:t>“志在</w:t>
      </w:r>
      <w:r>
        <w:t>外也”对照来看。</w:t>
      </w:r>
    </w:p>
    <w:p w14:paraId="00A99BB7" w14:textId="77777777" w:rsidR="00482E7E" w:rsidRDefault="00493652">
      <w:pPr>
        <w:pStyle w:val="Heading210"/>
        <w:keepNext/>
        <w:keepLines/>
        <w:spacing w:after="140"/>
        <w:jc w:val="both"/>
      </w:pPr>
      <w:bookmarkStart w:id="1234" w:name="bookmark1262"/>
      <w:bookmarkStart w:id="1235" w:name="bookmark1263"/>
      <w:bookmarkStart w:id="1236" w:name="bookmark1264"/>
      <w:r>
        <w:t>［一辞多断］</w:t>
      </w:r>
      <w:bookmarkEnd w:id="1234"/>
      <w:bookmarkEnd w:id="1235"/>
      <w:bookmarkEnd w:id="1236"/>
    </w:p>
    <w:p w14:paraId="05C75C4E" w14:textId="77777777" w:rsidR="00482E7E" w:rsidRDefault="00493652">
      <w:pPr>
        <w:pStyle w:val="Bodytext10"/>
        <w:spacing w:after="280" w:line="355" w:lineRule="exact"/>
        <w:ind w:firstLine="460"/>
        <w:jc w:val="both"/>
      </w:pPr>
      <w:r>
        <w:rPr>
          <w:lang w:val="zh-CN" w:eastAsia="zh-CN" w:bidi="zh-CN"/>
        </w:rPr>
        <w:t>。问</w:t>
      </w:r>
      <w:r>
        <w:t>时运：目前好运已经结束，只因存心忠厚，才得以无咎。</w:t>
      </w:r>
      <w:r>
        <w:rPr>
          <w:lang w:val="zh-CN" w:eastAsia="zh-CN" w:bidi="zh-CN"/>
        </w:rPr>
        <w:t xml:space="preserve">。问商 </w:t>
      </w:r>
      <w:r>
        <w:t>业：贩卖到内地，吉。。问家宅：世代都忠厚，内外都肃穆，吉。</w:t>
      </w:r>
      <w:r>
        <w:rPr>
          <w:lang w:val="zh-CN" w:eastAsia="zh-CN" w:bidi="zh-CN"/>
        </w:rPr>
        <w:t xml:space="preserve">。问征 </w:t>
      </w:r>
      <w:r>
        <w:t>战：应该增兵加饷，以保护内地，这很要紧。。问疾病：培养元气，不用 药就会痊愈。</w:t>
      </w:r>
      <w:r>
        <w:rPr>
          <w:rFonts w:ascii="Times New Roman" w:eastAsia="Times New Roman" w:hAnsi="Times New Roman" w:cs="Times New Roman"/>
          <w:sz w:val="20"/>
          <w:szCs w:val="20"/>
          <w:lang w:val="en-US" w:eastAsia="zh-CN" w:bidi="en-US"/>
        </w:rPr>
        <w:t>o</w:t>
      </w:r>
      <w:r>
        <w:t>问胎孕：生女孩。。问失物：就在家里，不曾丢失。</w:t>
      </w:r>
      <w:r>
        <w:rPr>
          <w:lang w:val="zh-CN" w:eastAsia="zh-CN" w:bidi="zh-CN"/>
        </w:rPr>
        <w:t xml:space="preserve">。问 </w:t>
      </w:r>
      <w:r>
        <w:t>行人：当日可以归来。</w:t>
      </w:r>
    </w:p>
    <w:p w14:paraId="4C2CBEE1" w14:textId="77777777" w:rsidR="00482E7E" w:rsidRDefault="00493652">
      <w:pPr>
        <w:pStyle w:val="Heading210"/>
        <w:keepNext/>
        <w:keepLines/>
        <w:spacing w:after="140"/>
        <w:jc w:val="both"/>
      </w:pPr>
      <w:bookmarkStart w:id="1237" w:name="bookmark1265"/>
      <w:bookmarkStart w:id="1238" w:name="bookmark1266"/>
      <w:bookmarkStart w:id="1239" w:name="bookmark1267"/>
      <w:r>
        <w:t>［活断实例］</w:t>
      </w:r>
      <w:bookmarkEnd w:id="1237"/>
      <w:bookmarkEnd w:id="1238"/>
      <w:bookmarkEnd w:id="1239"/>
    </w:p>
    <w:p w14:paraId="6BA398F5" w14:textId="77777777" w:rsidR="00482E7E" w:rsidRDefault="00493652">
      <w:pPr>
        <w:pStyle w:val="Bodytext10"/>
        <w:spacing w:line="356" w:lineRule="exact"/>
        <w:ind w:firstLine="460"/>
        <w:jc w:val="both"/>
      </w:pPr>
      <w:r>
        <w:t>◎某友人来请占谋事，筮得临卦，变为损卦。</w:t>
      </w:r>
    </w:p>
    <w:p w14:paraId="7E2FDA13" w14:textId="77777777" w:rsidR="00482E7E" w:rsidRDefault="00493652">
      <w:pPr>
        <w:pStyle w:val="Bodytext10"/>
        <w:spacing w:line="356" w:lineRule="exact"/>
        <w:ind w:firstLine="460"/>
        <w:jc w:val="both"/>
        <w:sectPr w:rsidR="00482E7E">
          <w:headerReference w:type="even" r:id="rId274"/>
          <w:headerReference w:type="default" r:id="rId275"/>
          <w:headerReference w:type="first" r:id="rId276"/>
          <w:pgSz w:w="10193" w:h="14333"/>
          <w:pgMar w:top="1368" w:right="1157" w:bottom="815" w:left="1558" w:header="0" w:footer="3" w:gutter="0"/>
          <w:cols w:space="720"/>
          <w:noEndnote/>
          <w:titlePg/>
          <w:docGrid w:linePitch="360"/>
        </w:sectPr>
      </w:pPr>
      <w:r>
        <w:t>断卦说：上爻居临卦的极位，功业已经完成，别无所图；说</w:t>
      </w:r>
      <w:r>
        <w:rPr>
          <w:lang w:val="zh-CN" w:eastAsia="zh-CN" w:bidi="zh-CN"/>
        </w:rPr>
        <w:t>“敦</w:t>
      </w:r>
      <w:r>
        <w:t>临”， 只是于临道更加敦厚罢了。能敦厚而临，所以</w:t>
      </w:r>
      <w:r>
        <w:rPr>
          <w:lang w:val="zh-CN" w:eastAsia="zh-CN" w:bidi="zh-CN"/>
        </w:rPr>
        <w:t>“吉，</w:t>
      </w:r>
      <w:r>
        <w:t>无咎”。现在占得上 爻，您也应当知道这个道理，凡事应该更加敦厚，这样还有什么谋求不能 如愿？还有什么事情不能成功？您思虑的诚笃，可以从易象看出来。 某友人说：“《诗经》说’他人有心，予忖度之</w:t>
      </w:r>
      <w:r>
        <w:rPr>
          <w:lang w:val="en-US" w:eastAsia="zh-CN" w:bidi="en-US"/>
        </w:rPr>
        <w:t>’，</w:t>
      </w:r>
      <w:r>
        <w:t>说的就是先生啊!” 深表感谢地回去了。</w:t>
      </w:r>
    </w:p>
    <w:p w14:paraId="0CCDFA79" w14:textId="77777777" w:rsidR="00482E7E" w:rsidRDefault="00493652">
      <w:pPr>
        <w:pStyle w:val="Heading110"/>
        <w:keepNext/>
        <w:keepLines/>
        <w:spacing w:before="720"/>
      </w:pPr>
      <w:bookmarkStart w:id="1240" w:name="bookmark1268"/>
      <w:bookmarkStart w:id="1241" w:name="bookmark1269"/>
      <w:bookmarkStart w:id="1242" w:name="bookmark1270"/>
      <w:r>
        <w:t>壺风地观</w:t>
      </w:r>
      <w:bookmarkEnd w:id="1240"/>
      <w:bookmarkEnd w:id="1241"/>
      <w:bookmarkEnd w:id="1242"/>
    </w:p>
    <w:p w14:paraId="550EB944" w14:textId="77777777" w:rsidR="00482E7E" w:rsidRDefault="00493652">
      <w:pPr>
        <w:pStyle w:val="Bodytext10"/>
        <w:spacing w:line="357" w:lineRule="exact"/>
        <w:ind w:firstLine="480"/>
        <w:jc w:val="both"/>
      </w:pPr>
      <w:r>
        <w:rPr>
          <w:lang w:val="zh-CN" w:eastAsia="zh-CN" w:bidi="zh-CN"/>
        </w:rPr>
        <w:t>“观</w:t>
      </w:r>
      <w:r>
        <w:t>（歡）”字从“薑”从</w:t>
      </w:r>
      <w:r>
        <w:rPr>
          <w:lang w:val="zh-CN" w:eastAsia="zh-CN" w:bidi="zh-CN"/>
        </w:rPr>
        <w:t>“见</w:t>
      </w:r>
      <w:r>
        <w:t>”。“薑”即“鹳</w:t>
      </w:r>
      <w:r>
        <w:rPr>
          <w:lang w:val="zh-CN" w:eastAsia="zh-CN" w:bidi="zh-CN"/>
        </w:rPr>
        <w:t>”，像</w:t>
      </w:r>
      <w:r>
        <w:t>大雁，但比大 雁大。鹳有黑白两种，白鹳在树上作巢。鹳能审察阴阳的变化，每到阴晴 雨雪、大风大水等气候失常的时候，人们就向树上张望，根据大雁的上下 而决定趋避。所以土著人也都根据鹳的飞翔、鸣叫、栖止、饮食来占卜气 候的变化。</w:t>
      </w:r>
      <w:r>
        <w:rPr>
          <w:lang w:val="zh-CN" w:eastAsia="zh-CN" w:bidi="zh-CN"/>
        </w:rPr>
        <w:t>“见”</w:t>
      </w:r>
      <w:r>
        <w:t>即视，常见叫见，非常叫观，所以</w:t>
      </w:r>
      <w:r>
        <w:rPr>
          <w:lang w:val="zh-CN" w:eastAsia="zh-CN" w:bidi="zh-CN"/>
        </w:rPr>
        <w:t>“薯”</w:t>
      </w:r>
      <w:r>
        <w:t>与</w:t>
      </w:r>
      <w:r>
        <w:rPr>
          <w:lang w:val="zh-CN" w:eastAsia="zh-CN" w:bidi="zh-CN"/>
        </w:rPr>
        <w:t>“见”</w:t>
      </w:r>
      <w:r>
        <w:t>合起 来是</w:t>
      </w:r>
      <w:r>
        <w:rPr>
          <w:lang w:val="zh-CN" w:eastAsia="zh-CN" w:bidi="zh-CN"/>
        </w:rPr>
        <w:t>“观”</w:t>
      </w:r>
      <w:r>
        <w:t>字。</w:t>
      </w:r>
    </w:p>
    <w:p w14:paraId="30E64038" w14:textId="77777777" w:rsidR="00482E7E" w:rsidRDefault="00493652">
      <w:pPr>
        <w:pStyle w:val="Bodytext10"/>
        <w:spacing w:line="357" w:lineRule="exact"/>
        <w:ind w:firstLine="480"/>
        <w:jc w:val="both"/>
      </w:pPr>
      <w:r>
        <w:t>观的下卦为坤，上卦为巽，巽为风，坤为地。风本来无形象可观，根 据它所接触的事物而观，犹如君王的德化无形象可见，需要根据他的施政 来观察；百姓的性情无形象可见，需要根据在具体事情上的体现来观察。 全卦是相观而化的意思，所以称这一卦为观。</w:t>
      </w:r>
    </w:p>
    <w:p w14:paraId="0C3A6802" w14:textId="77777777" w:rsidR="00482E7E" w:rsidRDefault="00493652">
      <w:pPr>
        <w:pStyle w:val="Bodytext10"/>
        <w:spacing w:after="340" w:line="357" w:lineRule="exact"/>
        <w:ind w:firstLine="480"/>
        <w:jc w:val="both"/>
      </w:pPr>
      <w:r>
        <w:t>《序卦传》说：</w:t>
      </w:r>
      <w:r>
        <w:rPr>
          <w:lang w:val="zh-CN" w:eastAsia="zh-CN" w:bidi="zh-CN"/>
        </w:rPr>
        <w:t>“物</w:t>
      </w:r>
      <w:r>
        <w:t>大然后可观，故受之</w:t>
      </w:r>
      <w:r>
        <w:rPr>
          <w:lang w:val="zh-CN" w:eastAsia="zh-CN" w:bidi="zh-CN"/>
        </w:rPr>
        <w:t>以观丁</w:t>
      </w:r>
      <w:r>
        <w:t>这是观卦为什么接续 临卦。</w:t>
      </w:r>
    </w:p>
    <w:p w14:paraId="37B4C907" w14:textId="77777777" w:rsidR="00482E7E" w:rsidRDefault="00493652">
      <w:pPr>
        <w:pStyle w:val="Bodytext10"/>
        <w:spacing w:after="640" w:line="359" w:lineRule="exact"/>
        <w:ind w:firstLine="480"/>
        <w:jc w:val="both"/>
      </w:pPr>
      <w:r>
        <w:t>观：盥而不荐，有孚願若。</w:t>
      </w:r>
    </w:p>
    <w:p w14:paraId="2D90E324" w14:textId="77777777" w:rsidR="00482E7E" w:rsidRDefault="00493652">
      <w:pPr>
        <w:pStyle w:val="Heading210"/>
        <w:keepNext/>
        <w:keepLines/>
        <w:jc w:val="both"/>
      </w:pPr>
      <w:bookmarkStart w:id="1243" w:name="bookmark1271"/>
      <w:bookmarkStart w:id="1244" w:name="bookmark1272"/>
      <w:bookmarkStart w:id="1245" w:name="bookmark1273"/>
      <w:r>
        <w:t>［经传释义］</w:t>
      </w:r>
      <w:bookmarkEnd w:id="1243"/>
      <w:bookmarkEnd w:id="1244"/>
      <w:bookmarkEnd w:id="1245"/>
    </w:p>
    <w:p w14:paraId="2A66AE80" w14:textId="77777777" w:rsidR="00482E7E" w:rsidRDefault="00493652">
      <w:pPr>
        <w:pStyle w:val="Bodytext10"/>
        <w:spacing w:line="360" w:lineRule="exact"/>
        <w:ind w:firstLine="480"/>
        <w:jc w:val="both"/>
      </w:pPr>
      <w:r>
        <w:rPr>
          <w:lang w:val="zh-CN" w:eastAsia="zh-CN" w:bidi="zh-CN"/>
        </w:rPr>
        <w:t>“盥”</w:t>
      </w:r>
      <w:r>
        <w:t>字从</w:t>
      </w:r>
      <w:r>
        <w:rPr>
          <w:lang w:val="zh-CN" w:eastAsia="zh-CN" w:bidi="zh-CN"/>
        </w:rPr>
        <w:t>“臼”</w:t>
      </w:r>
      <w:r>
        <w:t>从</w:t>
      </w:r>
      <w:r>
        <w:rPr>
          <w:lang w:val="zh-CN" w:eastAsia="zh-CN" w:bidi="zh-CN"/>
        </w:rPr>
        <w:t>“皿</w:t>
      </w:r>
      <w:r>
        <w:t>”，“水”在</w:t>
      </w:r>
      <w:r>
        <w:rPr>
          <w:lang w:val="zh-CN" w:eastAsia="zh-CN" w:bidi="zh-CN"/>
        </w:rPr>
        <w:t>“皿”</w:t>
      </w:r>
      <w:r>
        <w:t>上，有用两手捧水之象。 上卦为巽，为入，指以两手放入水中清洗。巽为不果，故说</w:t>
      </w:r>
      <w:r>
        <w:rPr>
          <w:lang w:val="zh-CN" w:eastAsia="zh-CN" w:bidi="zh-CN"/>
        </w:rPr>
        <w:t>“不</w:t>
      </w:r>
      <w:r>
        <w:t>荐”。</w:t>
      </w:r>
    </w:p>
    <w:p w14:paraId="404136D9" w14:textId="77777777" w:rsidR="00482E7E" w:rsidRDefault="00493652">
      <w:pPr>
        <w:pStyle w:val="Bodytext10"/>
        <w:spacing w:line="360" w:lineRule="exact"/>
        <w:ind w:firstLine="480"/>
        <w:jc w:val="both"/>
      </w:pPr>
      <w:r>
        <w:t>坤在下而坎在上的卦为比，比卦初爻说</w:t>
      </w:r>
      <w:r>
        <w:rPr>
          <w:lang w:val="zh-CN" w:eastAsia="zh-CN" w:bidi="zh-CN"/>
        </w:rPr>
        <w:t>“有</w:t>
      </w:r>
      <w:r>
        <w:t>孚盈缶”，缶也是盛水的 器皿。乾在下而巽在上的卦叫小畜，小畜的五爻说</w:t>
      </w:r>
      <w:r>
        <w:rPr>
          <w:lang w:val="zh-CN" w:eastAsia="zh-CN" w:bidi="zh-CN"/>
        </w:rPr>
        <w:t>“有</w:t>
      </w:r>
      <w:r>
        <w:t>孚挛如”，挛即两 手，均得有孚之象。巽在下坤在上的卦叫升，与观卦卦位相反；升卦二爻 说</w:t>
      </w:r>
      <w:r>
        <w:rPr>
          <w:lang w:val="zh-CN" w:eastAsia="zh-CN" w:bidi="zh-CN"/>
        </w:rPr>
        <w:t>“孚</w:t>
      </w:r>
      <w:r>
        <w:t>乃利用檎”，有用祭的含义。</w:t>
      </w:r>
    </w:p>
    <w:p w14:paraId="20E1EE36" w14:textId="77777777" w:rsidR="00482E7E" w:rsidRDefault="00493652">
      <w:pPr>
        <w:pStyle w:val="Bodytext10"/>
        <w:spacing w:after="480" w:line="360" w:lineRule="exact"/>
        <w:ind w:firstLine="480"/>
        <w:jc w:val="both"/>
      </w:pPr>
      <w:r>
        <w:t>順，《说文解字》解释为大头，指昂首而望，有观象。若，顺的意思， 有诚心而奉顺的意思。</w:t>
      </w:r>
      <w:r>
        <w:rPr>
          <w:lang w:val="zh-CN" w:eastAsia="zh-CN" w:bidi="zh-CN"/>
        </w:rPr>
        <w:t>“不</w:t>
      </w:r>
      <w:r>
        <w:t>荐”而</w:t>
      </w:r>
      <w:r>
        <w:rPr>
          <w:lang w:val="zh-CN" w:eastAsia="zh-CN" w:bidi="zh-CN"/>
        </w:rPr>
        <w:t>“有</w:t>
      </w:r>
      <w:r>
        <w:t>孚”，即不动而敬，不言而信，指众 人只观了盥手的过程心情就已经诚孚，不用等到荐上牺牲就已经感通了。 这说明观在心里而不在外貌，孚在精神而不在迹象。精诚的灌注就在这盥 手的开始，天下都已经体察了祭祀者的诚心，所以说</w:t>
      </w:r>
      <w:r>
        <w:rPr>
          <w:lang w:val="zh-CN" w:eastAsia="zh-CN" w:bidi="zh-CN"/>
        </w:rPr>
        <w:t>“观：</w:t>
      </w:r>
      <w:r>
        <w:t>盥而不荐，有 孚順若”。</w:t>
      </w:r>
    </w:p>
    <w:p w14:paraId="167C5D1E" w14:textId="77777777" w:rsidR="00482E7E" w:rsidRDefault="00493652">
      <w:pPr>
        <w:pStyle w:val="Bodytext10"/>
        <w:spacing w:after="360" w:line="356" w:lineRule="exact"/>
        <w:ind w:left="440" w:firstLine="440"/>
        <w:jc w:val="both"/>
        <w:rPr>
          <w:sz w:val="20"/>
          <w:szCs w:val="20"/>
        </w:rPr>
      </w:pPr>
      <w:r>
        <w:rPr>
          <w:sz w:val="20"/>
          <w:szCs w:val="20"/>
        </w:rPr>
        <w:t>《彖传》曰：大观在上，顺而巽，中正以观天下，观。</w:t>
      </w:r>
      <w:r>
        <w:rPr>
          <w:sz w:val="20"/>
          <w:szCs w:val="20"/>
          <w:lang w:val="zh-CN" w:eastAsia="zh-CN" w:bidi="zh-CN"/>
        </w:rPr>
        <w:t xml:space="preserve">“盥而 </w:t>
      </w:r>
      <w:r>
        <w:rPr>
          <w:sz w:val="20"/>
          <w:szCs w:val="20"/>
        </w:rPr>
        <w:t>不荐，有孚蹦若”，下观而化也。观天之神道，而四时不忒。圣 人以神道设教，而天下服矣。</w:t>
      </w:r>
    </w:p>
    <w:p w14:paraId="3C0D1706" w14:textId="77777777" w:rsidR="00482E7E" w:rsidRDefault="00493652">
      <w:pPr>
        <w:pStyle w:val="Bodytext10"/>
        <w:spacing w:line="355" w:lineRule="exact"/>
        <w:ind w:firstLine="460"/>
        <w:jc w:val="both"/>
      </w:pPr>
      <w:r>
        <w:t>观卦有两个阳爻四个阴爻，两个阳爻在上面，四个阴爻在下面。阳为 大，阴为小，所以说</w:t>
      </w:r>
      <w:r>
        <w:rPr>
          <w:lang w:val="zh-CN" w:eastAsia="zh-CN" w:bidi="zh-CN"/>
        </w:rPr>
        <w:t>“大</w:t>
      </w:r>
      <w:r>
        <w:t>观在上”。坤为顺，巽为入，象征能顺而巽。卦 中九五以阳爻居阳位而得中</w:t>
      </w:r>
      <w:r>
        <w:rPr>
          <w:lang w:val="zh-CN" w:eastAsia="zh-CN" w:bidi="zh-CN"/>
        </w:rPr>
        <w:t>，“天</w:t>
      </w:r>
      <w:r>
        <w:t>下”指四个阴爻，五爻为君王，四个阴 爻都是臣。以大中至正的德行而居上位，足以作为天下的大观了。</w:t>
      </w:r>
    </w:p>
    <w:p w14:paraId="5D3913D3" w14:textId="77777777" w:rsidR="00482E7E" w:rsidRDefault="00493652">
      <w:pPr>
        <w:pStyle w:val="Bodytext10"/>
        <w:spacing w:line="355" w:lineRule="exact"/>
        <w:ind w:firstLine="460"/>
        <w:jc w:val="both"/>
      </w:pPr>
      <w:r>
        <w:t>观道全在精诚恭敬，极中庸，极端正，没有丝毫间隔。四个阴爻因为 观而心意诚孚，都想进而自我洁净，就会发生不预期它们的感化而自然感 化的现象，所以说</w:t>
      </w:r>
      <w:r>
        <w:rPr>
          <w:lang w:val="zh-CN" w:eastAsia="zh-CN" w:bidi="zh-CN"/>
        </w:rPr>
        <w:t>“下</w:t>
      </w:r>
      <w:r>
        <w:t>观而化”。观圣人就等于观天，因为圣人之道与天 道没有区别。天道神妙，所以叫</w:t>
      </w:r>
      <w:r>
        <w:rPr>
          <w:lang w:val="zh-CN" w:eastAsia="zh-CN" w:bidi="zh-CN"/>
        </w:rPr>
        <w:t>“神</w:t>
      </w:r>
      <w:r>
        <w:t>道”。天有</w:t>
      </w:r>
      <w:r>
        <w:rPr>
          <w:lang w:val="zh-CN" w:eastAsia="zh-CN" w:bidi="zh-CN"/>
        </w:rPr>
        <w:t>“神</w:t>
      </w:r>
      <w:r>
        <w:t>道”而时节</w:t>
      </w:r>
      <w:r>
        <w:rPr>
          <w:lang w:val="zh-CN" w:eastAsia="zh-CN" w:bidi="zh-CN"/>
        </w:rPr>
        <w:t>“不</w:t>
      </w:r>
      <w:r>
        <w:t xml:space="preserve">忒”， 圣人有神道而中正无私。天道不说话而四时运行，万物生长；圣人之道 </w:t>
      </w:r>
      <w:r>
        <w:rPr>
          <w:lang w:val="zh-CN" w:eastAsia="zh-CN" w:bidi="zh-CN"/>
        </w:rPr>
        <w:t>“不</w:t>
      </w:r>
      <w:r>
        <w:t>荐”而百姓感孚。圣人与天合德，效法天的运行，达到神而明之的地 步，外发为政治和教化，使天下沐浴圣人的德化，浸透了肌肤和骨髓，并 与它巧妙地融合，以至无法言说。所谓</w:t>
      </w:r>
      <w:r>
        <w:rPr>
          <w:lang w:val="zh-CN" w:eastAsia="zh-CN" w:bidi="zh-CN"/>
        </w:rPr>
        <w:t>“不识</w:t>
      </w:r>
      <w:r>
        <w:t>不知，顺帝之则”，就像头 顶着蓝天而不知天的高一样，其教化的作用是多么神妙啊！所以说</w:t>
      </w:r>
      <w:r>
        <w:rPr>
          <w:lang w:val="zh-CN" w:eastAsia="zh-CN" w:bidi="zh-CN"/>
        </w:rPr>
        <w:t xml:space="preserve">“圣人 </w:t>
      </w:r>
      <w:r>
        <w:t>以神道设教，而天下服矣”。</w:t>
      </w:r>
    </w:p>
    <w:p w14:paraId="71BA6CE7" w14:textId="77777777" w:rsidR="00482E7E" w:rsidRDefault="00493652">
      <w:pPr>
        <w:pStyle w:val="Bodytext10"/>
        <w:spacing w:line="355" w:lineRule="exact"/>
        <w:ind w:firstLine="460"/>
        <w:jc w:val="both"/>
      </w:pPr>
      <w:r>
        <w:t xml:space="preserve">从全卦来看，阳为大，阴为小，四个阳爻的卦有叫大过的，与大过相 反，四个阴爻的卦有叫小过的。大壮卦四个阳爻在下，两个阴爻在上；本 卦四个阴爻在下，两个阳爻在上，与大壮反对，却不说小。《彖传》说 </w:t>
      </w:r>
      <w:r>
        <w:rPr>
          <w:lang w:val="zh-CN" w:eastAsia="zh-CN" w:bidi="zh-CN"/>
        </w:rPr>
        <w:t>“大</w:t>
      </w:r>
      <w:r>
        <w:t>观在上”，是因为九五阳刚，得中得正，所以不说小。这是全卦取名的 主要义理。</w:t>
      </w:r>
    </w:p>
    <w:p w14:paraId="17F0BF4C" w14:textId="77777777" w:rsidR="00482E7E" w:rsidRDefault="00493652">
      <w:pPr>
        <w:pStyle w:val="Bodytext10"/>
        <w:spacing w:line="355" w:lineRule="exact"/>
        <w:ind w:firstLine="460"/>
        <w:jc w:val="both"/>
      </w:pPr>
      <w:r>
        <w:t>凡阴盛阳衰的卦，必定造成以阴逼阳、以柔逼刚之象，所以六爻多半 不吉。观卦六五偏偏不说凶，也是由于五爻居君位，具有中正的德行，足 以作为天下的样板，众阴爻都仰观它，仰观者不至于对峙，这样阴爻就不 再有逼迫阳爻的嫌疑了。卦义专取仰观对象的意思，不取阴盛的意思。</w:t>
      </w:r>
    </w:p>
    <w:p w14:paraId="09E79750" w14:textId="77777777" w:rsidR="00482E7E" w:rsidRDefault="00493652">
      <w:pPr>
        <w:pStyle w:val="Bodytext10"/>
        <w:spacing w:line="355" w:lineRule="exact"/>
        <w:ind w:firstLine="460"/>
        <w:jc w:val="both"/>
      </w:pPr>
      <w:r>
        <w:t>卦中以六四为主爻。六四以阴爻居阴位得正，上比两个阳爻，下接三 个阴爻，率领三个阴爻来仰观五爻的德化，所以以四爻为全卦的主爻。</w:t>
      </w:r>
    </w:p>
    <w:p w14:paraId="14A47D3B" w14:textId="77777777" w:rsidR="00482E7E" w:rsidRDefault="00493652">
      <w:pPr>
        <w:pStyle w:val="Bodytext10"/>
        <w:spacing w:line="355" w:lineRule="exact"/>
        <w:ind w:firstLine="460"/>
        <w:jc w:val="both"/>
      </w:pPr>
      <w:r>
        <w:t>初六阴爻在全卦起始的下位，与五爻既不相应也不相比，所观很浅, 像</w:t>
      </w:r>
      <w:r>
        <w:rPr>
          <w:lang w:val="zh-CN" w:eastAsia="zh-CN" w:bidi="zh-CN"/>
        </w:rPr>
        <w:t>“童</w:t>
      </w:r>
      <w:r>
        <w:t>蒙” 一样，故说</w:t>
      </w:r>
      <w:r>
        <w:rPr>
          <w:lang w:val="zh-CN" w:eastAsia="zh-CN" w:bidi="zh-CN"/>
        </w:rPr>
        <w:t>“童</w:t>
      </w:r>
      <w:r>
        <w:t>观”。二爻与五爻本来相应，但二爻阴暗柔弱， 不能进而观光，而只能窥见仿佛，像女子在正常情况下那样，故说</w:t>
      </w:r>
      <w:r>
        <w:rPr>
          <w:lang w:val="zh-CN" w:eastAsia="zh-CN" w:bidi="zh-CN"/>
        </w:rPr>
        <w:t xml:space="preserve">“利女 </w:t>
      </w:r>
      <w:r>
        <w:t>贞”。三爻比四爻，四爻为观的主爻，三爻观四爻的动作以决定进退，故 说</w:t>
      </w:r>
      <w:r>
        <w:rPr>
          <w:lang w:val="zh-CN" w:eastAsia="zh-CN" w:bidi="zh-CN"/>
        </w:rPr>
        <w:t>“观</w:t>
      </w:r>
      <w:r>
        <w:t>我生，进退”。四爻比近五爻，所观最真切，五爻为君王，四爻接 近君王而与它相得，故为宾。君王的德教发越为国家的光华。</w:t>
      </w:r>
      <w:r>
        <w:rPr>
          <w:lang w:val="zh-CN" w:eastAsia="zh-CN" w:bidi="zh-CN"/>
        </w:rPr>
        <w:t>“利</w:t>
      </w:r>
      <w:r>
        <w:t>用”指 将进用和效劳，所以说</w:t>
      </w:r>
      <w:r>
        <w:rPr>
          <w:lang w:val="zh-CN" w:eastAsia="zh-CN" w:bidi="zh-CN"/>
        </w:rPr>
        <w:t>“观国</w:t>
      </w:r>
      <w:r>
        <w:t>之光，利用宾于王”。五爻居于卦中的君位， 天下的民情风俗由我而化，是所谓</w:t>
      </w:r>
      <w:r>
        <w:rPr>
          <w:lang w:val="zh-CN" w:eastAsia="zh-CN" w:bidi="zh-CN"/>
        </w:rPr>
        <w:t>“正</w:t>
      </w:r>
      <w:r>
        <w:t>己以正万民”的人，故说</w:t>
      </w:r>
      <w:r>
        <w:rPr>
          <w:lang w:val="zh-CN" w:eastAsia="zh-CN" w:bidi="zh-CN"/>
        </w:rPr>
        <w:t xml:space="preserve">“观我 </w:t>
      </w:r>
      <w:r>
        <w:t>生”。《象传》说</w:t>
      </w:r>
      <w:r>
        <w:rPr>
          <w:lang w:val="zh-CN" w:eastAsia="zh-CN" w:bidi="zh-CN"/>
        </w:rPr>
        <w:t>“观民</w:t>
      </w:r>
      <w:r>
        <w:t>也”，是以内观自我为外观人民。上九居观的终 位，刚健有德，虽然一向为人民所瞻仰，但因为它高而无位，不必出来观 察人民，只是反观自己，谨于身心，免于过咎罢了，故说</w:t>
      </w:r>
      <w:r>
        <w:rPr>
          <w:lang w:val="zh-CN" w:eastAsia="zh-CN" w:bidi="zh-CN"/>
        </w:rPr>
        <w:t>“观其</w:t>
      </w:r>
      <w:r>
        <w:t>生”。</w:t>
      </w:r>
    </w:p>
    <w:p w14:paraId="0564F783" w14:textId="77777777" w:rsidR="00482E7E" w:rsidRDefault="00493652">
      <w:pPr>
        <w:pStyle w:val="Bodytext10"/>
        <w:spacing w:after="240" w:line="349" w:lineRule="exact"/>
        <w:ind w:firstLine="500"/>
        <w:jc w:val="both"/>
      </w:pPr>
      <w:r>
        <w:t>彖辞称</w:t>
      </w:r>
      <w:r>
        <w:rPr>
          <w:lang w:val="zh-CN" w:eastAsia="zh-CN" w:bidi="zh-CN"/>
        </w:rPr>
        <w:t>“圣</w:t>
      </w:r>
      <w:r>
        <w:t>人”，《象传》称</w:t>
      </w:r>
      <w:r>
        <w:rPr>
          <w:lang w:val="zh-CN" w:eastAsia="zh-CN" w:bidi="zh-CN"/>
        </w:rPr>
        <w:t>“先</w:t>
      </w:r>
      <w:r>
        <w:t>王”，都是指五爻君位而言。《彖传》 说</w:t>
      </w:r>
      <w:r>
        <w:rPr>
          <w:lang w:val="zh-CN" w:eastAsia="zh-CN" w:bidi="zh-CN"/>
        </w:rPr>
        <w:t>“神</w:t>
      </w:r>
      <w:r>
        <w:t>道设教”，是由于向上体会乾德而展示于天下；《象传》说</w:t>
      </w:r>
      <w:r>
        <w:rPr>
          <w:lang w:val="zh-CN" w:eastAsia="zh-CN" w:bidi="zh-CN"/>
        </w:rPr>
        <w:t>“省</w:t>
      </w:r>
      <w:r>
        <w:t xml:space="preserve">方” </w:t>
      </w:r>
      <w:r>
        <w:rPr>
          <w:lang w:val="zh-CN" w:eastAsia="zh-CN" w:bidi="zh-CN"/>
        </w:rPr>
        <w:t>“设</w:t>
      </w:r>
      <w:r>
        <w:t>教”，是俯身效法巽风，巡视和观察民俗的意思。所以卦名的观，指从 上位观示下位；爻辞的观，指从下位仰观上位。二者含义虽然不同，却各 有来由。所谓</w:t>
      </w:r>
      <w:r>
        <w:rPr>
          <w:lang w:val="zh-CN" w:eastAsia="zh-CN" w:bidi="zh-CN"/>
        </w:rPr>
        <w:t>“设</w:t>
      </w:r>
      <w:r>
        <w:t>教”，是为了提高观的层次和作用，消除人们旁逸斜出 的心志，归化于中庸端正、一道同风的境界，所以说</w:t>
      </w:r>
      <w:r>
        <w:rPr>
          <w:lang w:val="zh-CN" w:eastAsia="zh-CN" w:bidi="zh-CN"/>
        </w:rPr>
        <w:t>“大</w:t>
      </w:r>
      <w:r>
        <w:t>观在上”。</w:t>
      </w:r>
    </w:p>
    <w:p w14:paraId="0D77FD1D" w14:textId="77777777" w:rsidR="00482E7E" w:rsidRDefault="00493652">
      <w:pPr>
        <w:pStyle w:val="Heading210"/>
        <w:keepNext/>
        <w:keepLines/>
        <w:spacing w:after="100"/>
        <w:jc w:val="both"/>
      </w:pPr>
      <w:bookmarkStart w:id="1246" w:name="bookmark1274"/>
      <w:bookmarkStart w:id="1247" w:name="bookmark1275"/>
      <w:bookmarkStart w:id="1248" w:name="bookmark1276"/>
      <w:r>
        <w:t>［附言］</w:t>
      </w:r>
      <w:bookmarkEnd w:id="1246"/>
      <w:bookmarkEnd w:id="1247"/>
      <w:bookmarkEnd w:id="1248"/>
    </w:p>
    <w:p w14:paraId="4F35EE91" w14:textId="77777777" w:rsidR="00482E7E" w:rsidRDefault="00493652">
      <w:pPr>
        <w:pStyle w:val="Bodytext10"/>
        <w:spacing w:line="352" w:lineRule="exact"/>
        <w:ind w:firstLine="500"/>
        <w:jc w:val="both"/>
        <w:rPr>
          <w:sz w:val="20"/>
          <w:szCs w:val="20"/>
        </w:rPr>
      </w:pPr>
      <w:r>
        <w:rPr>
          <w:sz w:val="20"/>
          <w:szCs w:val="20"/>
          <w:lang w:val="zh-CN" w:eastAsia="zh-CN" w:bidi="zh-CN"/>
        </w:rPr>
        <w:t>“神”</w:t>
      </w:r>
      <w:r>
        <w:rPr>
          <w:sz w:val="20"/>
          <w:szCs w:val="20"/>
        </w:rPr>
        <w:t>字从</w:t>
      </w:r>
      <w:r>
        <w:rPr>
          <w:sz w:val="20"/>
          <w:szCs w:val="20"/>
          <w:lang w:val="zh-CN" w:eastAsia="zh-CN" w:bidi="zh-CN"/>
        </w:rPr>
        <w:t>“示”</w:t>
      </w:r>
      <w:r>
        <w:rPr>
          <w:sz w:val="20"/>
          <w:szCs w:val="20"/>
        </w:rPr>
        <w:t>从</w:t>
      </w:r>
      <w:r>
        <w:rPr>
          <w:sz w:val="20"/>
          <w:szCs w:val="20"/>
          <w:lang w:val="en-US" w:eastAsia="zh-CN" w:bidi="en-US"/>
        </w:rPr>
        <w:t>"</w:t>
      </w:r>
      <w:r>
        <w:rPr>
          <w:sz w:val="20"/>
          <w:szCs w:val="20"/>
        </w:rPr>
        <w:t xml:space="preserve">申”。示，《唐韵》说音侍，垂示的意思；《说 文解字》说天垂象，见吉凶，是为了示人；《玉篇》认为是说的意思，把 事情告诉别人叫示。申即引申，神就是引申神道来指示人。《彖传》说 </w:t>
      </w:r>
      <w:r>
        <w:rPr>
          <w:sz w:val="20"/>
          <w:szCs w:val="20"/>
          <w:lang w:val="zh-CN" w:eastAsia="zh-CN" w:bidi="zh-CN"/>
        </w:rPr>
        <w:t>“圣</w:t>
      </w:r>
      <w:r>
        <w:rPr>
          <w:sz w:val="20"/>
          <w:szCs w:val="20"/>
        </w:rPr>
        <w:t>人以神道设教”，即以垂示神道来教导天下人。</w:t>
      </w:r>
    </w:p>
    <w:p w14:paraId="630E10E2" w14:textId="77777777" w:rsidR="00482E7E" w:rsidRDefault="00493652">
      <w:pPr>
        <w:pStyle w:val="Bodytext10"/>
        <w:spacing w:line="352" w:lineRule="exact"/>
        <w:ind w:firstLine="500"/>
        <w:jc w:val="both"/>
        <w:rPr>
          <w:sz w:val="20"/>
          <w:szCs w:val="20"/>
        </w:rPr>
      </w:pPr>
      <w:r>
        <w:rPr>
          <w:sz w:val="20"/>
          <w:szCs w:val="20"/>
        </w:rPr>
        <w:t>古时候圣王祭神，以至诚求神告诉罢了，所以上面的神明来到，下面 的百姓服从。观卦的圣人把这设为教化的方式，实在巧妙不可思议。天下 共同仰观，感应的迅捷就会超过影子和回响，从而没有不服圣人的观 示的。</w:t>
      </w:r>
    </w:p>
    <w:p w14:paraId="2DAA90A2" w14:textId="77777777" w:rsidR="00482E7E" w:rsidRDefault="00493652">
      <w:pPr>
        <w:pStyle w:val="Bodytext10"/>
        <w:spacing w:line="352" w:lineRule="exact"/>
        <w:ind w:firstLine="500"/>
        <w:jc w:val="both"/>
        <w:rPr>
          <w:sz w:val="20"/>
          <w:szCs w:val="20"/>
        </w:rPr>
      </w:pPr>
      <w:r>
        <w:rPr>
          <w:sz w:val="20"/>
          <w:szCs w:val="20"/>
        </w:rPr>
        <w:t>我曾经慨叹我国神教的衰落。明治二十四年春天，曾提出一篇关于兴 办阴阳寮①的提议，作为附记来补足关于</w:t>
      </w:r>
      <w:r>
        <w:rPr>
          <w:sz w:val="20"/>
          <w:szCs w:val="20"/>
          <w:lang w:val="zh-CN" w:eastAsia="zh-CN" w:bidi="zh-CN"/>
        </w:rPr>
        <w:t>“神道</w:t>
      </w:r>
      <w:r>
        <w:rPr>
          <w:sz w:val="20"/>
          <w:szCs w:val="20"/>
        </w:rPr>
        <w:t>设教”的说法。</w:t>
      </w:r>
    </w:p>
    <w:p w14:paraId="037B6B3A" w14:textId="77777777" w:rsidR="00482E7E" w:rsidRDefault="00493652">
      <w:pPr>
        <w:pStyle w:val="Bodytext10"/>
        <w:spacing w:line="357" w:lineRule="exact"/>
        <w:ind w:firstLine="500"/>
        <w:jc w:val="both"/>
        <w:rPr>
          <w:sz w:val="20"/>
          <w:szCs w:val="20"/>
        </w:rPr>
      </w:pPr>
      <w:r>
        <w:rPr>
          <w:sz w:val="20"/>
          <w:szCs w:val="20"/>
        </w:rPr>
        <w:t>我国称作神国，我国的治理之道称作神道，这样的称谓已经很久了。 神道，我国叫’‘惟神之道</w:t>
      </w:r>
      <w:r>
        <w:rPr>
          <w:sz w:val="20"/>
          <w:szCs w:val="20"/>
          <w:lang w:val="zh-CN" w:eastAsia="zh-CN" w:bidi="zh-CN"/>
        </w:rPr>
        <w:t>”。惟</w:t>
      </w:r>
      <w:r>
        <w:rPr>
          <w:sz w:val="20"/>
          <w:szCs w:val="20"/>
        </w:rPr>
        <w:t>神即随神，所以又作</w:t>
      </w:r>
      <w:r>
        <w:rPr>
          <w:sz w:val="20"/>
          <w:szCs w:val="20"/>
          <w:lang w:val="zh-CN" w:eastAsia="zh-CN" w:bidi="zh-CN"/>
        </w:rPr>
        <w:t>“神</w:t>
      </w:r>
      <w:r>
        <w:rPr>
          <w:sz w:val="20"/>
          <w:szCs w:val="20"/>
        </w:rPr>
        <w:t>随”。考察古代先 皇的建国，以祭神为政事，以神的敕语为国是，几乎一切遇到疑问的政 事，都依靠神教来解决，这就是为什么称我国为神国。</w:t>
      </w:r>
    </w:p>
    <w:p w14:paraId="30CD316A" w14:textId="77777777" w:rsidR="00482E7E" w:rsidRDefault="00493652">
      <w:pPr>
        <w:pStyle w:val="Bodytext10"/>
        <w:spacing w:after="560" w:line="357" w:lineRule="exact"/>
        <w:ind w:firstLine="500"/>
        <w:jc w:val="both"/>
        <w:rPr>
          <w:sz w:val="20"/>
          <w:szCs w:val="20"/>
        </w:rPr>
      </w:pPr>
      <w:r>
        <w:rPr>
          <w:sz w:val="20"/>
          <w:szCs w:val="20"/>
        </w:rPr>
        <w:t>国君通称天子，天子是天的儿子，指奉行天道，明达天命，抚临众多 国家，无比尊贵，以天为父的人。上自大臣，下至属官，都是辅佐天子来</w:t>
      </w:r>
    </w:p>
    <w:p w14:paraId="4AED82D4" w14:textId="77777777" w:rsidR="00482E7E" w:rsidRDefault="00493652">
      <w:pPr>
        <w:pStyle w:val="Bodytext30"/>
        <w:spacing w:after="240" w:line="255" w:lineRule="exact"/>
        <w:ind w:firstLine="380"/>
        <w:jc w:val="both"/>
      </w:pPr>
      <w:r>
        <w:t>①阴阳寮：日本阴阳师所隶属的官方机构。天武天皇时期成立，隶属于左弁官局之中务省。 其主要职责是负责天文、历法的制订，并判断祥瑞灾异，勘定地相、风水，举行祭仪等。阴阳道 至此成为律法制度的一部分，成了天皇的御用之学。</w:t>
      </w:r>
    </w:p>
    <w:p w14:paraId="14C0D842" w14:textId="77777777" w:rsidR="00482E7E" w:rsidRDefault="00493652">
      <w:pPr>
        <w:pStyle w:val="Bodytext10"/>
        <w:spacing w:line="346" w:lineRule="exact"/>
        <w:ind w:firstLine="0"/>
        <w:jc w:val="both"/>
        <w:rPr>
          <w:sz w:val="20"/>
          <w:szCs w:val="20"/>
        </w:rPr>
      </w:pPr>
      <w:r>
        <w:rPr>
          <w:sz w:val="20"/>
          <w:szCs w:val="20"/>
        </w:rPr>
        <w:t>施行教化的。《尚书》说：</w:t>
      </w:r>
      <w:r>
        <w:rPr>
          <w:sz w:val="20"/>
          <w:szCs w:val="20"/>
          <w:lang w:val="zh-CN" w:eastAsia="zh-CN" w:bidi="zh-CN"/>
        </w:rPr>
        <w:t>“天</w:t>
      </w:r>
      <w:r>
        <w:rPr>
          <w:sz w:val="20"/>
          <w:szCs w:val="20"/>
        </w:rPr>
        <w:t>降下民，作之君，作之师，惟曰其助上帝， 宠之四方。”所以天子能辅助天帝。《尚书》又说：</w:t>
      </w:r>
      <w:r>
        <w:rPr>
          <w:sz w:val="20"/>
          <w:szCs w:val="20"/>
          <w:lang w:val="zh-CN" w:eastAsia="zh-CN" w:bidi="zh-CN"/>
        </w:rPr>
        <w:t>“乃武</w:t>
      </w:r>
      <w:r>
        <w:rPr>
          <w:sz w:val="20"/>
          <w:szCs w:val="20"/>
        </w:rPr>
        <w:t>乃文，乃圣乃 神。”所以天子就是神皇。观卦的彖辞说，</w:t>
      </w:r>
      <w:r>
        <w:rPr>
          <w:sz w:val="20"/>
          <w:szCs w:val="20"/>
          <w:lang w:val="zh-CN" w:eastAsia="zh-CN" w:bidi="zh-CN"/>
        </w:rPr>
        <w:t>“圣人</w:t>
      </w:r>
      <w:r>
        <w:rPr>
          <w:sz w:val="20"/>
          <w:szCs w:val="20"/>
        </w:rPr>
        <w:t>以神道设教，而天下服 矣”，可知治道与神道相通，只有神道才能弥补治道的不足。古时候国家 有了大事，必定通过卜筮来决疑，这是神道中最显著的。天人感通的道理 就在这里吧？</w:t>
      </w:r>
    </w:p>
    <w:p w14:paraId="45351C44" w14:textId="77777777" w:rsidR="00482E7E" w:rsidRDefault="00493652">
      <w:pPr>
        <w:pStyle w:val="Bodytext10"/>
        <w:spacing w:line="346" w:lineRule="exact"/>
        <w:ind w:firstLine="460"/>
        <w:jc w:val="both"/>
        <w:rPr>
          <w:sz w:val="20"/>
          <w:szCs w:val="20"/>
        </w:rPr>
      </w:pPr>
      <w:r>
        <w:rPr>
          <w:sz w:val="20"/>
          <w:szCs w:val="20"/>
        </w:rPr>
        <w:t>人即使贤明，也无法预知未来的事情，只有通过卜筮才能预知。在我 国神话时代，有鹿卜的方法询问神意，称为卜问，现在奈良的春日畜鹿， 就是这种做法的遗留。后来与中国交际，传来了龟卜和蓍卜的方法，神人 感通之道更加完备，预知未来的方法更加明了。</w:t>
      </w:r>
      <w:r>
        <w:rPr>
          <w:sz w:val="20"/>
          <w:szCs w:val="20"/>
          <w:lang w:val="zh-CN" w:eastAsia="zh-CN" w:bidi="zh-CN"/>
        </w:rPr>
        <w:t>“天地</w:t>
      </w:r>
      <w:r>
        <w:rPr>
          <w:sz w:val="20"/>
          <w:szCs w:val="20"/>
        </w:rPr>
        <w:t>设位，圣人成能； 人谋鬼谋，百姓与能。”于是朝廷在内务省设置阴阳寮，设置阴阳头、阴 阳助、阴阳博士、阴阳士等吏员，来从事这一事务，来修明这一专业。政 令和典礼中，自古就有这样的记载。虽然中世以来，皇权衰微，阴阳寮被 废弃，专门的官职没有了，但每当遇到国家大事，皇上亲自祭祀伊势大庙 及以往贤人祠；让府县长官代拜全国的官国币社①，并告诉祭祀的事由； 派遣吏员到外国，让他们参拜贤人祠，以奉神的威严而去异邦。朝廷对神 教的崇敬并没有中止，下面的百姓效法朝廷，凡值神诞日祭礼及春天的祈 祷、秋天的回报，都陈列贡品来供养神明，敬上香花而求福佑。虽然卜筮 的方法几乎废弃，酬报的礼仪却还存在着。</w:t>
      </w:r>
    </w:p>
    <w:p w14:paraId="218A30B3" w14:textId="77777777" w:rsidR="00482E7E" w:rsidRDefault="00493652">
      <w:pPr>
        <w:pStyle w:val="Bodytext10"/>
        <w:spacing w:line="346" w:lineRule="exact"/>
        <w:ind w:firstLine="460"/>
        <w:jc w:val="both"/>
        <w:rPr>
          <w:sz w:val="20"/>
          <w:szCs w:val="20"/>
        </w:rPr>
      </w:pPr>
      <w:r>
        <w:rPr>
          <w:sz w:val="20"/>
          <w:szCs w:val="20"/>
        </w:rPr>
        <w:t>我国地处东海，古时候称为神洲，所以神道的昭示更加显著，民心的 爱戴更加虔诚，所有忠君爱国的热忱，无不通过敬神的虔诚而体现出来。 它的作用这样大，倘若能竭尽诚敬地宣传神教，达到以往达到的程度，神 灵就会感通，以至有求必应，其效验的显著就应当更进一步了。</w:t>
      </w:r>
    </w:p>
    <w:p w14:paraId="4D7B0E41" w14:textId="77777777" w:rsidR="00482E7E" w:rsidRDefault="00493652">
      <w:pPr>
        <w:pStyle w:val="Bodytext10"/>
        <w:spacing w:after="540" w:line="346" w:lineRule="exact"/>
        <w:ind w:firstLine="460"/>
        <w:jc w:val="both"/>
        <w:rPr>
          <w:sz w:val="20"/>
          <w:szCs w:val="20"/>
        </w:rPr>
      </w:pPr>
      <w:r>
        <w:rPr>
          <w:sz w:val="20"/>
          <w:szCs w:val="20"/>
        </w:rPr>
        <w:t>皇政维新以后，各种衰落的事业都兴盛起来了，只有阴阳寮没有重 设，原因没有别的，只是维新事业多半创建于兵马佳惚的时候，后来又侵 入了欧美文化，人们汲汲于效法西方，没有功夫复古。何况西方人蔑视神 道，把它说成虚妄的事，所以学习西方的人多数被这种说法迷惑，甚至信 口胡说，毁谤神祇。这亵渎轻慢的风气，流行于家庭就会侮慢父兄，流行 于府县就会侮慢官吏，流行于国家就会侮慢君王，败坏人间的秩序，危害 社会的安宁，是当今天下的通病。考察这通病的由来，都是由于神道的衰 微，以致人心狂妄，不知道畏敬，如果发展下去，将有说不完的祸患，可</w:t>
      </w:r>
    </w:p>
    <w:p w14:paraId="04DEBB8B" w14:textId="77777777" w:rsidR="00482E7E" w:rsidRDefault="00493652">
      <w:pPr>
        <w:pStyle w:val="Bodytext30"/>
        <w:spacing w:after="260" w:line="266" w:lineRule="exact"/>
        <w:jc w:val="both"/>
        <w:sectPr w:rsidR="00482E7E">
          <w:headerReference w:type="even" r:id="rId277"/>
          <w:headerReference w:type="default" r:id="rId278"/>
          <w:headerReference w:type="first" r:id="rId279"/>
          <w:pgSz w:w="10193" w:h="14333"/>
          <w:pgMar w:top="1378" w:right="1148" w:bottom="805" w:left="1556" w:header="0" w:footer="3" w:gutter="0"/>
          <w:cols w:space="720"/>
          <w:noEndnote/>
          <w:titlePg/>
          <w:docGrid w:linePitch="360"/>
        </w:sectPr>
      </w:pPr>
      <w:r>
        <w:t>① 官国币社：官币社和国币社，日本神社三种社格中的前两种。官币社是由日本皇室出资 建设的神社，国币社是由日本政府出资建设的神社，此外还有诸社，是由民间集资、企业或地方 政府出资建设的神社。</w:t>
      </w:r>
    </w:p>
    <w:p w14:paraId="6FCD747F" w14:textId="77777777" w:rsidR="00482E7E" w:rsidRDefault="00493652">
      <w:pPr>
        <w:pStyle w:val="Bodytext10"/>
        <w:spacing w:line="355" w:lineRule="exact"/>
        <w:ind w:firstLine="0"/>
        <w:jc w:val="both"/>
        <w:rPr>
          <w:sz w:val="20"/>
          <w:szCs w:val="20"/>
        </w:rPr>
      </w:pPr>
      <w:r>
        <w:rPr>
          <w:sz w:val="20"/>
          <w:szCs w:val="20"/>
        </w:rPr>
        <w:t>以不慨叹吗？</w:t>
      </w:r>
    </w:p>
    <w:p w14:paraId="37FB2466" w14:textId="77777777" w:rsidR="00482E7E" w:rsidRDefault="00493652">
      <w:pPr>
        <w:pStyle w:val="Bodytext10"/>
        <w:spacing w:line="355" w:lineRule="exact"/>
        <w:ind w:firstLine="460"/>
        <w:jc w:val="both"/>
        <w:rPr>
          <w:sz w:val="20"/>
          <w:szCs w:val="20"/>
        </w:rPr>
      </w:pPr>
      <w:r>
        <w:rPr>
          <w:sz w:val="20"/>
          <w:szCs w:val="20"/>
        </w:rPr>
        <w:t>当今圣明的君王独立地决断万机，大臣各自以正直的言论相辅佐，又 开设贵族院、众议院了解国民舆论，以决定国是，属于</w:t>
      </w:r>
      <w:r>
        <w:rPr>
          <w:sz w:val="20"/>
          <w:szCs w:val="20"/>
          <w:lang w:val="zh-CN" w:eastAsia="zh-CN" w:bidi="zh-CN"/>
        </w:rPr>
        <w:t>“君</w:t>
      </w:r>
      <w:r>
        <w:rPr>
          <w:sz w:val="20"/>
          <w:szCs w:val="20"/>
        </w:rPr>
        <w:t>从相、从士、 从庶民”的从善如流的时代。但谋划于朝野而不谋划于天，询问百姓而不 询问鬼神，未必不是圣明时代的缺憾。古时候任命宰相时要占卜，出兵的 时候要占卜，求贤的时候也要占卜，即礼所谓</w:t>
      </w:r>
      <w:r>
        <w:rPr>
          <w:sz w:val="20"/>
          <w:szCs w:val="20"/>
          <w:lang w:val="zh-CN" w:eastAsia="zh-CN" w:bidi="zh-CN"/>
        </w:rPr>
        <w:t>“卜</w:t>
      </w:r>
      <w:r>
        <w:rPr>
          <w:sz w:val="20"/>
          <w:szCs w:val="20"/>
        </w:rPr>
        <w:t>筮者，所以决嫌疑，定 犹豫”者。古时候我国有这样做的，即阴阳寮之类。现在朝堂上的官吏二 万六千人，都在君子的位置，只有阴阳寮的职务没有复古。考察我国古时 称为神随国，现在神教既然已废弃，这名称也就即将灭绝了。</w:t>
      </w:r>
    </w:p>
    <w:p w14:paraId="38B02510" w14:textId="77777777" w:rsidR="00482E7E" w:rsidRDefault="00493652">
      <w:pPr>
        <w:pStyle w:val="Bodytext10"/>
        <w:spacing w:line="359" w:lineRule="exact"/>
        <w:ind w:firstLine="460"/>
        <w:jc w:val="both"/>
        <w:rPr>
          <w:sz w:val="20"/>
          <w:szCs w:val="20"/>
        </w:rPr>
      </w:pPr>
      <w:r>
        <w:rPr>
          <w:sz w:val="20"/>
          <w:szCs w:val="20"/>
        </w:rPr>
        <w:t>我虽然不肖，却深为这件事而恐惧，想要恢复阴阳的方术，推论和阐 扬虔诚地感格神明的重要性。谈这件事的人仿佛犯了僭越的大罪，而不谈 又会得罪冥冥中的鬼神，罪过是一样的，所以宁可把话说出来。不如使神 国的名称得到落实，这样在国内可以与四千余万生灵同沾幸福，在国外可 以使欧美各国昏昧而不知神道的人，了解这灵明玄妙的真理。因此，大胆 地陈述复兴阴阳寮这一建议。</w:t>
      </w:r>
    </w:p>
    <w:p w14:paraId="588A9FA4" w14:textId="77777777" w:rsidR="00482E7E" w:rsidRDefault="00493652">
      <w:pPr>
        <w:pStyle w:val="Bodytext10"/>
        <w:spacing w:line="359" w:lineRule="exact"/>
        <w:ind w:firstLine="460"/>
        <w:jc w:val="both"/>
        <w:rPr>
          <w:sz w:val="20"/>
          <w:szCs w:val="20"/>
        </w:rPr>
      </w:pPr>
      <w:r>
        <w:rPr>
          <w:sz w:val="20"/>
          <w:szCs w:val="20"/>
        </w:rPr>
        <w:t>唉！希望当道的君子赞成这一建议，并振兴舆论，恢复阴阳寮在古时 的职能。这不但是本国的幸福，也实在足以使世界更加光辉！</w:t>
      </w:r>
    </w:p>
    <w:p w14:paraId="591B45B2" w14:textId="77777777" w:rsidR="00482E7E" w:rsidRDefault="00493652">
      <w:pPr>
        <w:pStyle w:val="Bodytext10"/>
        <w:spacing w:after="360" w:line="359" w:lineRule="exact"/>
        <w:ind w:firstLine="460"/>
        <w:jc w:val="both"/>
        <w:rPr>
          <w:sz w:val="20"/>
          <w:szCs w:val="20"/>
        </w:rPr>
      </w:pPr>
      <w:r>
        <w:rPr>
          <w:sz w:val="20"/>
          <w:szCs w:val="20"/>
        </w:rPr>
        <w:t>谨议。</w:t>
      </w:r>
    </w:p>
    <w:p w14:paraId="064DA5D1" w14:textId="77777777" w:rsidR="00482E7E" w:rsidRDefault="00493652">
      <w:pPr>
        <w:pStyle w:val="Bodytext10"/>
        <w:spacing w:line="356" w:lineRule="exact"/>
        <w:ind w:firstLine="460"/>
        <w:jc w:val="both"/>
      </w:pPr>
      <w:r>
        <w:t>以这一卦比拟人事，不外观察自己和观察别人两个方面，而家业的兴 衰与此密切相关。卦体下为坤，上为巽，两个阳爻在上面，四个阴爻在下 面。五爻为一家之主，居尊位而为家人所观仰；四个阴爻为家人，顺从于 九五。一家之主应当庄重严肃，时时怀有承大祭、见大宾的感觉，使家人 在仰观中被感化，都想以道德洗涤身心，以至诚相感孚，不敢存有丝毫的 欺诈。一家之主虽然柔顺谦和，绝不苛责于人，但以中正的品德垂为仪 范，自有不言而信、不动而敬的效果。天道正，四季就调和；家道正，一 家人就恭肃而和睦。所以人伦因为其重要而称为天伦，有关的规则必须顺 应天道的法则。人能恭敬地顺从天命，与天合德，他的动静之机就会神妙 莫测，无不相宜，一旦莅临百姓，先王所谓</w:t>
      </w:r>
      <w:r>
        <w:rPr>
          <w:lang w:val="zh-CN" w:eastAsia="zh-CN" w:bidi="zh-CN"/>
        </w:rPr>
        <w:t>“省</w:t>
      </w:r>
      <w:r>
        <w:t>方”和</w:t>
      </w:r>
      <w:r>
        <w:rPr>
          <w:lang w:val="zh-CN" w:eastAsia="zh-CN" w:bidi="zh-CN"/>
        </w:rPr>
        <w:t>“设</w:t>
      </w:r>
      <w:r>
        <w:t>教”就可以从 容措置了，何况施行于一家这小的方面呢？</w:t>
      </w:r>
    </w:p>
    <w:p w14:paraId="6BDF08D5" w14:textId="77777777" w:rsidR="00482E7E" w:rsidRDefault="00493652">
      <w:pPr>
        <w:pStyle w:val="Bodytext10"/>
        <w:spacing w:line="356" w:lineRule="exact"/>
        <w:ind w:firstLine="460"/>
        <w:jc w:val="both"/>
      </w:pPr>
      <w:r>
        <w:t>初爻为全卦的开始，像家中幼小的儿子，所观很小，在小人固然是无 咎的。二爻阴暗柔弱，只能窥见仿佛。窥指从门的缝隙观察，在女子还不 失贞正。三爻柔顺到了极处，能够顺应时势而进退，所以不失正道。四爻 比近五爻，是家主的亲人，所观最真切，是家主所相信和任用的。五爻刚 阳中正，为一家之主，家政的好差都决定于它，所以说</w:t>
      </w:r>
      <w:r>
        <w:rPr>
          <w:lang w:val="zh-CN" w:eastAsia="zh-CN" w:bidi="zh-CN"/>
        </w:rPr>
        <w:t>“观我</w:t>
      </w:r>
      <w:r>
        <w:t>生”。上爻 居五爻的上位，为家主的长辈至亲。虽然它已经不管家政了，但是家人还 必须仰观它的德行，作为言行的法则，所以不能不避开众人而自我反观。 古时候的周文王，德行盛大，感化神奇，强调</w:t>
      </w:r>
      <w:r>
        <w:rPr>
          <w:lang w:val="zh-CN" w:eastAsia="zh-CN" w:bidi="zh-CN"/>
        </w:rPr>
        <w:t>“刑</w:t>
      </w:r>
      <w:r>
        <w:t>于寡妻①，至于兄弟， 以御于家邦”，可知治国必须以治家为根本，即所谓</w:t>
      </w:r>
      <w:r>
        <w:rPr>
          <w:lang w:val="zh-CN" w:eastAsia="zh-CN" w:bidi="zh-CN"/>
        </w:rPr>
        <w:t>“观</w:t>
      </w:r>
      <w:r>
        <w:t>于家而王道易 见”。</w:t>
      </w:r>
    </w:p>
    <w:p w14:paraId="6662BF46" w14:textId="77777777" w:rsidR="00482E7E" w:rsidRDefault="00493652">
      <w:pPr>
        <w:pStyle w:val="Bodytext10"/>
        <w:spacing w:line="352" w:lineRule="exact"/>
        <w:ind w:firstLine="460"/>
        <w:jc w:val="both"/>
      </w:pPr>
      <w:r>
        <w:t>观卦六爻阴盛阳衰，极为危险。卦名叫观，五、上两个阳爻在卦上， 虽然不说凶，但是一爻</w:t>
      </w:r>
      <w:r>
        <w:rPr>
          <w:lang w:val="zh-CN" w:eastAsia="zh-CN" w:bidi="zh-CN"/>
        </w:rPr>
        <w:t>“观我</w:t>
      </w:r>
      <w:r>
        <w:t>生”，一爻</w:t>
      </w:r>
      <w:r>
        <w:rPr>
          <w:lang w:val="zh-CN" w:eastAsia="zh-CN" w:bidi="zh-CN"/>
        </w:rPr>
        <w:t>“观其</w:t>
      </w:r>
      <w:r>
        <w:t>生”，都孜孜于返观内省， 对危险和忧患的思虑和预防最为深切。人们持身涉世，只要时时能恭敬地 凛然于这个旨意，就差不多可以无咎了。</w:t>
      </w:r>
    </w:p>
    <w:p w14:paraId="7550CFD8" w14:textId="77777777" w:rsidR="00482E7E" w:rsidRDefault="00493652">
      <w:pPr>
        <w:pStyle w:val="Bodytext10"/>
        <w:spacing w:line="352" w:lineRule="exact"/>
        <w:ind w:firstLine="460"/>
        <w:jc w:val="both"/>
      </w:pPr>
      <w:r>
        <w:t>以这一卦比拟国家，卦象为壮盛的阴柔剥蚀阳刚，象征只能靠神明的 呵护和帮助来挽回衰运的时候。从内外卦看，外卦为政府，五爻属阳而居 君位，具备中正刚强的品德，足以为亿万百姓所仰观；内卦为人民，怀着 柔顺卑巽的心情，常要仰观政治与德化。人民众多，政府高远，百姓不能 亲自仰观君王的圣德，必须通过近侍君王的大臣来观。四爻比五爻，同在 巽体，为一卦的主爻，下面三个阴爻要想进而仰观五爻，必须先观四爻。 所以初爻说</w:t>
      </w:r>
      <w:r>
        <w:rPr>
          <w:lang w:val="zh-CN" w:eastAsia="zh-CN" w:bidi="zh-CN"/>
        </w:rPr>
        <w:t>“童</w:t>
      </w:r>
      <w:r>
        <w:t>观”，如小儿从宫门向里面张望，身高不足以见到什么。 二爻说</w:t>
      </w:r>
      <w:r>
        <w:rPr>
          <w:lang w:val="zh-CN" w:eastAsia="zh-CN" w:bidi="zh-CN"/>
        </w:rPr>
        <w:t>“窥</w:t>
      </w:r>
      <w:r>
        <w:t>观”，有女子畏怯而不敢径直向前，只好隐身窥伺的情态。三 爻说</w:t>
      </w:r>
      <w:r>
        <w:rPr>
          <w:lang w:val="zh-CN" w:eastAsia="zh-CN" w:bidi="zh-CN"/>
        </w:rPr>
        <w:t>“观</w:t>
      </w:r>
      <w:r>
        <w:t>我生，进退”。三爻与四爻接近，所以凭所观来决定自己的进退。 四爻比近君位，得以亲自侍奉君王，瞻仰国光，</w:t>
      </w:r>
      <w:r>
        <w:rPr>
          <w:lang w:val="zh-CN" w:eastAsia="zh-CN" w:bidi="zh-CN"/>
        </w:rPr>
        <w:t>“利</w:t>
      </w:r>
      <w:r>
        <w:t>用宾于王”。宾，犹如 臣，即所谓</w:t>
      </w:r>
      <w:r>
        <w:rPr>
          <w:lang w:val="zh-CN" w:eastAsia="zh-CN" w:bidi="zh-CN"/>
        </w:rPr>
        <w:t>“利</w:t>
      </w:r>
      <w:r>
        <w:t>见大人”。五爻为大君，得中得正，因为两个阳爻势力孤 弱，高而危险，故说</w:t>
      </w:r>
      <w:r>
        <w:rPr>
          <w:lang w:val="zh-CN" w:eastAsia="zh-CN" w:bidi="zh-CN"/>
        </w:rPr>
        <w:t>“观我</w:t>
      </w:r>
      <w:r>
        <w:t>生”，其兢兢业业，在端正别人之前先端正自 己的意思很深切。上爻居观的极位，在五爻的上位，本身虽然无位，却与 五爻的德行相合，说</w:t>
      </w:r>
      <w:r>
        <w:rPr>
          <w:lang w:val="zh-CN" w:eastAsia="zh-CN" w:bidi="zh-CN"/>
        </w:rPr>
        <w:t>“观其</w:t>
      </w:r>
      <w:r>
        <w:t>生”，其警惕和危厉与五爻相同。纵观四个阴 爻，都以观察大君的动作来决定进退；两个阳爻在上面，只是要明彻本明 的品德，使百姓成为新的百姓，孜孜不倦地以持盈保泰为职志。</w:t>
      </w:r>
    </w:p>
    <w:p w14:paraId="3842957E" w14:textId="77777777" w:rsidR="00482E7E" w:rsidRDefault="00493652">
      <w:pPr>
        <w:pStyle w:val="Bodytext10"/>
        <w:spacing w:after="640" w:line="352" w:lineRule="exact"/>
        <w:ind w:firstLine="460"/>
        <w:jc w:val="both"/>
      </w:pPr>
      <w:r>
        <w:t>彖辞说</w:t>
      </w:r>
      <w:r>
        <w:rPr>
          <w:lang w:val="zh-CN" w:eastAsia="zh-CN" w:bidi="zh-CN"/>
        </w:rPr>
        <w:t>“盥而</w:t>
      </w:r>
      <w:r>
        <w:t>不荐，有孚歐若”，指君王能至诚清洁，就可以感通神 明，得到百姓的信任，是恭己南面，无为而治的旨意，所以《彖传》解释 这个意思并加以引申，说</w:t>
      </w:r>
      <w:r>
        <w:rPr>
          <w:lang w:val="zh-CN" w:eastAsia="zh-CN" w:bidi="zh-CN"/>
        </w:rPr>
        <w:t>“大</w:t>
      </w:r>
      <w:r>
        <w:t>观在上”。既有岌岌乎可危之象，又说</w:t>
      </w:r>
      <w:r>
        <w:rPr>
          <w:lang w:val="zh-CN" w:eastAsia="zh-CN" w:bidi="zh-CN"/>
        </w:rPr>
        <w:t xml:space="preserve">“巽 </w:t>
      </w:r>
      <w:r>
        <w:t>而顺，中正以观天下”，是就卦体的巽顺中正而说。君王首先要修明德行, 为天下所仰观。</w:t>
      </w:r>
      <w:r>
        <w:rPr>
          <w:lang w:val="zh-CN" w:eastAsia="zh-CN" w:bidi="zh-CN"/>
        </w:rPr>
        <w:t>“观天</w:t>
      </w:r>
      <w:r>
        <w:t>之道”几句，也从</w:t>
      </w:r>
      <w:r>
        <w:rPr>
          <w:lang w:val="zh-CN" w:eastAsia="zh-CN" w:bidi="zh-CN"/>
        </w:rPr>
        <w:t>“盥而</w:t>
      </w:r>
      <w:r>
        <w:t>不荐”来，指天道神化不 测，寒暑往来而四季没有过差，圣人能效法神道而实施政治和教化，使天</w:t>
      </w:r>
    </w:p>
    <w:p w14:paraId="6D6DDEB5" w14:textId="77777777" w:rsidR="00482E7E" w:rsidRDefault="00493652">
      <w:pPr>
        <w:pStyle w:val="Bodytext30"/>
        <w:spacing w:line="240" w:lineRule="auto"/>
        <w:ind w:firstLine="380"/>
        <w:jc w:val="both"/>
        <w:sectPr w:rsidR="00482E7E">
          <w:headerReference w:type="even" r:id="rId280"/>
          <w:headerReference w:type="default" r:id="rId281"/>
          <w:headerReference w:type="first" r:id="rId282"/>
          <w:pgSz w:w="10193" w:h="14333"/>
          <w:pgMar w:top="1378" w:right="1148" w:bottom="805" w:left="1556" w:header="0" w:footer="3" w:gutter="0"/>
          <w:cols w:space="720"/>
          <w:noEndnote/>
          <w:titlePg/>
          <w:docGrid w:linePitch="360"/>
        </w:sectPr>
      </w:pPr>
      <w:r>
        <w:t>① 刑于寡妻：先给嫡妻做出样子。刑：通</w:t>
      </w:r>
      <w:r>
        <w:rPr>
          <w:lang w:val="zh-CN" w:eastAsia="zh-CN" w:bidi="zh-CN"/>
        </w:rPr>
        <w:t>“型</w:t>
      </w:r>
      <w:r>
        <w:t xml:space="preserve">”，模范、榜样。寡妻：正妻。 </w:t>
      </w:r>
    </w:p>
    <w:p w14:paraId="2B05C116" w14:textId="77777777" w:rsidR="00482E7E" w:rsidRDefault="00493652">
      <w:pPr>
        <w:pStyle w:val="Bodytext30"/>
        <w:spacing w:line="240" w:lineRule="auto"/>
        <w:ind w:firstLine="0"/>
        <w:jc w:val="both"/>
        <w:rPr>
          <w:sz w:val="22"/>
          <w:szCs w:val="22"/>
        </w:rPr>
      </w:pPr>
      <w:r>
        <w:rPr>
          <w:rStyle w:val="Bodytext1"/>
        </w:rPr>
        <w:t>下完全归服。</w:t>
      </w:r>
    </w:p>
    <w:p w14:paraId="16CD423C" w14:textId="77777777" w:rsidR="00482E7E" w:rsidRDefault="00493652">
      <w:pPr>
        <w:pStyle w:val="Bodytext10"/>
        <w:spacing w:after="340" w:line="354" w:lineRule="exact"/>
        <w:ind w:firstLine="480"/>
        <w:jc w:val="both"/>
      </w:pPr>
      <w:r>
        <w:t>《象传》说</w:t>
      </w:r>
      <w:r>
        <w:rPr>
          <w:lang w:val="zh-CN" w:eastAsia="zh-CN" w:bidi="zh-CN"/>
        </w:rPr>
        <w:t>“先王</w:t>
      </w:r>
      <w:r>
        <w:t>以省方观民设教”，这是说观示之道。《彖传》旨在 向百姓展示，《象传》旨在观察百姓，综合起来，是说凭阳刚的品德足以 为百姓所观仰，也足以观察百姓，这样民心才能归服；反之，如果阳德有 亏缺，众阴爻就会因而向上逼迫，也是危险的。两个阳爻都说</w:t>
      </w:r>
      <w:r>
        <w:rPr>
          <w:lang w:val="zh-CN" w:eastAsia="zh-CN" w:bidi="zh-CN"/>
        </w:rPr>
        <w:t>“君</w:t>
      </w:r>
      <w:r>
        <w:t>子无 咎”，君子指有德行的人，有德行就无咎，无德行就有咎，这一点只要反 观，就自然明了。治理国家的人，怎么可以不凛凛然呢？</w:t>
      </w:r>
    </w:p>
    <w:p w14:paraId="5B72B816" w14:textId="77777777" w:rsidR="00482E7E" w:rsidRDefault="00493652">
      <w:pPr>
        <w:pStyle w:val="Bodytext10"/>
        <w:spacing w:after="340" w:line="356" w:lineRule="exact"/>
        <w:ind w:firstLine="920"/>
        <w:jc w:val="both"/>
        <w:rPr>
          <w:sz w:val="20"/>
          <w:szCs w:val="20"/>
        </w:rPr>
      </w:pPr>
      <w:r>
        <w:rPr>
          <w:sz w:val="20"/>
          <w:szCs w:val="20"/>
        </w:rPr>
        <w:t>《象传》曰：风行地上，观，先王以省方观民设教。</w:t>
      </w:r>
    </w:p>
    <w:p w14:paraId="5B0CF7FC" w14:textId="77777777" w:rsidR="00482E7E" w:rsidRDefault="00493652">
      <w:pPr>
        <w:pStyle w:val="Bodytext10"/>
        <w:spacing w:after="280" w:line="356" w:lineRule="exact"/>
        <w:ind w:firstLine="480"/>
        <w:jc w:val="both"/>
      </w:pPr>
      <w:r>
        <w:t>坤为地，为国土，为众；巽为风，为命令。观卦“风行地上”，有向 百姓施行教化之象。方是四方，</w:t>
      </w:r>
      <w:r>
        <w:rPr>
          <w:lang w:val="zh-CN" w:eastAsia="zh-CN" w:bidi="zh-CN"/>
        </w:rPr>
        <w:t>“省</w:t>
      </w:r>
      <w:r>
        <w:t>方”指省察四方民心的向背；“观民” 指考察风土民俗崇尚什么；</w:t>
      </w:r>
      <w:r>
        <w:rPr>
          <w:lang w:val="zh-CN" w:eastAsia="zh-CN" w:bidi="zh-CN"/>
        </w:rPr>
        <w:t>“设</w:t>
      </w:r>
      <w:r>
        <w:t>教”指考察各地的风俗而加以教化和治理。 天下的民情，或者为风气所局限，或者为习俗所移易，各自有所偏倚而不 能归于中正和平。先王见风运行在地上，周流披拂，无处不到，就效法它 而</w:t>
      </w:r>
      <w:r>
        <w:rPr>
          <w:lang w:val="zh-CN" w:eastAsia="zh-CN" w:bidi="zh-CN"/>
        </w:rPr>
        <w:t>“省</w:t>
      </w:r>
      <w:r>
        <w:t>方”，有鼓动万物，嘘除枯朽，吹生新春之象；效法它而</w:t>
      </w:r>
      <w:r>
        <w:rPr>
          <w:lang w:val="zh-CN" w:eastAsia="zh-CN" w:bidi="zh-CN"/>
        </w:rPr>
        <w:t>“观</w:t>
      </w:r>
      <w:r>
        <w:t>民设 教”，用行政来约束百姓的身体，用教化来化导百姓的心灵。</w:t>
      </w:r>
      <w:r>
        <w:rPr>
          <w:lang w:val="zh-CN" w:eastAsia="zh-CN" w:bidi="zh-CN"/>
        </w:rPr>
        <w:t>“省方</w:t>
      </w:r>
      <w:r>
        <w:t>观民” 而又</w:t>
      </w:r>
      <w:r>
        <w:rPr>
          <w:lang w:val="zh-CN" w:eastAsia="zh-CN" w:bidi="zh-CN"/>
        </w:rPr>
        <w:t>“设</w:t>
      </w:r>
      <w:r>
        <w:t>教”，即百姓奢侈就教导他们节俭，懒惰就教导他们勤劳，教化 就更完善了。所以孟子说：</w:t>
      </w:r>
      <w:r>
        <w:rPr>
          <w:lang w:val="zh-CN" w:eastAsia="zh-CN" w:bidi="zh-CN"/>
        </w:rPr>
        <w:t>“善政</w:t>
      </w:r>
      <w:r>
        <w:t>不如善教之得民心也。”使教化像风遍行 天下一样深入民心，教化就会风行，风俗就会淳美，弊政就会革除，风气 就会清新。把观道说成</w:t>
      </w:r>
      <w:r>
        <w:rPr>
          <w:lang w:val="zh-CN" w:eastAsia="zh-CN" w:bidi="zh-CN"/>
        </w:rPr>
        <w:t>“省方</w:t>
      </w:r>
      <w:r>
        <w:t>观民设教”，没办法说得更好了。</w:t>
      </w:r>
    </w:p>
    <w:p w14:paraId="1B927024" w14:textId="77777777" w:rsidR="00482E7E" w:rsidRDefault="00493652">
      <w:pPr>
        <w:pStyle w:val="Heading210"/>
        <w:keepNext/>
        <w:keepLines/>
        <w:spacing w:after="140"/>
        <w:jc w:val="both"/>
      </w:pPr>
      <w:bookmarkStart w:id="1249" w:name="bookmark1277"/>
      <w:bookmarkStart w:id="1250" w:name="bookmark1278"/>
      <w:bookmarkStart w:id="1251" w:name="bookmark1279"/>
      <w:r>
        <w:t>［一辞多断］</w:t>
      </w:r>
      <w:bookmarkEnd w:id="1249"/>
      <w:bookmarkEnd w:id="1250"/>
      <w:bookmarkEnd w:id="1251"/>
    </w:p>
    <w:p w14:paraId="5BE4D6A4" w14:textId="77777777" w:rsidR="00482E7E" w:rsidRDefault="00493652">
      <w:pPr>
        <w:pStyle w:val="Bodytext10"/>
        <w:spacing w:after="440" w:line="356" w:lineRule="exact"/>
        <w:ind w:firstLine="480"/>
        <w:jc w:val="both"/>
      </w:pPr>
      <w:r>
        <w:rPr>
          <w:lang w:val="zh-CN" w:eastAsia="zh-CN" w:bidi="zh-CN"/>
        </w:rPr>
        <w:t>。问</w:t>
      </w:r>
      <w:r>
        <w:t>时运：目前正值应该振作有为的时候，应该出外游历，不应该关 门静守。。问商业：贩运洋货，必须防止风险。</w:t>
      </w:r>
      <w:r>
        <w:rPr>
          <w:lang w:val="zh-CN" w:eastAsia="zh-CN" w:bidi="zh-CN"/>
        </w:rPr>
        <w:t>。问</w:t>
      </w:r>
      <w:r>
        <w:t>家宅：宅中或许有原 来供奉的神佛像，或者是皈依了教门的人家，或者是家主人设置学馆，教 授生徒。</w:t>
      </w:r>
      <w:r>
        <w:rPr>
          <w:lang w:val="zh-CN" w:eastAsia="zh-CN" w:bidi="zh-CN"/>
        </w:rPr>
        <w:t>。问</w:t>
      </w:r>
      <w:r>
        <w:t>征战：有风雷疾卷的形势，可以掠得土地，获得民众，吉。 。问疾病：是风湿症，应该适当活动，血脉调和了，风湿自然痊愈。。问 出行：远游吉，传教更好。。问讼事：得以公平地断案结案。</w:t>
      </w:r>
      <w:r>
        <w:rPr>
          <w:lang w:val="zh-CN" w:eastAsia="zh-CN" w:bidi="zh-CN"/>
        </w:rPr>
        <w:t>。问</w:t>
      </w:r>
      <w:r>
        <w:t>胎孕: 生男孩。。问天时：有风就会晴。</w:t>
      </w:r>
      <w:r>
        <w:rPr>
          <w:lang w:val="zh-CN" w:eastAsia="zh-CN" w:bidi="zh-CN"/>
        </w:rPr>
        <w:t>。问</w:t>
      </w:r>
      <w:r>
        <w:t>失物：初爻在地上，被风吹远了, 应该到处寻找，可以得到。</w:t>
      </w:r>
    </w:p>
    <w:p w14:paraId="750B28F1" w14:textId="77777777" w:rsidR="00482E7E" w:rsidRDefault="00493652">
      <w:pPr>
        <w:pStyle w:val="Bodytext10"/>
        <w:spacing w:line="240" w:lineRule="auto"/>
        <w:ind w:firstLine="480"/>
        <w:jc w:val="both"/>
      </w:pPr>
      <w:r>
        <w:rPr>
          <w:b/>
          <w:bCs/>
        </w:rPr>
        <w:t>初六：童观，小人无咎，君子吝。</w:t>
      </w:r>
    </w:p>
    <w:p w14:paraId="482E9DCF" w14:textId="77777777" w:rsidR="00482E7E" w:rsidRDefault="00493652">
      <w:pPr>
        <w:pStyle w:val="Bodytext10"/>
        <w:spacing w:after="340" w:line="356" w:lineRule="exact"/>
        <w:ind w:firstLine="440"/>
        <w:jc w:val="both"/>
        <w:rPr>
          <w:sz w:val="20"/>
          <w:szCs w:val="20"/>
        </w:rPr>
      </w:pPr>
      <w:r>
        <w:rPr>
          <w:sz w:val="20"/>
          <w:szCs w:val="20"/>
        </w:rPr>
        <w:t>《象传》曰：初六童观，小人道也。</w:t>
      </w:r>
    </w:p>
    <w:p w14:paraId="3F68FC92" w14:textId="77777777" w:rsidR="00482E7E" w:rsidRDefault="00493652">
      <w:pPr>
        <w:pStyle w:val="Heading210"/>
        <w:keepNext/>
        <w:keepLines/>
        <w:jc w:val="both"/>
      </w:pPr>
      <w:bookmarkStart w:id="1252" w:name="bookmark1280"/>
      <w:bookmarkStart w:id="1253" w:name="bookmark1281"/>
      <w:bookmarkStart w:id="1254" w:name="bookmark1282"/>
      <w:r>
        <w:t>［经传释义］</w:t>
      </w:r>
      <w:bookmarkEnd w:id="1252"/>
      <w:bookmarkEnd w:id="1253"/>
      <w:bookmarkEnd w:id="1254"/>
    </w:p>
    <w:p w14:paraId="39AE35DF" w14:textId="77777777" w:rsidR="00482E7E" w:rsidRDefault="00493652">
      <w:pPr>
        <w:pStyle w:val="Bodytext10"/>
        <w:spacing w:line="357" w:lineRule="exact"/>
        <w:ind w:firstLine="480"/>
        <w:jc w:val="both"/>
      </w:pPr>
      <w:r>
        <w:rPr>
          <w:lang w:val="zh-CN" w:eastAsia="zh-CN" w:bidi="zh-CN"/>
        </w:rPr>
        <w:t>“童</w:t>
      </w:r>
      <w:r>
        <w:t>观”，指没有远大的见识，像儿童一样蒙昧，无法振作提升，而观 道德的光辉。六爻各自从观取义，依据爻位的远近区分所观的深浅，所以 所观一爻胜过一爻，这个道理不可以不知道。</w:t>
      </w:r>
    </w:p>
    <w:p w14:paraId="6B5574C4" w14:textId="77777777" w:rsidR="00482E7E" w:rsidRDefault="00493652">
      <w:pPr>
        <w:pStyle w:val="Bodytext10"/>
        <w:spacing w:after="280" w:line="357" w:lineRule="exact"/>
        <w:ind w:firstLine="480"/>
        <w:jc w:val="both"/>
      </w:pPr>
      <w:r>
        <w:t>初爻阴柔而在下位，是幼稚的百姓，具有愚蠢蒙昧的性质，处在荒凉 偏僻的地域。所居既偏远，所观也就微末，故说</w:t>
      </w:r>
      <w:r>
        <w:rPr>
          <w:lang w:val="zh-CN" w:eastAsia="zh-CN" w:bidi="zh-CN"/>
        </w:rPr>
        <w:t>“童</w:t>
      </w:r>
      <w:r>
        <w:t>观”。</w:t>
      </w:r>
      <w:r>
        <w:rPr>
          <w:lang w:val="zh-CN" w:eastAsia="zh-CN" w:bidi="zh-CN"/>
        </w:rPr>
        <w:t>“小</w:t>
      </w:r>
      <w:r>
        <w:t>人”蒙昧， 没有远大的见识不值得奇怪，所以</w:t>
      </w:r>
      <w:r>
        <w:rPr>
          <w:lang w:val="zh-CN" w:eastAsia="zh-CN" w:bidi="zh-CN"/>
        </w:rPr>
        <w:t>“无</w:t>
      </w:r>
      <w:r>
        <w:t>咎”；如果君子这样，不就鄙吝了 吗？故说</w:t>
      </w:r>
      <w:r>
        <w:rPr>
          <w:lang w:val="zh-CN" w:eastAsia="zh-CN" w:bidi="zh-CN"/>
        </w:rPr>
        <w:t>“小人</w:t>
      </w:r>
      <w:r>
        <w:t>无咎，君子吝”。《象传》说</w:t>
      </w:r>
      <w:r>
        <w:rPr>
          <w:lang w:val="zh-CN" w:eastAsia="zh-CN" w:bidi="zh-CN"/>
        </w:rPr>
        <w:t>“小</w:t>
      </w:r>
      <w:r>
        <w:t>人道也”，因为它的地位 卑低，见识微浅，只好这样。道即</w:t>
      </w:r>
      <w:r>
        <w:rPr>
          <w:lang w:val="zh-CN" w:eastAsia="zh-CN" w:bidi="zh-CN"/>
        </w:rPr>
        <w:t>“小人</w:t>
      </w:r>
      <w:r>
        <w:t>道长”的道。</w:t>
      </w:r>
    </w:p>
    <w:p w14:paraId="486D6B5A" w14:textId="77777777" w:rsidR="00482E7E" w:rsidRDefault="00493652">
      <w:pPr>
        <w:pStyle w:val="Heading210"/>
        <w:keepNext/>
        <w:keepLines/>
        <w:jc w:val="both"/>
      </w:pPr>
      <w:bookmarkStart w:id="1255" w:name="bookmark1283"/>
      <w:bookmarkStart w:id="1256" w:name="bookmark1284"/>
      <w:bookmarkStart w:id="1257" w:name="bookmark1285"/>
      <w:r>
        <w:t>［一辞多断］</w:t>
      </w:r>
      <w:bookmarkEnd w:id="1255"/>
      <w:bookmarkEnd w:id="1256"/>
      <w:bookmarkEnd w:id="1257"/>
    </w:p>
    <w:p w14:paraId="28BC481E" w14:textId="77777777" w:rsidR="00482E7E" w:rsidRDefault="00493652">
      <w:pPr>
        <w:pStyle w:val="Bodytext10"/>
        <w:spacing w:after="280" w:line="359" w:lineRule="exact"/>
        <w:ind w:firstLine="480"/>
        <w:jc w:val="both"/>
      </w:pPr>
      <w:r>
        <w:rPr>
          <w:lang w:val="zh-CN" w:eastAsia="zh-CN" w:bidi="zh-CN"/>
        </w:rPr>
        <w:t>。问</w:t>
      </w:r>
      <w:r>
        <w:t>时运：初运不好，幸而没有大的妨碍。。问商业：初立的场面， 只适宜小的规模，无害。</w:t>
      </w:r>
      <w:r>
        <w:rPr>
          <w:lang w:val="zh-CN" w:eastAsia="zh-CN" w:bidi="zh-CN"/>
        </w:rPr>
        <w:t>。问</w:t>
      </w:r>
      <w:r>
        <w:t>家宅：防止有仆人偷窃的忧患。</w:t>
      </w:r>
      <w:r>
        <w:rPr>
          <w:lang w:val="zh-CN" w:eastAsia="zh-CN" w:bidi="zh-CN"/>
        </w:rPr>
        <w:t>。问</w:t>
      </w:r>
      <w:r>
        <w:t>征战： 防止小胜之后有大的失败。</w:t>
      </w:r>
      <w:r>
        <w:rPr>
          <w:lang w:val="zh-CN" w:eastAsia="zh-CN" w:bidi="zh-CN"/>
        </w:rPr>
        <w:t>。问</w:t>
      </w:r>
      <w:r>
        <w:t>疾病：对儿童无碍，对大人不利。</w:t>
      </w:r>
      <w:r>
        <w:rPr>
          <w:lang w:val="zh-CN" w:eastAsia="zh-CN" w:bidi="zh-CN"/>
        </w:rPr>
        <w:t xml:space="preserve">。问行 </w:t>
      </w:r>
      <w:r>
        <w:t xml:space="preserve">人：适宜就近，无害。。问胎孕：生女孩。。问婚嫁：自幼结亲，吉。 </w:t>
      </w:r>
      <w:r>
        <w:rPr>
          <w:lang w:val="zh-CN" w:eastAsia="zh-CN" w:bidi="zh-CN"/>
        </w:rPr>
        <w:t>。问</w:t>
      </w:r>
      <w:r>
        <w:t>失物：防止被小儿抛弃。</w:t>
      </w:r>
    </w:p>
    <w:p w14:paraId="5A277A5E" w14:textId="77777777" w:rsidR="00482E7E" w:rsidRDefault="00493652">
      <w:pPr>
        <w:pStyle w:val="Heading210"/>
        <w:keepNext/>
        <w:keepLines/>
        <w:jc w:val="both"/>
      </w:pPr>
      <w:bookmarkStart w:id="1258" w:name="bookmark1286"/>
      <w:bookmarkStart w:id="1259" w:name="bookmark1287"/>
      <w:bookmarkStart w:id="1260" w:name="bookmark1288"/>
      <w:r>
        <w:t>［活断实例］</w:t>
      </w:r>
      <w:bookmarkEnd w:id="1258"/>
      <w:bookmarkEnd w:id="1259"/>
      <w:bookmarkEnd w:id="1260"/>
    </w:p>
    <w:p w14:paraId="378E4F53" w14:textId="77777777" w:rsidR="00482E7E" w:rsidRDefault="00493652">
      <w:pPr>
        <w:pStyle w:val="Bodytext10"/>
        <w:spacing w:line="357" w:lineRule="exact"/>
        <w:ind w:firstLine="480"/>
        <w:jc w:val="both"/>
      </w:pPr>
      <w:r>
        <w:t>◎某石炭公司员来，对我说：</w:t>
      </w:r>
      <w:r>
        <w:rPr>
          <w:lang w:val="zh-CN" w:eastAsia="zh-CN" w:bidi="zh-CN"/>
        </w:rPr>
        <w:t>“正</w:t>
      </w:r>
      <w:r>
        <w:t>值某局购入石炭，试验两种石炭的 火力，然后记录在案，请占这件事成败如何。”筮得观卦，变为益卦。</w:t>
      </w:r>
    </w:p>
    <w:p w14:paraId="6986018F" w14:textId="77777777" w:rsidR="00482E7E" w:rsidRDefault="00493652">
      <w:pPr>
        <w:pStyle w:val="Bodytext10"/>
        <w:spacing w:line="357" w:lineRule="exact"/>
        <w:ind w:firstLine="480"/>
        <w:jc w:val="both"/>
      </w:pPr>
      <w:r>
        <w:t>断卦说：观就是见，即见石炭的真实质量。现在某局刚购入石炭而试 验火力，通过竞争来较量高低，可以说实行的是公平的法则，叫做</w:t>
      </w:r>
      <w:r>
        <w:rPr>
          <w:lang w:val="zh-CN" w:eastAsia="zh-CN" w:bidi="zh-CN"/>
        </w:rPr>
        <w:t xml:space="preserve">“大观 </w:t>
      </w:r>
      <w:r>
        <w:t>在上，中正以观天下”。现在占得初爻，初六在下位，象征偏僻的远方； 说</w:t>
      </w:r>
      <w:r>
        <w:rPr>
          <w:lang w:val="zh-CN" w:eastAsia="zh-CN" w:bidi="zh-CN"/>
        </w:rPr>
        <w:t>“童</w:t>
      </w:r>
      <w:r>
        <w:t xml:space="preserve">观”，是因为幼童的见识愚昧短浅，指检查者没有见识。爻辞说 </w:t>
      </w:r>
      <w:r>
        <w:rPr>
          <w:lang w:val="zh-CN" w:eastAsia="zh-CN" w:bidi="zh-CN"/>
        </w:rPr>
        <w:t>“小人</w:t>
      </w:r>
      <w:r>
        <w:t>无咎，君子吝”，是正品失败，而不是正品得胜的时候。现在某竞争 者多狡猾的智谋，在试验时设计欺诈，令人防不胜防，深怕公司自取 失败。</w:t>
      </w:r>
    </w:p>
    <w:p w14:paraId="54F6C60E" w14:textId="77777777" w:rsidR="00482E7E" w:rsidRDefault="00493652">
      <w:pPr>
        <w:pStyle w:val="Bodytext10"/>
        <w:spacing w:after="340" w:line="357" w:lineRule="exact"/>
        <w:ind w:firstLine="480"/>
        <w:jc w:val="both"/>
      </w:pPr>
      <w:r>
        <w:t>后来果是这样。</w:t>
      </w:r>
    </w:p>
    <w:p w14:paraId="1A18F1A3" w14:textId="77777777" w:rsidR="00482E7E" w:rsidRDefault="00493652">
      <w:pPr>
        <w:pStyle w:val="Bodytext10"/>
        <w:spacing w:line="361" w:lineRule="exact"/>
        <w:ind w:firstLine="480"/>
        <w:jc w:val="both"/>
      </w:pPr>
      <w:r>
        <w:t>◎友人来告诉我说：</w:t>
      </w:r>
      <w:r>
        <w:rPr>
          <w:lang w:val="zh-CN" w:eastAsia="zh-CN" w:bidi="zh-CN"/>
        </w:rPr>
        <w:t>“偶</w:t>
      </w:r>
      <w:r>
        <w:t>然得某豪商的请贴，我同行中的人也在集会 上，请占这天接待的情况如何。”筮得观卦，变为益卦。</w:t>
      </w:r>
    </w:p>
    <w:p w14:paraId="49FAB8EE" w14:textId="77777777" w:rsidR="00482E7E" w:rsidRDefault="00493652">
      <w:pPr>
        <w:pStyle w:val="Bodytext10"/>
        <w:spacing w:line="361" w:lineRule="exact"/>
        <w:ind w:firstLine="480"/>
        <w:jc w:val="both"/>
        <w:sectPr w:rsidR="00482E7E">
          <w:headerReference w:type="even" r:id="rId283"/>
          <w:headerReference w:type="default" r:id="rId284"/>
          <w:headerReference w:type="first" r:id="rId285"/>
          <w:pgSz w:w="10193" w:h="14333"/>
          <w:pgMar w:top="1378" w:right="1148" w:bottom="805" w:left="1556" w:header="0" w:footer="3" w:gutter="0"/>
          <w:cols w:space="720"/>
          <w:noEndnote/>
          <w:titlePg/>
          <w:docGrid w:linePitch="360"/>
        </w:sectPr>
      </w:pPr>
      <w:r>
        <w:t>断卦说：观卦《彖传》说</w:t>
      </w:r>
      <w:r>
        <w:rPr>
          <w:lang w:val="zh-CN" w:eastAsia="zh-CN" w:bidi="zh-CN"/>
        </w:rPr>
        <w:t>“大</w:t>
      </w:r>
      <w:r>
        <w:t xml:space="preserve">观在上”，必定是一次场面极大的集会。 </w:t>
      </w:r>
    </w:p>
    <w:p w14:paraId="32955D93" w14:textId="77777777" w:rsidR="00482E7E" w:rsidRDefault="00493652">
      <w:pPr>
        <w:pStyle w:val="Bodytext10"/>
        <w:spacing w:line="361" w:lineRule="exact"/>
        <w:ind w:firstLine="0"/>
        <w:jc w:val="both"/>
      </w:pPr>
      <w:r>
        <w:t>现在占得初爻，初爻属阴而在下位，地位很低。您见识高远，老成谙练， 是我所知道的，而爻辞说</w:t>
      </w:r>
      <w:r>
        <w:rPr>
          <w:lang w:val="zh-CN" w:eastAsia="zh-CN" w:bidi="zh-CN"/>
        </w:rPr>
        <w:t>“童观</w:t>
      </w:r>
      <w:r>
        <w:t>，小人无咎”，恐怕有屈尊就低的嫌疑。 遇到这种情况，小人还可以，君子未免心中不快。外面被人耻笑，自己内 心惭愧，叫做</w:t>
      </w:r>
      <w:r>
        <w:rPr>
          <w:lang w:val="zh-CN" w:eastAsia="zh-CN" w:bidi="zh-CN"/>
        </w:rPr>
        <w:t>“童</w:t>
      </w:r>
      <w:r>
        <w:t>观，小人无咎，君子吝”。</w:t>
      </w:r>
    </w:p>
    <w:p w14:paraId="2733A573" w14:textId="77777777" w:rsidR="00482E7E" w:rsidRDefault="00493652">
      <w:pPr>
        <w:pStyle w:val="Bodytext10"/>
        <w:spacing w:after="440" w:line="356" w:lineRule="exact"/>
        <w:ind w:firstLine="480"/>
        <w:jc w:val="both"/>
      </w:pPr>
      <w:r>
        <w:t>友人听了，好像有所疑虑，但因为对方是好意，也不便推辞，就到会 了。当天我也在场，某友人在数十个人中列在末座。他的智慧、见识、才 能都在众同行之上，这天受到这样的待遇，不知是什么缘故。</w:t>
      </w:r>
    </w:p>
    <w:p w14:paraId="035EE67A" w14:textId="77777777" w:rsidR="00482E7E" w:rsidRDefault="00493652">
      <w:pPr>
        <w:pStyle w:val="Bodytext10"/>
        <w:spacing w:line="240" w:lineRule="auto"/>
        <w:ind w:firstLine="480"/>
        <w:jc w:val="both"/>
      </w:pPr>
      <w:r>
        <w:rPr>
          <w:b/>
          <w:bCs/>
        </w:rPr>
        <w:t>六二：窺观，利女贞。</w:t>
      </w:r>
    </w:p>
    <w:p w14:paraId="6ABC848C" w14:textId="77777777" w:rsidR="00482E7E" w:rsidRDefault="00493652">
      <w:pPr>
        <w:pStyle w:val="Bodytext10"/>
        <w:spacing w:after="640" w:line="356" w:lineRule="exact"/>
        <w:ind w:firstLine="440"/>
        <w:jc w:val="both"/>
        <w:rPr>
          <w:sz w:val="20"/>
          <w:szCs w:val="20"/>
        </w:rPr>
      </w:pPr>
      <w:r>
        <w:rPr>
          <w:sz w:val="20"/>
          <w:szCs w:val="20"/>
        </w:rPr>
        <w:t>《象底》曰：窥观女贞，亦可丑也。</w:t>
      </w:r>
    </w:p>
    <w:p w14:paraId="5D35F1D5" w14:textId="77777777" w:rsidR="00482E7E" w:rsidRDefault="00493652">
      <w:pPr>
        <w:pStyle w:val="Heading210"/>
        <w:keepNext/>
        <w:keepLines/>
      </w:pPr>
      <w:bookmarkStart w:id="1261" w:name="bookmark1289"/>
      <w:bookmarkStart w:id="1262" w:name="bookmark1290"/>
      <w:bookmarkStart w:id="1263" w:name="bookmark1291"/>
      <w:r>
        <w:t>［经传释义］</w:t>
      </w:r>
      <w:bookmarkEnd w:id="1261"/>
      <w:bookmarkEnd w:id="1262"/>
      <w:bookmarkEnd w:id="1263"/>
    </w:p>
    <w:p w14:paraId="798B65B2" w14:textId="77777777" w:rsidR="00482E7E" w:rsidRDefault="00493652">
      <w:pPr>
        <w:pStyle w:val="Bodytext10"/>
        <w:spacing w:line="356" w:lineRule="exact"/>
        <w:ind w:firstLine="480"/>
        <w:jc w:val="both"/>
      </w:pPr>
      <w:r>
        <w:t>艮为门，坤为阖户。</w:t>
      </w:r>
      <w:r>
        <w:rPr>
          <w:lang w:val="zh-CN" w:eastAsia="zh-CN" w:bidi="zh-CN"/>
        </w:rPr>
        <w:t>“窥</w:t>
      </w:r>
      <w:r>
        <w:t>观”，指从门的缝隙偷窥。六二以阴爻居阴 位，得中得正，虽然比初爻进了一步，但地位还是低，见识还是浅陋，不 能仰观刚阳中正的大道。《孟子》中</w:t>
      </w:r>
      <w:r>
        <w:rPr>
          <w:lang w:val="zh-CN" w:eastAsia="zh-CN" w:bidi="zh-CN"/>
        </w:rPr>
        <w:t>“齐人</w:t>
      </w:r>
      <w:r>
        <w:t xml:space="preserve">有一妻一妾”那一章，妻子说 </w:t>
      </w:r>
      <w:r>
        <w:rPr>
          <w:lang w:val="zh-CN" w:eastAsia="zh-CN" w:bidi="zh-CN"/>
        </w:rPr>
        <w:t>“吾将</w:t>
      </w:r>
      <w:r>
        <w:t>順良人之所之矣”。</w:t>
      </w:r>
      <w:r>
        <w:rPr>
          <w:lang w:val="zh-CN" w:eastAsia="zh-CN" w:bidi="zh-CN"/>
        </w:rPr>
        <w:t>“窥”、加</w:t>
      </w:r>
      <w:r>
        <w:t>間”二字含义相同，是女子的行为，所 以说</w:t>
      </w:r>
      <w:r>
        <w:rPr>
          <w:lang w:val="zh-CN" w:eastAsia="zh-CN" w:bidi="zh-CN"/>
        </w:rPr>
        <w:t>“利女</w:t>
      </w:r>
      <w:r>
        <w:t>贞”。大丈夫应当眼观天地的广远，心观道理的深微，内观自 己的身心，外观天下的形势，怎么能以潜探暗窥为得计呢？</w:t>
      </w:r>
    </w:p>
    <w:p w14:paraId="73C95E63" w14:textId="77777777" w:rsidR="00482E7E" w:rsidRDefault="00493652">
      <w:pPr>
        <w:pStyle w:val="Bodytext10"/>
        <w:spacing w:after="280" w:line="356" w:lineRule="exact"/>
        <w:ind w:firstLine="480"/>
        <w:jc w:val="both"/>
      </w:pPr>
      <w:r>
        <w:t>《象传》说</w:t>
      </w:r>
      <w:r>
        <w:rPr>
          <w:lang w:val="zh-CN" w:eastAsia="zh-CN" w:bidi="zh-CN"/>
        </w:rPr>
        <w:t>“窥观</w:t>
      </w:r>
      <w:r>
        <w:t>女贞，亦可丑也”，女子以贞正为有利，所以</w:t>
      </w:r>
      <w:r>
        <w:rPr>
          <w:lang w:val="zh-CN" w:eastAsia="zh-CN" w:bidi="zh-CN"/>
        </w:rPr>
        <w:t xml:space="preserve">“窥 </w:t>
      </w:r>
      <w:r>
        <w:t>观”还不算过失，倘若是大丈夫，那就丑陋了。</w:t>
      </w:r>
      <w:r>
        <w:rPr>
          <w:lang w:val="zh-CN" w:eastAsia="zh-CN" w:bidi="zh-CN"/>
        </w:rPr>
        <w:t>“亦”</w:t>
      </w:r>
      <w:r>
        <w:t>字承初爻</w:t>
      </w:r>
      <w:r>
        <w:rPr>
          <w:lang w:val="zh-CN" w:eastAsia="zh-CN" w:bidi="zh-CN"/>
        </w:rPr>
        <w:t>“吝”</w:t>
      </w:r>
      <w:r>
        <w:t>字 而来。初爻以小人勉励君子，二爻以女子激励丈夫。</w:t>
      </w:r>
    </w:p>
    <w:p w14:paraId="0F36FE91" w14:textId="77777777" w:rsidR="00482E7E" w:rsidRDefault="00493652">
      <w:pPr>
        <w:pStyle w:val="Heading210"/>
        <w:keepNext/>
        <w:keepLines/>
      </w:pPr>
      <w:bookmarkStart w:id="1264" w:name="bookmark1292"/>
      <w:bookmarkStart w:id="1265" w:name="bookmark1293"/>
      <w:bookmarkStart w:id="1266" w:name="bookmark1294"/>
      <w:r>
        <w:t>［一辞多断］</w:t>
      </w:r>
      <w:bookmarkEnd w:id="1264"/>
      <w:bookmarkEnd w:id="1265"/>
      <w:bookmarkEnd w:id="1266"/>
    </w:p>
    <w:p w14:paraId="4BD0CB3B" w14:textId="77777777" w:rsidR="00482E7E" w:rsidRDefault="00493652">
      <w:pPr>
        <w:pStyle w:val="Bodytext10"/>
        <w:spacing w:after="280" w:line="355" w:lineRule="exact"/>
        <w:ind w:firstLine="480"/>
        <w:jc w:val="both"/>
      </w:pPr>
      <w:r>
        <w:t>。问时运：目前运势不好，只可以株守；但妇女占问，却非常有利。 。问商业：蚕丝业很有利，其余不理想。。问家宅：必定是妇女主持家 政，有利。。问疾病：是阴寒的病症，无害。。问出行：必须带领眷属一 同前往；问行人，必定带着眷属一同归来。。问胎孕：生女孩。。问失 物：恐怕在门的缝隙中，窥探可以得到。</w:t>
      </w:r>
    </w:p>
    <w:p w14:paraId="24116602" w14:textId="77777777" w:rsidR="00482E7E" w:rsidRDefault="00493652">
      <w:pPr>
        <w:pStyle w:val="Heading210"/>
        <w:keepNext/>
        <w:keepLines/>
        <w:jc w:val="both"/>
      </w:pPr>
      <w:bookmarkStart w:id="1267" w:name="bookmark1295"/>
      <w:bookmarkStart w:id="1268" w:name="bookmark1296"/>
      <w:bookmarkStart w:id="1269" w:name="bookmark1297"/>
      <w:r>
        <w:t>［活断实例］</w:t>
      </w:r>
      <w:bookmarkEnd w:id="1267"/>
      <w:bookmarkEnd w:id="1268"/>
      <w:bookmarkEnd w:id="1269"/>
    </w:p>
    <w:p w14:paraId="4A8330D2" w14:textId="77777777" w:rsidR="00482E7E" w:rsidRDefault="00493652">
      <w:pPr>
        <w:pStyle w:val="Bodytext10"/>
        <w:spacing w:line="356" w:lineRule="exact"/>
        <w:ind w:firstLine="440"/>
        <w:jc w:val="both"/>
      </w:pPr>
      <w:r>
        <w:t>◎明治二十三年占贵族院，筮得观卦，变为涣卦。</w:t>
      </w:r>
    </w:p>
    <w:p w14:paraId="25F4B6D1" w14:textId="77777777" w:rsidR="00482E7E" w:rsidRDefault="00493652">
      <w:pPr>
        <w:pStyle w:val="Bodytext10"/>
        <w:spacing w:after="200" w:line="351" w:lineRule="exact"/>
        <w:ind w:firstLine="480"/>
        <w:jc w:val="both"/>
      </w:pPr>
      <w:r>
        <w:t>断卦说：二爻与五爻相应。五爻阳刚，象征政府，居高位而向下观察 人民；二爻阴柔，象征人民，在低位而仰观政府。然而二爻不能光明正大</w:t>
      </w:r>
      <w:r>
        <w:br w:type="page"/>
      </w:r>
    </w:p>
    <w:p w14:paraId="38163130" w14:textId="77777777" w:rsidR="00482E7E" w:rsidRDefault="00493652">
      <w:pPr>
        <w:pStyle w:val="Bodytext20"/>
        <w:spacing w:after="420" w:line="347" w:lineRule="exact"/>
        <w:jc w:val="both"/>
        <w:rPr>
          <w:sz w:val="22"/>
          <w:szCs w:val="22"/>
        </w:rPr>
      </w:pPr>
      <w:r>
        <w:rPr>
          <w:sz w:val="22"/>
          <w:szCs w:val="22"/>
        </w:rPr>
        <w:t>地观，而只能</w:t>
      </w:r>
      <w:r>
        <w:rPr>
          <w:sz w:val="22"/>
          <w:szCs w:val="22"/>
          <w:lang w:val="zh-CN" w:eastAsia="zh-CN" w:bidi="zh-CN"/>
        </w:rPr>
        <w:t>“窥</w:t>
      </w:r>
      <w:r>
        <w:rPr>
          <w:sz w:val="22"/>
          <w:szCs w:val="22"/>
        </w:rPr>
        <w:t>观”，又因为阴柔而象征女子。现在占贵族院而得到二 爻，二爻居于阴的正位而上应九五。贵族院聚集皇族、贵族、国家元老， 也包括多纳税的人，要纵观世界形势，创立维新的正确理论，与欧美各国 竞争进步，取他们所长，补我国所短，从而凌驾于各国之上，为各国所仰 观。爻辞说</w:t>
      </w:r>
      <w:r>
        <w:rPr>
          <w:sz w:val="22"/>
          <w:szCs w:val="22"/>
          <w:lang w:val="zh-CN" w:eastAsia="zh-CN" w:bidi="zh-CN"/>
        </w:rPr>
        <w:t>“窥</w:t>
      </w:r>
      <w:r>
        <w:rPr>
          <w:sz w:val="22"/>
          <w:szCs w:val="22"/>
        </w:rPr>
        <w:t>观，利女贞”，所以我国一时只知道顺从，所观还不够远 大，或许要通过激励而更加进步。这一占断的要点，是期望见识更进 ~</w:t>
      </w:r>
      <w:r>
        <w:rPr>
          <w:sz w:val="22"/>
          <w:szCs w:val="22"/>
          <w:lang w:val="zh-CN" w:eastAsia="zh-CN" w:bidi="zh-CN"/>
        </w:rPr>
        <w:t>步。</w:t>
      </w:r>
    </w:p>
    <w:p w14:paraId="4669E04B" w14:textId="77777777" w:rsidR="00482E7E" w:rsidRDefault="00493652">
      <w:pPr>
        <w:pStyle w:val="Bodytext20"/>
        <w:spacing w:line="240" w:lineRule="auto"/>
        <w:ind w:firstLine="460"/>
        <w:jc w:val="both"/>
        <w:rPr>
          <w:sz w:val="22"/>
          <w:szCs w:val="22"/>
        </w:rPr>
      </w:pPr>
      <w:r>
        <w:rPr>
          <w:b/>
          <w:bCs/>
          <w:sz w:val="22"/>
          <w:szCs w:val="22"/>
        </w:rPr>
        <w:t>六三：观我生，进退。</w:t>
      </w:r>
    </w:p>
    <w:p w14:paraId="66CE7FA0" w14:textId="77777777" w:rsidR="00482E7E" w:rsidRDefault="00493652">
      <w:pPr>
        <w:pStyle w:val="Bodytext10"/>
        <w:spacing w:after="600" w:line="347" w:lineRule="exact"/>
        <w:ind w:firstLine="460"/>
        <w:jc w:val="both"/>
        <w:rPr>
          <w:sz w:val="20"/>
          <w:szCs w:val="20"/>
        </w:rPr>
      </w:pPr>
      <w:r>
        <w:rPr>
          <w:sz w:val="20"/>
          <w:szCs w:val="20"/>
        </w:rPr>
        <w:t>《象传》曰：</w:t>
      </w:r>
      <w:r>
        <w:rPr>
          <w:sz w:val="20"/>
          <w:szCs w:val="20"/>
          <w:lang w:val="zh-CN" w:eastAsia="zh-CN" w:bidi="zh-CN"/>
        </w:rPr>
        <w:t>“观</w:t>
      </w:r>
      <w:r>
        <w:rPr>
          <w:sz w:val="20"/>
          <w:szCs w:val="20"/>
        </w:rPr>
        <w:t>我生，进退”，未失道也。</w:t>
      </w:r>
    </w:p>
    <w:p w14:paraId="1B0309EC" w14:textId="77777777" w:rsidR="00482E7E" w:rsidRDefault="00493652">
      <w:pPr>
        <w:pStyle w:val="Heading210"/>
        <w:keepNext/>
        <w:keepLines/>
        <w:spacing w:after="160"/>
        <w:jc w:val="both"/>
      </w:pPr>
      <w:bookmarkStart w:id="1270" w:name="bookmark1298"/>
      <w:bookmarkStart w:id="1271" w:name="bookmark1299"/>
      <w:bookmarkStart w:id="1272" w:name="bookmark1300"/>
      <w:r>
        <w:t>［经传释义］</w:t>
      </w:r>
      <w:bookmarkEnd w:id="1270"/>
      <w:bookmarkEnd w:id="1271"/>
      <w:bookmarkEnd w:id="1272"/>
    </w:p>
    <w:p w14:paraId="5EA072AE" w14:textId="77777777" w:rsidR="00482E7E" w:rsidRDefault="00493652">
      <w:pPr>
        <w:pStyle w:val="Bodytext10"/>
        <w:spacing w:line="345" w:lineRule="exact"/>
        <w:ind w:firstLine="480"/>
        <w:jc w:val="both"/>
      </w:pPr>
      <w:r>
        <w:rPr>
          <w:lang w:val="zh-CN" w:eastAsia="zh-CN" w:bidi="zh-CN"/>
        </w:rPr>
        <w:t>“我</w:t>
      </w:r>
      <w:r>
        <w:t>生”指自己的动作施为，同时意识的发动也叫生。</w:t>
      </w:r>
      <w:r>
        <w:rPr>
          <w:lang w:val="zh-CN" w:eastAsia="zh-CN" w:bidi="zh-CN"/>
        </w:rPr>
        <w:t>“观</w:t>
      </w:r>
      <w:r>
        <w:t>我生，进 退”，指省察我志向的邪正、行为的通塞而决定进退。另外，进指变为阳 爻，退指返回阴爻，即《系辞传》所谓</w:t>
      </w:r>
      <w:r>
        <w:rPr>
          <w:lang w:val="zh-CN" w:eastAsia="zh-CN" w:bidi="zh-CN"/>
        </w:rPr>
        <w:t>“变</w:t>
      </w:r>
      <w:r>
        <w:t>化者，进退之象也”。三爻居 上下卦之间，在下卦的上位，可进可退，地位比二爻稍近一步，见识也稍 微高明了一些，所以能审观</w:t>
      </w:r>
      <w:r>
        <w:rPr>
          <w:lang w:val="zh-CN" w:eastAsia="zh-CN" w:bidi="zh-CN"/>
        </w:rPr>
        <w:t>“我</w:t>
      </w:r>
      <w:r>
        <w:t>生”所宜而决定进退。揆度德行而就爵 位，衡量能力而居官职，随着形势的可否而进退，叫做</w:t>
      </w:r>
      <w:r>
        <w:rPr>
          <w:lang w:val="zh-CN" w:eastAsia="zh-CN" w:bidi="zh-CN"/>
        </w:rPr>
        <w:t>“观</w:t>
      </w:r>
      <w:r>
        <w:t>我生，进退”。 岀山就能成就天下事，是所行通达，这样就可以进；即使出山也无法成就 天下事，是所行窒塞，这样就可以退，进退出处取决于自己罢了。</w:t>
      </w:r>
    </w:p>
    <w:p w14:paraId="4C5C7625" w14:textId="77777777" w:rsidR="00482E7E" w:rsidRDefault="00493652">
      <w:pPr>
        <w:pStyle w:val="Bodytext10"/>
        <w:spacing w:after="240" w:line="345" w:lineRule="exact"/>
        <w:ind w:firstLine="480"/>
        <w:jc w:val="both"/>
      </w:pPr>
      <w:r>
        <w:t>《象传》说</w:t>
      </w:r>
      <w:r>
        <w:rPr>
          <w:lang w:val="zh-CN" w:eastAsia="zh-CN" w:bidi="zh-CN"/>
        </w:rPr>
        <w:t>“未</w:t>
      </w:r>
      <w:r>
        <w:t>失道也”，指观察自己的才能和德行，考察时机的可 否，以用于进退去就，虽然不得其道，但也没有失去时机、耽误自己的 忧患。</w:t>
      </w:r>
    </w:p>
    <w:p w14:paraId="122D49BA" w14:textId="77777777" w:rsidR="00482E7E" w:rsidRDefault="00493652">
      <w:pPr>
        <w:pStyle w:val="Heading210"/>
        <w:keepNext/>
        <w:keepLines/>
        <w:spacing w:after="160"/>
        <w:jc w:val="both"/>
      </w:pPr>
      <w:bookmarkStart w:id="1273" w:name="bookmark1301"/>
      <w:bookmarkStart w:id="1274" w:name="bookmark1302"/>
      <w:bookmarkStart w:id="1275" w:name="bookmark1303"/>
      <w:r>
        <w:t>［一辞多断］</w:t>
      </w:r>
      <w:bookmarkEnd w:id="1273"/>
      <w:bookmarkEnd w:id="1274"/>
      <w:bookmarkEnd w:id="1275"/>
    </w:p>
    <w:p w14:paraId="6E7227B4" w14:textId="77777777" w:rsidR="00482E7E" w:rsidRDefault="00493652">
      <w:pPr>
        <w:pStyle w:val="Bodytext10"/>
        <w:spacing w:line="332" w:lineRule="exact"/>
        <w:ind w:firstLine="480"/>
        <w:jc w:val="both"/>
      </w:pPr>
      <w:r>
        <w:rPr>
          <w:noProof/>
        </w:rPr>
        <mc:AlternateContent>
          <mc:Choice Requires="wps">
            <w:drawing>
              <wp:anchor distT="0" distB="0" distL="38100" distR="38100" simplePos="0" relativeHeight="125829433" behindDoc="0" locked="0" layoutInCell="1" allowOverlap="1" wp14:anchorId="7BEF85D9" wp14:editId="2EEEC135">
                <wp:simplePos x="0" y="0"/>
                <wp:positionH relativeFrom="page">
                  <wp:posOffset>3921125</wp:posOffset>
                </wp:positionH>
                <wp:positionV relativeFrom="paragraph">
                  <wp:posOffset>12700</wp:posOffset>
                </wp:positionV>
                <wp:extent cx="1809115" cy="875030"/>
                <wp:effectExtent l="0" t="0" r="0" b="0"/>
                <wp:wrapSquare wrapText="bothSides"/>
                <wp:docPr id="673" name="Shape 673"/>
                <wp:cNvGraphicFramePr/>
                <a:graphic xmlns:a="http://schemas.openxmlformats.org/drawingml/2006/main">
                  <a:graphicData uri="http://schemas.microsoft.com/office/word/2010/wordprocessingShape">
                    <wps:wsp>
                      <wps:cNvSpPr txBox="1"/>
                      <wps:spPr>
                        <a:xfrm>
                          <a:off x="0" y="0"/>
                          <a:ext cx="1809115" cy="875030"/>
                        </a:xfrm>
                        <a:prstGeom prst="rect">
                          <a:avLst/>
                        </a:prstGeom>
                        <a:noFill/>
                      </wps:spPr>
                      <wps:txbx>
                        <w:txbxContent>
                          <w:p w14:paraId="48AE6516" w14:textId="77777777" w:rsidR="00482E7E" w:rsidRDefault="00493652">
                            <w:pPr>
                              <w:pStyle w:val="Bodytext10"/>
                              <w:spacing w:line="339" w:lineRule="exact"/>
                              <w:ind w:firstLine="0"/>
                              <w:jc w:val="both"/>
                            </w:pPr>
                            <w:r>
                              <w:t>衡量能力而不妄动，即使无 随买随卖，按照行情确定价 不应该迁移。。问征战：应 。问行人：归来的心思犹豫</w:t>
                            </w:r>
                          </w:p>
                        </w:txbxContent>
                      </wps:txbx>
                      <wps:bodyPr lIns="0" tIns="0" rIns="0" bIns="0"/>
                    </wps:wsp>
                  </a:graphicData>
                </a:graphic>
              </wp:anchor>
            </w:drawing>
          </mc:Choice>
          <mc:Fallback>
            <w:pict>
              <v:shape w14:anchorId="7BEF85D9" id="Shape 673" o:spid="_x0000_s1057" type="#_x0000_t202" style="position:absolute;left:0;text-align:left;margin-left:308.75pt;margin-top:1pt;width:142.45pt;height:68.9pt;z-index:125829433;visibility:visible;mso-wrap-style:square;mso-wrap-distance-left:3pt;mso-wrap-distance-top:0;mso-wrap-distance-right:3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" filled="f" stroked="f">
                <v:textbox inset="0,0,0,0">
                  <w:txbxContent>
                    <w:p w14:paraId="48AE6516" w14:textId="77777777" w:rsidR="00482E7E" w:rsidRDefault="00493652">
                      <w:pPr>
                        <w:pStyle w:val="Bodytext10"/>
                        <w:spacing w:line="339" w:lineRule="exact"/>
                        <w:ind w:firstLine="0"/>
                        <w:jc w:val="both"/>
                      </w:pPr>
                      <w:r>
                        <w:t>衡量能力而不妄动，即使无</w:t>
                      </w:r>
                      <w:r>
                        <w:t xml:space="preserve"> </w:t>
                      </w:r>
                      <w:r>
                        <w:t>随买随卖，按照行情确定价</w:t>
                      </w:r>
                      <w:r>
                        <w:t xml:space="preserve"> </w:t>
                      </w:r>
                      <w:r>
                        <w:t>不应该迁移。。问征战：应</w:t>
                      </w:r>
                      <w:r>
                        <w:t xml:space="preserve"> </w:t>
                      </w:r>
                      <w:r>
                        <w:t>。问行人：归来的心思犹豫</w:t>
                      </w:r>
                    </w:p>
                  </w:txbxContent>
                </v:textbox>
                <w10:wrap type="square" anchorx="page"/>
              </v:shape>
            </w:pict>
          </mc:Fallback>
        </mc:AlternateContent>
      </w:r>
      <w:r>
        <w:t>。问时运：目前运势平平，能揆度德行、 所得也不会有所失。。问商业：谨慎地把握， 格，决没有损失。。问家宅：应该居住旧宅， 该审察军情，随机应变，这样决不至于失败。</w:t>
      </w:r>
    </w:p>
    <w:p w14:paraId="2C6A1B01" w14:textId="77777777" w:rsidR="00482E7E" w:rsidRDefault="00493652">
      <w:pPr>
        <w:pStyle w:val="Bodytext10"/>
        <w:spacing w:after="240" w:line="346" w:lineRule="exact"/>
        <w:ind w:firstLine="0"/>
        <w:jc w:val="both"/>
      </w:pPr>
      <w:r>
        <w:rPr>
          <w:noProof/>
        </w:rPr>
        <mc:AlternateContent>
          <mc:Choice Requires="wps">
            <w:drawing>
              <wp:anchor distT="0" distB="0" distL="25400" distR="25400" simplePos="0" relativeHeight="125829435" behindDoc="0" locked="0" layoutInCell="1" allowOverlap="1" wp14:anchorId="1876CCF9" wp14:editId="20A22135">
                <wp:simplePos x="0" y="0"/>
                <wp:positionH relativeFrom="page">
                  <wp:posOffset>1026795</wp:posOffset>
                </wp:positionH>
                <wp:positionV relativeFrom="paragraph">
                  <wp:posOffset>25400</wp:posOffset>
                </wp:positionV>
                <wp:extent cx="1091565" cy="445770"/>
                <wp:effectExtent l="0" t="0" r="0" b="0"/>
                <wp:wrapSquare wrapText="right"/>
                <wp:docPr id="675" name="Shape 675"/>
                <wp:cNvGraphicFramePr/>
                <a:graphic xmlns:a="http://schemas.openxmlformats.org/drawingml/2006/main">
                  <a:graphicData uri="http://schemas.microsoft.com/office/word/2010/wordprocessingShape">
                    <wps:wsp>
                      <wps:cNvSpPr txBox="1"/>
                      <wps:spPr>
                        <a:xfrm>
                          <a:off x="0" y="0"/>
                          <a:ext cx="1091565" cy="445770"/>
                        </a:xfrm>
                        <a:prstGeom prst="rect">
                          <a:avLst/>
                        </a:prstGeom>
                        <a:noFill/>
                      </wps:spPr>
                      <wps:txbx>
                        <w:txbxContent>
                          <w:p w14:paraId="04C0FBA1" w14:textId="77777777" w:rsidR="00482E7E" w:rsidRDefault="00493652">
                            <w:pPr>
                              <w:pStyle w:val="Bodytext10"/>
                              <w:spacing w:line="341" w:lineRule="exact"/>
                              <w:ind w:firstLine="0"/>
                              <w:jc w:val="center"/>
                            </w:pPr>
                            <w:r>
                              <w:t>未决。</w:t>
                            </w:r>
                            <w:r>
                              <w:rPr>
                                <w:lang w:val="zh-CN" w:eastAsia="zh-CN" w:bidi="zh-CN"/>
                              </w:rPr>
                              <w:t>。问</w:t>
                            </w:r>
                            <w:r>
                              <w:t>胎孕:</w:t>
                            </w:r>
                            <w:r>
                              <w:br/>
                              <w:t>忧患。。问失物:</w:t>
                            </w:r>
                          </w:p>
                        </w:txbxContent>
                      </wps:txbx>
                      <wps:bodyPr lIns="0" tIns="0" rIns="0" bIns="0"/>
                    </wps:wsp>
                  </a:graphicData>
                </a:graphic>
              </wp:anchor>
            </w:drawing>
          </mc:Choice>
          <mc:Fallback>
            <w:pict>
              <v:shape w14:anchorId="1876CCF9" id="Shape 675" o:spid="_x0000_s1058" type="#_x0000_t202" style="position:absolute;left:0;text-align:left;margin-left:80.85pt;margin-top:2pt;width:85.95pt;height:35.1pt;z-index:125829435;visibility:visible;mso-wrap-style:square;mso-wrap-distance-left:2pt;mso-wrap-distance-top:0;mso-wrap-distance-right:2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" filled="f" stroked="f">
                <v:textbox inset="0,0,0,0">
                  <w:txbxContent>
                    <w:p w14:paraId="04C0FBA1" w14:textId="77777777" w:rsidR="00482E7E" w:rsidRDefault="00493652">
                      <w:pPr>
                        <w:pStyle w:val="Bodytext10"/>
                        <w:spacing w:line="341" w:lineRule="exact"/>
                        <w:ind w:firstLine="0"/>
                        <w:jc w:val="center"/>
                      </w:pPr>
                      <w:r>
                        <w:t>未决。</w:t>
                      </w:r>
                      <w:r>
                        <w:rPr>
                          <w:lang w:val="zh-CN" w:eastAsia="zh-CN" w:bidi="zh-CN"/>
                        </w:rPr>
                        <w:t>。问</w:t>
                      </w:r>
                      <w:r>
                        <w:t>胎孕</w:t>
                      </w:r>
                      <w:r>
                        <w:t>:</w:t>
                      </w:r>
                      <w:r>
                        <w:br/>
                      </w:r>
                      <w:r>
                        <w:t>忧患。。问失物</w:t>
                      </w:r>
                      <w:r>
                        <w:t>:</w:t>
                      </w:r>
                    </w:p>
                  </w:txbxContent>
                </v:textbox>
                <w10:wrap type="square" side="right" anchorx="page"/>
              </v:shape>
            </w:pict>
          </mc:Fallback>
        </mc:AlternateContent>
      </w:r>
      <w:r>
        <w:t>生女孩。。问疾病：应该静心自己休养，可以保证没有 马上得到。</w:t>
      </w:r>
    </w:p>
    <w:p w14:paraId="7D9ABD84" w14:textId="77777777" w:rsidR="00482E7E" w:rsidRDefault="00493652">
      <w:pPr>
        <w:pStyle w:val="Heading210"/>
        <w:keepNext/>
        <w:keepLines/>
        <w:spacing w:after="240"/>
        <w:jc w:val="both"/>
      </w:pPr>
      <w:bookmarkStart w:id="1276" w:name="bookmark1304"/>
      <w:bookmarkStart w:id="1277" w:name="bookmark1305"/>
      <w:bookmarkStart w:id="1278" w:name="bookmark1306"/>
      <w:r>
        <w:t>［活断实例］</w:t>
      </w:r>
      <w:bookmarkEnd w:id="1276"/>
      <w:bookmarkEnd w:id="1277"/>
      <w:bookmarkEnd w:id="1278"/>
    </w:p>
    <w:p w14:paraId="34656E16" w14:textId="77777777" w:rsidR="00482E7E" w:rsidRDefault="00493652">
      <w:pPr>
        <w:pStyle w:val="Bodytext10"/>
        <w:spacing w:line="240" w:lineRule="auto"/>
        <w:ind w:firstLine="460"/>
        <w:jc w:val="both"/>
        <w:sectPr w:rsidR="00482E7E">
          <w:headerReference w:type="even" r:id="rId286"/>
          <w:headerReference w:type="default" r:id="rId287"/>
          <w:headerReference w:type="first" r:id="rId288"/>
          <w:pgSz w:w="10193" w:h="14333"/>
          <w:pgMar w:top="1378" w:right="1148" w:bottom="805" w:left="1556" w:header="0" w:footer="3" w:gutter="0"/>
          <w:cols w:space="720"/>
          <w:noEndnote/>
          <w:titlePg/>
          <w:docGrid w:linePitch="360"/>
        </w:sectPr>
      </w:pPr>
      <w:r>
        <w:t xml:space="preserve">◎友人来访，说三位同行相纠合，要在北海道创建渔业，请占前途吉 </w:t>
      </w:r>
    </w:p>
    <w:p w14:paraId="323D02A8" w14:textId="77777777" w:rsidR="00482E7E" w:rsidRDefault="00493652">
      <w:pPr>
        <w:pStyle w:val="Bodytext10"/>
        <w:spacing w:line="240" w:lineRule="auto"/>
        <w:ind w:firstLine="0"/>
        <w:jc w:val="both"/>
      </w:pPr>
      <w:r>
        <w:t>凶。筮得观卦，变为渐卦。</w:t>
      </w:r>
    </w:p>
    <w:p w14:paraId="699BB781" w14:textId="77777777" w:rsidR="00482E7E" w:rsidRDefault="00493652">
      <w:pPr>
        <w:pStyle w:val="Bodytext10"/>
        <w:spacing w:line="353" w:lineRule="exact"/>
        <w:ind w:firstLine="460"/>
        <w:jc w:val="both"/>
      </w:pPr>
      <w:r>
        <w:t>断说：观是风行地上的卦。风不可以直接用眼看，只有通过物的动摇 才能知道有风。推论到事业，座上的议论与最初的打算虽然好像容易，实 际上却有遭遇意外变动之象。现在三个人联合创始渔业，其他二人的才智 和财力都在您以下，恐怕有半途退出的忧虑。您如果没有独力去做的力 量，就一定不要着手。现在占得三爻，说</w:t>
      </w:r>
      <w:r>
        <w:rPr>
          <w:lang w:val="zh-CN" w:eastAsia="zh-CN" w:bidi="zh-CN"/>
        </w:rPr>
        <w:t>“观</w:t>
      </w:r>
      <w:r>
        <w:t>我生，进退”，知道这一事 业的进退，全在</w:t>
      </w:r>
      <w:r>
        <w:rPr>
          <w:lang w:val="zh-CN" w:eastAsia="zh-CN" w:bidi="zh-CN"/>
        </w:rPr>
        <w:t>“我</w:t>
      </w:r>
      <w:r>
        <w:t>生”，丝毫不必借别人的力量。只要自己预先筹划方 略，自然可以预知成功与否。</w:t>
      </w:r>
    </w:p>
    <w:p w14:paraId="15DBACDA" w14:textId="77777777" w:rsidR="00482E7E" w:rsidRDefault="00493652">
      <w:pPr>
        <w:pStyle w:val="Bodytext10"/>
        <w:spacing w:after="440" w:line="353" w:lineRule="exact"/>
        <w:ind w:firstLine="460"/>
        <w:jc w:val="both"/>
      </w:pPr>
      <w:r>
        <w:t>后来某友人不用这一占断，与别人联合。另二人没到半途就退出了， 某友人也须支付费用；而且借出了许多钱，却正赶上海鱼不来，所以不但 没有成功，反而遭到大的失败。</w:t>
      </w:r>
    </w:p>
    <w:p w14:paraId="2782EAA2" w14:textId="77777777" w:rsidR="00482E7E" w:rsidRDefault="00493652">
      <w:pPr>
        <w:pStyle w:val="Bodytext10"/>
        <w:spacing w:line="240" w:lineRule="auto"/>
        <w:ind w:firstLine="460"/>
        <w:jc w:val="both"/>
      </w:pPr>
      <w:r>
        <w:rPr>
          <w:b/>
          <w:bCs/>
        </w:rPr>
        <w:t>六四：观国之光，利用宾于王。</w:t>
      </w:r>
    </w:p>
    <w:p w14:paraId="64700E9C" w14:textId="77777777" w:rsidR="00482E7E" w:rsidRDefault="00493652">
      <w:pPr>
        <w:pStyle w:val="Bodytext10"/>
        <w:spacing w:after="640" w:line="352" w:lineRule="exact"/>
        <w:ind w:firstLine="460"/>
        <w:jc w:val="both"/>
        <w:rPr>
          <w:sz w:val="20"/>
          <w:szCs w:val="20"/>
        </w:rPr>
      </w:pPr>
      <w:r>
        <w:rPr>
          <w:sz w:val="20"/>
          <w:szCs w:val="20"/>
        </w:rPr>
        <w:t>《象传》曰：“观国之光”，尚宾也。</w:t>
      </w:r>
    </w:p>
    <w:p w14:paraId="39ED54A2" w14:textId="77777777" w:rsidR="00482E7E" w:rsidRDefault="00493652">
      <w:pPr>
        <w:pStyle w:val="Heading210"/>
        <w:keepNext/>
        <w:keepLines/>
        <w:spacing w:after="140"/>
        <w:jc w:val="both"/>
      </w:pPr>
      <w:bookmarkStart w:id="1279" w:name="bookmark1307"/>
      <w:bookmarkStart w:id="1280" w:name="bookmark1308"/>
      <w:bookmarkStart w:id="1281" w:name="bookmark1309"/>
      <w:r>
        <w:t>［经传释义］</w:t>
      </w:r>
      <w:bookmarkEnd w:id="1279"/>
      <w:bookmarkEnd w:id="1280"/>
      <w:bookmarkEnd w:id="1281"/>
    </w:p>
    <w:p w14:paraId="60D49C26" w14:textId="77777777" w:rsidR="00482E7E" w:rsidRDefault="00493652">
      <w:pPr>
        <w:pStyle w:val="Bodytext10"/>
        <w:spacing w:line="348" w:lineRule="exact"/>
        <w:ind w:firstLine="460"/>
        <w:jc w:val="both"/>
      </w:pPr>
      <w:r>
        <w:t>王指九五。阳明阴暗，九五为阳爻，有光明之象。不说君王而说国， 是因为君王专指一个人，国则还包括朝廷百官。</w:t>
      </w:r>
      <w:r>
        <w:rPr>
          <w:lang w:val="zh-CN" w:eastAsia="zh-CN" w:bidi="zh-CN"/>
        </w:rPr>
        <w:t>“观</w:t>
      </w:r>
      <w:r>
        <w:t>国之光”，指观察国中 风俗是好还是差，政教是兴隆还是衰落。光指国家的光华。</w:t>
      </w:r>
      <w:r>
        <w:rPr>
          <w:lang w:val="zh-CN" w:eastAsia="zh-CN" w:bidi="zh-CN"/>
        </w:rPr>
        <w:t>“宾于</w:t>
      </w:r>
      <w:r>
        <w:t>王”，古 时候人君礼敬贤人像对待宾客一样，所以进入王朝的士人叫宾。圣明的君 王在位，怀有才能和德行的士人都愿意进入王朝做官，辅佐君王而利益天 下，这是君子的志向所在。四爻接近五爻君位，为一卦的主爻，有献计献 策，光被四表之象，所以说</w:t>
      </w:r>
      <w:r>
        <w:rPr>
          <w:lang w:val="zh-CN" w:eastAsia="zh-CN" w:bidi="zh-CN"/>
        </w:rPr>
        <w:t>“观国</w:t>
      </w:r>
      <w:r>
        <w:t>之光，利用宾于王”。</w:t>
      </w:r>
    </w:p>
    <w:p w14:paraId="57773AB7" w14:textId="77777777" w:rsidR="00482E7E" w:rsidRDefault="00493652">
      <w:pPr>
        <w:pStyle w:val="Bodytext10"/>
        <w:spacing w:line="348" w:lineRule="exact"/>
        <w:ind w:firstLine="460"/>
        <w:jc w:val="both"/>
      </w:pPr>
      <w:r>
        <w:t>项氏说：所履得正，所以为宾，不正就是敌了。可见国家有光可观就 为宾，国家无光可观就为敌。六四以阴爻居阴位，得正，《易纂言》说： 阴爻得正，所以顺从而没有跋扈现象。《象传》说</w:t>
      </w:r>
      <w:r>
        <w:rPr>
          <w:lang w:val="zh-CN" w:eastAsia="zh-CN" w:bidi="zh-CN"/>
        </w:rPr>
        <w:t>“尚宾</w:t>
      </w:r>
      <w:r>
        <w:t>也”，宾即《尚 书》所说</w:t>
      </w:r>
      <w:r>
        <w:rPr>
          <w:lang w:val="zh-CN" w:eastAsia="zh-CN" w:bidi="zh-CN"/>
        </w:rPr>
        <w:t>“宾于</w:t>
      </w:r>
      <w:r>
        <w:t>四门”的</w:t>
      </w:r>
      <w:r>
        <w:rPr>
          <w:lang w:val="zh-CN" w:eastAsia="zh-CN" w:bidi="zh-CN"/>
        </w:rPr>
        <w:t>“宾</w:t>
      </w:r>
      <w:r>
        <w:t>”，是礼敬他的意思。</w:t>
      </w:r>
    </w:p>
    <w:p w14:paraId="14146150" w14:textId="77777777" w:rsidR="00482E7E" w:rsidRDefault="00493652">
      <w:pPr>
        <w:pStyle w:val="Bodytext10"/>
        <w:spacing w:after="280" w:line="352" w:lineRule="exact"/>
        <w:ind w:firstLine="460"/>
        <w:jc w:val="both"/>
      </w:pPr>
      <w:r>
        <w:t>观卦四个阴爻两个阳爻，与剥卦的五个阴爻一个阳爻，都属于阴盛逼 阳，卦象都很危险。六四作四个阴爻的魁首，进逼到了君王的身边，五爻以 宾客的礼节尊崇它，是提高礼遇而不给实权，可以说是善于处观的了。剥卦 的六五说</w:t>
      </w:r>
      <w:r>
        <w:rPr>
          <w:lang w:val="zh-CN" w:eastAsia="zh-CN" w:bidi="zh-CN"/>
        </w:rPr>
        <w:t>“贯</w:t>
      </w:r>
      <w:r>
        <w:t>鱼”，说</w:t>
      </w:r>
      <w:r>
        <w:rPr>
          <w:lang w:val="zh-CN" w:eastAsia="zh-CN" w:bidi="zh-CN"/>
        </w:rPr>
        <w:t>“以宫</w:t>
      </w:r>
      <w:r>
        <w:t>人宠，无不利”，这一爻与剥卦的六五爻交互参 看，可以发现其中隐秘的含义。</w:t>
      </w:r>
    </w:p>
    <w:p w14:paraId="6CE603F0" w14:textId="77777777" w:rsidR="00482E7E" w:rsidRDefault="00493652">
      <w:pPr>
        <w:pStyle w:val="Heading210"/>
        <w:keepNext/>
        <w:keepLines/>
        <w:jc w:val="both"/>
      </w:pPr>
      <w:bookmarkStart w:id="1282" w:name="bookmark1310"/>
      <w:bookmarkStart w:id="1283" w:name="bookmark1311"/>
      <w:bookmarkStart w:id="1284" w:name="bookmark1312"/>
      <w:r>
        <w:rPr>
          <w:lang w:val="en-US" w:eastAsia="zh-CN" w:bidi="en-US"/>
        </w:rPr>
        <w:t>［</w:t>
      </w:r>
      <w:r>
        <w:t>—辞多断］</w:t>
      </w:r>
      <w:bookmarkEnd w:id="1282"/>
      <w:bookmarkEnd w:id="1283"/>
      <w:bookmarkEnd w:id="1284"/>
    </w:p>
    <w:p w14:paraId="4F321223" w14:textId="77777777" w:rsidR="00482E7E" w:rsidRDefault="00493652">
      <w:pPr>
        <w:pStyle w:val="Bodytext10"/>
        <w:spacing w:after="280" w:line="357" w:lineRule="exact"/>
        <w:ind w:firstLine="480"/>
        <w:jc w:val="both"/>
      </w:pPr>
      <w:r>
        <w:rPr>
          <w:lang w:val="zh-CN" w:eastAsia="zh-CN" w:bidi="zh-CN"/>
        </w:rPr>
        <w:t>。问</w:t>
      </w:r>
      <w:r>
        <w:t>时运：目前正值盛运，求利当然可以，而求名尤其理想。。问商 业：适宜贩运出国，不但可以获利，而且可以得以名誉。。问家宅：主有 喜事临门，为闾里增光。。问征战：一定获得大捷，凭功绩邀得赏赐，姓 名写进史书。</w:t>
      </w:r>
      <w:r>
        <w:rPr>
          <w:lang w:val="zh-CN" w:eastAsia="zh-CN" w:bidi="zh-CN"/>
        </w:rPr>
        <w:t>。问</w:t>
      </w:r>
      <w:r>
        <w:t>疾病：不利。。问行人：不归。。问胎孕：生男孩，并 且主贵。</w:t>
      </w:r>
      <w:r>
        <w:rPr>
          <w:lang w:val="zh-CN" w:eastAsia="zh-CN" w:bidi="zh-CN"/>
        </w:rPr>
        <w:t>。问</w:t>
      </w:r>
      <w:r>
        <w:t>讼事：得以申冤。</w:t>
      </w:r>
    </w:p>
    <w:p w14:paraId="4EEE9D9C" w14:textId="77777777" w:rsidR="00482E7E" w:rsidRDefault="00493652">
      <w:pPr>
        <w:pStyle w:val="Heading210"/>
        <w:keepNext/>
        <w:keepLines/>
        <w:jc w:val="both"/>
      </w:pPr>
      <w:bookmarkStart w:id="1285" w:name="bookmark1313"/>
      <w:bookmarkStart w:id="1286" w:name="bookmark1314"/>
      <w:bookmarkStart w:id="1287" w:name="bookmark1315"/>
      <w:r>
        <w:t>［活断实例］</w:t>
      </w:r>
      <w:bookmarkEnd w:id="1285"/>
      <w:bookmarkEnd w:id="1286"/>
      <w:bookmarkEnd w:id="1287"/>
    </w:p>
    <w:p w14:paraId="33213BCB" w14:textId="77777777" w:rsidR="00482E7E" w:rsidRDefault="00493652">
      <w:pPr>
        <w:pStyle w:val="Bodytext10"/>
        <w:spacing w:line="356" w:lineRule="exact"/>
        <w:ind w:firstLine="480"/>
        <w:jc w:val="both"/>
      </w:pPr>
      <w:r>
        <w:t>◎明治七年，占某贵显渡海去中国，筮得观卦，变为否卦。</w:t>
      </w:r>
    </w:p>
    <w:p w14:paraId="1CFFB796" w14:textId="77777777" w:rsidR="00482E7E" w:rsidRDefault="00493652">
      <w:pPr>
        <w:pStyle w:val="Bodytext10"/>
        <w:spacing w:line="356" w:lineRule="exact"/>
        <w:ind w:firstLine="480"/>
        <w:jc w:val="both"/>
      </w:pPr>
      <w:r>
        <w:t>断卦说：观卦是四个阴爻得时运，向上逼迫两个阳爻的卦，有臣民得 志，将要侵犯君王之象。现在占得四爻，贵显渡海去中国，将与中国谈 判，一定能不辱君命，而中国的皇帝必定以宾客的礼节相接待，叫做</w:t>
      </w:r>
      <w:r>
        <w:rPr>
          <w:lang w:val="zh-CN" w:eastAsia="zh-CN" w:bidi="zh-CN"/>
        </w:rPr>
        <w:t xml:space="preserve">“观 </w:t>
      </w:r>
      <w:r>
        <w:t>国之光，利用宾于王”。</w:t>
      </w:r>
    </w:p>
    <w:p w14:paraId="1932AAFE" w14:textId="77777777" w:rsidR="00482E7E" w:rsidRDefault="00493652">
      <w:pPr>
        <w:pStyle w:val="Bodytext10"/>
        <w:spacing w:after="440" w:line="356" w:lineRule="exact"/>
        <w:ind w:firstLine="480"/>
        <w:jc w:val="both"/>
      </w:pPr>
      <w:r>
        <w:t>某贵显后来果然不辱君命，完成任务而回国。</w:t>
      </w:r>
    </w:p>
    <w:p w14:paraId="47D6A046" w14:textId="77777777" w:rsidR="00482E7E" w:rsidRDefault="00493652">
      <w:pPr>
        <w:pStyle w:val="Bodytext10"/>
        <w:spacing w:line="240" w:lineRule="auto"/>
        <w:ind w:firstLine="480"/>
        <w:jc w:val="both"/>
      </w:pPr>
      <w:r>
        <w:rPr>
          <w:b/>
          <w:bCs/>
        </w:rPr>
        <w:t>九五：观我生，君子无咎。</w:t>
      </w:r>
    </w:p>
    <w:p w14:paraId="0FCF7AA5" w14:textId="77777777" w:rsidR="00482E7E" w:rsidRDefault="00493652">
      <w:pPr>
        <w:pStyle w:val="Bodytext10"/>
        <w:spacing w:after="640" w:line="358" w:lineRule="exact"/>
        <w:ind w:firstLine="480"/>
        <w:jc w:val="both"/>
        <w:rPr>
          <w:sz w:val="20"/>
          <w:szCs w:val="20"/>
        </w:rPr>
      </w:pPr>
      <w:r>
        <w:rPr>
          <w:sz w:val="20"/>
          <w:szCs w:val="20"/>
        </w:rPr>
        <w:t>《象传》曰：</w:t>
      </w:r>
      <w:r>
        <w:rPr>
          <w:sz w:val="20"/>
          <w:szCs w:val="20"/>
          <w:lang w:val="zh-CN" w:eastAsia="zh-CN" w:bidi="zh-CN"/>
        </w:rPr>
        <w:t>“观我</w:t>
      </w:r>
      <w:r>
        <w:rPr>
          <w:sz w:val="20"/>
          <w:szCs w:val="20"/>
        </w:rPr>
        <w:t>生”，观民也。</w:t>
      </w:r>
    </w:p>
    <w:p w14:paraId="25A0BDEC" w14:textId="77777777" w:rsidR="00482E7E" w:rsidRDefault="00493652">
      <w:pPr>
        <w:pStyle w:val="Heading210"/>
        <w:keepNext/>
        <w:keepLines/>
        <w:jc w:val="both"/>
      </w:pPr>
      <w:bookmarkStart w:id="1288" w:name="bookmark1316"/>
      <w:bookmarkStart w:id="1289" w:name="bookmark1317"/>
      <w:bookmarkStart w:id="1290" w:name="bookmark1318"/>
      <w:r>
        <w:t>［经传释义］</w:t>
      </w:r>
      <w:bookmarkEnd w:id="1288"/>
      <w:bookmarkEnd w:id="1289"/>
      <w:bookmarkEnd w:id="1290"/>
    </w:p>
    <w:p w14:paraId="22A2C022" w14:textId="77777777" w:rsidR="00482E7E" w:rsidRDefault="00493652">
      <w:pPr>
        <w:pStyle w:val="Bodytext10"/>
        <w:spacing w:line="358" w:lineRule="exact"/>
        <w:ind w:firstLine="480"/>
        <w:jc w:val="both"/>
      </w:pPr>
      <w:r>
        <w:rPr>
          <w:lang w:val="zh-CN" w:eastAsia="zh-CN" w:bidi="zh-CN"/>
        </w:rPr>
        <w:t>“观我</w:t>
      </w:r>
      <w:r>
        <w:t>生”，与六三爻辞相同，但含义不同。五爻居君位，得中得正， 象征当阳出治、首岀众庶的人。以阳刚居君位，为观的宗主，四海之内都 由我来教化，治道兴隆或衰替、风俗的或好或差都从我生推毂，所以不观 察别人而观察自己。观察我的教化是好的，天下人都有君子之风，就可以 无咎了，叫做</w:t>
      </w:r>
      <w:r>
        <w:rPr>
          <w:lang w:val="zh-CN" w:eastAsia="zh-CN" w:bidi="zh-CN"/>
        </w:rPr>
        <w:t>“观我</w:t>
      </w:r>
      <w:r>
        <w:t>生”，即《中庸》所谓</w:t>
      </w:r>
      <w:r>
        <w:rPr>
          <w:lang w:val="zh-CN" w:eastAsia="zh-CN" w:bidi="zh-CN"/>
        </w:rPr>
        <w:t>“本</w:t>
      </w:r>
      <w:r>
        <w:t>诸身，征诸庶民”。</w:t>
      </w:r>
    </w:p>
    <w:p w14:paraId="58B19112" w14:textId="77777777" w:rsidR="00482E7E" w:rsidRDefault="00493652">
      <w:pPr>
        <w:pStyle w:val="Bodytext10"/>
        <w:spacing w:after="280" w:line="358" w:lineRule="exact"/>
        <w:ind w:firstLine="480"/>
        <w:jc w:val="both"/>
      </w:pPr>
      <w:r>
        <w:t>《象传》说</w:t>
      </w:r>
      <w:r>
        <w:rPr>
          <w:lang w:val="zh-CN" w:eastAsia="zh-CN" w:bidi="zh-CN"/>
        </w:rPr>
        <w:t>“观</w:t>
      </w:r>
      <w:r>
        <w:t>我生，观民也”，王者以国家为自己，民心的向背无不 由于我，所以观我就是观民。</w:t>
      </w:r>
    </w:p>
    <w:p w14:paraId="2F174CA3" w14:textId="77777777" w:rsidR="00482E7E" w:rsidRDefault="00493652">
      <w:pPr>
        <w:pStyle w:val="Heading210"/>
        <w:keepNext/>
        <w:keepLines/>
        <w:jc w:val="both"/>
      </w:pPr>
      <w:bookmarkStart w:id="1291" w:name="bookmark1319"/>
      <w:bookmarkStart w:id="1292" w:name="bookmark1320"/>
      <w:bookmarkStart w:id="1293" w:name="bookmark1321"/>
      <w:r>
        <w:t>［一辞多断］</w:t>
      </w:r>
      <w:bookmarkEnd w:id="1291"/>
      <w:bookmarkEnd w:id="1292"/>
      <w:bookmarkEnd w:id="1293"/>
    </w:p>
    <w:p w14:paraId="2BE3CEAD" w14:textId="77777777" w:rsidR="00482E7E" w:rsidRDefault="00493652">
      <w:pPr>
        <w:pStyle w:val="Bodytext10"/>
        <w:spacing w:after="240" w:line="358" w:lineRule="exact"/>
        <w:ind w:firstLine="480"/>
        <w:jc w:val="both"/>
      </w:pPr>
      <w:r>
        <w:t>。问时运：目前正值好运，正直行事，无往不利。</w:t>
      </w:r>
      <w:r>
        <w:rPr>
          <w:lang w:val="zh-CN" w:eastAsia="zh-CN" w:bidi="zh-CN"/>
        </w:rPr>
        <w:t>。问</w:t>
      </w:r>
      <w:r>
        <w:t>商业：应当自 己拿主意，或买卖或贩运，没有不利。。问家宅：住宅是自己建造的，君 子居住很有利。。问征战：应当审察自己的营垒，所谓</w:t>
      </w:r>
      <w:r>
        <w:rPr>
          <w:lang w:val="zh-CN" w:eastAsia="zh-CN" w:bidi="zh-CN"/>
        </w:rPr>
        <w:t>“知己</w:t>
      </w:r>
      <w:r>
        <w:t>乃能知彼”。 可以获得大胜。。问疾病：有命在天，无害。</w:t>
      </w:r>
      <w:r>
        <w:rPr>
          <w:rFonts w:ascii="Times New Roman" w:eastAsia="Times New Roman" w:hAnsi="Times New Roman" w:cs="Times New Roman"/>
          <w:sz w:val="20"/>
          <w:szCs w:val="20"/>
          <w:lang w:val="en-US" w:eastAsia="zh-CN" w:bidi="en-US"/>
        </w:rPr>
        <w:t>O</w:t>
      </w:r>
      <w:r>
        <w:t>问行人：马上返回。。问 失物：仍在身边，没有失去。。问胎孕：生尊贵的儿子。</w:t>
      </w:r>
    </w:p>
    <w:p w14:paraId="5D7C84EF" w14:textId="77777777" w:rsidR="00482E7E" w:rsidRDefault="00493652">
      <w:pPr>
        <w:pStyle w:val="Heading210"/>
        <w:keepNext/>
        <w:keepLines/>
        <w:spacing w:after="140"/>
        <w:jc w:val="both"/>
      </w:pPr>
      <w:bookmarkStart w:id="1294" w:name="bookmark1322"/>
      <w:bookmarkStart w:id="1295" w:name="bookmark1323"/>
      <w:bookmarkStart w:id="1296" w:name="bookmark1324"/>
      <w:r>
        <w:t>［活断实例］</w:t>
      </w:r>
      <w:bookmarkEnd w:id="1294"/>
      <w:bookmarkEnd w:id="1295"/>
      <w:bookmarkEnd w:id="1296"/>
    </w:p>
    <w:p w14:paraId="0D04A69C" w14:textId="77777777" w:rsidR="00482E7E" w:rsidRDefault="00493652">
      <w:pPr>
        <w:pStyle w:val="Bodytext10"/>
        <w:spacing w:line="347" w:lineRule="exact"/>
        <w:ind w:firstLine="460"/>
        <w:jc w:val="both"/>
      </w:pPr>
      <w:r>
        <w:t>◎某友人被推选为公司经理，请占公司的盛衰，筮得观卦，变为 剥卦。</w:t>
      </w:r>
    </w:p>
    <w:p w14:paraId="067863BA" w14:textId="77777777" w:rsidR="00482E7E" w:rsidRDefault="00493652">
      <w:pPr>
        <w:pStyle w:val="Bodytext10"/>
        <w:spacing w:line="347" w:lineRule="exact"/>
        <w:ind w:firstLine="460"/>
        <w:jc w:val="both"/>
      </w:pPr>
      <w:r>
        <w:t>断卦说：卦名叫观，有上下互相观察的含义。下观上，是景仰它的威 仪；上观下，是考察它的贤良与否。现在占得五爻，爻辞说</w:t>
      </w:r>
      <w:r>
        <w:rPr>
          <w:lang w:val="zh-CN" w:eastAsia="zh-CN" w:bidi="zh-CN"/>
        </w:rPr>
        <w:t>“观我</w:t>
      </w:r>
      <w:r>
        <w:t>生”， 主反身观察自己。意思是我不善，怎么能期望别人善？我善，自然足以化 除别人的不善，所以观察别人不如观察自己。现在您被推选为经理，公司 中的各种事情都由您一个人决断。您应当先反观自己。员工们是服从还是 违背，都看您的向背，公司气运的盛衰也决定于您。您要自己审慎！</w:t>
      </w:r>
    </w:p>
    <w:p w14:paraId="53967AC3" w14:textId="77777777" w:rsidR="00482E7E" w:rsidRDefault="00493652">
      <w:pPr>
        <w:pStyle w:val="Bodytext10"/>
        <w:spacing w:after="420" w:line="347" w:lineRule="exact"/>
        <w:ind w:firstLine="460"/>
        <w:jc w:val="both"/>
      </w:pPr>
      <w:r>
        <w:t>某友人听了，奋发努力，员工及职工都为他的作风而感动。</w:t>
      </w:r>
    </w:p>
    <w:p w14:paraId="4EF05A6A" w14:textId="77777777" w:rsidR="00482E7E" w:rsidRDefault="00493652">
      <w:pPr>
        <w:pStyle w:val="Bodytext10"/>
        <w:spacing w:line="240" w:lineRule="auto"/>
        <w:ind w:firstLine="460"/>
        <w:jc w:val="both"/>
      </w:pPr>
      <w:r>
        <w:rPr>
          <w:b/>
          <w:bCs/>
        </w:rPr>
        <w:t>上九：观其生，君子无咎。</w:t>
      </w:r>
    </w:p>
    <w:p w14:paraId="75C96A99" w14:textId="77777777" w:rsidR="00482E7E" w:rsidRDefault="00493652">
      <w:pPr>
        <w:pStyle w:val="Bodytext10"/>
        <w:spacing w:after="600" w:line="347" w:lineRule="exact"/>
        <w:ind w:firstLine="460"/>
        <w:jc w:val="both"/>
        <w:rPr>
          <w:sz w:val="20"/>
          <w:szCs w:val="20"/>
        </w:rPr>
      </w:pPr>
      <w:r>
        <w:rPr>
          <w:sz w:val="20"/>
          <w:szCs w:val="20"/>
        </w:rPr>
        <w:t>《象传》曰：</w:t>
      </w:r>
      <w:r>
        <w:rPr>
          <w:sz w:val="20"/>
          <w:szCs w:val="20"/>
          <w:lang w:val="zh-CN" w:eastAsia="zh-CN" w:bidi="zh-CN"/>
        </w:rPr>
        <w:t>“观</w:t>
      </w:r>
      <w:r>
        <w:rPr>
          <w:sz w:val="20"/>
          <w:szCs w:val="20"/>
        </w:rPr>
        <w:t>其生”，志未平也。</w:t>
      </w:r>
    </w:p>
    <w:p w14:paraId="4B0B6478" w14:textId="77777777" w:rsidR="00482E7E" w:rsidRDefault="00493652">
      <w:pPr>
        <w:pStyle w:val="Heading210"/>
        <w:keepNext/>
        <w:keepLines/>
        <w:spacing w:after="140"/>
        <w:jc w:val="both"/>
      </w:pPr>
      <w:bookmarkStart w:id="1297" w:name="bookmark1325"/>
      <w:bookmarkStart w:id="1298" w:name="bookmark1326"/>
      <w:bookmarkStart w:id="1299" w:name="bookmark1327"/>
      <w:r>
        <w:t>［经传释义］</w:t>
      </w:r>
      <w:bookmarkEnd w:id="1297"/>
      <w:bookmarkEnd w:id="1298"/>
      <w:bookmarkEnd w:id="1299"/>
    </w:p>
    <w:p w14:paraId="0F1A3739" w14:textId="77777777" w:rsidR="00482E7E" w:rsidRDefault="00493652">
      <w:pPr>
        <w:pStyle w:val="Bodytext10"/>
        <w:spacing w:line="347" w:lineRule="exact"/>
        <w:ind w:firstLine="460"/>
        <w:jc w:val="both"/>
      </w:pPr>
      <w:r>
        <w:t>上爻具有刚强明达的才德，居五爻的上位，处在一卦的终结，虽然高而 无位，但是一动一静都为众人所瞩目。既为众人所观，就不能不自己</w:t>
      </w:r>
      <w:r>
        <w:rPr>
          <w:lang w:val="zh-CN" w:eastAsia="zh-CN" w:bidi="zh-CN"/>
        </w:rPr>
        <w:t xml:space="preserve">“观其 </w:t>
      </w:r>
      <w:r>
        <w:t>生”。与五爻的德行相同，所以也与五爻同样反观。</w:t>
      </w:r>
      <w:r>
        <w:rPr>
          <w:lang w:val="zh-CN" w:eastAsia="zh-CN" w:bidi="zh-CN"/>
        </w:rPr>
        <w:t>“观</w:t>
      </w:r>
      <w:r>
        <w:t>我生”即观察施行的 政治与教化，</w:t>
      </w:r>
      <w:r>
        <w:rPr>
          <w:lang w:val="zh-CN" w:eastAsia="zh-CN" w:bidi="zh-CN"/>
        </w:rPr>
        <w:t>“观</w:t>
      </w:r>
      <w:r>
        <w:t>其生”即观察平时的言行，二者稍有不同罢了。重要的是 都以君子为归趋，这样才能无咎。</w:t>
      </w:r>
    </w:p>
    <w:p w14:paraId="7BC54132" w14:textId="77777777" w:rsidR="00482E7E" w:rsidRDefault="00493652">
      <w:pPr>
        <w:pStyle w:val="Bodytext10"/>
        <w:spacing w:after="240" w:line="347" w:lineRule="exact"/>
        <w:ind w:firstLine="460"/>
        <w:jc w:val="both"/>
      </w:pPr>
      <w:r>
        <w:t>《象传》说</w:t>
      </w:r>
      <w:r>
        <w:rPr>
          <w:lang w:val="zh-CN" w:eastAsia="zh-CN" w:bidi="zh-CN"/>
        </w:rPr>
        <w:t>“志</w:t>
      </w:r>
      <w:r>
        <w:t>未平也”，指上爻处在极位，必定危险，虽然无位，但 是没有忘记恐惧；说</w:t>
      </w:r>
      <w:r>
        <w:rPr>
          <w:lang w:val="zh-CN" w:eastAsia="zh-CN" w:bidi="zh-CN"/>
        </w:rPr>
        <w:t>“志未</w:t>
      </w:r>
      <w:r>
        <w:t>平”，它的谨慎和敬畏就可以知道了。</w:t>
      </w:r>
    </w:p>
    <w:p w14:paraId="596323E8" w14:textId="77777777" w:rsidR="00482E7E" w:rsidRDefault="00493652">
      <w:pPr>
        <w:pStyle w:val="Heading210"/>
        <w:keepNext/>
        <w:keepLines/>
        <w:spacing w:after="140"/>
        <w:jc w:val="both"/>
      </w:pPr>
      <w:bookmarkStart w:id="1300" w:name="bookmark1328"/>
      <w:bookmarkStart w:id="1301" w:name="bookmark1329"/>
      <w:bookmarkStart w:id="1302" w:name="bookmark1330"/>
      <w:r>
        <w:t>［一辞多断］</w:t>
      </w:r>
      <w:bookmarkEnd w:id="1300"/>
      <w:bookmarkEnd w:id="1301"/>
      <w:bookmarkEnd w:id="1302"/>
    </w:p>
    <w:p w14:paraId="4B656827" w14:textId="77777777" w:rsidR="00482E7E" w:rsidRDefault="00493652">
      <w:pPr>
        <w:pStyle w:val="Bodytext10"/>
        <w:spacing w:after="240" w:line="343" w:lineRule="exact"/>
        <w:ind w:firstLine="460"/>
        <w:jc w:val="both"/>
      </w:pPr>
      <w:r>
        <w:t>。问时运：盛运已经过去，能反躬自省，也不会有过失。。问商业: 这种货物已经即将卖光，由我决定价格，自然获利。。问家宅：属于老宅 基，在这里生息繁衍，有利无害。</w:t>
      </w:r>
      <w:r>
        <w:rPr>
          <w:lang w:val="zh-CN" w:eastAsia="zh-CN" w:bidi="zh-CN"/>
        </w:rPr>
        <w:t>。问</w:t>
      </w:r>
      <w:r>
        <w:t>征战：军事行动即将终结，马上可 以凯旋。。问疾病：性命不久了。</w:t>
      </w:r>
      <w:r>
        <w:rPr>
          <w:lang w:val="zh-CN" w:eastAsia="zh-CN" w:bidi="zh-CN"/>
        </w:rPr>
        <w:t>。问</w:t>
      </w:r>
      <w:r>
        <w:t>讼事：马上了结。</w:t>
      </w:r>
      <w:r>
        <w:rPr>
          <w:lang w:val="zh-CN" w:eastAsia="zh-CN" w:bidi="zh-CN"/>
        </w:rPr>
        <w:t>。问</w:t>
      </w:r>
      <w:r>
        <w:t>胎孕：生 男孩。</w:t>
      </w:r>
    </w:p>
    <w:p w14:paraId="0C597717" w14:textId="77777777" w:rsidR="00482E7E" w:rsidRDefault="00493652">
      <w:pPr>
        <w:pStyle w:val="Heading210"/>
        <w:keepNext/>
        <w:keepLines/>
        <w:spacing w:after="240"/>
        <w:jc w:val="both"/>
      </w:pPr>
      <w:bookmarkStart w:id="1303" w:name="bookmark1331"/>
      <w:bookmarkStart w:id="1304" w:name="bookmark1332"/>
      <w:bookmarkStart w:id="1305" w:name="bookmark1333"/>
      <w:r>
        <w:t>［活断实例］</w:t>
      </w:r>
      <w:bookmarkEnd w:id="1303"/>
      <w:bookmarkEnd w:id="1304"/>
      <w:bookmarkEnd w:id="1305"/>
    </w:p>
    <w:p w14:paraId="5F3A5571" w14:textId="77777777" w:rsidR="00482E7E" w:rsidRDefault="00493652">
      <w:pPr>
        <w:pStyle w:val="Bodytext10"/>
        <w:spacing w:line="240" w:lineRule="auto"/>
        <w:ind w:firstLine="440"/>
        <w:jc w:val="both"/>
      </w:pPr>
      <w:r>
        <w:t>◎明治十八年末，鸟尾得庵君来访，朝夕谈论易理。我说易理玄妙, 今天精通易道的人已经很少了。鸟尾君说：</w:t>
      </w:r>
      <w:r>
        <w:rPr>
          <w:lang w:val="zh-CN" w:eastAsia="zh-CN" w:bidi="zh-CN"/>
        </w:rPr>
        <w:t>“天</w:t>
      </w:r>
      <w:r>
        <w:t>下这样广，人才这样多， 难道没有一两个通晓的吗？”我说：</w:t>
      </w:r>
      <w:r>
        <w:rPr>
          <w:lang w:val="zh-CN" w:eastAsia="zh-CN" w:bidi="zh-CN"/>
        </w:rPr>
        <w:t>“我</w:t>
      </w:r>
      <w:r>
        <w:t>玩味易理已经二十余年了，但感通 的力量只达到咸卦的初爻，还没能穷尽其中的玄奥。从孔子以来，真得神 明变化的人，世人多半听不到他们的姓名。由此看来，彼此妄谈卜筮的， 都是皮毛罢了。”辩论了几回，鸟尾君说：</w:t>
      </w:r>
      <w:r>
        <w:rPr>
          <w:lang w:val="zh-CN" w:eastAsia="zh-CN" w:bidi="zh-CN"/>
        </w:rPr>
        <w:t>“有</w:t>
      </w:r>
      <w:r>
        <w:t>无的论辩不必多说，不如占 一卦来决断。”于是筮得观卦，变为比卦。</w:t>
      </w:r>
    </w:p>
    <w:p w14:paraId="5BECB0B5" w14:textId="77777777" w:rsidR="00482E7E" w:rsidRDefault="00493652">
      <w:pPr>
        <w:pStyle w:val="Bodytext10"/>
        <w:spacing w:line="350" w:lineRule="exact"/>
        <w:ind w:firstLine="480"/>
        <w:jc w:val="both"/>
      </w:pPr>
      <w:r>
        <w:t>断卦说：上爻是卦外无位的爻位。观卦彖辞首先说神道，这是感通神 明的卦的通例。以六爻配三才，以五爻为天位，上爻又居五的上位，是天 子的父亲，即天。现在占得上爻，说</w:t>
      </w:r>
      <w:r>
        <w:rPr>
          <w:lang w:val="zh-CN" w:eastAsia="zh-CN" w:bidi="zh-CN"/>
        </w:rPr>
        <w:t>“观其</w:t>
      </w:r>
      <w:r>
        <w:t>生”，明明教我们反观内省， 对《周易》之道到底能不能窥透一二？我没能窥透，就知道别人也没能窥 透。另外上爻为未来，现在虽然没有这样的人，后世或许有能精通的。</w:t>
      </w:r>
    </w:p>
    <w:p w14:paraId="2243F5BC" w14:textId="77777777" w:rsidR="00482E7E" w:rsidRDefault="00493652">
      <w:pPr>
        <w:pStyle w:val="Bodytext10"/>
        <w:spacing w:line="350" w:lineRule="exact"/>
        <w:ind w:firstLine="480"/>
        <w:jc w:val="both"/>
      </w:pPr>
      <w:r>
        <w:t>鸟尾君首肯说：</w:t>
      </w:r>
      <w:r>
        <w:rPr>
          <w:lang w:val="zh-CN" w:eastAsia="zh-CN" w:bidi="zh-CN"/>
        </w:rPr>
        <w:t>“由此</w:t>
      </w:r>
      <w:r>
        <w:t>看来，现在的确没有这样的人。《周易》本来不 可以再三占筮，以至亵渎，但我也试着一筮。”筮得节卦，变为需卦。</w:t>
      </w:r>
    </w:p>
    <w:p w14:paraId="2436E8F1" w14:textId="77777777" w:rsidR="00482E7E" w:rsidRDefault="00493652">
      <w:pPr>
        <w:pStyle w:val="Bodytext10"/>
        <w:spacing w:line="350" w:lineRule="exact"/>
        <w:ind w:firstLine="480"/>
        <w:jc w:val="both"/>
      </w:pPr>
      <w:r>
        <w:t>断卦说：现在求真通易道的人，犹如秋月里求春花，盛夏里吃冬季才 有的黄粱，得不到是天意，不是人的过错。</w:t>
      </w:r>
    </w:p>
    <w:p w14:paraId="69932F81" w14:textId="77777777" w:rsidR="00482E7E" w:rsidRDefault="00493652">
      <w:pPr>
        <w:pStyle w:val="Bodytext10"/>
        <w:spacing w:after="340" w:line="350" w:lineRule="exact"/>
        <w:ind w:firstLine="480"/>
        <w:jc w:val="both"/>
      </w:pPr>
      <w:r>
        <w:t>《周易》的灵妙，两次占筮，一个旨趣。我们两人相对长叹而别。</w:t>
      </w:r>
    </w:p>
    <w:p w14:paraId="4E924C6B" w14:textId="77777777" w:rsidR="00482E7E" w:rsidRDefault="00493652">
      <w:pPr>
        <w:pStyle w:val="Bodytext10"/>
        <w:spacing w:line="354" w:lineRule="exact"/>
        <w:ind w:firstLine="480"/>
        <w:jc w:val="both"/>
      </w:pPr>
      <w:r>
        <w:t>◎某亲友为建造三层楼房，请建筑学士绘图，请占可否。筮得观卦， 变为比卦。</w:t>
      </w:r>
    </w:p>
    <w:p w14:paraId="5D8A7591" w14:textId="77777777" w:rsidR="00482E7E" w:rsidRDefault="00493652">
      <w:pPr>
        <w:pStyle w:val="Bodytext10"/>
        <w:spacing w:after="160" w:line="354" w:lineRule="exact"/>
        <w:ind w:firstLine="480"/>
        <w:jc w:val="both"/>
        <w:sectPr w:rsidR="00482E7E">
          <w:headerReference w:type="even" r:id="rId289"/>
          <w:headerReference w:type="default" r:id="rId290"/>
          <w:headerReference w:type="first" r:id="rId291"/>
          <w:pgSz w:w="10193" w:h="14333"/>
          <w:pgMar w:top="1378" w:right="1148" w:bottom="805" w:left="1556" w:header="0" w:footer="3" w:gutter="0"/>
          <w:cols w:space="720"/>
          <w:noEndnote/>
          <w:titlePg/>
          <w:docGrid w:linePitch="360"/>
        </w:sectPr>
      </w:pPr>
      <w:r>
        <w:t>断卦说：观卦《彖传》首先说</w:t>
      </w:r>
      <w:r>
        <w:rPr>
          <w:lang w:val="zh-CN" w:eastAsia="zh-CN" w:bidi="zh-CN"/>
        </w:rPr>
        <w:t>“大</w:t>
      </w:r>
      <w:r>
        <w:t>观在上”。</w:t>
      </w:r>
      <w:r>
        <w:rPr>
          <w:lang w:val="zh-CN" w:eastAsia="zh-CN" w:bidi="zh-CN"/>
        </w:rPr>
        <w:t>“观”</w:t>
      </w:r>
      <w:r>
        <w:t>字也作楼观的观， 有高楼之象。现在占得上爻，知道学士识见高明玄妙，依欧美各国有名的 建筑画出图纸。这样的构造，壮观是壮观了，但欧洲风土和气候与我国不 同，住宅的建筑也不得不相异，建筑师体会这个意思而加以折中就可以 了。比如我国以夏为本位来建造，西洋以冬为本位来建造，所以我国摹拟 西洋构造的住宅，夏天不通风而苦于闷热，冬天采不到阳光而苦于寒冷。 其他如事务室，昼夜都不能熄灭灯烛。这样的住宅竣工后，要防止有齟 多半会改造变更，所以《象传》说</w:t>
      </w:r>
      <w:r>
        <w:rPr>
          <w:lang w:val="zh-CN" w:eastAsia="zh-CN" w:bidi="zh-CN"/>
        </w:rPr>
        <w:t>“’观</w:t>
      </w:r>
      <w:r>
        <w:t>其生</w:t>
      </w:r>
      <w:r>
        <w:rPr>
          <w:lang w:val="en-US" w:eastAsia="zh-CN" w:bidi="en-US"/>
        </w:rPr>
        <w:t>’，</w:t>
      </w:r>
      <w:r>
        <w:t>志未平也”。</w:t>
      </w:r>
    </w:p>
    <w:p w14:paraId="23CD2D92" w14:textId="77777777" w:rsidR="00482E7E" w:rsidRDefault="00493652">
      <w:pPr>
        <w:pStyle w:val="Heading110"/>
        <w:keepNext/>
        <w:keepLines/>
        <w:spacing w:after="620"/>
      </w:pPr>
      <w:bookmarkStart w:id="1306" w:name="bookmark1334"/>
      <w:bookmarkStart w:id="1307" w:name="bookmark1335"/>
      <w:bookmarkStart w:id="1308" w:name="bookmark1336"/>
      <w:r>
        <w:t>兵火雷噬嗑</w:t>
      </w:r>
      <w:bookmarkEnd w:id="1306"/>
      <w:bookmarkEnd w:id="1307"/>
      <w:bookmarkEnd w:id="1308"/>
    </w:p>
    <w:p w14:paraId="1159F11D" w14:textId="77777777" w:rsidR="00482E7E" w:rsidRDefault="00493652">
      <w:pPr>
        <w:pStyle w:val="Bodytext10"/>
        <w:spacing w:line="356" w:lineRule="exact"/>
        <w:ind w:firstLine="460"/>
        <w:jc w:val="both"/>
      </w:pPr>
      <w:r>
        <w:t>噬即啮，嗑即合，二字合起来是啮合的意思。卦象像颐口，以初、上 二刚爻为两唇，以二、三、四、五四阴爻为牙齿，有上下噬咬之象。以四 爻为梗于其中的一个硬物，就像在口中一样，初上两个刚爻因而无法合 拢。下唇动，上唇止，必须噬去四爻这个硬物，两唇才能合拢，所以卦名 叫噬嗑。</w:t>
      </w:r>
    </w:p>
    <w:p w14:paraId="4283AC6B" w14:textId="77777777" w:rsidR="00482E7E" w:rsidRDefault="00493652">
      <w:pPr>
        <w:pStyle w:val="Bodytext10"/>
        <w:spacing w:after="460" w:line="356" w:lineRule="exact"/>
        <w:ind w:firstLine="460"/>
        <w:jc w:val="both"/>
      </w:pPr>
      <w:r>
        <w:t>噬嗑卦承观卦而来。《序卦传》说：</w:t>
      </w:r>
      <w:r>
        <w:rPr>
          <w:lang w:val="zh-CN" w:eastAsia="zh-CN" w:bidi="zh-CN"/>
        </w:rPr>
        <w:t>“可</w:t>
      </w:r>
      <w:r>
        <w:t>观而后有合，故受之以噬嗑。 嗑，合也。”既有可观，以后必定来合，这就是噬嗑卦为什么接续观卦。</w:t>
      </w:r>
    </w:p>
    <w:p w14:paraId="507A5844" w14:textId="77777777" w:rsidR="00482E7E" w:rsidRDefault="00493652">
      <w:pPr>
        <w:pStyle w:val="Bodytext10"/>
        <w:spacing w:after="620" w:line="240" w:lineRule="auto"/>
        <w:ind w:firstLine="460"/>
        <w:jc w:val="both"/>
      </w:pPr>
      <w:r>
        <w:rPr>
          <w:b/>
          <w:bCs/>
        </w:rPr>
        <w:t>噬嗑：亨，利用狱。</w:t>
      </w:r>
    </w:p>
    <w:p w14:paraId="009908EA" w14:textId="77777777" w:rsidR="00482E7E" w:rsidRDefault="00493652">
      <w:pPr>
        <w:pStyle w:val="Heading210"/>
        <w:keepNext/>
        <w:keepLines/>
        <w:spacing w:after="140"/>
        <w:jc w:val="both"/>
      </w:pPr>
      <w:bookmarkStart w:id="1309" w:name="bookmark1337"/>
      <w:bookmarkStart w:id="1310" w:name="bookmark1338"/>
      <w:bookmarkStart w:id="1311" w:name="bookmark1339"/>
      <w:r>
        <w:t>［经传释义］</w:t>
      </w:r>
      <w:bookmarkEnd w:id="1309"/>
      <w:bookmarkEnd w:id="1310"/>
      <w:bookmarkEnd w:id="1311"/>
    </w:p>
    <w:p w14:paraId="09F7B52E" w14:textId="77777777" w:rsidR="00482E7E" w:rsidRDefault="00493652">
      <w:pPr>
        <w:pStyle w:val="Bodytext10"/>
        <w:spacing w:after="360" w:line="358" w:lineRule="exact"/>
        <w:ind w:firstLine="460"/>
        <w:jc w:val="both"/>
      </w:pPr>
      <w:r>
        <w:t>《杂卦传》说：</w:t>
      </w:r>
      <w:r>
        <w:rPr>
          <w:lang w:val="zh-CN" w:eastAsia="zh-CN" w:bidi="zh-CN"/>
        </w:rPr>
        <w:t>“噬</w:t>
      </w:r>
      <w:r>
        <w:t>嗑，食也。”凡食物下咽的时候口就要合，而有物 作梗则不能合，不合就不亨通，合才亨通了，所以说</w:t>
      </w:r>
      <w:r>
        <w:rPr>
          <w:lang w:val="zh-CN" w:eastAsia="zh-CN" w:bidi="zh-CN"/>
        </w:rPr>
        <w:t>“噬</w:t>
      </w:r>
      <w:r>
        <w:t>嗑，亨”。由此 推论，在家庭有谗邪作梗，在朝廷有奸佞作梗，在道路有强盗作梗，都像 物梗在口中一样。有物梗阻就不通达，要想通达就要先整治梗阻之物，整 治梗阻</w:t>
      </w:r>
      <w:r>
        <w:rPr>
          <w:lang w:val="zh-CN" w:eastAsia="zh-CN" w:bidi="zh-CN"/>
        </w:rPr>
        <w:t>“利用</w:t>
      </w:r>
      <w:r>
        <w:t>狱”，而治理狱案宜用刚，取象于初上两个阳爻，用它们的 是五爻。狱指囚狱。外卦为离体，外实中虚，有监狱之象。内卦震为威， 外卦离为明，威而又明，有治理囚狱的才干，故说利。这样噬嗑的目的就 达到了。</w:t>
      </w:r>
    </w:p>
    <w:p w14:paraId="7EEE53B7" w14:textId="77777777" w:rsidR="00482E7E" w:rsidRDefault="00493652">
      <w:pPr>
        <w:pStyle w:val="Bodytext10"/>
        <w:spacing w:after="360" w:line="341" w:lineRule="exact"/>
        <w:ind w:left="440" w:firstLine="480"/>
        <w:jc w:val="both"/>
        <w:rPr>
          <w:sz w:val="20"/>
          <w:szCs w:val="20"/>
        </w:rPr>
      </w:pPr>
      <w:r>
        <w:rPr>
          <w:sz w:val="20"/>
          <w:szCs w:val="20"/>
        </w:rPr>
        <w:t>《彖传》曰：颐中有物曰噬嗑。噬嗑而亨，刚柔分，动而明， 雷电合而章。柔得中而上行，虽不当位，</w:t>
      </w:r>
      <w:r>
        <w:rPr>
          <w:sz w:val="20"/>
          <w:szCs w:val="20"/>
          <w:lang w:val="zh-CN" w:eastAsia="zh-CN" w:bidi="zh-CN"/>
        </w:rPr>
        <w:t>“利</w:t>
      </w:r>
      <w:r>
        <w:rPr>
          <w:sz w:val="20"/>
          <w:szCs w:val="20"/>
        </w:rPr>
        <w:t>用狱”也。</w:t>
      </w:r>
    </w:p>
    <w:p w14:paraId="180E8D0E" w14:textId="77777777" w:rsidR="00482E7E" w:rsidRDefault="00493652">
      <w:pPr>
        <w:pStyle w:val="Bodytext10"/>
        <w:spacing w:line="357" w:lineRule="exact"/>
        <w:ind w:firstLine="460"/>
        <w:jc w:val="both"/>
      </w:pPr>
      <w:r>
        <w:t>卦体初、上两个刚爻在外围，二、三、五三个柔爻上下分列，九四一 个刚爻在中间，如同颐口中有物，必须使初上两个刚爻相交，啮去作梗之 物，颐才能合拢而亨通，故说</w:t>
      </w:r>
      <w:r>
        <w:rPr>
          <w:lang w:val="zh-CN" w:eastAsia="zh-CN" w:bidi="zh-CN"/>
        </w:rPr>
        <w:t>“噬</w:t>
      </w:r>
      <w:r>
        <w:t>嗑而亨”。内卦一个刚爻两个柔爻，外 卦两个刚爻一个柔爻，是</w:t>
      </w:r>
      <w:r>
        <w:rPr>
          <w:lang w:val="zh-CN" w:eastAsia="zh-CN" w:bidi="zh-CN"/>
        </w:rPr>
        <w:t>“刚柔</w:t>
      </w:r>
      <w:r>
        <w:t>分”。雷为动，电为明，是</w:t>
      </w:r>
      <w:r>
        <w:rPr>
          <w:lang w:val="zh-CN" w:eastAsia="zh-CN" w:bidi="zh-CN"/>
        </w:rPr>
        <w:t>“动而</w:t>
      </w:r>
      <w:r>
        <w:t>明”。雷 震动而电闪耀，一时齐发，威力与光耀交相彰显。</w:t>
      </w:r>
      <w:r>
        <w:rPr>
          <w:lang w:val="zh-CN" w:eastAsia="zh-CN" w:bidi="zh-CN"/>
        </w:rPr>
        <w:t>“柔</w:t>
      </w:r>
      <w:r>
        <w:t>得中”指六五，以 阴爻居阳位，为刚柔得中。</w:t>
      </w:r>
      <w:r>
        <w:rPr>
          <w:lang w:val="zh-CN" w:eastAsia="zh-CN" w:bidi="zh-CN"/>
        </w:rPr>
        <w:t>“上</w:t>
      </w:r>
      <w:r>
        <w:t>行”指五爻居君位，爻位虽然不当，却有 利于</w:t>
      </w:r>
      <w:r>
        <w:rPr>
          <w:lang w:val="zh-CN" w:eastAsia="zh-CN" w:bidi="zh-CN"/>
        </w:rPr>
        <w:t>“用</w:t>
      </w:r>
      <w:r>
        <w:t>狱”。</w:t>
      </w:r>
      <w:r>
        <w:rPr>
          <w:lang w:val="zh-CN" w:eastAsia="zh-CN" w:bidi="zh-CN"/>
        </w:rPr>
        <w:t>“用</w:t>
      </w:r>
      <w:r>
        <w:t xml:space="preserve">狱”过刚就伤于猛烈，过柔就会伤于宽贷，刚柔得中狱 案才能公平。总之，事物有为害于口齿间的，人以噬嗑来整治；有为害于 造化的，天地以雷电来整治；有为害于政治的，先王以刑狱整治。所谓 </w:t>
      </w:r>
      <w:r>
        <w:rPr>
          <w:lang w:val="zh-CN" w:eastAsia="zh-CN" w:bidi="zh-CN"/>
        </w:rPr>
        <w:t>“噬</w:t>
      </w:r>
      <w:r>
        <w:t>嗑而亨”，原因就在这里，所以这一卦有治理天下的大用处。</w:t>
      </w:r>
    </w:p>
    <w:p w14:paraId="01460DCF" w14:textId="77777777" w:rsidR="00482E7E" w:rsidRDefault="00493652">
      <w:pPr>
        <w:pStyle w:val="Bodytext10"/>
        <w:spacing w:line="356" w:lineRule="exact"/>
        <w:ind w:firstLine="460"/>
        <w:jc w:val="both"/>
      </w:pPr>
      <w:r>
        <w:t>贲卦也有硬物在颐口中之象，但上卦艮为止，下卦离为附丽，上静止 而下附丽，没有动作，所以虽然有颐口中含物之象，却没有噬咬的含义。</w:t>
      </w:r>
    </w:p>
    <w:p w14:paraId="778C68C1" w14:textId="77777777" w:rsidR="00482E7E" w:rsidRDefault="00493652">
      <w:pPr>
        <w:pStyle w:val="Bodytext10"/>
        <w:spacing w:line="356" w:lineRule="exact"/>
        <w:ind w:firstLine="460"/>
        <w:jc w:val="both"/>
      </w:pPr>
      <w:r>
        <w:t>以这一卦比拟人事，梗阻之物的为害，不只在颐口：在耳中，耳必定 不聪；在目中，目必定不明；在胸中，胸中必定生病；在心中，心中必定 昏蒙。这是对身体的危害。父子之间有间阻，父子就会乖违；兄弟之间有 间阻，兄弟就会离散；夫妇之间有间阻，夫妇就会怨尤；朋友之间有间 阻，朋友就会疏远。这是对彝伦的危害。要除掉危害，在治人方面就用刑 狱，在治己方面就在内心自讼，其道理是一致的。动为雷，明为电，以动 来决断，以明来察机，动与明相合，赏罚也就交相彰明了。</w:t>
      </w:r>
    </w:p>
    <w:p w14:paraId="609BBAE9" w14:textId="77777777" w:rsidR="00482E7E" w:rsidRDefault="00493652">
      <w:pPr>
        <w:pStyle w:val="Bodytext10"/>
        <w:spacing w:line="356" w:lineRule="exact"/>
        <w:ind w:firstLine="460"/>
        <w:jc w:val="both"/>
      </w:pPr>
      <w:r>
        <w:t>从爻位说，五爻为君王；从作用说，五爻为心，所以称心为</w:t>
      </w:r>
      <w:r>
        <w:rPr>
          <w:lang w:val="zh-CN" w:eastAsia="zh-CN" w:bidi="zh-CN"/>
        </w:rPr>
        <w:t>“天</w:t>
      </w:r>
      <w:r>
        <w:t>君”。 在自己，物欲消除才能身心亨通；在处世，谗邪去掉才能凡事亨通，妥善 的整治全在心这个天君。本卦六五以阴爻居阳位，说</w:t>
      </w:r>
      <w:r>
        <w:rPr>
          <w:lang w:val="zh-CN" w:eastAsia="zh-CN" w:bidi="zh-CN"/>
        </w:rPr>
        <w:t>“柔得</w:t>
      </w:r>
      <w:r>
        <w:t>中”，指心能 柔而用刚，就会刚柔得中，这样才能既不失于严也不失于宽，而内心自讼 的功用也完全具备了。易理包含面很广，无论为家、为国还是为自身，在 于占问者随事取用罢了。</w:t>
      </w:r>
    </w:p>
    <w:p w14:paraId="515E5955" w14:textId="77777777" w:rsidR="00482E7E" w:rsidRDefault="00493652">
      <w:pPr>
        <w:pStyle w:val="Bodytext10"/>
        <w:spacing w:line="356" w:lineRule="exact"/>
        <w:ind w:firstLine="460"/>
        <w:jc w:val="both"/>
      </w:pPr>
      <w:r>
        <w:t>以这一卦比拟国家，朝廷中最有害于政事的，是群臣中有一位谗佞者 颠倒朝政，惑乱君心，即使有贤能的人也被他离间，而不能协力共事，这 就是国家为什么日益衰替。本卦九四一个刚爻间阻于上下各爻之间，就象 征这个人。初、上两个阳爻一上一下，不相会合；二、三两爻柔顺无能； 五爻以阴柔居阳位，比近于四爻，未免偏听偏信。雷潜伏而不动，电隐匿 而不明，治道不亨通的原因就在这里。《彖传》所谓</w:t>
      </w:r>
      <w:r>
        <w:rPr>
          <w:lang w:val="zh-CN" w:eastAsia="zh-CN" w:bidi="zh-CN"/>
        </w:rPr>
        <w:t>“颐</w:t>
      </w:r>
      <w:r>
        <w:t>中有物”，其情形 也是这样。</w:t>
      </w:r>
    </w:p>
    <w:p w14:paraId="2B95DFCE" w14:textId="77777777" w:rsidR="00482E7E" w:rsidRDefault="00493652">
      <w:pPr>
        <w:pStyle w:val="Bodytext10"/>
        <w:spacing w:line="356" w:lineRule="exact"/>
        <w:ind w:firstLine="460"/>
        <w:jc w:val="both"/>
      </w:pPr>
      <w:r>
        <w:rPr>
          <w:lang w:val="zh-CN" w:eastAsia="zh-CN" w:bidi="zh-CN"/>
        </w:rPr>
        <w:t>“颐</w:t>
      </w:r>
      <w:r>
        <w:t>中有物”，整治宜于用牙齿；朝廷中有谗佞的大臣，整治</w:t>
      </w:r>
      <w:r>
        <w:rPr>
          <w:lang w:val="zh-CN" w:eastAsia="zh-CN" w:bidi="zh-CN"/>
        </w:rPr>
        <w:t xml:space="preserve">“利用 </w:t>
      </w:r>
      <w:r>
        <w:t>狱”。主狱的是五爻君王，辅助治狱的是初上两个阳爻。但以刚克刚会折 断，还必须以二三两个柔爻调剂在其间，这样九四这个刚爻才会服贴。六 五君王以柔爻居阳位，爻位虽然不当，但是像雷那样动，像电那样明，只 要雷电交作，就会</w:t>
      </w:r>
      <w:r>
        <w:rPr>
          <w:lang w:val="zh-CN" w:eastAsia="zh-CN" w:bidi="zh-CN"/>
        </w:rPr>
        <w:t>“雷</w:t>
      </w:r>
      <w:r>
        <w:t>电合而章”。</w:t>
      </w:r>
      <w:r>
        <w:rPr>
          <w:lang w:val="zh-CN" w:eastAsia="zh-CN" w:bidi="zh-CN"/>
        </w:rPr>
        <w:t>“动而</w:t>
      </w:r>
      <w:r>
        <w:t>明”，刑罚就不会有冤枉；明而 动，对罪犯就不会轻视和纵容，所以刚柔得中囚狱才会公平。</w:t>
      </w:r>
    </w:p>
    <w:p w14:paraId="2FB7B814" w14:textId="77777777" w:rsidR="00482E7E" w:rsidRDefault="00493652">
      <w:pPr>
        <w:pStyle w:val="Bodytext10"/>
        <w:spacing w:line="356" w:lineRule="exact"/>
        <w:ind w:firstLine="460"/>
        <w:jc w:val="both"/>
      </w:pPr>
      <w:r>
        <w:t>六爻依次谈治理囚狱的方法。初爻象征轻微的刑罚，目的是为了减少 罪过；二爻乘刚，易于顺服；三爻</w:t>
      </w:r>
      <w:r>
        <w:rPr>
          <w:lang w:val="zh-CN" w:eastAsia="zh-CN" w:bidi="zh-CN"/>
        </w:rPr>
        <w:t>“遇毒”，但</w:t>
      </w:r>
      <w:r>
        <w:t>是无害；四爻守正，从而 得吉；五爻用中道，审慎于用刑。以上五爻，刚柔都相宜，只有上爻因为 用酷刑而有凶险，属于用刚过度，足以作为治狱者的戒鉴。就一卦来说， 九四为颐中的物，即梗阻执法的人，是入狱而等待治理者；就六爻来说， 九四刚直守正，为治狱的能干人才。卦象和爻辞各自取义，占筮者不要以 辞害意。</w:t>
      </w:r>
    </w:p>
    <w:p w14:paraId="361DB3BA" w14:textId="77777777" w:rsidR="00482E7E" w:rsidRDefault="00493652">
      <w:pPr>
        <w:pStyle w:val="Bodytext10"/>
        <w:spacing w:line="353" w:lineRule="exact"/>
        <w:ind w:firstLine="460"/>
        <w:jc w:val="both"/>
      </w:pPr>
      <w:r>
        <w:t>通观全卦，噬嗑取颐口之象，上下卦又取雷电两种形象，作为治狱的 方法。以雷的动抉出隐伏，以电的明烛照奸邪；动就能决断，明就能审 察，合在一起施行，刑法就昭彰于天下了。六五虽然不当位，但是以柔爻 居阳位，作为治狱的宗主，专以初上两个刚爻相合为作用。刚柔相合，间 阻就会去掉，囚狱就会公平。全卦的旨意是这样，在六爻则另外各取 其义。</w:t>
      </w:r>
    </w:p>
    <w:p w14:paraId="2C84C5F5" w14:textId="77777777" w:rsidR="00482E7E" w:rsidRDefault="00493652">
      <w:pPr>
        <w:pStyle w:val="Bodytext10"/>
        <w:spacing w:line="353" w:lineRule="exact"/>
        <w:ind w:firstLine="460"/>
        <w:jc w:val="both"/>
      </w:pPr>
      <w:r>
        <w:t>有人以为初上两爻无位，象征受刑者，中间四爻为用刑者。就卦体来 看，以九四一个刚爻为受刑者，其余五爻都是用刑者；但爻辞都主</w:t>
      </w:r>
      <w:r>
        <w:rPr>
          <w:lang w:val="zh-CN" w:eastAsia="zh-CN" w:bidi="zh-CN"/>
        </w:rPr>
        <w:t xml:space="preserve">“利用 </w:t>
      </w:r>
      <w:r>
        <w:t>狱”，并没有用刑与受刑的</w:t>
      </w:r>
      <w:r>
        <w:rPr>
          <w:lang w:val="zh-CN" w:eastAsia="zh-CN" w:bidi="zh-CN"/>
        </w:rPr>
        <w:t>区别。</w:t>
      </w:r>
      <w:r>
        <w:t xml:space="preserve">两个刚爻不能单独噬，必须与众柔爻合 起来一同噬，所以众爻各有所噬，而噬中区分所噬是坚硬还是柔脆。二爻 </w:t>
      </w:r>
      <w:r>
        <w:rPr>
          <w:lang w:val="zh-CN" w:eastAsia="zh-CN" w:bidi="zh-CN"/>
        </w:rPr>
        <w:t>“噬</w:t>
      </w:r>
      <w:r>
        <w:t>肤”，肤柔而易噬，说明它的罪轻。三爻</w:t>
      </w:r>
      <w:r>
        <w:rPr>
          <w:lang w:val="zh-CN" w:eastAsia="zh-CN" w:bidi="zh-CN"/>
        </w:rPr>
        <w:t>“噬腊</w:t>
      </w:r>
      <w:r>
        <w:t>肉”，较肤稍硬了一些， 故有毒。四爻</w:t>
      </w:r>
      <w:r>
        <w:rPr>
          <w:lang w:val="zh-CN" w:eastAsia="zh-CN" w:bidi="zh-CN"/>
        </w:rPr>
        <w:t>“噬干</w:t>
      </w:r>
      <w:r>
        <w:t>腕”，脏，肉带骨，比腊肉更硬了，所以</w:t>
      </w:r>
      <w:r>
        <w:rPr>
          <w:lang w:val="zh-CN" w:eastAsia="zh-CN" w:bidi="zh-CN"/>
        </w:rPr>
        <w:t>“利艰</w:t>
      </w:r>
      <w:r>
        <w:t>贞”。 五爻</w:t>
      </w:r>
      <w:r>
        <w:rPr>
          <w:lang w:val="zh-CN" w:eastAsia="zh-CN" w:bidi="zh-CN"/>
        </w:rPr>
        <w:t>“噬干</w:t>
      </w:r>
      <w:r>
        <w:t>肉”，干肉指囚狱已成。五爻为主持囚狱的人，所治都是刑官 已经判决了的，五爻复查它们，所以</w:t>
      </w:r>
      <w:r>
        <w:rPr>
          <w:lang w:val="zh-CN" w:eastAsia="zh-CN" w:bidi="zh-CN"/>
        </w:rPr>
        <w:t>“贞</w:t>
      </w:r>
      <w:r>
        <w:t>厉”。初爻说</w:t>
      </w:r>
      <w:r>
        <w:rPr>
          <w:lang w:val="zh-CN" w:eastAsia="zh-CN" w:bidi="zh-CN"/>
        </w:rPr>
        <w:t>“屐</w:t>
      </w:r>
      <w:r>
        <w:t>校”，初爻在下 位，阳刚还微弱，所以刑在足，属于轻微的惩罚。上爻说</w:t>
      </w:r>
      <w:r>
        <w:rPr>
          <w:lang w:val="zh-CN" w:eastAsia="zh-CN" w:bidi="zh-CN"/>
        </w:rPr>
        <w:t>“何校</w:t>
      </w:r>
      <w:r>
        <w:t>①”，上爻 居卦终，阳刚已到极处，所以刑在头，属于过猛。两爻都不说噬，有人以 它们为受刑者，原因就在这里吧？</w:t>
      </w:r>
    </w:p>
    <w:p w14:paraId="7CAB043E" w14:textId="77777777" w:rsidR="00482E7E" w:rsidRDefault="00493652">
      <w:pPr>
        <w:pStyle w:val="Bodytext10"/>
        <w:spacing w:after="320" w:line="353" w:lineRule="exact"/>
        <w:ind w:firstLine="460"/>
        <w:jc w:val="both"/>
      </w:pPr>
      <w:r>
        <w:t>总之，六爻的用狱各有次第，各得其当，所以都说</w:t>
      </w:r>
      <w:r>
        <w:rPr>
          <w:lang w:val="zh-CN" w:eastAsia="zh-CN" w:bidi="zh-CN"/>
        </w:rPr>
        <w:t>“无</w:t>
      </w:r>
      <w:r>
        <w:t>咎”。</w:t>
      </w:r>
      <w:r>
        <w:rPr>
          <w:lang w:val="zh-CN" w:eastAsia="zh-CN" w:bidi="zh-CN"/>
        </w:rPr>
        <w:t xml:space="preserve">“利艰 </w:t>
      </w:r>
      <w:r>
        <w:t>贞”就说吉，用极刑就说凶；公平就加以劝勉，过度就加以戒止，这是审 慎的极致，所以《象传》说：</w:t>
      </w:r>
      <w:r>
        <w:rPr>
          <w:lang w:val="zh-CN" w:eastAsia="zh-CN" w:bidi="zh-CN"/>
        </w:rPr>
        <w:t>“雷电</w:t>
      </w:r>
      <w:r>
        <w:t>噬嗑，先王以明罚敕法。”说先王明威 并用，即用刑而期望无刑的意思。《周易》谈用狱，数噬嗑与丰二卦最详 尽。丰卦说</w:t>
      </w:r>
      <w:r>
        <w:rPr>
          <w:lang w:val="zh-CN" w:eastAsia="zh-CN" w:bidi="zh-CN"/>
        </w:rPr>
        <w:t>“折</w:t>
      </w:r>
      <w:r>
        <w:t>狱致刑”，噬嗑卦说</w:t>
      </w:r>
      <w:r>
        <w:rPr>
          <w:lang w:val="zh-CN" w:eastAsia="zh-CN" w:bidi="zh-CN"/>
        </w:rPr>
        <w:t>“明</w:t>
      </w:r>
      <w:r>
        <w:t>罚敕法”，审决的精详，足以避免 后世的粗滥。这是全卦的含义所在。</w:t>
      </w:r>
    </w:p>
    <w:p w14:paraId="47CEC039" w14:textId="77777777" w:rsidR="00482E7E" w:rsidRDefault="00493652">
      <w:pPr>
        <w:pStyle w:val="Bodytext10"/>
        <w:spacing w:after="1000" w:line="353" w:lineRule="exact"/>
        <w:ind w:firstLine="960"/>
        <w:jc w:val="both"/>
        <w:rPr>
          <w:sz w:val="20"/>
          <w:szCs w:val="20"/>
        </w:rPr>
      </w:pPr>
      <w:r>
        <w:rPr>
          <w:sz w:val="20"/>
          <w:szCs w:val="20"/>
        </w:rPr>
        <w:t>《象传》曰：雷电噬嗑，先王以明罚敕法。</w:t>
      </w:r>
    </w:p>
    <w:p w14:paraId="61B134BB" w14:textId="77777777" w:rsidR="00482E7E" w:rsidRDefault="00493652">
      <w:pPr>
        <w:pStyle w:val="Bodytext30"/>
        <w:spacing w:after="320" w:line="240" w:lineRule="auto"/>
        <w:ind w:firstLine="380"/>
        <w:jc w:val="both"/>
      </w:pPr>
      <w:r>
        <w:t>①何校：即</w:t>
      </w:r>
      <w:r>
        <w:rPr>
          <w:lang w:val="zh-CN" w:bidi="zh-CN"/>
        </w:rPr>
        <w:t>“荷</w:t>
      </w:r>
      <w:r>
        <w:t>校”。何，即</w:t>
      </w:r>
      <w:r>
        <w:rPr>
          <w:lang w:val="zh-CN" w:bidi="zh-CN"/>
        </w:rPr>
        <w:t>“荷</w:t>
      </w:r>
      <w:r>
        <w:t>”。</w:t>
      </w:r>
    </w:p>
    <w:p w14:paraId="6640C498" w14:textId="77777777" w:rsidR="00482E7E" w:rsidRDefault="00493652">
      <w:pPr>
        <w:pStyle w:val="Bodytext10"/>
        <w:spacing w:after="260" w:line="357" w:lineRule="exact"/>
        <w:ind w:firstLine="460"/>
        <w:jc w:val="both"/>
      </w:pPr>
      <w:r>
        <w:t>《埠雅》说：电与雷同气，</w:t>
      </w:r>
      <w:r>
        <w:rPr>
          <w:lang w:val="zh-CN" w:eastAsia="zh-CN" w:bidi="zh-CN"/>
        </w:rPr>
        <w:t>“雷”</w:t>
      </w:r>
      <w:r>
        <w:t>从</w:t>
      </w:r>
      <w:r>
        <w:rPr>
          <w:lang w:val="zh-CN" w:eastAsia="zh-CN" w:bidi="zh-CN"/>
        </w:rPr>
        <w:t>“回</w:t>
      </w:r>
      <w:r>
        <w:t>”，</w:t>
      </w:r>
      <w:r>
        <w:rPr>
          <w:lang w:val="zh-CN" w:eastAsia="zh-CN" w:bidi="zh-CN"/>
        </w:rPr>
        <w:t>“电”</w:t>
      </w:r>
      <w:r>
        <w:t>从</w:t>
      </w:r>
      <w:r>
        <w:rPr>
          <w:lang w:val="zh-CN" w:eastAsia="zh-CN" w:bidi="zh-CN"/>
        </w:rPr>
        <w:t>“申</w:t>
      </w:r>
      <w:r>
        <w:t>”。阴阳因为 回迫而形成雷，因为申泄而形成电，都是天地的怒气，用来向天下显示威 力的，所以有用刑之象。有人说，雷岀于天气，电出于地气，天地之气相 合雷电才产生。噬嗑以初上两个阳爻为雷电，先王取形象于它们而治理讼 狱，以明象征电光，以敕令象征雷动。彰明刑罚，使百姓知道躲避，申敕 法律，使百姓都知道畏惧，这样才能刑罚没有冤枉，用法没有偏私。朝廷 的刑罚正如天廷的雷电，上天以好生为德，君王以慎刑为念，道理是相通 的，这样社会也就治理好了。</w:t>
      </w:r>
    </w:p>
    <w:p w14:paraId="5DC2F32D" w14:textId="77777777" w:rsidR="00482E7E" w:rsidRDefault="00493652">
      <w:pPr>
        <w:pStyle w:val="Heading210"/>
        <w:keepNext/>
        <w:keepLines/>
        <w:spacing w:after="140"/>
        <w:jc w:val="both"/>
      </w:pPr>
      <w:bookmarkStart w:id="1312" w:name="bookmark1340"/>
      <w:bookmarkStart w:id="1313" w:name="bookmark1341"/>
      <w:bookmarkStart w:id="1314" w:name="bookmark1342"/>
      <w:r>
        <w:t>［一辞多断］</w:t>
      </w:r>
      <w:bookmarkEnd w:id="1312"/>
      <w:bookmarkEnd w:id="1313"/>
      <w:bookmarkEnd w:id="1314"/>
    </w:p>
    <w:p w14:paraId="1AF7FE22" w14:textId="77777777" w:rsidR="00482E7E" w:rsidRDefault="00493652">
      <w:pPr>
        <w:pStyle w:val="Bodytext10"/>
        <w:spacing w:after="460" w:line="352" w:lineRule="exact"/>
        <w:ind w:firstLine="460"/>
        <w:jc w:val="both"/>
      </w:pPr>
      <w:r>
        <w:t>。问时运：目前正值好运发动，有威仪，有光耀，有声名远播、上进 发达之象。吉。</w:t>
      </w:r>
      <w:r>
        <w:rPr>
          <w:lang w:val="zh-CN" w:eastAsia="zh-CN" w:bidi="zh-CN"/>
        </w:rPr>
        <w:t>。问</w:t>
      </w:r>
      <w:r>
        <w:t>商业：买者和卖者同时汇集，有货物畅销之象。吉。 。问家宅：天盘地盘都在动，要防止有火灾，必须小心谨慎，这样才能免 于灾祸。。问疾病：是郁热的病症，适宜透发。可能会因为热极而作狂 态，必须慎重。。问讼事：判决明了而公允。</w:t>
      </w:r>
      <w:r>
        <w:rPr>
          <w:lang w:val="zh-CN" w:eastAsia="zh-CN" w:bidi="zh-CN"/>
        </w:rPr>
        <w:t>。问</w:t>
      </w:r>
      <w:r>
        <w:t>天时：有雷雨骤然下降 之象，雨后就会睛。。问婚嫁：阴阳本是一气，一定是百年好合，吉。 。问行人：马上回来。。问失物：恐怕被人吞没。</w:t>
      </w:r>
    </w:p>
    <w:p w14:paraId="36DD30B3" w14:textId="77777777" w:rsidR="00482E7E" w:rsidRDefault="00493652">
      <w:pPr>
        <w:pStyle w:val="Bodytext10"/>
        <w:spacing w:line="240" w:lineRule="auto"/>
        <w:ind w:firstLine="460"/>
        <w:jc w:val="both"/>
      </w:pPr>
      <w:r>
        <w:rPr>
          <w:b/>
          <w:bCs/>
        </w:rPr>
        <w:t>初九：履校灭跋，无咎。</w:t>
      </w:r>
    </w:p>
    <w:p w14:paraId="5EA20E67" w14:textId="77777777" w:rsidR="00482E7E" w:rsidRDefault="00493652">
      <w:pPr>
        <w:pStyle w:val="Bodytext10"/>
        <w:spacing w:after="640" w:line="357" w:lineRule="exact"/>
        <w:ind w:firstLine="460"/>
        <w:jc w:val="both"/>
        <w:rPr>
          <w:sz w:val="20"/>
          <w:szCs w:val="20"/>
        </w:rPr>
      </w:pPr>
      <w:r>
        <w:rPr>
          <w:sz w:val="20"/>
          <w:szCs w:val="20"/>
        </w:rPr>
        <w:t>《象传》曰：</w:t>
      </w:r>
      <w:r>
        <w:rPr>
          <w:sz w:val="20"/>
          <w:szCs w:val="20"/>
          <w:lang w:val="zh-CN" w:eastAsia="zh-CN" w:bidi="zh-CN"/>
        </w:rPr>
        <w:t>“屣</w:t>
      </w:r>
      <w:r>
        <w:rPr>
          <w:sz w:val="20"/>
          <w:szCs w:val="20"/>
        </w:rPr>
        <w:t>校灭趾”，不行也。</w:t>
      </w:r>
    </w:p>
    <w:p w14:paraId="0A0F7B49" w14:textId="77777777" w:rsidR="00482E7E" w:rsidRDefault="00493652">
      <w:pPr>
        <w:pStyle w:val="Heading210"/>
        <w:keepNext/>
        <w:keepLines/>
        <w:spacing w:after="140"/>
        <w:jc w:val="both"/>
      </w:pPr>
      <w:bookmarkStart w:id="1315" w:name="bookmark1343"/>
      <w:bookmarkStart w:id="1316" w:name="bookmark1344"/>
      <w:bookmarkStart w:id="1317" w:name="bookmark1345"/>
      <w:r>
        <w:t>［经传释义］</w:t>
      </w:r>
      <w:bookmarkEnd w:id="1315"/>
      <w:bookmarkEnd w:id="1316"/>
      <w:bookmarkEnd w:id="1317"/>
    </w:p>
    <w:p w14:paraId="0EF94849" w14:textId="77777777" w:rsidR="00482E7E" w:rsidRDefault="00493652">
      <w:pPr>
        <w:pStyle w:val="Bodytext10"/>
        <w:spacing w:line="357" w:lineRule="exact"/>
        <w:ind w:firstLine="460"/>
        <w:jc w:val="both"/>
      </w:pPr>
      <w:r>
        <w:t>震为足，初九以阳爻居阳位而为下爻，象征足；初爻为震的下画，也 象征屡。校是刑具，指木校。把木校加在屐上，也就是加在脚上。灭，没 的意思。校小，只没脚趾，说明罪过小，惩罚轻。初爻阳气还微弱，用刑 也宽，小小的惩戒，使它不再为恶就是了，所以用刑者与受刑者都</w:t>
      </w:r>
      <w:r>
        <w:rPr>
          <w:lang w:val="zh-CN" w:eastAsia="zh-CN" w:bidi="zh-CN"/>
        </w:rPr>
        <w:t xml:space="preserve">“无 </w:t>
      </w:r>
      <w:r>
        <w:t>咎”。</w:t>
      </w:r>
    </w:p>
    <w:p w14:paraId="0C56C4CE" w14:textId="77777777" w:rsidR="00482E7E" w:rsidRDefault="00493652">
      <w:pPr>
        <w:pStyle w:val="Bodytext10"/>
        <w:spacing w:after="260" w:line="357" w:lineRule="exact"/>
        <w:ind w:firstLine="460"/>
        <w:jc w:val="both"/>
      </w:pPr>
      <w:r>
        <w:t>《象传》说</w:t>
      </w:r>
      <w:r>
        <w:rPr>
          <w:lang w:val="zh-CN" w:eastAsia="zh-CN" w:bidi="zh-CN"/>
        </w:rPr>
        <w:t>“不行</w:t>
      </w:r>
      <w:r>
        <w:t>也”，古人制刑，有小罪的校他的脚趾，禁止他行 走，使他不敢重蹈前非，所以说</w:t>
      </w:r>
      <w:r>
        <w:rPr>
          <w:lang w:val="zh-CN" w:eastAsia="zh-CN" w:bidi="zh-CN"/>
        </w:rPr>
        <w:t>“不</w:t>
      </w:r>
      <w:r>
        <w:t>行”。</w:t>
      </w:r>
    </w:p>
    <w:p w14:paraId="77C8D3B9" w14:textId="77777777" w:rsidR="00482E7E" w:rsidRDefault="00493652">
      <w:pPr>
        <w:pStyle w:val="Heading210"/>
        <w:keepNext/>
        <w:keepLines/>
        <w:spacing w:after="140"/>
        <w:jc w:val="both"/>
      </w:pPr>
      <w:bookmarkStart w:id="1318" w:name="bookmark1346"/>
      <w:bookmarkStart w:id="1319" w:name="bookmark1347"/>
      <w:bookmarkStart w:id="1320" w:name="bookmark1348"/>
      <w:r>
        <w:t>［一辞多断］</w:t>
      </w:r>
      <w:bookmarkEnd w:id="1318"/>
      <w:bookmarkEnd w:id="1319"/>
      <w:bookmarkEnd w:id="1320"/>
    </w:p>
    <w:p w14:paraId="6E6F4595" w14:textId="77777777" w:rsidR="00482E7E" w:rsidRDefault="00493652">
      <w:pPr>
        <w:pStyle w:val="Bodytext10"/>
        <w:spacing w:after="240" w:line="361" w:lineRule="exact"/>
        <w:ind w:firstLine="460"/>
        <w:jc w:val="both"/>
        <w:sectPr w:rsidR="00482E7E">
          <w:headerReference w:type="even" r:id="rId292"/>
          <w:headerReference w:type="default" r:id="rId293"/>
          <w:headerReference w:type="first" r:id="rId294"/>
          <w:pgSz w:w="10193" w:h="14333"/>
          <w:pgMar w:top="1378" w:right="1148" w:bottom="805" w:left="1556" w:header="0" w:footer="3" w:gutter="0"/>
          <w:cols w:space="720"/>
          <w:noEndnote/>
          <w:titlePg/>
          <w:docGrid w:linePitch="360"/>
        </w:sectPr>
      </w:pPr>
      <w:r>
        <w:t>。问时运：防止目前有小灾，幸而无大害，应当慎重。</w:t>
      </w:r>
      <w:r>
        <w:rPr>
          <w:lang w:val="en-US" w:eastAsia="zh-CN" w:bidi="en-US"/>
        </w:rPr>
        <w:t>O</w:t>
      </w:r>
      <w:r>
        <w:t>问商业：木 材交易最不利，其他商业也应该谨慎。</w:t>
      </w:r>
      <w:r>
        <w:rPr>
          <w:lang w:val="zh-CN" w:eastAsia="zh-CN" w:bidi="zh-CN"/>
        </w:rPr>
        <w:t>。问</w:t>
      </w:r>
      <w:r>
        <w:t xml:space="preserve">家宅：有动工改造的意思，没 </w:t>
      </w:r>
    </w:p>
    <w:p w14:paraId="3DCD5C31" w14:textId="77777777" w:rsidR="00482E7E" w:rsidRDefault="00493652">
      <w:pPr>
        <w:pStyle w:val="Bodytext10"/>
        <w:spacing w:after="240" w:line="361" w:lineRule="exact"/>
        <w:ind w:firstLine="0"/>
        <w:jc w:val="both"/>
      </w:pPr>
      <w:r>
        <w:t>有灾祸。。问疾病：或许足部患有疮疡，或者患脚气。病症属于初发，医 治自然容易。。问征战：防止有埋伏，应该审慎。。问婚嫁：不利。。问 行人：没有归来。。问胎孕：生男孩。恐怕小儿有脚部的疾患。</w:t>
      </w:r>
    </w:p>
    <w:p w14:paraId="0A568F68" w14:textId="77777777" w:rsidR="00482E7E" w:rsidRDefault="00493652">
      <w:pPr>
        <w:pStyle w:val="Heading210"/>
        <w:keepNext/>
        <w:keepLines/>
        <w:spacing w:after="140"/>
        <w:jc w:val="both"/>
      </w:pPr>
      <w:bookmarkStart w:id="1321" w:name="bookmark1349"/>
      <w:bookmarkStart w:id="1322" w:name="bookmark1350"/>
      <w:bookmarkStart w:id="1323" w:name="bookmark1351"/>
      <w:r>
        <w:t>［活断实例］</w:t>
      </w:r>
      <w:bookmarkEnd w:id="1321"/>
      <w:bookmarkEnd w:id="1322"/>
      <w:bookmarkEnd w:id="1323"/>
    </w:p>
    <w:p w14:paraId="35C846D3" w14:textId="77777777" w:rsidR="00482E7E" w:rsidRDefault="00493652">
      <w:pPr>
        <w:pStyle w:val="Bodytext10"/>
        <w:spacing w:line="345" w:lineRule="exact"/>
        <w:ind w:firstLine="480"/>
        <w:jc w:val="both"/>
      </w:pPr>
      <w:r>
        <w:t>◎明治二十三年春，某友人来对我说：</w:t>
      </w:r>
      <w:r>
        <w:rPr>
          <w:lang w:val="zh-CN" w:eastAsia="zh-CN" w:bidi="zh-CN"/>
        </w:rPr>
        <w:t>“现</w:t>
      </w:r>
      <w:r>
        <w:t>在想与别人合办一项事业， 请占成功与否。”筮得噬嗑卦，变为晋卦。</w:t>
      </w:r>
    </w:p>
    <w:p w14:paraId="5F51CF69" w14:textId="77777777" w:rsidR="00482E7E" w:rsidRDefault="00493652">
      <w:pPr>
        <w:pStyle w:val="Bodytext10"/>
        <w:spacing w:line="345" w:lineRule="exact"/>
        <w:ind w:firstLine="480"/>
        <w:jc w:val="both"/>
      </w:pPr>
      <w:r>
        <w:t>断卦说：本卦下卦震为木，有动的性质，上卦离为火，其形象恰如背 着柴薪而走近火，前进必定陷于灾难，以不前进为宜。现在占得初爻，爻 辞说</w:t>
      </w:r>
      <w:r>
        <w:rPr>
          <w:lang w:val="zh-CN" w:eastAsia="zh-CN" w:bidi="zh-CN"/>
        </w:rPr>
        <w:t>“屐校</w:t>
      </w:r>
      <w:r>
        <w:t>灭趾，无咎”，虽说</w:t>
      </w:r>
      <w:r>
        <w:rPr>
          <w:lang w:val="zh-CN" w:eastAsia="zh-CN" w:bidi="zh-CN"/>
        </w:rPr>
        <w:t>“无</w:t>
      </w:r>
      <w:r>
        <w:t xml:space="preserve">咎”，却不免有小的惩戒。《象传》说 </w:t>
      </w:r>
      <w:r>
        <w:rPr>
          <w:lang w:val="zh-CN" w:eastAsia="zh-CN" w:bidi="zh-CN"/>
        </w:rPr>
        <w:t>“不行</w:t>
      </w:r>
      <w:r>
        <w:t>也”，明确地告诉这件事不可行，应当停止不做。</w:t>
      </w:r>
    </w:p>
    <w:p w14:paraId="608EE947" w14:textId="77777777" w:rsidR="00482E7E" w:rsidRDefault="00493652">
      <w:pPr>
        <w:pStyle w:val="Bodytext10"/>
        <w:spacing w:after="440" w:line="345" w:lineRule="exact"/>
        <w:ind w:firstLine="480"/>
        <w:jc w:val="both"/>
      </w:pPr>
      <w:r>
        <w:t>友人听了，说：“现在得到这个占断，越发知道这件事不可行了。我 要做这件事本来不属于十全的办法，应当谢绝合作的人。”后来友人又来， 说：</w:t>
      </w:r>
      <w:r>
        <w:rPr>
          <w:lang w:val="zh-CN" w:eastAsia="zh-CN" w:bidi="zh-CN"/>
        </w:rPr>
        <w:t>“三</w:t>
      </w:r>
      <w:r>
        <w:t>个人一同谋划合办贷金业，如果有以股票及公债证书为抵当而借 钱的，返还的时候，为了财主的方便而给予证书。得到借主承诺的证书和 货款，所抵当公债证书股票等随即卖掉。还以同一方法借钱给对方。这样 依次循环，不需要资本就可以获得大利。如果有请求返还的，付给低落的 股票等；万一事情不如意，就隐匿财产，作破产的打算。后来奸计暴露， 那两人已经下入牢狱。易理的微妙，实在值得惊叹!”</w:t>
      </w:r>
    </w:p>
    <w:p w14:paraId="6598257A" w14:textId="77777777" w:rsidR="00482E7E" w:rsidRDefault="00493652">
      <w:pPr>
        <w:pStyle w:val="Bodytext10"/>
        <w:spacing w:line="240" w:lineRule="auto"/>
        <w:ind w:firstLine="480"/>
        <w:jc w:val="both"/>
      </w:pPr>
      <w:r>
        <w:rPr>
          <w:b/>
          <w:bCs/>
        </w:rPr>
        <w:t>六二：噬肤灭鼻，无咎。</w:t>
      </w:r>
    </w:p>
    <w:p w14:paraId="18E2AD9D" w14:textId="77777777" w:rsidR="00482E7E" w:rsidRDefault="00493652">
      <w:pPr>
        <w:pStyle w:val="Bodytext10"/>
        <w:spacing w:after="620" w:line="345" w:lineRule="exact"/>
        <w:ind w:firstLine="480"/>
        <w:jc w:val="both"/>
        <w:rPr>
          <w:sz w:val="20"/>
          <w:szCs w:val="20"/>
        </w:rPr>
      </w:pPr>
      <w:r>
        <w:rPr>
          <w:sz w:val="20"/>
          <w:szCs w:val="20"/>
        </w:rPr>
        <w:t>《象传》曰：</w:t>
      </w:r>
      <w:r>
        <w:rPr>
          <w:sz w:val="20"/>
          <w:szCs w:val="20"/>
          <w:lang w:val="zh-CN" w:eastAsia="zh-CN" w:bidi="zh-CN"/>
        </w:rPr>
        <w:t>“噬</w:t>
      </w:r>
      <w:r>
        <w:rPr>
          <w:sz w:val="20"/>
          <w:szCs w:val="20"/>
        </w:rPr>
        <w:t>肤灭鼻”，乘刚也。</w:t>
      </w:r>
    </w:p>
    <w:p w14:paraId="4B2B0FEA" w14:textId="77777777" w:rsidR="00482E7E" w:rsidRDefault="00493652">
      <w:pPr>
        <w:pStyle w:val="Heading210"/>
        <w:keepNext/>
        <w:keepLines/>
        <w:spacing w:after="140"/>
        <w:jc w:val="both"/>
      </w:pPr>
      <w:bookmarkStart w:id="1324" w:name="bookmark1352"/>
      <w:bookmarkStart w:id="1325" w:name="bookmark1353"/>
      <w:bookmarkStart w:id="1326" w:name="bookmark1354"/>
      <w:r>
        <w:t>［经传释义］</w:t>
      </w:r>
      <w:bookmarkEnd w:id="1324"/>
      <w:bookmarkEnd w:id="1325"/>
      <w:bookmarkEnd w:id="1326"/>
    </w:p>
    <w:p w14:paraId="4E0E6078" w14:textId="77777777" w:rsidR="00482E7E" w:rsidRDefault="00493652">
      <w:pPr>
        <w:pStyle w:val="Bodytext10"/>
        <w:spacing w:line="343" w:lineRule="exact"/>
        <w:ind w:firstLine="480"/>
        <w:jc w:val="both"/>
      </w:pPr>
      <w:r>
        <w:t xml:space="preserve">肤是柔软而没有骨头的肉，噬它很容易，用来比喻囚狱的容易治理。 </w:t>
      </w:r>
      <w:r>
        <w:rPr>
          <w:lang w:val="zh-CN" w:eastAsia="zh-CN" w:bidi="zh-CN"/>
        </w:rPr>
        <w:t>“灭鼻”比</w:t>
      </w:r>
      <w:r>
        <w:t>喻了解情况的深入。二爻应五爻，居中得正，是象征用刑中庸 而正当的一爻。用刑中庸而正当，罪人就容易顺服，即使</w:t>
      </w:r>
      <w:r>
        <w:rPr>
          <w:lang w:val="zh-CN" w:eastAsia="zh-CN" w:bidi="zh-CN"/>
        </w:rPr>
        <w:t>“噬肤</w:t>
      </w:r>
      <w:r>
        <w:t xml:space="preserve">灭鼻”也 </w:t>
      </w:r>
      <w:r>
        <w:rPr>
          <w:lang w:val="zh-CN" w:eastAsia="zh-CN" w:bidi="zh-CN"/>
        </w:rPr>
        <w:t>“无</w:t>
      </w:r>
      <w:r>
        <w:t>咎”。互卦艮为鼻，二爻居艮的初位，上面有互卦坎，艮陷在坎下，有 没鼻子之象。</w:t>
      </w:r>
    </w:p>
    <w:p w14:paraId="1897BAFB" w14:textId="77777777" w:rsidR="00482E7E" w:rsidRDefault="00493652">
      <w:pPr>
        <w:pStyle w:val="Bodytext10"/>
        <w:spacing w:after="240" w:line="343" w:lineRule="exact"/>
        <w:ind w:firstLine="480"/>
        <w:jc w:val="both"/>
      </w:pPr>
      <w:r>
        <w:t>《象传》说</w:t>
      </w:r>
      <w:r>
        <w:rPr>
          <w:lang w:val="zh-CN" w:eastAsia="zh-CN" w:bidi="zh-CN"/>
        </w:rPr>
        <w:t>“乘刚</w:t>
      </w:r>
      <w:r>
        <w:t>也”，乘初爻这个阳刚以济它的柔，所以噬得深，以 至掩没了鼻子。</w:t>
      </w:r>
    </w:p>
    <w:p w14:paraId="0FECEB6E" w14:textId="77777777" w:rsidR="00482E7E" w:rsidRDefault="00493652">
      <w:pPr>
        <w:pStyle w:val="Heading210"/>
        <w:keepNext/>
        <w:keepLines/>
        <w:spacing w:after="240"/>
        <w:jc w:val="both"/>
      </w:pPr>
      <w:bookmarkStart w:id="1327" w:name="bookmark1355"/>
      <w:bookmarkStart w:id="1328" w:name="bookmark1356"/>
      <w:bookmarkStart w:id="1329" w:name="bookmark1357"/>
      <w:r>
        <w:t>［一辞多断］</w:t>
      </w:r>
      <w:bookmarkEnd w:id="1327"/>
      <w:bookmarkEnd w:id="1328"/>
      <w:bookmarkEnd w:id="1329"/>
    </w:p>
    <w:p w14:paraId="0F108FF0" w14:textId="77777777" w:rsidR="00482E7E" w:rsidRDefault="00493652">
      <w:pPr>
        <w:pStyle w:val="Bodytext10"/>
        <w:spacing w:after="240" w:line="240" w:lineRule="auto"/>
        <w:ind w:firstLine="460"/>
        <w:jc w:val="both"/>
      </w:pPr>
      <w:r>
        <w:t>。问时运：目前平平，因为才能肤浅，应该借助于别人的力量做事。</w:t>
      </w:r>
      <w:r>
        <w:br w:type="page"/>
      </w:r>
    </w:p>
    <w:p w14:paraId="096EADC7" w14:textId="77777777" w:rsidR="00482E7E" w:rsidRDefault="00493652">
      <w:pPr>
        <w:pStyle w:val="Bodytext10"/>
        <w:spacing w:after="260" w:line="355" w:lineRule="exact"/>
        <w:ind w:firstLine="0"/>
        <w:jc w:val="both"/>
      </w:pPr>
      <w:r>
        <w:t>。问商业：现在货物有辐後集合之象，不妨深藏而等待价格提升，到时候 乘机出售。吉。。问征战：肤是大的意思，鼻为开始。从现在开始可以成 大功，吉。。问家宅：鼻为祖</w:t>
      </w:r>
      <w:r>
        <w:rPr>
          <w:lang w:val="zh-CN" w:eastAsia="zh-CN" w:bidi="zh-CN"/>
        </w:rPr>
        <w:t>，“灭</w:t>
      </w:r>
      <w:r>
        <w:t xml:space="preserve">鼻”就是灭祖，居住老宅不利。。问 疾病：现在邪气在肌肤，恐怕深入为害。。问行人：与伙伴一同归来。 </w:t>
      </w:r>
      <w:r>
        <w:rPr>
          <w:lang w:val="zh-CN" w:eastAsia="zh-CN" w:bidi="zh-CN"/>
        </w:rPr>
        <w:t>。问</w:t>
      </w:r>
      <w:r>
        <w:t>婚嫁：一定是兴旺的人家，可以成功。</w:t>
      </w:r>
    </w:p>
    <w:p w14:paraId="760D589F" w14:textId="77777777" w:rsidR="00482E7E" w:rsidRDefault="00493652">
      <w:pPr>
        <w:pStyle w:val="Heading210"/>
        <w:keepNext/>
        <w:keepLines/>
        <w:jc w:val="both"/>
      </w:pPr>
      <w:bookmarkStart w:id="1330" w:name="bookmark1358"/>
      <w:bookmarkStart w:id="1331" w:name="bookmark1359"/>
      <w:bookmarkStart w:id="1332" w:name="bookmark1360"/>
      <w:r>
        <w:t>［活断实例］</w:t>
      </w:r>
      <w:bookmarkEnd w:id="1330"/>
      <w:bookmarkEnd w:id="1331"/>
      <w:bookmarkEnd w:id="1332"/>
    </w:p>
    <w:p w14:paraId="790DC7D7" w14:textId="77777777" w:rsidR="00482E7E" w:rsidRDefault="00493652">
      <w:pPr>
        <w:pStyle w:val="Bodytext10"/>
        <w:spacing w:line="348" w:lineRule="exact"/>
        <w:ind w:firstLine="480"/>
        <w:jc w:val="both"/>
      </w:pPr>
      <w:r>
        <w:t>◎明治二十五年十月二十五日，杉浦重刚①、菊地熊太郎、三宅雄次 郎、志贺重昂、陆实众学士，聚会于星罔茶寮。前一天晚上政府有命令， 停止日本的新闻发行。当时陆氏为该新闻的主笔，问我解除停业的时间。 筮得噬嗑卦，变为睽卦。</w:t>
      </w:r>
    </w:p>
    <w:p w14:paraId="20B87B84" w14:textId="77777777" w:rsidR="00482E7E" w:rsidRDefault="00493652">
      <w:pPr>
        <w:pStyle w:val="Bodytext10"/>
        <w:spacing w:line="348" w:lineRule="exact"/>
        <w:ind w:firstLine="480"/>
        <w:jc w:val="both"/>
      </w:pPr>
      <w:r>
        <w:rPr>
          <w:noProof/>
        </w:rPr>
        <w:drawing>
          <wp:anchor distT="101600" distB="330835" distL="101600" distR="101600" simplePos="0" relativeHeight="125829437" behindDoc="0" locked="0" layoutInCell="1" allowOverlap="1" wp14:anchorId="06E0C34D" wp14:editId="77B11AAA">
            <wp:simplePos x="0" y="0"/>
            <wp:positionH relativeFrom="page">
              <wp:posOffset>4633595</wp:posOffset>
            </wp:positionH>
            <wp:positionV relativeFrom="paragraph">
              <wp:posOffset>63500</wp:posOffset>
            </wp:positionV>
            <wp:extent cx="1073150" cy="1371600"/>
            <wp:effectExtent l="0" t="0" r="0" b="0"/>
            <wp:wrapSquare wrapText="left"/>
            <wp:docPr id="695" name="Shape 695"/>
            <wp:cNvGraphicFramePr/>
            <a:graphic xmlns:a="http://schemas.openxmlformats.org/drawingml/2006/main">
              <a:graphicData uri="http://schemas.openxmlformats.org/drawingml/2006/picture">
                <pic:pic xmlns:pic="http://schemas.openxmlformats.org/drawingml/2006/picture">
                  <pic:nvPicPr>
                    <pic:cNvPr id="696" name="Picture box 696"/>
                    <pic:cNvPicPr/>
                  </pic:nvPicPr>
                  <pic:blipFill>
                    <a:blip r:embed="rId295"/>
                    <a:stretch/>
                  </pic:blipFill>
                  <pic:spPr>
                    <a:xfrm>
                      <a:off x="0" y="0"/>
                      <a:ext cx="1073150" cy="1371600"/>
                    </a:xfrm>
                    <a:prstGeom prst="rect">
                      <a:avLst/>
                    </a:prstGeom>
                  </pic:spPr>
                </pic:pic>
              </a:graphicData>
            </a:graphic>
          </wp:anchor>
        </w:drawing>
      </w:r>
      <w:r>
        <w:rPr>
          <w:noProof/>
        </w:rPr>
        <mc:AlternateContent>
          <mc:Choice Requires="wps">
            <w:drawing>
              <wp:anchor distT="0" distB="0" distL="0" distR="0" simplePos="0" relativeHeight="251677696" behindDoc="0" locked="0" layoutInCell="1" allowOverlap="1" wp14:anchorId="6058E6B7" wp14:editId="4D97D72B">
                <wp:simplePos x="0" y="0"/>
                <wp:positionH relativeFrom="page">
                  <wp:posOffset>4856480</wp:posOffset>
                </wp:positionH>
                <wp:positionV relativeFrom="paragraph">
                  <wp:posOffset>1534795</wp:posOffset>
                </wp:positionV>
                <wp:extent cx="632460" cy="130810"/>
                <wp:effectExtent l="0" t="0" r="0" b="0"/>
                <wp:wrapNone/>
                <wp:docPr id="697" name="Shape 697"/>
                <wp:cNvGraphicFramePr/>
                <a:graphic xmlns:a="http://schemas.openxmlformats.org/drawingml/2006/main">
                  <a:graphicData uri="http://schemas.microsoft.com/office/word/2010/wordprocessingShape">
                    <wps:wsp>
                      <wps:cNvSpPr txBox="1"/>
                      <wps:spPr>
                        <a:xfrm>
                          <a:off x="0" y="0"/>
                          <a:ext cx="632460" cy="130810"/>
                        </a:xfrm>
                        <a:prstGeom prst="rect">
                          <a:avLst/>
                        </a:prstGeom>
                        <a:noFill/>
                      </wps:spPr>
                      <wps:txbx>
                        <w:txbxContent>
                          <w:p w14:paraId="680EF708" w14:textId="77777777" w:rsidR="00482E7E" w:rsidRDefault="00493652">
                            <w:pPr>
                              <w:pStyle w:val="Picturecaption10"/>
                              <w:jc w:val="right"/>
                            </w:pPr>
                            <w:r>
                              <w:t>山浦重刚像</w:t>
                            </w:r>
                          </w:p>
                        </w:txbxContent>
                      </wps:txbx>
                      <wps:bodyPr lIns="0" tIns="0" rIns="0" bIns="0"/>
                    </wps:wsp>
                  </a:graphicData>
                </a:graphic>
              </wp:anchor>
            </w:drawing>
          </mc:Choice>
          <mc:Fallback>
            <w:pict>
              <v:shape w14:anchorId="6058E6B7" id="Shape 697" o:spid="_x0000_s1059" type="#_x0000_t202" style="position:absolute;left:0;text-align:left;margin-left:382.4pt;margin-top:120.85pt;width:49.8pt;height:10.3pt;z-index:25167769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" filled="f" stroked="f">
                <v:textbox inset="0,0,0,0">
                  <w:txbxContent>
                    <w:p w14:paraId="680EF708" w14:textId="77777777" w:rsidR="00482E7E" w:rsidRDefault="00493652">
                      <w:pPr>
                        <w:pStyle w:val="Picturecaption10"/>
                        <w:jc w:val="right"/>
                      </w:pPr>
                      <w:r>
                        <w:t>山浦重刚像</w:t>
                      </w:r>
                    </w:p>
                  </w:txbxContent>
                </v:textbox>
                <w10:wrap anchorx="page"/>
              </v:shape>
            </w:pict>
          </mc:Fallback>
        </mc:AlternateContent>
      </w:r>
      <w:r>
        <w:t>断卦说：噬嗑卦有</w:t>
      </w:r>
      <w:r>
        <w:rPr>
          <w:lang w:val="zh-CN" w:eastAsia="zh-CN" w:bidi="zh-CN"/>
        </w:rPr>
        <w:t>“颐中</w:t>
      </w:r>
      <w:r>
        <w:t>有物”之象，噬碎了自 会亨通，故说</w:t>
      </w:r>
      <w:r>
        <w:rPr>
          <w:lang w:val="zh-CN" w:eastAsia="zh-CN" w:bidi="zh-CN"/>
        </w:rPr>
        <w:t>“噬</w:t>
      </w:r>
      <w:r>
        <w:t>嗑，亨”。现在该报纸所刊载的事项 有碍于政府，政府停止它的发行，说明其间有事梗塞。 噬嗑卦</w:t>
      </w:r>
      <w:r>
        <w:rPr>
          <w:lang w:val="zh-CN" w:eastAsia="zh-CN" w:bidi="zh-CN"/>
        </w:rPr>
        <w:t>“利用</w:t>
      </w:r>
      <w:r>
        <w:t xml:space="preserve">狱”，现在六二居下卦，罪责不重。所谓 </w:t>
      </w:r>
      <w:r>
        <w:rPr>
          <w:lang w:val="zh-CN" w:eastAsia="zh-CN" w:bidi="zh-CN"/>
        </w:rPr>
        <w:t>“噬</w:t>
      </w:r>
      <w:r>
        <w:t>肤灭鼻”，就是像噬美味的肉，误被热汁伤了鼻子， 相当于编辑匆促地执笔，触动了政府的忌讳，被折去他 的鼻子。鼻属金，灭鼻象征因为停业而损失钱财。下卦 为震，震数为八；二爻变阳则下卦为兑，兑数为九。今 后八日或九日，必定可以解除停止发行的禁令。</w:t>
      </w:r>
    </w:p>
    <w:p w14:paraId="60674CE5" w14:textId="77777777" w:rsidR="00482E7E" w:rsidRDefault="00493652">
      <w:pPr>
        <w:pStyle w:val="Bodytext10"/>
        <w:spacing w:after="320" w:line="348" w:lineRule="exact"/>
        <w:ind w:firstLine="480"/>
        <w:jc w:val="both"/>
      </w:pPr>
      <w:r>
        <w:t>过了八天，果然解除了停止发行的禁令。陆氏写信告诉杉浦，感慨占 断的奇中。</w:t>
      </w:r>
    </w:p>
    <w:p w14:paraId="75FDD424" w14:textId="77777777" w:rsidR="00482E7E" w:rsidRDefault="00493652">
      <w:pPr>
        <w:pStyle w:val="Bodytext10"/>
        <w:spacing w:line="344" w:lineRule="exact"/>
        <w:ind w:firstLine="480"/>
        <w:jc w:val="both"/>
      </w:pPr>
      <w:r>
        <w:t>◎某亲友来说：“有一项商业很有希望，请占问它的成否和吉凶。”筮 得噬嗑卦，变为睽卦。</w:t>
      </w:r>
    </w:p>
    <w:p w14:paraId="25C058F3" w14:textId="77777777" w:rsidR="00482E7E" w:rsidRDefault="00493652">
      <w:pPr>
        <w:pStyle w:val="Bodytext10"/>
        <w:spacing w:line="344" w:lineRule="exact"/>
        <w:ind w:firstLine="480"/>
        <w:jc w:val="both"/>
      </w:pPr>
      <w:r>
        <w:t>断卦说：卦象为口中有物作梗，拿商业来比拟，是积贮物品之象。占 得二爻，是轻易看过商事，反而遭到意外损失。</w:t>
      </w:r>
      <w:r>
        <w:rPr>
          <w:lang w:val="zh-CN" w:eastAsia="zh-CN" w:bidi="zh-CN"/>
        </w:rPr>
        <w:t>“噬</w:t>
      </w:r>
      <w:r>
        <w:t>肤”指肉柔脆而容易 噬；“灭鼻”指遇到刚强，以致商家被折鼻。所以应该留心，谨慎而秘密 地从事，这样才能无过，所以说</w:t>
      </w:r>
      <w:r>
        <w:rPr>
          <w:lang w:val="zh-CN" w:eastAsia="zh-CN" w:bidi="zh-CN"/>
        </w:rPr>
        <w:t>“噬肤</w:t>
      </w:r>
      <w:r>
        <w:t>灭鼻，无咎”。</w:t>
      </w:r>
    </w:p>
    <w:p w14:paraId="5F211D18" w14:textId="77777777" w:rsidR="00482E7E" w:rsidRDefault="00493652">
      <w:pPr>
        <w:pStyle w:val="Bodytext10"/>
        <w:spacing w:after="900" w:line="344" w:lineRule="exact"/>
        <w:ind w:firstLine="480"/>
        <w:jc w:val="both"/>
      </w:pPr>
      <w:r>
        <w:t>后来的事果然和所占断的一样。</w:t>
      </w:r>
    </w:p>
    <w:p w14:paraId="1466121D" w14:textId="77777777" w:rsidR="00482E7E" w:rsidRDefault="00493652">
      <w:pPr>
        <w:pStyle w:val="Bodytext30"/>
        <w:spacing w:after="260" w:line="248" w:lineRule="exact"/>
        <w:ind w:firstLine="380"/>
        <w:jc w:val="both"/>
        <w:sectPr w:rsidR="00482E7E">
          <w:headerReference w:type="even" r:id="rId296"/>
          <w:headerReference w:type="default" r:id="rId297"/>
          <w:headerReference w:type="first" r:id="rId298"/>
          <w:pgSz w:w="10193" w:h="14333"/>
          <w:pgMar w:top="1378" w:right="1148" w:bottom="805" w:left="1556" w:header="0" w:footer="3" w:gutter="0"/>
          <w:cols w:space="720"/>
          <w:noEndnote/>
          <w:titlePg/>
          <w:docGrid w:linePitch="360"/>
        </w:sectPr>
      </w:pPr>
      <w:r>
        <w:t>①杉浦重刚：国粹主义思想家、教育家。近江国生人。杂志《日本人》、新闻《日本》的 创建者。曾在英国留学，是名噪一时的学者、东宫学问所伦理学教授。裕仁亲王</w:t>
      </w:r>
      <w:r>
        <w:rPr>
          <w:rFonts w:ascii="Times New Roman" w:eastAsia="Times New Roman" w:hAnsi="Times New Roman" w:cs="Times New Roman"/>
          <w:b/>
          <w:bCs/>
        </w:rPr>
        <w:t>1914</w:t>
      </w:r>
      <w:r>
        <w:t>年开始进入 东宫学习后，对他影响最大的人就是杉浦重刚。</w:t>
      </w:r>
    </w:p>
    <w:p w14:paraId="2AD1A7B2" w14:textId="77777777" w:rsidR="00482E7E" w:rsidRDefault="00493652">
      <w:pPr>
        <w:pStyle w:val="Bodytext10"/>
        <w:spacing w:line="240" w:lineRule="auto"/>
        <w:ind w:firstLine="440"/>
        <w:jc w:val="both"/>
      </w:pPr>
      <w:r>
        <w:rPr>
          <w:b/>
          <w:bCs/>
        </w:rPr>
        <w:t>六三：噬腊肉，遇毒，小吝，无咎。</w:t>
      </w:r>
    </w:p>
    <w:p w14:paraId="481B243E" w14:textId="77777777" w:rsidR="00482E7E" w:rsidRDefault="00493652">
      <w:pPr>
        <w:pStyle w:val="Bodytext10"/>
        <w:spacing w:after="640" w:line="358" w:lineRule="exact"/>
        <w:ind w:firstLine="440"/>
        <w:jc w:val="both"/>
        <w:rPr>
          <w:sz w:val="20"/>
          <w:szCs w:val="20"/>
        </w:rPr>
      </w:pPr>
      <w:r>
        <w:rPr>
          <w:sz w:val="20"/>
          <w:szCs w:val="20"/>
        </w:rPr>
        <w:t>《象传》曰：</w:t>
      </w:r>
      <w:r>
        <w:rPr>
          <w:sz w:val="20"/>
          <w:szCs w:val="20"/>
          <w:lang w:val="zh-CN" w:eastAsia="zh-CN" w:bidi="zh-CN"/>
        </w:rPr>
        <w:t>“遇</w:t>
      </w:r>
      <w:r>
        <w:rPr>
          <w:sz w:val="20"/>
          <w:szCs w:val="20"/>
        </w:rPr>
        <w:t>毒”，位不当也。</w:t>
      </w:r>
    </w:p>
    <w:p w14:paraId="544A2A6D" w14:textId="77777777" w:rsidR="00482E7E" w:rsidRDefault="00493652">
      <w:pPr>
        <w:pStyle w:val="Heading210"/>
        <w:keepNext/>
        <w:keepLines/>
        <w:jc w:val="both"/>
      </w:pPr>
      <w:bookmarkStart w:id="1333" w:name="bookmark1361"/>
      <w:bookmarkStart w:id="1334" w:name="bookmark1362"/>
      <w:bookmarkStart w:id="1335" w:name="bookmark1363"/>
      <w:r>
        <w:t>［经传释义］</w:t>
      </w:r>
      <w:bookmarkEnd w:id="1333"/>
      <w:bookmarkEnd w:id="1334"/>
      <w:bookmarkEnd w:id="1335"/>
    </w:p>
    <w:p w14:paraId="3C4A7183" w14:textId="77777777" w:rsidR="00482E7E" w:rsidRDefault="00493652">
      <w:pPr>
        <w:pStyle w:val="Bodytext10"/>
        <w:spacing w:line="358" w:lineRule="exact"/>
        <w:ind w:firstLine="480"/>
        <w:jc w:val="both"/>
      </w:pPr>
      <w:r>
        <w:rPr>
          <w:lang w:val="zh-CN" w:eastAsia="zh-CN" w:bidi="zh-CN"/>
        </w:rPr>
        <w:t>“腊</w:t>
      </w:r>
      <w:r>
        <w:t>肉”里面藏有骨头，属于难噬的东西。骨头藏在肉中，为人所不 易觉察。六三以阴爻居阳位，外柔内刚，有腊肉之象。肉放久了会产生毒 素。互卦（三、四、五）为坎，坎为毒。肉有毒，如同罪人强暴，在治理 的过程中遇到反噬，属于可羞吝的事。但用刑并非不当，所以虽然可羞 吝，问题却不大，最终是无咎的。</w:t>
      </w:r>
    </w:p>
    <w:p w14:paraId="0EF1873C" w14:textId="77777777" w:rsidR="00482E7E" w:rsidRDefault="00493652">
      <w:pPr>
        <w:pStyle w:val="Bodytext10"/>
        <w:spacing w:after="280" w:line="358" w:lineRule="exact"/>
        <w:ind w:firstLine="480"/>
        <w:jc w:val="both"/>
      </w:pPr>
      <w:r>
        <w:t>《象传》说</w:t>
      </w:r>
      <w:r>
        <w:rPr>
          <w:lang w:val="zh-CN" w:eastAsia="zh-CN" w:bidi="zh-CN"/>
        </w:rPr>
        <w:t>“位</w:t>
      </w:r>
      <w:r>
        <w:t>不当也”，指柔爻居阳位而不得当，所以罪人不服，反 而遇毒。</w:t>
      </w:r>
    </w:p>
    <w:p w14:paraId="62DDB7B3" w14:textId="77777777" w:rsidR="00482E7E" w:rsidRDefault="00493652">
      <w:pPr>
        <w:pStyle w:val="Heading210"/>
        <w:keepNext/>
        <w:keepLines/>
      </w:pPr>
      <w:bookmarkStart w:id="1336" w:name="bookmark1364"/>
      <w:bookmarkStart w:id="1337" w:name="bookmark1365"/>
      <w:bookmarkStart w:id="1338" w:name="bookmark1366"/>
      <w:r>
        <w:t>［一辞多断］</w:t>
      </w:r>
      <w:bookmarkEnd w:id="1336"/>
      <w:bookmarkEnd w:id="1337"/>
      <w:bookmarkEnd w:id="1338"/>
    </w:p>
    <w:p w14:paraId="6EDD42FD" w14:textId="77777777" w:rsidR="00482E7E" w:rsidRDefault="00493652">
      <w:pPr>
        <w:pStyle w:val="Bodytext10"/>
        <w:spacing w:after="280" w:line="358" w:lineRule="exact"/>
        <w:ind w:firstLine="480"/>
        <w:jc w:val="both"/>
      </w:pPr>
      <w:r>
        <w:t>。问时运：目前气运不正，得意的事中常常多有失意的成分，或者以 诚待人而反被怨尤，幸而无大害。。问商业：明明可以获利的事情，或许 反有小的损失，多半是由于处置不当。。问征战：屯营的位置不合适，防 止有小的失败，应该谨慎守卫。。问家宅：宅神不安，恐怕有小的灾患， 应该祈祷。</w:t>
      </w:r>
      <w:r>
        <w:rPr>
          <w:lang w:val="zh-CN" w:eastAsia="zh-CN" w:bidi="zh-CN"/>
        </w:rPr>
        <w:t>。问</w:t>
      </w:r>
      <w:r>
        <w:t>疾病：药不对症，幸而是小病，无碍。。问行人：因为有 事，没有回来。</w:t>
      </w:r>
      <w:r>
        <w:rPr>
          <w:lang w:val="zh-CN" w:eastAsia="zh-CN" w:bidi="zh-CN"/>
        </w:rPr>
        <w:t>。问</w:t>
      </w:r>
      <w:r>
        <w:t>胎孕：生女孩。</w:t>
      </w:r>
    </w:p>
    <w:p w14:paraId="395FD281" w14:textId="77777777" w:rsidR="00482E7E" w:rsidRDefault="00493652">
      <w:pPr>
        <w:pStyle w:val="Heading210"/>
        <w:keepNext/>
        <w:keepLines/>
        <w:jc w:val="both"/>
      </w:pPr>
      <w:bookmarkStart w:id="1339" w:name="bookmark1367"/>
      <w:bookmarkStart w:id="1340" w:name="bookmark1368"/>
      <w:bookmarkStart w:id="1341" w:name="bookmark1369"/>
      <w:r>
        <w:t>［活断实例］</w:t>
      </w:r>
      <w:bookmarkEnd w:id="1339"/>
      <w:bookmarkEnd w:id="1340"/>
      <w:bookmarkEnd w:id="1341"/>
    </w:p>
    <w:p w14:paraId="2C1B7C9A" w14:textId="77777777" w:rsidR="00482E7E" w:rsidRDefault="00493652">
      <w:pPr>
        <w:pStyle w:val="Bodytext10"/>
        <w:spacing w:line="356" w:lineRule="exact"/>
        <w:ind w:firstLine="480"/>
        <w:jc w:val="both"/>
      </w:pPr>
      <w:r>
        <w:t>◎某友人来请占刑事裁判，筮得噬嗑卦，变为离卦。</w:t>
      </w:r>
    </w:p>
    <w:p w14:paraId="3587DC57" w14:textId="77777777" w:rsidR="00482E7E" w:rsidRDefault="00493652">
      <w:pPr>
        <w:pStyle w:val="Bodytext10"/>
        <w:spacing w:line="356" w:lineRule="exact"/>
        <w:ind w:firstLine="480"/>
        <w:jc w:val="both"/>
      </w:pPr>
      <w:r>
        <w:t>断卦说：这一卦象征颐口中有硬物，不噬就不亨通，犹如彼此的事被 人在中间阻隔，非用力除去它不可。现在占得六三，爻辞说</w:t>
      </w:r>
      <w:r>
        <w:rPr>
          <w:lang w:val="zh-CN" w:eastAsia="zh-CN" w:bidi="zh-CN"/>
        </w:rPr>
        <w:t>“噬</w:t>
      </w:r>
      <w:r>
        <w:t>腊肉，遇 毒”。腊肉中带骨头，坚韧难噬，日子久了还会有毒，象征犯人刚强难治， 久后将会反噬，不免有</w:t>
      </w:r>
      <w:r>
        <w:rPr>
          <w:lang w:val="zh-CN" w:eastAsia="zh-CN" w:bidi="zh-CN"/>
        </w:rPr>
        <w:t>“小吝”。但</w:t>
      </w:r>
      <w:r>
        <w:t>秉公审案断案，终究能得到它的罪状， 故说</w:t>
      </w:r>
      <w:r>
        <w:rPr>
          <w:lang w:val="zh-CN" w:eastAsia="zh-CN" w:bidi="zh-CN"/>
        </w:rPr>
        <w:t>“无</w:t>
      </w:r>
      <w:r>
        <w:t>咎”。判决这一案件，自然应当审慎。</w:t>
      </w:r>
    </w:p>
    <w:p w14:paraId="381CB884" w14:textId="77777777" w:rsidR="00482E7E" w:rsidRDefault="00493652">
      <w:pPr>
        <w:pStyle w:val="Bodytext10"/>
        <w:spacing w:after="340" w:line="356" w:lineRule="exact"/>
        <w:ind w:firstLine="480"/>
        <w:jc w:val="both"/>
      </w:pPr>
      <w:r>
        <w:t>后来的事果然和所占断的一样。</w:t>
      </w:r>
    </w:p>
    <w:p w14:paraId="40DF81A9" w14:textId="77777777" w:rsidR="00482E7E" w:rsidRDefault="00493652">
      <w:pPr>
        <w:pStyle w:val="Bodytext10"/>
        <w:spacing w:line="359" w:lineRule="exact"/>
        <w:ind w:firstLine="480"/>
        <w:jc w:val="both"/>
      </w:pPr>
      <w:r>
        <w:t>◎占明治三十年秋的丰歉，筮得噬嗑卦，变为离卦。</w:t>
      </w:r>
    </w:p>
    <w:p w14:paraId="597E04D6" w14:textId="77777777" w:rsidR="00482E7E" w:rsidRDefault="00493652">
      <w:pPr>
        <w:pStyle w:val="Bodytext10"/>
        <w:spacing w:line="359" w:lineRule="exact"/>
        <w:ind w:firstLine="480"/>
        <w:jc w:val="both"/>
      </w:pPr>
      <w:r>
        <w:t>断卦说：这一卦是颐中有物之象，占年成丰歉而得到这一卦，尤其相 应。爻辞说</w:t>
      </w:r>
      <w:r>
        <w:rPr>
          <w:lang w:val="zh-CN" w:eastAsia="zh-CN" w:bidi="zh-CN"/>
        </w:rPr>
        <w:t>“噬</w:t>
      </w:r>
      <w:r>
        <w:t>腊肉，遇毒”，腊肉是腌干的整个小兽的肉，腊的时间久 了，容易产生毒素，属于不洁的食物。卦中有雷电交作之象，防止七八月 间大雨损害田里的谷物，导致秋收不足。百姓因为粮食缺乏而混食杂粮， 或许遇毒而导致疾病，叫做</w:t>
      </w:r>
      <w:r>
        <w:rPr>
          <w:lang w:val="zh-CN" w:eastAsia="zh-CN" w:bidi="zh-CN"/>
        </w:rPr>
        <w:t>“噬</w:t>
      </w:r>
      <w:r>
        <w:t>腊肉，遇毒”。但现在外国粮食输入很方 便，可以缓解饥荒，所以说</w:t>
      </w:r>
      <w:r>
        <w:rPr>
          <w:lang w:val="zh-CN" w:eastAsia="zh-CN" w:bidi="zh-CN"/>
        </w:rPr>
        <w:t>“小</w:t>
      </w:r>
      <w:r>
        <w:t>吝，无咎”。</w:t>
      </w:r>
    </w:p>
    <w:p w14:paraId="528C7AC8" w14:textId="77777777" w:rsidR="00482E7E" w:rsidRDefault="00493652">
      <w:pPr>
        <w:pStyle w:val="Bodytext10"/>
        <w:spacing w:after="440" w:line="397" w:lineRule="exact"/>
        <w:ind w:firstLine="480"/>
        <w:jc w:val="both"/>
      </w:pPr>
      <w:r>
        <w:t>这年八月，果然气候不和顺，洪水到处频发，导致粮食缺乏，幸而输 入了外国米，借以缓解了饥荒。</w:t>
      </w:r>
    </w:p>
    <w:p w14:paraId="724F19DA" w14:textId="77777777" w:rsidR="00482E7E" w:rsidRDefault="00493652">
      <w:pPr>
        <w:pStyle w:val="Bodytext10"/>
        <w:spacing w:line="240" w:lineRule="auto"/>
        <w:ind w:firstLine="440"/>
        <w:jc w:val="both"/>
      </w:pPr>
      <w:r>
        <w:rPr>
          <w:b/>
          <w:bCs/>
        </w:rPr>
        <w:t>九四：噬干脱，得金矢，利艰贞，吉。</w:t>
      </w:r>
    </w:p>
    <w:p w14:paraId="5F9FC02C" w14:textId="77777777" w:rsidR="00482E7E" w:rsidRDefault="00493652">
      <w:pPr>
        <w:pStyle w:val="Bodytext10"/>
        <w:spacing w:after="640" w:line="355" w:lineRule="exact"/>
        <w:ind w:firstLine="440"/>
        <w:jc w:val="both"/>
        <w:rPr>
          <w:sz w:val="20"/>
          <w:szCs w:val="20"/>
        </w:rPr>
      </w:pPr>
      <w:r>
        <w:rPr>
          <w:sz w:val="20"/>
          <w:szCs w:val="20"/>
        </w:rPr>
        <w:t>《象传》曰：</w:t>
      </w:r>
      <w:r>
        <w:rPr>
          <w:sz w:val="20"/>
          <w:szCs w:val="20"/>
          <w:lang w:val="zh-CN" w:eastAsia="zh-CN" w:bidi="zh-CN"/>
        </w:rPr>
        <w:t>“利</w:t>
      </w:r>
      <w:r>
        <w:rPr>
          <w:sz w:val="20"/>
          <w:szCs w:val="20"/>
        </w:rPr>
        <w:t>艰贞，吉”，未光也。</w:t>
      </w:r>
    </w:p>
    <w:p w14:paraId="0E9C3B1E" w14:textId="77777777" w:rsidR="00482E7E" w:rsidRDefault="00493652">
      <w:pPr>
        <w:pStyle w:val="Heading210"/>
        <w:keepNext/>
        <w:keepLines/>
        <w:spacing w:after="140"/>
        <w:jc w:val="both"/>
      </w:pPr>
      <w:bookmarkStart w:id="1342" w:name="bookmark1370"/>
      <w:bookmarkStart w:id="1343" w:name="bookmark1371"/>
      <w:bookmarkStart w:id="1344" w:name="bookmark1372"/>
      <w:r>
        <w:t>［经传释义］</w:t>
      </w:r>
      <w:bookmarkEnd w:id="1342"/>
      <w:bookmarkEnd w:id="1343"/>
      <w:bookmarkEnd w:id="1344"/>
    </w:p>
    <w:p w14:paraId="1A94AD4A" w14:textId="77777777" w:rsidR="00482E7E" w:rsidRDefault="00493652">
      <w:pPr>
        <w:pStyle w:val="Bodytext10"/>
        <w:spacing w:line="355" w:lineRule="exact"/>
        <w:ind w:firstLine="480"/>
        <w:jc w:val="both"/>
      </w:pPr>
      <w:r>
        <w:rPr>
          <w:lang w:val="zh-CN" w:eastAsia="zh-CN" w:bidi="zh-CN"/>
        </w:rPr>
        <w:t>“干</w:t>
      </w:r>
      <w:r>
        <w:t>腕”，有骨头的干肉，坚硬极了。九四的阳刚象征它骨头的坚硬， 居阴位象征肉的柔韧。四爻在卦的中间，治理囚狱必定联合初上两个刚 爻。初九一画为乾，乾为金，所以初爻有金象；上九一画属离，离为矢， 所以上爻有矢象。四爻近比五爻，象征治理囚狱的官吏，初爻和上爻都追 随它，故说</w:t>
      </w:r>
      <w:r>
        <w:rPr>
          <w:lang w:val="zh-CN" w:eastAsia="zh-CN" w:bidi="zh-CN"/>
        </w:rPr>
        <w:t>“得金</w:t>
      </w:r>
      <w:r>
        <w:t>矢”。金刚矢直，刚与直是治理囚狱的重要方法，九四 得到了它们，还有什么囚狱不能治理呢？所以干腕虽然坚韧却不难噬，就 像罪人虽然强悍，却不怕他们不服。九四以阴爻居阳位，它的刚或许过于 严酷，所以利在用艰；它的柔或许过于宽容，所以利在用贞。既艰又贞， 自然吉祥。</w:t>
      </w:r>
    </w:p>
    <w:p w14:paraId="54C8BCFC" w14:textId="77777777" w:rsidR="00482E7E" w:rsidRDefault="00493652">
      <w:pPr>
        <w:pStyle w:val="Bodytext10"/>
        <w:spacing w:after="260" w:line="355" w:lineRule="exact"/>
        <w:ind w:firstLine="480"/>
        <w:jc w:val="both"/>
      </w:pPr>
      <w:r>
        <w:t>六爻中只有四爻称吉。《象传》说</w:t>
      </w:r>
      <w:r>
        <w:rPr>
          <w:lang w:val="zh-CN" w:eastAsia="zh-CN" w:bidi="zh-CN"/>
        </w:rPr>
        <w:t>“未光</w:t>
      </w:r>
      <w:r>
        <w:t>也”，指治理囚狱虽然吉，但 是四爻居离的初位，离明还微弱。</w:t>
      </w:r>
    </w:p>
    <w:p w14:paraId="3406E5DE" w14:textId="77777777" w:rsidR="00482E7E" w:rsidRDefault="00493652">
      <w:pPr>
        <w:pStyle w:val="Heading210"/>
        <w:keepNext/>
        <w:keepLines/>
        <w:spacing w:after="140"/>
        <w:jc w:val="both"/>
      </w:pPr>
      <w:bookmarkStart w:id="1345" w:name="bookmark1373"/>
      <w:bookmarkStart w:id="1346" w:name="bookmark1374"/>
      <w:bookmarkStart w:id="1347" w:name="bookmark1375"/>
      <w:r>
        <w:t>［一辞多断］</w:t>
      </w:r>
      <w:bookmarkEnd w:id="1345"/>
      <w:bookmarkEnd w:id="1346"/>
      <w:bookmarkEnd w:id="1347"/>
    </w:p>
    <w:p w14:paraId="07AD32B8" w14:textId="77777777" w:rsidR="00482E7E" w:rsidRDefault="00493652">
      <w:pPr>
        <w:pStyle w:val="Bodytext10"/>
        <w:spacing w:after="260" w:line="355" w:lineRule="exact"/>
        <w:ind w:firstLine="480"/>
        <w:jc w:val="both"/>
      </w:pPr>
      <w:r>
        <w:t>。问时运：目前正值盛运，改变旧的，采取新的，凡事都吉。。问商 业：譬如吃肉而得到金，有利润超过于资本之象，大吉。</w:t>
      </w:r>
      <w:r>
        <w:rPr>
          <w:lang w:val="zh-CN" w:eastAsia="zh-CN" w:bidi="zh-CN"/>
        </w:rPr>
        <w:t>。问</w:t>
      </w:r>
      <w:r>
        <w:t>家宅：家业 素来丰厚，在安全的时候不忘危险，在平常的时候不忘变迁，是保家的重 要方法。吉。。问征战：能获得敌人的粮饷，获得敌人的弓矢，无坚不 摧，所向有利。但得胜利时要更谨慎才好。。问婚嫁：因为是勤俭人家, 吉。。问疾病：这病不容易治疗，必须谨慎调养。吉。</w:t>
      </w:r>
      <w:r>
        <w:rPr>
          <w:lang w:val="zh-CN" w:eastAsia="zh-CN" w:bidi="zh-CN"/>
        </w:rPr>
        <w:t>。问</w:t>
      </w:r>
      <w:r>
        <w:t>胎孕：生男 孩。。问行人：在外面得利，还没有归来。</w:t>
      </w:r>
    </w:p>
    <w:p w14:paraId="1A7F71BF" w14:textId="77777777" w:rsidR="00482E7E" w:rsidRDefault="00493652">
      <w:pPr>
        <w:pStyle w:val="Heading210"/>
        <w:keepNext/>
        <w:keepLines/>
        <w:spacing w:after="260"/>
        <w:jc w:val="both"/>
      </w:pPr>
      <w:bookmarkStart w:id="1348" w:name="bookmark1376"/>
      <w:bookmarkStart w:id="1349" w:name="bookmark1377"/>
      <w:bookmarkStart w:id="1350" w:name="bookmark1378"/>
      <w:r>
        <w:t>【活断实例］</w:t>
      </w:r>
      <w:bookmarkEnd w:id="1348"/>
      <w:bookmarkEnd w:id="1349"/>
      <w:bookmarkEnd w:id="1350"/>
    </w:p>
    <w:p w14:paraId="263B6901" w14:textId="77777777" w:rsidR="00482E7E" w:rsidRDefault="00493652">
      <w:pPr>
        <w:pStyle w:val="Bodytext10"/>
        <w:spacing w:line="240" w:lineRule="auto"/>
        <w:ind w:firstLine="440"/>
        <w:jc w:val="both"/>
      </w:pPr>
      <w:r>
        <w:t>◎某相识因为商业上产生了大的意见纷歧，请占结果如何，筮得噬嗑卦, 变为颐卦。</w:t>
      </w:r>
    </w:p>
    <w:p w14:paraId="5038232E" w14:textId="77777777" w:rsidR="00482E7E" w:rsidRDefault="00493652">
      <w:pPr>
        <w:pStyle w:val="Bodytext10"/>
        <w:spacing w:line="356" w:lineRule="exact"/>
        <w:ind w:firstLine="480"/>
        <w:jc w:val="both"/>
      </w:pPr>
      <w:r>
        <w:t>断卦说：噬嗑卦象征有在中间隔绝彼此而谋求大利的人，首先要致力 于除掉这个危害。现在占得四爻，爻辞说</w:t>
      </w:r>
      <w:r>
        <w:rPr>
          <w:lang w:val="zh-CN" w:eastAsia="zh-CN" w:bidi="zh-CN"/>
        </w:rPr>
        <w:t>“噬干</w:t>
      </w:r>
      <w:r>
        <w:t>膀”，干臃坚韧难噬，可 以知道这人必定刚强暴虐，难以对付；说</w:t>
      </w:r>
      <w:r>
        <w:rPr>
          <w:lang w:val="zh-CN" w:eastAsia="zh-CN" w:bidi="zh-CN"/>
        </w:rPr>
        <w:t>“得金</w:t>
      </w:r>
      <w:r>
        <w:t>矢”，金矢是贵重的物品， 想来导致争讼的就是它。金象征刚，矢象征直，只有得到一个刚直的人才 能判决。但是处置很难，不是一时可以了结的，所以说</w:t>
      </w:r>
      <w:r>
        <w:rPr>
          <w:lang w:val="zh-CN" w:eastAsia="zh-CN" w:bidi="zh-CN"/>
        </w:rPr>
        <w:t>“利艰</w:t>
      </w:r>
      <w:r>
        <w:t>贞”。始终 忍耐，虽然多有意见纷歧，到时候自会得到归结，可以不必操心。</w:t>
      </w:r>
    </w:p>
    <w:p w14:paraId="14AA710F" w14:textId="77777777" w:rsidR="00482E7E" w:rsidRDefault="00493652">
      <w:pPr>
        <w:pStyle w:val="Bodytext10"/>
        <w:spacing w:after="440" w:line="356" w:lineRule="exact"/>
        <w:ind w:firstLine="480"/>
        <w:jc w:val="both"/>
      </w:pPr>
      <w:r>
        <w:t>后来的事果然和所占断的一样。</w:t>
      </w:r>
    </w:p>
    <w:p w14:paraId="69BFFBA7" w14:textId="77777777" w:rsidR="00482E7E" w:rsidRDefault="00493652">
      <w:pPr>
        <w:pStyle w:val="Bodytext10"/>
        <w:spacing w:line="240" w:lineRule="auto"/>
        <w:ind w:firstLine="480"/>
        <w:jc w:val="both"/>
      </w:pPr>
      <w:r>
        <w:rPr>
          <w:b/>
          <w:bCs/>
        </w:rPr>
        <w:t>六五：噬干肉，得黄金，贞厉，无咎。</w:t>
      </w:r>
    </w:p>
    <w:p w14:paraId="05262025" w14:textId="77777777" w:rsidR="00482E7E" w:rsidRDefault="00493652">
      <w:pPr>
        <w:pStyle w:val="Bodytext10"/>
        <w:spacing w:after="640" w:line="356" w:lineRule="exact"/>
        <w:ind w:firstLine="480"/>
        <w:jc w:val="both"/>
        <w:rPr>
          <w:sz w:val="20"/>
          <w:szCs w:val="20"/>
        </w:rPr>
      </w:pPr>
      <w:r>
        <w:rPr>
          <w:sz w:val="20"/>
          <w:szCs w:val="20"/>
        </w:rPr>
        <w:t>《象传》曰：“贞厉，无咎”，得当也。</w:t>
      </w:r>
    </w:p>
    <w:p w14:paraId="22ABE331" w14:textId="77777777" w:rsidR="00482E7E" w:rsidRDefault="00493652">
      <w:pPr>
        <w:pStyle w:val="Heading210"/>
        <w:keepNext/>
        <w:keepLines/>
        <w:spacing w:after="140"/>
        <w:jc w:val="both"/>
      </w:pPr>
      <w:bookmarkStart w:id="1351" w:name="bookmark1379"/>
      <w:bookmarkStart w:id="1352" w:name="bookmark1380"/>
      <w:bookmarkStart w:id="1353" w:name="bookmark1381"/>
      <w:r>
        <w:t>［经传释义］</w:t>
      </w:r>
      <w:bookmarkEnd w:id="1351"/>
      <w:bookmarkEnd w:id="1352"/>
      <w:bookmarkEnd w:id="1353"/>
    </w:p>
    <w:p w14:paraId="373787AC" w14:textId="77777777" w:rsidR="00482E7E" w:rsidRDefault="00493652">
      <w:pPr>
        <w:pStyle w:val="Bodytext10"/>
        <w:spacing w:line="357" w:lineRule="exact"/>
        <w:ind w:firstLine="480"/>
        <w:jc w:val="both"/>
      </w:pPr>
      <w:r>
        <w:rPr>
          <w:lang w:val="zh-CN" w:eastAsia="zh-CN" w:bidi="zh-CN"/>
        </w:rPr>
        <w:t>“噬干</w:t>
      </w:r>
      <w:r>
        <w:t>肉”，比喻肉中没有骨头，容易噬。</w:t>
      </w:r>
      <w:r>
        <w:rPr>
          <w:lang w:val="zh-CN" w:eastAsia="zh-CN" w:bidi="zh-CN"/>
        </w:rPr>
        <w:t>“得黄</w:t>
      </w:r>
      <w:r>
        <w:t>金”，黄即正，取五爻 的得正得中；金为刚物，取五爻的阳刚。五爻具备刚明的品德而居君位， 象征断决囚狱的君王。囚狱至于由君王亲自决断，必定是已成的囚狱，就 像晒干了的肉一样。罪虽然已经定了，但是君王还有疑心罪责轻于惩罚的 意思，故说</w:t>
      </w:r>
      <w:r>
        <w:rPr>
          <w:lang w:val="zh-CN" w:eastAsia="zh-CN" w:bidi="zh-CN"/>
        </w:rPr>
        <w:t>“贞</w:t>
      </w:r>
      <w:r>
        <w:t>厉”。这样用刑还有什么过咎？</w:t>
      </w:r>
    </w:p>
    <w:p w14:paraId="685CA627" w14:textId="77777777" w:rsidR="00482E7E" w:rsidRDefault="00493652">
      <w:pPr>
        <w:pStyle w:val="Bodytext10"/>
        <w:spacing w:after="260" w:line="357" w:lineRule="exact"/>
        <w:ind w:firstLine="480"/>
        <w:jc w:val="both"/>
      </w:pPr>
      <w:r>
        <w:t>《象传》说</w:t>
      </w:r>
      <w:r>
        <w:rPr>
          <w:lang w:val="zh-CN" w:eastAsia="zh-CN" w:bidi="zh-CN"/>
        </w:rPr>
        <w:t>“得当</w:t>
      </w:r>
      <w:r>
        <w:t>也”，指能以柔用刚，守正而思虑危险，治狱的方法 得当。</w:t>
      </w:r>
    </w:p>
    <w:p w14:paraId="455F09BF" w14:textId="77777777" w:rsidR="00482E7E" w:rsidRDefault="00493652">
      <w:pPr>
        <w:pStyle w:val="Heading210"/>
        <w:keepNext/>
        <w:keepLines/>
        <w:spacing w:after="140"/>
        <w:jc w:val="both"/>
      </w:pPr>
      <w:bookmarkStart w:id="1354" w:name="bookmark1382"/>
      <w:bookmarkStart w:id="1355" w:name="bookmark1383"/>
      <w:bookmarkStart w:id="1356" w:name="bookmark1384"/>
      <w:r>
        <w:t>［一辞多断］</w:t>
      </w:r>
      <w:bookmarkEnd w:id="1354"/>
      <w:bookmarkEnd w:id="1355"/>
      <w:bookmarkEnd w:id="1356"/>
    </w:p>
    <w:p w14:paraId="6A05CD95" w14:textId="77777777" w:rsidR="00482E7E" w:rsidRDefault="00493652">
      <w:pPr>
        <w:pStyle w:val="Bodytext10"/>
        <w:spacing w:after="260" w:line="356" w:lineRule="exact"/>
        <w:ind w:firstLine="480"/>
        <w:jc w:val="both"/>
      </w:pPr>
      <w:r>
        <w:t>。问时运：正得时运，所谋求的事情没有不如意的，吉。。问商业： 所贩运的货物都是上等，干净而完美，很得利益；不但一时是这样，而且 事业可以保持长久。吉。。问家宅：方位得当，非常有利。</w:t>
      </w:r>
      <w:r>
        <w:rPr>
          <w:lang w:val="zh-CN" w:eastAsia="zh-CN" w:bidi="zh-CN"/>
        </w:rPr>
        <w:t>。问</w:t>
      </w:r>
      <w:r>
        <w:t>征战：主 敌人的城堡柔弱，容易攻取。吉。</w:t>
      </w:r>
      <w:r>
        <w:rPr>
          <w:lang w:val="zh-CN" w:eastAsia="zh-CN" w:bidi="zh-CN"/>
        </w:rPr>
        <w:t>。问</w:t>
      </w:r>
      <w:r>
        <w:t>疾病：肉食应当禁忌，但时间久了 也有危险，必须谨慎调养。。问行人：正是获利归来的时候。</w:t>
      </w:r>
      <w:r>
        <w:rPr>
          <w:lang w:val="zh-CN" w:eastAsia="zh-CN" w:bidi="zh-CN"/>
        </w:rPr>
        <w:t>。问</w:t>
      </w:r>
      <w:r>
        <w:t>胎孕： 生男孩。。问失物：马上得到。</w:t>
      </w:r>
    </w:p>
    <w:p w14:paraId="7BACCE3A" w14:textId="77777777" w:rsidR="00482E7E" w:rsidRDefault="00493652">
      <w:pPr>
        <w:pStyle w:val="Heading210"/>
        <w:keepNext/>
        <w:keepLines/>
        <w:spacing w:after="140"/>
        <w:jc w:val="both"/>
      </w:pPr>
      <w:bookmarkStart w:id="1357" w:name="bookmark1385"/>
      <w:bookmarkStart w:id="1358" w:name="bookmark1386"/>
      <w:bookmarkStart w:id="1359" w:name="bookmark1387"/>
      <w:r>
        <w:t>［活断实例］</w:t>
      </w:r>
      <w:bookmarkEnd w:id="1357"/>
      <w:bookmarkEnd w:id="1358"/>
      <w:bookmarkEnd w:id="1359"/>
    </w:p>
    <w:p w14:paraId="2F708600" w14:textId="77777777" w:rsidR="00482E7E" w:rsidRDefault="00493652">
      <w:pPr>
        <w:pStyle w:val="Bodytext10"/>
        <w:spacing w:line="351" w:lineRule="exact"/>
        <w:ind w:firstLine="440"/>
        <w:jc w:val="both"/>
      </w:pPr>
      <w:r>
        <w:t>◎占明治二十二年的稻米收成，筮得噬嗑卦，变为无妄卦。</w:t>
      </w:r>
    </w:p>
    <w:p w14:paraId="0AD17C74" w14:textId="77777777" w:rsidR="00482E7E" w:rsidRDefault="00493652">
      <w:pPr>
        <w:pStyle w:val="Bodytext10"/>
        <w:spacing w:line="351" w:lineRule="exact"/>
        <w:ind w:firstLine="480"/>
        <w:jc w:val="both"/>
        <w:sectPr w:rsidR="00482E7E">
          <w:headerReference w:type="even" r:id="rId299"/>
          <w:headerReference w:type="default" r:id="rId300"/>
          <w:type w:val="continuous"/>
          <w:pgSz w:w="10193" w:h="14333"/>
          <w:pgMar w:top="1378" w:right="1148" w:bottom="805" w:left="1556" w:header="0" w:footer="3" w:gutter="0"/>
          <w:cols w:space="720"/>
          <w:noEndnote/>
          <w:docGrid w:linePitch="360"/>
        </w:sectPr>
      </w:pPr>
      <w:r>
        <w:t>断卦说：《杂卦传》说：</w:t>
      </w:r>
      <w:r>
        <w:rPr>
          <w:lang w:val="zh-CN" w:eastAsia="zh-CN" w:bidi="zh-CN"/>
        </w:rPr>
        <w:t>“噬</w:t>
      </w:r>
      <w:r>
        <w:t>嗑，食也。”《彖传》说：“颐中有物曰噬 嗑”，</w:t>
      </w:r>
      <w:r>
        <w:rPr>
          <w:lang w:val="zh-CN" w:eastAsia="zh-CN" w:bidi="zh-CN"/>
        </w:rPr>
        <w:t>“噬</w:t>
      </w:r>
      <w:r>
        <w:t xml:space="preserve">嗑而亨”。卦辞都有关食物。本卦雷在下，电在上，互卦四爻为 </w:t>
      </w:r>
    </w:p>
    <w:p w14:paraId="21A02870" w14:textId="77777777" w:rsidR="00482E7E" w:rsidRDefault="00493652">
      <w:pPr>
        <w:pStyle w:val="Bodytext10"/>
        <w:spacing w:line="351" w:lineRule="exact"/>
        <w:ind w:firstLine="0"/>
        <w:jc w:val="both"/>
      </w:pPr>
      <w:r>
        <w:t>七八月，要防止有洪水。现在占得五爻，是丰收的征兆。爻辞说•'噬干 肉”，干肉可以储藏，新粮登场后纳入仓廩，也取收藏的意思。说</w:t>
      </w:r>
      <w:r>
        <w:rPr>
          <w:lang w:val="zh-CN" w:eastAsia="zh-CN" w:bidi="zh-CN"/>
        </w:rPr>
        <w:t xml:space="preserve">“得黄 </w:t>
      </w:r>
      <w:r>
        <w:t>金”，稻得黄熟时，称作遍野黄金，米粒称作金粒、玉粒，都是说丰收。 年丰谷熟，贩运的人就多，米价未必低落。农民既得到十分收获，又得以 高价出卖，也叫做</w:t>
      </w:r>
      <w:r>
        <w:rPr>
          <w:lang w:val="zh-CN" w:eastAsia="zh-CN" w:bidi="zh-CN"/>
        </w:rPr>
        <w:t>“得黄</w:t>
      </w:r>
      <w:r>
        <w:t>金”。</w:t>
      </w:r>
    </w:p>
    <w:p w14:paraId="183C104E" w14:textId="77777777" w:rsidR="00482E7E" w:rsidRDefault="00493652">
      <w:pPr>
        <w:pStyle w:val="Bodytext10"/>
        <w:spacing w:line="353" w:lineRule="exact"/>
        <w:ind w:firstLine="460"/>
        <w:jc w:val="both"/>
      </w:pPr>
      <w:r>
        <w:t>果然到七八月间多雨。虽有两三个县遭遇水灾，全国却大体十分丰登, 米价比较贵。从中可知易理的精妙，不可测度。近日会见某贵显，谈及这一 卦，贵显感叹不已。</w:t>
      </w:r>
    </w:p>
    <w:p w14:paraId="534A3BFA" w14:textId="77777777" w:rsidR="00482E7E" w:rsidRDefault="00493652">
      <w:pPr>
        <w:pStyle w:val="Bodytext10"/>
        <w:spacing w:line="358" w:lineRule="exact"/>
        <w:ind w:firstLine="460"/>
        <w:jc w:val="both"/>
      </w:pPr>
      <w:r>
        <w:rPr>
          <w:noProof/>
        </w:rPr>
        <w:drawing>
          <wp:anchor distT="0" distB="0" distL="114300" distR="114300" simplePos="0" relativeHeight="125829438" behindDoc="0" locked="0" layoutInCell="1" allowOverlap="1" wp14:anchorId="55265A8C" wp14:editId="3B6C831A">
            <wp:simplePos x="0" y="0"/>
            <wp:positionH relativeFrom="page">
              <wp:posOffset>4545330</wp:posOffset>
            </wp:positionH>
            <wp:positionV relativeFrom="paragraph">
              <wp:posOffset>101600</wp:posOffset>
            </wp:positionV>
            <wp:extent cx="1164590" cy="1530350"/>
            <wp:effectExtent l="0" t="0" r="0" b="0"/>
            <wp:wrapSquare wrapText="left"/>
            <wp:docPr id="709" name="Shape 709"/>
            <wp:cNvGraphicFramePr/>
            <a:graphic xmlns:a="http://schemas.openxmlformats.org/drawingml/2006/main">
              <a:graphicData uri="http://schemas.openxmlformats.org/drawingml/2006/picture">
                <pic:pic xmlns:pic="http://schemas.openxmlformats.org/drawingml/2006/picture">
                  <pic:nvPicPr>
                    <pic:cNvPr id="710" name="Picture box 710"/>
                    <pic:cNvPicPr/>
                  </pic:nvPicPr>
                  <pic:blipFill>
                    <a:blip r:embed="rId301"/>
                    <a:stretch/>
                  </pic:blipFill>
                  <pic:spPr>
                    <a:xfrm>
                      <a:off x="0" y="0"/>
                      <a:ext cx="1164590" cy="1530350"/>
                    </a:xfrm>
                    <a:prstGeom prst="rect">
                      <a:avLst/>
                    </a:prstGeom>
                  </pic:spPr>
                </pic:pic>
              </a:graphicData>
            </a:graphic>
          </wp:anchor>
        </w:drawing>
      </w:r>
      <w:r>
        <w:t>◎明治二十七年十二月，我海军和陆军在中国山 东省威海卫。中国军舰据要地防御，我国军舰在港 外，炮击很不方便。这个月二十日，我偶然在汽车中 会见土方宫内大臣，大臣问我威海卫战况，我筮得噬 嗑卦，变为无妄卦。</w:t>
      </w:r>
    </w:p>
    <w:p w14:paraId="61EBD623" w14:textId="77777777" w:rsidR="00482E7E" w:rsidRDefault="00493652">
      <w:pPr>
        <w:pStyle w:val="Bodytext10"/>
        <w:spacing w:line="358" w:lineRule="exact"/>
        <w:ind w:firstLine="460"/>
        <w:jc w:val="both"/>
      </w:pPr>
      <w:r>
        <w:t>断卦说：这一卦为</w:t>
      </w:r>
      <w:r>
        <w:rPr>
          <w:lang w:val="zh-CN" w:eastAsia="zh-CN" w:bidi="zh-CN"/>
        </w:rPr>
        <w:t>“颐中</w:t>
      </w:r>
      <w:r>
        <w:t>有物”之象。现在中国 军队因为以前的失败，退守到偏僻的地方，我国海军 和陆军包围了中国海军，犹如颐中有物。现在占得五 爻，战机正好成熟，打击敌人的精锐，可以有意外的收获，叫做</w:t>
      </w:r>
      <w:r>
        <w:rPr>
          <w:lang w:val="zh-CN" w:eastAsia="zh-CN" w:bidi="zh-CN"/>
        </w:rPr>
        <w:t xml:space="preserve">“噬干 </w:t>
      </w:r>
      <w:r>
        <w:t>肉，得黄金”。虽然这样做有危险，但是可以保证无害，叫做</w:t>
      </w:r>
      <w:r>
        <w:rPr>
          <w:lang w:val="zh-CN" w:eastAsia="zh-CN" w:bidi="zh-CN"/>
        </w:rPr>
        <w:t>“贞</w:t>
      </w:r>
      <w:r>
        <w:t>厉，无 咎”。</w:t>
      </w:r>
    </w:p>
    <w:p w14:paraId="2F82E145" w14:textId="77777777" w:rsidR="00482E7E" w:rsidRDefault="00493652">
      <w:pPr>
        <w:pStyle w:val="Bodytext10"/>
        <w:spacing w:after="440" w:line="358" w:lineRule="exact"/>
        <w:ind w:firstLine="460"/>
        <w:jc w:val="both"/>
      </w:pPr>
      <w:r>
        <w:t>后来果然，伊东海军中将以水雷艇击断铁索，侵入港内，击沉定远等 数艘军舰，敌将丁汝昌等人自杀，镇远等军舰全部归我国所有。</w:t>
      </w:r>
    </w:p>
    <w:p w14:paraId="4B08E4C4" w14:textId="77777777" w:rsidR="00482E7E" w:rsidRDefault="00493652">
      <w:pPr>
        <w:pStyle w:val="Bodytext10"/>
        <w:spacing w:line="240" w:lineRule="auto"/>
        <w:ind w:firstLine="460"/>
        <w:jc w:val="both"/>
      </w:pPr>
      <w:r>
        <w:rPr>
          <w:b/>
          <w:bCs/>
        </w:rPr>
        <w:t>上九：何校灭耳,凶。</w:t>
      </w:r>
    </w:p>
    <w:p w14:paraId="2F3CFEBB" w14:textId="77777777" w:rsidR="00482E7E" w:rsidRDefault="00493652">
      <w:pPr>
        <w:pStyle w:val="Bodytext10"/>
        <w:spacing w:after="640" w:line="356" w:lineRule="exact"/>
        <w:ind w:firstLine="460"/>
        <w:jc w:val="both"/>
        <w:rPr>
          <w:sz w:val="20"/>
          <w:szCs w:val="20"/>
        </w:rPr>
      </w:pPr>
      <w:r>
        <w:rPr>
          <w:sz w:val="20"/>
          <w:szCs w:val="20"/>
        </w:rPr>
        <w:t>《象传》曰：“何校灭耳”，聪不明也。</w:t>
      </w:r>
    </w:p>
    <w:p w14:paraId="5205295E" w14:textId="77777777" w:rsidR="00482E7E" w:rsidRDefault="00493652">
      <w:pPr>
        <w:pStyle w:val="Heading210"/>
        <w:keepNext/>
        <w:keepLines/>
        <w:jc w:val="both"/>
      </w:pPr>
      <w:bookmarkStart w:id="1360" w:name="bookmark1388"/>
      <w:bookmarkStart w:id="1361" w:name="bookmark1389"/>
      <w:bookmarkStart w:id="1362" w:name="bookmark1390"/>
      <w:r>
        <w:t>［经传释义］</w:t>
      </w:r>
      <w:bookmarkEnd w:id="1360"/>
      <w:bookmarkEnd w:id="1361"/>
      <w:bookmarkEnd w:id="1362"/>
    </w:p>
    <w:p w14:paraId="2B10E865" w14:textId="77777777" w:rsidR="00482E7E" w:rsidRDefault="00493652">
      <w:pPr>
        <w:pStyle w:val="Bodytext10"/>
        <w:spacing w:line="356" w:lineRule="exact"/>
        <w:ind w:firstLine="460"/>
        <w:jc w:val="both"/>
      </w:pPr>
      <w:r>
        <w:t>上爻居卦中的极位，在五爻上面，为离卦的上画，刚和明都过了度。 校即木校，指刑具。初九以一个阳爻在下位，故校在足部；上九以一个阳 爻在上位，故校在头部。</w:t>
      </w:r>
      <w:r>
        <w:rPr>
          <w:lang w:val="zh-CN" w:eastAsia="zh-CN" w:bidi="zh-CN"/>
        </w:rPr>
        <w:t>“何</w:t>
      </w:r>
      <w:r>
        <w:t>校灭耳”，从校的厚重可以知道刑罚的严酷。 治理囚狱的方法，与其在监禁时失误，不如在放出时失误，应该慎重不 滥，心中存有矜恤的念头。上九刚强自用，以重刑显示威力，怎么能不 凶呢？</w:t>
      </w:r>
    </w:p>
    <w:p w14:paraId="42B03E16" w14:textId="77777777" w:rsidR="00482E7E" w:rsidRDefault="00493652">
      <w:pPr>
        <w:pStyle w:val="Bodytext10"/>
        <w:spacing w:after="280" w:line="356" w:lineRule="exact"/>
        <w:ind w:firstLine="460"/>
        <w:jc w:val="both"/>
      </w:pPr>
      <w:r>
        <w:t>《象传》说</w:t>
      </w:r>
      <w:r>
        <w:rPr>
          <w:lang w:val="zh-CN" w:eastAsia="zh-CN" w:bidi="zh-CN"/>
        </w:rPr>
        <w:t>“聪</w:t>
      </w:r>
      <w:r>
        <w:t>不明也”，指听讼全在于聪，刚强而不中庸就会失聪,</w:t>
      </w:r>
    </w:p>
    <w:p w14:paraId="7E4AB232" w14:textId="77777777" w:rsidR="00482E7E" w:rsidRDefault="00493652">
      <w:pPr>
        <w:pStyle w:val="Bodytext10"/>
        <w:spacing w:after="260" w:line="240" w:lineRule="auto"/>
        <w:ind w:firstLine="0"/>
        <w:jc w:val="both"/>
      </w:pPr>
      <w:r>
        <w:t>失了聪也就失了明，所以说</w:t>
      </w:r>
      <w:r>
        <w:rPr>
          <w:lang w:val="zh-CN" w:eastAsia="zh-CN" w:bidi="zh-CN"/>
        </w:rPr>
        <w:t>“聪不</w:t>
      </w:r>
      <w:r>
        <w:t>明”。</w:t>
      </w:r>
    </w:p>
    <w:p w14:paraId="12A33110" w14:textId="77777777" w:rsidR="00482E7E" w:rsidRDefault="00493652">
      <w:pPr>
        <w:pStyle w:val="Heading210"/>
        <w:keepNext/>
        <w:keepLines/>
        <w:jc w:val="both"/>
      </w:pPr>
      <w:bookmarkStart w:id="1363" w:name="bookmark1391"/>
      <w:bookmarkStart w:id="1364" w:name="bookmark1392"/>
      <w:bookmarkStart w:id="1365" w:name="bookmark1393"/>
      <w:r>
        <w:t>［—辞多断］</w:t>
      </w:r>
      <w:bookmarkEnd w:id="1363"/>
      <w:bookmarkEnd w:id="1364"/>
      <w:bookmarkEnd w:id="1365"/>
    </w:p>
    <w:p w14:paraId="199DE0E5" w14:textId="77777777" w:rsidR="00482E7E" w:rsidRDefault="00493652">
      <w:pPr>
        <w:pStyle w:val="Bodytext10"/>
        <w:spacing w:after="260" w:line="353" w:lineRule="exact"/>
        <w:ind w:firstLine="480"/>
        <w:jc w:val="both"/>
      </w:pPr>
      <w:r>
        <w:rPr>
          <w:lang w:val="zh-CN" w:eastAsia="zh-CN" w:bidi="zh-CN"/>
        </w:rPr>
        <w:t>。问</w:t>
      </w:r>
      <w:r>
        <w:t>时运：目前大运已经终结，能柔和处世，可以保证没有忧患；倘 若任性用刚，就难免凶险了。。问商业：得利就停止，不可过贪，这样才 没有大的损失。。问家宅：防止有意外的凶灾。。问征战：千万不要前 进，前进必有凶险。。问疾病：或者耳鸣耳聋，或者颈上生毒疮，凶。 。问胎孕：生男孩，防有耳聋的疾病。</w:t>
      </w:r>
    </w:p>
    <w:p w14:paraId="58C97FDD" w14:textId="77777777" w:rsidR="00482E7E" w:rsidRDefault="00493652">
      <w:pPr>
        <w:pStyle w:val="Heading210"/>
        <w:keepNext/>
        <w:keepLines/>
        <w:jc w:val="both"/>
      </w:pPr>
      <w:bookmarkStart w:id="1366" w:name="bookmark1394"/>
      <w:bookmarkStart w:id="1367" w:name="bookmark1395"/>
      <w:bookmarkStart w:id="1368" w:name="bookmark1396"/>
      <w:r>
        <w:t>［活断实例］</w:t>
      </w:r>
      <w:bookmarkEnd w:id="1366"/>
      <w:bookmarkEnd w:id="1367"/>
      <w:bookmarkEnd w:id="1368"/>
    </w:p>
    <w:p w14:paraId="453B36D9" w14:textId="77777777" w:rsidR="00482E7E" w:rsidRDefault="00493652">
      <w:pPr>
        <w:pStyle w:val="Bodytext10"/>
        <w:spacing w:line="353" w:lineRule="exact"/>
        <w:ind w:firstLine="480"/>
        <w:jc w:val="both"/>
      </w:pPr>
      <w:r>
        <w:t>◎东京曲街酒店主人，在家业上一直苦心操劳，近日忽然不理事务 了。他在一天的午前出门，到晚上也没有回来，家人寻找不到。当时平川 町盲人铃木孝伯，曾经和我学习《周易》，家人请求占卜，孝伯筮得噬嗑 卦，变为震卦。</w:t>
      </w:r>
    </w:p>
    <w:p w14:paraId="0BB3FC73" w14:textId="77777777" w:rsidR="00482E7E" w:rsidRDefault="00493652">
      <w:pPr>
        <w:pStyle w:val="Bodytext10"/>
        <w:spacing w:line="353" w:lineRule="exact"/>
        <w:ind w:firstLine="480"/>
        <w:jc w:val="both"/>
      </w:pPr>
      <w:r>
        <w:t>孝伯断卦说：噬嗑内卦为震雷，外为离火。离主南方，去了街南。雷 火发动，是蒸汽车。占得上爻，爻辞说</w:t>
      </w:r>
      <w:r>
        <w:rPr>
          <w:lang w:val="zh-CN" w:eastAsia="zh-CN" w:bidi="zh-CN"/>
        </w:rPr>
        <w:t>“荷校</w:t>
      </w:r>
      <w:r>
        <w:t>灭耳，凶”，依爻辞推论, 恐怕主人撞到了蒸汽车，有灭耳而死之象。</w:t>
      </w:r>
    </w:p>
    <w:p w14:paraId="12E8848C" w14:textId="77777777" w:rsidR="00482E7E" w:rsidRDefault="00493652">
      <w:pPr>
        <w:pStyle w:val="Bodytext10"/>
        <w:spacing w:after="340" w:line="349" w:lineRule="exact"/>
        <w:ind w:firstLine="480"/>
        <w:jc w:val="both"/>
      </w:pPr>
      <w:r>
        <w:t>听的人都很吃惊，也有不相信的。既而到了夜里十点，爱宕下警察署 急切地召唤家人，告诉他们主人在铁道上横死的事。验看时，果然头和耳 朵都裂开了。到这时大家才敬服易理的微妙。我听了，为孝伯的判断酷似 我而喜悦，所以附记在这里。</w:t>
      </w:r>
    </w:p>
    <w:p w14:paraId="7D31AE3F" w14:textId="77777777" w:rsidR="00482E7E" w:rsidRDefault="00493652">
      <w:pPr>
        <w:pStyle w:val="Bodytext10"/>
        <w:spacing w:line="357" w:lineRule="exact"/>
        <w:ind w:firstLine="480"/>
        <w:jc w:val="both"/>
      </w:pPr>
      <w:r>
        <w:t>◎明治三十二年四月，某贵绅的妻子第一次怀孕，过了产期还没有生 产。为了占她的分娩，用《周易》筮得噬嗑卦，变为震卦。</w:t>
      </w:r>
    </w:p>
    <w:p w14:paraId="75F69A59" w14:textId="77777777" w:rsidR="00482E7E" w:rsidRDefault="00493652">
      <w:pPr>
        <w:pStyle w:val="Bodytext10"/>
        <w:spacing w:line="357" w:lineRule="exact"/>
        <w:ind w:firstLine="480"/>
        <w:jc w:val="both"/>
      </w:pPr>
      <w:r>
        <w:t>断卦说：噬嗑卦的两个阳爻分别在卦的上下位，一个阳爻在三个阴爻 之间，即妊娠之象。现在占分娩而有</w:t>
      </w:r>
      <w:r>
        <w:rPr>
          <w:lang w:val="zh-CN" w:eastAsia="zh-CN" w:bidi="zh-CN"/>
        </w:rPr>
        <w:t>“灭</w:t>
      </w:r>
      <w:r>
        <w:t>耳”的爻辞，是胎儿肥大，难以 生产，恐怕相轧而伤了他的耳朵。</w:t>
      </w:r>
    </w:p>
    <w:p w14:paraId="108C4517" w14:textId="77777777" w:rsidR="00482E7E" w:rsidRDefault="00493652">
      <w:pPr>
        <w:pStyle w:val="Bodytext10"/>
        <w:spacing w:after="200" w:line="357" w:lineRule="exact"/>
        <w:ind w:firstLine="480"/>
        <w:jc w:val="both"/>
        <w:sectPr w:rsidR="00482E7E">
          <w:headerReference w:type="even" r:id="rId302"/>
          <w:headerReference w:type="default" r:id="rId303"/>
          <w:headerReference w:type="first" r:id="rId304"/>
          <w:pgSz w:w="10193" w:h="14333"/>
          <w:pgMar w:top="1378" w:right="1148" w:bottom="805" w:left="1556" w:header="0" w:footer="3" w:gutter="0"/>
          <w:cols w:space="720"/>
          <w:noEndnote/>
          <w:titlePg/>
          <w:docGrid w:linePitch="360"/>
        </w:sectPr>
      </w:pPr>
      <w:r>
        <w:t>这妇人临产后，果然许久无法生产。医师见产妇不承受不了，要施行 截开术，以求逐渐分娩。因为婴儿肥大，为产门所阻碍，导致耳朵受伤, 所以用硝酸银为他疗伤。婴儿虽然没至于</w:t>
      </w:r>
      <w:r>
        <w:rPr>
          <w:lang w:val="zh-CN" w:eastAsia="zh-CN" w:bidi="zh-CN"/>
        </w:rPr>
        <w:t>“灭</w:t>
      </w:r>
      <w:r>
        <w:t>耳”，受伤却是确实的。</w:t>
      </w:r>
    </w:p>
    <w:p w14:paraId="70434776" w14:textId="77777777" w:rsidR="00482E7E" w:rsidRDefault="00493652">
      <w:pPr>
        <w:pStyle w:val="Heading110"/>
        <w:keepNext/>
        <w:keepLines/>
      </w:pPr>
      <w:bookmarkStart w:id="1369" w:name="bookmark1397"/>
      <w:bookmarkStart w:id="1370" w:name="bookmark1398"/>
      <w:bookmarkStart w:id="1371" w:name="bookmark1399"/>
      <w:r>
        <w:t>雲山火贲</w:t>
      </w:r>
      <w:bookmarkEnd w:id="1369"/>
      <w:bookmarkEnd w:id="1370"/>
      <w:bookmarkEnd w:id="1371"/>
    </w:p>
    <w:p w14:paraId="60197E57" w14:textId="77777777" w:rsidR="00482E7E" w:rsidRDefault="00493652">
      <w:pPr>
        <w:pStyle w:val="Bodytext10"/>
        <w:spacing w:line="356" w:lineRule="exact"/>
        <w:ind w:firstLine="440"/>
        <w:jc w:val="both"/>
      </w:pPr>
      <w:r>
        <w:rPr>
          <w:lang w:val="zh-CN" w:eastAsia="zh-CN" w:bidi="zh-CN"/>
        </w:rPr>
        <w:t>“贲”</w:t>
      </w:r>
      <w:r>
        <w:t>字从</w:t>
      </w:r>
      <w:r>
        <w:rPr>
          <w:lang w:val="zh-CN" w:eastAsia="zh-CN" w:bidi="zh-CN"/>
        </w:rPr>
        <w:t>“卉”</w:t>
      </w:r>
      <w:r>
        <w:t>从</w:t>
      </w:r>
      <w:r>
        <w:rPr>
          <w:lang w:val="zh-CN" w:eastAsia="zh-CN" w:bidi="zh-CN"/>
        </w:rPr>
        <w:t>“贝</w:t>
      </w:r>
      <w:r>
        <w:t>”。贲卦上卦为艮，艮为山。《诗经》说</w:t>
      </w:r>
      <w:r>
        <w:rPr>
          <w:lang w:val="zh-CN" w:eastAsia="zh-CN" w:bidi="zh-CN"/>
        </w:rPr>
        <w:t xml:space="preserve">“山 </w:t>
      </w:r>
      <w:r>
        <w:t>有嘉卉”，所以</w:t>
      </w:r>
      <w:r>
        <w:rPr>
          <w:lang w:val="zh-CN" w:eastAsia="zh-CN" w:bidi="zh-CN"/>
        </w:rPr>
        <w:t>“贲”</w:t>
      </w:r>
      <w:r>
        <w:t>的上部从</w:t>
      </w:r>
      <w:r>
        <w:rPr>
          <w:lang w:val="zh-CN" w:eastAsia="zh-CN" w:bidi="zh-CN"/>
        </w:rPr>
        <w:t>“卉</w:t>
      </w:r>
      <w:r>
        <w:t>”。而且艮为果菰，有卉象。下卦为 离，离为鳖，为蟹，为嬴，为蚌，为龟，都是贝类。《尔雅》说龟三足叫 贲，所以</w:t>
      </w:r>
      <w:r>
        <w:rPr>
          <w:lang w:val="zh-CN" w:eastAsia="zh-CN" w:bidi="zh-CN"/>
        </w:rPr>
        <w:t>“贲”</w:t>
      </w:r>
      <w:r>
        <w:t>的下部从</w:t>
      </w:r>
      <w:r>
        <w:rPr>
          <w:lang w:val="zh-CN" w:eastAsia="zh-CN" w:bidi="zh-CN"/>
        </w:rPr>
        <w:t>“贝</w:t>
      </w:r>
      <w:r>
        <w:t>”。《序卦传》说：</w:t>
      </w:r>
      <w:r>
        <w:rPr>
          <w:lang w:val="zh-CN" w:eastAsia="zh-CN" w:bidi="zh-CN"/>
        </w:rPr>
        <w:t>“贲，</w:t>
      </w:r>
      <w:r>
        <w:t>饰也。”卉贝都具 有彩色，所以说文饰。傅氏说：</w:t>
      </w:r>
      <w:r>
        <w:rPr>
          <w:lang w:val="zh-CN" w:eastAsia="zh-CN" w:bidi="zh-CN"/>
        </w:rPr>
        <w:t>“贲”</w:t>
      </w:r>
      <w:r>
        <w:t>是古</w:t>
      </w:r>
      <w:r>
        <w:rPr>
          <w:lang w:val="zh-CN" w:eastAsia="zh-CN" w:bidi="zh-CN"/>
        </w:rPr>
        <w:t>“班”</w:t>
      </w:r>
      <w:r>
        <w:t>字，指斑驳陆离而有文 采。彖辞所谓</w:t>
      </w:r>
      <w:r>
        <w:rPr>
          <w:lang w:val="zh-CN" w:eastAsia="zh-CN" w:bidi="zh-CN"/>
        </w:rPr>
        <w:t>“天</w:t>
      </w:r>
      <w:r>
        <w:t>文”</w:t>
      </w:r>
      <w:r>
        <w:rPr>
          <w:lang w:val="zh-CN" w:eastAsia="zh-CN" w:bidi="zh-CN"/>
        </w:rPr>
        <w:t>、“人</w:t>
      </w:r>
      <w:r>
        <w:t>文”，就是由此而来。为卦山下有火。山上生 长草木，下面有火光照彻，草木就都会反映出光彩。《尚书》说</w:t>
      </w:r>
      <w:r>
        <w:rPr>
          <w:lang w:val="zh-CN" w:eastAsia="zh-CN" w:bidi="zh-CN"/>
        </w:rPr>
        <w:t>“贲</w:t>
      </w:r>
      <w:r>
        <w:t>若草 木”，也足以证明这一点。</w:t>
      </w:r>
    </w:p>
    <w:p w14:paraId="4D10AED7" w14:textId="77777777" w:rsidR="00482E7E" w:rsidRDefault="00493652">
      <w:pPr>
        <w:pStyle w:val="Bodytext10"/>
        <w:spacing w:after="360" w:line="356" w:lineRule="exact"/>
        <w:ind w:firstLine="440"/>
        <w:jc w:val="both"/>
      </w:pPr>
      <w:r>
        <w:t>贲卦上承噬嗑而来。《序卦传》说：</w:t>
      </w:r>
      <w:r>
        <w:rPr>
          <w:lang w:val="zh-CN" w:eastAsia="zh-CN" w:bidi="zh-CN"/>
        </w:rPr>
        <w:t>“嗑</w:t>
      </w:r>
      <w:r>
        <w:t>者，合也。物不可以苟合，故 受之以贲。”苏东坡说：径情而行叫苟且，以礼饰情才叫贲。以礼饰情在 于以敬待人，恭敬的相合才能长久。这就是贲卦为什么接续在噬嗑的 后面。</w:t>
      </w:r>
    </w:p>
    <w:p w14:paraId="141042C7" w14:textId="77777777" w:rsidR="00482E7E" w:rsidRDefault="00493652">
      <w:pPr>
        <w:pStyle w:val="Bodytext10"/>
        <w:spacing w:after="640" w:line="356" w:lineRule="exact"/>
        <w:ind w:firstLine="440"/>
        <w:jc w:val="both"/>
      </w:pPr>
      <w:r>
        <w:t>贲：亨，小利有攸往。</w:t>
      </w:r>
    </w:p>
    <w:p w14:paraId="4EDE8982" w14:textId="77777777" w:rsidR="00482E7E" w:rsidRDefault="00493652">
      <w:pPr>
        <w:pStyle w:val="Heading210"/>
        <w:keepNext/>
        <w:keepLines/>
        <w:spacing w:after="160"/>
        <w:jc w:val="both"/>
      </w:pPr>
      <w:bookmarkStart w:id="1372" w:name="bookmark1400"/>
      <w:bookmarkStart w:id="1373" w:name="bookmark1401"/>
      <w:bookmarkStart w:id="1374" w:name="bookmark1402"/>
      <w:r>
        <w:t>［经传释义］</w:t>
      </w:r>
      <w:bookmarkEnd w:id="1372"/>
      <w:bookmarkEnd w:id="1373"/>
      <w:bookmarkEnd w:id="1374"/>
    </w:p>
    <w:p w14:paraId="4A4E296D" w14:textId="77777777" w:rsidR="00482E7E" w:rsidRDefault="00493652">
      <w:pPr>
        <w:pStyle w:val="Bodytext10"/>
        <w:spacing w:after="360" w:line="341" w:lineRule="exact"/>
        <w:ind w:firstLine="440"/>
        <w:jc w:val="both"/>
      </w:pPr>
      <w:r>
        <w:t>贲卦上体为山，山蕴藏的是质素；下体为火，火吐露的是文光。下卦 的火向上烛照，则既质素又有文光，所以叫做贲。文质交错，刚柔得中， 故说亨。离火的光明遇到山而止息，进取的距离很小，所以说“小利有攸 往”。其中的含义，《彖传》说得很详细。</w:t>
      </w:r>
    </w:p>
    <w:p w14:paraId="33981556" w14:textId="77777777" w:rsidR="00482E7E" w:rsidRDefault="00493652">
      <w:pPr>
        <w:pStyle w:val="Bodytext10"/>
        <w:spacing w:after="360" w:line="351" w:lineRule="exact"/>
        <w:ind w:left="440" w:firstLine="460"/>
        <w:jc w:val="both"/>
        <w:rPr>
          <w:sz w:val="20"/>
          <w:szCs w:val="20"/>
        </w:rPr>
      </w:pPr>
      <w:r>
        <w:rPr>
          <w:sz w:val="20"/>
          <w:szCs w:val="20"/>
        </w:rPr>
        <w:t>《彖传》曰：贲：亨，柔来而文刚，故亨。分刚上而文柔， 故"小利有攸往”，天文也。文明以止，人文也。观乎天文，以 察时变；观乎人文，以化成天下。</w:t>
      </w:r>
    </w:p>
    <w:p w14:paraId="6C775CCE" w14:textId="77777777" w:rsidR="00482E7E" w:rsidRDefault="00493652">
      <w:pPr>
        <w:pStyle w:val="Bodytext10"/>
        <w:spacing w:line="356" w:lineRule="exact"/>
        <w:ind w:firstLine="440"/>
        <w:jc w:val="both"/>
      </w:pPr>
      <w:r>
        <w:t>贲卦与噬嗑相对，是从噬嗑变化而来。噬嗑的六五柔爻来二位而为六 二，成为下卦离，这叫</w:t>
      </w:r>
      <w:r>
        <w:rPr>
          <w:lang w:val="zh-CN" w:eastAsia="zh-CN" w:bidi="zh-CN"/>
        </w:rPr>
        <w:t>“柔</w:t>
      </w:r>
      <w:r>
        <w:t>来而文刚”。噬嗑的初九刚爻往上而为上九, 成上卦艮，这是</w:t>
      </w:r>
      <w:r>
        <w:rPr>
          <w:lang w:val="zh-CN" w:eastAsia="zh-CN" w:bidi="zh-CN"/>
        </w:rPr>
        <w:t>“刚</w:t>
      </w:r>
      <w:r>
        <w:t>上而文柔”。刚柔相杂，文采就成就了，这是天下的 文釆。</w:t>
      </w:r>
      <w:r>
        <w:rPr>
          <w:lang w:val="zh-CN" w:eastAsia="zh-CN" w:bidi="zh-CN"/>
        </w:rPr>
        <w:t>“柔</w:t>
      </w:r>
      <w:r>
        <w:t>来而文刚”，离明在内卦，所以无不亨通；</w:t>
      </w:r>
      <w:r>
        <w:rPr>
          <w:lang w:val="zh-CN" w:eastAsia="zh-CN" w:bidi="zh-CN"/>
        </w:rPr>
        <w:t>“刚</w:t>
      </w:r>
      <w:r>
        <w:t>上而文柔”，艮止 于外卦，所以“小利有攸往”。</w:t>
      </w:r>
    </w:p>
    <w:p w14:paraId="3A303F80" w14:textId="77777777" w:rsidR="00482E7E" w:rsidRDefault="00493652">
      <w:pPr>
        <w:pStyle w:val="Bodytext10"/>
        <w:spacing w:line="354" w:lineRule="exact"/>
        <w:ind w:firstLine="480"/>
        <w:jc w:val="both"/>
      </w:pPr>
      <w:r>
        <w:t>卦以上爻为极致，极致就是天。上爻说</w:t>
      </w:r>
      <w:r>
        <w:rPr>
          <w:lang w:val="zh-CN" w:eastAsia="zh-CN" w:bidi="zh-CN"/>
        </w:rPr>
        <w:t>“白</w:t>
      </w:r>
      <w:r>
        <w:t>贲”，指自然的文采，所 以叫做</w:t>
      </w:r>
      <w:r>
        <w:rPr>
          <w:lang w:val="zh-CN" w:eastAsia="zh-CN" w:bidi="zh-CN"/>
        </w:rPr>
        <w:t>“天</w:t>
      </w:r>
      <w:r>
        <w:t xml:space="preserve">文”。九三在人位，为一卦的主爻，正值文明的盛会，故说 </w:t>
      </w:r>
      <w:r>
        <w:rPr>
          <w:lang w:val="zh-CN" w:eastAsia="zh-CN" w:bidi="zh-CN"/>
        </w:rPr>
        <w:t>“文明</w:t>
      </w:r>
      <w:r>
        <w:t>以止，人文也”。</w:t>
      </w:r>
      <w:r>
        <w:rPr>
          <w:lang w:val="zh-CN" w:eastAsia="zh-CN" w:bidi="zh-CN"/>
        </w:rPr>
        <w:t>“天文”指</w:t>
      </w:r>
      <w:r>
        <w:t>日月星辰，是自然的文采，不必借助外 在的文饰。</w:t>
      </w:r>
      <w:r>
        <w:rPr>
          <w:lang w:val="zh-CN" w:eastAsia="zh-CN" w:bidi="zh-CN"/>
        </w:rPr>
        <w:t>“人文”指</w:t>
      </w:r>
      <w:r>
        <w:t>人伦和众物，前有纲纪，后有节制和文饰，属于修 饰而成的文采。有圣人出现，仰观月亮在晦日朔日怎样相代而明，寒暑怎 样交错运行，考察其时节的变化，是为了以人来配合天；俯看人文，用礼 乐来引导，以诗书来教训，从而化成天下，是为了用人来治理人。这是圣 人运用贲道的方法。</w:t>
      </w:r>
    </w:p>
    <w:p w14:paraId="6800E44B" w14:textId="77777777" w:rsidR="00482E7E" w:rsidRDefault="00493652">
      <w:pPr>
        <w:pStyle w:val="Bodytext10"/>
        <w:spacing w:line="354" w:lineRule="exact"/>
        <w:ind w:firstLine="480"/>
        <w:jc w:val="both"/>
      </w:pPr>
      <w:r>
        <w:t>以这一卦比拟人事，贲，缘饰的意思。质素在先，文饰在后，凡是有 待于缘饰的事物都是后起的。这就是绘画的事在质素之后的说法。用这个 道理谈礼，玉帛是它的文饰；用这个道理谈乐，钟鼓是它的文饰；用这个 道理谈宫室，轮奂是它的文饰；用这个道理谈衣服，章采是它的文饰。文 饰必须附于质素而显著，比如帛的染上色彩，玉的被雕琢。有实质而又加 以文饰，文饰才足以增加其美感。这一卦山因为火而焕发光彩，譬如人的 心光透发出来，使面目产生光辉；内在的修行达到以后，声名自然卓著。 这样心广体胖，实至名归，即贲之象。</w:t>
      </w:r>
    </w:p>
    <w:p w14:paraId="05430670" w14:textId="77777777" w:rsidR="00482E7E" w:rsidRDefault="00493652">
      <w:pPr>
        <w:pStyle w:val="Bodytext10"/>
        <w:spacing w:line="356" w:lineRule="exact"/>
        <w:ind w:firstLine="480"/>
        <w:jc w:val="both"/>
      </w:pPr>
      <w:r>
        <w:t>就六爻来说，初爻贲趾，以履行道义为贲，体现了正道；二爻贲须， 以随顺上一爻为法则，得到了时宜；三爻</w:t>
      </w:r>
      <w:r>
        <w:rPr>
          <w:lang w:val="zh-CN" w:eastAsia="zh-CN" w:bidi="zh-CN"/>
        </w:rPr>
        <w:t>“贲</w:t>
      </w:r>
      <w:r>
        <w:t>如濡如”，贲而</w:t>
      </w:r>
      <w:r>
        <w:rPr>
          <w:lang w:val="zh-CN" w:eastAsia="zh-CN" w:bidi="zh-CN"/>
        </w:rPr>
        <w:t xml:space="preserve">“永贞”，得 </w:t>
      </w:r>
      <w:r>
        <w:t>到吉祥；四爻</w:t>
      </w:r>
      <w:r>
        <w:rPr>
          <w:lang w:val="zh-CN" w:eastAsia="zh-CN" w:bidi="zh-CN"/>
        </w:rPr>
        <w:t>“贲</w:t>
      </w:r>
      <w:r>
        <w:t>如皤如”，贲而当位，</w:t>
      </w:r>
      <w:r>
        <w:rPr>
          <w:lang w:val="zh-CN" w:eastAsia="zh-CN" w:bidi="zh-CN"/>
        </w:rPr>
        <w:t>“终无</w:t>
      </w:r>
      <w:r>
        <w:t>忧”；五爻</w:t>
      </w:r>
      <w:r>
        <w:rPr>
          <w:lang w:val="zh-CN" w:eastAsia="zh-CN" w:bidi="zh-CN"/>
        </w:rPr>
        <w:t>“贲</w:t>
      </w:r>
      <w:r>
        <w:t>于丘园”， 以敦本务实为贲，最终</w:t>
      </w:r>
      <w:r>
        <w:rPr>
          <w:lang w:val="zh-CN" w:eastAsia="zh-CN" w:bidi="zh-CN"/>
        </w:rPr>
        <w:t>“有</w:t>
      </w:r>
      <w:r>
        <w:t>喜”；上爻</w:t>
      </w:r>
      <w:r>
        <w:rPr>
          <w:lang w:val="zh-CN" w:eastAsia="zh-CN" w:bidi="zh-CN"/>
        </w:rPr>
        <w:t>“白</w:t>
      </w:r>
      <w:r>
        <w:t>贲，无咎”，以黜去华美，返朴 归真为贲，贲才</w:t>
      </w:r>
      <w:r>
        <w:rPr>
          <w:lang w:val="zh-CN" w:eastAsia="zh-CN" w:bidi="zh-CN"/>
        </w:rPr>
        <w:t>“得</w:t>
      </w:r>
      <w:r>
        <w:t>志”。这六爻的含义，是用来指导所有文饰的，而人 事中文饰虚伪而扰乱正真，黜去章美而诬枉实质的人，都是应当反观自 省的。</w:t>
      </w:r>
    </w:p>
    <w:p w14:paraId="775AAD75" w14:textId="77777777" w:rsidR="00482E7E" w:rsidRDefault="00493652">
      <w:pPr>
        <w:pStyle w:val="Bodytext10"/>
        <w:spacing w:line="356" w:lineRule="exact"/>
        <w:ind w:firstLine="480"/>
        <w:jc w:val="both"/>
      </w:pPr>
      <w:r>
        <w:t>以这一卦比拟国家，上卦为山，安止而不动，如同圣明君王德性的镇 定；下卦为火，光辉向远处辉耀，如同朝廷政教的施行。向内崇尚德性， 向外敷施政治和教化，有本质也有文采，刚柔并济，是善于贲饰的表现。 推论开来，通过跳干羽舞而使顽固的苗民受到感格，是</w:t>
      </w:r>
      <w:r>
        <w:rPr>
          <w:lang w:val="zh-CN" w:eastAsia="zh-CN" w:bidi="zh-CN"/>
        </w:rPr>
        <w:t>“柔</w:t>
      </w:r>
      <w:r>
        <w:t>来而文刚”； 用斧钺来安定天下，是</w:t>
      </w:r>
      <w:r>
        <w:rPr>
          <w:lang w:val="zh-CN" w:eastAsia="zh-CN" w:bidi="zh-CN"/>
        </w:rPr>
        <w:t>“刚</w:t>
      </w:r>
      <w:r>
        <w:t>上而文柔”。审度时节而确定历数，是为了效 法天文；制作礼乐，是为了昭示人文。以德和礼行政，政事才会尽善；以 忠和信来判断狱讼，狱讼才能公平。《大象》说</w:t>
      </w:r>
      <w:r>
        <w:rPr>
          <w:lang w:val="zh-CN" w:eastAsia="zh-CN" w:bidi="zh-CN"/>
        </w:rPr>
        <w:t>“君</w:t>
      </w:r>
      <w:r>
        <w:t>子以明庶政，无敢折 狱”，就是这个旨意。</w:t>
      </w:r>
    </w:p>
    <w:p w14:paraId="6CBD593D" w14:textId="77777777" w:rsidR="00482E7E" w:rsidRDefault="00493652">
      <w:pPr>
        <w:pStyle w:val="Bodytext10"/>
        <w:spacing w:after="260" w:line="356" w:lineRule="exact"/>
        <w:ind w:firstLine="440"/>
        <w:jc w:val="both"/>
      </w:pPr>
      <w:r>
        <w:t>六爻谈贲，各有次第，含义深邃，旨趣幽远。初爻以阳刚居下位，故 说</w:t>
      </w:r>
      <w:r>
        <w:rPr>
          <w:lang w:val="zh-CN" w:eastAsia="zh-CN" w:bidi="zh-CN"/>
        </w:rPr>
        <w:t>“贲</w:t>
      </w:r>
      <w:r>
        <w:t>趾”，是守道而无位的贤人。二爻</w:t>
      </w:r>
      <w:r>
        <w:rPr>
          <w:lang w:val="zh-CN" w:eastAsia="zh-CN" w:bidi="zh-CN"/>
        </w:rPr>
        <w:t>“柔</w:t>
      </w:r>
      <w:r>
        <w:t>来而文刚”，随刚爻而动，如 同胡须随着颐而飘动，故说</w:t>
      </w:r>
      <w:r>
        <w:rPr>
          <w:lang w:val="zh-CN" w:eastAsia="zh-CN" w:bidi="zh-CN"/>
        </w:rPr>
        <w:t>“贲</w:t>
      </w:r>
      <w:r>
        <w:t>须”，象征待时而动的君子。三爻值贲的 盛会，故说</w:t>
      </w:r>
      <w:r>
        <w:rPr>
          <w:lang w:val="zh-CN" w:eastAsia="zh-CN" w:bidi="zh-CN"/>
        </w:rPr>
        <w:t>“贲</w:t>
      </w:r>
      <w:r>
        <w:t>如濡如”，象征从事贲而能守正道的人。四爻则由离卦进 入艮卦，贲道变了，故说</w:t>
      </w:r>
      <w:r>
        <w:rPr>
          <w:lang w:val="zh-CN" w:eastAsia="zh-CN" w:bidi="zh-CN"/>
        </w:rPr>
        <w:t>“贲</w:t>
      </w:r>
      <w:r>
        <w:t>如皤如”，是不随世俗披靡，能黜去华美而 崇尚实质的人。五爻为主贲的君王，忘却了宫殿的华美，谨守丘园的质 素，故说</w:t>
      </w:r>
      <w:r>
        <w:rPr>
          <w:lang w:val="zh-CN" w:eastAsia="zh-CN" w:bidi="zh-CN"/>
        </w:rPr>
        <w:t>“贲</w:t>
      </w:r>
      <w:r>
        <w:t>于丘园”，用来改善百姓生活，敦化民间风俗的方法就在这 里。上爻为贲的极致，物极必反，故说</w:t>
      </w:r>
      <w:r>
        <w:rPr>
          <w:lang w:val="zh-CN" w:eastAsia="zh-CN" w:bidi="zh-CN"/>
        </w:rPr>
        <w:t>“白</w:t>
      </w:r>
      <w:r>
        <w:t>贲”。《杂卦传》说：</w:t>
      </w:r>
      <w:r>
        <w:rPr>
          <w:lang w:val="zh-CN" w:eastAsia="zh-CN" w:bidi="zh-CN"/>
        </w:rPr>
        <w:t>“贲，</w:t>
      </w:r>
      <w:r>
        <w:t>无 色也。”最完善的治理是用不着刑罚，最盛大的德行是拱手无为，这是治 道的本原。这样，事情就好办了，教化就成功了。</w:t>
      </w:r>
    </w:p>
    <w:p w14:paraId="37155D31" w14:textId="77777777" w:rsidR="00482E7E" w:rsidRDefault="00493652">
      <w:pPr>
        <w:pStyle w:val="Heading210"/>
        <w:keepNext/>
        <w:keepLines/>
        <w:spacing w:after="140"/>
        <w:jc w:val="both"/>
      </w:pPr>
      <w:bookmarkStart w:id="1375" w:name="bookmark1403"/>
      <w:bookmarkStart w:id="1376" w:name="bookmark1404"/>
      <w:bookmarkStart w:id="1377" w:name="bookmark1405"/>
      <w:r>
        <w:t>［附记］</w:t>
      </w:r>
      <w:bookmarkEnd w:id="1375"/>
      <w:bookmarkEnd w:id="1376"/>
      <w:bookmarkEnd w:id="1377"/>
    </w:p>
    <w:p w14:paraId="49A4E728" w14:textId="77777777" w:rsidR="00482E7E" w:rsidRDefault="00493652">
      <w:pPr>
        <w:pStyle w:val="Bodytext10"/>
        <w:spacing w:line="351" w:lineRule="exact"/>
        <w:ind w:firstLine="480"/>
        <w:jc w:val="both"/>
      </w:pPr>
      <w:r>
        <w:rPr>
          <w:lang w:val="zh-CN" w:eastAsia="zh-CN" w:bidi="zh-CN"/>
        </w:rPr>
        <w:t>“观乎</w:t>
      </w:r>
      <w:r>
        <w:t>天文，以察时变一则：</w:t>
      </w:r>
    </w:p>
    <w:p w14:paraId="5644D8E0" w14:textId="77777777" w:rsidR="00482E7E" w:rsidRDefault="00493652">
      <w:pPr>
        <w:pStyle w:val="Bodytext10"/>
        <w:spacing w:line="351" w:lineRule="exact"/>
        <w:ind w:firstLine="480"/>
        <w:jc w:val="both"/>
      </w:pPr>
      <w:r>
        <w:t xml:space="preserve">明治十八年一月，我在热海沐浴。一天晚上，有大的星星出现在月亮 的右侧。当时饭田巽氏先看到，喊我出来看。我一见，好像有所领悟，没 有说话就进屋了。邻席有《自由新闻》员工藤井新藏，他对饭田氏说： </w:t>
      </w:r>
      <w:r>
        <w:rPr>
          <w:lang w:val="en-US" w:eastAsia="zh-CN" w:bidi="en-US"/>
        </w:rPr>
        <w:t>"</w:t>
      </w:r>
      <w:r>
        <w:t>高岛氏一见就进了屋，必定有所悟解，您请前往探问一下。”饭田氏于是 来到我的房间，叩问缘故。我说：</w:t>
      </w:r>
      <w:r>
        <w:rPr>
          <w:lang w:val="zh-CN" w:eastAsia="zh-CN" w:bidi="zh-CN"/>
        </w:rPr>
        <w:t>“难说</w:t>
      </w:r>
      <w:r>
        <w:t>呀！”他再三询问，我说：</w:t>
      </w:r>
      <w:r>
        <w:rPr>
          <w:lang w:val="en-US" w:eastAsia="zh-CN" w:bidi="en-US"/>
        </w:rPr>
        <w:t>"</w:t>
      </w:r>
      <w:r>
        <w:t>数日 内应当有一位大臣死去</w:t>
      </w:r>
      <w:r>
        <w:rPr>
          <w:lang w:val="zh-CN" w:eastAsia="zh-CN" w:bidi="zh-CN"/>
        </w:rPr>
        <w:t>。”他</w:t>
      </w:r>
      <w:r>
        <w:t>问：</w:t>
      </w:r>
      <w:r>
        <w:rPr>
          <w:lang w:val="zh-CN" w:eastAsia="zh-CN" w:bidi="zh-CN"/>
        </w:rPr>
        <w:t>“您</w:t>
      </w:r>
      <w:r>
        <w:t>根据什么知道的？”我说：</w:t>
      </w:r>
      <w:r>
        <w:rPr>
          <w:lang w:val="zh-CN" w:eastAsia="zh-CN" w:bidi="zh-CN"/>
        </w:rPr>
        <w:t>“这</w:t>
      </w:r>
      <w:r>
        <w:t>就是难 说的地方。我考察多年的经验，才知道星宿能昭示变故。您要是不信，请 看后天。”</w:t>
      </w:r>
    </w:p>
    <w:p w14:paraId="2A40E012" w14:textId="77777777" w:rsidR="00482E7E" w:rsidRDefault="00493652">
      <w:pPr>
        <w:pStyle w:val="Bodytext10"/>
        <w:spacing w:after="360" w:line="351" w:lineRule="exact"/>
        <w:ind w:firstLine="480"/>
        <w:jc w:val="both"/>
      </w:pPr>
      <w:r>
        <w:t>很快到了第三天，报道有栖川宫殿下①去世。饭田氏又说：’‘您的话果 然说中了，但我始终不知道为什么会这样，请您教我。”我说：“《周易》 不是说了吗？'观乎天文，以察时变</w:t>
      </w:r>
      <w:r>
        <w:rPr>
          <w:lang w:val="en-US" w:eastAsia="zh-CN" w:bidi="en-US"/>
        </w:rPr>
        <w:t>'，</w:t>
      </w:r>
      <w:r>
        <w:t>说的就是这种事啊！”</w:t>
      </w:r>
    </w:p>
    <w:p w14:paraId="15E0CC16" w14:textId="77777777" w:rsidR="00482E7E" w:rsidRDefault="00493652">
      <w:pPr>
        <w:pStyle w:val="Bodytext10"/>
        <w:spacing w:line="350" w:lineRule="exact"/>
        <w:ind w:firstLine="480"/>
        <w:jc w:val="both"/>
      </w:pPr>
      <w:r>
        <w:t>通观全卦，内卦为离，外卦为艮，离为文明，卦德由内在体现于外 在，以文明为主，所以卦名叫贲，而取贲饰之象。《彖传》所说柔文刚、 刚文柔、观天文、观人文，都是用文采来装饰，也因为文釆而得到亨通, 说明贲象从离卦而来，因为艮卦而实现。这是全卦之体。</w:t>
      </w:r>
    </w:p>
    <w:p w14:paraId="6C022EA6" w14:textId="77777777" w:rsidR="00482E7E" w:rsidRDefault="00493652">
      <w:pPr>
        <w:pStyle w:val="Bodytext10"/>
        <w:spacing w:after="560" w:line="350" w:lineRule="exact"/>
        <w:ind w:firstLine="480"/>
        <w:jc w:val="both"/>
      </w:pPr>
      <w:r>
        <w:t>《象传》不说火在山下，而说</w:t>
      </w:r>
      <w:r>
        <w:rPr>
          <w:lang w:val="zh-CN" w:eastAsia="zh-CN" w:bidi="zh-CN"/>
        </w:rPr>
        <w:t>“山</w:t>
      </w:r>
      <w:r>
        <w:t xml:space="preserve">下有火”，隐有以山止火的意思。 </w:t>
      </w:r>
      <w:r>
        <w:rPr>
          <w:lang w:val="zh-CN" w:eastAsia="zh-CN" w:bidi="zh-CN"/>
        </w:rPr>
        <w:t>“以明</w:t>
      </w:r>
      <w:r>
        <w:t>庶政”是明，</w:t>
      </w:r>
      <w:r>
        <w:rPr>
          <w:lang w:val="zh-CN" w:eastAsia="zh-CN" w:bidi="zh-CN"/>
        </w:rPr>
        <w:t>“无敢</w:t>
      </w:r>
      <w:r>
        <w:t>折狱”是止，也可见文不过质的旨意。</w:t>
      </w:r>
    </w:p>
    <w:p w14:paraId="2AC47B29" w14:textId="77777777" w:rsidR="00482E7E" w:rsidRDefault="00493652">
      <w:pPr>
        <w:pStyle w:val="Bodytext30"/>
        <w:spacing w:after="300" w:line="249" w:lineRule="exact"/>
        <w:jc w:val="both"/>
        <w:sectPr w:rsidR="00482E7E">
          <w:headerReference w:type="even" r:id="rId305"/>
          <w:headerReference w:type="default" r:id="rId306"/>
          <w:type w:val="continuous"/>
          <w:pgSz w:w="10193" w:h="14333"/>
          <w:pgMar w:top="1378" w:right="1148" w:bottom="805" w:left="1556" w:header="0" w:footer="3" w:gutter="0"/>
          <w:cols w:space="720"/>
          <w:noEndnote/>
          <w:docGrid w:linePitch="360"/>
        </w:sectPr>
      </w:pPr>
      <w:r>
        <w:t>① 有栖川宫殿下：有栖川宫是日本皇室曾经存在过的亲王宫家之一。和伏见宫、桂宫、闲 院宫同列为日本皇室世袭亲王宫家。殿下：对皇室十分有身份的人的称呼，这里指有栖川宫炽仁 亲王。他是第九代有栖川宫，八代帜仁的长子，幼名欢宫。</w:t>
      </w:r>
      <w:r>
        <w:rPr>
          <w:rFonts w:ascii="Times New Roman" w:eastAsia="Times New Roman" w:hAnsi="Times New Roman" w:cs="Times New Roman"/>
          <w:b/>
          <w:bCs/>
        </w:rPr>
        <w:t>1868</w:t>
      </w:r>
      <w:r>
        <w:t>年（庆应四年）戊辰战争中曾任 征东大总督。</w:t>
      </w:r>
    </w:p>
    <w:p w14:paraId="4EB59A40" w14:textId="77777777" w:rsidR="00482E7E" w:rsidRDefault="00493652">
      <w:pPr>
        <w:pStyle w:val="Bodytext10"/>
        <w:spacing w:after="340" w:line="355" w:lineRule="exact"/>
        <w:ind w:firstLine="480"/>
        <w:jc w:val="both"/>
      </w:pPr>
      <w:r>
        <w:t>六爻谈贲，内三爻为离本卦，初二两爻所贲还微少，只有三爻为贲的 盛大。上三爻从离卦进入艮卦，谈贲都黜去华美而崇尚实质，属于挽救贲 饰的过度而返回本真。所以，四爻虽然有疑，但是</w:t>
      </w:r>
      <w:r>
        <w:rPr>
          <w:lang w:val="zh-CN" w:eastAsia="zh-CN" w:bidi="zh-CN"/>
        </w:rPr>
        <w:t>“无</w:t>
      </w:r>
      <w:r>
        <w:t>尤”；五爻虽然鄙 吝，却得以</w:t>
      </w:r>
      <w:r>
        <w:rPr>
          <w:lang w:val="zh-CN" w:eastAsia="zh-CN" w:bidi="zh-CN"/>
        </w:rPr>
        <w:t>“终</w:t>
      </w:r>
      <w:r>
        <w:t>吉”；上爻</w:t>
      </w:r>
      <w:r>
        <w:rPr>
          <w:lang w:val="zh-CN" w:eastAsia="zh-CN" w:bidi="zh-CN"/>
        </w:rPr>
        <w:t>“无</w:t>
      </w:r>
      <w:r>
        <w:t>咎”而</w:t>
      </w:r>
      <w:r>
        <w:rPr>
          <w:lang w:val="zh-CN" w:eastAsia="zh-CN" w:bidi="zh-CN"/>
        </w:rPr>
        <w:t>“得</w:t>
      </w:r>
      <w:r>
        <w:t>志”，将使人从文饰返回到质 素，没有偏胜的忧患。这才是贲道的大成。全卦的含义就是这样。</w:t>
      </w:r>
    </w:p>
    <w:p w14:paraId="27EB7898" w14:textId="77777777" w:rsidR="00482E7E" w:rsidRDefault="00493652">
      <w:pPr>
        <w:pStyle w:val="Bodytext10"/>
        <w:spacing w:after="340" w:line="356" w:lineRule="exact"/>
        <w:ind w:firstLine="0"/>
        <w:jc w:val="center"/>
        <w:rPr>
          <w:sz w:val="20"/>
          <w:szCs w:val="20"/>
        </w:rPr>
      </w:pPr>
      <w:r>
        <w:rPr>
          <w:sz w:val="20"/>
          <w:szCs w:val="20"/>
        </w:rPr>
        <w:t>《象传》曰：山下有火，贲，君子以明庶政，无敢折狱。</w:t>
      </w:r>
    </w:p>
    <w:p w14:paraId="0F7E35EA" w14:textId="77777777" w:rsidR="00482E7E" w:rsidRDefault="00493652">
      <w:pPr>
        <w:pStyle w:val="Bodytext10"/>
        <w:spacing w:after="280" w:line="356" w:lineRule="exact"/>
        <w:ind w:firstLine="480"/>
        <w:jc w:val="both"/>
      </w:pPr>
      <w:r>
        <w:t>艮山的下面有离火。艮，一个阳爻高出两个阴爻之上，阳闭塞于外而 不通达，所以为止；离，两个阳爻中含一个阴爻，内虚而含明，所以为 明。君子效法它们</w:t>
      </w:r>
      <w:r>
        <w:rPr>
          <w:lang w:val="zh-CN" w:eastAsia="zh-CN" w:bidi="zh-CN"/>
        </w:rPr>
        <w:t>“以</w:t>
      </w:r>
      <w:r>
        <w:t>明庶政”。</w:t>
      </w:r>
      <w:r>
        <w:rPr>
          <w:lang w:val="zh-CN" w:eastAsia="zh-CN" w:bidi="zh-CN"/>
        </w:rPr>
        <w:t>“庶</w:t>
      </w:r>
      <w:r>
        <w:t>政”或兼教化和养育，或兼足兵和足 食，即《洪范》所说的</w:t>
      </w:r>
      <w:r>
        <w:rPr>
          <w:lang w:val="zh-CN" w:eastAsia="zh-CN" w:bidi="zh-CN"/>
        </w:rPr>
        <w:t>“八</w:t>
      </w:r>
      <w:r>
        <w:t>政”。昏暗就会紊乱，明达才能治理，取离象， 政教就明达了。明是为了观察，而过于明察就会失于严酷，所以就判断狱 讼而说</w:t>
      </w:r>
      <w:r>
        <w:rPr>
          <w:lang w:val="zh-CN" w:eastAsia="zh-CN" w:bidi="zh-CN"/>
        </w:rPr>
        <w:t>“无</w:t>
      </w:r>
      <w:r>
        <w:t>敢”。</w:t>
      </w:r>
      <w:r>
        <w:rPr>
          <w:lang w:val="zh-CN" w:eastAsia="zh-CN" w:bidi="zh-CN"/>
        </w:rPr>
        <w:t>“无敢”指</w:t>
      </w:r>
      <w:r>
        <w:t>不敢自用自己的明。以虚明的心行慈祥的政 事，明察那应当明察的，却不敢过于用明，明于是止息下来。丰卦说</w:t>
      </w:r>
      <w:r>
        <w:rPr>
          <w:lang w:val="zh-CN" w:eastAsia="zh-CN" w:bidi="zh-CN"/>
        </w:rPr>
        <w:t xml:space="preserve">“致 </w:t>
      </w:r>
      <w:r>
        <w:t>刑”，是由于</w:t>
      </w:r>
      <w:r>
        <w:rPr>
          <w:lang w:val="zh-CN" w:eastAsia="zh-CN" w:bidi="zh-CN"/>
        </w:rPr>
        <w:t>“明而</w:t>
      </w:r>
      <w:r>
        <w:t>动”；贲卦说</w:t>
      </w:r>
      <w:r>
        <w:rPr>
          <w:lang w:val="zh-CN" w:eastAsia="zh-CN" w:bidi="zh-CN"/>
        </w:rPr>
        <w:t>“无</w:t>
      </w:r>
      <w:r>
        <w:t>敢”，是由于明而止。不动百姓就不 畏惧王法，不止百姓就无法正常生活，两方面应该相济而行。</w:t>
      </w:r>
    </w:p>
    <w:p w14:paraId="77E70B8D" w14:textId="77777777" w:rsidR="00482E7E" w:rsidRDefault="00493652">
      <w:pPr>
        <w:pStyle w:val="Heading210"/>
        <w:keepNext/>
        <w:keepLines/>
        <w:jc w:val="both"/>
      </w:pPr>
      <w:bookmarkStart w:id="1378" w:name="bookmark1406"/>
      <w:bookmarkStart w:id="1379" w:name="bookmark1407"/>
      <w:bookmarkStart w:id="1380" w:name="bookmark1408"/>
      <w:r>
        <w:t>［一辞多断］</w:t>
      </w:r>
      <w:bookmarkEnd w:id="1378"/>
      <w:bookmarkEnd w:id="1379"/>
      <w:bookmarkEnd w:id="1380"/>
    </w:p>
    <w:p w14:paraId="75B30D3E" w14:textId="77777777" w:rsidR="00482E7E" w:rsidRDefault="00493652">
      <w:pPr>
        <w:pStyle w:val="Bodytext10"/>
        <w:spacing w:after="440" w:line="357" w:lineRule="exact"/>
        <w:ind w:firstLine="480"/>
        <w:jc w:val="both"/>
      </w:pPr>
      <w:r>
        <w:t>。问时运：目前正值好运发动，凡事顺心适意，但上面有阻止，不能 依自己的意愿径直行事。。问商业：主经理人明达强干，足以担任事务； 但是精明的人必定苛刻锐利，还应当留意。</w:t>
      </w:r>
      <w:r>
        <w:rPr>
          <w:lang w:val="zh-CN" w:eastAsia="zh-CN" w:bidi="zh-CN"/>
        </w:rPr>
        <w:t>。问</w:t>
      </w:r>
      <w:r>
        <w:t>家宅：恐怕宅中有火光发 动，幸而马上扑灭了，没有大害。。问征战：前面有山，不易进攻。</w:t>
      </w:r>
      <w:r>
        <w:rPr>
          <w:lang w:val="zh-CN" w:eastAsia="zh-CN" w:bidi="zh-CN"/>
        </w:rPr>
        <w:t xml:space="preserve">。问 </w:t>
      </w:r>
      <w:r>
        <w:t>疾病：是郁火上蒸的病症，应该息火，尤其不可过分用寒剂，以免真火被 扑灭。。问行人：要归来却又中止，还没有决定。。问胎孕：生女孩。</w:t>
      </w:r>
    </w:p>
    <w:p w14:paraId="710FE873" w14:textId="77777777" w:rsidR="00482E7E" w:rsidRDefault="00493652">
      <w:pPr>
        <w:pStyle w:val="Bodytext10"/>
        <w:spacing w:line="240" w:lineRule="auto"/>
        <w:ind w:firstLine="440"/>
      </w:pPr>
      <w:r>
        <w:rPr>
          <w:b/>
          <w:bCs/>
        </w:rPr>
        <w:t>初九：贲其跋，舍车而徒。</w:t>
      </w:r>
    </w:p>
    <w:p w14:paraId="0A557765" w14:textId="77777777" w:rsidR="00482E7E" w:rsidRDefault="00493652">
      <w:pPr>
        <w:pStyle w:val="Bodytext10"/>
        <w:spacing w:after="640" w:line="356" w:lineRule="exact"/>
        <w:ind w:firstLine="440"/>
        <w:rPr>
          <w:sz w:val="20"/>
          <w:szCs w:val="20"/>
        </w:rPr>
      </w:pPr>
      <w:r>
        <w:rPr>
          <w:sz w:val="20"/>
          <w:szCs w:val="20"/>
        </w:rPr>
        <w:t>《象传》曰：舍车而徒，义弗乘也。</w:t>
      </w:r>
    </w:p>
    <w:p w14:paraId="0BD21BA9" w14:textId="77777777" w:rsidR="00482E7E" w:rsidRDefault="00493652">
      <w:pPr>
        <w:pStyle w:val="Heading210"/>
        <w:keepNext/>
        <w:keepLines/>
        <w:jc w:val="both"/>
      </w:pPr>
      <w:bookmarkStart w:id="1381" w:name="bookmark1409"/>
      <w:bookmarkStart w:id="1382" w:name="bookmark1410"/>
      <w:bookmarkStart w:id="1383" w:name="bookmark1411"/>
      <w:r>
        <w:t>［经传释义］</w:t>
      </w:r>
      <w:bookmarkEnd w:id="1381"/>
      <w:bookmarkEnd w:id="1382"/>
      <w:bookmarkEnd w:id="1383"/>
    </w:p>
    <w:p w14:paraId="167BDE31" w14:textId="77777777" w:rsidR="00482E7E" w:rsidRDefault="00493652">
      <w:pPr>
        <w:pStyle w:val="Bodytext10"/>
        <w:spacing w:line="353" w:lineRule="exact"/>
        <w:ind w:firstLine="480"/>
        <w:jc w:val="both"/>
      </w:pPr>
      <w:r>
        <w:t>初九阳刚而在下位，故说贲趾。徒指徒步而行。古代做高官的人是不 可徒步而行的，而初爻无位，所以</w:t>
      </w:r>
      <w:r>
        <w:rPr>
          <w:lang w:val="zh-CN" w:eastAsia="zh-CN" w:bidi="zh-CN"/>
        </w:rPr>
        <w:t>“舍</w:t>
      </w:r>
      <w:r>
        <w:t>车而徒”。贲趾指践履仁义，以仁 义</w:t>
      </w:r>
      <w:r>
        <w:rPr>
          <w:lang w:val="zh-CN" w:eastAsia="zh-CN" w:bidi="zh-CN"/>
        </w:rPr>
        <w:t>“贲其</w:t>
      </w:r>
      <w:r>
        <w:t>趾”，不以乘车为贲，而以徒行为贲。乘车是世人所贲，君子所 耻，所以舍去。</w:t>
      </w:r>
    </w:p>
    <w:p w14:paraId="2907AF55" w14:textId="77777777" w:rsidR="00482E7E" w:rsidRDefault="00493652">
      <w:pPr>
        <w:pStyle w:val="Bodytext10"/>
        <w:spacing w:after="280" w:line="355" w:lineRule="exact"/>
        <w:ind w:firstLine="440"/>
        <w:jc w:val="both"/>
      </w:pPr>
      <w:r>
        <w:t>《象传》说</w:t>
      </w:r>
      <w:r>
        <w:rPr>
          <w:lang w:val="zh-CN" w:eastAsia="zh-CN" w:bidi="zh-CN"/>
        </w:rPr>
        <w:t>“义</w:t>
      </w:r>
      <w:r>
        <w:t>弗乘也”，是喜欢初爻的能守道义。</w:t>
      </w:r>
    </w:p>
    <w:p w14:paraId="26DE05D4" w14:textId="77777777" w:rsidR="00482E7E" w:rsidRDefault="00493652">
      <w:pPr>
        <w:pStyle w:val="Heading210"/>
        <w:keepNext/>
        <w:keepLines/>
        <w:jc w:val="both"/>
      </w:pPr>
      <w:bookmarkStart w:id="1384" w:name="bookmark1412"/>
      <w:bookmarkStart w:id="1385" w:name="bookmark1413"/>
      <w:bookmarkStart w:id="1386" w:name="bookmark1414"/>
      <w:r>
        <w:rPr>
          <w:lang w:val="en-US" w:eastAsia="zh-CN" w:bidi="en-US"/>
        </w:rPr>
        <w:t>［</w:t>
      </w:r>
      <w:r>
        <w:t>一辞多断］</w:t>
      </w:r>
      <w:bookmarkEnd w:id="1384"/>
      <w:bookmarkEnd w:id="1385"/>
      <w:bookmarkEnd w:id="1386"/>
    </w:p>
    <w:p w14:paraId="2E926777" w14:textId="77777777" w:rsidR="00482E7E" w:rsidRDefault="00493652">
      <w:pPr>
        <w:pStyle w:val="Bodytext10"/>
        <w:spacing w:after="280" w:line="355" w:lineRule="exact"/>
        <w:ind w:firstLine="480"/>
        <w:jc w:val="both"/>
      </w:pPr>
      <w:r>
        <w:t>。问时运：生性清高，不合时宜，凭德行而亨通，不是凭名声而亨 通。。问商业：一定是肩负的买卖，而不是舟车贩运的事业。规模虽小， 却也亨通。。问家宅：属于勤俭起家，很有</w:t>
      </w:r>
      <w:r>
        <w:rPr>
          <w:lang w:val="zh-CN" w:eastAsia="zh-CN" w:bidi="zh-CN"/>
        </w:rPr>
        <w:t>“知足</w:t>
      </w:r>
      <w:r>
        <w:t xml:space="preserve">不辱”的风范。。问征 战：陆军有利。。问行人：中途遇到阻碍，步行返回。。问疾病：病症属 于初起，不用服药就可以痊愈。。问讼事：恐怕有惩罚或劳役的灾患。 </w:t>
      </w:r>
      <w:r>
        <w:rPr>
          <w:lang w:val="zh-CN" w:eastAsia="zh-CN" w:bidi="zh-CN"/>
        </w:rPr>
        <w:t>。问</w:t>
      </w:r>
      <w:r>
        <w:t>失物：已经舍去，徒劳寻找。</w:t>
      </w:r>
    </w:p>
    <w:p w14:paraId="419804B7" w14:textId="77777777" w:rsidR="00482E7E" w:rsidRDefault="00493652">
      <w:pPr>
        <w:pStyle w:val="Heading210"/>
        <w:keepNext/>
        <w:keepLines/>
        <w:jc w:val="both"/>
      </w:pPr>
      <w:bookmarkStart w:id="1387" w:name="bookmark1415"/>
      <w:bookmarkStart w:id="1388" w:name="bookmark1416"/>
      <w:bookmarkStart w:id="1389" w:name="bookmark1417"/>
      <w:r>
        <w:t>［活断实例］</w:t>
      </w:r>
      <w:bookmarkEnd w:id="1387"/>
      <w:bookmarkEnd w:id="1388"/>
      <w:bookmarkEnd w:id="1389"/>
    </w:p>
    <w:p w14:paraId="7FF9BB11" w14:textId="77777777" w:rsidR="00482E7E" w:rsidRDefault="00493652">
      <w:pPr>
        <w:pStyle w:val="Bodytext10"/>
        <w:spacing w:line="355" w:lineRule="exact"/>
        <w:ind w:firstLine="440"/>
        <w:jc w:val="both"/>
      </w:pPr>
      <w:r>
        <w:t>◎明治十九年，占某贵显气运，筮得贲卦，变为艮卦。</w:t>
      </w:r>
    </w:p>
    <w:p w14:paraId="2A8A6C2B" w14:textId="77777777" w:rsidR="00482E7E" w:rsidRDefault="00493652">
      <w:pPr>
        <w:pStyle w:val="Bodytext10"/>
        <w:spacing w:line="355" w:lineRule="exact"/>
        <w:ind w:firstLine="480"/>
        <w:jc w:val="both"/>
      </w:pPr>
      <w:r>
        <w:t>断卦说：贲卦上卦为艮，下卦为离。所谓</w:t>
      </w:r>
      <w:r>
        <w:rPr>
          <w:lang w:val="zh-CN" w:eastAsia="zh-CN" w:bidi="zh-CN"/>
        </w:rPr>
        <w:t>“高</w:t>
      </w:r>
      <w:r>
        <w:t>山仰止”，是某贵显的 道德声望；所谓</w:t>
      </w:r>
      <w:r>
        <w:rPr>
          <w:lang w:val="zh-CN" w:eastAsia="zh-CN" w:bidi="zh-CN"/>
        </w:rPr>
        <w:t>“离</w:t>
      </w:r>
      <w:r>
        <w:t>明遍照”，是某贵显的功业。这是当今的人都知道的。 现在退位闲居，占得贲卦初九，说</w:t>
      </w:r>
      <w:r>
        <w:rPr>
          <w:lang w:val="zh-CN" w:eastAsia="zh-CN" w:bidi="zh-CN"/>
        </w:rPr>
        <w:t>“贲</w:t>
      </w:r>
      <w:r>
        <w:t>其趾，舍车而徒”，爻象恰好相合。 初爻无位，以阳刚而在下位，贲则有文釆，</w:t>
      </w:r>
      <w:r>
        <w:rPr>
          <w:lang w:val="zh-CN" w:eastAsia="zh-CN" w:bidi="zh-CN"/>
        </w:rPr>
        <w:t>“趾”</w:t>
      </w:r>
      <w:r>
        <w:t>从</w:t>
      </w:r>
      <w:r>
        <w:rPr>
          <w:lang w:val="zh-CN" w:eastAsia="zh-CN" w:bidi="zh-CN"/>
        </w:rPr>
        <w:t>“足”</w:t>
      </w:r>
      <w:r>
        <w:t>从</w:t>
      </w:r>
      <w:r>
        <w:rPr>
          <w:lang w:val="zh-CN" w:eastAsia="zh-CN" w:bidi="zh-CN"/>
        </w:rPr>
        <w:t>“止</w:t>
      </w:r>
      <w:r>
        <w:t>”，有 退隐回乡之象。</w:t>
      </w:r>
      <w:r>
        <w:rPr>
          <w:lang w:val="zh-CN" w:eastAsia="zh-CN" w:bidi="zh-CN"/>
        </w:rPr>
        <w:t>“舍</w:t>
      </w:r>
      <w:r>
        <w:t>车”，犹如舍去官位而隐居。徒指徒行，即将复起。舍 车徒行，是某贵显将潜行于民间，考察民情和风俗，加强社会文明建设, 弥补维新以来所未能修明的事业。这是某贵显的隐衷，爻象已经明示。某 贵显是维新元勋，虽然暂时隐退，心头哪里有一天忘记天下呢！现在值初 爻，所贲还没能盛大，到三爻所贲就盛大了，到六爻又能返回而协于中 道，贲运正长。可知某贵显日后品德和声望必定更加隆重，功业更加伟 大。《彖传》所谓</w:t>
      </w:r>
      <w:r>
        <w:rPr>
          <w:lang w:val="zh-CN" w:eastAsia="zh-CN" w:bidi="zh-CN"/>
        </w:rPr>
        <w:t>“观乎</w:t>
      </w:r>
      <w:r>
        <w:t>天文，以察时变，观乎人文，以化成天下”，都可 以从某贵显身上看到。</w:t>
      </w:r>
    </w:p>
    <w:p w14:paraId="1B64842A" w14:textId="77777777" w:rsidR="00482E7E" w:rsidRDefault="00493652">
      <w:pPr>
        <w:pStyle w:val="Bodytext10"/>
        <w:spacing w:after="440" w:line="355" w:lineRule="exact"/>
        <w:ind w:firstLine="480"/>
        <w:jc w:val="both"/>
      </w:pPr>
      <w:r>
        <w:t>后来的事果然和所占断的一样。现在辅佐朝政，声望如同泰山北斗。 以良臣遇到明君，这就是他的贲为什么叫做贲。</w:t>
      </w:r>
    </w:p>
    <w:p w14:paraId="7A2F113A" w14:textId="77777777" w:rsidR="00482E7E" w:rsidRDefault="00493652">
      <w:pPr>
        <w:pStyle w:val="Bodytext10"/>
        <w:spacing w:line="240" w:lineRule="auto"/>
        <w:ind w:firstLine="440"/>
        <w:jc w:val="both"/>
      </w:pPr>
      <w:r>
        <w:rPr>
          <w:b/>
          <w:bCs/>
        </w:rPr>
        <w:t>六二：贲其须。</w:t>
      </w:r>
    </w:p>
    <w:p w14:paraId="7AB4D354" w14:textId="77777777" w:rsidR="00482E7E" w:rsidRDefault="00493652">
      <w:pPr>
        <w:pStyle w:val="Bodytext10"/>
        <w:spacing w:after="640" w:line="355" w:lineRule="exact"/>
        <w:ind w:firstLine="440"/>
        <w:jc w:val="both"/>
        <w:rPr>
          <w:sz w:val="20"/>
          <w:szCs w:val="20"/>
        </w:rPr>
      </w:pPr>
      <w:r>
        <w:rPr>
          <w:sz w:val="20"/>
          <w:szCs w:val="20"/>
        </w:rPr>
        <w:t>《象传》曰：“贲其须”，与上兴也。</w:t>
      </w:r>
    </w:p>
    <w:p w14:paraId="061C4810" w14:textId="77777777" w:rsidR="00482E7E" w:rsidRDefault="00493652">
      <w:pPr>
        <w:pStyle w:val="Heading210"/>
        <w:keepNext/>
        <w:keepLines/>
        <w:spacing w:after="240"/>
        <w:jc w:val="both"/>
      </w:pPr>
      <w:bookmarkStart w:id="1390" w:name="bookmark1418"/>
      <w:bookmarkStart w:id="1391" w:name="bookmark1419"/>
      <w:bookmarkStart w:id="1392" w:name="bookmark1420"/>
      <w:r>
        <w:t>［经传释义］</w:t>
      </w:r>
      <w:bookmarkEnd w:id="1390"/>
      <w:bookmarkEnd w:id="1391"/>
      <w:bookmarkEnd w:id="1392"/>
    </w:p>
    <w:p w14:paraId="06053BBF" w14:textId="77777777" w:rsidR="00482E7E" w:rsidRDefault="00493652">
      <w:pPr>
        <w:pStyle w:val="Bodytext10"/>
        <w:spacing w:line="240" w:lineRule="auto"/>
        <w:ind w:firstLine="440"/>
        <w:jc w:val="both"/>
      </w:pPr>
      <w:r>
        <w:t>六二以柔爻居柔位，这一爻又是从噬嗑卦的六五柔爻而来，变为六 二，即《象传》所谓</w:t>
      </w:r>
      <w:r>
        <w:rPr>
          <w:lang w:val="zh-CN" w:eastAsia="zh-CN" w:bidi="zh-CN"/>
        </w:rPr>
        <w:t>“柔</w:t>
      </w:r>
      <w:r>
        <w:t>来而文刚”。取象于颐，本爻说须，胡须随颐而 飘动。柔爻来文饰刚爻，文饰刚爻即贲，故说</w:t>
      </w:r>
      <w:r>
        <w:rPr>
          <w:lang w:val="zh-CN" w:eastAsia="zh-CN" w:bidi="zh-CN"/>
        </w:rPr>
        <w:t>“贲其</w:t>
      </w:r>
      <w:r>
        <w:t>须”。胡须和眉毛是 人的仪表，所谓</w:t>
      </w:r>
      <w:r>
        <w:rPr>
          <w:lang w:val="zh-CN" w:eastAsia="zh-CN" w:bidi="zh-CN"/>
        </w:rPr>
        <w:t>“严</w:t>
      </w:r>
      <w:r>
        <w:t>其瞻视”，指的就是它们。</w:t>
      </w:r>
    </w:p>
    <w:p w14:paraId="11D1CF21" w14:textId="77777777" w:rsidR="00482E7E" w:rsidRDefault="00493652">
      <w:pPr>
        <w:pStyle w:val="Bodytext10"/>
        <w:spacing w:after="280" w:line="354" w:lineRule="exact"/>
        <w:ind w:firstLine="480"/>
        <w:jc w:val="both"/>
      </w:pPr>
      <w:r>
        <w:t>《象传》说</w:t>
      </w:r>
      <w:r>
        <w:rPr>
          <w:lang w:val="zh-CN" w:eastAsia="zh-CN" w:bidi="zh-CN"/>
        </w:rPr>
        <w:t>“与</w:t>
      </w:r>
      <w:r>
        <w:t>上兴也”，上指上卦噬嗑，兴即动。噬嗑内卦为震，震 为动，胡须附在颐上，爻自噬嗑来，所以说</w:t>
      </w:r>
      <w:r>
        <w:rPr>
          <w:lang w:val="zh-CN" w:eastAsia="zh-CN" w:bidi="zh-CN"/>
        </w:rPr>
        <w:t>“与上</w:t>
      </w:r>
      <w:r>
        <w:t>兴”。</w:t>
      </w:r>
    </w:p>
    <w:p w14:paraId="3903D611" w14:textId="77777777" w:rsidR="00482E7E" w:rsidRDefault="00493652">
      <w:pPr>
        <w:pStyle w:val="Heading210"/>
        <w:keepNext/>
        <w:keepLines/>
        <w:jc w:val="both"/>
      </w:pPr>
      <w:bookmarkStart w:id="1393" w:name="bookmark1421"/>
      <w:bookmarkStart w:id="1394" w:name="bookmark1422"/>
      <w:bookmarkStart w:id="1395" w:name="bookmark1423"/>
      <w:r>
        <w:t>［一辞多断］</w:t>
      </w:r>
      <w:bookmarkEnd w:id="1393"/>
      <w:bookmarkEnd w:id="1394"/>
      <w:bookmarkEnd w:id="1395"/>
    </w:p>
    <w:p w14:paraId="6338230A" w14:textId="77777777" w:rsidR="00482E7E" w:rsidRDefault="00493652">
      <w:pPr>
        <w:pStyle w:val="Bodytext10"/>
        <w:spacing w:after="280" w:line="358" w:lineRule="exact"/>
        <w:ind w:firstLine="480"/>
        <w:jc w:val="both"/>
      </w:pPr>
      <w:r>
        <w:t>。问时运：目前平平，只可以依赖别人而成事。。问商业：与富商合 作，一定非常兴旺，吉。。问征战：必须与大军一同前进，这样才能得 胜。。问家宅：托贵人的福，得以光大门楣。。问婚嫁：“归妹以须”，还 需要等待。。问胎孕：生女孩。</w:t>
      </w:r>
    </w:p>
    <w:p w14:paraId="7BA520CE" w14:textId="77777777" w:rsidR="00482E7E" w:rsidRDefault="00493652">
      <w:pPr>
        <w:pStyle w:val="Heading210"/>
        <w:keepNext/>
        <w:keepLines/>
        <w:jc w:val="both"/>
      </w:pPr>
      <w:bookmarkStart w:id="1396" w:name="bookmark1424"/>
      <w:bookmarkStart w:id="1397" w:name="bookmark1425"/>
      <w:bookmarkStart w:id="1398" w:name="bookmark1426"/>
      <w:r>
        <w:t>［活断实例］</w:t>
      </w:r>
      <w:bookmarkEnd w:id="1396"/>
      <w:bookmarkEnd w:id="1397"/>
      <w:bookmarkEnd w:id="1398"/>
    </w:p>
    <w:p w14:paraId="08E86771" w14:textId="77777777" w:rsidR="00482E7E" w:rsidRDefault="00493652">
      <w:pPr>
        <w:pStyle w:val="Bodytext10"/>
        <w:spacing w:line="358" w:lineRule="exact"/>
        <w:ind w:firstLine="480"/>
        <w:jc w:val="both"/>
      </w:pPr>
      <w:r>
        <w:t>◎明治十四年四月占国会。当今我国舆论，都愿意开设国会。因为众 人议论纷纷，不可臆断，特意占一卦，得到贲卦，变为大畜卦。</w:t>
      </w:r>
    </w:p>
    <w:p w14:paraId="56D4FD0B" w14:textId="77777777" w:rsidR="00482E7E" w:rsidRDefault="00493652">
      <w:pPr>
        <w:pStyle w:val="Bodytext10"/>
        <w:spacing w:line="358" w:lineRule="exact"/>
        <w:ind w:firstLine="480"/>
        <w:jc w:val="both"/>
      </w:pPr>
      <w:r>
        <w:t>断卦说：贲卦从二爻到上爻为五年，其间看不到凶咎。贲的下一卦为 剥，剥卦的上爻为第六年，它的凶咎特别严重。现在考虑避凶趋吉的方 法，必须就变卦大畜来探索。为他先解说贲卦终结后剥卦到来的凶象，再 阐述变卦大畜的卦义。</w:t>
      </w:r>
    </w:p>
    <w:p w14:paraId="43FC622B" w14:textId="77777777" w:rsidR="00482E7E" w:rsidRDefault="00493652">
      <w:pPr>
        <w:pStyle w:val="Bodytext10"/>
        <w:spacing w:line="358" w:lineRule="exact"/>
        <w:ind w:firstLine="480"/>
        <w:jc w:val="both"/>
      </w:pPr>
      <w:r>
        <w:t>彖辞说：</w:t>
      </w:r>
      <w:r>
        <w:rPr>
          <w:lang w:val="zh-CN" w:eastAsia="zh-CN" w:bidi="zh-CN"/>
        </w:rPr>
        <w:t>“贲亨</w:t>
      </w:r>
      <w:r>
        <w:t>，小利有攸往。”贲即文饰。凡文饰于外表的事物，其 内在必然有所缺乏。现在开设国会，各府县推举议员，才能和学识未必具 备，多数都是只有外表的文饰罢了。《彖传》说</w:t>
      </w:r>
      <w:r>
        <w:rPr>
          <w:lang w:val="zh-CN" w:eastAsia="zh-CN" w:bidi="zh-CN"/>
        </w:rPr>
        <w:t>“柔</w:t>
      </w:r>
      <w:r>
        <w:t>来而文刚”，</w:t>
      </w:r>
      <w:r>
        <w:rPr>
          <w:lang w:val="zh-CN" w:eastAsia="zh-CN" w:bidi="zh-CN"/>
        </w:rPr>
        <w:t>“刚</w:t>
      </w:r>
      <w:r>
        <w:t>上而 文柔”，指上卦的柔爻来文饰下卦的刚爻，下卦的刚爻向上文饰上卦的柔 爻，上下各以刚柔互相文饰，这是彖辞的意思。现在以国会来比拟，上卦 为官吏，下卦为议员，各自以论说相抗衡。说贲亨，可知国会的事没有不 亨通的；说</w:t>
      </w:r>
      <w:r>
        <w:rPr>
          <w:lang w:val="zh-CN" w:eastAsia="zh-CN" w:bidi="zh-CN"/>
        </w:rPr>
        <w:t>“小</w:t>
      </w:r>
      <w:r>
        <w:t>利有攸往”，知道国会虽然可以进行，但未免有所退止。 说</w:t>
      </w:r>
      <w:r>
        <w:rPr>
          <w:lang w:val="zh-CN" w:eastAsia="zh-CN" w:bidi="zh-CN"/>
        </w:rPr>
        <w:t>“观乎</w:t>
      </w:r>
      <w:r>
        <w:t>天文，以察时变”，指应当考察时机，审度世界形势，来维持国 体的不朽；说</w:t>
      </w:r>
      <w:r>
        <w:rPr>
          <w:lang w:val="zh-CN" w:eastAsia="zh-CN" w:bidi="zh-CN"/>
        </w:rPr>
        <w:t>“观乎</w:t>
      </w:r>
      <w:r>
        <w:t>人文，以化成天下”，指适应民心的归向、文运的昌 明而开设国会。上下心志相合，可以规划国家的安宁。</w:t>
      </w:r>
    </w:p>
    <w:p w14:paraId="444ED6ED" w14:textId="77777777" w:rsidR="00482E7E" w:rsidRDefault="00493652">
      <w:pPr>
        <w:pStyle w:val="Bodytext10"/>
        <w:spacing w:line="358" w:lineRule="exact"/>
        <w:ind w:firstLine="480"/>
        <w:jc w:val="both"/>
      </w:pPr>
      <w:r>
        <w:t>这是就彖辞的含义而作的解释，进而推论六爻。</w:t>
      </w:r>
    </w:p>
    <w:p w14:paraId="1F980AA1" w14:textId="77777777" w:rsidR="00482E7E" w:rsidRDefault="00493652">
      <w:pPr>
        <w:pStyle w:val="Bodytext10"/>
        <w:spacing w:line="358" w:lineRule="exact"/>
        <w:ind w:firstLine="480"/>
        <w:jc w:val="both"/>
      </w:pPr>
      <w:r>
        <w:t>初爻</w:t>
      </w:r>
      <w:r>
        <w:rPr>
          <w:lang w:val="zh-CN" w:eastAsia="zh-CN" w:bidi="zh-CN"/>
        </w:rPr>
        <w:t>“贲其</w:t>
      </w:r>
      <w:r>
        <w:t>趾，舍车而徒”。初爻在下位，是无位的爻位，指微贱的 百姓也将持杖奔走，来仰观国家的德化。</w:t>
      </w:r>
    </w:p>
    <w:p w14:paraId="26DC95BC" w14:textId="77777777" w:rsidR="00482E7E" w:rsidRDefault="00493652">
      <w:pPr>
        <w:pStyle w:val="Bodytext10"/>
        <w:spacing w:after="200" w:line="358" w:lineRule="exact"/>
        <w:ind w:firstLine="480"/>
        <w:jc w:val="both"/>
      </w:pPr>
      <w:r>
        <w:t>二爻虽然比初爻进了一位，但是不能自主，随别人的议论而议论，像 胡须随颐而飘动一样。</w:t>
      </w:r>
    </w:p>
    <w:p w14:paraId="77691F91" w14:textId="77777777" w:rsidR="00482E7E" w:rsidRDefault="00493652">
      <w:pPr>
        <w:pStyle w:val="Bodytext10"/>
        <w:spacing w:line="357" w:lineRule="exact"/>
        <w:ind w:firstLine="460"/>
        <w:jc w:val="both"/>
      </w:pPr>
      <w:r>
        <w:t>三爻居下卦的上位，近比四爻，</w:t>
      </w:r>
      <w:r>
        <w:rPr>
          <w:lang w:val="zh-CN" w:eastAsia="zh-CN" w:bidi="zh-CN"/>
        </w:rPr>
        <w:t>“贲</w:t>
      </w:r>
      <w:r>
        <w:t xml:space="preserve">如濡如”，是盛大的贲。九三以阳 爻居阳位，在卦中为主贲者，在国会中为主议者，所持论点不变，能守 </w:t>
      </w:r>
      <w:r>
        <w:rPr>
          <w:lang w:val="zh-CN" w:eastAsia="zh-CN" w:bidi="zh-CN"/>
        </w:rPr>
        <w:t>“永</w:t>
      </w:r>
      <w:r>
        <w:t>贞”，所以吉。《彖传》所谓</w:t>
      </w:r>
      <w:r>
        <w:rPr>
          <w:lang w:val="zh-CN" w:eastAsia="zh-CN" w:bidi="zh-CN"/>
        </w:rPr>
        <w:t>“终</w:t>
      </w:r>
      <w:r>
        <w:t>莫之陵”，指没有能与它相抗衡的。</w:t>
      </w:r>
    </w:p>
    <w:p w14:paraId="16ECE874" w14:textId="77777777" w:rsidR="00482E7E" w:rsidRDefault="00493652">
      <w:pPr>
        <w:pStyle w:val="Bodytext10"/>
        <w:spacing w:line="357" w:lineRule="exact"/>
        <w:ind w:firstLine="460"/>
        <w:jc w:val="both"/>
      </w:pPr>
      <w:r>
        <w:t>四爻是政府的位置，与三爻接近。</w:t>
      </w:r>
      <w:r>
        <w:rPr>
          <w:lang w:val="zh-CN" w:eastAsia="zh-CN" w:bidi="zh-CN"/>
        </w:rPr>
        <w:t>“贲</w:t>
      </w:r>
      <w:r>
        <w:t>如皤如”，指官吏以从前政府施 行的事情相示；“白马翰如”，指听者了解政府的实情；“匪寇婚媾”，指有 感于官吏的勤劳，共同辅翼和助成他们。</w:t>
      </w:r>
    </w:p>
    <w:p w14:paraId="199E577A" w14:textId="77777777" w:rsidR="00482E7E" w:rsidRDefault="00493652">
      <w:pPr>
        <w:pStyle w:val="Bodytext10"/>
        <w:spacing w:line="357" w:lineRule="exact"/>
        <w:ind w:firstLine="460"/>
        <w:jc w:val="both"/>
      </w:pPr>
      <w:r>
        <w:t>五爻</w:t>
      </w:r>
      <w:r>
        <w:rPr>
          <w:lang w:val="zh-CN" w:eastAsia="zh-CN" w:bidi="zh-CN"/>
        </w:rPr>
        <w:t>“贲</w:t>
      </w:r>
      <w:r>
        <w:t>于丘园”，</w:t>
      </w:r>
      <w:r>
        <w:rPr>
          <w:lang w:val="zh-CN" w:eastAsia="zh-CN" w:bidi="zh-CN"/>
        </w:rPr>
        <w:t>“束</w:t>
      </w:r>
      <w:r>
        <w:t>帛戋戋”，指议员中有知道隐于</w:t>
      </w:r>
      <w:r>
        <w:rPr>
          <w:lang w:val="zh-CN" w:eastAsia="zh-CN" w:bidi="zh-CN"/>
        </w:rPr>
        <w:t>“丘</w:t>
      </w:r>
      <w:r>
        <w:t>园”的贤 人的，要把他们推荐到朝廷共议国是，应当用</w:t>
      </w:r>
      <w:r>
        <w:rPr>
          <w:lang w:val="zh-CN" w:eastAsia="zh-CN" w:bidi="zh-CN"/>
        </w:rPr>
        <w:t>“束帛”招募</w:t>
      </w:r>
      <w:r>
        <w:t xml:space="preserve">他们，所以 </w:t>
      </w:r>
      <w:r>
        <w:rPr>
          <w:lang w:val="zh-CN" w:eastAsia="zh-CN" w:bidi="zh-CN"/>
        </w:rPr>
        <w:t>“终</w:t>
      </w:r>
      <w:r>
        <w:t>吉”。</w:t>
      </w:r>
    </w:p>
    <w:p w14:paraId="6A8E92AC" w14:textId="77777777" w:rsidR="00482E7E" w:rsidRDefault="00493652">
      <w:pPr>
        <w:pStyle w:val="Bodytext10"/>
        <w:spacing w:line="357" w:lineRule="exact"/>
        <w:ind w:firstLine="460"/>
        <w:jc w:val="both"/>
      </w:pPr>
      <w:r>
        <w:t>上爻</w:t>
      </w:r>
      <w:r>
        <w:rPr>
          <w:lang w:val="zh-CN" w:eastAsia="zh-CN" w:bidi="zh-CN"/>
        </w:rPr>
        <w:t>“白</w:t>
      </w:r>
      <w:r>
        <w:t>贲，无咎”，象征退位的老臣，也象征创立国会未免近于粉 饰，终究应该黜华崇实，实行返本之道，由此节省费用，谋求富国的 方略。</w:t>
      </w:r>
    </w:p>
    <w:p w14:paraId="7A9DC8E4" w14:textId="77777777" w:rsidR="00482E7E" w:rsidRDefault="00493652">
      <w:pPr>
        <w:pStyle w:val="Bodytext10"/>
        <w:spacing w:line="357" w:lineRule="exact"/>
        <w:ind w:firstLine="460"/>
        <w:jc w:val="both"/>
      </w:pPr>
      <w:r>
        <w:t>贲卦的终结，就是剥卦的开始，所以再讨论剥卦的含义。</w:t>
      </w:r>
    </w:p>
    <w:p w14:paraId="1230CF10" w14:textId="77777777" w:rsidR="00482E7E" w:rsidRDefault="00493652">
      <w:pPr>
        <w:pStyle w:val="Bodytext10"/>
        <w:spacing w:line="357" w:lineRule="exact"/>
        <w:ind w:firstLine="460"/>
        <w:jc w:val="both"/>
      </w:pPr>
      <w:r>
        <w:t>剥卦《彖传》说：</w:t>
      </w:r>
      <w:r>
        <w:rPr>
          <w:lang w:val="zh-CN" w:eastAsia="zh-CN" w:bidi="zh-CN"/>
        </w:rPr>
        <w:t>“剥：</w:t>
      </w:r>
      <w:r>
        <w:t>剥也，柔变刚也。’不利有攸往</w:t>
      </w:r>
      <w:r>
        <w:rPr>
          <w:lang w:val="en-US" w:eastAsia="zh-CN" w:bidi="en-US"/>
        </w:rPr>
        <w:t>’，</w:t>
      </w:r>
      <w:r>
        <w:t xml:space="preserve">小人长 也。” </w:t>
      </w:r>
      <w:r>
        <w:rPr>
          <w:lang w:val="zh-CN" w:eastAsia="zh-CN" w:bidi="zh-CN"/>
        </w:rPr>
        <w:t>“柔变</w:t>
      </w:r>
      <w:r>
        <w:t>刚”，是</w:t>
      </w:r>
      <w:r>
        <w:rPr>
          <w:lang w:val="zh-CN" w:eastAsia="zh-CN" w:bidi="zh-CN"/>
        </w:rPr>
        <w:t>“小人</w:t>
      </w:r>
      <w:r>
        <w:t>道长”的时候，所以说</w:t>
      </w:r>
      <w:r>
        <w:rPr>
          <w:lang w:val="zh-CN" w:eastAsia="zh-CN" w:bidi="zh-CN"/>
        </w:rPr>
        <w:t>“不</w:t>
      </w:r>
      <w:r>
        <w:t>利有攸往”，属于 禁戒的言辞。</w:t>
      </w:r>
    </w:p>
    <w:p w14:paraId="75845294" w14:textId="77777777" w:rsidR="00482E7E" w:rsidRDefault="00493652">
      <w:pPr>
        <w:pStyle w:val="Bodytext10"/>
        <w:spacing w:line="357" w:lineRule="exact"/>
        <w:ind w:firstLine="460"/>
        <w:jc w:val="both"/>
      </w:pPr>
      <w:r>
        <w:t>初爻说：</w:t>
      </w:r>
      <w:r>
        <w:rPr>
          <w:lang w:val="zh-CN" w:eastAsia="zh-CN" w:bidi="zh-CN"/>
        </w:rPr>
        <w:t>“剥床</w:t>
      </w:r>
      <w:r>
        <w:t>以足，蔑贞凶。”阴剥阳自下而上，象征邪恶为害正 义，有武人厌恶人民的逐渐进逼上爻，要消灭它的党类之象。</w:t>
      </w:r>
    </w:p>
    <w:p w14:paraId="7060F9B0" w14:textId="77777777" w:rsidR="00482E7E" w:rsidRDefault="00493652">
      <w:pPr>
        <w:pStyle w:val="Bodytext10"/>
        <w:spacing w:line="357" w:lineRule="exact"/>
        <w:ind w:firstLine="460"/>
        <w:jc w:val="both"/>
      </w:pPr>
      <w:r>
        <w:t>二爻说：</w:t>
      </w:r>
      <w:r>
        <w:rPr>
          <w:lang w:val="zh-CN" w:eastAsia="zh-CN" w:bidi="zh-CN"/>
        </w:rPr>
        <w:t>“剥床</w:t>
      </w:r>
      <w:r>
        <w:t>以辨，蔑贞凶。”辨指床干，指党类的首长，是初爻已 消灭党类，现在又要消灭它的首长之象。</w:t>
      </w:r>
    </w:p>
    <w:p w14:paraId="5357D3F1" w14:textId="77777777" w:rsidR="00482E7E" w:rsidRDefault="00493652">
      <w:pPr>
        <w:pStyle w:val="Bodytext10"/>
        <w:spacing w:line="357" w:lineRule="exact"/>
        <w:ind w:firstLine="460"/>
        <w:jc w:val="both"/>
      </w:pPr>
      <w:r>
        <w:t>三爻说：</w:t>
      </w:r>
      <w:r>
        <w:rPr>
          <w:lang w:val="zh-CN" w:eastAsia="zh-CN" w:bidi="zh-CN"/>
        </w:rPr>
        <w:t>“剥</w:t>
      </w:r>
      <w:r>
        <w:t>之无咎。”它的党类为时势所激，忽然改变了心志，不再 顾忌名分，属于最不祥的占断。</w:t>
      </w:r>
    </w:p>
    <w:p w14:paraId="6B6A99E4" w14:textId="77777777" w:rsidR="00482E7E" w:rsidRDefault="00493652">
      <w:pPr>
        <w:pStyle w:val="Bodytext10"/>
        <w:spacing w:line="357" w:lineRule="exact"/>
        <w:ind w:firstLine="460"/>
        <w:jc w:val="both"/>
      </w:pPr>
      <w:r>
        <w:t>四爻说：</w:t>
      </w:r>
      <w:r>
        <w:rPr>
          <w:lang w:val="zh-CN" w:eastAsia="zh-CN" w:bidi="zh-CN"/>
        </w:rPr>
        <w:t>“剥床</w:t>
      </w:r>
      <w:r>
        <w:t>以肤，凶。”有众阴爻逼迫上爻的形势，越逼越近，其 凶险更加严重。</w:t>
      </w:r>
    </w:p>
    <w:p w14:paraId="739EBBC2" w14:textId="77777777" w:rsidR="00482E7E" w:rsidRDefault="00493652">
      <w:pPr>
        <w:pStyle w:val="Bodytext10"/>
        <w:spacing w:line="357" w:lineRule="exact"/>
        <w:ind w:firstLine="460"/>
        <w:jc w:val="both"/>
      </w:pPr>
      <w:r>
        <w:t>五爻说：</w:t>
      </w:r>
      <w:r>
        <w:rPr>
          <w:lang w:val="zh-CN" w:eastAsia="zh-CN" w:bidi="zh-CN"/>
        </w:rPr>
        <w:t>“贯</w:t>
      </w:r>
      <w:r>
        <w:t>鱼，以宫人宠，无不利。”指剥落阳就凶险，顺从阳则有 利，有一时委曲求全之象。</w:t>
      </w:r>
    </w:p>
    <w:p w14:paraId="2B95EC1A" w14:textId="77777777" w:rsidR="00482E7E" w:rsidRDefault="00493652">
      <w:pPr>
        <w:pStyle w:val="Bodytext10"/>
        <w:spacing w:line="357" w:lineRule="exact"/>
        <w:ind w:firstLine="460"/>
        <w:jc w:val="both"/>
      </w:pPr>
      <w:r>
        <w:t>上爻说：</w:t>
      </w:r>
      <w:r>
        <w:rPr>
          <w:lang w:val="zh-CN" w:eastAsia="zh-CN" w:bidi="zh-CN"/>
        </w:rPr>
        <w:t>“硕果</w:t>
      </w:r>
      <w:r>
        <w:t>不食。君子得舆，小人剥庐。”意思是虽然值剥落的极 致，必定还有硕果仅存。君子处于这样的地位，最终会得到爱戴；小人处 于这样的地位，则将无处容身。也就是小人要剥落君子，自己也随着遭遇 灾难。</w:t>
      </w:r>
    </w:p>
    <w:p w14:paraId="318F6734" w14:textId="77777777" w:rsidR="00482E7E" w:rsidRDefault="00493652">
      <w:pPr>
        <w:pStyle w:val="Bodytext10"/>
        <w:spacing w:line="357" w:lineRule="exact"/>
        <w:ind w:firstLine="460"/>
        <w:jc w:val="both"/>
        <w:sectPr w:rsidR="00482E7E">
          <w:headerReference w:type="even" r:id="rId307"/>
          <w:headerReference w:type="default" r:id="rId308"/>
          <w:headerReference w:type="first" r:id="rId309"/>
          <w:pgSz w:w="10193" w:h="14333"/>
          <w:pgMar w:top="1378" w:right="1148" w:bottom="805" w:left="1556" w:header="0" w:footer="3" w:gutter="0"/>
          <w:cols w:space="720"/>
          <w:noEndnote/>
          <w:titlePg/>
          <w:docGrid w:linePitch="360"/>
        </w:sectPr>
      </w:pPr>
      <w:r>
        <w:t>以上是从贲转到剥之象。贲是文明而止的卦，当今的人情，只是羡慕 欧洲特别是英国文化，而不审察时势可不可以实行，难免剥落的灾难，如 剥卦所述，所以君子必须以思患预防为贵。现在占得贲卦变为大畜，再解 释大畜的含义，以示占问者。</w:t>
      </w:r>
    </w:p>
    <w:p w14:paraId="657713D9" w14:textId="77777777" w:rsidR="00482E7E" w:rsidRDefault="00493652">
      <w:pPr>
        <w:pStyle w:val="Bodytext10"/>
        <w:spacing w:line="360" w:lineRule="exact"/>
        <w:ind w:firstLine="480"/>
        <w:jc w:val="both"/>
      </w:pPr>
      <w:r>
        <w:t>大畜《彖传》说：“大畜：刚健，笃实，辉光，日新其德。刚上而尚 贤，能止健，大正也。’不家食吉</w:t>
      </w:r>
      <w:r>
        <w:rPr>
          <w:lang w:val="en-US" w:eastAsia="zh-CN" w:bidi="en-US"/>
        </w:rPr>
        <w:t>’，</w:t>
      </w:r>
      <w:r>
        <w:t>养贤也。’利涉大川</w:t>
      </w:r>
      <w:r>
        <w:rPr>
          <w:lang w:val="en-US" w:eastAsia="zh-CN" w:bidi="en-US"/>
        </w:rPr>
        <w:t>’，</w:t>
      </w:r>
      <w:r>
        <w:t>应乎天也。” 大畜即所畜重大，重在尊尚宾客，培养贤人，使他们为国家所用，以使太 平盛世更加完美。</w:t>
      </w:r>
    </w:p>
    <w:p w14:paraId="2441637F" w14:textId="77777777" w:rsidR="00482E7E" w:rsidRDefault="00493652">
      <w:pPr>
        <w:pStyle w:val="Bodytext10"/>
        <w:spacing w:line="356" w:lineRule="exact"/>
        <w:ind w:firstLine="480"/>
        <w:jc w:val="both"/>
      </w:pPr>
      <w:r>
        <w:t>初爻说：</w:t>
      </w:r>
      <w:r>
        <w:rPr>
          <w:lang w:val="zh-CN" w:eastAsia="zh-CN" w:bidi="zh-CN"/>
        </w:rPr>
        <w:t>“有</w:t>
      </w:r>
      <w:r>
        <w:t>厉利已。”《象传》说：“’有厉利已</w:t>
      </w:r>
      <w:r>
        <w:rPr>
          <w:lang w:val="en-US" w:eastAsia="zh-CN" w:bidi="en-US"/>
        </w:rPr>
        <w:t>’，</w:t>
      </w:r>
      <w:r>
        <w:t>不犯灾也。”初爻 以四爻为正应，要上进而被四爻所畜止，即为艮卦所抑制，有无法实现志 愿之象。</w:t>
      </w:r>
    </w:p>
    <w:p w14:paraId="7B92B5AE" w14:textId="77777777" w:rsidR="00482E7E" w:rsidRDefault="00493652">
      <w:pPr>
        <w:pStyle w:val="Bodytext10"/>
        <w:spacing w:line="356" w:lineRule="exact"/>
        <w:ind w:firstLine="480"/>
        <w:jc w:val="both"/>
      </w:pPr>
      <w:r>
        <w:t>二爻说：</w:t>
      </w:r>
      <w:r>
        <w:rPr>
          <w:lang w:val="zh-CN" w:eastAsia="zh-CN" w:bidi="zh-CN"/>
        </w:rPr>
        <w:t>“舆说</w:t>
      </w:r>
      <w:r>
        <w:t>輕。”《象传》说：“’舆说腹</w:t>
      </w:r>
      <w:r>
        <w:rPr>
          <w:lang w:val="en-US" w:eastAsia="zh-CN" w:bidi="en-US"/>
        </w:rPr>
        <w:t>’，</w:t>
      </w:r>
      <w:r>
        <w:t>中无尤也。”二爻见初 爻和三爻停止，也有被屈抑之象。</w:t>
      </w:r>
    </w:p>
    <w:p w14:paraId="4650DD68" w14:textId="77777777" w:rsidR="00482E7E" w:rsidRDefault="00493652">
      <w:pPr>
        <w:pStyle w:val="Bodytext10"/>
        <w:spacing w:line="356" w:lineRule="exact"/>
        <w:ind w:firstLine="480"/>
        <w:jc w:val="both"/>
      </w:pPr>
      <w:r>
        <w:t>三爻说：</w:t>
      </w:r>
      <w:r>
        <w:rPr>
          <w:lang w:val="zh-CN" w:eastAsia="zh-CN" w:bidi="zh-CN"/>
        </w:rPr>
        <w:t>“良</w:t>
      </w:r>
      <w:r>
        <w:t xml:space="preserve">马逐，利艰贞，曰闲舆卫，利有攸往。”《象传》说： </w:t>
      </w:r>
      <w:r>
        <w:rPr>
          <w:lang w:val="zh-CN" w:eastAsia="zh-CN" w:bidi="zh-CN"/>
        </w:rPr>
        <w:t>“’利</w:t>
      </w:r>
      <w:r>
        <w:t>有攸往</w:t>
      </w:r>
      <w:r>
        <w:rPr>
          <w:lang w:val="en-US" w:eastAsia="zh-CN" w:bidi="en-US"/>
        </w:rPr>
        <w:t>’，</w:t>
      </w:r>
      <w:r>
        <w:t>上合志也。”三爻刚健，锐意进取，为四爻所畜止而无法上 进，于是改变志向，谋划开垦牧畜等事。说</w:t>
      </w:r>
      <w:r>
        <w:rPr>
          <w:lang w:val="zh-CN" w:eastAsia="zh-CN" w:bidi="zh-CN"/>
        </w:rPr>
        <w:t>“良马</w:t>
      </w:r>
      <w:r>
        <w:t>逐”，说</w:t>
      </w:r>
      <w:r>
        <w:rPr>
          <w:lang w:val="zh-CN" w:eastAsia="zh-CN" w:bidi="zh-CN"/>
        </w:rPr>
        <w:t>“利艰</w:t>
      </w:r>
      <w:r>
        <w:t>贞”，都 是开拓牧畜之象；又说</w:t>
      </w:r>
      <w:r>
        <w:rPr>
          <w:lang w:val="zh-CN" w:eastAsia="zh-CN" w:bidi="zh-CN"/>
        </w:rPr>
        <w:t>“闲舆</w:t>
      </w:r>
      <w:r>
        <w:t>卫”，说</w:t>
      </w:r>
      <w:r>
        <w:rPr>
          <w:lang w:val="zh-CN" w:eastAsia="zh-CN" w:bidi="zh-CN"/>
        </w:rPr>
        <w:t>“利</w:t>
      </w:r>
      <w:r>
        <w:t>有攸往”，又有一并练习军事之 象。这样有益于政府，所以叫做</w:t>
      </w:r>
      <w:r>
        <w:rPr>
          <w:lang w:val="zh-CN" w:eastAsia="zh-CN" w:bidi="zh-CN"/>
        </w:rPr>
        <w:t>“上</w:t>
      </w:r>
      <w:r>
        <w:t>合志也”。</w:t>
      </w:r>
    </w:p>
    <w:p w14:paraId="274AA8BD" w14:textId="77777777" w:rsidR="00482E7E" w:rsidRDefault="00493652">
      <w:pPr>
        <w:pStyle w:val="Bodytext10"/>
        <w:spacing w:line="356" w:lineRule="exact"/>
        <w:ind w:firstLine="480"/>
        <w:jc w:val="both"/>
      </w:pPr>
      <w:r>
        <w:t>四爻说：</w:t>
      </w:r>
      <w:r>
        <w:rPr>
          <w:lang w:val="zh-CN" w:eastAsia="zh-CN" w:bidi="zh-CN"/>
        </w:rPr>
        <w:t>“童牛</w:t>
      </w:r>
      <w:r>
        <w:t>之皓，元吉。”《象传》说：</w:t>
      </w:r>
      <w:r>
        <w:rPr>
          <w:lang w:val="zh-CN" w:eastAsia="zh-CN" w:bidi="zh-CN"/>
        </w:rPr>
        <w:t>“六四</w:t>
      </w:r>
      <w:r>
        <w:t>元吉，有喜也。”这 一爻值县官的地位，县官能使无产业的士族从事牧畜开垦等事业，犹如放 牧童牛，容易畜养和制伏。</w:t>
      </w:r>
    </w:p>
    <w:p w14:paraId="763818D9" w14:textId="77777777" w:rsidR="00482E7E" w:rsidRDefault="00493652">
      <w:pPr>
        <w:pStyle w:val="Bodytext10"/>
        <w:spacing w:line="356" w:lineRule="exact"/>
        <w:ind w:firstLine="480"/>
        <w:jc w:val="both"/>
      </w:pPr>
      <w:r>
        <w:t>五爻说：“瘋豕之牙，吉。”《象传》说：</w:t>
      </w:r>
      <w:r>
        <w:rPr>
          <w:lang w:val="zh-CN" w:eastAsia="zh-CN" w:bidi="zh-CN"/>
        </w:rPr>
        <w:t>“六五</w:t>
      </w:r>
      <w:r>
        <w:t>之吉，有庆也。”五爻 也与六四一样。</w:t>
      </w:r>
    </w:p>
    <w:p w14:paraId="611E33E4" w14:textId="77777777" w:rsidR="00482E7E" w:rsidRDefault="00493652">
      <w:pPr>
        <w:pStyle w:val="Bodytext10"/>
        <w:spacing w:line="356" w:lineRule="exact"/>
        <w:ind w:firstLine="480"/>
        <w:jc w:val="both"/>
      </w:pPr>
      <w:r>
        <w:t>上九说：</w:t>
      </w:r>
      <w:r>
        <w:rPr>
          <w:lang w:val="zh-CN" w:eastAsia="zh-CN" w:bidi="zh-CN"/>
        </w:rPr>
        <w:t>“何天</w:t>
      </w:r>
      <w:r>
        <w:t>之衢，亨”。《象传》说：</w:t>
      </w:r>
      <w:r>
        <w:rPr>
          <w:lang w:val="zh-CN" w:eastAsia="zh-CN" w:bidi="zh-CN"/>
        </w:rPr>
        <w:t>“’何</w:t>
      </w:r>
      <w:r>
        <w:t>天之衢</w:t>
      </w:r>
      <w:r>
        <w:rPr>
          <w:lang w:val="en-US" w:eastAsia="zh-CN" w:bidi="en-US"/>
        </w:rPr>
        <w:t>’，</w:t>
      </w:r>
      <w:r>
        <w:t>道大行也。” 指全国士人和百姓各得其所，是天下太平之象。</w:t>
      </w:r>
    </w:p>
    <w:p w14:paraId="5EB9A3CB" w14:textId="77777777" w:rsidR="00482E7E" w:rsidRDefault="00493652">
      <w:pPr>
        <w:pStyle w:val="Bodytext10"/>
        <w:spacing w:after="440" w:line="356" w:lineRule="exact"/>
        <w:ind w:firstLine="480"/>
        <w:jc w:val="both"/>
      </w:pPr>
      <w:r>
        <w:t>以上就是对国会的占断。到第二年七月，政府颁布并实施三条政令： 一是发布明治二十三年开设国会的命令；二是救济无资产的士族，给予八 十万元的授产金；三是政府锐意修造铁路，计划中山道及奥羽的布设，给 予每年百分之八的利息保护。这三条政令都体现在大畜六爻的含义中，并 且合乎时宜。易象的灵妙，达到了这样的程度！</w:t>
      </w:r>
    </w:p>
    <w:p w14:paraId="12CD8727" w14:textId="77777777" w:rsidR="00482E7E" w:rsidRDefault="00493652">
      <w:pPr>
        <w:pStyle w:val="Bodytext10"/>
        <w:spacing w:line="240" w:lineRule="auto"/>
        <w:ind w:firstLine="480"/>
        <w:jc w:val="both"/>
      </w:pPr>
      <w:r>
        <w:rPr>
          <w:b/>
          <w:bCs/>
        </w:rPr>
        <w:t>九三：贲如濡如，永贞吉。</w:t>
      </w:r>
    </w:p>
    <w:p w14:paraId="71C6A5ED" w14:textId="77777777" w:rsidR="00482E7E" w:rsidRDefault="00493652">
      <w:pPr>
        <w:pStyle w:val="Bodytext10"/>
        <w:spacing w:after="640" w:line="356" w:lineRule="exact"/>
        <w:ind w:firstLine="480"/>
        <w:jc w:val="both"/>
        <w:rPr>
          <w:sz w:val="20"/>
          <w:szCs w:val="20"/>
        </w:rPr>
      </w:pPr>
      <w:r>
        <w:rPr>
          <w:sz w:val="20"/>
          <w:szCs w:val="20"/>
        </w:rPr>
        <w:t>《象传》曰：永贞之吉，终莫之陵也。</w:t>
      </w:r>
    </w:p>
    <w:p w14:paraId="6CD86F3A" w14:textId="77777777" w:rsidR="00482E7E" w:rsidRDefault="00493652">
      <w:pPr>
        <w:pStyle w:val="Heading210"/>
        <w:keepNext/>
        <w:keepLines/>
        <w:jc w:val="both"/>
      </w:pPr>
      <w:bookmarkStart w:id="1399" w:name="bookmark1427"/>
      <w:bookmarkStart w:id="1400" w:name="bookmark1428"/>
      <w:bookmarkStart w:id="1401" w:name="bookmark1429"/>
      <w:r>
        <w:t>［经传释义］</w:t>
      </w:r>
      <w:bookmarkEnd w:id="1399"/>
      <w:bookmarkEnd w:id="1400"/>
      <w:bookmarkEnd w:id="1401"/>
    </w:p>
    <w:p w14:paraId="46300745" w14:textId="77777777" w:rsidR="00482E7E" w:rsidRDefault="00493652">
      <w:pPr>
        <w:pStyle w:val="Bodytext10"/>
        <w:spacing w:line="366" w:lineRule="exact"/>
        <w:ind w:firstLine="480"/>
        <w:jc w:val="both"/>
      </w:pPr>
      <w:r>
        <w:t>九三以一个刚爻介于两个柔爻之间，正值贲道盛大的时候。</w:t>
      </w:r>
      <w:r>
        <w:rPr>
          <w:lang w:val="zh-CN" w:eastAsia="zh-CN" w:bidi="zh-CN"/>
        </w:rPr>
        <w:t>“贲</w:t>
      </w:r>
      <w:r>
        <w:t>如濡 如”，是文饰得很润泽之象。阴象能文饰人也能陷溺人，以</w:t>
      </w:r>
      <w:r>
        <w:rPr>
          <w:lang w:val="zh-CN" w:eastAsia="zh-CN" w:bidi="zh-CN"/>
        </w:rPr>
        <w:t>“永</w:t>
      </w:r>
      <w:r>
        <w:t>贞”相告 诫，自身保持贞正不变的操守，才没有被别人凌逼的危险，故说吉。</w:t>
      </w:r>
    </w:p>
    <w:p w14:paraId="3B93BE01" w14:textId="77777777" w:rsidR="00482E7E" w:rsidRDefault="00493652">
      <w:pPr>
        <w:pStyle w:val="Bodytext10"/>
        <w:spacing w:after="260" w:line="364" w:lineRule="exact"/>
        <w:ind w:firstLine="480"/>
        <w:jc w:val="both"/>
      </w:pPr>
      <w:r>
        <w:t>《象传》说</w:t>
      </w:r>
      <w:r>
        <w:rPr>
          <w:lang w:val="zh-CN" w:eastAsia="zh-CN" w:bidi="zh-CN"/>
        </w:rPr>
        <w:t>“永贞</w:t>
      </w:r>
      <w:r>
        <w:t>之吉，终莫之陵也”</w:t>
      </w:r>
      <w:r>
        <w:rPr>
          <w:lang w:val="zh-CN" w:eastAsia="zh-CN" w:bidi="zh-CN"/>
        </w:rPr>
        <w:t>，“终</w:t>
      </w:r>
      <w:r>
        <w:t>”字与</w:t>
      </w:r>
      <w:r>
        <w:rPr>
          <w:lang w:val="zh-CN" w:eastAsia="zh-CN" w:bidi="zh-CN"/>
        </w:rPr>
        <w:t>“永”</w:t>
      </w:r>
      <w:r>
        <w:t>字相对应， 因为贞正而不永久就没有好的终结。意思是我刚正而永远贞固，别人自然 不能凌驾和欺侮。</w:t>
      </w:r>
    </w:p>
    <w:p w14:paraId="2DED0155" w14:textId="77777777" w:rsidR="00482E7E" w:rsidRDefault="00493652">
      <w:pPr>
        <w:pStyle w:val="Heading210"/>
        <w:keepNext/>
        <w:keepLines/>
        <w:spacing w:after="140"/>
        <w:jc w:val="both"/>
      </w:pPr>
      <w:bookmarkStart w:id="1402" w:name="bookmark1430"/>
      <w:bookmarkStart w:id="1403" w:name="bookmark1431"/>
      <w:bookmarkStart w:id="1404" w:name="bookmark1432"/>
      <w:r>
        <w:t>［一辞多断］</w:t>
      </w:r>
      <w:bookmarkEnd w:id="1402"/>
      <w:bookmarkEnd w:id="1403"/>
      <w:bookmarkEnd w:id="1404"/>
    </w:p>
    <w:p w14:paraId="7858F2F7" w14:textId="77777777" w:rsidR="00482E7E" w:rsidRDefault="00493652">
      <w:pPr>
        <w:pStyle w:val="Bodytext10"/>
        <w:spacing w:after="260" w:line="356" w:lineRule="exact"/>
        <w:ind w:firstLine="480"/>
        <w:jc w:val="both"/>
      </w:pPr>
      <w:r>
        <w:rPr>
          <w:lang w:val="zh-CN" w:eastAsia="zh-CN" w:bidi="zh-CN"/>
        </w:rPr>
        <w:t>。问</w:t>
      </w:r>
      <w:r>
        <w:t>时运：值这样的盛运，光辉而润泽，名利双收，非常亨通。</w:t>
      </w:r>
      <w:r>
        <w:rPr>
          <w:lang w:val="zh-CN" w:eastAsia="zh-CN" w:bidi="zh-CN"/>
        </w:rPr>
        <w:t xml:space="preserve">。问 </w:t>
      </w:r>
      <w:r>
        <w:t>商业：财源如水，深受润泽，基业也可以长久保持。大吉。。问家宅：屋 宇华美清洁，又得到流水的掩映，可以长久居住。吉。。问征战：全军都 为身受的德泽而感动，欢喜融洽，同心同德，可以称为王者之师，天下无 敌。</w:t>
      </w:r>
      <w:r>
        <w:rPr>
          <w:lang w:val="en-US" w:eastAsia="zh-CN" w:bidi="en-US"/>
        </w:rPr>
        <w:t>O</w:t>
      </w:r>
      <w:r>
        <w:t>问讼事：得以申冤，对方不敢再次侵犯。。问婚嫁：百年偕老， 吉。。问胎孕：生男孩。。问行人：身着锦绣的服装，荣耀地回来。。问 失物：向水中寻找，能得到。</w:t>
      </w:r>
    </w:p>
    <w:p w14:paraId="076DECD0" w14:textId="77777777" w:rsidR="00482E7E" w:rsidRDefault="00493652">
      <w:pPr>
        <w:pStyle w:val="Heading210"/>
        <w:keepNext/>
        <w:keepLines/>
        <w:spacing w:after="140"/>
        <w:jc w:val="both"/>
      </w:pPr>
      <w:bookmarkStart w:id="1405" w:name="bookmark1433"/>
      <w:bookmarkStart w:id="1406" w:name="bookmark1434"/>
      <w:bookmarkStart w:id="1407" w:name="bookmark1435"/>
      <w:r>
        <w:t>［活断实例］</w:t>
      </w:r>
      <w:bookmarkEnd w:id="1405"/>
      <w:bookmarkEnd w:id="1406"/>
      <w:bookmarkEnd w:id="1407"/>
    </w:p>
    <w:p w14:paraId="1F229D70" w14:textId="77777777" w:rsidR="00482E7E" w:rsidRDefault="00493652">
      <w:pPr>
        <w:pStyle w:val="Bodytext10"/>
        <w:spacing w:line="355" w:lineRule="exact"/>
        <w:ind w:firstLine="480"/>
        <w:jc w:val="both"/>
      </w:pPr>
      <w:r>
        <w:t>◎某友人来请占气运，筮得贲卦，变为颐卦。</w:t>
      </w:r>
    </w:p>
    <w:p w14:paraId="0DFE9C2B" w14:textId="77777777" w:rsidR="00482E7E" w:rsidRDefault="00493652">
      <w:pPr>
        <w:pStyle w:val="Bodytext10"/>
        <w:spacing w:after="440" w:line="355" w:lineRule="exact"/>
        <w:ind w:firstLine="480"/>
        <w:jc w:val="both"/>
      </w:pPr>
      <w:r>
        <w:t>断卦说：贲卦一个阳爻居于两阴爻之间，如同物在水中，沾濡润泽， 光彩更加显著，故说</w:t>
      </w:r>
      <w:r>
        <w:rPr>
          <w:lang w:val="zh-CN" w:eastAsia="zh-CN" w:bidi="zh-CN"/>
        </w:rPr>
        <w:t>“贲</w:t>
      </w:r>
      <w:r>
        <w:t xml:space="preserve">如濡如”，属于贲道盛大的时候。但文饰过分， 外表上虽然光耀有余，内在美却往往不足，这是贲的流弊所在。现在我国 从维新以来，仕途的风气变化很大，有很多以自我炫耀才华来谋求仕途进 步的。那些装作智慧，愚弄世人，互相标榜的人大都是这样，而一旦得到 官位，却没有丝毫能力。这些盗得虚浮声誉的人，只能暂时得意而不可能 </w:t>
      </w:r>
      <w:r>
        <w:rPr>
          <w:lang w:val="zh-CN" w:eastAsia="zh-CN" w:bidi="zh-CN"/>
        </w:rPr>
        <w:t>“永</w:t>
      </w:r>
      <w:r>
        <w:t>贞”，有什么吉祥？您有意于济世利民，应该践履真实的德行，不要博 取虚名，这样坚持长久，终究吉祥。《象传》说</w:t>
      </w:r>
      <w:r>
        <w:rPr>
          <w:lang w:val="zh-CN" w:eastAsia="zh-CN" w:bidi="zh-CN"/>
        </w:rPr>
        <w:t>“终</w:t>
      </w:r>
      <w:r>
        <w:t>莫之陵”，指贲不属于 虚贲，谁能相抗？请您留意这一点。</w:t>
      </w:r>
    </w:p>
    <w:p w14:paraId="7BB9E639" w14:textId="77777777" w:rsidR="00482E7E" w:rsidRDefault="00493652">
      <w:pPr>
        <w:pStyle w:val="Bodytext10"/>
        <w:spacing w:line="240" w:lineRule="auto"/>
        <w:ind w:firstLine="480"/>
        <w:jc w:val="both"/>
      </w:pPr>
      <w:r>
        <w:rPr>
          <w:b/>
          <w:bCs/>
        </w:rPr>
        <w:t>六四：贲如皤如，白马翰如。匪宼婚媾。</w:t>
      </w:r>
    </w:p>
    <w:p w14:paraId="25C21949" w14:textId="77777777" w:rsidR="00482E7E" w:rsidRDefault="00493652">
      <w:pPr>
        <w:pStyle w:val="Bodytext10"/>
        <w:spacing w:after="640" w:line="356" w:lineRule="exact"/>
        <w:ind w:firstLine="440"/>
        <w:jc w:val="both"/>
        <w:rPr>
          <w:sz w:val="20"/>
          <w:szCs w:val="20"/>
        </w:rPr>
      </w:pPr>
      <w:r>
        <w:rPr>
          <w:sz w:val="20"/>
          <w:szCs w:val="20"/>
        </w:rPr>
        <w:t>《象传》曰：六四，当位疑也。</w:t>
      </w:r>
      <w:r>
        <w:rPr>
          <w:sz w:val="20"/>
          <w:szCs w:val="20"/>
          <w:lang w:val="zh-CN" w:eastAsia="zh-CN" w:bidi="zh-CN"/>
        </w:rPr>
        <w:t>“匪</w:t>
      </w:r>
      <w:r>
        <w:rPr>
          <w:sz w:val="20"/>
          <w:szCs w:val="20"/>
        </w:rPr>
        <w:t>寇婚媾”，终无尤也。</w:t>
      </w:r>
    </w:p>
    <w:p w14:paraId="2250D3AC" w14:textId="77777777" w:rsidR="00482E7E" w:rsidRDefault="00493652">
      <w:pPr>
        <w:pStyle w:val="Heading210"/>
        <w:keepNext/>
        <w:keepLines/>
        <w:spacing w:after="140"/>
        <w:jc w:val="both"/>
      </w:pPr>
      <w:bookmarkStart w:id="1408" w:name="bookmark1436"/>
      <w:bookmarkStart w:id="1409" w:name="bookmark1437"/>
      <w:bookmarkStart w:id="1410" w:name="bookmark1438"/>
      <w:r>
        <w:t>［经传释义］</w:t>
      </w:r>
      <w:bookmarkEnd w:id="1408"/>
      <w:bookmarkEnd w:id="1409"/>
      <w:bookmarkEnd w:id="1410"/>
    </w:p>
    <w:p w14:paraId="11D53246" w14:textId="77777777" w:rsidR="00482E7E" w:rsidRDefault="00493652">
      <w:pPr>
        <w:pStyle w:val="Bodytext10"/>
        <w:spacing w:line="359" w:lineRule="exact"/>
        <w:ind w:firstLine="480"/>
        <w:jc w:val="both"/>
        <w:sectPr w:rsidR="00482E7E">
          <w:headerReference w:type="even" r:id="rId310"/>
          <w:headerReference w:type="default" r:id="rId311"/>
          <w:headerReference w:type="first" r:id="rId312"/>
          <w:pgSz w:w="10193" w:h="14333"/>
          <w:pgMar w:top="1378" w:right="1148" w:bottom="805" w:left="1556" w:header="0" w:footer="3" w:gutter="0"/>
          <w:cols w:space="720"/>
          <w:noEndnote/>
          <w:titlePg/>
          <w:docGrid w:linePitch="360"/>
        </w:sectPr>
      </w:pPr>
      <w:r>
        <w:t>四爻在上卦的下位，贲道已经过中。皤是素白色，翰是白色的马。 三、四、五爻互震卦，为白马，故取白马之象。震卦上六说</w:t>
      </w:r>
      <w:r>
        <w:rPr>
          <w:lang w:val="zh-CN" w:eastAsia="zh-CN" w:bidi="zh-CN"/>
        </w:rPr>
        <w:t>“婚</w:t>
      </w:r>
      <w:r>
        <w:t xml:space="preserve">媾”，所 以也有婚媾的意思。四爻与初爻为正应，但是为三爻所阻隔，不能相贲, </w:t>
      </w:r>
    </w:p>
    <w:p w14:paraId="3AF6512A" w14:textId="77777777" w:rsidR="00482E7E" w:rsidRDefault="00493652">
      <w:pPr>
        <w:pStyle w:val="Bodytext10"/>
        <w:spacing w:line="359" w:lineRule="exact"/>
        <w:ind w:firstLine="0"/>
        <w:jc w:val="both"/>
      </w:pPr>
      <w:r>
        <w:t>故说</w:t>
      </w:r>
      <w:r>
        <w:rPr>
          <w:lang w:val="zh-CN" w:eastAsia="zh-CN" w:bidi="zh-CN"/>
        </w:rPr>
        <w:t>“皤</w:t>
      </w:r>
      <w:r>
        <w:t>如”；</w:t>
      </w:r>
      <w:r>
        <w:rPr>
          <w:lang w:val="zh-CN" w:eastAsia="zh-CN" w:bidi="zh-CN"/>
        </w:rPr>
        <w:t>“白</w:t>
      </w:r>
      <w:r>
        <w:t>马翰如”，也没得到贲饰。但九三刚正，不是贼寇，而 是求婚媾者。四爻与初爻为正应，必定相亲贲，始终无法阻隔。</w:t>
      </w:r>
    </w:p>
    <w:p w14:paraId="169498C5" w14:textId="77777777" w:rsidR="00482E7E" w:rsidRDefault="00493652">
      <w:pPr>
        <w:pStyle w:val="Bodytext10"/>
        <w:spacing w:after="260" w:line="361" w:lineRule="exact"/>
        <w:ind w:firstLine="480"/>
        <w:jc w:val="both"/>
      </w:pPr>
      <w:r>
        <w:t>《象传》说</w:t>
      </w:r>
      <w:r>
        <w:rPr>
          <w:lang w:val="zh-CN" w:eastAsia="zh-CN" w:bidi="zh-CN"/>
        </w:rPr>
        <w:t>“当位</w:t>
      </w:r>
      <w:r>
        <w:t>疑”，指四爻疑二爻；说</w:t>
      </w:r>
      <w:r>
        <w:rPr>
          <w:lang w:val="zh-CN" w:eastAsia="zh-CN" w:bidi="zh-CN"/>
        </w:rPr>
        <w:t>“终无</w:t>
      </w:r>
      <w:r>
        <w:t>尤”，指初四两爻为 正应，终究要相合，所以说</w:t>
      </w:r>
      <w:r>
        <w:rPr>
          <w:lang w:val="zh-CN" w:eastAsia="zh-CN" w:bidi="zh-CN"/>
        </w:rPr>
        <w:t>“终无</w:t>
      </w:r>
      <w:r>
        <w:t>尤”。</w:t>
      </w:r>
    </w:p>
    <w:p w14:paraId="5DB56F3E" w14:textId="77777777" w:rsidR="00482E7E" w:rsidRDefault="00493652">
      <w:pPr>
        <w:pStyle w:val="Heading210"/>
        <w:keepNext/>
        <w:keepLines/>
        <w:spacing w:after="140"/>
        <w:jc w:val="both"/>
      </w:pPr>
      <w:bookmarkStart w:id="1411" w:name="bookmark1439"/>
      <w:bookmarkStart w:id="1412" w:name="bookmark1440"/>
      <w:bookmarkStart w:id="1413" w:name="bookmark1441"/>
      <w:r>
        <w:t>［一辞多断］</w:t>
      </w:r>
      <w:bookmarkEnd w:id="1411"/>
      <w:bookmarkEnd w:id="1412"/>
      <w:bookmarkEnd w:id="1413"/>
    </w:p>
    <w:p w14:paraId="147987C6" w14:textId="77777777" w:rsidR="00482E7E" w:rsidRDefault="00493652">
      <w:pPr>
        <w:pStyle w:val="Bodytext10"/>
        <w:spacing w:after="260" w:line="357" w:lineRule="exact"/>
        <w:ind w:firstLine="480"/>
        <w:jc w:val="both"/>
      </w:pPr>
      <w:r>
        <w:rPr>
          <w:lang w:val="zh-CN" w:eastAsia="zh-CN" w:bidi="zh-CN"/>
        </w:rPr>
        <w:t>。问</w:t>
      </w:r>
      <w:r>
        <w:t>时运：目前运势有阻碍，安分才吉祥。明年就可以亨通。。问商 业：应该迅速贩运和销售，如果迟缓，就要防止货物变色。。问家宅：一 座住宅中，既有丧事又有婚事，主先否塞而后亨通，没有灾祸。</w:t>
      </w:r>
      <w:r>
        <w:rPr>
          <w:lang w:val="zh-CN" w:eastAsia="zh-CN" w:bidi="zh-CN"/>
        </w:rPr>
        <w:t xml:space="preserve">。问征 </w:t>
      </w:r>
      <w:r>
        <w:t xml:space="preserve">战：有和亲通好的议论。。问疾病：胸部有阻滞，所以上下不调和，阻滞 消化掉就没有问题了。。问行人：有所爱的女子眷恋，一时不会回来。 </w:t>
      </w:r>
      <w:r>
        <w:rPr>
          <w:lang w:val="zh-CN" w:eastAsia="zh-CN" w:bidi="zh-CN"/>
        </w:rPr>
        <w:t>。问</w:t>
      </w:r>
      <w:r>
        <w:t>胎孕：生女孩。</w:t>
      </w:r>
    </w:p>
    <w:p w14:paraId="155A8023" w14:textId="77777777" w:rsidR="00482E7E" w:rsidRDefault="00493652">
      <w:pPr>
        <w:pStyle w:val="Heading210"/>
        <w:keepNext/>
        <w:keepLines/>
        <w:spacing w:after="140"/>
        <w:jc w:val="both"/>
      </w:pPr>
      <w:bookmarkStart w:id="1414" w:name="bookmark1442"/>
      <w:bookmarkStart w:id="1415" w:name="bookmark1443"/>
      <w:bookmarkStart w:id="1416" w:name="bookmark1444"/>
      <w:r>
        <w:t>［活断实例］</w:t>
      </w:r>
      <w:bookmarkEnd w:id="1414"/>
      <w:bookmarkEnd w:id="1415"/>
      <w:bookmarkEnd w:id="1416"/>
    </w:p>
    <w:p w14:paraId="4BF283F3" w14:textId="77777777" w:rsidR="00482E7E" w:rsidRDefault="00493652">
      <w:pPr>
        <w:pStyle w:val="Bodytext10"/>
        <w:spacing w:line="353" w:lineRule="exact"/>
        <w:ind w:firstLine="440"/>
        <w:jc w:val="both"/>
      </w:pPr>
      <w:r>
        <w:t>◎有人来请占某缙绅的气运，筮得贲卦，变为离卦。</w:t>
      </w:r>
    </w:p>
    <w:p w14:paraId="31BCD4D3" w14:textId="77777777" w:rsidR="00482E7E" w:rsidRDefault="00493652">
      <w:pPr>
        <w:pStyle w:val="Bodytext10"/>
        <w:spacing w:line="353" w:lineRule="exact"/>
        <w:ind w:firstLine="480"/>
        <w:jc w:val="both"/>
      </w:pPr>
      <w:r>
        <w:t>断卦说：六四以阴爻居阴位，与初爻为正应，为中间的三爻所阻隔， 无法相贲相亲，《象传》说</w:t>
      </w:r>
      <w:r>
        <w:rPr>
          <w:lang w:val="zh-CN" w:eastAsia="zh-CN" w:bidi="zh-CN"/>
        </w:rPr>
        <w:t>“当</w:t>
      </w:r>
      <w:r>
        <w:t>位疑也”。现在占得四爻，知道某缙绅在局 中，或许也因为有间阻而产生疑虑，但其中</w:t>
      </w:r>
      <w:r>
        <w:rPr>
          <w:lang w:val="zh-CN" w:eastAsia="zh-CN" w:bidi="zh-CN"/>
        </w:rPr>
        <w:t>“乘马”“翰</w:t>
      </w:r>
      <w:r>
        <w:t>如”而来的，实 际上是为了互相亲密，并没有其他意思。四爻开始疑心它是寇盗，将要夺 取自己的利益，后来逐渐知道了真情，疑心才消除，故说</w:t>
      </w:r>
      <w:r>
        <w:rPr>
          <w:lang w:val="zh-CN" w:eastAsia="zh-CN" w:bidi="zh-CN"/>
        </w:rPr>
        <w:t>“匪</w:t>
      </w:r>
      <w:r>
        <w:t>寇婚媾”。</w:t>
      </w:r>
    </w:p>
    <w:p w14:paraId="343D6A6F" w14:textId="77777777" w:rsidR="00482E7E" w:rsidRDefault="00493652">
      <w:pPr>
        <w:pStyle w:val="Bodytext10"/>
        <w:spacing w:after="460" w:line="353" w:lineRule="exact"/>
        <w:ind w:firstLine="480"/>
        <w:jc w:val="both"/>
      </w:pPr>
      <w:r>
        <w:t>当时某缙绅确有这样的事，开始疑心，后来双方情谊很融洽，果然和 这一占断一样。</w:t>
      </w:r>
    </w:p>
    <w:p w14:paraId="3328FE9D" w14:textId="77777777" w:rsidR="00482E7E" w:rsidRDefault="00493652">
      <w:pPr>
        <w:pStyle w:val="Bodytext10"/>
        <w:spacing w:line="240" w:lineRule="auto"/>
        <w:ind w:firstLine="480"/>
        <w:jc w:val="both"/>
      </w:pPr>
      <w:r>
        <w:rPr>
          <w:b/>
          <w:bCs/>
        </w:rPr>
        <w:t>六五：贲于丘园。束帛戋戋，吝，终吉。</w:t>
      </w:r>
    </w:p>
    <w:p w14:paraId="46BCA227" w14:textId="77777777" w:rsidR="00482E7E" w:rsidRDefault="00493652">
      <w:pPr>
        <w:pStyle w:val="Bodytext10"/>
        <w:spacing w:after="360" w:line="354" w:lineRule="exact"/>
        <w:ind w:firstLine="480"/>
        <w:jc w:val="both"/>
        <w:rPr>
          <w:sz w:val="20"/>
          <w:szCs w:val="20"/>
        </w:rPr>
      </w:pPr>
      <w:r>
        <w:rPr>
          <w:sz w:val="20"/>
          <w:szCs w:val="20"/>
        </w:rPr>
        <w:t>《象传》曰：六五之吉，有喜也。</w:t>
      </w:r>
    </w:p>
    <w:p w14:paraId="4DA59932" w14:textId="77777777" w:rsidR="00482E7E" w:rsidRDefault="00493652">
      <w:pPr>
        <w:pStyle w:val="Bodytext10"/>
        <w:spacing w:line="354" w:lineRule="exact"/>
        <w:ind w:firstLine="480"/>
        <w:jc w:val="both"/>
      </w:pPr>
      <w:r>
        <w:rPr>
          <w:lang w:val="zh-CN" w:eastAsia="zh-CN" w:bidi="zh-CN"/>
        </w:rPr>
        <w:t>“丘</w:t>
      </w:r>
      <w:r>
        <w:t>园”，依傍丘陵的园。艮有丘象。</w:t>
      </w:r>
      <w:r>
        <w:rPr>
          <w:lang w:val="zh-CN" w:eastAsia="zh-CN" w:bidi="zh-CN"/>
        </w:rPr>
        <w:t>“贲</w:t>
      </w:r>
      <w:r>
        <w:t>于丘园”，指留意于农桑之 事。</w:t>
      </w:r>
      <w:r>
        <w:rPr>
          <w:lang w:val="zh-CN" w:eastAsia="zh-CN" w:bidi="zh-CN"/>
        </w:rPr>
        <w:t>“束</w:t>
      </w:r>
      <w:r>
        <w:t>帛”是赠人的物品，</w:t>
      </w:r>
      <w:r>
        <w:rPr>
          <w:lang w:val="zh-CN" w:eastAsia="zh-CN" w:bidi="zh-CN"/>
        </w:rPr>
        <w:t>“戋</w:t>
      </w:r>
      <w:r>
        <w:t>戋”是少的意思。不贲于集市和朝廷而贲 于丘园，意在敦促根本。</w:t>
      </w:r>
      <w:r>
        <w:rPr>
          <w:lang w:val="zh-CN" w:eastAsia="zh-CN" w:bidi="zh-CN"/>
        </w:rPr>
        <w:t>“束</w:t>
      </w:r>
      <w:r>
        <w:t>帛戋戋”，指六五以阴爻居君位，能修养柔中 的品德，黜去奢华而崇尚俭约，像大禹那样使宫室低矮，饮食菲薄，所以 说</w:t>
      </w:r>
      <w:r>
        <w:rPr>
          <w:lang w:val="zh-CN" w:eastAsia="zh-CN" w:bidi="zh-CN"/>
        </w:rPr>
        <w:t>“贲于</w:t>
      </w:r>
      <w:r>
        <w:t>丘园，束帛戋戋”。吝，指居君位而留心卑下的事情，未免鄙吝, 但不失黜华崇实的宗旨，所以说</w:t>
      </w:r>
      <w:r>
        <w:rPr>
          <w:lang w:val="zh-CN" w:eastAsia="zh-CN" w:bidi="zh-CN"/>
        </w:rPr>
        <w:t>“终</w:t>
      </w:r>
      <w:r>
        <w:t>吉”。</w:t>
      </w:r>
    </w:p>
    <w:p w14:paraId="64F2E3A3" w14:textId="77777777" w:rsidR="00482E7E" w:rsidRDefault="00493652">
      <w:pPr>
        <w:pStyle w:val="Bodytext10"/>
        <w:spacing w:line="354" w:lineRule="exact"/>
        <w:ind w:firstLine="480"/>
        <w:jc w:val="both"/>
      </w:pPr>
      <w:r>
        <w:t>《象传》说</w:t>
      </w:r>
      <w:r>
        <w:rPr>
          <w:lang w:val="zh-CN" w:eastAsia="zh-CN" w:bidi="zh-CN"/>
        </w:rPr>
        <w:t>“有喜</w:t>
      </w:r>
      <w:r>
        <w:t>也”，指有可喜的事。天下事成就于节俭，败坏于奢 侈，一个人倡导节俭，社会风气就可以返回淳朴，这样所喜就不在于一个 人，而在于移风易俗了。</w:t>
      </w:r>
    </w:p>
    <w:p w14:paraId="5513C133" w14:textId="77777777" w:rsidR="00482E7E" w:rsidRDefault="00493652">
      <w:pPr>
        <w:pStyle w:val="Bodytext10"/>
        <w:spacing w:after="280" w:line="356" w:lineRule="exact"/>
        <w:ind w:firstLine="480"/>
        <w:jc w:val="both"/>
      </w:pPr>
      <w:r>
        <w:t>一说：丘园是隐士所居住的地方，六五能以</w:t>
      </w:r>
      <w:r>
        <w:rPr>
          <w:lang w:val="zh-CN" w:eastAsia="zh-CN" w:bidi="zh-CN"/>
        </w:rPr>
        <w:t>“束</w:t>
      </w:r>
      <w:r>
        <w:t>帛”聘求丘园的遗 贤，共同辅佐文明的政治。仅以戋戋束帛聘求贤人，礼节不够隆重，所以 说吝。贤者不因钱帛而喜悦，而为对方的恭敬而喜悦，所以钱帛虽然微 少，贤者也会应聘而出，所以最终有喜事。也通。</w:t>
      </w:r>
    </w:p>
    <w:p w14:paraId="71E7AB53" w14:textId="77777777" w:rsidR="00482E7E" w:rsidRDefault="00493652">
      <w:pPr>
        <w:pStyle w:val="Heading210"/>
        <w:keepNext/>
        <w:keepLines/>
        <w:spacing w:after="140"/>
      </w:pPr>
      <w:bookmarkStart w:id="1417" w:name="bookmark1445"/>
      <w:bookmarkStart w:id="1418" w:name="bookmark1446"/>
      <w:bookmarkStart w:id="1419" w:name="bookmark1447"/>
      <w:r>
        <w:t>［一辞多断］</w:t>
      </w:r>
      <w:bookmarkEnd w:id="1417"/>
      <w:bookmarkEnd w:id="1418"/>
      <w:bookmarkEnd w:id="1419"/>
    </w:p>
    <w:p w14:paraId="5FA47B46" w14:textId="77777777" w:rsidR="00482E7E" w:rsidRDefault="00493652">
      <w:pPr>
        <w:pStyle w:val="Bodytext10"/>
        <w:spacing w:after="280" w:line="357" w:lineRule="exact"/>
        <w:ind w:firstLine="480"/>
        <w:jc w:val="both"/>
      </w:pPr>
      <w:r>
        <w:t xml:space="preserve">。问时运：目前正行好运，但做事只应该勤劳节俭，这样才吉。。问 商业：买卖最适宜木材和绸物两种，货物不一定多，但获利的情况很好。 </w:t>
      </w:r>
      <w:r>
        <w:rPr>
          <w:rFonts w:ascii="Times New Roman" w:eastAsia="Times New Roman" w:hAnsi="Times New Roman" w:cs="Times New Roman"/>
          <w:sz w:val="20"/>
          <w:szCs w:val="20"/>
          <w:lang w:val="en-US" w:eastAsia="zh-CN" w:bidi="en-US"/>
        </w:rPr>
        <w:t>o</w:t>
      </w:r>
      <w:r>
        <w:t>问家宅：以农桑为事业，以勤俭为家风，吉。。问征战：应该召请山野 老人作向导，可以得胜。。问婚嫁：聘礼虽然微少，但好在得到一位贤 妇，大喜。。问胎孕：生男孩。</w:t>
      </w:r>
    </w:p>
    <w:p w14:paraId="441A0A77" w14:textId="77777777" w:rsidR="00482E7E" w:rsidRDefault="00493652">
      <w:pPr>
        <w:pStyle w:val="Heading210"/>
        <w:keepNext/>
        <w:keepLines/>
        <w:spacing w:after="140"/>
      </w:pPr>
      <w:bookmarkStart w:id="1420" w:name="bookmark1448"/>
      <w:bookmarkStart w:id="1421" w:name="bookmark1449"/>
      <w:bookmarkStart w:id="1422" w:name="bookmark1450"/>
      <w:r>
        <w:t>［活断实例］</w:t>
      </w:r>
      <w:bookmarkEnd w:id="1420"/>
      <w:bookmarkEnd w:id="1421"/>
      <w:bookmarkEnd w:id="1422"/>
    </w:p>
    <w:p w14:paraId="36104F7F" w14:textId="77777777" w:rsidR="00482E7E" w:rsidRDefault="00493652">
      <w:pPr>
        <w:pStyle w:val="Bodytext10"/>
        <w:spacing w:line="356" w:lineRule="exact"/>
        <w:ind w:firstLine="480"/>
        <w:jc w:val="both"/>
      </w:pPr>
      <w:r>
        <w:t>◎友人来请占气运，筮得贲卦，变为家人卦。</w:t>
      </w:r>
    </w:p>
    <w:p w14:paraId="2AC693EE" w14:textId="77777777" w:rsidR="00482E7E" w:rsidRDefault="00493652">
      <w:pPr>
        <w:pStyle w:val="Bodytext10"/>
        <w:spacing w:line="356" w:lineRule="exact"/>
        <w:ind w:firstLine="480"/>
        <w:jc w:val="both"/>
      </w:pPr>
      <w:r>
        <w:t>断卦说：五爻居君位，崇尚节俭的德行，将率领天下人从俭，所以不 贲于宫殿而</w:t>
      </w:r>
      <w:r>
        <w:rPr>
          <w:lang w:val="zh-CN" w:eastAsia="zh-CN" w:bidi="zh-CN"/>
        </w:rPr>
        <w:t>“贲</w:t>
      </w:r>
      <w:r>
        <w:t>于丘园”。</w:t>
      </w:r>
      <w:r>
        <w:rPr>
          <w:lang w:val="zh-CN" w:eastAsia="zh-CN" w:bidi="zh-CN"/>
        </w:rPr>
        <w:t>“束</w:t>
      </w:r>
      <w:r>
        <w:t>帛”的礼，指以诚相见，不崇尚丰厚。现在 占得这一爻，知道您自幼从事商业，经过一番辛勤才有了今天，资产丰厚 宽裕，也足以自乐。近来的商业多学习欧美人的作风，完全采取欺诈手 段，自夸华丽，以过去朴素敦厚的作法为鄙吝。我们敦尚古风的人，也不 屑于与他们计较。您应当安闲下来，寻觅一个山林佳处，修筑园林水榭， 栽植花木，以娱悦心和目，作为养老的打算。别人或许以我们不参与世事 为鄙吝，但以这娱乐老年，传承后代，终究得吉，叫做</w:t>
      </w:r>
      <w:r>
        <w:rPr>
          <w:lang w:val="zh-CN" w:eastAsia="zh-CN" w:bidi="zh-CN"/>
        </w:rPr>
        <w:t>“贲于</w:t>
      </w:r>
      <w:r>
        <w:t>丘园，束帛 戋戋，吝，终吉”。</w:t>
      </w:r>
    </w:p>
    <w:p w14:paraId="1F25CE4E" w14:textId="77777777" w:rsidR="00482E7E" w:rsidRDefault="00493652">
      <w:pPr>
        <w:pStyle w:val="Bodytext10"/>
        <w:spacing w:after="440" w:line="356" w:lineRule="exact"/>
        <w:ind w:firstLine="480"/>
        <w:jc w:val="both"/>
      </w:pPr>
      <w:r>
        <w:t>友人听从了这一占断，也足以自我娱乐。</w:t>
      </w:r>
    </w:p>
    <w:p w14:paraId="08684CB3" w14:textId="77777777" w:rsidR="00482E7E" w:rsidRDefault="00493652">
      <w:pPr>
        <w:pStyle w:val="Bodytext10"/>
        <w:spacing w:after="80" w:line="240" w:lineRule="auto"/>
        <w:ind w:firstLine="440"/>
        <w:jc w:val="both"/>
      </w:pPr>
      <w:r>
        <w:rPr>
          <w:b/>
          <w:bCs/>
        </w:rPr>
        <w:t>上九：白贲，无咎。</w:t>
      </w:r>
    </w:p>
    <w:p w14:paraId="245311A5" w14:textId="77777777" w:rsidR="00482E7E" w:rsidRDefault="00493652">
      <w:pPr>
        <w:pStyle w:val="Bodytext10"/>
        <w:spacing w:after="640" w:line="240" w:lineRule="auto"/>
        <w:ind w:firstLine="440"/>
        <w:jc w:val="both"/>
        <w:rPr>
          <w:sz w:val="20"/>
          <w:szCs w:val="20"/>
        </w:rPr>
      </w:pPr>
      <w:r>
        <w:rPr>
          <w:sz w:val="20"/>
          <w:szCs w:val="20"/>
        </w:rPr>
        <w:t>《象传》曰：</w:t>
      </w:r>
      <w:r>
        <w:rPr>
          <w:sz w:val="20"/>
          <w:szCs w:val="20"/>
          <w:lang w:val="zh-CN" w:eastAsia="zh-CN" w:bidi="zh-CN"/>
        </w:rPr>
        <w:t>“白</w:t>
      </w:r>
      <w:r>
        <w:rPr>
          <w:sz w:val="20"/>
          <w:szCs w:val="20"/>
        </w:rPr>
        <w:t>贲，无咎”，上得志也。</w:t>
      </w:r>
    </w:p>
    <w:p w14:paraId="21D8BDA3" w14:textId="77777777" w:rsidR="00482E7E" w:rsidRDefault="00493652">
      <w:pPr>
        <w:pStyle w:val="Heading210"/>
        <w:keepNext/>
        <w:keepLines/>
        <w:spacing w:after="140"/>
      </w:pPr>
      <w:bookmarkStart w:id="1423" w:name="bookmark1451"/>
      <w:bookmarkStart w:id="1424" w:name="bookmark1452"/>
      <w:bookmarkStart w:id="1425" w:name="bookmark1453"/>
      <w:r>
        <w:t>［经传释义］</w:t>
      </w:r>
      <w:bookmarkEnd w:id="1423"/>
      <w:bookmarkEnd w:id="1424"/>
      <w:bookmarkEnd w:id="1425"/>
    </w:p>
    <w:p w14:paraId="12EFCFC3" w14:textId="77777777" w:rsidR="00482E7E" w:rsidRDefault="00493652">
      <w:pPr>
        <w:pStyle w:val="Bodytext10"/>
        <w:spacing w:line="359" w:lineRule="exact"/>
        <w:ind w:firstLine="480"/>
        <w:jc w:val="both"/>
        <w:sectPr w:rsidR="00482E7E">
          <w:headerReference w:type="even" r:id="rId313"/>
          <w:headerReference w:type="default" r:id="rId314"/>
          <w:headerReference w:type="first" r:id="rId315"/>
          <w:pgSz w:w="10193" w:h="14333"/>
          <w:pgMar w:top="1378" w:right="1148" w:bottom="805" w:left="1556" w:header="0" w:footer="3" w:gutter="0"/>
          <w:cols w:space="720"/>
          <w:noEndnote/>
          <w:titlePg/>
          <w:docGrid w:linePitch="360"/>
        </w:sectPr>
      </w:pPr>
      <w:r>
        <w:t>上爻处在贲卦终位，终极而不变，其弊端是将会有文无质。所以贲卦 的含义，是因天下的质素而饰以文采，又将天下的文采归于质素。</w:t>
      </w:r>
      <w:r>
        <w:rPr>
          <w:lang w:val="zh-CN" w:eastAsia="zh-CN" w:bidi="zh-CN"/>
        </w:rPr>
        <w:t>“白</w:t>
      </w:r>
      <w:r>
        <w:t xml:space="preserve">贲” 是朴素自然，是无色，如宝玉不雕琢，珍珠不文饰，不使文釆掩盖其质 </w:t>
      </w:r>
    </w:p>
    <w:p w14:paraId="15023280" w14:textId="77777777" w:rsidR="00482E7E" w:rsidRDefault="00493652">
      <w:pPr>
        <w:pStyle w:val="Bodytext10"/>
        <w:spacing w:line="359" w:lineRule="exact"/>
        <w:ind w:firstLine="0"/>
        <w:jc w:val="both"/>
      </w:pPr>
      <w:r>
        <w:t>地，这就是</w:t>
      </w:r>
      <w:r>
        <w:rPr>
          <w:lang w:val="zh-CN" w:eastAsia="zh-CN" w:bidi="zh-CN"/>
        </w:rPr>
        <w:t>“白</w:t>
      </w:r>
      <w:r>
        <w:t>贲”。《象传》说</w:t>
      </w:r>
      <w:r>
        <w:rPr>
          <w:lang w:val="zh-CN" w:eastAsia="zh-CN" w:bidi="zh-CN"/>
        </w:rPr>
        <w:t>“上</w:t>
      </w:r>
      <w:r>
        <w:t>得志也”，上九居卦的上位，处在事 情的外面，矫正世俗的文饰而敦尚朴素，独行自己所肯定的，而优游 自得。</w:t>
      </w:r>
    </w:p>
    <w:p w14:paraId="105816FE" w14:textId="77777777" w:rsidR="00482E7E" w:rsidRDefault="00493652">
      <w:pPr>
        <w:pStyle w:val="Bodytext10"/>
        <w:spacing w:after="260" w:line="355" w:lineRule="exact"/>
        <w:ind w:firstLine="460"/>
        <w:jc w:val="both"/>
      </w:pPr>
      <w:r>
        <w:t>凡卦都有对偶，如泰与否、剥与复、涣与萃。只有贲卦无对偶，只以 卦中以贲与不贲两义为对待。这是读《周易》的诀窍。中孚一卦也是 这样。</w:t>
      </w:r>
    </w:p>
    <w:p w14:paraId="1E76D47C" w14:textId="77777777" w:rsidR="00482E7E" w:rsidRDefault="00493652">
      <w:pPr>
        <w:pStyle w:val="Heading210"/>
        <w:keepNext/>
        <w:keepLines/>
        <w:spacing w:after="140"/>
        <w:jc w:val="both"/>
      </w:pPr>
      <w:bookmarkStart w:id="1426" w:name="bookmark1454"/>
      <w:bookmarkStart w:id="1427" w:name="bookmark1455"/>
      <w:bookmarkStart w:id="1428" w:name="bookmark1456"/>
      <w:r>
        <w:t>［一辞多断］</w:t>
      </w:r>
      <w:bookmarkEnd w:id="1426"/>
      <w:bookmarkEnd w:id="1427"/>
      <w:bookmarkEnd w:id="1428"/>
    </w:p>
    <w:p w14:paraId="4FC25417" w14:textId="77777777" w:rsidR="00482E7E" w:rsidRDefault="00493652">
      <w:pPr>
        <w:pStyle w:val="Bodytext10"/>
        <w:spacing w:after="260" w:line="353" w:lineRule="exact"/>
        <w:ind w:firstLine="460"/>
        <w:jc w:val="both"/>
      </w:pPr>
      <w:r>
        <w:t>。问时运：好运已经结束，劳累者应该归于安逸，动作者应该返于静 定。优游自适，聊以取乐罢了。</w:t>
      </w:r>
      <w:r>
        <w:rPr>
          <w:lang w:val="zh-CN" w:eastAsia="zh-CN" w:bidi="zh-CN"/>
        </w:rPr>
        <w:t>。问</w:t>
      </w:r>
      <w:r>
        <w:t>商业：货价已经很高，时令即将完 结，不必装饰，马上就可以出售，一定赢利。。问家宅：家风清白，位置 也高，吉。。问征战：身为上将，堂堂的阵脚，正正的旗帜，不用奇谋妙 计而自然获胜，吉。。问疾病：病在上焦，适宜用清淡的药剂，吉。</w:t>
      </w:r>
      <w:r>
        <w:rPr>
          <w:lang w:val="en-US" w:eastAsia="zh-CN" w:bidi="en-US"/>
        </w:rPr>
        <w:t>O</w:t>
      </w:r>
      <w:r>
        <w:t>问 行人：得利归来。。问胎孕：生男孩。</w:t>
      </w:r>
      <w:r>
        <w:rPr>
          <w:lang w:val="zh-CN" w:eastAsia="zh-CN" w:bidi="zh-CN"/>
        </w:rPr>
        <w:t>。问</w:t>
      </w:r>
      <w:r>
        <w:t>失物：向高处寻觅，可以 得到。</w:t>
      </w:r>
    </w:p>
    <w:p w14:paraId="6D20D54A" w14:textId="77777777" w:rsidR="00482E7E" w:rsidRDefault="00493652">
      <w:pPr>
        <w:pStyle w:val="Heading210"/>
        <w:keepNext/>
        <w:keepLines/>
        <w:spacing w:after="140"/>
        <w:jc w:val="both"/>
      </w:pPr>
      <w:bookmarkStart w:id="1429" w:name="bookmark1457"/>
      <w:bookmarkStart w:id="1430" w:name="bookmark1458"/>
      <w:bookmarkStart w:id="1431" w:name="bookmark1459"/>
      <w:r>
        <w:t>［活断实例］</w:t>
      </w:r>
      <w:bookmarkEnd w:id="1429"/>
      <w:bookmarkEnd w:id="1430"/>
      <w:bookmarkEnd w:id="1431"/>
    </w:p>
    <w:p w14:paraId="1FA3570B" w14:textId="77777777" w:rsidR="00482E7E" w:rsidRDefault="00493652">
      <w:pPr>
        <w:pStyle w:val="Bodytext10"/>
        <w:spacing w:line="352" w:lineRule="exact"/>
        <w:ind w:firstLine="460"/>
        <w:jc w:val="both"/>
      </w:pPr>
      <w:r>
        <w:t>◎维新的时候，浦贺管署吏员下村三郎左卫门是旧佐贺藩的士人。他 得病的日子久了，来横滨就医。医生说：</w:t>
      </w:r>
      <w:r>
        <w:rPr>
          <w:lang w:val="zh-CN" w:eastAsia="zh-CN" w:bidi="zh-CN"/>
        </w:rPr>
        <w:t>“病</w:t>
      </w:r>
      <w:r>
        <w:t>看去像轻微，而实际上很重, 不留下接受治疗，恐怕会发生危险。”下村报告了长官，长官允许他留下 治病，但下村对病不在意，勉强回到了任所。长官对我说：</w:t>
      </w:r>
      <w:r>
        <w:rPr>
          <w:lang w:val="zh-CN" w:eastAsia="zh-CN" w:bidi="zh-CN"/>
        </w:rPr>
        <w:t>“下村</w:t>
      </w:r>
      <w:r>
        <w:t>的病怎 么样？您试筮一卦。”筮得贲卦，变为明夷卦。</w:t>
      </w:r>
    </w:p>
    <w:p w14:paraId="584F0ED8" w14:textId="77777777" w:rsidR="00482E7E" w:rsidRDefault="00493652">
      <w:pPr>
        <w:pStyle w:val="Bodytext10"/>
        <w:spacing w:line="352" w:lineRule="exact"/>
        <w:ind w:firstLine="460"/>
        <w:jc w:val="both"/>
      </w:pPr>
      <w:r>
        <w:t>断卦说：下村必死。长官说：</w:t>
      </w:r>
      <w:r>
        <w:rPr>
          <w:lang w:val="zh-CN" w:eastAsia="zh-CN" w:bidi="zh-CN"/>
        </w:rPr>
        <w:t>“医生</w:t>
      </w:r>
      <w:r>
        <w:t>也认为是重病，但您为什么预言 他死呢?”我说：</w:t>
      </w:r>
      <w:r>
        <w:rPr>
          <w:lang w:val="zh-CN" w:eastAsia="zh-CN" w:bidi="zh-CN"/>
        </w:rPr>
        <w:t>“贲</w:t>
      </w:r>
      <w:r>
        <w:t>卦上体为山，下体为火，现在山变为地，是离明为坤 地所遮没之象。上九阳爻变为阴爻，阳主生，阴主死，即生变为死之象。 另外上九的爻辞说’白贲</w:t>
      </w:r>
      <w:r>
        <w:rPr>
          <w:lang w:val="en-US" w:eastAsia="zh-CN" w:bidi="en-US"/>
        </w:rPr>
        <w:t>’，</w:t>
      </w:r>
      <w:r>
        <w:t>白指丧服，他的死是不可避免的。”</w:t>
      </w:r>
    </w:p>
    <w:p w14:paraId="6BF96A1B" w14:textId="77777777" w:rsidR="00482E7E" w:rsidRDefault="00493652">
      <w:pPr>
        <w:pStyle w:val="Bodytext10"/>
        <w:spacing w:after="200" w:line="352" w:lineRule="exact"/>
        <w:ind w:firstLine="460"/>
        <w:jc w:val="both"/>
      </w:pPr>
      <w:r>
        <w:t>后来不到一个月，果然接到了他的讣音。</w:t>
      </w:r>
    </w:p>
    <w:p w14:paraId="5A686E64" w14:textId="77777777" w:rsidR="00482E7E" w:rsidRDefault="00493652">
      <w:pPr>
        <w:pStyle w:val="Heading110"/>
        <w:keepNext/>
        <w:keepLines/>
        <w:spacing w:after="620"/>
      </w:pPr>
      <w:bookmarkStart w:id="1432" w:name="bookmark1460"/>
      <w:bookmarkStart w:id="1433" w:name="bookmark1461"/>
      <w:bookmarkStart w:id="1434" w:name="bookmark1462"/>
      <w:r>
        <w:rPr>
          <w:rFonts w:ascii="Times New Roman" w:eastAsia="Times New Roman" w:hAnsi="Times New Roman" w:cs="Times New Roman"/>
          <w:sz w:val="36"/>
          <w:szCs w:val="36"/>
        </w:rPr>
        <w:t>II</w:t>
      </w:r>
      <w:r>
        <w:t>山地剥</w:t>
      </w:r>
      <w:bookmarkEnd w:id="1432"/>
      <w:bookmarkEnd w:id="1433"/>
      <w:bookmarkEnd w:id="1434"/>
    </w:p>
    <w:p w14:paraId="735FD169" w14:textId="77777777" w:rsidR="00482E7E" w:rsidRDefault="00493652">
      <w:pPr>
        <w:pStyle w:val="Bodytext10"/>
        <w:spacing w:after="260" w:line="357" w:lineRule="exact"/>
        <w:ind w:firstLine="440"/>
        <w:jc w:val="both"/>
      </w:pPr>
      <w:r>
        <w:t>剥：不利有攸往。</w:t>
      </w:r>
    </w:p>
    <w:p w14:paraId="3DF1963E" w14:textId="77777777" w:rsidR="00482E7E" w:rsidRDefault="00493652">
      <w:pPr>
        <w:pStyle w:val="Heading210"/>
        <w:keepNext/>
        <w:keepLines/>
        <w:jc w:val="both"/>
      </w:pPr>
      <w:bookmarkStart w:id="1435" w:name="bookmark1463"/>
      <w:bookmarkStart w:id="1436" w:name="bookmark1464"/>
      <w:bookmarkStart w:id="1437" w:name="bookmark1465"/>
      <w:r>
        <w:t>［经传释义］</w:t>
      </w:r>
      <w:bookmarkEnd w:id="1435"/>
      <w:bookmarkEnd w:id="1436"/>
      <w:bookmarkEnd w:id="1437"/>
    </w:p>
    <w:p w14:paraId="781D8DFB" w14:textId="77777777" w:rsidR="00482E7E" w:rsidRDefault="00493652">
      <w:pPr>
        <w:pStyle w:val="Bodytext10"/>
        <w:spacing w:line="361" w:lineRule="exact"/>
        <w:ind w:firstLine="460"/>
        <w:jc w:val="both"/>
      </w:pPr>
      <w:r>
        <w:rPr>
          <w:lang w:val="zh-CN" w:eastAsia="zh-CN" w:bidi="zh-CN"/>
        </w:rPr>
        <w:t>“剥”</w:t>
      </w:r>
      <w:r>
        <w:t>字从</w:t>
      </w:r>
      <w:r>
        <w:rPr>
          <w:lang w:val="zh-CN" w:eastAsia="zh-CN" w:bidi="zh-CN"/>
        </w:rPr>
        <w:t>“刀</w:t>
      </w:r>
      <w:r>
        <w:t>”，</w:t>
      </w:r>
      <w:r>
        <w:rPr>
          <w:lang w:val="zh-CN" w:eastAsia="zh-CN" w:bidi="zh-CN"/>
        </w:rPr>
        <w:t>"录”</w:t>
      </w:r>
      <w:r>
        <w:t>声。录，《说文解字》说是刻木，《归藏》则 作“观”，从两个</w:t>
      </w:r>
      <w:r>
        <w:rPr>
          <w:lang w:val="zh-CN" w:eastAsia="zh-CN" w:bidi="zh-CN"/>
        </w:rPr>
        <w:t>“刀</w:t>
      </w:r>
      <w:r>
        <w:t xml:space="preserve">”。卦体上为艮，下为坤，艮为山，坤为地，象征 </w:t>
      </w:r>
      <w:r>
        <w:rPr>
          <w:lang w:val="zh-CN" w:eastAsia="zh-CN" w:bidi="zh-CN"/>
        </w:rPr>
        <w:t>“山</w:t>
      </w:r>
      <w:r>
        <w:t>附于地”。卦德为五个阴爻一个阳爻，一个阳爻居上位，五阴爻在下 面。艮山也有贲的意思，阴壮盛而阳衰微，有山岌岌可危，即将崩塌为地 之象。《彖传》不说山在地上而说</w:t>
      </w:r>
      <w:r>
        <w:rPr>
          <w:lang w:val="zh-CN" w:eastAsia="zh-CN" w:bidi="zh-CN"/>
        </w:rPr>
        <w:t>“山</w:t>
      </w:r>
      <w:r>
        <w:t>附于地”，附是寄托，已经难以保证 安止不动了。一天天削蚀剥落，是势所必然的，所以命名为剥。</w:t>
      </w:r>
    </w:p>
    <w:p w14:paraId="20DCBEA3" w14:textId="77777777" w:rsidR="00482E7E" w:rsidRDefault="00493652">
      <w:pPr>
        <w:pStyle w:val="Bodytext10"/>
        <w:spacing w:line="361" w:lineRule="exact"/>
        <w:ind w:firstLine="460"/>
        <w:jc w:val="both"/>
      </w:pPr>
      <w:r>
        <w:t xml:space="preserve">剥卦承贲卦而来，因为贲卦文饰的极致而成为剥卦，离变为坤，火化 为土，土旷远而山微小。开始的时候剥落非常容易，象征小人众多而君子 孤立。与剥相对的卦为夬，夬卦五个阳爻壮盛上长而抉去一个阴爻，故说 </w:t>
      </w:r>
      <w:r>
        <w:rPr>
          <w:lang w:val="zh-CN" w:eastAsia="zh-CN" w:bidi="zh-CN"/>
        </w:rPr>
        <w:t>“利</w:t>
      </w:r>
      <w:r>
        <w:t>有攸往”；剥卦五个阴爻壮盛上长而剥落一个阳爻，故说</w:t>
      </w:r>
      <w:r>
        <w:rPr>
          <w:lang w:val="zh-CN" w:eastAsia="zh-CN" w:bidi="zh-CN"/>
        </w:rPr>
        <w:t>“不</w:t>
      </w:r>
      <w:r>
        <w:t>利有攸 往”。</w:t>
      </w:r>
    </w:p>
    <w:p w14:paraId="4F8A2EC8" w14:textId="77777777" w:rsidR="00482E7E" w:rsidRDefault="00493652">
      <w:pPr>
        <w:pStyle w:val="Bodytext10"/>
        <w:spacing w:line="361" w:lineRule="exact"/>
        <w:ind w:firstLine="0"/>
        <w:jc w:val="center"/>
        <w:rPr>
          <w:sz w:val="20"/>
          <w:szCs w:val="20"/>
        </w:rPr>
      </w:pPr>
      <w:r>
        <w:rPr>
          <w:sz w:val="20"/>
          <w:szCs w:val="20"/>
        </w:rPr>
        <w:t>《彖传》曰：剥：剥也，柔变刚也。</w:t>
      </w:r>
      <w:r>
        <w:rPr>
          <w:sz w:val="20"/>
          <w:szCs w:val="20"/>
          <w:lang w:val="zh-CN" w:eastAsia="zh-CN" w:bidi="zh-CN"/>
        </w:rPr>
        <w:t>“不</w:t>
      </w:r>
      <w:r>
        <w:rPr>
          <w:sz w:val="20"/>
          <w:szCs w:val="20"/>
        </w:rPr>
        <w:t>利有攸往”，小人长</w:t>
      </w:r>
    </w:p>
    <w:p w14:paraId="03319802" w14:textId="77777777" w:rsidR="00482E7E" w:rsidRDefault="00493652">
      <w:pPr>
        <w:pStyle w:val="Bodytext10"/>
        <w:spacing w:after="360" w:line="357" w:lineRule="exact"/>
        <w:ind w:firstLine="460"/>
        <w:jc w:val="both"/>
        <w:rPr>
          <w:sz w:val="20"/>
          <w:szCs w:val="20"/>
        </w:rPr>
      </w:pPr>
      <w:r>
        <w:rPr>
          <w:sz w:val="20"/>
          <w:szCs w:val="20"/>
          <w:lang w:val="zh-CN" w:eastAsia="zh-CN" w:bidi="zh-CN"/>
        </w:rPr>
        <w:t>也。</w:t>
      </w:r>
      <w:r>
        <w:rPr>
          <w:sz w:val="20"/>
          <w:szCs w:val="20"/>
        </w:rPr>
        <w:t>顺而止之，观象也。君子尚消息盈虚，天行也。</w:t>
      </w:r>
    </w:p>
    <w:p w14:paraId="20A1470A" w14:textId="77777777" w:rsidR="00482E7E" w:rsidRDefault="00493652">
      <w:pPr>
        <w:pStyle w:val="Bodytext10"/>
        <w:spacing w:line="353" w:lineRule="exact"/>
        <w:ind w:firstLine="460"/>
        <w:jc w:val="both"/>
      </w:pPr>
      <w:r>
        <w:t>《彖传》说：</w:t>
      </w:r>
      <w:r>
        <w:rPr>
          <w:lang w:val="zh-CN" w:eastAsia="zh-CN" w:bidi="zh-CN"/>
        </w:rPr>
        <w:t>“剥，</w:t>
      </w:r>
      <w:r>
        <w:t>剥也。”《杂卦传》说：</w:t>
      </w:r>
      <w:r>
        <w:rPr>
          <w:lang w:val="zh-CN" w:eastAsia="zh-CN" w:bidi="zh-CN"/>
        </w:rPr>
        <w:t>“剥，</w:t>
      </w:r>
      <w:r>
        <w:t>烂也。”还有解释为 脱、为落、为褫、为裂、为击的，都取消剥的意思。剥卦是表示阴阳消长 的十二辟卦之一。乾卦时一个阴爻开始生于下位，为垢，为遁，阴柔浸 长，阳刚渐消，刚变为柔，到剥卦仅剩下上面一个阳爻了，而且一个阳爻 又即将消尽，所以卦名叫剥。</w:t>
      </w:r>
    </w:p>
    <w:p w14:paraId="662F1AF5" w14:textId="77777777" w:rsidR="00482E7E" w:rsidRDefault="00493652">
      <w:pPr>
        <w:pStyle w:val="Bodytext10"/>
        <w:spacing w:line="353" w:lineRule="exact"/>
        <w:ind w:firstLine="460"/>
        <w:jc w:val="both"/>
        <w:sectPr w:rsidR="00482E7E">
          <w:headerReference w:type="even" r:id="rId316"/>
          <w:headerReference w:type="default" r:id="rId317"/>
          <w:headerReference w:type="first" r:id="rId318"/>
          <w:pgSz w:w="10193" w:h="14333"/>
          <w:pgMar w:top="1378" w:right="1148" w:bottom="805" w:left="1556" w:header="0" w:footer="3" w:gutter="0"/>
          <w:cols w:space="720"/>
          <w:noEndnote/>
          <w:titlePg/>
          <w:docGrid w:linePitch="360"/>
        </w:sectPr>
      </w:pPr>
      <w:r>
        <w:t>阳爻象征君子，阴爻象征小人。五个阴爻削灭一个阳爻，象征</w:t>
      </w:r>
      <w:r>
        <w:rPr>
          <w:lang w:val="zh-CN" w:eastAsia="zh-CN" w:bidi="zh-CN"/>
        </w:rPr>
        <w:t xml:space="preserve">“小人 </w:t>
      </w:r>
      <w:r>
        <w:t>道长，君子道消”的时运，故说</w:t>
      </w:r>
      <w:r>
        <w:rPr>
          <w:lang w:val="zh-CN" w:eastAsia="zh-CN" w:bidi="zh-CN"/>
        </w:rPr>
        <w:t>“’不</w:t>
      </w:r>
      <w:r>
        <w:t>利有攸往</w:t>
      </w:r>
      <w:r>
        <w:rPr>
          <w:lang w:val="en-US" w:eastAsia="zh-CN" w:bidi="en-US"/>
        </w:rPr>
        <w:t>’，</w:t>
      </w:r>
      <w:r>
        <w:t xml:space="preserve">小人长也”。卦体坤为 顺，艮为止，君子观察这个卦象，应当体察坤的顺，效法艮的止。顺而安 分，不与小人争功劳；止而等待时机，不与小人争进步。“消息盈虚”，合 乎天道的运行；默持气数，而等待一个阳爻的复来。在这剥乱的时候，君 子退居无位的地方，留作硕果转移的枢机。所以夬卦一个阴爻穷尽了，垢 卦的一个阴爻就生发在下位；剥卦的一个阳爻穷尽了，复卦的一个阳爻就 </w:t>
      </w:r>
    </w:p>
    <w:p w14:paraId="382A0F0F" w14:textId="77777777" w:rsidR="00482E7E" w:rsidRDefault="00493652">
      <w:pPr>
        <w:pStyle w:val="Bodytext10"/>
        <w:spacing w:line="353" w:lineRule="exact"/>
        <w:ind w:firstLine="0"/>
        <w:jc w:val="both"/>
      </w:pPr>
      <w:r>
        <w:t>生发在下位。这就是</w:t>
      </w:r>
      <w:r>
        <w:rPr>
          <w:lang w:val="zh-CN" w:eastAsia="zh-CN" w:bidi="zh-CN"/>
        </w:rPr>
        <w:t>“消</w:t>
      </w:r>
      <w:r>
        <w:t>息盈虚”，就是天道的循环。</w:t>
      </w:r>
    </w:p>
    <w:p w14:paraId="40907510" w14:textId="77777777" w:rsidR="00482E7E" w:rsidRDefault="00493652">
      <w:pPr>
        <w:pStyle w:val="Bodytext10"/>
        <w:spacing w:line="352" w:lineRule="exact"/>
        <w:ind w:firstLine="460"/>
        <w:jc w:val="both"/>
      </w:pPr>
      <w:r>
        <w:t>以这一卦比拟人事，命运的通塞，家道的盛衰，以及富贵、贫贱、寿 夭、疾病，本来不在阴阳消长之外。</w:t>
      </w:r>
      <w:r>
        <w:rPr>
          <w:lang w:val="zh-CN" w:eastAsia="zh-CN" w:bidi="zh-CN"/>
        </w:rPr>
        <w:t>“阴</w:t>
      </w:r>
      <w:r>
        <w:t>阳”二字，在人分为邪恶和正义， 在心地判为天理和人欲，在事情区别为公与私。邪恶的人众多，正义的人 就孤立；欲心炽盛，天理就会沦亡；私事兴起，公事就会衰败。家道因此 而衰替，命运因此而闭塞，危险是很大的。人在这时候，只有顺而止，任 凭天道运行的自然，倘若要勉强行事，恐怕一定多有不利。</w:t>
      </w:r>
    </w:p>
    <w:p w14:paraId="00E7ACA6" w14:textId="77777777" w:rsidR="00482E7E" w:rsidRDefault="00493652">
      <w:pPr>
        <w:pStyle w:val="Bodytext10"/>
        <w:spacing w:line="352" w:lineRule="exact"/>
        <w:ind w:firstLine="460"/>
        <w:jc w:val="both"/>
      </w:pPr>
      <w:r>
        <w:t>剥卦的危害自下而来，逐渐消剥，越来越切近。开始是剥落床足，继 而剥落床辨，终于发展到剥落人的肌肤，阳越发消亡，阴越发浸长。虽然 有三爻的照应和五爻的调护，但是硕果仅存，系而无用。大厦将倾覆，靠 独木来支撑它；巨舟将颠覆，靠一根铁索系住它。硕果的仅存虽说属于人 事，又怎么能说不是天命呢？家道的从衰落转为兴盛，命运的由否塞转为 亨通，都以这一个阳爻作转机，保持这一点孤阳的存在，怎么可以不慎 重呢！</w:t>
      </w:r>
    </w:p>
    <w:p w14:paraId="52D71ADE" w14:textId="77777777" w:rsidR="00482E7E" w:rsidRDefault="00493652">
      <w:pPr>
        <w:pStyle w:val="Bodytext10"/>
        <w:spacing w:line="352" w:lineRule="exact"/>
        <w:ind w:firstLine="460"/>
        <w:jc w:val="both"/>
      </w:pPr>
      <w:r>
        <w:t>以这一卦比拟国家，象征国家治乱的由来。古今国家的大乱，不是从 乱开始的，但是到了极乱的时候，祸患就不可挽回了。在极乱的时候，小 人充满朝廷，忠臣遭受杀戮，志士殒命亡身，阳刚君子即将剥尽了。如夏 代的龙逢，殷商的比箕，因为精忠而遭遇不测，所以</w:t>
      </w:r>
      <w:r>
        <w:rPr>
          <w:lang w:val="zh-CN" w:eastAsia="zh-CN" w:bidi="zh-CN"/>
        </w:rPr>
        <w:t>“不</w:t>
      </w:r>
      <w:r>
        <w:t>利有攸往”。只 有像微子那样离开殷商，像姜太公那样避开商纣王，像我国的菅右相遭遇 贬谪①时那样，才算顺而止。这样做，小则叫做明哲保身，大则叫做等待 保护国运的时机。剥卦上九所谓</w:t>
      </w:r>
      <w:r>
        <w:rPr>
          <w:lang w:val="zh-CN" w:eastAsia="zh-CN" w:bidi="zh-CN"/>
        </w:rPr>
        <w:t>“硕</w:t>
      </w:r>
      <w:r>
        <w:t>果不食”，就是指这些保护国运的君 子。小人虽然同恶相济，其中怎么能没有稍微知道名分，顾惜忠良的人？ 如六三的能应上九，六五的能制伏众阴爻，这是以柔爻居阳位，能抑阴扶 阳的缘故。这是卦中一阳来复的枢机，是国家危而复安的预兆。天运的循 环就是这样，治理国家的人如果不幸而值剥乱的世道，那就宁可顺止也不 要</w:t>
      </w:r>
      <w:r>
        <w:rPr>
          <w:lang w:val="zh-CN" w:eastAsia="zh-CN" w:bidi="zh-CN"/>
        </w:rPr>
        <w:t>“攸</w:t>
      </w:r>
      <w:r>
        <w:t>往”。</w:t>
      </w:r>
    </w:p>
    <w:p w14:paraId="212EAA31" w14:textId="77777777" w:rsidR="00482E7E" w:rsidRDefault="00493652">
      <w:pPr>
        <w:pStyle w:val="Bodytext10"/>
        <w:spacing w:after="620" w:line="352" w:lineRule="exact"/>
        <w:ind w:firstLine="460"/>
        <w:jc w:val="both"/>
      </w:pPr>
      <w:r>
        <w:t>通观全卦，阴爻壮盛而剥落阳爻，是九月的卦，有肃杀之气剥落万物 之象。阴阳消长属于天道的运行，治乱盛衰属于世运的更替。造化的道 理，文采胜过质地就必定弊坏，早晨繁华的花草，到了晚上就会零落。这 就是剥卦为什么接续贲卦。祸患产生于微细，悔恨发生于终结。勉强与它 相争，终究会导致灾祸；而以安定自守，可以保持原初的状态。彖辞戒止 前往，勉励顺止，就是这个道理。</w:t>
      </w:r>
    </w:p>
    <w:p w14:paraId="1643DC31" w14:textId="77777777" w:rsidR="00482E7E" w:rsidRDefault="00493652">
      <w:pPr>
        <w:pStyle w:val="Bodytext30"/>
        <w:spacing w:after="320" w:line="240" w:lineRule="auto"/>
        <w:jc w:val="both"/>
      </w:pPr>
      <w:r>
        <w:t>① 菅右相遭遇贬谪：菅右相，日本历史上的著名文学家、政治家。其生平和遇贬情况不详。</w:t>
      </w:r>
    </w:p>
    <w:p w14:paraId="4462F4BB" w14:textId="77777777" w:rsidR="00482E7E" w:rsidRDefault="00493652">
      <w:pPr>
        <w:pStyle w:val="Bodytext10"/>
        <w:spacing w:after="340" w:line="355" w:lineRule="exact"/>
        <w:ind w:firstLine="460"/>
        <w:jc w:val="both"/>
      </w:pPr>
      <w:r>
        <w:t>初爻为祸患的开始，剥落的初步；二爻就比较凶险了；三爻知道随从 正道，其势力自然孤单；四爻剥到了肌肤，灾祸已经切近了；五爻居尊贵 的爻位，能够独自调剂众爻的情态，用恩德加以招怀，使女子和小人各自 安于本分，使它们共同从阳，而不至于逼进而剥落上爻。上爻硕果得以仅 存，靠的正是这个。善于变化者可以转祸为福，不善于变化者也会化吉为 凶，所以剥卦开始凶险，而终结却并不凶险。</w:t>
      </w:r>
    </w:p>
    <w:p w14:paraId="235374DD" w14:textId="77777777" w:rsidR="00482E7E" w:rsidRDefault="00493652">
      <w:pPr>
        <w:pStyle w:val="Bodytext10"/>
        <w:spacing w:after="340" w:line="355" w:lineRule="exact"/>
        <w:ind w:firstLine="900"/>
        <w:jc w:val="both"/>
        <w:rPr>
          <w:sz w:val="20"/>
          <w:szCs w:val="20"/>
        </w:rPr>
      </w:pPr>
      <w:r>
        <w:rPr>
          <w:sz w:val="20"/>
          <w:szCs w:val="20"/>
        </w:rPr>
        <w:t>《象传》曰：山附于地，剥，上以厚下安宅。</w:t>
      </w:r>
    </w:p>
    <w:p w14:paraId="53B70E56" w14:textId="77777777" w:rsidR="00482E7E" w:rsidRDefault="00493652">
      <w:pPr>
        <w:pStyle w:val="Bodytext10"/>
        <w:spacing w:after="280" w:line="355" w:lineRule="exact"/>
        <w:ind w:firstLine="460"/>
        <w:jc w:val="both"/>
      </w:pPr>
      <w:r>
        <w:t>地的厚重足以负载山，山的重量足以镇定地。地在下卦，故取广大厚 重的卦义；山在上卦，故取安稳和镇定的卦义。说</w:t>
      </w:r>
      <w:r>
        <w:rPr>
          <w:lang w:val="zh-CN" w:eastAsia="zh-CN" w:bidi="zh-CN"/>
        </w:rPr>
        <w:t>“山</w:t>
      </w:r>
      <w:r>
        <w:t>附于地</w:t>
      </w:r>
      <w:r>
        <w:rPr>
          <w:lang w:val="zh-CN" w:eastAsia="zh-CN" w:bidi="zh-CN"/>
        </w:rPr>
        <w:t>”，像</w:t>
      </w:r>
      <w:r>
        <w:t>寄附 的东西那样，说明山摇摇欲动，已经不得安止了。上指君王，</w:t>
      </w:r>
      <w:r>
        <w:rPr>
          <w:lang w:val="zh-CN" w:eastAsia="zh-CN" w:bidi="zh-CN"/>
        </w:rPr>
        <w:t>“山</w:t>
      </w:r>
      <w:r>
        <w:t>附于 地”，犹如说君王附于百姓，说明君王也是危险的。君王在这时应该厚待 下位的臣民，以保持自己住宅的安稳。上卦为艮，下卦为坤，剥落从从下 面开始，故说厚待下位。下位博厚，上位才能安稳，即所谓</w:t>
      </w:r>
      <w:r>
        <w:rPr>
          <w:lang w:val="zh-CN" w:eastAsia="zh-CN" w:bidi="zh-CN"/>
        </w:rPr>
        <w:t>“地</w:t>
      </w:r>
      <w:r>
        <w:t>厚而山 安”。爻中说床，说舆，说庐，多取与住宅有关的物象。《象传》说</w:t>
      </w:r>
      <w:r>
        <w:rPr>
          <w:lang w:val="zh-CN" w:eastAsia="zh-CN" w:bidi="zh-CN"/>
        </w:rPr>
        <w:t xml:space="preserve">“安 </w:t>
      </w:r>
      <w:r>
        <w:t>宅”，所以以类相从。</w:t>
      </w:r>
    </w:p>
    <w:p w14:paraId="30ADE118" w14:textId="77777777" w:rsidR="00482E7E" w:rsidRDefault="00493652">
      <w:pPr>
        <w:pStyle w:val="Heading210"/>
        <w:keepNext/>
        <w:keepLines/>
        <w:spacing w:after="140"/>
        <w:jc w:val="both"/>
      </w:pPr>
      <w:bookmarkStart w:id="1438" w:name="bookmark1466"/>
      <w:bookmarkStart w:id="1439" w:name="bookmark1467"/>
      <w:bookmarkStart w:id="1440" w:name="bookmark1468"/>
      <w:r>
        <w:t>［一辞多断］</w:t>
      </w:r>
      <w:bookmarkEnd w:id="1438"/>
      <w:bookmarkEnd w:id="1439"/>
      <w:bookmarkEnd w:id="1440"/>
    </w:p>
    <w:p w14:paraId="19A1261F" w14:textId="77777777" w:rsidR="00482E7E" w:rsidRDefault="00493652">
      <w:pPr>
        <w:pStyle w:val="Bodytext10"/>
        <w:spacing w:after="440" w:line="357" w:lineRule="exact"/>
        <w:ind w:firstLine="460"/>
        <w:jc w:val="both"/>
      </w:pPr>
      <w:r>
        <w:rPr>
          <w:rFonts w:ascii="Times New Roman" w:eastAsia="Times New Roman" w:hAnsi="Times New Roman" w:cs="Times New Roman"/>
          <w:sz w:val="20"/>
          <w:szCs w:val="20"/>
          <w:lang w:val="en-US" w:eastAsia="zh-CN" w:bidi="en-US"/>
        </w:rPr>
        <w:t>O</w:t>
      </w:r>
      <w:r>
        <w:t>问时运：运势不太好，应该以安定自守，没有灾祸。</w:t>
      </w:r>
      <w:r>
        <w:rPr>
          <w:lang w:val="zh-CN" w:eastAsia="zh-CN" w:bidi="zh-CN"/>
        </w:rPr>
        <w:t>。问</w:t>
      </w:r>
      <w:r>
        <w:t>商业：必 须使资本雄厚，然后聚积货物，贩运到国外，必定获利。商业以剥落别人 的钱财为利，所以吉。。问家宅：寄居的住宅可以出钱买下，自己的住宅 反而不利。。问征战：防止敌人的袭击，应该增加兵力。</w:t>
      </w:r>
      <w:r>
        <w:rPr>
          <w:lang w:val="zh-CN" w:eastAsia="zh-CN" w:bidi="zh-CN"/>
        </w:rPr>
        <w:t>。问</w:t>
      </w:r>
      <w:r>
        <w:t>疾病：魂不 附体，恐怕不吉。。问行人：随伴侣而行，马上可以回家。。问胎孕：生 女孩，开始危险，后来安泰。。问失物：得是可以得到，只恐怕有残缺。</w:t>
      </w:r>
    </w:p>
    <w:p w14:paraId="564022EA" w14:textId="77777777" w:rsidR="00482E7E" w:rsidRDefault="00493652">
      <w:pPr>
        <w:pStyle w:val="Bodytext10"/>
        <w:spacing w:line="240" w:lineRule="auto"/>
        <w:ind w:firstLine="460"/>
        <w:jc w:val="both"/>
      </w:pPr>
      <w:r>
        <w:rPr>
          <w:b/>
          <w:bCs/>
        </w:rPr>
        <w:t>初六：剥床以足，蔑贞凶。</w:t>
      </w:r>
    </w:p>
    <w:p w14:paraId="758858ED" w14:textId="77777777" w:rsidR="00482E7E" w:rsidRDefault="00493652">
      <w:pPr>
        <w:pStyle w:val="Bodytext10"/>
        <w:spacing w:after="640" w:line="355" w:lineRule="exact"/>
        <w:ind w:firstLine="460"/>
        <w:jc w:val="both"/>
        <w:rPr>
          <w:sz w:val="20"/>
          <w:szCs w:val="20"/>
        </w:rPr>
      </w:pPr>
      <w:r>
        <w:rPr>
          <w:sz w:val="20"/>
          <w:szCs w:val="20"/>
        </w:rPr>
        <w:t>《象传》曰：</w:t>
      </w:r>
      <w:r>
        <w:rPr>
          <w:sz w:val="20"/>
          <w:szCs w:val="20"/>
          <w:lang w:val="zh-CN" w:eastAsia="zh-CN" w:bidi="zh-CN"/>
        </w:rPr>
        <w:t>“剥</w:t>
      </w:r>
      <w:r>
        <w:rPr>
          <w:sz w:val="20"/>
          <w:szCs w:val="20"/>
        </w:rPr>
        <w:t>床以足”，以灭下也。</w:t>
      </w:r>
    </w:p>
    <w:p w14:paraId="0AC867D9" w14:textId="77777777" w:rsidR="00482E7E" w:rsidRDefault="00493652">
      <w:pPr>
        <w:pStyle w:val="Heading210"/>
        <w:keepNext/>
        <w:keepLines/>
        <w:spacing w:after="140"/>
        <w:jc w:val="both"/>
      </w:pPr>
      <w:bookmarkStart w:id="1441" w:name="bookmark1469"/>
      <w:bookmarkStart w:id="1442" w:name="bookmark1470"/>
      <w:bookmarkStart w:id="1443" w:name="bookmark1471"/>
      <w:r>
        <w:t>［经传释义］</w:t>
      </w:r>
      <w:bookmarkEnd w:id="1441"/>
      <w:bookmarkEnd w:id="1442"/>
      <w:bookmarkEnd w:id="1443"/>
    </w:p>
    <w:p w14:paraId="4544AB1A" w14:textId="77777777" w:rsidR="00482E7E" w:rsidRDefault="00493652">
      <w:pPr>
        <w:pStyle w:val="Bodytext10"/>
        <w:spacing w:line="356" w:lineRule="exact"/>
        <w:ind w:firstLine="460"/>
        <w:jc w:val="both"/>
        <w:sectPr w:rsidR="00482E7E">
          <w:headerReference w:type="even" r:id="rId319"/>
          <w:headerReference w:type="default" r:id="rId320"/>
          <w:headerReference w:type="first" r:id="rId321"/>
          <w:pgSz w:w="10193" w:h="14333"/>
          <w:pgMar w:top="1378" w:right="1148" w:bottom="805" w:left="1556" w:header="0" w:footer="3" w:gutter="0"/>
          <w:cols w:space="720"/>
          <w:noEndnote/>
          <w:titlePg/>
          <w:docGrid w:linePitch="360"/>
        </w:sectPr>
      </w:pPr>
      <w:r>
        <w:t xml:space="preserve">床是人用来坐卧的家具。剥卦上实下虚，床也上实下虚，所以取床 象。阴对阳的消剥自下而上，初爻在下位，象征床足，所以先剥床足。床 有足才能立，剥足床就倾覆了，所以凶险。蔑即灭，贞即正，阴剥阳即邪 </w:t>
      </w:r>
    </w:p>
    <w:p w14:paraId="7664D1EB" w14:textId="77777777" w:rsidR="00482E7E" w:rsidRDefault="00493652">
      <w:pPr>
        <w:pStyle w:val="Bodytext10"/>
        <w:spacing w:line="356" w:lineRule="exact"/>
        <w:ind w:firstLine="0"/>
        <w:jc w:val="both"/>
      </w:pPr>
      <w:r>
        <w:t>灭正，即小人危害君子，所以说</w:t>
      </w:r>
      <w:r>
        <w:rPr>
          <w:lang w:val="zh-CN" w:eastAsia="zh-CN" w:bidi="zh-CN"/>
        </w:rPr>
        <w:t>“蔑贞</w:t>
      </w:r>
      <w:r>
        <w:t>凶”。</w:t>
      </w:r>
    </w:p>
    <w:p w14:paraId="14D61D88" w14:textId="77777777" w:rsidR="00482E7E" w:rsidRDefault="00493652">
      <w:pPr>
        <w:pStyle w:val="Bodytext10"/>
        <w:spacing w:line="353" w:lineRule="exact"/>
        <w:ind w:firstLine="460"/>
        <w:jc w:val="both"/>
      </w:pPr>
      <w:r>
        <w:t>《象传》说</w:t>
      </w:r>
      <w:r>
        <w:rPr>
          <w:lang w:val="zh-CN" w:eastAsia="zh-CN" w:bidi="zh-CN"/>
        </w:rPr>
        <w:t>“以</w:t>
      </w:r>
      <w:r>
        <w:t>灭下也”，床足在下面，初爻也在下位，故说</w:t>
      </w:r>
      <w:r>
        <w:rPr>
          <w:lang w:val="zh-CN" w:eastAsia="zh-CN" w:bidi="zh-CN"/>
        </w:rPr>
        <w:t xml:space="preserve">“灭下 </w:t>
      </w:r>
      <w:r>
        <w:t>也”。这是剥落的开始。</w:t>
      </w:r>
    </w:p>
    <w:p w14:paraId="7537B94E" w14:textId="77777777" w:rsidR="00482E7E" w:rsidRDefault="00493652">
      <w:pPr>
        <w:pStyle w:val="Bodytext10"/>
        <w:spacing w:after="280" w:line="353" w:lineRule="exact"/>
        <w:ind w:firstLine="460"/>
        <w:jc w:val="both"/>
      </w:pPr>
      <w:r>
        <w:t>一说：</w:t>
      </w:r>
      <w:r>
        <w:rPr>
          <w:lang w:val="zh-CN" w:eastAsia="zh-CN" w:bidi="zh-CN"/>
        </w:rPr>
        <w:t>“贞”即“桢</w:t>
      </w:r>
      <w:r>
        <w:t>”。《伊川易传》说辨指床干。以</w:t>
      </w:r>
      <w:r>
        <w:rPr>
          <w:lang w:val="zh-CN" w:eastAsia="zh-CN" w:bidi="zh-CN"/>
        </w:rPr>
        <w:t>“贞”</w:t>
      </w:r>
      <w:r>
        <w:t>为</w:t>
      </w:r>
      <w:r>
        <w:rPr>
          <w:lang w:val="zh-CN" w:eastAsia="zh-CN" w:bidi="zh-CN"/>
        </w:rPr>
        <w:t>“桢</w:t>
      </w:r>
      <w:r>
        <w:t>”， 可以备为一种解释。俞氏以</w:t>
      </w:r>
      <w:r>
        <w:rPr>
          <w:lang w:val="zh-CN" w:eastAsia="zh-CN" w:bidi="zh-CN"/>
        </w:rPr>
        <w:t>“剥</w:t>
      </w:r>
      <w:r>
        <w:t>床以足蔑”为一句，认为固执而不乱，变 阳得正则凶。这又是一种解释。</w:t>
      </w:r>
    </w:p>
    <w:p w14:paraId="75CCC970" w14:textId="77777777" w:rsidR="00482E7E" w:rsidRDefault="00493652">
      <w:pPr>
        <w:pStyle w:val="Heading210"/>
        <w:keepNext/>
        <w:keepLines/>
        <w:spacing w:after="140"/>
        <w:jc w:val="both"/>
      </w:pPr>
      <w:bookmarkStart w:id="1444" w:name="bookmark1472"/>
      <w:bookmarkStart w:id="1445" w:name="bookmark1473"/>
      <w:bookmarkStart w:id="1446" w:name="bookmark1474"/>
      <w:r>
        <w:t>［一辞多断］</w:t>
      </w:r>
      <w:bookmarkEnd w:id="1444"/>
      <w:bookmarkEnd w:id="1445"/>
      <w:bookmarkEnd w:id="1446"/>
    </w:p>
    <w:p w14:paraId="4C58C14D" w14:textId="77777777" w:rsidR="00482E7E" w:rsidRDefault="00493652">
      <w:pPr>
        <w:pStyle w:val="Bodytext10"/>
        <w:spacing w:after="280" w:line="355" w:lineRule="exact"/>
        <w:ind w:firstLine="460"/>
        <w:jc w:val="both"/>
      </w:pPr>
      <w:r>
        <w:rPr>
          <w:lang w:val="zh-CN" w:eastAsia="zh-CN" w:bidi="zh-CN"/>
        </w:rPr>
        <w:t>。问</w:t>
      </w:r>
      <w:r>
        <w:t>时运：目前正值消剥的运，防止有足部的疾病。。问商业：堆积 货物，要防止底部朽烂；或者运载出国时，因为船底有水而被浸坏。</w:t>
      </w:r>
      <w:r>
        <w:rPr>
          <w:lang w:val="zh-CN" w:eastAsia="zh-CN" w:bidi="zh-CN"/>
        </w:rPr>
        <w:t xml:space="preserve">。问 </w:t>
      </w:r>
      <w:r>
        <w:t>家宅：防止梁柱、基础、门限有损坏，而将要倾覆。</w:t>
      </w:r>
      <w:r>
        <w:rPr>
          <w:lang w:val="en-US" w:eastAsia="zh-CN" w:bidi="en-US"/>
        </w:rPr>
        <w:t>O</w:t>
      </w:r>
      <w:r>
        <w:t>问征战：防止敌人 从地道进攻。</w:t>
      </w:r>
      <w:r>
        <w:rPr>
          <w:lang w:val="zh-CN" w:eastAsia="zh-CN" w:bidi="zh-CN"/>
        </w:rPr>
        <w:t>。问</w:t>
      </w:r>
      <w:r>
        <w:t>行人：有足病，不能归来。。问疾病：是足少阴的病 症，正气不胜邪气，凶。</w:t>
      </w:r>
    </w:p>
    <w:p w14:paraId="03FC8B4E" w14:textId="77777777" w:rsidR="00482E7E" w:rsidRDefault="00493652">
      <w:pPr>
        <w:pStyle w:val="Heading210"/>
        <w:keepNext/>
        <w:keepLines/>
        <w:spacing w:after="140"/>
        <w:jc w:val="both"/>
      </w:pPr>
      <w:bookmarkStart w:id="1447" w:name="bookmark1475"/>
      <w:bookmarkStart w:id="1448" w:name="bookmark1476"/>
      <w:bookmarkStart w:id="1449" w:name="bookmark1477"/>
      <w:r>
        <w:t>［活断实例］</w:t>
      </w:r>
      <w:bookmarkEnd w:id="1447"/>
      <w:bookmarkEnd w:id="1448"/>
      <w:bookmarkEnd w:id="1449"/>
    </w:p>
    <w:p w14:paraId="0A78EB22" w14:textId="77777777" w:rsidR="00482E7E" w:rsidRDefault="00493652">
      <w:pPr>
        <w:pStyle w:val="Bodytext10"/>
        <w:spacing w:line="355" w:lineRule="exact"/>
        <w:ind w:firstLine="460"/>
        <w:jc w:val="both"/>
      </w:pPr>
      <w:r>
        <w:t>◎相识的某商人来，请占气运，筮得剥卦，变为颐卦。</w:t>
      </w:r>
    </w:p>
    <w:p w14:paraId="5BE128E1" w14:textId="77777777" w:rsidR="00482E7E" w:rsidRDefault="00493652">
      <w:pPr>
        <w:pStyle w:val="Bodytext10"/>
        <w:spacing w:line="355" w:lineRule="exact"/>
        <w:ind w:firstLine="460"/>
        <w:jc w:val="both"/>
      </w:pPr>
      <w:r>
        <w:t>断卦说：剥卦从下面开始剥落上爻，</w:t>
      </w:r>
      <w:r>
        <w:rPr>
          <w:lang w:val="zh-CN" w:eastAsia="zh-CN" w:bidi="zh-CN"/>
        </w:rPr>
        <w:t>“剥</w:t>
      </w:r>
      <w:r>
        <w:t>床以足”，是以下灭上，有奴 仆消灭主人之象。现在占得初爻，可知您用人不当，要防止手下有不安本 分，逞强而轻蔑主人的人。爻象是这样，您应该注意。</w:t>
      </w:r>
    </w:p>
    <w:p w14:paraId="67EA1C0C" w14:textId="77777777" w:rsidR="00482E7E" w:rsidRDefault="00493652">
      <w:pPr>
        <w:pStyle w:val="Bodytext10"/>
        <w:spacing w:after="440" w:line="355" w:lineRule="exact"/>
        <w:ind w:firstLine="460"/>
        <w:jc w:val="both"/>
      </w:pPr>
      <w:r>
        <w:t>这人感谢后回去了。后来听说他家雇佣的人不下数十个，因为多数不 得力，主人打算减少薪水，而这些下人各自心怀不平，结伙掠夺主人的家 财，以致主家被困。情况与爻象完全相符。</w:t>
      </w:r>
    </w:p>
    <w:p w14:paraId="1B42F02C" w14:textId="77777777" w:rsidR="00482E7E" w:rsidRDefault="00493652">
      <w:pPr>
        <w:pStyle w:val="Bodytext10"/>
        <w:spacing w:line="240" w:lineRule="auto"/>
        <w:ind w:firstLine="460"/>
        <w:jc w:val="both"/>
      </w:pPr>
      <w:r>
        <w:rPr>
          <w:b/>
          <w:bCs/>
        </w:rPr>
        <w:t>六二：剥床以辨，蔑贞凶。</w:t>
      </w:r>
    </w:p>
    <w:p w14:paraId="72048C77" w14:textId="77777777" w:rsidR="00482E7E" w:rsidRDefault="00493652">
      <w:pPr>
        <w:pStyle w:val="Bodytext10"/>
        <w:spacing w:after="620" w:line="354" w:lineRule="exact"/>
        <w:ind w:firstLine="460"/>
        <w:jc w:val="both"/>
        <w:rPr>
          <w:sz w:val="20"/>
          <w:szCs w:val="20"/>
        </w:rPr>
      </w:pPr>
      <w:r>
        <w:rPr>
          <w:sz w:val="20"/>
          <w:szCs w:val="20"/>
        </w:rPr>
        <w:t>《象传》曰：“剥床以辨”，未有与也。</w:t>
      </w:r>
    </w:p>
    <w:p w14:paraId="338DB22F" w14:textId="77777777" w:rsidR="00482E7E" w:rsidRDefault="00493652">
      <w:pPr>
        <w:pStyle w:val="Bodytext20"/>
        <w:spacing w:after="140" w:line="240" w:lineRule="auto"/>
        <w:jc w:val="both"/>
        <w:rPr>
          <w:sz w:val="26"/>
          <w:szCs w:val="26"/>
        </w:rPr>
      </w:pPr>
      <w:r>
        <w:rPr>
          <w:i/>
          <w:iCs/>
          <w:sz w:val="26"/>
          <w:szCs w:val="26"/>
        </w:rPr>
        <w:t>［经传释义］</w:t>
      </w:r>
    </w:p>
    <w:p w14:paraId="5DF97FC7" w14:textId="77777777" w:rsidR="00482E7E" w:rsidRDefault="00493652">
      <w:pPr>
        <w:pStyle w:val="Bodytext20"/>
        <w:spacing w:line="330" w:lineRule="exact"/>
        <w:ind w:firstLine="460"/>
        <w:jc w:val="both"/>
        <w:rPr>
          <w:sz w:val="22"/>
          <w:szCs w:val="22"/>
        </w:rPr>
      </w:pPr>
      <w:r>
        <w:rPr>
          <w:sz w:val="22"/>
          <w:szCs w:val="22"/>
        </w:rPr>
        <w:t>辨，《伊川易传》说指床干，即床足上、床身下的分辨处。初爻剥足， 二爻剥辨，阴爻逐渐上进。剥落到床辨，床更危险了，阴邪壮盛而灭正的 趋势与初爻相同。</w:t>
      </w:r>
    </w:p>
    <w:p w14:paraId="47A7D2CE" w14:textId="77777777" w:rsidR="00482E7E" w:rsidRDefault="00493652">
      <w:pPr>
        <w:pStyle w:val="Bodytext20"/>
        <w:spacing w:after="140" w:line="353" w:lineRule="exact"/>
        <w:ind w:firstLine="460"/>
        <w:jc w:val="both"/>
        <w:rPr>
          <w:sz w:val="22"/>
          <w:szCs w:val="22"/>
        </w:rPr>
      </w:pPr>
      <w:r>
        <w:rPr>
          <w:sz w:val="22"/>
          <w:szCs w:val="22"/>
        </w:rPr>
        <w:t>《象传》说</w:t>
      </w:r>
      <w:r>
        <w:rPr>
          <w:sz w:val="22"/>
          <w:szCs w:val="22"/>
          <w:lang w:val="zh-CN" w:eastAsia="zh-CN" w:bidi="zh-CN"/>
        </w:rPr>
        <w:t>“未</w:t>
      </w:r>
      <w:r>
        <w:rPr>
          <w:sz w:val="22"/>
          <w:szCs w:val="22"/>
        </w:rPr>
        <w:t>有与也”，与指上九，意思是说二爻与初爻同恶相济, 阴谋剥落上九，上九以孤阳在上位，没有相应的爻。《象传》是在为上九 担心。</w:t>
      </w:r>
    </w:p>
    <w:p w14:paraId="0C4EF6B1" w14:textId="77777777" w:rsidR="00482E7E" w:rsidRDefault="00493652">
      <w:pPr>
        <w:pStyle w:val="Heading210"/>
        <w:keepNext/>
        <w:keepLines/>
        <w:spacing w:after="140"/>
        <w:jc w:val="both"/>
      </w:pPr>
      <w:bookmarkStart w:id="1450" w:name="bookmark1478"/>
      <w:bookmarkStart w:id="1451" w:name="bookmark1479"/>
      <w:bookmarkStart w:id="1452" w:name="bookmark1480"/>
      <w:r>
        <w:t>［一辞多断］</w:t>
      </w:r>
      <w:bookmarkEnd w:id="1450"/>
      <w:bookmarkEnd w:id="1451"/>
      <w:bookmarkEnd w:id="1452"/>
    </w:p>
    <w:p w14:paraId="4C5A8D36" w14:textId="77777777" w:rsidR="00482E7E" w:rsidRDefault="00493652">
      <w:pPr>
        <w:pStyle w:val="Bodytext20"/>
        <w:spacing w:after="260" w:line="356" w:lineRule="exact"/>
        <w:ind w:firstLine="460"/>
        <w:jc w:val="both"/>
        <w:rPr>
          <w:sz w:val="22"/>
          <w:szCs w:val="22"/>
        </w:rPr>
      </w:pPr>
      <w:r>
        <w:rPr>
          <w:sz w:val="22"/>
          <w:szCs w:val="22"/>
          <w:lang w:val="zh-CN" w:eastAsia="zh-CN" w:bidi="zh-CN"/>
        </w:rPr>
        <w:t>。问</w:t>
      </w:r>
      <w:r>
        <w:rPr>
          <w:sz w:val="22"/>
          <w:szCs w:val="22"/>
        </w:rPr>
        <w:t xml:space="preserve">时运：从去年以来，气运逐渐低下，被人剥削而无法辩白。凶。 </w:t>
      </w:r>
      <w:r>
        <w:rPr>
          <w:sz w:val="22"/>
          <w:szCs w:val="22"/>
          <w:lang w:val="zh-CN" w:eastAsia="zh-CN" w:bidi="zh-CN"/>
        </w:rPr>
        <w:t>。问</w:t>
      </w:r>
      <w:r>
        <w:rPr>
          <w:sz w:val="22"/>
          <w:szCs w:val="22"/>
        </w:rPr>
        <w:t>商业：置办的货物，价格逐渐低落，无法获利。凶。。问家宅：</w:t>
      </w:r>
      <w:r>
        <w:rPr>
          <w:sz w:val="22"/>
          <w:szCs w:val="22"/>
          <w:lang w:val="zh-CN" w:eastAsia="zh-CN" w:bidi="zh-CN"/>
        </w:rPr>
        <w:t xml:space="preserve">“辨” </w:t>
      </w:r>
      <w:r>
        <w:rPr>
          <w:sz w:val="22"/>
          <w:szCs w:val="22"/>
        </w:rPr>
        <w:t>也通</w:t>
      </w:r>
      <w:r>
        <w:rPr>
          <w:sz w:val="22"/>
          <w:szCs w:val="22"/>
          <w:lang w:val="zh-CN" w:eastAsia="zh-CN" w:bidi="zh-CN"/>
        </w:rPr>
        <w:t>“变</w:t>
      </w:r>
      <w:r>
        <w:rPr>
          <w:sz w:val="22"/>
          <w:szCs w:val="22"/>
        </w:rPr>
        <w:t>”，指家宅应该迅速改造或迁移，这样才能避开凶险。。问行人： 买了行装就会归来。</w:t>
      </w:r>
      <w:r>
        <w:rPr>
          <w:sz w:val="22"/>
          <w:szCs w:val="22"/>
          <w:lang w:val="zh-CN" w:eastAsia="zh-CN" w:bidi="zh-CN"/>
        </w:rPr>
        <w:t>。问</w:t>
      </w:r>
      <w:r>
        <w:rPr>
          <w:sz w:val="22"/>
          <w:szCs w:val="22"/>
        </w:rPr>
        <w:t xml:space="preserve">征战：没有接应的军队，不可行动，行动就凶。 </w:t>
      </w:r>
      <w:r>
        <w:rPr>
          <w:sz w:val="22"/>
          <w:szCs w:val="22"/>
          <w:lang w:val="zh-CN" w:eastAsia="zh-CN" w:bidi="zh-CN"/>
        </w:rPr>
        <w:t>。问</w:t>
      </w:r>
      <w:r>
        <w:rPr>
          <w:sz w:val="22"/>
          <w:szCs w:val="22"/>
        </w:rPr>
        <w:t>疾病：病人已经卧床，没有良医，要防止无法治疗。凶。。问胎孕： 生女孩，难以养育。</w:t>
      </w:r>
      <w:r>
        <w:rPr>
          <w:sz w:val="22"/>
          <w:szCs w:val="22"/>
          <w:lang w:val="zh-CN" w:eastAsia="zh-CN" w:bidi="zh-CN"/>
        </w:rPr>
        <w:t>。问</w:t>
      </w:r>
      <w:r>
        <w:rPr>
          <w:sz w:val="22"/>
          <w:szCs w:val="22"/>
        </w:rPr>
        <w:t>失物：无法重新拥有。</w:t>
      </w:r>
    </w:p>
    <w:p w14:paraId="48E83133" w14:textId="77777777" w:rsidR="00482E7E" w:rsidRDefault="00493652">
      <w:pPr>
        <w:pStyle w:val="Heading210"/>
        <w:keepNext/>
        <w:keepLines/>
        <w:spacing w:after="140"/>
        <w:jc w:val="both"/>
      </w:pPr>
      <w:bookmarkStart w:id="1453" w:name="bookmark1481"/>
      <w:bookmarkStart w:id="1454" w:name="bookmark1482"/>
      <w:bookmarkStart w:id="1455" w:name="bookmark1483"/>
      <w:r>
        <w:t>［活断实例］</w:t>
      </w:r>
      <w:bookmarkEnd w:id="1453"/>
      <w:bookmarkEnd w:id="1454"/>
      <w:bookmarkEnd w:id="1455"/>
    </w:p>
    <w:p w14:paraId="0EB4508A" w14:textId="77777777" w:rsidR="00482E7E" w:rsidRDefault="00493652">
      <w:pPr>
        <w:pStyle w:val="Bodytext20"/>
        <w:spacing w:line="356" w:lineRule="exact"/>
        <w:ind w:firstLine="460"/>
        <w:jc w:val="both"/>
        <w:rPr>
          <w:sz w:val="22"/>
          <w:szCs w:val="22"/>
        </w:rPr>
      </w:pPr>
      <w:r>
        <w:rPr>
          <w:sz w:val="22"/>
          <w:szCs w:val="22"/>
        </w:rPr>
        <w:t>◎有一位绅士来请占气运，筮得剥卦，变为蒙卦。</w:t>
      </w:r>
    </w:p>
    <w:p w14:paraId="36827DE6" w14:textId="77777777" w:rsidR="00482E7E" w:rsidRDefault="00493652">
      <w:pPr>
        <w:pStyle w:val="Bodytext20"/>
        <w:spacing w:line="356" w:lineRule="exact"/>
        <w:ind w:firstLine="460"/>
        <w:jc w:val="both"/>
        <w:rPr>
          <w:sz w:val="22"/>
          <w:szCs w:val="22"/>
        </w:rPr>
      </w:pPr>
      <w:r>
        <w:rPr>
          <w:sz w:val="22"/>
          <w:szCs w:val="22"/>
        </w:rPr>
        <w:t>断卦说：剥卦五个阴爻剥落一个阳爻，所以叫剥。六二以阴爻居阴 位，本来要与五爻一同剥落上爻，但是五爻以阴爻居阳位，并且与上爻相 比，不再剥落上爻，于是二爻将连五爻一同剥落。辨为床干，干指床的两 边，可见二爻有两边同时剥落的心，是不顾义理，只知道通过剥削别人来 利己的人。但这样剥落别人，自己也就难免凶险了，所以《象传》说</w:t>
      </w:r>
      <w:r>
        <w:rPr>
          <w:sz w:val="22"/>
          <w:szCs w:val="22"/>
          <w:lang w:val="zh-CN" w:eastAsia="zh-CN" w:bidi="zh-CN"/>
        </w:rPr>
        <w:t xml:space="preserve">“未 </w:t>
      </w:r>
      <w:r>
        <w:rPr>
          <w:sz w:val="22"/>
          <w:szCs w:val="22"/>
        </w:rPr>
        <w:t>有与也”，意思是这样的人，一定没有好朋友。</w:t>
      </w:r>
    </w:p>
    <w:p w14:paraId="4724AA22" w14:textId="77777777" w:rsidR="00482E7E" w:rsidRDefault="00493652">
      <w:pPr>
        <w:pStyle w:val="Bodytext20"/>
        <w:spacing w:after="440" w:line="356" w:lineRule="exact"/>
        <w:ind w:firstLine="460"/>
        <w:jc w:val="both"/>
        <w:rPr>
          <w:sz w:val="22"/>
          <w:szCs w:val="22"/>
        </w:rPr>
      </w:pPr>
      <w:r>
        <w:rPr>
          <w:sz w:val="22"/>
          <w:szCs w:val="22"/>
        </w:rPr>
        <w:t>绅士听了，如有所感触而回去。后来听说，这人借了亲族上万元金 钱，不但不思感谢，反而要消灭亲族，属于最不义的事情。易理能抉岀他 的隐藏的奸计，灵明显著，值得敬畏。</w:t>
      </w:r>
    </w:p>
    <w:p w14:paraId="649FC26D" w14:textId="77777777" w:rsidR="00482E7E" w:rsidRDefault="00493652">
      <w:pPr>
        <w:pStyle w:val="Bodytext20"/>
        <w:spacing w:line="240" w:lineRule="auto"/>
        <w:ind w:firstLine="460"/>
        <w:jc w:val="both"/>
        <w:rPr>
          <w:sz w:val="22"/>
          <w:szCs w:val="22"/>
        </w:rPr>
      </w:pPr>
      <w:r>
        <w:rPr>
          <w:b/>
          <w:bCs/>
          <w:sz w:val="22"/>
          <w:szCs w:val="22"/>
        </w:rPr>
        <w:t>六三：剥之，无咎。</w:t>
      </w:r>
    </w:p>
    <w:p w14:paraId="5FF2B4E6" w14:textId="77777777" w:rsidR="00482E7E" w:rsidRDefault="00493652">
      <w:pPr>
        <w:pStyle w:val="Bodytext10"/>
        <w:spacing w:after="640" w:line="356" w:lineRule="exact"/>
        <w:ind w:firstLine="460"/>
        <w:jc w:val="both"/>
        <w:rPr>
          <w:sz w:val="20"/>
          <w:szCs w:val="20"/>
        </w:rPr>
      </w:pPr>
      <w:r>
        <w:rPr>
          <w:sz w:val="20"/>
          <w:szCs w:val="20"/>
        </w:rPr>
        <w:t>《象传》曰：</w:t>
      </w:r>
      <w:r>
        <w:rPr>
          <w:sz w:val="20"/>
          <w:szCs w:val="20"/>
          <w:lang w:val="zh-CN" w:eastAsia="zh-CN" w:bidi="zh-CN"/>
        </w:rPr>
        <w:t>“剥</w:t>
      </w:r>
      <w:r>
        <w:rPr>
          <w:sz w:val="20"/>
          <w:szCs w:val="20"/>
        </w:rPr>
        <w:t>之无咎”，失上下也。</w:t>
      </w:r>
    </w:p>
    <w:p w14:paraId="7D12CB92" w14:textId="77777777" w:rsidR="00482E7E" w:rsidRDefault="00493652">
      <w:pPr>
        <w:pStyle w:val="Heading210"/>
        <w:keepNext/>
        <w:keepLines/>
        <w:spacing w:after="140"/>
        <w:jc w:val="both"/>
      </w:pPr>
      <w:bookmarkStart w:id="1456" w:name="bookmark1484"/>
      <w:bookmarkStart w:id="1457" w:name="bookmark1485"/>
      <w:bookmarkStart w:id="1458" w:name="bookmark1486"/>
      <w:r>
        <w:t>［经传释义］</w:t>
      </w:r>
      <w:bookmarkEnd w:id="1456"/>
      <w:bookmarkEnd w:id="1457"/>
      <w:bookmarkEnd w:id="1458"/>
    </w:p>
    <w:p w14:paraId="55188F15" w14:textId="77777777" w:rsidR="00482E7E" w:rsidRDefault="00493652">
      <w:pPr>
        <w:pStyle w:val="Bodytext10"/>
        <w:spacing w:line="356" w:lineRule="exact"/>
        <w:ind w:firstLine="460"/>
        <w:jc w:val="both"/>
      </w:pPr>
      <w:r>
        <w:t>六三以阴爻居阳位，与上爻相应。它属于阴类，所以意在扶助阳爻。 在众阴爻剥落阳爻的时候，三爻独自与阳刚的上爻相应，象征虽然是小 人，却肯保全君子，许以</w:t>
      </w:r>
      <w:r>
        <w:rPr>
          <w:lang w:val="zh-CN" w:eastAsia="zh-CN" w:bidi="zh-CN"/>
        </w:rPr>
        <w:t>“无</w:t>
      </w:r>
      <w:r>
        <w:t>咎”，是不埋没它的善行。</w:t>
      </w:r>
    </w:p>
    <w:p w14:paraId="2A35F9F6" w14:textId="77777777" w:rsidR="00482E7E" w:rsidRDefault="00493652">
      <w:pPr>
        <w:pStyle w:val="Bodytext10"/>
        <w:spacing w:after="260" w:line="356" w:lineRule="exact"/>
        <w:ind w:firstLine="460"/>
        <w:jc w:val="both"/>
      </w:pPr>
      <w:r>
        <w:t>《象传》说</w:t>
      </w:r>
      <w:r>
        <w:rPr>
          <w:lang w:val="zh-CN" w:eastAsia="zh-CN" w:bidi="zh-CN"/>
        </w:rPr>
        <w:t>“失</w:t>
      </w:r>
      <w:r>
        <w:t>上下也”，指三爻处在上下众阴爻之间，能够排除朋党 而从正道。</w:t>
      </w:r>
    </w:p>
    <w:p w14:paraId="73C32A55" w14:textId="77777777" w:rsidR="00482E7E" w:rsidRDefault="00493652">
      <w:pPr>
        <w:pStyle w:val="Heading210"/>
        <w:keepNext/>
        <w:keepLines/>
        <w:spacing w:after="260"/>
        <w:jc w:val="both"/>
      </w:pPr>
      <w:bookmarkStart w:id="1459" w:name="bookmark1487"/>
      <w:bookmarkStart w:id="1460" w:name="bookmark1488"/>
      <w:bookmarkStart w:id="1461" w:name="bookmark1489"/>
      <w:r>
        <w:rPr>
          <w:lang w:val="en-US" w:eastAsia="zh-CN" w:bidi="en-US"/>
        </w:rPr>
        <w:t>［</w:t>
      </w:r>
      <w:r>
        <w:rPr>
          <w:lang w:val="zh-CN" w:eastAsia="zh-CN" w:bidi="zh-CN"/>
        </w:rPr>
        <w:t>—辞</w:t>
      </w:r>
      <w:r>
        <w:t>多断］</w:t>
      </w:r>
      <w:bookmarkEnd w:id="1459"/>
      <w:bookmarkEnd w:id="1460"/>
      <w:bookmarkEnd w:id="1461"/>
    </w:p>
    <w:p w14:paraId="213BE229" w14:textId="77777777" w:rsidR="00482E7E" w:rsidRDefault="00493652">
      <w:pPr>
        <w:pStyle w:val="Bodytext10"/>
        <w:spacing w:after="260" w:line="240" w:lineRule="auto"/>
        <w:ind w:firstLine="460"/>
        <w:jc w:val="both"/>
        <w:sectPr w:rsidR="00482E7E">
          <w:headerReference w:type="even" r:id="rId322"/>
          <w:headerReference w:type="default" r:id="rId323"/>
          <w:headerReference w:type="first" r:id="rId324"/>
          <w:pgSz w:w="10193" w:h="14333"/>
          <w:pgMar w:top="1378" w:right="1148" w:bottom="805" w:left="1556" w:header="0" w:footer="3" w:gutter="0"/>
          <w:cols w:space="720"/>
          <w:noEndnote/>
          <w:titlePg/>
          <w:docGrid w:linePitch="360"/>
        </w:sectPr>
      </w:pPr>
      <w:r>
        <w:t>。问时运：运势虽然不正，但只要反其道而行，就可以免于灾祸。</w:t>
      </w:r>
    </w:p>
    <w:p w14:paraId="11600C4C" w14:textId="77777777" w:rsidR="00482E7E" w:rsidRDefault="00493652">
      <w:pPr>
        <w:pStyle w:val="Bodytext10"/>
        <w:spacing w:after="260" w:line="355" w:lineRule="exact"/>
        <w:ind w:firstLine="0"/>
        <w:jc w:val="both"/>
      </w:pPr>
      <w:r>
        <w:t>。问商业：同伙都攀高价，自己独自暗中脱售，虽然有失同伙的心意，却 能独自得利。。问家宅：拆去椽子和瓦，平整地基，剥落后重新建造，没 有灾祸。。问征战：是军队中最有计谋的人。虽然不与各军约会而独自进 攻，却可以得胜，没有灾祸。。问疾病：应该服用消导攻伐的药剂，这样 可以痊愈。</w:t>
      </w:r>
    </w:p>
    <w:p w14:paraId="2CC48B70" w14:textId="77777777" w:rsidR="00482E7E" w:rsidRDefault="00493652">
      <w:pPr>
        <w:pStyle w:val="Heading210"/>
        <w:keepNext/>
        <w:keepLines/>
        <w:spacing w:after="140"/>
        <w:jc w:val="both"/>
      </w:pPr>
      <w:bookmarkStart w:id="1462" w:name="bookmark1490"/>
      <w:bookmarkStart w:id="1463" w:name="bookmark1491"/>
      <w:bookmarkStart w:id="1464" w:name="bookmark1492"/>
      <w:r>
        <w:t>［活断实例］</w:t>
      </w:r>
      <w:bookmarkEnd w:id="1462"/>
      <w:bookmarkEnd w:id="1463"/>
      <w:bookmarkEnd w:id="1464"/>
    </w:p>
    <w:p w14:paraId="0B261AA3" w14:textId="77777777" w:rsidR="00482E7E" w:rsidRDefault="00493652">
      <w:pPr>
        <w:pStyle w:val="Bodytext10"/>
        <w:spacing w:line="352" w:lineRule="exact"/>
        <w:ind w:firstLine="480"/>
        <w:jc w:val="both"/>
      </w:pPr>
      <w:r>
        <w:t>◎明治十七年冬天，横滨某洋银商来请占气运，筮得剥卦，变为 艮卦。</w:t>
      </w:r>
    </w:p>
    <w:p w14:paraId="4FD8959D" w14:textId="77777777" w:rsidR="00482E7E" w:rsidRDefault="00493652">
      <w:pPr>
        <w:pStyle w:val="Bodytext10"/>
        <w:spacing w:line="352" w:lineRule="exact"/>
        <w:ind w:firstLine="480"/>
        <w:jc w:val="both"/>
      </w:pPr>
      <w:r>
        <w:t xml:space="preserve">断卦说：剥是山崩为地的卦，所以叫剥。五个阴爻浸长，将剥落唯一 的阳爻。剥是夺的意思，削的意思。现在占得三爻，三爻属阴而居阳位， 与上位一个阳爻相应，是虽然与众阴爻同党，却不与它们同志的人，所以 </w:t>
      </w:r>
      <w:r>
        <w:rPr>
          <w:lang w:val="zh-CN" w:eastAsia="zh-CN" w:bidi="zh-CN"/>
        </w:rPr>
        <w:t>“无</w:t>
      </w:r>
      <w:r>
        <w:t>咎”。类似做同样的买卖却能独出心裁，人弃我取，必定获得大利。就 剥卦来说，指山变为地，可见现在价高如山，过了这一时又会低落如地， 占问者应该留意。</w:t>
      </w:r>
    </w:p>
    <w:p w14:paraId="42F07CEE" w14:textId="77777777" w:rsidR="00482E7E" w:rsidRDefault="00493652">
      <w:pPr>
        <w:pStyle w:val="Bodytext10"/>
        <w:spacing w:after="440" w:line="352" w:lineRule="exact"/>
        <w:ind w:firstLine="480"/>
        <w:jc w:val="both"/>
      </w:pPr>
      <w:r>
        <w:t>后来某洋银商来感谢说：</w:t>
      </w:r>
      <w:r>
        <w:rPr>
          <w:lang w:val="zh-CN" w:eastAsia="zh-CN" w:bidi="zh-CN"/>
        </w:rPr>
        <w:t>“这</w:t>
      </w:r>
      <w:r>
        <w:t>次为朝鲜的事①，洋银价格昂贵。我相信 易占所说，就高价卖出，一时间得利数十万元。易占高妙到这样不可测 度，佩服佩服!”</w:t>
      </w:r>
    </w:p>
    <w:p w14:paraId="1EF58896" w14:textId="77777777" w:rsidR="00482E7E" w:rsidRDefault="00493652">
      <w:pPr>
        <w:pStyle w:val="Bodytext10"/>
        <w:spacing w:line="240" w:lineRule="auto"/>
        <w:ind w:firstLine="480"/>
        <w:jc w:val="both"/>
      </w:pPr>
      <w:r>
        <w:rPr>
          <w:b/>
          <w:bCs/>
        </w:rPr>
        <w:t>六四：剥床以肤，凶。</w:t>
      </w:r>
    </w:p>
    <w:p w14:paraId="4C8598F7" w14:textId="77777777" w:rsidR="00482E7E" w:rsidRDefault="00493652">
      <w:pPr>
        <w:pStyle w:val="Bodytext10"/>
        <w:spacing w:after="640" w:line="352" w:lineRule="exact"/>
        <w:ind w:firstLine="480"/>
        <w:jc w:val="both"/>
        <w:rPr>
          <w:sz w:val="20"/>
          <w:szCs w:val="20"/>
        </w:rPr>
      </w:pPr>
      <w:r>
        <w:rPr>
          <w:sz w:val="20"/>
          <w:szCs w:val="20"/>
        </w:rPr>
        <w:t>《象传》曰：“剥床以肤”，切近灾也。</w:t>
      </w:r>
    </w:p>
    <w:p w14:paraId="3C4A1798" w14:textId="77777777" w:rsidR="00482E7E" w:rsidRDefault="00493652">
      <w:pPr>
        <w:pStyle w:val="Heading210"/>
        <w:keepNext/>
        <w:keepLines/>
        <w:spacing w:after="140"/>
      </w:pPr>
      <w:bookmarkStart w:id="1465" w:name="bookmark1493"/>
      <w:bookmarkStart w:id="1466" w:name="bookmark1494"/>
      <w:bookmarkStart w:id="1467" w:name="bookmark1495"/>
      <w:r>
        <w:t>［经传释义］</w:t>
      </w:r>
      <w:bookmarkEnd w:id="1465"/>
      <w:bookmarkEnd w:id="1466"/>
      <w:bookmarkEnd w:id="1467"/>
    </w:p>
    <w:p w14:paraId="0177F039" w14:textId="77777777" w:rsidR="00482E7E" w:rsidRDefault="00493652">
      <w:pPr>
        <w:pStyle w:val="Bodytext10"/>
        <w:spacing w:line="352" w:lineRule="exact"/>
        <w:ind w:firstLine="480"/>
        <w:jc w:val="both"/>
      </w:pPr>
      <w:r>
        <w:t>剥卦的灾祸萌发于初爻，到四爻已经逐渐逼近。四爻以阴爻居阴位， 与初二两爻同恶相济。初二两爻居内卦，因为卦分内外，床有上下，距上 爻还远，所剥只在床足与床辨。四爻与上爻同体，离得越近剥落就越严 重，所以直接剥落到肌肤。从爻的次第看，初爻为床足，二爻为床辨，三 爻为床身，四爻则为床上的人身。艮为指，为喙，有人身之象，故说</w:t>
      </w:r>
      <w:r>
        <w:rPr>
          <w:lang w:val="zh-CN" w:eastAsia="zh-CN" w:bidi="zh-CN"/>
        </w:rPr>
        <w:t xml:space="preserve">“剥 </w:t>
      </w:r>
      <w:r>
        <w:t>床以肤，凶”。《象传》说</w:t>
      </w:r>
      <w:r>
        <w:rPr>
          <w:lang w:val="zh-CN" w:eastAsia="zh-CN" w:bidi="zh-CN"/>
        </w:rPr>
        <w:t>“切</w:t>
      </w:r>
      <w:r>
        <w:t>近灾也”，剥及于肌肤，灾已经及身了，所 以深为唯一的阳爻担忧。</w:t>
      </w:r>
    </w:p>
    <w:p w14:paraId="7147718D" w14:textId="77777777" w:rsidR="00482E7E" w:rsidRDefault="00493652">
      <w:pPr>
        <w:pStyle w:val="Bodytext10"/>
        <w:spacing w:after="640" w:line="352" w:lineRule="exact"/>
        <w:ind w:firstLine="480"/>
        <w:jc w:val="both"/>
      </w:pPr>
      <w:r>
        <w:t>剥卦象征小人剥落君子，理应为君子担心。初、二、四三爻不说君子</w:t>
      </w:r>
    </w:p>
    <w:p w14:paraId="5CDC2CED" w14:textId="77777777" w:rsidR="00482E7E" w:rsidRDefault="00493652">
      <w:pPr>
        <w:pStyle w:val="Bodytext30"/>
        <w:spacing w:line="240" w:lineRule="auto"/>
        <w:ind w:firstLine="380"/>
        <w:jc w:val="both"/>
        <w:rPr>
          <w:sz w:val="22"/>
          <w:szCs w:val="22"/>
        </w:rPr>
      </w:pPr>
      <w:r>
        <w:t>①朝鲜的事：指</w:t>
      </w:r>
      <w:r>
        <w:rPr>
          <w:lang w:val="zh-CN" w:eastAsia="zh-CN" w:bidi="zh-CN"/>
        </w:rPr>
        <w:t>“甲</w:t>
      </w:r>
      <w:r>
        <w:t xml:space="preserve">申政变”。 </w:t>
      </w:r>
      <w:r>
        <w:rPr>
          <w:rStyle w:val="Bodytext1"/>
        </w:rPr>
        <w:t>凶，而只笼统地说凶，可知剥落的危害国破家亡，君子固然凶险，小人也 难免于凶，所以统括地说凶，含意是很深微的！</w:t>
      </w:r>
    </w:p>
    <w:p w14:paraId="05B46B79" w14:textId="77777777" w:rsidR="00482E7E" w:rsidRDefault="00493652">
      <w:pPr>
        <w:pStyle w:val="Bodytext10"/>
        <w:spacing w:after="280" w:line="356" w:lineRule="exact"/>
        <w:ind w:firstLine="440"/>
        <w:jc w:val="both"/>
      </w:pPr>
      <w:r>
        <w:t>一说，以</w:t>
      </w:r>
      <w:r>
        <w:rPr>
          <w:lang w:val="zh-CN" w:eastAsia="zh-CN" w:bidi="zh-CN"/>
        </w:rPr>
        <w:t>“肤”</w:t>
      </w:r>
      <w:r>
        <w:t>作</w:t>
      </w:r>
      <w:r>
        <w:rPr>
          <w:lang w:val="zh-CN" w:eastAsia="zh-CN" w:bidi="zh-CN"/>
        </w:rPr>
        <w:t>“黄</w:t>
      </w:r>
      <w:r>
        <w:t>”，赛即床板，也可以作为一种解释。</w:t>
      </w:r>
    </w:p>
    <w:p w14:paraId="758BBF98" w14:textId="77777777" w:rsidR="00482E7E" w:rsidRDefault="00493652">
      <w:pPr>
        <w:pStyle w:val="Heading210"/>
        <w:keepNext/>
        <w:keepLines/>
        <w:spacing w:after="140"/>
        <w:jc w:val="both"/>
      </w:pPr>
      <w:bookmarkStart w:id="1468" w:name="bookmark1496"/>
      <w:bookmarkStart w:id="1469" w:name="bookmark1497"/>
      <w:bookmarkStart w:id="1470" w:name="bookmark1498"/>
      <w:r>
        <w:rPr>
          <w:lang w:val="en-US" w:eastAsia="zh-CN" w:bidi="en-US"/>
        </w:rPr>
        <w:t>［</w:t>
      </w:r>
      <w:r>
        <w:t>―辞多断］</w:t>
      </w:r>
      <w:bookmarkEnd w:id="1468"/>
      <w:bookmarkEnd w:id="1469"/>
      <w:bookmarkEnd w:id="1470"/>
    </w:p>
    <w:p w14:paraId="0D4224BB" w14:textId="77777777" w:rsidR="00482E7E" w:rsidRDefault="00493652">
      <w:pPr>
        <w:pStyle w:val="Bodytext10"/>
        <w:spacing w:after="280" w:line="358" w:lineRule="exact"/>
        <w:ind w:firstLine="460"/>
        <w:jc w:val="both"/>
      </w:pPr>
      <w:r>
        <w:rPr>
          <w:lang w:val="zh-CN" w:eastAsia="zh-CN" w:bidi="zh-CN"/>
        </w:rPr>
        <w:t>。问</w:t>
      </w:r>
      <w:r>
        <w:t>时运：时运很不好，有身体受伤的忧惧。</w:t>
      </w:r>
      <w:r>
        <w:rPr>
          <w:lang w:val="zh-CN" w:eastAsia="zh-CN" w:bidi="zh-CN"/>
        </w:rPr>
        <w:t>。问</w:t>
      </w:r>
      <w:r>
        <w:t>商业：恐怕剥耗过 重，还要防止意外的灾祸。。问家宅：住宅必定破败不堪，居住的人也寥 落，以致需要防止倾塌。。问征战：恐怕主将有灾祸。</w:t>
      </w:r>
      <w:r>
        <w:rPr>
          <w:lang w:val="zh-CN" w:eastAsia="zh-CN" w:bidi="zh-CN"/>
        </w:rPr>
        <w:t>。问</w:t>
      </w:r>
      <w:r>
        <w:t>疾病：凶。 。问胎孕：生女孩，产妇也危险。</w:t>
      </w:r>
    </w:p>
    <w:p w14:paraId="3D87CCCF" w14:textId="77777777" w:rsidR="00482E7E" w:rsidRDefault="00493652">
      <w:pPr>
        <w:pStyle w:val="Heading210"/>
        <w:keepNext/>
        <w:keepLines/>
        <w:spacing w:after="140"/>
        <w:jc w:val="both"/>
      </w:pPr>
      <w:bookmarkStart w:id="1471" w:name="bookmark1499"/>
      <w:bookmarkStart w:id="1472" w:name="bookmark1500"/>
      <w:bookmarkStart w:id="1473" w:name="bookmark1501"/>
      <w:r>
        <w:t>［活断实例］</w:t>
      </w:r>
      <w:bookmarkEnd w:id="1471"/>
      <w:bookmarkEnd w:id="1472"/>
      <w:bookmarkEnd w:id="1473"/>
    </w:p>
    <w:p w14:paraId="1DC907DA" w14:textId="77777777" w:rsidR="00482E7E" w:rsidRDefault="00493652">
      <w:pPr>
        <w:pStyle w:val="Bodytext10"/>
        <w:spacing w:line="357" w:lineRule="exact"/>
        <w:ind w:firstLine="460"/>
        <w:jc w:val="both"/>
      </w:pPr>
      <w:r>
        <w:t>◎某富商来，请占气运，筮得剥卦，变为晋卦。</w:t>
      </w:r>
    </w:p>
    <w:p w14:paraId="443F0A31" w14:textId="77777777" w:rsidR="00482E7E" w:rsidRDefault="00493652">
      <w:pPr>
        <w:pStyle w:val="Bodytext10"/>
        <w:spacing w:line="357" w:lineRule="exact"/>
        <w:ind w:firstLine="460"/>
        <w:jc w:val="both"/>
      </w:pPr>
      <w:r>
        <w:t>断卦说：剥的灾难从远到近。远的时候灾小，还可以避开；及至切 近，即使躲避也难以幸免。现在占得的四爻与上爻同体，灾祸已经切近 了，说</w:t>
      </w:r>
      <w:r>
        <w:rPr>
          <w:lang w:val="zh-CN" w:eastAsia="zh-CN" w:bidi="zh-CN"/>
        </w:rPr>
        <w:t>“剥</w:t>
      </w:r>
      <w:r>
        <w:t>床以肤”，是剥及肌肤了。推论灾难的由来，可知一定是与您 同居并就近服侍的人。或许祭祖祈神可以免灾，但恐怕也难免了，应该迅 速作避居的打算。另外，据说占象凶险时，须同时参考容貌，如果印堂有 黑赤气，或天庭有细赤盘出现，一定难以免祸。现在您幸而气色好，没有 露岀遇到灾难的形迹，避到外地或许可以幸免。</w:t>
      </w:r>
    </w:p>
    <w:p w14:paraId="4176C507" w14:textId="77777777" w:rsidR="00482E7E" w:rsidRDefault="00493652">
      <w:pPr>
        <w:pStyle w:val="Bodytext10"/>
        <w:spacing w:after="440" w:line="357" w:lineRule="exact"/>
        <w:ind w:firstLine="460"/>
        <w:jc w:val="both"/>
      </w:pPr>
      <w:r>
        <w:t>某富商听了大惊，于是避居到相州汤本。不料某伙计贩米去北国时， 在大阪赌买米市，大受亏损。这伙计平素诚实，为某富商所亲近，所以把 数万元钱委托给他而从不疑心。现在遭到这样的大损耗，伙计忽然生岀奸 计，瞒着主人，隐蔽资财，拼了一死，挨个向亲族朋友谢罪。事出无奈， 他也只好不再追究。易占垂示的昭彰，可以不慎重吗？</w:t>
      </w:r>
    </w:p>
    <w:p w14:paraId="04718579" w14:textId="77777777" w:rsidR="00482E7E" w:rsidRDefault="00493652">
      <w:pPr>
        <w:pStyle w:val="Bodytext10"/>
        <w:spacing w:line="240" w:lineRule="auto"/>
        <w:ind w:firstLine="460"/>
        <w:jc w:val="both"/>
      </w:pPr>
      <w:r>
        <w:rPr>
          <w:b/>
          <w:bCs/>
        </w:rPr>
        <w:t>六五：贯鱼，以宫人宠，无不利。</w:t>
      </w:r>
    </w:p>
    <w:p w14:paraId="121A23F7" w14:textId="77777777" w:rsidR="00482E7E" w:rsidRDefault="00493652">
      <w:pPr>
        <w:pStyle w:val="Bodytext10"/>
        <w:spacing w:after="360" w:line="357" w:lineRule="exact"/>
        <w:ind w:firstLine="460"/>
        <w:jc w:val="both"/>
        <w:rPr>
          <w:sz w:val="20"/>
          <w:szCs w:val="20"/>
        </w:rPr>
      </w:pPr>
      <w:r>
        <w:rPr>
          <w:sz w:val="20"/>
          <w:szCs w:val="20"/>
        </w:rPr>
        <w:t>《象传》曰：</w:t>
      </w:r>
      <w:r>
        <w:rPr>
          <w:sz w:val="20"/>
          <w:szCs w:val="20"/>
          <w:lang w:val="zh-CN" w:eastAsia="zh-CN" w:bidi="zh-CN"/>
        </w:rPr>
        <w:t>“以</w:t>
      </w:r>
      <w:r>
        <w:rPr>
          <w:sz w:val="20"/>
          <w:szCs w:val="20"/>
        </w:rPr>
        <w:t>宫人宠”，终无尤也。</w:t>
      </w:r>
    </w:p>
    <w:p w14:paraId="0FE26644" w14:textId="77777777" w:rsidR="00482E7E" w:rsidRDefault="00493652">
      <w:pPr>
        <w:pStyle w:val="Bodytext10"/>
        <w:spacing w:line="355" w:lineRule="exact"/>
        <w:ind w:firstLine="460"/>
        <w:jc w:val="both"/>
      </w:pPr>
      <w:r>
        <w:t>五爻是最尊贵的一爻，以阴爻居阳位，与上爻比近。它知道众阴爻向 上逼进，一个阳爻已经危险，不可继续剥落，于是暗中存有护持阳爻的念 头。如果用阳爻制伏阴爻，阴爻众多而阳爻孤立，一定不能如愿，不如率 领众阴爻从阳。说鱼，说</w:t>
      </w:r>
      <w:r>
        <w:rPr>
          <w:lang w:val="zh-CN" w:eastAsia="zh-CN" w:bidi="zh-CN"/>
        </w:rPr>
        <w:t>“宫</w:t>
      </w:r>
      <w:r>
        <w:t>人”，都是阴象。说</w:t>
      </w:r>
      <w:r>
        <w:rPr>
          <w:lang w:val="zh-CN" w:eastAsia="zh-CN" w:bidi="zh-CN"/>
        </w:rPr>
        <w:t>“贯</w:t>
      </w:r>
      <w:r>
        <w:t>鱼”，犹如说率领众 阴爻而形成一贯；说</w:t>
      </w:r>
      <w:r>
        <w:rPr>
          <w:lang w:val="zh-CN" w:eastAsia="zh-CN" w:bidi="zh-CN"/>
        </w:rPr>
        <w:t>“宫人</w:t>
      </w:r>
      <w:r>
        <w:t>宠”，是以宫人的身份受一个阳爻的宠爱。一 个阳爻既免于剥落，众阴爻也得以免除凶祸，所以说</w:t>
      </w:r>
      <w:r>
        <w:rPr>
          <w:lang w:val="zh-CN" w:eastAsia="zh-CN" w:bidi="zh-CN"/>
        </w:rPr>
        <w:t>“贯</w:t>
      </w:r>
      <w:r>
        <w:t>鱼，以宫人宠， 无不利”。《象传》说</w:t>
      </w:r>
      <w:r>
        <w:rPr>
          <w:lang w:val="zh-CN" w:eastAsia="zh-CN" w:bidi="zh-CN"/>
        </w:rPr>
        <w:t>“终</w:t>
      </w:r>
      <w:r>
        <w:t>无尤也”，六五作为群阴的首领，能率领众小人 而慑服于君子，使硕果得以保存，是五爻的力量，所以说</w:t>
      </w:r>
      <w:r>
        <w:rPr>
          <w:lang w:val="zh-CN" w:eastAsia="zh-CN" w:bidi="zh-CN"/>
        </w:rPr>
        <w:t>“终无</w:t>
      </w:r>
      <w:r>
        <w:t>尤”。</w:t>
      </w:r>
    </w:p>
    <w:p w14:paraId="7B7A06A2" w14:textId="77777777" w:rsidR="00482E7E" w:rsidRDefault="00493652">
      <w:pPr>
        <w:pStyle w:val="Bodytext10"/>
        <w:spacing w:after="280" w:line="356" w:lineRule="exact"/>
        <w:ind w:firstLine="480"/>
        <w:jc w:val="both"/>
      </w:pPr>
      <w:r>
        <w:t>剥卦的众阴爻都要剥落阳爻，只有三爻和五爻以阴爻居阳位，能够委 曲保护一个阳爻。初六以阴爻居阴位，只知道剥落；剥的灾祸实在是起于 初爻，因为初爻卑微下贱，象征尤其不仁的人。</w:t>
      </w:r>
    </w:p>
    <w:p w14:paraId="135D5D14" w14:textId="77777777" w:rsidR="00482E7E" w:rsidRDefault="00493652">
      <w:pPr>
        <w:pStyle w:val="Heading210"/>
        <w:keepNext/>
        <w:keepLines/>
        <w:jc w:val="both"/>
      </w:pPr>
      <w:bookmarkStart w:id="1474" w:name="bookmark1502"/>
      <w:bookmarkStart w:id="1475" w:name="bookmark1503"/>
      <w:bookmarkStart w:id="1476" w:name="bookmark1504"/>
      <w:r>
        <w:t>［一辞多断］</w:t>
      </w:r>
      <w:bookmarkEnd w:id="1474"/>
      <w:bookmarkEnd w:id="1475"/>
      <w:bookmarkEnd w:id="1476"/>
    </w:p>
    <w:p w14:paraId="7FC89537" w14:textId="77777777" w:rsidR="00482E7E" w:rsidRDefault="00493652">
      <w:pPr>
        <w:pStyle w:val="Bodytext10"/>
        <w:spacing w:after="280" w:line="359" w:lineRule="exact"/>
        <w:ind w:firstLine="480"/>
        <w:jc w:val="both"/>
      </w:pPr>
      <w:r>
        <w:rPr>
          <w:lang w:val="zh-CN" w:eastAsia="zh-CN" w:bidi="zh-CN"/>
        </w:rPr>
        <w:t>。问</w:t>
      </w:r>
      <w:r>
        <w:t>时运：目前气运堂煌，事事圆满到位，没有不利。。问商业：可 以得到满贯满万的利润，北海海产生意尤其好。</w:t>
      </w:r>
      <w:r>
        <w:rPr>
          <w:lang w:val="zh-CN" w:eastAsia="zh-CN" w:bidi="zh-CN"/>
        </w:rPr>
        <w:t>。问</w:t>
      </w:r>
      <w:r>
        <w:t>家宅：有妇女主持家 政之象。。问征战：需要行离间敌军的计策，可以获胜。</w:t>
      </w:r>
      <w:r>
        <w:rPr>
          <w:lang w:val="zh-CN" w:eastAsia="zh-CN" w:bidi="zh-CN"/>
        </w:rPr>
        <w:t>。问</w:t>
      </w:r>
      <w:r>
        <w:t>疾病：是阴 亏的病症，必须自我珍爱，这样还可以无忧。</w:t>
      </w:r>
      <w:r>
        <w:rPr>
          <w:lang w:val="zh-CN" w:eastAsia="zh-CN" w:bidi="zh-CN"/>
        </w:rPr>
        <w:t>。问</w:t>
      </w:r>
      <w:r>
        <w:t>行人：外面有宠妾，必 将相伴而回。</w:t>
      </w:r>
      <w:r>
        <w:rPr>
          <w:lang w:val="zh-CN" w:eastAsia="zh-CN" w:bidi="zh-CN"/>
        </w:rPr>
        <w:t>。问</w:t>
      </w:r>
      <w:r>
        <w:t>胎孕：生女孩。</w:t>
      </w:r>
    </w:p>
    <w:p w14:paraId="4D114DB9" w14:textId="77777777" w:rsidR="00482E7E" w:rsidRDefault="00493652">
      <w:pPr>
        <w:pStyle w:val="Heading210"/>
        <w:keepNext/>
        <w:keepLines/>
        <w:spacing w:after="80"/>
        <w:jc w:val="both"/>
      </w:pPr>
      <w:bookmarkStart w:id="1477" w:name="bookmark1505"/>
      <w:bookmarkStart w:id="1478" w:name="bookmark1506"/>
      <w:bookmarkStart w:id="1479" w:name="bookmark1507"/>
      <w:r>
        <w:t>［活断实例］</w:t>
      </w:r>
      <w:bookmarkEnd w:id="1477"/>
      <w:bookmarkEnd w:id="1478"/>
      <w:bookmarkEnd w:id="1479"/>
    </w:p>
    <w:p w14:paraId="2BDF9E08" w14:textId="77777777" w:rsidR="00482E7E" w:rsidRDefault="00493652">
      <w:pPr>
        <w:pStyle w:val="Bodytext10"/>
        <w:spacing w:line="377" w:lineRule="exact"/>
        <w:ind w:firstLine="480"/>
        <w:jc w:val="both"/>
      </w:pPr>
      <w:r>
        <w:t>◎滨境町森锭太郎是英国外商的书记。明治十四年春天，他腹中疼 痛，请国内外医生诊视，但服药无效，疼痛更严重了。他的母亲请我占 筮，筮得剥卦，变为观卦。</w:t>
      </w:r>
    </w:p>
    <w:p w14:paraId="3CBE5AFE" w14:textId="77777777" w:rsidR="00482E7E" w:rsidRDefault="00493652">
      <w:pPr>
        <w:pStyle w:val="Bodytext10"/>
        <w:spacing w:line="356" w:lineRule="exact"/>
        <w:ind w:firstLine="480"/>
        <w:jc w:val="both"/>
      </w:pPr>
      <w:r>
        <w:t>断卦说：剥是剥落，到上爻一个阳爻即将被剥尽，有将被消灭的趋 势。占得五爻，迅速加以治疗，还可以出万死而得一生。爻辞说</w:t>
      </w:r>
      <w:r>
        <w:rPr>
          <w:lang w:val="zh-CN" w:eastAsia="zh-CN" w:bidi="zh-CN"/>
        </w:rPr>
        <w:t>“贯</w:t>
      </w:r>
      <w:r>
        <w:t>鱼， 以宫人宠”，贯是贯穿，即用针穿物，指应当用针刺他的穴位。我不懂医 道，对针灸也不知合适与否，只是据卦象而说罢了。试用针灸治疗。</w:t>
      </w:r>
    </w:p>
    <w:p w14:paraId="6DB5A40D" w14:textId="77777777" w:rsidR="00482E7E" w:rsidRDefault="00493652">
      <w:pPr>
        <w:pStyle w:val="Bodytext10"/>
        <w:spacing w:line="356" w:lineRule="exact"/>
        <w:ind w:firstLine="480"/>
        <w:jc w:val="both"/>
      </w:pPr>
      <w:r>
        <w:t>他母亲说：</w:t>
      </w:r>
      <w:r>
        <w:rPr>
          <w:lang w:val="zh-CN" w:eastAsia="zh-CN" w:bidi="zh-CN"/>
        </w:rPr>
        <w:t>“有</w:t>
      </w:r>
      <w:r>
        <w:t>东京针治家若宫氏，我与他的住宅邻近，可以请他来 治疗。”我说：</w:t>
      </w:r>
      <w:r>
        <w:rPr>
          <w:lang w:val="zh-CN" w:eastAsia="zh-CN" w:bidi="zh-CN"/>
        </w:rPr>
        <w:t>“爻</w:t>
      </w:r>
      <w:r>
        <w:t>辞说’以宫人宠</w:t>
      </w:r>
      <w:r>
        <w:rPr>
          <w:lang w:val="en-US" w:eastAsia="zh-CN" w:bidi="en-US"/>
        </w:rPr>
        <w:t>’，</w:t>
      </w:r>
      <w:r>
        <w:t>这人恰姓若宫，最妙，可以马上 请他。”</w:t>
      </w:r>
    </w:p>
    <w:p w14:paraId="6C63887F" w14:textId="77777777" w:rsidR="00482E7E" w:rsidRDefault="00493652">
      <w:pPr>
        <w:pStyle w:val="Bodytext10"/>
        <w:spacing w:line="356" w:lineRule="exact"/>
        <w:ind w:firstLine="480"/>
        <w:jc w:val="both"/>
      </w:pPr>
      <w:r>
        <w:t>他母亲回去就召请若宫氏来诊察。若宫氏来了，先抚摸患者的肢体, 同时问明病状，似乎有所感悟，不一会儿说：</w:t>
      </w:r>
      <w:r>
        <w:rPr>
          <w:lang w:val="zh-CN" w:eastAsia="zh-CN" w:bidi="zh-CN"/>
        </w:rPr>
        <w:t>“是</w:t>
      </w:r>
      <w:r>
        <w:t>我所经验的病症，再迟 恐怕就来不及了！马上针灸治疗，二三个时辰后腹中雷鸣，是痊愈的征 兆。如果过了时间腹中不鸣，就没有办法了。”针灸后，果然腹中鸣响， 痛苦忽然消除，不到一天就痊愈了。《周易》的妙理，可以说没有什么细 微处不显著。</w:t>
      </w:r>
    </w:p>
    <w:p w14:paraId="4178610E" w14:textId="77777777" w:rsidR="00482E7E" w:rsidRDefault="00493652">
      <w:pPr>
        <w:pStyle w:val="Bodytext10"/>
        <w:spacing w:after="200" w:line="356" w:lineRule="exact"/>
        <w:ind w:firstLine="480"/>
        <w:jc w:val="both"/>
      </w:pPr>
      <w:r>
        <w:t>我曾对中村敬宇谈及这一占断，中村敬宇大为赞赏，说：</w:t>
      </w:r>
      <w:r>
        <w:rPr>
          <w:lang w:val="zh-CN" w:eastAsia="zh-CN" w:bidi="zh-CN"/>
        </w:rPr>
        <w:t>“以</w:t>
      </w:r>
      <w:r>
        <w:t>’贯鱼’ 爻辞为针灸治疗，是别人所不及的。您的活断，敬服敬服！另外，医生的 姓恰合若宫氏，也可以称奇了！”《周易》的精微，达到了这样的程度。</w:t>
      </w:r>
      <w:r>
        <w:br w:type="page"/>
      </w:r>
    </w:p>
    <w:p w14:paraId="423025BC" w14:textId="77777777" w:rsidR="00482E7E" w:rsidRDefault="00493652">
      <w:pPr>
        <w:pStyle w:val="Bodytext10"/>
        <w:spacing w:line="360" w:lineRule="exact"/>
        <w:ind w:firstLine="500"/>
        <w:jc w:val="both"/>
      </w:pPr>
      <w:r>
        <w:t>◎明治三十二年三月廿八日，占晴雨。维新之后，我见过去供奉的圣 像安置在博览会，这是大不敬的。我于是在大纲山建圣庙，每年冬至日在 这里占筮国家大事。三条相国来观看，蒙他赐予写有</w:t>
      </w:r>
      <w:r>
        <w:rPr>
          <w:lang w:val="zh-CN" w:eastAsia="zh-CN" w:bidi="zh-CN"/>
        </w:rPr>
        <w:t>“神</w:t>
      </w:r>
      <w:r>
        <w:t>易堂”字样的扁 额，此后每年四月八日举行祭典。这年恐怕值雨期，为此占了一卦，以卜 晴雨。筮得剥卦，变为观卦。</w:t>
      </w:r>
    </w:p>
    <w:p w14:paraId="4C247A5B" w14:textId="77777777" w:rsidR="00482E7E" w:rsidRDefault="00493652">
      <w:pPr>
        <w:pStyle w:val="Bodytext10"/>
        <w:spacing w:line="330" w:lineRule="exact"/>
        <w:ind w:firstLine="500"/>
        <w:jc w:val="both"/>
      </w:pPr>
      <w:r>
        <w:t>断卦说：剥卦是全卦无水之象，可知没有雨。五爻变阳则上卦为巽, 只有风罢了。而且观是祭祀的卦，适合举行祭典。</w:t>
      </w:r>
    </w:p>
    <w:p w14:paraId="2E76E5D4" w14:textId="77777777" w:rsidR="00482E7E" w:rsidRDefault="00493652">
      <w:pPr>
        <w:pStyle w:val="Bodytext10"/>
        <w:spacing w:after="440" w:line="357" w:lineRule="exact"/>
        <w:ind w:firstLine="0"/>
      </w:pPr>
      <w:r>
        <w:rPr>
          <w:noProof/>
        </w:rPr>
        <mc:AlternateContent>
          <mc:Choice Requires="wps">
            <w:drawing>
              <wp:anchor distT="0" distB="0" distL="12700" distR="12700" simplePos="0" relativeHeight="125829439" behindDoc="0" locked="0" layoutInCell="1" allowOverlap="1" wp14:anchorId="4CEE58E8" wp14:editId="6ED59BAA">
                <wp:simplePos x="0" y="0"/>
                <wp:positionH relativeFrom="page">
                  <wp:posOffset>1011555</wp:posOffset>
                </wp:positionH>
                <wp:positionV relativeFrom="paragraph">
                  <wp:posOffset>25400</wp:posOffset>
                </wp:positionV>
                <wp:extent cx="1530350" cy="1140460"/>
                <wp:effectExtent l="0" t="0" r="0" b="0"/>
                <wp:wrapSquare wrapText="right"/>
                <wp:docPr id="757" name="Shape 757"/>
                <wp:cNvGraphicFramePr/>
                <a:graphic xmlns:a="http://schemas.openxmlformats.org/drawingml/2006/main">
                  <a:graphicData uri="http://schemas.microsoft.com/office/word/2010/wordprocessingShape">
                    <wps:wsp>
                      <wps:cNvSpPr txBox="1"/>
                      <wps:spPr>
                        <a:xfrm>
                          <a:off x="0" y="0"/>
                          <a:ext cx="1530350" cy="1140460"/>
                        </a:xfrm>
                        <a:prstGeom prst="rect">
                          <a:avLst/>
                        </a:prstGeom>
                        <a:noFill/>
                      </wps:spPr>
                      <wps:txbx>
                        <w:txbxContent>
                          <w:p w14:paraId="1009A656" w14:textId="77777777" w:rsidR="00482E7E" w:rsidRDefault="00493652">
                            <w:pPr>
                              <w:pStyle w:val="Bodytext10"/>
                              <w:spacing w:line="358" w:lineRule="exact"/>
                              <w:ind w:firstLine="0"/>
                              <w:jc w:val="right"/>
                            </w:pPr>
                            <w:r>
                              <w:t>到期果然天气晴好, 凡关于晴雨的占筮,</w:t>
                            </w:r>
                          </w:p>
                          <w:p w14:paraId="5D3EE278" w14:textId="77777777" w:rsidR="00482E7E" w:rsidRDefault="00493652">
                            <w:pPr>
                              <w:pStyle w:val="Bodytext10"/>
                              <w:spacing w:line="358" w:lineRule="exact"/>
                              <w:ind w:firstLine="0"/>
                              <w:jc w:val="both"/>
                            </w:pPr>
                            <w:r>
                              <w:rPr>
                                <w:lang w:val="zh-CN" w:eastAsia="zh-CN" w:bidi="zh-CN"/>
                              </w:rPr>
                              <w:t>“密</w:t>
                            </w:r>
                            <w:r>
                              <w:t>云不雨”，到上爻说 因为水变而断为断雨停; 明在赤壁之战中用火攻,</w:t>
                            </w:r>
                          </w:p>
                        </w:txbxContent>
                      </wps:txbx>
                      <wps:bodyPr lIns="0" tIns="0" rIns="0" bIns="0"/>
                    </wps:wsp>
                  </a:graphicData>
                </a:graphic>
              </wp:anchor>
            </w:drawing>
          </mc:Choice>
          <mc:Fallback>
            <w:pict>
              <v:shape w14:anchorId="4CEE58E8" id="Shape 757" o:spid="_x0000_s1060" type="#_x0000_t202" style="position:absolute;margin-left:79.65pt;margin-top:2pt;width:120.5pt;height:89.8pt;z-index:125829439;visibility:visible;mso-wrap-style:square;mso-wrap-distance-left:1pt;mso-wrap-distance-top:0;mso-wrap-distance-right:1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" filled="f" stroked="f">
                <v:textbox inset="0,0,0,0">
                  <w:txbxContent>
                    <w:p w14:paraId="1009A656" w14:textId="77777777" w:rsidR="00482E7E" w:rsidRDefault="00493652">
                      <w:pPr>
                        <w:pStyle w:val="Bodytext10"/>
                        <w:spacing w:line="358" w:lineRule="exact"/>
                        <w:ind w:firstLine="0"/>
                        <w:jc w:val="right"/>
                      </w:pPr>
                      <w:r>
                        <w:t>到期果然天气晴好</w:t>
                      </w:r>
                      <w:r>
                        <w:t xml:space="preserve">, </w:t>
                      </w:r>
                      <w:r>
                        <w:t>凡关于晴雨的占筮</w:t>
                      </w:r>
                      <w:r>
                        <w:t>,</w:t>
                      </w:r>
                    </w:p>
                    <w:p w14:paraId="5D3EE278" w14:textId="77777777" w:rsidR="00482E7E" w:rsidRDefault="00493652">
                      <w:pPr>
                        <w:pStyle w:val="Bodytext10"/>
                        <w:spacing w:line="358" w:lineRule="exact"/>
                        <w:ind w:firstLine="0"/>
                        <w:jc w:val="both"/>
                      </w:pPr>
                      <w:r>
                        <w:rPr>
                          <w:lang w:val="zh-CN" w:eastAsia="zh-CN" w:bidi="zh-CN"/>
                        </w:rPr>
                        <w:t>“</w:t>
                      </w:r>
                      <w:r>
                        <w:rPr>
                          <w:lang w:val="zh-CN" w:eastAsia="zh-CN" w:bidi="zh-CN"/>
                        </w:rPr>
                        <w:t>密</w:t>
                      </w:r>
                      <w:r>
                        <w:t>云不雨</w:t>
                      </w:r>
                      <w:r>
                        <w:t>”</w:t>
                      </w:r>
                      <w:r>
                        <w:t>，到上爻说</w:t>
                      </w:r>
                      <w:r>
                        <w:t xml:space="preserve"> </w:t>
                      </w:r>
                      <w:r>
                        <w:t>因为水变而断为断雨停</w:t>
                      </w:r>
                      <w:r>
                        <w:t xml:space="preserve">; </w:t>
                      </w:r>
                      <w:r>
                        <w:t>明在赤壁之战中用火攻</w:t>
                      </w:r>
                      <w:r>
                        <w:t>,</w:t>
                      </w:r>
                    </w:p>
                  </w:txbxContent>
                </v:textbox>
                <w10:wrap type="square" side="right" anchorx="page"/>
              </v:shape>
            </w:pict>
          </mc:Fallback>
        </mc:AlternateContent>
      </w:r>
      <w:r>
        <w:t xml:space="preserve">午后三时有微风。恐怕气象学家无法这样验证。 小畜的上爻变，必定在风停之后下雨，其彖辞说 </w:t>
      </w:r>
      <w:r>
        <w:rPr>
          <w:lang w:val="zh-CN" w:eastAsia="zh-CN" w:bidi="zh-CN"/>
        </w:rPr>
        <w:t>“既</w:t>
      </w:r>
      <w:r>
        <w:t>雨”。推论爻理，因为卦面有水而断为有雨， 以内卦为午前，以外卦为午后，风也这样看。孔 也是这个旨意。</w:t>
      </w:r>
    </w:p>
    <w:p w14:paraId="225BB7A8" w14:textId="77777777" w:rsidR="00482E7E" w:rsidRDefault="00493652">
      <w:pPr>
        <w:pStyle w:val="Bodytext10"/>
        <w:spacing w:after="120" w:line="240" w:lineRule="auto"/>
        <w:ind w:firstLine="460"/>
        <w:jc w:val="both"/>
      </w:pPr>
      <w:r>
        <w:rPr>
          <w:b/>
          <w:bCs/>
        </w:rPr>
        <w:t>上九：硕果不食。君子得舆，小人剥庐。</w:t>
      </w:r>
    </w:p>
    <w:p w14:paraId="33A16001" w14:textId="77777777" w:rsidR="00482E7E" w:rsidRDefault="00493652">
      <w:pPr>
        <w:pStyle w:val="Bodytext10"/>
        <w:spacing w:after="640" w:line="240" w:lineRule="auto"/>
        <w:ind w:firstLine="460"/>
        <w:rPr>
          <w:sz w:val="20"/>
          <w:szCs w:val="20"/>
        </w:rPr>
      </w:pPr>
      <w:r>
        <w:rPr>
          <w:sz w:val="20"/>
          <w:szCs w:val="20"/>
        </w:rPr>
        <w:t>《象传》曰：</w:t>
      </w:r>
      <w:r>
        <w:rPr>
          <w:sz w:val="20"/>
          <w:szCs w:val="20"/>
          <w:lang w:val="zh-CN" w:eastAsia="zh-CN" w:bidi="zh-CN"/>
        </w:rPr>
        <w:t>“君</w:t>
      </w:r>
      <w:r>
        <w:rPr>
          <w:sz w:val="20"/>
          <w:szCs w:val="20"/>
        </w:rPr>
        <w:t>子得舆”，民所载也；</w:t>
      </w:r>
      <w:r>
        <w:rPr>
          <w:sz w:val="20"/>
          <w:szCs w:val="20"/>
          <w:lang w:val="zh-CN" w:eastAsia="zh-CN" w:bidi="zh-CN"/>
        </w:rPr>
        <w:t>“小</w:t>
      </w:r>
      <w:r>
        <w:rPr>
          <w:sz w:val="20"/>
          <w:szCs w:val="20"/>
        </w:rPr>
        <w:t>人剥庐”，终不可用也。</w:t>
      </w:r>
    </w:p>
    <w:p w14:paraId="50ECD423" w14:textId="77777777" w:rsidR="00482E7E" w:rsidRDefault="00493652">
      <w:pPr>
        <w:pStyle w:val="Heading210"/>
        <w:keepNext/>
        <w:keepLines/>
        <w:jc w:val="both"/>
      </w:pPr>
      <w:bookmarkStart w:id="1480" w:name="bookmark1508"/>
      <w:bookmarkStart w:id="1481" w:name="bookmark1509"/>
      <w:bookmarkStart w:id="1482" w:name="bookmark1510"/>
      <w:r>
        <w:t>［经传释义］</w:t>
      </w:r>
      <w:bookmarkEnd w:id="1480"/>
      <w:bookmarkEnd w:id="1481"/>
      <w:bookmarkEnd w:id="1482"/>
    </w:p>
    <w:p w14:paraId="28933163" w14:textId="77777777" w:rsidR="00482E7E" w:rsidRDefault="00493652">
      <w:pPr>
        <w:pStyle w:val="Bodytext10"/>
        <w:spacing w:line="356" w:lineRule="exact"/>
        <w:ind w:firstLine="500"/>
        <w:jc w:val="both"/>
      </w:pPr>
      <w:r>
        <w:t>艮为果。果在树上，所以上爻有硕果之象；艮为止，所以</w:t>
      </w:r>
      <w:r>
        <w:rPr>
          <w:lang w:val="zh-CN" w:eastAsia="zh-CN" w:bidi="zh-CN"/>
        </w:rPr>
        <w:t>“硕</w:t>
      </w:r>
      <w:r>
        <w:t>果不 食”。舆指地，地用来载物，</w:t>
      </w:r>
      <w:r>
        <w:rPr>
          <w:lang w:val="zh-CN" w:eastAsia="zh-CN" w:bidi="zh-CN"/>
        </w:rPr>
        <w:t>“得</w:t>
      </w:r>
      <w:r>
        <w:t>舆”指得到百姓的拥戴。庐即屋，用来庇 护人的，</w:t>
      </w:r>
      <w:r>
        <w:rPr>
          <w:lang w:val="zh-CN" w:eastAsia="zh-CN" w:bidi="zh-CN"/>
        </w:rPr>
        <w:t>“剥</w:t>
      </w:r>
      <w:r>
        <w:t>庐”就不得庇护了。上爻孤阳在上位，譬如硕果仅存，高出 卦外，不是众阴爻所能够剥蚀的，故说</w:t>
      </w:r>
      <w:r>
        <w:rPr>
          <w:lang w:val="zh-CN" w:eastAsia="zh-CN" w:bidi="zh-CN"/>
        </w:rPr>
        <w:t>“硕</w:t>
      </w:r>
      <w:r>
        <w:t>果不食”。不食的原因，从天 道来看，没有阳爻消灭，众阴爻还能独存的道理；从人事来看，没有君子 全部消亡，小人还能独存的道理。天地之间怎么可以一天没有善人呢？</w:t>
      </w:r>
    </w:p>
    <w:p w14:paraId="31DA614E" w14:textId="77777777" w:rsidR="00482E7E" w:rsidRDefault="00493652">
      <w:pPr>
        <w:pStyle w:val="Bodytext10"/>
        <w:spacing w:line="356" w:lineRule="exact"/>
        <w:ind w:firstLine="500"/>
        <w:jc w:val="both"/>
      </w:pPr>
      <w:r>
        <w:t>剥卦值十月，正是万木摇落的时候，大的果实还存于树稍，果中有 仁，足以复生，这是剥未尽而阳复生之象。况且剥落至极就会乱，乱到极 处就会治，所以众人心中爱戴君子，叫做</w:t>
      </w:r>
      <w:r>
        <w:rPr>
          <w:lang w:val="zh-CN" w:eastAsia="zh-CN" w:bidi="zh-CN"/>
        </w:rPr>
        <w:t>“君</w:t>
      </w:r>
      <w:r>
        <w:t>子得舆”；小人剥去君子, 终将使自己失去庇护，故说</w:t>
      </w:r>
      <w:r>
        <w:rPr>
          <w:lang w:val="zh-CN" w:eastAsia="zh-CN" w:bidi="zh-CN"/>
        </w:rPr>
        <w:t>“小</w:t>
      </w:r>
      <w:r>
        <w:t>人剥庐”。</w:t>
      </w:r>
    </w:p>
    <w:p w14:paraId="21D3CBF9" w14:textId="77777777" w:rsidR="00482E7E" w:rsidRDefault="00493652">
      <w:pPr>
        <w:pStyle w:val="Bodytext10"/>
        <w:spacing w:after="280" w:line="356" w:lineRule="exact"/>
        <w:ind w:firstLine="500"/>
        <w:jc w:val="both"/>
      </w:pPr>
      <w:r>
        <w:t>《象传》说："'君子得舆</w:t>
      </w:r>
      <w:r>
        <w:rPr>
          <w:lang w:val="en-US" w:eastAsia="zh-CN" w:bidi="en-US"/>
        </w:rPr>
        <w:t>’，</w:t>
      </w:r>
      <w:r>
        <w:t>民所载也。’小人剥庐</w:t>
      </w:r>
      <w:r>
        <w:rPr>
          <w:lang w:val="en-US" w:eastAsia="zh-CN" w:bidi="en-US"/>
        </w:rPr>
        <w:t>’，</w:t>
      </w:r>
      <w:r>
        <w:t>终不可用也。” 君子德泽长流，所以百姓必定承载他们；小人恶迹昭著，所以</w:t>
      </w:r>
      <w:r>
        <w:rPr>
          <w:lang w:val="zh-CN" w:eastAsia="zh-CN" w:bidi="zh-CN"/>
        </w:rPr>
        <w:t>“终</w:t>
      </w:r>
      <w:r>
        <w:t>不可 用”。上爻变阴则全卦为坤，是</w:t>
      </w:r>
      <w:r>
        <w:rPr>
          <w:lang w:val="zh-CN" w:eastAsia="zh-CN" w:bidi="zh-CN"/>
        </w:rPr>
        <w:t>“终不</w:t>
      </w:r>
      <w:r>
        <w:t>可用”之象。</w:t>
      </w:r>
    </w:p>
    <w:p w14:paraId="5544D2BE" w14:textId="77777777" w:rsidR="00482E7E" w:rsidRDefault="00493652">
      <w:pPr>
        <w:pStyle w:val="Heading210"/>
        <w:keepNext/>
        <w:keepLines/>
        <w:spacing w:after="240"/>
        <w:jc w:val="both"/>
      </w:pPr>
      <w:bookmarkStart w:id="1483" w:name="bookmark1511"/>
      <w:bookmarkStart w:id="1484" w:name="bookmark1512"/>
      <w:bookmarkStart w:id="1485" w:name="bookmark1513"/>
      <w:r>
        <w:t>［一辞多断］</w:t>
      </w:r>
      <w:bookmarkEnd w:id="1483"/>
      <w:bookmarkEnd w:id="1484"/>
      <w:bookmarkEnd w:id="1485"/>
    </w:p>
    <w:p w14:paraId="4C55A135" w14:textId="77777777" w:rsidR="00482E7E" w:rsidRDefault="00493652">
      <w:pPr>
        <w:pStyle w:val="Bodytext10"/>
        <w:spacing w:after="260" w:line="240" w:lineRule="auto"/>
        <w:ind w:firstLine="460"/>
        <w:jc w:val="both"/>
        <w:sectPr w:rsidR="00482E7E">
          <w:headerReference w:type="even" r:id="rId325"/>
          <w:headerReference w:type="default" r:id="rId326"/>
          <w:headerReference w:type="first" r:id="rId327"/>
          <w:pgSz w:w="10193" w:h="14333"/>
          <w:pgMar w:top="1378" w:right="1148" w:bottom="805" w:left="1556" w:header="0" w:footer="3" w:gutter="0"/>
          <w:cols w:space="720"/>
          <w:noEndnote/>
          <w:titlePg/>
          <w:docGrid w:linePitch="360"/>
        </w:sectPr>
      </w:pPr>
      <w:r>
        <w:rPr>
          <w:lang w:val="zh-CN" w:eastAsia="zh-CN" w:bidi="zh-CN"/>
        </w:rPr>
        <w:t>。问</w:t>
      </w:r>
      <w:r>
        <w:t>时运：目前气运衰微，一年后就会值好运。</w:t>
      </w:r>
      <w:r>
        <w:rPr>
          <w:lang w:val="zh-CN" w:eastAsia="zh-CN" w:bidi="zh-CN"/>
        </w:rPr>
        <w:t>。问</w:t>
      </w:r>
      <w:r>
        <w:t xml:space="preserve">商业：卖出的还 </w:t>
      </w:r>
    </w:p>
    <w:p w14:paraId="0C165476" w14:textId="77777777" w:rsidR="00482E7E" w:rsidRDefault="00493652">
      <w:pPr>
        <w:pStyle w:val="Bodytext10"/>
        <w:spacing w:after="260" w:line="240" w:lineRule="auto"/>
        <w:ind w:firstLine="0"/>
        <w:jc w:val="both"/>
      </w:pPr>
      <w:r>
        <w:t>能得到微利，买入的必定多有损耗。。问家宅：忠厚人家，还有多余的福 泽；以刻薄起家的，恐怕有墙屋倾垣的忧患。。问征战：退守者无害，进 攻者必败。。问疾病：有饮食不进的忧虑。</w:t>
      </w:r>
      <w:r>
        <w:rPr>
          <w:lang w:val="zh-CN" w:eastAsia="zh-CN" w:bidi="zh-CN"/>
        </w:rPr>
        <w:t>。问</w:t>
      </w:r>
      <w:r>
        <w:t>胎孕：生男孩，是独 生子。</w:t>
      </w:r>
    </w:p>
    <w:p w14:paraId="4FB2DD0D" w14:textId="77777777" w:rsidR="00482E7E" w:rsidRDefault="00493652">
      <w:pPr>
        <w:pStyle w:val="Heading210"/>
        <w:keepNext/>
        <w:keepLines/>
        <w:jc w:val="both"/>
      </w:pPr>
      <w:bookmarkStart w:id="1486" w:name="bookmark1514"/>
      <w:bookmarkStart w:id="1487" w:name="bookmark1515"/>
      <w:bookmarkStart w:id="1488" w:name="bookmark1516"/>
      <w:r>
        <w:t>［活断实例］</w:t>
      </w:r>
      <w:bookmarkEnd w:id="1486"/>
      <w:bookmarkEnd w:id="1487"/>
      <w:bookmarkEnd w:id="1488"/>
    </w:p>
    <w:p w14:paraId="1BD71FAE" w14:textId="77777777" w:rsidR="00482E7E" w:rsidRDefault="00493652">
      <w:pPr>
        <w:pStyle w:val="Bodytext10"/>
        <w:spacing w:line="353" w:lineRule="exact"/>
        <w:ind w:firstLine="460"/>
        <w:jc w:val="both"/>
      </w:pPr>
      <w:r>
        <w:t>◎明治二十三年，为国家筮元老院，得到剥卦，变为坤卦。</w:t>
      </w:r>
    </w:p>
    <w:p w14:paraId="26E71587" w14:textId="77777777" w:rsidR="00482E7E" w:rsidRDefault="00493652">
      <w:pPr>
        <w:pStyle w:val="Bodytext10"/>
        <w:spacing w:after="120" w:line="353" w:lineRule="exact"/>
        <w:ind w:firstLine="460"/>
        <w:jc w:val="both"/>
        <w:sectPr w:rsidR="00482E7E">
          <w:headerReference w:type="even" r:id="rId328"/>
          <w:headerReference w:type="default" r:id="rId329"/>
          <w:type w:val="continuous"/>
          <w:pgSz w:w="10193" w:h="14333"/>
          <w:pgMar w:top="1378" w:right="1148" w:bottom="805" w:left="1556" w:header="0" w:footer="377" w:gutter="0"/>
          <w:cols w:space="720"/>
          <w:noEndnote/>
          <w:docGrid w:linePitch="360"/>
        </w:sectPr>
      </w:pPr>
      <w:r>
        <w:t>断卦说：剥落到上九，所剥将尽，所剩无几了，元老院莫非要废止 吗？当时国会的兴起，元老院议官大抵就是贵族院议员，或者是枢密顾问 官。它们同样可以尽心于国事，元老院自然可以废止。元老院的废止本来 可以推论出来，而易象能预先明示，所以附记在这里。</w:t>
      </w:r>
    </w:p>
    <w:p w14:paraId="0A31A22E" w14:textId="77777777" w:rsidR="00482E7E" w:rsidRDefault="00493652">
      <w:pPr>
        <w:pStyle w:val="Heading110"/>
        <w:keepNext/>
        <w:keepLines/>
        <w:spacing w:before="720" w:after="620"/>
      </w:pPr>
      <w:bookmarkStart w:id="1489" w:name="bookmark1517"/>
      <w:bookmarkStart w:id="1490" w:name="bookmark1518"/>
      <w:bookmarkStart w:id="1491" w:name="bookmark1519"/>
      <w:r>
        <w:rPr>
          <w:rFonts w:ascii="Times New Roman" w:eastAsia="Times New Roman" w:hAnsi="Times New Roman" w:cs="Times New Roman"/>
          <w:sz w:val="36"/>
          <w:szCs w:val="36"/>
        </w:rPr>
        <w:t>11</w:t>
      </w:r>
      <w:r>
        <w:t>地雷复</w:t>
      </w:r>
      <w:bookmarkEnd w:id="1489"/>
      <w:bookmarkEnd w:id="1490"/>
      <w:bookmarkEnd w:id="1491"/>
    </w:p>
    <w:p w14:paraId="2D2772CA" w14:textId="77777777" w:rsidR="00482E7E" w:rsidRDefault="00493652">
      <w:pPr>
        <w:pStyle w:val="Bodytext10"/>
        <w:spacing w:after="340" w:line="355" w:lineRule="exact"/>
        <w:ind w:firstLine="460"/>
        <w:jc w:val="both"/>
      </w:pPr>
      <w:r>
        <w:rPr>
          <w:lang w:val="zh-CN" w:eastAsia="zh-CN" w:bidi="zh-CN"/>
        </w:rPr>
        <w:t>“复</w:t>
      </w:r>
      <w:r>
        <w:t>（復）”字从</w:t>
      </w:r>
      <w:r>
        <w:rPr>
          <w:lang w:val="zh-CN" w:eastAsia="zh-CN" w:bidi="zh-CN"/>
        </w:rPr>
        <w:t>“彳</w:t>
      </w:r>
      <w:r>
        <w:t>”，为行貌；从</w:t>
      </w:r>
      <w:r>
        <w:rPr>
          <w:lang w:val="zh-CN" w:eastAsia="zh-CN" w:bidi="zh-CN"/>
        </w:rPr>
        <w:t>“复</w:t>
      </w:r>
      <w:r>
        <w:t xml:space="preserve">”，象征行走原路，有去而 复来，消而复息的含义。所谓乾为积善，以坤配乾，阳灭复出而为震，象 征余庆，所以卦名叫复。为卦坤在上，震在下，一个阳爻在五个阴爻之 下。阴到极致而阳爻复来，与剥卦相反对，与垢卦旁通。《序卦传》说： </w:t>
      </w:r>
      <w:r>
        <w:rPr>
          <w:lang w:val="zh-CN" w:eastAsia="zh-CN" w:bidi="zh-CN"/>
        </w:rPr>
        <w:t>“物不</w:t>
      </w:r>
      <w:r>
        <w:t>可以终尽剥，穷上反下，故受之以复。”这是复卦为什么接在剥卦的 后面。</w:t>
      </w:r>
    </w:p>
    <w:p w14:paraId="5D6B6C13" w14:textId="77777777" w:rsidR="00482E7E" w:rsidRDefault="00493652">
      <w:pPr>
        <w:pStyle w:val="Bodytext10"/>
        <w:spacing w:after="620" w:line="355" w:lineRule="exact"/>
        <w:ind w:firstLine="460"/>
        <w:jc w:val="both"/>
      </w:pPr>
      <w:r>
        <w:t>复：亨。出入无疾，朋来无咎。反复其道，七日来复。利有攸往。</w:t>
      </w:r>
    </w:p>
    <w:p w14:paraId="7D1DF3AF" w14:textId="77777777" w:rsidR="00482E7E" w:rsidRDefault="00493652">
      <w:pPr>
        <w:pStyle w:val="Heading210"/>
        <w:keepNext/>
        <w:keepLines/>
        <w:spacing w:after="140"/>
        <w:jc w:val="both"/>
      </w:pPr>
      <w:bookmarkStart w:id="1492" w:name="bookmark1520"/>
      <w:bookmarkStart w:id="1493" w:name="bookmark1521"/>
      <w:bookmarkStart w:id="1494" w:name="bookmark1522"/>
      <w:r>
        <w:t>［经传释义］</w:t>
      </w:r>
      <w:bookmarkEnd w:id="1492"/>
      <w:bookmarkEnd w:id="1493"/>
      <w:bookmarkEnd w:id="1494"/>
    </w:p>
    <w:p w14:paraId="011A782A" w14:textId="77777777" w:rsidR="00482E7E" w:rsidRDefault="00493652">
      <w:pPr>
        <w:pStyle w:val="Bodytext10"/>
        <w:spacing w:after="340" w:line="358" w:lineRule="exact"/>
        <w:ind w:firstLine="460"/>
        <w:jc w:val="both"/>
      </w:pPr>
      <w:r>
        <w:t>复卦内卦一画，从乾卦的下画而来。一个阳爻就是乾，亨是从乾元而 来，所以说亨。外卦为坤，内卦为震，出震而入坤。坤为顺，震为动，动 而顺，阴邪不能伤害，所以</w:t>
      </w:r>
      <w:r>
        <w:rPr>
          <w:lang w:val="zh-CN" w:eastAsia="zh-CN" w:bidi="zh-CN"/>
        </w:rPr>
        <w:t>“无</w:t>
      </w:r>
      <w:r>
        <w:t xml:space="preserve">疾”。同类为朋。震体一个阳爻，兑体两 个阳爻，所以兑为朋。一个阳爻先到，朋类都来，阴爻不能阻碍，所以 </w:t>
      </w:r>
      <w:r>
        <w:rPr>
          <w:lang w:val="zh-CN" w:eastAsia="zh-CN" w:bidi="zh-CN"/>
        </w:rPr>
        <w:t>“无</w:t>
      </w:r>
      <w:r>
        <w:t xml:space="preserve">咎”。剥卦一个阳爻在上位而将尽，复卦则一个阳爻反生于下位，故说 </w:t>
      </w:r>
      <w:r>
        <w:rPr>
          <w:lang w:val="zh-CN" w:eastAsia="zh-CN" w:bidi="zh-CN"/>
        </w:rPr>
        <w:t>“反</w:t>
      </w:r>
      <w:r>
        <w:t>复其道”。道即路。所谓</w:t>
      </w:r>
      <w:r>
        <w:rPr>
          <w:lang w:val="zh-CN" w:eastAsia="zh-CN" w:bidi="zh-CN"/>
        </w:rPr>
        <w:t>“七日</w:t>
      </w:r>
      <w:r>
        <w:t>来复”，垢为五月卦，阴气开始发生； 复为十一月卦，阳气开始发生。阴阳反复，共经历七个月，七为阳数，故 说“七日”。这是</w:t>
      </w:r>
      <w:r>
        <w:rPr>
          <w:lang w:val="zh-CN" w:eastAsia="zh-CN" w:bidi="zh-CN"/>
        </w:rPr>
        <w:t>“君子</w:t>
      </w:r>
      <w:r>
        <w:t>道长”的枢机，所以说</w:t>
      </w:r>
      <w:r>
        <w:rPr>
          <w:lang w:val="zh-CN" w:eastAsia="zh-CN" w:bidi="zh-CN"/>
        </w:rPr>
        <w:t>“利</w:t>
      </w:r>
      <w:r>
        <w:t>有攸往”。</w:t>
      </w:r>
    </w:p>
    <w:p w14:paraId="6F8092D6" w14:textId="77777777" w:rsidR="00482E7E" w:rsidRDefault="00493652">
      <w:pPr>
        <w:pStyle w:val="Bodytext10"/>
        <w:spacing w:after="340" w:line="356" w:lineRule="exact"/>
        <w:ind w:left="440" w:firstLine="480"/>
        <w:jc w:val="both"/>
        <w:rPr>
          <w:sz w:val="20"/>
          <w:szCs w:val="20"/>
        </w:rPr>
      </w:pPr>
      <w:r>
        <w:rPr>
          <w:sz w:val="20"/>
          <w:szCs w:val="20"/>
        </w:rPr>
        <w:t>《彖传》曰：复：亨。刚反，动而以顺行，是以</w:t>
      </w:r>
      <w:r>
        <w:rPr>
          <w:sz w:val="20"/>
          <w:szCs w:val="20"/>
          <w:lang w:val="zh-CN" w:eastAsia="zh-CN" w:bidi="zh-CN"/>
        </w:rPr>
        <w:t>“出入</w:t>
      </w:r>
      <w:r>
        <w:rPr>
          <w:sz w:val="20"/>
          <w:szCs w:val="20"/>
        </w:rPr>
        <w:t>无疾， 朋来无咎”。</w:t>
      </w:r>
      <w:r>
        <w:rPr>
          <w:sz w:val="20"/>
          <w:szCs w:val="20"/>
          <w:lang w:val="zh-CN" w:eastAsia="zh-CN" w:bidi="zh-CN"/>
        </w:rPr>
        <w:t>“反复</w:t>
      </w:r>
      <w:r>
        <w:rPr>
          <w:sz w:val="20"/>
          <w:szCs w:val="20"/>
        </w:rPr>
        <w:t>其道，七日来复”，天行也。</w:t>
      </w:r>
      <w:r>
        <w:rPr>
          <w:sz w:val="20"/>
          <w:szCs w:val="20"/>
          <w:lang w:val="zh-CN" w:eastAsia="zh-CN" w:bidi="zh-CN"/>
        </w:rPr>
        <w:t>“利</w:t>
      </w:r>
      <w:r>
        <w:rPr>
          <w:sz w:val="20"/>
          <w:szCs w:val="20"/>
        </w:rPr>
        <w:t>有攸往”，刚 长也。复，其见天地之心乎？</w:t>
      </w:r>
    </w:p>
    <w:p w14:paraId="328E02B2" w14:textId="77777777" w:rsidR="00482E7E" w:rsidRDefault="00493652">
      <w:pPr>
        <w:pStyle w:val="Bodytext10"/>
        <w:spacing w:line="353" w:lineRule="exact"/>
        <w:ind w:firstLine="460"/>
        <w:jc w:val="both"/>
      </w:pPr>
      <w:r>
        <w:t>复亨，指阳刚消到极处而复来，这样阳刚就渐长而亨通了。</w:t>
      </w:r>
      <w:r>
        <w:rPr>
          <w:lang w:val="zh-CN" w:eastAsia="zh-CN" w:bidi="zh-CN"/>
        </w:rPr>
        <w:t>“刚</w:t>
      </w:r>
      <w:r>
        <w:t>反”， 指剥时刚爻几乎去而不返，现在出于震而复来，而震为反生。</w:t>
      </w:r>
      <w:r>
        <w:rPr>
          <w:lang w:val="zh-CN" w:eastAsia="zh-CN" w:bidi="zh-CN"/>
        </w:rPr>
        <w:t>“动</w:t>
      </w:r>
      <w:r>
        <w:t>而以顺 行”，是出入都属于顺动，所以</w:t>
      </w:r>
      <w:r>
        <w:rPr>
          <w:lang w:val="zh-CN" w:eastAsia="zh-CN" w:bidi="zh-CN"/>
        </w:rPr>
        <w:t>“无</w:t>
      </w:r>
      <w:r>
        <w:t>疾”。自己的行动顺，朋友的到来也 顺，所以</w:t>
      </w:r>
      <w:r>
        <w:rPr>
          <w:lang w:val="zh-CN" w:eastAsia="zh-CN" w:bidi="zh-CN"/>
        </w:rPr>
        <w:t>“朋</w:t>
      </w:r>
      <w:r>
        <w:t>来无咎”。一反一复，是循环往复之道</w:t>
      </w:r>
      <w:r>
        <w:rPr>
          <w:lang w:val="zh-CN" w:eastAsia="zh-CN" w:bidi="zh-CN"/>
        </w:rPr>
        <w:t>，“七</w:t>
      </w:r>
      <w:r>
        <w:t>日来复”，属于 天道的自然运行。以顺承天，复返的阳刚就日益进长而盛大了，所以</w:t>
      </w:r>
      <w:r>
        <w:rPr>
          <w:lang w:val="zh-CN" w:eastAsia="zh-CN" w:bidi="zh-CN"/>
        </w:rPr>
        <w:t xml:space="preserve">“利 </w:t>
      </w:r>
      <w:r>
        <w:t>有攸往”。</w:t>
      </w:r>
    </w:p>
    <w:p w14:paraId="0D0A3BB6" w14:textId="77777777" w:rsidR="00482E7E" w:rsidRDefault="00493652">
      <w:pPr>
        <w:pStyle w:val="Bodytext10"/>
        <w:spacing w:line="356" w:lineRule="exact"/>
        <w:ind w:firstLine="480"/>
        <w:jc w:val="both"/>
      </w:pPr>
      <w:r>
        <w:rPr>
          <w:lang w:val="zh-CN" w:eastAsia="zh-CN" w:bidi="zh-CN"/>
        </w:rPr>
        <w:t>“刚</w:t>
      </w:r>
      <w:r>
        <w:t>反”指阳刚复来的开始，</w:t>
      </w:r>
      <w:r>
        <w:rPr>
          <w:lang w:val="zh-CN" w:eastAsia="zh-CN" w:bidi="zh-CN"/>
        </w:rPr>
        <w:t>“刚</w:t>
      </w:r>
      <w:r>
        <w:t>长”指阳刚复来之后。剥复二卦互相 消息，属于天地气运的默转，即</w:t>
      </w:r>
      <w:r>
        <w:rPr>
          <w:lang w:val="zh-CN" w:eastAsia="zh-CN" w:bidi="zh-CN"/>
        </w:rPr>
        <w:t>“天地</w:t>
      </w:r>
      <w:r>
        <w:t>之心”的发端。</w:t>
      </w:r>
      <w:r>
        <w:rPr>
          <w:lang w:val="zh-CN" w:eastAsia="zh-CN" w:bidi="zh-CN"/>
        </w:rPr>
        <w:t>“天地</w:t>
      </w:r>
      <w:r>
        <w:t>之心”本来 无所不在，但是无从窥测，只有从生意发露处才能见得，所以说：</w:t>
      </w:r>
      <w:r>
        <w:rPr>
          <w:lang w:val="zh-CN" w:eastAsia="zh-CN" w:bidi="zh-CN"/>
        </w:rPr>
        <w:t xml:space="preserve">“复， </w:t>
      </w:r>
      <w:r>
        <w:t xml:space="preserve">其见天地之心乎？”用了 </w:t>
      </w:r>
      <w:r>
        <w:rPr>
          <w:lang w:val="zh-CN" w:eastAsia="zh-CN" w:bidi="zh-CN"/>
        </w:rPr>
        <w:t>“其</w:t>
      </w:r>
      <w:r>
        <w:t>”、</w:t>
      </w:r>
      <w:r>
        <w:rPr>
          <w:lang w:val="zh-CN" w:eastAsia="zh-CN" w:bidi="zh-CN"/>
        </w:rPr>
        <w:t>“乎”</w:t>
      </w:r>
      <w:r>
        <w:t>这些辞语，越发觉得像看见了一样 真切。</w:t>
      </w:r>
    </w:p>
    <w:p w14:paraId="5CA16ED0" w14:textId="77777777" w:rsidR="00482E7E" w:rsidRDefault="00493652">
      <w:pPr>
        <w:pStyle w:val="Bodytext10"/>
        <w:spacing w:line="356" w:lineRule="exact"/>
        <w:ind w:firstLine="480"/>
        <w:jc w:val="both"/>
      </w:pPr>
      <w:r>
        <w:t>以这一卦比拟人事，象征善恶绝续的一大转机。人即使很不善良，但 是在平居的时候，未必没有善念偶然萌动。萌即复，复就动了。逆而动， 动仍然归于邪恶；顺而动，就出离邪恶而归入善良了。这样无不亨通，有 什么疾患？朋友以类相聚，归于善良，善良的朋友就都会来，自然无咎 了。人身是一个小天地，人有贤愚邪正，正如天有雨昉煥寒；人有生老病 死，正如天有休咎灾祥。</w:t>
      </w:r>
    </w:p>
    <w:p w14:paraId="3824F628" w14:textId="77777777" w:rsidR="00482E7E" w:rsidRDefault="00493652">
      <w:pPr>
        <w:pStyle w:val="Bodytext10"/>
        <w:spacing w:line="356" w:lineRule="exact"/>
        <w:ind w:firstLine="480"/>
        <w:jc w:val="both"/>
      </w:pPr>
      <w:r>
        <w:rPr>
          <w:lang w:val="zh-CN" w:eastAsia="zh-CN" w:bidi="zh-CN"/>
        </w:rPr>
        <w:t>“七日</w:t>
      </w:r>
      <w:r>
        <w:t>来复”，就地支来说，数到七就相冲①；就建除来说，到七则为 破②。冲与破都属于动，所以有反复。人的疾病寒热，也往往以七天为周 期。这都是阴阳刚柔的转移，人与天没有两样。</w:t>
      </w:r>
    </w:p>
    <w:p w14:paraId="7D043924" w14:textId="77777777" w:rsidR="00482E7E" w:rsidRDefault="00493652">
      <w:pPr>
        <w:pStyle w:val="Bodytext10"/>
        <w:spacing w:line="356" w:lineRule="exact"/>
        <w:ind w:firstLine="480"/>
        <w:jc w:val="both"/>
      </w:pPr>
      <w:r>
        <w:t>六爻的爻辞，初爻象征人改过迁善的开始，所以</w:t>
      </w:r>
      <w:r>
        <w:rPr>
          <w:lang w:val="zh-CN" w:eastAsia="zh-CN" w:bidi="zh-CN"/>
        </w:rPr>
        <w:t>“返</w:t>
      </w:r>
      <w:r>
        <w:t>身而诚”。二爻 见别人迁善，要一同归于善。三爻屡次复归而屡次迷失，虽然危险，最终 还是归复于善了。四爻能舍弃众阴爻而从初九阳爻，象征取别人之善为自 己之善的人。五爻以阴爻居阳位，独得中道，象征能安于土地，敦厚仁德 的人。上爻居复卦的终位，六近于七，又将变了，</w:t>
      </w:r>
      <w:r>
        <w:rPr>
          <w:lang w:val="zh-CN" w:eastAsia="zh-CN" w:bidi="zh-CN"/>
        </w:rPr>
        <w:t>“迷</w:t>
      </w:r>
      <w:r>
        <w:t>复”的凶险很值得 戒鉴。《周易》讲天道而为人事作垂诫的意思最为深切。从复卦可以见天 心，复时见天心，不复时就浑是人心了。</w:t>
      </w:r>
      <w:r>
        <w:rPr>
          <w:lang w:val="zh-CN" w:eastAsia="zh-CN" w:bidi="zh-CN"/>
        </w:rPr>
        <w:t>“道心</w:t>
      </w:r>
      <w:r>
        <w:t>惟微，人心惟危”，可以不 恐惧吗？可以不慎重吗？</w:t>
      </w:r>
    </w:p>
    <w:p w14:paraId="26110767" w14:textId="77777777" w:rsidR="00482E7E" w:rsidRDefault="00493652">
      <w:pPr>
        <w:pStyle w:val="Bodytext10"/>
        <w:spacing w:after="560" w:line="355" w:lineRule="exact"/>
        <w:ind w:firstLine="480"/>
        <w:jc w:val="both"/>
      </w:pPr>
      <w:r>
        <w:t>以这一卦比拟国家，象征国家治乱的一大转机。由治到乱是从阴爻的 萌生开始的，从乱到治是从阳爻的来复开始的。古今一治一乱，它们的枢 机无不是这样。所以乱不从乱开始，治也不从治开始，其枢机的发动很微 妙。复卦的一个阳爻就是阳气的微动，动而顺就亨通，就有利，例如汤武 革命顺天应人，拨乱反正，一着戎衣天下就平定了。</w:t>
      </w:r>
      <w:r>
        <w:rPr>
          <w:lang w:val="zh-CN" w:eastAsia="zh-CN" w:bidi="zh-CN"/>
        </w:rPr>
        <w:t>“七日</w:t>
      </w:r>
      <w:r>
        <w:t>来复，天行</w:t>
      </w:r>
    </w:p>
    <w:p w14:paraId="7655AE7D" w14:textId="77777777" w:rsidR="00482E7E" w:rsidRDefault="00493652">
      <w:pPr>
        <w:pStyle w:val="Bodytext30"/>
        <w:numPr>
          <w:ilvl w:val="0"/>
          <w:numId w:val="31"/>
        </w:numPr>
        <w:tabs>
          <w:tab w:val="left" w:pos="658"/>
        </w:tabs>
        <w:spacing w:line="252" w:lineRule="exact"/>
        <w:ind w:firstLine="380"/>
        <w:jc w:val="both"/>
      </w:pPr>
      <w:bookmarkStart w:id="1495" w:name="bookmark1523"/>
      <w:bookmarkEnd w:id="1495"/>
      <w:r>
        <w:t>就干支来说，数到七就相冲：指子午相冲，丑未相冲，寅申相冲，卯酉相冲，辰戌相冲， 巳亥相冲。每个地支都与顺数到七位的地支相冲。</w:t>
      </w:r>
    </w:p>
    <w:p w14:paraId="5013FAD4" w14:textId="77777777" w:rsidR="00482E7E" w:rsidRDefault="00493652">
      <w:pPr>
        <w:pStyle w:val="Bodytext30"/>
        <w:numPr>
          <w:ilvl w:val="0"/>
          <w:numId w:val="31"/>
        </w:numPr>
        <w:tabs>
          <w:tab w:val="left" w:pos="658"/>
        </w:tabs>
        <w:spacing w:after="280" w:line="252" w:lineRule="exact"/>
        <w:ind w:firstLine="380"/>
        <w:jc w:val="both"/>
        <w:sectPr w:rsidR="00482E7E">
          <w:headerReference w:type="even" r:id="rId330"/>
          <w:headerReference w:type="default" r:id="rId331"/>
          <w:headerReference w:type="first" r:id="rId332"/>
          <w:pgSz w:w="10193" w:h="14333"/>
          <w:pgMar w:top="1402" w:right="1160" w:bottom="797" w:left="1571" w:header="0" w:footer="3" w:gutter="0"/>
          <w:cols w:space="720"/>
          <w:noEndnote/>
          <w:titlePg/>
          <w:docGrid w:linePitch="360"/>
        </w:sectPr>
      </w:pPr>
      <w:bookmarkStart w:id="1496" w:name="bookmark1524"/>
      <w:bookmarkEnd w:id="1496"/>
      <w:r>
        <w:t>就建除来说，数到七则为破：指建除十二辰。《淮南子</w:t>
      </w:r>
      <w:r>
        <w:rPr>
          <w:lang w:val="en-US" w:eastAsia="zh-CN" w:bidi="en-US"/>
        </w:rPr>
        <w:t>•</w:t>
      </w:r>
      <w:r>
        <w:t>天文训》说：寅为建，卯为除, 辰为满，巳为平，主生；午为定，未为执，主陷；申为破，主衡；酉为危，主杓；戌为成，主少 德；亥为收，主大德；子为开，主太岁；丑为闭，主太阴。除、危、定、执、成、开为吉，建、 破、平、收、满、闭为凶。</w:t>
      </w:r>
    </w:p>
    <w:p w14:paraId="298A75F4" w14:textId="77777777" w:rsidR="00482E7E" w:rsidRDefault="00493652">
      <w:pPr>
        <w:pStyle w:val="Bodytext10"/>
        <w:spacing w:line="356" w:lineRule="exact"/>
        <w:ind w:firstLine="0"/>
        <w:jc w:val="both"/>
      </w:pPr>
      <w:r>
        <w:t>也。”于感格有苗而说七旬，于即戎而说七年，由此可以感悟</w:t>
      </w:r>
      <w:r>
        <w:rPr>
          <w:lang w:val="zh-CN" w:eastAsia="zh-CN" w:bidi="zh-CN"/>
        </w:rPr>
        <w:t>“七</w:t>
      </w:r>
      <w:r>
        <w:t>日”的 道理。</w:t>
      </w:r>
    </w:p>
    <w:p w14:paraId="3FDBCA70" w14:textId="77777777" w:rsidR="00482E7E" w:rsidRDefault="00493652">
      <w:pPr>
        <w:pStyle w:val="Bodytext10"/>
        <w:spacing w:line="356" w:lineRule="exact"/>
        <w:ind w:firstLine="460"/>
        <w:jc w:val="both"/>
      </w:pPr>
      <w:r>
        <w:t>六爻都就</w:t>
      </w:r>
      <w:r>
        <w:rPr>
          <w:lang w:val="zh-CN" w:eastAsia="zh-CN" w:bidi="zh-CN"/>
        </w:rPr>
        <w:t>“来</w:t>
      </w:r>
      <w:r>
        <w:t>复”而说，重在阳爻的升进。阳爻象征治道和君子之 道。初爻说</w:t>
      </w:r>
      <w:r>
        <w:rPr>
          <w:lang w:val="zh-CN" w:eastAsia="zh-CN" w:bidi="zh-CN"/>
        </w:rPr>
        <w:t>“不远</w:t>
      </w:r>
      <w:r>
        <w:t xml:space="preserve">复”，武丁、周宣王、汉光武的中兴就是例子。二爻说 </w:t>
      </w:r>
      <w:r>
        <w:rPr>
          <w:lang w:val="zh-CN" w:eastAsia="zh-CN" w:bidi="zh-CN"/>
        </w:rPr>
        <w:t>“休</w:t>
      </w:r>
      <w:r>
        <w:t>复”，殷商太甲的复位、周成王的新政就是例子。三爻说</w:t>
      </w:r>
      <w:r>
        <w:rPr>
          <w:lang w:val="zh-CN" w:eastAsia="zh-CN" w:bidi="zh-CN"/>
        </w:rPr>
        <w:t>“频</w:t>
      </w:r>
      <w:r>
        <w:t>复”，例 如东汉刘备对蜀国的治理，虽然属于偏安一隅，还是无咎的。四爻说</w:t>
      </w:r>
      <w:r>
        <w:rPr>
          <w:lang w:val="zh-CN" w:eastAsia="zh-CN" w:bidi="zh-CN"/>
        </w:rPr>
        <w:t xml:space="preserve">“独 </w:t>
      </w:r>
      <w:r>
        <w:t>复”，例如大舜荐举出身微贱的人，公允地执取中道，因为继承尧的禅让 而成就治世。五爻说</w:t>
      </w:r>
      <w:r>
        <w:rPr>
          <w:lang w:val="zh-CN" w:eastAsia="zh-CN" w:bidi="zh-CN"/>
        </w:rPr>
        <w:t>“敦</w:t>
      </w:r>
      <w:r>
        <w:t>复”，例如夏启继承大禹，周武王继承文王，都 能</w:t>
      </w:r>
      <w:r>
        <w:rPr>
          <w:lang w:val="zh-CN" w:eastAsia="zh-CN" w:bidi="zh-CN"/>
        </w:rPr>
        <w:t>“敦复”治道</w:t>
      </w:r>
      <w:r>
        <w:t>而实现国运的昌盛。而上爻则应当警惕了，</w:t>
      </w:r>
      <w:r>
        <w:rPr>
          <w:lang w:val="zh-CN" w:eastAsia="zh-CN" w:bidi="zh-CN"/>
        </w:rPr>
        <w:t>“迷</w:t>
      </w:r>
      <w:r>
        <w:t>复”而不 知道前途的凶险，夏桀商纣等亡国之君都是例子。《周易》所说是天道， 治世之道也在其中。治理国家的人，从复卦看到治世的渐进，就应当于垢 卦戒止动乱的开始。治乱的枢机只在反复间罢了，可以不慎重吗？可以不 畏惧吗？</w:t>
      </w:r>
    </w:p>
    <w:p w14:paraId="6DF1F863" w14:textId="77777777" w:rsidR="00482E7E" w:rsidRDefault="00493652">
      <w:pPr>
        <w:pStyle w:val="Bodytext10"/>
        <w:spacing w:line="356" w:lineRule="exact"/>
        <w:ind w:firstLine="460"/>
        <w:jc w:val="both"/>
      </w:pPr>
      <w:r>
        <w:t>通观全卦，剥卦的一个阳爻穷尽于上位，复卦就有一个阳爻产生于下 位，如同雷藏在地中，无中含有。乾元的资始从这里显露机微，从而贞下 起元，坤元的资生也从这里体现。天地生物之心不是到这时才有，而是到 这时才可见。顺而动就无不亨通，顺而往就无不有利。岀于柔而入于刚， 刚有什么病？以我来求朋友，朋友的到来有什么灾咎？ 一反一复，只在旬 日之间罢了。</w:t>
      </w:r>
    </w:p>
    <w:p w14:paraId="76D2D5AA" w14:textId="77777777" w:rsidR="00482E7E" w:rsidRDefault="00493652">
      <w:pPr>
        <w:pStyle w:val="Bodytext10"/>
        <w:spacing w:after="340" w:line="356" w:lineRule="exact"/>
        <w:ind w:firstLine="460"/>
        <w:jc w:val="both"/>
      </w:pPr>
      <w:r>
        <w:t>六爻都就复返之道而言。初九的</w:t>
      </w:r>
      <w:r>
        <w:rPr>
          <w:lang w:val="zh-CN" w:eastAsia="zh-CN" w:bidi="zh-CN"/>
        </w:rPr>
        <w:t>“不远</w:t>
      </w:r>
      <w:r>
        <w:t>复”，如克己复礼的颜子，贤 良而希望达到圣明，属于</w:t>
      </w:r>
      <w:r>
        <w:rPr>
          <w:lang w:val="zh-CN" w:eastAsia="zh-CN" w:bidi="zh-CN"/>
        </w:rPr>
        <w:t>“生</w:t>
      </w:r>
      <w:r>
        <w:t>而知之者”。六二的</w:t>
      </w:r>
      <w:r>
        <w:rPr>
          <w:lang w:val="zh-CN" w:eastAsia="zh-CN" w:bidi="zh-CN"/>
        </w:rPr>
        <w:t>“休</w:t>
      </w:r>
      <w:r>
        <w:t>复”，下比初九刚 爻，如朋友正直、忠诚、多闻的人，像亲近贤良朋友的宓子贱，属于</w:t>
      </w:r>
      <w:r>
        <w:rPr>
          <w:lang w:val="zh-CN" w:eastAsia="zh-CN" w:bidi="zh-CN"/>
        </w:rPr>
        <w:t xml:space="preserve">“学 </w:t>
      </w:r>
      <w:r>
        <w:t>而知之者”。六三的</w:t>
      </w:r>
      <w:r>
        <w:rPr>
          <w:lang w:val="zh-CN" w:eastAsia="zh-CN" w:bidi="zh-CN"/>
        </w:rPr>
        <w:t>“频</w:t>
      </w:r>
      <w:r>
        <w:t>复”，如一天或一个月才能达到一次仁的诸子，属 于作为士人而希望成为贤者的人。六四的</w:t>
      </w:r>
      <w:r>
        <w:rPr>
          <w:lang w:val="zh-CN" w:eastAsia="zh-CN" w:bidi="zh-CN"/>
        </w:rPr>
        <w:t>“中</w:t>
      </w:r>
      <w:r>
        <w:t>行独复”，如喜爱周公、孔 子之道的陈良，也是圣人的弟子，属于</w:t>
      </w:r>
      <w:r>
        <w:rPr>
          <w:lang w:val="zh-CN" w:eastAsia="zh-CN" w:bidi="zh-CN"/>
        </w:rPr>
        <w:t>“困而</w:t>
      </w:r>
      <w:r>
        <w:t>学之”的人。六五的</w:t>
      </w:r>
      <w:r>
        <w:rPr>
          <w:lang w:val="zh-CN" w:eastAsia="zh-CN" w:bidi="zh-CN"/>
        </w:rPr>
        <w:t xml:space="preserve">“敦 </w:t>
      </w:r>
      <w:r>
        <w:t>复”，如通过自省而达到诚的商汤和周武王，属于圣明而希望体现天道的 人。上九的</w:t>
      </w:r>
      <w:r>
        <w:rPr>
          <w:lang w:val="zh-CN" w:eastAsia="zh-CN" w:bidi="zh-CN"/>
        </w:rPr>
        <w:t>“迷</w:t>
      </w:r>
      <w:r>
        <w:t>复”，则像飞廉和恶来，怙恶不惨，属于</w:t>
      </w:r>
      <w:r>
        <w:rPr>
          <w:lang w:val="zh-CN" w:eastAsia="zh-CN" w:bidi="zh-CN"/>
        </w:rPr>
        <w:t>“困而</w:t>
      </w:r>
      <w:r>
        <w:t>不学”的 人，不但自身受害，也是天下的祸害，所以说</w:t>
      </w:r>
      <w:r>
        <w:rPr>
          <w:lang w:val="zh-CN" w:eastAsia="zh-CN" w:bidi="zh-CN"/>
        </w:rPr>
        <w:t>“迷</w:t>
      </w:r>
      <w:r>
        <w:t>复，凶，有灾眷，终有 大败”。圣人在六三的</w:t>
      </w:r>
      <w:r>
        <w:rPr>
          <w:lang w:val="zh-CN" w:eastAsia="zh-CN" w:bidi="zh-CN"/>
        </w:rPr>
        <w:t>“频</w:t>
      </w:r>
      <w:r>
        <w:t>复”还说</w:t>
      </w:r>
      <w:r>
        <w:rPr>
          <w:lang w:val="zh-CN" w:eastAsia="zh-CN" w:bidi="zh-CN"/>
        </w:rPr>
        <w:t>“无</w:t>
      </w:r>
      <w:r>
        <w:t>咎”，而只这样怪罪上六的</w:t>
      </w:r>
      <w:r>
        <w:rPr>
          <w:lang w:val="zh-CN" w:eastAsia="zh-CN" w:bidi="zh-CN"/>
        </w:rPr>
        <w:t xml:space="preserve">“迷 </w:t>
      </w:r>
      <w:r>
        <w:t>复”，其中对改恶从善的期望十分殷切。《系辞传》说</w:t>
      </w:r>
      <w:r>
        <w:rPr>
          <w:lang w:val="zh-CN" w:eastAsia="zh-CN" w:bidi="zh-CN"/>
        </w:rPr>
        <w:t>“圣</w:t>
      </w:r>
      <w:r>
        <w:t>人之情见乎 辞”，说的就是这种情况吧？</w:t>
      </w:r>
    </w:p>
    <w:p w14:paraId="115BC396" w14:textId="77777777" w:rsidR="00482E7E" w:rsidRDefault="00493652">
      <w:pPr>
        <w:pStyle w:val="Bodytext10"/>
        <w:spacing w:line="356" w:lineRule="exact"/>
        <w:ind w:firstLine="0"/>
        <w:jc w:val="center"/>
        <w:rPr>
          <w:sz w:val="20"/>
          <w:szCs w:val="20"/>
        </w:rPr>
      </w:pPr>
      <w:r>
        <w:rPr>
          <w:sz w:val="20"/>
          <w:szCs w:val="20"/>
        </w:rPr>
        <w:t>《象传》曰：雷在地中，复，先王以至日闭关，商旅不行，</w:t>
      </w:r>
    </w:p>
    <w:p w14:paraId="086B0978" w14:textId="77777777" w:rsidR="00482E7E" w:rsidRDefault="00493652">
      <w:pPr>
        <w:pStyle w:val="Bodytext10"/>
        <w:spacing w:after="160" w:line="356" w:lineRule="exact"/>
        <w:ind w:firstLine="440"/>
        <w:jc w:val="both"/>
        <w:rPr>
          <w:sz w:val="20"/>
          <w:szCs w:val="20"/>
        </w:rPr>
      </w:pPr>
      <w:r>
        <w:rPr>
          <w:sz w:val="20"/>
          <w:szCs w:val="20"/>
        </w:rPr>
        <w:t>后不省方。</w:t>
      </w:r>
    </w:p>
    <w:p w14:paraId="0D56E802" w14:textId="77777777" w:rsidR="00482E7E" w:rsidRDefault="00493652">
      <w:pPr>
        <w:pStyle w:val="Bodytext10"/>
        <w:spacing w:after="260" w:line="356" w:lineRule="exact"/>
        <w:ind w:firstLine="460"/>
        <w:jc w:val="both"/>
      </w:pPr>
      <w:r>
        <w:t>复是十一月的卦，所以《象传》取</w:t>
      </w:r>
      <w:r>
        <w:rPr>
          <w:lang w:val="zh-CN" w:eastAsia="zh-CN" w:bidi="zh-CN"/>
        </w:rPr>
        <w:t>“至</w:t>
      </w:r>
      <w:r>
        <w:t>日”，是雷伏藏在地中之象。 先王观察这一卦象，通过</w:t>
      </w:r>
      <w:r>
        <w:rPr>
          <w:lang w:val="zh-CN" w:eastAsia="zh-CN" w:bidi="zh-CN"/>
        </w:rPr>
        <w:t>“至日</w:t>
      </w:r>
      <w:r>
        <w:t>闭关”不启，阻止商旅的出行，君王在这 一天也</w:t>
      </w:r>
      <w:r>
        <w:rPr>
          <w:lang w:val="zh-CN" w:eastAsia="zh-CN" w:bidi="zh-CN"/>
        </w:rPr>
        <w:t>“不省</w:t>
      </w:r>
      <w:r>
        <w:t>方”，这是为了涵养方来的阳气而不敢耗泄，务必安静以保 合贞正。《月令</w:t>
      </w:r>
      <w:r>
        <w:rPr>
          <w:lang w:val="zh-CN" w:eastAsia="zh-CN" w:bidi="zh-CN"/>
        </w:rPr>
        <w:t>•仲</w:t>
      </w:r>
      <w:r>
        <w:t>冬》说：审于门闾，谨于房室，一定要重重关闭，由 此就可以推知</w:t>
      </w:r>
      <w:r>
        <w:rPr>
          <w:lang w:val="zh-CN" w:eastAsia="zh-CN" w:bidi="zh-CN"/>
        </w:rPr>
        <w:t>“闭</w:t>
      </w:r>
      <w:r>
        <w:t>关”的各种表现了。</w:t>
      </w:r>
      <w:r>
        <w:rPr>
          <w:lang w:val="zh-CN" w:eastAsia="zh-CN" w:bidi="zh-CN"/>
        </w:rPr>
        <w:t>“闭</w:t>
      </w:r>
      <w:r>
        <w:t>关”取坤卦阖户之象，</w:t>
      </w:r>
      <w:r>
        <w:rPr>
          <w:lang w:val="zh-CN" w:eastAsia="zh-CN" w:bidi="zh-CN"/>
        </w:rPr>
        <w:t>“商</w:t>
      </w:r>
      <w:r>
        <w:t>旅” 取坤众之象，行取震的大路之象，方取坤的国土之象。</w:t>
      </w:r>
    </w:p>
    <w:p w14:paraId="5A0F5D08" w14:textId="77777777" w:rsidR="00482E7E" w:rsidRDefault="00493652">
      <w:pPr>
        <w:pStyle w:val="Heading210"/>
        <w:keepNext/>
        <w:keepLines/>
        <w:spacing w:after="140"/>
        <w:jc w:val="both"/>
      </w:pPr>
      <w:bookmarkStart w:id="1497" w:name="bookmark1525"/>
      <w:bookmarkStart w:id="1498" w:name="bookmark1526"/>
      <w:bookmarkStart w:id="1499" w:name="bookmark1527"/>
      <w:r>
        <w:rPr>
          <w:lang w:val="en-US" w:eastAsia="zh-CN" w:bidi="en-US"/>
        </w:rPr>
        <w:t>［</w:t>
      </w:r>
      <w:r>
        <w:t>―辞多断］</w:t>
      </w:r>
      <w:bookmarkEnd w:id="1497"/>
      <w:bookmarkEnd w:id="1498"/>
      <w:bookmarkEnd w:id="1499"/>
    </w:p>
    <w:p w14:paraId="1A70E09D" w14:textId="77777777" w:rsidR="00482E7E" w:rsidRDefault="00493652">
      <w:pPr>
        <w:pStyle w:val="Bodytext10"/>
        <w:spacing w:after="440" w:line="356" w:lineRule="exact"/>
        <w:ind w:firstLine="460"/>
        <w:jc w:val="both"/>
      </w:pPr>
      <w:r>
        <w:t xml:space="preserve">。问时运：好运刚来，还没有发动，安静等待，自然获吉。。问商 业：货物完好具备，时价也动了，应该暂时停止出售，这样一定能赢利。 </w:t>
      </w:r>
      <w:r>
        <w:rPr>
          <w:lang w:val="zh-CN" w:eastAsia="zh-CN" w:bidi="zh-CN"/>
        </w:rPr>
        <w:t>。问</w:t>
      </w:r>
      <w:r>
        <w:t>家宅：住宅现在闲置，必须等到春天，才可以迁入居住。吉。。问征 战：防止敌军埋伏地雷，须暂时停战，以蓄养兵力。吉。。问疾病：是痰 火的病症，饮食不进。交冬令的时候应该防备。。问讼事：一时无法审理 结案。</w:t>
      </w:r>
      <w:r>
        <w:rPr>
          <w:lang w:val="zh-CN" w:eastAsia="zh-CN" w:bidi="zh-CN"/>
        </w:rPr>
        <w:t>。问</w:t>
      </w:r>
      <w:r>
        <w:t>胎孕：生男孩，交春分时生产。</w:t>
      </w:r>
      <w:r>
        <w:rPr>
          <w:lang w:val="zh-CN" w:eastAsia="zh-CN" w:bidi="zh-CN"/>
        </w:rPr>
        <w:t>。问</w:t>
      </w:r>
      <w:r>
        <w:t>婚嫁：现在因为媒人还没 有前往说合，春初可以成事。吉。。问行人：冬季不回，开春才回来。 。问失物：一时难以寻觅，日后可以得到。</w:t>
      </w:r>
    </w:p>
    <w:p w14:paraId="77659F4E" w14:textId="77777777" w:rsidR="00482E7E" w:rsidRDefault="00493652">
      <w:pPr>
        <w:pStyle w:val="Bodytext10"/>
        <w:spacing w:line="240" w:lineRule="auto"/>
        <w:ind w:firstLine="460"/>
        <w:jc w:val="both"/>
      </w:pPr>
      <w:r>
        <w:rPr>
          <w:b/>
          <w:bCs/>
        </w:rPr>
        <w:t>初九：不远复，无祇悔，元吉。</w:t>
      </w:r>
    </w:p>
    <w:p w14:paraId="109D5CFD" w14:textId="77777777" w:rsidR="00482E7E" w:rsidRDefault="00493652">
      <w:pPr>
        <w:pStyle w:val="Bodytext10"/>
        <w:spacing w:after="640" w:line="356" w:lineRule="exact"/>
        <w:ind w:firstLine="460"/>
        <w:jc w:val="both"/>
        <w:rPr>
          <w:sz w:val="20"/>
          <w:szCs w:val="20"/>
        </w:rPr>
      </w:pPr>
      <w:r>
        <w:rPr>
          <w:sz w:val="20"/>
          <w:szCs w:val="20"/>
        </w:rPr>
        <w:t>《象传》曰：不远之复，以修身也。</w:t>
      </w:r>
    </w:p>
    <w:p w14:paraId="00050DE3" w14:textId="77777777" w:rsidR="00482E7E" w:rsidRDefault="00493652">
      <w:pPr>
        <w:pStyle w:val="Heading210"/>
        <w:keepNext/>
        <w:keepLines/>
        <w:spacing w:after="140"/>
        <w:jc w:val="both"/>
      </w:pPr>
      <w:bookmarkStart w:id="1500" w:name="bookmark1528"/>
      <w:bookmarkStart w:id="1501" w:name="bookmark1529"/>
      <w:bookmarkStart w:id="1502" w:name="bookmark1530"/>
      <w:r>
        <w:t>［经传释义］</w:t>
      </w:r>
      <w:bookmarkEnd w:id="1500"/>
      <w:bookmarkEnd w:id="1501"/>
      <w:bookmarkEnd w:id="1502"/>
    </w:p>
    <w:p w14:paraId="5CF264E0" w14:textId="77777777" w:rsidR="00482E7E" w:rsidRDefault="00493652">
      <w:pPr>
        <w:pStyle w:val="Bodytext10"/>
        <w:spacing w:line="356" w:lineRule="exact"/>
        <w:ind w:firstLine="460"/>
        <w:jc w:val="both"/>
      </w:pPr>
      <w:r>
        <w:t>复卦初九一个阳爻自乾卦而来，进入坤卦的群阴中，忽然复归本位, 叫做复。卦的复是就造化而言，爻的复是就人心而言。初爻居复的初位, 为复道的开始。</w:t>
      </w:r>
      <w:r>
        <w:rPr>
          <w:lang w:val="zh-CN" w:eastAsia="zh-CN" w:bidi="zh-CN"/>
        </w:rPr>
        <w:t>“七日</w:t>
      </w:r>
      <w:r>
        <w:t>来复”，所以说</w:t>
      </w:r>
      <w:r>
        <w:rPr>
          <w:lang w:val="zh-CN" w:eastAsia="zh-CN" w:bidi="zh-CN"/>
        </w:rPr>
        <w:t>“不</w:t>
      </w:r>
      <w:r>
        <w:t>远”，所以不至于悔恨而得</w:t>
      </w:r>
      <w:r>
        <w:rPr>
          <w:lang w:val="zh-CN" w:eastAsia="zh-CN" w:bidi="zh-CN"/>
        </w:rPr>
        <w:t xml:space="preserve">“元 </w:t>
      </w:r>
      <w:r>
        <w:t>吉”。</w:t>
      </w:r>
      <w:r>
        <w:rPr>
          <w:lang w:val="zh-CN" w:eastAsia="zh-CN" w:bidi="zh-CN"/>
        </w:rPr>
        <w:t>“元吉”即</w:t>
      </w:r>
      <w:r>
        <w:t>恢复乾卦的吉祥。祇，至的意思。即使圣贤也不能没有过 错，只以迅速改正为贵；倘若知错不改，就会有悔恨，而凶险也就可 知了。</w:t>
      </w:r>
    </w:p>
    <w:p w14:paraId="5A14D40B" w14:textId="77777777" w:rsidR="00482E7E" w:rsidRDefault="00493652">
      <w:pPr>
        <w:pStyle w:val="Bodytext10"/>
        <w:spacing w:after="200" w:line="356" w:lineRule="exact"/>
        <w:ind w:firstLine="460"/>
        <w:jc w:val="both"/>
      </w:pPr>
      <w:r>
        <w:t>《象传》说</w:t>
      </w:r>
      <w:r>
        <w:rPr>
          <w:lang w:val="zh-CN" w:eastAsia="zh-CN" w:bidi="zh-CN"/>
        </w:rPr>
        <w:t>“以</w:t>
      </w:r>
      <w:r>
        <w:t>修身也</w:t>
      </w:r>
      <w:r>
        <w:rPr>
          <w:lang w:val="zh-CN" w:eastAsia="zh-CN" w:bidi="zh-CN"/>
        </w:rPr>
        <w:t>”，修</w:t>
      </w:r>
      <w:r>
        <w:t>是为了弥补所缺陷，改正所误。占问者懂 得这一点，就会人欲日益消损，天理日益昌明，可以为圣为贤了。</w:t>
      </w:r>
      <w:r>
        <w:rPr>
          <w:lang w:val="zh-CN" w:eastAsia="zh-CN" w:bidi="zh-CN"/>
        </w:rPr>
        <w:t>“修</w:t>
      </w:r>
      <w:r>
        <w:t>身” 二字含义深远，不可以不知道。为什么？《象传》用</w:t>
      </w:r>
      <w:r>
        <w:rPr>
          <w:lang w:val="zh-CN" w:eastAsia="zh-CN" w:bidi="zh-CN"/>
        </w:rPr>
        <w:t>“仁”</w:t>
      </w:r>
      <w:r>
        <w:t>字来称赞六二; 用</w:t>
      </w:r>
      <w:r>
        <w:rPr>
          <w:lang w:val="zh-CN" w:eastAsia="zh-CN" w:bidi="zh-CN"/>
        </w:rPr>
        <w:t>“从</w:t>
      </w:r>
      <w:r>
        <w:t>道”字来赞叹六四，而</w:t>
      </w:r>
      <w:r>
        <w:rPr>
          <w:lang w:val="zh-CN" w:eastAsia="zh-CN" w:bidi="zh-CN"/>
        </w:rPr>
        <w:t>“修</w:t>
      </w:r>
      <w:r>
        <w:t>身”二字同时兼仁和道，关系最大。心 为内，身为外，就存养说则在心，就修为说则在身，身和心是一回事。</w:t>
      </w:r>
    </w:p>
    <w:p w14:paraId="6C179C8F" w14:textId="77777777" w:rsidR="00482E7E" w:rsidRDefault="00493652">
      <w:pPr>
        <w:pStyle w:val="Heading210"/>
        <w:keepNext/>
        <w:keepLines/>
        <w:spacing w:after="140"/>
        <w:jc w:val="both"/>
      </w:pPr>
      <w:bookmarkStart w:id="1503" w:name="bookmark1531"/>
      <w:bookmarkStart w:id="1504" w:name="bookmark1532"/>
      <w:bookmarkStart w:id="1505" w:name="bookmark1533"/>
      <w:r>
        <w:t>［一辞多断］</w:t>
      </w:r>
      <w:bookmarkEnd w:id="1503"/>
      <w:bookmarkEnd w:id="1504"/>
      <w:bookmarkEnd w:id="1505"/>
    </w:p>
    <w:p w14:paraId="60DE0FBC" w14:textId="77777777" w:rsidR="00482E7E" w:rsidRDefault="00493652">
      <w:pPr>
        <w:pStyle w:val="Bodytext10"/>
        <w:spacing w:after="260" w:line="353" w:lineRule="exact"/>
        <w:ind w:firstLine="480"/>
        <w:jc w:val="both"/>
      </w:pPr>
      <w:r>
        <w:rPr>
          <w:lang w:val="zh-CN" w:eastAsia="zh-CN" w:bidi="zh-CN"/>
        </w:rPr>
        <w:t>。问</w:t>
      </w:r>
      <w:r>
        <w:t>时运：好运就要到来，渐渐发动，凡事顺利，大吉。。问商业： 以前的损失，现在可以重新得到，可以免除悔恨。大吉。。问家宅：旧业 的复兴就在眼前，大吉。。问征战：即日可以转败为胜，大吉。。问讼 事：初审不得理，再次控告则必胜。大吉。。问婚嫁：主散而又成，大 吉。</w:t>
      </w:r>
      <w:r>
        <w:rPr>
          <w:lang w:val="zh-CN" w:eastAsia="zh-CN" w:bidi="zh-CN"/>
        </w:rPr>
        <w:t>。问</w:t>
      </w:r>
      <w:r>
        <w:t>行人：很快就会归来，吉。。问疾病：静养可以复原，元吉。 。问胎孕：即日生男。。问失物：即日可以得到。</w:t>
      </w:r>
    </w:p>
    <w:p w14:paraId="420E8DD1" w14:textId="77777777" w:rsidR="00482E7E" w:rsidRDefault="00493652">
      <w:pPr>
        <w:pStyle w:val="Heading210"/>
        <w:keepNext/>
        <w:keepLines/>
        <w:spacing w:after="140"/>
        <w:jc w:val="both"/>
      </w:pPr>
      <w:bookmarkStart w:id="1506" w:name="bookmark1534"/>
      <w:bookmarkStart w:id="1507" w:name="bookmark1535"/>
      <w:bookmarkStart w:id="1508" w:name="bookmark1536"/>
      <w:r>
        <w:t>［活断实例］</w:t>
      </w:r>
      <w:bookmarkEnd w:id="1506"/>
      <w:bookmarkEnd w:id="1507"/>
      <w:bookmarkEnd w:id="1508"/>
    </w:p>
    <w:p w14:paraId="436361B1" w14:textId="77777777" w:rsidR="00482E7E" w:rsidRDefault="00493652">
      <w:pPr>
        <w:pStyle w:val="Bodytext10"/>
        <w:spacing w:line="353" w:lineRule="exact"/>
        <w:ind w:firstLine="480"/>
        <w:jc w:val="both"/>
      </w:pPr>
      <w:r>
        <w:t>◎我想购买拉车的马，正巧遇到儿玉少介君，说：</w:t>
      </w:r>
      <w:r>
        <w:rPr>
          <w:lang w:val="zh-CN" w:eastAsia="zh-CN" w:bidi="zh-CN"/>
        </w:rPr>
        <w:t>“我</w:t>
      </w:r>
      <w:r>
        <w:t>去年在南部求 购良马，后来没有音信，于是另买了一匹。近日南部的马到了，但是马厩 狭窄，容不下</w:t>
      </w:r>
      <w:r>
        <w:rPr>
          <w:lang w:val="zh-CN" w:eastAsia="zh-CN" w:bidi="zh-CN"/>
        </w:rPr>
        <w:t>。”他</w:t>
      </w:r>
      <w:r>
        <w:t>请我买下，我于是占这匹马良不良。筮得复卦，变为 坤卦。</w:t>
      </w:r>
    </w:p>
    <w:p w14:paraId="56A7AA2D" w14:textId="77777777" w:rsidR="00482E7E" w:rsidRDefault="00493652">
      <w:pPr>
        <w:pStyle w:val="Bodytext10"/>
        <w:spacing w:line="353" w:lineRule="exact"/>
        <w:ind w:firstLine="480"/>
        <w:jc w:val="both"/>
      </w:pPr>
      <w:r>
        <w:t>断卦说：这匹马不适于走长途，早晨出去，晚上就回来，则是合适 的。这从爻辞的</w:t>
      </w:r>
      <w:r>
        <w:rPr>
          <w:lang w:val="zh-CN" w:eastAsia="zh-CN" w:bidi="zh-CN"/>
        </w:rPr>
        <w:t>“不</w:t>
      </w:r>
      <w:r>
        <w:t>远复，无祇悔，元吉”可以看出。初爻变阴则全卦为 坤，坤卦说</w:t>
      </w:r>
      <w:r>
        <w:rPr>
          <w:lang w:val="zh-CN" w:eastAsia="zh-CN" w:bidi="zh-CN"/>
        </w:rPr>
        <w:t>“利</w:t>
      </w:r>
      <w:r>
        <w:t>牝马之贞”，可知这一定是一匹母马，没有暴跳逃逸的 忧虑。</w:t>
      </w:r>
    </w:p>
    <w:p w14:paraId="7938693E" w14:textId="77777777" w:rsidR="00482E7E" w:rsidRDefault="00493652">
      <w:pPr>
        <w:pStyle w:val="Bodytext10"/>
        <w:spacing w:after="440" w:line="353" w:lineRule="exact"/>
        <w:ind w:firstLine="480"/>
        <w:jc w:val="both"/>
      </w:pPr>
      <w:r>
        <w:t>后来购得了这匹马，果然和所占断的一样，性情柔顺，最适于驾车。</w:t>
      </w:r>
    </w:p>
    <w:p w14:paraId="042A7B1E" w14:textId="77777777" w:rsidR="00482E7E" w:rsidRDefault="00493652">
      <w:pPr>
        <w:pStyle w:val="Bodytext10"/>
        <w:spacing w:line="240" w:lineRule="auto"/>
        <w:ind w:firstLine="480"/>
        <w:jc w:val="both"/>
      </w:pPr>
      <w:r>
        <w:rPr>
          <w:b/>
          <w:bCs/>
        </w:rPr>
        <w:t>六二：休复，吉。</w:t>
      </w:r>
    </w:p>
    <w:p w14:paraId="6CC1F0A8" w14:textId="77777777" w:rsidR="00482E7E" w:rsidRDefault="00493652">
      <w:pPr>
        <w:pStyle w:val="Bodytext10"/>
        <w:spacing w:after="640" w:line="353" w:lineRule="exact"/>
        <w:ind w:firstLine="480"/>
        <w:jc w:val="both"/>
        <w:rPr>
          <w:sz w:val="20"/>
          <w:szCs w:val="20"/>
        </w:rPr>
      </w:pPr>
      <w:r>
        <w:rPr>
          <w:sz w:val="20"/>
          <w:szCs w:val="20"/>
        </w:rPr>
        <w:t>《象传》曰：休复之吉，以下仁也。</w:t>
      </w:r>
    </w:p>
    <w:p w14:paraId="673A572A" w14:textId="77777777" w:rsidR="00482E7E" w:rsidRDefault="00493652">
      <w:pPr>
        <w:pStyle w:val="Heading210"/>
        <w:keepNext/>
        <w:keepLines/>
        <w:spacing w:after="140"/>
        <w:jc w:val="both"/>
      </w:pPr>
      <w:bookmarkStart w:id="1509" w:name="bookmark1537"/>
      <w:bookmarkStart w:id="1510" w:name="bookmark1538"/>
      <w:bookmarkStart w:id="1511" w:name="bookmark1539"/>
      <w:r>
        <w:t>［经传释义］</w:t>
      </w:r>
      <w:bookmarkEnd w:id="1509"/>
      <w:bookmarkEnd w:id="1510"/>
      <w:bookmarkEnd w:id="1511"/>
    </w:p>
    <w:p w14:paraId="442EC318" w14:textId="77777777" w:rsidR="00482E7E" w:rsidRDefault="00493652">
      <w:pPr>
        <w:pStyle w:val="Bodytext10"/>
        <w:spacing w:line="352" w:lineRule="exact"/>
        <w:ind w:firstLine="480"/>
        <w:jc w:val="both"/>
      </w:pPr>
      <w:r>
        <w:t>六二以阴爻居阴位，得中得正，与初九切近相比，志在从阳爻。它赞 叹初爻的能复返于道，甘心低于自己，以初爻为仁德的朋友，与它相切 磋，相琢磨，使恶念在无形中消除，善心日益生长，所以说</w:t>
      </w:r>
      <w:r>
        <w:rPr>
          <w:lang w:val="zh-CN" w:eastAsia="zh-CN" w:bidi="zh-CN"/>
        </w:rPr>
        <w:t>“休</w:t>
      </w:r>
      <w:r>
        <w:t>复，吉”。 初爻得到乾阳的正位，首先开启复来之道，所以说</w:t>
      </w:r>
      <w:r>
        <w:rPr>
          <w:lang w:val="zh-CN" w:eastAsia="zh-CN" w:bidi="zh-CN"/>
        </w:rPr>
        <w:t>“元</w:t>
      </w:r>
      <w:r>
        <w:t>吉”；六二取别人 的善为自己的善，自能从容进步，其作用逊于初爻，所以说吉。《象传》 说</w:t>
      </w:r>
      <w:r>
        <w:rPr>
          <w:lang w:val="zh-CN" w:eastAsia="zh-CN" w:bidi="zh-CN"/>
        </w:rPr>
        <w:t>“以</w:t>
      </w:r>
      <w:r>
        <w:t>下仁也”，初爻复于仁德，二爻向下亲比它，所以吉。</w:t>
      </w:r>
    </w:p>
    <w:p w14:paraId="50FF4B95" w14:textId="77777777" w:rsidR="00482E7E" w:rsidRDefault="00493652">
      <w:pPr>
        <w:pStyle w:val="Bodytext10"/>
        <w:spacing w:after="200" w:line="352" w:lineRule="exact"/>
        <w:ind w:firstLine="480"/>
        <w:jc w:val="both"/>
        <w:sectPr w:rsidR="00482E7E">
          <w:headerReference w:type="even" r:id="rId333"/>
          <w:headerReference w:type="default" r:id="rId334"/>
          <w:type w:val="continuous"/>
          <w:pgSz w:w="10193" w:h="14333"/>
          <w:pgMar w:top="1402" w:right="1160" w:bottom="797" w:left="1571" w:header="0" w:footer="3" w:gutter="0"/>
          <w:cols w:space="720"/>
          <w:noEndnote/>
          <w:docGrid w:linePitch="360"/>
        </w:sectPr>
      </w:pPr>
      <w:r>
        <w:t>《周易》三百八十四爻不曾说到仁，只有这一爻说到了。所谓</w:t>
      </w:r>
      <w:r>
        <w:rPr>
          <w:lang w:val="zh-CN" w:eastAsia="zh-CN" w:bidi="zh-CN"/>
        </w:rPr>
        <w:t xml:space="preserve">“复其 </w:t>
      </w:r>
      <w:r>
        <w:t>见天地之心”，天地的心就是仁。所谓仁，即乾元的大善。</w:t>
      </w:r>
    </w:p>
    <w:p w14:paraId="6D036120" w14:textId="77777777" w:rsidR="00482E7E" w:rsidRDefault="00493652">
      <w:pPr>
        <w:pStyle w:val="Heading210"/>
        <w:keepNext/>
        <w:keepLines/>
      </w:pPr>
      <w:bookmarkStart w:id="1512" w:name="bookmark1540"/>
      <w:bookmarkStart w:id="1513" w:name="bookmark1541"/>
      <w:bookmarkStart w:id="1514" w:name="bookmark1542"/>
      <w:r>
        <w:t>［一辞多断］</w:t>
      </w:r>
      <w:bookmarkEnd w:id="1512"/>
      <w:bookmarkEnd w:id="1513"/>
      <w:bookmarkEnd w:id="1514"/>
    </w:p>
    <w:p w14:paraId="35B20C33" w14:textId="77777777" w:rsidR="00482E7E" w:rsidRDefault="00493652">
      <w:pPr>
        <w:pStyle w:val="Bodytext10"/>
        <w:spacing w:after="260" w:line="361" w:lineRule="exact"/>
        <w:ind w:firstLine="460"/>
        <w:jc w:val="both"/>
      </w:pPr>
      <w:r>
        <w:t>。问时运：目前气运还好，事事能择善而从，所以事事得吉。</w:t>
      </w:r>
      <w:r>
        <w:rPr>
          <w:lang w:val="zh-CN" w:eastAsia="zh-CN" w:bidi="zh-CN"/>
        </w:rPr>
        <w:t xml:space="preserve">。问商 </w:t>
      </w:r>
      <w:r>
        <w:t>业：能与人共享利益，他的事业就必定兴旺。吉。。问家宅：家庭多休祥 之象，自然能复兴旧业。吉。</w:t>
      </w:r>
      <w:r>
        <w:rPr>
          <w:rFonts w:ascii="Times New Roman" w:eastAsia="Times New Roman" w:hAnsi="Times New Roman" w:cs="Times New Roman"/>
          <w:sz w:val="20"/>
          <w:szCs w:val="20"/>
          <w:lang w:val="en-US" w:eastAsia="zh-CN" w:bidi="en-US"/>
        </w:rPr>
        <w:t>o</w:t>
      </w:r>
      <w:r>
        <w:t>问征战：暂时停止进攻，姑且示弱，以蓄 养锐气。吉。。问疾病：应该请最初治疗的医生再作诊视。吉。</w:t>
      </w:r>
      <w:r>
        <w:rPr>
          <w:lang w:val="zh-CN" w:eastAsia="zh-CN" w:bidi="zh-CN"/>
        </w:rPr>
        <w:t xml:space="preserve">。问行 </w:t>
      </w:r>
      <w:r>
        <w:t>人：必定随长辈回来。。问胎孕：生女孩。。问失物：就低下处寻找。</w:t>
      </w:r>
    </w:p>
    <w:p w14:paraId="0A8AD8DF" w14:textId="77777777" w:rsidR="00482E7E" w:rsidRDefault="00493652">
      <w:pPr>
        <w:pStyle w:val="Heading210"/>
        <w:keepNext/>
        <w:keepLines/>
      </w:pPr>
      <w:bookmarkStart w:id="1515" w:name="bookmark1543"/>
      <w:bookmarkStart w:id="1516" w:name="bookmark1544"/>
      <w:bookmarkStart w:id="1517" w:name="bookmark1545"/>
      <w:r>
        <w:t>［活断实例］</w:t>
      </w:r>
      <w:bookmarkEnd w:id="1515"/>
      <w:bookmarkEnd w:id="1516"/>
      <w:bookmarkEnd w:id="1517"/>
    </w:p>
    <w:p w14:paraId="0BAE9C69" w14:textId="77777777" w:rsidR="00482E7E" w:rsidRDefault="00493652">
      <w:pPr>
        <w:pStyle w:val="Bodytext10"/>
        <w:spacing w:line="358" w:lineRule="exact"/>
        <w:ind w:firstLine="460"/>
        <w:jc w:val="both"/>
      </w:pPr>
      <w:r>
        <w:t>◎明治二十四年春天，某裁判所长及检事长访问我的山庄，请占某贵 显上交辞呈后的举止。筮得复卦，变为临卦。</w:t>
      </w:r>
    </w:p>
    <w:p w14:paraId="44B320DE" w14:textId="77777777" w:rsidR="00482E7E" w:rsidRDefault="00493652">
      <w:pPr>
        <w:pStyle w:val="Bodytext10"/>
        <w:spacing w:line="358" w:lineRule="exact"/>
        <w:ind w:firstLine="460"/>
        <w:jc w:val="both"/>
      </w:pPr>
      <w:r>
        <w:t>断卦说：雷，春夏出于地上，秋冬潜藏在地中。这一卦雷在地中，即 将再次出于地上，所以某贵显现在虽然优游闲居，却可以知道，他复职的 日子不远了。</w:t>
      </w:r>
    </w:p>
    <w:p w14:paraId="2700AB62" w14:textId="77777777" w:rsidR="00482E7E" w:rsidRDefault="00493652">
      <w:pPr>
        <w:pStyle w:val="Bodytext10"/>
        <w:spacing w:line="358" w:lineRule="exact"/>
        <w:ind w:firstLine="460"/>
        <w:jc w:val="both"/>
      </w:pPr>
      <w:r>
        <w:t>两人责怪我占断轻易，说：</w:t>
      </w:r>
      <w:r>
        <w:rPr>
          <w:lang w:val="zh-CN" w:eastAsia="zh-CN" w:bidi="zh-CN"/>
        </w:rPr>
        <w:t>“《周</w:t>
      </w:r>
      <w:r>
        <w:t>易》如果这么容易，那么天下的事就 都可以问《周易》了。”我说：</w:t>
      </w:r>
      <w:r>
        <w:rPr>
          <w:lang w:val="zh-CN" w:eastAsia="zh-CN" w:bidi="zh-CN"/>
        </w:rPr>
        <w:t>“当</w:t>
      </w:r>
      <w:r>
        <w:t>然。《周易》包蕴很广，天下的事物没 有一样不具备在其中，而且变化神妙，不可测度，所以没有什么事物不可 占问，只要占筮，就会过去、现在、未来都得到明示，而且它的应验像回 声一样。即使对双方间暗藏奸诈，掩非为是，诬真为假，不易剖决的事， 也会使奸计显露岀来，所谓’问于人不如问于神不然的话，你们只根 据法律和口供，怎么能全无冤枉呢？古人说</w:t>
      </w:r>
      <w:r>
        <w:rPr>
          <w:lang w:val="en-US" w:eastAsia="zh-CN" w:bidi="en-US"/>
        </w:rPr>
        <w:t>'</w:t>
      </w:r>
      <w:r>
        <w:t>卜以决疑</w:t>
      </w:r>
      <w:r>
        <w:rPr>
          <w:lang w:val="en-US" w:eastAsia="zh-CN" w:bidi="en-US"/>
        </w:rPr>
        <w:t>’，</w:t>
      </w:r>
      <w:r>
        <w:t>说的就是这个 道理。对某贵显的辞职，世人议论纷纷，而我一占卦，神就示以地下有雷 之象。二爻爻辞说’休复</w:t>
      </w:r>
      <w:r>
        <w:rPr>
          <w:lang w:val="en-US" w:eastAsia="zh-CN" w:bidi="en-US"/>
        </w:rPr>
        <w:t>’，</w:t>
      </w:r>
      <w:r>
        <w:t>知道他是一时休职，以后必定复职，是很明 白的。《象传》说'休复之吉，以下仁也</w:t>
      </w:r>
      <w:r>
        <w:rPr>
          <w:lang w:val="en-US" w:eastAsia="zh-CN" w:bidi="en-US"/>
        </w:rPr>
        <w:t>’，</w:t>
      </w:r>
      <w:r>
        <w:t>由此就可以知道了。”</w:t>
      </w:r>
    </w:p>
    <w:p w14:paraId="5FBB940F" w14:textId="77777777" w:rsidR="00482E7E" w:rsidRDefault="00493652">
      <w:pPr>
        <w:pStyle w:val="Bodytext10"/>
        <w:spacing w:after="420" w:line="358" w:lineRule="exact"/>
        <w:ind w:firstLine="460"/>
        <w:jc w:val="both"/>
      </w:pPr>
      <w:r>
        <w:t>二人倾心佩服地离去。后来某贵显果然复职，他们更加钦佩我占断的 不虚妄了。</w:t>
      </w:r>
    </w:p>
    <w:p w14:paraId="3A2BEBE6" w14:textId="77777777" w:rsidR="00482E7E" w:rsidRDefault="00493652">
      <w:pPr>
        <w:pStyle w:val="Bodytext10"/>
        <w:spacing w:line="240" w:lineRule="auto"/>
        <w:ind w:firstLine="460"/>
        <w:jc w:val="both"/>
      </w:pPr>
      <w:r>
        <w:rPr>
          <w:b/>
          <w:bCs/>
        </w:rPr>
        <w:t>六三：频复，厉，无咎。</w:t>
      </w:r>
    </w:p>
    <w:p w14:paraId="4205B856" w14:textId="77777777" w:rsidR="00482E7E" w:rsidRDefault="00493652">
      <w:pPr>
        <w:pStyle w:val="Bodytext10"/>
        <w:spacing w:after="660" w:line="358" w:lineRule="exact"/>
        <w:ind w:firstLine="460"/>
        <w:jc w:val="both"/>
        <w:rPr>
          <w:sz w:val="20"/>
          <w:szCs w:val="20"/>
        </w:rPr>
      </w:pPr>
      <w:r>
        <w:rPr>
          <w:sz w:val="20"/>
          <w:szCs w:val="20"/>
        </w:rPr>
        <w:t>《象传》曰：频复之厉，义无咎也。</w:t>
      </w:r>
    </w:p>
    <w:p w14:paraId="707D96A7" w14:textId="77777777" w:rsidR="00482E7E" w:rsidRDefault="00493652">
      <w:pPr>
        <w:pStyle w:val="Heading210"/>
        <w:keepNext/>
        <w:keepLines/>
      </w:pPr>
      <w:bookmarkStart w:id="1518" w:name="bookmark1546"/>
      <w:bookmarkStart w:id="1519" w:name="bookmark1547"/>
      <w:bookmarkStart w:id="1520" w:name="bookmark1548"/>
      <w:r>
        <w:t>［经传释义］</w:t>
      </w:r>
      <w:bookmarkEnd w:id="1518"/>
      <w:bookmarkEnd w:id="1519"/>
      <w:bookmarkEnd w:id="1520"/>
    </w:p>
    <w:p w14:paraId="1D097596" w14:textId="77777777" w:rsidR="00482E7E" w:rsidRDefault="00493652">
      <w:pPr>
        <w:pStyle w:val="Bodytext10"/>
        <w:spacing w:line="361" w:lineRule="exact"/>
        <w:ind w:firstLine="460"/>
        <w:jc w:val="both"/>
      </w:pPr>
      <w:r>
        <w:t>三爻不中不正，志气刚强而素质柔弱。质柔看事情就不明了，志刚就 轻率躁动，所以屡次复返而又屡次迷失，所以有厉；同时也屡次过失而屡 次复返，所以终究可以</w:t>
      </w:r>
      <w:r>
        <w:rPr>
          <w:lang w:val="zh-CN" w:eastAsia="zh-CN" w:bidi="zh-CN"/>
        </w:rPr>
        <w:t>“无</w:t>
      </w:r>
      <w:r>
        <w:t>咎”。既有失身亏行的畏惧，自然没有高傲和 一意孤行的过错，故说</w:t>
      </w:r>
      <w:r>
        <w:rPr>
          <w:lang w:val="zh-CN" w:eastAsia="zh-CN" w:bidi="zh-CN"/>
        </w:rPr>
        <w:t>“频</w:t>
      </w:r>
      <w:r>
        <w:t>复，厉，无咎。”</w:t>
      </w:r>
    </w:p>
    <w:p w14:paraId="0EF0CB25" w14:textId="77777777" w:rsidR="00482E7E" w:rsidRDefault="00493652">
      <w:pPr>
        <w:pStyle w:val="Bodytext10"/>
        <w:spacing w:after="280" w:line="351" w:lineRule="exact"/>
        <w:ind w:firstLine="480"/>
        <w:jc w:val="both"/>
      </w:pPr>
      <w:r>
        <w:t>周公所系的爻辞，隐藏六三的屡失的罪过，称赞它</w:t>
      </w:r>
      <w:r>
        <w:rPr>
          <w:lang w:val="zh-CN" w:eastAsia="zh-CN" w:bidi="zh-CN"/>
        </w:rPr>
        <w:t>“频</w:t>
      </w:r>
      <w:r>
        <w:t>复”的善行； 孔子解释为</w:t>
      </w:r>
      <w:r>
        <w:rPr>
          <w:lang w:val="zh-CN" w:eastAsia="zh-CN" w:bidi="zh-CN"/>
        </w:rPr>
        <w:t>“义</w:t>
      </w:r>
      <w:r>
        <w:t>无咎也”，是为人们开启改过迁善的门径，其涵意太深了！</w:t>
      </w:r>
    </w:p>
    <w:p w14:paraId="46AE0124" w14:textId="77777777" w:rsidR="00482E7E" w:rsidRDefault="00493652">
      <w:pPr>
        <w:pStyle w:val="Heading210"/>
        <w:keepNext/>
        <w:keepLines/>
        <w:jc w:val="both"/>
      </w:pPr>
      <w:bookmarkStart w:id="1521" w:name="bookmark1549"/>
      <w:bookmarkStart w:id="1522" w:name="bookmark1550"/>
      <w:bookmarkStart w:id="1523" w:name="bookmark1551"/>
      <w:r>
        <w:t>［一辞多断］</w:t>
      </w:r>
      <w:bookmarkEnd w:id="1521"/>
      <w:bookmarkEnd w:id="1522"/>
      <w:bookmarkEnd w:id="1523"/>
    </w:p>
    <w:p w14:paraId="1C6E8C7C" w14:textId="77777777" w:rsidR="00482E7E" w:rsidRDefault="00493652">
      <w:pPr>
        <w:pStyle w:val="Bodytext10"/>
        <w:spacing w:after="280" w:line="355" w:lineRule="exact"/>
        <w:ind w:firstLine="480"/>
        <w:jc w:val="both"/>
      </w:pPr>
      <w:r>
        <w:rPr>
          <w:lang w:val="zh-CN" w:eastAsia="zh-CN" w:bidi="zh-CN"/>
        </w:rPr>
        <w:t>。问</w:t>
      </w:r>
      <w:r>
        <w:t>时运：一好一歹，不时有所得或有所失，能据有所得而不失去， 全在于人。。问商业：有亏损也有盈利，能使盈利多亏损少，或亏损后又 盈利，也可以获利。</w:t>
      </w:r>
      <w:r>
        <w:rPr>
          <w:lang w:val="zh-CN" w:eastAsia="zh-CN" w:bidi="zh-CN"/>
        </w:rPr>
        <w:t>。问</w:t>
      </w:r>
      <w:r>
        <w:t>家宅：有迁移不定之象。</w:t>
      </w:r>
      <w:r>
        <w:rPr>
          <w:lang w:val="zh-CN" w:eastAsia="zh-CN" w:bidi="zh-CN"/>
        </w:rPr>
        <w:t>。问</w:t>
      </w:r>
      <w:r>
        <w:t>疾病：屡次治疗屡 次犯病，虽然危险，可以保证无害。。问讼事：有频繁翻供，反而导致危 厉之象。</w:t>
      </w:r>
      <w:r>
        <w:rPr>
          <w:lang w:val="en-US" w:eastAsia="zh-CN" w:bidi="en-US"/>
        </w:rPr>
        <w:t>O</w:t>
      </w:r>
      <w:r>
        <w:t>问行人：归心还没有决定。。问胎孕：生男孩，很有难产的征 候，但是无害。。问失物：失去已经不是一次，应当可以找到。</w:t>
      </w:r>
    </w:p>
    <w:p w14:paraId="581032AF" w14:textId="77777777" w:rsidR="00482E7E" w:rsidRDefault="00493652">
      <w:pPr>
        <w:pStyle w:val="Heading210"/>
        <w:keepNext/>
        <w:keepLines/>
        <w:jc w:val="both"/>
      </w:pPr>
      <w:bookmarkStart w:id="1524" w:name="bookmark1552"/>
      <w:bookmarkStart w:id="1525" w:name="bookmark1553"/>
      <w:bookmarkStart w:id="1526" w:name="bookmark1554"/>
      <w:r>
        <w:t>［活断实例］</w:t>
      </w:r>
      <w:bookmarkEnd w:id="1524"/>
      <w:bookmarkEnd w:id="1525"/>
      <w:bookmarkEnd w:id="1526"/>
    </w:p>
    <w:p w14:paraId="007541EA" w14:textId="77777777" w:rsidR="00482E7E" w:rsidRDefault="00493652">
      <w:pPr>
        <w:pStyle w:val="Bodytext10"/>
        <w:spacing w:line="355" w:lineRule="exact"/>
        <w:ind w:firstLine="440"/>
        <w:jc w:val="both"/>
      </w:pPr>
      <w:r>
        <w:t>◎ 一位商人来请占气运，筮得复卦，变为明夷卦。</w:t>
      </w:r>
    </w:p>
    <w:p w14:paraId="2D6E556C" w14:textId="77777777" w:rsidR="00482E7E" w:rsidRDefault="00493652">
      <w:pPr>
        <w:pStyle w:val="Bodytext10"/>
        <w:spacing w:line="355" w:lineRule="exact"/>
        <w:ind w:firstLine="480"/>
        <w:jc w:val="both"/>
      </w:pPr>
      <w:r>
        <w:t>断卦说：复卦象征雷藏在地中，是阳气复来的时候，在人则象征在迷 惑中有所悔悟，复返本来之象。三爻不中不正，爻辞说</w:t>
      </w:r>
      <w:r>
        <w:rPr>
          <w:lang w:val="zh-CN" w:eastAsia="zh-CN" w:bidi="zh-CN"/>
        </w:rPr>
        <w:t>“频</w:t>
      </w:r>
      <w:r>
        <w:t>复，厉，无 咎”，是事屡次去做而屡次失败，劳而无功；不至于破产，是由于随时省 悟，随错随改，所以</w:t>
      </w:r>
      <w:r>
        <w:rPr>
          <w:lang w:val="zh-CN" w:eastAsia="zh-CN" w:bidi="zh-CN"/>
        </w:rPr>
        <w:t>“无</w:t>
      </w:r>
      <w:r>
        <w:t>咎”。气运的盛衰，天数不可避免。盛运时，如 同从上游放船，在顺风中扬帆，不用劳碌就能成功；衰运时，则如同在逆 风里泛舟，溯流而上，不但劳而无功，不受损伤的也极少。占问者恐怕就 是犯了这个毛病，应当特别注意气运的盛衰。到明后年，气运才能回复。</w:t>
      </w:r>
    </w:p>
    <w:p w14:paraId="7CCFD88A" w14:textId="77777777" w:rsidR="00482E7E" w:rsidRDefault="00493652">
      <w:pPr>
        <w:pStyle w:val="Bodytext10"/>
        <w:spacing w:after="460" w:line="355" w:lineRule="exact"/>
        <w:ind w:firstLine="480"/>
        <w:jc w:val="both"/>
      </w:pPr>
      <w:r>
        <w:t>商人听了，感慨地说：</w:t>
      </w:r>
      <w:r>
        <w:rPr>
          <w:lang w:val="zh-CN" w:eastAsia="zh-CN" w:bidi="zh-CN"/>
        </w:rPr>
        <w:t>“实</w:t>
      </w:r>
      <w:r>
        <w:t>在和所占断的一样，从来都是屡遭失败， 现在才醒悟失误在哪里。从此要谨守常业，以等待时运的到来。”</w:t>
      </w:r>
    </w:p>
    <w:p w14:paraId="4CB31656" w14:textId="77777777" w:rsidR="00482E7E" w:rsidRDefault="00493652">
      <w:pPr>
        <w:pStyle w:val="Bodytext10"/>
        <w:spacing w:line="240" w:lineRule="auto"/>
        <w:ind w:firstLine="440"/>
        <w:jc w:val="both"/>
      </w:pPr>
      <w:r>
        <w:rPr>
          <w:b/>
          <w:bCs/>
        </w:rPr>
        <w:t>六四：中行独复。</w:t>
      </w:r>
    </w:p>
    <w:p w14:paraId="0D6CCE91" w14:textId="77777777" w:rsidR="00482E7E" w:rsidRDefault="00493652">
      <w:pPr>
        <w:pStyle w:val="Bodytext10"/>
        <w:spacing w:after="640" w:line="355" w:lineRule="exact"/>
        <w:ind w:firstLine="440"/>
        <w:jc w:val="both"/>
        <w:rPr>
          <w:sz w:val="20"/>
          <w:szCs w:val="20"/>
        </w:rPr>
      </w:pPr>
      <w:r>
        <w:rPr>
          <w:sz w:val="20"/>
          <w:szCs w:val="20"/>
        </w:rPr>
        <w:t>《象传》曰：“中行独复”，以从道也。</w:t>
      </w:r>
    </w:p>
    <w:p w14:paraId="223D44AE" w14:textId="77777777" w:rsidR="00482E7E" w:rsidRDefault="00493652">
      <w:pPr>
        <w:pStyle w:val="Heading210"/>
        <w:keepNext/>
        <w:keepLines/>
        <w:jc w:val="both"/>
      </w:pPr>
      <w:bookmarkStart w:id="1527" w:name="bookmark1555"/>
      <w:bookmarkStart w:id="1528" w:name="bookmark1556"/>
      <w:bookmarkStart w:id="1529" w:name="bookmark1557"/>
      <w:r>
        <w:t>［经传释义］</w:t>
      </w:r>
      <w:bookmarkEnd w:id="1527"/>
      <w:bookmarkEnd w:id="1528"/>
      <w:bookmarkEnd w:id="1529"/>
    </w:p>
    <w:p w14:paraId="23807CF0" w14:textId="77777777" w:rsidR="00482E7E" w:rsidRDefault="00493652">
      <w:pPr>
        <w:pStyle w:val="Bodytext10"/>
        <w:spacing w:after="260" w:line="361" w:lineRule="exact"/>
        <w:ind w:firstLine="480"/>
        <w:jc w:val="both"/>
      </w:pPr>
      <w:r>
        <w:t>四爻在五个骈列的阴爻之间，与初爻卦主相应，所以能在群阴中独自 依附仁爱的人。它属于心中好善，虽然不能转移习俗，却能复于正道的 人，也是所谓</w:t>
      </w:r>
      <w:r>
        <w:rPr>
          <w:lang w:val="zh-CN" w:eastAsia="zh-CN" w:bidi="zh-CN"/>
        </w:rPr>
        <w:t>“择乎</w:t>
      </w:r>
      <w:r>
        <w:t xml:space="preserve">中庸，得一善，则拳拳服膺而弗失”的人，所以说 </w:t>
      </w:r>
      <w:r>
        <w:rPr>
          <w:lang w:val="zh-CN" w:eastAsia="zh-CN" w:bidi="zh-CN"/>
        </w:rPr>
        <w:t>“中</w:t>
      </w:r>
      <w:r>
        <w:t>行独复</w:t>
      </w:r>
      <w:r>
        <w:rPr>
          <w:lang w:val="zh-CN" w:eastAsia="zh-CN" w:bidi="zh-CN"/>
        </w:rPr>
        <w:t>”。但</w:t>
      </w:r>
      <w:r>
        <w:t>是它的复返还微少，所以不说吉。《象传》说</w:t>
      </w:r>
      <w:r>
        <w:rPr>
          <w:lang w:val="zh-CN" w:eastAsia="zh-CN" w:bidi="zh-CN"/>
        </w:rPr>
        <w:t>“以</w:t>
      </w:r>
      <w:r>
        <w:t>从道</w:t>
      </w:r>
      <w:r>
        <w:br w:type="page"/>
        <w:t>也”，指初爻复于道，而四爻追随它。</w:t>
      </w:r>
    </w:p>
    <w:p w14:paraId="1345BFBC" w14:textId="77777777" w:rsidR="00482E7E" w:rsidRDefault="00493652">
      <w:pPr>
        <w:pStyle w:val="Heading210"/>
        <w:keepNext/>
        <w:keepLines/>
        <w:jc w:val="both"/>
      </w:pPr>
      <w:bookmarkStart w:id="1530" w:name="bookmark1558"/>
      <w:bookmarkStart w:id="1531" w:name="bookmark1559"/>
      <w:bookmarkStart w:id="1532" w:name="bookmark1560"/>
      <w:r>
        <w:t>［一辞多断］</w:t>
      </w:r>
      <w:bookmarkEnd w:id="1530"/>
      <w:bookmarkEnd w:id="1531"/>
      <w:bookmarkEnd w:id="1532"/>
    </w:p>
    <w:p w14:paraId="75D939C7" w14:textId="77777777" w:rsidR="00482E7E" w:rsidRDefault="00493652">
      <w:pPr>
        <w:pStyle w:val="Bodytext10"/>
        <w:spacing w:after="260" w:line="352" w:lineRule="exact"/>
        <w:ind w:firstLine="460"/>
        <w:jc w:val="both"/>
      </w:pPr>
      <w:r>
        <w:rPr>
          <w:lang w:val="zh-CN" w:eastAsia="zh-CN" w:bidi="zh-CN"/>
        </w:rPr>
        <w:t>。问</w:t>
      </w:r>
      <w:r>
        <w:t>时运：气运柔弱，虽然想要振兴，可惜力量不够。。问商业：谋 划精当，不失正道，但资本不足，这是可惜的。。问家宅：女眷多，男丁 少，未免有独自睡眠、独自歌唱的感慨。</w:t>
      </w:r>
      <w:r>
        <w:rPr>
          <w:lang w:val="zh-CN" w:eastAsia="zh-CN" w:bidi="zh-CN"/>
        </w:rPr>
        <w:t>。问</w:t>
      </w:r>
      <w:r>
        <w:t xml:space="preserve">征战：防止中途设有埋伏。 </w:t>
      </w:r>
      <w:r>
        <w:rPr>
          <w:lang w:val="zh-CN" w:eastAsia="zh-CN" w:bidi="zh-CN"/>
        </w:rPr>
        <w:t>。问</w:t>
      </w:r>
      <w:r>
        <w:t>疾病：是虚弱的病症，应该听从最初治疗的医生调治。。问行人：中 途返回，得到伴侣而归来。。问婚嫁：应该从以前的媒人。</w:t>
      </w:r>
      <w:r>
        <w:rPr>
          <w:lang w:val="zh-CN" w:eastAsia="zh-CN" w:bidi="zh-CN"/>
        </w:rPr>
        <w:t>。问</w:t>
      </w:r>
      <w:r>
        <w:t>失物：在 半路上寻觅。</w:t>
      </w:r>
    </w:p>
    <w:p w14:paraId="298A871F" w14:textId="77777777" w:rsidR="00482E7E" w:rsidRDefault="00493652">
      <w:pPr>
        <w:pStyle w:val="Heading210"/>
        <w:keepNext/>
        <w:keepLines/>
        <w:jc w:val="both"/>
      </w:pPr>
      <w:bookmarkStart w:id="1533" w:name="bookmark1561"/>
      <w:bookmarkStart w:id="1534" w:name="bookmark1562"/>
      <w:bookmarkStart w:id="1535" w:name="bookmark1563"/>
      <w:r>
        <w:t>［活断实例］</w:t>
      </w:r>
      <w:bookmarkEnd w:id="1533"/>
      <w:bookmarkEnd w:id="1534"/>
      <w:bookmarkEnd w:id="1535"/>
    </w:p>
    <w:p w14:paraId="426E859B" w14:textId="77777777" w:rsidR="00482E7E" w:rsidRDefault="00493652">
      <w:pPr>
        <w:pStyle w:val="Bodytext10"/>
        <w:spacing w:line="353" w:lineRule="exact"/>
        <w:ind w:firstLine="460"/>
        <w:jc w:val="both"/>
      </w:pPr>
      <w:r>
        <w:t>◎明治二十二年六月，某友人来说：</w:t>
      </w:r>
      <w:r>
        <w:rPr>
          <w:lang w:val="zh-CN" w:eastAsia="zh-CN" w:bidi="zh-CN"/>
        </w:rPr>
        <w:t>“有</w:t>
      </w:r>
      <w:r>
        <w:t>人要购买我的地，约定了相 当的价格，收了若干定金。这以前也有人要购买这块地，但没有定约，现 在又来找我，所给的价格高于约定者。所以我打算把定金还给约定人，请 他解约，但不知他肯不肯答应，请为这件事占筮。”筮得复卦，变为震卦。</w:t>
      </w:r>
    </w:p>
    <w:p w14:paraId="250860E1" w14:textId="77777777" w:rsidR="00482E7E" w:rsidRDefault="00493652">
      <w:pPr>
        <w:pStyle w:val="Bodytext10"/>
        <w:spacing w:line="353" w:lineRule="exact"/>
        <w:ind w:firstLine="460"/>
        <w:jc w:val="both"/>
      </w:pPr>
      <w:r>
        <w:t>断卦说：复是一个阳爻来复的卦，有凡事恢复原样之象。所以得到这 一卦，旅行无音信的突然还家，贷钱不还的忽而归还，放荡游情的能恢复 本心，都是复卦之象。由此可知，您已经立定卖出的地没有阻碍，一定可 以复返。</w:t>
      </w:r>
    </w:p>
    <w:p w14:paraId="4D795BD9" w14:textId="77777777" w:rsidR="00482E7E" w:rsidRDefault="00493652">
      <w:pPr>
        <w:pStyle w:val="Bodytext10"/>
        <w:spacing w:line="353" w:lineRule="exact"/>
        <w:ind w:firstLine="460"/>
        <w:jc w:val="both"/>
      </w:pPr>
      <w:r>
        <w:t>后来的事果然和所占断的一样。</w:t>
      </w:r>
    </w:p>
    <w:p w14:paraId="43C571F1" w14:textId="77777777" w:rsidR="00482E7E" w:rsidRDefault="00493652">
      <w:pPr>
        <w:spacing w:line="1" w:lineRule="exact"/>
        <w:rPr>
          <w:lang w:eastAsia="zh-CN"/>
        </w:rPr>
        <w:sectPr w:rsidR="00482E7E">
          <w:headerReference w:type="even" r:id="rId335"/>
          <w:headerReference w:type="default" r:id="rId336"/>
          <w:headerReference w:type="first" r:id="rId337"/>
          <w:pgSz w:w="10193" w:h="14333"/>
          <w:pgMar w:top="1402" w:right="1160" w:bottom="797" w:left="1571" w:header="0" w:footer="3" w:gutter="0"/>
          <w:cols w:space="720"/>
          <w:noEndnote/>
          <w:titlePg/>
          <w:docGrid w:linePitch="360"/>
        </w:sectPr>
      </w:pPr>
      <w:r>
        <w:rPr>
          <w:noProof/>
        </w:rPr>
        <mc:AlternateContent>
          <mc:Choice Requires="wps">
            <w:drawing>
              <wp:anchor distT="203200" distB="0" distL="0" distR="0" simplePos="0" relativeHeight="125829441" behindDoc="0" locked="0" layoutInCell="1" allowOverlap="1" wp14:anchorId="13C1AB5E" wp14:editId="07D7EA20">
                <wp:simplePos x="0" y="0"/>
                <wp:positionH relativeFrom="page">
                  <wp:posOffset>1305560</wp:posOffset>
                </wp:positionH>
                <wp:positionV relativeFrom="paragraph">
                  <wp:posOffset>203200</wp:posOffset>
                </wp:positionV>
                <wp:extent cx="1275080" cy="396875"/>
                <wp:effectExtent l="0" t="0" r="0" b="0"/>
                <wp:wrapTopAndBottom/>
                <wp:docPr id="785" name="Shape 785"/>
                <wp:cNvGraphicFramePr/>
                <a:graphic xmlns:a="http://schemas.openxmlformats.org/drawingml/2006/main">
                  <a:graphicData uri="http://schemas.microsoft.com/office/word/2010/wordprocessingShape">
                    <wps:wsp>
                      <wps:cNvSpPr txBox="1"/>
                      <wps:spPr>
                        <a:xfrm>
                          <a:off x="0" y="0"/>
                          <a:ext cx="1275080" cy="396875"/>
                        </a:xfrm>
                        <a:prstGeom prst="rect">
                          <a:avLst/>
                        </a:prstGeom>
                        <a:noFill/>
                      </wps:spPr>
                      <wps:txbx>
                        <w:txbxContent>
                          <w:p w14:paraId="4C19909F" w14:textId="77777777" w:rsidR="00482E7E" w:rsidRDefault="00493652">
                            <w:pPr>
                              <w:pStyle w:val="Bodytext10"/>
                              <w:spacing w:after="120" w:line="240" w:lineRule="auto"/>
                              <w:ind w:firstLine="0"/>
                            </w:pPr>
                            <w:r>
                              <w:rPr>
                                <w:b/>
                                <w:bCs/>
                              </w:rPr>
                              <w:t>六五：敦复，无悔。</w:t>
                            </w:r>
                          </w:p>
                          <w:p w14:paraId="0BCE0D1D" w14:textId="77777777" w:rsidR="00482E7E" w:rsidRDefault="00493652">
                            <w:pPr>
                              <w:pStyle w:val="Bodytext10"/>
                              <w:spacing w:line="240" w:lineRule="auto"/>
                              <w:ind w:firstLine="0"/>
                              <w:rPr>
                                <w:sz w:val="20"/>
                                <w:szCs w:val="20"/>
                              </w:rPr>
                            </w:pPr>
                            <w:r>
                              <w:rPr>
                                <w:sz w:val="20"/>
                                <w:szCs w:val="20"/>
                              </w:rPr>
                              <w:t>《象传》曰：</w:t>
                            </w:r>
                            <w:r>
                              <w:rPr>
                                <w:sz w:val="20"/>
                                <w:szCs w:val="20"/>
                                <w:lang w:val="zh-CN" w:eastAsia="zh-CN" w:bidi="zh-CN"/>
                              </w:rPr>
                              <w:t>“敦</w:t>
                            </w:r>
                            <w:r>
                              <w:rPr>
                                <w:sz w:val="20"/>
                                <w:szCs w:val="20"/>
                              </w:rPr>
                              <w:t>复,</w:t>
                            </w:r>
                          </w:p>
                        </w:txbxContent>
                      </wps:txbx>
                      <wps:bodyPr lIns="0" tIns="0" rIns="0" bIns="0"/>
                    </wps:wsp>
                  </a:graphicData>
                </a:graphic>
              </wp:anchor>
            </w:drawing>
          </mc:Choice>
          <mc:Fallback>
            <w:pict>
              <v:shape w14:anchorId="13C1AB5E" id="Shape 785" o:spid="_x0000_s1061" type="#_x0000_t202" style="position:absolute;margin-left:102.8pt;margin-top:16pt;width:100.4pt;height:31.25pt;z-index:125829441;visibility:visible;mso-wrap-style:square;mso-wrap-distance-left:0;mso-wrap-distance-top:16pt;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" filled="f" stroked="f">
                <v:textbox inset="0,0,0,0">
                  <w:txbxContent>
                    <w:p w14:paraId="4C19909F" w14:textId="77777777" w:rsidR="00482E7E" w:rsidRDefault="00493652">
                      <w:pPr>
                        <w:pStyle w:val="Bodytext10"/>
                        <w:spacing w:after="120" w:line="240" w:lineRule="auto"/>
                        <w:ind w:firstLine="0"/>
                      </w:pPr>
                      <w:r>
                        <w:rPr>
                          <w:b/>
                          <w:bCs/>
                        </w:rPr>
                        <w:t>六五：敦复，无悔。</w:t>
                      </w:r>
                    </w:p>
                    <w:p w14:paraId="0BCE0D1D" w14:textId="77777777" w:rsidR="00482E7E" w:rsidRDefault="00493652">
                      <w:pPr>
                        <w:pStyle w:val="Bodytext10"/>
                        <w:spacing w:line="240" w:lineRule="auto"/>
                        <w:ind w:firstLine="0"/>
                        <w:rPr>
                          <w:sz w:val="20"/>
                          <w:szCs w:val="20"/>
                        </w:rPr>
                      </w:pPr>
                      <w:r>
                        <w:rPr>
                          <w:sz w:val="20"/>
                          <w:szCs w:val="20"/>
                        </w:rPr>
                        <w:t>《象传》曰：</w:t>
                      </w:r>
                      <w:r>
                        <w:rPr>
                          <w:sz w:val="20"/>
                          <w:szCs w:val="20"/>
                          <w:lang w:val="zh-CN" w:eastAsia="zh-CN" w:bidi="zh-CN"/>
                        </w:rPr>
                        <w:t>“</w:t>
                      </w:r>
                      <w:r>
                        <w:rPr>
                          <w:sz w:val="20"/>
                          <w:szCs w:val="20"/>
                          <w:lang w:val="zh-CN" w:eastAsia="zh-CN" w:bidi="zh-CN"/>
                        </w:rPr>
                        <w:t>敦</w:t>
                      </w:r>
                      <w:r>
                        <w:rPr>
                          <w:sz w:val="20"/>
                          <w:szCs w:val="20"/>
                        </w:rPr>
                        <w:t>复</w:t>
                      </w:r>
                      <w:r>
                        <w:rPr>
                          <w:sz w:val="20"/>
                          <w:szCs w:val="20"/>
                        </w:rPr>
                        <w:t>,</w:t>
                      </w:r>
                    </w:p>
                  </w:txbxContent>
                </v:textbox>
                <w10:wrap type="topAndBottom" anchorx="page"/>
              </v:shape>
            </w:pict>
          </mc:Fallback>
        </mc:AlternateContent>
      </w:r>
      <w:r>
        <w:rPr>
          <w:noProof/>
        </w:rPr>
        <mc:AlternateContent>
          <mc:Choice Requires="wps">
            <w:drawing>
              <wp:anchor distT="432435" distB="635" distL="0" distR="0" simplePos="0" relativeHeight="125829443" behindDoc="0" locked="0" layoutInCell="1" allowOverlap="1" wp14:anchorId="013D9137" wp14:editId="31F89850">
                <wp:simplePos x="0" y="0"/>
                <wp:positionH relativeFrom="page">
                  <wp:posOffset>2649220</wp:posOffset>
                </wp:positionH>
                <wp:positionV relativeFrom="paragraph">
                  <wp:posOffset>432435</wp:posOffset>
                </wp:positionV>
                <wp:extent cx="1323975" cy="167005"/>
                <wp:effectExtent l="0" t="0" r="0" b="0"/>
                <wp:wrapTopAndBottom/>
                <wp:docPr id="787" name="Shape 787"/>
                <wp:cNvGraphicFramePr/>
                <a:graphic xmlns:a="http://schemas.openxmlformats.org/drawingml/2006/main">
                  <a:graphicData uri="http://schemas.microsoft.com/office/word/2010/wordprocessingShape">
                    <wps:wsp>
                      <wps:cNvSpPr txBox="1"/>
                      <wps:spPr>
                        <a:xfrm>
                          <a:off x="0" y="0"/>
                          <a:ext cx="1323975" cy="167005"/>
                        </a:xfrm>
                        <a:prstGeom prst="rect">
                          <a:avLst/>
                        </a:prstGeom>
                        <a:noFill/>
                      </wps:spPr>
                      <wps:txbx>
                        <w:txbxContent>
                          <w:p w14:paraId="11A0FC29" w14:textId="77777777" w:rsidR="00482E7E" w:rsidRDefault="00493652">
                            <w:pPr>
                              <w:pStyle w:val="Bodytext10"/>
                              <w:spacing w:line="240" w:lineRule="auto"/>
                              <w:ind w:firstLine="0"/>
                              <w:rPr>
                                <w:sz w:val="20"/>
                                <w:szCs w:val="20"/>
                              </w:rPr>
                            </w:pPr>
                            <w:r>
                              <w:rPr>
                                <w:sz w:val="20"/>
                                <w:szCs w:val="20"/>
                              </w:rPr>
                              <w:t>无悔”，中以自考也。</w:t>
                            </w:r>
                          </w:p>
                        </w:txbxContent>
                      </wps:txbx>
                      <wps:bodyPr wrap="none" lIns="0" tIns="0" rIns="0" bIns="0"/>
                    </wps:wsp>
                  </a:graphicData>
                </a:graphic>
              </wp:anchor>
            </w:drawing>
          </mc:Choice>
          <mc:Fallback>
            <w:pict>
              <v:shape w14:anchorId="013D9137" id="Shape 787" o:spid="_x0000_s1062" type="#_x0000_t202" style="position:absolute;margin-left:208.6pt;margin-top:34.05pt;width:104.25pt;height:13.15pt;z-index:125829443;visibility:visible;mso-wrap-style:none;mso-wrap-distance-left:0;mso-wrap-distance-top:34.05pt;mso-wrap-distance-right:0;mso-wrap-distance-bottom:.05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" filled="f" stroked="f">
                <v:textbox inset="0,0,0,0">
                  <w:txbxContent>
                    <w:p w14:paraId="11A0FC29" w14:textId="77777777" w:rsidR="00482E7E" w:rsidRDefault="00493652">
                      <w:pPr>
                        <w:pStyle w:val="Bodytext10"/>
                        <w:spacing w:line="240" w:lineRule="auto"/>
                        <w:ind w:firstLine="0"/>
                        <w:rPr>
                          <w:sz w:val="20"/>
                          <w:szCs w:val="20"/>
                        </w:rPr>
                      </w:pPr>
                      <w:r>
                        <w:rPr>
                          <w:sz w:val="20"/>
                          <w:szCs w:val="20"/>
                        </w:rPr>
                        <w:t>无悔</w:t>
                      </w:r>
                      <w:r>
                        <w:rPr>
                          <w:sz w:val="20"/>
                          <w:szCs w:val="20"/>
                        </w:rPr>
                        <w:t>”</w:t>
                      </w:r>
                      <w:r>
                        <w:rPr>
                          <w:sz w:val="20"/>
                          <w:szCs w:val="20"/>
                        </w:rPr>
                        <w:t>，中以自考也。</w:t>
                      </w:r>
                    </w:p>
                  </w:txbxContent>
                </v:textbox>
                <w10:wrap type="topAndBottom" anchorx="page"/>
              </v:shape>
            </w:pict>
          </mc:Fallback>
        </mc:AlternateContent>
      </w:r>
    </w:p>
    <w:p w14:paraId="08B109CA" w14:textId="77777777" w:rsidR="00482E7E" w:rsidRDefault="00482E7E">
      <w:pPr>
        <w:spacing w:line="240" w:lineRule="exact"/>
        <w:rPr>
          <w:sz w:val="19"/>
          <w:szCs w:val="19"/>
          <w:lang w:eastAsia="zh-CN"/>
        </w:rPr>
      </w:pPr>
    </w:p>
    <w:p w14:paraId="0AD138B1" w14:textId="77777777" w:rsidR="00482E7E" w:rsidRDefault="00482E7E">
      <w:pPr>
        <w:spacing w:before="16" w:after="16" w:line="240" w:lineRule="exact"/>
        <w:rPr>
          <w:sz w:val="19"/>
          <w:szCs w:val="19"/>
          <w:lang w:eastAsia="zh-CN"/>
        </w:rPr>
      </w:pPr>
    </w:p>
    <w:p w14:paraId="17789B85" w14:textId="77777777" w:rsidR="00482E7E" w:rsidRDefault="00482E7E">
      <w:pPr>
        <w:spacing w:line="1" w:lineRule="exact"/>
        <w:rPr>
          <w:lang w:eastAsia="zh-CN"/>
        </w:rPr>
        <w:sectPr w:rsidR="00482E7E">
          <w:type w:val="continuous"/>
          <w:pgSz w:w="10193" w:h="14333"/>
          <w:pgMar w:top="1502" w:right="0" w:bottom="1270" w:left="0" w:header="0" w:footer="3" w:gutter="0"/>
          <w:cols w:space="720"/>
          <w:noEndnote/>
          <w:docGrid w:linePitch="360"/>
        </w:sectPr>
      </w:pPr>
    </w:p>
    <w:p w14:paraId="08F30028" w14:textId="77777777" w:rsidR="00482E7E" w:rsidRDefault="00493652">
      <w:pPr>
        <w:pStyle w:val="Heading210"/>
        <w:keepNext/>
        <w:keepLines/>
        <w:spacing w:after="0"/>
      </w:pPr>
      <w:bookmarkStart w:id="1536" w:name="bookmark1564"/>
      <w:bookmarkStart w:id="1537" w:name="bookmark1565"/>
      <w:bookmarkStart w:id="1538" w:name="bookmark1566"/>
      <w:r>
        <w:t>［经传释义］</w:t>
      </w:r>
      <w:bookmarkEnd w:id="1536"/>
      <w:bookmarkEnd w:id="1537"/>
      <w:bookmarkEnd w:id="1538"/>
    </w:p>
    <w:p w14:paraId="6D59B2E7" w14:textId="77777777" w:rsidR="00482E7E" w:rsidRDefault="00493652">
      <w:pPr>
        <w:spacing w:line="1" w:lineRule="exact"/>
        <w:rPr>
          <w:lang w:eastAsia="zh-CN"/>
        </w:rPr>
        <w:sectPr w:rsidR="00482E7E">
          <w:type w:val="continuous"/>
          <w:pgSz w:w="10193" w:h="14333"/>
          <w:pgMar w:top="1502" w:right="960" w:bottom="1270" w:left="1801" w:header="0" w:footer="3" w:gutter="0"/>
          <w:cols w:space="720"/>
          <w:noEndnote/>
          <w:docGrid w:linePitch="360"/>
        </w:sectPr>
      </w:pPr>
      <w:r>
        <w:rPr>
          <w:noProof/>
        </w:rPr>
        <mc:AlternateContent>
          <mc:Choice Requires="wps">
            <w:drawing>
              <wp:anchor distT="0" distB="452120" distL="0" distR="0" simplePos="0" relativeHeight="125829445" behindDoc="0" locked="0" layoutInCell="1" allowOverlap="1" wp14:anchorId="28F80AC9" wp14:editId="4EC27834">
                <wp:simplePos x="0" y="0"/>
                <wp:positionH relativeFrom="page">
                  <wp:posOffset>2606675</wp:posOffset>
                </wp:positionH>
                <wp:positionV relativeFrom="paragraph">
                  <wp:posOffset>0</wp:posOffset>
                </wp:positionV>
                <wp:extent cx="3123565" cy="688340"/>
                <wp:effectExtent l="0" t="0" r="0" b="0"/>
                <wp:wrapTopAndBottom/>
                <wp:docPr id="789" name="Shape 789"/>
                <wp:cNvGraphicFramePr/>
                <a:graphic xmlns:a="http://schemas.openxmlformats.org/drawingml/2006/main">
                  <a:graphicData uri="http://schemas.microsoft.com/office/word/2010/wordprocessingShape">
                    <wps:wsp>
                      <wps:cNvSpPr txBox="1"/>
                      <wps:spPr>
                        <a:xfrm>
                          <a:off x="0" y="0"/>
                          <a:ext cx="3123565" cy="688340"/>
                        </a:xfrm>
                        <a:prstGeom prst="rect">
                          <a:avLst/>
                        </a:prstGeom>
                        <a:noFill/>
                      </wps:spPr>
                      <wps:txbx>
                        <w:txbxContent>
                          <w:p w14:paraId="70D774CE" w14:textId="77777777" w:rsidR="00482E7E" w:rsidRDefault="00493652">
                            <w:pPr>
                              <w:pStyle w:val="Bodytext10"/>
                              <w:spacing w:line="353" w:lineRule="exact"/>
                              <w:ind w:firstLine="0"/>
                              <w:jc w:val="both"/>
                            </w:pPr>
                            <w:r>
                              <w:t>居于君位而得中，所以能复返。坤为厚，故说 不怕改过迁善；既能复返， 这样得到后就不会失去了，</w:t>
                            </w:r>
                          </w:p>
                        </w:txbxContent>
                      </wps:txbx>
                      <wps:bodyPr lIns="0" tIns="0" rIns="0" bIns="0"/>
                    </wps:wsp>
                  </a:graphicData>
                </a:graphic>
              </wp:anchor>
            </w:drawing>
          </mc:Choice>
          <mc:Fallback>
            <w:pict>
              <v:shape w14:anchorId="28F80AC9" id="Shape 789" o:spid="_x0000_s1063" type="#_x0000_t202" style="position:absolute;margin-left:205.25pt;margin-top:0;width:245.95pt;height:54.2pt;z-index:125829445;visibility:visible;mso-wrap-style:square;mso-wrap-distance-left:0;mso-wrap-distance-top:0;mso-wrap-distance-right:0;mso-wrap-distance-bottom:35.6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" filled="f" stroked="f">
                <v:textbox inset="0,0,0,0">
                  <w:txbxContent>
                    <w:p w14:paraId="70D774CE" w14:textId="77777777" w:rsidR="00482E7E" w:rsidRDefault="00493652">
                      <w:pPr>
                        <w:pStyle w:val="Bodytext10"/>
                        <w:spacing w:line="353" w:lineRule="exact"/>
                        <w:ind w:firstLine="0"/>
                        <w:jc w:val="both"/>
                      </w:pPr>
                      <w:r>
                        <w:t>居于君位而得中，所以能复返。坤为厚，故说</w:t>
                      </w:r>
                      <w:r>
                        <w:t xml:space="preserve"> </w:t>
                      </w:r>
                      <w:r>
                        <w:t>不怕改过迁善；既能复返，</w:t>
                      </w:r>
                      <w:r>
                        <w:t xml:space="preserve"> </w:t>
                      </w:r>
                      <w:r>
                        <w:t>这样得到后就不会失去了，</w:t>
                      </w:r>
                    </w:p>
                  </w:txbxContent>
                </v:textbox>
                <w10:wrap type="topAndBottom" anchorx="page"/>
              </v:shape>
            </w:pict>
          </mc:Fallback>
        </mc:AlternateContent>
      </w:r>
      <w:r>
        <w:rPr>
          <w:noProof/>
        </w:rPr>
        <mc:AlternateContent>
          <mc:Choice Requires="wps">
            <w:drawing>
              <wp:anchor distT="9525" distB="6985" distL="0" distR="0" simplePos="0" relativeHeight="125829447" behindDoc="0" locked="0" layoutInCell="1" allowOverlap="1" wp14:anchorId="158A4769" wp14:editId="74E24123">
                <wp:simplePos x="0" y="0"/>
                <wp:positionH relativeFrom="page">
                  <wp:posOffset>1020445</wp:posOffset>
                </wp:positionH>
                <wp:positionV relativeFrom="paragraph">
                  <wp:posOffset>9525</wp:posOffset>
                </wp:positionV>
                <wp:extent cx="3310255" cy="1123950"/>
                <wp:effectExtent l="0" t="0" r="0" b="0"/>
                <wp:wrapTopAndBottom/>
                <wp:docPr id="791" name="Shape 791"/>
                <wp:cNvGraphicFramePr/>
                <a:graphic xmlns:a="http://schemas.openxmlformats.org/drawingml/2006/main">
                  <a:graphicData uri="http://schemas.microsoft.com/office/word/2010/wordprocessingShape">
                    <wps:wsp>
                      <wps:cNvSpPr txBox="1"/>
                      <wps:spPr>
                        <a:xfrm>
                          <a:off x="0" y="0"/>
                          <a:ext cx="3310255" cy="1123950"/>
                        </a:xfrm>
                        <a:prstGeom prst="rect">
                          <a:avLst/>
                        </a:prstGeom>
                        <a:noFill/>
                      </wps:spPr>
                      <wps:txbx>
                        <w:txbxContent>
                          <w:p w14:paraId="2FC74C55" w14:textId="77777777" w:rsidR="00482E7E" w:rsidRDefault="00493652">
                            <w:pPr>
                              <w:pStyle w:val="Bodytext10"/>
                              <w:spacing w:line="353" w:lineRule="exact"/>
                              <w:ind w:firstLine="440"/>
                            </w:pPr>
                            <w:r>
                              <w:t>五爻有柔中的品德，</w:t>
                            </w:r>
                          </w:p>
                          <w:p w14:paraId="0BC833FF" w14:textId="77777777" w:rsidR="00482E7E" w:rsidRDefault="00493652">
                            <w:pPr>
                              <w:pStyle w:val="Bodytext10"/>
                              <w:spacing w:line="353" w:lineRule="exact"/>
                              <w:ind w:firstLine="0"/>
                            </w:pPr>
                            <w:r>
                              <w:rPr>
                                <w:lang w:val="zh-CN" w:eastAsia="zh-CN" w:bidi="zh-CN"/>
                              </w:rPr>
                              <w:t>“敦</w:t>
                            </w:r>
                            <w:r>
                              <w:t>复”。自己知道不对， 识明达，用力笃实的人， 说“敦复，无悔”。</w:t>
                            </w:r>
                          </w:p>
                          <w:p w14:paraId="1A7F6C52" w14:textId="77777777" w:rsidR="00482E7E" w:rsidRDefault="00493652">
                            <w:pPr>
                              <w:pStyle w:val="Bodytext10"/>
                              <w:spacing w:line="353" w:lineRule="exact"/>
                              <w:ind w:firstLine="440"/>
                            </w:pPr>
                            <w:r>
                              <w:t>《象传》说</w:t>
                            </w:r>
                            <w:r>
                              <w:rPr>
                                <w:lang w:val="zh-CN" w:eastAsia="zh-CN" w:bidi="zh-CN"/>
                              </w:rPr>
                              <w:t>“中</w:t>
                            </w:r>
                            <w:r>
                              <w:t>以自考也”，指初爻的复返切近，</w:t>
                            </w:r>
                          </w:p>
                        </w:txbxContent>
                      </wps:txbx>
                      <wps:bodyPr lIns="0" tIns="0" rIns="0" bIns="0"/>
                    </wps:wsp>
                  </a:graphicData>
                </a:graphic>
              </wp:anchor>
            </w:drawing>
          </mc:Choice>
          <mc:Fallback>
            <w:pict>
              <v:shape w14:anchorId="158A4769" id="Shape 791" o:spid="_x0000_s1064" type="#_x0000_t202" style="position:absolute;margin-left:80.35pt;margin-top:.75pt;width:260.65pt;height:88.5pt;z-index:125829447;visibility:visible;mso-wrap-style:square;mso-wrap-distance-left:0;mso-wrap-distance-top:.75pt;mso-wrap-distance-right:0;mso-wrap-distance-bottom:.55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" filled="f" stroked="f">
                <v:textbox inset="0,0,0,0">
                  <w:txbxContent>
                    <w:p w14:paraId="2FC74C55" w14:textId="77777777" w:rsidR="00482E7E" w:rsidRDefault="00493652">
                      <w:pPr>
                        <w:pStyle w:val="Bodytext10"/>
                        <w:spacing w:line="353" w:lineRule="exact"/>
                        <w:ind w:firstLine="440"/>
                      </w:pPr>
                      <w:r>
                        <w:t>五爻有柔中的品德，</w:t>
                      </w:r>
                    </w:p>
                    <w:p w14:paraId="0BC833FF" w14:textId="77777777" w:rsidR="00482E7E" w:rsidRDefault="00493652">
                      <w:pPr>
                        <w:pStyle w:val="Bodytext10"/>
                        <w:spacing w:line="353" w:lineRule="exact"/>
                        <w:ind w:firstLine="0"/>
                      </w:pPr>
                      <w:r>
                        <w:rPr>
                          <w:lang w:val="zh-CN" w:eastAsia="zh-CN" w:bidi="zh-CN"/>
                        </w:rPr>
                        <w:t>“</w:t>
                      </w:r>
                      <w:r>
                        <w:rPr>
                          <w:lang w:val="zh-CN" w:eastAsia="zh-CN" w:bidi="zh-CN"/>
                        </w:rPr>
                        <w:t>敦</w:t>
                      </w:r>
                      <w:r>
                        <w:t>复</w:t>
                      </w:r>
                      <w:r>
                        <w:t>”</w:t>
                      </w:r>
                      <w:r>
                        <w:t>。自己知道不对，</w:t>
                      </w:r>
                      <w:r>
                        <w:t xml:space="preserve"> </w:t>
                      </w:r>
                      <w:r>
                        <w:t>识明达，用力笃实的人，</w:t>
                      </w:r>
                      <w:r>
                        <w:t xml:space="preserve"> </w:t>
                      </w:r>
                      <w:r>
                        <w:t>说</w:t>
                      </w:r>
                      <w:r>
                        <w:t>“</w:t>
                      </w:r>
                      <w:r>
                        <w:t>敦复，无悔</w:t>
                      </w:r>
                      <w:r>
                        <w:t>”</w:t>
                      </w:r>
                      <w:r>
                        <w:t>。</w:t>
                      </w:r>
                    </w:p>
                    <w:p w14:paraId="1A7F6C52" w14:textId="77777777" w:rsidR="00482E7E" w:rsidRDefault="00493652">
                      <w:pPr>
                        <w:pStyle w:val="Bodytext10"/>
                        <w:spacing w:line="353" w:lineRule="exact"/>
                        <w:ind w:firstLine="440"/>
                      </w:pPr>
                      <w:r>
                        <w:t>《象传》说</w:t>
                      </w:r>
                      <w:r>
                        <w:rPr>
                          <w:lang w:val="zh-CN" w:eastAsia="zh-CN" w:bidi="zh-CN"/>
                        </w:rPr>
                        <w:t>“</w:t>
                      </w:r>
                      <w:r>
                        <w:rPr>
                          <w:lang w:val="zh-CN" w:eastAsia="zh-CN" w:bidi="zh-CN"/>
                        </w:rPr>
                        <w:t>中</w:t>
                      </w:r>
                      <w:r>
                        <w:t>以自考也</w:t>
                      </w:r>
                      <w:r>
                        <w:t>”</w:t>
                      </w:r>
                      <w:r>
                        <w:t>，指初爻的复返切近，</w:t>
                      </w:r>
                    </w:p>
                  </w:txbxContent>
                </v:textbox>
                <w10:wrap type="topAndBottom" anchorx="page"/>
              </v:shape>
            </w:pict>
          </mc:Fallback>
        </mc:AlternateContent>
      </w:r>
      <w:r>
        <w:rPr>
          <w:noProof/>
        </w:rPr>
        <mc:AlternateContent>
          <mc:Choice Requires="wps">
            <w:drawing>
              <wp:anchor distT="226060" distB="448945" distL="0" distR="0" simplePos="0" relativeHeight="125829449" behindDoc="0" locked="0" layoutInCell="1" allowOverlap="1" wp14:anchorId="26E9CC2F" wp14:editId="724AF346">
                <wp:simplePos x="0" y="0"/>
                <wp:positionH relativeFrom="page">
                  <wp:posOffset>4373245</wp:posOffset>
                </wp:positionH>
                <wp:positionV relativeFrom="paragraph">
                  <wp:posOffset>226060</wp:posOffset>
                </wp:positionV>
                <wp:extent cx="1350645" cy="465455"/>
                <wp:effectExtent l="0" t="0" r="0" b="0"/>
                <wp:wrapTopAndBottom/>
                <wp:docPr id="793" name="Shape 793"/>
                <wp:cNvGraphicFramePr/>
                <a:graphic xmlns:a="http://schemas.openxmlformats.org/drawingml/2006/main">
                  <a:graphicData uri="http://schemas.microsoft.com/office/word/2010/wordprocessingShape">
                    <wps:wsp>
                      <wps:cNvSpPr txBox="1"/>
                      <wps:spPr>
                        <a:xfrm>
                          <a:off x="0" y="0"/>
                          <a:ext cx="1350645" cy="465455"/>
                        </a:xfrm>
                        <a:prstGeom prst="rect">
                          <a:avLst/>
                        </a:prstGeom>
                        <a:noFill/>
                      </wps:spPr>
                      <wps:txbx>
                        <w:txbxContent>
                          <w:p w14:paraId="1E6F4CA5" w14:textId="77777777" w:rsidR="00482E7E" w:rsidRDefault="00493652">
                            <w:pPr>
                              <w:pStyle w:val="Bodytext10"/>
                              <w:spacing w:line="356" w:lineRule="exact"/>
                              <w:ind w:firstLine="0"/>
                            </w:pPr>
                            <w:r>
                              <w:t>又加以敦厚，属于见 还有什么悔恨？所以</w:t>
                            </w:r>
                          </w:p>
                        </w:txbxContent>
                      </wps:txbx>
                      <wps:bodyPr lIns="0" tIns="0" rIns="0" bIns="0"/>
                    </wps:wsp>
                  </a:graphicData>
                </a:graphic>
              </wp:anchor>
            </w:drawing>
          </mc:Choice>
          <mc:Fallback>
            <w:pict>
              <v:shape w14:anchorId="26E9CC2F" id="Shape 793" o:spid="_x0000_s1065" type="#_x0000_t202" style="position:absolute;margin-left:344.35pt;margin-top:17.8pt;width:106.35pt;height:36.65pt;z-index:125829449;visibility:visible;mso-wrap-style:square;mso-wrap-distance-left:0;mso-wrap-distance-top:17.8pt;mso-wrap-distance-right:0;mso-wrap-distance-bottom:35.35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" filled="f" stroked="f">
                <v:textbox inset="0,0,0,0">
                  <w:txbxContent>
                    <w:p w14:paraId="1E6F4CA5" w14:textId="77777777" w:rsidR="00482E7E" w:rsidRDefault="00493652">
                      <w:pPr>
                        <w:pStyle w:val="Bodytext10"/>
                        <w:spacing w:line="356" w:lineRule="exact"/>
                        <w:ind w:firstLine="0"/>
                      </w:pPr>
                      <w:r>
                        <w:t>又加以敦厚，属于见</w:t>
                      </w:r>
                      <w:r>
                        <w:t xml:space="preserve"> </w:t>
                      </w:r>
                      <w:r>
                        <w:t>还有什么悔恨？所以</w:t>
                      </w:r>
                    </w:p>
                  </w:txbxContent>
                </v:textbox>
                <w10:wrap type="topAndBottom" anchorx="page"/>
              </v:shape>
            </w:pict>
          </mc:Fallback>
        </mc:AlternateContent>
      </w:r>
      <w:r>
        <w:rPr>
          <w:noProof/>
        </w:rPr>
        <mc:AlternateContent>
          <mc:Choice Requires="wps">
            <w:drawing>
              <wp:anchor distT="963295" distB="0" distL="0" distR="0" simplePos="0" relativeHeight="125829451" behindDoc="0" locked="0" layoutInCell="1" allowOverlap="1" wp14:anchorId="4063BA38" wp14:editId="4CEBBE80">
                <wp:simplePos x="0" y="0"/>
                <wp:positionH relativeFrom="page">
                  <wp:posOffset>4392930</wp:posOffset>
                </wp:positionH>
                <wp:positionV relativeFrom="paragraph">
                  <wp:posOffset>963295</wp:posOffset>
                </wp:positionV>
                <wp:extent cx="1334135" cy="177165"/>
                <wp:effectExtent l="0" t="0" r="0" b="0"/>
                <wp:wrapTopAndBottom/>
                <wp:docPr id="795" name="Shape 795"/>
                <wp:cNvGraphicFramePr/>
                <a:graphic xmlns:a="http://schemas.openxmlformats.org/drawingml/2006/main">
                  <a:graphicData uri="http://schemas.microsoft.com/office/word/2010/wordprocessingShape">
                    <wps:wsp>
                      <wps:cNvSpPr txBox="1"/>
                      <wps:spPr>
                        <a:xfrm>
                          <a:off x="0" y="0"/>
                          <a:ext cx="1334135" cy="177165"/>
                        </a:xfrm>
                        <a:prstGeom prst="rect">
                          <a:avLst/>
                        </a:prstGeom>
                        <a:noFill/>
                      </wps:spPr>
                      <wps:txbx>
                        <w:txbxContent>
                          <w:p w14:paraId="4ACC7AC2" w14:textId="77777777" w:rsidR="00482E7E" w:rsidRDefault="00493652">
                            <w:pPr>
                              <w:pStyle w:val="Bodytext10"/>
                              <w:spacing w:line="240" w:lineRule="auto"/>
                              <w:ind w:firstLine="0"/>
                            </w:pPr>
                            <w:r>
                              <w:t>可以免于悔恨；五爻</w:t>
                            </w:r>
                          </w:p>
                        </w:txbxContent>
                      </wps:txbx>
                      <wps:bodyPr wrap="none" lIns="0" tIns="0" rIns="0" bIns="0"/>
                    </wps:wsp>
                  </a:graphicData>
                </a:graphic>
              </wp:anchor>
            </w:drawing>
          </mc:Choice>
          <mc:Fallback>
            <w:pict>
              <v:shape w14:anchorId="4063BA38" id="Shape 795" o:spid="_x0000_s1066" type="#_x0000_t202" style="position:absolute;margin-left:345.9pt;margin-top:75.85pt;width:105.05pt;height:13.95pt;z-index:125829451;visibility:visible;mso-wrap-style:none;mso-wrap-distance-left:0;mso-wrap-distance-top:75.85pt;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" filled="f" stroked="f">
                <v:textbox inset="0,0,0,0">
                  <w:txbxContent>
                    <w:p w14:paraId="4ACC7AC2" w14:textId="77777777" w:rsidR="00482E7E" w:rsidRDefault="00493652">
                      <w:pPr>
                        <w:pStyle w:val="Bodytext10"/>
                        <w:spacing w:line="240" w:lineRule="auto"/>
                        <w:ind w:firstLine="0"/>
                      </w:pPr>
                      <w:r>
                        <w:t>可以免于悔恨；五爻</w:t>
                      </w:r>
                    </w:p>
                  </w:txbxContent>
                </v:textbox>
                <w10:wrap type="topAndBottom" anchorx="page"/>
              </v:shape>
            </w:pict>
          </mc:Fallback>
        </mc:AlternateContent>
      </w:r>
    </w:p>
    <w:p w14:paraId="253146D9" w14:textId="77777777" w:rsidR="00482E7E" w:rsidRDefault="00493652">
      <w:pPr>
        <w:pStyle w:val="Bodytext10"/>
        <w:spacing w:line="353" w:lineRule="exact"/>
        <w:ind w:firstLine="0"/>
      </w:pPr>
      <w:r>
        <w:t>的复返敦厚，有没有悔恨不知道，应当复返而</w:t>
      </w:r>
      <w:r>
        <w:rPr>
          <w:lang w:val="zh-CN" w:eastAsia="zh-CN" w:bidi="zh-CN"/>
        </w:rPr>
        <w:t>“自</w:t>
      </w:r>
      <w:r>
        <w:t>考”。初爻的</w:t>
      </w:r>
      <w:r>
        <w:rPr>
          <w:lang w:val="zh-CN" w:eastAsia="zh-CN" w:bidi="zh-CN"/>
        </w:rPr>
        <w:t xml:space="preserve">“不远 </w:t>
      </w:r>
      <w:r>
        <w:t>复”，是入德的事；五爻的</w:t>
      </w:r>
      <w:r>
        <w:rPr>
          <w:lang w:val="zh-CN" w:eastAsia="zh-CN" w:bidi="zh-CN"/>
        </w:rPr>
        <w:t>“敦</w:t>
      </w:r>
      <w:r>
        <w:t>复”，是成德的事。</w:t>
      </w:r>
    </w:p>
    <w:p w14:paraId="6E77C148" w14:textId="77777777" w:rsidR="00482E7E" w:rsidRDefault="00493652">
      <w:pPr>
        <w:pStyle w:val="Heading210"/>
        <w:keepNext/>
        <w:keepLines/>
        <w:spacing w:after="140"/>
        <w:jc w:val="both"/>
      </w:pPr>
      <w:bookmarkStart w:id="1539" w:name="bookmark1567"/>
      <w:bookmarkStart w:id="1540" w:name="bookmark1568"/>
      <w:bookmarkStart w:id="1541" w:name="bookmark1569"/>
      <w:r>
        <w:t>［一辞多断］</w:t>
      </w:r>
      <w:bookmarkEnd w:id="1539"/>
      <w:bookmarkEnd w:id="1540"/>
      <w:bookmarkEnd w:id="1541"/>
    </w:p>
    <w:p w14:paraId="033EC7D1" w14:textId="77777777" w:rsidR="00482E7E" w:rsidRDefault="00493652">
      <w:pPr>
        <w:pStyle w:val="Bodytext10"/>
        <w:spacing w:after="240" w:line="346" w:lineRule="exact"/>
        <w:ind w:firstLine="480"/>
        <w:jc w:val="both"/>
      </w:pPr>
      <w:r>
        <w:rPr>
          <w:lang w:val="zh-CN" w:eastAsia="zh-CN" w:bidi="zh-CN"/>
        </w:rPr>
        <w:t>。问</w:t>
      </w:r>
      <w:r>
        <w:t>时运：目前气运得正，只要事事敦厚，就有前定的成功，没有事 后的悔恨。。问商业：资本充足，来回都可以获利。。问家宅：祖基深 厚，旧业重新光大，吉。。问征战：军力雄厚，可以克复城池。。问疾 病：病人精神旺足，身体丰腴，无害。。问胎孕：生男孩。</w:t>
      </w:r>
      <w:r>
        <w:rPr>
          <w:lang w:val="zh-CN" w:eastAsia="zh-CN" w:bidi="zh-CN"/>
        </w:rPr>
        <w:t>。问</w:t>
      </w:r>
      <w:r>
        <w:t>失物：应 当自己忖度，应该能回想起来。</w:t>
      </w:r>
    </w:p>
    <w:p w14:paraId="1A845CB1" w14:textId="77777777" w:rsidR="00482E7E" w:rsidRDefault="00493652">
      <w:pPr>
        <w:pStyle w:val="Heading210"/>
        <w:keepNext/>
        <w:keepLines/>
        <w:spacing w:after="140"/>
        <w:jc w:val="both"/>
      </w:pPr>
      <w:bookmarkStart w:id="1542" w:name="bookmark1570"/>
      <w:bookmarkStart w:id="1543" w:name="bookmark1571"/>
      <w:bookmarkStart w:id="1544" w:name="bookmark1572"/>
      <w:r>
        <w:t>［活断实例］</w:t>
      </w:r>
      <w:bookmarkEnd w:id="1542"/>
      <w:bookmarkEnd w:id="1543"/>
      <w:bookmarkEnd w:id="1544"/>
    </w:p>
    <w:p w14:paraId="62E4BBE2" w14:textId="77777777" w:rsidR="00482E7E" w:rsidRDefault="00493652">
      <w:pPr>
        <w:pStyle w:val="Bodytext10"/>
        <w:spacing w:line="342" w:lineRule="exact"/>
        <w:ind w:firstLine="480"/>
        <w:jc w:val="both"/>
      </w:pPr>
      <w:r>
        <w:t>◎某局长来请占气运，筮得复卦，变为屯卦。</w:t>
      </w:r>
    </w:p>
    <w:p w14:paraId="7C08A5D0" w14:textId="77777777" w:rsidR="00482E7E" w:rsidRDefault="00493652">
      <w:pPr>
        <w:pStyle w:val="Bodytext10"/>
        <w:spacing w:after="320" w:line="342" w:lineRule="exact"/>
        <w:ind w:firstLine="480"/>
        <w:jc w:val="both"/>
      </w:pPr>
      <w:r>
        <w:t>断卦说：复卦有雷在地中之象。动到极处而又归于宁静，所以叫复。 现在占得五爻，指修身复道的人复返不止，故说</w:t>
      </w:r>
      <w:r>
        <w:rPr>
          <w:lang w:val="zh-CN" w:eastAsia="zh-CN" w:bidi="zh-CN"/>
        </w:rPr>
        <w:t>“敦</w:t>
      </w:r>
      <w:r>
        <w:t>复”。它的复返是这 样，也可以说是责备自己重而责备别人轻了。由这人监督和统率众人，众 人心中感服，还有什么悔恨？这样时运也就可以知道了。</w:t>
      </w:r>
    </w:p>
    <w:p w14:paraId="72CE1F29" w14:textId="77777777" w:rsidR="00482E7E" w:rsidRDefault="00493652">
      <w:pPr>
        <w:pStyle w:val="Bodytext10"/>
        <w:spacing w:line="356" w:lineRule="exact"/>
        <w:ind w:firstLine="480"/>
        <w:jc w:val="both"/>
      </w:pPr>
      <w:r>
        <w:rPr>
          <w:b/>
          <w:bCs/>
        </w:rPr>
        <w:t>上六：迷复，凶，有灾者。用行师，终有大败，以其国君凶，至于十 年不克征。</w:t>
      </w:r>
    </w:p>
    <w:p w14:paraId="688E58CF" w14:textId="77777777" w:rsidR="00482E7E" w:rsidRDefault="00493652">
      <w:pPr>
        <w:pStyle w:val="Bodytext10"/>
        <w:spacing w:after="600" w:line="343" w:lineRule="exact"/>
        <w:ind w:firstLine="480"/>
        <w:jc w:val="both"/>
        <w:rPr>
          <w:sz w:val="20"/>
          <w:szCs w:val="20"/>
        </w:rPr>
      </w:pPr>
      <w:r>
        <w:rPr>
          <w:sz w:val="20"/>
          <w:szCs w:val="20"/>
        </w:rPr>
        <w:t>《象传》曰：迷复之凶，反君道也。</w:t>
      </w:r>
    </w:p>
    <w:p w14:paraId="37F1F336" w14:textId="77777777" w:rsidR="00482E7E" w:rsidRDefault="00493652">
      <w:pPr>
        <w:pStyle w:val="Heading210"/>
        <w:keepNext/>
        <w:keepLines/>
        <w:spacing w:after="140"/>
        <w:jc w:val="both"/>
      </w:pPr>
      <w:bookmarkStart w:id="1545" w:name="bookmark1573"/>
      <w:bookmarkStart w:id="1546" w:name="bookmark1574"/>
      <w:bookmarkStart w:id="1547" w:name="bookmark1575"/>
      <w:r>
        <w:t>［经传释义］</w:t>
      </w:r>
      <w:bookmarkEnd w:id="1545"/>
      <w:bookmarkEnd w:id="1546"/>
      <w:bookmarkEnd w:id="1547"/>
    </w:p>
    <w:p w14:paraId="580C3BAD" w14:textId="77777777" w:rsidR="00482E7E" w:rsidRDefault="00493652">
      <w:pPr>
        <w:pStyle w:val="Bodytext10"/>
        <w:spacing w:line="343" w:lineRule="exact"/>
        <w:ind w:firstLine="480"/>
        <w:jc w:val="both"/>
      </w:pPr>
      <w:r>
        <w:t>上爻居复卦的终位、上卦坤的极位，坤为迷，故说</w:t>
      </w:r>
      <w:r>
        <w:rPr>
          <w:lang w:val="zh-CN" w:eastAsia="zh-CN" w:bidi="zh-CN"/>
        </w:rPr>
        <w:t>“迷</w:t>
      </w:r>
      <w:r>
        <w:t>复”。迷而不 复返，所以必有凶灾。</w:t>
      </w:r>
      <w:r>
        <w:rPr>
          <w:lang w:val="zh-CN" w:eastAsia="zh-CN" w:bidi="zh-CN"/>
        </w:rPr>
        <w:t>“有灾</w:t>
      </w:r>
      <w:r>
        <w:t>青”，灾是从外面来的，肯是由自己作的，迷 惑沉溺到这个地步，无处没有危害。坤为众，震为行，故说</w:t>
      </w:r>
      <w:r>
        <w:rPr>
          <w:lang w:val="zh-CN" w:eastAsia="zh-CN" w:bidi="zh-CN"/>
        </w:rPr>
        <w:t>“用行</w:t>
      </w:r>
      <w:r>
        <w:t>师”。 坤上六所说</w:t>
      </w:r>
      <w:r>
        <w:rPr>
          <w:lang w:val="zh-CN" w:eastAsia="zh-CN" w:bidi="zh-CN"/>
        </w:rPr>
        <w:t>“龙战</w:t>
      </w:r>
      <w:r>
        <w:t>于野，其血玄黄”，就是行师大败的证明。</w:t>
      </w:r>
      <w:r>
        <w:rPr>
          <w:lang w:val="zh-CN" w:eastAsia="zh-CN" w:bidi="zh-CN"/>
        </w:rPr>
        <w:t>“行</w:t>
      </w:r>
      <w:r>
        <w:t>师”既至 于</w:t>
      </w:r>
      <w:r>
        <w:rPr>
          <w:lang w:val="zh-CN" w:eastAsia="zh-CN" w:bidi="zh-CN"/>
        </w:rPr>
        <w:t>“大</w:t>
      </w:r>
      <w:r>
        <w:t>败”，国君怎么会不凶？兵连祸结，十年还没有停止。十年是数的 终极，败后一直无法振作，也就是身在迷途无法复返。天下的祸患无不从 一念的迷惑而来，迷在一身就会一身遇祸，迷在一国就会一国遭殃，爻辞 深切地指明了迷复的危害。</w:t>
      </w:r>
    </w:p>
    <w:p w14:paraId="685A4C9D" w14:textId="77777777" w:rsidR="00482E7E" w:rsidRDefault="00493652">
      <w:pPr>
        <w:pStyle w:val="Bodytext10"/>
        <w:spacing w:after="240" w:line="343" w:lineRule="exact"/>
        <w:ind w:firstLine="480"/>
        <w:jc w:val="both"/>
      </w:pPr>
      <w:r>
        <w:t>《象传》说</w:t>
      </w:r>
      <w:r>
        <w:rPr>
          <w:lang w:val="zh-CN" w:eastAsia="zh-CN" w:bidi="zh-CN"/>
        </w:rPr>
        <w:t>“反</w:t>
      </w:r>
      <w:r>
        <w:t>君道也”，复卦的君是初九阳爻，垢卦的君是初六阴 爻。上爻迷复，不尊奉复卦的阳九而尊奉垢卦的阴六，阴阳弄反了，所以 说</w:t>
      </w:r>
      <w:r>
        <w:rPr>
          <w:lang w:val="zh-CN" w:eastAsia="zh-CN" w:bidi="zh-CN"/>
        </w:rPr>
        <w:t>“反君</w:t>
      </w:r>
      <w:r>
        <w:t>道”。</w:t>
      </w:r>
    </w:p>
    <w:p w14:paraId="6B3A0B09" w14:textId="77777777" w:rsidR="00482E7E" w:rsidRDefault="00493652">
      <w:pPr>
        <w:pStyle w:val="Heading210"/>
        <w:keepNext/>
        <w:keepLines/>
        <w:spacing w:after="240"/>
        <w:jc w:val="both"/>
      </w:pPr>
      <w:bookmarkStart w:id="1548" w:name="bookmark1576"/>
      <w:bookmarkStart w:id="1549" w:name="bookmark1577"/>
      <w:bookmarkStart w:id="1550" w:name="bookmark1578"/>
      <w:r>
        <w:t>［一辞多断］</w:t>
      </w:r>
      <w:bookmarkEnd w:id="1548"/>
      <w:bookmarkEnd w:id="1549"/>
      <w:bookmarkEnd w:id="1550"/>
    </w:p>
    <w:p w14:paraId="2CC6369B" w14:textId="77777777" w:rsidR="00482E7E" w:rsidRDefault="00493652">
      <w:pPr>
        <w:pStyle w:val="Bodytext10"/>
        <w:spacing w:after="280" w:line="240" w:lineRule="auto"/>
        <w:ind w:firstLine="460"/>
        <w:jc w:val="both"/>
        <w:sectPr w:rsidR="00482E7E">
          <w:type w:val="continuous"/>
          <w:pgSz w:w="10193" w:h="14333"/>
          <w:pgMar w:top="1327" w:right="1114" w:bottom="888" w:left="1642" w:header="0" w:footer="3" w:gutter="0"/>
          <w:cols w:space="720"/>
          <w:noEndnote/>
          <w:docGrid w:linePitch="360"/>
        </w:sectPr>
      </w:pPr>
      <w:r>
        <w:rPr>
          <w:lang w:val="zh-CN" w:eastAsia="zh-CN" w:bidi="zh-CN"/>
        </w:rPr>
        <w:t>。问</w:t>
      </w:r>
      <w:r>
        <w:t xml:space="preserve">时运：气运颠倒，作事乖张，谨慎才能免于祸患。。问商业：货 </w:t>
      </w:r>
    </w:p>
    <w:p w14:paraId="4B29A629" w14:textId="77777777" w:rsidR="00482E7E" w:rsidRDefault="00493652">
      <w:pPr>
        <w:pStyle w:val="Bodytext10"/>
        <w:spacing w:after="280" w:line="240" w:lineRule="auto"/>
        <w:ind w:firstLine="0"/>
        <w:jc w:val="both"/>
      </w:pPr>
      <w:r>
        <w:t>物不齐全，日期的约定不准确，市价不确实，必定导致大的损耗，以至一 时不能恢复经营。凶。。问家宅：防止有怪祟，居住者多不利。</w:t>
      </w:r>
      <w:r>
        <w:rPr>
          <w:lang w:val="zh-CN" w:eastAsia="zh-CN" w:bidi="zh-CN"/>
        </w:rPr>
        <w:t xml:space="preserve">。问征 </w:t>
      </w:r>
      <w:r>
        <w:t>战：车辙紊乱，旗帜倒伏，是大败之象。。问疾病：病症已经危险，能久 病延年也属于侥幸。。问行人：在外面多凶险，十年内恐怕回不来。。问 胎孕：生女孩。这女儿长大后，也是大败的命。</w:t>
      </w:r>
    </w:p>
    <w:p w14:paraId="17D8422C" w14:textId="77777777" w:rsidR="00482E7E" w:rsidRDefault="00493652">
      <w:pPr>
        <w:pStyle w:val="Heading210"/>
        <w:keepNext/>
        <w:keepLines/>
        <w:jc w:val="both"/>
      </w:pPr>
      <w:bookmarkStart w:id="1551" w:name="bookmark1579"/>
      <w:bookmarkStart w:id="1552" w:name="bookmark1580"/>
      <w:bookmarkStart w:id="1553" w:name="bookmark1581"/>
      <w:r>
        <w:t>［活断实例］</w:t>
      </w:r>
      <w:bookmarkEnd w:id="1551"/>
      <w:bookmarkEnd w:id="1552"/>
      <w:bookmarkEnd w:id="1553"/>
    </w:p>
    <w:p w14:paraId="5E6F4C34" w14:textId="77777777" w:rsidR="00482E7E" w:rsidRDefault="00493652">
      <w:pPr>
        <w:pStyle w:val="Bodytext10"/>
        <w:spacing w:line="357" w:lineRule="exact"/>
        <w:ind w:firstLine="460"/>
        <w:jc w:val="both"/>
      </w:pPr>
      <w:r>
        <w:t xml:space="preserve">◎明治二十年六月，板垣退助君奉朝廷的命令从高知县来，朝廷为酬 报他以前的功勋而赏赐爵位，他再三推辞，于是世人多评论他。有人说: </w:t>
      </w:r>
      <w:r>
        <w:rPr>
          <w:lang w:val="zh-CN" w:eastAsia="zh-CN" w:bidi="zh-CN"/>
        </w:rPr>
        <w:t>“他</w:t>
      </w:r>
      <w:r>
        <w:t>的坚决辞谢赏赐，正是板垣氏为什么是板垣氏，他的谦退逊让，不是 别人所能及的。他作为自由党的首领，鼓舞众人伸张自由的声势，一旦接 受封爵，未免为党中人所窃笑吧？”也有人说：“爵位是朝廷的恩命，他固 辞而不受，未免有违反敕命的过错。”我与板垣君有旧交，于是想要忠告 他。前往旅亭造访，他的手下以病为由谢绝了，我于是转而访问佐佐木高 行①，在见面时说：</w:t>
      </w:r>
      <w:r>
        <w:rPr>
          <w:lang w:val="zh-CN" w:eastAsia="zh-CN" w:bidi="zh-CN"/>
        </w:rPr>
        <w:t>“我</w:t>
      </w:r>
      <w:r>
        <w:t>每年冬至都要斋戒沐浴，敬占国家大事及各位当道 大臣的命运。现在占板垣君，得到地雷复卦的上爻。”</w:t>
      </w:r>
    </w:p>
    <w:p w14:paraId="6ECB45E6" w14:textId="77777777" w:rsidR="00482E7E" w:rsidRDefault="00493652">
      <w:pPr>
        <w:spacing w:line="1" w:lineRule="exact"/>
        <w:rPr>
          <w:lang w:eastAsia="zh-CN"/>
        </w:rPr>
        <w:sectPr w:rsidR="00482E7E">
          <w:headerReference w:type="even" r:id="rId338"/>
          <w:headerReference w:type="default" r:id="rId339"/>
          <w:headerReference w:type="first" r:id="rId340"/>
          <w:pgSz w:w="10193" w:h="14333"/>
          <w:pgMar w:top="1327" w:right="1114" w:bottom="888" w:left="1642" w:header="0" w:footer="3" w:gutter="0"/>
          <w:cols w:space="720"/>
          <w:noEndnote/>
          <w:titlePg/>
          <w:docGrid w:linePitch="360"/>
        </w:sectPr>
      </w:pPr>
      <w:r>
        <w:rPr>
          <w:noProof/>
        </w:rPr>
        <w:drawing>
          <wp:anchor distT="22860" distB="252730" distL="0" distR="0" simplePos="0" relativeHeight="125829453" behindDoc="0" locked="0" layoutInCell="1" allowOverlap="1" wp14:anchorId="0AF80B45" wp14:editId="68D51694">
            <wp:simplePos x="0" y="0"/>
            <wp:positionH relativeFrom="page">
              <wp:posOffset>1894840</wp:posOffset>
            </wp:positionH>
            <wp:positionV relativeFrom="paragraph">
              <wp:posOffset>22860</wp:posOffset>
            </wp:positionV>
            <wp:extent cx="1029970" cy="1365250"/>
            <wp:effectExtent l="0" t="0" r="0" b="0"/>
            <wp:wrapTopAndBottom/>
            <wp:docPr id="803" name="Shape 803"/>
            <wp:cNvGraphicFramePr/>
            <a:graphic xmlns:a="http://schemas.openxmlformats.org/drawingml/2006/main">
              <a:graphicData uri="http://schemas.openxmlformats.org/drawingml/2006/picture">
                <pic:pic xmlns:pic="http://schemas.openxmlformats.org/drawingml/2006/picture">
                  <pic:nvPicPr>
                    <pic:cNvPr id="804" name="Picture box 804"/>
                    <pic:cNvPicPr/>
                  </pic:nvPicPr>
                  <pic:blipFill>
                    <a:blip r:embed="rId341"/>
                    <a:stretch/>
                  </pic:blipFill>
                  <pic:spPr>
                    <a:xfrm>
                      <a:off x="0" y="0"/>
                      <a:ext cx="1029970" cy="1365250"/>
                    </a:xfrm>
                    <a:prstGeom prst="rect">
                      <a:avLst/>
                    </a:prstGeom>
                  </pic:spPr>
                </pic:pic>
              </a:graphicData>
            </a:graphic>
          </wp:anchor>
        </w:drawing>
      </w:r>
      <w:r>
        <w:rPr>
          <w:noProof/>
        </w:rPr>
        <mc:AlternateContent>
          <mc:Choice Requires="wps">
            <w:drawing>
              <wp:anchor distT="0" distB="0" distL="0" distR="0" simplePos="0" relativeHeight="251678720" behindDoc="0" locked="0" layoutInCell="1" allowOverlap="1" wp14:anchorId="51D014AA" wp14:editId="36B5A2FD">
                <wp:simplePos x="0" y="0"/>
                <wp:positionH relativeFrom="page">
                  <wp:posOffset>2094865</wp:posOffset>
                </wp:positionH>
                <wp:positionV relativeFrom="paragraph">
                  <wp:posOffset>1484630</wp:posOffset>
                </wp:positionV>
                <wp:extent cx="638810" cy="144145"/>
                <wp:effectExtent l="0" t="0" r="0" b="0"/>
                <wp:wrapNone/>
                <wp:docPr id="805" name="Shape 805"/>
                <wp:cNvGraphicFramePr/>
                <a:graphic xmlns:a="http://schemas.openxmlformats.org/drawingml/2006/main">
                  <a:graphicData uri="http://schemas.microsoft.com/office/word/2010/wordprocessingShape">
                    <wps:wsp>
                      <wps:cNvSpPr txBox="1"/>
                      <wps:spPr>
                        <a:xfrm>
                          <a:off x="0" y="0"/>
                          <a:ext cx="638810" cy="144145"/>
                        </a:xfrm>
                        <a:prstGeom prst="rect">
                          <a:avLst/>
                        </a:prstGeom>
                        <a:noFill/>
                      </wps:spPr>
                      <wps:txbx>
                        <w:txbxContent>
                          <w:p w14:paraId="690D9A31" w14:textId="77777777" w:rsidR="00482E7E" w:rsidRDefault="00493652">
                            <w:pPr>
                              <w:pStyle w:val="Picturecaption10"/>
                              <w:rPr>
                                <w:sz w:val="18"/>
                                <w:szCs w:val="18"/>
                              </w:rPr>
                            </w:pPr>
                            <w:r>
                              <w:rPr>
                                <w:sz w:val="18"/>
                                <w:szCs w:val="18"/>
                              </w:rPr>
                              <w:t>板垣退助像</w:t>
                            </w:r>
                          </w:p>
                        </w:txbxContent>
                      </wps:txbx>
                      <wps:bodyPr lIns="0" tIns="0" rIns="0" bIns="0"/>
                    </wps:wsp>
                  </a:graphicData>
                </a:graphic>
              </wp:anchor>
            </w:drawing>
          </mc:Choice>
          <mc:Fallback>
            <w:pict>
              <v:shape w14:anchorId="51D014AA" id="Shape 805" o:spid="_x0000_s1067" type="#_x0000_t202" style="position:absolute;margin-left:164.95pt;margin-top:116.9pt;width:50.3pt;height:11.35pt;z-index:25167872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" filled="f" stroked="f">
                <v:textbox inset="0,0,0,0">
                  <w:txbxContent>
                    <w:p w14:paraId="690D9A31" w14:textId="77777777" w:rsidR="00482E7E" w:rsidRDefault="00493652">
                      <w:pPr>
                        <w:pStyle w:val="Picturecaption10"/>
                        <w:rPr>
                          <w:sz w:val="18"/>
                          <w:szCs w:val="18"/>
                        </w:rPr>
                      </w:pPr>
                      <w:r>
                        <w:rPr>
                          <w:sz w:val="18"/>
                          <w:szCs w:val="18"/>
                        </w:rPr>
                        <w:t>板垣退助像</w:t>
                      </w:r>
                    </w:p>
                  </w:txbxContent>
                </v:textbox>
                <w10:wrap anchorx="page"/>
              </v:shape>
            </w:pict>
          </mc:Fallback>
        </mc:AlternateContent>
      </w:r>
      <w:r>
        <w:rPr>
          <w:noProof/>
        </w:rPr>
        <w:drawing>
          <wp:anchor distT="0" distB="1543685" distL="0" distR="0" simplePos="0" relativeHeight="125829454" behindDoc="0" locked="0" layoutInCell="1" allowOverlap="1" wp14:anchorId="713A8698" wp14:editId="6D4A6862">
            <wp:simplePos x="0" y="0"/>
            <wp:positionH relativeFrom="page">
              <wp:posOffset>3916680</wp:posOffset>
            </wp:positionH>
            <wp:positionV relativeFrom="paragraph">
              <wp:posOffset>0</wp:posOffset>
            </wp:positionV>
            <wp:extent cx="749935" cy="97790"/>
            <wp:effectExtent l="0" t="0" r="0" b="0"/>
            <wp:wrapTopAndBottom/>
            <wp:docPr id="807" name="Shape 807"/>
            <wp:cNvGraphicFramePr/>
            <a:graphic xmlns:a="http://schemas.openxmlformats.org/drawingml/2006/main">
              <a:graphicData uri="http://schemas.openxmlformats.org/drawingml/2006/picture">
                <pic:pic xmlns:pic="http://schemas.openxmlformats.org/drawingml/2006/picture">
                  <pic:nvPicPr>
                    <pic:cNvPr id="808" name="Picture box 808"/>
                    <pic:cNvPicPr/>
                  </pic:nvPicPr>
                  <pic:blipFill>
                    <a:blip r:embed="rId342"/>
                    <a:stretch/>
                  </pic:blipFill>
                  <pic:spPr>
                    <a:xfrm>
                      <a:off x="0" y="0"/>
                      <a:ext cx="749935" cy="97790"/>
                    </a:xfrm>
                    <a:prstGeom prst="rect">
                      <a:avLst/>
                    </a:prstGeom>
                  </pic:spPr>
                </pic:pic>
              </a:graphicData>
            </a:graphic>
          </wp:anchor>
        </w:drawing>
      </w:r>
      <w:r>
        <w:rPr>
          <w:noProof/>
        </w:rPr>
        <w:drawing>
          <wp:anchor distT="95250" distB="245745" distL="0" distR="0" simplePos="0" relativeHeight="125829455" behindDoc="0" locked="0" layoutInCell="1" allowOverlap="1" wp14:anchorId="5A93587C" wp14:editId="61B661A4">
            <wp:simplePos x="0" y="0"/>
            <wp:positionH relativeFrom="page">
              <wp:posOffset>3766185</wp:posOffset>
            </wp:positionH>
            <wp:positionV relativeFrom="paragraph">
              <wp:posOffset>95250</wp:posOffset>
            </wp:positionV>
            <wp:extent cx="1097280" cy="1298575"/>
            <wp:effectExtent l="0" t="0" r="0" b="0"/>
            <wp:wrapTopAndBottom/>
            <wp:docPr id="809" name="Shape 809"/>
            <wp:cNvGraphicFramePr/>
            <a:graphic xmlns:a="http://schemas.openxmlformats.org/drawingml/2006/main">
              <a:graphicData uri="http://schemas.openxmlformats.org/drawingml/2006/picture">
                <pic:pic xmlns:pic="http://schemas.openxmlformats.org/drawingml/2006/picture">
                  <pic:nvPicPr>
                    <pic:cNvPr id="810" name="Picture box 810"/>
                    <pic:cNvPicPr/>
                  </pic:nvPicPr>
                  <pic:blipFill>
                    <a:blip r:embed="rId343"/>
                    <a:stretch/>
                  </pic:blipFill>
                  <pic:spPr>
                    <a:xfrm>
                      <a:off x="0" y="0"/>
                      <a:ext cx="1097280" cy="1298575"/>
                    </a:xfrm>
                    <a:prstGeom prst="rect">
                      <a:avLst/>
                    </a:prstGeom>
                  </pic:spPr>
                </pic:pic>
              </a:graphicData>
            </a:graphic>
          </wp:anchor>
        </w:drawing>
      </w:r>
      <w:r>
        <w:rPr>
          <w:noProof/>
        </w:rPr>
        <mc:AlternateContent>
          <mc:Choice Requires="wps">
            <w:drawing>
              <wp:anchor distT="0" distB="0" distL="0" distR="0" simplePos="0" relativeHeight="251679744" behindDoc="0" locked="0" layoutInCell="1" allowOverlap="1" wp14:anchorId="2CCCAD31" wp14:editId="431CF7C2">
                <wp:simplePos x="0" y="0"/>
                <wp:positionH relativeFrom="page">
                  <wp:posOffset>3933190</wp:posOffset>
                </wp:positionH>
                <wp:positionV relativeFrom="paragraph">
                  <wp:posOffset>1491615</wp:posOffset>
                </wp:positionV>
                <wp:extent cx="767080" cy="150495"/>
                <wp:effectExtent l="0" t="0" r="0" b="0"/>
                <wp:wrapNone/>
                <wp:docPr id="811" name="Shape 811"/>
                <wp:cNvGraphicFramePr/>
                <a:graphic xmlns:a="http://schemas.openxmlformats.org/drawingml/2006/main">
                  <a:graphicData uri="http://schemas.microsoft.com/office/word/2010/wordprocessingShape">
                    <wps:wsp>
                      <wps:cNvSpPr txBox="1"/>
                      <wps:spPr>
                        <a:xfrm>
                          <a:off x="0" y="0"/>
                          <a:ext cx="767080" cy="150495"/>
                        </a:xfrm>
                        <a:prstGeom prst="rect">
                          <a:avLst/>
                        </a:prstGeom>
                        <a:noFill/>
                      </wps:spPr>
                      <wps:txbx>
                        <w:txbxContent>
                          <w:p w14:paraId="5E7CEC9A" w14:textId="77777777" w:rsidR="00482E7E" w:rsidRDefault="00493652">
                            <w:pPr>
                              <w:pStyle w:val="Picturecaption10"/>
                              <w:rPr>
                                <w:sz w:val="18"/>
                                <w:szCs w:val="18"/>
                              </w:rPr>
                            </w:pPr>
                            <w:r>
                              <w:rPr>
                                <w:sz w:val="18"/>
                                <w:szCs w:val="18"/>
                              </w:rPr>
                              <w:t>佐佐木高行像</w:t>
                            </w:r>
                          </w:p>
                        </w:txbxContent>
                      </wps:txbx>
                      <wps:bodyPr lIns="0" tIns="0" rIns="0" bIns="0"/>
                    </wps:wsp>
                  </a:graphicData>
                </a:graphic>
              </wp:anchor>
            </w:drawing>
          </mc:Choice>
          <mc:Fallback>
            <w:pict>
              <v:shape w14:anchorId="2CCCAD31" id="Shape 811" o:spid="_x0000_s1068" type="#_x0000_t202" style="position:absolute;margin-left:309.7pt;margin-top:117.45pt;width:60.4pt;height:11.85pt;z-index:25167974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" filled="f" stroked="f">
                <v:textbox inset="0,0,0,0">
                  <w:txbxContent>
                    <w:p w14:paraId="5E7CEC9A" w14:textId="77777777" w:rsidR="00482E7E" w:rsidRDefault="00493652">
                      <w:pPr>
                        <w:pStyle w:val="Picturecaption10"/>
                        <w:rPr>
                          <w:sz w:val="18"/>
                          <w:szCs w:val="18"/>
                        </w:rPr>
                      </w:pPr>
                      <w:r>
                        <w:rPr>
                          <w:sz w:val="18"/>
                          <w:szCs w:val="18"/>
                        </w:rPr>
                        <w:t>佐佐木高行像</w:t>
                      </w:r>
                    </w:p>
                  </w:txbxContent>
                </v:textbox>
                <w10:wrap anchorx="page"/>
              </v:shape>
            </w:pict>
          </mc:Fallback>
        </mc:AlternateContent>
      </w:r>
    </w:p>
    <w:p w14:paraId="07456EB0" w14:textId="77777777" w:rsidR="00482E7E" w:rsidRDefault="00482E7E">
      <w:pPr>
        <w:spacing w:line="152" w:lineRule="exact"/>
        <w:rPr>
          <w:sz w:val="12"/>
          <w:szCs w:val="12"/>
          <w:lang w:eastAsia="zh-CN"/>
        </w:rPr>
      </w:pPr>
    </w:p>
    <w:p w14:paraId="0DB3F93B" w14:textId="77777777" w:rsidR="00482E7E" w:rsidRDefault="00482E7E">
      <w:pPr>
        <w:spacing w:line="1" w:lineRule="exact"/>
        <w:rPr>
          <w:lang w:eastAsia="zh-CN"/>
        </w:rPr>
        <w:sectPr w:rsidR="00482E7E">
          <w:type w:val="continuous"/>
          <w:pgSz w:w="10193" w:h="14333"/>
          <w:pgMar w:top="1380" w:right="0" w:bottom="834" w:left="0" w:header="0" w:footer="3" w:gutter="0"/>
          <w:cols w:space="720"/>
          <w:noEndnote/>
          <w:docGrid w:linePitch="360"/>
        </w:sectPr>
      </w:pPr>
    </w:p>
    <w:p w14:paraId="4C6D151D" w14:textId="77777777" w:rsidR="00482E7E" w:rsidRDefault="00493652">
      <w:pPr>
        <w:pStyle w:val="Bodytext10"/>
        <w:spacing w:after="560" w:line="353" w:lineRule="exact"/>
        <w:ind w:firstLine="460"/>
        <w:jc w:val="both"/>
      </w:pPr>
      <w:r>
        <w:t>断卦说：复是一个阳爻复来的卦，卦象是在重重阴爻的下面伏有一个 阳爻。就人事来看，全仗这一点微阳渐渐生发，天下绝大的事业，也都是 从这一点微阳中做出来；国家的由乱而治，人生的去邪从正，都是这样。 现在占得上爻，爻辞说</w:t>
      </w:r>
      <w:r>
        <w:rPr>
          <w:lang w:val="zh-CN" w:eastAsia="zh-CN" w:bidi="zh-CN"/>
        </w:rPr>
        <w:t>“迷</w:t>
      </w:r>
      <w:r>
        <w:t>复，凶”，是黑暗中迷惑沉溺，失去原有的明 达之象，乃至天灾人祸一齐到来，辱没君王、损丧军队而无法挽救，危险</w:t>
      </w:r>
    </w:p>
    <w:p w14:paraId="0FCFDAB8" w14:textId="77777777" w:rsidR="00482E7E" w:rsidRDefault="00493652">
      <w:pPr>
        <w:pStyle w:val="Bodytext30"/>
        <w:spacing w:line="249" w:lineRule="exact"/>
        <w:ind w:firstLine="340"/>
        <w:jc w:val="both"/>
        <w:rPr>
          <w:sz w:val="22"/>
          <w:szCs w:val="22"/>
        </w:rPr>
      </w:pPr>
      <w:r>
        <w:t>①佐佐木高行：髙知武士、宫内官僚，参与藩政。与坂本龙马结为同志，致力于实现</w:t>
      </w:r>
      <w:r>
        <w:rPr>
          <w:lang w:val="zh-CN" w:eastAsia="zh-CN" w:bidi="zh-CN"/>
        </w:rPr>
        <w:t xml:space="preserve">“大 </w:t>
      </w:r>
      <w:r>
        <w:t>政奉还”的理想。戊辰战争中，率领海援队占领了长崎的奉行所。维新后，进入新政府，担任参 议、司法大辅等职务。征韩论争后留在政府，镇压了西南战争的高知士族反叛。</w:t>
      </w:r>
      <w:r>
        <w:rPr>
          <w:rFonts w:ascii="Times New Roman" w:eastAsia="Times New Roman" w:hAnsi="Times New Roman" w:cs="Times New Roman"/>
          <w:b/>
          <w:bCs/>
        </w:rPr>
        <w:t>1881</w:t>
      </w:r>
      <w:r>
        <w:t xml:space="preserve">年就任参议 兼工部卿。历任宫中顾问官、枢密顾问官。参与了对太子（未来大正天皇）的教育工作。 </w:t>
      </w:r>
      <w:r>
        <w:rPr>
          <w:rStyle w:val="Bodytext1"/>
        </w:rPr>
        <w:t>极了，祸大极了。爻辞这样凶险，我私下里为板垣君忧虑。过去板垣君执 掌重要的权柄，大有功劳，现在既已经辞职，他的主张只在自由党中。这 个党人数众多，品类繁杂，蔑莠不齐，以后如果激岀变故，也不一定。爻 辞的凶险，兆示的或者就是这一点吧？</w:t>
      </w:r>
    </w:p>
    <w:p w14:paraId="34068EE0" w14:textId="77777777" w:rsidR="00482E7E" w:rsidRDefault="00493652">
      <w:pPr>
        <w:pStyle w:val="Bodytext10"/>
        <w:spacing w:line="352" w:lineRule="exact"/>
        <w:ind w:firstLine="440"/>
        <w:jc w:val="both"/>
      </w:pPr>
      <w:r>
        <w:t>不久又为板垣君辞爵的事卜了一卦，筮得困卦，变为萃卦①。</w:t>
      </w:r>
    </w:p>
    <w:p w14:paraId="7AA3EC88" w14:textId="77777777" w:rsidR="00482E7E" w:rsidRDefault="00493652">
      <w:pPr>
        <w:pStyle w:val="Bodytext10"/>
        <w:spacing w:line="352" w:lineRule="exact"/>
        <w:ind w:firstLine="440"/>
        <w:jc w:val="both"/>
      </w:pPr>
      <w:r>
        <w:t>爻辞说：</w:t>
      </w:r>
      <w:r>
        <w:rPr>
          <w:lang w:val="zh-CN" w:eastAsia="zh-CN" w:bidi="zh-CN"/>
        </w:rPr>
        <w:t>“九</w:t>
      </w:r>
      <w:r>
        <w:t>二：困于酒食。朱绒方来，利用享祀。征凶，无咎。”</w:t>
      </w:r>
    </w:p>
    <w:p w14:paraId="7DB61058" w14:textId="77777777" w:rsidR="00482E7E" w:rsidRDefault="00493652">
      <w:pPr>
        <w:pStyle w:val="Bodytext10"/>
        <w:spacing w:line="352" w:lineRule="exact"/>
        <w:ind w:firstLine="460"/>
        <w:jc w:val="both"/>
      </w:pPr>
      <w:r>
        <w:t>断卦说：困卦四、五两个阳爻分别为三、上两个阴爻所遮蔽，阳爻九 二也为初、三两个阴爻所遮蔽，不能通达志愿，所以成为困卦。</w:t>
      </w:r>
      <w:r>
        <w:rPr>
          <w:lang w:val="zh-CN" w:eastAsia="zh-CN" w:bidi="zh-CN"/>
        </w:rPr>
        <w:t>“困</w:t>
      </w:r>
      <w:r>
        <w:t>于酒 食”，体现了板垣氏现在的困难。</w:t>
      </w:r>
      <w:r>
        <w:rPr>
          <w:lang w:val="zh-CN" w:eastAsia="zh-CN" w:bidi="zh-CN"/>
        </w:rPr>
        <w:t>“朱</w:t>
      </w:r>
      <w:r>
        <w:t>级方来”，是赐命的下达。</w:t>
      </w:r>
      <w:r>
        <w:rPr>
          <w:lang w:val="zh-CN" w:eastAsia="zh-CN" w:bidi="zh-CN"/>
        </w:rPr>
        <w:t>“利</w:t>
      </w:r>
      <w:r>
        <w:t>用享 祀”，指拜受爵位，祝告于神明。</w:t>
      </w:r>
      <w:r>
        <w:rPr>
          <w:lang w:val="zh-CN" w:eastAsia="zh-CN" w:bidi="zh-CN"/>
        </w:rPr>
        <w:t>“征</w:t>
      </w:r>
      <w:r>
        <w:t>凶”，指违逆朝廷的恩命有凶险；拜 受恩命则平安无事，所以</w:t>
      </w:r>
      <w:r>
        <w:rPr>
          <w:lang w:val="zh-CN" w:eastAsia="zh-CN" w:bidi="zh-CN"/>
        </w:rPr>
        <w:t>“无</w:t>
      </w:r>
      <w:r>
        <w:t>咎”。占辞详细而明确，板垣君应该恭敬地 拜受恩命，千万不要推辞。板垣君是阁下的老朋友，请以我的占辞转 告他。</w:t>
      </w:r>
    </w:p>
    <w:p w14:paraId="4C9DF262" w14:textId="77777777" w:rsidR="00482E7E" w:rsidRDefault="00493652">
      <w:pPr>
        <w:pStyle w:val="Bodytext10"/>
        <w:spacing w:line="352" w:lineRule="exact"/>
        <w:ind w:firstLine="460"/>
        <w:jc w:val="both"/>
      </w:pPr>
      <w:r>
        <w:t>佐佐木伯说：</w:t>
      </w:r>
      <w:r>
        <w:rPr>
          <w:lang w:val="zh-CN" w:eastAsia="zh-CN" w:bidi="zh-CN"/>
        </w:rPr>
        <w:t>“您</w:t>
      </w:r>
      <w:r>
        <w:t>的话很真切，我也会感慨铭记，一定会转告他。您 必须再访问后藤象次郎，告诉他这个占断。我也要与后藤氏谋划，一定可 以使板垣君拜受爵位。”</w:t>
      </w:r>
    </w:p>
    <w:p w14:paraId="62688186" w14:textId="77777777" w:rsidR="00482E7E" w:rsidRDefault="00493652">
      <w:pPr>
        <w:pStyle w:val="Bodytext10"/>
        <w:spacing w:line="352" w:lineRule="exact"/>
        <w:ind w:firstLine="460"/>
        <w:jc w:val="both"/>
      </w:pPr>
      <w:r>
        <w:t>于是我又谒见后藤伯，告诉他我的占断，并且转达佐佐木伯的意思。 后藤伯感谢说：</w:t>
      </w:r>
      <w:r>
        <w:rPr>
          <w:lang w:val="zh-CN" w:eastAsia="zh-CN" w:bidi="zh-CN"/>
        </w:rPr>
        <w:t>“奇</w:t>
      </w:r>
      <w:r>
        <w:t>异啊！您的易占，古今没有听说过这样灵妙的占断。 板垣氏的事，我与佐佐木商量，一定尽力，请您不要忧虑。”</w:t>
      </w:r>
    </w:p>
    <w:p w14:paraId="5E3DEF68" w14:textId="77777777" w:rsidR="00482E7E" w:rsidRDefault="00493652">
      <w:pPr>
        <w:pStyle w:val="Bodytext10"/>
        <w:spacing w:after="4260" w:line="352" w:lineRule="exact"/>
        <w:ind w:firstLine="460"/>
        <w:jc w:val="both"/>
      </w:pPr>
      <w:r>
        <w:t>后来果然听说板垣君拜受了爵位，我心里这才感到宽慰。</w:t>
      </w:r>
    </w:p>
    <w:p w14:paraId="0916610B" w14:textId="77777777" w:rsidR="00482E7E" w:rsidRDefault="00493652">
      <w:pPr>
        <w:pStyle w:val="Bodytext30"/>
        <w:ind w:firstLine="340"/>
        <w:jc w:val="both"/>
        <w:sectPr w:rsidR="00482E7E">
          <w:type w:val="continuous"/>
          <w:pgSz w:w="10193" w:h="14333"/>
          <w:pgMar w:top="1380" w:right="1138" w:bottom="834" w:left="1577" w:header="0" w:footer="3" w:gutter="0"/>
          <w:cols w:space="720"/>
          <w:noEndnote/>
          <w:docGrid w:linePitch="360"/>
        </w:sectPr>
      </w:pPr>
      <w:r>
        <w:t>① 筮得困卦，变为萃卦：原文是</w:t>
      </w:r>
      <w:r>
        <w:rPr>
          <w:lang w:val="zh-CN" w:eastAsia="zh-CN" w:bidi="zh-CN"/>
        </w:rPr>
        <w:t>“筮得</w:t>
      </w:r>
      <w:r>
        <w:t>困卦，变为大过</w:t>
      </w:r>
      <w:r>
        <w:rPr>
          <w:lang w:val="zh-CN" w:eastAsia="zh-CN" w:bidi="zh-CN"/>
        </w:rPr>
        <w:t>”，但</w:t>
      </w:r>
      <w:r>
        <w:t>困卦之大过是九三爻动，而这 一占却用九二爻辞，显然有误。另外困卦九二爻下作者也提到了这一卦，明确说得到的是九二爻, 故改为</w:t>
      </w:r>
      <w:r>
        <w:rPr>
          <w:lang w:val="zh-CN" w:eastAsia="zh-CN" w:bidi="zh-CN"/>
        </w:rPr>
        <w:t>“筮</w:t>
      </w:r>
      <w:r>
        <w:t>得困之萃”。</w:t>
      </w:r>
    </w:p>
    <w:p w14:paraId="3A95AAEE" w14:textId="77777777" w:rsidR="00482E7E" w:rsidRDefault="00493652">
      <w:pPr>
        <w:pStyle w:val="Heading110"/>
        <w:keepNext/>
        <w:keepLines/>
      </w:pPr>
      <w:bookmarkStart w:id="1554" w:name="bookmark1582"/>
      <w:bookmarkStart w:id="1555" w:name="bookmark1583"/>
      <w:bookmarkStart w:id="1556" w:name="bookmark1584"/>
      <w:r>
        <w:t>兵天雷无妄</w:t>
      </w:r>
      <w:bookmarkEnd w:id="1554"/>
      <w:bookmarkEnd w:id="1555"/>
      <w:bookmarkEnd w:id="1556"/>
    </w:p>
    <w:p w14:paraId="1ACB2E53" w14:textId="77777777" w:rsidR="00482E7E" w:rsidRDefault="00493652">
      <w:pPr>
        <w:pStyle w:val="Bodytext10"/>
        <w:spacing w:after="340" w:line="357" w:lineRule="exact"/>
        <w:ind w:firstLine="460"/>
        <w:jc w:val="both"/>
      </w:pPr>
      <w:r>
        <w:t>无妄，诚的意思，即《中庸》所谓</w:t>
      </w:r>
      <w:r>
        <w:rPr>
          <w:lang w:val="zh-CN" w:eastAsia="zh-CN" w:bidi="zh-CN"/>
        </w:rPr>
        <w:t>“至</w:t>
      </w:r>
      <w:r>
        <w:t>诚无息”。《序卦传》说：</w:t>
      </w:r>
      <w:r>
        <w:rPr>
          <w:lang w:val="zh-CN" w:eastAsia="zh-CN" w:bidi="zh-CN"/>
        </w:rPr>
        <w:t xml:space="preserve">“复 </w:t>
      </w:r>
      <w:r>
        <w:t>则不妄矣，故受之以无妄。”无妄之诚是天道，复而无妄即</w:t>
      </w:r>
      <w:r>
        <w:rPr>
          <w:lang w:val="zh-CN" w:eastAsia="zh-CN" w:bidi="zh-CN"/>
        </w:rPr>
        <w:t>“诚</w:t>
      </w:r>
      <w:r>
        <w:t>之”，是人 道。为卦乾在上，震在下，乾为健，震为动，健而动，动就合于天，合于 天就是诚。古圣人的经传都说诚，</w:t>
      </w:r>
      <w:r>
        <w:rPr>
          <w:lang w:val="zh-CN" w:eastAsia="zh-CN" w:bidi="zh-CN"/>
        </w:rPr>
        <w:t>“无</w:t>
      </w:r>
      <w:r>
        <w:t>咎”二字只见于《周易》。朱子解释 《中庸》的</w:t>
      </w:r>
      <w:r>
        <w:rPr>
          <w:lang w:val="zh-CN" w:eastAsia="zh-CN" w:bidi="zh-CN"/>
        </w:rPr>
        <w:t>“诚”</w:t>
      </w:r>
      <w:r>
        <w:t>字为</w:t>
      </w:r>
      <w:r>
        <w:rPr>
          <w:lang w:val="zh-CN" w:eastAsia="zh-CN" w:bidi="zh-CN"/>
        </w:rPr>
        <w:t>“即</w:t>
      </w:r>
      <w:r>
        <w:t>真实无妄”，而解释《周易》的</w:t>
      </w:r>
      <w:r>
        <w:rPr>
          <w:lang w:val="zh-CN" w:eastAsia="zh-CN" w:bidi="zh-CN"/>
        </w:rPr>
        <w:t>“无</w:t>
      </w:r>
      <w:r>
        <w:t xml:space="preserve">妄”为 </w:t>
      </w:r>
      <w:r>
        <w:rPr>
          <w:lang w:val="zh-CN" w:eastAsia="zh-CN" w:bidi="zh-CN"/>
        </w:rPr>
        <w:t>“即</w:t>
      </w:r>
      <w:r>
        <w:t>实理自然”。其要点在于，出于自然的道理即天，天即诚，诚即无妄， 其旨归是一致的。</w:t>
      </w:r>
    </w:p>
    <w:p w14:paraId="7FBCF306" w14:textId="77777777" w:rsidR="00482E7E" w:rsidRDefault="00493652">
      <w:pPr>
        <w:pStyle w:val="Bodytext10"/>
        <w:spacing w:after="640" w:line="355" w:lineRule="exact"/>
        <w:ind w:firstLine="460"/>
        <w:jc w:val="both"/>
      </w:pPr>
      <w:r>
        <w:t>无妄：元亨利贞。其匪正有書，不利有攸往。</w:t>
      </w:r>
    </w:p>
    <w:p w14:paraId="0EC43B52" w14:textId="77777777" w:rsidR="00482E7E" w:rsidRDefault="00493652">
      <w:pPr>
        <w:pStyle w:val="Heading210"/>
        <w:keepNext/>
        <w:keepLines/>
        <w:spacing w:after="140"/>
      </w:pPr>
      <w:bookmarkStart w:id="1557" w:name="bookmark1585"/>
      <w:bookmarkStart w:id="1558" w:name="bookmark1586"/>
      <w:bookmarkStart w:id="1559" w:name="bookmark1587"/>
      <w:r>
        <w:t>［经传释义］</w:t>
      </w:r>
      <w:bookmarkEnd w:id="1557"/>
      <w:bookmarkEnd w:id="1558"/>
      <w:bookmarkEnd w:id="1559"/>
    </w:p>
    <w:p w14:paraId="1924824C" w14:textId="77777777" w:rsidR="00482E7E" w:rsidRDefault="00493652">
      <w:pPr>
        <w:pStyle w:val="Bodytext10"/>
        <w:spacing w:after="340" w:line="355" w:lineRule="exact"/>
        <w:ind w:firstLine="460"/>
        <w:jc w:val="both"/>
      </w:pPr>
      <w:r>
        <w:t>元亨利贞叫做四德，只有乾卦完全具备，其余卦说元亨利贞的，都是 从乾卦而来。元亨利贞，统括地说，只是一个</w:t>
      </w:r>
      <w:r>
        <w:rPr>
          <w:lang w:val="zh-CN" w:eastAsia="zh-CN" w:bidi="zh-CN"/>
        </w:rPr>
        <w:t>“正”</w:t>
      </w:r>
      <w:r>
        <w:t>字罢了；正就无妄 了，故说</w:t>
      </w:r>
      <w:r>
        <w:rPr>
          <w:lang w:val="zh-CN" w:eastAsia="zh-CN" w:bidi="zh-CN"/>
        </w:rPr>
        <w:t>“无</w:t>
      </w:r>
      <w:r>
        <w:t>妄：元亨利贞”。这自然的实理，从天道而来，不容杂有一 毫私意。杂有私意就不正了，而不正就是妄。妄必定多过失，所以</w:t>
      </w:r>
      <w:r>
        <w:rPr>
          <w:lang w:val="zh-CN" w:eastAsia="zh-CN" w:bidi="zh-CN"/>
        </w:rPr>
        <w:t xml:space="preserve">“有 </w:t>
      </w:r>
      <w:r>
        <w:t>管”。既已经无妄，就不宜再有所往，故说</w:t>
      </w:r>
      <w:r>
        <w:rPr>
          <w:lang w:val="zh-CN" w:eastAsia="zh-CN" w:bidi="zh-CN"/>
        </w:rPr>
        <w:t>“不</w:t>
      </w:r>
      <w:r>
        <w:t>利有攸往”。</w:t>
      </w:r>
    </w:p>
    <w:p w14:paraId="28A7585B" w14:textId="77777777" w:rsidR="00482E7E" w:rsidRDefault="00493652">
      <w:pPr>
        <w:pStyle w:val="Bodytext10"/>
        <w:spacing w:after="340" w:line="351" w:lineRule="exact"/>
        <w:ind w:left="440" w:firstLine="480"/>
        <w:jc w:val="both"/>
        <w:rPr>
          <w:sz w:val="20"/>
          <w:szCs w:val="20"/>
        </w:rPr>
      </w:pPr>
      <w:r>
        <w:rPr>
          <w:sz w:val="20"/>
          <w:szCs w:val="20"/>
        </w:rPr>
        <w:t>《彖传》曰：无妄：刚自外来，而为主于内。动而健，刚中 而应，大亨以正，天之命也。</w:t>
      </w:r>
      <w:r>
        <w:rPr>
          <w:sz w:val="20"/>
          <w:szCs w:val="20"/>
          <w:lang w:val="zh-CN" w:eastAsia="zh-CN" w:bidi="zh-CN"/>
        </w:rPr>
        <w:t>“其</w:t>
      </w:r>
      <w:r>
        <w:rPr>
          <w:sz w:val="20"/>
          <w:szCs w:val="20"/>
        </w:rPr>
        <w:t>匪正有音，不利有攸往”，无妄 之往，何之矣？天命不佑，行矣哉？</w:t>
      </w:r>
    </w:p>
    <w:p w14:paraId="36F55E1F" w14:textId="77777777" w:rsidR="00482E7E" w:rsidRDefault="00493652">
      <w:pPr>
        <w:pStyle w:val="Bodytext10"/>
        <w:spacing w:line="355" w:lineRule="exact"/>
        <w:ind w:firstLine="460"/>
        <w:jc w:val="both"/>
      </w:pPr>
      <w:r>
        <w:t>这一卦内卦为震，外卦为乾，所说的刚就是乾。</w:t>
      </w:r>
      <w:r>
        <w:rPr>
          <w:lang w:val="zh-CN" w:eastAsia="zh-CN" w:bidi="zh-CN"/>
        </w:rPr>
        <w:t>“刚自</w:t>
      </w:r>
      <w:r>
        <w:t>外来而为主于 内”，指无妄以初九为卦主，下卦震的初九阳刚从乾卦来，故说</w:t>
      </w:r>
      <w:r>
        <w:rPr>
          <w:lang w:val="zh-CN" w:eastAsia="zh-CN" w:bidi="zh-CN"/>
        </w:rPr>
        <w:t>“刚</w:t>
      </w:r>
      <w:r>
        <w:t>自外 来”。这是就内外卦而言。震动在下卦，乾健在上卦。</w:t>
      </w:r>
      <w:r>
        <w:rPr>
          <w:lang w:val="zh-CN" w:eastAsia="zh-CN" w:bidi="zh-CN"/>
        </w:rPr>
        <w:t>“动而</w:t>
      </w:r>
      <w:r>
        <w:t>健”，指行动 体现了乾健。</w:t>
      </w:r>
      <w:r>
        <w:rPr>
          <w:lang w:val="zh-CN" w:eastAsia="zh-CN" w:bidi="zh-CN"/>
        </w:rPr>
        <w:t>“刚</w:t>
      </w:r>
      <w:r>
        <w:t>中而应”，指二爻上应五爻。九五阳刚中正，即无妄的 天，六二又以居中得正而与它相应，是应爻得正。《彖传》的</w:t>
      </w:r>
      <w:r>
        <w:rPr>
          <w:lang w:val="zh-CN" w:eastAsia="zh-CN" w:bidi="zh-CN"/>
        </w:rPr>
        <w:t>“大</w:t>
      </w:r>
      <w:r>
        <w:t xml:space="preserve">亨”即 </w:t>
      </w:r>
      <w:r>
        <w:rPr>
          <w:lang w:val="zh-CN" w:eastAsia="zh-CN" w:bidi="zh-CN"/>
        </w:rPr>
        <w:t>“元</w:t>
      </w:r>
      <w:r>
        <w:t>亨”，</w:t>
      </w:r>
      <w:r>
        <w:rPr>
          <w:lang w:val="zh-CN" w:eastAsia="zh-CN" w:bidi="zh-CN"/>
        </w:rPr>
        <w:t>“以</w:t>
      </w:r>
      <w:r>
        <w:t>正”即</w:t>
      </w:r>
      <w:r>
        <w:rPr>
          <w:lang w:val="zh-CN" w:eastAsia="zh-CN" w:bidi="zh-CN"/>
        </w:rPr>
        <w:t>“利</w:t>
      </w:r>
      <w:r>
        <w:t>贞”。乾卦的四德是天命，天命就是诚，就是正, 即无妄。命得自天，天必定保佑，所往都适宜，就吉而无不利了。</w:t>
      </w:r>
      <w:r>
        <w:rPr>
          <w:lang w:val="zh-CN" w:eastAsia="zh-CN" w:bidi="zh-CN"/>
        </w:rPr>
        <w:t xml:space="preserve">“其匪 </w:t>
      </w:r>
      <w:r>
        <w:t>正”，则是自己违背天命，天必定不保佑，要往哪里去呢？这时还有所往 就是妄了，妄就逆天，逆天的人天不保佑，怎么能去做呢？</w:t>
      </w:r>
    </w:p>
    <w:p w14:paraId="7E28948A" w14:textId="77777777" w:rsidR="00482E7E" w:rsidRDefault="00493652">
      <w:pPr>
        <w:pStyle w:val="Bodytext10"/>
        <w:spacing w:line="356" w:lineRule="exact"/>
        <w:ind w:firstLine="480"/>
        <w:jc w:val="both"/>
      </w:pPr>
      <w:r>
        <w:t>《伊川易传》解释</w:t>
      </w:r>
      <w:r>
        <w:rPr>
          <w:lang w:val="zh-CN" w:eastAsia="zh-CN" w:bidi="zh-CN"/>
        </w:rPr>
        <w:t>“匪</w:t>
      </w:r>
      <w:r>
        <w:t>正”二字说：即使没有邪心，如果不合正理， 也还是妄。可知</w:t>
      </w:r>
      <w:r>
        <w:rPr>
          <w:lang w:val="zh-CN" w:eastAsia="zh-CN" w:bidi="zh-CN"/>
        </w:rPr>
        <w:t>“匪</w:t>
      </w:r>
      <w:r>
        <w:t>正”与不正迥然有别。正与</w:t>
      </w:r>
      <w:r>
        <w:rPr>
          <w:lang w:val="zh-CN" w:eastAsia="zh-CN" w:bidi="zh-CN"/>
        </w:rPr>
        <w:t>“匪</w:t>
      </w:r>
      <w:r>
        <w:t xml:space="preserve">正”的辨别很微妙， </w:t>
      </w:r>
      <w:r>
        <w:rPr>
          <w:lang w:val="zh-CN" w:eastAsia="zh-CN" w:bidi="zh-CN"/>
        </w:rPr>
        <w:t>“其”</w:t>
      </w:r>
      <w:r>
        <w:t>字就三爻和上爻而说。三爻的灾，上爻的誉，过失很微细，</w:t>
      </w:r>
      <w:r>
        <w:rPr>
          <w:lang w:val="zh-CN" w:eastAsia="zh-CN" w:bidi="zh-CN"/>
        </w:rPr>
        <w:t>“匪</w:t>
      </w:r>
      <w:r>
        <w:t>正” 二字，正是应当体认的。</w:t>
      </w:r>
    </w:p>
    <w:p w14:paraId="75D764B2" w14:textId="77777777" w:rsidR="00482E7E" w:rsidRDefault="00493652">
      <w:pPr>
        <w:pStyle w:val="Bodytext10"/>
        <w:spacing w:line="356" w:lineRule="exact"/>
        <w:ind w:firstLine="480"/>
        <w:jc w:val="both"/>
      </w:pPr>
      <w:r>
        <w:t>以这一卦比拟人事，这无妄之诚与生俱来，浑然无私，即所谓天命之 性。无妄上承复卦而来。复卦秉乾卦的一个阳画，作为</w:t>
      </w:r>
      <w:r>
        <w:rPr>
          <w:lang w:val="zh-CN" w:eastAsia="zh-CN" w:bidi="zh-CN"/>
        </w:rPr>
        <w:t>“天</w:t>
      </w:r>
      <w:r>
        <w:t>地之心”，</w:t>
      </w:r>
      <w:r>
        <w:rPr>
          <w:lang w:val="zh-CN" w:eastAsia="zh-CN" w:bidi="zh-CN"/>
        </w:rPr>
        <w:t xml:space="preserve">“天 </w:t>
      </w:r>
      <w:r>
        <w:t>地之心”即无妄的真元，元亨利贞四德就是这一心。自古圣人必定像尧舜 那样执中，像商汤那样用中，像孔子那样时中，才叫做</w:t>
      </w:r>
      <w:r>
        <w:rPr>
          <w:lang w:val="zh-CN" w:eastAsia="zh-CN" w:bidi="zh-CN"/>
        </w:rPr>
        <w:t>“大</w:t>
      </w:r>
      <w:r>
        <w:t>亨以正”，才 是浑全了天命的人。以下如颜子的有待于克己复礼，还靠人为，对于无妄 还有一点距离没有达到。除此之外，不用显然违背正理，即使稍有所偏 颇，比如动而过动，健而过健，刚而过刚，只要前往失正，就会有灾眷。 天不保佑，要前往也无可前往，到这里人事就穷尽了。</w:t>
      </w:r>
    </w:p>
    <w:p w14:paraId="633EF686" w14:textId="77777777" w:rsidR="00482E7E" w:rsidRDefault="00493652">
      <w:pPr>
        <w:pStyle w:val="Bodytext10"/>
        <w:spacing w:line="356" w:lineRule="exact"/>
        <w:ind w:firstLine="480"/>
        <w:jc w:val="both"/>
      </w:pPr>
      <w:r>
        <w:t xml:space="preserve">卦体内为震，外为乾。震为动，教人动而合于天。任从天道而动才无 妄，任从人道而动就妄了。《周易》的垂诫显著白明，六爻爻辞都取任从 天道的义理，违背天道就有灾咎。初爻具备全部卦德，行动没有不吉的， 志向没有不实现的。二爻遵循当然的道理，不计本钱与利息，属于无心的 前往。四爻刚而无私，持守一定要贞正，自然无咎。五爻既得中又得正， 即使生了病，也可以不用药而痊愈。只有三爻和上爻，不免近于妄。三爻 的灾是牵系于得导致的，五爻的誉是穷于行动导致的，这就是彖辞所谓 </w:t>
      </w:r>
      <w:r>
        <w:rPr>
          <w:lang w:val="zh-CN" w:eastAsia="zh-CN" w:bidi="zh-CN"/>
        </w:rPr>
        <w:t>“其</w:t>
      </w:r>
      <w:r>
        <w:t>匪正有省”。观察初、二、四、五四爻，以人合天就吉而无不利；观察 三上两爻，只要有丝毫不谨慎，过错就会随着到来。属于圣还是属于狂， 区别就在这一点点，做人可以不知道哪些方面应当自我勉励吗？</w:t>
      </w:r>
    </w:p>
    <w:p w14:paraId="0184683F" w14:textId="77777777" w:rsidR="00482E7E" w:rsidRDefault="00493652">
      <w:pPr>
        <w:pStyle w:val="Bodytext10"/>
        <w:spacing w:line="356" w:lineRule="exact"/>
        <w:ind w:firstLine="480"/>
        <w:jc w:val="both"/>
      </w:pPr>
      <w:r>
        <w:t>以这一卦比拟国家，所谓无妄，即唐虞所传授的人心之危、道心之 微，对此只有精确地考察、牢固地持守才行。这是千古治统的真传，得到 它天下就治，失去它天下就乱，全在君王一颗真实无妄的心。无妄内卦为 震，外卦为乾，乾为君，为天，震为动，为行。乾君合乎天道，所以健而 刚；震动而能行，所以前往吉祥。古代帝王恭己南面，无为而治，只因为 这样能更好地顺承天命。所以，这样茂对天时，天时就无不顺；这样养育 万物，万物就无不生。天时无妄，物也无妄，以无妄对待它们，以无妄养 育它们。先王效法天道而行政，正如雷行天下，任时而动，就在无妄之 中了。</w:t>
      </w:r>
    </w:p>
    <w:p w14:paraId="4F9FEC23" w14:textId="77777777" w:rsidR="00482E7E" w:rsidRDefault="00493652">
      <w:pPr>
        <w:pStyle w:val="Bodytext10"/>
        <w:spacing w:line="356" w:lineRule="exact"/>
        <w:ind w:firstLine="440"/>
        <w:jc w:val="both"/>
        <w:sectPr w:rsidR="00482E7E">
          <w:headerReference w:type="even" r:id="rId344"/>
          <w:headerReference w:type="default" r:id="rId345"/>
          <w:headerReference w:type="first" r:id="rId346"/>
          <w:pgSz w:w="10193" w:h="14333"/>
          <w:pgMar w:top="1380" w:right="1138" w:bottom="834" w:left="1577" w:header="0" w:footer="3" w:gutter="0"/>
          <w:cols w:space="720"/>
          <w:noEndnote/>
          <w:titlePg/>
          <w:docGrid w:linePitch="360"/>
        </w:sectPr>
      </w:pPr>
      <w:r>
        <w:t xml:space="preserve">纵观六爻，劝诫的意思十分显著。初爻温良恭敬，正气充实，以至诚 </w:t>
      </w:r>
    </w:p>
    <w:p w14:paraId="4532DDD9" w14:textId="77777777" w:rsidR="00482E7E" w:rsidRDefault="00493652">
      <w:pPr>
        <w:pStyle w:val="Bodytext10"/>
        <w:spacing w:line="356" w:lineRule="exact"/>
        <w:ind w:firstLine="0"/>
        <w:jc w:val="both"/>
      </w:pPr>
      <w:r>
        <w:t>使人发生变化，故说</w:t>
      </w:r>
      <w:r>
        <w:rPr>
          <w:lang w:val="zh-CN" w:eastAsia="zh-CN" w:bidi="zh-CN"/>
        </w:rPr>
        <w:t>“无</w:t>
      </w:r>
      <w:r>
        <w:t>妄，往吉”。二爻不用说话就使人相信，不用动 作就使人恭敬，不期望大治而自然达到大治，故说</w:t>
      </w:r>
      <w:r>
        <w:rPr>
          <w:lang w:val="zh-CN" w:eastAsia="zh-CN" w:bidi="zh-CN"/>
        </w:rPr>
        <w:t>“利</w:t>
      </w:r>
      <w:r>
        <w:t xml:space="preserve">有攸往”。三爻有 意求治，反而得此失彼，故说有灾。四爻刚柔相济，能久于正道，故说 </w:t>
      </w:r>
      <w:r>
        <w:rPr>
          <w:lang w:val="zh-CN" w:eastAsia="zh-CN" w:bidi="zh-CN"/>
        </w:rPr>
        <w:t>“无</w:t>
      </w:r>
      <w:r>
        <w:t>咎”。五爻以正道自我整治，不必以乱治乱，故说</w:t>
      </w:r>
      <w:r>
        <w:rPr>
          <w:lang w:val="zh-CN" w:eastAsia="zh-CN" w:bidi="zh-CN"/>
        </w:rPr>
        <w:t>“勿</w:t>
      </w:r>
      <w:r>
        <w:t>药有喜”。上爻 好大喜功，行为有过失，故说</w:t>
      </w:r>
      <w:r>
        <w:rPr>
          <w:lang w:val="zh-CN" w:eastAsia="zh-CN" w:bidi="zh-CN"/>
        </w:rPr>
        <w:t>“无攸</w:t>
      </w:r>
      <w:r>
        <w:t>利”。治理国家的人只要保持无妄， 祛除</w:t>
      </w:r>
      <w:r>
        <w:rPr>
          <w:lang w:val="zh-CN" w:eastAsia="zh-CN" w:bidi="zh-CN"/>
        </w:rPr>
        <w:t>“匪</w:t>
      </w:r>
      <w:r>
        <w:t>正”，健而能动，刚而得中，就会四季自然运行，万物自然生长， 顺于天而应于人，品德淳美而教化流行，</w:t>
      </w:r>
      <w:r>
        <w:rPr>
          <w:lang w:val="zh-CN" w:eastAsia="zh-CN" w:bidi="zh-CN"/>
        </w:rPr>
        <w:t>“大</w:t>
      </w:r>
      <w:r>
        <w:t>亨以正”，天下就大治了。</w:t>
      </w:r>
    </w:p>
    <w:p w14:paraId="4B7598AF" w14:textId="77777777" w:rsidR="00482E7E" w:rsidRDefault="00493652">
      <w:pPr>
        <w:pStyle w:val="Bodytext10"/>
        <w:spacing w:line="355" w:lineRule="exact"/>
        <w:ind w:firstLine="480"/>
        <w:jc w:val="both"/>
      </w:pPr>
      <w:r>
        <w:t>通观全卦，上卦为乾，下卦为震，行动合于天，阳刚而得中，所以称 为无妄。无妄是浑全实理，绝无意外期望的意思，所以遵循实理的自然， 就无往不利；出于实理之外，行动就必定得咎。虽然祸福的到来有所不 测，但福从天降，确实是天的保佑。从天而降的祸，如六三的灾，九五的 疾；由自己导致的祸，</w:t>
      </w:r>
      <w:r>
        <w:rPr>
          <w:lang w:val="zh-CN" w:eastAsia="zh-CN" w:bidi="zh-CN"/>
        </w:rPr>
        <w:t>“匪</w:t>
      </w:r>
      <w:r>
        <w:t>正”的灾眷。六爻中说吉，说利，说灾，说疾， 说喜，说青，都是所谓祸福。初爻为卦主，浑全乾元的大善，所以吉祥。 二爻循顺自然，不假造作，所以有利。四爻止于所当止，并且持之以恒， 所以</w:t>
      </w:r>
      <w:r>
        <w:rPr>
          <w:lang w:val="zh-CN" w:eastAsia="zh-CN" w:bidi="zh-CN"/>
        </w:rPr>
        <w:t>“无</w:t>
      </w:r>
      <w:r>
        <w:t>咎”。上爻居卦的终位，静极又动，所以</w:t>
      </w:r>
      <w:r>
        <w:rPr>
          <w:lang w:val="zh-CN" w:eastAsia="zh-CN" w:bidi="zh-CN"/>
        </w:rPr>
        <w:t>“有</w:t>
      </w:r>
      <w:r>
        <w:t>告”。</w:t>
      </w:r>
    </w:p>
    <w:p w14:paraId="796F5D05" w14:textId="77777777" w:rsidR="00482E7E" w:rsidRDefault="00493652">
      <w:pPr>
        <w:pStyle w:val="Bodytext10"/>
        <w:spacing w:after="360" w:line="355" w:lineRule="exact"/>
        <w:ind w:firstLine="480"/>
        <w:jc w:val="both"/>
      </w:pPr>
      <w:r>
        <w:t>所有爻象，初爻动的终爻必静，初爻静的终爻必动。这一卦初爻</w:t>
      </w:r>
      <w:r>
        <w:rPr>
          <w:lang w:val="zh-CN" w:eastAsia="zh-CN" w:bidi="zh-CN"/>
        </w:rPr>
        <w:t xml:space="preserve">“往 </w:t>
      </w:r>
      <w:r>
        <w:t>吉”，二爻往利，都取动象；三爻的灾，四爻的贞，五爻的疾，都是勉励 人守静而不动；上爻</w:t>
      </w:r>
      <w:r>
        <w:rPr>
          <w:lang w:val="zh-CN" w:eastAsia="zh-CN" w:bidi="zh-CN"/>
        </w:rPr>
        <w:t>“有</w:t>
      </w:r>
      <w:r>
        <w:t>青”，则是戒止人陷入动的困境。卦体乾健震动， 所以下卦的爻象多动；动到极处就会返回静，所以终爻必定安静。知道了 这个道理，就可以谈论无妄卦了。</w:t>
      </w:r>
    </w:p>
    <w:p w14:paraId="405074CA" w14:textId="77777777" w:rsidR="00482E7E" w:rsidRDefault="00493652">
      <w:pPr>
        <w:pStyle w:val="Bodytext10"/>
        <w:spacing w:after="360" w:line="355" w:lineRule="exact"/>
        <w:ind w:firstLine="0"/>
        <w:jc w:val="center"/>
        <w:rPr>
          <w:sz w:val="20"/>
          <w:szCs w:val="20"/>
        </w:rPr>
      </w:pPr>
      <w:r>
        <w:rPr>
          <w:sz w:val="20"/>
          <w:szCs w:val="20"/>
        </w:rPr>
        <w:t>《象传》曰：天下雷行，物与无妄，先王以茂对时育万物。</w:t>
      </w:r>
    </w:p>
    <w:p w14:paraId="699D397B" w14:textId="77777777" w:rsidR="00482E7E" w:rsidRDefault="00493652">
      <w:pPr>
        <w:pStyle w:val="Bodytext10"/>
        <w:spacing w:after="280" w:line="353" w:lineRule="exact"/>
        <w:ind w:firstLine="480"/>
        <w:jc w:val="both"/>
      </w:pPr>
      <w:r>
        <w:rPr>
          <w:lang w:val="zh-CN" w:eastAsia="zh-CN" w:bidi="zh-CN"/>
        </w:rPr>
        <w:t>“天</w:t>
      </w:r>
      <w:r>
        <w:t>下雷行”，阳气勃然奋发，鼓动万物，而万物与它同时发动，蛰伏 的虫类振作起来，草木开始萌动，有翅膀的腾飞，有脚的奔走，无不勃然 发育，各自表现岀本有的性命而没有差错，叫做</w:t>
      </w:r>
      <w:r>
        <w:rPr>
          <w:lang w:val="zh-CN" w:eastAsia="zh-CN" w:bidi="zh-CN"/>
        </w:rPr>
        <w:t>“物</w:t>
      </w:r>
      <w:r>
        <w:t>与无妄”。效法天象, 以茂对天时，指顺承时势而实行政治与教化；以养育万物，指赞助造物的 作用，使时节运行，万物生长，各自浑全天命，春生夏长都得当。这样, 我心中的万物就都具备了，而天下的万物也同时得到了养育。这就是所谓 尽自己之性和尽万物之性。</w:t>
      </w:r>
    </w:p>
    <w:p w14:paraId="4FB30431" w14:textId="77777777" w:rsidR="00482E7E" w:rsidRDefault="00493652">
      <w:pPr>
        <w:pStyle w:val="Heading210"/>
        <w:keepNext/>
        <w:keepLines/>
        <w:jc w:val="both"/>
      </w:pPr>
      <w:bookmarkStart w:id="1560" w:name="bookmark1588"/>
      <w:bookmarkStart w:id="1561" w:name="bookmark1589"/>
      <w:bookmarkStart w:id="1562" w:name="bookmark1590"/>
      <w:r>
        <w:t>［一辞多断］</w:t>
      </w:r>
      <w:bookmarkEnd w:id="1560"/>
      <w:bookmarkEnd w:id="1561"/>
      <w:bookmarkEnd w:id="1562"/>
    </w:p>
    <w:p w14:paraId="21B4A3D8" w14:textId="77777777" w:rsidR="00482E7E" w:rsidRDefault="00493652">
      <w:pPr>
        <w:pStyle w:val="Bodytext10"/>
        <w:spacing w:after="440" w:line="361" w:lineRule="exact"/>
        <w:ind w:firstLine="480"/>
        <w:jc w:val="both"/>
      </w:pPr>
      <w:r>
        <w:t>。问时运：目前得时运，凡事都相宜。吉。。问商业：正如大旱的时 候渴望甘霖，惊雷一声，人人都翘首而仰望。货物一到，无不畅销，样样 获利，大吉。。问家宅：宅中不时有响动，但没有妨碍。屋运很旺，人口 繁盛，吉。。问征战：有风雷席卷的气势。务必用正正的旗帜，堂堂的阵 容；倘若想以诡诈取胜，恐怕反而有祸。。问疾病：是胃中有积物没有消 化，应该随时运动，积物自然消化，</w:t>
      </w:r>
      <w:r>
        <w:rPr>
          <w:lang w:val="zh-CN" w:eastAsia="zh-CN" w:bidi="zh-CN"/>
        </w:rPr>
        <w:t>“勿</w:t>
      </w:r>
      <w:r>
        <w:t>药有喜”。。问行人：现在已经动 身，即日可以归来。。问婚嫁：两家素有往来，门楣相对。大吉。。问胎 孕：生男孩，到时候平安生产，吉。。问失物：或在鼓旁，或在磨下，或 在井臼旁边，寻找就可以得到。</w:t>
      </w:r>
      <w:r>
        <w:rPr>
          <w:lang w:val="zh-CN" w:eastAsia="zh-CN" w:bidi="zh-CN"/>
        </w:rPr>
        <w:t>。问</w:t>
      </w:r>
      <w:r>
        <w:t>天时：下一点雨就晴。</w:t>
      </w:r>
    </w:p>
    <w:p w14:paraId="29FE595B" w14:textId="77777777" w:rsidR="00482E7E" w:rsidRDefault="00493652">
      <w:pPr>
        <w:pStyle w:val="Bodytext10"/>
        <w:spacing w:line="240" w:lineRule="auto"/>
        <w:ind w:firstLine="460"/>
        <w:jc w:val="both"/>
      </w:pPr>
      <w:r>
        <w:rPr>
          <w:b/>
          <w:bCs/>
        </w:rPr>
        <w:t>初九：无妄，往吉。</w:t>
      </w:r>
    </w:p>
    <w:p w14:paraId="1DB6C144" w14:textId="77777777" w:rsidR="00482E7E" w:rsidRDefault="00493652">
      <w:pPr>
        <w:pStyle w:val="Bodytext10"/>
        <w:spacing w:after="640" w:line="354" w:lineRule="exact"/>
        <w:ind w:firstLine="460"/>
        <w:rPr>
          <w:sz w:val="20"/>
          <w:szCs w:val="20"/>
        </w:rPr>
      </w:pPr>
      <w:r>
        <w:rPr>
          <w:sz w:val="20"/>
          <w:szCs w:val="20"/>
        </w:rPr>
        <w:t>《象传》曰：无妄之往，得志也。</w:t>
      </w:r>
    </w:p>
    <w:p w14:paraId="072112F1" w14:textId="77777777" w:rsidR="00482E7E" w:rsidRDefault="00493652">
      <w:pPr>
        <w:pStyle w:val="Heading210"/>
        <w:keepNext/>
        <w:keepLines/>
        <w:spacing w:after="140"/>
      </w:pPr>
      <w:bookmarkStart w:id="1563" w:name="bookmark1591"/>
      <w:bookmarkStart w:id="1564" w:name="bookmark1592"/>
      <w:bookmarkStart w:id="1565" w:name="bookmark1593"/>
      <w:r>
        <w:t>［经传释义］</w:t>
      </w:r>
      <w:bookmarkEnd w:id="1563"/>
      <w:bookmarkEnd w:id="1564"/>
      <w:bookmarkEnd w:id="1565"/>
    </w:p>
    <w:p w14:paraId="1AE054BC" w14:textId="77777777" w:rsidR="00482E7E" w:rsidRDefault="00493652">
      <w:pPr>
        <w:pStyle w:val="Bodytext10"/>
        <w:spacing w:line="352" w:lineRule="exact"/>
        <w:ind w:firstLine="480"/>
        <w:jc w:val="both"/>
      </w:pPr>
      <w:r>
        <w:t xml:space="preserve">初爻是内卦的主爻。震体初爻的阳刚从乾卦而来，所以《彖传》说 </w:t>
      </w:r>
      <w:r>
        <w:rPr>
          <w:lang w:val="zh-CN" w:eastAsia="zh-CN" w:bidi="zh-CN"/>
        </w:rPr>
        <w:t>“刚</w:t>
      </w:r>
      <w:r>
        <w:t>自外来”。初爻一个阳爻才产生，精诚专一而尚未分化，还没有夹杂， 属于率性而动，所行动没有不善的，因为它的动合乎天。凭这而前往没有 不吉的，所以说</w:t>
      </w:r>
      <w:r>
        <w:rPr>
          <w:lang w:val="zh-CN" w:eastAsia="zh-CN" w:bidi="zh-CN"/>
        </w:rPr>
        <w:t>“往</w:t>
      </w:r>
      <w:r>
        <w:t>吉”。</w:t>
      </w:r>
    </w:p>
    <w:p w14:paraId="2B1F7814" w14:textId="77777777" w:rsidR="00482E7E" w:rsidRDefault="00493652">
      <w:pPr>
        <w:pStyle w:val="Bodytext10"/>
        <w:spacing w:after="260" w:line="352" w:lineRule="exact"/>
        <w:ind w:firstLine="480"/>
        <w:jc w:val="both"/>
      </w:pPr>
      <w:r>
        <w:t>《象传》说</w:t>
      </w:r>
      <w:r>
        <w:rPr>
          <w:lang w:val="zh-CN" w:eastAsia="zh-CN" w:bidi="zh-CN"/>
        </w:rPr>
        <w:t>“往</w:t>
      </w:r>
      <w:r>
        <w:t>得志也”，诚心无不通达，志愿无不如意，所以前往能 够得志。</w:t>
      </w:r>
    </w:p>
    <w:p w14:paraId="714E718D" w14:textId="77777777" w:rsidR="00482E7E" w:rsidRDefault="00493652">
      <w:pPr>
        <w:pStyle w:val="Heading210"/>
        <w:keepNext/>
        <w:keepLines/>
        <w:spacing w:after="140"/>
      </w:pPr>
      <w:bookmarkStart w:id="1566" w:name="bookmark1594"/>
      <w:bookmarkStart w:id="1567" w:name="bookmark1595"/>
      <w:bookmarkStart w:id="1568" w:name="bookmark1596"/>
      <w:r>
        <w:t>［一辞多断］</w:t>
      </w:r>
      <w:bookmarkEnd w:id="1566"/>
      <w:bookmarkEnd w:id="1567"/>
      <w:bookmarkEnd w:id="1568"/>
    </w:p>
    <w:p w14:paraId="696729B4" w14:textId="77777777" w:rsidR="00482E7E" w:rsidRDefault="00493652">
      <w:pPr>
        <w:pStyle w:val="Bodytext10"/>
        <w:spacing w:after="260" w:line="356" w:lineRule="exact"/>
        <w:ind w:firstLine="480"/>
        <w:jc w:val="both"/>
      </w:pPr>
      <w:r>
        <w:t>。问时运：目前吉，只应该出来有所作为，不应该闭门守在家里。 。问商业：有利于行商，不利于坐贾。</w:t>
      </w:r>
      <w:r>
        <w:rPr>
          <w:lang w:val="zh-CN" w:eastAsia="zh-CN" w:bidi="zh-CN"/>
        </w:rPr>
        <w:t>。问</w:t>
      </w:r>
      <w:r>
        <w:t>家宅：应该迁居，吉。</w:t>
      </w:r>
      <w:r>
        <w:rPr>
          <w:rFonts w:ascii="Times New Roman" w:eastAsia="Times New Roman" w:hAnsi="Times New Roman" w:cs="Times New Roman"/>
          <w:sz w:val="20"/>
          <w:szCs w:val="20"/>
          <w:lang w:val="en-US" w:eastAsia="zh-CN" w:bidi="en-US"/>
        </w:rPr>
        <w:t>O</w:t>
      </w:r>
      <w:r>
        <w:t>问征 战：应该进攻，吉。。问疾病：应该到外面就医，吉。。问行人：或许有 事去了别处。吉。。问胎孕：生男孩，下月可以生产。吉。。问婚姻：招 女婿入赘，吉。</w:t>
      </w:r>
      <w:r>
        <w:rPr>
          <w:lang w:val="zh-CN" w:eastAsia="zh-CN" w:bidi="zh-CN"/>
        </w:rPr>
        <w:t>。问</w:t>
      </w:r>
      <w:r>
        <w:t>失物：应该去外面寻找。</w:t>
      </w:r>
    </w:p>
    <w:p w14:paraId="35B7C56B" w14:textId="77777777" w:rsidR="00482E7E" w:rsidRDefault="00493652">
      <w:pPr>
        <w:pStyle w:val="Heading210"/>
        <w:keepNext/>
        <w:keepLines/>
        <w:spacing w:after="140"/>
      </w:pPr>
      <w:bookmarkStart w:id="1569" w:name="bookmark1597"/>
      <w:bookmarkStart w:id="1570" w:name="bookmark1598"/>
      <w:bookmarkStart w:id="1571" w:name="bookmark1599"/>
      <w:r>
        <w:t>［活断实例］</w:t>
      </w:r>
      <w:bookmarkEnd w:id="1569"/>
      <w:bookmarkEnd w:id="1570"/>
      <w:bookmarkEnd w:id="1571"/>
    </w:p>
    <w:p w14:paraId="661D6A58" w14:textId="77777777" w:rsidR="00482E7E" w:rsidRDefault="00493652">
      <w:pPr>
        <w:pStyle w:val="Bodytext10"/>
        <w:spacing w:after="560" w:line="356" w:lineRule="exact"/>
        <w:ind w:firstLine="480"/>
        <w:jc w:val="both"/>
      </w:pPr>
      <w:r>
        <w:t>◎角抵士①毛谷村六介是土州人，体格肥大，体重超常。明治十七年 某月，我与友人某氏看见他在两国回向院角抵。友人特别喜爱毛谷村，请 占他的前途，筮得无妄卦，变为否卦。</w:t>
      </w:r>
    </w:p>
    <w:p w14:paraId="11858EF5" w14:textId="77777777" w:rsidR="00482E7E" w:rsidRDefault="00493652">
      <w:pPr>
        <w:pStyle w:val="Bodytext30"/>
        <w:spacing w:after="260" w:line="248" w:lineRule="exact"/>
        <w:jc w:val="both"/>
        <w:sectPr w:rsidR="00482E7E">
          <w:headerReference w:type="even" r:id="rId347"/>
          <w:headerReference w:type="default" r:id="rId348"/>
          <w:headerReference w:type="first" r:id="rId349"/>
          <w:pgSz w:w="10193" w:h="14333"/>
          <w:pgMar w:top="1380" w:right="1138" w:bottom="834" w:left="1577" w:header="0" w:footer="3" w:gutter="0"/>
          <w:cols w:space="720"/>
          <w:noEndnote/>
          <w:titlePg/>
          <w:docGrid w:linePitch="360"/>
        </w:sectPr>
      </w:pPr>
      <w:r>
        <w:t>① 角抵士：从事角抵的人。角抵又叫相扑，是一种类似现在摔跤的角力游戏。产生于秦朝 禁止民间私藏兵器之后，唐以后传入日本。</w:t>
      </w:r>
    </w:p>
    <w:p w14:paraId="4BCA1070" w14:textId="77777777" w:rsidR="00482E7E" w:rsidRDefault="00493652">
      <w:pPr>
        <w:pStyle w:val="Bodytext10"/>
        <w:spacing w:line="353" w:lineRule="exact"/>
        <w:ind w:firstLine="460"/>
        <w:jc w:val="both"/>
      </w:pPr>
      <w:r>
        <w:t>断卦说：无妄卦上卦为乾，下卦为震，乾为父，震为长男，有上身硕 大而强健，下体弱小之象。另外震为足，初爻变阴则震体毁坏，必主足部 有病，恐怕这人伤了足。下爻六二说</w:t>
      </w:r>
      <w:r>
        <w:rPr>
          <w:lang w:val="zh-CN" w:eastAsia="zh-CN" w:bidi="zh-CN"/>
        </w:rPr>
        <w:t>“不</w:t>
      </w:r>
      <w:r>
        <w:t>耕获，不蓄畲”，指农民荒废本 业。由此看来，力士明年将废弃角抵，而转就其他行业了。</w:t>
      </w:r>
    </w:p>
    <w:p w14:paraId="21E584D0" w14:textId="77777777" w:rsidR="00482E7E" w:rsidRDefault="00493652">
      <w:pPr>
        <w:pStyle w:val="Bodytext10"/>
        <w:spacing w:after="440" w:line="353" w:lineRule="exact"/>
        <w:ind w:firstLine="460"/>
        <w:jc w:val="both"/>
      </w:pPr>
      <w:r>
        <w:t>第二年即明治十八年，六介果然因为折足而转入其他行业。</w:t>
      </w:r>
    </w:p>
    <w:p w14:paraId="7D24D728" w14:textId="77777777" w:rsidR="00482E7E" w:rsidRDefault="00493652">
      <w:pPr>
        <w:pStyle w:val="Bodytext10"/>
        <w:spacing w:line="240" w:lineRule="auto"/>
        <w:ind w:firstLine="460"/>
        <w:jc w:val="both"/>
      </w:pPr>
      <w:r>
        <w:rPr>
          <w:b/>
          <w:bCs/>
        </w:rPr>
        <w:t>六二：不耕获，不奮畲，则利有攸往。</w:t>
      </w:r>
    </w:p>
    <w:p w14:paraId="095F1132" w14:textId="77777777" w:rsidR="00482E7E" w:rsidRDefault="00493652">
      <w:pPr>
        <w:pStyle w:val="Bodytext10"/>
        <w:spacing w:after="640" w:line="349" w:lineRule="exact"/>
        <w:ind w:firstLine="460"/>
        <w:jc w:val="both"/>
        <w:rPr>
          <w:sz w:val="20"/>
          <w:szCs w:val="20"/>
        </w:rPr>
      </w:pPr>
      <w:r>
        <w:rPr>
          <w:sz w:val="20"/>
          <w:szCs w:val="20"/>
        </w:rPr>
        <w:t>《象传》曰：</w:t>
      </w:r>
      <w:r>
        <w:rPr>
          <w:sz w:val="20"/>
          <w:szCs w:val="20"/>
          <w:lang w:val="zh-CN" w:eastAsia="zh-CN" w:bidi="zh-CN"/>
        </w:rPr>
        <w:t>“不耕</w:t>
      </w:r>
      <w:r>
        <w:rPr>
          <w:sz w:val="20"/>
          <w:szCs w:val="20"/>
        </w:rPr>
        <w:t>获”，未富也。</w:t>
      </w:r>
    </w:p>
    <w:p w14:paraId="1F2361CA" w14:textId="77777777" w:rsidR="00482E7E" w:rsidRDefault="00493652">
      <w:pPr>
        <w:pStyle w:val="Heading210"/>
        <w:keepNext/>
        <w:keepLines/>
        <w:spacing w:after="140"/>
        <w:jc w:val="both"/>
      </w:pPr>
      <w:bookmarkStart w:id="1572" w:name="bookmark1600"/>
      <w:bookmarkStart w:id="1573" w:name="bookmark1601"/>
      <w:bookmarkStart w:id="1574" w:name="bookmark1602"/>
      <w:r>
        <w:t>［经传释义］</w:t>
      </w:r>
      <w:bookmarkEnd w:id="1572"/>
      <w:bookmarkEnd w:id="1573"/>
      <w:bookmarkEnd w:id="1574"/>
    </w:p>
    <w:p w14:paraId="2B6B45D2" w14:textId="77777777" w:rsidR="00482E7E" w:rsidRDefault="00493652">
      <w:pPr>
        <w:pStyle w:val="Bodytext10"/>
        <w:spacing w:line="349" w:lineRule="exact"/>
        <w:ind w:firstLine="460"/>
        <w:jc w:val="both"/>
      </w:pPr>
      <w:r>
        <w:t>乾为郊野，震为禾稼，所以爻辞取农业之象。耕而有收获，蕾而有 畲，本来不属于意外的期望，但是心中有期望，这就是妄。爻辞说</w:t>
      </w:r>
      <w:r>
        <w:rPr>
          <w:lang w:val="zh-CN" w:eastAsia="zh-CN" w:bidi="zh-CN"/>
        </w:rPr>
        <w:t xml:space="preserve">“不耕 </w:t>
      </w:r>
      <w:r>
        <w:t>获，不蓄畲”，指应当耕种就耕种，但无心于收获；适宜蕾就蕾，但无意 于畲。任凭先天的命运，不借助后天的东西，犹如谋道者不是为了官职和 俸禄，修德者不是为了求名。尽心尽力而不计较外在的结果，才属于无 妄，才</w:t>
      </w:r>
      <w:r>
        <w:rPr>
          <w:lang w:val="zh-CN" w:eastAsia="zh-CN" w:bidi="zh-CN"/>
        </w:rPr>
        <w:t>“利</w:t>
      </w:r>
      <w:r>
        <w:t>有攸往”。就是说，没有妄心就没有妄行，这样就无往不利了。</w:t>
      </w:r>
    </w:p>
    <w:p w14:paraId="4D624F0C" w14:textId="77777777" w:rsidR="00482E7E" w:rsidRDefault="00493652">
      <w:pPr>
        <w:pStyle w:val="Bodytext10"/>
        <w:spacing w:after="260" w:line="349" w:lineRule="exact"/>
        <w:ind w:firstLine="460"/>
        <w:jc w:val="both"/>
      </w:pPr>
      <w:r>
        <w:t>《象传》说</w:t>
      </w:r>
      <w:r>
        <w:rPr>
          <w:lang w:val="zh-CN" w:eastAsia="zh-CN" w:bidi="zh-CN"/>
        </w:rPr>
        <w:t>“未富</w:t>
      </w:r>
      <w:r>
        <w:t>也”，指二爻居柔位而得正，中虚而没有欲求，无心 于富。未富而不妄想富，这就是所谓无妄。</w:t>
      </w:r>
    </w:p>
    <w:p w14:paraId="4F7F5D52" w14:textId="77777777" w:rsidR="00482E7E" w:rsidRDefault="00493652">
      <w:pPr>
        <w:pStyle w:val="Heading210"/>
        <w:keepNext/>
        <w:keepLines/>
        <w:spacing w:after="140"/>
        <w:jc w:val="both"/>
      </w:pPr>
      <w:bookmarkStart w:id="1575" w:name="bookmark1603"/>
      <w:bookmarkStart w:id="1576" w:name="bookmark1604"/>
      <w:bookmarkStart w:id="1577" w:name="bookmark1605"/>
      <w:r>
        <w:t>［一辞多断］</w:t>
      </w:r>
      <w:bookmarkEnd w:id="1575"/>
      <w:bookmarkEnd w:id="1576"/>
      <w:bookmarkEnd w:id="1577"/>
    </w:p>
    <w:p w14:paraId="642BE416" w14:textId="77777777" w:rsidR="00482E7E" w:rsidRDefault="00493652">
      <w:pPr>
        <w:pStyle w:val="Bodytext10"/>
        <w:spacing w:after="260" w:line="350" w:lineRule="exact"/>
        <w:ind w:firstLine="460"/>
        <w:jc w:val="both"/>
      </w:pPr>
      <w:r>
        <w:rPr>
          <w:lang w:val="zh-CN" w:eastAsia="zh-CN" w:bidi="zh-CN"/>
        </w:rPr>
        <w:t>。问</w:t>
      </w:r>
      <w:r>
        <w:t>时运：目前得到了正运，自有意外的财物可得，非常有利。。问 商业：不用谋划，却得到大利，吉。</w:t>
      </w:r>
      <w:r>
        <w:rPr>
          <w:lang w:val="zh-CN" w:eastAsia="zh-CN" w:bidi="zh-CN"/>
        </w:rPr>
        <w:t>。问</w:t>
      </w:r>
      <w:r>
        <w:t>家宅：住宅想是继承的遗产，或 者是为别人经管的庄舍。</w:t>
      </w:r>
      <w:r>
        <w:rPr>
          <w:lang w:val="zh-CN" w:eastAsia="zh-CN" w:bidi="zh-CN"/>
        </w:rPr>
        <w:t>。问</w:t>
      </w:r>
      <w:r>
        <w:t>征战：前面的敌人倒戈，有不战而胜之象。 。问疾病：</w:t>
      </w:r>
      <w:r>
        <w:rPr>
          <w:lang w:val="zh-CN" w:eastAsia="zh-CN" w:bidi="zh-CN"/>
        </w:rPr>
        <w:t>“勿</w:t>
      </w:r>
      <w:r>
        <w:t>药有喜。”</w:t>
      </w:r>
      <w:r>
        <w:rPr>
          <w:lang w:val="zh-CN" w:eastAsia="zh-CN" w:bidi="zh-CN"/>
        </w:rPr>
        <w:t>。问</w:t>
      </w:r>
      <w:r>
        <w:t>婚姻：是招婿入赘的亲缘。。问行人：在外 面得利，一时不回来。。问胎孕：生女孩。</w:t>
      </w:r>
    </w:p>
    <w:p w14:paraId="02D9FCE8" w14:textId="77777777" w:rsidR="00482E7E" w:rsidRDefault="00493652">
      <w:pPr>
        <w:pStyle w:val="Heading210"/>
        <w:keepNext/>
        <w:keepLines/>
        <w:spacing w:after="140"/>
        <w:jc w:val="both"/>
      </w:pPr>
      <w:bookmarkStart w:id="1578" w:name="bookmark1606"/>
      <w:bookmarkStart w:id="1579" w:name="bookmark1607"/>
      <w:bookmarkStart w:id="1580" w:name="bookmark1608"/>
      <w:r>
        <w:t>［活断实例］</w:t>
      </w:r>
      <w:bookmarkEnd w:id="1578"/>
      <w:bookmarkEnd w:id="1579"/>
      <w:bookmarkEnd w:id="1580"/>
    </w:p>
    <w:p w14:paraId="7FC80CBF" w14:textId="77777777" w:rsidR="00482E7E" w:rsidRDefault="00493652">
      <w:pPr>
        <w:pStyle w:val="Bodytext10"/>
        <w:spacing w:after="540" w:line="346" w:lineRule="exact"/>
        <w:ind w:firstLine="460"/>
        <w:jc w:val="both"/>
      </w:pPr>
      <w:r>
        <w:t>◎明治十四年一月，我在热海沐浴，同浴的人有花族岛津公及成岛柳 北①等，闲暇时互相攀谈。不久大隈、伊藤、进上几人也来沐浴。当时大</w:t>
      </w:r>
    </w:p>
    <w:p w14:paraId="389DEBA2" w14:textId="77777777" w:rsidR="00482E7E" w:rsidRDefault="00493652">
      <w:pPr>
        <w:pStyle w:val="Bodytext30"/>
        <w:spacing w:after="260" w:line="255" w:lineRule="exact"/>
        <w:ind w:firstLine="380"/>
        <w:jc w:val="both"/>
      </w:pPr>
      <w:r>
        <w:t>①成岛柳北：日本著名文学家。出身于幕府儒臣，以汉诗、汉文特别是杂文名世。诗以清 人袁枚为宗，主性灵，重白描，笔致简洁，名列明治</w:t>
      </w:r>
      <w:r>
        <w:rPr>
          <w:lang w:val="zh-CN" w:eastAsia="zh-CN" w:bidi="zh-CN"/>
        </w:rPr>
        <w:t>“五诗</w:t>
      </w:r>
      <w:r>
        <w:t>宗”。文章多以针破时弊为内容，语言 轻灵诙谐，常寓讥讽于绮语，藏锋芒于诙谐。所主办的杂志《花月新志》与现实结合紧密，形式 灵活，内容新颖，在明治汉文学界享有盛誉。</w:t>
      </w:r>
      <w:r>
        <w:br w:type="page"/>
      </w:r>
    </w:p>
    <w:p w14:paraId="1D657427" w14:textId="77777777" w:rsidR="00482E7E" w:rsidRDefault="00493652">
      <w:pPr>
        <w:pStyle w:val="Bodytext10"/>
        <w:spacing w:line="352" w:lineRule="exact"/>
        <w:ind w:firstLine="0"/>
        <w:jc w:val="both"/>
      </w:pPr>
      <w:r>
        <w:t>隈君对众人说：</w:t>
      </w:r>
      <w:r>
        <w:rPr>
          <w:lang w:val="zh-CN" w:eastAsia="zh-CN" w:bidi="zh-CN"/>
        </w:rPr>
        <w:t>“当今</w:t>
      </w:r>
      <w:r>
        <w:t>俄中两国互争边界，两国派出的委员争论不休，是 和是战还没有结果，是各国所注目的事情。高岛氏请为此占一卦。”我于 是应命，筮得无妄卦，变为履卦。</w:t>
      </w:r>
    </w:p>
    <w:p w14:paraId="5825CEE3" w14:textId="77777777" w:rsidR="00482E7E" w:rsidRDefault="00493652">
      <w:pPr>
        <w:pStyle w:val="Bodytext10"/>
        <w:tabs>
          <w:tab w:val="left" w:pos="6070"/>
        </w:tabs>
        <w:spacing w:line="352" w:lineRule="exact"/>
        <w:ind w:firstLine="460"/>
        <w:jc w:val="both"/>
      </w:pPr>
      <w:r>
        <w:rPr>
          <w:noProof/>
        </w:rPr>
        <w:drawing>
          <wp:anchor distT="0" distB="0" distL="114300" distR="114300" simplePos="0" relativeHeight="125829456" behindDoc="0" locked="0" layoutInCell="1" allowOverlap="1" wp14:anchorId="4959A7D7" wp14:editId="0F88BF32">
            <wp:simplePos x="0" y="0"/>
            <wp:positionH relativeFrom="page">
              <wp:posOffset>4695190</wp:posOffset>
            </wp:positionH>
            <wp:positionV relativeFrom="paragraph">
              <wp:posOffset>63500</wp:posOffset>
            </wp:positionV>
            <wp:extent cx="1024255" cy="1286510"/>
            <wp:effectExtent l="0" t="0" r="0" b="0"/>
            <wp:wrapSquare wrapText="left"/>
            <wp:docPr id="825" name="Shape 825"/>
            <wp:cNvGraphicFramePr/>
            <a:graphic xmlns:a="http://schemas.openxmlformats.org/drawingml/2006/main">
              <a:graphicData uri="http://schemas.openxmlformats.org/drawingml/2006/picture">
                <pic:pic xmlns:pic="http://schemas.openxmlformats.org/drawingml/2006/picture">
                  <pic:nvPicPr>
                    <pic:cNvPr id="826" name="Picture box 826"/>
                    <pic:cNvPicPr/>
                  </pic:nvPicPr>
                  <pic:blipFill>
                    <a:blip r:embed="rId350"/>
                    <a:stretch/>
                  </pic:blipFill>
                  <pic:spPr>
                    <a:xfrm>
                      <a:off x="0" y="0"/>
                      <a:ext cx="1024255" cy="1286510"/>
                    </a:xfrm>
                    <a:prstGeom prst="rect">
                      <a:avLst/>
                    </a:prstGeom>
                  </pic:spPr>
                </pic:pic>
              </a:graphicData>
            </a:graphic>
          </wp:anchor>
        </w:drawing>
      </w:r>
      <w:r>
        <w:rPr>
          <w:shd w:val="clear" w:color="auto" w:fill="FFFFFF"/>
        </w:rPr>
        <w:t>断卦说：中国为我国的邻邦，用内卦来代表，而以 外卦为俄国。无妄的内卦为震，震为木，譬如木槌；夕卜 卦为乾，为金，譬如巨钟。现在看中国政府力量还不 足，凭中国抗拒俄国，譬如以木槌叩巨钟，巨钟依然如 故，而木槌早已破碎了。所以知道中国必定不抗拒俄 国，必定以和议结局，这是很明白的。爻辞说</w:t>
      </w:r>
      <w:r>
        <w:rPr>
          <w:shd w:val="clear" w:color="auto" w:fill="FFFFFF"/>
          <w:lang w:val="zh-CN" w:eastAsia="zh-CN" w:bidi="zh-CN"/>
        </w:rPr>
        <w:t>“不耕</w:t>
      </w:r>
    </w:p>
    <w:p w14:paraId="3D7EC8AF" w14:textId="77777777" w:rsidR="00482E7E" w:rsidRDefault="00493652">
      <w:pPr>
        <w:pStyle w:val="Bodytext10"/>
        <w:tabs>
          <w:tab w:val="left" w:pos="6070"/>
        </w:tabs>
        <w:spacing w:line="352" w:lineRule="exact"/>
        <w:ind w:firstLine="0"/>
        <w:jc w:val="both"/>
      </w:pPr>
      <w:r>
        <w:t>获，不舊畲”，俄国的利益，就是中国的灾难。</w:t>
      </w:r>
      <w:r>
        <w:tab/>
        <w:t>成岛柳北像</w:t>
      </w:r>
    </w:p>
    <w:p w14:paraId="43E5C2D5" w14:textId="77777777" w:rsidR="00482E7E" w:rsidRDefault="00493652">
      <w:pPr>
        <w:pStyle w:val="Bodytext10"/>
        <w:spacing w:after="340" w:line="377" w:lineRule="exact"/>
        <w:ind w:firstLine="460"/>
        <w:jc w:val="both"/>
      </w:pPr>
      <w:r>
        <w:t>在座的客人，一时或拍手赞叹，或疑虑不服。后来 事情果然和所占断的一样，即使怀疑的人也心服了。</w:t>
      </w:r>
    </w:p>
    <w:p w14:paraId="60703660" w14:textId="77777777" w:rsidR="00482E7E" w:rsidRDefault="00493652">
      <w:pPr>
        <w:pStyle w:val="Bodytext10"/>
        <w:spacing w:line="356" w:lineRule="exact"/>
        <w:ind w:firstLine="460"/>
        <w:jc w:val="both"/>
      </w:pPr>
      <w:r>
        <w:t>◎东京青山有一位富商，二三世以来分为本末两家。末家常守勤俭的 信条，家业日益昌盛；本家不善于治理产业，以优游怠惰相承，家业日益 凋零。末家虽然屡屡分出钱来相助，但是如同运雪填井，立即就消尽了。 本家没有了办法，私下想吞并末家的财产，召唤末家主人商量说：</w:t>
      </w:r>
      <w:r>
        <w:rPr>
          <w:lang w:val="zh-CN" w:eastAsia="zh-CN" w:bidi="zh-CN"/>
        </w:rPr>
        <w:t xml:space="preserve">“你家 </w:t>
      </w:r>
      <w:r>
        <w:t>的财产，不是你家自己有的，是过去从我们本家分去的。现在本家贫困到 这个程度，您想归还吗？你明白这个意思吗？”末家主人异常惊愕，苦苦 陈情，但是本家不听，将要诉讼到官府。末家主人来找我，请占这件事的 吉凶，筮得无妄卦，变为履卦。</w:t>
      </w:r>
    </w:p>
    <w:p w14:paraId="4BE2E847" w14:textId="77777777" w:rsidR="00482E7E" w:rsidRDefault="00493652">
      <w:pPr>
        <w:pStyle w:val="Bodytext10"/>
        <w:spacing w:line="356" w:lineRule="exact"/>
        <w:ind w:firstLine="460"/>
        <w:jc w:val="both"/>
      </w:pPr>
      <w:r>
        <w:t>断卦说：这一卦上卦为乾，下卦为震，乾为金，震为木，金为本家, 木为末家。末家持木，来击本家的金，末家必定不能取胜，其道理很显 然。爻辞说</w:t>
      </w:r>
      <w:r>
        <w:rPr>
          <w:lang w:val="zh-CN" w:eastAsia="zh-CN" w:bidi="zh-CN"/>
        </w:rPr>
        <w:t>“不</w:t>
      </w:r>
      <w:r>
        <w:t>耕获，不蓄畲”，耕者一定有收获，蕾者一定畲，这是常 情。现在说耕而不获，蕾而不畲，虽然是道理上所没有的，往往却为事情 上所可能有。凭您家数代人的勤俭，贮蓄财产，一旦拱手还给本家，固然 于心不甘，所以说</w:t>
      </w:r>
      <w:r>
        <w:rPr>
          <w:lang w:val="zh-CN" w:eastAsia="zh-CN" w:bidi="zh-CN"/>
        </w:rPr>
        <w:t>“无</w:t>
      </w:r>
      <w:r>
        <w:t>妄，灾也”。现在既得这一占断，应该按本家的意 思谦让他们，然后单独用资金另外兴起一家。爻辞说</w:t>
      </w:r>
      <w:r>
        <w:rPr>
          <w:lang w:val="zh-CN" w:eastAsia="zh-CN" w:bidi="zh-CN"/>
        </w:rPr>
        <w:t>“则利</w:t>
      </w:r>
      <w:r>
        <w:t>有攸往</w:t>
      </w:r>
      <w:r>
        <w:rPr>
          <w:lang w:val="zh-CN" w:eastAsia="zh-CN" w:bidi="zh-CN"/>
        </w:rPr>
        <w:t xml:space="preserve">”，您 </w:t>
      </w:r>
      <w:r>
        <w:t>从此孜孜以求，勉力经营，必定能再次繁荣昌盛。</w:t>
      </w:r>
    </w:p>
    <w:p w14:paraId="5AF5B8BE" w14:textId="77777777" w:rsidR="00482E7E" w:rsidRDefault="00493652">
      <w:pPr>
        <w:pStyle w:val="Bodytext10"/>
        <w:spacing w:after="440" w:line="356" w:lineRule="exact"/>
        <w:ind w:firstLine="460"/>
        <w:jc w:val="both"/>
      </w:pPr>
      <w:r>
        <w:t>末家主人果然听从了我的话，把财产让给本家，另开一户产业，励精 图治，不久又得以兴起。</w:t>
      </w:r>
    </w:p>
    <w:p w14:paraId="1FBD3FC5" w14:textId="77777777" w:rsidR="00482E7E" w:rsidRDefault="00493652">
      <w:pPr>
        <w:pStyle w:val="Bodytext10"/>
        <w:spacing w:after="120" w:line="240" w:lineRule="auto"/>
        <w:ind w:firstLine="460"/>
        <w:jc w:val="both"/>
      </w:pPr>
      <w:r>
        <w:rPr>
          <w:b/>
          <w:bCs/>
        </w:rPr>
        <w:t>六三：无妄之灾，或系之牛，行人之得，邑人之灾。</w:t>
      </w:r>
    </w:p>
    <w:p w14:paraId="3A442DE0" w14:textId="77777777" w:rsidR="00482E7E" w:rsidRDefault="00493652">
      <w:pPr>
        <w:pStyle w:val="Bodytext10"/>
        <w:spacing w:after="340" w:line="240" w:lineRule="auto"/>
        <w:ind w:firstLine="460"/>
        <w:jc w:val="both"/>
        <w:rPr>
          <w:sz w:val="20"/>
          <w:szCs w:val="20"/>
        </w:rPr>
      </w:pPr>
      <w:r>
        <w:rPr>
          <w:sz w:val="20"/>
          <w:szCs w:val="20"/>
        </w:rPr>
        <w:t>《象传》曰：行人得牛，邑人灾也。</w:t>
      </w:r>
    </w:p>
    <w:p w14:paraId="64A0C4E3" w14:textId="77777777" w:rsidR="00482E7E" w:rsidRDefault="00493652">
      <w:pPr>
        <w:pStyle w:val="Heading210"/>
        <w:keepNext/>
        <w:keepLines/>
        <w:jc w:val="both"/>
      </w:pPr>
      <w:bookmarkStart w:id="1581" w:name="bookmark1609"/>
      <w:bookmarkStart w:id="1582" w:name="bookmark1610"/>
      <w:bookmarkStart w:id="1583" w:name="bookmark1611"/>
      <w:r>
        <w:t>［经传释义］</w:t>
      </w:r>
      <w:bookmarkEnd w:id="1581"/>
      <w:bookmarkEnd w:id="1582"/>
      <w:bookmarkEnd w:id="1583"/>
    </w:p>
    <w:p w14:paraId="06AE227E" w14:textId="77777777" w:rsidR="00482E7E" w:rsidRDefault="00493652">
      <w:pPr>
        <w:pStyle w:val="Bodytext10"/>
        <w:spacing w:line="357" w:lineRule="exact"/>
        <w:ind w:firstLine="480"/>
        <w:jc w:val="both"/>
      </w:pPr>
      <w:r>
        <w:rPr>
          <w:lang w:val="zh-CN" w:eastAsia="zh-CN" w:bidi="zh-CN"/>
        </w:rPr>
        <w:t>“无</w:t>
      </w:r>
      <w:r>
        <w:t>妄之灾”，指不是由自己导致的灾祸。天数中的灾厄，或许有不可 避免的。六三爻位不中不正，所以事岀意外，犹如</w:t>
      </w:r>
      <w:r>
        <w:rPr>
          <w:lang w:val="zh-CN" w:eastAsia="zh-CN" w:bidi="zh-CN"/>
        </w:rPr>
        <w:t>“或</w:t>
      </w:r>
      <w:r>
        <w:t xml:space="preserve">系之牛”。系而说 </w:t>
      </w:r>
      <w:r>
        <w:rPr>
          <w:lang w:val="zh-CN" w:eastAsia="zh-CN" w:bidi="zh-CN"/>
        </w:rPr>
        <w:t>“或</w:t>
      </w:r>
      <w:r>
        <w:t>”，意思是不知是谁家的牛。</w:t>
      </w:r>
      <w:r>
        <w:rPr>
          <w:lang w:val="zh-CN" w:eastAsia="zh-CN" w:bidi="zh-CN"/>
        </w:rPr>
        <w:t>“行</w:t>
      </w:r>
      <w:r>
        <w:t>人”指走路的人。行人见了牛，以为 没有主人，于是私下里得到它。邑人还不知道这件事，而捕者必定向邑人 盘问，邑人无故而受到这样的灾祸，即所谓</w:t>
      </w:r>
      <w:r>
        <w:rPr>
          <w:lang w:val="zh-CN" w:eastAsia="zh-CN" w:bidi="zh-CN"/>
        </w:rPr>
        <w:t>“无</w:t>
      </w:r>
      <w:r>
        <w:t>妄之灾”。</w:t>
      </w:r>
    </w:p>
    <w:p w14:paraId="616DF012" w14:textId="77777777" w:rsidR="00482E7E" w:rsidRDefault="00493652">
      <w:pPr>
        <w:pStyle w:val="Bodytext10"/>
        <w:spacing w:line="357" w:lineRule="exact"/>
        <w:ind w:firstLine="480"/>
        <w:jc w:val="both"/>
      </w:pPr>
      <w:r>
        <w:t>三爻变阴则下卦为离，离为牛；下互卦为艮，艮为拘；上互卦为巽， 巽为绳，有系牛之象。乾健行，象征行人；震为守，象征邑人。乾行到上 爻而停止，上爻为行人，故上爻说</w:t>
      </w:r>
      <w:r>
        <w:rPr>
          <w:lang w:val="zh-CN" w:eastAsia="zh-CN" w:bidi="zh-CN"/>
        </w:rPr>
        <w:t>“行有</w:t>
      </w:r>
      <w:r>
        <w:t>曽”，是得牛而遭遇灾告。震卦 的灾归于三爻，三爻为邑人，故说</w:t>
      </w:r>
      <w:r>
        <w:rPr>
          <w:lang w:val="zh-CN" w:eastAsia="zh-CN" w:bidi="zh-CN"/>
        </w:rPr>
        <w:t>“邑</w:t>
      </w:r>
      <w:r>
        <w:t>人之灾”。上爻得牛而三爻遭灾， 所以三爻为</w:t>
      </w:r>
      <w:r>
        <w:rPr>
          <w:lang w:val="zh-CN" w:eastAsia="zh-CN" w:bidi="zh-CN"/>
        </w:rPr>
        <w:t>“无</w:t>
      </w:r>
      <w:r>
        <w:t>妄之灾”。</w:t>
      </w:r>
    </w:p>
    <w:p w14:paraId="519FDA80" w14:textId="77777777" w:rsidR="00482E7E" w:rsidRDefault="00493652">
      <w:pPr>
        <w:pStyle w:val="Bodytext10"/>
        <w:spacing w:after="260" w:line="357" w:lineRule="exact"/>
        <w:ind w:firstLine="480"/>
        <w:jc w:val="both"/>
      </w:pPr>
      <w:r>
        <w:t>上爻的《象传》说</w:t>
      </w:r>
      <w:r>
        <w:rPr>
          <w:lang w:val="zh-CN" w:eastAsia="zh-CN" w:bidi="zh-CN"/>
        </w:rPr>
        <w:t>“穷</w:t>
      </w:r>
      <w:r>
        <w:t>之灾也”，上爻的灾是自己导致的，属于</w:t>
      </w:r>
      <w:r>
        <w:rPr>
          <w:lang w:val="zh-CN" w:eastAsia="zh-CN" w:bidi="zh-CN"/>
        </w:rPr>
        <w:t xml:space="preserve">“自 </w:t>
      </w:r>
      <w:r>
        <w:t>作孽”。《象传》说</w:t>
      </w:r>
      <w:r>
        <w:rPr>
          <w:lang w:val="zh-CN" w:eastAsia="zh-CN" w:bidi="zh-CN"/>
        </w:rPr>
        <w:t>“邑</w:t>
      </w:r>
      <w:r>
        <w:t>人灾也”，这意外的灾，只有顺受罢了。</w:t>
      </w:r>
    </w:p>
    <w:p w14:paraId="7C8E32EB" w14:textId="77777777" w:rsidR="00482E7E" w:rsidRDefault="00493652">
      <w:pPr>
        <w:pStyle w:val="Heading210"/>
        <w:keepNext/>
        <w:keepLines/>
        <w:jc w:val="both"/>
      </w:pPr>
      <w:bookmarkStart w:id="1584" w:name="bookmark1612"/>
      <w:bookmarkStart w:id="1585" w:name="bookmark1613"/>
      <w:bookmarkStart w:id="1586" w:name="bookmark1614"/>
      <w:r>
        <w:rPr>
          <w:lang w:val="en-US" w:eastAsia="zh-CN" w:bidi="en-US"/>
        </w:rPr>
        <w:t>［</w:t>
      </w:r>
      <w:r>
        <w:rPr>
          <w:lang w:val="zh-CN" w:eastAsia="zh-CN" w:bidi="zh-CN"/>
        </w:rPr>
        <w:t>—辞</w:t>
      </w:r>
      <w:r>
        <w:t>多断］</w:t>
      </w:r>
      <w:bookmarkEnd w:id="1584"/>
      <w:bookmarkEnd w:id="1585"/>
      <w:bookmarkEnd w:id="1586"/>
    </w:p>
    <w:p w14:paraId="76445A14" w14:textId="77777777" w:rsidR="00482E7E" w:rsidRDefault="00493652">
      <w:pPr>
        <w:pStyle w:val="Bodytext10"/>
        <w:spacing w:after="260" w:line="357" w:lineRule="exact"/>
        <w:ind w:firstLine="480"/>
        <w:jc w:val="both"/>
      </w:pPr>
      <w:r>
        <w:t>。问时运：目前气运尴尬，防止有意外的事，要谨慎。。问商业：防 止别人占利，而自己损耗钱财。</w:t>
      </w:r>
      <w:r>
        <w:rPr>
          <w:rFonts w:ascii="Times New Roman" w:eastAsia="Times New Roman" w:hAnsi="Times New Roman" w:cs="Times New Roman"/>
          <w:sz w:val="20"/>
          <w:szCs w:val="20"/>
          <w:lang w:val="en-US" w:eastAsia="zh-CN" w:bidi="en-US"/>
        </w:rPr>
        <w:t>O</w:t>
      </w:r>
      <w:r>
        <w:t>问家宅：住宅恐怕被外人侵占。。问征 战：出行的军队得胜，守卫的军队防止有损失和失败。</w:t>
      </w:r>
      <w:r>
        <w:rPr>
          <w:lang w:val="zh-CN" w:eastAsia="zh-CN" w:bidi="zh-CN"/>
        </w:rPr>
        <w:t>。问</w:t>
      </w:r>
      <w:r>
        <w:t>疾病：这病恐 怕是外来人传染的，值得忧虑。</w:t>
      </w:r>
      <w:r>
        <w:rPr>
          <w:lang w:val="zh-CN" w:eastAsia="zh-CN" w:bidi="zh-CN"/>
        </w:rPr>
        <w:t>。问</w:t>
      </w:r>
      <w:r>
        <w:t>行人：回来是回来了，只恐怕家人有 灾祸。。问婚嫁：适宜与远方的人结亲，吉。</w:t>
      </w:r>
      <w:r>
        <w:rPr>
          <w:lang w:val="zh-CN" w:eastAsia="zh-CN" w:bidi="zh-CN"/>
        </w:rPr>
        <w:t>。问</w:t>
      </w:r>
      <w:r>
        <w:t>失物：已经被行人 拾去。</w:t>
      </w:r>
    </w:p>
    <w:p w14:paraId="3740A315" w14:textId="77777777" w:rsidR="00482E7E" w:rsidRDefault="00493652">
      <w:pPr>
        <w:pStyle w:val="Heading210"/>
        <w:keepNext/>
        <w:keepLines/>
        <w:jc w:val="both"/>
      </w:pPr>
      <w:bookmarkStart w:id="1587" w:name="bookmark1615"/>
      <w:bookmarkStart w:id="1588" w:name="bookmark1616"/>
      <w:bookmarkStart w:id="1589" w:name="bookmark1617"/>
      <w:r>
        <w:t>［活断实例］</w:t>
      </w:r>
      <w:bookmarkEnd w:id="1587"/>
      <w:bookmarkEnd w:id="1588"/>
      <w:bookmarkEnd w:id="1589"/>
    </w:p>
    <w:p w14:paraId="45BD332C" w14:textId="77777777" w:rsidR="00482E7E" w:rsidRDefault="00493652">
      <w:pPr>
        <w:pStyle w:val="Bodytext10"/>
        <w:spacing w:line="356" w:lineRule="exact"/>
        <w:ind w:firstLine="480"/>
        <w:jc w:val="both"/>
      </w:pPr>
      <w:r>
        <w:t>◎一天，某友人突然来访，说：</w:t>
      </w:r>
      <w:r>
        <w:rPr>
          <w:lang w:val="zh-CN" w:eastAsia="zh-CN" w:bidi="zh-CN"/>
        </w:rPr>
        <w:t>“我</w:t>
      </w:r>
      <w:r>
        <w:t>近日与某朋友共同谋划一项商业， 来信约好今天会晤，但忽然以家事混杂为由谢绝了，对方莫非改变主意了 吗？请劳驾筮一卦。”筮得无妄卦，变为同人卦。</w:t>
      </w:r>
    </w:p>
    <w:p w14:paraId="0660F0F6" w14:textId="77777777" w:rsidR="00482E7E" w:rsidRDefault="00493652">
      <w:pPr>
        <w:pStyle w:val="Bodytext10"/>
        <w:spacing w:line="356" w:lineRule="exact"/>
        <w:ind w:firstLine="480"/>
        <w:jc w:val="both"/>
        <w:sectPr w:rsidR="00482E7E">
          <w:headerReference w:type="even" r:id="rId351"/>
          <w:headerReference w:type="default" r:id="rId352"/>
          <w:type w:val="continuous"/>
          <w:pgSz w:w="10193" w:h="14333"/>
          <w:pgMar w:top="1380" w:right="1138" w:bottom="834" w:left="1577" w:header="0" w:footer="3" w:gutter="0"/>
          <w:cols w:space="720"/>
          <w:noEndnote/>
          <w:docGrid w:linePitch="360"/>
        </w:sectPr>
      </w:pPr>
      <w:r>
        <w:t>断卦说：爻辞说</w:t>
      </w:r>
      <w:r>
        <w:rPr>
          <w:lang w:val="zh-CN" w:eastAsia="zh-CN" w:bidi="zh-CN"/>
        </w:rPr>
        <w:t>“或系</w:t>
      </w:r>
      <w:r>
        <w:t>之牛，行人之得，邑人之灾”。离为牛，也为 中女，由此知道，他家必有远来的亲友，把妇女寄托给他。这女人取象于 离卦，必有离绝的事；而且离为孕，或许这女人已经怀孕了。</w:t>
      </w:r>
      <w:r>
        <w:rPr>
          <w:lang w:val="zh-CN" w:bidi="zh-CN"/>
        </w:rPr>
        <w:t>“行</w:t>
      </w:r>
      <w:r>
        <w:t>人之 得”，是与行人一起私奔。某朋友的住所不是畜牛的地方，所以知道必定 是女人。系就是寄托。</w:t>
      </w:r>
      <w:r>
        <w:rPr>
          <w:lang w:val="zh-CN" w:eastAsia="zh-CN" w:bidi="zh-CN"/>
        </w:rPr>
        <w:t>“邑</w:t>
      </w:r>
      <w:r>
        <w:t>人”即您的朋友。这位朋友接受了对这女人的 寄托，所谓</w:t>
      </w:r>
      <w:r>
        <w:rPr>
          <w:lang w:val="zh-CN" w:eastAsia="zh-CN" w:bidi="zh-CN"/>
        </w:rPr>
        <w:t>“邑</w:t>
      </w:r>
      <w:r>
        <w:t xml:space="preserve">人之灾”，恐怕就难以避免了。某朋友所说的家事混杂, </w:t>
      </w:r>
    </w:p>
    <w:p w14:paraId="5008B5E7" w14:textId="77777777" w:rsidR="00482E7E" w:rsidRDefault="00493652">
      <w:pPr>
        <w:pStyle w:val="Bodytext10"/>
        <w:spacing w:line="356" w:lineRule="exact"/>
        <w:ind w:firstLine="0"/>
        <w:jc w:val="both"/>
      </w:pPr>
      <w:r>
        <w:t>大概就是这件事吧？</w:t>
      </w:r>
    </w:p>
    <w:p w14:paraId="79374305" w14:textId="77777777" w:rsidR="00482E7E" w:rsidRDefault="00493652">
      <w:pPr>
        <w:pStyle w:val="Bodytext10"/>
        <w:spacing w:after="440" w:line="351" w:lineRule="exact"/>
        <w:ind w:firstLine="480"/>
        <w:jc w:val="both"/>
      </w:pPr>
      <w:r>
        <w:t xml:space="preserve">友人为我说法的奇异而感到惊讶，赶紧回去了。过了几天来感谢说： </w:t>
      </w:r>
      <w:r>
        <w:rPr>
          <w:lang w:val="zh-CN" w:eastAsia="zh-CN" w:bidi="zh-CN"/>
        </w:rPr>
        <w:t>“前</w:t>
      </w:r>
      <w:r>
        <w:t>几天的占辞，没有错一句，全都符合事实。”</w:t>
      </w:r>
    </w:p>
    <w:p w14:paraId="58130A6E" w14:textId="77777777" w:rsidR="00482E7E" w:rsidRDefault="00493652">
      <w:pPr>
        <w:pStyle w:val="Bodytext10"/>
        <w:spacing w:line="240" w:lineRule="auto"/>
        <w:ind w:firstLine="440"/>
        <w:jc w:val="both"/>
      </w:pPr>
      <w:r>
        <w:rPr>
          <w:b/>
          <w:bCs/>
        </w:rPr>
        <w:t>九四：可贞，无咎。</w:t>
      </w:r>
    </w:p>
    <w:p w14:paraId="6D84024A" w14:textId="77777777" w:rsidR="00482E7E" w:rsidRDefault="00493652">
      <w:pPr>
        <w:pStyle w:val="Bodytext10"/>
        <w:spacing w:after="640" w:line="358" w:lineRule="exact"/>
        <w:ind w:firstLine="440"/>
        <w:jc w:val="both"/>
        <w:rPr>
          <w:sz w:val="20"/>
          <w:szCs w:val="20"/>
        </w:rPr>
      </w:pPr>
      <w:r>
        <w:rPr>
          <w:sz w:val="20"/>
          <w:szCs w:val="20"/>
        </w:rPr>
        <w:t>《象传》曰：</w:t>
      </w:r>
      <w:r>
        <w:rPr>
          <w:sz w:val="20"/>
          <w:szCs w:val="20"/>
          <w:lang w:val="zh-CN" w:eastAsia="zh-CN" w:bidi="zh-CN"/>
        </w:rPr>
        <w:t>“可</w:t>
      </w:r>
      <w:r>
        <w:rPr>
          <w:sz w:val="20"/>
          <w:szCs w:val="20"/>
        </w:rPr>
        <w:t>贞，无咎”，固有之也。</w:t>
      </w:r>
    </w:p>
    <w:p w14:paraId="7C58B309" w14:textId="77777777" w:rsidR="00482E7E" w:rsidRDefault="00493652">
      <w:pPr>
        <w:pStyle w:val="Heading210"/>
        <w:keepNext/>
        <w:keepLines/>
      </w:pPr>
      <w:bookmarkStart w:id="1590" w:name="bookmark1618"/>
      <w:bookmarkStart w:id="1591" w:name="bookmark1619"/>
      <w:bookmarkStart w:id="1592" w:name="bookmark1620"/>
      <w:r>
        <w:t>［经传释义］</w:t>
      </w:r>
      <w:bookmarkEnd w:id="1590"/>
      <w:bookmarkEnd w:id="1591"/>
      <w:bookmarkEnd w:id="1592"/>
    </w:p>
    <w:p w14:paraId="71D95EAC" w14:textId="77777777" w:rsidR="00482E7E" w:rsidRDefault="00493652">
      <w:pPr>
        <w:pStyle w:val="Bodytext10"/>
        <w:spacing w:line="358" w:lineRule="exact"/>
        <w:ind w:firstLine="480"/>
        <w:jc w:val="both"/>
      </w:pPr>
      <w:r>
        <w:t>四爻阳刚而居乾体，刚而无私，象征无妄的人。但位于上下卦之交， 作为乾的初爻，阳刚的程度还不够，恐怕固守不定，或许有偶然涉于虚妄 的时候吧？所以告诫说</w:t>
      </w:r>
      <w:r>
        <w:rPr>
          <w:lang w:val="zh-CN" w:eastAsia="zh-CN" w:bidi="zh-CN"/>
        </w:rPr>
        <w:t>“可</w:t>
      </w:r>
      <w:r>
        <w:t>贞”。有了乾元的健和自身的无妄，更应当以 乾的正固保持无妄的诚心。对这无妄的道理，宁静地加以存养，正固地加 以持守，自然没有过失，所以说</w:t>
      </w:r>
      <w:r>
        <w:rPr>
          <w:lang w:val="zh-CN" w:eastAsia="zh-CN" w:bidi="zh-CN"/>
        </w:rPr>
        <w:t>“无</w:t>
      </w:r>
      <w:r>
        <w:t>咎”。</w:t>
      </w:r>
    </w:p>
    <w:p w14:paraId="3B11D6CF" w14:textId="77777777" w:rsidR="00482E7E" w:rsidRDefault="00493652">
      <w:pPr>
        <w:pStyle w:val="Bodytext10"/>
        <w:spacing w:after="280" w:line="358" w:lineRule="exact"/>
        <w:ind w:firstLine="480"/>
        <w:jc w:val="both"/>
      </w:pPr>
      <w:r>
        <w:t>《象传》说</w:t>
      </w:r>
      <w:r>
        <w:rPr>
          <w:lang w:val="zh-CN" w:eastAsia="zh-CN" w:bidi="zh-CN"/>
        </w:rPr>
        <w:t>“固</w:t>
      </w:r>
      <w:r>
        <w:t>有之也”，无妄的心即天心，秉于人生的初始，不是从 外部熔铸的，所以说</w:t>
      </w:r>
      <w:r>
        <w:rPr>
          <w:lang w:val="zh-CN" w:eastAsia="zh-CN" w:bidi="zh-CN"/>
        </w:rPr>
        <w:t>“固</w:t>
      </w:r>
      <w:r>
        <w:t>有”。</w:t>
      </w:r>
    </w:p>
    <w:p w14:paraId="366A9373" w14:textId="77777777" w:rsidR="00482E7E" w:rsidRDefault="00493652">
      <w:pPr>
        <w:pStyle w:val="Heading210"/>
        <w:keepNext/>
        <w:keepLines/>
      </w:pPr>
      <w:bookmarkStart w:id="1593" w:name="bookmark1621"/>
      <w:bookmarkStart w:id="1594" w:name="bookmark1622"/>
      <w:bookmarkStart w:id="1595" w:name="bookmark1623"/>
      <w:r>
        <w:t>［一辞多断］</w:t>
      </w:r>
      <w:bookmarkEnd w:id="1593"/>
      <w:bookmarkEnd w:id="1594"/>
      <w:bookmarkEnd w:id="1595"/>
    </w:p>
    <w:p w14:paraId="31A76ADC" w14:textId="77777777" w:rsidR="00482E7E" w:rsidRDefault="00493652">
      <w:pPr>
        <w:pStyle w:val="Bodytext10"/>
        <w:spacing w:after="280" w:line="358" w:lineRule="exact"/>
        <w:ind w:firstLine="480"/>
        <w:jc w:val="both"/>
      </w:pPr>
      <w:r>
        <w:t>。问时运：目前气运平顺，守本分就会有收获，妄动则有灾祸。。问 商业：固守旧业，自然亨通。。问家宅：住宅本是祖上的基业，应该永远 保有，不要失去。</w:t>
      </w:r>
      <w:r>
        <w:rPr>
          <w:rFonts w:ascii="Times New Roman" w:eastAsia="Times New Roman" w:hAnsi="Times New Roman" w:cs="Times New Roman"/>
          <w:sz w:val="20"/>
          <w:szCs w:val="20"/>
          <w:lang w:val="en-US" w:eastAsia="zh-CN" w:bidi="en-US"/>
        </w:rPr>
        <w:t>O</w:t>
      </w:r>
      <w:r>
        <w:t>问征战：已经占入外卦的地方，应该坚守城池，千万 不要躁妄前进。。问疾病：现在应该安静调养，下月不用药就会痊愈。 。问行人：一时没有归来，在外面无咎。。问胎孕：生男孩。。问失物： 一定会重新得到。</w:t>
      </w:r>
    </w:p>
    <w:p w14:paraId="7EBB49B8" w14:textId="77777777" w:rsidR="00482E7E" w:rsidRDefault="00493652">
      <w:pPr>
        <w:pStyle w:val="Heading210"/>
        <w:keepNext/>
        <w:keepLines/>
        <w:jc w:val="both"/>
      </w:pPr>
      <w:bookmarkStart w:id="1596" w:name="bookmark1624"/>
      <w:bookmarkStart w:id="1597" w:name="bookmark1625"/>
      <w:bookmarkStart w:id="1598" w:name="bookmark1626"/>
      <w:r>
        <w:t>［活断实例］</w:t>
      </w:r>
      <w:bookmarkEnd w:id="1596"/>
      <w:bookmarkEnd w:id="1597"/>
      <w:bookmarkEnd w:id="1598"/>
    </w:p>
    <w:p w14:paraId="720802D7" w14:textId="77777777" w:rsidR="00482E7E" w:rsidRDefault="00493652">
      <w:pPr>
        <w:pStyle w:val="Bodytext10"/>
        <w:spacing w:line="356" w:lineRule="exact"/>
        <w:ind w:firstLine="480"/>
        <w:jc w:val="both"/>
      </w:pPr>
      <w:r>
        <w:t>◎某贵显来请占气运，筮得无妄卦，变为益卦。</w:t>
      </w:r>
    </w:p>
    <w:p w14:paraId="3861DAA2" w14:textId="77777777" w:rsidR="00482E7E" w:rsidRDefault="00493652">
      <w:pPr>
        <w:pStyle w:val="Bodytext10"/>
        <w:spacing w:after="440" w:line="356" w:lineRule="exact"/>
        <w:ind w:firstLine="480"/>
        <w:jc w:val="both"/>
      </w:pPr>
      <w:r>
        <w:t>断卦说：四爻接近君位，品德秉有乾元的阳刚，正合贵显的身份和地 位。现在占得第四爻，爻辞说</w:t>
      </w:r>
      <w:r>
        <w:rPr>
          <w:lang w:val="zh-CN" w:eastAsia="zh-CN" w:bidi="zh-CN"/>
        </w:rPr>
        <w:t>“可</w:t>
      </w:r>
      <w:r>
        <w:t>贞，无咎”。贵显品德和地位都很优胜, 功业一向卓著，再没有丝毫妄念；恐怕百姓在下位，有以妄动求官职的， 全在贵显坚贞地镇定他们，才得以</w:t>
      </w:r>
      <w:r>
        <w:rPr>
          <w:lang w:val="zh-CN" w:eastAsia="zh-CN" w:bidi="zh-CN"/>
        </w:rPr>
        <w:t>“无</w:t>
      </w:r>
      <w:r>
        <w:t>咎”。</w:t>
      </w:r>
    </w:p>
    <w:p w14:paraId="1D0D3B51" w14:textId="77777777" w:rsidR="00482E7E" w:rsidRDefault="00493652">
      <w:pPr>
        <w:pStyle w:val="Bodytext10"/>
        <w:spacing w:after="120" w:line="240" w:lineRule="auto"/>
        <w:ind w:firstLine="480"/>
        <w:jc w:val="both"/>
      </w:pPr>
      <w:r>
        <w:rPr>
          <w:b/>
          <w:bCs/>
        </w:rPr>
        <w:t>九五：无妄之疾，勿药有喜。</w:t>
      </w:r>
    </w:p>
    <w:p w14:paraId="1FA94A53" w14:textId="77777777" w:rsidR="00482E7E" w:rsidRDefault="00493652">
      <w:pPr>
        <w:pStyle w:val="Bodytext10"/>
        <w:spacing w:after="280" w:line="240" w:lineRule="auto"/>
        <w:ind w:firstLine="440"/>
        <w:jc w:val="both"/>
        <w:rPr>
          <w:sz w:val="20"/>
          <w:szCs w:val="20"/>
        </w:rPr>
      </w:pPr>
      <w:r>
        <w:rPr>
          <w:sz w:val="20"/>
          <w:szCs w:val="20"/>
        </w:rPr>
        <w:t>《象传》曰：无妄之药，不可试也。</w:t>
      </w:r>
    </w:p>
    <w:p w14:paraId="3C9518F6" w14:textId="77777777" w:rsidR="00482E7E" w:rsidRDefault="00493652">
      <w:pPr>
        <w:pStyle w:val="Heading210"/>
        <w:keepNext/>
        <w:keepLines/>
        <w:jc w:val="both"/>
      </w:pPr>
      <w:bookmarkStart w:id="1599" w:name="bookmark1627"/>
      <w:bookmarkStart w:id="1600" w:name="bookmark1628"/>
      <w:bookmarkStart w:id="1601" w:name="bookmark1629"/>
      <w:r>
        <w:t>［经传释义］</w:t>
      </w:r>
      <w:bookmarkEnd w:id="1599"/>
      <w:bookmarkEnd w:id="1600"/>
      <w:bookmarkEnd w:id="1601"/>
    </w:p>
    <w:p w14:paraId="3EEB61CB" w14:textId="77777777" w:rsidR="00482E7E" w:rsidRDefault="00493652">
      <w:pPr>
        <w:pStyle w:val="Bodytext10"/>
        <w:spacing w:line="357" w:lineRule="exact"/>
        <w:ind w:firstLine="480"/>
        <w:jc w:val="both"/>
      </w:pPr>
      <w:r>
        <w:t>疾，犹如灾。五爻变阴则在坎体，坎为疾，故说疾。疾病有由自己导 致的，也有由天时导致的。不是自己导致的疾病，即所谓</w:t>
      </w:r>
      <w:r>
        <w:rPr>
          <w:lang w:val="zh-CN" w:eastAsia="zh-CN" w:bidi="zh-CN"/>
        </w:rPr>
        <w:t>“无</w:t>
      </w:r>
      <w:r>
        <w:t xml:space="preserve">妄之疾”。 </w:t>
      </w:r>
      <w:r>
        <w:rPr>
          <w:lang w:val="zh-CN" w:eastAsia="zh-CN" w:bidi="zh-CN"/>
        </w:rPr>
        <w:t>“无</w:t>
      </w:r>
      <w:r>
        <w:t>妄之疾”，在天如日月的被食，风的狂暴，雨的淫滥，雷的迅疾，都是 阴阳的一时偏颇所致，过去就没事了，不可以用人力来挽救。人的</w:t>
      </w:r>
      <w:r>
        <w:rPr>
          <w:lang w:val="zh-CN" w:eastAsia="zh-CN" w:bidi="zh-CN"/>
        </w:rPr>
        <w:t xml:space="preserve">“无妄 </w:t>
      </w:r>
      <w:r>
        <w:t>之疾”也是这样，不容许用药治疗，所以说</w:t>
      </w:r>
      <w:r>
        <w:rPr>
          <w:lang w:val="zh-CN" w:eastAsia="zh-CN" w:bidi="zh-CN"/>
        </w:rPr>
        <w:t>“勿</w:t>
      </w:r>
      <w:r>
        <w:t>药有喜”。</w:t>
      </w:r>
    </w:p>
    <w:p w14:paraId="67138D13" w14:textId="77777777" w:rsidR="00482E7E" w:rsidRDefault="00493652">
      <w:pPr>
        <w:pStyle w:val="Bodytext10"/>
        <w:spacing w:line="357" w:lineRule="exact"/>
        <w:ind w:firstLine="480"/>
        <w:jc w:val="both"/>
      </w:pPr>
      <w:r>
        <w:rPr>
          <w:lang w:val="zh-CN" w:eastAsia="zh-CN" w:bidi="zh-CN"/>
        </w:rPr>
        <w:t>“有</w:t>
      </w:r>
      <w:r>
        <w:t>喜”指疾病消除的喜悦。有疾病时用药治疗，而五爻刚中得位， 天德浑全，属于无妄的极致，还有什么缺憾？爻辞取象于疾，类似汤被幽 夏台、文王被囚美里，属于盛德牵累所致。这才是无妄之疾，因时宜而顺 守，祸患自然消解，即</w:t>
      </w:r>
      <w:r>
        <w:rPr>
          <w:lang w:val="zh-CN" w:eastAsia="zh-CN" w:bidi="zh-CN"/>
        </w:rPr>
        <w:t>“勿</w:t>
      </w:r>
      <w:r>
        <w:t>药”的意思。</w:t>
      </w:r>
    </w:p>
    <w:p w14:paraId="7417F40E" w14:textId="77777777" w:rsidR="00482E7E" w:rsidRDefault="00493652">
      <w:pPr>
        <w:pStyle w:val="Bodytext10"/>
        <w:spacing w:after="280" w:line="357" w:lineRule="exact"/>
        <w:ind w:firstLine="480"/>
        <w:jc w:val="both"/>
      </w:pPr>
      <w:r>
        <w:t>《象传》说</w:t>
      </w:r>
      <w:r>
        <w:rPr>
          <w:lang w:val="zh-CN" w:eastAsia="zh-CN" w:bidi="zh-CN"/>
        </w:rPr>
        <w:t>“无妄</w:t>
      </w:r>
      <w:r>
        <w:t>之药，不可试也”，</w:t>
      </w:r>
      <w:r>
        <w:rPr>
          <w:lang w:val="zh-CN" w:eastAsia="zh-CN" w:bidi="zh-CN"/>
        </w:rPr>
        <w:t>“无妄</w:t>
      </w:r>
      <w:r>
        <w:t>之疾”本来不是真正的疾 病，用药就反成为疾病了，所以说</w:t>
      </w:r>
      <w:r>
        <w:rPr>
          <w:lang w:val="zh-CN" w:eastAsia="zh-CN" w:bidi="zh-CN"/>
        </w:rPr>
        <w:t>“不可</w:t>
      </w:r>
      <w:r>
        <w:t>试”。这是慎重的极致。</w:t>
      </w:r>
    </w:p>
    <w:p w14:paraId="55FABB57" w14:textId="77777777" w:rsidR="00482E7E" w:rsidRDefault="00493652">
      <w:pPr>
        <w:pStyle w:val="Heading210"/>
        <w:keepNext/>
        <w:keepLines/>
        <w:jc w:val="both"/>
      </w:pPr>
      <w:bookmarkStart w:id="1602" w:name="bookmark1630"/>
      <w:bookmarkStart w:id="1603" w:name="bookmark1631"/>
      <w:bookmarkStart w:id="1604" w:name="bookmark1632"/>
      <w:r>
        <w:t>［一辞多断］</w:t>
      </w:r>
      <w:bookmarkEnd w:id="1602"/>
      <w:bookmarkEnd w:id="1603"/>
      <w:bookmarkEnd w:id="1604"/>
    </w:p>
    <w:p w14:paraId="0EF1D4FF" w14:textId="77777777" w:rsidR="00482E7E" w:rsidRDefault="00493652">
      <w:pPr>
        <w:pStyle w:val="Bodytext10"/>
        <w:spacing w:after="280" w:line="358" w:lineRule="exact"/>
        <w:ind w:firstLine="480"/>
        <w:jc w:val="both"/>
      </w:pPr>
      <w:r>
        <w:t>。问时运：目前气运当正，对意外的事不必介意，吉凶全在自己罢 了。</w:t>
      </w:r>
      <w:r>
        <w:rPr>
          <w:lang w:val="zh-CN" w:eastAsia="zh-CN" w:bidi="zh-CN"/>
        </w:rPr>
        <w:t>。问</w:t>
      </w:r>
      <w:r>
        <w:t>商业：一时物价无故起落，于商业无害，过后自然平稳，千万不 要扰动。</w:t>
      </w:r>
      <w:r>
        <w:rPr>
          <w:lang w:val="zh-CN" w:eastAsia="zh-CN" w:bidi="zh-CN"/>
        </w:rPr>
        <w:t>。问</w:t>
      </w:r>
      <w:r>
        <w:t>家宅：防止因为风扫雪压而导致倾塌，不但没有大害，反而 有喜兆。。问征战：防止有时疫流行，应该清洁营地，不要乱用药。没有 灾祸。。问行人：恐怕中途涉及意外的事，但会马上归来。。问讼事：有 意外牵涉，不用辩解，自然化解。。问胎孕：生男孩。</w:t>
      </w:r>
      <w:r>
        <w:rPr>
          <w:lang w:val="zh-CN" w:eastAsia="zh-CN" w:bidi="zh-CN"/>
        </w:rPr>
        <w:t>。问</w:t>
      </w:r>
      <w:r>
        <w:t>失物：不用寻 找，自会得到。</w:t>
      </w:r>
    </w:p>
    <w:p w14:paraId="6E84ECB0" w14:textId="77777777" w:rsidR="00482E7E" w:rsidRDefault="00493652">
      <w:pPr>
        <w:pStyle w:val="Heading210"/>
        <w:keepNext/>
        <w:keepLines/>
        <w:jc w:val="both"/>
      </w:pPr>
      <w:bookmarkStart w:id="1605" w:name="bookmark1633"/>
      <w:bookmarkStart w:id="1606" w:name="bookmark1634"/>
      <w:bookmarkStart w:id="1607" w:name="bookmark1635"/>
      <w:r>
        <w:t>［活断实例］</w:t>
      </w:r>
      <w:bookmarkEnd w:id="1605"/>
      <w:bookmarkEnd w:id="1606"/>
      <w:bookmarkEnd w:id="1607"/>
    </w:p>
    <w:p w14:paraId="7C7902A9" w14:textId="77777777" w:rsidR="00482E7E" w:rsidRDefault="00493652">
      <w:pPr>
        <w:pStyle w:val="Bodytext10"/>
        <w:spacing w:line="357" w:lineRule="exact"/>
        <w:ind w:firstLine="440"/>
        <w:jc w:val="both"/>
      </w:pPr>
      <w:r>
        <w:t>◎明治二十二年，占某贵显气运，筮得无妄卦，变为噬嗑卦。</w:t>
      </w:r>
    </w:p>
    <w:p w14:paraId="49680ECC" w14:textId="77777777" w:rsidR="00482E7E" w:rsidRDefault="00493652">
      <w:pPr>
        <w:pStyle w:val="Bodytext10"/>
        <w:spacing w:line="357" w:lineRule="exact"/>
        <w:ind w:firstLine="480"/>
        <w:jc w:val="both"/>
      </w:pPr>
      <w:r>
        <w:t>断卦说：五爻阳刚中正，向下与六二相应，可以说是无妄至极。现在 占得这一爻，知道某贵显德高望重，还有什么病？但是道德高而招致诽 谤，或者遭遇意外的嫌忌，这就是</w:t>
      </w:r>
      <w:r>
        <w:rPr>
          <w:lang w:val="zh-CN" w:eastAsia="zh-CN" w:bidi="zh-CN"/>
        </w:rPr>
        <w:t>“无</w:t>
      </w:r>
      <w:r>
        <w:t>妄之疾”。应当不与对方辩白，过 后自然消解；而一作计较，反而导致多事。所以说</w:t>
      </w:r>
      <w:r>
        <w:rPr>
          <w:lang w:val="zh-CN" w:eastAsia="zh-CN" w:bidi="zh-CN"/>
        </w:rPr>
        <w:t>“无妄</w:t>
      </w:r>
      <w:r>
        <w:t>之疾，勿药有 喜”。</w:t>
      </w:r>
    </w:p>
    <w:p w14:paraId="380C7643" w14:textId="77777777" w:rsidR="00482E7E" w:rsidRDefault="00493652">
      <w:pPr>
        <w:pStyle w:val="Bodytext10"/>
        <w:spacing w:after="440" w:line="357" w:lineRule="exact"/>
        <w:ind w:firstLine="440"/>
        <w:jc w:val="both"/>
      </w:pPr>
      <w:r>
        <w:t>某贵显不信这一占断，以至酿成麻烦，结果第二年被撤职闲居。</w:t>
      </w:r>
    </w:p>
    <w:p w14:paraId="5121AD20" w14:textId="77777777" w:rsidR="00482E7E" w:rsidRDefault="00493652">
      <w:pPr>
        <w:pStyle w:val="Bodytext10"/>
        <w:spacing w:line="240" w:lineRule="auto"/>
        <w:ind w:firstLine="440"/>
        <w:jc w:val="both"/>
      </w:pPr>
      <w:r>
        <w:t>◎明治十五年八月，我弟弟德右卫门患大肠痞结，请医师守永某诊 治，服药多日也没有痊愈。有人说：“这病非用截解手术不可。”与国家名 医佐藤商议，我又占问施行手术合适与否。筮得无妄卦，变为噬嗑卦。</w:t>
      </w:r>
    </w:p>
    <w:p w14:paraId="13FB74BA" w14:textId="77777777" w:rsidR="00482E7E" w:rsidRDefault="00493652">
      <w:pPr>
        <w:pStyle w:val="Bodytext10"/>
        <w:spacing w:line="353" w:lineRule="exact"/>
        <w:ind w:firstLine="460"/>
        <w:jc w:val="both"/>
      </w:pPr>
      <w:r>
        <w:t>断卦说：</w:t>
      </w:r>
      <w:r>
        <w:rPr>
          <w:lang w:val="zh-CN" w:eastAsia="zh-CN" w:bidi="zh-CN"/>
        </w:rPr>
        <w:t>“无妄</w:t>
      </w:r>
      <w:r>
        <w:t>之疾”不是自己招致的，弟弟的病也属于自然而发， 而不是自己导致的。又说</w:t>
      </w:r>
      <w:r>
        <w:rPr>
          <w:lang w:val="zh-CN" w:eastAsia="zh-CN" w:bidi="zh-CN"/>
        </w:rPr>
        <w:t>“勿</w:t>
      </w:r>
      <w:r>
        <w:t>药有喜”，意思是不必治疗，而应该安养， 顺其自然。三周（震数为三八）后，一定可以痊愈。</w:t>
      </w:r>
    </w:p>
    <w:p w14:paraId="30B9BDB7" w14:textId="77777777" w:rsidR="00482E7E" w:rsidRDefault="00493652">
      <w:pPr>
        <w:pStyle w:val="Bodytext10"/>
        <w:spacing w:after="360" w:line="353" w:lineRule="exact"/>
        <w:ind w:firstLine="460"/>
        <w:jc w:val="both"/>
      </w:pPr>
      <w:r>
        <w:t>后来服补药，没有做手术，三周后果然得以痊愈。</w:t>
      </w:r>
    </w:p>
    <w:p w14:paraId="60AFED85" w14:textId="77777777" w:rsidR="00482E7E" w:rsidRDefault="00493652">
      <w:pPr>
        <w:pStyle w:val="Bodytext10"/>
        <w:spacing w:line="353" w:lineRule="exact"/>
        <w:ind w:firstLine="460"/>
        <w:jc w:val="both"/>
      </w:pPr>
      <w:r>
        <w:t>◎占明治三十年海军的气运，筮得无妄卦，变为噬嗑卦。</w:t>
      </w:r>
    </w:p>
    <w:p w14:paraId="5837F190" w14:textId="77777777" w:rsidR="00482E7E" w:rsidRDefault="00493652">
      <w:pPr>
        <w:pStyle w:val="Bodytext10"/>
        <w:spacing w:line="353" w:lineRule="exact"/>
        <w:ind w:firstLine="460"/>
        <w:jc w:val="both"/>
      </w:pPr>
      <w:r>
        <w:t xml:space="preserve">断卦说：无妄全卦，卦德为真实无妄，概括地说就是正当。彖辞说 </w:t>
      </w:r>
      <w:r>
        <w:rPr>
          <w:lang w:val="zh-CN" w:eastAsia="zh-CN" w:bidi="zh-CN"/>
        </w:rPr>
        <w:t>“匪</w:t>
      </w:r>
      <w:r>
        <w:t>正有皆”，誉即灾害，所以《说卦传》说：</w:t>
      </w:r>
      <w:r>
        <w:rPr>
          <w:lang w:val="zh-CN" w:eastAsia="zh-CN" w:bidi="zh-CN"/>
        </w:rPr>
        <w:t>“无</w:t>
      </w:r>
      <w:r>
        <w:t>妄，灾也。”现在占得 五爻，说</w:t>
      </w:r>
      <w:r>
        <w:rPr>
          <w:lang w:val="zh-CN" w:eastAsia="zh-CN" w:bidi="zh-CN"/>
        </w:rPr>
        <w:t>“无妄</w:t>
      </w:r>
      <w:r>
        <w:t>之疾，勿药有喜”。</w:t>
      </w:r>
      <w:r>
        <w:rPr>
          <w:lang w:val="zh-CN" w:eastAsia="zh-CN" w:bidi="zh-CN"/>
        </w:rPr>
        <w:t>“无妄</w:t>
      </w:r>
      <w:r>
        <w:t>之疾”类似意外的灾，恐怕海军 中在九十两月中，必有非常惊异的事情。这事不是人为的，实在是由于天 意，不可勉强。</w:t>
      </w:r>
    </w:p>
    <w:p w14:paraId="753B10E1" w14:textId="77777777" w:rsidR="00482E7E" w:rsidRDefault="00493652">
      <w:pPr>
        <w:pStyle w:val="Bodytext10"/>
        <w:spacing w:after="440" w:line="353" w:lineRule="exact"/>
        <w:ind w:firstLine="460"/>
        <w:jc w:val="both"/>
      </w:pPr>
      <w:r>
        <w:t>后来横须贺镇守府长官相浦中将巡视北海道炭山，我在汽车中与他相 见，告诉他这一占断。中将仿佛不介意，但到了九月，听说扶桑舰沉没， 占筮的征兆才应验。</w:t>
      </w:r>
    </w:p>
    <w:p w14:paraId="76037355" w14:textId="77777777" w:rsidR="00482E7E" w:rsidRDefault="00493652">
      <w:pPr>
        <w:pStyle w:val="Bodytext10"/>
        <w:spacing w:line="240" w:lineRule="auto"/>
        <w:ind w:firstLine="460"/>
        <w:jc w:val="both"/>
      </w:pPr>
      <w:r>
        <w:rPr>
          <w:b/>
          <w:bCs/>
        </w:rPr>
        <w:t>上九：无妄，行有青，无攸利。</w:t>
      </w:r>
    </w:p>
    <w:p w14:paraId="7D6C7DC9" w14:textId="77777777" w:rsidR="00482E7E" w:rsidRDefault="00493652">
      <w:pPr>
        <w:pStyle w:val="Bodytext10"/>
        <w:spacing w:after="640" w:line="353" w:lineRule="exact"/>
        <w:ind w:firstLine="460"/>
        <w:jc w:val="both"/>
        <w:rPr>
          <w:sz w:val="20"/>
          <w:szCs w:val="20"/>
        </w:rPr>
      </w:pPr>
      <w:r>
        <w:rPr>
          <w:sz w:val="20"/>
          <w:szCs w:val="20"/>
        </w:rPr>
        <w:t>《象传》曰：无妄之行，穷之灾也。</w:t>
      </w:r>
    </w:p>
    <w:p w14:paraId="4622763D" w14:textId="77777777" w:rsidR="00482E7E" w:rsidRDefault="00493652">
      <w:pPr>
        <w:pStyle w:val="Heading210"/>
        <w:keepNext/>
        <w:keepLines/>
        <w:spacing w:after="140"/>
        <w:jc w:val="both"/>
      </w:pPr>
      <w:bookmarkStart w:id="1608" w:name="bookmark1636"/>
      <w:bookmarkStart w:id="1609" w:name="bookmark1637"/>
      <w:bookmarkStart w:id="1610" w:name="bookmark1638"/>
      <w:r>
        <w:t>［经传释义］</w:t>
      </w:r>
      <w:bookmarkEnd w:id="1608"/>
      <w:bookmarkEnd w:id="1609"/>
      <w:bookmarkEnd w:id="1610"/>
    </w:p>
    <w:p w14:paraId="331EE37E" w14:textId="77777777" w:rsidR="00482E7E" w:rsidRDefault="00493652">
      <w:pPr>
        <w:pStyle w:val="Bodytext10"/>
        <w:spacing w:after="280" w:line="356" w:lineRule="exact"/>
        <w:ind w:firstLine="460"/>
        <w:jc w:val="both"/>
      </w:pPr>
      <w:r>
        <w:t>上九以阳爻居卦的终位，象征无妄的极致。到了极致还行动，必有灾 有什么利益呢？彖辞所谓</w:t>
      </w:r>
      <w:r>
        <w:rPr>
          <w:lang w:val="zh-CN" w:eastAsia="zh-CN" w:bidi="zh-CN"/>
        </w:rPr>
        <w:t>“匪</w:t>
      </w:r>
      <w:r>
        <w:t>正有青”，指的就是上爻。上爻与三爻 相应，三爻为</w:t>
      </w:r>
      <w:r>
        <w:rPr>
          <w:lang w:val="zh-CN" w:eastAsia="zh-CN" w:bidi="zh-CN"/>
        </w:rPr>
        <w:t>“邑</w:t>
      </w:r>
      <w:r>
        <w:t>人”，上爻为</w:t>
      </w:r>
      <w:r>
        <w:rPr>
          <w:lang w:val="zh-CN" w:eastAsia="zh-CN" w:bidi="zh-CN"/>
        </w:rPr>
        <w:t>“行</w:t>
      </w:r>
      <w:r>
        <w:t>人”。三爻的灾由上爻导致；三爻既遭 了灾，上爻怎么能无青呢？《象传》说</w:t>
      </w:r>
      <w:r>
        <w:rPr>
          <w:lang w:val="zh-CN" w:eastAsia="zh-CN" w:bidi="zh-CN"/>
        </w:rPr>
        <w:t>“穷</w:t>
      </w:r>
      <w:r>
        <w:t>之灾也”，爻已经穷尽于上位， 还要行动，属于穷极为害。</w:t>
      </w:r>
    </w:p>
    <w:p w14:paraId="430A30BD" w14:textId="77777777" w:rsidR="00482E7E" w:rsidRDefault="00493652">
      <w:pPr>
        <w:pStyle w:val="Heading210"/>
        <w:keepNext/>
        <w:keepLines/>
        <w:spacing w:after="140"/>
        <w:jc w:val="both"/>
      </w:pPr>
      <w:bookmarkStart w:id="1611" w:name="bookmark1639"/>
      <w:bookmarkStart w:id="1612" w:name="bookmark1640"/>
      <w:bookmarkStart w:id="1613" w:name="bookmark1641"/>
      <w:r>
        <w:t>［一辞多断］</w:t>
      </w:r>
      <w:bookmarkEnd w:id="1611"/>
      <w:bookmarkEnd w:id="1612"/>
      <w:bookmarkEnd w:id="1613"/>
    </w:p>
    <w:p w14:paraId="78FCA5F0" w14:textId="77777777" w:rsidR="00482E7E" w:rsidRDefault="00493652">
      <w:pPr>
        <w:pStyle w:val="Bodytext10"/>
        <w:spacing w:after="260" w:line="356" w:lineRule="exact"/>
        <w:ind w:firstLine="460"/>
        <w:jc w:val="both"/>
      </w:pPr>
      <w:r>
        <w:t>。问时运：好运已经终了，应该安守不动，行动终究凶险。</w:t>
      </w:r>
      <w:r>
        <w:rPr>
          <w:lang w:val="zh-CN" w:eastAsia="zh-CN" w:bidi="zh-CN"/>
        </w:rPr>
        <w:t xml:space="preserve">。问商 </w:t>
      </w:r>
      <w:r>
        <w:t>业：所经历的贸易颇为得利。现在值年终，或在时令交换之际，应该暂时 安静守份，千万不要再前进，防止有损耗。</w:t>
      </w:r>
      <w:r>
        <w:rPr>
          <w:lang w:val="zh-CN" w:eastAsia="zh-CN" w:bidi="zh-CN"/>
        </w:rPr>
        <w:t>。问</w:t>
      </w:r>
      <w:r>
        <w:t>家宅：这虽然是旧宅，居 住却吉祥；小心不要迁移，迁移有灾。</w:t>
      </w:r>
      <w:r>
        <w:rPr>
          <w:lang w:val="zh-CN" w:eastAsia="zh-CN" w:bidi="zh-CN"/>
        </w:rPr>
        <w:t>。问</w:t>
      </w:r>
      <w:r>
        <w:t>征战：地步已经到了极致，不 可再前进了，前进有害。。问疾病：一定是老年人，应该颐养自适。</w:t>
      </w:r>
      <w:r>
        <w:rPr>
          <w:lang w:val="zh-CN" w:eastAsia="zh-CN" w:bidi="zh-CN"/>
        </w:rPr>
        <w:t xml:space="preserve">。问 </w:t>
      </w:r>
      <w:r>
        <w:t>行人：当日可以归来，归来后切不要再出行。。问胎孕：生男孩。</w:t>
      </w:r>
      <w:r>
        <w:rPr>
          <w:lang w:val="zh-CN" w:eastAsia="zh-CN" w:bidi="zh-CN"/>
        </w:rPr>
        <w:t xml:space="preserve">。问失 </w:t>
      </w:r>
      <w:r>
        <w:t>物：恐怕穷追而得不到。</w:t>
      </w:r>
    </w:p>
    <w:p w14:paraId="0F76DBE1" w14:textId="77777777" w:rsidR="00482E7E" w:rsidRDefault="00493652">
      <w:pPr>
        <w:pStyle w:val="Heading210"/>
        <w:keepNext/>
        <w:keepLines/>
        <w:spacing w:after="100"/>
        <w:jc w:val="both"/>
      </w:pPr>
      <w:bookmarkStart w:id="1614" w:name="bookmark1642"/>
      <w:bookmarkStart w:id="1615" w:name="bookmark1643"/>
      <w:bookmarkStart w:id="1616" w:name="bookmark1644"/>
      <w:r>
        <w:t>［活断实例］</w:t>
      </w:r>
      <w:bookmarkEnd w:id="1614"/>
      <w:bookmarkEnd w:id="1615"/>
      <w:bookmarkEnd w:id="1616"/>
    </w:p>
    <w:p w14:paraId="5DDE0B99" w14:textId="77777777" w:rsidR="00482E7E" w:rsidRDefault="00493652">
      <w:pPr>
        <w:pStyle w:val="Bodytext10"/>
        <w:spacing w:line="354" w:lineRule="exact"/>
        <w:ind w:firstLine="460"/>
        <w:jc w:val="both"/>
      </w:pPr>
      <w:r>
        <w:t>◎每年一月，我必定到热海去避寒。明治二十二年一月，静冈县县长 关口隆吉①君偶然巡回县中，一同住在汤户的某家。关口氏为旧幕府的士 人，曾经就学于昌平校，素有才学，是维新时期五棱廓将帅之一。他请我 占当年气运，筮得无妄卦，变为随卦。</w:t>
      </w:r>
    </w:p>
    <w:p w14:paraId="2A6FC3A6" w14:textId="77777777" w:rsidR="00482E7E" w:rsidRDefault="00493652">
      <w:pPr>
        <w:pStyle w:val="Bodytext10"/>
        <w:spacing w:line="354" w:lineRule="exact"/>
        <w:ind w:firstLine="460"/>
        <w:jc w:val="both"/>
      </w:pPr>
      <w:r>
        <w:t>断卦说：奇怪！爻象为什么这么凶？《说卦传》说：</w:t>
      </w:r>
      <w:r>
        <w:rPr>
          <w:lang w:val="zh-CN" w:eastAsia="zh-CN" w:bidi="zh-CN"/>
        </w:rPr>
        <w:t>“无</w:t>
      </w:r>
      <w:r>
        <w:t>妄，灾也。” 灾指天灾，即天降的灾。爻辞说</w:t>
      </w:r>
      <w:r>
        <w:rPr>
          <w:lang w:val="zh-CN" w:eastAsia="zh-CN" w:bidi="zh-CN"/>
        </w:rPr>
        <w:t>“行</w:t>
      </w:r>
      <w:r>
        <w:t>有骨，无攸利”。观察这个爻象，恐 怕在行路过程中忽然遭遇灾祸。青是损伤，身体必定有大的损伤。《象传》 说</w:t>
      </w:r>
      <w:r>
        <w:rPr>
          <w:lang w:val="zh-CN" w:eastAsia="zh-CN" w:bidi="zh-CN"/>
        </w:rPr>
        <w:t>“穷</w:t>
      </w:r>
      <w:r>
        <w:t>之灾也”，指灾害达到了极致。我就卦象直说，吉人自有天相，您 不要过于忧虑，谨慎些就是了。</w:t>
      </w:r>
    </w:p>
    <w:p w14:paraId="1CB193B2" w14:textId="77777777" w:rsidR="00482E7E" w:rsidRDefault="00493652">
      <w:pPr>
        <w:pStyle w:val="Bodytext10"/>
        <w:spacing w:line="354" w:lineRule="exact"/>
        <w:ind w:firstLine="460"/>
        <w:jc w:val="both"/>
      </w:pPr>
      <w:r>
        <w:t xml:space="preserve">关口氏听了，变了脸色。后来报纸报道，由于阿部川城汽车冲撞，关 口县长受伤。政府知道后，派侍医偌藤桥本去医治。我读报时惊叹说： </w:t>
      </w:r>
      <w:r>
        <w:rPr>
          <w:lang w:val="zh-CN" w:eastAsia="zh-CN" w:bidi="zh-CN"/>
        </w:rPr>
        <w:t>“果</w:t>
      </w:r>
      <w:r>
        <w:t>然啊，关口君，竟遭遇’无妄之灾</w:t>
      </w:r>
      <w:r>
        <w:rPr>
          <w:lang w:val="en-US" w:eastAsia="zh-CN" w:bidi="en-US"/>
        </w:rPr>
        <w:t>’！”</w:t>
      </w:r>
      <w:r>
        <w:t>越发感到易占的神灵与前知， 心中悚然了很久。</w:t>
      </w:r>
    </w:p>
    <w:p w14:paraId="637BC5B7" w14:textId="77777777" w:rsidR="00482E7E" w:rsidRDefault="00493652">
      <w:pPr>
        <w:pStyle w:val="Bodytext10"/>
        <w:spacing w:line="354" w:lineRule="exact"/>
        <w:ind w:firstLine="460"/>
        <w:jc w:val="both"/>
      </w:pPr>
      <w:r>
        <w:t>一天，得静冈警部长相原安次郎的来函，其中说：</w:t>
      </w:r>
      <w:r>
        <w:rPr>
          <w:lang w:val="zh-CN" w:eastAsia="zh-CN" w:bidi="zh-CN"/>
        </w:rPr>
        <w:t>“县长</w:t>
      </w:r>
      <w:r>
        <w:t>遇灾，果然 应验热海的占筮，非常敬服。现在要再占一下县长的生命如何，麻烦为这 占筮，并把占断告诉我。”筮得泰卦，变为大畜卦。</w:t>
      </w:r>
    </w:p>
    <w:p w14:paraId="1E5CE436" w14:textId="77777777" w:rsidR="00482E7E" w:rsidRDefault="00493652">
      <w:pPr>
        <w:pStyle w:val="Bodytext10"/>
        <w:spacing w:line="354" w:lineRule="exact"/>
        <w:ind w:firstLine="460"/>
        <w:jc w:val="both"/>
      </w:pPr>
      <w:r>
        <w:t>断卦说：泰是天地交泰的卦，现在占得上爻，是泰运即将终结，转而 进入否运的时候。</w:t>
      </w:r>
      <w:r>
        <w:rPr>
          <w:lang w:val="zh-CN" w:eastAsia="zh-CN" w:bidi="zh-CN"/>
        </w:rPr>
        <w:t>“城</w:t>
      </w:r>
      <w:r>
        <w:t>复于隍”，是死亡之象；</w:t>
      </w:r>
      <w:r>
        <w:rPr>
          <w:lang w:val="zh-CN" w:eastAsia="zh-CN" w:bidi="zh-CN"/>
        </w:rPr>
        <w:t>“其命</w:t>
      </w:r>
      <w:r>
        <w:t>乱”，指性命不能保 全。于是将这个意思答复了他。</w:t>
      </w:r>
    </w:p>
    <w:p w14:paraId="6CABA037" w14:textId="77777777" w:rsidR="00482E7E" w:rsidRDefault="00493652">
      <w:pPr>
        <w:pStyle w:val="Bodytext10"/>
        <w:spacing w:line="354" w:lineRule="exact"/>
        <w:ind w:firstLine="460"/>
        <w:jc w:val="both"/>
      </w:pPr>
      <w:r>
        <w:t>当时知道的人多怪我占断的凶险，说：</w:t>
      </w:r>
      <w:r>
        <w:rPr>
          <w:lang w:val="zh-CN" w:eastAsia="zh-CN" w:bidi="zh-CN"/>
        </w:rPr>
        <w:t>“据</w:t>
      </w:r>
      <w:r>
        <w:t>医师诊断，有起死回生的 征兆，是报纸所报道的。您的占断岂不是太过分了吗?”我说：</w:t>
      </w:r>
      <w:r>
        <w:rPr>
          <w:lang w:val="zh-CN" w:eastAsia="zh-CN" w:bidi="zh-CN"/>
        </w:rPr>
        <w:t>“各</w:t>
      </w:r>
      <w:r>
        <w:t>位有疑 问，请等待来日。”不久，关口氏的讣音到了，于是当时的人都感服易占 的妙用。</w:t>
      </w:r>
    </w:p>
    <w:p w14:paraId="0F2E4B74" w14:textId="77777777" w:rsidR="00482E7E" w:rsidRDefault="00493652">
      <w:pPr>
        <w:pStyle w:val="Bodytext10"/>
        <w:spacing w:after="620" w:line="354" w:lineRule="exact"/>
        <w:ind w:firstLine="460"/>
        <w:jc w:val="both"/>
      </w:pPr>
      <w:r>
        <w:t>后来又会晤了相原氏，相原氏说：</w:t>
      </w:r>
      <w:r>
        <w:rPr>
          <w:lang w:val="zh-CN" w:eastAsia="zh-CN" w:bidi="zh-CN"/>
        </w:rPr>
        <w:t>“当</w:t>
      </w:r>
      <w:r>
        <w:t>时得到您的回信，已经知道事 情无可挽回。怀揣书信去访问县长，县长对我说：’今年春天在热海游浴 时，高岛氏的占象已经预先告诫了我的遭难，果然是这样，这也是天命。 近日得到医治，说是可以起死回生，也算是侥幸了。‘我因而叹息，不忍 把您的占断拿出来。”</w:t>
      </w:r>
    </w:p>
    <w:p w14:paraId="7E116326" w14:textId="77777777" w:rsidR="00482E7E" w:rsidRDefault="00493652">
      <w:pPr>
        <w:pStyle w:val="Bodytext30"/>
        <w:spacing w:after="180" w:line="240" w:lineRule="auto"/>
        <w:ind w:firstLine="0"/>
        <w:jc w:val="center"/>
        <w:sectPr w:rsidR="00482E7E">
          <w:headerReference w:type="even" r:id="rId353"/>
          <w:headerReference w:type="default" r:id="rId354"/>
          <w:type w:val="continuous"/>
          <w:pgSz w:w="10193" w:h="14333"/>
          <w:pgMar w:top="1380" w:right="1138" w:bottom="834" w:left="1577" w:header="0" w:footer="3" w:gutter="0"/>
          <w:cols w:space="720"/>
          <w:noEndnote/>
          <w:docGrid w:linePitch="360"/>
        </w:sectPr>
      </w:pPr>
      <w:r>
        <w:t>① 关口隆吉：日本近代官员，曾担任山口县和静冈县的知事、元老院议官，死于车祸。</w:t>
      </w:r>
    </w:p>
    <w:p w14:paraId="7C15A9FA" w14:textId="77777777" w:rsidR="00482E7E" w:rsidRDefault="00493652">
      <w:pPr>
        <w:pStyle w:val="Bodytext10"/>
        <w:spacing w:line="352" w:lineRule="exact"/>
        <w:ind w:firstLine="440"/>
        <w:jc w:val="both"/>
      </w:pPr>
      <w:r>
        <w:t>谈到当时的车祸，他说这天县长到了静冈停车场，正赶上要发铁石杂 车。县长急忙挥手，工作人员命令暂停，让县长乘坐。车走了二里余路, 到铁路的拐弯处，忽然前面有汽车蓦地驶来，与杂车冲撞，轰的一声，车 上的货物全都飞出很远。乘客中当时就有一个人死去，两个人负了伤，县 长是其中的一个。我本来要同行，因为县长着急，单身乘车，其他的就不 知道了。我能免于灾祸，真是侥幸！</w:t>
      </w:r>
    </w:p>
    <w:p w14:paraId="6626E1B7" w14:textId="77777777" w:rsidR="00482E7E" w:rsidRDefault="00493652">
      <w:pPr>
        <w:pStyle w:val="Bodytext10"/>
        <w:spacing w:line="352" w:lineRule="exact"/>
        <w:ind w:firstLine="440"/>
        <w:jc w:val="both"/>
        <w:sectPr w:rsidR="00482E7E">
          <w:headerReference w:type="even" r:id="rId355"/>
          <w:headerReference w:type="default" r:id="rId356"/>
          <w:type w:val="continuous"/>
          <w:pgSz w:w="10193" w:h="14333"/>
          <w:pgMar w:top="1380" w:right="1138" w:bottom="834" w:left="1577" w:header="0" w:footer="406" w:gutter="0"/>
          <w:cols w:space="720"/>
          <w:noEndnote/>
          <w:docGrid w:linePitch="360"/>
        </w:sectPr>
      </w:pPr>
      <w:r>
        <w:t>第二年春天，我在热海会见了关口氏的养子，他说：</w:t>
      </w:r>
      <w:r>
        <w:rPr>
          <w:lang w:val="zh-CN" w:eastAsia="zh-CN" w:bidi="zh-CN"/>
        </w:rPr>
        <w:t>“亡</w:t>
      </w:r>
      <w:r>
        <w:t>父平时说到 您的易学。去年从热海回来后，常常闲居读您的《易断》，到无妄这一卦, 常常再三翻阅，难以放下。”</w:t>
      </w:r>
    </w:p>
    <w:p w14:paraId="7CAE1A18" w14:textId="77777777" w:rsidR="00482E7E" w:rsidRDefault="00493652">
      <w:pPr>
        <w:pStyle w:val="Heading110"/>
        <w:keepNext/>
        <w:keepLines/>
        <w:spacing w:before="700"/>
      </w:pPr>
      <w:bookmarkStart w:id="1617" w:name="bookmark1645"/>
      <w:bookmarkStart w:id="1618" w:name="bookmark1646"/>
      <w:bookmarkStart w:id="1619" w:name="bookmark1647"/>
      <w:r>
        <w:t>夸山天大畜</w:t>
      </w:r>
      <w:bookmarkEnd w:id="1617"/>
      <w:bookmarkEnd w:id="1618"/>
      <w:bookmarkEnd w:id="1619"/>
    </w:p>
    <w:p w14:paraId="3E2C0B25" w14:textId="77777777" w:rsidR="00482E7E" w:rsidRDefault="00493652">
      <w:pPr>
        <w:pStyle w:val="Bodytext10"/>
        <w:spacing w:line="351" w:lineRule="exact"/>
        <w:ind w:firstLine="480"/>
        <w:jc w:val="both"/>
      </w:pPr>
      <w:r>
        <w:t>大畜一卦，下体为乾，上体为艮。乾为健，艮为止，畜也是止。大对 小而言：小畜卦巽在乾上，五个阳爻一个阴爻，以一个阴爻畜止乾体的三 个阳爻，巽体柔顺，畜力不足，所以为小畜；大畜卦两个阴爻四个阳爻， 艮体笃实，畜力厚重，所以为大畜。</w:t>
      </w:r>
    </w:p>
    <w:p w14:paraId="3AB4712B" w14:textId="77777777" w:rsidR="00482E7E" w:rsidRDefault="00493652">
      <w:pPr>
        <w:pStyle w:val="Bodytext10"/>
        <w:spacing w:after="340" w:line="355" w:lineRule="exact"/>
        <w:ind w:firstLine="480"/>
        <w:jc w:val="both"/>
      </w:pPr>
      <w:r>
        <w:t>《杂卦传》说：</w:t>
      </w:r>
      <w:r>
        <w:rPr>
          <w:lang w:val="zh-CN" w:eastAsia="zh-CN" w:bidi="zh-CN"/>
        </w:rPr>
        <w:t>“大</w:t>
      </w:r>
      <w:r>
        <w:t>畜，时也。”大畜以艮畜乾，乾体纯阳，上进不止， 而大畜能畜止它，不要它们上进，是时运不适宜的缘故。不崇尚止而崇尚 动，健而又动，这就是无妄为什么为灾难；不崇尚动而崇尚止，健而能 止，这就是大畜为什么只是一种时运。《序卦传》说：</w:t>
      </w:r>
      <w:r>
        <w:rPr>
          <w:lang w:val="zh-CN" w:eastAsia="zh-CN" w:bidi="zh-CN"/>
        </w:rPr>
        <w:t>“有无</w:t>
      </w:r>
      <w:r>
        <w:t>妄然后可畜， 故受之以大畜。”这是大畜卦接续无妄卦的原因。</w:t>
      </w:r>
    </w:p>
    <w:p w14:paraId="37665996" w14:textId="77777777" w:rsidR="00482E7E" w:rsidRDefault="00493652">
      <w:pPr>
        <w:pStyle w:val="Bodytext10"/>
        <w:spacing w:after="640" w:line="356" w:lineRule="exact"/>
        <w:ind w:firstLine="480"/>
        <w:jc w:val="both"/>
      </w:pPr>
      <w:r>
        <w:t>大畜：利贞。不家食吉。利涉大川。</w:t>
      </w:r>
    </w:p>
    <w:p w14:paraId="6C879699" w14:textId="77777777" w:rsidR="00482E7E" w:rsidRDefault="00493652">
      <w:pPr>
        <w:pStyle w:val="Heading210"/>
        <w:keepNext/>
        <w:keepLines/>
      </w:pPr>
      <w:bookmarkStart w:id="1620" w:name="bookmark1648"/>
      <w:bookmarkStart w:id="1621" w:name="bookmark1649"/>
      <w:bookmarkStart w:id="1622" w:name="bookmark1650"/>
      <w:r>
        <w:t>［经传释义］</w:t>
      </w:r>
      <w:bookmarkEnd w:id="1620"/>
      <w:bookmarkEnd w:id="1621"/>
      <w:bookmarkEnd w:id="1622"/>
    </w:p>
    <w:p w14:paraId="28A953E2" w14:textId="77777777" w:rsidR="00482E7E" w:rsidRDefault="00493652">
      <w:pPr>
        <w:pStyle w:val="Bodytext10"/>
        <w:spacing w:after="340" w:line="358" w:lineRule="exact"/>
        <w:ind w:firstLine="480"/>
        <w:jc w:val="both"/>
      </w:pPr>
      <w:r>
        <w:t>大畜以阳卦畜止阳卦，畜止得正；止而又畜，有于利用，故说</w:t>
      </w:r>
      <w:r>
        <w:rPr>
          <w:lang w:val="zh-CN" w:eastAsia="zh-CN" w:bidi="zh-CN"/>
        </w:rPr>
        <w:t xml:space="preserve">“利 </w:t>
      </w:r>
      <w:r>
        <w:t>贞”。外卦为艮，艮为居，有家象；三、四、五爻互震，震为百谷，有 食象；二、三、四爻互兑，兑口在外，有</w:t>
      </w:r>
      <w:r>
        <w:rPr>
          <w:lang w:val="zh-CN" w:eastAsia="zh-CN" w:bidi="zh-CN"/>
        </w:rPr>
        <w:t>“不</w:t>
      </w:r>
      <w:r>
        <w:t>家食”之象。内卦为乾， 初爻为震，为行，有</w:t>
      </w:r>
      <w:r>
        <w:rPr>
          <w:lang w:val="zh-CN" w:eastAsia="zh-CN" w:bidi="zh-CN"/>
        </w:rPr>
        <w:t>“利</w:t>
      </w:r>
      <w:r>
        <w:t>涉”之象；乾二爻为坎，有</w:t>
      </w:r>
      <w:r>
        <w:rPr>
          <w:lang w:val="zh-CN" w:eastAsia="zh-CN" w:bidi="zh-CN"/>
        </w:rPr>
        <w:t>“大</w:t>
      </w:r>
      <w:r>
        <w:t>川”之象。积 畜品德而用于朝廷，用鼎食来养育，所以说</w:t>
      </w:r>
      <w:r>
        <w:rPr>
          <w:lang w:val="zh-CN" w:eastAsia="zh-CN" w:bidi="zh-CN"/>
        </w:rPr>
        <w:t>“不</w:t>
      </w:r>
      <w:r>
        <w:t>家食，吉”；积畜其才 能而济世利民，类似用舟楫来涉越险难，所以说</w:t>
      </w:r>
      <w:r>
        <w:rPr>
          <w:lang w:val="zh-CN" w:eastAsia="zh-CN" w:bidi="zh-CN"/>
        </w:rPr>
        <w:t>“利</w:t>
      </w:r>
      <w:r>
        <w:t>涉大川”。畜的含 义不只是止，也为养，为蕴积。止是止它的健，养是养它的德，蕴是储 备人才。</w:t>
      </w:r>
      <w:r>
        <w:rPr>
          <w:lang w:val="zh-CN" w:eastAsia="zh-CN" w:bidi="zh-CN"/>
        </w:rPr>
        <w:t>“不</w:t>
      </w:r>
      <w:r>
        <w:t>家食，吉”，可以收到养贤的效果；“利涉大川”，可以发挥 济世的作用。</w:t>
      </w:r>
    </w:p>
    <w:p w14:paraId="0303D8F3" w14:textId="77777777" w:rsidR="00482E7E" w:rsidRDefault="00493652">
      <w:pPr>
        <w:pStyle w:val="Bodytext10"/>
        <w:spacing w:after="460" w:line="356" w:lineRule="exact"/>
        <w:ind w:left="440" w:firstLine="520"/>
        <w:jc w:val="both"/>
        <w:rPr>
          <w:sz w:val="20"/>
          <w:szCs w:val="20"/>
        </w:rPr>
      </w:pPr>
      <w:r>
        <w:rPr>
          <w:sz w:val="20"/>
          <w:szCs w:val="20"/>
        </w:rPr>
        <w:t>《彖传》曰：大畜：刚健，笃实，辉光，日新其德。刚上而 尚贤，能止健，大正也。</w:t>
      </w:r>
      <w:r>
        <w:rPr>
          <w:sz w:val="20"/>
          <w:szCs w:val="20"/>
          <w:lang w:val="zh-CN" w:eastAsia="zh-CN" w:bidi="zh-CN"/>
        </w:rPr>
        <w:t>“不</w:t>
      </w:r>
      <w:r>
        <w:rPr>
          <w:sz w:val="20"/>
          <w:szCs w:val="20"/>
        </w:rPr>
        <w:t>家食吉”，养贤也。</w:t>
      </w:r>
      <w:r>
        <w:rPr>
          <w:sz w:val="20"/>
          <w:szCs w:val="20"/>
          <w:lang w:val="zh-CN" w:eastAsia="zh-CN" w:bidi="zh-CN"/>
        </w:rPr>
        <w:t>“利</w:t>
      </w:r>
      <w:r>
        <w:rPr>
          <w:sz w:val="20"/>
          <w:szCs w:val="20"/>
        </w:rPr>
        <w:t>涉大川”，应 乎天也。</w:t>
      </w:r>
    </w:p>
    <w:p w14:paraId="45A69F92" w14:textId="77777777" w:rsidR="00482E7E" w:rsidRDefault="00493652">
      <w:pPr>
        <w:pStyle w:val="Bodytext10"/>
        <w:spacing w:line="240" w:lineRule="auto"/>
        <w:ind w:firstLine="440"/>
        <w:jc w:val="both"/>
      </w:pPr>
      <w:r>
        <w:t>大畜以艮畜乾，所畜是很大的。乾为天，天德刚健；艮为山，山体笃 实。乾为大明，有光辉；艮为星斗，也有光辉。以艮畜止乾，所谓</w:t>
      </w:r>
      <w:r>
        <w:rPr>
          <w:lang w:val="zh-CN" w:eastAsia="zh-CN" w:bidi="zh-CN"/>
        </w:rPr>
        <w:t xml:space="preserve">“刚 </w:t>
      </w:r>
      <w:r>
        <w:t>健，笃实，辉光”，就不必分属于乾还是属于艮，而都在这大畜中了，所 以光辉发越，盛德每天都有所更新。这就是卦名为什么叫大畜。</w:t>
      </w:r>
    </w:p>
    <w:p w14:paraId="24446DD9" w14:textId="77777777" w:rsidR="00482E7E" w:rsidRDefault="00493652">
      <w:pPr>
        <w:pStyle w:val="Bodytext10"/>
        <w:spacing w:line="356" w:lineRule="exact"/>
        <w:ind w:firstLine="480"/>
        <w:jc w:val="both"/>
      </w:pPr>
      <w:r>
        <w:t>艮卦以一个阳爻居上位，故说</w:t>
      </w:r>
      <w:r>
        <w:rPr>
          <w:lang w:val="zh-CN" w:eastAsia="zh-CN" w:bidi="zh-CN"/>
        </w:rPr>
        <w:t>“刚</w:t>
      </w:r>
      <w:r>
        <w:t>上”；艮止而能畜，故说</w:t>
      </w:r>
      <w:r>
        <w:rPr>
          <w:lang w:val="zh-CN" w:eastAsia="zh-CN" w:bidi="zh-CN"/>
        </w:rPr>
        <w:t>“尚</w:t>
      </w:r>
      <w:r>
        <w:t>贤”。 乾健难以畜止，巽就做不到，所以巽的畜小；艮能畜止，它的所畜才大。 艮所以能够畜止，在于得正，故说</w:t>
      </w:r>
      <w:r>
        <w:rPr>
          <w:lang w:val="zh-CN" w:eastAsia="zh-CN" w:bidi="zh-CN"/>
        </w:rPr>
        <w:t>“大正</w:t>
      </w:r>
      <w:r>
        <w:t>也”。</w:t>
      </w:r>
      <w:r>
        <w:rPr>
          <w:lang w:val="zh-CN" w:eastAsia="zh-CN" w:bidi="zh-CN"/>
        </w:rPr>
        <w:t>“大</w:t>
      </w:r>
      <w:r>
        <w:t>正”即</w:t>
      </w:r>
      <w:r>
        <w:rPr>
          <w:lang w:val="zh-CN" w:eastAsia="zh-CN" w:bidi="zh-CN"/>
        </w:rPr>
        <w:t>“利</w:t>
      </w:r>
      <w:r>
        <w:t>贞”。</w:t>
      </w:r>
    </w:p>
    <w:p w14:paraId="7036E516" w14:textId="77777777" w:rsidR="00482E7E" w:rsidRDefault="00493652">
      <w:pPr>
        <w:pStyle w:val="Bodytext10"/>
        <w:spacing w:line="356" w:lineRule="exact"/>
        <w:ind w:firstLine="480"/>
        <w:jc w:val="both"/>
      </w:pPr>
      <w:r>
        <w:t>下卦变震则全卦为颐，颐卦《彖传》说</w:t>
      </w:r>
      <w:r>
        <w:rPr>
          <w:lang w:val="zh-CN" w:eastAsia="zh-CN" w:bidi="zh-CN"/>
        </w:rPr>
        <w:t>“养</w:t>
      </w:r>
      <w:r>
        <w:t>贤”，《象传》说</w:t>
      </w:r>
      <w:r>
        <w:rPr>
          <w:lang w:val="zh-CN" w:eastAsia="zh-CN" w:bidi="zh-CN"/>
        </w:rPr>
        <w:t xml:space="preserve">“观其 </w:t>
      </w:r>
      <w:r>
        <w:t>所养”，可知必定</w:t>
      </w:r>
      <w:r>
        <w:rPr>
          <w:lang w:val="zh-CN" w:eastAsia="zh-CN" w:bidi="zh-CN"/>
        </w:rPr>
        <w:t>“不家</w:t>
      </w:r>
      <w:r>
        <w:t>食”。上卦变坎则全卦为需，需卦彖辞说</w:t>
      </w:r>
      <w:r>
        <w:rPr>
          <w:lang w:val="zh-CN" w:eastAsia="zh-CN" w:bidi="zh-CN"/>
        </w:rPr>
        <w:t xml:space="preserve">“利 </w:t>
      </w:r>
      <w:r>
        <w:t>涉”，</w:t>
      </w:r>
      <w:r>
        <w:rPr>
          <w:lang w:val="zh-CN" w:eastAsia="zh-CN" w:bidi="zh-CN"/>
        </w:rPr>
        <w:t>“利</w:t>
      </w:r>
      <w:r>
        <w:t>涉”前说</w:t>
      </w:r>
      <w:r>
        <w:rPr>
          <w:lang w:val="zh-CN" w:eastAsia="zh-CN" w:bidi="zh-CN"/>
        </w:rPr>
        <w:t>“位</w:t>
      </w:r>
      <w:r>
        <w:t>乎天位”，可知它能够</w:t>
      </w:r>
      <w:r>
        <w:rPr>
          <w:lang w:val="zh-CN" w:eastAsia="zh-CN" w:bidi="zh-CN"/>
        </w:rPr>
        <w:t>“应乎</w:t>
      </w:r>
      <w:r>
        <w:t>天”。所以艮能止也 能育，这样贤人就乐于得到任用了；艮能止也能通，这样险难就无不可以 涉越了。</w:t>
      </w:r>
    </w:p>
    <w:p w14:paraId="04FF733C" w14:textId="77777777" w:rsidR="00482E7E" w:rsidRDefault="00493652">
      <w:pPr>
        <w:pStyle w:val="Bodytext10"/>
        <w:spacing w:line="356" w:lineRule="exact"/>
        <w:ind w:firstLine="480"/>
        <w:jc w:val="both"/>
      </w:pPr>
      <w:r>
        <w:t>以这一卦比拟人事，彖辞首先说</w:t>
      </w:r>
      <w:r>
        <w:rPr>
          <w:lang w:val="zh-CN" w:eastAsia="zh-CN" w:bidi="zh-CN"/>
        </w:rPr>
        <w:t>“利</w:t>
      </w:r>
      <w:r>
        <w:t>贞”。利就是和，贞就是正，既 和又正，是人事中最重要的。卦德以止畜健，以静畜动，是大的畜止，所 以《彖传》说</w:t>
      </w:r>
      <w:r>
        <w:rPr>
          <w:lang w:val="zh-CN" w:eastAsia="zh-CN" w:bidi="zh-CN"/>
        </w:rPr>
        <w:t>“大正</w:t>
      </w:r>
      <w:r>
        <w:t>也”。畜止之道全在于</w:t>
      </w:r>
      <w:r>
        <w:rPr>
          <w:lang w:val="zh-CN" w:eastAsia="zh-CN" w:bidi="zh-CN"/>
        </w:rPr>
        <w:t>“大</w:t>
      </w:r>
      <w:r>
        <w:t>正”，有</w:t>
      </w:r>
      <w:r>
        <w:rPr>
          <w:lang w:val="zh-CN" w:eastAsia="zh-CN" w:bidi="zh-CN"/>
        </w:rPr>
        <w:t>“大</w:t>
      </w:r>
      <w:r>
        <w:t>正”才能有 大畜，所谓</w:t>
      </w:r>
      <w:r>
        <w:rPr>
          <w:lang w:val="zh-CN" w:eastAsia="zh-CN" w:bidi="zh-CN"/>
        </w:rPr>
        <w:t>“君</w:t>
      </w:r>
      <w:r>
        <w:t>子正己以正人”，就是这个道理。</w:t>
      </w:r>
    </w:p>
    <w:p w14:paraId="56F46A2F" w14:textId="77777777" w:rsidR="00482E7E" w:rsidRDefault="00493652">
      <w:pPr>
        <w:pStyle w:val="Bodytext10"/>
        <w:spacing w:line="356" w:lineRule="exact"/>
        <w:ind w:firstLine="480"/>
        <w:jc w:val="both"/>
      </w:pPr>
      <w:r>
        <w:rPr>
          <w:lang w:val="zh-CN" w:eastAsia="zh-CN" w:bidi="zh-CN"/>
        </w:rPr>
        <w:t>“刚</w:t>
      </w:r>
      <w:r>
        <w:t>健”是天的品德，</w:t>
      </w:r>
      <w:r>
        <w:rPr>
          <w:lang w:val="zh-CN" w:eastAsia="zh-CN" w:bidi="zh-CN"/>
        </w:rPr>
        <w:t>“笃</w:t>
      </w:r>
      <w:r>
        <w:t>实”是山的性质，人能效法山的性质而畜 养天的品德，就会德性充实，光辉发越，日益进步而无可限量。收起来 就藏在心中，加以运用就体现为各种事情，这样</w:t>
      </w:r>
      <w:r>
        <w:rPr>
          <w:lang w:val="zh-CN" w:eastAsia="zh-CN" w:bidi="zh-CN"/>
        </w:rPr>
        <w:t>“不</w:t>
      </w:r>
      <w:r>
        <w:t>家食，吉”，就是 家食也吉；不涉险难有利，即使涉越险难也有利，因为这样的人事上应 天道。</w:t>
      </w:r>
    </w:p>
    <w:p w14:paraId="799A7F69" w14:textId="77777777" w:rsidR="00482E7E" w:rsidRDefault="00493652">
      <w:pPr>
        <w:pStyle w:val="Bodytext10"/>
        <w:spacing w:line="356" w:lineRule="exact"/>
        <w:ind w:firstLine="480"/>
        <w:jc w:val="both"/>
      </w:pPr>
      <w:r>
        <w:t>六爻中，内三爻为乾体，要凭刚健上进而被艮畜止；外三爻为艮，因 为能止而畜乾的健。所以初爻惧危而自己停止。二爻见时运不可上进而随 着停止。三爻前往了，但是还能警惕地持守艰贞，如同人事的步步留有余 地，不敢躁进。四爻畜止初爻，为</w:t>
      </w:r>
      <w:r>
        <w:rPr>
          <w:lang w:val="zh-CN" w:eastAsia="zh-CN" w:bidi="zh-CN"/>
        </w:rPr>
        <w:t>“童</w:t>
      </w:r>
      <w:r>
        <w:t>牛”加皓，畜止还容易。五爻畜止 二爻，“穢豕之牙”，畜止得到了要领。上爻畜止三爻，三爻既然利于前 往，自然直上云霄，这是以不畜为畜，如同人事的事事谨慎，各自合乎机 宜。人们做事，一味地健就会过分，一味地止就会不及，而过分就会坏 事，不及又不足以成事。孔子对遇事退缩的冉有加以鼓励，对遇事轻率的 子路加以抑制，是深得艮止的含义的。</w:t>
      </w:r>
    </w:p>
    <w:p w14:paraId="3716E664" w14:textId="77777777" w:rsidR="00482E7E" w:rsidRDefault="00493652">
      <w:pPr>
        <w:pStyle w:val="Bodytext10"/>
        <w:spacing w:line="356" w:lineRule="exact"/>
        <w:ind w:firstLine="480"/>
        <w:jc w:val="both"/>
      </w:pPr>
      <w:r>
        <w:t>以这一卦比拟国家，上卦象征政府，秉有艮山的性质，止而不动；下 卦象征百姓，挟有乾健的性质，急于谋求国家的进步，进而将要犯上作 乱。而六五君王，得到六四和上九的辅佐，同心合志地抑止百姓的刚强锐 进，这就是所畜为什么大。</w:t>
      </w:r>
    </w:p>
    <w:p w14:paraId="04915EED" w14:textId="77777777" w:rsidR="00482E7E" w:rsidRDefault="00493652">
      <w:pPr>
        <w:pStyle w:val="Bodytext10"/>
        <w:spacing w:line="356" w:lineRule="exact"/>
        <w:ind w:firstLine="480"/>
        <w:jc w:val="both"/>
      </w:pPr>
      <w:r>
        <w:t>六五君王温和恭敬，能</w:t>
      </w:r>
      <w:r>
        <w:rPr>
          <w:lang w:val="zh-CN" w:eastAsia="zh-CN" w:bidi="zh-CN"/>
        </w:rPr>
        <w:t>“尚</w:t>
      </w:r>
      <w:r>
        <w:t>贤”，与上九阴阳相比，象征言听计从, 即爻辞所谓</w:t>
      </w:r>
      <w:r>
        <w:rPr>
          <w:lang w:val="zh-CN" w:eastAsia="zh-CN" w:bidi="zh-CN"/>
        </w:rPr>
        <w:t>“藐豕</w:t>
      </w:r>
      <w:r>
        <w:t>之牙，吉”。上九身担天下的重任，居于天位，履行天 职，食用天禄，以上爻畜止三爻，所畜越发大也越发正当，所以说</w:t>
      </w:r>
      <w:r>
        <w:rPr>
          <w:lang w:val="zh-CN" w:eastAsia="zh-CN" w:bidi="zh-CN"/>
        </w:rPr>
        <w:t xml:space="preserve">“何天 </w:t>
      </w:r>
      <w:r>
        <w:t>之衢，亨”。六四居艮的初始，阴阳当位，与上九一同接受六五的命令。 以四爻畜止初爻，初爻的阳还稚弱，故说</w:t>
      </w:r>
      <w:r>
        <w:rPr>
          <w:lang w:val="zh-CN" w:eastAsia="zh-CN" w:bidi="zh-CN"/>
        </w:rPr>
        <w:t>“童牛</w:t>
      </w:r>
      <w:r>
        <w:t>之皓，</w:t>
      </w:r>
      <w:r>
        <w:rPr>
          <w:lang w:val="zh-CN" w:eastAsia="zh-CN" w:bidi="zh-CN"/>
        </w:rPr>
        <w:t>元吉气</w:t>
      </w:r>
    </w:p>
    <w:p w14:paraId="57F36058" w14:textId="77777777" w:rsidR="00482E7E" w:rsidRDefault="00493652">
      <w:pPr>
        <w:pStyle w:val="Bodytext10"/>
        <w:spacing w:line="356" w:lineRule="exact"/>
        <w:ind w:firstLine="480"/>
        <w:jc w:val="both"/>
      </w:pPr>
      <w:r>
        <w:t>内卦三个阳爻虽然刚健，都能受外卦的畜止。所以初爻的阳还微弱， 知道上进有危险，不等畜止就自己停止了。二爻得中，与五爻为正应，知 道五爻处在畜卦的盛位，不可冒犯，能知难而止，所以</w:t>
      </w:r>
      <w:r>
        <w:rPr>
          <w:lang w:val="zh-CN" w:eastAsia="zh-CN" w:bidi="zh-CN"/>
        </w:rPr>
        <w:t>“无</w:t>
      </w:r>
      <w:r>
        <w:t>尤”。三爻受 上爻的畜止，是畜止的极致，而畜极就会通达，象征其品德已经养成，可 以上进了，故说</w:t>
      </w:r>
      <w:r>
        <w:rPr>
          <w:lang w:val="zh-CN" w:eastAsia="zh-CN" w:bidi="zh-CN"/>
        </w:rPr>
        <w:t>“良马</w:t>
      </w:r>
      <w:r>
        <w:t>逐”。</w:t>
      </w:r>
    </w:p>
    <w:p w14:paraId="2EC3FD4A" w14:textId="77777777" w:rsidR="00482E7E" w:rsidRDefault="00493652">
      <w:pPr>
        <w:pStyle w:val="Bodytext10"/>
        <w:spacing w:line="356" w:lineRule="exact"/>
        <w:ind w:firstLine="480"/>
        <w:jc w:val="both"/>
      </w:pPr>
      <w:r>
        <w:t>国家值这样的时期，君臣同德，在下位者免于躁进的危害，在上位者 不会遭到窃位的讥讽。于六五君王说吉，是有度量；于上九大臣说</w:t>
      </w:r>
      <w:r>
        <w:rPr>
          <w:lang w:val="zh-CN" w:eastAsia="zh-CN" w:bidi="zh-CN"/>
        </w:rPr>
        <w:t xml:space="preserve">“道大 </w:t>
      </w:r>
      <w:r>
        <w:t>行也”，是应天顺人。这实在是千载一时，不是圣人的畜止就达不到这样 的地步。</w:t>
      </w:r>
    </w:p>
    <w:p w14:paraId="2FD8DA3F" w14:textId="77777777" w:rsidR="00482E7E" w:rsidRDefault="00493652">
      <w:pPr>
        <w:pStyle w:val="Bodytext10"/>
        <w:spacing w:line="356" w:lineRule="exact"/>
        <w:ind w:firstLine="480"/>
        <w:jc w:val="both"/>
      </w:pPr>
      <w:r>
        <w:t>通观全卦，六爻专说畜止的道理。初九怀有刚健的品德，阳还微弱， 能受六四的畜止，因为知道困难而自己停止，所以有</w:t>
      </w:r>
      <w:r>
        <w:rPr>
          <w:lang w:val="zh-CN" w:eastAsia="zh-CN" w:bidi="zh-CN"/>
        </w:rPr>
        <w:t>“有厉</w:t>
      </w:r>
      <w:r>
        <w:t>利已”的爻 辞。九二得中道，有知晓时宜的明智，知道功绩不能一时成就，因而中止 不进，所以有</w:t>
      </w:r>
      <w:r>
        <w:rPr>
          <w:lang w:val="zh-CN" w:eastAsia="zh-CN" w:bidi="zh-CN"/>
        </w:rPr>
        <w:t>“舆</w:t>
      </w:r>
      <w:r>
        <w:t>说韓”的爻辞。九三以阳爻居阳位，志气刚而才能强， 未免有锐进之嫌；只有以</w:t>
      </w:r>
      <w:r>
        <w:rPr>
          <w:lang w:val="zh-CN" w:eastAsia="zh-CN" w:bidi="zh-CN"/>
        </w:rPr>
        <w:t>“艰</w:t>
      </w:r>
      <w:r>
        <w:t>贞”自处，看到可以上进再上进，这样既可 以济世又可以保身，所以有</w:t>
      </w:r>
      <w:r>
        <w:rPr>
          <w:lang w:val="zh-CN" w:eastAsia="zh-CN" w:bidi="zh-CN"/>
        </w:rPr>
        <w:t>“利</w:t>
      </w:r>
      <w:r>
        <w:t>艰贞，利有攸往”的爻辞。六四担当大畜 的使命，处于艮卦的初始，能阻止乾阳最初的泄漏，所以说</w:t>
      </w:r>
      <w:r>
        <w:rPr>
          <w:lang w:val="zh-CN" w:eastAsia="zh-CN" w:bidi="zh-CN"/>
        </w:rPr>
        <w:t>“童</w:t>
      </w:r>
      <w:r>
        <w:t>牛之皓”。 六五处于君位，有制伏邪恶的方法，以柔制刚，所以说</w:t>
      </w:r>
      <w:r>
        <w:rPr>
          <w:lang w:val="zh-CN" w:eastAsia="zh-CN" w:bidi="zh-CN"/>
        </w:rPr>
        <w:t>“编豕</w:t>
      </w:r>
      <w:r>
        <w:t>之牙，吉”。 上九是所谓</w:t>
      </w:r>
      <w:r>
        <w:rPr>
          <w:lang w:val="zh-CN" w:eastAsia="zh-CN" w:bidi="zh-CN"/>
        </w:rPr>
        <w:t>“刚</w:t>
      </w:r>
      <w:r>
        <w:t>上而尚贤”的人，居于通达显要的地位，体现大公无私的 品德，舍己从人，以吸引众多贤人，这是大畜的卦义所在，也象征君子之 道大行的时候，故说</w:t>
      </w:r>
      <w:r>
        <w:rPr>
          <w:lang w:val="zh-CN" w:eastAsia="zh-CN" w:bidi="zh-CN"/>
        </w:rPr>
        <w:t>“何天</w:t>
      </w:r>
      <w:r>
        <w:t>之衢，亨”。</w:t>
      </w:r>
    </w:p>
    <w:p w14:paraId="2D397EFA" w14:textId="77777777" w:rsidR="00482E7E" w:rsidRDefault="00493652">
      <w:pPr>
        <w:pStyle w:val="Bodytext10"/>
        <w:spacing w:after="280" w:line="356" w:lineRule="exact"/>
        <w:ind w:firstLine="480"/>
        <w:jc w:val="both"/>
      </w:pPr>
      <w:r>
        <w:t>总之，初九居乾体的初始，阳还稚弱，故称</w:t>
      </w:r>
      <w:r>
        <w:rPr>
          <w:lang w:val="zh-CN" w:eastAsia="zh-CN" w:bidi="zh-CN"/>
        </w:rPr>
        <w:t>“童</w:t>
      </w:r>
      <w:r>
        <w:t>牛”，用来禁戒它的 上进。九二以刚爻居柔位，志刚而势弱，所以无法上进。九三秉有纯粹的 乾德，而乾为马，故称</w:t>
      </w:r>
      <w:r>
        <w:rPr>
          <w:lang w:val="zh-CN" w:eastAsia="zh-CN" w:bidi="zh-CN"/>
        </w:rPr>
        <w:t>“良</w:t>
      </w:r>
      <w:r>
        <w:t>马”，又恐怕其径直上进。君子上进之难，达 到了这样的程度！</w:t>
      </w:r>
    </w:p>
    <w:p w14:paraId="11C8F95E" w14:textId="77777777" w:rsidR="00482E7E" w:rsidRDefault="00493652">
      <w:pPr>
        <w:pStyle w:val="Bodytext10"/>
        <w:spacing w:after="340" w:line="382" w:lineRule="exact"/>
        <w:ind w:left="460" w:firstLine="500"/>
        <w:jc w:val="both"/>
        <w:rPr>
          <w:sz w:val="20"/>
          <w:szCs w:val="20"/>
        </w:rPr>
      </w:pPr>
      <w:r>
        <w:rPr>
          <w:sz w:val="20"/>
          <w:szCs w:val="20"/>
        </w:rPr>
        <w:t>《象传》曰：天在山中，大畜，君子以多识前言往行，以畜 其德。</w:t>
      </w:r>
    </w:p>
    <w:p w14:paraId="661335A1" w14:textId="77777777" w:rsidR="00482E7E" w:rsidRDefault="00493652">
      <w:pPr>
        <w:pStyle w:val="Bodytext10"/>
        <w:spacing w:after="320" w:line="356" w:lineRule="exact"/>
        <w:ind w:firstLine="480"/>
        <w:jc w:val="both"/>
        <w:sectPr w:rsidR="00482E7E">
          <w:headerReference w:type="even" r:id="rId357"/>
          <w:headerReference w:type="default" r:id="rId358"/>
          <w:pgSz w:w="10193" w:h="14333"/>
          <w:pgMar w:top="1368" w:right="1163" w:bottom="773" w:left="1562" w:header="0" w:footer="3" w:gutter="0"/>
          <w:cols w:space="720"/>
          <w:noEndnote/>
          <w:docGrid w:linePitch="360"/>
        </w:sectPr>
      </w:pPr>
      <w:r>
        <w:t>这一卦乾天在艮山当中，是山中蕴畜着一个天地之象，象征内涵既广 大又深远。譬如君子在方寸的心中，蕴畜天、地、人的道义和古今的事</w:t>
      </w:r>
    </w:p>
    <w:p w14:paraId="09FD6152" w14:textId="77777777" w:rsidR="00482E7E" w:rsidRDefault="00493652">
      <w:pPr>
        <w:pStyle w:val="Bodytext20"/>
        <w:spacing w:after="280" w:line="360" w:lineRule="exact"/>
        <w:jc w:val="both"/>
        <w:rPr>
          <w:sz w:val="22"/>
          <w:szCs w:val="22"/>
        </w:rPr>
      </w:pPr>
      <w:r>
        <w:rPr>
          <w:sz w:val="22"/>
          <w:szCs w:val="22"/>
        </w:rPr>
        <w:t>理，见闻广博，用以使道德和事业日益更新。</w:t>
      </w:r>
      <w:r>
        <w:rPr>
          <w:sz w:val="22"/>
          <w:szCs w:val="22"/>
          <w:lang w:val="zh-CN" w:eastAsia="zh-CN" w:bidi="zh-CN"/>
        </w:rPr>
        <w:t>“前</w:t>
      </w:r>
      <w:r>
        <w:rPr>
          <w:sz w:val="22"/>
          <w:szCs w:val="22"/>
        </w:rPr>
        <w:t>言”指流传的训诫，属 于道德的精华；</w:t>
      </w:r>
      <w:r>
        <w:rPr>
          <w:sz w:val="22"/>
          <w:szCs w:val="22"/>
          <w:lang w:val="zh-CN" w:eastAsia="zh-CN" w:bidi="zh-CN"/>
        </w:rPr>
        <w:t>“往</w:t>
      </w:r>
      <w:r>
        <w:rPr>
          <w:sz w:val="22"/>
          <w:szCs w:val="22"/>
        </w:rPr>
        <w:t>行”指功业显著，属于道德的实际体现。嘉言和美行 都是散见的德行，君子学道，考察它们的遗迹，审度它们的作用，以行为 来体现，用心灵来验证，默识为什么这样说和这样做，以畜成自己的德 行，这就是德行为什么能够不断积累而日益广大，所以说</w:t>
      </w:r>
      <w:r>
        <w:rPr>
          <w:sz w:val="22"/>
          <w:szCs w:val="22"/>
          <w:lang w:val="zh-CN" w:eastAsia="zh-CN" w:bidi="zh-CN"/>
        </w:rPr>
        <w:t>“多识</w:t>
      </w:r>
      <w:r>
        <w:rPr>
          <w:sz w:val="22"/>
          <w:szCs w:val="22"/>
        </w:rPr>
        <w:t>前言往 行，以畜其德”。</w:t>
      </w:r>
    </w:p>
    <w:p w14:paraId="588B359E" w14:textId="77777777" w:rsidR="00482E7E" w:rsidRDefault="00493652">
      <w:pPr>
        <w:pStyle w:val="Heading210"/>
        <w:keepNext/>
        <w:keepLines/>
        <w:spacing w:after="140"/>
        <w:jc w:val="both"/>
      </w:pPr>
      <w:bookmarkStart w:id="1623" w:name="bookmark1651"/>
      <w:bookmarkStart w:id="1624" w:name="bookmark1652"/>
      <w:bookmarkStart w:id="1625" w:name="bookmark1653"/>
      <w:r>
        <w:t>［一辞多断］</w:t>
      </w:r>
      <w:bookmarkEnd w:id="1623"/>
      <w:bookmarkEnd w:id="1624"/>
      <w:bookmarkEnd w:id="1625"/>
    </w:p>
    <w:p w14:paraId="6F94DC64" w14:textId="77777777" w:rsidR="00482E7E" w:rsidRDefault="00493652">
      <w:pPr>
        <w:pStyle w:val="Bodytext20"/>
        <w:spacing w:after="440" w:line="355" w:lineRule="exact"/>
        <w:ind w:firstLine="480"/>
        <w:jc w:val="both"/>
        <w:rPr>
          <w:sz w:val="22"/>
          <w:szCs w:val="22"/>
        </w:rPr>
      </w:pPr>
      <w:r>
        <w:rPr>
          <w:sz w:val="22"/>
          <w:szCs w:val="22"/>
          <w:lang w:val="zh-CN" w:eastAsia="zh-CN" w:bidi="zh-CN"/>
        </w:rPr>
        <w:t>。问</w:t>
      </w:r>
      <w:r>
        <w:rPr>
          <w:sz w:val="22"/>
          <w:szCs w:val="22"/>
        </w:rPr>
        <w:t>征战：应该养精蓄锐，乘时而动，这样自然战无不克，攻无不 利，一定获得大胜。。问时运：目前心意放纵奢侈，不可行动。必须等到 二年后，那时好运到来，才能像骏马腾空一样无往不利。。问经商：暂时 应该株守。近则三月，远则三年，业务自然能逐渐拓展。利润的源泉不涸 竭，只要日积月累，就大有喜庆。。问家宅：住宅适宜接近山，或在岭 上，或在谷中。一定是没有官爵和封地的人家，近来声名显达，家业日益 兴隆，是大吉的征兆。</w:t>
      </w:r>
      <w:r>
        <w:rPr>
          <w:sz w:val="22"/>
          <w:szCs w:val="22"/>
          <w:lang w:val="zh-CN" w:eastAsia="zh-CN" w:bidi="zh-CN"/>
        </w:rPr>
        <w:t>。问</w:t>
      </w:r>
      <w:r>
        <w:rPr>
          <w:sz w:val="22"/>
          <w:szCs w:val="22"/>
        </w:rPr>
        <w:t>功名：少年意气轩昂，未免稍有阻碍和压抑。 到三十岁后一举成名，青云直上，为国家经纶天下，成绩显著，的确是有 大用的人才。</w:t>
      </w:r>
      <w:r>
        <w:rPr>
          <w:sz w:val="22"/>
          <w:szCs w:val="22"/>
          <w:lang w:val="zh-CN" w:eastAsia="zh-CN" w:bidi="zh-CN"/>
        </w:rPr>
        <w:t>。问</w:t>
      </w:r>
      <w:r>
        <w:rPr>
          <w:sz w:val="22"/>
          <w:szCs w:val="22"/>
        </w:rPr>
        <w:t>胎孕：生男孩，并且主贵。</w:t>
      </w:r>
      <w:r>
        <w:rPr>
          <w:sz w:val="22"/>
          <w:szCs w:val="22"/>
          <w:lang w:val="zh-CN" w:eastAsia="zh-CN" w:bidi="zh-CN"/>
        </w:rPr>
        <w:t>。问</w:t>
      </w:r>
      <w:r>
        <w:rPr>
          <w:sz w:val="22"/>
          <w:szCs w:val="22"/>
        </w:rPr>
        <w:t>讼事：开始时被委屈压 抑，后来得以申冤。</w:t>
      </w:r>
      <w:r>
        <w:rPr>
          <w:sz w:val="22"/>
          <w:szCs w:val="22"/>
          <w:lang w:val="zh-CN" w:eastAsia="zh-CN" w:bidi="zh-CN"/>
        </w:rPr>
        <w:t>。问</w:t>
      </w:r>
      <w:r>
        <w:rPr>
          <w:sz w:val="22"/>
          <w:szCs w:val="22"/>
        </w:rPr>
        <w:t>疾病：占得初爻到五爻都吉，占得上爻则恐怕寿 命有阻碍。。问婚姻：大吉。</w:t>
      </w:r>
    </w:p>
    <w:p w14:paraId="3CD7DB0B" w14:textId="77777777" w:rsidR="00482E7E" w:rsidRDefault="00493652">
      <w:pPr>
        <w:pStyle w:val="Bodytext20"/>
        <w:spacing w:line="240" w:lineRule="auto"/>
        <w:ind w:firstLine="480"/>
        <w:jc w:val="both"/>
        <w:rPr>
          <w:sz w:val="22"/>
          <w:szCs w:val="22"/>
        </w:rPr>
      </w:pPr>
      <w:r>
        <w:rPr>
          <w:b/>
          <w:bCs/>
          <w:sz w:val="22"/>
          <w:szCs w:val="22"/>
        </w:rPr>
        <w:t>初九：有厉利已。</w:t>
      </w:r>
    </w:p>
    <w:p w14:paraId="3FFB126F" w14:textId="77777777" w:rsidR="00482E7E" w:rsidRDefault="00493652">
      <w:pPr>
        <w:pStyle w:val="Bodytext10"/>
        <w:spacing w:after="640" w:line="356" w:lineRule="exact"/>
        <w:ind w:firstLine="480"/>
        <w:jc w:val="both"/>
        <w:rPr>
          <w:sz w:val="20"/>
          <w:szCs w:val="20"/>
        </w:rPr>
      </w:pPr>
      <w:r>
        <w:rPr>
          <w:sz w:val="20"/>
          <w:szCs w:val="20"/>
        </w:rPr>
        <w:t>《象传》曰：“有厉利已”，不犯灾也。</w:t>
      </w:r>
    </w:p>
    <w:p w14:paraId="1DFEF335" w14:textId="77777777" w:rsidR="00482E7E" w:rsidRDefault="00493652">
      <w:pPr>
        <w:pStyle w:val="Heading210"/>
        <w:keepNext/>
        <w:keepLines/>
        <w:spacing w:after="140"/>
        <w:jc w:val="both"/>
      </w:pPr>
      <w:bookmarkStart w:id="1626" w:name="bookmark1654"/>
      <w:bookmarkStart w:id="1627" w:name="bookmark1655"/>
      <w:bookmarkStart w:id="1628" w:name="bookmark1656"/>
      <w:r>
        <w:t>［经传释义］</w:t>
      </w:r>
      <w:bookmarkEnd w:id="1626"/>
      <w:bookmarkEnd w:id="1627"/>
      <w:bookmarkEnd w:id="1628"/>
    </w:p>
    <w:p w14:paraId="58C50BA6" w14:textId="77777777" w:rsidR="00482E7E" w:rsidRDefault="00493652">
      <w:pPr>
        <w:pStyle w:val="Bodytext10"/>
        <w:spacing w:after="280" w:line="356" w:lineRule="exact"/>
        <w:ind w:firstLine="480"/>
        <w:jc w:val="both"/>
      </w:pPr>
      <w:r>
        <w:t>初爻在乾体，刚健而在下位，势将锐意追求上进；但初爻乾阳还微 弱，距离五位的主爻还远，与四爻相应。四爻属艮体，艮为止。初爻要上 进而被四爻畜止，是应爻不相援助，反而为敌。初九能知道危险而停止， 为</w:t>
      </w:r>
      <w:r>
        <w:rPr>
          <w:lang w:val="zh-CN" w:eastAsia="zh-CN" w:bidi="zh-CN"/>
        </w:rPr>
        <w:t>“不犯</w:t>
      </w:r>
      <w:r>
        <w:t>灾”，叫做</w:t>
      </w:r>
      <w:r>
        <w:rPr>
          <w:lang w:val="zh-CN" w:eastAsia="zh-CN" w:bidi="zh-CN"/>
        </w:rPr>
        <w:t>“有</w:t>
      </w:r>
      <w:r>
        <w:t>厉利已”。</w:t>
      </w:r>
    </w:p>
    <w:p w14:paraId="1A5CBF84" w14:textId="77777777" w:rsidR="00482E7E" w:rsidRDefault="00493652">
      <w:pPr>
        <w:pStyle w:val="Heading210"/>
        <w:keepNext/>
        <w:keepLines/>
        <w:spacing w:after="140"/>
        <w:jc w:val="both"/>
      </w:pPr>
      <w:bookmarkStart w:id="1629" w:name="bookmark1657"/>
      <w:bookmarkStart w:id="1630" w:name="bookmark1658"/>
      <w:bookmarkStart w:id="1631" w:name="bookmark1659"/>
      <w:r>
        <w:t>［一辞多断］</w:t>
      </w:r>
      <w:bookmarkEnd w:id="1629"/>
      <w:bookmarkEnd w:id="1630"/>
      <w:bookmarkEnd w:id="1631"/>
    </w:p>
    <w:p w14:paraId="732BE71E" w14:textId="77777777" w:rsidR="00482E7E" w:rsidRDefault="00493652">
      <w:pPr>
        <w:pStyle w:val="Bodytext10"/>
        <w:spacing w:after="280" w:line="359" w:lineRule="exact"/>
        <w:ind w:firstLine="480"/>
        <w:jc w:val="both"/>
      </w:pPr>
      <w:r>
        <w:t>。问征战：应该固守而不应该进攻，这样才无害。必须等到四爻援兵 得力，才能大踏步前进而夺得胜利。</w:t>
      </w:r>
      <w:r>
        <w:rPr>
          <w:lang w:val="zh-CN" w:eastAsia="zh-CN" w:bidi="zh-CN"/>
        </w:rPr>
        <w:t>。问</w:t>
      </w:r>
      <w:r>
        <w:t>经商：目前资本还少，应该以谨 慎自守，以免导致灾害。以后得到帮手相助，自然能获利。。问家宅：是 新建的住宅，为前面的山势所压制。屋宅不能过高，但无害。。问功名： 才学虽然高，但是初次求名，不宜过早地表现自己，而应该自我抑止。可 贵的是大器晚成。。问胎孕：可以断为生男，为长子。。问讼事：不宜凭 刚健上进，健进会有灾祸。。问婚姻：初爻阳刚，为四爻所畜止，是丈夫 将受制于妻子；但丈夫能顺从她的畜止，却也没有灾祸。。问出门：现在 应该暂时停止，以等待时运。</w:t>
      </w:r>
      <w:r>
        <w:rPr>
          <w:lang w:val="zh-CN" w:eastAsia="zh-CN" w:bidi="zh-CN"/>
        </w:rPr>
        <w:t>。问</w:t>
      </w:r>
      <w:r>
        <w:t>疾病：现在虽然有病，但可以保证无 忧。</w:t>
      </w:r>
      <w:r>
        <w:rPr>
          <w:lang w:val="zh-CN" w:eastAsia="zh-CN" w:bidi="zh-CN"/>
        </w:rPr>
        <w:t>。问</w:t>
      </w:r>
      <w:r>
        <w:t>失物：以后自然可以找到。</w:t>
      </w:r>
    </w:p>
    <w:p w14:paraId="764E64A1" w14:textId="77777777" w:rsidR="00482E7E" w:rsidRDefault="00493652">
      <w:pPr>
        <w:pStyle w:val="Heading210"/>
        <w:keepNext/>
        <w:keepLines/>
        <w:spacing w:after="140"/>
        <w:jc w:val="both"/>
      </w:pPr>
      <w:bookmarkStart w:id="1632" w:name="bookmark1660"/>
      <w:bookmarkStart w:id="1633" w:name="bookmark1661"/>
      <w:bookmarkStart w:id="1634" w:name="bookmark1662"/>
      <w:r>
        <w:t>［活断实例］</w:t>
      </w:r>
      <w:bookmarkEnd w:id="1632"/>
      <w:bookmarkEnd w:id="1633"/>
      <w:bookmarkEnd w:id="1634"/>
    </w:p>
    <w:p w14:paraId="387762B5" w14:textId="77777777" w:rsidR="00482E7E" w:rsidRDefault="00493652">
      <w:pPr>
        <w:pStyle w:val="Bodytext10"/>
        <w:spacing w:line="356" w:lineRule="exact"/>
        <w:ind w:firstLine="460"/>
        <w:jc w:val="both"/>
      </w:pPr>
      <w:r>
        <w:t>◎某县士族某来，请占气运，筮得大畜卦，变为蛊卦。</w:t>
      </w:r>
    </w:p>
    <w:p w14:paraId="57129B16" w14:textId="77777777" w:rsidR="00482E7E" w:rsidRDefault="00493652">
      <w:pPr>
        <w:pStyle w:val="Bodytext10"/>
        <w:spacing w:line="356" w:lineRule="exact"/>
        <w:ind w:firstLine="480"/>
        <w:jc w:val="both"/>
      </w:pPr>
      <w:r>
        <w:t>断卦说：这一卦以山那样的小来畜止天那样的大，所以叫做大畜。现 在初九以阳爻居阳位，才智和力量都强，而上应六四阴爻；六四能畜止阳 刚的初爻，可知所谋划的事情一时必定难以成就。如果一心急于上进，恐 怕一定有祸端。</w:t>
      </w:r>
    </w:p>
    <w:p w14:paraId="7FD472F4" w14:textId="77777777" w:rsidR="00482E7E" w:rsidRDefault="00493652">
      <w:pPr>
        <w:pStyle w:val="Bodytext10"/>
        <w:spacing w:after="440" w:line="356" w:lineRule="exact"/>
        <w:ind w:firstLine="480"/>
        <w:jc w:val="both"/>
      </w:pPr>
      <w:r>
        <w:t>当时某士族不听我的占断，怀着虚妄的志愿去求见某贵显。因为不服 书记官的劝说，被警视厅拘留了三天。后来某士族自己悔悟了，才感叹易 理的神妙。</w:t>
      </w:r>
    </w:p>
    <w:p w14:paraId="144B0449" w14:textId="77777777" w:rsidR="00482E7E" w:rsidRDefault="00493652">
      <w:pPr>
        <w:pStyle w:val="Bodytext10"/>
        <w:spacing w:line="240" w:lineRule="auto"/>
        <w:ind w:firstLine="480"/>
        <w:jc w:val="both"/>
      </w:pPr>
      <w:r>
        <w:rPr>
          <w:b/>
          <w:bCs/>
        </w:rPr>
        <w:t>九二：舆说報。</w:t>
      </w:r>
    </w:p>
    <w:p w14:paraId="1CF031EC" w14:textId="77777777" w:rsidR="00482E7E" w:rsidRDefault="00493652">
      <w:pPr>
        <w:pStyle w:val="Bodytext10"/>
        <w:spacing w:after="640" w:line="356" w:lineRule="exact"/>
        <w:ind w:firstLine="480"/>
        <w:jc w:val="both"/>
        <w:rPr>
          <w:sz w:val="20"/>
          <w:szCs w:val="20"/>
        </w:rPr>
      </w:pPr>
      <w:r>
        <w:rPr>
          <w:sz w:val="20"/>
          <w:szCs w:val="20"/>
        </w:rPr>
        <w:t>《象传》曰：</w:t>
      </w:r>
      <w:r>
        <w:rPr>
          <w:sz w:val="20"/>
          <w:szCs w:val="20"/>
          <w:lang w:val="zh-CN" w:eastAsia="zh-CN" w:bidi="zh-CN"/>
        </w:rPr>
        <w:t>“舆说</w:t>
      </w:r>
      <w:r>
        <w:rPr>
          <w:sz w:val="20"/>
          <w:szCs w:val="20"/>
        </w:rPr>
        <w:t>轅”，中无尤也。</w:t>
      </w:r>
    </w:p>
    <w:p w14:paraId="45B7F690" w14:textId="77777777" w:rsidR="00482E7E" w:rsidRDefault="00493652">
      <w:pPr>
        <w:pStyle w:val="Heading210"/>
        <w:keepNext/>
        <w:keepLines/>
        <w:spacing w:after="140"/>
        <w:jc w:val="both"/>
      </w:pPr>
      <w:bookmarkStart w:id="1635" w:name="bookmark1663"/>
      <w:bookmarkStart w:id="1636" w:name="bookmark1664"/>
      <w:bookmarkStart w:id="1637" w:name="bookmark1665"/>
      <w:r>
        <w:t>［经传释义］</w:t>
      </w:r>
      <w:bookmarkEnd w:id="1635"/>
      <w:bookmarkEnd w:id="1636"/>
      <w:bookmarkEnd w:id="1637"/>
    </w:p>
    <w:p w14:paraId="3D7AC542" w14:textId="77777777" w:rsidR="00482E7E" w:rsidRDefault="00493652">
      <w:pPr>
        <w:pStyle w:val="Bodytext10"/>
        <w:spacing w:line="354" w:lineRule="exact"/>
        <w:ind w:firstLine="480"/>
        <w:jc w:val="both"/>
      </w:pPr>
      <w:r>
        <w:t>舆即车，比喻进行的意思；韓，即车轴缚。天的旋转有大车之象，车 脱韓就不能运行，而失去了车的作用。二爻变阴则下卦为离，有脱离的意 思，故说</w:t>
      </w:r>
      <w:r>
        <w:rPr>
          <w:lang w:val="zh-CN" w:eastAsia="zh-CN" w:bidi="zh-CN"/>
        </w:rPr>
        <w:t>“说</w:t>
      </w:r>
      <w:r>
        <w:t>報”。以艮畜乾，象征将阻止百姓的冒进，使他们停止行动。 二爻与五爻相应，五爻处于畜止的壮盛阶段，不可冒犯，二爻知道形势不 允许而不上进，是识时务的。《象传》说</w:t>
      </w:r>
      <w:r>
        <w:rPr>
          <w:lang w:val="zh-CN" w:eastAsia="zh-CN" w:bidi="zh-CN"/>
        </w:rPr>
        <w:t>“中</w:t>
      </w:r>
      <w:r>
        <w:t>无尤也”，指这一爻得中，没 有躁进的怨尤。</w:t>
      </w:r>
    </w:p>
    <w:p w14:paraId="29EE51BD" w14:textId="77777777" w:rsidR="00482E7E" w:rsidRDefault="00493652">
      <w:pPr>
        <w:pStyle w:val="Bodytext10"/>
        <w:spacing w:after="200" w:line="354" w:lineRule="exact"/>
        <w:ind w:firstLine="480"/>
        <w:jc w:val="both"/>
      </w:pPr>
      <w:r>
        <w:t>初九说</w:t>
      </w:r>
      <w:r>
        <w:rPr>
          <w:lang w:val="zh-CN" w:eastAsia="zh-CN" w:bidi="zh-CN"/>
        </w:rPr>
        <w:t>“有</w:t>
      </w:r>
      <w:r>
        <w:t>厉”，言辞舒缓；九二说</w:t>
      </w:r>
      <w:r>
        <w:rPr>
          <w:lang w:val="zh-CN" w:eastAsia="zh-CN" w:bidi="zh-CN"/>
        </w:rPr>
        <w:t>“舆说</w:t>
      </w:r>
      <w:r>
        <w:t>韓”，言辞急切。初爻与四 爻相应，作为乾体的初始，还很微弱，所以言辞舒缓；二爻与五爻相应, 五爻居尊位，不可冒犯，所以言辞急切。何况五爻对二爻的畜止，一方面 要阻止它的上进，另一方面要崇尚和任用它的贤明。时运有盛衰，势力有 强弱，事情有不得已的，这是学习《周易》的人所应该深知的。</w:t>
      </w:r>
    </w:p>
    <w:p w14:paraId="36C2948E" w14:textId="77777777" w:rsidR="00482E7E" w:rsidRDefault="00493652">
      <w:pPr>
        <w:pStyle w:val="Heading210"/>
        <w:keepNext/>
        <w:keepLines/>
        <w:spacing w:after="140"/>
        <w:jc w:val="both"/>
      </w:pPr>
      <w:bookmarkStart w:id="1638" w:name="bookmark1666"/>
      <w:bookmarkStart w:id="1639" w:name="bookmark1667"/>
      <w:bookmarkStart w:id="1640" w:name="bookmark1668"/>
      <w:r>
        <w:t>［一辞多断］</w:t>
      </w:r>
      <w:bookmarkEnd w:id="1638"/>
      <w:bookmarkEnd w:id="1639"/>
      <w:bookmarkEnd w:id="1640"/>
    </w:p>
    <w:p w14:paraId="61C9DDB5" w14:textId="77777777" w:rsidR="00482E7E" w:rsidRDefault="00493652">
      <w:pPr>
        <w:pStyle w:val="Bodytext10"/>
        <w:spacing w:after="260" w:line="352" w:lineRule="exact"/>
        <w:ind w:firstLine="480"/>
        <w:jc w:val="both"/>
      </w:pPr>
      <w:r>
        <w:t>。问征战：倘若锐意地一直前进，必须防止车辙乱旗帜倒的灾祸， 以致一败而不可收拾。只有以退为进才没有过失。。问经商：所有货物 都应该及早脱售，虽然没有大利，但也没有损失。。问家宅：一定是破 败的旧家。只要能以谨慎自守，家业自有复兴的时候，所以没有怨尤。 。问功名：应该等待时机，不要急于上进。。问婚姻：小畜卦三爻</w:t>
      </w:r>
      <w:r>
        <w:rPr>
          <w:lang w:val="zh-CN" w:eastAsia="zh-CN" w:bidi="zh-CN"/>
        </w:rPr>
        <w:t xml:space="preserve">“舆 </w:t>
      </w:r>
      <w:r>
        <w:t>说韓，夫妻反目”，不吉；本卦二爻得中，与五爻相应，而五爻居尊贵 的爻位，必定是一位贵婿，大吉。。问疾病：一定是腹部的疾病，一时 难以痊愈，但无害。。问胎孕：生男孩，防止有足部的疾病。。问讼事： 败诉后和解。</w:t>
      </w:r>
    </w:p>
    <w:p w14:paraId="184B4598" w14:textId="77777777" w:rsidR="00482E7E" w:rsidRDefault="00493652">
      <w:pPr>
        <w:pStyle w:val="Heading210"/>
        <w:keepNext/>
        <w:keepLines/>
        <w:spacing w:after="140"/>
        <w:jc w:val="both"/>
      </w:pPr>
      <w:bookmarkStart w:id="1641" w:name="bookmark1669"/>
      <w:bookmarkStart w:id="1642" w:name="bookmark1670"/>
      <w:bookmarkStart w:id="1643" w:name="bookmark1671"/>
      <w:r>
        <w:t>［活断实例］</w:t>
      </w:r>
      <w:bookmarkEnd w:id="1641"/>
      <w:bookmarkEnd w:id="1642"/>
      <w:bookmarkEnd w:id="1643"/>
    </w:p>
    <w:p w14:paraId="1AB98DB8" w14:textId="77777777" w:rsidR="00482E7E" w:rsidRDefault="00493652">
      <w:pPr>
        <w:pStyle w:val="Bodytext10"/>
        <w:spacing w:line="353" w:lineRule="exact"/>
        <w:ind w:firstLine="480"/>
        <w:jc w:val="both"/>
      </w:pPr>
      <w:r>
        <w:t>◎亲友某县人来请占气运，筮得大畜卦，变为贲卦。</w:t>
      </w:r>
    </w:p>
    <w:p w14:paraId="5B7E99D8" w14:textId="77777777" w:rsidR="00482E7E" w:rsidRDefault="00493652">
      <w:pPr>
        <w:pStyle w:val="Bodytext10"/>
        <w:spacing w:line="353" w:lineRule="exact"/>
        <w:ind w:firstLine="480"/>
        <w:jc w:val="both"/>
      </w:pPr>
      <w:r>
        <w:t>断卦说：大畜内卦为乾天，刚健而锐进；外卦为艮山，镇定而不动。 以山畜天，所以叫大畜。政府现在不是不想任用人才，而是知道浮躁的人 不是大器，急切者没有实在的用处，所以抑制他们而不予任用。而一时急 于上进的人，或者互相标榜，或者高谈阔论，奔走权力之门而乞求荣宠， 没有什么事情做不出来，使当权者更加轻视。现在九二能察知时运的不 利，主动退止，叫做</w:t>
      </w:r>
      <w:r>
        <w:rPr>
          <w:lang w:val="zh-CN" w:eastAsia="zh-CN" w:bidi="zh-CN"/>
        </w:rPr>
        <w:t>“舆说</w:t>
      </w:r>
      <w:r>
        <w:t>馥”。舆是用来载物而行的，脱韓即不用事， 即甘心晦藏，以等待时机的到来，所以说</w:t>
      </w:r>
      <w:r>
        <w:rPr>
          <w:lang w:val="zh-CN" w:eastAsia="zh-CN" w:bidi="zh-CN"/>
        </w:rPr>
        <w:t>“中无</w:t>
      </w:r>
      <w:r>
        <w:t>尤”。</w:t>
      </w:r>
    </w:p>
    <w:p w14:paraId="22E0D0AF" w14:textId="77777777" w:rsidR="00482E7E" w:rsidRDefault="00493652">
      <w:pPr>
        <w:pStyle w:val="Bodytext10"/>
        <w:spacing w:after="340" w:line="353" w:lineRule="exact"/>
        <w:ind w:firstLine="480"/>
        <w:jc w:val="both"/>
      </w:pPr>
      <w:r>
        <w:t>某亲友听了，说：“爻辞正合我的心意，愿意听从这一占断。”果然得 到了很大便宜。</w:t>
      </w:r>
    </w:p>
    <w:p w14:paraId="25B27B8E" w14:textId="77777777" w:rsidR="00482E7E" w:rsidRDefault="00493652">
      <w:pPr>
        <w:pStyle w:val="Bodytext10"/>
        <w:spacing w:line="347" w:lineRule="exact"/>
        <w:ind w:firstLine="480"/>
        <w:jc w:val="both"/>
      </w:pPr>
      <w:r>
        <w:t>◎占明治二十年国家财政，筮得大畜卦，变为贲卦。</w:t>
      </w:r>
    </w:p>
    <w:p w14:paraId="4B3AAFFB" w14:textId="77777777" w:rsidR="00482E7E" w:rsidRDefault="00493652">
      <w:pPr>
        <w:pStyle w:val="Bodytext10"/>
        <w:spacing w:line="347" w:lineRule="exact"/>
        <w:ind w:firstLine="480"/>
        <w:jc w:val="both"/>
      </w:pPr>
      <w:r>
        <w:t>断卦说：大畜卦以山畜止天，以上卦一个阳爻畜止下卦三个阳爻，足 见所畜之大了。现在占财政而得到这一卦，乾为金，主货币，艮为山，主 蓄藏。九二为坎爻，坎为车，故说舆；</w:t>
      </w:r>
      <w:r>
        <w:rPr>
          <w:lang w:val="zh-CN" w:eastAsia="zh-CN" w:bidi="zh-CN"/>
        </w:rPr>
        <w:t>“说</w:t>
      </w:r>
      <w:r>
        <w:t>韓”，表示不用。我国古来所有 的货币不超过一亿。开港以来，购入兵杖、器械、船舶等，虽然一时花出 很多现金，但是由于政府理财的人选适当，得以逐渐恢复过去的款额。在 征华战争中，民间募集一亿五千万公债，不足部分以政府预备金补充，战 胜后得到赔款三亿五千万元①。考察世界形势，强国合起来分割弱国，不 得不以赔款扩充军备，这在政府固然是出于不得已，而百姓以为获得这样 巨额的赔款，只用来扩充军备，赏恤战士，既不能清偿国债，又不能振兴 商业，虽然银行贷出的条件稍宽了一些，利息却还是很贵，各行业的进步 终究受到抑制，所以很失望。这就是内卦乾天为外卦艮山所畜止之象。爻 辞说</w:t>
      </w:r>
      <w:r>
        <w:rPr>
          <w:lang w:val="zh-CN" w:eastAsia="zh-CN" w:bidi="zh-CN"/>
        </w:rPr>
        <w:t>“舆说</w:t>
      </w:r>
      <w:r>
        <w:t>輕”，舆脱韓就不能前进了，犹如赔款另有需要而不能按百姓 的希望使用。政府这样做，可以说是中庸而得当的，所以《象传》说</w:t>
      </w:r>
      <w:r>
        <w:rPr>
          <w:lang w:val="zh-CN" w:eastAsia="zh-CN" w:bidi="zh-CN"/>
        </w:rPr>
        <w:t xml:space="preserve">“中 </w:t>
      </w:r>
      <w:r>
        <w:t>无尤也”。今年的财政由于中止了货币的运转，属于商工困难的占断。</w:t>
      </w:r>
    </w:p>
    <w:p w14:paraId="257E0F45" w14:textId="77777777" w:rsidR="00482E7E" w:rsidRDefault="00493652">
      <w:pPr>
        <w:pStyle w:val="Bodytext10"/>
        <w:spacing w:after="440" w:line="356" w:lineRule="exact"/>
        <w:ind w:firstLine="460"/>
        <w:jc w:val="both"/>
      </w:pPr>
      <w:r>
        <w:t>后来的事果然和所占断的一样。</w:t>
      </w:r>
    </w:p>
    <w:p w14:paraId="701C90CC" w14:textId="77777777" w:rsidR="00482E7E" w:rsidRDefault="00493652">
      <w:pPr>
        <w:pStyle w:val="Bodytext10"/>
        <w:spacing w:line="240" w:lineRule="auto"/>
        <w:ind w:firstLine="460"/>
        <w:jc w:val="both"/>
      </w:pPr>
      <w:r>
        <w:rPr>
          <w:b/>
          <w:bCs/>
        </w:rPr>
        <w:t>九三：良马逐，利艰贞。日闲舆卫，利有攸往。</w:t>
      </w:r>
    </w:p>
    <w:p w14:paraId="12EBCDEF" w14:textId="77777777" w:rsidR="00482E7E" w:rsidRDefault="00493652">
      <w:pPr>
        <w:pStyle w:val="Bodytext10"/>
        <w:spacing w:after="640" w:line="353" w:lineRule="exact"/>
        <w:ind w:firstLine="460"/>
        <w:jc w:val="both"/>
        <w:rPr>
          <w:sz w:val="20"/>
          <w:szCs w:val="20"/>
        </w:rPr>
      </w:pPr>
      <w:r>
        <w:rPr>
          <w:sz w:val="20"/>
          <w:szCs w:val="20"/>
        </w:rPr>
        <w:t>《象传》曰：“利有攸往”，上合志也。</w:t>
      </w:r>
    </w:p>
    <w:p w14:paraId="7B480BFC" w14:textId="77777777" w:rsidR="00482E7E" w:rsidRDefault="00493652">
      <w:pPr>
        <w:pStyle w:val="Heading210"/>
        <w:keepNext/>
        <w:keepLines/>
        <w:jc w:val="both"/>
      </w:pPr>
      <w:bookmarkStart w:id="1644" w:name="bookmark1672"/>
      <w:bookmarkStart w:id="1645" w:name="bookmark1673"/>
      <w:bookmarkStart w:id="1646" w:name="bookmark1674"/>
      <w:r>
        <w:t>［经传释义］</w:t>
      </w:r>
      <w:bookmarkEnd w:id="1644"/>
      <w:bookmarkEnd w:id="1645"/>
      <w:bookmarkEnd w:id="1646"/>
    </w:p>
    <w:p w14:paraId="1600AB4D" w14:textId="77777777" w:rsidR="00482E7E" w:rsidRDefault="00493652">
      <w:pPr>
        <w:pStyle w:val="Bodytext10"/>
        <w:spacing w:line="353" w:lineRule="exact"/>
        <w:ind w:firstLine="460"/>
        <w:jc w:val="both"/>
      </w:pPr>
      <w:r>
        <w:t>九三爻辰在辰，在天上值轸宿，轸宿主车驾，所以有马，有舆，有 卫。另外，三爻为坎中，坎为艰，所以</w:t>
      </w:r>
      <w:r>
        <w:rPr>
          <w:lang w:val="zh-CN" w:eastAsia="zh-CN" w:bidi="zh-CN"/>
        </w:rPr>
        <w:t>“利艰</w:t>
      </w:r>
      <w:r>
        <w:t>贞”。本爻内卦为乾，乾为 马。逐，并进的意思。畜到三爻，乾德已经成就，可以前进了，所以其形 象为</w:t>
      </w:r>
      <w:r>
        <w:rPr>
          <w:lang w:val="zh-CN" w:eastAsia="zh-CN" w:bidi="zh-CN"/>
        </w:rPr>
        <w:t>“良马</w:t>
      </w:r>
      <w:r>
        <w:t>逐”。闲，娴习的意思。卫，即防备不测。艮在外卦为止，有 卫象。三爻的应爻在上位，上爻处于</w:t>
      </w:r>
      <w:r>
        <w:rPr>
          <w:lang w:val="zh-CN" w:eastAsia="zh-CN" w:bidi="zh-CN"/>
        </w:rPr>
        <w:t>“天</w:t>
      </w:r>
      <w:r>
        <w:t>衢”的亨通，道路大为通达，行 进没有阻碍，但是还一定要以艰贞自我警惕。如同调伏马的人，即使已经 驰骋自如，还是要</w:t>
      </w:r>
      <w:r>
        <w:rPr>
          <w:lang w:val="zh-CN" w:eastAsia="zh-CN" w:bidi="zh-CN"/>
        </w:rPr>
        <w:t>“日</w:t>
      </w:r>
      <w:r>
        <w:t>闲舆卫”，这样才</w:t>
      </w:r>
      <w:r>
        <w:rPr>
          <w:lang w:val="zh-CN" w:eastAsia="zh-CN" w:bidi="zh-CN"/>
        </w:rPr>
        <w:t>“利</w:t>
      </w:r>
      <w:r>
        <w:t>有攸往”。《象传》说</w:t>
      </w:r>
      <w:r>
        <w:rPr>
          <w:lang w:val="zh-CN" w:eastAsia="zh-CN" w:bidi="zh-CN"/>
        </w:rPr>
        <w:t xml:space="preserve">“上合 </w:t>
      </w:r>
      <w:r>
        <w:t>志也”，说明正是畜极而通的时候。</w:t>
      </w:r>
    </w:p>
    <w:p w14:paraId="32B85A0D" w14:textId="77777777" w:rsidR="00482E7E" w:rsidRDefault="00493652">
      <w:pPr>
        <w:pStyle w:val="Bodytext10"/>
        <w:spacing w:after="560" w:line="353" w:lineRule="exact"/>
        <w:ind w:firstLine="460"/>
        <w:jc w:val="both"/>
      </w:pPr>
      <w:r>
        <w:t>善骑马的人会坠马，善游泳的人会溺水。在这得意的时候，最应该戒 惧谨慎。平常尚且是这样，何况大畜的时候呢？以</w:t>
      </w:r>
      <w:r>
        <w:rPr>
          <w:lang w:val="zh-CN" w:eastAsia="zh-CN" w:bidi="zh-CN"/>
        </w:rPr>
        <w:t>“良</w:t>
      </w:r>
      <w:r>
        <w:t>马”体现锐进的意 思，以舆表示徐行的意思，良马相逐而又以舆卫相继，锐进与徐行这两层 意思都应当体会得到。</w:t>
      </w:r>
    </w:p>
    <w:p w14:paraId="65637D96" w14:textId="77777777" w:rsidR="00482E7E" w:rsidRDefault="00493652">
      <w:pPr>
        <w:pStyle w:val="Bodytext30"/>
        <w:spacing w:line="251" w:lineRule="exact"/>
        <w:ind w:firstLine="380"/>
        <w:jc w:val="both"/>
        <w:sectPr w:rsidR="00482E7E">
          <w:headerReference w:type="even" r:id="rId359"/>
          <w:headerReference w:type="default" r:id="rId360"/>
          <w:headerReference w:type="first" r:id="rId361"/>
          <w:pgSz w:w="10193" w:h="14333"/>
          <w:pgMar w:top="1368" w:right="1163" w:bottom="773" w:left="1562" w:header="0" w:footer="3" w:gutter="0"/>
          <w:cols w:space="720"/>
          <w:noEndnote/>
          <w:titlePg/>
          <w:docGrid w:linePitch="360"/>
        </w:sectPr>
      </w:pPr>
      <w:r>
        <w:t>① 战胜后得到赔款三亿五千万元：从条约的字面上看，中国的战争赔款包括三项：</w:t>
      </w:r>
      <w:r>
        <w:rPr>
          <w:b/>
          <w:bCs/>
          <w:sz w:val="17"/>
          <w:szCs w:val="17"/>
        </w:rPr>
        <w:t>(</w:t>
      </w:r>
      <w:r>
        <w:rPr>
          <w:rFonts w:ascii="Times New Roman" w:eastAsia="Times New Roman" w:hAnsi="Times New Roman" w:cs="Times New Roman"/>
          <w:b/>
          <w:bCs/>
        </w:rPr>
        <w:t>1)</w:t>
      </w:r>
      <w:r>
        <w:t>军 费库平银</w:t>
      </w:r>
      <w:r>
        <w:rPr>
          <w:rFonts w:ascii="Times New Roman" w:eastAsia="Times New Roman" w:hAnsi="Times New Roman" w:cs="Times New Roman"/>
          <w:b/>
          <w:bCs/>
        </w:rPr>
        <w:t>2</w:t>
      </w:r>
      <w:r>
        <w:t>亿两；</w:t>
      </w:r>
      <w:r>
        <w:rPr>
          <w:rFonts w:ascii="Times New Roman" w:eastAsia="Times New Roman" w:hAnsi="Times New Roman" w:cs="Times New Roman"/>
          <w:b/>
          <w:bCs/>
        </w:rPr>
        <w:t>(2)</w:t>
      </w:r>
      <w:r>
        <w:t>赎辽费库平银</w:t>
      </w:r>
      <w:r>
        <w:rPr>
          <w:rFonts w:ascii="Times New Roman" w:eastAsia="Times New Roman" w:hAnsi="Times New Roman" w:cs="Times New Roman"/>
          <w:b/>
          <w:bCs/>
        </w:rPr>
        <w:t>3000</w:t>
      </w:r>
      <w:r>
        <w:t>万两；</w:t>
      </w:r>
      <w:r>
        <w:rPr>
          <w:rFonts w:ascii="Times New Roman" w:eastAsia="Times New Roman" w:hAnsi="Times New Roman" w:cs="Times New Roman"/>
          <w:b/>
          <w:bCs/>
        </w:rPr>
        <w:t>(3)</w:t>
      </w:r>
      <w:r>
        <w:t>威海日军驻守费库平银</w:t>
      </w:r>
      <w:r>
        <w:rPr>
          <w:rFonts w:ascii="Times New Roman" w:eastAsia="Times New Roman" w:hAnsi="Times New Roman" w:cs="Times New Roman"/>
          <w:b/>
          <w:bCs/>
        </w:rPr>
        <w:t>150</w:t>
      </w:r>
      <w:r>
        <w:t>万两。三项合 计，为库平银</w:t>
      </w:r>
      <w:r>
        <w:rPr>
          <w:rFonts w:ascii="Times New Roman" w:eastAsia="Times New Roman" w:hAnsi="Times New Roman" w:cs="Times New Roman"/>
          <w:b/>
          <w:bCs/>
          <w:lang w:val="en-US" w:eastAsia="zh-CN" w:bidi="en-US"/>
        </w:rPr>
        <w:t>2.315</w:t>
      </w:r>
      <w:r>
        <w:t>亿两。但日本实际得到的数目还应该加上两项：</w:t>
      </w:r>
      <w:r>
        <w:rPr>
          <w:b/>
          <w:bCs/>
          <w:sz w:val="17"/>
          <w:szCs w:val="17"/>
        </w:rPr>
        <w:t>(</w:t>
      </w:r>
      <w:r>
        <w:rPr>
          <w:rFonts w:ascii="Times New Roman" w:eastAsia="Times New Roman" w:hAnsi="Times New Roman" w:cs="Times New Roman"/>
          <w:b/>
          <w:bCs/>
        </w:rPr>
        <w:t>1)</w:t>
      </w:r>
      <w:r>
        <w:t>以库平实足为借口多得 的</w:t>
      </w:r>
      <w:r>
        <w:rPr>
          <w:rFonts w:ascii="Times New Roman" w:eastAsia="Times New Roman" w:hAnsi="Times New Roman" w:cs="Times New Roman"/>
          <w:b/>
          <w:bCs/>
        </w:rPr>
        <w:t>1325</w:t>
      </w:r>
      <w:r>
        <w:t>万两；</w:t>
      </w:r>
      <w:r>
        <w:rPr>
          <w:rFonts w:ascii="Times New Roman" w:eastAsia="Times New Roman" w:hAnsi="Times New Roman" w:cs="Times New Roman"/>
          <w:b/>
          <w:bCs/>
        </w:rPr>
        <w:t xml:space="preserve">(2) </w:t>
      </w:r>
      <w:r>
        <w:rPr>
          <w:lang w:val="zh-CN" w:eastAsia="zh-CN" w:bidi="zh-CN"/>
        </w:rPr>
        <w:t>“镑亏”(即</w:t>
      </w:r>
      <w:r>
        <w:t>银镑对换比率所造成的亏损)一项多得的</w:t>
      </w:r>
      <w:r>
        <w:rPr>
          <w:rFonts w:ascii="Times New Roman" w:eastAsia="Times New Roman" w:hAnsi="Times New Roman" w:cs="Times New Roman"/>
          <w:b/>
          <w:bCs/>
        </w:rPr>
        <w:t>1494</w:t>
      </w:r>
      <w:r>
        <w:t>万两。以上五项总 计为库平银</w:t>
      </w:r>
      <w:r>
        <w:rPr>
          <w:rFonts w:ascii="Times New Roman" w:eastAsia="Times New Roman" w:hAnsi="Times New Roman" w:cs="Times New Roman"/>
          <w:b/>
          <w:bCs/>
          <w:lang w:val="en-US" w:eastAsia="zh-CN" w:bidi="en-US"/>
        </w:rPr>
        <w:t>2.597</w:t>
      </w:r>
      <w:r>
        <w:t>亿两，折合日金为</w:t>
      </w:r>
      <w:r>
        <w:rPr>
          <w:rFonts w:ascii="Times New Roman" w:eastAsia="Times New Roman" w:hAnsi="Times New Roman" w:cs="Times New Roman"/>
          <w:b/>
          <w:bCs/>
          <w:lang w:val="en-US" w:eastAsia="zh-CN" w:bidi="en-US"/>
        </w:rPr>
        <w:t>3.895</w:t>
      </w:r>
      <w:r>
        <w:t>亿日元，是日本实际军费支岀的</w:t>
      </w:r>
      <w:r>
        <w:rPr>
          <w:rFonts w:ascii="Times New Roman" w:eastAsia="Times New Roman" w:hAnsi="Times New Roman" w:cs="Times New Roman"/>
          <w:b/>
          <w:bCs/>
          <w:lang w:val="en-US" w:eastAsia="zh-CN" w:bidi="en-US"/>
        </w:rPr>
        <w:t xml:space="preserve">2. </w:t>
      </w:r>
      <w:r>
        <w:rPr>
          <w:rFonts w:ascii="Times New Roman" w:eastAsia="Times New Roman" w:hAnsi="Times New Roman" w:cs="Times New Roman"/>
          <w:b/>
          <w:bCs/>
        </w:rPr>
        <w:t>6</w:t>
      </w:r>
      <w:r>
        <w:t>倍，也是日本年度 财政收入的</w:t>
      </w:r>
      <w:r>
        <w:rPr>
          <w:rFonts w:ascii="Times New Roman" w:eastAsia="Times New Roman" w:hAnsi="Times New Roman" w:cs="Times New Roman"/>
          <w:b/>
          <w:bCs/>
          <w:lang w:val="en-US" w:eastAsia="zh-CN" w:bidi="en-US"/>
        </w:rPr>
        <w:t xml:space="preserve">4. </w:t>
      </w:r>
      <w:r>
        <w:rPr>
          <w:rFonts w:ascii="Times New Roman" w:eastAsia="Times New Roman" w:hAnsi="Times New Roman" w:cs="Times New Roman"/>
          <w:b/>
          <w:bCs/>
        </w:rPr>
        <w:t>87</w:t>
      </w:r>
      <w:r>
        <w:t>倍。这些赔款的用途，正如下文所说：“专以扩张军备并赏恤战士，既不能清偿 国债，又不能振兴商业，虽银行之贷出稍宽，而子利仍复腾贵，则百业之进，终被抑止，人民颇 为失望。” 一句话，赔偿金专门用来为进一步侵略扩张作准备。</w:t>
      </w:r>
    </w:p>
    <w:p w14:paraId="34D5CDAB" w14:textId="77777777" w:rsidR="00482E7E" w:rsidRDefault="00493652">
      <w:pPr>
        <w:pStyle w:val="Heading210"/>
        <w:keepNext/>
        <w:keepLines/>
        <w:jc w:val="both"/>
      </w:pPr>
      <w:bookmarkStart w:id="1647" w:name="bookmark1675"/>
      <w:bookmarkStart w:id="1648" w:name="bookmark1676"/>
      <w:bookmarkStart w:id="1649" w:name="bookmark1677"/>
      <w:r>
        <w:t>［一辞多断］</w:t>
      </w:r>
      <w:bookmarkEnd w:id="1647"/>
      <w:bookmarkEnd w:id="1648"/>
      <w:bookmarkEnd w:id="1649"/>
    </w:p>
    <w:p w14:paraId="093FDB5D" w14:textId="77777777" w:rsidR="00482E7E" w:rsidRDefault="00493652">
      <w:pPr>
        <w:pStyle w:val="Bodytext10"/>
        <w:spacing w:after="280" w:line="356" w:lineRule="exact"/>
        <w:ind w:firstLine="460"/>
        <w:jc w:val="both"/>
      </w:pPr>
      <w:r>
        <w:rPr>
          <w:lang w:val="en-US" w:eastAsia="zh-CN" w:bidi="en-US"/>
        </w:rPr>
        <w:t>O</w:t>
      </w:r>
      <w:r>
        <w:t>问征战：有马到功成之象。但必须临事而惧，这样才能无往不利。 。问经商：三爻与应爻志愿相合，卖者与买者必定同心；说</w:t>
      </w:r>
      <w:r>
        <w:rPr>
          <w:lang w:val="zh-CN" w:eastAsia="zh-CN" w:bidi="zh-CN"/>
        </w:rPr>
        <w:t>“良马</w:t>
      </w:r>
      <w:r>
        <w:t>逐”， 必定去留都很快捷；说</w:t>
      </w:r>
      <w:r>
        <w:rPr>
          <w:lang w:val="zh-CN" w:eastAsia="zh-CN" w:bidi="zh-CN"/>
        </w:rPr>
        <w:t>“利艰</w:t>
      </w:r>
      <w:r>
        <w:t xml:space="preserve">贞”，虽然遇到危险，但是无害。大吉。 </w:t>
      </w:r>
      <w:r>
        <w:rPr>
          <w:lang w:val="zh-CN" w:eastAsia="zh-CN" w:bidi="zh-CN"/>
        </w:rPr>
        <w:t>。问</w:t>
      </w:r>
      <w:r>
        <w:t>功名：有青云得路之象。</w:t>
      </w:r>
      <w:r>
        <w:rPr>
          <w:lang w:val="zh-CN" w:eastAsia="zh-CN" w:bidi="zh-CN"/>
        </w:rPr>
        <w:t>。问</w:t>
      </w:r>
      <w:r>
        <w:t>家宅：必定是勤俭起家。目前行履当 位，家业日益上升，还能安泰而不忘危机，所以做什么都有利。</w:t>
      </w:r>
      <w:r>
        <w:rPr>
          <w:lang w:val="zh-CN" w:eastAsia="zh-CN" w:bidi="zh-CN"/>
        </w:rPr>
        <w:t xml:space="preserve">。问婚 </w:t>
      </w:r>
      <w:r>
        <w:t>姻：三爻以上九为应爻，上九处在畜的极位，有全盛的气象。占婚姻而得 到这一爻，男女志愿相合，是大吉的征兆。。问疾病：应该谨慎调养，可 以保证无忧。。问胎孕：生男孩。</w:t>
      </w:r>
    </w:p>
    <w:p w14:paraId="71CF21C6" w14:textId="77777777" w:rsidR="00482E7E" w:rsidRDefault="00493652">
      <w:pPr>
        <w:pStyle w:val="Heading210"/>
        <w:keepNext/>
        <w:keepLines/>
        <w:jc w:val="both"/>
      </w:pPr>
      <w:bookmarkStart w:id="1650" w:name="bookmark1678"/>
      <w:bookmarkStart w:id="1651" w:name="bookmark1679"/>
      <w:bookmarkStart w:id="1652" w:name="bookmark1680"/>
      <w:r>
        <w:t>［活断实例］</w:t>
      </w:r>
      <w:bookmarkEnd w:id="1650"/>
      <w:bookmarkEnd w:id="1651"/>
      <w:bookmarkEnd w:id="1652"/>
    </w:p>
    <w:p w14:paraId="324FA277" w14:textId="77777777" w:rsidR="00482E7E" w:rsidRDefault="00493652">
      <w:pPr>
        <w:pStyle w:val="Bodytext10"/>
        <w:spacing w:line="355" w:lineRule="exact"/>
        <w:ind w:firstLine="460"/>
        <w:jc w:val="both"/>
      </w:pPr>
      <w:r>
        <w:t>◎一天，我访问某友人，某友人说：</w:t>
      </w:r>
      <w:r>
        <w:rPr>
          <w:lang w:val="zh-CN" w:eastAsia="zh-CN" w:bidi="zh-CN"/>
        </w:rPr>
        <w:t>“我</w:t>
      </w:r>
      <w:r>
        <w:t>曾经约好购驾车的良马，今 天一定有人牵来，请占马的骏号如何。”筮得大畜卦，变为损卦。</w:t>
      </w:r>
    </w:p>
    <w:p w14:paraId="34187AAF" w14:textId="77777777" w:rsidR="00482E7E" w:rsidRDefault="00493652">
      <w:pPr>
        <w:pStyle w:val="Bodytext10"/>
        <w:spacing w:after="340" w:line="355" w:lineRule="exact"/>
        <w:ind w:firstLine="460"/>
        <w:jc w:val="both"/>
      </w:pPr>
      <w:r>
        <w:t>断卦说：大畜的内卦为乾，为马，特点是健，可知这马一定健壮敏 捷，善于奔驰。但如果不谙熟驾驭的技术，驾驭它也难，所以说</w:t>
      </w:r>
      <w:r>
        <w:rPr>
          <w:lang w:val="zh-CN" w:eastAsia="zh-CN" w:bidi="zh-CN"/>
        </w:rPr>
        <w:t>“日</w:t>
      </w:r>
      <w:r>
        <w:t>闲舆 卫”、“利有攸往”。话音没落，有牵马的人来到，扬言：</w:t>
      </w:r>
      <w:r>
        <w:rPr>
          <w:lang w:val="zh-CN" w:eastAsia="zh-CN" w:bidi="zh-CN"/>
        </w:rPr>
        <w:t>“这马</w:t>
      </w:r>
      <w:r>
        <w:t>刚健，善于 疾驰，是良马啊！”友人见了，就要用鞭子试试。正赶上前面岸边系着的 船轰的一声，马于是受惊，狂奔起来。牵马人尽力制伏，它也不肯停下； 又逡巡着倒退，以至落入沟中。友人见了大惊，不再购买。</w:t>
      </w:r>
    </w:p>
    <w:p w14:paraId="2A27620B" w14:textId="77777777" w:rsidR="00482E7E" w:rsidRDefault="00493652">
      <w:pPr>
        <w:pStyle w:val="Bodytext10"/>
        <w:spacing w:line="355" w:lineRule="exact"/>
        <w:ind w:firstLine="460"/>
        <w:jc w:val="both"/>
      </w:pPr>
      <w:r>
        <w:t>◎某县某士族来请占气运，筮得大畜卦，变为损卦。</w:t>
      </w:r>
    </w:p>
    <w:p w14:paraId="43E90B00" w14:textId="77777777" w:rsidR="00482E7E" w:rsidRDefault="00493652">
      <w:pPr>
        <w:pStyle w:val="Bodytext10"/>
        <w:spacing w:line="355" w:lineRule="exact"/>
        <w:ind w:firstLine="460"/>
        <w:jc w:val="both"/>
      </w:pPr>
      <w:r>
        <w:t>断卦说：乾体在无妄为天德，在大畜为贤才，士人只有效法乾体，才 能德才兼备。但如果效法乾的行健而进取过急，则恐怕不能走远路。</w:t>
      </w:r>
      <w:r>
        <w:rPr>
          <w:lang w:val="zh-CN" w:eastAsia="zh-CN" w:bidi="zh-CN"/>
        </w:rPr>
        <w:t xml:space="preserve">“利 </w:t>
      </w:r>
      <w:r>
        <w:t>艰贞”才能见识深远，受抑止才能气质凝定。如同良马的性质，必须先颠 踱而后驰驱，这样才受到规范，所以</w:t>
      </w:r>
      <w:r>
        <w:rPr>
          <w:lang w:val="zh-CN" w:eastAsia="zh-CN" w:bidi="zh-CN"/>
        </w:rPr>
        <w:t>“良</w:t>
      </w:r>
      <w:r>
        <w:t xml:space="preserve">马逐，利艰贞”。现在占时运而 得三爻，可知这人必定是有用的人才，足以负担艰巨的任务。《象传》说 </w:t>
      </w:r>
      <w:r>
        <w:rPr>
          <w:lang w:val="zh-CN" w:eastAsia="zh-CN" w:bidi="zh-CN"/>
        </w:rPr>
        <w:t>“利有</w:t>
      </w:r>
      <w:r>
        <w:t xml:space="preserve">攸往，上合志也”，可见目前时运已到，可以乘时得到地位。爻辞说 </w:t>
      </w:r>
      <w:r>
        <w:rPr>
          <w:lang w:val="zh-CN" w:eastAsia="zh-CN" w:bidi="zh-CN"/>
        </w:rPr>
        <w:t>“日闲</w:t>
      </w:r>
      <w:r>
        <w:t>舆卫，则利有攸往”。卫即守卫，用以防备不测、显示威武。料想将 任守卫的职务吧？</w:t>
      </w:r>
    </w:p>
    <w:p w14:paraId="5E57D205" w14:textId="77777777" w:rsidR="00482E7E" w:rsidRDefault="00493652">
      <w:pPr>
        <w:pStyle w:val="Bodytext10"/>
        <w:spacing w:after="440" w:line="355" w:lineRule="exact"/>
        <w:ind w:firstLine="460"/>
        <w:jc w:val="both"/>
      </w:pPr>
      <w:r>
        <w:t>后来这人果然任职于某警部。</w:t>
      </w:r>
    </w:p>
    <w:p w14:paraId="6A20ED8B" w14:textId="77777777" w:rsidR="00482E7E" w:rsidRDefault="00493652">
      <w:pPr>
        <w:pStyle w:val="Bodytext10"/>
        <w:spacing w:line="240" w:lineRule="auto"/>
        <w:ind w:firstLine="460"/>
        <w:jc w:val="both"/>
      </w:pPr>
      <w:r>
        <w:rPr>
          <w:b/>
          <w:bCs/>
        </w:rPr>
        <w:t>六四：童牛之精，元吉。</w:t>
      </w:r>
    </w:p>
    <w:p w14:paraId="0C45E4A3" w14:textId="77777777" w:rsidR="00482E7E" w:rsidRDefault="00493652">
      <w:pPr>
        <w:pStyle w:val="Bodytext10"/>
        <w:spacing w:after="200" w:line="355" w:lineRule="exact"/>
        <w:ind w:firstLine="460"/>
        <w:jc w:val="both"/>
      </w:pPr>
      <w:r>
        <w:t>《象传》曰：六四元吉，有喜也。</w:t>
      </w:r>
    </w:p>
    <w:p w14:paraId="7060ED58" w14:textId="77777777" w:rsidR="00482E7E" w:rsidRDefault="00493652">
      <w:pPr>
        <w:pStyle w:val="Heading210"/>
        <w:keepNext/>
        <w:keepLines/>
        <w:jc w:val="both"/>
      </w:pPr>
      <w:bookmarkStart w:id="1653" w:name="bookmark1681"/>
      <w:bookmarkStart w:id="1654" w:name="bookmark1682"/>
      <w:bookmarkStart w:id="1655" w:name="bookmark1683"/>
      <w:r>
        <w:t>［经传释义］</w:t>
      </w:r>
      <w:bookmarkEnd w:id="1653"/>
      <w:bookmarkEnd w:id="1654"/>
      <w:bookmarkEnd w:id="1655"/>
    </w:p>
    <w:p w14:paraId="517E48A5" w14:textId="77777777" w:rsidR="00482E7E" w:rsidRDefault="00493652">
      <w:pPr>
        <w:pStyle w:val="Bodytext10"/>
        <w:spacing w:line="354" w:lineRule="exact"/>
        <w:ind w:firstLine="460"/>
        <w:jc w:val="both"/>
      </w:pPr>
      <w:r>
        <w:t>六四爻辰在丑，丑为牛；四爻得到了艮气，艮为童，故说</w:t>
      </w:r>
      <w:r>
        <w:rPr>
          <w:lang w:val="zh-CN" w:eastAsia="zh-CN" w:bidi="zh-CN"/>
        </w:rPr>
        <w:t>“童</w:t>
      </w:r>
      <w:r>
        <w:t>牛”。 以四爻畜止初爻，变阳则在离体，而离为童牛。牛指初九。皓，《说文解 字》说是牛马牢，又引用《尚书</w:t>
      </w:r>
      <w:r>
        <w:rPr>
          <w:lang w:val="zh-CN" w:eastAsia="zh-CN" w:bidi="zh-CN"/>
        </w:rPr>
        <w:t>•费</w:t>
      </w:r>
      <w:r>
        <w:t>誓》的</w:t>
      </w:r>
      <w:r>
        <w:rPr>
          <w:lang w:val="zh-CN" w:eastAsia="zh-CN" w:bidi="zh-CN"/>
        </w:rPr>
        <w:t>“今</w:t>
      </w:r>
      <w:r>
        <w:t>惟淫舍皓牛马”。大畜卦 的错卦为萃，萃卦说</w:t>
      </w:r>
      <w:r>
        <w:rPr>
          <w:lang w:val="zh-CN" w:eastAsia="zh-CN" w:bidi="zh-CN"/>
        </w:rPr>
        <w:t>“用</w:t>
      </w:r>
      <w:r>
        <w:t>大牲吉”。童牛是祭天的牛。《礼记-郊特牲》 说：祭祀的牛用犊，是以诚为贵的缘故。《周礼》说</w:t>
      </w:r>
      <w:r>
        <w:rPr>
          <w:lang w:val="zh-CN" w:eastAsia="zh-CN" w:bidi="zh-CN"/>
        </w:rPr>
        <w:t>“祀</w:t>
      </w:r>
      <w:r>
        <w:t>五帝则系于牢”， 郑玄注为闲的意思。这是指必须闲防禽兽触伤或咬伤。童牛系在牢中，是 准备郊祀用的。初九</w:t>
      </w:r>
      <w:r>
        <w:rPr>
          <w:lang w:val="zh-CN" w:eastAsia="zh-CN" w:bidi="zh-CN"/>
        </w:rPr>
        <w:t>“童</w:t>
      </w:r>
      <w:r>
        <w:t>牛”的皓指四爻。初爻阳最稚弱，开始上进就加 以闲防，如</w:t>
      </w:r>
      <w:r>
        <w:rPr>
          <w:lang w:val="zh-CN" w:eastAsia="zh-CN" w:bidi="zh-CN"/>
        </w:rPr>
        <w:t>“童牛</w:t>
      </w:r>
      <w:r>
        <w:t>之皓”，使它不至于抵触，所以吉而有喜。</w:t>
      </w:r>
    </w:p>
    <w:p w14:paraId="74B5CF8F" w14:textId="77777777" w:rsidR="00482E7E" w:rsidRDefault="00493652">
      <w:pPr>
        <w:pStyle w:val="Bodytext10"/>
        <w:spacing w:after="260" w:line="354" w:lineRule="exact"/>
        <w:ind w:firstLine="460"/>
        <w:jc w:val="both"/>
      </w:pPr>
      <w:r>
        <w:t>天下事，预防于未然的容易得力，制约于已然的难以成功。泯灭那方 长的奸佞，暗消那未萌的悖逆，这样，上面不用禁制，教化就会自然流 行，下面不必伤于刑戮，奸佞就会自然止息。初爻阳气还微，刚暴的习气 还没有形成，六四这时就加以畜止，所以毫不费力。</w:t>
      </w:r>
      <w:r>
        <w:rPr>
          <w:lang w:val="zh-CN" w:eastAsia="zh-CN" w:bidi="zh-CN"/>
        </w:rPr>
        <w:t>“元</w:t>
      </w:r>
      <w:r>
        <w:t>吉”，以柔制刚， 刚不敢冒犯，这是畜道的盛况，没有比这更可喜的事了。</w:t>
      </w:r>
    </w:p>
    <w:p w14:paraId="7DE8972F" w14:textId="77777777" w:rsidR="00482E7E" w:rsidRDefault="00493652">
      <w:pPr>
        <w:pStyle w:val="Heading210"/>
        <w:keepNext/>
        <w:keepLines/>
        <w:jc w:val="both"/>
      </w:pPr>
      <w:bookmarkStart w:id="1656" w:name="bookmark1684"/>
      <w:bookmarkStart w:id="1657" w:name="bookmark1685"/>
      <w:bookmarkStart w:id="1658" w:name="bookmark1686"/>
      <w:r>
        <w:t>［一辞多断］</w:t>
      </w:r>
      <w:bookmarkEnd w:id="1656"/>
      <w:bookmarkEnd w:id="1657"/>
      <w:bookmarkEnd w:id="1658"/>
    </w:p>
    <w:p w14:paraId="5EFCD830" w14:textId="77777777" w:rsidR="00482E7E" w:rsidRDefault="00493652">
      <w:pPr>
        <w:pStyle w:val="Bodytext10"/>
        <w:spacing w:after="560" w:line="354" w:lineRule="exact"/>
        <w:ind w:firstLine="460"/>
        <w:jc w:val="both"/>
      </w:pPr>
      <w:r>
        <w:t>。问征战：有强邻压制小国之象，幸而四爻与上爻志愿相合，而得 以保全。有喜庆。</w:t>
      </w:r>
      <w:r>
        <w:rPr>
          <w:lang w:val="zh-CN" w:eastAsia="zh-CN" w:bidi="zh-CN"/>
        </w:rPr>
        <w:t>。问</w:t>
      </w:r>
      <w:r>
        <w:t>经商：爻辞说</w:t>
      </w:r>
      <w:r>
        <w:rPr>
          <w:lang w:val="zh-CN" w:eastAsia="zh-CN" w:bidi="zh-CN"/>
        </w:rPr>
        <w:t>“童</w:t>
      </w:r>
      <w:r>
        <w:t>牛”，指阳刚的初爻，想来由 于贸易是新出现的，以经营时货为利。皓，即牢。想来以畜积和固藏为 有利，所以说</w:t>
      </w:r>
      <w:r>
        <w:rPr>
          <w:lang w:val="zh-CN" w:eastAsia="zh-CN" w:bidi="zh-CN"/>
        </w:rPr>
        <w:t>“元</w:t>
      </w:r>
      <w:r>
        <w:t>吉”。</w:t>
      </w:r>
      <w:r>
        <w:rPr>
          <w:lang w:val="en-US" w:eastAsia="zh-CN" w:bidi="en-US"/>
        </w:rPr>
        <w:t>O</w:t>
      </w:r>
      <w:r>
        <w:t>问功名：六四爻辰在丑，上值斗宿。石申说： 斗主将相爵禄位次。另外，丑属土，其属相为牛。孔子说：</w:t>
      </w:r>
      <w:r>
        <w:rPr>
          <w:lang w:val="zh-CN" w:eastAsia="zh-CN" w:bidi="zh-CN"/>
        </w:rPr>
        <w:t>“犁牛</w:t>
      </w:r>
      <w:r>
        <w:t>之子， 驿且角，虽欲勿用，山川其舍诸?①”童牛即祭天的牛，这人必定被任用， 是很明白的，所以《象传》说吉而有喜。。问家宅：乾为门，艮为庭，为 庐，为居，为舍，都有家宅之象。</w:t>
      </w:r>
      <w:r>
        <w:rPr>
          <w:lang w:val="zh-CN" w:eastAsia="zh-CN" w:bidi="zh-CN"/>
        </w:rPr>
        <w:t>“童</w:t>
      </w:r>
      <w:r>
        <w:t>牛”指初九，皓指六四。初九为阳 爻的始位，所以一定是初建的住宅。为四爻所皓，门前的途径必定有阻 碍，无法行进；但最后一定亨通，所以说</w:t>
      </w:r>
      <w:r>
        <w:rPr>
          <w:lang w:val="zh-CN" w:eastAsia="zh-CN" w:bidi="zh-CN"/>
        </w:rPr>
        <w:t>“有</w:t>
      </w:r>
      <w:r>
        <w:t>喜”。</w:t>
      </w:r>
      <w:r>
        <w:rPr>
          <w:lang w:val="zh-CN" w:eastAsia="zh-CN" w:bidi="zh-CN"/>
        </w:rPr>
        <w:t>。问</w:t>
      </w:r>
      <w:r>
        <w:t>疾病：说</w:t>
      </w:r>
      <w:r>
        <w:rPr>
          <w:lang w:val="zh-CN" w:eastAsia="zh-CN" w:bidi="zh-CN"/>
        </w:rPr>
        <w:t xml:space="preserve">“童 </w:t>
      </w:r>
      <w:r>
        <w:t>牛”，想必是老牛舐犊，灾难在幼子身上。。问胎孕：生男孩。。问婚嫁:</w:t>
      </w:r>
    </w:p>
    <w:p w14:paraId="24FE9BDB" w14:textId="77777777" w:rsidR="00482E7E" w:rsidRDefault="00493652">
      <w:pPr>
        <w:pStyle w:val="Bodytext30"/>
        <w:spacing w:after="200" w:line="253" w:lineRule="exact"/>
        <w:jc w:val="both"/>
        <w:sectPr w:rsidR="00482E7E">
          <w:headerReference w:type="even" r:id="rId362"/>
          <w:headerReference w:type="default" r:id="rId363"/>
          <w:headerReference w:type="first" r:id="rId364"/>
          <w:pgSz w:w="10193" w:h="14333"/>
          <w:pgMar w:top="1368" w:right="1163" w:bottom="773" w:left="1562" w:header="0" w:footer="3" w:gutter="0"/>
          <w:cols w:space="720"/>
          <w:noEndnote/>
          <w:titlePg/>
          <w:docGrid w:linePitch="360"/>
        </w:sectPr>
      </w:pPr>
      <w:r>
        <w:t xml:space="preserve">① 犁牛之子驿且角，虽欲勿用，山川其舍诸：普通的母牛也可以产下高贵的牛犊，就算祭 祀的人不肯拿它当牺牲，山川会弃而不用吗？ </w:t>
      </w:r>
      <w:r>
        <w:rPr>
          <w:lang w:val="zh-CN" w:eastAsia="zh-CN" w:bidi="zh-CN"/>
        </w:rPr>
        <w:t>“犁</w:t>
      </w:r>
      <w:r>
        <w:t>牛”是毛色黄黑相间（杂色）的牛。古代用于 祭祀的牲牛，要求毛色纯一，这种杂色的牛只能用来耕田，故称。</w:t>
      </w:r>
      <w:r>
        <w:rPr>
          <w:lang w:val="zh-CN" w:eastAsia="zh-CN" w:bidi="zh-CN"/>
        </w:rPr>
        <w:t>“驿</w:t>
      </w:r>
      <w:r>
        <w:rPr>
          <w:b/>
          <w:bCs/>
          <w:sz w:val="17"/>
          <w:szCs w:val="17"/>
          <w:lang w:val="en-US" w:eastAsia="zh-CN" w:bidi="en-US"/>
        </w:rPr>
        <w:t>（</w:t>
      </w:r>
      <w:r>
        <w:rPr>
          <w:rFonts w:ascii="Times New Roman" w:eastAsia="Times New Roman" w:hAnsi="Times New Roman" w:cs="Times New Roman"/>
          <w:b/>
          <w:bCs/>
          <w:lang w:val="en-US" w:eastAsia="zh-CN" w:bidi="en-US"/>
        </w:rPr>
        <w:t>Xing）”</w:t>
      </w:r>
      <w:r>
        <w:t>为</w:t>
      </w:r>
      <w:r>
        <w:rPr>
          <w:lang w:val="zh-CN" w:eastAsia="zh-CN" w:bidi="zh-CN"/>
        </w:rPr>
        <w:t>“赤</w:t>
      </w:r>
      <w:r>
        <w:t>色”。</w:t>
      </w:r>
      <w:r>
        <w:rPr>
          <w:lang w:val="zh-CN" w:eastAsia="zh-CN" w:bidi="zh-CN"/>
        </w:rPr>
        <w:t xml:space="preserve">“角 </w:t>
      </w:r>
      <w:r>
        <w:t>（仙台）”是指牛角端正。这里是说犁牛牛犊的皮毛是红色的，角很端正。古人认为，这样的牛做牺 牲最好。</w:t>
      </w:r>
      <w:r>
        <w:rPr>
          <w:lang w:val="zh-CN" w:eastAsia="zh-CN" w:bidi="zh-CN"/>
        </w:rPr>
        <w:t>“用</w:t>
      </w:r>
      <w:r>
        <w:t>”，祭祀术语，指杀牲为祭。</w:t>
      </w:r>
    </w:p>
    <w:p w14:paraId="56ADE20B" w14:textId="77777777" w:rsidR="00482E7E" w:rsidRDefault="00493652">
      <w:pPr>
        <w:pStyle w:val="Bodytext10"/>
        <w:spacing w:after="240" w:line="358" w:lineRule="exact"/>
        <w:ind w:firstLine="0"/>
        <w:jc w:val="both"/>
      </w:pPr>
      <w:r>
        <w:t xml:space="preserve">四爻爻辰在丑，上值牵牛。四爻应初九，初九爻辰在子，上值女宿。说 </w:t>
      </w:r>
      <w:r>
        <w:rPr>
          <w:lang w:val="zh-CN" w:eastAsia="zh-CN" w:bidi="zh-CN"/>
        </w:rPr>
        <w:t>“童</w:t>
      </w:r>
      <w:r>
        <w:t>牛”，一定是少年缔结婚姻，大吉。。问讼事：</w:t>
      </w:r>
      <w:r>
        <w:rPr>
          <w:lang w:val="zh-CN" w:eastAsia="zh-CN" w:bidi="zh-CN"/>
        </w:rPr>
        <w:t>“童</w:t>
      </w:r>
      <w:r>
        <w:t>牛之皓”，《说文解 字》说桔是牛马牢，恐怕有牢狱之灾。到上九说</w:t>
      </w:r>
      <w:r>
        <w:rPr>
          <w:lang w:val="zh-CN" w:eastAsia="zh-CN" w:bidi="zh-CN"/>
        </w:rPr>
        <w:t>“天</w:t>
      </w:r>
      <w:r>
        <w:t>衢，亨”，应当有解 脱的喜庆。</w:t>
      </w:r>
    </w:p>
    <w:p w14:paraId="67C5B6C1" w14:textId="77777777" w:rsidR="00482E7E" w:rsidRDefault="00493652">
      <w:pPr>
        <w:pStyle w:val="Heading210"/>
        <w:keepNext/>
        <w:keepLines/>
        <w:jc w:val="both"/>
      </w:pPr>
      <w:bookmarkStart w:id="1659" w:name="bookmark1687"/>
      <w:bookmarkStart w:id="1660" w:name="bookmark1688"/>
      <w:bookmarkStart w:id="1661" w:name="bookmark1689"/>
      <w:r>
        <w:t>［活断实例］</w:t>
      </w:r>
      <w:bookmarkEnd w:id="1659"/>
      <w:bookmarkEnd w:id="1660"/>
      <w:bookmarkEnd w:id="1661"/>
    </w:p>
    <w:p w14:paraId="2701067F" w14:textId="77777777" w:rsidR="00482E7E" w:rsidRDefault="00493652">
      <w:pPr>
        <w:pStyle w:val="Bodytext10"/>
        <w:spacing w:line="353" w:lineRule="exact"/>
        <w:ind w:firstLine="460"/>
        <w:jc w:val="both"/>
      </w:pPr>
      <w:r>
        <w:t>◎我有水泥厂在爱知县的热田。它的经理人来，请占明治二十三年水 泥贩卖的商机。筮得大畜卦，变为大有卦。</w:t>
      </w:r>
    </w:p>
    <w:p w14:paraId="6D62FDB1" w14:textId="77777777" w:rsidR="00482E7E" w:rsidRDefault="00493652">
      <w:pPr>
        <w:pStyle w:val="Bodytext10"/>
        <w:spacing w:line="353" w:lineRule="exact"/>
        <w:ind w:firstLine="460"/>
        <w:jc w:val="both"/>
      </w:pPr>
      <w:r>
        <w:t>断卦说：六四爻辰在丑，丑属土，而艮为手，又为厚，是能以手练成 厚实的水泥制品。原来水泥是混合石灰与黏土，烧成粉末，放在水中积久 而成的，凝固后像石头一样坚牢。现在占得大畜，明明是指示我贮畜之 象，可知今年这种货物淹滞。依六四爻辞所说</w:t>
      </w:r>
      <w:r>
        <w:rPr>
          <w:lang w:val="zh-CN" w:eastAsia="zh-CN" w:bidi="zh-CN"/>
        </w:rPr>
        <w:t>“童</w:t>
      </w:r>
      <w:r>
        <w:t>牛之皓”，皓指牛马牢， 以防止其逃逸，从而知道这种货物适宜在仓库积畜到明治二十五年，以等 待高价。到上九的</w:t>
      </w:r>
      <w:r>
        <w:rPr>
          <w:lang w:val="zh-CN" w:bidi="zh-CN"/>
        </w:rPr>
        <w:t>“何天</w:t>
      </w:r>
      <w:r>
        <w:t>之衢，亨”，才可以自在地流通或使用。</w:t>
      </w:r>
    </w:p>
    <w:p w14:paraId="09AB5B0D" w14:textId="77777777" w:rsidR="00482E7E" w:rsidRDefault="00493652">
      <w:pPr>
        <w:pStyle w:val="Bodytext10"/>
        <w:spacing w:after="320" w:line="353" w:lineRule="exact"/>
        <w:ind w:firstLine="460"/>
        <w:jc w:val="both"/>
      </w:pPr>
      <w:r>
        <w:t>后来，事情果然和我的占断一样。</w:t>
      </w:r>
    </w:p>
    <w:p w14:paraId="0DD0BCFF" w14:textId="77777777" w:rsidR="00482E7E" w:rsidRDefault="00493652">
      <w:pPr>
        <w:pStyle w:val="Bodytext10"/>
        <w:spacing w:line="353" w:lineRule="exact"/>
        <w:ind w:firstLine="460"/>
        <w:jc w:val="both"/>
      </w:pPr>
      <w:r>
        <w:t>◎占明治三十一年韩国与俄国的外交，筮得大畜卦，变为大有卦。</w:t>
      </w:r>
    </w:p>
    <w:p w14:paraId="1BEF29C0" w14:textId="77777777" w:rsidR="00482E7E" w:rsidRDefault="00493652">
      <w:pPr>
        <w:pStyle w:val="Bodytext10"/>
        <w:spacing w:after="420" w:line="353" w:lineRule="exact"/>
        <w:ind w:firstLine="460"/>
        <w:jc w:val="both"/>
      </w:pPr>
      <w:r>
        <w:t>断卦说：本卦内卦为乾，外卦为艮。占韩国与俄国外交，应当以韩国 为内卦，俄国为外卦。乾阳要上进，为艮所畜止，明白显示韩国要求上 进，而为俄国所畜止。六四说</w:t>
      </w:r>
      <w:r>
        <w:rPr>
          <w:lang w:val="zh-CN" w:eastAsia="zh-CN" w:bidi="zh-CN"/>
        </w:rPr>
        <w:t>“童</w:t>
      </w:r>
      <w:r>
        <w:t>牛之皓”，童牛指初九阳爻，皓它的是 六四。童牛入了皓就不能行进，韩国为俄国所畜止之象就更加明显了。目 前俄国公使蔑视韩国朝廷，以大国的威力畜止它，恰如把横木置于童牛的 角上，叫做</w:t>
      </w:r>
      <w:r>
        <w:rPr>
          <w:lang w:val="zh-CN" w:eastAsia="zh-CN" w:bidi="zh-CN"/>
        </w:rPr>
        <w:t>“童</w:t>
      </w:r>
      <w:r>
        <w:t>牛之拮”。韩国如果现在不为此作岀计划，到西伯利亚铁 路修成后，恐怕就无法保全了。</w:t>
      </w:r>
    </w:p>
    <w:p w14:paraId="41217D8C" w14:textId="77777777" w:rsidR="00482E7E" w:rsidRDefault="00493652">
      <w:pPr>
        <w:pStyle w:val="Bodytext10"/>
        <w:spacing w:line="240" w:lineRule="auto"/>
        <w:ind w:firstLine="460"/>
        <w:jc w:val="both"/>
      </w:pPr>
      <w:r>
        <w:rPr>
          <w:b/>
          <w:bCs/>
        </w:rPr>
        <w:t>六五：須豕之牙，吉。</w:t>
      </w:r>
    </w:p>
    <w:p w14:paraId="3CDA32AF" w14:textId="77777777" w:rsidR="00482E7E" w:rsidRDefault="00493652">
      <w:pPr>
        <w:pStyle w:val="Bodytext10"/>
        <w:spacing w:after="600" w:line="353" w:lineRule="exact"/>
        <w:ind w:firstLine="460"/>
        <w:jc w:val="both"/>
        <w:rPr>
          <w:sz w:val="20"/>
          <w:szCs w:val="20"/>
        </w:rPr>
      </w:pPr>
      <w:r>
        <w:rPr>
          <w:sz w:val="20"/>
          <w:szCs w:val="20"/>
        </w:rPr>
        <w:t>《象传》曰：六五之吉，有庆也。</w:t>
      </w:r>
    </w:p>
    <w:p w14:paraId="19D740B6" w14:textId="77777777" w:rsidR="00482E7E" w:rsidRDefault="00493652">
      <w:pPr>
        <w:pStyle w:val="Heading210"/>
        <w:keepNext/>
        <w:keepLines/>
        <w:jc w:val="both"/>
      </w:pPr>
      <w:bookmarkStart w:id="1662" w:name="bookmark1690"/>
      <w:bookmarkStart w:id="1663" w:name="bookmark1691"/>
      <w:bookmarkStart w:id="1664" w:name="bookmark1692"/>
      <w:r>
        <w:t>［经传释义］</w:t>
      </w:r>
      <w:bookmarkEnd w:id="1662"/>
      <w:bookmarkEnd w:id="1663"/>
      <w:bookmarkEnd w:id="1664"/>
    </w:p>
    <w:p w14:paraId="71DA577D" w14:textId="77777777" w:rsidR="00482E7E" w:rsidRDefault="00493652">
      <w:pPr>
        <w:pStyle w:val="Bodytext10"/>
        <w:spacing w:line="353" w:lineRule="exact"/>
        <w:ind w:firstLine="460"/>
        <w:jc w:val="both"/>
      </w:pPr>
      <w:r>
        <w:t>五爻是二爻的应爻，九二为坎爻，于十二辰在子，上值室宿。《广雅》 说</w:t>
      </w:r>
      <w:r>
        <w:rPr>
          <w:lang w:val="zh-CN" w:eastAsia="zh-CN" w:bidi="zh-CN"/>
        </w:rPr>
        <w:t>“营</w:t>
      </w:r>
      <w:r>
        <w:t>室曰豕”，另外《说文解字》说亥为豕。《开元占经-分野略例》 说：从危十六度到奎四度，于十二辰在亥，为隘曾，叫做豕韦。戌亥在乾 位，所以豕既属坎又属乾。類，《尔雅</w:t>
      </w:r>
      <w:r>
        <w:rPr>
          <w:lang w:val="zh-CN" w:eastAsia="zh-CN" w:bidi="zh-CN"/>
        </w:rPr>
        <w:t>•释</w:t>
      </w:r>
      <w:r>
        <w:t>兽》说是豕子，即幺幼，郭璞① 注释说：世俗称小須猪，为豕子。六五爻辞说“須豕”，指九二而言，九 二乾阳还稚弱，故说“積豕”，这和</w:t>
      </w:r>
      <w:r>
        <w:rPr>
          <w:lang w:val="zh-CN" w:eastAsia="zh-CN" w:bidi="zh-CN"/>
        </w:rPr>
        <w:t>“童</w:t>
      </w:r>
      <w:r>
        <w:t>牛”归于初九是一个道理。</w:t>
      </w:r>
    </w:p>
    <w:p w14:paraId="605B3A4A" w14:textId="77777777" w:rsidR="00482E7E" w:rsidRDefault="00493652">
      <w:pPr>
        <w:pStyle w:val="Bodytext10"/>
        <w:spacing w:line="345" w:lineRule="exact"/>
        <w:ind w:firstLine="500"/>
        <w:jc w:val="both"/>
      </w:pPr>
      <w:r>
        <w:t>牙，郑玄读为</w:t>
      </w:r>
      <w:r>
        <w:rPr>
          <w:lang w:val="zh-CN" w:eastAsia="zh-CN" w:bidi="zh-CN"/>
        </w:rPr>
        <w:t>“互</w:t>
      </w:r>
      <w:r>
        <w:t>”。《广韵》说俗作</w:t>
      </w:r>
      <w:r>
        <w:rPr>
          <w:lang w:val="zh-CN" w:eastAsia="zh-CN" w:bidi="zh-CN"/>
        </w:rPr>
        <w:t>“牙</w:t>
      </w:r>
      <w:r>
        <w:t>”，说明过去的人以</w:t>
      </w:r>
      <w:r>
        <w:rPr>
          <w:lang w:val="zh-CN" w:eastAsia="zh-CN" w:bidi="zh-CN"/>
        </w:rPr>
        <w:t xml:space="preserve">“牙” </w:t>
      </w:r>
      <w:r>
        <w:t>为</w:t>
      </w:r>
      <w:r>
        <w:rPr>
          <w:lang w:val="zh-CN" w:eastAsia="zh-CN" w:bidi="zh-CN"/>
        </w:rPr>
        <w:t>“互</w:t>
      </w:r>
      <w:r>
        <w:t>”，后人转而作</w:t>
      </w:r>
      <w:r>
        <w:rPr>
          <w:lang w:val="zh-CN" w:eastAsia="zh-CN" w:bidi="zh-CN"/>
        </w:rPr>
        <w:t>“牙”</w:t>
      </w:r>
      <w:r>
        <w:t>是错误的。《周礼》</w:t>
      </w:r>
      <w:r>
        <w:rPr>
          <w:lang w:val="zh-CN" w:eastAsia="zh-CN" w:bidi="zh-CN"/>
        </w:rPr>
        <w:t>“修</w:t>
      </w:r>
      <w:r>
        <w:t>闾氏掌比国中宿互柝 者”注：互，指在马行走时加以障互，目的是禁止人。</w:t>
      </w:r>
      <w:r>
        <w:rPr>
          <w:lang w:val="zh-CN" w:eastAsia="zh-CN" w:bidi="zh-CN"/>
        </w:rPr>
        <w:t>“互”</w:t>
      </w:r>
      <w:r>
        <w:t>也通</w:t>
      </w:r>
      <w:r>
        <w:rPr>
          <w:lang w:val="zh-CN" w:eastAsia="zh-CN" w:bidi="zh-CN"/>
        </w:rPr>
        <w:t>“桓</w:t>
      </w:r>
      <w:r>
        <w:t>”。 《韵会》说，桓是把木材交互起来作为遮拦，正合畜止的意思，与初爻皓 为牛马牢的含义相同，都是为了禁止它的突进。</w:t>
      </w:r>
    </w:p>
    <w:p w14:paraId="26D807AB" w14:textId="77777777" w:rsidR="00482E7E" w:rsidRDefault="00493652">
      <w:pPr>
        <w:pStyle w:val="Bodytext10"/>
        <w:spacing w:after="240" w:line="354" w:lineRule="exact"/>
        <w:ind w:firstLine="500"/>
        <w:jc w:val="both"/>
      </w:pPr>
      <w:r>
        <w:t xml:space="preserve">五爻居尊位，为百姓和士人所归向，下应九二。九二作为士人，能 </w:t>
      </w:r>
      <w:r>
        <w:rPr>
          <w:lang w:val="zh-CN" w:eastAsia="zh-CN" w:bidi="zh-CN"/>
        </w:rPr>
        <w:t>“说</w:t>
      </w:r>
      <w:r>
        <w:t>輕”潜修，畜养道德，等待时机而动，所以喜庆不仅在一个人，而且 在天下，所以吉而有庆。</w:t>
      </w:r>
    </w:p>
    <w:p w14:paraId="48AAFC58" w14:textId="77777777" w:rsidR="00482E7E" w:rsidRDefault="00493652">
      <w:pPr>
        <w:pStyle w:val="Heading210"/>
        <w:keepNext/>
        <w:keepLines/>
        <w:jc w:val="both"/>
      </w:pPr>
      <w:bookmarkStart w:id="1665" w:name="bookmark1693"/>
      <w:bookmarkStart w:id="1666" w:name="bookmark1694"/>
      <w:bookmarkStart w:id="1667" w:name="bookmark1695"/>
      <w:r>
        <w:t>［一辞多断］</w:t>
      </w:r>
      <w:bookmarkEnd w:id="1665"/>
      <w:bookmarkEnd w:id="1666"/>
      <w:bookmarkEnd w:id="1667"/>
    </w:p>
    <w:p w14:paraId="629F91E9" w14:textId="77777777" w:rsidR="00482E7E" w:rsidRDefault="00493652">
      <w:pPr>
        <w:pStyle w:val="Bodytext10"/>
        <w:spacing w:after="240" w:line="349" w:lineRule="exact"/>
        <w:ind w:firstLine="500"/>
        <w:jc w:val="both"/>
      </w:pPr>
      <w:r>
        <w:rPr>
          <w:lang w:val="zh-CN" w:eastAsia="zh-CN" w:bidi="zh-CN"/>
        </w:rPr>
        <w:t>。问</w:t>
      </w:r>
      <w:r>
        <w:t>征战：豕属坎，也属亥，所以坎险湿泽处最应该着意禁止，以防 止敌军的豕突。能谋划好再行动，自然获吉。。问经商：互有互市的意 思，指财物交互成市，正合近时通商的情形。“須豕”是小豕，譬如初次 贸易，资本还少，能接受畜止才吉。</w:t>
      </w:r>
      <w:r>
        <w:rPr>
          <w:lang w:val="zh-CN" w:eastAsia="zh-CN" w:bidi="zh-CN"/>
        </w:rPr>
        <w:t>。问</w:t>
      </w:r>
      <w:r>
        <w:t>功名：必定是年少求名，不免急 躁于上进，应该懂得自己停下，所以说</w:t>
      </w:r>
      <w:r>
        <w:rPr>
          <w:lang w:val="zh-CN" w:eastAsia="zh-CN" w:bidi="zh-CN"/>
        </w:rPr>
        <w:t>“猴豕</w:t>
      </w:r>
      <w:r>
        <w:t>之牙，吉”。。问家宅：豕 属亥水，宅前必定有两处水交互流动，所以吉。。问疾病：六五爻辰在 卯，属东方木，另外豕属亥水，必定是木旺水亏的病症。应该自己节制和 调养，才能有喜庆。</w:t>
      </w:r>
      <w:r>
        <w:rPr>
          <w:lang w:val="zh-CN" w:eastAsia="zh-CN" w:bidi="zh-CN"/>
        </w:rPr>
        <w:t>。问</w:t>
      </w:r>
      <w:r>
        <w:t>胎孕：生女孩。。问婚嫁：六五爻辰在卯，属 兔。五爻应二爻，九二爻辰在寅，为虎。寅卯相合。又说“須豕”，豕属 亥，亥与寅卯木水相生，都得到制伏，大吉。</w:t>
      </w:r>
    </w:p>
    <w:p w14:paraId="1EAD7E99" w14:textId="77777777" w:rsidR="00482E7E" w:rsidRDefault="00493652">
      <w:pPr>
        <w:pStyle w:val="Heading210"/>
        <w:keepNext/>
        <w:keepLines/>
        <w:jc w:val="both"/>
      </w:pPr>
      <w:bookmarkStart w:id="1668" w:name="bookmark1696"/>
      <w:bookmarkStart w:id="1669" w:name="bookmark1697"/>
      <w:bookmarkStart w:id="1670" w:name="bookmark1698"/>
      <w:r>
        <w:t>［活断实例］</w:t>
      </w:r>
      <w:bookmarkEnd w:id="1668"/>
      <w:bookmarkEnd w:id="1669"/>
      <w:bookmarkEnd w:id="1670"/>
    </w:p>
    <w:p w14:paraId="00DE7D17" w14:textId="77777777" w:rsidR="00482E7E" w:rsidRDefault="00493652">
      <w:pPr>
        <w:pStyle w:val="Bodytext10"/>
        <w:spacing w:line="352" w:lineRule="exact"/>
        <w:ind w:firstLine="500"/>
        <w:jc w:val="both"/>
      </w:pPr>
      <w:r>
        <w:t>◎明治二年，某友人来谈论时势说：</w:t>
      </w:r>
      <w:r>
        <w:rPr>
          <w:lang w:val="zh-CN" w:eastAsia="zh-CN" w:bidi="zh-CN"/>
        </w:rPr>
        <w:t>“现</w:t>
      </w:r>
      <w:r>
        <w:t>在箱馆平定，天下安静，朝 廷选拔各藩的俊杰人士，任用人才，整顿政务。在兵马径偲之后，众武士 集中在官府，难免互相争权，以致发生纷扰，请占其形势如何。”筮得大 畜卦，变为小畜卦。</w:t>
      </w:r>
    </w:p>
    <w:p w14:paraId="72719619" w14:textId="77777777" w:rsidR="00482E7E" w:rsidRDefault="00493652">
      <w:pPr>
        <w:pStyle w:val="Bodytext10"/>
        <w:spacing w:after="540" w:line="352" w:lineRule="exact"/>
        <w:ind w:firstLine="500"/>
        <w:jc w:val="both"/>
      </w:pPr>
      <w:r>
        <w:t>断卦说：本卦下卦为乾，指各藩的士族；上卦为艮，指政府。下卦刚 健，将要锐意上进，而上卦政府将制止它的躁进，再给予俸给，这是大畜</w:t>
      </w:r>
    </w:p>
    <w:p w14:paraId="0A982683" w14:textId="77777777" w:rsidR="00482E7E" w:rsidRDefault="00493652">
      <w:pPr>
        <w:pStyle w:val="Bodytext30"/>
        <w:spacing w:after="180" w:line="255" w:lineRule="exact"/>
        <w:ind w:firstLine="400"/>
        <w:jc w:val="both"/>
        <w:sectPr w:rsidR="00482E7E">
          <w:headerReference w:type="even" r:id="rId365"/>
          <w:headerReference w:type="default" r:id="rId366"/>
          <w:headerReference w:type="first" r:id="rId367"/>
          <w:pgSz w:w="10193" w:h="14333"/>
          <w:pgMar w:top="1368" w:right="1163" w:bottom="773" w:left="1562" w:header="0" w:footer="3" w:gutter="0"/>
          <w:cols w:space="720"/>
          <w:noEndnote/>
          <w:titlePg/>
          <w:docGrid w:linePitch="360"/>
        </w:sectPr>
      </w:pPr>
      <w:r>
        <w:t>①郭璞：字景纯，河东闻喜县人（今山西省闻喜县），西晋建平太守郭環之子。东晋著名学 者，既是文学家和训诂学家，又是道学术数大师和游仙诗的祖师。曾注释《周易》、《山海经》、 《穆天子传》、《方言》和《楚辞》等古籍。</w:t>
      </w:r>
    </w:p>
    <w:p w14:paraId="0A0A1E20" w14:textId="77777777" w:rsidR="00482E7E" w:rsidRDefault="00493652">
      <w:pPr>
        <w:pStyle w:val="Bodytext10"/>
        <w:spacing w:line="349" w:lineRule="exact"/>
        <w:ind w:firstLine="0"/>
        <w:jc w:val="both"/>
      </w:pPr>
      <w:r>
        <w:t>的卦义所在。在这兵马径偲之后，各藩士族开始接受奉给。九二的乾阳还 稚弱，故说</w:t>
      </w:r>
      <w:r>
        <w:rPr>
          <w:lang w:val="zh-CN" w:eastAsia="zh-CN" w:bidi="zh-CN"/>
        </w:rPr>
        <w:t>“猴</w:t>
      </w:r>
      <w:r>
        <w:t>豕”，六五能畜止它，使它不至于突进。牙指遮拦，有止 畜的含义，犹如说英才能够隐居潜修，养成大器，所以《象传》说</w:t>
      </w:r>
      <w:r>
        <w:rPr>
          <w:lang w:val="zh-CN" w:eastAsia="zh-CN" w:bidi="zh-CN"/>
        </w:rPr>
        <w:t xml:space="preserve">“六五 </w:t>
      </w:r>
      <w:r>
        <w:t>之吉，有庆也”。</w:t>
      </w:r>
    </w:p>
    <w:p w14:paraId="41325D62" w14:textId="77777777" w:rsidR="00482E7E" w:rsidRDefault="00493652">
      <w:pPr>
        <w:pStyle w:val="Bodytext10"/>
        <w:spacing w:after="440" w:line="349" w:lineRule="exact"/>
        <w:ind w:firstLine="440"/>
        <w:jc w:val="both"/>
      </w:pPr>
      <w:r>
        <w:t>后来的事果然和所占一样。友人每当相会谈及这一占断，没有不感服的。</w:t>
      </w:r>
    </w:p>
    <w:p w14:paraId="44355570" w14:textId="77777777" w:rsidR="00482E7E" w:rsidRDefault="00493652">
      <w:pPr>
        <w:pStyle w:val="Bodytext10"/>
        <w:spacing w:line="240" w:lineRule="auto"/>
        <w:ind w:firstLine="440"/>
        <w:jc w:val="both"/>
      </w:pPr>
      <w:r>
        <w:rPr>
          <w:b/>
          <w:bCs/>
        </w:rPr>
        <w:t>上九：何天之衢，亨。</w:t>
      </w:r>
    </w:p>
    <w:p w14:paraId="4D1B858D" w14:textId="77777777" w:rsidR="00482E7E" w:rsidRDefault="00493652">
      <w:pPr>
        <w:pStyle w:val="Bodytext10"/>
        <w:spacing w:after="600" w:line="346" w:lineRule="exact"/>
        <w:ind w:firstLine="440"/>
        <w:jc w:val="both"/>
      </w:pPr>
      <w:r>
        <w:t>《象传》曰：</w:t>
      </w:r>
      <w:r>
        <w:rPr>
          <w:lang w:val="zh-CN" w:eastAsia="zh-CN" w:bidi="zh-CN"/>
        </w:rPr>
        <w:t>“何</w:t>
      </w:r>
      <w:r>
        <w:t>天之衢”，道大行也。</w:t>
      </w:r>
    </w:p>
    <w:p w14:paraId="33DF4039" w14:textId="77777777" w:rsidR="00482E7E" w:rsidRDefault="00493652">
      <w:pPr>
        <w:pStyle w:val="Heading210"/>
        <w:keepNext/>
        <w:keepLines/>
        <w:spacing w:after="140"/>
      </w:pPr>
      <w:bookmarkStart w:id="1671" w:name="bookmark1699"/>
      <w:bookmarkStart w:id="1672" w:name="bookmark1700"/>
      <w:bookmarkStart w:id="1673" w:name="bookmark1701"/>
      <w:r>
        <w:t>［经传释义］</w:t>
      </w:r>
      <w:bookmarkEnd w:id="1671"/>
      <w:bookmarkEnd w:id="1672"/>
      <w:bookmarkEnd w:id="1673"/>
    </w:p>
    <w:p w14:paraId="16AFA7EC" w14:textId="77777777" w:rsidR="00482E7E" w:rsidRDefault="00493652">
      <w:pPr>
        <w:pStyle w:val="Bodytext10"/>
        <w:spacing w:line="346" w:lineRule="exact"/>
        <w:ind w:firstLine="480"/>
        <w:jc w:val="both"/>
      </w:pPr>
      <w:r>
        <w:t>衢是四通八达的道路。</w:t>
      </w:r>
      <w:r>
        <w:rPr>
          <w:lang w:val="zh-CN" w:eastAsia="zh-CN" w:bidi="zh-CN"/>
        </w:rPr>
        <w:t>“天之</w:t>
      </w:r>
      <w:r>
        <w:t>衢”，犹如说天路，旷达而无障蔽，以比 喻其通达。上九为艮爻，位置近于丑，丑上值牛宿。《文献通考》说：牛 七度，正值日月五星的运行的轨道，它北面的两颗星主道路。所以说衢。 另外乾为天，艮为路，故说</w:t>
      </w:r>
      <w:r>
        <w:rPr>
          <w:lang w:val="zh-CN" w:eastAsia="zh-CN" w:bidi="zh-CN"/>
        </w:rPr>
        <w:t>“天</w:t>
      </w:r>
      <w:r>
        <w:t>衢”。</w:t>
      </w:r>
      <w:r>
        <w:rPr>
          <w:lang w:val="zh-CN" w:eastAsia="zh-CN" w:bidi="zh-CN"/>
        </w:rPr>
        <w:t>“何”</w:t>
      </w:r>
      <w:r>
        <w:t>作</w:t>
      </w:r>
      <w:r>
        <w:rPr>
          <w:lang w:val="zh-CN" w:eastAsia="zh-CN" w:bidi="zh-CN"/>
        </w:rPr>
        <w:t>“荷</w:t>
      </w:r>
      <w:r>
        <w:t>”。</w:t>
      </w:r>
      <w:r>
        <w:rPr>
          <w:lang w:val="zh-CN" w:eastAsia="zh-CN" w:bidi="zh-CN"/>
        </w:rPr>
        <w:t>“何</w:t>
      </w:r>
      <w:r>
        <w:t>天之衢”，犹如 《诗经》所谓</w:t>
      </w:r>
      <w:r>
        <w:rPr>
          <w:lang w:val="zh-CN" w:eastAsia="zh-CN" w:bidi="zh-CN"/>
        </w:rPr>
        <w:t>“荷天</w:t>
      </w:r>
      <w:r>
        <w:t>之休”</w:t>
      </w:r>
      <w:r>
        <w:rPr>
          <w:lang w:val="zh-CN" w:eastAsia="zh-CN" w:bidi="zh-CN"/>
        </w:rPr>
        <w:t>、“荷</w:t>
      </w:r>
      <w:r>
        <w:t>天之宠”。</w:t>
      </w:r>
    </w:p>
    <w:p w14:paraId="6BC9BAB6" w14:textId="77777777" w:rsidR="00482E7E" w:rsidRDefault="00493652">
      <w:pPr>
        <w:pStyle w:val="Bodytext10"/>
        <w:spacing w:after="240" w:line="346" w:lineRule="exact"/>
        <w:ind w:firstLine="480"/>
        <w:jc w:val="both"/>
      </w:pPr>
      <w:r>
        <w:t>卦中四爻畜初爻，五爻畜二爻，上爻畜三爻。上爻为卦主，所谓</w:t>
      </w:r>
      <w:r>
        <w:rPr>
          <w:lang w:val="zh-CN" w:eastAsia="zh-CN" w:bidi="zh-CN"/>
        </w:rPr>
        <w:t xml:space="preserve">“刚 </w:t>
      </w:r>
      <w:r>
        <w:t>上而尚贤”就是指上爻而言，所以《象传》说</w:t>
      </w:r>
      <w:r>
        <w:rPr>
          <w:lang w:val="zh-CN" w:eastAsia="zh-CN" w:bidi="zh-CN"/>
        </w:rPr>
        <w:t>“道</w:t>
      </w:r>
      <w:r>
        <w:t>大行也”。艮的畜止， 不是为了使对方无法行动，而是为了使对方成才，大畜是为了光大对方的 行动。畜极就会通达，通达了才安泰，这就是为什么上爻变阴就是泰卦。</w:t>
      </w:r>
    </w:p>
    <w:p w14:paraId="350CB7E0" w14:textId="77777777" w:rsidR="00482E7E" w:rsidRDefault="00493652">
      <w:pPr>
        <w:pStyle w:val="Heading210"/>
        <w:keepNext/>
        <w:keepLines/>
        <w:spacing w:after="140"/>
        <w:jc w:val="both"/>
      </w:pPr>
      <w:bookmarkStart w:id="1674" w:name="bookmark1702"/>
      <w:bookmarkStart w:id="1675" w:name="bookmark1703"/>
      <w:bookmarkStart w:id="1676" w:name="bookmark1704"/>
      <w:r>
        <w:rPr>
          <w:lang w:val="en-US" w:eastAsia="zh-CN" w:bidi="en-US"/>
        </w:rPr>
        <w:t>［</w:t>
      </w:r>
      <w:r>
        <w:t>—辞多断</w:t>
      </w:r>
      <w:r>
        <w:rPr>
          <w:lang w:val="en-US" w:eastAsia="zh-CN" w:bidi="en-US"/>
        </w:rPr>
        <w:t>］</w:t>
      </w:r>
      <w:bookmarkEnd w:id="1674"/>
      <w:bookmarkEnd w:id="1675"/>
      <w:bookmarkEnd w:id="1676"/>
    </w:p>
    <w:p w14:paraId="43F6EB9C" w14:textId="77777777" w:rsidR="00482E7E" w:rsidRDefault="00493652">
      <w:pPr>
        <w:pStyle w:val="Bodytext10"/>
        <w:spacing w:after="240" w:line="345" w:lineRule="exact"/>
        <w:ind w:firstLine="480"/>
        <w:jc w:val="both"/>
      </w:pPr>
      <w:r>
        <w:t>。问征战：上九爻辰在戌，上值奎、娄、胃三宿。奎宿象征白虎，主 兵；娄宿主兴兵聚众；胃宿主征伐，都是军事。爻辞说</w:t>
      </w:r>
      <w:r>
        <w:rPr>
          <w:lang w:val="zh-CN" w:eastAsia="zh-CN" w:bidi="zh-CN"/>
        </w:rPr>
        <w:t>“何</w:t>
      </w:r>
      <w:r>
        <w:t>天之衢”，意 思是旌旗飘扬在路上，通过一次作战而建立功勋，所以《象传》说</w:t>
      </w:r>
      <w:r>
        <w:rPr>
          <w:lang w:val="zh-CN" w:eastAsia="zh-CN" w:bidi="zh-CN"/>
        </w:rPr>
        <w:t xml:space="preserve">“道大 </w:t>
      </w:r>
      <w:r>
        <w:t>行也”。。问经商：上爻下应九三，九三说</w:t>
      </w:r>
      <w:r>
        <w:rPr>
          <w:lang w:val="zh-CN" w:eastAsia="zh-CN" w:bidi="zh-CN"/>
        </w:rPr>
        <w:t>“利艰</w:t>
      </w:r>
      <w:r>
        <w:t>贞”，可知当时贸易还有 很多艰苦。到上爻为畜的极致，畜到极致就会通达，所以</w:t>
      </w:r>
      <w:r>
        <w:rPr>
          <w:lang w:val="zh-CN" w:eastAsia="zh-CN" w:bidi="zh-CN"/>
        </w:rPr>
        <w:t>“何天</w:t>
      </w:r>
      <w:r>
        <w:t>之衢， 亨”，即三爻所谓</w:t>
      </w:r>
      <w:r>
        <w:rPr>
          <w:lang w:val="zh-CN" w:eastAsia="zh-CN" w:bidi="zh-CN"/>
        </w:rPr>
        <w:t>“利</w:t>
      </w:r>
      <w:r>
        <w:t>有攸往”。《象传》说</w:t>
      </w:r>
      <w:r>
        <w:rPr>
          <w:lang w:val="zh-CN" w:eastAsia="zh-CN" w:bidi="zh-CN"/>
        </w:rPr>
        <w:t>“道大</w:t>
      </w:r>
      <w:r>
        <w:t>行”，必定大获利益。 。问功名：爻辞说</w:t>
      </w:r>
      <w:r>
        <w:rPr>
          <w:lang w:val="zh-CN" w:eastAsia="zh-CN" w:bidi="zh-CN"/>
        </w:rPr>
        <w:t>“何</w:t>
      </w:r>
      <w:r>
        <w:t>天之衢”，可以说是青云得路的时候，大吉。。问 家宅：爻辞说</w:t>
      </w:r>
      <w:r>
        <w:rPr>
          <w:lang w:val="zh-CN" w:eastAsia="zh-CN" w:bidi="zh-CN"/>
        </w:rPr>
        <w:t>“何</w:t>
      </w:r>
      <w:r>
        <w:t>天之衢”，衢是大道，可知住宅必定在大道旁边。</w:t>
      </w:r>
      <w:r>
        <w:rPr>
          <w:lang w:val="zh-CN" w:eastAsia="zh-CN" w:bidi="zh-CN"/>
        </w:rPr>
        <w:t xml:space="preserve">“何 </w:t>
      </w:r>
      <w:r>
        <w:t>天”，指得到天的保佑。亨属吉，住宅必定吉祥。。问胎孕：生男孩。 。问婚嫁：想是天作的配合，吉。</w:t>
      </w:r>
    </w:p>
    <w:p w14:paraId="72B99457" w14:textId="77777777" w:rsidR="00482E7E" w:rsidRDefault="00493652">
      <w:pPr>
        <w:pStyle w:val="Heading210"/>
        <w:keepNext/>
        <w:keepLines/>
        <w:spacing w:after="240"/>
        <w:jc w:val="both"/>
      </w:pPr>
      <w:bookmarkStart w:id="1677" w:name="bookmark1705"/>
      <w:bookmarkStart w:id="1678" w:name="bookmark1706"/>
      <w:bookmarkStart w:id="1679" w:name="bookmark1707"/>
      <w:r>
        <w:t>［活断实例］</w:t>
      </w:r>
      <w:bookmarkEnd w:id="1677"/>
      <w:bookmarkEnd w:id="1678"/>
      <w:bookmarkEnd w:id="1679"/>
    </w:p>
    <w:p w14:paraId="547CB12F" w14:textId="77777777" w:rsidR="00482E7E" w:rsidRDefault="00493652">
      <w:pPr>
        <w:pStyle w:val="Bodytext10"/>
        <w:spacing w:line="240" w:lineRule="auto"/>
        <w:ind w:firstLine="440"/>
        <w:jc w:val="both"/>
      </w:pPr>
      <w:r>
        <w:t>◎明治十四年，应某贵显的召请，占开设国会的请愿成否。筮得贲 卦，变为大畜卦。</w:t>
      </w:r>
    </w:p>
    <w:p w14:paraId="4EA64159" w14:textId="77777777" w:rsidR="00482E7E" w:rsidRDefault="00493652">
      <w:pPr>
        <w:pStyle w:val="Bodytext10"/>
        <w:spacing w:line="354" w:lineRule="exact"/>
        <w:ind w:firstLine="460"/>
        <w:jc w:val="both"/>
      </w:pPr>
      <w:r>
        <w:t>就贲之象推论今天的政略，可知五年之间国家无事；从明治十九年到 明治二十四年，这五年值山地剥，有不祥之兆。所以我活用贲卦的二爻变 为大畜，来阐述现在的政略，推论到明治二十年，值当大畜卦的上爻。</w:t>
      </w:r>
    </w:p>
    <w:p w14:paraId="5B25D50A" w14:textId="77777777" w:rsidR="00482E7E" w:rsidRDefault="00493652">
      <w:pPr>
        <w:pStyle w:val="Bodytext10"/>
        <w:spacing w:line="354" w:lineRule="exact"/>
        <w:ind w:firstLine="460"/>
        <w:jc w:val="both"/>
      </w:pPr>
      <w:r>
        <w:t>断卦说：大畜卦一个阳爻止于上位，其中畜藏三个阳爻，象征过去刚 壮健行的人，由于备历艰辛，现在已经通晓时势，不必再畜止了。艮山变 为坤地，四通八达，无不豁然通达，恰如天衢的广阔无碍，叫做</w:t>
      </w:r>
      <w:r>
        <w:rPr>
          <w:lang w:val="zh-CN" w:eastAsia="zh-CN" w:bidi="zh-CN"/>
        </w:rPr>
        <w:t>“何</w:t>
      </w:r>
      <w:r>
        <w:t>天之 衢，亨”。明治二十年值这一爻象，可知铁道的修筑必定可以盛行。</w:t>
      </w:r>
    </w:p>
    <w:p w14:paraId="556AB513" w14:textId="77777777" w:rsidR="00482E7E" w:rsidRDefault="00493652">
      <w:pPr>
        <w:pStyle w:val="Bodytext10"/>
        <w:spacing w:line="354" w:lineRule="exact"/>
        <w:ind w:firstLine="460"/>
        <w:jc w:val="both"/>
        <w:sectPr w:rsidR="00482E7E">
          <w:headerReference w:type="even" r:id="rId368"/>
          <w:headerReference w:type="default" r:id="rId369"/>
          <w:headerReference w:type="first" r:id="rId370"/>
          <w:pgSz w:w="10193" w:h="14333"/>
          <w:pgMar w:top="1368" w:right="1163" w:bottom="773" w:left="1562" w:header="0" w:footer="3" w:gutter="0"/>
          <w:cols w:space="720"/>
          <w:noEndnote/>
          <w:titlePg/>
          <w:docGrid w:linePitch="360"/>
        </w:sectPr>
      </w:pPr>
      <w:r>
        <w:t>后来到明治二十年，全国人心果然都倾向于修铁道，有关的股票很流 行，修筑自然蒸蒸日上。</w:t>
      </w:r>
    </w:p>
    <w:p w14:paraId="79B18EF0" w14:textId="77777777" w:rsidR="00482E7E" w:rsidRDefault="00493652">
      <w:pPr>
        <w:pStyle w:val="Heading110"/>
        <w:keepNext/>
        <w:keepLines/>
        <w:spacing w:before="740" w:after="620"/>
      </w:pPr>
      <w:bookmarkStart w:id="1680" w:name="bookmark1708"/>
      <w:bookmarkStart w:id="1681" w:name="bookmark1709"/>
      <w:bookmarkStart w:id="1682" w:name="bookmark1710"/>
      <w:r>
        <w:rPr>
          <w:rFonts w:ascii="Times New Roman" w:eastAsia="Times New Roman" w:hAnsi="Times New Roman" w:cs="Times New Roman"/>
          <w:sz w:val="36"/>
          <w:szCs w:val="36"/>
        </w:rPr>
        <w:t>II</w:t>
      </w:r>
      <w:r>
        <w:t>山雷颐</w:t>
      </w:r>
      <w:bookmarkEnd w:id="1680"/>
      <w:bookmarkEnd w:id="1681"/>
      <w:bookmarkEnd w:id="1682"/>
    </w:p>
    <w:p w14:paraId="2BC582C0" w14:textId="77777777" w:rsidR="00482E7E" w:rsidRDefault="00493652">
      <w:pPr>
        <w:pStyle w:val="Bodytext10"/>
        <w:spacing w:line="357" w:lineRule="exact"/>
        <w:ind w:firstLine="460"/>
        <w:jc w:val="both"/>
      </w:pPr>
      <w:r>
        <w:rPr>
          <w:lang w:val="zh-CN" w:eastAsia="zh-CN" w:bidi="zh-CN"/>
        </w:rPr>
        <w:t>“颐”</w:t>
      </w:r>
      <w:r>
        <w:t>字从</w:t>
      </w:r>
      <w:r>
        <w:rPr>
          <w:lang w:val="zh-CN" w:eastAsia="zh-CN" w:bidi="zh-CN"/>
        </w:rPr>
        <w:t>“臣”</w:t>
      </w:r>
      <w:r>
        <w:t>从</w:t>
      </w:r>
      <w:r>
        <w:rPr>
          <w:lang w:val="zh-CN" w:eastAsia="zh-CN" w:bidi="zh-CN"/>
        </w:rPr>
        <w:t>“页</w:t>
      </w:r>
      <w:r>
        <w:t>”。</w:t>
      </w:r>
      <w:r>
        <w:rPr>
          <w:lang w:val="zh-CN" w:eastAsia="zh-CN" w:bidi="zh-CN"/>
        </w:rPr>
        <w:t>“臣”</w:t>
      </w:r>
      <w:r>
        <w:t>为</w:t>
      </w:r>
      <w:r>
        <w:rPr>
          <w:lang w:val="zh-CN" w:eastAsia="zh-CN" w:bidi="zh-CN"/>
        </w:rPr>
        <w:t>“颐”</w:t>
      </w:r>
      <w:r>
        <w:t>的本字。</w:t>
      </w:r>
      <w:r>
        <w:rPr>
          <w:lang w:val="zh-CN" w:eastAsia="zh-CN" w:bidi="zh-CN"/>
        </w:rPr>
        <w:t>“页”</w:t>
      </w:r>
      <w:r>
        <w:t xml:space="preserve">本是 </w:t>
      </w:r>
      <w:r>
        <w:rPr>
          <w:lang w:val="zh-CN" w:eastAsia="zh-CN" w:bidi="zh-CN"/>
        </w:rPr>
        <w:t>“首”</w:t>
      </w:r>
      <w:r>
        <w:t>字，《说文解字》说指头面，从” 口’，从'一</w:t>
      </w:r>
      <w:r>
        <w:rPr>
          <w:lang w:val="zh-CN" w:eastAsia="zh-CN" w:bidi="zh-CN"/>
        </w:rPr>
        <w:t>“一”</w:t>
      </w:r>
      <w:r>
        <w:t>象征舌头， 有养的意思。</w:t>
      </w:r>
    </w:p>
    <w:p w14:paraId="5335D970" w14:textId="77777777" w:rsidR="00482E7E" w:rsidRDefault="00493652">
      <w:pPr>
        <w:pStyle w:val="Bodytext10"/>
        <w:spacing w:after="420" w:line="357" w:lineRule="exact"/>
        <w:ind w:firstLine="460"/>
        <w:jc w:val="both"/>
      </w:pPr>
      <w:r>
        <w:t>卦体艮在上卦，震在下卦，艮为山，震为雷，雷动而山止。卦以上下 两个阳爻象征上下唇，中间四个阴爻象征虚而求食。颐口张而不合，有求 食的状貌，所以可以作为观的对象。震阳在下而动，是进食之象。艮主 止，止才能观。但震不是自己动，是系于艮而动。如果艮不止于上卦，震 体即使要动也做不到，所以颐卦的主体在艮。卦象上下实而中间虚，动而 能止，象征颐口，这就是卦名为什么叫颐。</w:t>
      </w:r>
    </w:p>
    <w:p w14:paraId="53E387C9" w14:textId="77777777" w:rsidR="00482E7E" w:rsidRDefault="00493652">
      <w:pPr>
        <w:pStyle w:val="Bodytext10"/>
        <w:spacing w:after="620" w:line="240" w:lineRule="auto"/>
        <w:ind w:firstLine="460"/>
        <w:jc w:val="both"/>
        <w:rPr>
          <w:sz w:val="24"/>
          <w:szCs w:val="24"/>
        </w:rPr>
      </w:pPr>
      <w:r>
        <w:rPr>
          <w:sz w:val="24"/>
          <w:szCs w:val="24"/>
        </w:rPr>
        <w:t>颐：贞吉。观颐，自求□实。</w:t>
      </w:r>
    </w:p>
    <w:p w14:paraId="5ADD0BA6" w14:textId="77777777" w:rsidR="00482E7E" w:rsidRDefault="00493652">
      <w:pPr>
        <w:pStyle w:val="Heading210"/>
        <w:keepNext/>
        <w:keepLines/>
        <w:spacing w:after="140"/>
      </w:pPr>
      <w:bookmarkStart w:id="1683" w:name="bookmark1711"/>
      <w:bookmarkStart w:id="1684" w:name="bookmark1712"/>
      <w:bookmarkStart w:id="1685" w:name="bookmark1713"/>
      <w:r>
        <w:t>［经传释义］</w:t>
      </w:r>
      <w:bookmarkEnd w:id="1683"/>
      <w:bookmarkEnd w:id="1684"/>
      <w:bookmarkEnd w:id="1685"/>
    </w:p>
    <w:p w14:paraId="6D14D324" w14:textId="77777777" w:rsidR="00482E7E" w:rsidRDefault="00493652">
      <w:pPr>
        <w:pStyle w:val="Bodytext10"/>
        <w:spacing w:after="340" w:line="357" w:lineRule="exact"/>
        <w:ind w:firstLine="460"/>
        <w:jc w:val="both"/>
      </w:pPr>
      <w:r>
        <w:t>《序卦传》说：</w:t>
      </w:r>
      <w:r>
        <w:rPr>
          <w:lang w:val="zh-CN" w:eastAsia="zh-CN" w:bidi="zh-CN"/>
        </w:rPr>
        <w:t>“物</w:t>
      </w:r>
      <w:r>
        <w:t xml:space="preserve">畜然后可养，故受之以颐。颐，养也。” </w:t>
      </w:r>
      <w:r>
        <w:rPr>
          <w:lang w:val="zh-CN" w:eastAsia="zh-CN" w:bidi="zh-CN"/>
        </w:rPr>
        <w:t>“观</w:t>
      </w:r>
      <w:r>
        <w:t>颐” 就会想到所养，想到所养就会知道节制，这样嗜欲就可以免除，廉耻就可 以确立，心志就可以安宁，养生养德的道理就都在其中了，所以</w:t>
      </w:r>
      <w:r>
        <w:rPr>
          <w:lang w:val="zh-CN" w:eastAsia="zh-CN" w:bidi="zh-CN"/>
        </w:rPr>
        <w:t>“贞</w:t>
      </w:r>
      <w:r>
        <w:t>吉”。 修养之道大体以静为主。天地万物都上面动下面止，只有颐下面动而上面 止。以艮止制伏躁动和贪欲，是</w:t>
      </w:r>
      <w:r>
        <w:rPr>
          <w:lang w:val="zh-CN" w:eastAsia="zh-CN" w:bidi="zh-CN"/>
        </w:rPr>
        <w:t>“观</w:t>
      </w:r>
      <w:r>
        <w:t>颐”的含义。人的颐口本来用来养 身，颐口中空虚，所以能养身体，所以说</w:t>
      </w:r>
      <w:r>
        <w:rPr>
          <w:lang w:val="zh-CN" w:eastAsia="zh-CN" w:bidi="zh-CN"/>
        </w:rPr>
        <w:t>“自</w:t>
      </w:r>
      <w:r>
        <w:t>求口实。”</w:t>
      </w:r>
    </w:p>
    <w:p w14:paraId="52F5053D" w14:textId="77777777" w:rsidR="00482E7E" w:rsidRDefault="00493652">
      <w:pPr>
        <w:pStyle w:val="Bodytext10"/>
        <w:spacing w:after="340" w:line="361" w:lineRule="exact"/>
        <w:ind w:left="440" w:firstLine="480"/>
        <w:jc w:val="both"/>
        <w:rPr>
          <w:sz w:val="20"/>
          <w:szCs w:val="20"/>
        </w:rPr>
      </w:pPr>
      <w:r>
        <w:rPr>
          <w:sz w:val="20"/>
          <w:szCs w:val="20"/>
        </w:rPr>
        <w:t xml:space="preserve">《彖传》曰：颐：贞吉，养正则吉也。观颐，观其所养也。 </w:t>
      </w:r>
      <w:r>
        <w:rPr>
          <w:sz w:val="20"/>
          <w:szCs w:val="20"/>
          <w:lang w:val="zh-CN" w:eastAsia="zh-CN" w:bidi="zh-CN"/>
        </w:rPr>
        <w:t>“自</w:t>
      </w:r>
      <w:r>
        <w:rPr>
          <w:sz w:val="20"/>
          <w:szCs w:val="20"/>
        </w:rPr>
        <w:t>求口实</w:t>
      </w:r>
      <w:r>
        <w:rPr>
          <w:sz w:val="20"/>
          <w:szCs w:val="20"/>
          <w:lang w:val="zh-CN" w:eastAsia="zh-CN" w:bidi="zh-CN"/>
        </w:rPr>
        <w:t>”，观</w:t>
      </w:r>
      <w:r>
        <w:rPr>
          <w:sz w:val="20"/>
          <w:szCs w:val="20"/>
        </w:rPr>
        <w:t>其自养也。天地养万物，圣人养贤以及万民，颐 之时大矣哉！</w:t>
      </w:r>
    </w:p>
    <w:p w14:paraId="1CD6C410" w14:textId="77777777" w:rsidR="00482E7E" w:rsidRDefault="00493652">
      <w:pPr>
        <w:pStyle w:val="Bodytext10"/>
        <w:spacing w:line="356" w:lineRule="exact"/>
        <w:ind w:firstLine="460"/>
        <w:jc w:val="both"/>
      </w:pPr>
      <w:r>
        <w:t>颐卦内卦为艮，外卦为震。艮为黔喙之类，喙为口，即颐口之象；又 为果統。震为蕃鲜，为百谷。上下卦都有养的意思。</w:t>
      </w:r>
      <w:r>
        <w:rPr>
          <w:lang w:val="zh-CN" w:eastAsia="zh-CN" w:bidi="zh-CN"/>
        </w:rPr>
        <w:t>“颐，</w:t>
      </w:r>
      <w:r>
        <w:t>贞吉”，所养得 正就吉。养有得正的，有不得正的，不观察就不知道。观察所养的是什么 人，养的公与私就区别开了；观察求什么来自养，养的贪与廉就可见了。 如果所养的都是贤人，自养有所节制，养就得正，就没有不吉了。</w:t>
      </w:r>
    </w:p>
    <w:p w14:paraId="762C578D" w14:textId="77777777" w:rsidR="00482E7E" w:rsidRDefault="00493652">
      <w:pPr>
        <w:pStyle w:val="Bodytext10"/>
        <w:spacing w:line="357" w:lineRule="exact"/>
        <w:ind w:firstLine="460"/>
        <w:jc w:val="both"/>
      </w:pPr>
      <w:r>
        <w:t>说到天地圣人，意在把养道的伟大说到极处。人的养生多半在于自 养，但是必须像天地的化育那样无私，使万物都得到它的德泽；必须像圣 人那样对别人的疾苦感同身受，使贤哲和百姓无不同时沐浴他的恩惠。圣 人体察天地的养而养，所以所养和天地一样大。《彖传》说</w:t>
      </w:r>
      <w:r>
        <w:rPr>
          <w:lang w:val="zh-CN" w:eastAsia="zh-CN" w:bidi="zh-CN"/>
        </w:rPr>
        <w:t>“颐之</w:t>
      </w:r>
      <w:r>
        <w:t>时大矣 哉”，是说所养至为广泛，在养时就体现出来了，不说义，</w:t>
      </w:r>
      <w:r>
        <w:rPr>
          <w:lang w:val="zh-CN" w:eastAsia="zh-CN" w:bidi="zh-CN"/>
        </w:rPr>
        <w:t>“义”</w:t>
      </w:r>
      <w:r>
        <w:t>字也在其 中了。</w:t>
      </w:r>
    </w:p>
    <w:p w14:paraId="1E27AFD7" w14:textId="77777777" w:rsidR="00482E7E" w:rsidRDefault="00493652">
      <w:pPr>
        <w:pStyle w:val="Bodytext10"/>
        <w:spacing w:line="357" w:lineRule="exact"/>
        <w:ind w:firstLine="460"/>
        <w:jc w:val="both"/>
      </w:pPr>
      <w:r>
        <w:t>以这一卦比拟人事，上三爻为艮，艮六五说</w:t>
      </w:r>
      <w:r>
        <w:rPr>
          <w:lang w:val="zh-CN" w:eastAsia="zh-CN" w:bidi="zh-CN"/>
        </w:rPr>
        <w:t>“艮其</w:t>
      </w:r>
      <w:r>
        <w:t>辅”。辅，指上颔， 有颐象。下三爻为震，上六说</w:t>
      </w:r>
      <w:r>
        <w:rPr>
          <w:lang w:val="zh-CN" w:eastAsia="zh-CN" w:bidi="zh-CN"/>
        </w:rPr>
        <w:t>“视矍</w:t>
      </w:r>
      <w:r>
        <w:t>矍”，有观的意思。上下都互坤，坤 为缶，为浆，有养的意思。但养也不只有一种方法，节制与宣发用来养 正，饮食衣服用来养身体，威仪礼貌用来养品德，推己及物用来养人。人 没有不有所养的，而所养各有各的不同。无论对内养自身还是对外养天 下，重要的是只有得正才吉。</w:t>
      </w:r>
    </w:p>
    <w:p w14:paraId="73918911" w14:textId="77777777" w:rsidR="00482E7E" w:rsidRDefault="00493652">
      <w:pPr>
        <w:pStyle w:val="Bodytext10"/>
        <w:spacing w:line="357" w:lineRule="exact"/>
        <w:ind w:firstLine="460"/>
        <w:jc w:val="both"/>
      </w:pPr>
      <w:r>
        <w:t>士人得到禄位，农民从事耕种，工人制造器物，商人流通货财，都是 各食其力、各自养身而又得正的，否则，因为无钱糊口而忘记廉耻，像孟 子所谓</w:t>
      </w:r>
      <w:r>
        <w:rPr>
          <w:lang w:val="zh-CN" w:eastAsia="zh-CN" w:bidi="zh-CN"/>
        </w:rPr>
        <w:t>“苟无</w:t>
      </w:r>
      <w:r>
        <w:t>恒产，则放僻邪侈，无不为矣”，这样的人还有什么可观呢？ 观察人应当先观察他对“口实”的谋求。人只要不以饥渴害了心志，而能 安贫乐道，所求有在</w:t>
      </w:r>
      <w:r>
        <w:rPr>
          <w:lang w:val="zh-CN" w:eastAsia="zh-CN" w:bidi="zh-CN"/>
        </w:rPr>
        <w:t>“口</w:t>
      </w:r>
      <w:r>
        <w:t>实”之外的，所养就一定能体现应有的性情。自 养是这样，养人就更崇高了，一定要像天地养万物、圣人养贤人以及亿万 人民那样，得正而获吉。颐养之道都在其中。</w:t>
      </w:r>
    </w:p>
    <w:p w14:paraId="314459B2" w14:textId="77777777" w:rsidR="00482E7E" w:rsidRDefault="00493652">
      <w:pPr>
        <w:pStyle w:val="Bodytext10"/>
        <w:spacing w:line="357" w:lineRule="exact"/>
        <w:ind w:firstLine="460"/>
        <w:jc w:val="both"/>
      </w:pPr>
      <w:r>
        <w:t>以这一卦比拟国家，下卦为百姓，好动，有震象；上卦为政府，能安 定百姓，有艮象。卦名叫颐，颐为口，百姓各有一张口，各自求养。各行 各业的人都以才智和力量</w:t>
      </w:r>
      <w:r>
        <w:rPr>
          <w:lang w:val="zh-CN" w:eastAsia="zh-CN" w:bidi="zh-CN"/>
        </w:rPr>
        <w:t>“自求</w:t>
      </w:r>
      <w:r>
        <w:t>口实”。但是还有不足以自养的，政府为 此减少和免去他们的税收，甚至发粮救济，给药治病。朝廷的仁义使百姓 得以活命，但政府并没有其他目的，只是以天地好生之德养民罢了。百姓 中有贤人，政府更是一定要给他们尊贵的地位，丰厚的俸禄，使他们得以 亨通，而贤人们在沐浴朝廷的荣耀与恩德的同时，又能把朝廷的德泽施予 万民，这就是颐养之道为什么愈推愈广。《彖传》说</w:t>
      </w:r>
      <w:r>
        <w:rPr>
          <w:lang w:val="zh-CN" w:eastAsia="zh-CN" w:bidi="zh-CN"/>
        </w:rPr>
        <w:t>“颐之</w:t>
      </w:r>
      <w:r>
        <w:t>时大矣哉”，是 有原因的°</w:t>
      </w:r>
    </w:p>
    <w:p w14:paraId="2631D9B5" w14:textId="77777777" w:rsidR="00482E7E" w:rsidRDefault="00493652">
      <w:pPr>
        <w:pStyle w:val="Bodytext10"/>
        <w:spacing w:line="357" w:lineRule="exact"/>
        <w:ind w:firstLine="460"/>
        <w:jc w:val="both"/>
        <w:sectPr w:rsidR="00482E7E">
          <w:headerReference w:type="even" r:id="rId371"/>
          <w:headerReference w:type="default" r:id="rId372"/>
          <w:headerReference w:type="first" r:id="rId373"/>
          <w:pgSz w:w="10193" w:h="14333"/>
          <w:pgMar w:top="1362" w:right="1166" w:bottom="821" w:left="1553" w:header="0" w:footer="3" w:gutter="0"/>
          <w:cols w:space="720"/>
          <w:noEndnote/>
          <w:titlePg/>
          <w:docGrid w:linePitch="360"/>
        </w:sectPr>
      </w:pPr>
      <w:r>
        <w:t>通观全卦，上卦三爻都用于养人，下卦三爻都用于自养。养道以养人 为公，以自养为私；自养之道以养道德为大，以养身体为小。所以初、 二、三爻所养都在口和身体，是私而小的；四、五、上爻所养都在道德和 他人，是公而大的。无论养人还是自养，都以得正为吉，所以《象传》 说：</w:t>
      </w:r>
      <w:r>
        <w:rPr>
          <w:lang w:val="zh-CN" w:eastAsia="zh-CN" w:bidi="zh-CN"/>
        </w:rPr>
        <w:t>“山下</w:t>
      </w:r>
      <w:r>
        <w:t xml:space="preserve">有雷，颐，君子以慎言语，节饮食。”指颐口的作用在于说话和 </w:t>
      </w:r>
    </w:p>
    <w:p w14:paraId="6179B8A3" w14:textId="77777777" w:rsidR="00482E7E" w:rsidRDefault="00493652">
      <w:pPr>
        <w:pStyle w:val="Bodytext10"/>
        <w:spacing w:line="357" w:lineRule="exact"/>
        <w:ind w:firstLine="0"/>
        <w:jc w:val="both"/>
      </w:pPr>
      <w:r>
        <w:t>饮食，君子观颐象，就知道所应该慎重和节制的是什么了。</w:t>
      </w:r>
    </w:p>
    <w:p w14:paraId="15AD34C9" w14:textId="77777777" w:rsidR="00482E7E" w:rsidRDefault="00493652">
      <w:pPr>
        <w:pStyle w:val="Bodytext10"/>
        <w:spacing w:line="355" w:lineRule="exact"/>
        <w:ind w:firstLine="480"/>
        <w:jc w:val="both"/>
      </w:pPr>
      <w:r>
        <w:t>初爻以阳爻居下位，为动的开始，象征动而谋求自养，舍</w:t>
      </w:r>
      <w:r>
        <w:rPr>
          <w:lang w:val="zh-CN" w:eastAsia="zh-CN" w:bidi="zh-CN"/>
        </w:rPr>
        <w:t>“灵</w:t>
      </w:r>
      <w:r>
        <w:t>龟”而 观</w:t>
      </w:r>
      <w:r>
        <w:rPr>
          <w:lang w:val="zh-CN" w:eastAsia="zh-CN" w:bidi="zh-CN"/>
        </w:rPr>
        <w:t>“朵</w:t>
      </w:r>
      <w:r>
        <w:t>颐”，所以凶。六二处于下卦的中位，因为上卦没有应爻而回头养 初爻，故说</w:t>
      </w:r>
      <w:r>
        <w:rPr>
          <w:lang w:val="zh-CN" w:eastAsia="zh-CN" w:bidi="zh-CN"/>
        </w:rPr>
        <w:t>“征</w:t>
      </w:r>
      <w:r>
        <w:t>凶”。六三虽然与上爻相应，但是上九拂逆颐养的节度， 向上谄媚，所以至于</w:t>
      </w:r>
      <w:r>
        <w:rPr>
          <w:lang w:val="zh-CN" w:eastAsia="zh-CN" w:bidi="zh-CN"/>
        </w:rPr>
        <w:t>“十</w:t>
      </w:r>
      <w:r>
        <w:t>年勿用”，还有什么利益？六四身在上卦，所居 当位，下应初爻，以上养下，体现了养的正道，又能威严寡欲，所以得 吉。六五以阴爻居阳位而亲比上爻，行动就会失位，安居才</w:t>
      </w:r>
      <w:r>
        <w:rPr>
          <w:lang w:val="zh-CN" w:eastAsia="zh-CN" w:bidi="zh-CN"/>
        </w:rPr>
        <w:t>“贞</w:t>
      </w:r>
      <w:r>
        <w:t>吉”，所 以</w:t>
      </w:r>
      <w:r>
        <w:rPr>
          <w:lang w:val="zh-CN" w:eastAsia="zh-CN" w:bidi="zh-CN"/>
        </w:rPr>
        <w:t>“不</w:t>
      </w:r>
      <w:r>
        <w:t>可涉大川”。上九以阳爻处上位而据有四个阴爻，众阴爻都由它来 养，故说</w:t>
      </w:r>
      <w:r>
        <w:rPr>
          <w:lang w:val="zh-CN" w:eastAsia="zh-CN" w:bidi="zh-CN"/>
        </w:rPr>
        <w:t>“由颐”。但</w:t>
      </w:r>
      <w:r>
        <w:t>四个阴爻的得养，不知经历多少危险才能得吉，故 说</w:t>
      </w:r>
      <w:r>
        <w:rPr>
          <w:lang w:val="zh-CN" w:eastAsia="zh-CN" w:bidi="zh-CN"/>
        </w:rPr>
        <w:t>“厉</w:t>
      </w:r>
      <w:r>
        <w:t>吉”。养到这里就无往不利了，所以说</w:t>
      </w:r>
      <w:r>
        <w:rPr>
          <w:lang w:val="zh-CN" w:eastAsia="zh-CN" w:bidi="zh-CN"/>
        </w:rPr>
        <w:t>“利涉</w:t>
      </w:r>
      <w:r>
        <w:t>大川”而</w:t>
      </w:r>
      <w:r>
        <w:rPr>
          <w:lang w:val="zh-CN" w:eastAsia="zh-CN" w:bidi="zh-CN"/>
        </w:rPr>
        <w:t>“有</w:t>
      </w:r>
      <w:r>
        <w:t>庆”。</w:t>
      </w:r>
    </w:p>
    <w:p w14:paraId="30CEC841" w14:textId="77777777" w:rsidR="00482E7E" w:rsidRDefault="00493652">
      <w:pPr>
        <w:pStyle w:val="Bodytext10"/>
        <w:spacing w:after="340" w:line="355" w:lineRule="exact"/>
        <w:ind w:firstLine="480"/>
        <w:jc w:val="both"/>
      </w:pPr>
      <w:r>
        <w:t>颐全卦专讲养生之道，而其根本在初爻。说龟，说虎，说颠，是为了 显示作用；说拂，是为了调正趋向；说由，是为了表明原委。圣人之所以 能够掌握造化的枢机，竭尽性命的道理，从颐卦就可以得到了解。</w:t>
      </w:r>
    </w:p>
    <w:p w14:paraId="07E53929" w14:textId="77777777" w:rsidR="00482E7E" w:rsidRDefault="00493652">
      <w:pPr>
        <w:pStyle w:val="Bodytext10"/>
        <w:spacing w:after="340" w:line="356" w:lineRule="exact"/>
        <w:ind w:firstLine="0"/>
        <w:jc w:val="center"/>
        <w:rPr>
          <w:sz w:val="20"/>
          <w:szCs w:val="20"/>
        </w:rPr>
      </w:pPr>
      <w:r>
        <w:rPr>
          <w:sz w:val="20"/>
          <w:szCs w:val="20"/>
        </w:rPr>
        <w:t>《象传》曰：山下有雷，颐，君子以慎言语，节饮食。</w:t>
      </w:r>
    </w:p>
    <w:p w14:paraId="7FCEA1AC" w14:textId="77777777" w:rsidR="00482E7E" w:rsidRDefault="00493652">
      <w:pPr>
        <w:pStyle w:val="Bodytext10"/>
        <w:spacing w:after="260" w:line="358" w:lineRule="exact"/>
        <w:ind w:firstLine="480"/>
        <w:jc w:val="both"/>
      </w:pPr>
      <w:r>
        <w:t>颐卦山下有雷，是上止下动的意思，即颐口的作用。言语是祸福的原 因，饮食是生病的原因，只有动止得当才能言语不妄发，饮食不过度。君 子观察颐象而知道应该慎重和节制，命令审慎而没有失误，财货节俭而没 有浪费，推论到极处，即使养德和养天下，也无不是这样。</w:t>
      </w:r>
    </w:p>
    <w:p w14:paraId="351D4423" w14:textId="77777777" w:rsidR="00482E7E" w:rsidRDefault="00493652">
      <w:pPr>
        <w:pStyle w:val="Heading210"/>
        <w:keepNext/>
        <w:keepLines/>
        <w:spacing w:after="140"/>
        <w:jc w:val="both"/>
      </w:pPr>
      <w:bookmarkStart w:id="1686" w:name="bookmark1714"/>
      <w:bookmarkStart w:id="1687" w:name="bookmark1715"/>
      <w:bookmarkStart w:id="1688" w:name="bookmark1716"/>
      <w:r>
        <w:t>［一辞多断］</w:t>
      </w:r>
      <w:bookmarkEnd w:id="1686"/>
      <w:bookmarkEnd w:id="1687"/>
      <w:bookmarkEnd w:id="1688"/>
    </w:p>
    <w:p w14:paraId="3ECBC7E9" w14:textId="77777777" w:rsidR="00482E7E" w:rsidRDefault="00493652">
      <w:pPr>
        <w:pStyle w:val="Bodytext10"/>
        <w:spacing w:after="440" w:line="356" w:lineRule="exact"/>
        <w:ind w:firstLine="480"/>
        <w:jc w:val="both"/>
      </w:pPr>
      <w:r>
        <w:t>。问征战：上卦止而下卦动，防止手下有妄动而导致混乱的，或者漏 泄机密，或者酗酒肇事，最需要谨慎。</w:t>
      </w:r>
      <w:r>
        <w:rPr>
          <w:lang w:val="zh-CN" w:eastAsia="zh-CN" w:bidi="zh-CN"/>
        </w:rPr>
        <w:t>。问</w:t>
      </w:r>
      <w:r>
        <w:t>功名：山下有雷，雷发声，山 也鸣，有声名腾达之象。。问经商：颐卦内震动而外静止，主内地物价上 升，外地物价低落。又恐怕贩货到了外地，一时不能销售。货物大约不出 食品之类。。问家宅：艮山静止而震雷动，山在上卦，雷在下卦，恐怕地 盘震动，应该防止火灾。。问疾病：上卦止而下卦动，山属土，雷属火， 主上焦寒冷闭塞，下焦发热泄泻的病症。必须等到五爻，《象传》说</w:t>
      </w:r>
      <w:r>
        <w:rPr>
          <w:lang w:val="zh-CN" w:eastAsia="zh-CN" w:bidi="zh-CN"/>
        </w:rPr>
        <w:t xml:space="preserve">“顺 </w:t>
      </w:r>
      <w:r>
        <w:t>以从上”，才能上下通畅而得吉。一爻为一日，必须到五日才能痊愈。 。问行人：内卦动而外卦止，一定已经动身而为外面的事情所阻止。上九 说</w:t>
      </w:r>
      <w:r>
        <w:rPr>
          <w:lang w:val="zh-CN" w:eastAsia="zh-CN" w:bidi="zh-CN"/>
        </w:rPr>
        <w:t>“利</w:t>
      </w:r>
      <w:r>
        <w:t>涉大川”，可知必定从水路而来。近则六七日可以到，远则六七个 月才能回来。</w:t>
      </w:r>
      <w:r>
        <w:rPr>
          <w:lang w:val="en-US" w:eastAsia="zh-CN" w:bidi="en-US"/>
        </w:rPr>
        <w:t>O</w:t>
      </w:r>
      <w:r>
        <w:t>问胎孕：生男孩。。问失物：山下有雷，可知失物压在重 物下，一时看不见，以后可以得到。</w:t>
      </w:r>
      <w:r>
        <w:rPr>
          <w:lang w:val="zh-CN" w:eastAsia="zh-CN" w:bidi="zh-CN"/>
        </w:rPr>
        <w:t>。问</w:t>
      </w:r>
      <w:r>
        <w:t>讼事：主为言语饮食之类小事而 争讼。下卦震动而上卦静止，一定有长官岀来阻止，不会争讼到底。。问 婚姻：颐即养。妇人主饮食，有养的意思。丈夫主外，妻子主内，内动而 外止，有妇人顺从丈夫之象。吉。</w:t>
      </w:r>
    </w:p>
    <w:p w14:paraId="2AC0FD47" w14:textId="77777777" w:rsidR="00482E7E" w:rsidRDefault="00493652">
      <w:pPr>
        <w:pStyle w:val="Bodytext10"/>
        <w:spacing w:line="240" w:lineRule="auto"/>
        <w:ind w:firstLine="440"/>
        <w:jc w:val="both"/>
      </w:pPr>
      <w:r>
        <w:rPr>
          <w:b/>
          <w:bCs/>
        </w:rPr>
        <w:t>初九：舍尔灵龟，观我朵颐，凶。</w:t>
      </w:r>
    </w:p>
    <w:p w14:paraId="48C15925" w14:textId="77777777" w:rsidR="00482E7E" w:rsidRDefault="00493652">
      <w:pPr>
        <w:pStyle w:val="Bodytext10"/>
        <w:spacing w:after="640" w:line="357" w:lineRule="exact"/>
        <w:ind w:firstLine="440"/>
        <w:jc w:val="both"/>
        <w:rPr>
          <w:sz w:val="20"/>
          <w:szCs w:val="20"/>
        </w:rPr>
      </w:pPr>
      <w:r>
        <w:rPr>
          <w:sz w:val="20"/>
          <w:szCs w:val="20"/>
        </w:rPr>
        <w:t>《象传》曰：“观我朵颐”，亦不足贵也。</w:t>
      </w:r>
    </w:p>
    <w:p w14:paraId="3C85BDCD" w14:textId="77777777" w:rsidR="00482E7E" w:rsidRDefault="00493652">
      <w:pPr>
        <w:pStyle w:val="Heading210"/>
        <w:keepNext/>
        <w:keepLines/>
        <w:jc w:val="both"/>
      </w:pPr>
      <w:bookmarkStart w:id="1689" w:name="bookmark1717"/>
      <w:bookmarkStart w:id="1690" w:name="bookmark1718"/>
      <w:bookmarkStart w:id="1691" w:name="bookmark1719"/>
      <w:r>
        <w:t>［经传释义］</w:t>
      </w:r>
      <w:bookmarkEnd w:id="1689"/>
      <w:bookmarkEnd w:id="1690"/>
      <w:bookmarkEnd w:id="1691"/>
    </w:p>
    <w:p w14:paraId="71CF47BF" w14:textId="77777777" w:rsidR="00482E7E" w:rsidRDefault="00493652">
      <w:pPr>
        <w:pStyle w:val="Bodytext10"/>
        <w:spacing w:after="280" w:line="355" w:lineRule="exact"/>
        <w:ind w:firstLine="460"/>
        <w:jc w:val="both"/>
      </w:pPr>
      <w:r>
        <w:t>爻辞尔与我对言，是《周易》中相比相应的爻互为宾主的体例。初爻 的尔我，是应爻六四告诉初九的话，尔指初九，我是六四自称。龟为四灵 之一，不饮不食，服气吐纳，是以渊深和缄默自养的动物。颐卦以初上两 个阳爻包括四个阴爻，有离象，而离为龟，故说</w:t>
      </w:r>
      <w:r>
        <w:rPr>
          <w:lang w:val="zh-CN" w:eastAsia="zh-CN" w:bidi="zh-CN"/>
        </w:rPr>
        <w:t>“灵</w:t>
      </w:r>
      <w:r>
        <w:t>龟”。初九一个阳爻 肇始，使万物萌生，即我身中的灵龟，不需要外面来养。舍</w:t>
      </w:r>
      <w:r>
        <w:rPr>
          <w:lang w:val="zh-CN" w:eastAsia="zh-CN" w:bidi="zh-CN"/>
        </w:rPr>
        <w:t>“灵</w:t>
      </w:r>
      <w:r>
        <w:t xml:space="preserve">龟”而观 </w:t>
      </w:r>
      <w:r>
        <w:rPr>
          <w:lang w:val="zh-CN" w:eastAsia="zh-CN" w:bidi="zh-CN"/>
        </w:rPr>
        <w:t>“朵</w:t>
      </w:r>
      <w:r>
        <w:t>颐”，象征捐弃自己廉明的品德而做贪婪盗窃的事，这样的人可悲可 叹，所以戒止说凶。《象传》说</w:t>
      </w:r>
      <w:r>
        <w:rPr>
          <w:lang w:val="zh-CN" w:eastAsia="zh-CN" w:bidi="zh-CN"/>
        </w:rPr>
        <w:t>“不足</w:t>
      </w:r>
      <w:r>
        <w:t>贵”，指所养小而所失大，即使满足 了欲望也没有什么可贵。</w:t>
      </w:r>
    </w:p>
    <w:p w14:paraId="38006844" w14:textId="77777777" w:rsidR="00482E7E" w:rsidRDefault="00493652">
      <w:pPr>
        <w:pStyle w:val="Heading210"/>
        <w:keepNext/>
        <w:keepLines/>
        <w:jc w:val="both"/>
      </w:pPr>
      <w:bookmarkStart w:id="1692" w:name="bookmark1720"/>
      <w:bookmarkStart w:id="1693" w:name="bookmark1721"/>
      <w:bookmarkStart w:id="1694" w:name="bookmark1722"/>
      <w:r>
        <w:rPr>
          <w:lang w:val="en-US" w:eastAsia="zh-CN" w:bidi="en-US"/>
        </w:rPr>
        <w:t>［</w:t>
      </w:r>
      <w:r>
        <w:t>―辞多断］</w:t>
      </w:r>
      <w:bookmarkEnd w:id="1692"/>
      <w:bookmarkEnd w:id="1693"/>
      <w:bookmarkEnd w:id="1694"/>
    </w:p>
    <w:p w14:paraId="02ACD88A" w14:textId="77777777" w:rsidR="00482E7E" w:rsidRDefault="00493652">
      <w:pPr>
        <w:pStyle w:val="Bodytext10"/>
        <w:spacing w:after="280" w:line="357" w:lineRule="exact"/>
        <w:ind w:firstLine="460"/>
        <w:jc w:val="both"/>
      </w:pPr>
      <w:r>
        <w:t>。问征战：古时候行军前必须占卜，以确定吉凶。爻辞说</w:t>
      </w:r>
      <w:r>
        <w:rPr>
          <w:lang w:val="zh-CN" w:eastAsia="zh-CN" w:bidi="zh-CN"/>
        </w:rPr>
        <w:t>“舍</w:t>
      </w:r>
      <w:r>
        <w:t>尔灵 龟，观我朵颐”，象征不敬畏神明而只知道贪取财物，所以说凶。</w:t>
      </w:r>
      <w:r>
        <w:rPr>
          <w:lang w:val="zh-CN" w:eastAsia="zh-CN" w:bidi="zh-CN"/>
        </w:rPr>
        <w:t xml:space="preserve">。问经 </w:t>
      </w:r>
      <w:r>
        <w:t>商：初爻象征初始，变阴则全卦为剥。剥是剥落，《象传》说</w:t>
      </w:r>
      <w:r>
        <w:rPr>
          <w:lang w:val="zh-CN" w:eastAsia="zh-CN" w:bidi="zh-CN"/>
        </w:rPr>
        <w:t>“不</w:t>
      </w:r>
      <w:r>
        <w:t>利有攸 往”，经商恐怕难以获利。爻辞所说的尔我指宾主，</w:t>
      </w:r>
      <w:r>
        <w:rPr>
          <w:lang w:val="zh-CN" w:eastAsia="zh-CN" w:bidi="zh-CN"/>
        </w:rPr>
        <w:t>“朵</w:t>
      </w:r>
      <w:r>
        <w:t>颐”即口动进食。 舍</w:t>
      </w:r>
      <w:r>
        <w:rPr>
          <w:lang w:val="zh-CN" w:eastAsia="zh-CN" w:bidi="zh-CN"/>
        </w:rPr>
        <w:t>“灵</w:t>
      </w:r>
      <w:r>
        <w:t>龟”而观</w:t>
      </w:r>
      <w:r>
        <w:rPr>
          <w:lang w:val="zh-CN" w:eastAsia="zh-CN" w:bidi="zh-CN"/>
        </w:rPr>
        <w:t>“朵</w:t>
      </w:r>
      <w:r>
        <w:t>颐”，即使有利也恐怕被别人夺去，所以凶。。问功 名：“灵龟”指内心，</w:t>
      </w:r>
      <w:r>
        <w:rPr>
          <w:lang w:val="zh-CN" w:eastAsia="zh-CN" w:bidi="zh-CN"/>
        </w:rPr>
        <w:t>“朵</w:t>
      </w:r>
      <w:r>
        <w:t>颐”是外貌，舍去内心而求外貌，舍去自己而观 别人，必定徒有虚名而没有真才实学，功名难以成就。。问家宅：宅中六 神不安，恐怕有外鬼来求食作祟，凶。。问疾病：病是饮食不节制所致, 应该向神祈祷，可以痊愈。。问婚嫁：尔我即男女两姓。</w:t>
      </w:r>
      <w:r>
        <w:rPr>
          <w:lang w:val="zh-CN" w:eastAsia="zh-CN" w:bidi="zh-CN"/>
        </w:rPr>
        <w:t>“舍尔”“观</w:t>
      </w:r>
      <w:r>
        <w:t>我”， 显然可见两姓间不和谐，原因在于争论采礼。婚姻必定不成，成了也一定 凶。。问讼事：一定是由口舌引起。说</w:t>
      </w:r>
      <w:r>
        <w:rPr>
          <w:lang w:val="zh-CN" w:eastAsia="zh-CN" w:bidi="zh-CN"/>
        </w:rPr>
        <w:t>“舍</w:t>
      </w:r>
      <w:r>
        <w:t>我”，说</w:t>
      </w:r>
      <w:r>
        <w:rPr>
          <w:lang w:val="zh-CN" w:eastAsia="zh-CN" w:bidi="zh-CN"/>
        </w:rPr>
        <w:t>“观</w:t>
      </w:r>
      <w:r>
        <w:t>尔”，是双方各执 一辞，一时无法判决。凶。</w:t>
      </w:r>
    </w:p>
    <w:p w14:paraId="3BFBE5D3" w14:textId="77777777" w:rsidR="00482E7E" w:rsidRDefault="00493652">
      <w:pPr>
        <w:pStyle w:val="Heading210"/>
        <w:keepNext/>
        <w:keepLines/>
        <w:jc w:val="both"/>
      </w:pPr>
      <w:bookmarkStart w:id="1695" w:name="bookmark1723"/>
      <w:bookmarkStart w:id="1696" w:name="bookmark1724"/>
      <w:bookmarkStart w:id="1697" w:name="bookmark1725"/>
      <w:r>
        <w:t>［活断实例］</w:t>
      </w:r>
      <w:bookmarkEnd w:id="1695"/>
      <w:bookmarkEnd w:id="1696"/>
      <w:bookmarkEnd w:id="1697"/>
    </w:p>
    <w:p w14:paraId="49AC9244" w14:textId="77777777" w:rsidR="00482E7E" w:rsidRDefault="00493652">
      <w:pPr>
        <w:pStyle w:val="Bodytext10"/>
        <w:spacing w:line="357" w:lineRule="exact"/>
        <w:ind w:firstLine="440"/>
        <w:jc w:val="both"/>
      </w:pPr>
      <w:r>
        <w:t>◎某友人来说：“我私下里有一个希求，想面见某贵显，请占这件事 成否如何。”筮得颐卦，变为剥卦。</w:t>
      </w:r>
    </w:p>
    <w:p w14:paraId="7C741789" w14:textId="77777777" w:rsidR="00482E7E" w:rsidRDefault="00493652">
      <w:pPr>
        <w:pStyle w:val="Bodytext10"/>
        <w:spacing w:line="348" w:lineRule="exact"/>
        <w:ind w:firstLine="460"/>
        <w:jc w:val="both"/>
      </w:pPr>
      <w:r>
        <w:t>断卦说：颐卦内卦为震雷，为动，外卦为艮山，为止，雷欲动而为山 所止，显然可见。现在占得初爻，明白显示您将有所行动，而为贵显所阻 止。爻辞说</w:t>
      </w:r>
      <w:r>
        <w:rPr>
          <w:lang w:val="zh-CN" w:eastAsia="zh-CN" w:bidi="zh-CN"/>
        </w:rPr>
        <w:t>“舍尔</w:t>
      </w:r>
      <w:r>
        <w:t>灵龟，观我朵颐”，所说的</w:t>
      </w:r>
      <w:r>
        <w:rPr>
          <w:lang w:val="zh-CN" w:eastAsia="zh-CN" w:bidi="zh-CN"/>
        </w:rPr>
        <w:t>“尔”</w:t>
      </w:r>
      <w:r>
        <w:t>为贵显，</w:t>
      </w:r>
      <w:r>
        <w:rPr>
          <w:lang w:val="zh-CN" w:eastAsia="zh-CN" w:bidi="zh-CN"/>
        </w:rPr>
        <w:t>“我”</w:t>
      </w:r>
      <w:r>
        <w:t xml:space="preserve">是您。 </w:t>
      </w:r>
      <w:r>
        <w:rPr>
          <w:lang w:val="zh-CN" w:eastAsia="zh-CN" w:bidi="zh-CN"/>
        </w:rPr>
        <w:t>“舍尔”“观</w:t>
      </w:r>
      <w:r>
        <w:t>我”，是您想勉强使贵显顺从您的谋求。所谓</w:t>
      </w:r>
      <w:r>
        <w:rPr>
          <w:lang w:val="zh-CN" w:eastAsia="zh-CN" w:bidi="zh-CN"/>
        </w:rPr>
        <w:t>“朵</w:t>
      </w:r>
      <w:r>
        <w:t>颐”，指口 腹的要求，无瘠的欲望，为这而去谒见贵显，非但事情不成，恐怕反而受 到谴责，所以说凶。</w:t>
      </w:r>
    </w:p>
    <w:p w14:paraId="0CB7E500" w14:textId="77777777" w:rsidR="00482E7E" w:rsidRDefault="00493652">
      <w:pPr>
        <w:pStyle w:val="Bodytext10"/>
        <w:spacing w:after="420" w:line="348" w:lineRule="exact"/>
        <w:ind w:firstLine="460"/>
        <w:jc w:val="both"/>
      </w:pPr>
      <w:r>
        <w:t>友人听了，心中不快，后来去谒见贵显而被谢绝。</w:t>
      </w:r>
    </w:p>
    <w:p w14:paraId="05D8D8CA" w14:textId="77777777" w:rsidR="00482E7E" w:rsidRDefault="00493652">
      <w:pPr>
        <w:pStyle w:val="Bodytext10"/>
        <w:spacing w:line="240" w:lineRule="auto"/>
        <w:ind w:firstLine="460"/>
        <w:jc w:val="both"/>
      </w:pPr>
      <w:r>
        <w:rPr>
          <w:b/>
          <w:bCs/>
        </w:rPr>
        <w:t>六二：颠颐，拂经于丘颐，征凶。</w:t>
      </w:r>
    </w:p>
    <w:p w14:paraId="6B01822A" w14:textId="77777777" w:rsidR="00482E7E" w:rsidRDefault="00493652">
      <w:pPr>
        <w:pStyle w:val="Bodytext10"/>
        <w:spacing w:after="620" w:line="344" w:lineRule="exact"/>
        <w:ind w:firstLine="460"/>
        <w:jc w:val="both"/>
        <w:rPr>
          <w:sz w:val="20"/>
          <w:szCs w:val="20"/>
        </w:rPr>
      </w:pPr>
      <w:r>
        <w:rPr>
          <w:sz w:val="20"/>
          <w:szCs w:val="20"/>
        </w:rPr>
        <w:t>《象传》曰：六二征凶，行失类也。</w:t>
      </w:r>
    </w:p>
    <w:p w14:paraId="33EB7BB8" w14:textId="77777777" w:rsidR="00482E7E" w:rsidRDefault="00493652">
      <w:pPr>
        <w:pStyle w:val="Heading210"/>
        <w:keepNext/>
        <w:keepLines/>
        <w:spacing w:after="160"/>
        <w:jc w:val="both"/>
      </w:pPr>
      <w:bookmarkStart w:id="1698" w:name="bookmark1726"/>
      <w:bookmarkStart w:id="1699" w:name="bookmark1727"/>
      <w:bookmarkStart w:id="1700" w:name="bookmark1728"/>
      <w:r>
        <w:t>［经传释义］</w:t>
      </w:r>
      <w:bookmarkEnd w:id="1698"/>
      <w:bookmarkEnd w:id="1699"/>
      <w:bookmarkEnd w:id="1700"/>
    </w:p>
    <w:p w14:paraId="6BF6226D" w14:textId="77777777" w:rsidR="00482E7E" w:rsidRDefault="00493652">
      <w:pPr>
        <w:pStyle w:val="Bodytext10"/>
        <w:spacing w:after="240" w:line="344" w:lineRule="exact"/>
        <w:ind w:firstLine="460"/>
        <w:jc w:val="both"/>
      </w:pPr>
      <w:r>
        <w:t>二爻比初爻而应五爻，阴柔而不能自我颐养，犹如女子不能自处而必 须嫁人。这是阴柔不能独立，而必须从阳刚的原因所在。颠，倒的意思； 拂，违的意思。经，指道理；丘，所行履处，象征常道。颐养以从上养下 为常道，现在二爻虽然与五爻相应，但是阴柔而不能养五爻，反而向初爻 求养，爻辞说</w:t>
      </w:r>
      <w:r>
        <w:rPr>
          <w:lang w:val="zh-CN" w:eastAsia="zh-CN" w:bidi="zh-CN"/>
        </w:rPr>
        <w:t>“颠</w:t>
      </w:r>
      <w:r>
        <w:t>颐，拂经”，指颠倒错乱而违于常理。这样求养不会有 福，这样去做也不会有同道的人，所以说</w:t>
      </w:r>
      <w:r>
        <w:rPr>
          <w:lang w:val="zh-CN" w:eastAsia="zh-CN" w:bidi="zh-CN"/>
        </w:rPr>
        <w:t>“征</w:t>
      </w:r>
      <w:r>
        <w:t>凶”。《象传》说</w:t>
      </w:r>
      <w:r>
        <w:rPr>
          <w:lang w:val="zh-CN" w:eastAsia="zh-CN" w:bidi="zh-CN"/>
        </w:rPr>
        <w:t>“行</w:t>
      </w:r>
      <w:r>
        <w:t>失类 也”，震为行，阴阳各从它们的类，二爻不知道养内卦的乾，反而养外卦 的坤，属于</w:t>
      </w:r>
      <w:r>
        <w:rPr>
          <w:lang w:val="zh-CN" w:eastAsia="zh-CN" w:bidi="zh-CN"/>
        </w:rPr>
        <w:t>“失</w:t>
      </w:r>
      <w:r>
        <w:t>类”，所以</w:t>
      </w:r>
      <w:r>
        <w:rPr>
          <w:lang w:val="zh-CN" w:eastAsia="zh-CN" w:bidi="zh-CN"/>
        </w:rPr>
        <w:t>“征</w:t>
      </w:r>
      <w:r>
        <w:t>凶”。</w:t>
      </w:r>
    </w:p>
    <w:p w14:paraId="5C938E9B" w14:textId="77777777" w:rsidR="00482E7E" w:rsidRDefault="00493652">
      <w:pPr>
        <w:pStyle w:val="Heading210"/>
        <w:keepNext/>
        <w:keepLines/>
        <w:spacing w:after="160"/>
        <w:jc w:val="both"/>
      </w:pPr>
      <w:bookmarkStart w:id="1701" w:name="bookmark1729"/>
      <w:bookmarkStart w:id="1702" w:name="bookmark1730"/>
      <w:bookmarkStart w:id="1703" w:name="bookmark1731"/>
      <w:r>
        <w:t>［一辞多断］</w:t>
      </w:r>
      <w:bookmarkEnd w:id="1701"/>
      <w:bookmarkEnd w:id="1702"/>
      <w:bookmarkEnd w:id="1703"/>
    </w:p>
    <w:p w14:paraId="23D2B670" w14:textId="77777777" w:rsidR="00482E7E" w:rsidRDefault="00493652">
      <w:pPr>
        <w:pStyle w:val="Bodytext10"/>
        <w:spacing w:after="240" w:line="341" w:lineRule="exact"/>
        <w:ind w:firstLine="460"/>
        <w:jc w:val="both"/>
      </w:pPr>
      <w:r>
        <w:rPr>
          <w:lang w:val="zh-CN" w:eastAsia="zh-CN" w:bidi="zh-CN"/>
        </w:rPr>
        <w:t>。问</w:t>
      </w:r>
      <w:r>
        <w:t>征战：行军的要点首先是纪律严明，步调一致。爻辞说</w:t>
      </w:r>
      <w:r>
        <w:rPr>
          <w:lang w:val="zh-CN" w:eastAsia="zh-CN" w:bidi="zh-CN"/>
        </w:rPr>
        <w:t>“颠</w:t>
      </w:r>
      <w:r>
        <w:t>颐， 拂经”，一定是违反了纪律，步调纷乱，凶险没有比这更大的了。</w:t>
      </w:r>
      <w:r>
        <w:rPr>
          <w:lang w:val="zh-CN" w:eastAsia="zh-CN" w:bidi="zh-CN"/>
        </w:rPr>
        <w:t xml:space="preserve">。问经 </w:t>
      </w:r>
      <w:r>
        <w:t>商：二爻变阳则全卦为损。损有耗损的意思，对经商不利。爻辞说颠，说 拂，是明说买卖出入不合常理，所以说</w:t>
      </w:r>
      <w:r>
        <w:rPr>
          <w:lang w:val="zh-CN" w:eastAsia="zh-CN" w:bidi="zh-CN"/>
        </w:rPr>
        <w:t>“征</w:t>
      </w:r>
      <w:r>
        <w:t>凶”。。问功名：</w:t>
      </w:r>
      <w:r>
        <w:rPr>
          <w:lang w:val="zh-CN" w:eastAsia="zh-CN" w:bidi="zh-CN"/>
        </w:rPr>
        <w:t>“颠</w:t>
      </w:r>
      <w:r>
        <w:t>颐，拂 经”，是不循常道而侥幸求功名，即使得到，最终也凶险。。问婚嫁：六 二阴柔而居下卦，不奉养上位而养下位，属于颠倒拂乱而不得正道，妇道 如何就不可问了。所以《象传》说</w:t>
      </w:r>
      <w:r>
        <w:rPr>
          <w:lang w:val="zh-CN" w:eastAsia="zh-CN" w:bidi="zh-CN"/>
        </w:rPr>
        <w:t>“行</w:t>
      </w:r>
      <w:r>
        <w:t>失类也”，其凶险由此就可以知 道了。</w:t>
      </w:r>
    </w:p>
    <w:p w14:paraId="65ADB044" w14:textId="77777777" w:rsidR="00482E7E" w:rsidRDefault="00493652">
      <w:pPr>
        <w:pStyle w:val="Heading210"/>
        <w:keepNext/>
        <w:keepLines/>
        <w:spacing w:after="240"/>
        <w:jc w:val="both"/>
      </w:pPr>
      <w:bookmarkStart w:id="1704" w:name="bookmark1732"/>
      <w:bookmarkStart w:id="1705" w:name="bookmark1733"/>
      <w:bookmarkStart w:id="1706" w:name="bookmark1734"/>
      <w:r>
        <w:t>［活断实例］</w:t>
      </w:r>
      <w:bookmarkEnd w:id="1704"/>
      <w:bookmarkEnd w:id="1705"/>
      <w:bookmarkEnd w:id="1706"/>
    </w:p>
    <w:p w14:paraId="535008C7" w14:textId="77777777" w:rsidR="00482E7E" w:rsidRDefault="00493652">
      <w:pPr>
        <w:pStyle w:val="Bodytext10"/>
        <w:spacing w:line="240" w:lineRule="auto"/>
        <w:ind w:firstLine="440"/>
        <w:jc w:val="both"/>
      </w:pPr>
      <w:r>
        <w:t>◎友人医师伊藤某，他的儿子在横滨经营商业。伊藤某有一天来访, 请占儿子的终身运限。筮得颐卦，变为损卦。</w:t>
      </w:r>
    </w:p>
    <w:p w14:paraId="406D9F99" w14:textId="77777777" w:rsidR="00482E7E" w:rsidRDefault="00493652">
      <w:pPr>
        <w:pStyle w:val="Bodytext10"/>
        <w:spacing w:line="356" w:lineRule="exact"/>
        <w:ind w:firstLine="480"/>
        <w:jc w:val="both"/>
      </w:pPr>
      <w:r>
        <w:t>断卦说：颐卦的六二以阴爻居阴位，素柔弱，不足兴办事业。颐是养 的意思，应当居下位而奉养上位者，不应当作为上位者而养下位者，这是 养的常道。现在爻辞说</w:t>
      </w:r>
      <w:r>
        <w:rPr>
          <w:lang w:val="zh-CN" w:eastAsia="zh-CN" w:bidi="zh-CN"/>
        </w:rPr>
        <w:t>“颠</w:t>
      </w:r>
      <w:r>
        <w:t>颐，拂经于丘”，说明颠倒拂乱而失正了。您 占问儿子的终身而得到这一爻，可知他虽然从事商业，却不能获利而奉养 双亲，反而将损耗父亲的财产，所以说</w:t>
      </w:r>
      <w:r>
        <w:rPr>
          <w:lang w:val="zh-CN" w:eastAsia="zh-CN" w:bidi="zh-CN"/>
        </w:rPr>
        <w:t>“征</w:t>
      </w:r>
      <w:r>
        <w:t>凶”。而且与他共事的都不是 好人，所以《象传》说：</w:t>
      </w:r>
      <w:r>
        <w:rPr>
          <w:lang w:val="zh-CN" w:eastAsia="zh-CN" w:bidi="zh-CN"/>
        </w:rPr>
        <w:t>“六二</w:t>
      </w:r>
      <w:r>
        <w:t>征凶，行失类也。”现在的办法，只有让他 停止商业，才可以免除后患。</w:t>
      </w:r>
    </w:p>
    <w:p w14:paraId="48907A3D" w14:textId="77777777" w:rsidR="00482E7E" w:rsidRDefault="00493652">
      <w:pPr>
        <w:pStyle w:val="Bodytext10"/>
        <w:spacing w:after="440" w:line="356" w:lineRule="exact"/>
        <w:ind w:firstLine="480"/>
        <w:jc w:val="both"/>
      </w:pPr>
      <w:r>
        <w:t>伊藤某听了，大为叹息，说易象所说丝毫不差，随即命令他的儿子关 闭商店。他的儿子不听，竟至把产业浪费殆尽，可惜可惜！</w:t>
      </w:r>
    </w:p>
    <w:p w14:paraId="69AE3ED7" w14:textId="77777777" w:rsidR="00482E7E" w:rsidRDefault="00493652">
      <w:pPr>
        <w:pStyle w:val="Bodytext10"/>
        <w:spacing w:line="240" w:lineRule="auto"/>
        <w:ind w:firstLine="480"/>
        <w:jc w:val="both"/>
      </w:pPr>
      <w:r>
        <w:rPr>
          <w:b/>
          <w:bCs/>
        </w:rPr>
        <w:t>六三：拂颐，贞凶，十年勿用，无攸利。</w:t>
      </w:r>
    </w:p>
    <w:p w14:paraId="5CAD9F49" w14:textId="77777777" w:rsidR="00482E7E" w:rsidRDefault="00493652">
      <w:pPr>
        <w:pStyle w:val="Bodytext10"/>
        <w:spacing w:after="640" w:line="357" w:lineRule="exact"/>
        <w:ind w:firstLine="480"/>
        <w:jc w:val="both"/>
        <w:rPr>
          <w:sz w:val="20"/>
          <w:szCs w:val="20"/>
        </w:rPr>
      </w:pPr>
      <w:r>
        <w:rPr>
          <w:sz w:val="20"/>
          <w:szCs w:val="20"/>
        </w:rPr>
        <w:t>《象传》曰：</w:t>
      </w:r>
      <w:r>
        <w:rPr>
          <w:sz w:val="20"/>
          <w:szCs w:val="20"/>
          <w:lang w:val="zh-CN" w:eastAsia="zh-CN" w:bidi="zh-CN"/>
        </w:rPr>
        <w:t>“十</w:t>
      </w:r>
      <w:r>
        <w:rPr>
          <w:sz w:val="20"/>
          <w:szCs w:val="20"/>
        </w:rPr>
        <w:t>年勿用“，道大悖也。</w:t>
      </w:r>
    </w:p>
    <w:p w14:paraId="0BC4A3EA" w14:textId="77777777" w:rsidR="00482E7E" w:rsidRDefault="00493652">
      <w:pPr>
        <w:pStyle w:val="Heading210"/>
        <w:keepNext/>
        <w:keepLines/>
        <w:jc w:val="both"/>
      </w:pPr>
      <w:bookmarkStart w:id="1707" w:name="bookmark1735"/>
      <w:bookmarkStart w:id="1708" w:name="bookmark1736"/>
      <w:bookmarkStart w:id="1709" w:name="bookmark1737"/>
      <w:r>
        <w:t>［经传释义］</w:t>
      </w:r>
      <w:bookmarkEnd w:id="1707"/>
      <w:bookmarkEnd w:id="1708"/>
      <w:bookmarkEnd w:id="1709"/>
    </w:p>
    <w:p w14:paraId="11D10D2B" w14:textId="77777777" w:rsidR="00482E7E" w:rsidRDefault="00493652">
      <w:pPr>
        <w:pStyle w:val="Bodytext10"/>
        <w:spacing w:after="260" w:line="357" w:lineRule="exact"/>
        <w:ind w:firstLine="480"/>
        <w:jc w:val="both"/>
      </w:pPr>
      <w:r>
        <w:t>三爻居内卦的极位，阴柔而不中正。三爻变阳则全卦为贲。《吕氏春 秋》说，孔子卜得贲卦，说不吉，因为贲卦不得五色之正。颐卦三爻亲比 二爻而应上爻，象征以谄媚奉养上爻，拂逆颐养的正道，所以凶。上下都 互坤，坤为十年；坤又为用，因为拂逆正道，故说</w:t>
      </w:r>
      <w:r>
        <w:rPr>
          <w:lang w:val="zh-CN" w:eastAsia="zh-CN" w:bidi="zh-CN"/>
        </w:rPr>
        <w:t>“十</w:t>
      </w:r>
      <w:r>
        <w:t>年勿用”。三至上 爻有剥卦之象，剥卦的彖辞说</w:t>
      </w:r>
      <w:r>
        <w:rPr>
          <w:lang w:val="zh-CN" w:eastAsia="zh-CN" w:bidi="zh-CN"/>
        </w:rPr>
        <w:t>“不</w:t>
      </w:r>
      <w:r>
        <w:t>利有攸往”，有注说在剥落的时候，高 亢愤激，拂逆于人而伤害了自身，所以</w:t>
      </w:r>
      <w:r>
        <w:rPr>
          <w:lang w:val="zh-CN" w:eastAsia="zh-CN" w:bidi="zh-CN"/>
        </w:rPr>
        <w:t>“不</w:t>
      </w:r>
      <w:r>
        <w:t>利有攸往”。颐三爻拂逆的是 正道，所以直说</w:t>
      </w:r>
      <w:r>
        <w:rPr>
          <w:lang w:val="zh-CN" w:eastAsia="zh-CN" w:bidi="zh-CN"/>
        </w:rPr>
        <w:t>“无攸</w:t>
      </w:r>
      <w:r>
        <w:t xml:space="preserve">利”，说明无处可去，更无利可得。《象传》说 </w:t>
      </w:r>
      <w:r>
        <w:rPr>
          <w:lang w:val="zh-CN" w:eastAsia="zh-CN" w:bidi="zh-CN"/>
        </w:rPr>
        <w:t>“道</w:t>
      </w:r>
      <w:r>
        <w:t>大悖也”，指大大拂逆了颐养之道，以致</w:t>
      </w:r>
      <w:r>
        <w:rPr>
          <w:lang w:val="zh-CN" w:eastAsia="zh-CN" w:bidi="zh-CN"/>
        </w:rPr>
        <w:t>“十</w:t>
      </w:r>
      <w:r>
        <w:t>年勿用”，这是深切地谴 责而又弃绝它。</w:t>
      </w:r>
    </w:p>
    <w:p w14:paraId="1BF2F733" w14:textId="77777777" w:rsidR="00482E7E" w:rsidRDefault="00493652">
      <w:pPr>
        <w:pStyle w:val="Heading210"/>
        <w:keepNext/>
        <w:keepLines/>
        <w:jc w:val="both"/>
      </w:pPr>
      <w:bookmarkStart w:id="1710" w:name="bookmark1738"/>
      <w:bookmarkStart w:id="1711" w:name="bookmark1739"/>
      <w:bookmarkStart w:id="1712" w:name="bookmark1740"/>
      <w:r>
        <w:t>［一辞多断］</w:t>
      </w:r>
      <w:bookmarkEnd w:id="1710"/>
      <w:bookmarkEnd w:id="1711"/>
      <w:bookmarkEnd w:id="1712"/>
    </w:p>
    <w:p w14:paraId="53022B6E" w14:textId="77777777" w:rsidR="00482E7E" w:rsidRDefault="00493652">
      <w:pPr>
        <w:pStyle w:val="Bodytext10"/>
        <w:spacing w:after="260" w:line="357" w:lineRule="exact"/>
        <w:ind w:firstLine="480"/>
        <w:jc w:val="both"/>
      </w:pPr>
      <w:r>
        <w:rPr>
          <w:lang w:val="zh-CN" w:eastAsia="zh-CN" w:bidi="zh-CN"/>
        </w:rPr>
        <w:t>。问</w:t>
      </w:r>
      <w:r>
        <w:t>征战：军队以正为吉，拂逆正道则不吉。颐即养，养兵而拂逆正 道，兵就不可用了。《象传》说</w:t>
      </w:r>
      <w:r>
        <w:rPr>
          <w:lang w:val="zh-CN" w:eastAsia="zh-CN" w:bidi="zh-CN"/>
        </w:rPr>
        <w:t>“道</w:t>
      </w:r>
      <w:r>
        <w:t>大悖也”，指好犯上作乱，败亡是必然 的，所以凶。。问经商：商业的目的只是获利，说</w:t>
      </w:r>
      <w:r>
        <w:rPr>
          <w:lang w:val="zh-CN" w:eastAsia="zh-CN" w:bidi="zh-CN"/>
        </w:rPr>
        <w:t>“无攸</w:t>
      </w:r>
      <w:r>
        <w:t>利”，无论商业 大小、贩货远近，都无利可得。以至</w:t>
      </w:r>
      <w:r>
        <w:rPr>
          <w:lang w:val="zh-CN" w:eastAsia="zh-CN" w:bidi="zh-CN"/>
        </w:rPr>
        <w:t>“十</w:t>
      </w:r>
      <w:r>
        <w:t>年勿用”，意思是很久也无法成 事，所以凶。。问功名：求功名的要点是岀山用世，以济世利民，以道养 天下。倘若拂逆颐养的正道，至于</w:t>
      </w:r>
      <w:r>
        <w:rPr>
          <w:lang w:val="zh-CN" w:eastAsia="zh-CN" w:bidi="zh-CN"/>
        </w:rPr>
        <w:t>“十</w:t>
      </w:r>
      <w:r>
        <w:t>年勿用”，那就将终身不能被任用 了，所以说</w:t>
      </w:r>
      <w:r>
        <w:rPr>
          <w:lang w:val="zh-CN" w:eastAsia="zh-CN" w:bidi="zh-CN"/>
        </w:rPr>
        <w:t>“无攸</w:t>
      </w:r>
      <w:r>
        <w:t>利”。。问家宅：住宅必定很久无人居住了，而且恐怕 有鬼祟出来求食。家宅不安，居住不利。。问婚姻：主闺门不正，她的婚 事也一定要等到十年后才能成。。问胎孕：生男孩。</w:t>
      </w:r>
    </w:p>
    <w:p w14:paraId="1548F4E1" w14:textId="77777777" w:rsidR="00482E7E" w:rsidRDefault="00493652">
      <w:pPr>
        <w:pStyle w:val="Heading210"/>
        <w:keepNext/>
        <w:keepLines/>
        <w:spacing w:after="80"/>
        <w:jc w:val="both"/>
      </w:pPr>
      <w:bookmarkStart w:id="1713" w:name="bookmark1741"/>
      <w:bookmarkStart w:id="1714" w:name="bookmark1742"/>
      <w:bookmarkStart w:id="1715" w:name="bookmark1743"/>
      <w:r>
        <w:t>［活断实例］</w:t>
      </w:r>
      <w:bookmarkEnd w:id="1713"/>
      <w:bookmarkEnd w:id="1714"/>
      <w:bookmarkEnd w:id="1715"/>
    </w:p>
    <w:p w14:paraId="2AE70E04" w14:textId="77777777" w:rsidR="00482E7E" w:rsidRDefault="00493652">
      <w:pPr>
        <w:pStyle w:val="Bodytext10"/>
        <w:spacing w:line="377" w:lineRule="exact"/>
        <w:ind w:firstLine="480"/>
        <w:jc w:val="both"/>
      </w:pPr>
      <w:r>
        <w:t>◎明治二十五年，占国家的气运，筮得颐卦，变为贲卦；又占众议院 而得初爻，推论如下。</w:t>
      </w:r>
    </w:p>
    <w:p w14:paraId="7D1184B8" w14:textId="77777777" w:rsidR="00482E7E" w:rsidRDefault="00493652">
      <w:pPr>
        <w:pStyle w:val="Bodytext10"/>
        <w:spacing w:line="352" w:lineRule="exact"/>
        <w:ind w:firstLine="480"/>
        <w:jc w:val="both"/>
      </w:pPr>
      <w:r>
        <w:t xml:space="preserve">断卦说：颐卦雷在下卦，山在上卦，雷欲动而为山所阻止。卦象像人 的颐口，上腭静止，下腭动作。卦义为养，有张口求食之象。现在占国家 气运而得到这一卦，国家所重视的是百姓，百姓所重视的是饮食。人一天 不进食就会饥饿，七天不进食就会死亡，百姓朝夕忙碌而不惮劳苦，无非 是为了 </w:t>
      </w:r>
      <w:r>
        <w:rPr>
          <w:lang w:val="zh-CN" w:eastAsia="zh-CN" w:bidi="zh-CN"/>
        </w:rPr>
        <w:t>“自</w:t>
      </w:r>
      <w:r>
        <w:t>求口食”。从家庭到国家，仰而事奉君王，俯而畜养百姓，都 靠食物的养育。况且颐的倒卦还是颐，象征百姓发动了，政府从上面加以 阻止；政府行动了，百姓在下面也能够阻止。犹如颐口的上下唇，有互相 开合的作用，所以利于用观。</w:t>
      </w:r>
      <w:r>
        <w:rPr>
          <w:lang w:val="zh-CN" w:eastAsia="zh-CN" w:bidi="zh-CN"/>
        </w:rPr>
        <w:t>“观</w:t>
      </w:r>
      <w:r>
        <w:t>颐”即观察养道的贞与不贞。贞即正， 所谓</w:t>
      </w:r>
      <w:r>
        <w:rPr>
          <w:lang w:val="zh-CN" w:eastAsia="zh-CN" w:bidi="zh-CN"/>
        </w:rPr>
        <w:t>“养</w:t>
      </w:r>
      <w:r>
        <w:t>正则吉”；由自己推论到家国和天下，都以得到养的正道为吉。</w:t>
      </w:r>
    </w:p>
    <w:p w14:paraId="241D7BCF" w14:textId="77777777" w:rsidR="00482E7E" w:rsidRDefault="00493652">
      <w:pPr>
        <w:pStyle w:val="Bodytext10"/>
        <w:spacing w:line="352" w:lineRule="exact"/>
        <w:ind w:firstLine="480"/>
        <w:jc w:val="both"/>
      </w:pPr>
      <w:r>
        <w:t>我们日本全国的人口，明治五年为三千五百万，二十年间已经达到四 千余万，每年平均增加四十万。而土地的开垦，每年只不过二万町步①。 土地的产出和人口的需要相比，每年有二十万人口得不到食物，所以百姓 不能不</w:t>
      </w:r>
      <w:r>
        <w:rPr>
          <w:lang w:val="zh-CN" w:eastAsia="zh-CN" w:bidi="zh-CN"/>
        </w:rPr>
        <w:t>“自求</w:t>
      </w:r>
      <w:r>
        <w:t>口实”。但谋求正当的吉，不正当就会放僻邪侈，无所不为， 以至丧失廉耻，争夺日益激烈，盗贼蜂起。推论它的原因，无非从</w:t>
      </w:r>
      <w:r>
        <w:rPr>
          <w:lang w:val="zh-CN" w:eastAsia="zh-CN" w:bidi="zh-CN"/>
        </w:rPr>
        <w:t xml:space="preserve">“自求 </w:t>
      </w:r>
      <w:r>
        <w:t>口实”而来。如果朝廷只用禁止暴乱的法律来治理，而不开辟养生的泉 源，正如见赤子呱呱啼饥而不哺乳，却给予止啼的苦药，终究是无益的。 现在的办法，只有诱导穷苦百姓开垦荒地，同时振兴国家的公益事业，作 为人民生产和生活的来源。这叫做</w:t>
      </w:r>
      <w:r>
        <w:rPr>
          <w:lang w:val="zh-CN" w:eastAsia="zh-CN" w:bidi="zh-CN"/>
        </w:rPr>
        <w:t>“颐贞</w:t>
      </w:r>
      <w:r>
        <w:t>吉”。</w:t>
      </w:r>
    </w:p>
    <w:p w14:paraId="1A237C82" w14:textId="77777777" w:rsidR="00482E7E" w:rsidRDefault="00493652">
      <w:pPr>
        <w:pStyle w:val="Bodytext10"/>
        <w:spacing w:line="352" w:lineRule="exact"/>
        <w:ind w:firstLine="480"/>
        <w:jc w:val="both"/>
      </w:pPr>
      <w:r>
        <w:t>三爻爻辞是彖辞所谓颐贞吉的反面。</w:t>
      </w:r>
      <w:r>
        <w:rPr>
          <w:lang w:val="zh-CN" w:eastAsia="zh-CN" w:bidi="zh-CN"/>
        </w:rPr>
        <w:t>“十年</w:t>
      </w:r>
      <w:r>
        <w:t xml:space="preserve">勿用，无攸利”，是凶的极 致。三爻以阴爻居阴位，不中不正，上下都有悖于颐养的正道，所以说 </w:t>
      </w:r>
      <w:r>
        <w:rPr>
          <w:lang w:val="zh-CN" w:eastAsia="zh-CN" w:bidi="zh-CN"/>
        </w:rPr>
        <w:t>“拂</w:t>
      </w:r>
      <w:r>
        <w:t>颐，贞凶”。国家的气运值这样的爻象，到现在还不急于调剂，恐怕以 后的灾祸难以测度。而且今后十年，即到大过上爻的气运，有穷困的百姓 辗转于沟壑当中之象，所以说</w:t>
      </w:r>
      <w:r>
        <w:rPr>
          <w:lang w:val="zh-CN" w:eastAsia="zh-CN" w:bidi="zh-CN"/>
        </w:rPr>
        <w:t>“十年</w:t>
      </w:r>
      <w:r>
        <w:t>勿用，无攸利”。爻象这个样子，可 惧可惧！</w:t>
      </w:r>
    </w:p>
    <w:p w14:paraId="5E6C4591" w14:textId="77777777" w:rsidR="00482E7E" w:rsidRDefault="00493652">
      <w:pPr>
        <w:pStyle w:val="Bodytext10"/>
        <w:spacing w:line="352" w:lineRule="exact"/>
        <w:ind w:firstLine="480"/>
        <w:jc w:val="both"/>
      </w:pPr>
      <w:r>
        <w:t>占众议院而得初爻。</w:t>
      </w:r>
    </w:p>
    <w:p w14:paraId="7AB5AA4F" w14:textId="77777777" w:rsidR="00482E7E" w:rsidRDefault="00493652">
      <w:pPr>
        <w:pStyle w:val="Bodytext10"/>
        <w:spacing w:after="620" w:line="352" w:lineRule="exact"/>
        <w:ind w:firstLine="480"/>
        <w:jc w:val="both"/>
      </w:pPr>
      <w:r>
        <w:t>断卦说：龟是介虫中最灵的，拖着尾巴爬行在泥途，是荷养灵德而不</w:t>
      </w:r>
    </w:p>
    <w:p w14:paraId="2653825A" w14:textId="77777777" w:rsidR="00482E7E" w:rsidRDefault="00493652">
      <w:pPr>
        <w:pStyle w:val="Bodytext30"/>
        <w:spacing w:line="240" w:lineRule="auto"/>
        <w:ind w:firstLine="400"/>
        <w:jc w:val="both"/>
        <w:sectPr w:rsidR="00482E7E">
          <w:headerReference w:type="even" r:id="rId374"/>
          <w:headerReference w:type="default" r:id="rId375"/>
          <w:headerReference w:type="first" r:id="rId376"/>
          <w:pgSz w:w="10193" w:h="14333"/>
          <w:pgMar w:top="1362" w:right="1166" w:bottom="821" w:left="1553" w:header="0" w:footer="3" w:gutter="0"/>
          <w:cols w:space="720"/>
          <w:noEndnote/>
          <w:titlePg/>
          <w:docGrid w:linePitch="360"/>
        </w:sectPr>
      </w:pPr>
      <w:r>
        <w:t>① 町步：日本计算土地面积的单位，每町步约合</w:t>
      </w:r>
      <w:r>
        <w:rPr>
          <w:rFonts w:ascii="Times New Roman" w:eastAsia="Times New Roman" w:hAnsi="Times New Roman" w:cs="Times New Roman"/>
          <w:b/>
          <w:bCs/>
        </w:rPr>
        <w:t>1</w:t>
      </w:r>
      <w:r>
        <w:t xml:space="preserve">公顷。 </w:t>
      </w:r>
    </w:p>
    <w:p w14:paraId="6CBC6EAA" w14:textId="77777777" w:rsidR="00482E7E" w:rsidRDefault="00493652">
      <w:pPr>
        <w:pStyle w:val="Bodytext30"/>
        <w:spacing w:line="240" w:lineRule="auto"/>
        <w:ind w:firstLine="0"/>
        <w:jc w:val="both"/>
        <w:rPr>
          <w:sz w:val="22"/>
          <w:szCs w:val="22"/>
        </w:rPr>
      </w:pPr>
      <w:r>
        <w:rPr>
          <w:rStyle w:val="Bodytext1"/>
        </w:rPr>
        <w:t>求口实的动物。初爻为震阳的开始，为下卦的主爻。现在就议员而论，所 谓尔指主选的人，所谓我指应选的人。舍弃主选者的明鉴，而专观应选者 的口实。正如龟无灵就不足以为龟一样，议员无才干也不足以为议员，所 以《象传》说</w:t>
      </w:r>
      <w:r>
        <w:rPr>
          <w:rStyle w:val="Bodytext1"/>
          <w:lang w:val="zh-CN" w:eastAsia="zh-CN" w:bidi="zh-CN"/>
        </w:rPr>
        <w:t>“观我</w:t>
      </w:r>
      <w:r>
        <w:rPr>
          <w:rStyle w:val="Bodytext1"/>
        </w:rPr>
        <w:t>朵颐，亦不足贵也”，明说这些只求温饱的人，即使 侥幸当上了议员，又有什么可贵？另外，三爻变阳则全卦为剥，剥卦</w:t>
      </w:r>
      <w:r>
        <w:rPr>
          <w:rStyle w:val="Bodytext1"/>
          <w:lang w:val="zh-CN" w:eastAsia="zh-CN" w:bidi="zh-CN"/>
        </w:rPr>
        <w:t xml:space="preserve">“君 </w:t>
      </w:r>
      <w:r>
        <w:rPr>
          <w:rStyle w:val="Bodytext1"/>
        </w:rPr>
        <w:t>子道消，小人道长”，与国家的盛衰关系最密切，这是主持议员选举者所 应当警惕的。</w:t>
      </w:r>
    </w:p>
    <w:p w14:paraId="13EE63E6" w14:textId="77777777" w:rsidR="00482E7E" w:rsidRDefault="00493652">
      <w:pPr>
        <w:pStyle w:val="Bodytext10"/>
        <w:spacing w:line="357" w:lineRule="exact"/>
        <w:ind w:firstLine="480"/>
        <w:jc w:val="both"/>
      </w:pPr>
      <w:r>
        <w:t>◎某友人从事商业，家道富裕，生有一个儿子。平生悔恨自己没有好 好学习，于是让儿子去东京就学。儿子虽然从学校毕了业，但是由于平素 缺少家教，所交往的都不是好人，每天征逐酒食，浪费金钱，或者侮慢老 成的人，或者诽谤亲戚朋友，甚至认为父母顽固，把他们看得和奴仆一 样，逼迫父母分家产。又来东京当辩护律师，间或经营米。因为争输赢而 丢了资本，又托朋友向父亲提出请求，于是他父亲来请占卦。筮得颐卦， 变为贲卦。</w:t>
      </w:r>
    </w:p>
    <w:p w14:paraId="3B7B3703" w14:textId="77777777" w:rsidR="00482E7E" w:rsidRDefault="00493652">
      <w:pPr>
        <w:pStyle w:val="Bodytext10"/>
        <w:spacing w:line="357" w:lineRule="exact"/>
        <w:ind w:firstLine="480"/>
        <w:jc w:val="both"/>
      </w:pPr>
      <w:r>
        <w:t>断卦说：颐，养的意思，指应该以下养上。现在您的儿子分了您的财 产，不久就耗尽了，又来向您求食，属于在下位而不能养上位者，反而想 由上位者养自己这个下位者，所以爻辞说：</w:t>
      </w:r>
      <w:r>
        <w:rPr>
          <w:lang w:val="zh-CN" w:eastAsia="zh-CN" w:bidi="zh-CN"/>
        </w:rPr>
        <w:t>“拂</w:t>
      </w:r>
      <w:r>
        <w:t>颐，贞凶，十年勿用，无 攸利</w:t>
      </w:r>
      <w:r>
        <w:rPr>
          <w:lang w:val="zh-CN" w:eastAsia="zh-CN" w:bidi="zh-CN"/>
        </w:rPr>
        <w:t>。”您</w:t>
      </w:r>
      <w:r>
        <w:t>的儿子素来有失于教训，不知道生产的艰难，必定</w:t>
      </w:r>
      <w:r>
        <w:rPr>
          <w:lang w:val="zh-CN" w:eastAsia="zh-CN" w:bidi="zh-CN"/>
        </w:rPr>
        <w:t>“十</w:t>
      </w:r>
      <w:r>
        <w:t>年勿 用”，必须使他困苦穷厄，历尽艰辛，直到困顿至极，知道了悔恨，才或 许可以有所作为。现在只可以稍微给他一些口食，使他得以度日就行了。 这就是现在所应该釆取的处置办法。</w:t>
      </w:r>
    </w:p>
    <w:p w14:paraId="00FA3A5F" w14:textId="77777777" w:rsidR="00482E7E" w:rsidRDefault="00493652">
      <w:pPr>
        <w:pStyle w:val="Bodytext10"/>
        <w:spacing w:after="440" w:line="357" w:lineRule="exact"/>
        <w:ind w:firstLine="480"/>
        <w:jc w:val="both"/>
      </w:pPr>
      <w:r>
        <w:t>他的父亲叹息说：</w:t>
      </w:r>
      <w:r>
        <w:rPr>
          <w:lang w:val="zh-CN" w:eastAsia="zh-CN" w:bidi="zh-CN"/>
        </w:rPr>
        <w:t>“所谓</w:t>
      </w:r>
      <w:r>
        <w:t>’养不教，父之过</w:t>
      </w:r>
      <w:r>
        <w:rPr>
          <w:lang w:val="en-US" w:eastAsia="zh-CN" w:bidi="en-US"/>
        </w:rPr>
        <w:t>’，</w:t>
      </w:r>
      <w:r>
        <w:t>我知道后悔了！”于是 感谢了离去。</w:t>
      </w:r>
    </w:p>
    <w:p w14:paraId="1A9DFE8B" w14:textId="77777777" w:rsidR="00482E7E" w:rsidRDefault="00493652">
      <w:pPr>
        <w:pStyle w:val="Bodytext10"/>
        <w:spacing w:line="240" w:lineRule="auto"/>
        <w:ind w:firstLine="480"/>
        <w:jc w:val="both"/>
      </w:pPr>
      <w:r>
        <w:rPr>
          <w:b/>
          <w:bCs/>
        </w:rPr>
        <w:t>六四：類颐，吉。虎视耽耽，其欲逐逐，无咎。</w:t>
      </w:r>
    </w:p>
    <w:p w14:paraId="3A3ADE88" w14:textId="77777777" w:rsidR="00482E7E" w:rsidRDefault="00493652">
      <w:pPr>
        <w:pStyle w:val="Bodytext10"/>
        <w:spacing w:after="640" w:line="357" w:lineRule="exact"/>
        <w:ind w:firstLine="480"/>
        <w:jc w:val="both"/>
        <w:rPr>
          <w:sz w:val="20"/>
          <w:szCs w:val="20"/>
        </w:rPr>
      </w:pPr>
      <w:r>
        <w:rPr>
          <w:sz w:val="20"/>
          <w:szCs w:val="20"/>
        </w:rPr>
        <w:t>《象传》曰：颠颐之吉，上施光也。</w:t>
      </w:r>
    </w:p>
    <w:p w14:paraId="7F77EA0C" w14:textId="77777777" w:rsidR="00482E7E" w:rsidRDefault="00493652">
      <w:pPr>
        <w:pStyle w:val="Heading210"/>
        <w:keepNext/>
        <w:keepLines/>
        <w:spacing w:after="140"/>
        <w:jc w:val="both"/>
      </w:pPr>
      <w:bookmarkStart w:id="1716" w:name="bookmark1744"/>
      <w:bookmarkStart w:id="1717" w:name="bookmark1745"/>
      <w:bookmarkStart w:id="1718" w:name="bookmark1746"/>
      <w:r>
        <w:t>［经传释义］</w:t>
      </w:r>
      <w:bookmarkEnd w:id="1716"/>
      <w:bookmarkEnd w:id="1717"/>
      <w:bookmarkEnd w:id="1718"/>
    </w:p>
    <w:p w14:paraId="365AC067" w14:textId="77777777" w:rsidR="00482E7E" w:rsidRDefault="00493652">
      <w:pPr>
        <w:pStyle w:val="Bodytext10"/>
        <w:spacing w:line="357" w:lineRule="exact"/>
        <w:ind w:firstLine="480"/>
        <w:jc w:val="both"/>
      </w:pPr>
      <w:r>
        <w:t>四爻阴柔得正，与阳刚的初九为正应。所居得位，以上养下，符合颐 养之道，故说</w:t>
      </w:r>
      <w:r>
        <w:rPr>
          <w:lang w:val="zh-CN" w:eastAsia="zh-CN" w:bidi="zh-CN"/>
        </w:rPr>
        <w:t>“颠</w:t>
      </w:r>
      <w:r>
        <w:t>颐，吉”。四爻属于上卦，得到了艮气。艮为虎，耽即 下视的样子，是威而不猛的意思。</w:t>
      </w:r>
      <w:r>
        <w:rPr>
          <w:lang w:val="zh-CN" w:eastAsia="zh-CN" w:bidi="zh-CN"/>
        </w:rPr>
        <w:t>“逐</w:t>
      </w:r>
      <w:r>
        <w:t>逐”，《子夏易传》作</w:t>
      </w:r>
      <w:r>
        <w:rPr>
          <w:lang w:val="zh-CN" w:eastAsia="zh-CN" w:bidi="zh-CN"/>
        </w:rPr>
        <w:t>“攸</w:t>
      </w:r>
      <w:r>
        <w:t>攸”，荀 爽作</w:t>
      </w:r>
      <w:r>
        <w:rPr>
          <w:lang w:val="zh-CN" w:eastAsia="zh-CN" w:bidi="zh-CN"/>
        </w:rPr>
        <w:t>“悠</w:t>
      </w:r>
      <w:r>
        <w:t>悠”，刘表作</w:t>
      </w:r>
      <w:r>
        <w:rPr>
          <w:lang w:val="zh-CN" w:eastAsia="zh-CN" w:bidi="zh-CN"/>
        </w:rPr>
        <w:t>“眈</w:t>
      </w:r>
      <w:r>
        <w:t>眈”，解释为远。《汉书</w:t>
      </w:r>
      <w:r>
        <w:rPr>
          <w:lang w:val="zh-CN" w:eastAsia="zh-CN" w:bidi="zh-CN"/>
        </w:rPr>
        <w:t>•叙</w:t>
      </w:r>
      <w:r>
        <w:t>传》的</w:t>
      </w:r>
      <w:r>
        <w:rPr>
          <w:lang w:val="zh-CN" w:eastAsia="zh-CN" w:bidi="zh-CN"/>
        </w:rPr>
        <w:t>“六</w:t>
      </w:r>
      <w:r>
        <w:t>四耽 耽，其欲澈浪”，颜师古注敝池为利欲貌。初爻取象于龟，龟为介虫之首; 四爻取象于虎，虎为百兽之王，两者相对应。龟的作用在于灵，虎的威风 在于视，初爻与四爻取义各得其当。颐卦旁通大过，</w:t>
      </w:r>
      <w:r>
        <w:rPr>
          <w:lang w:val="zh-CN" w:eastAsia="zh-CN" w:bidi="zh-CN"/>
        </w:rPr>
        <w:t>“大</w:t>
      </w:r>
      <w:r>
        <w:t>过，颠也”，所以 四爻称颠，二爻也称颠。六二</w:t>
      </w:r>
      <w:r>
        <w:rPr>
          <w:lang w:val="zh-CN" w:eastAsia="zh-CN" w:bidi="zh-CN"/>
        </w:rPr>
        <w:t>“颠</w:t>
      </w:r>
      <w:r>
        <w:t>颐，凶”，六四则因为</w:t>
      </w:r>
      <w:r>
        <w:rPr>
          <w:lang w:val="zh-CN" w:eastAsia="zh-CN" w:bidi="zh-CN"/>
        </w:rPr>
        <w:t>“颠</w:t>
      </w:r>
      <w:r>
        <w:t>颐”而得吉， 这是为什么？因为六二处在下体而又养下，所以凶；六四处在上体而又应 初爻，以阴应阳，又能威严寡欲，所以吉。</w:t>
      </w:r>
    </w:p>
    <w:p w14:paraId="5293F493" w14:textId="77777777" w:rsidR="00482E7E" w:rsidRDefault="00493652">
      <w:pPr>
        <w:pStyle w:val="Bodytext10"/>
        <w:spacing w:after="280" w:line="355" w:lineRule="exact"/>
        <w:ind w:firstLine="480"/>
        <w:jc w:val="both"/>
      </w:pPr>
      <w:r>
        <w:t>《象传》说：</w:t>
      </w:r>
      <w:r>
        <w:rPr>
          <w:lang w:val="zh-CN" w:eastAsia="zh-CN" w:bidi="zh-CN"/>
        </w:rPr>
        <w:t>“颠颐</w:t>
      </w:r>
      <w:r>
        <w:t>之吉，上施光也。”上指上九。上九得到乾的一画， 有乾阳上烛，光明无所不照之象。四爻知道养乾元，乾的光就会施于四 爻，而四爻即以乾光为自己的光，所以说</w:t>
      </w:r>
      <w:r>
        <w:rPr>
          <w:lang w:val="zh-CN" w:eastAsia="zh-CN" w:bidi="zh-CN"/>
        </w:rPr>
        <w:t>“上</w:t>
      </w:r>
      <w:r>
        <w:t>施光也”。</w:t>
      </w:r>
    </w:p>
    <w:p w14:paraId="111A9E58" w14:textId="77777777" w:rsidR="00482E7E" w:rsidRDefault="00493652">
      <w:pPr>
        <w:pStyle w:val="Heading210"/>
        <w:keepNext/>
        <w:keepLines/>
        <w:jc w:val="both"/>
      </w:pPr>
      <w:bookmarkStart w:id="1719" w:name="bookmark1747"/>
      <w:bookmarkStart w:id="1720" w:name="bookmark1748"/>
      <w:bookmarkStart w:id="1721" w:name="bookmark1749"/>
      <w:r>
        <w:rPr>
          <w:lang w:val="en-US" w:eastAsia="zh-CN" w:bidi="en-US"/>
        </w:rPr>
        <w:t>［</w:t>
      </w:r>
      <w:r>
        <w:t>一辞多断］</w:t>
      </w:r>
      <w:bookmarkEnd w:id="1719"/>
      <w:bookmarkEnd w:id="1720"/>
      <w:bookmarkEnd w:id="1721"/>
    </w:p>
    <w:p w14:paraId="453961DF" w14:textId="77777777" w:rsidR="00482E7E" w:rsidRDefault="00493652">
      <w:pPr>
        <w:pStyle w:val="Bodytext10"/>
        <w:spacing w:line="355" w:lineRule="exact"/>
        <w:ind w:firstLine="480"/>
        <w:jc w:val="both"/>
      </w:pPr>
      <w:r>
        <w:t>。问征战：将士中的勇猛者称虎臣，也称虎贲，都是就有勇力而言。 但必须先养精蓄锐，而不能仗恃威猛而轻率地前进，所以说</w:t>
      </w:r>
      <w:r>
        <w:rPr>
          <w:lang w:val="zh-CN" w:eastAsia="zh-CN" w:bidi="zh-CN"/>
        </w:rPr>
        <w:t>“颠</w:t>
      </w:r>
      <w:r>
        <w:t>颐，吉。” 。问经商：颠，恐怕一时物价有下跌之象。</w:t>
      </w:r>
      <w:r>
        <w:rPr>
          <w:lang w:val="zh-CN" w:eastAsia="zh-CN" w:bidi="zh-CN"/>
        </w:rPr>
        <w:t>“虎视</w:t>
      </w:r>
      <w:r>
        <w:t>耽耽，其欲逐逐”，比譬 商人谋利的情状。能看取贱价而购入货物，所以吉而无咎。。问功名：自 古功名的征兆多取龙虎，所以吉。</w:t>
      </w:r>
      <w:r>
        <w:rPr>
          <w:lang w:val="zh-CN" w:eastAsia="zh-CN" w:bidi="zh-CN"/>
        </w:rPr>
        <w:t>“视耽</w:t>
      </w:r>
      <w:r>
        <w:t>耽”，</w:t>
      </w:r>
      <w:r>
        <w:rPr>
          <w:lang w:val="zh-CN" w:eastAsia="zh-CN" w:bidi="zh-CN"/>
        </w:rPr>
        <w:t>“欲逐</w:t>
      </w:r>
      <w:r>
        <w:t>逐”，都是谋望腾达的 意思。。问家宅：住宅右山白虎必定高，有怒目欲噬的形态，幸而四爻以 阴爻居阴位而得正，可以无咎。</w:t>
      </w:r>
      <w:r>
        <w:rPr>
          <w:lang w:val="zh-CN" w:eastAsia="zh-CN" w:bidi="zh-CN"/>
        </w:rPr>
        <w:t>。问</w:t>
      </w:r>
      <w:r>
        <w:t>胎孕：生男孩。</w:t>
      </w:r>
    </w:p>
    <w:p w14:paraId="456C81ED" w14:textId="77777777" w:rsidR="00482E7E" w:rsidRDefault="00493652">
      <w:pPr>
        <w:pStyle w:val="Bodytext10"/>
        <w:spacing w:line="355" w:lineRule="exact"/>
        <w:ind w:firstLine="480"/>
        <w:jc w:val="both"/>
      </w:pPr>
      <w:r>
        <w:t>◎内务省参事官松本郁郎，将为公事去浓尾，所以请占任命的事。筮 得颐卦，变为噬嗑卦。</w:t>
      </w:r>
    </w:p>
    <w:p w14:paraId="6EC139BC" w14:textId="77777777" w:rsidR="00482E7E" w:rsidRDefault="00493652">
      <w:pPr>
        <w:pStyle w:val="Bodytext10"/>
        <w:spacing w:after="40" w:line="355" w:lineRule="exact"/>
        <w:ind w:firstLine="480"/>
        <w:jc w:val="both"/>
      </w:pPr>
      <w:r>
        <w:t>断卦说：颐卦内卦为震动，外卦为艮止，知道您去浓尾地方，是为了 办理地震灾害后的事宜。震动艮止，卦象显然。颐养之道，以由下位者养 上位者为正。现在震灾之后，百姓得不到食物，朝廷下发粮食来赈济，属 于上位者养下位者，属于颠倒，所以说</w:t>
      </w:r>
      <w:r>
        <w:rPr>
          <w:lang w:val="zh-CN" w:eastAsia="zh-CN" w:bidi="zh-CN"/>
        </w:rPr>
        <w:t>“颠</w:t>
      </w:r>
      <w:r>
        <w:t>颐，吉”。</w:t>
      </w:r>
      <w:r>
        <w:rPr>
          <w:lang w:val="zh-CN" w:eastAsia="zh-CN" w:bidi="zh-CN"/>
        </w:rPr>
        <w:t>“虎视</w:t>
      </w:r>
      <w:r>
        <w:t>耽耽，其欲逐 逐”指灾民，其惶惶求食，俨然像饿虎一样，也不值得奇怪。但其中能保 证没有奸吏营私，暗中把政府赈灾的粮饷中饱私囊吗？所谓</w:t>
      </w:r>
      <w:r>
        <w:rPr>
          <w:lang w:val="zh-CN" w:eastAsia="zh-CN" w:bidi="zh-CN"/>
        </w:rPr>
        <w:t>“视耽</w:t>
      </w:r>
      <w:r>
        <w:t xml:space="preserve">耽”、 </w:t>
      </w:r>
      <w:r>
        <w:rPr>
          <w:lang w:val="zh-CN" w:eastAsia="zh-CN" w:bidi="zh-CN"/>
        </w:rPr>
        <w:t>“欲逐</w:t>
      </w:r>
      <w:r>
        <w:t>逐”，也未必没有这样的人。您办灾案尤其应当明察奸邪和委曲。四 爻变阳则全卦为噬嗑，噬嗑卦利于用刑狱，以严明惩罚，即所谓</w:t>
      </w:r>
      <w:r>
        <w:rPr>
          <w:lang w:val="zh-CN" w:eastAsia="zh-CN" w:bidi="zh-CN"/>
        </w:rPr>
        <w:t>“小</w:t>
      </w:r>
      <w:r>
        <w:t>惩而 大诫”。抚恤灾民，惩罚奸吏，即使</w:t>
      </w:r>
      <w:r>
        <w:rPr>
          <w:lang w:val="zh-CN" w:eastAsia="zh-CN" w:bidi="zh-CN"/>
        </w:rPr>
        <w:t>“虎视</w:t>
      </w:r>
      <w:r>
        <w:t>耽耽，其欲逐逐”也没有过咎。</w:t>
      </w:r>
    </w:p>
    <w:p w14:paraId="05D0DCEF" w14:textId="77777777" w:rsidR="00482E7E" w:rsidRDefault="00493652">
      <w:pPr>
        <w:pStyle w:val="Bodytext10"/>
        <w:spacing w:after="360" w:line="240" w:lineRule="auto"/>
        <w:ind w:firstLine="480"/>
        <w:jc w:val="both"/>
      </w:pPr>
      <w:r>
        <w:t>松本氏首肯而去，后来的事果然和所占断的一样。</w:t>
      </w:r>
    </w:p>
    <w:p w14:paraId="38B86536" w14:textId="77777777" w:rsidR="00482E7E" w:rsidRDefault="00493652">
      <w:pPr>
        <w:pStyle w:val="Bodytext10"/>
        <w:spacing w:line="356" w:lineRule="exact"/>
        <w:ind w:firstLine="480"/>
        <w:jc w:val="both"/>
      </w:pPr>
      <w:r>
        <w:t>◎某友人来，请占某贵显，筮得颐卦，变为益卦。</w:t>
      </w:r>
    </w:p>
    <w:p w14:paraId="150F9ECA" w14:textId="77777777" w:rsidR="00482E7E" w:rsidRDefault="00493652">
      <w:pPr>
        <w:pStyle w:val="Bodytext10"/>
        <w:spacing w:line="356" w:lineRule="exact"/>
        <w:ind w:firstLine="480"/>
        <w:jc w:val="both"/>
      </w:pPr>
      <w:r>
        <w:t>断卦说：四爻接近六五，显然是宰辅之象。四爻在上卦，为艮的初 始，其威望和德行能使躁动的众人镇定下来，其恩泽能养育百姓。以初爻 为正应，以阴柔养阳刚，又能威严而寡欲，所以说：</w:t>
      </w:r>
      <w:r>
        <w:rPr>
          <w:lang w:val="zh-CN" w:eastAsia="zh-CN" w:bidi="zh-CN"/>
        </w:rPr>
        <w:t>“颠</w:t>
      </w:r>
      <w:r>
        <w:t>颐，吉。虎视耽 耽，其欲逐逐，无咎。”</w:t>
      </w:r>
    </w:p>
    <w:p w14:paraId="134B5A84" w14:textId="77777777" w:rsidR="00482E7E" w:rsidRDefault="00493652">
      <w:pPr>
        <w:pStyle w:val="Bodytext10"/>
        <w:spacing w:after="420" w:line="348" w:lineRule="exact"/>
        <w:ind w:firstLine="440"/>
        <w:jc w:val="both"/>
      </w:pPr>
      <w:r>
        <w:t>友人说：</w:t>
      </w:r>
      <w:r>
        <w:rPr>
          <w:lang w:val="zh-CN" w:eastAsia="zh-CN" w:bidi="zh-CN"/>
        </w:rPr>
        <w:t>“断</w:t>
      </w:r>
      <w:r>
        <w:t>语像见到了本人一样。”</w:t>
      </w:r>
    </w:p>
    <w:p w14:paraId="4CDC3718" w14:textId="77777777" w:rsidR="00482E7E" w:rsidRDefault="00493652">
      <w:pPr>
        <w:pStyle w:val="Bodytext10"/>
        <w:spacing w:line="240" w:lineRule="auto"/>
        <w:ind w:firstLine="440"/>
        <w:jc w:val="both"/>
      </w:pPr>
      <w:r>
        <w:rPr>
          <w:b/>
          <w:bCs/>
        </w:rPr>
        <w:t>六五：拂经，居贞吉，不可涉大川。</w:t>
      </w:r>
    </w:p>
    <w:p w14:paraId="373A75F3" w14:textId="77777777" w:rsidR="00482E7E" w:rsidRDefault="00493652">
      <w:pPr>
        <w:pStyle w:val="Bodytext10"/>
        <w:spacing w:after="640" w:line="348" w:lineRule="exact"/>
        <w:ind w:firstLine="440"/>
        <w:jc w:val="both"/>
        <w:rPr>
          <w:sz w:val="20"/>
          <w:szCs w:val="20"/>
        </w:rPr>
      </w:pPr>
      <w:r>
        <w:rPr>
          <w:sz w:val="20"/>
          <w:szCs w:val="20"/>
        </w:rPr>
        <w:t>《象传》曰：居贞之吉，顺以从上也。</w:t>
      </w:r>
    </w:p>
    <w:p w14:paraId="58CBCA23" w14:textId="77777777" w:rsidR="00482E7E" w:rsidRDefault="00493652">
      <w:pPr>
        <w:pStyle w:val="Heading210"/>
        <w:keepNext/>
        <w:keepLines/>
        <w:spacing w:after="140"/>
        <w:jc w:val="both"/>
      </w:pPr>
      <w:bookmarkStart w:id="1722" w:name="bookmark1750"/>
      <w:bookmarkStart w:id="1723" w:name="bookmark1751"/>
      <w:bookmarkStart w:id="1724" w:name="bookmark1752"/>
      <w:r>
        <w:t>［经传释义］</w:t>
      </w:r>
      <w:bookmarkEnd w:id="1722"/>
      <w:bookmarkEnd w:id="1723"/>
      <w:bookmarkEnd w:id="1724"/>
    </w:p>
    <w:p w14:paraId="1D1678E8" w14:textId="77777777" w:rsidR="00482E7E" w:rsidRDefault="00493652">
      <w:pPr>
        <w:pStyle w:val="Bodytext10"/>
        <w:spacing w:line="349" w:lineRule="exact"/>
        <w:ind w:firstLine="460"/>
        <w:jc w:val="both"/>
      </w:pPr>
      <w:r>
        <w:t>六五以阴爻居阳位，无正应而亲比上爻，象征身为君王却不能养人，反 为别人所养。这有拂于君王的常道，故说</w:t>
      </w:r>
      <w:r>
        <w:rPr>
          <w:lang w:val="zh-CN" w:eastAsia="zh-CN" w:bidi="zh-CN"/>
        </w:rPr>
        <w:t>“拂</w:t>
      </w:r>
      <w:r>
        <w:t>经”。颐卦六爻只有初上两爻 属阳，阳适宜行动，阴适宜静居，而且五爻在艮体，艮为止，行动就会失去 伦类，故说</w:t>
      </w:r>
      <w:r>
        <w:rPr>
          <w:lang w:val="zh-CN" w:eastAsia="zh-CN" w:bidi="zh-CN"/>
        </w:rPr>
        <w:t>“居贞</w:t>
      </w:r>
      <w:r>
        <w:t>吉”。五爻中虚，象坎卦，坎为险，又为大川。</w:t>
      </w:r>
      <w:r>
        <w:rPr>
          <w:lang w:val="zh-CN" w:eastAsia="zh-CN" w:bidi="zh-CN"/>
        </w:rPr>
        <w:t>“居</w:t>
      </w:r>
      <w:r>
        <w:t>贞”虽 然吉，但是养道未成就，不能涉越险难，所以说</w:t>
      </w:r>
      <w:r>
        <w:rPr>
          <w:lang w:val="zh-CN" w:eastAsia="zh-CN" w:bidi="zh-CN"/>
        </w:rPr>
        <w:t>“不</w:t>
      </w:r>
      <w:r>
        <w:t>可涉大川”。</w:t>
      </w:r>
    </w:p>
    <w:p w14:paraId="02292E1B" w14:textId="77777777" w:rsidR="00482E7E" w:rsidRDefault="00493652">
      <w:pPr>
        <w:pStyle w:val="Bodytext10"/>
        <w:spacing w:after="260" w:line="349" w:lineRule="exact"/>
        <w:ind w:firstLine="460"/>
        <w:jc w:val="both"/>
      </w:pPr>
      <w:r>
        <w:t>二爻说</w:t>
      </w:r>
      <w:r>
        <w:rPr>
          <w:lang w:val="zh-CN" w:eastAsia="zh-CN" w:bidi="zh-CN"/>
        </w:rPr>
        <w:t>“拂</w:t>
      </w:r>
      <w:r>
        <w:t>经”，三爻</w:t>
      </w:r>
      <w:r>
        <w:rPr>
          <w:lang w:val="zh-CN" w:eastAsia="zh-CN" w:bidi="zh-CN"/>
        </w:rPr>
        <w:t>“拂</w:t>
      </w:r>
      <w:r>
        <w:t>颐”，拂，违逆的意思。二三爻违逆颐养之 道，所以都说凶。五爻也说</w:t>
      </w:r>
      <w:r>
        <w:rPr>
          <w:lang w:val="zh-CN" w:eastAsia="zh-CN" w:bidi="zh-CN"/>
        </w:rPr>
        <w:t>“拂</w:t>
      </w:r>
      <w:r>
        <w:t>经”，却偏偏说吉，为什么呢？因为五爻的 吉不在</w:t>
      </w:r>
      <w:r>
        <w:rPr>
          <w:lang w:val="zh-CN" w:eastAsia="zh-CN" w:bidi="zh-CN"/>
        </w:rPr>
        <w:t>“拂</w:t>
      </w:r>
      <w:r>
        <w:t>经”，而在</w:t>
      </w:r>
      <w:r>
        <w:rPr>
          <w:lang w:val="zh-CN" w:eastAsia="zh-CN" w:bidi="zh-CN"/>
        </w:rPr>
        <w:t>“居</w:t>
      </w:r>
      <w:r>
        <w:t>贞”，所以《象传》说：</w:t>
      </w:r>
      <w:r>
        <w:rPr>
          <w:lang w:val="zh-CN" w:eastAsia="zh-CN" w:bidi="zh-CN"/>
        </w:rPr>
        <w:t>“居贞</w:t>
      </w:r>
      <w:r>
        <w:t>之吉，顺以从上。” 上指上九，意思是五爻接近上爻，能以阴柔顺从阳，所以居正而得吉。</w:t>
      </w:r>
    </w:p>
    <w:p w14:paraId="00DA82C7" w14:textId="77777777" w:rsidR="00482E7E" w:rsidRDefault="00493652">
      <w:pPr>
        <w:pStyle w:val="Heading210"/>
        <w:keepNext/>
        <w:keepLines/>
        <w:spacing w:after="140"/>
        <w:jc w:val="both"/>
      </w:pPr>
      <w:bookmarkStart w:id="1725" w:name="bookmark1753"/>
      <w:bookmarkStart w:id="1726" w:name="bookmark1754"/>
      <w:bookmarkStart w:id="1727" w:name="bookmark1755"/>
      <w:r>
        <w:t>［一辞多断］</w:t>
      </w:r>
      <w:bookmarkEnd w:id="1725"/>
      <w:bookmarkEnd w:id="1726"/>
      <w:bookmarkEnd w:id="1727"/>
    </w:p>
    <w:p w14:paraId="59D7ABEA" w14:textId="77777777" w:rsidR="00482E7E" w:rsidRDefault="00493652">
      <w:pPr>
        <w:pStyle w:val="Bodytext10"/>
        <w:spacing w:after="360" w:line="348" w:lineRule="exact"/>
        <w:ind w:firstLine="460"/>
        <w:jc w:val="both"/>
      </w:pPr>
      <w:r>
        <w:t>。问征战：行军之道，有成法也有权变。爻辞的意思是能权变，似乎 不必拘泥于常道，所以</w:t>
      </w:r>
      <w:r>
        <w:rPr>
          <w:lang w:val="zh-CN" w:eastAsia="zh-CN" w:bidi="zh-CN"/>
        </w:rPr>
        <w:t>“拂</w:t>
      </w:r>
      <w:r>
        <w:t>经”无咎。说</w:t>
      </w:r>
      <w:r>
        <w:rPr>
          <w:lang w:val="zh-CN" w:eastAsia="zh-CN" w:bidi="zh-CN"/>
        </w:rPr>
        <w:t>“居贞</w:t>
      </w:r>
      <w:r>
        <w:t>吉”，是宜于固守，不宜 进攻。</w:t>
      </w:r>
      <w:r>
        <w:rPr>
          <w:lang w:val="zh-CN" w:eastAsia="zh-CN" w:bidi="zh-CN"/>
        </w:rPr>
        <w:t>“不</w:t>
      </w:r>
      <w:r>
        <w:t>可涉大川”，恐怕在河流处有伏兵；借助于舟楫前往，要防止有 风波的厄难。都应当谨慎。</w:t>
      </w:r>
      <w:r>
        <w:rPr>
          <w:lang w:val="zh-CN" w:eastAsia="zh-CN" w:bidi="zh-CN"/>
        </w:rPr>
        <w:t>。问</w:t>
      </w:r>
      <w:r>
        <w:t>经商：有利于坐贾，不利于行商，贩货出 国更值得忧虑。</w:t>
      </w:r>
      <w:r>
        <w:rPr>
          <w:lang w:val="zh-CN" w:eastAsia="zh-CN" w:bidi="zh-CN"/>
        </w:rPr>
        <w:t>。问</w:t>
      </w:r>
      <w:r>
        <w:t>功名：岀来应试，难以指望成名。</w:t>
      </w:r>
      <w:r>
        <w:rPr>
          <w:lang w:val="zh-CN" w:eastAsia="zh-CN" w:bidi="zh-CN"/>
        </w:rPr>
        <w:t>。问</w:t>
      </w:r>
      <w:r>
        <w:t>家宅：上体为 艮，居住在山中吉祥；如果临江近水，住宅不利。</w:t>
      </w:r>
      <w:r>
        <w:rPr>
          <w:lang w:val="zh-CN" w:eastAsia="zh-CN" w:bidi="zh-CN"/>
        </w:rPr>
        <w:t>。问</w:t>
      </w:r>
      <w:r>
        <w:t>婚嫁：恐怕有不得 媒人正聘的事，但只要能从一而终，也吉。</w:t>
      </w:r>
      <w:r>
        <w:rPr>
          <w:lang w:val="zh-CN" w:eastAsia="zh-CN" w:bidi="zh-CN"/>
        </w:rPr>
        <w:t>。问</w:t>
      </w:r>
      <w:r>
        <w:t>胎孕：生男孩。</w:t>
      </w:r>
      <w:r>
        <w:rPr>
          <w:lang w:val="zh-CN" w:eastAsia="zh-CN" w:bidi="zh-CN"/>
        </w:rPr>
        <w:t xml:space="preserve">。问疾 </w:t>
      </w:r>
      <w:r>
        <w:t>病：病在五爻，久则四五月，快则五六天，因为调养失宜而得。能安居静 养则吉，如果冒风雨走远路，恐怕难以治疗。</w:t>
      </w:r>
    </w:p>
    <w:p w14:paraId="41EB1382" w14:textId="77777777" w:rsidR="00482E7E" w:rsidRDefault="00493652">
      <w:pPr>
        <w:pStyle w:val="Bodytext10"/>
        <w:spacing w:after="560" w:line="348" w:lineRule="exact"/>
        <w:ind w:firstLine="460"/>
        <w:jc w:val="both"/>
      </w:pPr>
      <w:r>
        <w:t>◎明治十年中秋，东京增上寺大教正福田行诫①，带着他的徒弟少教</w:t>
      </w:r>
    </w:p>
    <w:p w14:paraId="72583159" w14:textId="77777777" w:rsidR="00482E7E" w:rsidRDefault="00493652">
      <w:pPr>
        <w:pStyle w:val="Bodytext30"/>
        <w:spacing w:line="249" w:lineRule="exact"/>
        <w:jc w:val="both"/>
        <w:rPr>
          <w:sz w:val="22"/>
          <w:szCs w:val="22"/>
        </w:rPr>
      </w:pPr>
      <w:r>
        <w:t xml:space="preserve">① 福田行诫：日本净土宗名僧。武藏人，字晋阿，号建莲社立誉，法名行诫。出家于小石 川传通院，至比睿山广学佛法。明治维新时任诸宗代表所组织之同盟会盟主，反对政府许可僧侣 食肉娶妻，遂为大教院的教头。历住传通院、增上寺、知恩院，任净土宗管长。对日本缩刷大藏 经之刊行多有贡献。著有《雪窗答问》、《法语笔话》、《释教百首》等传世。 </w:t>
      </w:r>
      <w:r>
        <w:rPr>
          <w:rStyle w:val="Bodytext1"/>
        </w:rPr>
        <w:t>正朝日氏来访，说：</w:t>
      </w:r>
      <w:r>
        <w:rPr>
          <w:rStyle w:val="Bodytext1"/>
          <w:lang w:val="zh-CN" w:eastAsia="zh-CN" w:bidi="zh-CN"/>
        </w:rPr>
        <w:t>“我</w:t>
      </w:r>
      <w:r>
        <w:rPr>
          <w:rStyle w:val="Bodytext1"/>
        </w:rPr>
        <w:t>们增上寺佛殿过去曾经遭过火灾，至今已经十年 了。寺中僧人请求重建，我说兵革刚刚过去，集资不容易。僧徒听了不以 为然，说本山没有大殿，有失庄严的形相，都发誓愿意募化，以求重建。 于是预算经费，一共需要若干万元。后来因为物价上升，施工还没有完经 费就没有了。请为这件事占一卦。”我说：</w:t>
      </w:r>
      <w:r>
        <w:rPr>
          <w:rStyle w:val="Bodytext1"/>
          <w:lang w:val="zh-CN" w:eastAsia="zh-CN" w:bidi="zh-CN"/>
        </w:rPr>
        <w:t>“易</w:t>
      </w:r>
      <w:r>
        <w:rPr>
          <w:rStyle w:val="Bodytext1"/>
        </w:rPr>
        <w:t>道讲究尽人事而听天命，琐 细的事情不可以亵渎地占问，不如占问佛殿的建筑什么时候完成。”朝日 氏答应了。筮得颐卦，变为益卦。</w:t>
      </w:r>
    </w:p>
    <w:p w14:paraId="3C6A1C57" w14:textId="77777777" w:rsidR="00482E7E" w:rsidRDefault="00493652">
      <w:pPr>
        <w:pStyle w:val="Bodytext10"/>
        <w:spacing w:after="440" w:line="355" w:lineRule="exact"/>
        <w:ind w:firstLine="500"/>
        <w:jc w:val="both"/>
      </w:pPr>
      <w:r>
        <w:t>断卦说：筮得颐卦五爻，可以看到现在佛教的结果。经即佛经。</w:t>
      </w:r>
      <w:r>
        <w:rPr>
          <w:lang w:val="zh-CN" w:eastAsia="zh-CN" w:bidi="zh-CN"/>
        </w:rPr>
        <w:t xml:space="preserve">“拂 </w:t>
      </w:r>
      <w:r>
        <w:t>经”指有违于佛经的旨趣。维新以来，佛教制度也随着改革，寺庙的产业 已经奉还，法律方面的禁令也随着改变，食肉娶妻都不禁止，出家和在家 还有什么区别？这就是</w:t>
      </w:r>
      <w:r>
        <w:rPr>
          <w:lang w:val="zh-CN" w:eastAsia="zh-CN" w:bidi="zh-CN"/>
        </w:rPr>
        <w:t>“拂经”。但</w:t>
      </w:r>
      <w:r>
        <w:t>佛教的宗旨从来不一，古代的名僧也 有以饭鸽为食物的；据经文记载，还有以法喜为妻的。这是把以身犯法当 作无事，空去一切而归寂灭的人。这也是一种方法，但必须以安居守正为 吉，倘若不避危险，与俗人争逐利欲，那是不行的，所以说</w:t>
      </w:r>
      <w:r>
        <w:rPr>
          <w:lang w:val="zh-CN" w:eastAsia="zh-CN" w:bidi="zh-CN"/>
        </w:rPr>
        <w:t>“不</w:t>
      </w:r>
      <w:r>
        <w:t>可涉大 川”。颐卦旁通大过，大过卦四爻说</w:t>
      </w:r>
      <w:r>
        <w:rPr>
          <w:lang w:val="zh-CN" w:eastAsia="zh-CN" w:bidi="zh-CN"/>
        </w:rPr>
        <w:t>“栋</w:t>
      </w:r>
      <w:r>
        <w:t>隆，吉”；九四互乾，于十二辰在 亥，上值危室二宿。《开元占经》引甘德的话说</w:t>
      </w:r>
      <w:r>
        <w:rPr>
          <w:lang w:val="zh-CN" w:eastAsia="zh-CN" w:bidi="zh-CN"/>
        </w:rPr>
        <w:t>“危</w:t>
      </w:r>
      <w:r>
        <w:t>主架屋”，又引《地 轴占》说</w:t>
      </w:r>
      <w:r>
        <w:rPr>
          <w:lang w:val="zh-CN" w:eastAsia="zh-CN" w:bidi="zh-CN"/>
        </w:rPr>
        <w:t>“营</w:t>
      </w:r>
      <w:r>
        <w:t>室，大人之宫”，所以</w:t>
      </w:r>
      <w:r>
        <w:rPr>
          <w:lang w:val="zh-CN" w:eastAsia="zh-CN" w:bidi="zh-CN"/>
        </w:rPr>
        <w:t>“栋</w:t>
      </w:r>
      <w:r>
        <w:t>隆”。佛殿用来供大佛，所以也 有</w:t>
      </w:r>
      <w:r>
        <w:rPr>
          <w:lang w:val="zh-CN" w:eastAsia="zh-CN" w:bidi="zh-CN"/>
        </w:rPr>
        <w:t>“栋</w:t>
      </w:r>
      <w:r>
        <w:t>隆”之象。颐卦五爻《象传》说</w:t>
      </w:r>
      <w:r>
        <w:rPr>
          <w:lang w:val="zh-CN" w:eastAsia="zh-CN" w:bidi="zh-CN"/>
        </w:rPr>
        <w:t>“居贞</w:t>
      </w:r>
      <w:r>
        <w:t>之吉，顺以从上也”。上指 上九，上九说：</w:t>
      </w:r>
      <w:r>
        <w:rPr>
          <w:lang w:val="zh-CN" w:eastAsia="zh-CN" w:bidi="zh-CN"/>
        </w:rPr>
        <w:t>“由</w:t>
      </w:r>
      <w:r>
        <w:t>颐，厉吉，大有庆也。”从五爻到上爻差一爻，为一 年。顺序数到上爻，到明年佛殿可以完成，所以说</w:t>
      </w:r>
      <w:r>
        <w:rPr>
          <w:lang w:val="zh-CN" w:eastAsia="zh-CN" w:bidi="zh-CN"/>
        </w:rPr>
        <w:t>“有</w:t>
      </w:r>
      <w:r>
        <w:t>庆”。</w:t>
      </w:r>
    </w:p>
    <w:p w14:paraId="4DCE1CEE" w14:textId="77777777" w:rsidR="00482E7E" w:rsidRDefault="00493652">
      <w:pPr>
        <w:pStyle w:val="Bodytext10"/>
        <w:spacing w:line="240" w:lineRule="auto"/>
        <w:ind w:firstLine="460"/>
        <w:jc w:val="both"/>
      </w:pPr>
      <w:r>
        <w:rPr>
          <w:b/>
          <w:bCs/>
        </w:rPr>
        <w:t>上九：由颐，厉吉，利涉大川。</w:t>
      </w:r>
    </w:p>
    <w:p w14:paraId="7738C2CE" w14:textId="77777777" w:rsidR="00482E7E" w:rsidRDefault="00493652">
      <w:pPr>
        <w:pStyle w:val="Bodytext10"/>
        <w:spacing w:after="660" w:line="355" w:lineRule="exact"/>
        <w:ind w:firstLine="460"/>
        <w:jc w:val="both"/>
        <w:rPr>
          <w:sz w:val="20"/>
          <w:szCs w:val="20"/>
        </w:rPr>
      </w:pPr>
      <w:r>
        <w:rPr>
          <w:sz w:val="20"/>
          <w:szCs w:val="20"/>
        </w:rPr>
        <w:t>《象传》曰：“由颐，厉吉”，大有庆也。</w:t>
      </w:r>
    </w:p>
    <w:p w14:paraId="57964BB3" w14:textId="77777777" w:rsidR="00482E7E" w:rsidRDefault="00493652">
      <w:pPr>
        <w:pStyle w:val="Heading210"/>
        <w:keepNext/>
        <w:keepLines/>
        <w:jc w:val="both"/>
      </w:pPr>
      <w:bookmarkStart w:id="1728" w:name="bookmark1756"/>
      <w:bookmarkStart w:id="1729" w:name="bookmark1757"/>
      <w:bookmarkStart w:id="1730" w:name="bookmark1758"/>
      <w:r>
        <w:t>［经传释义］</w:t>
      </w:r>
      <w:bookmarkEnd w:id="1728"/>
      <w:bookmarkEnd w:id="1729"/>
      <w:bookmarkEnd w:id="1730"/>
    </w:p>
    <w:p w14:paraId="3BE2FD66" w14:textId="77777777" w:rsidR="00482E7E" w:rsidRDefault="00493652">
      <w:pPr>
        <w:pStyle w:val="Bodytext10"/>
        <w:spacing w:line="355" w:lineRule="exact"/>
        <w:ind w:firstLine="500"/>
        <w:jc w:val="both"/>
        <w:sectPr w:rsidR="00482E7E">
          <w:headerReference w:type="even" r:id="rId377"/>
          <w:headerReference w:type="default" r:id="rId378"/>
          <w:headerReference w:type="first" r:id="rId379"/>
          <w:pgSz w:w="10193" w:h="14333"/>
          <w:pgMar w:top="1362" w:right="1166" w:bottom="821" w:left="1553" w:header="0" w:footer="3" w:gutter="0"/>
          <w:cols w:space="720"/>
          <w:noEndnote/>
          <w:titlePg/>
          <w:docGrid w:linePitch="360"/>
        </w:sectPr>
      </w:pPr>
      <w:r>
        <w:t>颐卦初上两个刚爻合起来养四个阴爻。初爻在下位，震阳还微弱，势 力还不充沛；上爻居上位，艮阳已经到了极致，德行足以养人，卦中四个 阴爻都由上九来养，故说</w:t>
      </w:r>
      <w:r>
        <w:rPr>
          <w:lang w:val="zh-CN" w:eastAsia="zh-CN" w:bidi="zh-CN"/>
        </w:rPr>
        <w:t>“由</w:t>
      </w:r>
      <w:r>
        <w:t>颐”。上爻在卦是成卦的主爻，在爻是养人 的主爻，责任很重；而且以阳刚居危险多疑的位置，如果稍微表现岀一点 骄惰情绪，就会导致君王的疑忌和众人的怨恨，属于危殆之道。所以这时 的为臣者，只有常怀危厉的念头才能保持吉祥。伊尹和周公忧勤惕厉，最 终得吉，就是这个道理，所以说</w:t>
      </w:r>
      <w:r>
        <w:rPr>
          <w:lang w:val="zh-CN" w:eastAsia="zh-CN" w:bidi="zh-CN"/>
        </w:rPr>
        <w:t>“厉</w:t>
      </w:r>
      <w:r>
        <w:t xml:space="preserve">吉”，即因惕厉而得吉。养到这时, 就乾元在我了，大川可以涉，危险可越，弱水不能陷溺，大海不能阻挡 </w:t>
      </w:r>
    </w:p>
    <w:p w14:paraId="0E201710" w14:textId="77777777" w:rsidR="00482E7E" w:rsidRDefault="00493652">
      <w:pPr>
        <w:pStyle w:val="Bodytext10"/>
        <w:spacing w:line="355" w:lineRule="exact"/>
        <w:ind w:firstLine="0"/>
        <w:jc w:val="both"/>
      </w:pPr>
      <w:r>
        <w:t>了，做什么不行呢？故说</w:t>
      </w:r>
      <w:r>
        <w:rPr>
          <w:lang w:val="zh-CN" w:eastAsia="zh-CN" w:bidi="zh-CN"/>
        </w:rPr>
        <w:t>“利</w:t>
      </w:r>
      <w:r>
        <w:t>涉大川”。比六五的只可</w:t>
      </w:r>
      <w:r>
        <w:rPr>
          <w:lang w:val="zh-CN" w:eastAsia="zh-CN" w:bidi="zh-CN"/>
        </w:rPr>
        <w:t>“居</w:t>
      </w:r>
      <w:r>
        <w:t>贞”而</w:t>
      </w:r>
      <w:r>
        <w:rPr>
          <w:lang w:val="zh-CN" w:eastAsia="zh-CN" w:bidi="zh-CN"/>
        </w:rPr>
        <w:t xml:space="preserve">“不可 </w:t>
      </w:r>
      <w:r>
        <w:t>涉大川”，又进了一步，这样就足以担当天下的大任，平定天下的艰危了， 而且天下的大治也在这</w:t>
      </w:r>
      <w:r>
        <w:rPr>
          <w:lang w:val="zh-CN" w:eastAsia="zh-CN" w:bidi="zh-CN"/>
        </w:rPr>
        <w:t>“由</w:t>
      </w:r>
      <w:r>
        <w:t>颐”的作用。</w:t>
      </w:r>
    </w:p>
    <w:p w14:paraId="00216E99" w14:textId="77777777" w:rsidR="00482E7E" w:rsidRDefault="00493652">
      <w:pPr>
        <w:pStyle w:val="Bodytext10"/>
        <w:spacing w:after="260" w:line="352" w:lineRule="exact"/>
        <w:ind w:firstLine="460"/>
        <w:jc w:val="both"/>
      </w:pPr>
      <w:r>
        <w:t>《象传》说：</w:t>
      </w:r>
      <w:r>
        <w:rPr>
          <w:lang w:val="zh-CN" w:eastAsia="zh-CN" w:bidi="zh-CN"/>
        </w:rPr>
        <w:t>"’由</w:t>
      </w:r>
      <w:r>
        <w:t>颐，厉吉</w:t>
      </w:r>
      <w:r>
        <w:rPr>
          <w:lang w:val="en-US" w:eastAsia="zh-CN" w:bidi="en-US"/>
        </w:rPr>
        <w:t>'，</w:t>
      </w:r>
      <w:r>
        <w:t>大有庆也。”指阳刚在上位，能从养己 而及于养人，更推而至于养天下，这样就无人不被它养，无人不得吉庆 了，所以《象传》说</w:t>
      </w:r>
      <w:r>
        <w:rPr>
          <w:lang w:val="zh-CN" w:eastAsia="zh-CN" w:bidi="zh-CN"/>
        </w:rPr>
        <w:t>“大</w:t>
      </w:r>
      <w:r>
        <w:t>有庆也”。</w:t>
      </w:r>
    </w:p>
    <w:p w14:paraId="1D9C9663" w14:textId="77777777" w:rsidR="00482E7E" w:rsidRDefault="00493652">
      <w:pPr>
        <w:pStyle w:val="Heading210"/>
        <w:keepNext/>
        <w:keepLines/>
        <w:spacing w:after="140"/>
        <w:jc w:val="both"/>
      </w:pPr>
      <w:bookmarkStart w:id="1731" w:name="bookmark1759"/>
      <w:bookmarkStart w:id="1732" w:name="bookmark1760"/>
      <w:bookmarkStart w:id="1733" w:name="bookmark1761"/>
      <w:r>
        <w:t>［一辞多断］</w:t>
      </w:r>
      <w:bookmarkEnd w:id="1731"/>
      <w:bookmarkEnd w:id="1732"/>
      <w:bookmarkEnd w:id="1733"/>
    </w:p>
    <w:p w14:paraId="1B420D4A" w14:textId="77777777" w:rsidR="00482E7E" w:rsidRDefault="00493652">
      <w:pPr>
        <w:pStyle w:val="Bodytext10"/>
        <w:spacing w:after="260" w:line="352" w:lineRule="exact"/>
        <w:ind w:firstLine="460"/>
        <w:jc w:val="both"/>
      </w:pPr>
      <w:r>
        <w:rPr>
          <w:lang w:val="zh-CN" w:eastAsia="zh-CN" w:bidi="zh-CN"/>
        </w:rPr>
        <w:t>。问</w:t>
      </w:r>
      <w:r>
        <w:t>征战：谚语说</w:t>
      </w:r>
      <w:r>
        <w:rPr>
          <w:lang w:val="zh-CN" w:eastAsia="zh-CN" w:bidi="zh-CN"/>
        </w:rPr>
        <w:t>“养兵</w:t>
      </w:r>
      <w:r>
        <w:t>千日，用在一朝”，能够效力于疆场，是从 平日的教养而来，所以说</w:t>
      </w:r>
      <w:r>
        <w:rPr>
          <w:lang w:val="zh-CN" w:eastAsia="zh-CN" w:bidi="zh-CN"/>
        </w:rPr>
        <w:t>“由</w:t>
      </w:r>
      <w:r>
        <w:t>颐”。兵是危险的事，不知经历多少危险才 能告捷，所以说</w:t>
      </w:r>
      <w:r>
        <w:rPr>
          <w:lang w:val="zh-CN" w:eastAsia="zh-CN" w:bidi="zh-CN"/>
        </w:rPr>
        <w:t>“厉</w:t>
      </w:r>
      <w:r>
        <w:t>吉”。</w:t>
      </w:r>
      <w:r>
        <w:rPr>
          <w:lang w:val="zh-CN" w:eastAsia="zh-CN" w:bidi="zh-CN"/>
        </w:rPr>
        <w:t>“利</w:t>
      </w:r>
      <w:r>
        <w:t>涉大川”，必须军士同心同德，临危不惧， 比如周武王率军在孟津与八百诸侯会盟，诸葛渡过泸水就是例子。。问经 商：商业的目的只在谋利，得利才足以养身养家。但商人不能安居而得 利，必须涉历艰险，甚至远涉重洋才能获利，故说</w:t>
      </w:r>
      <w:r>
        <w:rPr>
          <w:lang w:val="zh-CN" w:eastAsia="zh-CN" w:bidi="zh-CN"/>
        </w:rPr>
        <w:t>“厉</w:t>
      </w:r>
      <w:r>
        <w:t>吉”。</w:t>
      </w:r>
      <w:r>
        <w:rPr>
          <w:lang w:val="zh-CN" w:eastAsia="zh-CN" w:bidi="zh-CN"/>
        </w:rPr>
        <w:t>。问</w:t>
      </w:r>
      <w:r>
        <w:t>功名： 功名之道，要由小而大，由卑而尊，必须忧勤惕厉，才能功成名就。《象 传》说</w:t>
      </w:r>
      <w:r>
        <w:rPr>
          <w:lang w:val="zh-CN" w:eastAsia="zh-CN" w:bidi="zh-CN"/>
        </w:rPr>
        <w:t>“大</w:t>
      </w:r>
      <w:r>
        <w:t>有庆也”，即所谓</w:t>
      </w:r>
      <w:r>
        <w:rPr>
          <w:lang w:val="zh-CN" w:eastAsia="zh-CN" w:bidi="zh-CN"/>
        </w:rPr>
        <w:t>“得</w:t>
      </w:r>
      <w:r>
        <w:t>之有喜”。</w:t>
      </w:r>
      <w:r>
        <w:rPr>
          <w:lang w:val="zh-CN" w:eastAsia="zh-CN" w:bidi="zh-CN"/>
        </w:rPr>
        <w:t>。问</w:t>
      </w:r>
      <w:r>
        <w:t>疾病：虽然危险，但能 得救，所以说</w:t>
      </w:r>
      <w:r>
        <w:rPr>
          <w:lang w:val="zh-CN" w:eastAsia="zh-CN" w:bidi="zh-CN"/>
        </w:rPr>
        <w:t>“厉</w:t>
      </w:r>
      <w:r>
        <w:t>吉”。。问胎孕：生男孩，所以《象传》说</w:t>
      </w:r>
      <w:r>
        <w:rPr>
          <w:lang w:val="zh-CN" w:eastAsia="zh-CN" w:bidi="zh-CN"/>
        </w:rPr>
        <w:t>“大</w:t>
      </w:r>
      <w:r>
        <w:t>有庆 也”。</w:t>
      </w:r>
    </w:p>
    <w:p w14:paraId="50049005" w14:textId="77777777" w:rsidR="00482E7E" w:rsidRDefault="00493652">
      <w:pPr>
        <w:pStyle w:val="Heading210"/>
        <w:keepNext/>
        <w:keepLines/>
        <w:spacing w:after="140"/>
        <w:jc w:val="both"/>
      </w:pPr>
      <w:bookmarkStart w:id="1734" w:name="bookmark1762"/>
      <w:bookmarkStart w:id="1735" w:name="bookmark1763"/>
      <w:bookmarkStart w:id="1736" w:name="bookmark1764"/>
      <w:r>
        <w:t>［活断实例］</w:t>
      </w:r>
      <w:bookmarkEnd w:id="1734"/>
      <w:bookmarkEnd w:id="1735"/>
      <w:bookmarkEnd w:id="1736"/>
    </w:p>
    <w:p w14:paraId="5A15FC3D" w14:textId="77777777" w:rsidR="00482E7E" w:rsidRDefault="00493652">
      <w:pPr>
        <w:pStyle w:val="Bodytext10"/>
        <w:spacing w:line="354" w:lineRule="exact"/>
        <w:ind w:firstLine="460"/>
        <w:jc w:val="both"/>
      </w:pPr>
      <w:r>
        <w:t>◎我每年在冬至这一天占问第二年事物的吉凶，并作为常例。明治二 十二年冬至占了一卦，筮得颐卦，变为复卦。</w:t>
      </w:r>
    </w:p>
    <w:p w14:paraId="187A83A2" w14:textId="77777777" w:rsidR="00482E7E" w:rsidRDefault="00493652">
      <w:pPr>
        <w:pStyle w:val="Bodytext10"/>
        <w:spacing w:line="354" w:lineRule="exact"/>
        <w:ind w:firstLine="460"/>
        <w:jc w:val="both"/>
      </w:pPr>
      <w:r>
        <w:t>今年一月，某贵显来访，问及麦子的丰歉如何，我说：</w:t>
      </w:r>
      <w:r>
        <w:rPr>
          <w:lang w:val="zh-CN" w:eastAsia="zh-CN" w:bidi="zh-CN"/>
        </w:rPr>
        <w:t>“今年</w:t>
      </w:r>
      <w:r>
        <w:t>政府备 钱备荒，购入外国米，用来救济灾民。”某贵显问：</w:t>
      </w:r>
      <w:r>
        <w:rPr>
          <w:lang w:val="zh-CN" w:eastAsia="zh-CN" w:bidi="zh-CN"/>
        </w:rPr>
        <w:t>“你</w:t>
      </w:r>
      <w:r>
        <w:t>怎么知道?”我回 答说：</w:t>
      </w:r>
      <w:r>
        <w:rPr>
          <w:lang w:val="zh-CN" w:eastAsia="zh-CN" w:bidi="zh-CN"/>
        </w:rPr>
        <w:t>“冬</w:t>
      </w:r>
      <w:r>
        <w:t>至我曾占今年庄稼，遇到颐卦，变为复卦。颐卦象征颐口，含 义主要是养，小则养一身一家，大则养天下百姓。百姓的衣食由此决定， 所以说</w:t>
      </w:r>
      <w:r>
        <w:rPr>
          <w:lang w:val="zh-CN" w:eastAsia="zh-CN" w:bidi="zh-CN"/>
        </w:rPr>
        <w:t>“由</w:t>
      </w:r>
      <w:r>
        <w:t>颐”。上九一个阳爻在上位，四个阴爻在下位，一定是先多雨, 使麦子不丰茂；到上爻的时候，阳光灿烂，收成还可以，故说</w:t>
      </w:r>
      <w:r>
        <w:rPr>
          <w:lang w:val="zh-CN" w:eastAsia="zh-CN" w:bidi="zh-CN"/>
        </w:rPr>
        <w:t>“厉</w:t>
      </w:r>
      <w:r>
        <w:t>吉”。 前年因为遭受了水灾，五谷歉收，今年春天麦子又不丰茂，会导致百姓食 物的匮乏。米价昂贵，百姓势必困苦流离，甚至不可想象。政府看到时势 的艰难而设法赈济，只有购买外国洋米来救济饥民。米的来源或是中国， 或是印度，或是暹罗，都由船舶运输，所以说</w:t>
      </w:r>
      <w:r>
        <w:rPr>
          <w:lang w:val="zh-CN" w:eastAsia="zh-CN" w:bidi="zh-CN"/>
        </w:rPr>
        <w:t>“利</w:t>
      </w:r>
      <w:r>
        <w:t>涉大川”。</w:t>
      </w:r>
    </w:p>
    <w:p w14:paraId="2F189EAA" w14:textId="77777777" w:rsidR="00482E7E" w:rsidRDefault="00493652">
      <w:pPr>
        <w:pStyle w:val="Bodytext10"/>
        <w:spacing w:after="200" w:line="354" w:lineRule="exact"/>
        <w:ind w:firstLine="460"/>
        <w:jc w:val="both"/>
      </w:pPr>
      <w:r>
        <w:t>后来我将这占断上报大藏省，政府于是明察机宜，马上用备荒蓄金购 入外国米，并出卖到各港，民心于是得以安定和喜悦。</w:t>
      </w:r>
    </w:p>
    <w:p w14:paraId="5E8BBE2A" w14:textId="77777777" w:rsidR="00482E7E" w:rsidRDefault="00493652">
      <w:pPr>
        <w:pStyle w:val="Heading110"/>
        <w:keepNext/>
        <w:keepLines/>
        <w:spacing w:after="620"/>
      </w:pPr>
      <w:bookmarkStart w:id="1737" w:name="bookmark1765"/>
      <w:bookmarkStart w:id="1738" w:name="bookmark1766"/>
      <w:bookmarkStart w:id="1739" w:name="bookmark1767"/>
      <w:r>
        <w:t>寺泽风大过</w:t>
      </w:r>
      <w:bookmarkEnd w:id="1737"/>
      <w:bookmarkEnd w:id="1738"/>
      <w:bookmarkEnd w:id="1739"/>
    </w:p>
    <w:p w14:paraId="320B4C5E" w14:textId="77777777" w:rsidR="00482E7E" w:rsidRDefault="00493652">
      <w:pPr>
        <w:pStyle w:val="Bodytext10"/>
        <w:spacing w:line="355" w:lineRule="exact"/>
        <w:ind w:firstLine="460"/>
        <w:jc w:val="both"/>
      </w:pPr>
      <w:r>
        <w:t>大过自颐卦而来。颐卦以上下两个阳爻包括四个阴爻，而大过相反， 以两个阴爻包括四个阳爻。四个阳爻属于过盛，所以叫大过。大道中庸罢 了，阳刚要盛而不要过，因为过刚的必定折断，太坚实的必定龟裂。现在 四个阳爻充满了卦的中间，两个阴爻被排挤到无位的位置，盛阳在下面没 有根基，在上面没有系缚，反而要借取两个阴爻的作用；两阴爻柔弱，无 法辅助，就失去中道而过度了。卦体上为兑，下为巽。兑为正秋，秋属金 气，是水的母体，所以兑为泽；巽于十二辰在巳位，巳值轸宿，轸宿主 风，所以巽为风，合起来叫做泽风大过。</w:t>
      </w:r>
    </w:p>
    <w:p w14:paraId="767D7655" w14:textId="77777777" w:rsidR="00482E7E" w:rsidRDefault="00493652">
      <w:pPr>
        <w:pStyle w:val="Bodytext10"/>
        <w:spacing w:after="440" w:line="355" w:lineRule="exact"/>
        <w:ind w:firstLine="460"/>
        <w:jc w:val="both"/>
      </w:pPr>
      <w:r>
        <w:t>那么大过不同于小过的是什么呢？小过以艮遇到震，为止而动，所动 并不危险；阴虽然壮盛，但下面有根基，止了就吉祥。大过以巽遇兑，为 入而悦，悦到极处而不能出；阳虽然壮盛，但下面没有根基，入了就会颠 覆。《杂卦传》说：“大过，颠也。”大过全卦不说颠，而在颐卦说颠，因 为颐与大过阴阳相反，相互为用，所以《序卦传》把这两卦安排在上经的 末尾，表示天地再交就会形成坎离二卦。</w:t>
      </w:r>
    </w:p>
    <w:p w14:paraId="46317FF5" w14:textId="77777777" w:rsidR="00482E7E" w:rsidRDefault="00493652">
      <w:pPr>
        <w:pStyle w:val="Bodytext10"/>
        <w:spacing w:after="620" w:line="240" w:lineRule="auto"/>
        <w:ind w:firstLine="460"/>
        <w:jc w:val="both"/>
        <w:rPr>
          <w:sz w:val="24"/>
          <w:szCs w:val="24"/>
        </w:rPr>
      </w:pPr>
      <w:r>
        <w:rPr>
          <w:sz w:val="24"/>
          <w:szCs w:val="24"/>
        </w:rPr>
        <w:t>大过：栋極。利有攸往，亨。</w:t>
      </w:r>
    </w:p>
    <w:p w14:paraId="7406B530" w14:textId="77777777" w:rsidR="00482E7E" w:rsidRDefault="00493652">
      <w:pPr>
        <w:pStyle w:val="Heading210"/>
        <w:keepNext/>
        <w:keepLines/>
        <w:spacing w:after="140"/>
        <w:jc w:val="both"/>
      </w:pPr>
      <w:bookmarkStart w:id="1740" w:name="bookmark1768"/>
      <w:bookmarkStart w:id="1741" w:name="bookmark1769"/>
      <w:bookmarkStart w:id="1742" w:name="bookmark1770"/>
      <w:r>
        <w:t>［经传释义］</w:t>
      </w:r>
      <w:bookmarkEnd w:id="1740"/>
      <w:bookmarkEnd w:id="1741"/>
      <w:bookmarkEnd w:id="1742"/>
    </w:p>
    <w:p w14:paraId="4061F4D0" w14:textId="77777777" w:rsidR="00482E7E" w:rsidRDefault="00493652">
      <w:pPr>
        <w:pStyle w:val="Bodytext10"/>
        <w:spacing w:after="340" w:line="358" w:lineRule="exact"/>
        <w:ind w:firstLine="460"/>
        <w:jc w:val="both"/>
      </w:pPr>
      <w:r>
        <w:t>大过卦中，阳为大，阴为小，阳刚畜积在中部，足以任重，类似栋 梁。兑在上卦，巽在下卦，巽为木，兑为毁折，木毁折栋就棧了。这大厦 将倾的时候，不是一木所能支撑的，只有出门求助，拯救患难才能亨通， 所以说</w:t>
      </w:r>
      <w:r>
        <w:rPr>
          <w:lang w:val="zh-CN" w:eastAsia="zh-CN" w:bidi="zh-CN"/>
        </w:rPr>
        <w:t>“利有</w:t>
      </w:r>
      <w:r>
        <w:t>攸往，亨”。</w:t>
      </w:r>
    </w:p>
    <w:p w14:paraId="08F9AB81" w14:textId="77777777" w:rsidR="00482E7E" w:rsidRDefault="00493652">
      <w:pPr>
        <w:pStyle w:val="Bodytext10"/>
        <w:spacing w:line="355" w:lineRule="exact"/>
        <w:ind w:firstLine="920"/>
        <w:jc w:val="both"/>
      </w:pPr>
      <w:r>
        <w:t>《彖传》曰：大过：大者过也。“栋槎”，本末弱也。刚过而</w:t>
      </w:r>
    </w:p>
    <w:p w14:paraId="6D352277" w14:textId="77777777" w:rsidR="00482E7E" w:rsidRDefault="00493652">
      <w:pPr>
        <w:pStyle w:val="Bodytext10"/>
        <w:spacing w:after="340" w:line="355" w:lineRule="exact"/>
        <w:ind w:firstLine="440"/>
        <w:jc w:val="both"/>
      </w:pPr>
      <w:r>
        <w:t>中，巽而说行，</w:t>
      </w:r>
      <w:r>
        <w:rPr>
          <w:lang w:val="zh-CN" w:eastAsia="zh-CN" w:bidi="zh-CN"/>
        </w:rPr>
        <w:t>“利</w:t>
      </w:r>
      <w:r>
        <w:t>有攸往”，乃亨。大过之时大矣哉！</w:t>
      </w:r>
    </w:p>
    <w:p w14:paraId="2A782EAF" w14:textId="77777777" w:rsidR="00482E7E" w:rsidRDefault="00493652">
      <w:pPr>
        <w:pStyle w:val="Bodytext10"/>
        <w:spacing w:line="351" w:lineRule="exact"/>
        <w:ind w:firstLine="460"/>
        <w:jc w:val="both"/>
      </w:pPr>
      <w:r>
        <w:t>大过下卦为巽，上卦为兑，四个阳爻积聚在中部，象征阳刚过盛，所 以叫大过。阳大阴小，故说</w:t>
      </w:r>
      <w:r>
        <w:rPr>
          <w:lang w:val="zh-CN" w:eastAsia="zh-CN" w:bidi="zh-CN"/>
        </w:rPr>
        <w:t>“大者</w:t>
      </w:r>
      <w:r>
        <w:t>过”。栋是屋脊，巽木被兑金所损伤, 所以</w:t>
      </w:r>
      <w:r>
        <w:rPr>
          <w:lang w:val="zh-CN" w:eastAsia="zh-CN" w:bidi="zh-CN"/>
        </w:rPr>
        <w:t>“栋</w:t>
      </w:r>
      <w:r>
        <w:t>橈”。巽木本来柔弱，上面没有依附，下面没有根柢，所以本末 都弱。</w:t>
      </w:r>
      <w:r>
        <w:rPr>
          <w:lang w:val="zh-CN" w:eastAsia="zh-CN" w:bidi="zh-CN"/>
        </w:rPr>
        <w:t>“刚</w:t>
      </w:r>
      <w:r>
        <w:t>过而中”，不是指二五两爻位置的中，而是指四个刚爻连亘位于 卦的中间。阳刚虽然过盛，但不可仗恃刚强，必须以</w:t>
      </w:r>
      <w:r>
        <w:rPr>
          <w:lang w:val="zh-CN" w:eastAsia="zh-CN" w:bidi="zh-CN"/>
        </w:rPr>
        <w:t>“巽</w:t>
      </w:r>
      <w:r>
        <w:t>而说”行事。巽 就初爻而言，悦就上爻而言。四个刚爻互乾卦，为行，以柔济刚而努力前 进才能亨通，所以说</w:t>
      </w:r>
      <w:r>
        <w:rPr>
          <w:lang w:val="zh-CN" w:eastAsia="zh-CN" w:bidi="zh-CN"/>
        </w:rPr>
        <w:t>“利有</w:t>
      </w:r>
      <w:r>
        <w:t>攸往，乃亨”。奇才成长在困厄中，定力养成 在艰辛中，转败为胜就在这个时候，所以说</w:t>
      </w:r>
      <w:r>
        <w:rPr>
          <w:lang w:val="zh-CN" w:eastAsia="zh-CN" w:bidi="zh-CN"/>
        </w:rPr>
        <w:t>“大</w:t>
      </w:r>
      <w:r>
        <w:t>过之时大矣哉”。</w:t>
      </w:r>
    </w:p>
    <w:p w14:paraId="5FA3C85D" w14:textId="77777777" w:rsidR="00482E7E" w:rsidRDefault="00493652">
      <w:pPr>
        <w:pStyle w:val="Bodytext10"/>
        <w:spacing w:line="354" w:lineRule="exact"/>
        <w:ind w:firstLine="480"/>
        <w:jc w:val="both"/>
      </w:pPr>
      <w:r>
        <w:t>以这一卦比拟人事，就卦体来说，四个刚爻居中，象征为主于内部；两 个柔爻在上下位，象征为客于外部。为主的刚过，说明主刚而客柔。就卦象 来说，四个刚爻排列在中间，两个柔爻分别居上下位，正像栋梁一样。人有 刚强的品德才足以作栋梁，但过刚而无制伏，就未免容易折断，只有</w:t>
      </w:r>
      <w:r>
        <w:rPr>
          <w:lang w:val="zh-CN" w:eastAsia="zh-CN" w:bidi="zh-CN"/>
        </w:rPr>
        <w:t xml:space="preserve">“巽而 </w:t>
      </w:r>
      <w:r>
        <w:t>说”才不至于因为过刚而折断。只有大过的人才才能成大过的事。</w:t>
      </w:r>
    </w:p>
    <w:p w14:paraId="294A7AFE" w14:textId="77777777" w:rsidR="00482E7E" w:rsidRDefault="00493652">
      <w:pPr>
        <w:pStyle w:val="Bodytext10"/>
        <w:spacing w:line="354" w:lineRule="exact"/>
        <w:ind w:firstLine="480"/>
        <w:jc w:val="both"/>
      </w:pPr>
      <w:r>
        <w:rPr>
          <w:lang w:val="zh-CN" w:eastAsia="zh-CN" w:bidi="zh-CN"/>
        </w:rPr>
        <w:t>“利有</w:t>
      </w:r>
      <w:r>
        <w:t>攸往，乃亨”，是从乾元用九而来。</w:t>
      </w:r>
      <w:r>
        <w:rPr>
          <w:lang w:val="zh-CN" w:bidi="zh-CN"/>
        </w:rPr>
        <w:t>“利</w:t>
      </w:r>
      <w:r>
        <w:t>有攸往”，即乾的</w:t>
      </w:r>
      <w:r>
        <w:rPr>
          <w:lang w:val="zh-CN" w:bidi="zh-CN"/>
        </w:rPr>
        <w:t xml:space="preserve">“行 </w:t>
      </w:r>
      <w:r>
        <w:t>健”；</w:t>
      </w:r>
      <w:r>
        <w:rPr>
          <w:lang w:val="zh-CN" w:bidi="zh-CN"/>
        </w:rPr>
        <w:t>“乃</w:t>
      </w:r>
      <w:r>
        <w:t>亨”，即乾的</w:t>
      </w:r>
      <w:r>
        <w:rPr>
          <w:lang w:val="zh-CN" w:bidi="zh-CN"/>
        </w:rPr>
        <w:t>“元</w:t>
      </w:r>
      <w:r>
        <w:t>亨”。圣人在《周易》中虽然以扶阳抑阴为主， 但有时也借阴来济阳。从巽顺开始，以兑悦行事，也就是祛除大的过度而 实现时中，这样就变化而不失常道，穷困而不失正道了，所以说</w:t>
      </w:r>
      <w:r>
        <w:rPr>
          <w:lang w:val="zh-CN" w:eastAsia="zh-CN" w:bidi="zh-CN"/>
        </w:rPr>
        <w:t>“大</w:t>
      </w:r>
      <w:r>
        <w:t>过之 时大矣哉”。所谓时，实际上就是</w:t>
      </w:r>
      <w:r>
        <w:rPr>
          <w:lang w:val="zh-CN" w:eastAsia="zh-CN" w:bidi="zh-CN"/>
        </w:rPr>
        <w:t>“终日</w:t>
      </w:r>
      <w:r>
        <w:t>乾乾，与时偕行”之道。</w:t>
      </w:r>
    </w:p>
    <w:p w14:paraId="295D28A2" w14:textId="77777777" w:rsidR="00482E7E" w:rsidRDefault="00493652">
      <w:pPr>
        <w:pStyle w:val="Bodytext10"/>
        <w:spacing w:line="354" w:lineRule="exact"/>
        <w:ind w:firstLine="480"/>
        <w:jc w:val="both"/>
        <w:rPr>
          <w:sz w:val="20"/>
          <w:szCs w:val="20"/>
        </w:rPr>
      </w:pPr>
      <w:r>
        <w:t>以这一卦比拟国家，下卦巽风象征人民，有四方风动之象；上卦兑泽 象征政府，有恩泽如春之象。卦中阳刚当权，象征既有威力又有福泽，执 持中道而施政。凡国家建大功，做大事，无不以一个人挑重担，像大厦的 栋梁一样，但如果负担过重，就会因为不胜任而立见極败，这是</w:t>
      </w:r>
      <w:r>
        <w:rPr>
          <w:lang w:val="zh-CN" w:eastAsia="zh-CN" w:bidi="zh-CN"/>
        </w:rPr>
        <w:t xml:space="preserve">“本末 </w:t>
      </w:r>
      <w:r>
        <w:t>弱”的缘故。所谓</w:t>
      </w:r>
      <w:r>
        <w:rPr>
          <w:lang w:val="zh-CN" w:eastAsia="zh-CN" w:bidi="zh-CN"/>
        </w:rPr>
        <w:t>“本</w:t>
      </w:r>
      <w:r>
        <w:t>末”，就上下两个阴爻而言。两个阴爻柔弱而不能 任重，所以棧，是阴衰弱而阳无辅助，臣弱而君王失去卫护，阳刚越过了 中道所致。这时，安常守旧的人多数不敢有所作为，只有识时务而又通权 达变的人才能奋然前往。必须秉持阳刚的品德，而又能以巽顺和悦行事， 以宽克猛，以柔济刚，体现相宜的时中，没有阳亢的忧患，才足以平定大 难，兴立大业。乾卦所谓乾元</w:t>
      </w:r>
      <w:r>
        <w:rPr>
          <w:lang w:val="zh-CN" w:eastAsia="zh-CN" w:bidi="zh-CN"/>
        </w:rPr>
        <w:t>“以</w:t>
      </w:r>
      <w:r>
        <w:t>美利利天下，不言所利”就是这样，所 以说</w:t>
      </w:r>
      <w:r>
        <w:rPr>
          <w:lang w:val="zh-CN" w:eastAsia="zh-CN" w:bidi="zh-CN"/>
        </w:rPr>
        <w:t>“利有</w:t>
      </w:r>
      <w:r>
        <w:t>攸往，乃亨”。前往调剂时运的过度，一定能通达时势而加以 权变，返回形势的平衡，把天下整顿一新，把世道维持到无穷，而得到亨 通的结果</w:t>
      </w:r>
      <w:r>
        <w:rPr>
          <w:rFonts w:ascii="Times New Roman" w:eastAsia="Times New Roman" w:hAnsi="Times New Roman" w:cs="Times New Roman"/>
          <w:sz w:val="20"/>
          <w:szCs w:val="20"/>
          <w:lang w:val="en-US" w:eastAsia="zh-CN" w:bidi="en-US"/>
        </w:rPr>
        <w:t>O</w:t>
      </w:r>
    </w:p>
    <w:p w14:paraId="75EC97D4" w14:textId="77777777" w:rsidR="00482E7E" w:rsidRDefault="00493652">
      <w:pPr>
        <w:pStyle w:val="Bodytext10"/>
        <w:spacing w:line="354" w:lineRule="exact"/>
        <w:ind w:firstLine="480"/>
        <w:jc w:val="both"/>
      </w:pPr>
      <w:r>
        <w:t>通观全卦，阳刚太实，有无法运转之象，如同人的肢体肥大沉重，无 法运转。另外四个阳爻居中，两个阴爻退而听命，下面没有根柢，生气已 经断绝，上面没有系附，枝叶也已经凋零，所以有</w:t>
      </w:r>
      <w:r>
        <w:rPr>
          <w:lang w:val="zh-CN" w:eastAsia="zh-CN" w:bidi="zh-CN"/>
        </w:rPr>
        <w:t>“枯</w:t>
      </w:r>
      <w:r>
        <w:t>杨”的爻辞，还不 如剥垢二卦可以复来。但大过自颐卦而来，颐即养，指应当养两个阴爻而 求得相济。兑泽在上卦，巽木在下卦，即《象传》所说的</w:t>
      </w:r>
      <w:r>
        <w:rPr>
          <w:lang w:val="zh-CN" w:eastAsia="zh-CN" w:bidi="zh-CN"/>
        </w:rPr>
        <w:t>“泽灭</w:t>
      </w:r>
      <w:r>
        <w:t>木”。泽 本来应该在下卦却在上卦，木本来应该在上卦却在下卦，这就是大过为什 么为颠，为超越常分的过大现象。效法这一卦象，</w:t>
      </w:r>
      <w:r>
        <w:rPr>
          <w:lang w:val="zh-CN" w:eastAsia="zh-CN" w:bidi="zh-CN"/>
        </w:rPr>
        <w:t>“独立</w:t>
      </w:r>
      <w:r>
        <w:t>不惧，遁世无 闷”，通过退藏来养阳而防止它的过度，这是只有君子才能做到的。</w:t>
      </w:r>
    </w:p>
    <w:p w14:paraId="10899D13" w14:textId="77777777" w:rsidR="00482E7E" w:rsidRDefault="00493652">
      <w:pPr>
        <w:pStyle w:val="Bodytext10"/>
        <w:spacing w:line="355" w:lineRule="exact"/>
        <w:ind w:firstLine="460"/>
        <w:jc w:val="both"/>
      </w:pPr>
      <w:r>
        <w:t>大过六爻，两个阴爻四个阳爻，有阳爻处阴位的，有阴爻处阳位的， 有阳爻处阳位的，有阴爻处阴位的。爻象有所不同，爻义也各自相异。初 六以阴爻居阳位，是过的程度还微少。巽为茅，茅虽属于柔物，借助它却 足辅助阳刚，所以</w:t>
      </w:r>
      <w:r>
        <w:rPr>
          <w:lang w:val="zh-CN" w:eastAsia="zh-CN" w:bidi="zh-CN"/>
        </w:rPr>
        <w:t>“无</w:t>
      </w:r>
      <w:r>
        <w:t>咎”。九二以阳爻居阴位，象征过度中的不过度。 巽木为杨，被泽水淹灭而枯萎，得到阳爻的生气，枯萎后又生了梯，所以 也</w:t>
      </w:r>
      <w:r>
        <w:rPr>
          <w:lang w:val="zh-CN" w:eastAsia="zh-CN" w:bidi="zh-CN"/>
        </w:rPr>
        <w:t>“无</w:t>
      </w:r>
      <w:r>
        <w:t xml:space="preserve">咎”。九三以阳爻居阳位，是过度中的过度。四个刚爻在中间，像 屋宇有栋梁一样，但是刚愎自用，终于导致了 </w:t>
      </w:r>
      <w:r>
        <w:rPr>
          <w:lang w:val="zh-CN" w:eastAsia="zh-CN" w:bidi="zh-CN"/>
        </w:rPr>
        <w:t>“栋</w:t>
      </w:r>
      <w:r>
        <w:t>饶”的结果，所以凶。 九四也以阳爻居阴位，也属于过度中的不过度。四爻与初爻相应，得到了 所藉，所以三爻说棧而四爻说隆，所以吉。九五以阳爻居阳位，属于过度 而又不过度。</w:t>
      </w:r>
      <w:r>
        <w:rPr>
          <w:lang w:val="zh-CN" w:eastAsia="zh-CN" w:bidi="zh-CN"/>
        </w:rPr>
        <w:t>“枯</w:t>
      </w:r>
      <w:r>
        <w:t>杨”之象与二爻相同，但阳到五爻已经是极致，虽然华 美却已经衰落，所以说</w:t>
      </w:r>
      <w:r>
        <w:rPr>
          <w:lang w:val="zh-CN" w:eastAsia="zh-CN" w:bidi="zh-CN"/>
        </w:rPr>
        <w:t>“何</w:t>
      </w:r>
      <w:r>
        <w:t>可久也”。上六以阴爻居阴位，四个刚爻已经 倾覆，属于过度的终极，</w:t>
      </w:r>
      <w:r>
        <w:rPr>
          <w:lang w:val="zh-CN" w:eastAsia="zh-CN" w:bidi="zh-CN"/>
        </w:rPr>
        <w:t>“利</w:t>
      </w:r>
      <w:r>
        <w:t>有攸往”，正是这个时候。所谓</w:t>
      </w:r>
      <w:r>
        <w:rPr>
          <w:lang w:val="zh-CN" w:eastAsia="zh-CN" w:bidi="zh-CN"/>
        </w:rPr>
        <w:t>“过</w:t>
      </w:r>
      <w:r>
        <w:t>涉”，指 一片忠心挽救时局，所以即使有灭顶的凶险也无咎。就爻位来说，初爻与 上六相对，彖所谓</w:t>
      </w:r>
      <w:r>
        <w:rPr>
          <w:lang w:val="zh-CN" w:eastAsia="zh-CN" w:bidi="zh-CN"/>
        </w:rPr>
        <w:t>“本</w:t>
      </w:r>
      <w:r>
        <w:t>末弱”就指初上两爻。一个因为藉茅而无咎，一个 因为</w:t>
      </w:r>
      <w:r>
        <w:rPr>
          <w:lang w:val="zh-CN" w:eastAsia="zh-CN" w:bidi="zh-CN"/>
        </w:rPr>
        <w:t>“过</w:t>
      </w:r>
      <w:r>
        <w:t>涉”而忘记凶咎，都足以解救过度。二爻与五爻相对，</w:t>
      </w:r>
      <w:r>
        <w:rPr>
          <w:lang w:val="zh-CN" w:eastAsia="zh-CN" w:bidi="zh-CN"/>
        </w:rPr>
        <w:t>“枯</w:t>
      </w:r>
      <w:r>
        <w:t>杨” 之象相同，</w:t>
      </w:r>
      <w:r>
        <w:rPr>
          <w:lang w:val="zh-CN" w:eastAsia="zh-CN" w:bidi="zh-CN"/>
        </w:rPr>
        <w:t>“生</w:t>
      </w:r>
      <w:r>
        <w:t>彿”与</w:t>
      </w:r>
      <w:r>
        <w:rPr>
          <w:lang w:val="zh-CN" w:eastAsia="zh-CN" w:bidi="zh-CN"/>
        </w:rPr>
        <w:t>“生</w:t>
      </w:r>
      <w:r>
        <w:t>华”则有持久和短暂的区别。</w:t>
      </w:r>
    </w:p>
    <w:p w14:paraId="0A5B9B87" w14:textId="77777777" w:rsidR="00482E7E" w:rsidRDefault="00493652">
      <w:pPr>
        <w:pStyle w:val="Bodytext10"/>
        <w:spacing w:after="360" w:line="355" w:lineRule="exact"/>
        <w:ind w:firstLine="460"/>
        <w:jc w:val="both"/>
      </w:pPr>
      <w:r>
        <w:t>总之，卦以阴阳相偶为得中，偏刚就是过度，而卦中四个阴爻两个阴 爻，所以说</w:t>
      </w:r>
      <w:r>
        <w:rPr>
          <w:lang w:val="zh-CN" w:eastAsia="zh-CN" w:bidi="zh-CN"/>
        </w:rPr>
        <w:t>“大</w:t>
      </w:r>
      <w:r>
        <w:t>者过也”。君子对这样的时运，以</w:t>
      </w:r>
      <w:r>
        <w:rPr>
          <w:lang w:val="zh-CN" w:eastAsia="zh-CN" w:bidi="zh-CN"/>
        </w:rPr>
        <w:t>“独立</w:t>
      </w:r>
      <w:r>
        <w:t>不惧，遁世无闷” 来对待，怀着忧时嫉俗的心，具有拨乱反正的才能，利害不计较，成败不 谈论。上爻的</w:t>
      </w:r>
      <w:r>
        <w:rPr>
          <w:lang w:val="zh-CN" w:eastAsia="zh-CN" w:bidi="zh-CN"/>
        </w:rPr>
        <w:t>“过</w:t>
      </w:r>
      <w:r>
        <w:t>涉灭顶”，必定是这样的人，还有什么可归咎的？</w:t>
      </w:r>
    </w:p>
    <w:p w14:paraId="776A314D" w14:textId="77777777" w:rsidR="00482E7E" w:rsidRDefault="00493652">
      <w:pPr>
        <w:pStyle w:val="Bodytext10"/>
        <w:spacing w:after="360" w:line="355" w:lineRule="exact"/>
        <w:ind w:firstLine="920"/>
        <w:jc w:val="both"/>
        <w:rPr>
          <w:sz w:val="20"/>
          <w:szCs w:val="20"/>
        </w:rPr>
      </w:pPr>
      <w:r>
        <w:rPr>
          <w:sz w:val="20"/>
          <w:szCs w:val="20"/>
        </w:rPr>
        <w:t>《象传》曰：泽灭木，大过，君子以独立不惧，遁世无闷。</w:t>
      </w:r>
    </w:p>
    <w:p w14:paraId="3FF25E12" w14:textId="77777777" w:rsidR="00482E7E" w:rsidRDefault="00493652">
      <w:pPr>
        <w:pStyle w:val="Bodytext10"/>
        <w:spacing w:after="260" w:line="354" w:lineRule="exact"/>
        <w:ind w:firstLine="460"/>
        <w:jc w:val="both"/>
      </w:pPr>
      <w:r>
        <w:t>大过卦泽水浸淫到巽木上面，巽木因而枯槁，故说</w:t>
      </w:r>
      <w:r>
        <w:rPr>
          <w:lang w:val="zh-CN" w:eastAsia="zh-CN" w:bidi="zh-CN"/>
        </w:rPr>
        <w:t>“泽灭</w:t>
      </w:r>
      <w:r>
        <w:t>木”。这时俗 人都随波逐流，极少有不被磨灭的，只有君子具有大过人的才干，即使在困 厄当中也坚守节操，所信的是道理，所乐的是天命，叫做</w:t>
      </w:r>
      <w:r>
        <w:rPr>
          <w:lang w:val="zh-CN" w:eastAsia="zh-CN" w:bidi="zh-CN"/>
        </w:rPr>
        <w:t>“独立</w:t>
      </w:r>
      <w:r>
        <w:t>不惧，遁世 无闷”。这样刚而能柔，过度而能前往，可以说是善于处大过时运的。</w:t>
      </w:r>
    </w:p>
    <w:p w14:paraId="500F9F32" w14:textId="77777777" w:rsidR="00482E7E" w:rsidRDefault="00493652">
      <w:pPr>
        <w:pStyle w:val="Heading210"/>
        <w:keepNext/>
        <w:keepLines/>
        <w:spacing w:after="160"/>
        <w:jc w:val="both"/>
      </w:pPr>
      <w:bookmarkStart w:id="1743" w:name="bookmark1771"/>
      <w:bookmarkStart w:id="1744" w:name="bookmark1772"/>
      <w:bookmarkStart w:id="1745" w:name="bookmark1773"/>
      <w:r>
        <w:t>［一辞多断］</w:t>
      </w:r>
      <w:bookmarkEnd w:id="1743"/>
      <w:bookmarkEnd w:id="1744"/>
      <w:bookmarkEnd w:id="1745"/>
    </w:p>
    <w:p w14:paraId="025B2606" w14:textId="77777777" w:rsidR="00482E7E" w:rsidRDefault="00493652">
      <w:pPr>
        <w:pStyle w:val="Bodytext10"/>
        <w:spacing w:after="320" w:line="325" w:lineRule="exact"/>
        <w:ind w:firstLine="460"/>
        <w:jc w:val="both"/>
        <w:sectPr w:rsidR="00482E7E">
          <w:headerReference w:type="even" r:id="rId380"/>
          <w:headerReference w:type="default" r:id="rId381"/>
          <w:headerReference w:type="first" r:id="rId382"/>
          <w:pgSz w:w="10193" w:h="14333"/>
          <w:pgMar w:top="1362" w:right="1166" w:bottom="821" w:left="1553" w:header="0" w:footer="3" w:gutter="0"/>
          <w:cols w:space="720"/>
          <w:noEndnote/>
          <w:titlePg/>
          <w:docGrid w:linePitch="360"/>
        </w:sectPr>
      </w:pPr>
      <w:r>
        <w:rPr>
          <w:lang w:val="zh-CN" w:eastAsia="zh-CN" w:bidi="zh-CN"/>
        </w:rPr>
        <w:t>。问</w:t>
      </w:r>
      <w:r>
        <w:t>征战：灭即灭绝。大的欲望毁灭国家，小的欲望灭自身，卦象凶 险。行军占得这一卦，恐怕有暴水淹没的灾祸。。问经商：《象传》说</w:t>
      </w:r>
    </w:p>
    <w:p w14:paraId="7DCE5405" w14:textId="77777777" w:rsidR="00482E7E" w:rsidRDefault="00493652">
      <w:pPr>
        <w:pStyle w:val="Bodytext10"/>
        <w:spacing w:after="420" w:line="346" w:lineRule="exact"/>
        <w:ind w:firstLine="0"/>
        <w:jc w:val="both"/>
      </w:pPr>
      <w:r>
        <w:rPr>
          <w:lang w:val="zh-CN" w:eastAsia="zh-CN" w:bidi="zh-CN"/>
        </w:rPr>
        <w:t>“泽灭</w:t>
      </w:r>
      <w:r>
        <w:t>木”，低价忽然有高涨的势头。。问功名：</w:t>
      </w:r>
      <w:r>
        <w:rPr>
          <w:lang w:val="zh-CN" w:eastAsia="zh-CN" w:bidi="zh-CN"/>
        </w:rPr>
        <w:t>“独立</w:t>
      </w:r>
      <w:r>
        <w:t>不惧，遁世无闷”， 指应当退身隐居，一时还不可以求功名。。问家宅：兑泽在上卦，巽木在 下卦，卦象反复，位置不正，要防止有凶险乃至毁灭的灾祸。。问疾病： 是肝火内郁的病症，肾气向上冲击，不容易医治。。问婚嫁：</w:t>
      </w:r>
      <w:r>
        <w:rPr>
          <w:lang w:val="zh-CN" w:eastAsia="zh-CN" w:bidi="zh-CN"/>
        </w:rPr>
        <w:t>“泽灭</w:t>
      </w:r>
      <w:r>
        <w:t>木”， 恐怕配偶之间老少失去了平衡。。问胎孕：生女孩。。问失物：必定坠入 了水沟处。</w:t>
      </w:r>
    </w:p>
    <w:p w14:paraId="6F7A4B96" w14:textId="77777777" w:rsidR="00482E7E" w:rsidRDefault="00493652">
      <w:pPr>
        <w:pStyle w:val="Bodytext10"/>
        <w:spacing w:line="240" w:lineRule="auto"/>
        <w:ind w:firstLine="460"/>
        <w:jc w:val="both"/>
      </w:pPr>
      <w:r>
        <w:rPr>
          <w:b/>
          <w:bCs/>
        </w:rPr>
        <w:t>初六：藉用白茅，无咎。</w:t>
      </w:r>
    </w:p>
    <w:p w14:paraId="41B2AF81" w14:textId="77777777" w:rsidR="00482E7E" w:rsidRDefault="00493652">
      <w:pPr>
        <w:pStyle w:val="Bodytext10"/>
        <w:spacing w:after="600" w:line="344" w:lineRule="exact"/>
        <w:ind w:firstLine="460"/>
        <w:jc w:val="both"/>
        <w:rPr>
          <w:sz w:val="20"/>
          <w:szCs w:val="20"/>
        </w:rPr>
      </w:pPr>
      <w:r>
        <w:rPr>
          <w:sz w:val="20"/>
          <w:szCs w:val="20"/>
        </w:rPr>
        <w:t>《象传》曰：“藉用白茅”，柔在下也。</w:t>
      </w:r>
    </w:p>
    <w:p w14:paraId="7F03C4FF" w14:textId="77777777" w:rsidR="00482E7E" w:rsidRDefault="00493652">
      <w:pPr>
        <w:pStyle w:val="Heading210"/>
        <w:keepNext/>
        <w:keepLines/>
        <w:spacing w:after="140"/>
        <w:jc w:val="both"/>
      </w:pPr>
      <w:bookmarkStart w:id="1746" w:name="bookmark1774"/>
      <w:bookmarkStart w:id="1747" w:name="bookmark1775"/>
      <w:bookmarkStart w:id="1748" w:name="bookmark1776"/>
      <w:r>
        <w:t>［经传释义］</w:t>
      </w:r>
      <w:bookmarkEnd w:id="1746"/>
      <w:bookmarkEnd w:id="1747"/>
      <w:bookmarkEnd w:id="1748"/>
    </w:p>
    <w:p w14:paraId="4EA9625F" w14:textId="77777777" w:rsidR="00482E7E" w:rsidRDefault="00493652">
      <w:pPr>
        <w:pStyle w:val="Bodytext10"/>
        <w:spacing w:line="342" w:lineRule="exact"/>
        <w:ind w:firstLine="480"/>
        <w:jc w:val="both"/>
      </w:pPr>
      <w:r>
        <w:t>藉，指铺地；</w:t>
      </w:r>
      <w:r>
        <w:rPr>
          <w:lang w:val="zh-CN" w:eastAsia="zh-CN" w:bidi="zh-CN"/>
        </w:rPr>
        <w:t>“白</w:t>
      </w:r>
      <w:r>
        <w:t>茅”，取它的洁净。古代祭祀的时候，把白茅铺在地 上再灌酒降神。茅的白色取自巽象。巽在下卦，借用下面的白茅来承上面 的阳刚。初爻阴柔而居下位，不冒犯刚爻而能上承刚爻。在这大过的时 候，以恭敬和谨慎的态度事奉上爻，不能算作过分。虽然和礼义适中者相 比，有过于敬慎的嫌疑，但是与高傲侮慢的人相比，却不知胜过了多少 倍。高傲者一定有过咎，而谦卑者却一定没有过咎。茅是柔软的东西，借 用它足以作为辅助，不可因为茅的微不足道而忽视它。</w:t>
      </w:r>
    </w:p>
    <w:p w14:paraId="532FBA8A" w14:textId="77777777" w:rsidR="00482E7E" w:rsidRDefault="00493652">
      <w:pPr>
        <w:pStyle w:val="Bodytext10"/>
        <w:spacing w:after="240" w:line="342" w:lineRule="exact"/>
        <w:ind w:firstLine="480"/>
        <w:jc w:val="both"/>
      </w:pPr>
      <w:r>
        <w:t>《象传》说</w:t>
      </w:r>
      <w:r>
        <w:rPr>
          <w:lang w:val="zh-CN" w:eastAsia="zh-CN" w:bidi="zh-CN"/>
        </w:rPr>
        <w:t>“柔</w:t>
      </w:r>
      <w:r>
        <w:t>在下也”，从爻看初爻在下位，从茅说则是所凭借的东 西在下面。初六属阴，阴为柔，茅质也柔弱，所以说</w:t>
      </w:r>
      <w:r>
        <w:rPr>
          <w:lang w:val="zh-CN" w:eastAsia="zh-CN" w:bidi="zh-CN"/>
        </w:rPr>
        <w:t>“柔在</w:t>
      </w:r>
      <w:r>
        <w:t>下”。</w:t>
      </w:r>
    </w:p>
    <w:p w14:paraId="69142CC7" w14:textId="77777777" w:rsidR="00482E7E" w:rsidRDefault="00493652">
      <w:pPr>
        <w:pStyle w:val="Heading210"/>
        <w:keepNext/>
        <w:keepLines/>
        <w:spacing w:after="140"/>
        <w:jc w:val="both"/>
      </w:pPr>
      <w:bookmarkStart w:id="1749" w:name="bookmark1777"/>
      <w:bookmarkStart w:id="1750" w:name="bookmark1778"/>
      <w:bookmarkStart w:id="1751" w:name="bookmark1779"/>
      <w:r>
        <w:t>［一辞多断］</w:t>
      </w:r>
      <w:bookmarkEnd w:id="1749"/>
      <w:bookmarkEnd w:id="1750"/>
      <w:bookmarkEnd w:id="1751"/>
    </w:p>
    <w:p w14:paraId="4606B6AB" w14:textId="77777777" w:rsidR="00482E7E" w:rsidRDefault="00493652">
      <w:pPr>
        <w:pStyle w:val="Bodytext10"/>
        <w:spacing w:after="240" w:line="344" w:lineRule="exact"/>
        <w:ind w:firstLine="480"/>
        <w:jc w:val="both"/>
      </w:pPr>
      <w:r>
        <w:t xml:space="preserve">。问征战：初次出兵，最忌过于刚暴，应该以宽柔的态度对待部下。 </w:t>
      </w:r>
      <w:r>
        <w:rPr>
          <w:rFonts w:ascii="Times New Roman" w:eastAsia="Times New Roman" w:hAnsi="Times New Roman" w:cs="Times New Roman"/>
          <w:sz w:val="20"/>
          <w:szCs w:val="20"/>
          <w:lang w:val="en-US" w:eastAsia="zh-CN" w:bidi="en-US"/>
        </w:rPr>
        <w:t>o</w:t>
      </w:r>
      <w:r>
        <w:t>问经商：贩运的货物一定是药品，或者是茶叶、木材、棉花；它的颜色 一定白，它的质地一定柔，都可以获利。。问功名：拔茅连茹，有连类一 同升进之象。</w:t>
      </w:r>
      <w:r>
        <w:rPr>
          <w:lang w:val="zh-CN" w:eastAsia="zh-CN" w:bidi="zh-CN"/>
        </w:rPr>
        <w:t>。问</w:t>
      </w:r>
      <w:r>
        <w:t>家宅：住宅必定接近潮湿低下处，屋外蔓草荒芜，属于 初次建筑。</w:t>
      </w:r>
      <w:r>
        <w:rPr>
          <w:lang w:val="zh-CN" w:eastAsia="zh-CN" w:bidi="zh-CN"/>
        </w:rPr>
        <w:t>。问</w:t>
      </w:r>
      <w:r>
        <w:t xml:space="preserve">疾病：病体柔弱，下焦有湿气，必须用温燥的药治疗。 </w:t>
      </w:r>
      <w:r>
        <w:rPr>
          <w:lang w:val="zh-CN" w:eastAsia="zh-CN" w:bidi="zh-CN"/>
        </w:rPr>
        <w:t>。问</w:t>
      </w:r>
      <w:r>
        <w:t>失物：到草地上寻觅。</w:t>
      </w:r>
      <w:r>
        <w:rPr>
          <w:lang w:val="zh-CN" w:eastAsia="zh-CN" w:bidi="zh-CN"/>
        </w:rPr>
        <w:t>。问</w:t>
      </w:r>
      <w:r>
        <w:t>胎孕：生女孩。</w:t>
      </w:r>
    </w:p>
    <w:p w14:paraId="0A9A98F0" w14:textId="77777777" w:rsidR="00482E7E" w:rsidRDefault="00493652">
      <w:pPr>
        <w:pStyle w:val="Heading210"/>
        <w:keepNext/>
        <w:keepLines/>
        <w:spacing w:after="140"/>
        <w:jc w:val="both"/>
      </w:pPr>
      <w:bookmarkStart w:id="1752" w:name="bookmark1780"/>
      <w:bookmarkStart w:id="1753" w:name="bookmark1781"/>
      <w:bookmarkStart w:id="1754" w:name="bookmark1782"/>
      <w:r>
        <w:t>［活断实例］</w:t>
      </w:r>
      <w:bookmarkEnd w:id="1752"/>
      <w:bookmarkEnd w:id="1753"/>
      <w:bookmarkEnd w:id="1754"/>
    </w:p>
    <w:p w14:paraId="67E9E85B" w14:textId="77777777" w:rsidR="00482E7E" w:rsidRDefault="00493652">
      <w:pPr>
        <w:pStyle w:val="Bodytext10"/>
        <w:spacing w:after="540" w:line="344" w:lineRule="exact"/>
        <w:ind w:firstLine="460"/>
        <w:jc w:val="both"/>
      </w:pPr>
      <w:r>
        <w:t>◎明治元年，东久世中将、锅岛肥前守①作先锋，准备收复横滨。我</w:t>
      </w:r>
    </w:p>
    <w:p w14:paraId="1383DB9B" w14:textId="77777777" w:rsidR="00482E7E" w:rsidRDefault="00493652">
      <w:pPr>
        <w:pStyle w:val="Bodytext30"/>
        <w:spacing w:after="240" w:line="253" w:lineRule="exact"/>
        <w:ind w:firstLine="380"/>
        <w:jc w:val="both"/>
      </w:pPr>
      <w:r>
        <w:t>① 锅岛肥前守：锅岛指锅岛直茂。佐贺人。一生当中几经沉浮，从一介陪臣最终成为领地 达三十五万七千石的雄藩之主。肥前：锅岛故乡地名。守：藩主。</w:t>
      </w:r>
    </w:p>
    <w:p w14:paraId="448C760A" w14:textId="77777777" w:rsidR="00482E7E" w:rsidRDefault="00493652">
      <w:pPr>
        <w:pStyle w:val="Bodytext10"/>
        <w:spacing w:line="357" w:lineRule="exact"/>
        <w:ind w:firstLine="0"/>
        <w:jc w:val="both"/>
      </w:pPr>
      <w:r>
        <w:t>当时在肥前守的营中兼管各种事务。武士下村某奉命，率士兵一百人先收 复浦贺，让向导嘱咐我为他筮一卦。筮得大过卦，变为夬卦。</w:t>
      </w:r>
    </w:p>
    <w:p w14:paraId="5B994854" w14:textId="77777777" w:rsidR="00482E7E" w:rsidRDefault="00493652">
      <w:pPr>
        <w:pStyle w:val="Bodytext10"/>
        <w:spacing w:after="60" w:line="357" w:lineRule="exact"/>
        <w:ind w:firstLine="460"/>
        <w:jc w:val="both"/>
      </w:pPr>
      <w:r>
        <w:t>断卦说：凡占军事，内卦为我方，外卦为敌人。初爻在内卦的下位， 以阴爻居阳位，阴属柔，显然可见我方应当用柔。兑为泽，要攻取的一定 是水泽一类地点。白茅是柔软的东西，用来铺地，走上去没有失足的忧 虑，这是教我们咬住敌人的尾巴而在暗中前进。现在听说浦贺港上有开 阳、回天等六艘舰船碇泊，幕府逃走的兵众有数千人搭载它们，浦贺的兵 士又与它们联络一气，敌人的势力过于壮盛，不便强力攻击。爻辞说</w:t>
      </w:r>
      <w:r>
        <w:rPr>
          <w:lang w:val="zh-CN" w:eastAsia="zh-CN" w:bidi="zh-CN"/>
        </w:rPr>
        <w:t xml:space="preserve">“藉 </w:t>
      </w:r>
      <w:r>
        <w:t>用白茅”，《象传》说</w:t>
      </w:r>
      <w:r>
        <w:rPr>
          <w:lang w:val="zh-CN" w:eastAsia="zh-CN" w:bidi="zh-CN"/>
        </w:rPr>
        <w:t>“柔</w:t>
      </w:r>
      <w:r>
        <w:t>在下也”，是明白指示以柔克刚的方法，以收取 海门咽喉为上策。</w:t>
      </w:r>
    </w:p>
    <w:p w14:paraId="2278B188" w14:textId="77777777" w:rsidR="00482E7E" w:rsidRDefault="00493652">
      <w:pPr>
        <w:pStyle w:val="Bodytext10"/>
        <w:spacing w:after="460" w:line="240" w:lineRule="auto"/>
        <w:ind w:firstLine="460"/>
        <w:jc w:val="both"/>
      </w:pPr>
      <w:r>
        <w:t>下村某率领十几个人前进，没用作战就平定了那里。</w:t>
      </w:r>
    </w:p>
    <w:p w14:paraId="0B3F8148" w14:textId="77777777" w:rsidR="00482E7E" w:rsidRDefault="00493652">
      <w:pPr>
        <w:pStyle w:val="Bodytext10"/>
        <w:spacing w:line="240" w:lineRule="auto"/>
        <w:ind w:firstLine="460"/>
        <w:jc w:val="both"/>
      </w:pPr>
      <w:r>
        <w:rPr>
          <w:b/>
          <w:bCs/>
        </w:rPr>
        <w:t>九二：枯杨生種，老夫得其女妻，无不利。</w:t>
      </w:r>
    </w:p>
    <w:p w14:paraId="1E4F5697" w14:textId="77777777" w:rsidR="00482E7E" w:rsidRDefault="00493652">
      <w:pPr>
        <w:pStyle w:val="Bodytext10"/>
        <w:spacing w:after="660" w:line="357" w:lineRule="exact"/>
        <w:ind w:firstLine="460"/>
        <w:jc w:val="both"/>
        <w:rPr>
          <w:sz w:val="20"/>
          <w:szCs w:val="20"/>
        </w:rPr>
      </w:pPr>
      <w:r>
        <w:rPr>
          <w:sz w:val="20"/>
          <w:szCs w:val="20"/>
        </w:rPr>
        <w:t>《象传》曰：老夫女妻，过以相与也。</w:t>
      </w:r>
    </w:p>
    <w:p w14:paraId="64B99181" w14:textId="77777777" w:rsidR="00482E7E" w:rsidRDefault="00493652">
      <w:pPr>
        <w:pStyle w:val="Heading210"/>
        <w:keepNext/>
        <w:keepLines/>
        <w:jc w:val="both"/>
      </w:pPr>
      <w:bookmarkStart w:id="1755" w:name="bookmark1783"/>
      <w:bookmarkStart w:id="1756" w:name="bookmark1784"/>
      <w:bookmarkStart w:id="1757" w:name="bookmark1785"/>
      <w:r>
        <w:t>［经传释义］</w:t>
      </w:r>
      <w:bookmarkEnd w:id="1755"/>
      <w:bookmarkEnd w:id="1756"/>
      <w:bookmarkEnd w:id="1757"/>
    </w:p>
    <w:p w14:paraId="3E0FF9F9" w14:textId="77777777" w:rsidR="00482E7E" w:rsidRDefault="00493652">
      <w:pPr>
        <w:pStyle w:val="Bodytext10"/>
        <w:spacing w:line="359" w:lineRule="exact"/>
        <w:ind w:firstLine="460"/>
        <w:jc w:val="both"/>
      </w:pPr>
      <w:r>
        <w:t>九二以阳爻居阴位。阴尽就死掉，阳来就生发，是事物的常理。巽为 木，兑为泽，近水的树是杨树。杨树被泽水淹没后必定枯槁，得到九二阳 气的生助才得以复生。神，杨树的嫩芽。二爻在乾体，乾为老，为男，所 以说</w:t>
      </w:r>
      <w:r>
        <w:rPr>
          <w:lang w:val="zh-CN" w:eastAsia="zh-CN" w:bidi="zh-CN"/>
        </w:rPr>
        <w:t>“老</w:t>
      </w:r>
      <w:r>
        <w:t>夫”。下面有巽爻在初位，巽为处女，故说</w:t>
      </w:r>
      <w:r>
        <w:rPr>
          <w:lang w:val="zh-CN" w:eastAsia="zh-CN" w:bidi="zh-CN"/>
        </w:rPr>
        <w:t>“女</w:t>
      </w:r>
      <w:r>
        <w:t>妻”。二爻与初爻 相比，故说</w:t>
      </w:r>
      <w:r>
        <w:rPr>
          <w:lang w:val="zh-CN" w:eastAsia="zh-CN" w:bidi="zh-CN"/>
        </w:rPr>
        <w:t>“老夫</w:t>
      </w:r>
      <w:r>
        <w:t>得其女妻”。夫妇间的匹配以年纪相仿为正理，老夫少 妻也属于颠倒。但匹配虽然不正，阴阳却得以相济，</w:t>
      </w:r>
      <w:r>
        <w:rPr>
          <w:lang w:val="zh-CN" w:eastAsia="zh-CN" w:bidi="zh-CN"/>
        </w:rPr>
        <w:t>“老</w:t>
      </w:r>
      <w:r>
        <w:t xml:space="preserve">夫” </w:t>
      </w:r>
      <w:r>
        <w:rPr>
          <w:lang w:val="zh-CN" w:eastAsia="zh-CN" w:bidi="zh-CN"/>
        </w:rPr>
        <w:t>“女</w:t>
      </w:r>
      <w:r>
        <w:t>妻”犹如 枯杨生彿，终究能够生育，所以说</w:t>
      </w:r>
      <w:r>
        <w:rPr>
          <w:lang w:val="zh-CN" w:eastAsia="zh-CN" w:bidi="zh-CN"/>
        </w:rPr>
        <w:t>“无不</w:t>
      </w:r>
      <w:r>
        <w:t>利”。</w:t>
      </w:r>
    </w:p>
    <w:p w14:paraId="05F5A5D2" w14:textId="77777777" w:rsidR="00482E7E" w:rsidRDefault="00493652">
      <w:pPr>
        <w:pStyle w:val="Bodytext10"/>
        <w:spacing w:after="260" w:line="359" w:lineRule="exact"/>
        <w:ind w:firstLine="460"/>
        <w:jc w:val="both"/>
      </w:pPr>
      <w:r>
        <w:t>《象传》说</w:t>
      </w:r>
      <w:r>
        <w:rPr>
          <w:lang w:val="zh-CN" w:eastAsia="zh-CN" w:bidi="zh-CN"/>
        </w:rPr>
        <w:t>“过</w:t>
      </w:r>
      <w:r>
        <w:t>以相与也”，卦义是刚过，也就是丈夫过老，妻子过 少，所以说</w:t>
      </w:r>
      <w:r>
        <w:rPr>
          <w:lang w:val="zh-CN" w:eastAsia="zh-CN" w:bidi="zh-CN"/>
        </w:rPr>
        <w:t>“过</w:t>
      </w:r>
      <w:r>
        <w:t>以相与”。《杂卦传》说</w:t>
      </w:r>
      <w:r>
        <w:rPr>
          <w:lang w:val="zh-CN" w:eastAsia="zh-CN" w:bidi="zh-CN"/>
        </w:rPr>
        <w:t>“大</w:t>
      </w:r>
      <w:r>
        <w:t>过，颠也”，就是指这一 点吧？</w:t>
      </w:r>
    </w:p>
    <w:p w14:paraId="3BE70D08" w14:textId="77777777" w:rsidR="00482E7E" w:rsidRDefault="00493652">
      <w:pPr>
        <w:pStyle w:val="Heading210"/>
        <w:keepNext/>
        <w:keepLines/>
        <w:jc w:val="both"/>
      </w:pPr>
      <w:bookmarkStart w:id="1758" w:name="bookmark1786"/>
      <w:bookmarkStart w:id="1759" w:name="bookmark1787"/>
      <w:bookmarkStart w:id="1760" w:name="bookmark1788"/>
      <w:r>
        <w:t>［一辞多断］</w:t>
      </w:r>
      <w:bookmarkEnd w:id="1758"/>
      <w:bookmarkEnd w:id="1759"/>
      <w:bookmarkEnd w:id="1760"/>
    </w:p>
    <w:p w14:paraId="29EBB809" w14:textId="77777777" w:rsidR="00482E7E" w:rsidRDefault="00493652">
      <w:pPr>
        <w:pStyle w:val="Bodytext10"/>
        <w:spacing w:after="260" w:line="357" w:lineRule="exact"/>
        <w:ind w:firstLine="460"/>
        <w:jc w:val="both"/>
      </w:pPr>
      <w:r>
        <w:rPr>
          <w:rFonts w:ascii="Times New Roman" w:eastAsia="Times New Roman" w:hAnsi="Times New Roman" w:cs="Times New Roman"/>
          <w:sz w:val="20"/>
          <w:szCs w:val="20"/>
          <w:lang w:val="en-US" w:eastAsia="zh-CN" w:bidi="en-US"/>
        </w:rPr>
        <w:t>o</w:t>
      </w:r>
      <w:r>
        <w:t>问征战：有转败为胜之象。。问经商：兑为阴，也为金；巽为风, 也为木，一定属于金木生意。</w:t>
      </w:r>
      <w:r>
        <w:rPr>
          <w:lang w:val="zh-CN" w:eastAsia="zh-CN" w:bidi="zh-CN"/>
        </w:rPr>
        <w:t>“枯</w:t>
      </w:r>
      <w:r>
        <w:t>杨生彿”，种植林木或贩运树木，都没有 不利。。问功名：就爻象来看，必须等到晚年才能成名。。问家宅：住宅 属于阳宅居于阴地，过去一定有很多不利；近来得到阳九发动，必定枯树 开花，这是有利的征兆。。问婚姻：主有年老的鳏夫重新娶妻，得以生 育，非常有利。。问疾病：虽然危险，但得以痊愈。。问失物：一定能 得到。</w:t>
      </w:r>
    </w:p>
    <w:p w14:paraId="52FFF9B9" w14:textId="77777777" w:rsidR="00482E7E" w:rsidRDefault="00493652">
      <w:pPr>
        <w:pStyle w:val="Heading210"/>
        <w:keepNext/>
        <w:keepLines/>
        <w:spacing w:after="100"/>
        <w:jc w:val="both"/>
      </w:pPr>
      <w:bookmarkStart w:id="1761" w:name="bookmark1789"/>
      <w:bookmarkStart w:id="1762" w:name="bookmark1790"/>
      <w:bookmarkStart w:id="1763" w:name="bookmark1791"/>
      <w:r>
        <w:t>［活断实例］</w:t>
      </w:r>
      <w:bookmarkEnd w:id="1761"/>
      <w:bookmarkEnd w:id="1762"/>
      <w:bookmarkEnd w:id="1763"/>
    </w:p>
    <w:p w14:paraId="411C20D9" w14:textId="77777777" w:rsidR="00482E7E" w:rsidRDefault="00493652">
      <w:pPr>
        <w:pStyle w:val="Bodytext10"/>
        <w:spacing w:line="357" w:lineRule="exact"/>
        <w:ind w:firstLine="480"/>
        <w:jc w:val="both"/>
      </w:pPr>
      <w:r>
        <w:t>◎明治二十二年，友人来请占某家气运，筮得大过卦，变为咸卦。</w:t>
      </w:r>
    </w:p>
    <w:p w14:paraId="6F24FB39" w14:textId="77777777" w:rsidR="00482E7E" w:rsidRDefault="00493652">
      <w:pPr>
        <w:pStyle w:val="Bodytext10"/>
        <w:spacing w:line="357" w:lineRule="exact"/>
        <w:ind w:firstLine="480"/>
        <w:jc w:val="both"/>
      </w:pPr>
      <w:r>
        <w:t>断卦说：大过上卦为兑，下卦为巽，是以兑少女居巽长女之上。少女 不善于理家，长女将取代她，因此全家有颠覆的忧患。现在占某家而得到 二爻，家业衰微而有人治理，自会恢复和兴盛。犹如木在枯萎时有阳气发 动，自然会生梯；人虽然老了，匹配年少的妻子也能生育，都有败而复成 之象，即所谓</w:t>
      </w:r>
      <w:r>
        <w:rPr>
          <w:lang w:val="zh-CN" w:eastAsia="zh-CN" w:bidi="zh-CN"/>
        </w:rPr>
        <w:t>“枯杨</w:t>
      </w:r>
      <w:r>
        <w:t>生神，老夫得其女妻，无不利”。</w:t>
      </w:r>
    </w:p>
    <w:p w14:paraId="78C6A41A" w14:textId="77777777" w:rsidR="00482E7E" w:rsidRDefault="00493652">
      <w:pPr>
        <w:pStyle w:val="Bodytext10"/>
        <w:spacing w:line="357" w:lineRule="exact"/>
        <w:ind w:firstLine="480"/>
        <w:jc w:val="both"/>
      </w:pPr>
      <w:r>
        <w:t>。明治二十七年十二月，我军进入海城，有敌将宋庆利用雪中的通 路，屡次袭击挑战，海城几乎陷于危险。筮得大过卦，变为咸卦。</w:t>
      </w:r>
    </w:p>
    <w:p w14:paraId="779276F2" w14:textId="77777777" w:rsidR="00482E7E" w:rsidRDefault="00493652">
      <w:pPr>
        <w:pStyle w:val="Bodytext10"/>
        <w:spacing w:line="357" w:lineRule="exact"/>
        <w:ind w:firstLine="480"/>
        <w:jc w:val="both"/>
      </w:pPr>
      <w:r>
        <w:t>断卦说：大过卦全卦有坎险的卦形，象征双方军队同样困难。现在爻 辞说</w:t>
      </w:r>
      <w:r>
        <w:rPr>
          <w:lang w:val="zh-CN" w:eastAsia="zh-CN" w:bidi="zh-CN"/>
        </w:rPr>
        <w:t>“枯</w:t>
      </w:r>
      <w:r>
        <w:t>杨生梯”，杨树冬天枯萎而春天复生，必须等到春暖以后，我军 才可以突击。</w:t>
      </w:r>
      <w:r>
        <w:rPr>
          <w:lang w:val="zh-CN" w:eastAsia="zh-CN" w:bidi="zh-CN"/>
        </w:rPr>
        <w:t>“老</w:t>
      </w:r>
      <w:r>
        <w:t>夫得其女妻，无不利”，是我国军队已经过老，必须有新 来的兵鼓舞士气，这样才能制胜。</w:t>
      </w:r>
    </w:p>
    <w:p w14:paraId="48EA2BB5" w14:textId="77777777" w:rsidR="00482E7E" w:rsidRDefault="00493652">
      <w:pPr>
        <w:pStyle w:val="Bodytext10"/>
        <w:spacing w:after="100" w:line="357" w:lineRule="exact"/>
        <w:ind w:firstLine="480"/>
        <w:jc w:val="both"/>
      </w:pPr>
      <w:r>
        <w:t>后来果然有第二军的精兵开来，占领盖平而声援海城。二月十四日攻 克太平山，三月四日占领牛庄，六日占领营口，九日攻陷田庄台。</w:t>
      </w:r>
    </w:p>
    <w:p w14:paraId="5A9B9A17" w14:textId="77777777" w:rsidR="00482E7E" w:rsidRDefault="00493652">
      <w:pPr>
        <w:framePr w:w="6798" w:h="2699" w:vSpace="372" w:wrap="notBeside" w:vAnchor="text" w:hAnchor="text" w:x="339" w:y="1"/>
        <w:rPr>
          <w:sz w:val="2"/>
          <w:szCs w:val="2"/>
        </w:rPr>
      </w:pPr>
      <w:r>
        <w:rPr>
          <w:noProof/>
        </w:rPr>
        <w:drawing>
          <wp:inline distT="0" distB="0" distL="0" distR="0" wp14:anchorId="0C1B9DB6" wp14:editId="1A7DF99B">
            <wp:extent cx="4316095" cy="1713230"/>
            <wp:effectExtent l="0" t="0" r="0" b="0"/>
            <wp:docPr id="891" name="Picutre 891"/>
            <wp:cNvGraphicFramePr/>
            <a:graphic xmlns:a="http://schemas.openxmlformats.org/drawingml/2006/main">
              <a:graphicData uri="http://schemas.openxmlformats.org/drawingml/2006/picture">
                <pic:pic xmlns:pic="http://schemas.openxmlformats.org/drawingml/2006/picture">
                  <pic:nvPicPr>
                    <pic:cNvPr id="891" name="Picture 891"/>
                    <pic:cNvPicPr/>
                  </pic:nvPicPr>
                  <pic:blipFill>
                    <a:blip r:embed="rId383"/>
                    <a:stretch/>
                  </pic:blipFill>
                  <pic:spPr>
                    <a:xfrm>
                      <a:off x="0" y="0"/>
                      <a:ext cx="4316095" cy="1713230"/>
                    </a:xfrm>
                    <a:prstGeom prst="rect">
                      <a:avLst/>
                    </a:prstGeom>
                  </pic:spPr>
                </pic:pic>
              </a:graphicData>
            </a:graphic>
          </wp:inline>
        </w:drawing>
      </w:r>
    </w:p>
    <w:p w14:paraId="1E734E4E" w14:textId="77777777" w:rsidR="00482E7E" w:rsidRDefault="00493652">
      <w:pPr>
        <w:spacing w:line="1" w:lineRule="exact"/>
      </w:pPr>
      <w:r>
        <w:rPr>
          <w:noProof/>
        </w:rPr>
        <mc:AlternateContent>
          <mc:Choice Requires="wps">
            <w:drawing>
              <wp:anchor distT="0" distB="0" distL="214630" distR="4144645" simplePos="0" relativeHeight="125829457" behindDoc="0" locked="0" layoutInCell="1" allowOverlap="1" wp14:anchorId="6DDD6268" wp14:editId="61152B56">
                <wp:simplePos x="0" y="0"/>
                <wp:positionH relativeFrom="column">
                  <wp:posOffset>493395</wp:posOffset>
                </wp:positionH>
                <wp:positionV relativeFrom="paragraph">
                  <wp:posOffset>1805940</wp:posOffset>
                </wp:positionV>
                <wp:extent cx="386715" cy="144145"/>
                <wp:effectExtent l="0" t="0" r="0" b="0"/>
                <wp:wrapTopAndBottom/>
                <wp:docPr id="892" name="Shape 892"/>
                <wp:cNvGraphicFramePr/>
                <a:graphic xmlns:a="http://schemas.openxmlformats.org/drawingml/2006/main">
                  <a:graphicData uri="http://schemas.microsoft.com/office/word/2010/wordprocessingShape">
                    <wps:wsp>
                      <wps:cNvSpPr txBox="1"/>
                      <wps:spPr>
                        <a:xfrm>
                          <a:off x="0" y="0"/>
                          <a:ext cx="386715" cy="144145"/>
                        </a:xfrm>
                        <a:prstGeom prst="rect">
                          <a:avLst/>
                        </a:prstGeom>
                        <a:noFill/>
                      </wps:spPr>
                      <wps:txbx>
                        <w:txbxContent>
                          <w:p w14:paraId="4AA8F656" w14:textId="77777777" w:rsidR="00482E7E" w:rsidRDefault="00493652">
                            <w:pPr>
                              <w:pStyle w:val="Picturecaption10"/>
                              <w:rPr>
                                <w:sz w:val="18"/>
                                <w:szCs w:val="18"/>
                              </w:rPr>
                            </w:pPr>
                            <w:r>
                              <w:rPr>
                                <w:sz w:val="18"/>
                                <w:szCs w:val="18"/>
                              </w:rPr>
                              <w:t>宋庆像</w:t>
                            </w:r>
                          </w:p>
                        </w:txbxContent>
                      </wps:txbx>
                      <wps:bodyPr lIns="0" tIns="0" rIns="0" bIns="0"/>
                    </wps:wsp>
                  </a:graphicData>
                </a:graphic>
              </wp:anchor>
            </w:drawing>
          </mc:Choice>
          <mc:Fallback>
            <w:pict>
              <v:shape w14:anchorId="6DDD6268" id="Shape 892" o:spid="_x0000_s1069" type="#_x0000_t202" style="position:absolute;margin-left:38.85pt;margin-top:142.2pt;width:30.45pt;height:11.35pt;z-index:125829457;visibility:visible;mso-wrap-style:square;mso-wrap-distance-left:16.9pt;mso-wrap-distance-top:0;mso-wrap-distance-right:326.35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" filled="f" stroked="f">
                <v:textbox inset="0,0,0,0">
                  <w:txbxContent>
                    <w:p w14:paraId="4AA8F656" w14:textId="77777777" w:rsidR="00482E7E" w:rsidRDefault="00493652">
                      <w:pPr>
                        <w:pStyle w:val="Picturecaption10"/>
                        <w:rPr>
                          <w:sz w:val="18"/>
                          <w:szCs w:val="18"/>
                        </w:rPr>
                      </w:pPr>
                      <w:r>
                        <w:rPr>
                          <w:sz w:val="18"/>
                          <w:szCs w:val="18"/>
                        </w:rPr>
                        <w:t>宋庆像</w:t>
                      </w:r>
                    </w:p>
                  </w:txbxContent>
                </v:textbox>
                <w10:wrap type="topAndBottom"/>
              </v:shape>
            </w:pict>
          </mc:Fallback>
        </mc:AlternateContent>
      </w:r>
      <w:r>
        <w:rPr>
          <w:noProof/>
        </w:rPr>
        <mc:AlternateContent>
          <mc:Choice Requires="wps">
            <w:drawing>
              <wp:anchor distT="0" distB="0" distL="214630" distR="3168015" simplePos="0" relativeHeight="125829459" behindDoc="0" locked="0" layoutInCell="1" allowOverlap="1" wp14:anchorId="042C7051" wp14:editId="37DD8062">
                <wp:simplePos x="0" y="0"/>
                <wp:positionH relativeFrom="column">
                  <wp:posOffset>2508885</wp:posOffset>
                </wp:positionH>
                <wp:positionV relativeFrom="paragraph">
                  <wp:posOffset>1802765</wp:posOffset>
                </wp:positionV>
                <wp:extent cx="1363345" cy="147320"/>
                <wp:effectExtent l="0" t="0" r="0" b="0"/>
                <wp:wrapTopAndBottom/>
                <wp:docPr id="894" name="Shape 894"/>
                <wp:cNvGraphicFramePr/>
                <a:graphic xmlns:a="http://schemas.openxmlformats.org/drawingml/2006/main">
                  <a:graphicData uri="http://schemas.microsoft.com/office/word/2010/wordprocessingShape">
                    <wps:wsp>
                      <wps:cNvSpPr txBox="1"/>
                      <wps:spPr>
                        <a:xfrm>
                          <a:off x="0" y="0"/>
                          <a:ext cx="1363345" cy="147320"/>
                        </a:xfrm>
                        <a:prstGeom prst="rect">
                          <a:avLst/>
                        </a:prstGeom>
                        <a:noFill/>
                      </wps:spPr>
                      <wps:txbx>
                        <w:txbxContent>
                          <w:p w14:paraId="2EC6E362" w14:textId="77777777" w:rsidR="00482E7E" w:rsidRDefault="00493652">
                            <w:pPr>
                              <w:pStyle w:val="Picturecaption10"/>
                            </w:pPr>
                            <w:r>
                              <w:t>中国军队与日军作战场面</w:t>
                            </w:r>
                          </w:p>
                        </w:txbxContent>
                      </wps:txbx>
                      <wps:bodyPr lIns="0" tIns="0" rIns="0" bIns="0"/>
                    </wps:wsp>
                  </a:graphicData>
                </a:graphic>
              </wp:anchor>
            </w:drawing>
          </mc:Choice>
          <mc:Fallback>
            <w:pict>
              <v:shape w14:anchorId="042C7051" id="Shape 894" o:spid="_x0000_s1070" type="#_x0000_t202" style="position:absolute;margin-left:197.55pt;margin-top:141.95pt;width:107.35pt;height:11.6pt;z-index:125829459;visibility:visible;mso-wrap-style:square;mso-wrap-distance-left:16.9pt;mso-wrap-distance-top:0;mso-wrap-distance-right:249.45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" filled="f" stroked="f">
                <v:textbox inset="0,0,0,0">
                  <w:txbxContent>
                    <w:p w14:paraId="2EC6E362" w14:textId="77777777" w:rsidR="00482E7E" w:rsidRDefault="00493652">
                      <w:pPr>
                        <w:pStyle w:val="Picturecaption10"/>
                      </w:pPr>
                      <w:r>
                        <w:t>中国军队与日军作战场面</w:t>
                      </w:r>
                    </w:p>
                  </w:txbxContent>
                </v:textbox>
                <w10:wrap type="topAndBottom"/>
              </v:shape>
            </w:pict>
          </mc:Fallback>
        </mc:AlternateContent>
      </w:r>
    </w:p>
    <w:p w14:paraId="488FDA08" w14:textId="77777777" w:rsidR="00482E7E" w:rsidRDefault="00493652">
      <w:pPr>
        <w:pStyle w:val="Bodytext10"/>
        <w:spacing w:line="356" w:lineRule="exact"/>
        <w:ind w:firstLine="480"/>
        <w:jc w:val="both"/>
      </w:pPr>
      <w:r>
        <w:t>◎明治三十一年，占我国与中国的外交，筮得大过卦，变为咸卦。</w:t>
      </w:r>
    </w:p>
    <w:p w14:paraId="51AC3AA0" w14:textId="77777777" w:rsidR="00482E7E" w:rsidRDefault="00493652">
      <w:pPr>
        <w:pStyle w:val="Bodytext10"/>
        <w:spacing w:line="356" w:lineRule="exact"/>
        <w:ind w:firstLine="480"/>
        <w:jc w:val="both"/>
      </w:pPr>
      <w:r>
        <w:t xml:space="preserve">断卦说：大过兑在上卦，巽在下卦。兑为金，为泽，属正西；巽为 风，为木，属东南。金来克木，显然是西方来侵夺东南方，《象传》所谓 </w:t>
      </w:r>
      <w:r>
        <w:rPr>
          <w:lang w:val="zh-CN" w:eastAsia="zh-CN" w:bidi="zh-CN"/>
        </w:rPr>
        <w:t>“泽</w:t>
      </w:r>
      <w:r>
        <w:t>灭木”就是征兆。现在占得二爻，二爻以阳爻处阴位，爻辞说</w:t>
      </w:r>
      <w:r>
        <w:rPr>
          <w:lang w:val="zh-CN" w:eastAsia="zh-CN" w:bidi="zh-CN"/>
        </w:rPr>
        <w:t xml:space="preserve">“枯杨 </w:t>
      </w:r>
      <w:r>
        <w:t>生彿”。杨指巽木，为泽水所淹灭，所以枯。枯是衰败之象，足见东南方 的衰弱；但</w:t>
      </w:r>
      <w:r>
        <w:rPr>
          <w:lang w:val="zh-CN" w:eastAsia="zh-CN" w:bidi="zh-CN"/>
        </w:rPr>
        <w:t>“生</w:t>
      </w:r>
      <w:r>
        <w:t>税”是得到春天的阳气而发动。</w:t>
      </w:r>
      <w:r>
        <w:rPr>
          <w:lang w:val="zh-CN" w:eastAsia="zh-CN" w:bidi="zh-CN"/>
        </w:rPr>
        <w:t>“老</w:t>
      </w:r>
      <w:r>
        <w:t>夫”也是衰败之象; 但</w:t>
      </w:r>
      <w:r>
        <w:rPr>
          <w:lang w:val="zh-CN" w:eastAsia="zh-CN" w:bidi="zh-CN"/>
        </w:rPr>
        <w:t>“得</w:t>
      </w:r>
      <w:r>
        <w:t>其女妻”，是得到了少阴的相助。</w:t>
      </w:r>
    </w:p>
    <w:p w14:paraId="5751DE2C" w14:textId="77777777" w:rsidR="00482E7E" w:rsidRDefault="00493652">
      <w:pPr>
        <w:pStyle w:val="Bodytext10"/>
        <w:spacing w:after="420" w:line="351" w:lineRule="exact"/>
        <w:ind w:firstLine="460"/>
        <w:jc w:val="both"/>
      </w:pPr>
      <w:r>
        <w:t>我们日本与中国都居东南方，朝鲜介于两国之间。我国一向要与中国 合力保护朝鲜。中国因为朝鲜是自己的属国，不容我国干预，两国因而开 战。中国失败，割地讲和后，俄、德、法三国联合起来，想要护持中国， 逼迫我国割还辽东半岛。这三国包藏祸心，未必不借这一功劳向中国分割 要地，这也是势所必然的。中国近来知道欧洲列国不可仗恃，愿意与我国 联盟，我国也愿意从此与中国合力保护东南，抗拒西欧，犹如“枯杨生 稀”。《象传》说</w:t>
      </w:r>
      <w:r>
        <w:rPr>
          <w:lang w:val="zh-CN" w:eastAsia="zh-CN" w:bidi="zh-CN"/>
        </w:rPr>
        <w:t>“过</w:t>
      </w:r>
      <w:r>
        <w:t>以相与也”，是说我们两国过去相战，现在相和，属 于</w:t>
      </w:r>
      <w:r>
        <w:rPr>
          <w:lang w:val="zh-CN" w:eastAsia="zh-CN" w:bidi="zh-CN"/>
        </w:rPr>
        <w:t>“过</w:t>
      </w:r>
      <w:r>
        <w:t>以相与”。</w:t>
      </w:r>
    </w:p>
    <w:p w14:paraId="7AC513D9" w14:textId="77777777" w:rsidR="00482E7E" w:rsidRDefault="00493652">
      <w:pPr>
        <w:pStyle w:val="Bodytext10"/>
        <w:spacing w:line="240" w:lineRule="auto"/>
        <w:ind w:firstLine="440"/>
        <w:jc w:val="both"/>
      </w:pPr>
      <w:r>
        <w:rPr>
          <w:b/>
          <w:bCs/>
        </w:rPr>
        <w:t>九三：栋橈，凶。</w:t>
      </w:r>
    </w:p>
    <w:p w14:paraId="7597722D" w14:textId="77777777" w:rsidR="00482E7E" w:rsidRDefault="00493652">
      <w:pPr>
        <w:pStyle w:val="Bodytext10"/>
        <w:spacing w:after="640" w:line="351" w:lineRule="exact"/>
        <w:ind w:firstLine="440"/>
        <w:jc w:val="both"/>
        <w:rPr>
          <w:sz w:val="20"/>
          <w:szCs w:val="20"/>
        </w:rPr>
      </w:pPr>
      <w:r>
        <w:rPr>
          <w:sz w:val="20"/>
          <w:szCs w:val="20"/>
        </w:rPr>
        <w:t>《象传》曰：栋槌之凶，不可以有辅也。</w:t>
      </w:r>
    </w:p>
    <w:p w14:paraId="4E041C69" w14:textId="77777777" w:rsidR="00482E7E" w:rsidRDefault="00493652">
      <w:pPr>
        <w:pStyle w:val="Heading210"/>
        <w:keepNext/>
        <w:keepLines/>
        <w:spacing w:after="140"/>
        <w:jc w:val="both"/>
      </w:pPr>
      <w:bookmarkStart w:id="1764" w:name="bookmark1792"/>
      <w:bookmarkStart w:id="1765" w:name="bookmark1793"/>
      <w:bookmarkStart w:id="1766" w:name="bookmark1794"/>
      <w:r>
        <w:t>［经传释义］</w:t>
      </w:r>
      <w:bookmarkEnd w:id="1764"/>
      <w:bookmarkEnd w:id="1765"/>
      <w:bookmarkEnd w:id="1766"/>
    </w:p>
    <w:p w14:paraId="0EC2CFEC" w14:textId="77777777" w:rsidR="00482E7E" w:rsidRDefault="00493652">
      <w:pPr>
        <w:pStyle w:val="Bodytext10"/>
        <w:spacing w:line="351" w:lineRule="exact"/>
        <w:ind w:firstLine="460"/>
        <w:jc w:val="both"/>
      </w:pPr>
      <w:r>
        <w:t>就全卦说，四个刚爻连亘在中间，如同屋栋，上下两个阴爻都弱，所 以極。就三爻来说，九三互乾，在十二辰的亥位，上值危宿。危宿三星在 虚宿的东北方，形状如同盖屋，有屋栋之象。九三以刚爻居刚位，过而又 过，而过刚必折，所以橈。</w:t>
      </w:r>
    </w:p>
    <w:p w14:paraId="62AF5A2A" w14:textId="77777777" w:rsidR="00482E7E" w:rsidRDefault="00493652">
      <w:pPr>
        <w:pStyle w:val="Bodytext10"/>
        <w:spacing w:after="260" w:line="351" w:lineRule="exact"/>
        <w:ind w:firstLine="460"/>
        <w:jc w:val="both"/>
      </w:pPr>
      <w:r>
        <w:t>九三刚愎自用，以为群策群力不如自己一个人，所以孤立无援，越高 越危险，终于导致</w:t>
      </w:r>
      <w:r>
        <w:rPr>
          <w:lang w:val="zh-CN" w:eastAsia="zh-CN" w:bidi="zh-CN"/>
        </w:rPr>
        <w:t>“栋</w:t>
      </w:r>
      <w:r>
        <w:t>極”的凶险。《象传》说</w:t>
      </w:r>
      <w:r>
        <w:rPr>
          <w:lang w:val="zh-CN" w:eastAsia="zh-CN" w:bidi="zh-CN"/>
        </w:rPr>
        <w:t>“不可</w:t>
      </w:r>
      <w:r>
        <w:t>以有辅也”，指三 爻予智自雄，不能与别人共事而集思广益，所以无法成功。这也是三爻自 己导致的。</w:t>
      </w:r>
    </w:p>
    <w:p w14:paraId="7C22D765" w14:textId="77777777" w:rsidR="00482E7E" w:rsidRDefault="00493652">
      <w:pPr>
        <w:pStyle w:val="Heading210"/>
        <w:keepNext/>
        <w:keepLines/>
        <w:spacing w:after="140"/>
        <w:jc w:val="both"/>
      </w:pPr>
      <w:bookmarkStart w:id="1767" w:name="bookmark1795"/>
      <w:bookmarkStart w:id="1768" w:name="bookmark1796"/>
      <w:bookmarkStart w:id="1769" w:name="bookmark1797"/>
      <w:r>
        <w:t>［一辞多断］</w:t>
      </w:r>
      <w:bookmarkEnd w:id="1767"/>
      <w:bookmarkEnd w:id="1768"/>
      <w:bookmarkEnd w:id="1769"/>
    </w:p>
    <w:p w14:paraId="5FAE2B3C" w14:textId="77777777" w:rsidR="00482E7E" w:rsidRDefault="00493652">
      <w:pPr>
        <w:pStyle w:val="Bodytext10"/>
        <w:spacing w:after="200" w:line="350" w:lineRule="exact"/>
        <w:ind w:firstLine="460"/>
        <w:jc w:val="both"/>
        <w:sectPr w:rsidR="00482E7E">
          <w:headerReference w:type="even" r:id="rId384"/>
          <w:headerReference w:type="default" r:id="rId385"/>
          <w:type w:val="continuous"/>
          <w:pgSz w:w="10193" w:h="14333"/>
          <w:pgMar w:top="1362" w:right="1166" w:bottom="821" w:left="1553" w:header="0" w:footer="3" w:gutter="0"/>
          <w:cols w:space="720"/>
          <w:noEndnote/>
          <w:docGrid w:linePitch="360"/>
        </w:sectPr>
      </w:pPr>
      <w:r>
        <w:rPr>
          <w:lang w:val="zh-CN" w:eastAsia="zh-CN" w:bidi="zh-CN"/>
        </w:rPr>
        <w:t>。问</w:t>
      </w:r>
      <w:r>
        <w:t>征战：栋是房屋的主標，像一支军队的主帅。挠是摧折，栋挠是 主帅受伤之象。弊病在于主帅过于刚猛，不听别人的意见，所以凶。。问 经商：商业必须有人辅助才能成事，如果自行其是，不但经营规模不大， 而且恐怕导致意外的损失。</w:t>
      </w:r>
      <w:r>
        <w:rPr>
          <w:lang w:val="zh-CN" w:eastAsia="zh-CN" w:bidi="zh-CN"/>
        </w:rPr>
        <w:t>“栋</w:t>
      </w:r>
      <w:r>
        <w:t>棧”，有人财两失的忧虑，所以凶。。问功 名：能担当大任的人称为栋梁之材。说橈，就栋不成栋了，即使一时得到 了成功，最终也要归于失败。凶。。问家宅：住宅不吉，栋与梗都被折 断，不可居住，凶。。问婚嫁：九三以阳爻居阳位，孤立无援，婚姻不 成，成了也不吉。</w:t>
      </w:r>
      <w:r>
        <w:rPr>
          <w:lang w:val="zh-CN" w:eastAsia="zh-CN" w:bidi="zh-CN"/>
        </w:rPr>
        <w:t>。问</w:t>
      </w:r>
      <w:r>
        <w:t>胎孕：生男孩，恐怕无法抚养。</w:t>
      </w:r>
    </w:p>
    <w:p w14:paraId="37BD8C37" w14:textId="77777777" w:rsidR="00482E7E" w:rsidRDefault="00493652">
      <w:pPr>
        <w:pStyle w:val="Heading210"/>
        <w:keepNext/>
        <w:keepLines/>
        <w:jc w:val="both"/>
      </w:pPr>
      <w:bookmarkStart w:id="1770" w:name="bookmark1798"/>
      <w:bookmarkStart w:id="1771" w:name="bookmark1799"/>
      <w:bookmarkStart w:id="1772" w:name="bookmark1800"/>
      <w:r>
        <w:t>［活断实例］</w:t>
      </w:r>
      <w:bookmarkEnd w:id="1770"/>
      <w:bookmarkEnd w:id="1771"/>
      <w:bookmarkEnd w:id="1772"/>
    </w:p>
    <w:p w14:paraId="7DB8F7A3" w14:textId="77777777" w:rsidR="00482E7E" w:rsidRDefault="00493652">
      <w:pPr>
        <w:pStyle w:val="Bodytext10"/>
        <w:spacing w:line="358" w:lineRule="exact"/>
        <w:ind w:firstLine="480"/>
        <w:jc w:val="both"/>
      </w:pPr>
      <w:r>
        <w:t>◎明治二十三年某月，某友人来说：</w:t>
      </w:r>
      <w:r>
        <w:rPr>
          <w:lang w:val="zh-CN" w:eastAsia="zh-CN" w:bidi="zh-CN"/>
        </w:rPr>
        <w:t>“依</w:t>
      </w:r>
      <w:r>
        <w:t>照市町村的制度，即将选举 市长。市民一向瞩望的有甲乙二人，我以为甲适当，所以打算投他的票。 请占他的成败。”筮得大过卦，变为困卦。</w:t>
      </w:r>
    </w:p>
    <w:p w14:paraId="3C012A5E" w14:textId="77777777" w:rsidR="00482E7E" w:rsidRDefault="00493652">
      <w:pPr>
        <w:pStyle w:val="Bodytext10"/>
        <w:spacing w:line="358" w:lineRule="exact"/>
        <w:ind w:firstLine="480"/>
        <w:jc w:val="both"/>
      </w:pPr>
      <w:r>
        <w:t>断卦说：大过卦四个阳爻居中间，为栋，初上二个阴爻柔弱，不能负 重，故橈。现在占选举市长而得三爻，甲方才智和力量都强，足以胜任职 务；但是过于自恃而傲视别人，刚愎自用，而过刚必折，这就是</w:t>
      </w:r>
      <w:r>
        <w:rPr>
          <w:lang w:val="zh-CN" w:eastAsia="zh-CN" w:bidi="zh-CN"/>
        </w:rPr>
        <w:t>“栋</w:t>
      </w:r>
      <w:r>
        <w:t xml:space="preserve">棧” 的原因。九三以阳爻居阳位，属于过度而又过度，虽然与上六相应，但是 上六以阴爻居阴位，柔弱无力，即使极力推荐也无能为力。四爻为乙，说 </w:t>
      </w:r>
      <w:r>
        <w:rPr>
          <w:lang w:val="zh-CN" w:eastAsia="zh-CN" w:bidi="zh-CN"/>
        </w:rPr>
        <w:t>“栋</w:t>
      </w:r>
      <w:r>
        <w:t>隆”，当选的一定是乙，甲没有希望。</w:t>
      </w:r>
    </w:p>
    <w:p w14:paraId="13C31F42" w14:textId="77777777" w:rsidR="00482E7E" w:rsidRDefault="00493652">
      <w:pPr>
        <w:pStyle w:val="Bodytext10"/>
        <w:spacing w:after="440" w:line="358" w:lineRule="exact"/>
        <w:ind w:firstLine="480"/>
        <w:jc w:val="both"/>
      </w:pPr>
      <w:r>
        <w:t>后来的事果然和所占断的一样。</w:t>
      </w:r>
    </w:p>
    <w:p w14:paraId="3F92E8EA" w14:textId="77777777" w:rsidR="00482E7E" w:rsidRDefault="00493652">
      <w:pPr>
        <w:pStyle w:val="Bodytext10"/>
        <w:spacing w:line="240" w:lineRule="auto"/>
        <w:ind w:firstLine="480"/>
        <w:jc w:val="both"/>
      </w:pPr>
      <w:r>
        <w:rPr>
          <w:b/>
          <w:bCs/>
        </w:rPr>
        <w:t>九四：栋隆吉，有它吝。</w:t>
      </w:r>
    </w:p>
    <w:p w14:paraId="01FE2CDB" w14:textId="77777777" w:rsidR="00482E7E" w:rsidRDefault="00493652">
      <w:pPr>
        <w:pStyle w:val="Bodytext10"/>
        <w:spacing w:after="640" w:line="356" w:lineRule="exact"/>
        <w:ind w:firstLine="480"/>
        <w:jc w:val="both"/>
        <w:rPr>
          <w:sz w:val="20"/>
          <w:szCs w:val="20"/>
        </w:rPr>
      </w:pPr>
      <w:r>
        <w:rPr>
          <w:sz w:val="20"/>
          <w:szCs w:val="20"/>
        </w:rPr>
        <w:t>《象传》曰：栋隆之吉，不橈乎下也。</w:t>
      </w:r>
    </w:p>
    <w:p w14:paraId="0F0B8ADA" w14:textId="77777777" w:rsidR="00482E7E" w:rsidRDefault="00493652">
      <w:pPr>
        <w:pStyle w:val="Heading210"/>
        <w:keepNext/>
        <w:keepLines/>
        <w:jc w:val="both"/>
      </w:pPr>
      <w:bookmarkStart w:id="1773" w:name="bookmark1801"/>
      <w:bookmarkStart w:id="1774" w:name="bookmark1802"/>
      <w:bookmarkStart w:id="1775" w:name="bookmark1803"/>
      <w:r>
        <w:t>［经传释义］</w:t>
      </w:r>
      <w:bookmarkEnd w:id="1773"/>
      <w:bookmarkEnd w:id="1774"/>
      <w:bookmarkEnd w:id="1775"/>
    </w:p>
    <w:p w14:paraId="48DA9700" w14:textId="77777777" w:rsidR="00482E7E" w:rsidRDefault="00493652">
      <w:pPr>
        <w:pStyle w:val="Bodytext10"/>
        <w:spacing w:line="356" w:lineRule="exact"/>
        <w:ind w:firstLine="480"/>
        <w:jc w:val="both"/>
      </w:pPr>
      <w:r>
        <w:t>九三说</w:t>
      </w:r>
      <w:r>
        <w:rPr>
          <w:lang w:val="zh-CN" w:eastAsia="zh-CN" w:bidi="zh-CN"/>
        </w:rPr>
        <w:t>“栋</w:t>
      </w:r>
      <w:r>
        <w:t>極”，九四说</w:t>
      </w:r>
      <w:r>
        <w:rPr>
          <w:lang w:val="zh-CN" w:eastAsia="zh-CN" w:bidi="zh-CN"/>
        </w:rPr>
        <w:t>“栋</w:t>
      </w:r>
      <w:r>
        <w:t>隆”，含义相反，因为九四在下卦以上， 以阳爻居阴位，也属于过而不过；与下面的初六相应，初爻虽弱，却得所 凭借而可以不極。九四爻辰在午，午在天上值张宿。南宫侯说，张宿为天 府，所以有栋象。隆，《说文解字》解释为丰大，《玉篇》解释为中央高。 栋是用来负重的，宜于大；在房屋中部，又宜于高。但高必须以低为根 基，下面有所凭借才能高而不危。三爻的棧是由于下面无可凭借，而四爻 则得到了凭借，所以隆。凡事得所凭借，就可以涉越大的险难，成就大的 功业，上不辜负君王的托付，下不辜负百姓的期望，都是这个道理。其吉 祥可以预知，所以说</w:t>
      </w:r>
      <w:r>
        <w:rPr>
          <w:lang w:val="zh-CN" w:eastAsia="zh-CN" w:bidi="zh-CN"/>
        </w:rPr>
        <w:t>“栋隆</w:t>
      </w:r>
      <w:r>
        <w:t>吉”。</w:t>
      </w:r>
    </w:p>
    <w:p w14:paraId="04DFC8A0" w14:textId="77777777" w:rsidR="00482E7E" w:rsidRDefault="00493652">
      <w:pPr>
        <w:pStyle w:val="Bodytext10"/>
        <w:spacing w:after="280" w:line="356" w:lineRule="exact"/>
        <w:ind w:firstLine="480"/>
        <w:jc w:val="both"/>
      </w:pPr>
      <w:r>
        <w:rPr>
          <w:lang w:val="zh-CN" w:eastAsia="zh-CN" w:bidi="zh-CN"/>
        </w:rPr>
        <w:t>“有它</w:t>
      </w:r>
      <w:r>
        <w:t>吝”，指四爻若怀有其他志愿，厌弃初爻的柔弱而不用，那么三 爻的橈即四爻的棧，一定不能免于羞吝了。《象传》说</w:t>
      </w:r>
      <w:r>
        <w:rPr>
          <w:lang w:val="zh-CN" w:eastAsia="zh-CN" w:bidi="zh-CN"/>
        </w:rPr>
        <w:t>“不</w:t>
      </w:r>
      <w:r>
        <w:t>棧乎下也”，指 栋既隆起，下面必定不会棧败。</w:t>
      </w:r>
    </w:p>
    <w:p w14:paraId="18204BA3" w14:textId="77777777" w:rsidR="00482E7E" w:rsidRDefault="00493652">
      <w:pPr>
        <w:pStyle w:val="Heading210"/>
        <w:keepNext/>
        <w:keepLines/>
        <w:jc w:val="both"/>
      </w:pPr>
      <w:bookmarkStart w:id="1776" w:name="bookmark1804"/>
      <w:bookmarkStart w:id="1777" w:name="bookmark1805"/>
      <w:bookmarkStart w:id="1778" w:name="bookmark1806"/>
      <w:r>
        <w:t>［一辞多断］</w:t>
      </w:r>
      <w:bookmarkEnd w:id="1776"/>
      <w:bookmarkEnd w:id="1777"/>
      <w:bookmarkEnd w:id="1778"/>
    </w:p>
    <w:p w14:paraId="2A0277D2" w14:textId="77777777" w:rsidR="00482E7E" w:rsidRDefault="00493652">
      <w:pPr>
        <w:pStyle w:val="Bodytext10"/>
        <w:spacing w:after="280" w:line="356" w:lineRule="exact"/>
        <w:ind w:firstLine="480"/>
        <w:jc w:val="both"/>
      </w:pPr>
      <w:r>
        <w:rPr>
          <w:lang w:val="zh-CN" w:eastAsia="zh-CN" w:bidi="zh-CN"/>
        </w:rPr>
        <w:t>。问</w:t>
      </w:r>
      <w:r>
        <w:t>征战：行军屯营，适宜占据高阜要地，使下面有所凭借，这样才 能营寨巩固，可进可退，自然不为敌所極败，所以吉。。问经商：想必是 木材生意。木料高大，足以作为巨室的材料。如果经营其他项目，恐怕不 佳。。问功名：又说</w:t>
      </w:r>
      <w:r>
        <w:rPr>
          <w:lang w:val="zh-CN" w:eastAsia="zh-CN" w:bidi="zh-CN"/>
        </w:rPr>
        <w:t>“栋</w:t>
      </w:r>
      <w:r>
        <w:t>隆”，必定是大才，可以担当大任，足以副</w:t>
      </w:r>
      <w:r>
        <w:rPr>
          <w:lang w:val="zh-CN" w:eastAsia="zh-CN" w:bidi="zh-CN"/>
        </w:rPr>
        <w:t xml:space="preserve">“栋 </w:t>
      </w:r>
      <w:r>
        <w:t>隆”的爻辞。其他小事不是他所擅长的，或许不屑于去做。。问家宅：住 宅栋模辉煌，门户宽敞，吉。</w:t>
      </w:r>
      <w:r>
        <w:rPr>
          <w:lang w:val="zh-CN" w:eastAsia="zh-CN" w:bidi="zh-CN"/>
        </w:rPr>
        <w:t>。问</w:t>
      </w:r>
      <w:r>
        <w:t>疾病：想是腹中有痞块隆起，但无害。</w:t>
      </w:r>
    </w:p>
    <w:p w14:paraId="3BBB7155" w14:textId="77777777" w:rsidR="00482E7E" w:rsidRDefault="00493652">
      <w:pPr>
        <w:pStyle w:val="Heading210"/>
        <w:keepNext/>
        <w:keepLines/>
        <w:jc w:val="both"/>
      </w:pPr>
      <w:bookmarkStart w:id="1779" w:name="bookmark1807"/>
      <w:bookmarkStart w:id="1780" w:name="bookmark1808"/>
      <w:bookmarkStart w:id="1781" w:name="bookmark1809"/>
      <w:r>
        <w:t>［活断实例］</w:t>
      </w:r>
      <w:bookmarkEnd w:id="1779"/>
      <w:bookmarkEnd w:id="1780"/>
      <w:bookmarkEnd w:id="1781"/>
    </w:p>
    <w:p w14:paraId="20F78CA4" w14:textId="77777777" w:rsidR="00482E7E" w:rsidRDefault="00493652">
      <w:pPr>
        <w:pStyle w:val="Bodytext10"/>
        <w:spacing w:line="364" w:lineRule="exact"/>
        <w:ind w:firstLine="460"/>
        <w:jc w:val="both"/>
      </w:pPr>
      <w:r>
        <w:t>◎有甲乙两个公司，因为属于同行而互相竞争。一天，甲公司经理某 来，说：</w:t>
      </w:r>
      <w:r>
        <w:rPr>
          <w:lang w:val="zh-CN" w:eastAsia="zh-CN" w:bidi="zh-CN"/>
        </w:rPr>
        <w:t>“现在</w:t>
      </w:r>
      <w:r>
        <w:t>两个公司在市内势难两立，请为此占一卦。”筮得大过卦， 变为井卦。</w:t>
      </w:r>
    </w:p>
    <w:p w14:paraId="53DB4359" w14:textId="77777777" w:rsidR="00482E7E" w:rsidRDefault="00493652">
      <w:pPr>
        <w:pStyle w:val="Bodytext10"/>
        <w:spacing w:line="357" w:lineRule="exact"/>
        <w:ind w:firstLine="460"/>
        <w:jc w:val="both"/>
      </w:pPr>
      <w:r>
        <w:t>断卦说：卦名叫大过，是刚过的意思。在当地建立两个同业的公司， 也属于过分。占得四爻，爻辞说</w:t>
      </w:r>
      <w:r>
        <w:rPr>
          <w:lang w:val="zh-CN" w:eastAsia="zh-CN" w:bidi="zh-CN"/>
        </w:rPr>
        <w:t>“栋隆</w:t>
      </w:r>
      <w:r>
        <w:t>吉”。卦中三四两爻都取象于栋， 犹如两个公司并立，可知甲乙的竞争，即在这三四两爻：乙公司为九三， 以阳爻居阳位，象征才干与资本都充足。它的应爻是上爻，上爻无可凭 借。甲公司为九四，以阳爻居阴位，才干与资本稍逊一筹。它的应爻为初 六，初爻可以凭借。有凭借的兴隆，无凭借的棧败，所以甲公司得胜，叫 做</w:t>
      </w:r>
      <w:r>
        <w:rPr>
          <w:lang w:val="zh-CN" w:eastAsia="zh-CN" w:bidi="zh-CN"/>
        </w:rPr>
        <w:t>“栋隆</w:t>
      </w:r>
      <w:r>
        <w:t>吉”。</w:t>
      </w:r>
    </w:p>
    <w:p w14:paraId="1DB38A05" w14:textId="77777777" w:rsidR="00482E7E" w:rsidRDefault="00493652">
      <w:pPr>
        <w:pStyle w:val="Bodytext10"/>
        <w:spacing w:after="440" w:line="357" w:lineRule="exact"/>
        <w:ind w:firstLine="460"/>
        <w:jc w:val="both"/>
      </w:pPr>
      <w:r>
        <w:t>后来果然甲公司兴盛，乙公司衰败。</w:t>
      </w:r>
    </w:p>
    <w:p w14:paraId="0BC2AFBF" w14:textId="77777777" w:rsidR="00482E7E" w:rsidRDefault="00493652">
      <w:pPr>
        <w:pStyle w:val="Bodytext10"/>
        <w:spacing w:line="240" w:lineRule="auto"/>
        <w:ind w:firstLine="460"/>
        <w:jc w:val="both"/>
      </w:pPr>
      <w:r>
        <w:rPr>
          <w:b/>
          <w:bCs/>
        </w:rPr>
        <w:t>九五：枯杨生华，老妇得其士夫，无咎无誉。</w:t>
      </w:r>
    </w:p>
    <w:p w14:paraId="46DCE244" w14:textId="77777777" w:rsidR="00482E7E" w:rsidRDefault="00493652">
      <w:pPr>
        <w:pStyle w:val="Bodytext10"/>
        <w:spacing w:after="640" w:line="355" w:lineRule="exact"/>
        <w:ind w:firstLine="460"/>
        <w:jc w:val="both"/>
        <w:rPr>
          <w:sz w:val="20"/>
          <w:szCs w:val="20"/>
        </w:rPr>
      </w:pPr>
      <w:r>
        <w:rPr>
          <w:sz w:val="20"/>
          <w:szCs w:val="20"/>
        </w:rPr>
        <w:t>《象传》曰：</w:t>
      </w:r>
      <w:r>
        <w:rPr>
          <w:sz w:val="20"/>
          <w:szCs w:val="20"/>
          <w:lang w:val="zh-CN" w:eastAsia="zh-CN" w:bidi="zh-CN"/>
        </w:rPr>
        <w:t>“枯</w:t>
      </w:r>
      <w:r>
        <w:rPr>
          <w:sz w:val="20"/>
          <w:szCs w:val="20"/>
        </w:rPr>
        <w:t>杨生华”，何可久也；老妇士夫，亦可丑也。</w:t>
      </w:r>
    </w:p>
    <w:p w14:paraId="22E1272B" w14:textId="77777777" w:rsidR="00482E7E" w:rsidRDefault="00493652">
      <w:pPr>
        <w:pStyle w:val="Heading210"/>
        <w:keepNext/>
        <w:keepLines/>
        <w:jc w:val="both"/>
      </w:pPr>
      <w:bookmarkStart w:id="1782" w:name="bookmark1810"/>
      <w:bookmarkStart w:id="1783" w:name="bookmark1811"/>
      <w:bookmarkStart w:id="1784" w:name="bookmark1812"/>
      <w:r>
        <w:t>［经传释义］</w:t>
      </w:r>
      <w:bookmarkEnd w:id="1782"/>
      <w:bookmarkEnd w:id="1783"/>
      <w:bookmarkEnd w:id="1784"/>
    </w:p>
    <w:p w14:paraId="32A855A5" w14:textId="77777777" w:rsidR="00482E7E" w:rsidRDefault="00493652">
      <w:pPr>
        <w:pStyle w:val="Bodytext10"/>
        <w:spacing w:line="355" w:lineRule="exact"/>
        <w:ind w:firstLine="460"/>
        <w:jc w:val="both"/>
      </w:pPr>
      <w:r>
        <w:t>对“枯杨”的解释，见于九二爻下。五爻与上六阴阳相比，因为得到 了阴爻的协助而生华，故说</w:t>
      </w:r>
      <w:r>
        <w:rPr>
          <w:lang w:val="zh-CN" w:eastAsia="zh-CN" w:bidi="zh-CN"/>
        </w:rPr>
        <w:t>“枯</w:t>
      </w:r>
      <w:r>
        <w:t>杨生华”。杨华虚浮不实，随风飘荡而尽， 荣华不了多久。九二因为得到初六阴爻的协助而</w:t>
      </w:r>
      <w:r>
        <w:rPr>
          <w:lang w:val="zh-CN" w:eastAsia="zh-CN" w:bidi="zh-CN"/>
        </w:rPr>
        <w:t>“生</w:t>
      </w:r>
      <w:r>
        <w:t>稀”，而九五下面没 有应爻，只好与上六相比，犹如断根的杨树得到了雨露的滋润，虽然一时 繁华，不久就会凋落。</w:t>
      </w:r>
    </w:p>
    <w:p w14:paraId="7EEA572E" w14:textId="77777777" w:rsidR="00482E7E" w:rsidRDefault="00493652">
      <w:pPr>
        <w:pStyle w:val="Bodytext10"/>
        <w:spacing w:after="260" w:line="355" w:lineRule="exact"/>
        <w:ind w:firstLine="460"/>
        <w:jc w:val="both"/>
        <w:sectPr w:rsidR="00482E7E">
          <w:headerReference w:type="even" r:id="rId386"/>
          <w:headerReference w:type="default" r:id="rId387"/>
          <w:headerReference w:type="first" r:id="rId388"/>
          <w:pgSz w:w="10193" w:h="14333"/>
          <w:pgMar w:top="1362" w:right="1166" w:bottom="821" w:left="1553" w:header="0" w:footer="3" w:gutter="0"/>
          <w:cols w:space="720"/>
          <w:noEndnote/>
          <w:titlePg/>
          <w:docGrid w:linePitch="360"/>
        </w:sectPr>
      </w:pPr>
      <w:r>
        <w:rPr>
          <w:lang w:val="zh-CN" w:eastAsia="zh-CN" w:bidi="zh-CN"/>
        </w:rPr>
        <w:t>“老</w:t>
      </w:r>
      <w:r>
        <w:t>妇”指上六，比喻上六阴极而衰落；“ 士夫”指九五，比喻九五的 没有内助。士是还没有娶妻的男子。六爻属阴而居上位，所以称</w:t>
      </w:r>
      <w:r>
        <w:rPr>
          <w:lang w:val="zh-CN" w:eastAsia="zh-CN" w:bidi="zh-CN"/>
        </w:rPr>
        <w:t>“老</w:t>
      </w:r>
      <w:r>
        <w:t>妇”； 五爻属阳而居下位，所以称</w:t>
      </w:r>
      <w:r>
        <w:rPr>
          <w:lang w:val="zh-CN" w:eastAsia="zh-CN" w:bidi="zh-CN"/>
        </w:rPr>
        <w:t>“士</w:t>
      </w:r>
      <w:r>
        <w:t xml:space="preserve">夫”，这也是大过的一种现象。九五以刚 爻居刚位，三个阳爻都不为它所用，只有上六与它阴阳相比，所以说夫 妇。根据夫妇次序，应当说士夫得到了老妇，现在却说老妇得到了士夫, 这是由于匹配的主意岀自老妇。老妇首先求士夫，羞耻主要在老妇一边, </w:t>
      </w:r>
    </w:p>
    <w:p w14:paraId="7F1F8169" w14:textId="77777777" w:rsidR="00482E7E" w:rsidRDefault="00493652">
      <w:pPr>
        <w:pStyle w:val="Bodytext10"/>
        <w:spacing w:after="260" w:line="355" w:lineRule="exact"/>
        <w:ind w:firstLine="0"/>
        <w:jc w:val="both"/>
      </w:pPr>
      <w:r>
        <w:t>也可见圣人曲尽人情、深通世故的巧妙。《象传》说</w:t>
      </w:r>
      <w:r>
        <w:rPr>
          <w:lang w:val="zh-CN" w:eastAsia="zh-CN" w:bidi="zh-CN"/>
        </w:rPr>
        <w:t>“老妇</w:t>
      </w:r>
      <w:r>
        <w:t>士夫，亦可丑 也”，丑是污辱的意思，属于深感厌恶的言辞。</w:t>
      </w:r>
    </w:p>
    <w:p w14:paraId="76B4832A" w14:textId="77777777" w:rsidR="00482E7E" w:rsidRDefault="00493652">
      <w:pPr>
        <w:pStyle w:val="Heading210"/>
        <w:keepNext/>
        <w:keepLines/>
        <w:spacing w:after="140"/>
        <w:jc w:val="both"/>
      </w:pPr>
      <w:bookmarkStart w:id="1785" w:name="bookmark1813"/>
      <w:bookmarkStart w:id="1786" w:name="bookmark1814"/>
      <w:bookmarkStart w:id="1787" w:name="bookmark1815"/>
      <w:r>
        <w:rPr>
          <w:lang w:val="en-US" w:eastAsia="zh-CN" w:bidi="en-US"/>
        </w:rPr>
        <w:t>［</w:t>
      </w:r>
      <w:r>
        <w:t>一辞多断］</w:t>
      </w:r>
      <w:bookmarkEnd w:id="1785"/>
      <w:bookmarkEnd w:id="1786"/>
      <w:bookmarkEnd w:id="1787"/>
    </w:p>
    <w:p w14:paraId="0618E35D" w14:textId="77777777" w:rsidR="00482E7E" w:rsidRDefault="00493652">
      <w:pPr>
        <w:pStyle w:val="Bodytext10"/>
        <w:spacing w:after="260" w:line="355" w:lineRule="exact"/>
        <w:ind w:firstLine="480"/>
        <w:jc w:val="both"/>
      </w:pPr>
      <w:r>
        <w:t>。问征战：行军占得五爻，军中主将和偏裨的位置必定颠倒，任用不 当。虽然一时能打胜仗，但不能持久。。问经商：防止经商者贪恋外遇， 以致丑名远扬。</w:t>
      </w:r>
      <w:r>
        <w:rPr>
          <w:lang w:val="en-US" w:eastAsia="zh-CN" w:bidi="en-US"/>
        </w:rPr>
        <w:t>o</w:t>
      </w:r>
      <w:r>
        <w:t>问家宅：防止闺房不正，墙侧有男人。。问功名：必主 晚年获如愿。</w:t>
      </w:r>
      <w:r>
        <w:rPr>
          <w:rFonts w:ascii="Times New Roman" w:eastAsia="Times New Roman" w:hAnsi="Times New Roman" w:cs="Times New Roman"/>
          <w:sz w:val="20"/>
          <w:szCs w:val="20"/>
          <w:lang w:val="en-US" w:eastAsia="zh-CN" w:bidi="en-US"/>
        </w:rPr>
        <w:t>O</w:t>
      </w:r>
      <w:r>
        <w:t>问婚嫁：必定年纪失衡，匹配不正。。问胎孕：生女孩， 养不大。</w:t>
      </w:r>
    </w:p>
    <w:p w14:paraId="03D71911" w14:textId="77777777" w:rsidR="00482E7E" w:rsidRDefault="00493652">
      <w:pPr>
        <w:pStyle w:val="Heading210"/>
        <w:keepNext/>
        <w:keepLines/>
        <w:spacing w:after="140"/>
        <w:jc w:val="both"/>
      </w:pPr>
      <w:bookmarkStart w:id="1788" w:name="bookmark1816"/>
      <w:bookmarkStart w:id="1789" w:name="bookmark1817"/>
      <w:bookmarkStart w:id="1790" w:name="bookmark1818"/>
      <w:r>
        <w:t>［活断实例］</w:t>
      </w:r>
      <w:bookmarkEnd w:id="1788"/>
      <w:bookmarkEnd w:id="1789"/>
      <w:bookmarkEnd w:id="1790"/>
    </w:p>
    <w:p w14:paraId="6DE95014" w14:textId="77777777" w:rsidR="00482E7E" w:rsidRDefault="00493652">
      <w:pPr>
        <w:pStyle w:val="Bodytext10"/>
        <w:spacing w:line="353" w:lineRule="exact"/>
        <w:ind w:firstLine="480"/>
        <w:jc w:val="both"/>
      </w:pPr>
      <w:r>
        <w:t>◎明治十七年，因为朝鲜滋事而占日中关系。筮得大过卦，变为 恒卦。</w:t>
      </w:r>
    </w:p>
    <w:p w14:paraId="2AB2043B" w14:textId="77777777" w:rsidR="00482E7E" w:rsidRDefault="00493652">
      <w:pPr>
        <w:pStyle w:val="Bodytext10"/>
        <w:spacing w:after="340" w:line="353" w:lineRule="exact"/>
        <w:ind w:firstLine="480"/>
        <w:jc w:val="both"/>
      </w:pPr>
      <w:r>
        <w:t>断卦说：这次朝鲜发炮制造事端，不但关涉到朝鲜，也关涉到中国， 是三国关系中的一件大事。朝鲜孱弱已极，譬如枯杨，即使一时开花，不 久也会零落。中国以朝鲜为属国，朝鲜的政令都听命于中国，正如少年的 男子受制于老妇。现在我国受朝鲜的侮辱，必将大开兵端。中国也知道这 个结果，所以愿意与我国议和。就爻象细究，知道日中两国必定不至于决 裂。其间的机密事宜，爻象虽然有所透露，但是不好明说。</w:t>
      </w:r>
    </w:p>
    <w:p w14:paraId="0A5913BE" w14:textId="77777777" w:rsidR="00482E7E" w:rsidRDefault="00493652">
      <w:pPr>
        <w:pStyle w:val="Bodytext10"/>
        <w:spacing w:line="353" w:lineRule="exact"/>
        <w:ind w:firstLine="480"/>
        <w:jc w:val="both"/>
      </w:pPr>
      <w:r>
        <w:t>◎明治十八年夏天，我避暑于箱根，与贵显某等一同住在旅舍中。一 天一起闲游山野，某贵显说：</w:t>
      </w:r>
      <w:r>
        <w:rPr>
          <w:lang w:val="zh-CN" w:eastAsia="zh-CN" w:bidi="zh-CN"/>
        </w:rPr>
        <w:t>“这</w:t>
      </w:r>
      <w:r>
        <w:t>里幽闲僻静，觅一块好地方，修一座别 墅，足以避开尘嚣，也足以娱乐老年，确实可喜。您有这样的意思没有？” 我听了也觉得欣然。过后再想到这件事，却无法决定，为此占了一卦，筮 得大过卦，变为恒卦。</w:t>
      </w:r>
    </w:p>
    <w:p w14:paraId="16571E5E" w14:textId="77777777" w:rsidR="00482E7E" w:rsidRDefault="00493652">
      <w:pPr>
        <w:pStyle w:val="Bodytext10"/>
        <w:spacing w:after="260" w:line="353" w:lineRule="exact"/>
        <w:ind w:firstLine="480"/>
        <w:jc w:val="both"/>
      </w:pPr>
      <w:r>
        <w:t>断卦说：九五以阳爻居阳位，象征贵显属阳，还不可以引退闲居。就 地点说，箱根在东海道，为巽木的位置。爻辞说</w:t>
      </w:r>
      <w:r>
        <w:rPr>
          <w:lang w:val="zh-CN" w:eastAsia="zh-CN" w:bidi="zh-CN"/>
        </w:rPr>
        <w:t>“枯</w:t>
      </w:r>
      <w:r>
        <w:t>杨生华”，可知箱根 的繁盛也不会久了。而且游客的往来多在避暑的时候，过了这时很少有人 来。</w:t>
      </w:r>
      <w:r>
        <w:rPr>
          <w:lang w:val="zh-CN" w:eastAsia="zh-CN" w:bidi="zh-CN"/>
        </w:rPr>
        <w:t>“老</w:t>
      </w:r>
      <w:r>
        <w:t>妇得其士夫</w:t>
      </w:r>
      <w:r>
        <w:rPr>
          <w:lang w:val="zh-CN" w:eastAsia="zh-CN" w:bidi="zh-CN"/>
        </w:rPr>
        <w:t>”，比</w:t>
      </w:r>
      <w:r>
        <w:t>喻箱根的名声显著已久，如同老妇曾经有美艳的 名声。</w:t>
      </w:r>
      <w:r>
        <w:rPr>
          <w:lang w:val="zh-CN" w:eastAsia="zh-CN" w:bidi="zh-CN"/>
        </w:rPr>
        <w:t>“士</w:t>
      </w:r>
      <w:r>
        <w:t>夫”指年轻人，他们闻名而不曾涉略，所以多有来游赏的。说 到底来一次也就过去了，既</w:t>
      </w:r>
      <w:r>
        <w:rPr>
          <w:lang w:val="zh-CN" w:eastAsia="zh-CN" w:bidi="zh-CN"/>
        </w:rPr>
        <w:t>“无</w:t>
      </w:r>
      <w:r>
        <w:t>咎”也</w:t>
      </w:r>
      <w:r>
        <w:rPr>
          <w:lang w:val="zh-CN" w:eastAsia="zh-CN" w:bidi="zh-CN"/>
        </w:rPr>
        <w:t>“无</w:t>
      </w:r>
      <w:r>
        <w:t>誉”。而且年轻人不识风雅， 反而来作践，所以《象传》说</w:t>
      </w:r>
      <w:r>
        <w:rPr>
          <w:lang w:val="zh-CN" w:eastAsia="zh-CN" w:bidi="zh-CN"/>
        </w:rPr>
        <w:t>“亦</w:t>
      </w:r>
      <w:r>
        <w:t>可丑也”。因此，我谢绝了某贵显的 劝说。</w:t>
      </w:r>
    </w:p>
    <w:p w14:paraId="2734B46C" w14:textId="77777777" w:rsidR="00482E7E" w:rsidRDefault="00493652">
      <w:pPr>
        <w:pStyle w:val="Bodytext20"/>
        <w:spacing w:line="353" w:lineRule="exact"/>
        <w:ind w:firstLine="480"/>
        <w:jc w:val="both"/>
        <w:rPr>
          <w:sz w:val="22"/>
          <w:szCs w:val="22"/>
        </w:rPr>
      </w:pPr>
      <w:r>
        <w:rPr>
          <w:sz w:val="22"/>
          <w:szCs w:val="22"/>
        </w:rPr>
        <w:t>◎明治三十一年，占国民协会①气运，筮得大过卦，变为恒卦。</w:t>
      </w:r>
    </w:p>
    <w:p w14:paraId="2BFA5686" w14:textId="77777777" w:rsidR="00482E7E" w:rsidRDefault="00493652">
      <w:pPr>
        <w:pStyle w:val="Bodytext20"/>
        <w:spacing w:after="440" w:line="353" w:lineRule="exact"/>
        <w:ind w:firstLine="480"/>
        <w:jc w:val="both"/>
        <w:rPr>
          <w:sz w:val="22"/>
          <w:szCs w:val="22"/>
        </w:rPr>
      </w:pPr>
      <w:r>
        <w:rPr>
          <w:sz w:val="22"/>
          <w:szCs w:val="22"/>
        </w:rPr>
        <w:t>断卦说：九五以阳爻居阳位，属于过而又过，理应民心强盛，而爻辞 却说</w:t>
      </w:r>
      <w:r>
        <w:rPr>
          <w:sz w:val="22"/>
          <w:szCs w:val="22"/>
          <w:lang w:val="zh-CN" w:eastAsia="zh-CN" w:bidi="zh-CN"/>
        </w:rPr>
        <w:t>“枯</w:t>
      </w:r>
      <w:r>
        <w:rPr>
          <w:sz w:val="22"/>
          <w:szCs w:val="22"/>
        </w:rPr>
        <w:t>杨”，这是为什么？因为巽本来是柔木，一经兑泽淹灭，几乎成 了枯木，即使一时恢复繁华，不久也会摇落。而且阳爻到五位已经是极 致，马上就会衰落，将变而为阴，故称</w:t>
      </w:r>
      <w:r>
        <w:rPr>
          <w:sz w:val="22"/>
          <w:szCs w:val="22"/>
          <w:lang w:val="zh-CN" w:eastAsia="zh-CN" w:bidi="zh-CN"/>
        </w:rPr>
        <w:t>“老</w:t>
      </w:r>
      <w:r>
        <w:rPr>
          <w:sz w:val="22"/>
          <w:szCs w:val="22"/>
        </w:rPr>
        <w:t>妇”。</w:t>
      </w:r>
      <w:r>
        <w:rPr>
          <w:sz w:val="22"/>
          <w:szCs w:val="22"/>
          <w:lang w:val="zh-CN" w:eastAsia="zh-CN" w:bidi="zh-CN"/>
        </w:rPr>
        <w:t>“士</w:t>
      </w:r>
      <w:r>
        <w:rPr>
          <w:sz w:val="22"/>
          <w:szCs w:val="22"/>
        </w:rPr>
        <w:t>夫”是年轻的男子。 社会上近年来往往多任用年轻人，这也是时势使然，所以说</w:t>
      </w:r>
      <w:r>
        <w:rPr>
          <w:sz w:val="22"/>
          <w:szCs w:val="22"/>
          <w:lang w:val="zh-CN" w:eastAsia="zh-CN" w:bidi="zh-CN"/>
        </w:rPr>
        <w:t>“老妇</w:t>
      </w:r>
      <w:r>
        <w:rPr>
          <w:sz w:val="22"/>
          <w:szCs w:val="22"/>
        </w:rPr>
        <w:t>得其士 夫</w:t>
      </w:r>
      <w:r>
        <w:rPr>
          <w:sz w:val="22"/>
          <w:szCs w:val="22"/>
          <w:lang w:val="zh-CN" w:eastAsia="zh-CN" w:bidi="zh-CN"/>
        </w:rPr>
        <w:t>”。总</w:t>
      </w:r>
      <w:r>
        <w:rPr>
          <w:sz w:val="22"/>
          <w:szCs w:val="22"/>
        </w:rPr>
        <w:t xml:space="preserve">是老者无能，反而以年轻人的议论为得计。唉！ </w:t>
      </w:r>
      <w:r>
        <w:rPr>
          <w:sz w:val="22"/>
          <w:szCs w:val="22"/>
          <w:lang w:val="zh-CN" w:eastAsia="zh-CN" w:bidi="zh-CN"/>
        </w:rPr>
        <w:t>“亦</w:t>
      </w:r>
      <w:r>
        <w:rPr>
          <w:sz w:val="22"/>
          <w:szCs w:val="22"/>
        </w:rPr>
        <w:t>可丑也”。爻 辞说</w:t>
      </w:r>
      <w:r>
        <w:rPr>
          <w:sz w:val="22"/>
          <w:szCs w:val="22"/>
          <w:lang w:val="zh-CN" w:eastAsia="zh-CN" w:bidi="zh-CN"/>
        </w:rPr>
        <w:t>“无</w:t>
      </w:r>
      <w:r>
        <w:rPr>
          <w:sz w:val="22"/>
          <w:szCs w:val="22"/>
        </w:rPr>
        <w:t>咎无誉”，可知本年协会的气运，也就是无荣无辱罢了。</w:t>
      </w:r>
    </w:p>
    <w:p w14:paraId="3DD60A80" w14:textId="77777777" w:rsidR="00482E7E" w:rsidRDefault="00493652">
      <w:pPr>
        <w:pStyle w:val="Bodytext20"/>
        <w:spacing w:line="240" w:lineRule="auto"/>
        <w:ind w:firstLine="480"/>
        <w:jc w:val="both"/>
        <w:rPr>
          <w:sz w:val="22"/>
          <w:szCs w:val="22"/>
        </w:rPr>
      </w:pPr>
      <w:r>
        <w:rPr>
          <w:b/>
          <w:bCs/>
          <w:sz w:val="22"/>
          <w:szCs w:val="22"/>
        </w:rPr>
        <w:t>上六：过涉灭顶，凶，无咎。</w:t>
      </w:r>
    </w:p>
    <w:p w14:paraId="575DB6B3" w14:textId="77777777" w:rsidR="00482E7E" w:rsidRDefault="00493652">
      <w:pPr>
        <w:pStyle w:val="Bodytext10"/>
        <w:spacing w:after="280" w:line="353" w:lineRule="exact"/>
        <w:ind w:firstLine="480"/>
        <w:jc w:val="both"/>
        <w:rPr>
          <w:sz w:val="20"/>
          <w:szCs w:val="20"/>
        </w:rPr>
      </w:pPr>
      <w:r>
        <w:rPr>
          <w:sz w:val="20"/>
          <w:szCs w:val="20"/>
        </w:rPr>
        <w:t>《象传》曰：过涉之凶，不可咎也。</w:t>
      </w:r>
    </w:p>
    <w:p w14:paraId="4136E7F0" w14:textId="77777777" w:rsidR="00482E7E" w:rsidRDefault="00493652">
      <w:pPr>
        <w:pStyle w:val="Heading210"/>
        <w:keepNext/>
        <w:keepLines/>
        <w:spacing w:after="140"/>
        <w:jc w:val="both"/>
      </w:pPr>
      <w:bookmarkStart w:id="1791" w:name="bookmark1819"/>
      <w:bookmarkStart w:id="1792" w:name="bookmark1820"/>
      <w:bookmarkStart w:id="1793" w:name="bookmark1821"/>
      <w:r>
        <w:t>［经传释义］</w:t>
      </w:r>
      <w:bookmarkEnd w:id="1791"/>
      <w:bookmarkEnd w:id="1792"/>
      <w:bookmarkEnd w:id="1793"/>
    </w:p>
    <w:p w14:paraId="726CC624" w14:textId="77777777" w:rsidR="00482E7E" w:rsidRDefault="00493652">
      <w:pPr>
        <w:pStyle w:val="Bodytext10"/>
        <w:spacing w:line="353" w:lineRule="exact"/>
        <w:ind w:firstLine="480"/>
        <w:jc w:val="both"/>
      </w:pPr>
      <w:r>
        <w:rPr>
          <w:lang w:val="zh-CN" w:eastAsia="zh-CN" w:bidi="zh-CN"/>
        </w:rPr>
        <w:t>“过</w:t>
      </w:r>
      <w:r>
        <w:t>涉灭顶”，指冒险渡河，无法到达对岸，水淹没了头。以互卦乾为 首，爻例以上爻为顶。上六为兑爻，兑为水为泽，在酉位，值胃宿，附星 积水。石申说积水星明亮，大水就会出现，所以有</w:t>
      </w:r>
      <w:r>
        <w:rPr>
          <w:lang w:val="zh-CN" w:eastAsia="zh-CN" w:bidi="zh-CN"/>
        </w:rPr>
        <w:t>“过涉</w:t>
      </w:r>
      <w:r>
        <w:t>灭顶”之象。</w:t>
      </w:r>
    </w:p>
    <w:p w14:paraId="51FA38C1" w14:textId="77777777" w:rsidR="00482E7E" w:rsidRDefault="00493652">
      <w:pPr>
        <w:pStyle w:val="Bodytext10"/>
        <w:spacing w:after="280" w:line="353" w:lineRule="exact"/>
        <w:ind w:firstLine="480"/>
        <w:jc w:val="both"/>
      </w:pPr>
      <w:r>
        <w:t xml:space="preserve">上六以阴爻居阴位，才智和力量都弱，但是志愿在于解救时艰，明知 </w:t>
      </w:r>
      <w:r>
        <w:rPr>
          <w:lang w:val="zh-CN" w:eastAsia="zh-CN" w:bidi="zh-CN"/>
        </w:rPr>
        <w:t>“过</w:t>
      </w:r>
      <w:r>
        <w:t>涉”的凶险，还是为国忘身，义无反顾，即使不能成功也很值得崇尚， 还有谁来责怪？所谓</w:t>
      </w:r>
      <w:r>
        <w:rPr>
          <w:lang w:val="zh-CN" w:eastAsia="zh-CN" w:bidi="zh-CN"/>
        </w:rPr>
        <w:t>“勇士</w:t>
      </w:r>
      <w:r>
        <w:t>不忘在沟壑，志士不忘丧其元”，万世的纲常 正靠这样的人来延续。</w:t>
      </w:r>
    </w:p>
    <w:p w14:paraId="076030B0" w14:textId="77777777" w:rsidR="00482E7E" w:rsidRDefault="00493652">
      <w:pPr>
        <w:pStyle w:val="Heading210"/>
        <w:keepNext/>
        <w:keepLines/>
        <w:spacing w:after="140"/>
        <w:jc w:val="both"/>
      </w:pPr>
      <w:bookmarkStart w:id="1794" w:name="bookmark1822"/>
      <w:bookmarkStart w:id="1795" w:name="bookmark1823"/>
      <w:bookmarkStart w:id="1796" w:name="bookmark1824"/>
      <w:r>
        <w:t>［一辞多断］</w:t>
      </w:r>
      <w:bookmarkEnd w:id="1794"/>
      <w:bookmarkEnd w:id="1795"/>
      <w:bookmarkEnd w:id="1796"/>
    </w:p>
    <w:p w14:paraId="10388AFC" w14:textId="77777777" w:rsidR="00482E7E" w:rsidRDefault="00493652">
      <w:pPr>
        <w:pStyle w:val="Bodytext10"/>
        <w:spacing w:after="280" w:line="347" w:lineRule="exact"/>
        <w:ind w:firstLine="480"/>
        <w:jc w:val="both"/>
      </w:pPr>
      <w:r>
        <w:t>。问征战：恐怕有主将阵亡的悲惨事。。问功名：有头悬梁、锥刺股 的苦心，理应声名远播。</w:t>
      </w:r>
      <w:r>
        <w:rPr>
          <w:lang w:val="zh-CN" w:eastAsia="zh-CN" w:bidi="zh-CN"/>
        </w:rPr>
        <w:t>。问</w:t>
      </w:r>
      <w:r>
        <w:t>经商：运货出国，最应该谨慎。。问疾病： 恐怕水气上冲，头面浮肿，凶。。问家宅：恐怕有大水泛滥，墙倾屋倒的 灾难。</w:t>
      </w:r>
      <w:r>
        <w:rPr>
          <w:lang w:val="zh-CN" w:eastAsia="zh-CN" w:bidi="zh-CN"/>
        </w:rPr>
        <w:t>。问</w:t>
      </w:r>
      <w:r>
        <w:t>胎孕：生女孩。</w:t>
      </w:r>
    </w:p>
    <w:p w14:paraId="64389E1E" w14:textId="77777777" w:rsidR="00482E7E" w:rsidRDefault="00493652">
      <w:pPr>
        <w:pStyle w:val="Heading210"/>
        <w:keepNext/>
        <w:keepLines/>
        <w:spacing w:after="140"/>
        <w:jc w:val="both"/>
      </w:pPr>
      <w:bookmarkStart w:id="1797" w:name="bookmark1825"/>
      <w:bookmarkStart w:id="1798" w:name="bookmark1826"/>
      <w:bookmarkStart w:id="1799" w:name="bookmark1827"/>
      <w:r>
        <w:t>［活断实例］</w:t>
      </w:r>
      <w:bookmarkEnd w:id="1797"/>
      <w:bookmarkEnd w:id="1798"/>
      <w:bookmarkEnd w:id="1799"/>
    </w:p>
    <w:p w14:paraId="6B16C40E" w14:textId="77777777" w:rsidR="00482E7E" w:rsidRDefault="00493652">
      <w:pPr>
        <w:pStyle w:val="Bodytext10"/>
        <w:spacing w:line="354" w:lineRule="exact"/>
        <w:ind w:firstLine="480"/>
        <w:jc w:val="both"/>
      </w:pPr>
      <w:r>
        <w:t>◎某县人带着某友人的信来，说：</w:t>
      </w:r>
      <w:r>
        <w:rPr>
          <w:lang w:val="zh-CN" w:eastAsia="zh-CN" w:bidi="zh-CN"/>
        </w:rPr>
        <w:t>“现在</w:t>
      </w:r>
      <w:r>
        <w:t>谋划开创一项事业，但是很 忧虑，请占其成否如何?”筮得大过卦，变为垢卦。</w:t>
      </w:r>
    </w:p>
    <w:p w14:paraId="636C4126" w14:textId="77777777" w:rsidR="00482E7E" w:rsidRDefault="00493652">
      <w:pPr>
        <w:pStyle w:val="Bodytext10"/>
        <w:spacing w:after="640" w:line="354" w:lineRule="exact"/>
        <w:ind w:firstLine="480"/>
        <w:jc w:val="both"/>
      </w:pPr>
      <w:r>
        <w:t>断卦说：六爻居兑卦的终位，志在挽救时局，未免过于果断，所以凶 险。现在您占事业而得到这一爻，知道您所谋划的事业与公益有关；但其</w:t>
      </w:r>
    </w:p>
    <w:p w14:paraId="4B0C3694" w14:textId="77777777" w:rsidR="00482E7E" w:rsidRDefault="00493652">
      <w:pPr>
        <w:pStyle w:val="Bodytext30"/>
        <w:spacing w:line="240" w:lineRule="auto"/>
        <w:ind w:firstLine="380"/>
        <w:jc w:val="both"/>
        <w:sectPr w:rsidR="00482E7E">
          <w:headerReference w:type="even" r:id="rId389"/>
          <w:headerReference w:type="default" r:id="rId390"/>
          <w:headerReference w:type="first" r:id="rId391"/>
          <w:pgSz w:w="10193" w:h="14333"/>
          <w:pgMar w:top="1362" w:right="1166" w:bottom="821" w:left="1553" w:header="0" w:footer="3" w:gutter="0"/>
          <w:cols w:space="720"/>
          <w:noEndnote/>
          <w:titlePg/>
          <w:docGrid w:linePitch="360"/>
        </w:sectPr>
      </w:pPr>
      <w:r>
        <w:t xml:space="preserve">① 国民协会：日本明治时代的一个政党，是国粹主义团体。 </w:t>
      </w:r>
    </w:p>
    <w:p w14:paraId="2E96BB8F" w14:textId="77777777" w:rsidR="00482E7E" w:rsidRDefault="00493652">
      <w:pPr>
        <w:pStyle w:val="Bodytext30"/>
        <w:spacing w:line="240" w:lineRule="auto"/>
        <w:ind w:firstLine="0"/>
        <w:jc w:val="both"/>
        <w:rPr>
          <w:sz w:val="22"/>
          <w:szCs w:val="22"/>
        </w:rPr>
      </w:pPr>
      <w:r>
        <w:rPr>
          <w:rStyle w:val="Bodytext1"/>
        </w:rPr>
        <w:t>中事情多有颠覆现象，率性径直而行，会有不测的灾祸。还是应该等待时 机而动，不要踏上险路，白白地苦了自己。切嘱切嘱！</w:t>
      </w:r>
    </w:p>
    <w:p w14:paraId="67A63716" w14:textId="77777777" w:rsidR="00482E7E" w:rsidRDefault="00493652">
      <w:pPr>
        <w:pStyle w:val="Bodytext10"/>
        <w:spacing w:after="320" w:line="351" w:lineRule="exact"/>
        <w:ind w:firstLine="440"/>
        <w:jc w:val="both"/>
      </w:pPr>
      <w:r>
        <w:t>后来这人不用这一占断，终于失败了。</w:t>
      </w:r>
    </w:p>
    <w:p w14:paraId="6E9C3489" w14:textId="77777777" w:rsidR="00482E7E" w:rsidRDefault="00493652">
      <w:pPr>
        <w:pStyle w:val="Bodytext10"/>
        <w:spacing w:line="352" w:lineRule="exact"/>
        <w:ind w:firstLine="440"/>
        <w:jc w:val="both"/>
      </w:pPr>
      <w:r>
        <w:t>◎明治二十八年，占我国与法国的外交，筮得大过卦，变为垢卦。</w:t>
      </w:r>
    </w:p>
    <w:p w14:paraId="79985B09" w14:textId="77777777" w:rsidR="00482E7E" w:rsidRDefault="00493652">
      <w:pPr>
        <w:pStyle w:val="Bodytext10"/>
        <w:spacing w:line="352" w:lineRule="exact"/>
        <w:ind w:firstLine="460"/>
        <w:jc w:val="both"/>
      </w:pPr>
      <w:r>
        <w:t>断卦说：上爻居外卦的极位，难道是外交问题解决以后，还将发生另 外的波澜吗？爻辞说</w:t>
      </w:r>
      <w:r>
        <w:rPr>
          <w:lang w:val="zh-CN" w:eastAsia="zh-CN" w:bidi="zh-CN"/>
        </w:rPr>
        <w:t>“过涉</w:t>
      </w:r>
      <w:r>
        <w:t>灭顶，凶”。我国过海远征以来，中国战败, 我军凯旋。就爻象来看，或者其他国家认为我国刚强过度，或许将有岀来 干涉这件事的。</w:t>
      </w:r>
    </w:p>
    <w:p w14:paraId="64E95E6E" w14:textId="77777777" w:rsidR="00482E7E" w:rsidRDefault="00493652">
      <w:pPr>
        <w:pStyle w:val="Bodytext10"/>
        <w:spacing w:after="160" w:line="352" w:lineRule="exact"/>
        <w:ind w:firstLine="460"/>
        <w:jc w:val="both"/>
        <w:sectPr w:rsidR="00482E7E">
          <w:headerReference w:type="even" r:id="rId392"/>
          <w:headerReference w:type="default" r:id="rId393"/>
          <w:type w:val="continuous"/>
          <w:pgSz w:w="10193" w:h="14333"/>
          <w:pgMar w:top="1362" w:right="1166" w:bottom="821" w:left="1553" w:header="0" w:footer="3" w:gutter="0"/>
          <w:cols w:space="720"/>
          <w:noEndnote/>
          <w:docGrid w:linePitch="360"/>
        </w:sectPr>
      </w:pPr>
      <w:r>
        <w:t>后来果然有俄、法、德三国同盟，干涉中国对我国的战争赔款，逼我 国马上归还辽东半岛。由于我国政府的处理能适应这一卦的意思，才得以 平安结局。</w:t>
      </w:r>
    </w:p>
    <w:p w14:paraId="67D88D08" w14:textId="77777777" w:rsidR="00482E7E" w:rsidRDefault="00493652">
      <w:pPr>
        <w:pStyle w:val="Heading110"/>
        <w:keepNext/>
        <w:keepLines/>
        <w:spacing w:before="780"/>
      </w:pPr>
      <w:bookmarkStart w:id="1800" w:name="bookmark1828"/>
      <w:bookmarkStart w:id="1801" w:name="bookmark1829"/>
      <w:bookmarkStart w:id="1802" w:name="bookmark1830"/>
      <w:r>
        <w:t>差坎为水</w:t>
      </w:r>
      <w:bookmarkEnd w:id="1800"/>
      <w:bookmarkEnd w:id="1801"/>
      <w:bookmarkEnd w:id="1802"/>
    </w:p>
    <w:p w14:paraId="79A75B65" w14:textId="77777777" w:rsidR="00482E7E" w:rsidRDefault="00493652">
      <w:pPr>
        <w:pStyle w:val="Bodytext10"/>
        <w:spacing w:after="420" w:line="356" w:lineRule="exact"/>
        <w:ind w:firstLine="460"/>
        <w:jc w:val="both"/>
      </w:pPr>
      <w:r>
        <w:t>坎卦上承大过而来。《序卦传》说：</w:t>
      </w:r>
      <w:r>
        <w:rPr>
          <w:lang w:val="zh-CN" w:eastAsia="zh-CN" w:bidi="zh-CN"/>
        </w:rPr>
        <w:t>“物</w:t>
      </w:r>
      <w:r>
        <w:t xml:space="preserve">不可以终过，故受之以坎。” </w:t>
      </w:r>
      <w:r>
        <w:rPr>
          <w:lang w:val="zh-CN" w:eastAsia="zh-CN" w:bidi="zh-CN"/>
        </w:rPr>
        <w:t>“坎”</w:t>
      </w:r>
      <w:r>
        <w:t>字从</w:t>
      </w:r>
      <w:r>
        <w:rPr>
          <w:lang w:val="zh-CN" w:eastAsia="zh-CN" w:bidi="zh-CN"/>
        </w:rPr>
        <w:t>“土”</w:t>
      </w:r>
      <w:r>
        <w:t>从</w:t>
      </w:r>
      <w:r>
        <w:rPr>
          <w:lang w:val="zh-CN" w:eastAsia="zh-CN" w:bidi="zh-CN"/>
        </w:rPr>
        <w:t>“欠</w:t>
      </w:r>
      <w:r>
        <w:t>”，欠即不足。以不足平衡大过，所以接下来是 坎卦。卦体一个阳爻两个阴爻，两个阴爻为坤地，一个阳爻为乾天，乾天 藏在坤地中而元气充盈，化湿而生水，这叫做</w:t>
      </w:r>
      <w:r>
        <w:rPr>
          <w:lang w:val="zh-CN" w:eastAsia="zh-CN" w:bidi="zh-CN"/>
        </w:rPr>
        <w:t>“天</w:t>
      </w:r>
      <w:r>
        <w:t>一生水”，所以坎卦的 基本卦象是水。</w:t>
      </w:r>
    </w:p>
    <w:p w14:paraId="246A3CAF" w14:textId="77777777" w:rsidR="00482E7E" w:rsidRDefault="00493652">
      <w:pPr>
        <w:pStyle w:val="Bodytext10"/>
        <w:spacing w:after="640" w:line="240" w:lineRule="auto"/>
        <w:ind w:firstLine="460"/>
        <w:jc w:val="both"/>
        <w:rPr>
          <w:sz w:val="24"/>
          <w:szCs w:val="24"/>
        </w:rPr>
      </w:pPr>
      <w:r>
        <w:rPr>
          <w:sz w:val="24"/>
          <w:szCs w:val="24"/>
        </w:rPr>
        <w:t>习坎：有孚，维心亨。行有尚。</w:t>
      </w:r>
    </w:p>
    <w:p w14:paraId="1AA6DD51" w14:textId="77777777" w:rsidR="00482E7E" w:rsidRDefault="00493652">
      <w:pPr>
        <w:pStyle w:val="Heading210"/>
        <w:keepNext/>
        <w:keepLines/>
        <w:spacing w:after="140"/>
        <w:jc w:val="both"/>
      </w:pPr>
      <w:bookmarkStart w:id="1803" w:name="bookmark1831"/>
      <w:bookmarkStart w:id="1804" w:name="bookmark1832"/>
      <w:bookmarkStart w:id="1805" w:name="bookmark1833"/>
      <w:r>
        <w:t>［经传释义］</w:t>
      </w:r>
      <w:bookmarkEnd w:id="1803"/>
      <w:bookmarkEnd w:id="1804"/>
      <w:bookmarkEnd w:id="1805"/>
    </w:p>
    <w:p w14:paraId="0E853ACE" w14:textId="77777777" w:rsidR="00482E7E" w:rsidRDefault="00493652">
      <w:pPr>
        <w:pStyle w:val="Bodytext10"/>
        <w:spacing w:after="360" w:line="355" w:lineRule="exact"/>
        <w:ind w:firstLine="460"/>
        <w:jc w:val="both"/>
      </w:pPr>
      <w:r>
        <w:t>坎卦的上下卦都是坎水。八纯卦都上下一体，只有坎卦加一个</w:t>
      </w:r>
      <w:r>
        <w:rPr>
          <w:lang w:val="zh-CN" w:eastAsia="zh-CN" w:bidi="zh-CN"/>
        </w:rPr>
        <w:t xml:space="preserve">“习” </w:t>
      </w:r>
      <w:r>
        <w:t>字。</w:t>
      </w:r>
      <w:r>
        <w:rPr>
          <w:lang w:val="zh-CN" w:eastAsia="zh-CN" w:bidi="zh-CN"/>
        </w:rPr>
        <w:t>“习”</w:t>
      </w:r>
      <w:r>
        <w:t>字有两层意思：一是练习，即“学而时习之”的</w:t>
      </w:r>
      <w:r>
        <w:rPr>
          <w:lang w:val="zh-CN" w:eastAsia="zh-CN" w:bidi="zh-CN"/>
        </w:rPr>
        <w:t>“习</w:t>
      </w:r>
      <w:r>
        <w:t>”，指坎 险难以涉越，必须娴习谙练才行；一是重习，指上下卦都是坎，取重叠的 意思。坎中一画就是乾阳，乾阳刚正，象征诚实而居中位，故说</w:t>
      </w:r>
      <w:r>
        <w:rPr>
          <w:lang w:val="zh-CN" w:eastAsia="zh-CN" w:bidi="zh-CN"/>
        </w:rPr>
        <w:t>“有</w:t>
      </w:r>
      <w:r>
        <w:t>孚”。 一个阳爻在中位，象征心而元阳开通，故说“维心亨”。“心亨”也从乾卦 的</w:t>
      </w:r>
      <w:r>
        <w:rPr>
          <w:lang w:val="zh-CN" w:eastAsia="zh-CN" w:bidi="zh-CN"/>
        </w:rPr>
        <w:t>“元</w:t>
      </w:r>
      <w:r>
        <w:t>亨”而来。凭这而行险就诚孚而无不通达了，所以说</w:t>
      </w:r>
      <w:r>
        <w:rPr>
          <w:lang w:val="zh-CN" w:eastAsia="zh-CN" w:bidi="zh-CN"/>
        </w:rPr>
        <w:t>“行有</w:t>
      </w:r>
      <w:r>
        <w:t>尚”。</w:t>
      </w:r>
    </w:p>
    <w:p w14:paraId="282DA42A" w14:textId="77777777" w:rsidR="00482E7E" w:rsidRDefault="00493652">
      <w:pPr>
        <w:pStyle w:val="Bodytext10"/>
        <w:spacing w:line="351" w:lineRule="exact"/>
        <w:ind w:firstLine="920"/>
        <w:jc w:val="both"/>
        <w:rPr>
          <w:sz w:val="20"/>
          <w:szCs w:val="20"/>
        </w:rPr>
      </w:pPr>
      <w:r>
        <w:rPr>
          <w:sz w:val="20"/>
          <w:szCs w:val="20"/>
        </w:rPr>
        <w:t>《彖传》曰：习坎：重险也。水流而不盈，行险而不失其信。</w:t>
      </w:r>
    </w:p>
    <w:p w14:paraId="79FFA2FD" w14:textId="77777777" w:rsidR="00482E7E" w:rsidRDefault="00493652">
      <w:pPr>
        <w:pStyle w:val="Bodytext10"/>
        <w:spacing w:after="360" w:line="351" w:lineRule="exact"/>
        <w:ind w:left="440" w:firstLine="20"/>
        <w:jc w:val="both"/>
        <w:rPr>
          <w:sz w:val="20"/>
          <w:szCs w:val="20"/>
        </w:rPr>
      </w:pPr>
      <w:r>
        <w:rPr>
          <w:sz w:val="20"/>
          <w:szCs w:val="20"/>
          <w:lang w:val="zh-CN" w:eastAsia="zh-CN" w:bidi="zh-CN"/>
        </w:rPr>
        <w:t>“维心</w:t>
      </w:r>
      <w:r>
        <w:rPr>
          <w:sz w:val="20"/>
          <w:szCs w:val="20"/>
        </w:rPr>
        <w:t>亨”，乃以刚中也。</w:t>
      </w:r>
      <w:r>
        <w:rPr>
          <w:sz w:val="20"/>
          <w:szCs w:val="20"/>
          <w:lang w:val="zh-CN" w:bidi="zh-CN"/>
        </w:rPr>
        <w:t>“行有</w:t>
      </w:r>
      <w:r>
        <w:rPr>
          <w:sz w:val="20"/>
          <w:szCs w:val="20"/>
        </w:rPr>
        <w:t>尚”，往有功也。天险，不可升 也；地险，山川丘陵也。王公设险以守其国，险之时用大矣哉！</w:t>
      </w:r>
    </w:p>
    <w:p w14:paraId="5F1CCBE7" w14:textId="77777777" w:rsidR="00482E7E" w:rsidRDefault="00493652">
      <w:pPr>
        <w:pStyle w:val="Bodytext10"/>
        <w:spacing w:line="354" w:lineRule="exact"/>
        <w:ind w:firstLine="460"/>
        <w:jc w:val="both"/>
      </w:pPr>
      <w:r>
        <w:rPr>
          <w:lang w:val="zh-CN" w:eastAsia="zh-CN" w:bidi="zh-CN"/>
        </w:rPr>
        <w:t>“习</w:t>
      </w:r>
      <w:r>
        <w:t>坎”，习是重复的意思，坎指危险。危险不一，故说</w:t>
      </w:r>
      <w:r>
        <w:rPr>
          <w:lang w:val="zh-CN" w:eastAsia="zh-CN" w:bidi="zh-CN"/>
        </w:rPr>
        <w:t>“重</w:t>
      </w:r>
      <w:r>
        <w:t xml:space="preserve">险”。 </w:t>
      </w:r>
      <w:r>
        <w:rPr>
          <w:lang w:val="zh-CN" w:eastAsia="zh-CN" w:bidi="zh-CN"/>
        </w:rPr>
        <w:t>“习”</w:t>
      </w:r>
      <w:r>
        <w:t>字从</w:t>
      </w:r>
      <w:r>
        <w:rPr>
          <w:lang w:val="zh-CN" w:eastAsia="zh-CN" w:bidi="zh-CN"/>
        </w:rPr>
        <w:t>“羽”</w:t>
      </w:r>
      <w:r>
        <w:t>从</w:t>
      </w:r>
      <w:r>
        <w:rPr>
          <w:lang w:val="zh-CN" w:eastAsia="zh-CN" w:bidi="zh-CN"/>
        </w:rPr>
        <w:t>“白</w:t>
      </w:r>
      <w:r>
        <w:t>”，注释说鸟反复飞翔。鸟反复飞翔，能避开罗 网的危险，所以坎卦说</w:t>
      </w:r>
      <w:r>
        <w:rPr>
          <w:lang w:val="zh-CN" w:eastAsia="zh-CN" w:bidi="zh-CN"/>
        </w:rPr>
        <w:t>“习</w:t>
      </w:r>
      <w:r>
        <w:t>坎”，也取可以避开危险的意思。</w:t>
      </w:r>
    </w:p>
    <w:p w14:paraId="6EC750D4" w14:textId="77777777" w:rsidR="00482E7E" w:rsidRDefault="00493652">
      <w:pPr>
        <w:pStyle w:val="Bodytext10"/>
        <w:spacing w:line="354" w:lineRule="exact"/>
        <w:ind w:firstLine="460"/>
        <w:jc w:val="both"/>
      </w:pPr>
      <w:r>
        <w:t>坎水流淌不停，一边流淌一边前进，不见盈满。水随着月亮而盈虚， 朝夕都有潮水，涨落有一定规律，从来不失时宜。二五两爻以乾为体，都 坚实而在中位。中象征心，因为中实才</w:t>
      </w:r>
      <w:r>
        <w:rPr>
          <w:lang w:val="zh-CN" w:eastAsia="zh-CN" w:bidi="zh-CN"/>
        </w:rPr>
        <w:t>“有</w:t>
      </w:r>
      <w:r>
        <w:t>孚”，也因为中实才亨通。心 的亨通是由于刚中，中位有刚心中就泰然，心中泰然精神就旺盛，精神旺 盛就可以一往无前，成就事功，这样的行为是可嘉的。天下事处顺境容 易，处逆境难。孔子论仁，强调造次颠沛中的持守；《中庸》论道，推极 到行于夷狄和患难。艰险的地方，没有相当的见识和定力的人不敢去，而 鲁莽行动的人又极少成功。</w:t>
      </w:r>
    </w:p>
    <w:p w14:paraId="6F74D524" w14:textId="77777777" w:rsidR="00482E7E" w:rsidRDefault="00493652">
      <w:pPr>
        <w:pStyle w:val="Bodytext10"/>
        <w:spacing w:line="356" w:lineRule="exact"/>
        <w:ind w:firstLine="460"/>
        <w:jc w:val="both"/>
      </w:pPr>
      <w:r>
        <w:t>八卦的品德美好而又多吉，只有坎卦象征险难而多凶。人们都把危险 看得可怕，而坎卦竟然运用危险。天以危险而成就它的高明，地以危险而 成就它的博厚，国家以危险而成就它的强大，危险的用处很大。知道危险 的用处，就可以知道坎卦的用处了。</w:t>
      </w:r>
    </w:p>
    <w:p w14:paraId="7021B74B" w14:textId="77777777" w:rsidR="00482E7E" w:rsidRDefault="00493652">
      <w:pPr>
        <w:pStyle w:val="Bodytext10"/>
        <w:spacing w:line="356" w:lineRule="exact"/>
        <w:ind w:firstLine="460"/>
        <w:jc w:val="both"/>
      </w:pPr>
      <w:r>
        <w:t>以这一卦比拟人事，《彖传》说</w:t>
      </w:r>
      <w:r>
        <w:rPr>
          <w:lang w:val="zh-CN" w:eastAsia="zh-CN" w:bidi="zh-CN"/>
        </w:rPr>
        <w:t>“重</w:t>
      </w:r>
      <w:r>
        <w:t>险”，是为了说明危险不一。卦体 上下虚而中间实，虚的是水，中间实的是土；同时虚处为凹陷，而中实为 诚孚。什么叫孚？就是以心相感通。人能以心相感通，他的心自然亨通， 所谓“忠信可涉波涛”，就是这个道理。最初涉险的人，往往临险而却步， 但是万里的风帆，客商频频行走而不惧怕；千重绝壑，樵夫徒步攀登而忘 记了危险，因为他们习惯了，也熟练了。坎卦加一个</w:t>
      </w:r>
      <w:r>
        <w:rPr>
          <w:lang w:val="zh-CN" w:eastAsia="zh-CN" w:bidi="zh-CN"/>
        </w:rPr>
        <w:t>“习”</w:t>
      </w:r>
      <w:r>
        <w:t>字，正是为了 勉励人习惯和熟悉危险，而不要忽视它。</w:t>
      </w:r>
    </w:p>
    <w:p w14:paraId="5881A3C4" w14:textId="77777777" w:rsidR="00482E7E" w:rsidRDefault="00493652">
      <w:pPr>
        <w:pStyle w:val="Bodytext10"/>
        <w:spacing w:line="356" w:lineRule="exact"/>
        <w:ind w:firstLine="460"/>
        <w:jc w:val="both"/>
      </w:pPr>
      <w:r>
        <w:t>水的流动依时往来，从不违背时宜，这是它的信；水的运行注入河 川，自然流通，这是它的功能。人都以为水性阴柔，却不知道水有刚中的 品德；正因为刚中，所以亨通。人如果执着于它的阴柔，一定会迂滞，这 样怎么能亨通呢？又怎么能行动呢？知道它的刚中，通过练习而涉越它， 就会把大川看得和平地一样而所向成功，就确实是可嘉可尚的了。</w:t>
      </w:r>
    </w:p>
    <w:p w14:paraId="00748939" w14:textId="77777777" w:rsidR="00482E7E" w:rsidRDefault="00493652">
      <w:pPr>
        <w:pStyle w:val="Bodytext10"/>
        <w:spacing w:line="356" w:lineRule="exact"/>
        <w:ind w:firstLine="460"/>
        <w:jc w:val="both"/>
      </w:pPr>
      <w:r>
        <w:t>观察天的悬邈高远，它的危险不可攀登；观察地上的深山大泽，它们 的危险各自不同；观察国家的雄关城防，它们的危险有必争的道理。说危 险可以用，但有时也不可用；不是危险不可用，而是要用得合乎时宜。所 以不说危险的用大，而说</w:t>
      </w:r>
      <w:r>
        <w:rPr>
          <w:lang w:val="zh-CN" w:eastAsia="zh-CN" w:bidi="zh-CN"/>
        </w:rPr>
        <w:t>“险</w:t>
      </w:r>
      <w:r>
        <w:t>之时用大矣哉”。</w:t>
      </w:r>
    </w:p>
    <w:p w14:paraId="11C0FC38" w14:textId="77777777" w:rsidR="00482E7E" w:rsidRDefault="00493652">
      <w:pPr>
        <w:pStyle w:val="Bodytext10"/>
        <w:spacing w:line="356" w:lineRule="exact"/>
        <w:ind w:firstLine="460"/>
        <w:jc w:val="both"/>
        <w:sectPr w:rsidR="00482E7E">
          <w:pgSz w:w="10193" w:h="14333"/>
          <w:pgMar w:top="1386" w:right="1165" w:bottom="823" w:left="1555" w:header="0" w:footer="3" w:gutter="0"/>
          <w:cols w:space="720"/>
          <w:noEndnote/>
          <w:docGrid w:linePitch="360"/>
        </w:sectPr>
      </w:pPr>
      <w:r>
        <w:t>以这一卦比拟国家，坎卦两个阳爻四个阴爻，其中二五爻两个君臣的 位置，都陷在阴爻所象征的危险中。朝政紊乱，百姓心志嚣张，加上气候 失去节度，五谷不丰登，正值天时和人事穷困的时候，因而成为坎险的世 道。内卦初爻为坎的开始，是国家初值险难，失道就凶了。三爻象征一个 危险没有平定，另一个危险又到了，国家已经濒危了。二爻虽然秉有阳刚 的品德而力求度过险难，无奈两个坎卦相连，陷溺已经太深，只能有小的 成效了。外卦的六四以阴爻居阴位，处在重险多惧的位置，以</w:t>
      </w:r>
      <w:r>
        <w:rPr>
          <w:lang w:val="zh-CN" w:eastAsia="zh-CN" w:bidi="zh-CN"/>
        </w:rPr>
        <w:t>“樽</w:t>
      </w:r>
      <w:r>
        <w:t xml:space="preserve">酒篦 二”象征险难的重叠，属于国家危急存亡之际。上六与初爻互为首尾，初 爻为险难的开始，上爻为险难的终结。初爻还可以说没有经历过，上爻则 玩忽惯了，不可理喻了。九五为卦主，以阳刚总揽一切，与九二相应。九 二能操心虑患，日夜恭谨地辅佐九五君王，以拨正天下的混乱，平定国家 </w:t>
      </w:r>
    </w:p>
    <w:p w14:paraId="33989FC7" w14:textId="77777777" w:rsidR="00482E7E" w:rsidRDefault="00493652">
      <w:pPr>
        <w:pStyle w:val="Bodytext10"/>
        <w:spacing w:line="356" w:lineRule="exact"/>
        <w:ind w:firstLine="0"/>
        <w:jc w:val="both"/>
      </w:pPr>
      <w:r>
        <w:t>的危难。这样上下相孚，治道才能亨通，前往才能有功，怎么能被险难吞 没呢？</w:t>
      </w:r>
    </w:p>
    <w:p w14:paraId="01365373" w14:textId="77777777" w:rsidR="00482E7E" w:rsidRDefault="00493652">
      <w:pPr>
        <w:pStyle w:val="Bodytext10"/>
        <w:spacing w:line="356" w:lineRule="exact"/>
        <w:ind w:firstLine="480"/>
        <w:jc w:val="both"/>
      </w:pPr>
      <w:r>
        <w:t>圣人对于坎险，勉励人去习练和熟悉它，告诫人警惕它的重复出现， 于</w:t>
      </w:r>
      <w:r>
        <w:rPr>
          <w:lang w:val="zh-CN" w:eastAsia="zh-CN" w:bidi="zh-CN"/>
        </w:rPr>
        <w:t>“流而</w:t>
      </w:r>
      <w:r>
        <w:t>不盈”说水的渊深，于行而有信检验人的诚信，这样坎险就可以 涉越了。君子要</w:t>
      </w:r>
      <w:r>
        <w:rPr>
          <w:lang w:val="zh-CN" w:eastAsia="zh-CN" w:bidi="zh-CN"/>
        </w:rPr>
        <w:t>“常</w:t>
      </w:r>
      <w:r>
        <w:t>德行，习教事”，就是这个道理。天之所以高，地之 所以厚，王公之所以立国，都是险的作用。如坎、睽、蹇卦，都不是理想 的事，但圣人有时运用它们，所以都赞叹说</w:t>
      </w:r>
      <w:r>
        <w:rPr>
          <w:lang w:val="zh-CN" w:eastAsia="zh-CN" w:bidi="zh-CN"/>
        </w:rPr>
        <w:t>“时</w:t>
      </w:r>
      <w:r>
        <w:t>用大矣哉”。这个道理不 可以不知道。</w:t>
      </w:r>
    </w:p>
    <w:p w14:paraId="1C2C1CD0" w14:textId="77777777" w:rsidR="00482E7E" w:rsidRDefault="00493652">
      <w:pPr>
        <w:pStyle w:val="Bodytext10"/>
        <w:spacing w:line="356" w:lineRule="exact"/>
        <w:ind w:firstLine="480"/>
        <w:jc w:val="both"/>
      </w:pPr>
      <w:r>
        <w:t>通观全卦，前进固然有危险，但后退也有危险，叫做重险，是困上加 困之象。彖辞说君子处于险难，爻辞说小人处于险难，以指示脱离险难的 方法。处于险难而能动于心、忍于性的是君子，处于险难而失去节操的是 小人。虽然人生在世没有不遇到坎险的，但防止坎险也有一定的办法，所 以彖辞首先勉励说习，继而警戒说孚，而最终肯定地说亨。就是说，水这 种东西，流行才没有涨满盈溢的灾祸，而滞塞则必定盈溢。所以行险的人 只要谨慎恐惧而不失信义，就能最终得到成功。</w:t>
      </w:r>
    </w:p>
    <w:p w14:paraId="635A11F8" w14:textId="77777777" w:rsidR="00482E7E" w:rsidRDefault="00493652">
      <w:pPr>
        <w:pStyle w:val="Bodytext10"/>
        <w:spacing w:after="340" w:line="356" w:lineRule="exact"/>
        <w:ind w:firstLine="480"/>
        <w:jc w:val="both"/>
      </w:pPr>
      <w:r>
        <w:t>考察六爻的情状，同样处于险境，却各有吉凶。初六象征涉险的开 始，练习而没有精熟，于是陷入深坑，既不能自己涉越，外卦没有应援， 所以凶险。九二阳刚而得中，谋求而有所得，这样险难就不成其为险难， 人虽然在险难中，亨通却在心中，所以说</w:t>
      </w:r>
      <w:r>
        <w:rPr>
          <w:lang w:val="zh-CN" w:eastAsia="zh-CN" w:bidi="zh-CN"/>
        </w:rPr>
        <w:t>“未</w:t>
      </w:r>
      <w:r>
        <w:t>出中也”。六三值两个坎相 接，象征进入险难已经很深，本身又阴柔不正，无法出离险难，所以</w:t>
      </w:r>
      <w:r>
        <w:rPr>
          <w:lang w:val="zh-CN" w:eastAsia="zh-CN" w:bidi="zh-CN"/>
        </w:rPr>
        <w:t xml:space="preserve">“终 </w:t>
      </w:r>
      <w:r>
        <w:t>无功”。六四虽然怀着忠贞的心，但器量狭隘，自然缺乏救险的能力，只 有祈祷鬼神，上承九五阳刚而得以脱险，所以说</w:t>
      </w:r>
      <w:r>
        <w:rPr>
          <w:lang w:val="zh-CN" w:eastAsia="zh-CN" w:bidi="zh-CN"/>
        </w:rPr>
        <w:t>“刚</w:t>
      </w:r>
      <w:r>
        <w:t>柔际也”。九五阳刚 中正，高居君位，为全卦的主爻，《彖传》所谓</w:t>
      </w:r>
      <w:r>
        <w:rPr>
          <w:lang w:val="zh-CN" w:eastAsia="zh-CN" w:bidi="zh-CN"/>
        </w:rPr>
        <w:t>“水</w:t>
      </w:r>
      <w:r>
        <w:t>流而不盈”，只有五爻 足以承当。水的好处在于平，能平，险难就不成其为险难，所以说</w:t>
      </w:r>
      <w:r>
        <w:rPr>
          <w:lang w:val="zh-CN" w:eastAsia="zh-CN" w:bidi="zh-CN"/>
        </w:rPr>
        <w:t xml:space="preserve">“无 </w:t>
      </w:r>
      <w:r>
        <w:t>咎”。上六居坎的极位，坎为狱，象征陷于险难而进入了监狱。初爻的失 道还有可原谅，上爻的失道不可原谅。用三年的关押来惩处，希望它悔 改，所以有三年凶险。人的涉世像坎水的流动一样，时时都有险难，处处 都有缺陷。庸人处于坎险中，举步就是荆棘；君子行走在坎险中，令人生 畏的路也会成为康庄大道。因为君子习惯而谙练，而庸人生疏，这就是坎 为什么以习为贵。</w:t>
      </w:r>
    </w:p>
    <w:p w14:paraId="11703FD9" w14:textId="77777777" w:rsidR="00482E7E" w:rsidRDefault="00493652">
      <w:pPr>
        <w:pStyle w:val="Bodytext10"/>
        <w:spacing w:after="460" w:line="356" w:lineRule="exact"/>
        <w:ind w:firstLine="0"/>
        <w:jc w:val="center"/>
        <w:rPr>
          <w:sz w:val="20"/>
          <w:szCs w:val="20"/>
        </w:rPr>
      </w:pPr>
      <w:r>
        <w:rPr>
          <w:sz w:val="20"/>
          <w:szCs w:val="20"/>
        </w:rPr>
        <w:t>《象传》曰：水濬至，习坎，君子以常德行，习教事。</w:t>
      </w:r>
    </w:p>
    <w:p w14:paraId="1A4E18C3" w14:textId="77777777" w:rsidR="00482E7E" w:rsidRDefault="00493652">
      <w:pPr>
        <w:pStyle w:val="Bodytext10"/>
        <w:spacing w:after="260" w:line="240" w:lineRule="auto"/>
        <w:ind w:firstLine="440"/>
        <w:jc w:val="both"/>
      </w:pPr>
      <w:r>
        <w:t>坎为水，水性本来最平，可以作为平的准则，所以坎为通，为平，为 中实的诚信。浴，重袭的意思。就雷说落，是因为声音相续；就水说浴， 是因为水流相续。常指终始如一，习指一再不止。君子效法水的潅而日日 更新自己的品德，效法坎的习而不厌倦教导，使品德有恒不变，教导因为 练习而不停止。内卦三爻为自己，用来修养自己；外卦三爻为他人，用来 教导他人。修明已成的方面，勉励未成的方面，君子平定险难的功用就在 这里。</w:t>
      </w:r>
    </w:p>
    <w:p w14:paraId="4118BBC5" w14:textId="77777777" w:rsidR="00482E7E" w:rsidRDefault="00493652">
      <w:pPr>
        <w:pStyle w:val="Heading210"/>
        <w:keepNext/>
        <w:keepLines/>
        <w:spacing w:after="140"/>
        <w:jc w:val="both"/>
      </w:pPr>
      <w:bookmarkStart w:id="1806" w:name="bookmark1834"/>
      <w:bookmarkStart w:id="1807" w:name="bookmark1835"/>
      <w:bookmarkStart w:id="1808" w:name="bookmark1836"/>
      <w:r>
        <w:t>［一辞多断］</w:t>
      </w:r>
      <w:bookmarkEnd w:id="1806"/>
      <w:bookmarkEnd w:id="1807"/>
      <w:bookmarkEnd w:id="1808"/>
    </w:p>
    <w:p w14:paraId="6CE8409E" w14:textId="77777777" w:rsidR="00482E7E" w:rsidRDefault="00493652">
      <w:pPr>
        <w:pStyle w:val="Bodytext10"/>
        <w:spacing w:after="440" w:line="355" w:lineRule="exact"/>
        <w:ind w:firstLine="480"/>
        <w:jc w:val="both"/>
      </w:pPr>
      <w:r>
        <w:t>。问征战：有敌兵频繁侵袭之象，应该时刻防备。。问功名：有逐步 升腾之象。</w:t>
      </w:r>
      <w:r>
        <w:rPr>
          <w:lang w:val="zh-CN" w:eastAsia="zh-CN" w:bidi="zh-CN"/>
        </w:rPr>
        <w:t>。问</w:t>
      </w:r>
      <w:r>
        <w:t>营商：财如流水，源源而来，商运亨通，可以持久而盛 大。</w:t>
      </w:r>
      <w:r>
        <w:rPr>
          <w:lang w:val="zh-CN" w:eastAsia="zh-CN" w:bidi="zh-CN"/>
        </w:rPr>
        <w:t>。问</w:t>
      </w:r>
      <w:r>
        <w:t>家宅：住宅外北面必定有坑陷，泉流不息。坎卦于十二辰在子， 子上值虚危二宿，危主盖屋，恐怕邻居有修造房屋，以致影响此宅风水 的。。问疾病：防是水泻的病症，很久没有痊愈，应该取</w:t>
      </w:r>
      <w:r>
        <w:rPr>
          <w:lang w:val="zh-CN" w:eastAsia="zh-CN" w:bidi="zh-CN"/>
        </w:rPr>
        <w:t>“樽酒</w:t>
      </w:r>
      <w:r>
        <w:t>囂二”的 意思加以祷告。</w:t>
      </w:r>
      <w:r>
        <w:rPr>
          <w:lang w:val="en-US" w:eastAsia="zh-CN" w:bidi="en-US"/>
        </w:rPr>
        <w:t>O</w:t>
      </w:r>
      <w:r>
        <w:t>问婚嫁：必定是亲上加亲，有重复联姻之象。。问胎 孕：生男孩。</w:t>
      </w:r>
    </w:p>
    <w:p w14:paraId="2503D540" w14:textId="77777777" w:rsidR="00482E7E" w:rsidRDefault="00493652">
      <w:pPr>
        <w:pStyle w:val="Bodytext10"/>
        <w:spacing w:line="240" w:lineRule="auto"/>
        <w:ind w:firstLine="480"/>
        <w:jc w:val="both"/>
      </w:pPr>
      <w:r>
        <w:rPr>
          <w:b/>
          <w:bCs/>
        </w:rPr>
        <w:t>初六：习坎，入于坎富，凶。</w:t>
      </w:r>
    </w:p>
    <w:p w14:paraId="1F18C8CD" w14:textId="77777777" w:rsidR="00482E7E" w:rsidRDefault="00493652">
      <w:pPr>
        <w:pStyle w:val="Bodytext10"/>
        <w:spacing w:after="640" w:line="357" w:lineRule="exact"/>
        <w:ind w:firstLine="480"/>
        <w:jc w:val="both"/>
        <w:rPr>
          <w:sz w:val="20"/>
          <w:szCs w:val="20"/>
        </w:rPr>
      </w:pPr>
      <w:r>
        <w:rPr>
          <w:sz w:val="20"/>
          <w:szCs w:val="20"/>
        </w:rPr>
        <w:t>《象传》曰：习坎入坎，失道凶也。</w:t>
      </w:r>
    </w:p>
    <w:p w14:paraId="14DC1E11" w14:textId="77777777" w:rsidR="00482E7E" w:rsidRDefault="00493652">
      <w:pPr>
        <w:pStyle w:val="Heading210"/>
        <w:keepNext/>
        <w:keepLines/>
        <w:spacing w:after="140"/>
        <w:jc w:val="both"/>
      </w:pPr>
      <w:bookmarkStart w:id="1809" w:name="bookmark1837"/>
      <w:bookmarkStart w:id="1810" w:name="bookmark1838"/>
      <w:bookmarkStart w:id="1811" w:name="bookmark1839"/>
      <w:r>
        <w:t>［经传释义］</w:t>
      </w:r>
      <w:bookmarkEnd w:id="1809"/>
      <w:bookmarkEnd w:id="1810"/>
      <w:bookmarkEnd w:id="1811"/>
    </w:p>
    <w:p w14:paraId="5B7A317D" w14:textId="77777777" w:rsidR="00482E7E" w:rsidRDefault="00493652">
      <w:pPr>
        <w:pStyle w:val="Bodytext10"/>
        <w:spacing w:line="357" w:lineRule="exact"/>
        <w:ind w:firstLine="480"/>
        <w:jc w:val="both"/>
      </w:pPr>
      <w:r>
        <w:t xml:space="preserve">习是重复和惯习的意思，窖是坎中小穴。初爻是一卦的开始，也是坎 险的开始。《列子》说：有人滨河而居，习于水性，勇于泅水。即所谓 </w:t>
      </w:r>
      <w:r>
        <w:rPr>
          <w:lang w:val="zh-CN" w:eastAsia="zh-CN" w:bidi="zh-CN"/>
        </w:rPr>
        <w:t>“善</w:t>
      </w:r>
      <w:r>
        <w:t>泅者不溺”。初爻练习得不够精熟，所以无法出离坎险，反而</w:t>
      </w:r>
      <w:r>
        <w:rPr>
          <w:lang w:val="zh-CN" w:eastAsia="zh-CN" w:bidi="zh-CN"/>
        </w:rPr>
        <w:t>“入</w:t>
      </w:r>
      <w:r>
        <w:t>于坎 容”。容是小坎，入于小坎就会越陷越深而难以脱险，所以凶。</w:t>
      </w:r>
    </w:p>
    <w:p w14:paraId="79C974E7" w14:textId="77777777" w:rsidR="00482E7E" w:rsidRDefault="00493652">
      <w:pPr>
        <w:pStyle w:val="Bodytext10"/>
        <w:spacing w:after="260" w:line="357" w:lineRule="exact"/>
        <w:ind w:firstLine="480"/>
        <w:jc w:val="both"/>
      </w:pPr>
      <w:r>
        <w:t>《象传》说</w:t>
      </w:r>
      <w:r>
        <w:rPr>
          <w:lang w:val="zh-CN" w:eastAsia="zh-CN" w:bidi="zh-CN"/>
        </w:rPr>
        <w:t>“习</w:t>
      </w:r>
      <w:r>
        <w:t>坎入坎”，指习坎本来是为了出坎，入坎不是由于习 坎，而是由于习坎失去了正道，所以说</w:t>
      </w:r>
      <w:r>
        <w:rPr>
          <w:lang w:val="zh-CN" w:eastAsia="zh-CN" w:bidi="zh-CN"/>
        </w:rPr>
        <w:t>“失道</w:t>
      </w:r>
      <w:r>
        <w:t>凶”。</w:t>
      </w:r>
    </w:p>
    <w:p w14:paraId="4096C2B8" w14:textId="77777777" w:rsidR="00482E7E" w:rsidRDefault="00493652">
      <w:pPr>
        <w:pStyle w:val="Heading210"/>
        <w:keepNext/>
        <w:keepLines/>
        <w:spacing w:after="140"/>
        <w:jc w:val="both"/>
      </w:pPr>
      <w:bookmarkStart w:id="1812" w:name="bookmark1840"/>
      <w:bookmarkStart w:id="1813" w:name="bookmark1841"/>
      <w:bookmarkStart w:id="1814" w:name="bookmark1842"/>
      <w:r>
        <w:t>［一辞多断］</w:t>
      </w:r>
      <w:bookmarkEnd w:id="1812"/>
      <w:bookmarkEnd w:id="1813"/>
      <w:bookmarkEnd w:id="1814"/>
    </w:p>
    <w:p w14:paraId="72B8EFF9" w14:textId="77777777" w:rsidR="00482E7E" w:rsidRDefault="00493652">
      <w:pPr>
        <w:pStyle w:val="Bodytext10"/>
        <w:spacing w:after="260" w:line="357" w:lineRule="exact"/>
        <w:ind w:firstLine="480"/>
        <w:jc w:val="both"/>
      </w:pPr>
      <w:r>
        <w:rPr>
          <w:lang w:val="zh-CN" w:eastAsia="zh-CN" w:bidi="zh-CN"/>
        </w:rPr>
        <w:t>。问</w:t>
      </w:r>
      <w:r>
        <w:t>征战：虽有设计或埋伏，却因而陷入了敌人的老计谋，这是凶险 的做法。。问功名：有侥幸求名而反遭侮辱之象，无益而有害。。问经 商，因为贩货失利而转运到别处，到货后市面更小，无法销售。。问疾 病：求医治病，医治不得法，病症更加危险。。问婚姻：恐怕陷入骗局， 一定不是明媒正娶。。问胎孕：防生产有危难。</w:t>
      </w:r>
    </w:p>
    <w:p w14:paraId="3BDB0936" w14:textId="77777777" w:rsidR="00482E7E" w:rsidRDefault="00493652">
      <w:pPr>
        <w:pStyle w:val="Heading210"/>
        <w:keepNext/>
        <w:keepLines/>
        <w:spacing w:after="140"/>
        <w:jc w:val="both"/>
      </w:pPr>
      <w:bookmarkStart w:id="1815" w:name="bookmark1843"/>
      <w:bookmarkStart w:id="1816" w:name="bookmark1844"/>
      <w:bookmarkStart w:id="1817" w:name="bookmark1845"/>
      <w:r>
        <w:t>［活断实例］</w:t>
      </w:r>
      <w:bookmarkEnd w:id="1815"/>
      <w:bookmarkEnd w:id="1816"/>
      <w:bookmarkEnd w:id="1817"/>
    </w:p>
    <w:p w14:paraId="5CFD29DE" w14:textId="77777777" w:rsidR="00482E7E" w:rsidRDefault="00493652">
      <w:pPr>
        <w:pStyle w:val="Bodytext10"/>
        <w:spacing w:line="348" w:lineRule="exact"/>
        <w:ind w:firstLine="460"/>
        <w:jc w:val="both"/>
      </w:pPr>
      <w:r>
        <w:t>◎某友人来请占气运，筮得坎卦，变为节卦。</w:t>
      </w:r>
    </w:p>
    <w:p w14:paraId="773C0DE6" w14:textId="77777777" w:rsidR="00482E7E" w:rsidRDefault="00493652">
      <w:pPr>
        <w:pStyle w:val="Bodytext10"/>
        <w:spacing w:line="348" w:lineRule="exact"/>
        <w:ind w:firstLine="460"/>
        <w:jc w:val="both"/>
      </w:pPr>
      <w:r>
        <w:t>断卦说：坎为水，为大川，为沟渎，都是水流污下的地方。初爻居下 位，值卦的开始，是初入水处，不知有多深。现在占气运而得初爻，论人 生命运，平顺兴旺的吉，缺陷穷厄的凶。坎即险陷，可见目前不利，应该 以道自守；如果妄动，恐怕陷溺得更深，那样凶险就难以言说了。一爻为 一年，必须等到五爻，爻辞说</w:t>
      </w:r>
      <w:r>
        <w:rPr>
          <w:lang w:val="zh-CN" w:eastAsia="zh-CN" w:bidi="zh-CN"/>
        </w:rPr>
        <w:t>“坎</w:t>
      </w:r>
      <w:r>
        <w:t>不盈，祇既平”，那时才可以无害。</w:t>
      </w:r>
    </w:p>
    <w:p w14:paraId="55EE321B" w14:textId="77777777" w:rsidR="00482E7E" w:rsidRDefault="00493652">
      <w:pPr>
        <w:pStyle w:val="Bodytext10"/>
        <w:spacing w:after="440" w:line="354" w:lineRule="exact"/>
        <w:ind w:firstLine="460"/>
        <w:jc w:val="both"/>
      </w:pPr>
      <w:r>
        <w:t>后来的事果然和所占断的一样。</w:t>
      </w:r>
    </w:p>
    <w:p w14:paraId="2E0511E6" w14:textId="77777777" w:rsidR="00482E7E" w:rsidRDefault="00493652">
      <w:pPr>
        <w:pStyle w:val="Bodytext10"/>
        <w:spacing w:line="240" w:lineRule="auto"/>
        <w:ind w:firstLine="460"/>
        <w:jc w:val="both"/>
      </w:pPr>
      <w:r>
        <w:rPr>
          <w:b/>
          <w:bCs/>
        </w:rPr>
        <w:t>九二：坎有险，求小得。</w:t>
      </w:r>
    </w:p>
    <w:p w14:paraId="138C611A" w14:textId="77777777" w:rsidR="00482E7E" w:rsidRDefault="00493652">
      <w:pPr>
        <w:pStyle w:val="Bodytext10"/>
        <w:spacing w:after="640" w:line="354" w:lineRule="exact"/>
        <w:ind w:firstLine="460"/>
        <w:jc w:val="both"/>
        <w:rPr>
          <w:sz w:val="20"/>
          <w:szCs w:val="20"/>
        </w:rPr>
      </w:pPr>
      <w:r>
        <w:rPr>
          <w:sz w:val="20"/>
          <w:szCs w:val="20"/>
        </w:rPr>
        <w:t>《象传》曰：</w:t>
      </w:r>
      <w:r>
        <w:rPr>
          <w:sz w:val="20"/>
          <w:szCs w:val="20"/>
          <w:lang w:val="zh-CN" w:eastAsia="zh-CN" w:bidi="zh-CN"/>
        </w:rPr>
        <w:t>“求小</w:t>
      </w:r>
      <w:r>
        <w:rPr>
          <w:sz w:val="20"/>
          <w:szCs w:val="20"/>
        </w:rPr>
        <w:t>得”，未出中也。</w:t>
      </w:r>
    </w:p>
    <w:p w14:paraId="0B75CCEF" w14:textId="77777777" w:rsidR="00482E7E" w:rsidRDefault="00493652">
      <w:pPr>
        <w:pStyle w:val="Heading210"/>
        <w:keepNext/>
        <w:keepLines/>
        <w:spacing w:after="140"/>
        <w:jc w:val="both"/>
      </w:pPr>
      <w:bookmarkStart w:id="1818" w:name="bookmark1846"/>
      <w:bookmarkStart w:id="1819" w:name="bookmark1847"/>
      <w:bookmarkStart w:id="1820" w:name="bookmark1848"/>
      <w:r>
        <w:t>［经传释义］</w:t>
      </w:r>
      <w:bookmarkEnd w:id="1818"/>
      <w:bookmarkEnd w:id="1819"/>
      <w:bookmarkEnd w:id="1820"/>
    </w:p>
    <w:p w14:paraId="41439FED" w14:textId="77777777" w:rsidR="00482E7E" w:rsidRDefault="00493652">
      <w:pPr>
        <w:pStyle w:val="Bodytext10"/>
        <w:spacing w:line="354" w:lineRule="exact"/>
        <w:ind w:firstLine="460"/>
        <w:jc w:val="both"/>
      </w:pPr>
      <w:r>
        <w:t>上坎为穴，下坎为险。</w:t>
      </w:r>
      <w:r>
        <w:rPr>
          <w:lang w:val="zh-CN" w:eastAsia="zh-CN" w:bidi="zh-CN"/>
        </w:rPr>
        <w:t>“有</w:t>
      </w:r>
      <w:r>
        <w:t>险”指前后左右都是危险。九二以一个阳 爻陷在两个阴爻中，又没有应援，固然不能一下子出离坎险，但因为它有 刚中的品德，能够坚忍地困守，这样就算赶不上五爻的不盈而平，也可以 免于灾咎；而不停地谋求，也不至于得不到一点好处，所以说</w:t>
      </w:r>
      <w:r>
        <w:rPr>
          <w:lang w:val="zh-CN" w:eastAsia="zh-CN" w:bidi="zh-CN"/>
        </w:rPr>
        <w:t>“求小</w:t>
      </w:r>
      <w:r>
        <w:t>得”。</w:t>
      </w:r>
    </w:p>
    <w:p w14:paraId="5A5B1C4A" w14:textId="77777777" w:rsidR="00482E7E" w:rsidRDefault="00493652">
      <w:pPr>
        <w:pStyle w:val="Bodytext10"/>
        <w:spacing w:after="260" w:line="354" w:lineRule="exact"/>
        <w:ind w:firstLine="460"/>
        <w:jc w:val="both"/>
      </w:pPr>
      <w:r>
        <w:t>《象传》说</w:t>
      </w:r>
      <w:r>
        <w:rPr>
          <w:lang w:val="zh-CN" w:eastAsia="zh-CN" w:bidi="zh-CN"/>
        </w:rPr>
        <w:t>“未</w:t>
      </w:r>
      <w:r>
        <w:t>出中也”，可知亨通就在其中。</w:t>
      </w:r>
    </w:p>
    <w:p w14:paraId="745930E0" w14:textId="77777777" w:rsidR="00482E7E" w:rsidRDefault="00493652">
      <w:pPr>
        <w:pStyle w:val="Heading210"/>
        <w:keepNext/>
        <w:keepLines/>
        <w:spacing w:after="140"/>
        <w:jc w:val="both"/>
      </w:pPr>
      <w:bookmarkStart w:id="1821" w:name="bookmark1849"/>
      <w:bookmarkStart w:id="1822" w:name="bookmark1850"/>
      <w:bookmarkStart w:id="1823" w:name="bookmark1851"/>
      <w:r>
        <w:t>［一辞多断］</w:t>
      </w:r>
      <w:bookmarkEnd w:id="1821"/>
      <w:bookmarkEnd w:id="1822"/>
      <w:bookmarkEnd w:id="1823"/>
    </w:p>
    <w:p w14:paraId="1CB4F418" w14:textId="77777777" w:rsidR="00482E7E" w:rsidRDefault="00493652">
      <w:pPr>
        <w:pStyle w:val="Bodytext10"/>
        <w:spacing w:after="260" w:line="360" w:lineRule="exact"/>
        <w:ind w:firstLine="460"/>
        <w:jc w:val="both"/>
      </w:pPr>
      <w:r>
        <w:t>。问征战：可以暗中挖通隧道，用来袭击敌营，虽然无法取得大捷， 但一定有小的胜利。</w:t>
      </w:r>
      <w:r>
        <w:rPr>
          <w:lang w:val="zh-CN" w:eastAsia="zh-CN" w:bidi="zh-CN"/>
        </w:rPr>
        <w:t>。问经</w:t>
      </w:r>
      <w:r>
        <w:t>商：小利可以谋求。。问功名：小试一下，必 定有利。。问家宅：宅外恐怕有河岸崩塌，应该加以修治。。问疾病：一 定是疮疡等症，请医生治疗，应当小有疗效，难以期望完全康复。</w:t>
      </w:r>
      <w:r>
        <w:rPr>
          <w:lang w:val="zh-CN" w:eastAsia="zh-CN" w:bidi="zh-CN"/>
        </w:rPr>
        <w:t xml:space="preserve">。问胎 </w:t>
      </w:r>
      <w:r>
        <w:t>孕：生男孩。</w:t>
      </w:r>
    </w:p>
    <w:p w14:paraId="6504F3CA" w14:textId="77777777" w:rsidR="00482E7E" w:rsidRDefault="00493652">
      <w:pPr>
        <w:pStyle w:val="Heading210"/>
        <w:keepNext/>
        <w:keepLines/>
        <w:spacing w:after="140"/>
        <w:jc w:val="both"/>
      </w:pPr>
      <w:bookmarkStart w:id="1824" w:name="bookmark1852"/>
      <w:bookmarkStart w:id="1825" w:name="bookmark1853"/>
      <w:bookmarkStart w:id="1826" w:name="bookmark1854"/>
      <w:r>
        <w:t>［活断实例］</w:t>
      </w:r>
      <w:bookmarkEnd w:id="1824"/>
      <w:bookmarkEnd w:id="1825"/>
      <w:bookmarkEnd w:id="1826"/>
    </w:p>
    <w:p w14:paraId="0A0979A2" w14:textId="77777777" w:rsidR="00482E7E" w:rsidRDefault="00493652">
      <w:pPr>
        <w:pStyle w:val="Bodytext10"/>
        <w:spacing w:line="354" w:lineRule="exact"/>
        <w:ind w:firstLine="460"/>
        <w:jc w:val="both"/>
      </w:pPr>
      <w:r>
        <w:t>◎有东京某富商的主管来，请占所在商店的气运，筮得坎卦，变为 比卦。</w:t>
      </w:r>
    </w:p>
    <w:p w14:paraId="288BE8E3" w14:textId="77777777" w:rsidR="00482E7E" w:rsidRDefault="00493652">
      <w:pPr>
        <w:pStyle w:val="Bodytext10"/>
        <w:spacing w:line="354" w:lineRule="exact"/>
        <w:ind w:firstLine="460"/>
        <w:jc w:val="both"/>
      </w:pPr>
      <w:r>
        <w:t>断卦说：九二以阳爻居阴位，得中得正，为内卦的主爻。二爻的应爻 在五位，而五爻居尊位，一定是五爻为主店，二爻为分店。现在占得坎二 爻，说</w:t>
      </w:r>
      <w:r>
        <w:rPr>
          <w:lang w:val="zh-CN" w:eastAsia="zh-CN" w:bidi="zh-CN"/>
        </w:rPr>
        <w:t>“坎有</w:t>
      </w:r>
      <w:r>
        <w:t>险”，一定是两店同时遇到了险难，一时商运衰微，动不动 就遭受损失。这不是人为的过咎，而是气运使然。您既代主人占问，必定 能尽心做好店中的事。应当至正至中，不涉丝毫偏私，竭力图谋，这样虽 然没有大的利润，却必定有小的所得。</w:t>
      </w:r>
    </w:p>
    <w:p w14:paraId="1A720650" w14:textId="77777777" w:rsidR="00482E7E" w:rsidRDefault="00493652">
      <w:pPr>
        <w:pStyle w:val="Bodytext10"/>
        <w:spacing w:after="440" w:line="356" w:lineRule="exact"/>
        <w:ind w:firstLine="440"/>
        <w:jc w:val="both"/>
      </w:pPr>
      <w:r>
        <w:t>后来的事果然和所占断的一样。</w:t>
      </w:r>
    </w:p>
    <w:p w14:paraId="2368E73B" w14:textId="77777777" w:rsidR="00482E7E" w:rsidRDefault="00493652">
      <w:pPr>
        <w:pStyle w:val="Bodytext10"/>
        <w:spacing w:line="240" w:lineRule="auto"/>
        <w:ind w:firstLine="440"/>
        <w:jc w:val="both"/>
      </w:pPr>
      <w:r>
        <w:rPr>
          <w:b/>
          <w:bCs/>
        </w:rPr>
        <w:t>六三：来之坎坎，险且枕。入于坎香，勿用。</w:t>
      </w:r>
    </w:p>
    <w:p w14:paraId="0A7B96CE" w14:textId="77777777" w:rsidR="00482E7E" w:rsidRDefault="00493652">
      <w:pPr>
        <w:pStyle w:val="Bodytext10"/>
        <w:spacing w:after="640" w:line="358" w:lineRule="exact"/>
        <w:ind w:firstLine="440"/>
        <w:jc w:val="both"/>
        <w:rPr>
          <w:sz w:val="20"/>
          <w:szCs w:val="20"/>
        </w:rPr>
      </w:pPr>
      <w:r>
        <w:rPr>
          <w:sz w:val="20"/>
          <w:szCs w:val="20"/>
        </w:rPr>
        <w:t>《象传》曰：</w:t>
      </w:r>
      <w:r>
        <w:rPr>
          <w:sz w:val="20"/>
          <w:szCs w:val="20"/>
          <w:lang w:val="zh-CN" w:eastAsia="zh-CN" w:bidi="zh-CN"/>
        </w:rPr>
        <w:t>“来</w:t>
      </w:r>
      <w:r>
        <w:rPr>
          <w:sz w:val="20"/>
          <w:szCs w:val="20"/>
        </w:rPr>
        <w:t>之坎坎”，终无功也。</w:t>
      </w:r>
    </w:p>
    <w:p w14:paraId="4255248B" w14:textId="77777777" w:rsidR="00482E7E" w:rsidRDefault="00493652">
      <w:pPr>
        <w:pStyle w:val="Heading210"/>
        <w:keepNext/>
        <w:keepLines/>
        <w:jc w:val="both"/>
      </w:pPr>
      <w:bookmarkStart w:id="1827" w:name="bookmark1855"/>
      <w:bookmarkStart w:id="1828" w:name="bookmark1856"/>
      <w:bookmarkStart w:id="1829" w:name="bookmark1857"/>
      <w:r>
        <w:t>［经传释义］</w:t>
      </w:r>
      <w:bookmarkEnd w:id="1827"/>
      <w:bookmarkEnd w:id="1828"/>
      <w:bookmarkEnd w:id="1829"/>
    </w:p>
    <w:p w14:paraId="5767BBD1" w14:textId="77777777" w:rsidR="00482E7E" w:rsidRDefault="00493652">
      <w:pPr>
        <w:pStyle w:val="Bodytext10"/>
        <w:spacing w:line="358" w:lineRule="exact"/>
        <w:ind w:firstLine="460"/>
        <w:jc w:val="both"/>
      </w:pPr>
      <w:r>
        <w:t>六三以阴爻居阳位，不中不正，才干柔弱而志气刚强，在两个坎体之 间而全无应援。要涉越险难而前行，有上卦坎险的阻止；要避险而去别 处，又有下卦坎险的阻拦。本位既不能安居，前后左右又无不是坎险，所 以说</w:t>
      </w:r>
      <w:r>
        <w:rPr>
          <w:lang w:val="zh-CN" w:eastAsia="zh-CN" w:bidi="zh-CN"/>
        </w:rPr>
        <w:t>“来</w:t>
      </w:r>
      <w:r>
        <w:t>之坎坎”。枕，止的意思，安的意思，指暂且休息，虽然一时无 法脱险，却也不至于陷溺得更深。倘若不肯休息而勉强力争，必定</w:t>
      </w:r>
      <w:r>
        <w:rPr>
          <w:lang w:val="zh-CN" w:eastAsia="zh-CN" w:bidi="zh-CN"/>
        </w:rPr>
        <w:t xml:space="preserve">“入于 </w:t>
      </w:r>
      <w:r>
        <w:t>坎容”，那样就无法挽救了。</w:t>
      </w:r>
    </w:p>
    <w:p w14:paraId="419D1A2A" w14:textId="77777777" w:rsidR="00482E7E" w:rsidRDefault="00493652">
      <w:pPr>
        <w:pStyle w:val="Bodytext10"/>
        <w:spacing w:line="358" w:lineRule="exact"/>
        <w:ind w:firstLine="460"/>
        <w:jc w:val="both"/>
      </w:pPr>
      <w:r>
        <w:t>容，《说文解字》说是坎中的小坎，虞翻说是坎中的小穴。初三两爻 都属阴，象征空穴，所以都称容。《象传》说</w:t>
      </w:r>
      <w:r>
        <w:rPr>
          <w:lang w:val="zh-CN" w:eastAsia="zh-CN" w:bidi="zh-CN"/>
        </w:rPr>
        <w:t>“终</w:t>
      </w:r>
      <w:r>
        <w:t>无功也”，指豪杰从来都 是从困苦中磨砺而成的，坎险足以困厄人，也同样足以成就人。如果遇到 坎险而只知道苟且偷安，就失去坎险的时用了，所以说</w:t>
      </w:r>
      <w:r>
        <w:rPr>
          <w:lang w:val="zh-CN" w:eastAsia="zh-CN" w:bidi="zh-CN"/>
        </w:rPr>
        <w:t>“终无</w:t>
      </w:r>
      <w:r>
        <w:t>功”。</w:t>
      </w:r>
    </w:p>
    <w:p w14:paraId="4301A3E9" w14:textId="77777777" w:rsidR="00482E7E" w:rsidRDefault="00493652">
      <w:pPr>
        <w:pStyle w:val="Bodytext10"/>
        <w:spacing w:after="260" w:line="358" w:lineRule="exact"/>
        <w:ind w:firstLine="460"/>
        <w:jc w:val="both"/>
      </w:pPr>
      <w:r>
        <w:t>另外，</w:t>
      </w:r>
      <w:r>
        <w:rPr>
          <w:lang w:val="zh-CN" w:eastAsia="zh-CN" w:bidi="zh-CN"/>
        </w:rPr>
        <w:t>“险且</w:t>
      </w:r>
      <w:r>
        <w:t>枕”，费直古文易作</w:t>
      </w:r>
      <w:r>
        <w:rPr>
          <w:lang w:val="zh-CN" w:eastAsia="zh-CN" w:bidi="zh-CN"/>
        </w:rPr>
        <w:t>“检且</w:t>
      </w:r>
      <w:r>
        <w:t>沉”。检是检押，指筑堤防水。 沉，川祭的名称。《礼记》说</w:t>
      </w:r>
      <w:r>
        <w:rPr>
          <w:lang w:val="zh-CN" w:eastAsia="zh-CN" w:bidi="zh-CN"/>
        </w:rPr>
        <w:t>“祭川</w:t>
      </w:r>
      <w:r>
        <w:t>沉”，指分裂牲体祭祀河川。治水只有 顺着水性加以引导才行，倘若只用堤防，那么水势就会越壅越猛，一旦冲 决堤岸，损失就更大了，这样即使沉牺牲祭祀，又有什么用呢？所以爻辞 以</w:t>
      </w:r>
      <w:r>
        <w:rPr>
          <w:lang w:val="zh-CN" w:eastAsia="zh-CN" w:bidi="zh-CN"/>
        </w:rPr>
        <w:t>“勿</w:t>
      </w:r>
      <w:r>
        <w:t>用”来戒止，《象传》以</w:t>
      </w:r>
      <w:r>
        <w:rPr>
          <w:lang w:val="zh-CN" w:eastAsia="zh-CN" w:bidi="zh-CN"/>
        </w:rPr>
        <w:t>“无</w:t>
      </w:r>
      <w:r>
        <w:t>功”来解释。这又是一种说法，似乎 比训</w:t>
      </w:r>
      <w:r>
        <w:rPr>
          <w:lang w:val="zh-CN" w:eastAsia="zh-CN" w:bidi="zh-CN"/>
        </w:rPr>
        <w:t>“枕”</w:t>
      </w:r>
      <w:r>
        <w:t>为安为止，义理更为精当。</w:t>
      </w:r>
    </w:p>
    <w:p w14:paraId="30F9F5A4" w14:textId="77777777" w:rsidR="00482E7E" w:rsidRDefault="00493652">
      <w:pPr>
        <w:pStyle w:val="Heading210"/>
        <w:keepNext/>
        <w:keepLines/>
        <w:jc w:val="both"/>
      </w:pPr>
      <w:bookmarkStart w:id="1830" w:name="bookmark1858"/>
      <w:bookmarkStart w:id="1831" w:name="bookmark1859"/>
      <w:bookmarkStart w:id="1832" w:name="bookmark1860"/>
      <w:r>
        <w:rPr>
          <w:rFonts w:ascii="Times New Roman" w:eastAsia="Times New Roman" w:hAnsi="Times New Roman" w:cs="Times New Roman"/>
          <w:sz w:val="28"/>
          <w:szCs w:val="28"/>
          <w:lang w:val="en-US" w:eastAsia="zh-CN" w:bidi="en-US"/>
        </w:rPr>
        <w:t xml:space="preserve">L </w:t>
      </w:r>
      <w:r>
        <w:rPr>
          <w:rFonts w:ascii="Times New Roman" w:eastAsia="Times New Roman" w:hAnsi="Times New Roman" w:cs="Times New Roman"/>
          <w:sz w:val="28"/>
          <w:szCs w:val="28"/>
        </w:rPr>
        <w:t>—</w:t>
      </w:r>
      <w:r>
        <w:t>辞多断］</w:t>
      </w:r>
      <w:bookmarkEnd w:id="1830"/>
      <w:bookmarkEnd w:id="1831"/>
      <w:bookmarkEnd w:id="1832"/>
    </w:p>
    <w:p w14:paraId="00515FCF" w14:textId="77777777" w:rsidR="00482E7E" w:rsidRDefault="00493652">
      <w:pPr>
        <w:pStyle w:val="Bodytext10"/>
        <w:spacing w:after="280" w:line="357" w:lineRule="exact"/>
        <w:ind w:firstLine="460"/>
        <w:jc w:val="both"/>
        <w:sectPr w:rsidR="00482E7E">
          <w:headerReference w:type="even" r:id="rId394"/>
          <w:headerReference w:type="default" r:id="rId395"/>
          <w:type w:val="continuous"/>
          <w:pgSz w:w="10193" w:h="14333"/>
          <w:pgMar w:top="1386" w:right="1165" w:bottom="823" w:left="1555" w:header="0" w:footer="3" w:gutter="0"/>
          <w:cols w:space="720"/>
          <w:noEndnote/>
          <w:docGrid w:linePitch="360"/>
        </w:sectPr>
      </w:pPr>
      <w:r>
        <w:rPr>
          <w:lang w:val="zh-CN" w:eastAsia="zh-CN" w:bidi="zh-CN"/>
        </w:rPr>
        <w:t>。问</w:t>
      </w:r>
      <w:r>
        <w:t>征战：卦象象征营垒的四面都临坎险，进退两难。应该枕着戈矛 暂时休息，以等待援军。</w:t>
      </w:r>
      <w:r>
        <w:rPr>
          <w:lang w:val="zh-CN" w:eastAsia="zh-CN" w:bidi="zh-CN"/>
        </w:rPr>
        <w:t>。问</w:t>
      </w:r>
      <w:r>
        <w:t>经商：观察爻象，是海运生意；船在航行中 受到阻碍，应该入港，暂时静心等候。。问功名：从爻象看，正值万般困 厄，是</w:t>
      </w:r>
      <w:r>
        <w:rPr>
          <w:lang w:val="zh-CN" w:eastAsia="zh-CN" w:bidi="zh-CN"/>
        </w:rPr>
        <w:t>“劳其</w:t>
      </w:r>
      <w:r>
        <w:t>筋骨，饿其体肤”的时候。目前不成功，以后可以实现愿 望。</w:t>
      </w:r>
      <w:r>
        <w:rPr>
          <w:lang w:val="zh-CN" w:eastAsia="zh-CN" w:bidi="zh-CN"/>
        </w:rPr>
        <w:t>。问</w:t>
      </w:r>
      <w:r>
        <w:t>家宅：住宅水法错乱，有杀气，多凶险。屋北有一个坎容，应该 赶快填满。。问婚嫁：坎为男，象征男家求婚。爻辞说</w:t>
      </w:r>
      <w:r>
        <w:rPr>
          <w:lang w:val="zh-CN" w:eastAsia="zh-CN" w:bidi="zh-CN"/>
        </w:rPr>
        <w:t>“勿</w:t>
      </w:r>
      <w:r>
        <w:t xml:space="preserve">用”，一定不 </w:t>
      </w:r>
    </w:p>
    <w:p w14:paraId="4CD549C3" w14:textId="77777777" w:rsidR="00482E7E" w:rsidRDefault="00493652">
      <w:pPr>
        <w:pStyle w:val="Bodytext10"/>
        <w:spacing w:after="280" w:line="357" w:lineRule="exact"/>
        <w:ind w:firstLine="0"/>
        <w:jc w:val="both"/>
      </w:pPr>
      <w:r>
        <w:t>成。。问胎孕：生男孩。</w:t>
      </w:r>
    </w:p>
    <w:p w14:paraId="2D7B9536" w14:textId="77777777" w:rsidR="00482E7E" w:rsidRDefault="00493652">
      <w:pPr>
        <w:pStyle w:val="Heading210"/>
        <w:keepNext/>
        <w:keepLines/>
        <w:spacing w:after="140"/>
        <w:jc w:val="both"/>
      </w:pPr>
      <w:bookmarkStart w:id="1833" w:name="bookmark1861"/>
      <w:bookmarkStart w:id="1834" w:name="bookmark1862"/>
      <w:bookmarkStart w:id="1835" w:name="bookmark1863"/>
      <w:r>
        <w:t>［活断实例］</w:t>
      </w:r>
      <w:bookmarkEnd w:id="1833"/>
      <w:bookmarkEnd w:id="1834"/>
      <w:bookmarkEnd w:id="1835"/>
    </w:p>
    <w:p w14:paraId="7917F289" w14:textId="77777777" w:rsidR="00482E7E" w:rsidRDefault="00493652">
      <w:pPr>
        <w:pStyle w:val="Bodytext10"/>
        <w:spacing w:line="359" w:lineRule="exact"/>
        <w:ind w:firstLine="480"/>
        <w:jc w:val="both"/>
      </w:pPr>
      <w:r>
        <w:t>◎某氏来请占气运，筮得坎卦，变为井卦。</w:t>
      </w:r>
    </w:p>
    <w:p w14:paraId="26C05B45" w14:textId="77777777" w:rsidR="00482E7E" w:rsidRDefault="00493652">
      <w:pPr>
        <w:pStyle w:val="Bodytext10"/>
        <w:spacing w:after="340" w:line="359" w:lineRule="exact"/>
        <w:ind w:firstLine="480"/>
        <w:jc w:val="both"/>
      </w:pPr>
      <w:r>
        <w:t>断卦说：坎象征危险，险即难。爻辞说</w:t>
      </w:r>
      <w:r>
        <w:rPr>
          <w:lang w:val="zh-CN" w:eastAsia="zh-CN" w:bidi="zh-CN"/>
        </w:rPr>
        <w:t>“来</w:t>
      </w:r>
      <w:r>
        <w:t>之坎坎”，是坎险重叠， 困苦缠绵之象。占气运而得到三爻，显然前进危险，后退也危险，一时终 究难以摆脱厄运。如果妄动，必定陷溺更深，以至不可挽救。应该以困穷 自守，以等待后来的气运。</w:t>
      </w:r>
    </w:p>
    <w:p w14:paraId="3C7A3651" w14:textId="77777777" w:rsidR="00482E7E" w:rsidRDefault="00493652">
      <w:pPr>
        <w:pStyle w:val="Bodytext10"/>
        <w:spacing w:line="358" w:lineRule="exact"/>
        <w:ind w:firstLine="480"/>
        <w:jc w:val="both"/>
      </w:pPr>
      <w:r>
        <w:t>◎明治三十年占外交，筮得坎卦，变为井卦。</w:t>
      </w:r>
    </w:p>
    <w:p w14:paraId="37828982" w14:textId="77777777" w:rsidR="00482E7E" w:rsidRDefault="00493652">
      <w:pPr>
        <w:pStyle w:val="Bodytext10"/>
        <w:spacing w:line="358" w:lineRule="exact"/>
        <w:ind w:firstLine="480"/>
        <w:jc w:val="both"/>
      </w:pPr>
      <w:r>
        <w:t>断卦说：坎卦上下都是水，坎体一个阳爻陷在两个阴爻中，是坎而又 坎，困难重重之象。现在占外交而得到这一爻，我们日本是滨海国家，东 西南北有重洋环抱，舟舶往来又有岛屿重叠，到处都是危险，用来设险守 国，固然相宜。谈到外交，自从海禁开启，西方夷人、北方狄人时常通 航，正是</w:t>
      </w:r>
      <w:r>
        <w:rPr>
          <w:lang w:val="zh-CN" w:eastAsia="zh-CN" w:bidi="zh-CN"/>
        </w:rPr>
        <w:t>“来之</w:t>
      </w:r>
      <w:r>
        <w:t>坎坎”之象。遇到这样的时艰，只应当加强国防，枕戈以 待，如果滥用武力，反而会更加艰难，所以说</w:t>
      </w:r>
      <w:r>
        <w:rPr>
          <w:lang w:val="zh-CN" w:eastAsia="zh-CN" w:bidi="zh-CN"/>
        </w:rPr>
        <w:t>“入</w:t>
      </w:r>
      <w:r>
        <w:t xml:space="preserve">于坎容”。《象传》说 </w:t>
      </w:r>
      <w:r>
        <w:rPr>
          <w:lang w:val="zh-CN" w:eastAsia="zh-CN" w:bidi="zh-CN"/>
        </w:rPr>
        <w:t>“来之</w:t>
      </w:r>
      <w:r>
        <w:t>坎坎，终无功也”，指坎险频频到来，加强国防尚且来不及，如果再 胡乱制造与外国的战端，怎么能行呢？</w:t>
      </w:r>
    </w:p>
    <w:p w14:paraId="25E21007" w14:textId="77777777" w:rsidR="00482E7E" w:rsidRDefault="00493652">
      <w:pPr>
        <w:pStyle w:val="Bodytext10"/>
        <w:spacing w:after="440" w:line="358" w:lineRule="exact"/>
        <w:ind w:firstLine="480"/>
        <w:jc w:val="both"/>
      </w:pPr>
      <w:r>
        <w:t>果然，这年政府从事海陆军的扩张，筑造炮台，正合这一爻象。</w:t>
      </w:r>
    </w:p>
    <w:p w14:paraId="6C8DA12D" w14:textId="77777777" w:rsidR="00482E7E" w:rsidRDefault="00493652">
      <w:pPr>
        <w:pStyle w:val="Bodytext10"/>
        <w:spacing w:line="240" w:lineRule="auto"/>
        <w:ind w:firstLine="480"/>
        <w:jc w:val="both"/>
      </w:pPr>
      <w:r>
        <w:rPr>
          <w:b/>
          <w:bCs/>
        </w:rPr>
        <w:t>六四：樽酒農贰，用缶，纳约自牖，终无咎。</w:t>
      </w:r>
    </w:p>
    <w:p w14:paraId="106D23E0" w14:textId="77777777" w:rsidR="00482E7E" w:rsidRDefault="00493652">
      <w:pPr>
        <w:pStyle w:val="Bodytext10"/>
        <w:spacing w:after="640" w:line="358" w:lineRule="exact"/>
        <w:ind w:firstLine="480"/>
        <w:jc w:val="both"/>
        <w:rPr>
          <w:sz w:val="20"/>
          <w:szCs w:val="20"/>
        </w:rPr>
      </w:pPr>
      <w:r>
        <w:rPr>
          <w:sz w:val="20"/>
          <w:szCs w:val="20"/>
        </w:rPr>
        <w:t>《象传》曰：</w:t>
      </w:r>
      <w:r>
        <w:rPr>
          <w:sz w:val="20"/>
          <w:szCs w:val="20"/>
          <w:lang w:val="zh-CN" w:eastAsia="zh-CN" w:bidi="zh-CN"/>
        </w:rPr>
        <w:t>“樽</w:t>
      </w:r>
      <w:r>
        <w:rPr>
          <w:sz w:val="20"/>
          <w:szCs w:val="20"/>
        </w:rPr>
        <w:t>酒篦贰”，刚柔际也。</w:t>
      </w:r>
    </w:p>
    <w:p w14:paraId="46060AD6" w14:textId="77777777" w:rsidR="00482E7E" w:rsidRDefault="00493652">
      <w:pPr>
        <w:pStyle w:val="Heading210"/>
        <w:keepNext/>
        <w:keepLines/>
        <w:spacing w:after="140"/>
        <w:jc w:val="both"/>
      </w:pPr>
      <w:bookmarkStart w:id="1836" w:name="bookmark1864"/>
      <w:bookmarkStart w:id="1837" w:name="bookmark1865"/>
      <w:bookmarkStart w:id="1838" w:name="bookmark1866"/>
      <w:r>
        <w:t>［经传释义］</w:t>
      </w:r>
      <w:bookmarkEnd w:id="1836"/>
      <w:bookmarkEnd w:id="1837"/>
      <w:bookmarkEnd w:id="1838"/>
    </w:p>
    <w:p w14:paraId="70DA9200" w14:textId="77777777" w:rsidR="00482E7E" w:rsidRDefault="00493652">
      <w:pPr>
        <w:pStyle w:val="Bodytext10"/>
        <w:spacing w:line="358" w:lineRule="exact"/>
        <w:ind w:firstLine="480"/>
        <w:jc w:val="both"/>
      </w:pPr>
      <w:r>
        <w:t xml:space="preserve">樽是酒樽，篦是盛黍稷器物，贰即副。礼有副樽，《周礼》说大祭三 副，中祭两副，小祭一副，指从三副酒樽开始增加。缶又叫盎，是瓦器。 六四爻辰在丑，丑上值斗宿，可以斟，象征樽；又有建星，形状像篡；建 星上有弁星，形状也像篦，所以六四取这样的形象。约，俭约的意思。用 </w:t>
      </w:r>
      <w:r>
        <w:rPr>
          <w:lang w:val="zh-CN" w:eastAsia="zh-CN" w:bidi="zh-CN"/>
        </w:rPr>
        <w:t>“贰”</w:t>
      </w:r>
      <w:r>
        <w:t>来体现礼的隆重，用缶来注明所用的节俭。牖，屋中的通明处。坎 为纳。《诗</w:t>
      </w:r>
      <w:r>
        <w:rPr>
          <w:lang w:val="zh-CN" w:eastAsia="zh-CN" w:bidi="zh-CN"/>
        </w:rPr>
        <w:t>•采</w:t>
      </w:r>
      <w:r>
        <w:t>苹》说</w:t>
      </w:r>
      <w:r>
        <w:rPr>
          <w:lang w:val="zh-CN" w:eastAsia="zh-CN" w:bidi="zh-CN"/>
        </w:rPr>
        <w:t>“于以</w:t>
      </w:r>
      <w:r>
        <w:t>奠之，宗室牖下”，</w:t>
      </w:r>
      <w:r>
        <w:rPr>
          <w:lang w:val="zh-CN" w:eastAsia="zh-CN" w:bidi="zh-CN"/>
        </w:rPr>
        <w:t>“纳约</w:t>
      </w:r>
      <w:r>
        <w:t>自牖”就取这个 意思。</w:t>
      </w:r>
    </w:p>
    <w:p w14:paraId="0C1FF72D" w14:textId="77777777" w:rsidR="00482E7E" w:rsidRDefault="00493652">
      <w:pPr>
        <w:pStyle w:val="Bodytext10"/>
        <w:spacing w:after="260" w:line="358" w:lineRule="exact"/>
        <w:ind w:firstLine="480"/>
        <w:jc w:val="both"/>
      </w:pPr>
      <w:r>
        <w:t>六四以阴爻处阴位，本来容易有灾咎，而四爻能以</w:t>
      </w:r>
      <w:r>
        <w:rPr>
          <w:lang w:val="zh-CN" w:eastAsia="zh-CN" w:bidi="zh-CN"/>
        </w:rPr>
        <w:t>“樽酒</w:t>
      </w:r>
      <w:r>
        <w:t>囂二”这样 的俭约，而从窗牖纳入，既可以献给王公，也可以祭祀宗庙，所以最终得 以</w:t>
      </w:r>
      <w:r>
        <w:rPr>
          <w:lang w:val="zh-CN" w:eastAsia="zh-CN" w:bidi="zh-CN"/>
        </w:rPr>
        <w:t>“无</w:t>
      </w:r>
      <w:r>
        <w:t>咎”。《象传》说</w:t>
      </w:r>
      <w:r>
        <w:rPr>
          <w:lang w:val="zh-CN" w:eastAsia="zh-CN" w:bidi="zh-CN"/>
        </w:rPr>
        <w:t>“刚</w:t>
      </w:r>
      <w:r>
        <w:t>柔际也”，指上下两卦两个刚爻说柔之际。两 个坎相重叠，樽篡的成副，体现了祭仪的庄重，意思是说处在刚柔之交， 能以樽篦自牖纳入，也足以昭示它的虔诚，所以说</w:t>
      </w:r>
      <w:r>
        <w:rPr>
          <w:lang w:val="zh-CN" w:eastAsia="zh-CN" w:bidi="zh-CN"/>
        </w:rPr>
        <w:t>“无</w:t>
      </w:r>
      <w:r>
        <w:t>咎”。</w:t>
      </w:r>
    </w:p>
    <w:p w14:paraId="415A1F7D" w14:textId="77777777" w:rsidR="00482E7E" w:rsidRDefault="00493652">
      <w:pPr>
        <w:pStyle w:val="Heading210"/>
        <w:keepNext/>
        <w:keepLines/>
        <w:spacing w:after="140"/>
        <w:jc w:val="both"/>
      </w:pPr>
      <w:bookmarkStart w:id="1839" w:name="bookmark1867"/>
      <w:bookmarkStart w:id="1840" w:name="bookmark1868"/>
      <w:bookmarkStart w:id="1841" w:name="bookmark1869"/>
      <w:r>
        <w:t>［一辞多断］</w:t>
      </w:r>
      <w:bookmarkEnd w:id="1839"/>
      <w:bookmarkEnd w:id="1840"/>
      <w:bookmarkEnd w:id="1841"/>
    </w:p>
    <w:p w14:paraId="3976C358" w14:textId="77777777" w:rsidR="00482E7E" w:rsidRDefault="00493652">
      <w:pPr>
        <w:pStyle w:val="Bodytext10"/>
        <w:spacing w:after="260" w:line="351" w:lineRule="exact"/>
        <w:ind w:firstLine="480"/>
        <w:jc w:val="both"/>
      </w:pPr>
      <w:r>
        <w:t>。问征战：行军以粮饷为重，即所谓</w:t>
      </w:r>
      <w:r>
        <w:rPr>
          <w:lang w:val="zh-CN" w:eastAsia="zh-CN" w:bidi="zh-CN"/>
        </w:rPr>
        <w:t>“足兵</w:t>
      </w:r>
      <w:r>
        <w:t>首在足食”。</w:t>
      </w:r>
      <w:r>
        <w:rPr>
          <w:lang w:val="zh-CN" w:eastAsia="zh-CN" w:bidi="zh-CN"/>
        </w:rPr>
        <w:t>“纳</w:t>
      </w:r>
      <w:r>
        <w:t>约自牖”， 窗牖不是纳入食物的地方，犹如说应该暗中运饷，以防敌兵劫夺。。问经 商：坎为酒，想来属于造酒业。</w:t>
      </w:r>
      <w:r>
        <w:rPr>
          <w:lang w:val="zh-CN" w:eastAsia="zh-CN" w:bidi="zh-CN"/>
        </w:rPr>
        <w:t>。问</w:t>
      </w:r>
      <w:r>
        <w:t>功名：想是春风得意的时候，宴乐嘉 宾，可喜可贺。。问疾病：应该祈祷。。问婚姻：吉。</w:t>
      </w:r>
    </w:p>
    <w:p w14:paraId="1C30E502" w14:textId="77777777" w:rsidR="00482E7E" w:rsidRDefault="00493652">
      <w:pPr>
        <w:pStyle w:val="Heading210"/>
        <w:keepNext/>
        <w:keepLines/>
        <w:spacing w:after="140"/>
        <w:jc w:val="both"/>
      </w:pPr>
      <w:bookmarkStart w:id="1842" w:name="bookmark1870"/>
      <w:bookmarkStart w:id="1843" w:name="bookmark1871"/>
      <w:bookmarkStart w:id="1844" w:name="bookmark1872"/>
      <w:r>
        <w:t>［活断实例］</w:t>
      </w:r>
      <w:bookmarkEnd w:id="1842"/>
      <w:bookmarkEnd w:id="1843"/>
      <w:bookmarkEnd w:id="1844"/>
    </w:p>
    <w:p w14:paraId="1ACE2FA2" w14:textId="77777777" w:rsidR="00482E7E" w:rsidRDefault="00493652">
      <w:pPr>
        <w:pStyle w:val="Bodytext10"/>
        <w:spacing w:line="351" w:lineRule="exact"/>
        <w:ind w:firstLine="480"/>
        <w:jc w:val="both"/>
      </w:pPr>
      <w:r>
        <w:t>◎缙绅某来请占气运，筮得坎卦，变为困卦。</w:t>
      </w:r>
    </w:p>
    <w:p w14:paraId="73060C47" w14:textId="77777777" w:rsidR="00482E7E" w:rsidRDefault="00493652">
      <w:pPr>
        <w:pStyle w:val="Bodytext10"/>
        <w:spacing w:after="340" w:line="351" w:lineRule="exact"/>
        <w:ind w:firstLine="480"/>
        <w:jc w:val="both"/>
      </w:pPr>
      <w:r>
        <w:t>断卦说：四爻处于多惧的地位，坎险重重，本来容易招致灾咎。现在 贵显占气运而得四爻，爻辞说</w:t>
      </w:r>
      <w:r>
        <w:rPr>
          <w:lang w:val="zh-CN" w:eastAsia="zh-CN" w:bidi="zh-CN"/>
        </w:rPr>
        <w:t>“樽酒</w:t>
      </w:r>
      <w:r>
        <w:t>篦二，用缶，纳约自牖”，可知贵显 食用俭约，以礼自守，这样当然无咎。而且四与五爻相比，四爻以阴爻居 阴位，五爻以阳爻居阳位，四爻为臣，五爻为君，《象传》说</w:t>
      </w:r>
      <w:r>
        <w:rPr>
          <w:lang w:val="zh-CN" w:eastAsia="zh-CN" w:bidi="zh-CN"/>
        </w:rPr>
        <w:t>“刚柔</w:t>
      </w:r>
      <w:r>
        <w:t>际”， 正可以看出君臣之间的相得。</w:t>
      </w:r>
    </w:p>
    <w:p w14:paraId="4A11E2FF" w14:textId="77777777" w:rsidR="00482E7E" w:rsidRDefault="00493652">
      <w:pPr>
        <w:pStyle w:val="Bodytext10"/>
        <w:spacing w:line="353" w:lineRule="exact"/>
        <w:ind w:firstLine="480"/>
        <w:jc w:val="both"/>
      </w:pPr>
      <w:r>
        <w:t>◎明治三十年，占我国与韩国的外交，筮得坎卦，变为困卦。</w:t>
      </w:r>
    </w:p>
    <w:p w14:paraId="2B3E3D5C" w14:textId="77777777" w:rsidR="00482E7E" w:rsidRDefault="00493652">
      <w:pPr>
        <w:pStyle w:val="Bodytext10"/>
        <w:spacing w:line="353" w:lineRule="exact"/>
        <w:ind w:firstLine="480"/>
        <w:jc w:val="both"/>
      </w:pPr>
      <w:r>
        <w:t>断卦说：韩国处于偏僻的东海，国家又小又弱，却位于海上的要道， 所以为各国所窥伺，现在遇到了重重险难。国运到了这一步，是危险而又 危险了。现在占与我国外交而得坎四爻。《周易郑荀义》说：六四象征大 臣出朝会诸侯。四爻上承九五，有天子手下的大臣之象。</w:t>
      </w:r>
      <w:r>
        <w:rPr>
          <w:lang w:val="zh-CN" w:eastAsia="zh-CN" w:bidi="zh-CN"/>
        </w:rPr>
        <w:t>“樽酒</w:t>
      </w:r>
      <w:r>
        <w:t>篦二”，是 东道国燕飨之礼。当今各国外交都由使臣岀面，使臣受到燕飨也是寻常的 礼遇，只有</w:t>
      </w:r>
      <w:r>
        <w:rPr>
          <w:lang w:val="zh-CN" w:eastAsia="zh-CN" w:bidi="zh-CN"/>
        </w:rPr>
        <w:t>“纳约</w:t>
      </w:r>
      <w:r>
        <w:t xml:space="preserve">自牖” 一语很有可疑处。燕飨奉献在筵席上，断不会从 窗牖纳入。四爻居外卦，或许韩国君王躲避在外，就食于使馆吗？ </w:t>
      </w:r>
      <w:r>
        <w:rPr>
          <w:lang w:val="zh-CN" w:eastAsia="zh-CN" w:bidi="zh-CN"/>
        </w:rPr>
        <w:t xml:space="preserve">“纳约 </w:t>
      </w:r>
      <w:r>
        <w:t>自牖”指暗中送食品，说</w:t>
      </w:r>
      <w:r>
        <w:rPr>
          <w:lang w:val="zh-CN" w:eastAsia="zh-CN" w:bidi="zh-CN"/>
        </w:rPr>
        <w:t>“终无</w:t>
      </w:r>
      <w:r>
        <w:t>咎”，指一时虽然遭了难，但最终必定能 复位。</w:t>
      </w:r>
    </w:p>
    <w:p w14:paraId="0DC4BB68" w14:textId="77777777" w:rsidR="00482E7E" w:rsidRDefault="00493652">
      <w:pPr>
        <w:pStyle w:val="Bodytext10"/>
        <w:spacing w:after="440" w:line="353" w:lineRule="exact"/>
        <w:ind w:firstLine="480"/>
        <w:jc w:val="both"/>
      </w:pPr>
      <w:r>
        <w:t>这年韩王果然有出宫投奔俄国使馆的事。</w:t>
      </w:r>
    </w:p>
    <w:p w14:paraId="4F56351C" w14:textId="77777777" w:rsidR="00482E7E" w:rsidRDefault="00493652">
      <w:pPr>
        <w:pStyle w:val="Bodytext10"/>
        <w:spacing w:line="240" w:lineRule="auto"/>
        <w:ind w:firstLine="460"/>
        <w:jc w:val="both"/>
      </w:pPr>
      <w:r>
        <w:rPr>
          <w:b/>
          <w:bCs/>
        </w:rPr>
        <w:t>九五：坎不盈，祇既平，无咎。</w:t>
      </w:r>
    </w:p>
    <w:p w14:paraId="39405315" w14:textId="77777777" w:rsidR="00482E7E" w:rsidRDefault="00493652">
      <w:pPr>
        <w:pStyle w:val="Bodytext10"/>
        <w:spacing w:after="260" w:line="351" w:lineRule="exact"/>
        <w:ind w:firstLine="460"/>
        <w:jc w:val="both"/>
        <w:rPr>
          <w:sz w:val="20"/>
          <w:szCs w:val="20"/>
        </w:rPr>
        <w:sectPr w:rsidR="00482E7E">
          <w:headerReference w:type="even" r:id="rId396"/>
          <w:headerReference w:type="default" r:id="rId397"/>
          <w:headerReference w:type="first" r:id="rId398"/>
          <w:pgSz w:w="10193" w:h="14333"/>
          <w:pgMar w:top="1386" w:right="1165" w:bottom="823" w:left="1555" w:header="0" w:footer="3" w:gutter="0"/>
          <w:cols w:space="720"/>
          <w:noEndnote/>
          <w:titlePg/>
          <w:docGrid w:linePitch="360"/>
        </w:sectPr>
      </w:pPr>
      <w:r>
        <w:rPr>
          <w:sz w:val="20"/>
          <w:szCs w:val="20"/>
        </w:rPr>
        <w:t>《象传》曰：</w:t>
      </w:r>
      <w:r>
        <w:rPr>
          <w:sz w:val="20"/>
          <w:szCs w:val="20"/>
          <w:lang w:val="zh-CN" w:eastAsia="zh-CN" w:bidi="zh-CN"/>
        </w:rPr>
        <w:t>“坎不</w:t>
      </w:r>
      <w:r>
        <w:rPr>
          <w:sz w:val="20"/>
          <w:szCs w:val="20"/>
        </w:rPr>
        <w:t>盈”，中未大也。</w:t>
      </w:r>
    </w:p>
    <w:p w14:paraId="73C01349" w14:textId="77777777" w:rsidR="00482E7E" w:rsidRDefault="00493652">
      <w:pPr>
        <w:pStyle w:val="Heading210"/>
        <w:keepNext/>
        <w:keepLines/>
        <w:jc w:val="both"/>
      </w:pPr>
      <w:bookmarkStart w:id="1845" w:name="bookmark1873"/>
      <w:bookmarkStart w:id="1846" w:name="bookmark1874"/>
      <w:bookmarkStart w:id="1847" w:name="bookmark1875"/>
      <w:r>
        <w:t>［经传释义］</w:t>
      </w:r>
      <w:bookmarkEnd w:id="1845"/>
      <w:bookmarkEnd w:id="1846"/>
      <w:bookmarkEnd w:id="1847"/>
    </w:p>
    <w:p w14:paraId="2AB0BC60" w14:textId="77777777" w:rsidR="00482E7E" w:rsidRDefault="00493652">
      <w:pPr>
        <w:pStyle w:val="Bodytext10"/>
        <w:spacing w:line="358" w:lineRule="exact"/>
        <w:ind w:firstLine="480"/>
        <w:jc w:val="both"/>
      </w:pPr>
      <w:r>
        <w:t>九五以阳爻居阳位，得中得正，为坎卦的主爻。《彖传》所谓</w:t>
      </w:r>
      <w:r>
        <w:rPr>
          <w:lang w:val="zh-CN" w:eastAsia="zh-CN" w:bidi="zh-CN"/>
        </w:rPr>
        <w:t xml:space="preserve">“水流 </w:t>
      </w:r>
      <w:r>
        <w:t xml:space="preserve">而不盈”，只有九五足以承当。水的品德是平，平了危险就不成危险了。 </w:t>
      </w:r>
      <w:r>
        <w:rPr>
          <w:lang w:val="zh-CN" w:eastAsia="zh-CN" w:bidi="zh-CN"/>
        </w:rPr>
        <w:t>“祇</w:t>
      </w:r>
      <w:r>
        <w:t>既平”指刚好得平。坎为穴，穴中的水不是盈就是平，盈则泛滥横流， 有冲决的忧患。天下事多数是由盈满招致灾祸，水也是这样，只因为不盈 而平才</w:t>
      </w:r>
      <w:r>
        <w:rPr>
          <w:lang w:val="zh-CN" w:eastAsia="zh-CN" w:bidi="zh-CN"/>
        </w:rPr>
        <w:t>“无</w:t>
      </w:r>
      <w:r>
        <w:t>咎”。《象传》说</w:t>
      </w:r>
      <w:r>
        <w:rPr>
          <w:lang w:val="zh-CN" w:eastAsia="zh-CN" w:bidi="zh-CN"/>
        </w:rPr>
        <w:t>“中</w:t>
      </w:r>
      <w:r>
        <w:t>未大也”，大犹如满，水流不大才能平稳 而没有危险，否则大水造成灾害，又有什么可取呢？</w:t>
      </w:r>
    </w:p>
    <w:p w14:paraId="5937753B" w14:textId="77777777" w:rsidR="00482E7E" w:rsidRDefault="00493652">
      <w:pPr>
        <w:pStyle w:val="Bodytext10"/>
        <w:spacing w:after="280" w:line="358" w:lineRule="exact"/>
        <w:ind w:firstLine="480"/>
        <w:jc w:val="both"/>
      </w:pPr>
      <w:r>
        <w:t>坎险之类危险处本来不好，五爻的</w:t>
      </w:r>
      <w:r>
        <w:rPr>
          <w:lang w:val="zh-CN" w:eastAsia="zh-CN" w:bidi="zh-CN"/>
        </w:rPr>
        <w:t>“不</w:t>
      </w:r>
      <w:r>
        <w:t>盈”虽然属于善处险境，但也 只说</w:t>
      </w:r>
      <w:r>
        <w:rPr>
          <w:lang w:val="zh-CN" w:eastAsia="zh-CN" w:bidi="zh-CN"/>
        </w:rPr>
        <w:t>“无</w:t>
      </w:r>
      <w:r>
        <w:t>咎”罢了，不足以称吉。</w:t>
      </w:r>
    </w:p>
    <w:p w14:paraId="3F9947C7" w14:textId="77777777" w:rsidR="00482E7E" w:rsidRDefault="00493652">
      <w:pPr>
        <w:pStyle w:val="Heading210"/>
        <w:keepNext/>
        <w:keepLines/>
        <w:jc w:val="both"/>
      </w:pPr>
      <w:bookmarkStart w:id="1848" w:name="bookmark1876"/>
      <w:bookmarkStart w:id="1849" w:name="bookmark1877"/>
      <w:bookmarkStart w:id="1850" w:name="bookmark1878"/>
      <w:r>
        <w:rPr>
          <w:lang w:val="en-US" w:eastAsia="zh-CN" w:bidi="en-US"/>
        </w:rPr>
        <w:t>［</w:t>
      </w:r>
      <w:r>
        <w:t>一辞多断</w:t>
      </w:r>
      <w:r>
        <w:rPr>
          <w:lang w:val="en-US" w:eastAsia="zh-CN" w:bidi="en-US"/>
        </w:rPr>
        <w:t>］</w:t>
      </w:r>
      <w:bookmarkEnd w:id="1848"/>
      <w:bookmarkEnd w:id="1849"/>
      <w:bookmarkEnd w:id="1850"/>
    </w:p>
    <w:p w14:paraId="766373FB" w14:textId="77777777" w:rsidR="00482E7E" w:rsidRDefault="00493652">
      <w:pPr>
        <w:pStyle w:val="Bodytext10"/>
        <w:spacing w:after="280" w:line="358" w:lineRule="exact"/>
        <w:ind w:firstLine="480"/>
        <w:jc w:val="both"/>
      </w:pPr>
      <w:r>
        <w:t>。问征战：为将之道，最忌仗恃功劳而骄傲，以致众人心中不平，是 自取失败之道，即使孙武和吴起再生也无法成功。。问经商：不贪一时的 和意外的利益，一定要酌量物价的平衡而作长久打算，属于善于作生意的 人。。问功名：名誉和地位不高。。问时运：</w:t>
      </w:r>
      <w:r>
        <w:rPr>
          <w:lang w:val="zh-CN" w:eastAsia="zh-CN" w:bidi="zh-CN"/>
        </w:rPr>
        <w:t>“满</w:t>
      </w:r>
      <w:r>
        <w:t>招损，谦受益”，可以终 身吟诵。</w:t>
      </w:r>
      <w:r>
        <w:rPr>
          <w:lang w:val="zh-CN" w:eastAsia="zh-CN" w:bidi="zh-CN"/>
        </w:rPr>
        <w:t>。问</w:t>
      </w:r>
      <w:r>
        <w:t>家宅：宅外有一小片地，水流清浅；又有一个平坡，风景很 好。无害。</w:t>
      </w:r>
      <w:r>
        <w:rPr>
          <w:lang w:val="zh-CN" w:eastAsia="zh-CN" w:bidi="zh-CN"/>
        </w:rPr>
        <w:t>。问</w:t>
      </w:r>
      <w:r>
        <w:t>婚姻：两家门户相当，吉。</w:t>
      </w:r>
    </w:p>
    <w:p w14:paraId="60656A74" w14:textId="77777777" w:rsidR="00482E7E" w:rsidRDefault="00493652">
      <w:pPr>
        <w:pStyle w:val="Heading210"/>
        <w:keepNext/>
        <w:keepLines/>
        <w:jc w:val="both"/>
      </w:pPr>
      <w:bookmarkStart w:id="1851" w:name="bookmark1879"/>
      <w:bookmarkStart w:id="1852" w:name="bookmark1880"/>
      <w:bookmarkStart w:id="1853" w:name="bookmark1881"/>
      <w:r>
        <w:t>［活断实例］</w:t>
      </w:r>
      <w:bookmarkEnd w:id="1851"/>
      <w:bookmarkEnd w:id="1852"/>
      <w:bookmarkEnd w:id="1853"/>
    </w:p>
    <w:p w14:paraId="2DB1D12A" w14:textId="77777777" w:rsidR="00482E7E" w:rsidRDefault="00493652">
      <w:pPr>
        <w:pStyle w:val="Bodytext10"/>
        <w:spacing w:line="361" w:lineRule="exact"/>
        <w:ind w:firstLine="440"/>
        <w:jc w:val="both"/>
      </w:pPr>
      <w:r>
        <w:t>◎相识的某商人来，请占气运，筮得坎卦，变为师卦。</w:t>
      </w:r>
    </w:p>
    <w:p w14:paraId="19B1F6C0" w14:textId="77777777" w:rsidR="00482E7E" w:rsidRDefault="00493652">
      <w:pPr>
        <w:pStyle w:val="Bodytext10"/>
        <w:spacing w:line="361" w:lineRule="exact"/>
        <w:ind w:firstLine="480"/>
        <w:jc w:val="both"/>
      </w:pPr>
      <w:r>
        <w:t>断卦说：坎是象征困难的卦，现在得到第五爻，主历来的辛苦逐渐得 到平和，以后可以交盛运，所以说</w:t>
      </w:r>
      <w:r>
        <w:rPr>
          <w:lang w:val="zh-CN" w:eastAsia="zh-CN" w:bidi="zh-CN"/>
        </w:rPr>
        <w:t>“坎</w:t>
      </w:r>
      <w:r>
        <w:t>不盈，祇既平，无咎”。</w:t>
      </w:r>
    </w:p>
    <w:p w14:paraId="5B53E9F5" w14:textId="77777777" w:rsidR="00482E7E" w:rsidRDefault="00493652">
      <w:pPr>
        <w:pStyle w:val="Bodytext10"/>
        <w:spacing w:after="440" w:line="361" w:lineRule="exact"/>
        <w:ind w:firstLine="480"/>
        <w:jc w:val="both"/>
      </w:pPr>
      <w:r>
        <w:t>后来的事果然和所占断的一样。</w:t>
      </w:r>
    </w:p>
    <w:p w14:paraId="3D433D69" w14:textId="77777777" w:rsidR="00482E7E" w:rsidRDefault="00493652">
      <w:pPr>
        <w:pStyle w:val="Bodytext10"/>
        <w:spacing w:line="240" w:lineRule="auto"/>
        <w:ind w:firstLine="440"/>
        <w:jc w:val="both"/>
      </w:pPr>
      <w:r>
        <w:rPr>
          <w:b/>
          <w:bCs/>
        </w:rPr>
        <w:t>上六：系用徽縄，真于丛棘，三岁不得，凶。</w:t>
      </w:r>
    </w:p>
    <w:p w14:paraId="5797C414" w14:textId="77777777" w:rsidR="00482E7E" w:rsidRDefault="00493652">
      <w:pPr>
        <w:pStyle w:val="Bodytext10"/>
        <w:spacing w:after="660" w:line="358" w:lineRule="exact"/>
        <w:ind w:firstLine="440"/>
        <w:jc w:val="both"/>
        <w:rPr>
          <w:sz w:val="20"/>
          <w:szCs w:val="20"/>
        </w:rPr>
      </w:pPr>
      <w:r>
        <w:rPr>
          <w:sz w:val="20"/>
          <w:szCs w:val="20"/>
        </w:rPr>
        <w:t>《象传》曰：上六失道，凶三岁也。</w:t>
      </w:r>
    </w:p>
    <w:p w14:paraId="744A126C" w14:textId="77777777" w:rsidR="00482E7E" w:rsidRDefault="00493652">
      <w:pPr>
        <w:pStyle w:val="Heading210"/>
        <w:keepNext/>
        <w:keepLines/>
        <w:jc w:val="both"/>
      </w:pPr>
      <w:bookmarkStart w:id="1854" w:name="bookmark1882"/>
      <w:bookmarkStart w:id="1855" w:name="bookmark1883"/>
      <w:bookmarkStart w:id="1856" w:name="bookmark1884"/>
      <w:r>
        <w:t>［经传释义］</w:t>
      </w:r>
      <w:bookmarkEnd w:id="1854"/>
      <w:bookmarkEnd w:id="1855"/>
      <w:bookmarkEnd w:id="1856"/>
    </w:p>
    <w:p w14:paraId="58B1AD4C" w14:textId="77777777" w:rsidR="00482E7E" w:rsidRDefault="00493652">
      <w:pPr>
        <w:pStyle w:val="Bodytext10"/>
        <w:spacing w:line="358" w:lineRule="exact"/>
        <w:ind w:firstLine="480"/>
        <w:jc w:val="both"/>
      </w:pPr>
      <w:r>
        <w:t>上六以阴爻居阴位，象征居坎险的终极而不知悔悟。初爻的失道，还 可以说是由于没有经验，上爻的失道则属于玩忽惯了，不可理喻了，只好 绳之以法。坎为罪，为狱，为丛棘。</w:t>
      </w:r>
      <w:r>
        <w:rPr>
          <w:lang w:val="zh-CN" w:eastAsia="zh-CN" w:bidi="zh-CN"/>
        </w:rPr>
        <w:t>“徽</w:t>
      </w:r>
      <w:r>
        <w:t>縄”是绳索，</w:t>
      </w:r>
      <w:r>
        <w:rPr>
          <w:lang w:val="zh-CN" w:eastAsia="zh-CN" w:bidi="zh-CN"/>
        </w:rPr>
        <w:t>“丛</w:t>
      </w:r>
      <w:r>
        <w:t>棘”是监狱的 墙。用徽縄捆缚，放在丛棘当中，是为了治罪而使人悔悟。坎为三岁，所 以禁锢三年，即法律所谓</w:t>
      </w:r>
      <w:r>
        <w:rPr>
          <w:lang w:val="zh-CN" w:eastAsia="zh-CN" w:bidi="zh-CN"/>
        </w:rPr>
        <w:t>“上罪</w:t>
      </w:r>
      <w:r>
        <w:t>三年而舍”。三年后悔过迁善，就返回正 道了；如果三年还不改，就将终身失道了，所以《象传》说失道凶。</w:t>
      </w:r>
    </w:p>
    <w:p w14:paraId="33522463" w14:textId="77777777" w:rsidR="00482E7E" w:rsidRDefault="00493652">
      <w:pPr>
        <w:pStyle w:val="Bodytext10"/>
        <w:spacing w:after="260" w:line="351" w:lineRule="exact"/>
        <w:ind w:firstLine="460"/>
        <w:jc w:val="both"/>
      </w:pPr>
      <w:r>
        <w:t>圣人对恶的惩处，开始是加以严惩，最终必定要宽宥，对于长久不改 悔的，也不能拿他怎么样。由此可知，圣人是不轻易放弃人的。</w:t>
      </w:r>
    </w:p>
    <w:p w14:paraId="714AB364" w14:textId="77777777" w:rsidR="00482E7E" w:rsidRDefault="00493652">
      <w:pPr>
        <w:pStyle w:val="Heading210"/>
        <w:keepNext/>
        <w:keepLines/>
        <w:spacing w:after="140"/>
        <w:jc w:val="both"/>
      </w:pPr>
      <w:bookmarkStart w:id="1857" w:name="bookmark1885"/>
      <w:bookmarkStart w:id="1858" w:name="bookmark1886"/>
      <w:bookmarkStart w:id="1859" w:name="bookmark1887"/>
      <w:r>
        <w:t>［一辞多断］</w:t>
      </w:r>
      <w:bookmarkEnd w:id="1857"/>
      <w:bookmarkEnd w:id="1858"/>
      <w:bookmarkEnd w:id="1859"/>
    </w:p>
    <w:p w14:paraId="59D103D4" w14:textId="77777777" w:rsidR="00482E7E" w:rsidRDefault="00493652">
      <w:pPr>
        <w:pStyle w:val="Bodytext10"/>
        <w:spacing w:after="260" w:line="351" w:lineRule="exact"/>
        <w:ind w:firstLine="460"/>
        <w:jc w:val="both"/>
      </w:pPr>
      <w:r>
        <w:rPr>
          <w:lang w:val="zh-CN" w:eastAsia="zh-CN" w:bidi="zh-CN"/>
        </w:rPr>
        <w:t>。问</w:t>
      </w:r>
      <w:r>
        <w:t>征战：有劳军队去远方征伐，很久也不归来的忧虑。。问营商： 想是采办蚕丝生意，三年后才可以获利。。问功名：恐怕有意外灾难，不 但功名不成，还要防止牢狱之灾。凶。。问婚姻：红丝系足，婚姻是前生 注定的；但良缘还没到，要等待三年才能成就。。问胎孕：得儿子将退 晚。。问家宅：住宅不知为什么荒废了，墙围到处生长藤蔓，应该加以修 葺。以前住的人不利，以后住的人吉祥。</w:t>
      </w:r>
    </w:p>
    <w:p w14:paraId="428CC9A3" w14:textId="77777777" w:rsidR="00482E7E" w:rsidRDefault="00493652">
      <w:pPr>
        <w:pStyle w:val="Heading210"/>
        <w:keepNext/>
        <w:keepLines/>
        <w:spacing w:after="140"/>
        <w:jc w:val="both"/>
      </w:pPr>
      <w:bookmarkStart w:id="1860" w:name="bookmark1888"/>
      <w:bookmarkStart w:id="1861" w:name="bookmark1889"/>
      <w:bookmarkStart w:id="1862" w:name="bookmark1890"/>
      <w:r>
        <w:t>［活断实例］</w:t>
      </w:r>
      <w:bookmarkEnd w:id="1860"/>
      <w:bookmarkEnd w:id="1861"/>
      <w:bookmarkEnd w:id="1862"/>
    </w:p>
    <w:p w14:paraId="2E204217" w14:textId="77777777" w:rsidR="00482E7E" w:rsidRDefault="00493652">
      <w:pPr>
        <w:pStyle w:val="Bodytext10"/>
        <w:spacing w:line="349" w:lineRule="exact"/>
        <w:ind w:firstLine="460"/>
        <w:jc w:val="both"/>
      </w:pPr>
      <w:r>
        <w:t>◎明治十七年十月，埼玉县秩父郡暴徒蜂起，非常猖獗，势将蔓延到 各郡，我深感忧虑。有一位朋友人请占结局如何，筮得坎卦，变为涣卦。</w:t>
      </w:r>
    </w:p>
    <w:p w14:paraId="269437F6" w14:textId="77777777" w:rsidR="00482E7E" w:rsidRDefault="00493652">
      <w:pPr>
        <w:pStyle w:val="Bodytext10"/>
        <w:spacing w:line="349" w:lineRule="exact"/>
        <w:ind w:firstLine="460"/>
        <w:jc w:val="both"/>
      </w:pPr>
      <w:r>
        <w:t>断卦说：爻象明示，教化他们不会听从，必须用刑法来整治。用徽縄来 拘捕，用丛棘来禁锢。这是治罪的规律。当时国家效法西欧而改革旧政，那 些顽梗之徒认为新政给他们造成了不便，惑乱众人，蜂拥而起，侵掠各郡。 他们都是无赖游民，刁蛮而不畏惧法律，自己陷入了坎险还不知道畏忌。国 家不得已，捉住他们的魁首，关在监狱里面，但不急于杀戮，囚禁三年，使 他们知道悔改。如果三年还不悔改，凶险就没有比这更大的了。</w:t>
      </w:r>
    </w:p>
    <w:p w14:paraId="1F339669" w14:textId="77777777" w:rsidR="00482E7E" w:rsidRDefault="00493652">
      <w:pPr>
        <w:pStyle w:val="Bodytext10"/>
        <w:spacing w:line="349" w:lineRule="exact"/>
        <w:ind w:firstLine="460"/>
        <w:jc w:val="both"/>
      </w:pPr>
      <w:r>
        <w:t>后来政府的处理，不外是这一爻的意思。</w:t>
      </w:r>
    </w:p>
    <w:p w14:paraId="191DFCE9" w14:textId="77777777" w:rsidR="00482E7E" w:rsidRDefault="00493652">
      <w:pPr>
        <w:pStyle w:val="Bodytext10"/>
        <w:spacing w:line="349" w:lineRule="exact"/>
        <w:ind w:firstLine="460"/>
        <w:jc w:val="both"/>
      </w:pPr>
      <w:r>
        <w:t>◎我国战胜中国以后，俄、法、德三国同盟假托保护中国，逼迫我国 归还辽东半岛。后来三国因此借得旅顺、山东、云南等地，强设铁道，开 采矿山，所作所为与逼迫我们的口实完全相反。我国当时已经预料到三国 的野心。占问一卦，筮得坎卦，变为涣卦。</w:t>
      </w:r>
    </w:p>
    <w:p w14:paraId="2E7C240D" w14:textId="77777777" w:rsidR="00482E7E" w:rsidRDefault="00493652">
      <w:pPr>
        <w:pStyle w:val="Bodytext10"/>
        <w:spacing w:after="140" w:line="349" w:lineRule="exact"/>
        <w:ind w:firstLine="460"/>
        <w:jc w:val="both"/>
        <w:sectPr w:rsidR="00482E7E">
          <w:headerReference w:type="even" r:id="rId399"/>
          <w:headerReference w:type="default" r:id="rId400"/>
          <w:headerReference w:type="first" r:id="rId401"/>
          <w:pgSz w:w="10193" w:h="14333"/>
          <w:pgMar w:top="1386" w:right="1165" w:bottom="823" w:left="1555" w:header="0" w:footer="3" w:gutter="0"/>
          <w:cols w:space="720"/>
          <w:noEndnote/>
          <w:titlePg/>
          <w:docGrid w:linePitch="360"/>
        </w:sectPr>
      </w:pPr>
      <w:r>
        <w:t>断卦说：上六为坎卦的终位，本来过了这一爻就可以岀险了。上六又 以阴爻居阴位而在卦外，显然可见外国有阴谋诡计。三国逼我国归还辽东 不是为了中国，实际上是为了自己，所以不久就各自强借山东、旅顺、云 南等要地，设立铁道，这是诡计中明显可见的。</w:t>
      </w:r>
      <w:r>
        <w:rPr>
          <w:lang w:val="zh-CN" w:eastAsia="zh-CN" w:bidi="zh-CN"/>
        </w:rPr>
        <w:t>“系以</w:t>
      </w:r>
      <w:r>
        <w:t>徽縄，真于丛棘”， 是比喻他们强逼的情状。</w:t>
      </w:r>
      <w:r>
        <w:rPr>
          <w:lang w:val="zh-CN" w:eastAsia="zh-CN" w:bidi="zh-CN"/>
        </w:rPr>
        <w:t>“三</w:t>
      </w:r>
      <w:r>
        <w:t>岁”犹如说三国，指三国如果达不到目的, 必定不肯罢休。《象传》说</w:t>
      </w:r>
      <w:r>
        <w:rPr>
          <w:lang w:val="zh-CN" w:eastAsia="zh-CN" w:bidi="zh-CN"/>
        </w:rPr>
        <w:t>“上六</w:t>
      </w:r>
      <w:r>
        <w:t>失道，凶”，道即路，指三国兴筑铁道, 在中国明明失去了自己的道路，所以凶。</w:t>
      </w:r>
    </w:p>
    <w:p w14:paraId="6B7FE368" w14:textId="77777777" w:rsidR="00482E7E" w:rsidRDefault="00493652">
      <w:pPr>
        <w:pStyle w:val="Heading110"/>
        <w:keepNext/>
        <w:keepLines/>
      </w:pPr>
      <w:bookmarkStart w:id="1863" w:name="bookmark1891"/>
      <w:bookmarkStart w:id="1864" w:name="bookmark1892"/>
      <w:bookmarkStart w:id="1865" w:name="bookmark1893"/>
      <w:r>
        <w:t>芸离为火</w:t>
      </w:r>
      <w:bookmarkEnd w:id="1863"/>
      <w:bookmarkEnd w:id="1864"/>
      <w:bookmarkEnd w:id="1865"/>
    </w:p>
    <w:p w14:paraId="24440112" w14:textId="77777777" w:rsidR="00482E7E" w:rsidRDefault="00493652">
      <w:pPr>
        <w:pStyle w:val="Bodytext10"/>
        <w:spacing w:after="440" w:line="357" w:lineRule="exact"/>
        <w:ind w:firstLine="480"/>
        <w:jc w:val="both"/>
      </w:pPr>
      <w:r>
        <w:t>离卦两个阴爻四个阳爻，上下一体。离卦有阳爻两分之象。奇画充实 于阴爻之间就形成坎卦，偶画间隔于阳爻之间就形成离卦。水资始，火资 生，水化气，火化形，所以</w:t>
      </w:r>
      <w:r>
        <w:rPr>
          <w:lang w:val="zh-CN" w:eastAsia="zh-CN" w:bidi="zh-CN"/>
        </w:rPr>
        <w:t>“地</w:t>
      </w:r>
      <w:r>
        <w:t>二生火”。离火的卦象是两个阳爻相分离， 所以没有比火更善于分化的。火哪怕只有一星，也可以分化为上万火炬， 凡遇到的东西无不焚烧；人只有一颗心，却可以分别应付万事万物，而没 有不通达的。火中虚，虚才善于分化。</w:t>
      </w:r>
    </w:p>
    <w:p w14:paraId="5FE9E5C8" w14:textId="77777777" w:rsidR="00482E7E" w:rsidRDefault="00493652">
      <w:pPr>
        <w:pStyle w:val="Bodytext10"/>
        <w:spacing w:after="640" w:line="240" w:lineRule="auto"/>
        <w:ind w:firstLine="440"/>
        <w:jc w:val="both"/>
        <w:rPr>
          <w:sz w:val="24"/>
          <w:szCs w:val="24"/>
        </w:rPr>
      </w:pPr>
      <w:r>
        <w:rPr>
          <w:sz w:val="24"/>
          <w:szCs w:val="24"/>
        </w:rPr>
        <w:t>离：利贞，亨。畜牝牛吉。</w:t>
      </w:r>
    </w:p>
    <w:p w14:paraId="2B21061F" w14:textId="77777777" w:rsidR="00482E7E" w:rsidRDefault="00493652">
      <w:pPr>
        <w:pStyle w:val="Heading210"/>
        <w:keepNext/>
        <w:keepLines/>
        <w:spacing w:after="100"/>
      </w:pPr>
      <w:bookmarkStart w:id="1866" w:name="bookmark1894"/>
      <w:bookmarkStart w:id="1867" w:name="bookmark1895"/>
      <w:bookmarkStart w:id="1868" w:name="bookmark1896"/>
      <w:r>
        <w:t>［经传释义］</w:t>
      </w:r>
      <w:bookmarkEnd w:id="1866"/>
      <w:bookmarkEnd w:id="1867"/>
      <w:bookmarkEnd w:id="1868"/>
    </w:p>
    <w:p w14:paraId="2CF48C49" w14:textId="77777777" w:rsidR="00482E7E" w:rsidRDefault="00493652">
      <w:pPr>
        <w:pStyle w:val="Bodytext10"/>
        <w:spacing w:line="360" w:lineRule="exact"/>
        <w:ind w:firstLine="480"/>
        <w:jc w:val="both"/>
      </w:pPr>
      <w:r>
        <w:t>坤卦的第二爻间隔于两个阳爻之间而形成离卦，因为阴虚而内敛。卦 体以柔为主。柔近于不正，不正就不亨通，即使开始亨通也终究会闭塞。 也就是利在行正，行正才能亨通，所以</w:t>
      </w:r>
      <w:r>
        <w:rPr>
          <w:lang w:val="zh-CN" w:eastAsia="zh-CN" w:bidi="zh-CN"/>
        </w:rPr>
        <w:t>“亨”</w:t>
      </w:r>
      <w:r>
        <w:t>字在</w:t>
      </w:r>
      <w:r>
        <w:rPr>
          <w:lang w:val="zh-CN" w:eastAsia="zh-CN" w:bidi="zh-CN"/>
        </w:rPr>
        <w:t>“利</w:t>
      </w:r>
      <w:r>
        <w:t>贞”的后面，而不 像其他卦那样说</w:t>
      </w:r>
      <w:r>
        <w:rPr>
          <w:lang w:val="zh-CN" w:eastAsia="zh-CN" w:bidi="zh-CN"/>
        </w:rPr>
        <w:t>“亨利</w:t>
      </w:r>
      <w:r>
        <w:t>贞”。</w:t>
      </w:r>
      <w:r>
        <w:rPr>
          <w:lang w:val="zh-CN" w:eastAsia="zh-CN" w:bidi="zh-CN"/>
        </w:rPr>
        <w:t>“畜</w:t>
      </w:r>
      <w:r>
        <w:t>牝牛吉”，离是坤的女儿，坤为牛，离也 为牝牛。牝牛柔顺，得到了坤的性情。六爻以阴爻为牝，以阳爻包括阴爻 为畜，而二五两个阴爻在中位。牝牛不能用作牺牲，利在繁殖，故说畜。</w:t>
      </w:r>
    </w:p>
    <w:p w14:paraId="3CB688C3" w14:textId="77777777" w:rsidR="00482E7E" w:rsidRDefault="00493652">
      <w:pPr>
        <w:pStyle w:val="Bodytext10"/>
        <w:spacing w:after="340" w:line="360" w:lineRule="exact"/>
        <w:ind w:firstLine="480"/>
        <w:jc w:val="both"/>
      </w:pPr>
      <w:r>
        <w:t>离卦以坤卦的二爻为主。坤为</w:t>
      </w:r>
      <w:r>
        <w:rPr>
          <w:lang w:val="zh-CN" w:eastAsia="zh-CN" w:bidi="zh-CN"/>
        </w:rPr>
        <w:t>“牝</w:t>
      </w:r>
      <w:r>
        <w:t>马”，</w:t>
      </w:r>
      <w:r>
        <w:rPr>
          <w:lang w:val="zh-CN" w:eastAsia="zh-CN" w:bidi="zh-CN"/>
        </w:rPr>
        <w:t>“牝</w:t>
      </w:r>
      <w:r>
        <w:t>马”利在致远，所以取它 的贞正；离为</w:t>
      </w:r>
      <w:r>
        <w:rPr>
          <w:lang w:val="zh-CN" w:eastAsia="zh-CN" w:bidi="zh-CN"/>
        </w:rPr>
        <w:t>“牝</w:t>
      </w:r>
      <w:r>
        <w:t>牛”，牝牛利在生息，所以不取它的贞正。坤资生，离 为火，火生土，牛性属土，有生生不息之象，所以说</w:t>
      </w:r>
      <w:r>
        <w:rPr>
          <w:lang w:val="zh-CN" w:eastAsia="zh-CN" w:bidi="zh-CN"/>
        </w:rPr>
        <w:t>“畜</w:t>
      </w:r>
      <w:r>
        <w:t>牝牛吉”。</w:t>
      </w:r>
    </w:p>
    <w:p w14:paraId="41A97C2D" w14:textId="77777777" w:rsidR="00482E7E" w:rsidRDefault="00493652">
      <w:pPr>
        <w:pStyle w:val="Bodytext10"/>
        <w:spacing w:after="340" w:line="361" w:lineRule="exact"/>
        <w:ind w:left="440" w:firstLine="500"/>
        <w:jc w:val="both"/>
        <w:rPr>
          <w:sz w:val="20"/>
          <w:szCs w:val="20"/>
        </w:rPr>
      </w:pPr>
      <w:r>
        <w:rPr>
          <w:sz w:val="20"/>
          <w:szCs w:val="20"/>
        </w:rPr>
        <w:t>《彖传》曰：离：丽也。日月丽乎天，百谷草木丽乎土，重 明以丽乎正，乃化成天下。柔丽乎中正，故亨，是以</w:t>
      </w:r>
      <w:r>
        <w:rPr>
          <w:sz w:val="20"/>
          <w:szCs w:val="20"/>
          <w:lang w:val="zh-CN" w:eastAsia="zh-CN" w:bidi="zh-CN"/>
        </w:rPr>
        <w:t>“畜</w:t>
      </w:r>
      <w:r>
        <w:rPr>
          <w:sz w:val="20"/>
          <w:szCs w:val="20"/>
        </w:rPr>
        <w:t>牝牛 吉”也。</w:t>
      </w:r>
    </w:p>
    <w:p w14:paraId="1E0DB44C" w14:textId="77777777" w:rsidR="00482E7E" w:rsidRDefault="00493652">
      <w:pPr>
        <w:pStyle w:val="Bodytext10"/>
        <w:spacing w:line="354" w:lineRule="exact"/>
        <w:ind w:firstLine="480"/>
        <w:jc w:val="both"/>
      </w:pPr>
      <w:r>
        <w:t>离卦上下都是火，取</w:t>
      </w:r>
      <w:r>
        <w:rPr>
          <w:lang w:val="zh-CN" w:eastAsia="zh-CN" w:bidi="zh-CN"/>
        </w:rPr>
        <w:t>“明</w:t>
      </w:r>
      <w:r>
        <w:t>两作，离”之象。离是附丽的意思。离为 火，火有气而无形，因附着的东西而显形。万物无不有所附丽，</w:t>
      </w:r>
      <w:r>
        <w:rPr>
          <w:lang w:val="zh-CN" w:eastAsia="zh-CN" w:bidi="zh-CN"/>
        </w:rPr>
        <w:t>“本</w:t>
      </w:r>
      <w:r>
        <w:t>乎天 者亲上”是附丽于天，</w:t>
      </w:r>
      <w:r>
        <w:rPr>
          <w:lang w:val="zh-CN" w:eastAsia="zh-CN" w:bidi="zh-CN"/>
        </w:rPr>
        <w:t>“本</w:t>
      </w:r>
      <w:r>
        <w:t>乎地者亲下”是附丽于地，日月的在天，百谷 草木的在地，是最明显的附丽现象。</w:t>
      </w:r>
      <w:r>
        <w:rPr>
          <w:lang w:val="zh-CN" w:eastAsia="zh-CN" w:bidi="zh-CN"/>
        </w:rPr>
        <w:t>“重</w:t>
      </w:r>
      <w:r>
        <w:t>明”指重叠的离卦。离因为中虚 而明，而中虚的二爻得中得正。全卦以六二为主爻，六五加以重叠，与二 爻相附丽，以成就它的明，所以说</w:t>
      </w:r>
      <w:r>
        <w:rPr>
          <w:lang w:val="zh-CN" w:eastAsia="zh-CN" w:bidi="zh-CN"/>
        </w:rPr>
        <w:t>“重明</w:t>
      </w:r>
      <w:r>
        <w:t>以丽乎正”。因为附丽得正，所 以能向明而治，成就天下的教化。</w:t>
      </w:r>
    </w:p>
    <w:p w14:paraId="0ECA9B4F" w14:textId="77777777" w:rsidR="00482E7E" w:rsidRDefault="00493652">
      <w:pPr>
        <w:pStyle w:val="Bodytext10"/>
        <w:spacing w:line="356" w:lineRule="exact"/>
        <w:ind w:firstLine="460"/>
        <w:jc w:val="both"/>
      </w:pPr>
      <w:r>
        <w:rPr>
          <w:lang w:val="zh-CN" w:eastAsia="zh-CN" w:bidi="zh-CN"/>
        </w:rPr>
        <w:t>“柔</w:t>
      </w:r>
      <w:r>
        <w:t>丽乎中正”指六二。六二以柔爻处柔位，既得中又得正，得到了 附丽的对象，所以亨通。离卦互巽和兑，兑卦于十二辰在酉，酉在天上值 昴宿。昴宿南面有天苑星，主畜养牛马；天苑星的西面有刍藁六星，主积 累草而供牛马食用，所以说</w:t>
      </w:r>
      <w:r>
        <w:rPr>
          <w:lang w:val="zh-CN" w:eastAsia="zh-CN" w:bidi="zh-CN"/>
        </w:rPr>
        <w:t>“畜牝</w:t>
      </w:r>
      <w:r>
        <w:t>牛”。牝牛性情柔顺，需要人的刍牧， 对人的附丽属于无心。无心的附丽属于正当的极致，所以吉。附丽于天地 是亨通中的大者，牝牛的畜养是亨通中的小者，分别举大小两种例子而使 它们互相附丽，离卦的作用就含在其中了。</w:t>
      </w:r>
    </w:p>
    <w:p w14:paraId="0DB4D50F" w14:textId="77777777" w:rsidR="00482E7E" w:rsidRDefault="00493652">
      <w:pPr>
        <w:pStyle w:val="Bodytext10"/>
        <w:spacing w:line="356" w:lineRule="exact"/>
        <w:ind w:firstLine="460"/>
        <w:jc w:val="both"/>
      </w:pPr>
      <w:r>
        <w:t>以这一卦比拟人事，离卦因中虚而成；人心也中虚，所以离为火，人 心也属火。离火以明为用，人心也取明为用。火本来无质，有所附丽才能 生焰；心也无形，有所附丽才能起作用。所以心附丽于眼睛就能视，附丽 于耳朵就能听，附丽于口就能进食，附丽于身体就能进退周旋。人心不能 无所附丽，附丽于道就正，附丽于欲望就邪，附丽于德就中庸，附丽于利 害就偏倚。邪而偏的附丽必定窒塞不通，中庸而正当的附丽才亨通。由心 的所存发为具体的事情，所附丽就都得正了；由一个人的心而推及众人， 天下就无不感化了。人心虚才灵，灵才明，明才通达，而虚灵的原因，在 于柔得正。</w:t>
      </w:r>
    </w:p>
    <w:p w14:paraId="6D5E4C21" w14:textId="77777777" w:rsidR="00482E7E" w:rsidRDefault="00493652">
      <w:pPr>
        <w:pStyle w:val="Bodytext10"/>
        <w:spacing w:line="356" w:lineRule="exact"/>
        <w:ind w:firstLine="460"/>
        <w:jc w:val="both"/>
      </w:pPr>
      <w:r>
        <w:t>离卦柔爻居中，以两个刚爻包容一个柔爻，也就是以两个刚爻畜养一 个柔爻。动物性情最柔顺的是牛，而牝牛又是牛中最柔顺的，所以最容易 畜养。离卦以二画得到坤柔，所以坤卦说</w:t>
      </w:r>
      <w:r>
        <w:rPr>
          <w:lang w:val="zh-CN" w:eastAsia="zh-CN" w:bidi="zh-CN"/>
        </w:rPr>
        <w:t>“牝</w:t>
      </w:r>
      <w:r>
        <w:t>马”，离卦说</w:t>
      </w:r>
      <w:r>
        <w:rPr>
          <w:lang w:val="zh-CN" w:eastAsia="zh-CN" w:bidi="zh-CN"/>
        </w:rPr>
        <w:t>“牝</w:t>
      </w:r>
      <w:r>
        <w:t>牛”，都取 义于柔顺。这也是教给人牧畜的事。</w:t>
      </w:r>
    </w:p>
    <w:p w14:paraId="559B8A38" w14:textId="77777777" w:rsidR="00482E7E" w:rsidRDefault="00493652">
      <w:pPr>
        <w:pStyle w:val="Bodytext10"/>
        <w:spacing w:line="356" w:lineRule="exact"/>
        <w:ind w:firstLine="460"/>
        <w:jc w:val="both"/>
      </w:pPr>
      <w:r>
        <w:t>以这一卦比拟国家，上卦为政府，下卦为百姓。离为火，火性炎上， 象征威德都出自在上位的政府；离又为孕，孕能育，象征下面的百姓都受 它的畜养。离卦以二爻为主，以五爻为君位，二五爻都属阴，上下同体， 足可以看出君臣一心，朝野同志。</w:t>
      </w:r>
    </w:p>
    <w:p w14:paraId="4B12667A" w14:textId="77777777" w:rsidR="00482E7E" w:rsidRDefault="00493652">
      <w:pPr>
        <w:pStyle w:val="Bodytext10"/>
        <w:spacing w:line="356" w:lineRule="exact"/>
        <w:ind w:firstLine="460"/>
        <w:jc w:val="both"/>
      </w:pPr>
      <w:r>
        <w:t>离即附丽，附丽事物才能彰明，</w:t>
      </w:r>
      <w:r>
        <w:rPr>
          <w:lang w:val="zh-CN" w:eastAsia="zh-CN" w:bidi="zh-CN"/>
        </w:rPr>
        <w:t>“在天</w:t>
      </w:r>
      <w:r>
        <w:t>成象，在地成形”，都因附丽而 显著，国家的治理也与此类似。国家的治理附丽于政令，是在天子、诸侯 宫门外的观阙上悬示教令；附丽于刑罚，是林则徐在虎门销烟时向英国殖 民者宣读中国禁烟的法律。政即正，附丽不正，刑罚就会失当，百姓就会 多怨言和诽谤；附丽得正，政教才亨通，百姓才能被感化。教化的流行从 近到远，遍及天下，是从这里开始的。</w:t>
      </w:r>
      <w:r>
        <w:rPr>
          <w:lang w:val="zh-CN" w:eastAsia="zh-CN" w:bidi="zh-CN"/>
        </w:rPr>
        <w:t>“畜牝</w:t>
      </w:r>
      <w:r>
        <w:t>牛”，指畜养其柔顺。牧民的 道理与牧畜本来相同，孟子所谓</w:t>
      </w:r>
      <w:r>
        <w:rPr>
          <w:lang w:val="zh-CN" w:eastAsia="zh-CN" w:bidi="zh-CN"/>
        </w:rPr>
        <w:t>“受人</w:t>
      </w:r>
      <w:r>
        <w:t>之牛羊而为牧之”，本来就是为牧 民者说的。知道了这一点，治理天下的方法也就得到了。</w:t>
      </w:r>
    </w:p>
    <w:p w14:paraId="1BF231E3" w14:textId="77777777" w:rsidR="00482E7E" w:rsidRDefault="00493652">
      <w:pPr>
        <w:pStyle w:val="Bodytext10"/>
        <w:spacing w:line="356" w:lineRule="exact"/>
        <w:ind w:firstLine="460"/>
        <w:jc w:val="both"/>
      </w:pPr>
      <w:r>
        <w:t>通观全卦，离卦得到了坤二爻，坎卦得到了乾二爻，所以天地间有用 的东西没有比水火更重要的。周文王的卦序开始于乾坤，中间为坎离，是 由于这两卦属于天地的中气，上承乾坤二卦，下启咸恒二卦。以坎的中实 为诚，以离的中虚为明，而诚明是易理的妙用，圣人的心学。</w:t>
      </w:r>
    </w:p>
    <w:p w14:paraId="35708398" w14:textId="77777777" w:rsidR="00482E7E" w:rsidRDefault="00493652">
      <w:pPr>
        <w:pStyle w:val="Bodytext10"/>
        <w:spacing w:line="353" w:lineRule="exact"/>
        <w:ind w:firstLine="460"/>
        <w:jc w:val="both"/>
      </w:pPr>
      <w:r>
        <w:t>明的本体在人心，作用在国家。离为火，拿流萤与烛火相比，烛火更 明；拿烛火与群星相比，群星更明；拿群星与日月相比，日月更明。所 以，偏僻的学问犹如飞萤，文人的学问犹如烛火，贤人的学问犹如群星, 圣人的学问犹如日月。圣人的明本体没有瑕疵，运用没有间断，是明的 极致。</w:t>
      </w:r>
    </w:p>
    <w:p w14:paraId="3875258D" w14:textId="77777777" w:rsidR="00482E7E" w:rsidRDefault="00493652">
      <w:pPr>
        <w:pStyle w:val="Bodytext10"/>
        <w:spacing w:line="355" w:lineRule="exact"/>
        <w:ind w:firstLine="460"/>
        <w:jc w:val="both"/>
      </w:pPr>
      <w:r>
        <w:t>明是由虚产生的，中实者必定暗然无光；明是因为柔而显著的，过刚 者必定一明就灭。离卦既中虚而又阴柔，而且得正。圣人以火食度化天 下，而天下也接受了度化，所以离卦的运用得正，离卦之道也就亨通了。</w:t>
      </w:r>
    </w:p>
    <w:p w14:paraId="012E6912" w14:textId="77777777" w:rsidR="00482E7E" w:rsidRDefault="00493652">
      <w:pPr>
        <w:pStyle w:val="Bodytext10"/>
        <w:spacing w:line="355" w:lineRule="exact"/>
        <w:ind w:firstLine="460"/>
        <w:jc w:val="both"/>
      </w:pPr>
      <w:r>
        <w:t xml:space="preserve">就六爻来推论，初爻为初始，如同火开始燃烧，开始宜于恭敬，所以 </w:t>
      </w:r>
      <w:r>
        <w:rPr>
          <w:lang w:val="zh-CN" w:eastAsia="zh-CN" w:bidi="zh-CN"/>
        </w:rPr>
        <w:t>“无</w:t>
      </w:r>
      <w:r>
        <w:t>咎”。二爻居中得位，如同日在中天，离色黄，所以说</w:t>
      </w:r>
      <w:r>
        <w:rPr>
          <w:lang w:val="zh-CN" w:eastAsia="zh-CN" w:bidi="zh-CN"/>
        </w:rPr>
        <w:t>“黄</w:t>
      </w:r>
      <w:r>
        <w:t>离，元吉”。 三爻处在内卦的终位，其明即将消没，如同太阳偏西，哀乐失常，所以凶 险。这是内卦三爻。九四介于内外卦两个火之间，火势更烈，上卦多凶 险，九四正值这样的爻位，故有</w:t>
      </w:r>
      <w:r>
        <w:rPr>
          <w:lang w:val="zh-CN" w:eastAsia="zh-CN" w:bidi="zh-CN"/>
        </w:rPr>
        <w:t>“突如</w:t>
      </w:r>
      <w:r>
        <w:t>其来”的灾祸，焚、死、弃，都是 说它的凶险。六五得中而居君位，为外卦的主爻。离卦到五爻，拿日来说 为重放光明，象征大人继明久照的时候，能忧虑盛运而防止危机，励精图 治，所以吉。上九处于明的终极，离道已经成就，已经化成天下，再有顽 梗不化的人，就不能不动武了，所以用征伐来济礼乐的不足。歼灭顽梗者 的魁首，舍去附从的人，是所谓</w:t>
      </w:r>
      <w:r>
        <w:rPr>
          <w:lang w:val="zh-CN" w:eastAsia="zh-CN" w:bidi="zh-CN"/>
        </w:rPr>
        <w:t>“王</w:t>
      </w:r>
      <w:r>
        <w:t>者之师”，有什么过咎？这是外三爻。</w:t>
      </w:r>
    </w:p>
    <w:p w14:paraId="6C8178A8" w14:textId="77777777" w:rsidR="00482E7E" w:rsidRDefault="00493652">
      <w:pPr>
        <w:pStyle w:val="Bodytext10"/>
        <w:spacing w:after="460" w:line="354" w:lineRule="exact"/>
        <w:ind w:firstLine="460"/>
        <w:jc w:val="both"/>
      </w:pPr>
      <w:r>
        <w:t>统括起来说，整个离卦以二五两个阴爻内外相应，二爻得到了处盛运 的方法，五爻怀有持盈保泰的危惧，都属于至中至正，所以都得吉。《大 象》所谓</w:t>
      </w:r>
      <w:r>
        <w:rPr>
          <w:lang w:val="zh-CN" w:eastAsia="zh-CN" w:bidi="zh-CN"/>
        </w:rPr>
        <w:t>“大人</w:t>
      </w:r>
      <w:r>
        <w:t>以继明照乎四方”，在二五两爻得到了充分的体现。</w:t>
      </w:r>
    </w:p>
    <w:p w14:paraId="3DFEA9D0" w14:textId="77777777" w:rsidR="00482E7E" w:rsidRDefault="00493652">
      <w:pPr>
        <w:pStyle w:val="Bodytext10"/>
        <w:spacing w:after="360" w:line="240" w:lineRule="auto"/>
        <w:ind w:firstLine="920"/>
        <w:jc w:val="both"/>
        <w:rPr>
          <w:sz w:val="20"/>
          <w:szCs w:val="20"/>
        </w:rPr>
      </w:pPr>
      <w:r>
        <w:rPr>
          <w:sz w:val="20"/>
          <w:szCs w:val="20"/>
        </w:rPr>
        <w:t>《象传》曰：明两作，离，大人以继明照于四方。</w:t>
      </w:r>
    </w:p>
    <w:p w14:paraId="6DC55B6A" w14:textId="77777777" w:rsidR="00482E7E" w:rsidRDefault="00493652">
      <w:pPr>
        <w:pStyle w:val="Bodytext10"/>
        <w:spacing w:after="260" w:line="355" w:lineRule="exact"/>
        <w:ind w:firstLine="460"/>
        <w:jc w:val="both"/>
      </w:pPr>
      <w:r>
        <w:rPr>
          <w:lang w:val="zh-CN" w:eastAsia="zh-CN" w:bidi="zh-CN"/>
        </w:rPr>
        <w:t>“明两</w:t>
      </w:r>
      <w:r>
        <w:t>作”，是内外两个离卦之象。离为日，但不说日而说明，是因为 天无二日。离卦六爻是重离之象。日月的明自古没有差错，大人的明遍照 四面八方，辨别忠奸，了知疾苦，烛照幽隐，长久发挥作用。</w:t>
      </w:r>
      <w:r>
        <w:rPr>
          <w:lang w:val="zh-CN" w:eastAsia="zh-CN" w:bidi="zh-CN"/>
        </w:rPr>
        <w:t>“大</w:t>
      </w:r>
      <w:r>
        <w:t>人”是 根据德行来称谓，指王公而说，有德行与天地相合，光明与日月相合之 象。</w:t>
      </w:r>
      <w:r>
        <w:rPr>
          <w:lang w:val="zh-CN" w:eastAsia="zh-CN" w:bidi="zh-CN"/>
        </w:rPr>
        <w:t>“继</w:t>
      </w:r>
      <w:r>
        <w:t>明”，指内卦是离，又以外卦离相继，即“明两作，离”的意思。 明的作用不继续，就有昏昧的时候，所以只有像《大学》所谓</w:t>
      </w:r>
      <w:r>
        <w:rPr>
          <w:lang w:val="zh-CN" w:eastAsia="zh-CN" w:bidi="zh-CN"/>
        </w:rPr>
        <w:t>“明明</w:t>
      </w:r>
      <w:r>
        <w:t>德”， 《汤盘铭》所谓</w:t>
      </w:r>
      <w:r>
        <w:rPr>
          <w:lang w:val="zh-CN" w:eastAsia="zh-CN" w:bidi="zh-CN"/>
        </w:rPr>
        <w:t>“日日</w:t>
      </w:r>
      <w:r>
        <w:t>新”，才能向明而治，光照四方。</w:t>
      </w:r>
    </w:p>
    <w:p w14:paraId="4750DCF4" w14:textId="77777777" w:rsidR="00482E7E" w:rsidRDefault="00493652">
      <w:pPr>
        <w:pStyle w:val="Heading210"/>
        <w:keepNext/>
        <w:keepLines/>
        <w:spacing w:after="140"/>
        <w:jc w:val="both"/>
      </w:pPr>
      <w:bookmarkStart w:id="1869" w:name="bookmark1897"/>
      <w:bookmarkStart w:id="1870" w:name="bookmark1898"/>
      <w:bookmarkStart w:id="1871" w:name="bookmark1899"/>
      <w:r>
        <w:t>［一辞多断］</w:t>
      </w:r>
      <w:bookmarkEnd w:id="1869"/>
      <w:bookmarkEnd w:id="1870"/>
      <w:bookmarkEnd w:id="1871"/>
    </w:p>
    <w:p w14:paraId="043968C4" w14:textId="77777777" w:rsidR="00482E7E" w:rsidRDefault="00493652">
      <w:pPr>
        <w:pStyle w:val="Bodytext10"/>
        <w:spacing w:after="440" w:line="356" w:lineRule="exact"/>
        <w:ind w:firstLine="480"/>
        <w:jc w:val="both"/>
      </w:pPr>
      <w:r>
        <w:rPr>
          <w:lang w:val="en-US" w:eastAsia="zh-CN" w:bidi="en-US"/>
        </w:rPr>
        <w:t>o</w:t>
      </w:r>
      <w:r>
        <w:t>问征战：战胜适宜用火攻，防守也适宜防备火攻。</w:t>
      </w:r>
      <w:r>
        <w:rPr>
          <w:lang w:val="zh-CN" w:eastAsia="zh-CN" w:bidi="zh-CN"/>
        </w:rPr>
        <w:t>“两</w:t>
      </w:r>
      <w:r>
        <w:t>作”，恐怕前 后都被焚烧。</w:t>
      </w:r>
      <w:r>
        <w:rPr>
          <w:lang w:val="zh-CN" w:eastAsia="zh-CN" w:bidi="zh-CN"/>
        </w:rPr>
        <w:t>。问</w:t>
      </w:r>
      <w:r>
        <w:t>经商：想经营的业务一定接近火，或者办运硫黄，或者 设计电火，或制造火柴等行业，都有利。</w:t>
      </w:r>
      <w:r>
        <w:rPr>
          <w:lang w:val="zh-CN" w:eastAsia="zh-CN" w:bidi="zh-CN"/>
        </w:rPr>
        <w:t>。问</w:t>
      </w:r>
      <w:r>
        <w:t>功名：离为目，有成为榜眼 的征兆。</w:t>
      </w:r>
      <w:r>
        <w:rPr>
          <w:lang w:val="zh-CN" w:eastAsia="zh-CN" w:bidi="zh-CN"/>
        </w:rPr>
        <w:t>。问</w:t>
      </w:r>
      <w:r>
        <w:t>家宅：这房屋一定是新建的，前后开通，窗户通明，屋外四 面空旷宽广，是巨室贵人的住宅。吉。。问婚姻：不是原配，一定是继 妻。丈夫家一定属于贵室，不是寻常百姓的配偶。</w:t>
      </w:r>
      <w:r>
        <w:rPr>
          <w:lang w:val="zh-CN" w:eastAsia="zh-CN" w:bidi="zh-CN"/>
        </w:rPr>
        <w:t>。问</w:t>
      </w:r>
      <w:r>
        <w:t xml:space="preserve">胎孕：生女孩。 </w:t>
      </w:r>
      <w:r>
        <w:rPr>
          <w:lang w:val="zh-CN" w:eastAsia="zh-CN" w:bidi="zh-CN"/>
        </w:rPr>
        <w:t>。问</w:t>
      </w:r>
      <w:r>
        <w:t>疾病：病情很重，恐怕一两天内就要防止神魂离散。</w:t>
      </w:r>
    </w:p>
    <w:p w14:paraId="2974DECD" w14:textId="77777777" w:rsidR="00482E7E" w:rsidRDefault="00493652">
      <w:pPr>
        <w:pStyle w:val="Bodytext10"/>
        <w:spacing w:line="240" w:lineRule="auto"/>
        <w:ind w:firstLine="480"/>
        <w:jc w:val="both"/>
      </w:pPr>
      <w:r>
        <w:rPr>
          <w:b/>
          <w:bCs/>
        </w:rPr>
        <w:t>初九：履错然，敬之无咎。</w:t>
      </w:r>
    </w:p>
    <w:p w14:paraId="03942FC6" w14:textId="77777777" w:rsidR="00482E7E" w:rsidRDefault="00493652">
      <w:pPr>
        <w:pStyle w:val="Bodytext10"/>
        <w:spacing w:after="640" w:line="356" w:lineRule="exact"/>
        <w:ind w:firstLine="480"/>
        <w:jc w:val="both"/>
        <w:rPr>
          <w:sz w:val="20"/>
          <w:szCs w:val="20"/>
        </w:rPr>
      </w:pPr>
      <w:r>
        <w:rPr>
          <w:sz w:val="20"/>
          <w:szCs w:val="20"/>
        </w:rPr>
        <w:t>《象传》曰：履错之敬，以辟咎也。</w:t>
      </w:r>
    </w:p>
    <w:p w14:paraId="66F9757A" w14:textId="77777777" w:rsidR="00482E7E" w:rsidRDefault="00493652">
      <w:pPr>
        <w:pStyle w:val="Heading210"/>
        <w:keepNext/>
        <w:keepLines/>
        <w:spacing w:after="140"/>
        <w:jc w:val="both"/>
      </w:pPr>
      <w:bookmarkStart w:id="1872" w:name="bookmark1900"/>
      <w:bookmarkStart w:id="1873" w:name="bookmark1901"/>
      <w:bookmarkStart w:id="1874" w:name="bookmark1902"/>
      <w:r>
        <w:t>［经传释义］</w:t>
      </w:r>
      <w:bookmarkEnd w:id="1872"/>
      <w:bookmarkEnd w:id="1873"/>
      <w:bookmarkEnd w:id="1874"/>
    </w:p>
    <w:p w14:paraId="0B1CAC27" w14:textId="77777777" w:rsidR="00482E7E" w:rsidRDefault="00493652">
      <w:pPr>
        <w:pStyle w:val="Bodytext10"/>
        <w:spacing w:line="355" w:lineRule="exact"/>
        <w:ind w:firstLine="480"/>
        <w:jc w:val="both"/>
      </w:pPr>
      <w:r>
        <w:t>初爻为内卦的开始，如太阳刚出山，如人在黎明的时候乍起，是作事 谋始的时候。履是践履，</w:t>
      </w:r>
      <w:r>
        <w:rPr>
          <w:lang w:val="zh-CN" w:eastAsia="zh-CN" w:bidi="zh-CN"/>
        </w:rPr>
        <w:t>“错</w:t>
      </w:r>
      <w:r>
        <w:t>然”指应酬交错。如果人事纷至沓来而不以 敬的态度来处置，就会动辄得咎。履卦说</w:t>
      </w:r>
      <w:r>
        <w:rPr>
          <w:lang w:val="zh-CN" w:eastAsia="zh-CN" w:bidi="zh-CN"/>
        </w:rPr>
        <w:t>“履虎</w:t>
      </w:r>
      <w:r>
        <w:t>尾”，象征践履而知道畏 惧，所以说吉；离卦说</w:t>
      </w:r>
      <w:r>
        <w:rPr>
          <w:lang w:val="zh-CN" w:eastAsia="zh-CN" w:bidi="zh-CN"/>
        </w:rPr>
        <w:t>“履错</w:t>
      </w:r>
      <w:r>
        <w:t>然”，践履而能敬，所以</w:t>
      </w:r>
      <w:r>
        <w:rPr>
          <w:lang w:val="zh-CN" w:eastAsia="zh-CN" w:bidi="zh-CN"/>
        </w:rPr>
        <w:t>“无</w:t>
      </w:r>
      <w:r>
        <w:t>咎”。二者的道 理是相同的。</w:t>
      </w:r>
    </w:p>
    <w:p w14:paraId="66051E0C" w14:textId="77777777" w:rsidR="00482E7E" w:rsidRDefault="00493652">
      <w:pPr>
        <w:pStyle w:val="Bodytext10"/>
        <w:spacing w:after="260" w:line="355" w:lineRule="exact"/>
        <w:ind w:firstLine="480"/>
        <w:jc w:val="both"/>
      </w:pPr>
      <w:r>
        <w:t xml:space="preserve">祸福的征兆往往体现于几微，开始能谨慎，结果一定没有灾祸，所谓 </w:t>
      </w:r>
      <w:r>
        <w:rPr>
          <w:lang w:val="zh-CN" w:eastAsia="zh-CN" w:bidi="zh-CN"/>
        </w:rPr>
        <w:t>“君子</w:t>
      </w:r>
      <w:r>
        <w:t>敬而无失”，就体现了这个宗旨。《象传》说，</w:t>
      </w:r>
      <w:r>
        <w:rPr>
          <w:lang w:val="zh-CN" w:eastAsia="zh-CN" w:bidi="zh-CN"/>
        </w:rPr>
        <w:t>“履错</w:t>
      </w:r>
      <w:r>
        <w:t>之敬，以避咎 也”，人与事物交接，不一定要有功，但是必须避祸，而避祸的方法，只 是居敬罢了。</w:t>
      </w:r>
    </w:p>
    <w:p w14:paraId="6D5E8FF1" w14:textId="77777777" w:rsidR="00482E7E" w:rsidRDefault="00493652">
      <w:pPr>
        <w:pStyle w:val="Heading210"/>
        <w:keepNext/>
        <w:keepLines/>
        <w:spacing w:after="140"/>
        <w:jc w:val="both"/>
      </w:pPr>
      <w:bookmarkStart w:id="1875" w:name="bookmark1903"/>
      <w:bookmarkStart w:id="1876" w:name="bookmark1904"/>
      <w:bookmarkStart w:id="1877" w:name="bookmark1905"/>
      <w:r>
        <w:rPr>
          <w:lang w:val="en-US" w:eastAsia="zh-CN" w:bidi="en-US"/>
        </w:rPr>
        <w:t>［</w:t>
      </w:r>
      <w:r>
        <w:t>一辞多断］</w:t>
      </w:r>
      <w:bookmarkEnd w:id="1875"/>
      <w:bookmarkEnd w:id="1876"/>
      <w:bookmarkEnd w:id="1877"/>
    </w:p>
    <w:p w14:paraId="5FC50BBB" w14:textId="77777777" w:rsidR="00482E7E" w:rsidRDefault="00493652">
      <w:pPr>
        <w:pStyle w:val="Bodytext10"/>
        <w:spacing w:after="260" w:line="356" w:lineRule="exact"/>
        <w:ind w:firstLine="480"/>
        <w:jc w:val="both"/>
        <w:sectPr w:rsidR="00482E7E">
          <w:headerReference w:type="even" r:id="rId402"/>
          <w:headerReference w:type="default" r:id="rId403"/>
          <w:headerReference w:type="first" r:id="rId404"/>
          <w:pgSz w:w="10193" w:h="14333"/>
          <w:pgMar w:top="1386" w:right="1165" w:bottom="823" w:left="1555" w:header="0" w:footer="3" w:gutter="0"/>
          <w:cols w:space="720"/>
          <w:noEndnote/>
          <w:titlePg/>
          <w:docGrid w:linePitch="360"/>
        </w:sectPr>
      </w:pPr>
      <w:r>
        <w:rPr>
          <w:lang w:val="zh-CN" w:eastAsia="zh-CN" w:bidi="zh-CN"/>
        </w:rPr>
        <w:t>。问</w:t>
      </w:r>
      <w:r>
        <w:t>征战：初爻为开始，是三军开始行动，旗帜和车辙交错的时候。 敬，就是所谓</w:t>
      </w:r>
      <w:r>
        <w:rPr>
          <w:lang w:val="zh-CN" w:eastAsia="zh-CN" w:bidi="zh-CN"/>
        </w:rPr>
        <w:t>“临</w:t>
      </w:r>
      <w:r>
        <w:t>事而惧”。征战是危险的事情，慎重地去做，或许可以 免除过咎。有人说，斜行叫错，应该从横路进兵。。问商业：必定是新成 立的商业。初九爻辰在子，子居北方，属水，而离卦居南方，属火，想是 南北生意。一时难以获得大利，但重要的是可以无害。</w:t>
      </w:r>
      <w:r>
        <w:rPr>
          <w:lang w:val="zh-CN" w:eastAsia="zh-CN" w:bidi="zh-CN"/>
        </w:rPr>
        <w:t>。问</w:t>
      </w:r>
      <w:r>
        <w:t>功名：《诗经》 说：</w:t>
      </w:r>
      <w:r>
        <w:rPr>
          <w:lang w:val="zh-CN" w:eastAsia="zh-CN" w:bidi="zh-CN"/>
        </w:rPr>
        <w:t>“他山</w:t>
      </w:r>
      <w:r>
        <w:t>之石，可以攻玉。”指得到辅助而成就。。问家宅：履卦说:</w:t>
      </w:r>
    </w:p>
    <w:p w14:paraId="255FF674" w14:textId="77777777" w:rsidR="00482E7E" w:rsidRDefault="00493652">
      <w:pPr>
        <w:pStyle w:val="Bodytext10"/>
        <w:spacing w:after="280" w:line="356" w:lineRule="exact"/>
        <w:ind w:firstLine="0"/>
      </w:pPr>
      <w:r>
        <w:rPr>
          <w:lang w:val="zh-CN" w:eastAsia="zh-CN" w:bidi="zh-CN"/>
        </w:rPr>
        <w:t>“履道</w:t>
      </w:r>
      <w:r>
        <w:t>坦坦，幽人贞吉</w:t>
      </w:r>
      <w:r>
        <w:rPr>
          <w:lang w:val="zh-CN" w:eastAsia="zh-CN" w:bidi="zh-CN"/>
        </w:rPr>
        <w:t>。”住</w:t>
      </w:r>
      <w:r>
        <w:t>宅必定在大道旁。吉。。问胎孕：生女孩。</w:t>
      </w:r>
    </w:p>
    <w:p w14:paraId="6D7E7ABB" w14:textId="77777777" w:rsidR="00482E7E" w:rsidRDefault="00493652">
      <w:pPr>
        <w:pStyle w:val="Heading210"/>
        <w:keepNext/>
        <w:keepLines/>
        <w:jc w:val="both"/>
      </w:pPr>
      <w:bookmarkStart w:id="1878" w:name="bookmark1906"/>
      <w:bookmarkStart w:id="1879" w:name="bookmark1907"/>
      <w:bookmarkStart w:id="1880" w:name="bookmark1908"/>
      <w:r>
        <w:t>［活断实例］</w:t>
      </w:r>
      <w:bookmarkEnd w:id="1878"/>
      <w:bookmarkEnd w:id="1879"/>
      <w:bookmarkEnd w:id="1880"/>
    </w:p>
    <w:p w14:paraId="283759C9" w14:textId="77777777" w:rsidR="00482E7E" w:rsidRDefault="00493652">
      <w:pPr>
        <w:pStyle w:val="Bodytext10"/>
        <w:spacing w:line="358" w:lineRule="exact"/>
        <w:ind w:firstLine="460"/>
        <w:jc w:val="both"/>
      </w:pPr>
      <w:r>
        <w:t>◎某友人来请占气运，筮得离卦，变为旅卦。</w:t>
      </w:r>
    </w:p>
    <w:p w14:paraId="6E7C459D" w14:textId="77777777" w:rsidR="00482E7E" w:rsidRDefault="00493652">
      <w:pPr>
        <w:pStyle w:val="Bodytext10"/>
        <w:spacing w:after="440" w:line="358" w:lineRule="exact"/>
        <w:ind w:firstLine="460"/>
        <w:jc w:val="both"/>
      </w:pPr>
      <w:r>
        <w:t>断卦说：离为火，火性炎炎向上，其作用是明，又足以取暖和烹调， 是世人一天也不可缺少的东西。拿人身来说，火为心魂，有心魂才有知 觉，有知觉才能谋划和实行各种事情。现在占得初爻，知道必定处于谋事 的开始。但火的作用很大，火的灾祸也很惨烈。它开始燃烧的时候，最需 要谨慎小心，如果稍有不慎，延及应位的四爻，就会</w:t>
      </w:r>
      <w:r>
        <w:rPr>
          <w:lang w:val="zh-CN" w:eastAsia="zh-CN" w:bidi="zh-CN"/>
        </w:rPr>
        <w:t>“突</w:t>
      </w:r>
      <w:r>
        <w:t>如其来”，灾祸 极大，所以告诫说</w:t>
      </w:r>
      <w:r>
        <w:rPr>
          <w:lang w:val="zh-CN" w:eastAsia="zh-CN" w:bidi="zh-CN"/>
        </w:rPr>
        <w:t>“敬</w:t>
      </w:r>
      <w:r>
        <w:t>之无咎”。您占得这一爻，应该知道所畏惧的是什 么。爻象一爻为一年，三年后正值四爻，尤其应该谨慎，到第四年则 吉祥。</w:t>
      </w:r>
    </w:p>
    <w:p w14:paraId="308790D2" w14:textId="77777777" w:rsidR="00482E7E" w:rsidRDefault="00493652">
      <w:pPr>
        <w:pStyle w:val="Bodytext10"/>
        <w:spacing w:line="240" w:lineRule="auto"/>
        <w:ind w:firstLine="460"/>
        <w:jc w:val="both"/>
      </w:pPr>
      <w:r>
        <w:rPr>
          <w:b/>
          <w:bCs/>
        </w:rPr>
        <w:t>八</w:t>
      </w:r>
      <w:r>
        <w:rPr>
          <w:b/>
          <w:bCs/>
          <w:lang w:val="en-US" w:eastAsia="zh-CN" w:bidi="en-US"/>
        </w:rPr>
        <w:t>一</w:t>
      </w:r>
      <w:r>
        <w:t>：</w:t>
      </w:r>
      <w:r>
        <w:rPr>
          <w:b/>
          <w:bCs/>
        </w:rPr>
        <w:t>^^离，兀吉。</w:t>
      </w:r>
    </w:p>
    <w:p w14:paraId="5BCB9AA2" w14:textId="77777777" w:rsidR="00482E7E" w:rsidRDefault="00493652">
      <w:pPr>
        <w:pStyle w:val="Bodytext10"/>
        <w:spacing w:after="640" w:line="356" w:lineRule="exact"/>
        <w:ind w:firstLine="460"/>
        <w:jc w:val="both"/>
        <w:rPr>
          <w:sz w:val="20"/>
          <w:szCs w:val="20"/>
        </w:rPr>
      </w:pPr>
      <w:r>
        <w:rPr>
          <w:sz w:val="20"/>
          <w:szCs w:val="20"/>
        </w:rPr>
        <w:t>《象传》曰：“黄离，元吉”，得中道也。</w:t>
      </w:r>
    </w:p>
    <w:p w14:paraId="2CF82A98" w14:textId="77777777" w:rsidR="00482E7E" w:rsidRDefault="00493652">
      <w:pPr>
        <w:pStyle w:val="Heading210"/>
        <w:keepNext/>
        <w:keepLines/>
        <w:jc w:val="both"/>
      </w:pPr>
      <w:bookmarkStart w:id="1881" w:name="bookmark1909"/>
      <w:bookmarkStart w:id="1882" w:name="bookmark1910"/>
      <w:bookmarkStart w:id="1883" w:name="bookmark1911"/>
      <w:r>
        <w:t>［经传释义］</w:t>
      </w:r>
      <w:bookmarkEnd w:id="1881"/>
      <w:bookmarkEnd w:id="1882"/>
      <w:bookmarkEnd w:id="1883"/>
    </w:p>
    <w:p w14:paraId="4786D8B8" w14:textId="77777777" w:rsidR="00482E7E" w:rsidRDefault="00493652">
      <w:pPr>
        <w:pStyle w:val="Bodytext10"/>
        <w:spacing w:after="280" w:line="356" w:lineRule="exact"/>
        <w:ind w:firstLine="460"/>
        <w:jc w:val="both"/>
      </w:pPr>
      <w:r>
        <w:t>六二以阴爻居阴位，本来是坤卦的二爻，现在是离卦成卦的主爻。六 二得中得正，《彖传》所谓</w:t>
      </w:r>
      <w:r>
        <w:rPr>
          <w:lang w:val="zh-CN" w:eastAsia="zh-CN" w:bidi="zh-CN"/>
        </w:rPr>
        <w:t>“柔</w:t>
      </w:r>
      <w:r>
        <w:t>丽于中正”就指它。离为黄，故说</w:t>
      </w:r>
      <w:r>
        <w:rPr>
          <w:lang w:val="zh-CN" w:eastAsia="zh-CN" w:bidi="zh-CN"/>
        </w:rPr>
        <w:t xml:space="preserve">“黄 </w:t>
      </w:r>
      <w:r>
        <w:t>离”。黄为中央的颜色，离为文明，居中而文明，所以</w:t>
      </w:r>
      <w:r>
        <w:rPr>
          <w:lang w:val="zh-CN" w:eastAsia="zh-CN" w:bidi="zh-CN"/>
        </w:rPr>
        <w:t>“元</w:t>
      </w:r>
      <w:r>
        <w:t>吉”。《象传》 说</w:t>
      </w:r>
      <w:r>
        <w:rPr>
          <w:lang w:val="zh-CN" w:eastAsia="zh-CN" w:bidi="zh-CN"/>
        </w:rPr>
        <w:t>“得</w:t>
      </w:r>
      <w:r>
        <w:t>中道也”，离卦六爻中，只有六二以一个柔爻居于两个刚爻之间， 既得中又得正，《象传》说</w:t>
      </w:r>
      <w:r>
        <w:rPr>
          <w:lang w:val="zh-CN" w:eastAsia="zh-CN" w:bidi="zh-CN"/>
        </w:rPr>
        <w:t>“得</w:t>
      </w:r>
      <w:r>
        <w:t>中”，不说正而正也在其中了。</w:t>
      </w:r>
    </w:p>
    <w:p w14:paraId="1B34D9F8" w14:textId="77777777" w:rsidR="00482E7E" w:rsidRDefault="00493652">
      <w:pPr>
        <w:pStyle w:val="Heading210"/>
        <w:keepNext/>
        <w:keepLines/>
        <w:jc w:val="both"/>
      </w:pPr>
      <w:bookmarkStart w:id="1884" w:name="bookmark1912"/>
      <w:bookmarkStart w:id="1885" w:name="bookmark1913"/>
      <w:bookmarkStart w:id="1886" w:name="bookmark1914"/>
      <w:r>
        <w:rPr>
          <w:lang w:val="en-US" w:eastAsia="zh-CN" w:bidi="en-US"/>
        </w:rPr>
        <w:t>［</w:t>
      </w:r>
      <w:r>
        <w:t>一辞多断］</w:t>
      </w:r>
      <w:bookmarkEnd w:id="1884"/>
      <w:bookmarkEnd w:id="1885"/>
      <w:bookmarkEnd w:id="1886"/>
    </w:p>
    <w:p w14:paraId="559AD1BD" w14:textId="77777777" w:rsidR="00482E7E" w:rsidRDefault="00493652">
      <w:pPr>
        <w:pStyle w:val="Bodytext10"/>
        <w:spacing w:after="280" w:line="355" w:lineRule="exact"/>
        <w:ind w:firstLine="460"/>
        <w:jc w:val="both"/>
      </w:pPr>
      <w:r>
        <w:rPr>
          <w:lang w:val="zh-CN" w:eastAsia="zh-CN" w:bidi="zh-CN"/>
        </w:rPr>
        <w:t>。问</w:t>
      </w:r>
      <w:r>
        <w:t>征战：离卦二爻变阳则全卦为大有，大有《象传》说：</w:t>
      </w:r>
      <w:r>
        <w:rPr>
          <w:lang w:val="zh-CN" w:eastAsia="zh-CN" w:bidi="zh-CN"/>
        </w:rPr>
        <w:t>“’大</w:t>
      </w:r>
      <w:r>
        <w:t>车以 载</w:t>
      </w:r>
      <w:r>
        <w:rPr>
          <w:lang w:val="en-US" w:eastAsia="zh-CN" w:bidi="en-US"/>
        </w:rPr>
        <w:t>’，</w:t>
      </w:r>
      <w:r>
        <w:t>积中不败也。</w:t>
      </w:r>
      <w:r>
        <w:rPr>
          <w:lang w:val="zh-CN" w:eastAsia="zh-CN" w:bidi="zh-CN"/>
        </w:rPr>
        <w:t>”“大</w:t>
      </w:r>
      <w:r>
        <w:t>车”指兵车，黄是中央的颜色，</w:t>
      </w:r>
      <w:r>
        <w:rPr>
          <w:lang w:val="zh-CN" w:eastAsia="zh-CN" w:bidi="zh-CN"/>
        </w:rPr>
        <w:t>“积</w:t>
      </w:r>
      <w:r>
        <w:t>中”指营中 军粮充实，</w:t>
      </w:r>
      <w:r>
        <w:rPr>
          <w:lang w:val="zh-CN" w:eastAsia="zh-CN" w:bidi="zh-CN"/>
        </w:rPr>
        <w:t>“不</w:t>
      </w:r>
      <w:r>
        <w:t>败”指兵士勇敢强健。得以获胜，所以吉。。问经商：离 属于南方卦，经营的利益在南方。黄为土色，而土中生木，所以又利在经 营土木之类。</w:t>
      </w:r>
      <w:r>
        <w:rPr>
          <w:lang w:val="zh-CN" w:eastAsia="zh-CN" w:bidi="zh-CN"/>
        </w:rPr>
        <w:t>。问</w:t>
      </w:r>
      <w:r>
        <w:t>功名：离位在午，午上值文昌星，有文明的气象，功名 必定显达。</w:t>
      </w:r>
      <w:r>
        <w:rPr>
          <w:lang w:val="zh-CN" w:eastAsia="zh-CN" w:bidi="zh-CN"/>
        </w:rPr>
        <w:t>。问</w:t>
      </w:r>
      <w:r>
        <w:t>家宅：离为火，土色黄，土为火之子，这是比喻这一家有 能振起家声的儿子。吉。。问婚姻：六二以阴爻居阴位，得中得正，主夫 妇顺随，属于好的配偶，吉。</w:t>
      </w:r>
      <w:r>
        <w:rPr>
          <w:lang w:val="zh-CN" w:eastAsia="zh-CN" w:bidi="zh-CN"/>
        </w:rPr>
        <w:t>。问</w:t>
      </w:r>
      <w:r>
        <w:t>疾病：必定是内火郁结在中焦的病症, 适宜用凉消解。无害。。问胎孕：生女孩。</w:t>
      </w:r>
    </w:p>
    <w:p w14:paraId="2F6D26EA" w14:textId="77777777" w:rsidR="00482E7E" w:rsidRDefault="00493652">
      <w:pPr>
        <w:pStyle w:val="Heading210"/>
        <w:keepNext/>
        <w:keepLines/>
        <w:spacing w:after="140"/>
        <w:jc w:val="both"/>
      </w:pPr>
      <w:bookmarkStart w:id="1887" w:name="bookmark1915"/>
      <w:bookmarkStart w:id="1888" w:name="bookmark1916"/>
      <w:bookmarkStart w:id="1889" w:name="bookmark1917"/>
      <w:r>
        <w:t>［活断实例］</w:t>
      </w:r>
      <w:bookmarkEnd w:id="1887"/>
      <w:bookmarkEnd w:id="1888"/>
      <w:bookmarkEnd w:id="1889"/>
    </w:p>
    <w:p w14:paraId="097A9E07" w14:textId="77777777" w:rsidR="00482E7E" w:rsidRDefault="00493652">
      <w:pPr>
        <w:pStyle w:val="Bodytext10"/>
        <w:spacing w:line="352" w:lineRule="exact"/>
        <w:ind w:firstLine="460"/>
        <w:jc w:val="both"/>
      </w:pPr>
      <w:r>
        <w:t>◎某人来请占某贵显，筮得离卦，变为大有卦。</w:t>
      </w:r>
    </w:p>
    <w:p w14:paraId="400D1CCE" w14:textId="77777777" w:rsidR="00482E7E" w:rsidRDefault="00493652">
      <w:pPr>
        <w:pStyle w:val="Bodytext10"/>
        <w:spacing w:after="440" w:line="352" w:lineRule="exact"/>
        <w:ind w:firstLine="460"/>
        <w:jc w:val="both"/>
      </w:pPr>
      <w:r>
        <w:t xml:space="preserve">断卦说：离为火，又为日，得到它柔和温暖的气息，自然足以使枯木 回春，有照耀和发育万物征象。现在占得六二，二爻与五爻相应，五爻为 君位，可知某贵显辅佐君王，君臣合德。离卦有文明的品德，黄属中央的 颜色，可知必定能运用中庸之道治理天下，通过教化来开启文明，所以说 </w:t>
      </w:r>
      <w:r>
        <w:rPr>
          <w:lang w:val="zh-CN" w:eastAsia="zh-CN" w:bidi="zh-CN"/>
        </w:rPr>
        <w:t>“黄</w:t>
      </w:r>
      <w:r>
        <w:t>离，元吉”。</w:t>
      </w:r>
    </w:p>
    <w:p w14:paraId="5216CF65" w14:textId="77777777" w:rsidR="00482E7E" w:rsidRDefault="00493652">
      <w:pPr>
        <w:pStyle w:val="Bodytext10"/>
        <w:spacing w:line="240" w:lineRule="auto"/>
        <w:ind w:firstLine="460"/>
        <w:jc w:val="both"/>
      </w:pPr>
      <w:r>
        <w:rPr>
          <w:b/>
          <w:bCs/>
        </w:rPr>
        <w:t>九三：日戻之离，不鼓缶而歌，则大畫之嗟。凶。</w:t>
      </w:r>
    </w:p>
    <w:p w14:paraId="501F373F" w14:textId="77777777" w:rsidR="00482E7E" w:rsidRDefault="00493652">
      <w:pPr>
        <w:pStyle w:val="Bodytext10"/>
        <w:spacing w:after="640" w:line="353" w:lineRule="exact"/>
        <w:ind w:firstLine="460"/>
        <w:jc w:val="both"/>
        <w:rPr>
          <w:sz w:val="20"/>
          <w:szCs w:val="20"/>
        </w:rPr>
      </w:pPr>
      <w:r>
        <w:rPr>
          <w:sz w:val="20"/>
          <w:szCs w:val="20"/>
        </w:rPr>
        <w:t>《象传》曰：“日炭之离”，何可久也！</w:t>
      </w:r>
    </w:p>
    <w:p w14:paraId="589758C2" w14:textId="77777777" w:rsidR="00482E7E" w:rsidRDefault="00493652">
      <w:pPr>
        <w:pStyle w:val="Heading210"/>
        <w:keepNext/>
        <w:keepLines/>
        <w:spacing w:after="140"/>
        <w:jc w:val="both"/>
      </w:pPr>
      <w:bookmarkStart w:id="1890" w:name="bookmark1918"/>
      <w:bookmarkStart w:id="1891" w:name="bookmark1919"/>
      <w:bookmarkStart w:id="1892" w:name="bookmark1920"/>
      <w:r>
        <w:t>［经传释义］</w:t>
      </w:r>
      <w:bookmarkEnd w:id="1890"/>
      <w:bookmarkEnd w:id="1891"/>
      <w:bookmarkEnd w:id="1892"/>
    </w:p>
    <w:p w14:paraId="4134E165" w14:textId="77777777" w:rsidR="00482E7E" w:rsidRDefault="00493652">
      <w:pPr>
        <w:pStyle w:val="Bodytext10"/>
        <w:spacing w:after="260" w:line="353" w:lineRule="exact"/>
        <w:ind w:firstLine="460"/>
        <w:jc w:val="both"/>
      </w:pPr>
      <w:r>
        <w:t>九三以阳爻处阳位，有从明转暗之象，故说</w:t>
      </w:r>
      <w:r>
        <w:rPr>
          <w:lang w:val="zh-CN" w:eastAsia="zh-CN" w:bidi="zh-CN"/>
        </w:rPr>
        <w:t>“日</w:t>
      </w:r>
      <w:r>
        <w:t>戾”。员指太阳将落。 缶即盎，腹大而口小。离卦上下为阳爻，中间为阴爻，形状像缶，故取缶 象。坎卦说</w:t>
      </w:r>
      <w:r>
        <w:rPr>
          <w:lang w:val="zh-CN" w:eastAsia="zh-CN" w:bidi="zh-CN"/>
        </w:rPr>
        <w:t>“用</w:t>
      </w:r>
      <w:r>
        <w:t>缶”，坎中实，用来盛酒；离中虚，敲击作为节奏。</w:t>
      </w:r>
      <w:r>
        <w:rPr>
          <w:lang w:val="zh-CN" w:eastAsia="zh-CN" w:bidi="zh-CN"/>
        </w:rPr>
        <w:t xml:space="preserve">“不鼓 </w:t>
      </w:r>
      <w:r>
        <w:t>缶而歌”，歌唱必定没有节奏。离卦互兑，兑为西方，太阳升起在东方， 而降落在西方。日薄西山象征衰老的年龄，迟暮的景象，所以取象于</w:t>
      </w:r>
      <w:r>
        <w:rPr>
          <w:lang w:val="zh-CN" w:eastAsia="zh-CN" w:bidi="zh-CN"/>
        </w:rPr>
        <w:t xml:space="preserve">“大 </w:t>
      </w:r>
      <w:r>
        <w:t>耋”。八十岁称耋，三爻居两卦之间，象征半百的年纪，还不能称为</w:t>
      </w:r>
      <w:r>
        <w:rPr>
          <w:lang w:val="zh-CN" w:eastAsia="zh-CN" w:bidi="zh-CN"/>
        </w:rPr>
        <w:t xml:space="preserve">“大 </w:t>
      </w:r>
      <w:r>
        <w:t>耋”。嗟是悲叹的声音，是没老而悲叹它的老。歌唱失去了节奏，嗟叹失 去了常度，哀乐失去了时宜，导致神魂颠倒，寿命就不长了，所以凶险。 《象传》说</w:t>
      </w:r>
      <w:r>
        <w:rPr>
          <w:lang w:val="zh-CN" w:eastAsia="zh-CN" w:bidi="zh-CN"/>
        </w:rPr>
        <w:t>“何</w:t>
      </w:r>
      <w:r>
        <w:t>可久也”，是说这样的人，忽而歌笑，忽而嗟叹，是天夺去 了他的魂魄，怎么能长久呢？</w:t>
      </w:r>
    </w:p>
    <w:p w14:paraId="24B7AE25" w14:textId="77777777" w:rsidR="00482E7E" w:rsidRDefault="00493652">
      <w:pPr>
        <w:pStyle w:val="Heading210"/>
        <w:keepNext/>
        <w:keepLines/>
        <w:spacing w:after="140"/>
        <w:jc w:val="both"/>
      </w:pPr>
      <w:bookmarkStart w:id="1893" w:name="bookmark1921"/>
      <w:bookmarkStart w:id="1894" w:name="bookmark1922"/>
      <w:bookmarkStart w:id="1895" w:name="bookmark1923"/>
      <w:r>
        <w:t>［一辞多断］</w:t>
      </w:r>
      <w:bookmarkEnd w:id="1893"/>
      <w:bookmarkEnd w:id="1894"/>
      <w:bookmarkEnd w:id="1895"/>
    </w:p>
    <w:p w14:paraId="35A07BBD" w14:textId="77777777" w:rsidR="00482E7E" w:rsidRDefault="00493652">
      <w:pPr>
        <w:pStyle w:val="Bodytext10"/>
        <w:spacing w:after="200" w:line="353" w:lineRule="exact"/>
        <w:ind w:firstLine="460"/>
        <w:jc w:val="both"/>
        <w:sectPr w:rsidR="00482E7E">
          <w:headerReference w:type="even" r:id="rId405"/>
          <w:headerReference w:type="default" r:id="rId406"/>
          <w:headerReference w:type="first" r:id="rId407"/>
          <w:pgSz w:w="10193" w:h="14333"/>
          <w:pgMar w:top="1386" w:right="1165" w:bottom="823" w:left="1555" w:header="0" w:footer="3" w:gutter="0"/>
          <w:cols w:space="720"/>
          <w:noEndnote/>
          <w:titlePg/>
          <w:docGrid w:linePitch="360"/>
        </w:sectPr>
      </w:pPr>
      <w:r>
        <w:t>。问征战：</w:t>
      </w:r>
      <w:r>
        <w:rPr>
          <w:lang w:val="zh-CN" w:eastAsia="zh-CN" w:bidi="zh-CN"/>
        </w:rPr>
        <w:t>“日</w:t>
      </w:r>
      <w:r>
        <w:t xml:space="preserve">房”是将到晚上。军队中长歌浩叹，失去纪律，是不 吉之兆，尤其要防止敌兵夜袭。。问经商：《周礼》地官掌管集市，所谓 </w:t>
      </w:r>
      <w:r>
        <w:rPr>
          <w:lang w:val="zh-CN" w:eastAsia="zh-CN" w:bidi="zh-CN"/>
        </w:rPr>
        <w:t>“大市</w:t>
      </w:r>
      <w:r>
        <w:t>日戾而市”，意思是大的集市交易繁多，到日偏西开始集中交易。爻 辞说</w:t>
      </w:r>
      <w:r>
        <w:rPr>
          <w:lang w:val="zh-CN" w:eastAsia="zh-CN" w:bidi="zh-CN"/>
        </w:rPr>
        <w:t>“日戾</w:t>
      </w:r>
      <w:r>
        <w:t>之离”，是日偏西后而离散。市区扰乱嘈杂，或歌唱或嗟叹, 哀乐无度，必定有损于正业，应该戒止。</w:t>
      </w:r>
      <w:r>
        <w:rPr>
          <w:lang w:val="en-US" w:eastAsia="zh-CN" w:bidi="en-US"/>
        </w:rPr>
        <w:t>O</w:t>
      </w:r>
      <w:r>
        <w:t>问功名：恐怕年龄大的而没有 成就，白白地自我悲伤。。问婚姻：</w:t>
      </w:r>
      <w:r>
        <w:rPr>
          <w:lang w:val="zh-CN" w:eastAsia="zh-CN" w:bidi="zh-CN"/>
        </w:rPr>
        <w:t>“鼓</w:t>
      </w:r>
      <w:r>
        <w:t>缶而歌”，难以指望白头偕老, 凶。。问胎孕：生女孩，难以养育。</w:t>
      </w:r>
    </w:p>
    <w:p w14:paraId="68B7C146" w14:textId="77777777" w:rsidR="00482E7E" w:rsidRDefault="00493652">
      <w:pPr>
        <w:pStyle w:val="Heading210"/>
        <w:keepNext/>
        <w:keepLines/>
        <w:jc w:val="both"/>
      </w:pPr>
      <w:bookmarkStart w:id="1896" w:name="bookmark1924"/>
      <w:bookmarkStart w:id="1897" w:name="bookmark1925"/>
      <w:bookmarkStart w:id="1898" w:name="bookmark1926"/>
      <w:r>
        <w:t>［活断实例］</w:t>
      </w:r>
      <w:bookmarkEnd w:id="1896"/>
      <w:bookmarkEnd w:id="1897"/>
      <w:bookmarkEnd w:id="1898"/>
    </w:p>
    <w:p w14:paraId="6C7E7C6F" w14:textId="77777777" w:rsidR="00482E7E" w:rsidRDefault="00493652">
      <w:pPr>
        <w:pStyle w:val="Bodytext10"/>
        <w:spacing w:line="357" w:lineRule="exact"/>
        <w:ind w:firstLine="460"/>
        <w:jc w:val="both"/>
      </w:pPr>
      <w:r>
        <w:t>◎某友人到来，说：“我将娶某女子为妻，请占吉凶。”筮得离卦，变 为噬嗑卦。</w:t>
      </w:r>
    </w:p>
    <w:p w14:paraId="4B789EA4" w14:textId="77777777" w:rsidR="00482E7E" w:rsidRDefault="00493652">
      <w:pPr>
        <w:pStyle w:val="Bodytext10"/>
        <w:spacing w:line="357" w:lineRule="exact"/>
        <w:ind w:firstLine="460"/>
        <w:jc w:val="both"/>
      </w:pPr>
      <w:r>
        <w:t>断卦说：爻辞说</w:t>
      </w:r>
      <w:r>
        <w:rPr>
          <w:lang w:val="zh-CN" w:eastAsia="zh-CN" w:bidi="zh-CN"/>
        </w:rPr>
        <w:t>“日戾</w:t>
      </w:r>
      <w:r>
        <w:rPr>
          <w:i/>
          <w:iCs/>
        </w:rPr>
        <w:t>之离</w:t>
      </w:r>
      <w:r>
        <w:rPr>
          <w:i/>
          <w:iCs/>
          <w:lang w:val="en-US" w:eastAsia="zh-CN" w:bidi="en-US"/>
        </w:rPr>
        <w:t>",</w:t>
      </w:r>
      <w:r>
        <w:t>离是离散的意思，</w:t>
      </w:r>
      <w:r>
        <w:rPr>
          <w:lang w:val="zh-CN" w:eastAsia="zh-CN" w:bidi="zh-CN"/>
        </w:rPr>
        <w:t>“日反</w:t>
      </w:r>
      <w:r>
        <w:t>之离”指婚后 又离异。鼓缶而歌，是畏惧死亡；</w:t>
      </w:r>
      <w:r>
        <w:rPr>
          <w:lang w:val="zh-CN" w:eastAsia="zh-CN" w:bidi="zh-CN"/>
        </w:rPr>
        <w:t>“不</w:t>
      </w:r>
      <w:r>
        <w:t>鼓缶而歌”，不是死亡就必定活着分 离。</w:t>
      </w:r>
      <w:r>
        <w:rPr>
          <w:lang w:val="zh-CN" w:eastAsia="zh-CN" w:bidi="zh-CN"/>
        </w:rPr>
        <w:t>“大</w:t>
      </w:r>
      <w:r>
        <w:t>耋之嗟”，是慨叹不能白头偕老。这婚姻以不成为好，成了也一定 离散，是不吉之兆。</w:t>
      </w:r>
    </w:p>
    <w:p w14:paraId="6D6ADE34" w14:textId="77777777" w:rsidR="00482E7E" w:rsidRDefault="00493652">
      <w:pPr>
        <w:pStyle w:val="Bodytext10"/>
        <w:spacing w:after="340" w:line="357" w:lineRule="exact"/>
        <w:ind w:firstLine="460"/>
        <w:jc w:val="both"/>
      </w:pPr>
      <w:r>
        <w:t>后来友人不信这一占断，通过媒人成就了婚姻，但不久又因为家庭不 和而离了婚，果然和所占断的一样。</w:t>
      </w:r>
    </w:p>
    <w:p w14:paraId="37DB6EEC" w14:textId="77777777" w:rsidR="00482E7E" w:rsidRDefault="00493652">
      <w:pPr>
        <w:pStyle w:val="Bodytext10"/>
        <w:spacing w:line="354" w:lineRule="exact"/>
        <w:ind w:firstLine="460"/>
        <w:jc w:val="both"/>
      </w:pPr>
      <w:r>
        <w:t>◎明治三十年，占我国与法国的外交，筮得离卦，变为噬嗑卦。</w:t>
      </w:r>
    </w:p>
    <w:p w14:paraId="783B1B4A" w14:textId="77777777" w:rsidR="00482E7E" w:rsidRDefault="00493652">
      <w:pPr>
        <w:pStyle w:val="Bodytext10"/>
        <w:spacing w:after="440" w:line="354" w:lineRule="exact"/>
        <w:ind w:firstLine="460"/>
        <w:jc w:val="both"/>
      </w:pPr>
      <w:r>
        <w:t>断卦说：离为甲胄，为刀，为矢，都是作战的兵器；离又为火，具有 火炮的作用。现在占与法国外交而得到三爻，是让我国赶快准备兵甲等作 战的用具。爻辞说“日炭之离”，</w:t>
      </w:r>
      <w:r>
        <w:rPr>
          <w:lang w:val="zh-CN" w:eastAsia="zh-CN" w:bidi="zh-CN"/>
        </w:rPr>
        <w:t>“日</w:t>
      </w:r>
      <w:r>
        <w:t>戾”指太阳将要西落，可见是西方国 家气运旺盛的时候。</w:t>
      </w:r>
      <w:r>
        <w:rPr>
          <w:lang w:val="zh-CN" w:eastAsia="zh-CN" w:bidi="zh-CN"/>
        </w:rPr>
        <w:t>“不</w:t>
      </w:r>
      <w:r>
        <w:t>鼓缶而歌，则大耋之嗟”，是说不应当歌唱却歌 唱，不应当嗟叹却嗟叹，用来比喻措置不合时宜。善于谋划国事的人应当 及时准备，不可耽于安逸，也不必自己示弱，通过睦邻修好来保证长远的 利益才好。</w:t>
      </w:r>
    </w:p>
    <w:p w14:paraId="0E92D1A2" w14:textId="77777777" w:rsidR="00482E7E" w:rsidRDefault="00493652">
      <w:pPr>
        <w:pStyle w:val="Bodytext10"/>
        <w:spacing w:line="240" w:lineRule="auto"/>
        <w:ind w:firstLine="460"/>
        <w:jc w:val="both"/>
      </w:pPr>
      <w:r>
        <w:rPr>
          <w:b/>
          <w:bCs/>
        </w:rPr>
        <w:t>九四：突如其来如，焚如，死如，弃如。</w:t>
      </w:r>
    </w:p>
    <w:p w14:paraId="3180EF1F" w14:textId="77777777" w:rsidR="00482E7E" w:rsidRDefault="00493652">
      <w:pPr>
        <w:pStyle w:val="Bodytext10"/>
        <w:spacing w:after="640" w:line="355" w:lineRule="exact"/>
        <w:ind w:firstLine="460"/>
        <w:jc w:val="both"/>
        <w:rPr>
          <w:sz w:val="20"/>
          <w:szCs w:val="20"/>
        </w:rPr>
      </w:pPr>
      <w:r>
        <w:rPr>
          <w:sz w:val="20"/>
          <w:szCs w:val="20"/>
        </w:rPr>
        <w:t>《象传》曰：</w:t>
      </w:r>
      <w:r>
        <w:rPr>
          <w:sz w:val="20"/>
          <w:szCs w:val="20"/>
          <w:lang w:val="zh-CN" w:eastAsia="zh-CN" w:bidi="zh-CN"/>
        </w:rPr>
        <w:t>“突</w:t>
      </w:r>
      <w:r>
        <w:rPr>
          <w:sz w:val="20"/>
          <w:szCs w:val="20"/>
        </w:rPr>
        <w:t>如其来如”，无所容也。</w:t>
      </w:r>
    </w:p>
    <w:p w14:paraId="3A6245BD" w14:textId="77777777" w:rsidR="00482E7E" w:rsidRDefault="00493652">
      <w:pPr>
        <w:pStyle w:val="Heading210"/>
        <w:keepNext/>
        <w:keepLines/>
        <w:jc w:val="both"/>
      </w:pPr>
      <w:bookmarkStart w:id="1899" w:name="bookmark1927"/>
      <w:bookmarkStart w:id="1900" w:name="bookmark1928"/>
      <w:bookmarkStart w:id="1901" w:name="bookmark1929"/>
      <w:r>
        <w:t>［经传释义］</w:t>
      </w:r>
      <w:bookmarkEnd w:id="1899"/>
      <w:bookmarkEnd w:id="1900"/>
      <w:bookmarkEnd w:id="1901"/>
    </w:p>
    <w:p w14:paraId="671A3674" w14:textId="77777777" w:rsidR="00482E7E" w:rsidRDefault="00493652">
      <w:pPr>
        <w:pStyle w:val="Bodytext10"/>
        <w:spacing w:line="355" w:lineRule="exact"/>
        <w:ind w:firstLine="460"/>
        <w:jc w:val="both"/>
      </w:pPr>
      <w:r>
        <w:rPr>
          <w:lang w:val="zh-CN" w:eastAsia="zh-CN" w:bidi="zh-CN"/>
        </w:rPr>
        <w:t>“突</w:t>
      </w:r>
      <w:r>
        <w:t>如其来如”，指刚暴的祸患不可测度；</w:t>
      </w:r>
      <w:r>
        <w:rPr>
          <w:lang w:val="zh-CN" w:eastAsia="zh-CN" w:bidi="zh-CN"/>
        </w:rPr>
        <w:t>“焚</w:t>
      </w:r>
      <w:r>
        <w:t>如”，比喻像烈火焚烧东 西一样；“死如，弃如”，指人死了，他的名也被废弃。四爻处于上下卦之 间，下卦的火即将熄灭，上卦的火又炽盛起来，火性炎上，尤其炽烈。</w:t>
      </w:r>
    </w:p>
    <w:p w14:paraId="73A7F553" w14:textId="77777777" w:rsidR="00482E7E" w:rsidRDefault="00493652">
      <w:pPr>
        <w:pStyle w:val="Bodytext10"/>
        <w:spacing w:after="240" w:line="355" w:lineRule="exact"/>
        <w:ind w:firstLine="460"/>
        <w:jc w:val="both"/>
      </w:pPr>
      <w:r>
        <w:t>突，扬雄《方言》说：江湘人把仓猝相见叫突。</w:t>
      </w:r>
      <w:r>
        <w:rPr>
          <w:lang w:val="zh-CN" w:eastAsia="zh-CN" w:bidi="zh-CN"/>
        </w:rPr>
        <w:t>“突</w:t>
      </w:r>
      <w:r>
        <w:t>如其来”，是骤然 而来，来不及防备。</w:t>
      </w:r>
      <w:r>
        <w:rPr>
          <w:lang w:val="zh-CN" w:eastAsia="zh-CN" w:bidi="zh-CN"/>
        </w:rPr>
        <w:t>“焚</w:t>
      </w:r>
      <w:r>
        <w:t>如”是烧他的房子，</w:t>
      </w:r>
      <w:r>
        <w:rPr>
          <w:lang w:val="zh-CN" w:eastAsia="zh-CN" w:bidi="zh-CN"/>
        </w:rPr>
        <w:t>“死</w:t>
      </w:r>
      <w:r>
        <w:t xml:space="preserve">如”是毁掉他的身体, </w:t>
      </w:r>
      <w:r>
        <w:rPr>
          <w:lang w:val="zh-CN" w:eastAsia="zh-CN" w:bidi="zh-CN"/>
        </w:rPr>
        <w:t>“弃</w:t>
      </w:r>
      <w:r>
        <w:t>如”是举起来扔到沟壑里面。</w:t>
      </w:r>
      <w:r>
        <w:rPr>
          <w:lang w:val="zh-CN" w:eastAsia="zh-CN" w:bidi="zh-CN"/>
        </w:rPr>
        <w:t>“焚</w:t>
      </w:r>
      <w:r>
        <w:t>如”是离火本象；四爻变阴则上卦为 艮，艮为鬼冥门，所以说</w:t>
      </w:r>
      <w:r>
        <w:rPr>
          <w:lang w:val="zh-CN" w:eastAsia="zh-CN" w:bidi="zh-CN"/>
        </w:rPr>
        <w:t>“死</w:t>
      </w:r>
      <w:r>
        <w:t>如”；又互兑，兑为刑人，在市面上诛杀了 人，与众人一同抛弃他，所以说</w:t>
      </w:r>
      <w:r>
        <w:rPr>
          <w:lang w:val="zh-CN" w:eastAsia="zh-CN" w:bidi="zh-CN"/>
        </w:rPr>
        <w:t>“弃</w:t>
      </w:r>
      <w:r>
        <w:t>如”。焚而死，死而弃，气势相连, 灾祸极凶。因为九四在上下两个离火相传之际，所以凶焰这样厉害。</w:t>
      </w:r>
    </w:p>
    <w:p w14:paraId="0D7B74A8" w14:textId="77777777" w:rsidR="00482E7E" w:rsidRDefault="00493652">
      <w:pPr>
        <w:pStyle w:val="Bodytext10"/>
        <w:spacing w:line="361" w:lineRule="exact"/>
        <w:ind w:firstLine="480"/>
        <w:jc w:val="both"/>
      </w:pPr>
      <w:r>
        <w:t>《象传》说</w:t>
      </w:r>
      <w:r>
        <w:rPr>
          <w:lang w:val="zh-CN" w:eastAsia="zh-CN" w:bidi="zh-CN"/>
        </w:rPr>
        <w:t>“无</w:t>
      </w:r>
      <w:r>
        <w:t>所容也”，指火焰逼近，无法容身。四爻与初爻相应， 初爻的火灾可以避开；四爻的火猛烈到屋毁人亡，就没有地方容身了。</w:t>
      </w:r>
    </w:p>
    <w:p w14:paraId="5436FC1D" w14:textId="77777777" w:rsidR="00482E7E" w:rsidRDefault="00493652">
      <w:pPr>
        <w:pStyle w:val="Bodytext10"/>
        <w:spacing w:after="280" w:line="333" w:lineRule="exact"/>
        <w:ind w:firstLine="480"/>
        <w:jc w:val="both"/>
      </w:pPr>
      <w:r>
        <w:t>有人说突指灶突，即《汉书》所说</w:t>
      </w:r>
      <w:r>
        <w:rPr>
          <w:lang w:val="zh-CN" w:eastAsia="zh-CN" w:bidi="zh-CN"/>
        </w:rPr>
        <w:t>“其灶</w:t>
      </w:r>
      <w:r>
        <w:t>直突”的</w:t>
      </w:r>
      <w:r>
        <w:rPr>
          <w:lang w:val="zh-CN" w:eastAsia="zh-CN" w:bidi="zh-CN"/>
        </w:rPr>
        <w:t>“突</w:t>
      </w:r>
      <w:r>
        <w:t>”。</w:t>
      </w:r>
      <w:r>
        <w:rPr>
          <w:lang w:val="zh-CN" w:eastAsia="zh-CN" w:bidi="zh-CN"/>
        </w:rPr>
        <w:t>“突</w:t>
      </w:r>
      <w:r>
        <w:t>如其 来”，指祭神像神存在一样，恍惚中仿佛看见了神的到来。</w:t>
      </w:r>
      <w:r>
        <w:rPr>
          <w:lang w:val="zh-CN" w:eastAsia="zh-CN" w:bidi="zh-CN"/>
        </w:rPr>
        <w:t>“焚</w:t>
      </w:r>
      <w:r>
        <w:t>如弃如”， 指灶神明察他的恶行而降下这样的凶灾。这又是一种说法。</w:t>
      </w:r>
    </w:p>
    <w:p w14:paraId="5C72CF62" w14:textId="77777777" w:rsidR="00482E7E" w:rsidRDefault="00493652">
      <w:pPr>
        <w:pStyle w:val="Heading210"/>
        <w:keepNext/>
        <w:keepLines/>
        <w:jc w:val="both"/>
      </w:pPr>
      <w:bookmarkStart w:id="1902" w:name="bookmark1930"/>
      <w:bookmarkStart w:id="1903" w:name="bookmark1931"/>
      <w:bookmarkStart w:id="1904" w:name="bookmark1932"/>
      <w:r>
        <w:t>［一辞多断］</w:t>
      </w:r>
      <w:bookmarkEnd w:id="1902"/>
      <w:bookmarkEnd w:id="1903"/>
      <w:bookmarkEnd w:id="1904"/>
    </w:p>
    <w:p w14:paraId="3B8ABD31" w14:textId="77777777" w:rsidR="00482E7E" w:rsidRDefault="00493652">
      <w:pPr>
        <w:pStyle w:val="Bodytext10"/>
        <w:spacing w:after="280" w:line="356" w:lineRule="exact"/>
        <w:ind w:firstLine="480"/>
        <w:jc w:val="both"/>
      </w:pPr>
      <w:r>
        <w:rPr>
          <w:lang w:val="zh-CN" w:eastAsia="zh-CN" w:bidi="zh-CN"/>
        </w:rPr>
        <w:t>。问</w:t>
      </w:r>
      <w:r>
        <w:t>征战：有营垒被焚毁，枪炮声暴烈的灾祸。灾祸来势汹汹，应该 谨慎防守。</w:t>
      </w:r>
      <w:r>
        <w:rPr>
          <w:lang w:val="zh-CN" w:eastAsia="zh-CN" w:bidi="zh-CN"/>
        </w:rPr>
        <w:t>。问</w:t>
      </w:r>
      <w:r>
        <w:t>经商：有人财两失的灾祸，应该隐藏或退避，这样或许可 以免灾。</w:t>
      </w:r>
      <w:r>
        <w:rPr>
          <w:lang w:val="zh-CN" w:eastAsia="zh-CN" w:bidi="zh-CN"/>
        </w:rPr>
        <w:t>。问</w:t>
      </w:r>
      <w:r>
        <w:t>功名：有唾手可得的形势；但名誉和地位越高，得到的灾祸 就越重，不如隐退。。问家宅：旧说以突为不孝的儿子，这家必生逆子。 焚、死、弃，都是就逆子的罪行而说。</w:t>
      </w:r>
      <w:r>
        <w:rPr>
          <w:lang w:val="zh-CN" w:eastAsia="zh-CN" w:bidi="zh-CN"/>
        </w:rPr>
        <w:t>。问</w:t>
      </w:r>
      <w:r>
        <w:t>婚姻：四爻变阴则上卦为艮， 艮为鬼冥门；另外离卦互兑，兑为刑人。这婚姻很不吉利。</w:t>
      </w:r>
      <w:r>
        <w:rPr>
          <w:lang w:val="zh-CN" w:eastAsia="zh-CN" w:bidi="zh-CN"/>
        </w:rPr>
        <w:t>。问</w:t>
      </w:r>
      <w:r>
        <w:t>胎孕：生 女孩，一定养不大。</w:t>
      </w:r>
    </w:p>
    <w:p w14:paraId="5488CB6E" w14:textId="77777777" w:rsidR="00482E7E" w:rsidRDefault="00493652">
      <w:pPr>
        <w:pStyle w:val="Heading210"/>
        <w:keepNext/>
        <w:keepLines/>
        <w:jc w:val="both"/>
      </w:pPr>
      <w:bookmarkStart w:id="1905" w:name="bookmark1933"/>
      <w:bookmarkStart w:id="1906" w:name="bookmark1934"/>
      <w:bookmarkStart w:id="1907" w:name="bookmark1935"/>
      <w:r>
        <w:t>［活断实例］</w:t>
      </w:r>
      <w:bookmarkEnd w:id="1905"/>
      <w:bookmarkEnd w:id="1906"/>
      <w:bookmarkEnd w:id="1907"/>
    </w:p>
    <w:p w14:paraId="1EF11181" w14:textId="77777777" w:rsidR="00482E7E" w:rsidRDefault="00493652">
      <w:pPr>
        <w:pStyle w:val="Bodytext10"/>
        <w:spacing w:line="377" w:lineRule="exact"/>
        <w:ind w:firstLine="480"/>
        <w:jc w:val="both"/>
      </w:pPr>
      <w:r>
        <w:t>◎明治二十三年春天，某友人来请占本年气运，筮得离卦，变为 贲卦。</w:t>
      </w:r>
    </w:p>
    <w:p w14:paraId="213953D6" w14:textId="77777777" w:rsidR="00482E7E" w:rsidRDefault="00493652">
      <w:pPr>
        <w:pStyle w:val="Bodytext10"/>
        <w:spacing w:line="356" w:lineRule="exact"/>
        <w:ind w:firstLine="480"/>
        <w:jc w:val="both"/>
      </w:pPr>
      <w:r>
        <w:t>断卦说：九四在上下两个离火之间，下火即将熄灭，上火又燃烧起 来。火性炎上，所以离卦四爻最凶。现在占气运而得到四爻，以阳爻处阴 位，外刚内柔，不中不正，象征有阴险邪僻的人在中间拨弄是非。开始还 不觉得，其势焰一盛，</w:t>
      </w:r>
      <w:r>
        <w:rPr>
          <w:lang w:val="zh-CN" w:eastAsia="zh-CN" w:bidi="zh-CN"/>
        </w:rPr>
        <w:t>“突</w:t>
      </w:r>
      <w:r>
        <w:t>如其来”，不但灾祸延及家室，而且身体发肤同 时遭殃，像燎原的火一样，有不可扑灭的势焰，叫做</w:t>
      </w:r>
      <w:r>
        <w:rPr>
          <w:lang w:val="zh-CN" w:eastAsia="zh-CN" w:bidi="zh-CN"/>
        </w:rPr>
        <w:t>“焚</w:t>
      </w:r>
      <w:r>
        <w:t>如，死如，弃 如”。您应该谨防小人，不要喂狗却被狗咬了手。</w:t>
      </w:r>
    </w:p>
    <w:p w14:paraId="2F5207A5" w14:textId="77777777" w:rsidR="00482E7E" w:rsidRDefault="00493652">
      <w:pPr>
        <w:pStyle w:val="Bodytext10"/>
        <w:spacing w:after="440" w:line="356" w:lineRule="exact"/>
        <w:ind w:firstLine="480"/>
        <w:jc w:val="both"/>
      </w:pPr>
      <w:r>
        <w:t>某友人平素性情柔弱，不太介意，任用亲族的青年。不料这青年胡作 非为，既凶险又狠毒。某友人的家产因为他而毁败，灾祸还没有停止。某 友人这才悔悟，但为时已经晚了。</w:t>
      </w:r>
    </w:p>
    <w:p w14:paraId="78FC02AE" w14:textId="77777777" w:rsidR="00482E7E" w:rsidRDefault="00493652">
      <w:pPr>
        <w:pStyle w:val="Bodytext10"/>
        <w:spacing w:line="240" w:lineRule="auto"/>
        <w:ind w:firstLine="480"/>
        <w:jc w:val="both"/>
      </w:pPr>
      <w:r>
        <w:rPr>
          <w:b/>
          <w:bCs/>
        </w:rPr>
        <w:t>六五：出涕沱若，戚嗟若，</w:t>
      </w:r>
      <w:r>
        <w:t>吉。</w:t>
      </w:r>
    </w:p>
    <w:p w14:paraId="76FFC0D3" w14:textId="77777777" w:rsidR="00482E7E" w:rsidRDefault="00493652">
      <w:pPr>
        <w:pStyle w:val="Bodytext10"/>
        <w:spacing w:after="640" w:line="356" w:lineRule="exact"/>
        <w:ind w:firstLine="480"/>
        <w:jc w:val="both"/>
        <w:rPr>
          <w:sz w:val="20"/>
          <w:szCs w:val="20"/>
        </w:rPr>
      </w:pPr>
      <w:r>
        <w:rPr>
          <w:sz w:val="20"/>
          <w:szCs w:val="20"/>
        </w:rPr>
        <w:t>《象传》曰：六五之吉，离王公也。</w:t>
      </w:r>
    </w:p>
    <w:p w14:paraId="4C9542FB" w14:textId="77777777" w:rsidR="00482E7E" w:rsidRDefault="00493652">
      <w:pPr>
        <w:pStyle w:val="Heading210"/>
        <w:keepNext/>
        <w:keepLines/>
        <w:spacing w:after="220"/>
        <w:jc w:val="both"/>
      </w:pPr>
      <w:bookmarkStart w:id="1908" w:name="bookmark1936"/>
      <w:bookmarkStart w:id="1909" w:name="bookmark1937"/>
      <w:bookmarkStart w:id="1910" w:name="bookmark1938"/>
      <w:r>
        <w:t>［经传释义］</w:t>
      </w:r>
      <w:bookmarkEnd w:id="1908"/>
      <w:bookmarkEnd w:id="1909"/>
      <w:bookmarkEnd w:id="1910"/>
    </w:p>
    <w:p w14:paraId="1537796B" w14:textId="77777777" w:rsidR="00482E7E" w:rsidRDefault="00493652">
      <w:pPr>
        <w:pStyle w:val="Bodytext10"/>
        <w:spacing w:line="240" w:lineRule="auto"/>
        <w:ind w:firstLine="440"/>
        <w:jc w:val="both"/>
      </w:pPr>
      <w:r>
        <w:t>六五为外卦的主爻，得中而居君位，与二爻相应，《象传》所谓大人 的继明久照，就指五爻而说。离为目，从目中流出的叫涕，故说</w:t>
      </w:r>
      <w:r>
        <w:rPr>
          <w:lang w:val="zh-CN" w:eastAsia="zh-CN" w:bidi="zh-CN"/>
        </w:rPr>
        <w:t>“出</w:t>
      </w:r>
      <w:r>
        <w:t>涕沱 若”。另外离卦互兑为口，嗟是口中的叹息，故说</w:t>
      </w:r>
      <w:r>
        <w:rPr>
          <w:lang w:val="zh-CN" w:eastAsia="zh-CN" w:bidi="zh-CN"/>
        </w:rPr>
        <w:t>“戚嗟</w:t>
      </w:r>
      <w:r>
        <w:t>若”。所谓若，是 不应当</w:t>
      </w:r>
      <w:r>
        <w:rPr>
          <w:lang w:val="zh-CN" w:eastAsia="zh-CN" w:bidi="zh-CN"/>
        </w:rPr>
        <w:t>“出</w:t>
      </w:r>
      <w:r>
        <w:t>涕”而好像</w:t>
      </w:r>
      <w:r>
        <w:rPr>
          <w:lang w:val="zh-CN" w:eastAsia="zh-CN" w:bidi="zh-CN"/>
        </w:rPr>
        <w:t>“出</w:t>
      </w:r>
      <w:r>
        <w:t>涕”，不应当</w:t>
      </w:r>
      <w:r>
        <w:rPr>
          <w:lang w:val="zh-CN" w:eastAsia="zh-CN" w:bidi="zh-CN"/>
        </w:rPr>
        <w:t>“戚</w:t>
      </w:r>
      <w:r>
        <w:t>嗟”而好像</w:t>
      </w:r>
      <w:r>
        <w:rPr>
          <w:lang w:val="zh-CN" w:eastAsia="zh-CN" w:bidi="zh-CN"/>
        </w:rPr>
        <w:t>“戚</w:t>
      </w:r>
      <w:r>
        <w:t>嗟”，用来 形容忧伤的情状。</w:t>
      </w:r>
    </w:p>
    <w:p w14:paraId="0C39B65F" w14:textId="77777777" w:rsidR="00482E7E" w:rsidRDefault="00493652">
      <w:pPr>
        <w:pStyle w:val="Bodytext10"/>
        <w:spacing w:after="280" w:line="361" w:lineRule="exact"/>
        <w:ind w:firstLine="500"/>
        <w:jc w:val="both"/>
      </w:pPr>
      <w:r>
        <w:t>九三乐极生悲，以</w:t>
      </w:r>
      <w:r>
        <w:rPr>
          <w:lang w:val="zh-CN" w:eastAsia="zh-CN" w:bidi="zh-CN"/>
        </w:rPr>
        <w:t>“大耋</w:t>
      </w:r>
      <w:r>
        <w:t xml:space="preserve">之嗟”为凶兆；九五忧虑繁盛以后的危机， </w:t>
      </w:r>
      <w:r>
        <w:rPr>
          <w:lang w:val="zh-CN" w:eastAsia="zh-CN" w:bidi="zh-CN"/>
        </w:rPr>
        <w:t>“先天</w:t>
      </w:r>
      <w:r>
        <w:t>下之忧而忧，后天下人之乐而乐”。《象传》说</w:t>
      </w:r>
      <w:r>
        <w:rPr>
          <w:lang w:val="zh-CN" w:eastAsia="zh-CN" w:bidi="zh-CN"/>
        </w:rPr>
        <w:t>“离</w:t>
      </w:r>
      <w:r>
        <w:t>王公也”，九五 在王公的爻位，所以这样说。</w:t>
      </w:r>
    </w:p>
    <w:p w14:paraId="1D160C57" w14:textId="77777777" w:rsidR="00482E7E" w:rsidRDefault="00493652">
      <w:pPr>
        <w:pStyle w:val="Heading210"/>
        <w:keepNext/>
        <w:keepLines/>
        <w:jc w:val="both"/>
      </w:pPr>
      <w:bookmarkStart w:id="1911" w:name="bookmark1939"/>
      <w:bookmarkStart w:id="1912" w:name="bookmark1940"/>
      <w:bookmarkStart w:id="1913" w:name="bookmark1941"/>
      <w:r>
        <w:t>［一辞多断］</w:t>
      </w:r>
      <w:bookmarkEnd w:id="1911"/>
      <w:bookmarkEnd w:id="1912"/>
      <w:bookmarkEnd w:id="1913"/>
    </w:p>
    <w:p w14:paraId="71E4376D" w14:textId="77777777" w:rsidR="00482E7E" w:rsidRDefault="00493652">
      <w:pPr>
        <w:pStyle w:val="Bodytext10"/>
        <w:spacing w:after="280" w:line="357" w:lineRule="exact"/>
        <w:ind w:firstLine="500"/>
        <w:jc w:val="both"/>
      </w:pPr>
      <w:r>
        <w:t>。问征战：根据爻辞的</w:t>
      </w:r>
      <w:r>
        <w:rPr>
          <w:lang w:val="zh-CN" w:eastAsia="zh-CN" w:bidi="zh-CN"/>
        </w:rPr>
        <w:t>“沱</w:t>
      </w:r>
      <w:r>
        <w:t>若”和</w:t>
      </w:r>
      <w:r>
        <w:rPr>
          <w:lang w:val="zh-CN" w:eastAsia="zh-CN" w:bidi="zh-CN"/>
        </w:rPr>
        <w:t>“嗟</w:t>
      </w:r>
      <w:r>
        <w:t>若”，有临事而惧的意思。战 争是危险的事，能惧怕才能谋划，能谋划才能制胜，所以吉。。问经商： 经营的一定是王家商务或公家事业，不属于百姓的私事，所以说</w:t>
      </w:r>
      <w:r>
        <w:rPr>
          <w:lang w:val="zh-CN" w:eastAsia="zh-CN" w:bidi="zh-CN"/>
        </w:rPr>
        <w:t xml:space="preserve">“离王 </w:t>
      </w:r>
      <w:r>
        <w:t>公”。事业也必定通过辛苦艰难而成就。。问功名：地位达到宰辅，极为 尊贵显耀，但自己的忧虑和劳苦倍于普通人，像诸葛武侯那样鞠躬尽瘁才 吉。。问婚姻：这婚事极可贵，但有</w:t>
      </w:r>
      <w:r>
        <w:rPr>
          <w:lang w:val="zh-CN" w:eastAsia="zh-CN" w:bidi="zh-CN"/>
        </w:rPr>
        <w:t>“先</w:t>
      </w:r>
      <w:r>
        <w:t>号眺而后笑”之象。。问胎孕： 生女孩，要防止难产，不过最终吉祥。</w:t>
      </w:r>
    </w:p>
    <w:p w14:paraId="5B2F37EC" w14:textId="77777777" w:rsidR="00482E7E" w:rsidRDefault="00493652">
      <w:pPr>
        <w:pStyle w:val="Heading210"/>
        <w:keepNext/>
        <w:keepLines/>
        <w:jc w:val="both"/>
      </w:pPr>
      <w:bookmarkStart w:id="1914" w:name="bookmark1942"/>
      <w:bookmarkStart w:id="1915" w:name="bookmark1943"/>
      <w:bookmarkStart w:id="1916" w:name="bookmark1944"/>
      <w:r>
        <w:t>［活断实例］</w:t>
      </w:r>
      <w:bookmarkEnd w:id="1914"/>
      <w:bookmarkEnd w:id="1915"/>
      <w:bookmarkEnd w:id="1916"/>
    </w:p>
    <w:p w14:paraId="3D814528" w14:textId="77777777" w:rsidR="00482E7E" w:rsidRDefault="00493652">
      <w:pPr>
        <w:pStyle w:val="Bodytext10"/>
        <w:spacing w:line="358" w:lineRule="exact"/>
        <w:ind w:firstLine="500"/>
        <w:jc w:val="both"/>
      </w:pPr>
      <w:r>
        <w:t>◎占某豪商时运，筮得离卦，变为同人卦。</w:t>
      </w:r>
    </w:p>
    <w:p w14:paraId="2346E301" w14:textId="77777777" w:rsidR="00482E7E" w:rsidRDefault="00493652">
      <w:pPr>
        <w:pStyle w:val="Bodytext10"/>
        <w:spacing w:after="440" w:line="358" w:lineRule="exact"/>
        <w:ind w:firstLine="500"/>
        <w:jc w:val="both"/>
      </w:pPr>
      <w:r>
        <w:t>断卦说：五爻居君位，在国家为一国的君王，在家庭为一家之主，在 一乡为一乡所瞩望。爻辞所说</w:t>
      </w:r>
      <w:r>
        <w:rPr>
          <w:lang w:val="zh-CN" w:eastAsia="zh-CN" w:bidi="zh-CN"/>
        </w:rPr>
        <w:t>“出涕</w:t>
      </w:r>
      <w:r>
        <w:t>沱若，戚嗟若”，指能事先预谋，在 盛世中忧虑和防止危机，千方百计求得万全，这非老成练达的人不可。您 占得这一爻，可知您历经艰辛，即使在平时，悲泣号叹的情状也不知多么 哀切。由这以明相继的品德足以察知事机，保持家业，不为亲族少年所欺 瞒，所以吉。</w:t>
      </w:r>
    </w:p>
    <w:p w14:paraId="717F5E2C" w14:textId="77777777" w:rsidR="00482E7E" w:rsidRDefault="00493652">
      <w:pPr>
        <w:pStyle w:val="Bodytext10"/>
        <w:spacing w:line="240" w:lineRule="auto"/>
        <w:ind w:firstLine="500"/>
        <w:jc w:val="both"/>
      </w:pPr>
      <w:r>
        <w:rPr>
          <w:b/>
          <w:bCs/>
        </w:rPr>
        <w:t>上九：王用出征，有嘉折首，获匪其丑，无咎。</w:t>
      </w:r>
    </w:p>
    <w:p w14:paraId="3E4CC2C2" w14:textId="77777777" w:rsidR="00482E7E" w:rsidRDefault="00493652">
      <w:pPr>
        <w:pStyle w:val="Bodytext10"/>
        <w:spacing w:after="640" w:line="358" w:lineRule="exact"/>
        <w:ind w:firstLine="500"/>
        <w:jc w:val="both"/>
        <w:rPr>
          <w:sz w:val="20"/>
          <w:szCs w:val="20"/>
        </w:rPr>
      </w:pPr>
      <w:r>
        <w:rPr>
          <w:sz w:val="20"/>
          <w:szCs w:val="20"/>
        </w:rPr>
        <w:t>《象传》曰：</w:t>
      </w:r>
      <w:r>
        <w:rPr>
          <w:sz w:val="20"/>
          <w:szCs w:val="20"/>
          <w:lang w:val="zh-CN" w:eastAsia="zh-CN" w:bidi="zh-CN"/>
        </w:rPr>
        <w:t>“王</w:t>
      </w:r>
      <w:r>
        <w:rPr>
          <w:sz w:val="20"/>
          <w:szCs w:val="20"/>
        </w:rPr>
        <w:t>用出征”，以正邦也。</w:t>
      </w:r>
    </w:p>
    <w:p w14:paraId="21D86139" w14:textId="77777777" w:rsidR="00482E7E" w:rsidRDefault="00493652">
      <w:pPr>
        <w:pStyle w:val="Heading210"/>
        <w:keepNext/>
        <w:keepLines/>
        <w:jc w:val="both"/>
      </w:pPr>
      <w:bookmarkStart w:id="1917" w:name="bookmark1945"/>
      <w:bookmarkStart w:id="1918" w:name="bookmark1946"/>
      <w:bookmarkStart w:id="1919" w:name="bookmark1947"/>
      <w:r>
        <w:t>［经传释义］</w:t>
      </w:r>
      <w:bookmarkEnd w:id="1917"/>
      <w:bookmarkEnd w:id="1918"/>
      <w:bookmarkEnd w:id="1919"/>
    </w:p>
    <w:p w14:paraId="05168BE5" w14:textId="77777777" w:rsidR="00482E7E" w:rsidRDefault="00493652">
      <w:pPr>
        <w:pStyle w:val="Bodytext10"/>
        <w:spacing w:after="260" w:line="356" w:lineRule="exact"/>
        <w:ind w:firstLine="500"/>
        <w:jc w:val="both"/>
        <w:sectPr w:rsidR="00482E7E">
          <w:headerReference w:type="even" r:id="rId408"/>
          <w:headerReference w:type="default" r:id="rId409"/>
          <w:type w:val="continuous"/>
          <w:pgSz w:w="10193" w:h="14333"/>
          <w:pgMar w:top="1386" w:right="1165" w:bottom="823" w:left="1555" w:header="0" w:footer="3" w:gutter="0"/>
          <w:cols w:space="720"/>
          <w:noEndnote/>
          <w:docGrid w:linePitch="360"/>
        </w:sectPr>
      </w:pPr>
      <w:r>
        <w:t>王指六五，所用指上九。离为兵戈，故用来</w:t>
      </w:r>
      <w:r>
        <w:rPr>
          <w:lang w:val="zh-CN" w:eastAsia="zh-CN" w:bidi="zh-CN"/>
        </w:rPr>
        <w:t>“出</w:t>
      </w:r>
      <w:r>
        <w:t>征”。首指首恶，丑 即类，嘉是赏赐有功的人。所嘉尚的是折伏了敌人的魁首而不涉及一般同 类，也就是《尚书》所谓</w:t>
      </w:r>
      <w:r>
        <w:rPr>
          <w:lang w:val="zh-CN" w:eastAsia="zh-CN" w:bidi="zh-CN"/>
        </w:rPr>
        <w:t>“歼厥</w:t>
      </w:r>
      <w:r>
        <w:t xml:space="preserve">渠魁，胁从罔治”。九三居下卦的上位, </w:t>
      </w:r>
    </w:p>
    <w:p w14:paraId="4D018EE8" w14:textId="77777777" w:rsidR="00482E7E" w:rsidRDefault="00493652">
      <w:pPr>
        <w:pStyle w:val="Bodytext10"/>
        <w:spacing w:after="260" w:line="356" w:lineRule="exact"/>
        <w:ind w:firstLine="0"/>
        <w:jc w:val="both"/>
      </w:pPr>
      <w:r>
        <w:t>与上爻为敌应，不顺服王化，残害百姓，上九于是奉命出师，铲除天下的 祸害，捕获并杀掉了他们的首恶，其余党类都予以赦免。这实在是吊民伐 罪的王者之师，还有什么灾祸呢？《象传》说</w:t>
      </w:r>
      <w:r>
        <w:rPr>
          <w:lang w:val="zh-CN" w:eastAsia="zh-CN" w:bidi="zh-CN"/>
        </w:rPr>
        <w:t>“以</w:t>
      </w:r>
      <w:r>
        <w:t>正邦也”，指像商汤征伐 葛伯，文王征伐昆夷一样，目的在于平定祸乱，安顿国家，哪里是喜欢穷 兵賊武呢！</w:t>
      </w:r>
    </w:p>
    <w:p w14:paraId="4FD43565" w14:textId="77777777" w:rsidR="00482E7E" w:rsidRDefault="00493652">
      <w:pPr>
        <w:pStyle w:val="Heading210"/>
        <w:keepNext/>
        <w:keepLines/>
        <w:spacing w:after="140"/>
        <w:jc w:val="both"/>
      </w:pPr>
      <w:bookmarkStart w:id="1920" w:name="bookmark1948"/>
      <w:bookmarkStart w:id="1921" w:name="bookmark1949"/>
      <w:bookmarkStart w:id="1922" w:name="bookmark1950"/>
      <w:r>
        <w:rPr>
          <w:lang w:val="en-US" w:eastAsia="zh-CN" w:bidi="en-US"/>
        </w:rPr>
        <w:t>［</w:t>
      </w:r>
      <w:r>
        <w:t>―辞多断］</w:t>
      </w:r>
      <w:bookmarkEnd w:id="1920"/>
      <w:bookmarkEnd w:id="1921"/>
      <w:bookmarkEnd w:id="1922"/>
    </w:p>
    <w:p w14:paraId="1B1138BD" w14:textId="77777777" w:rsidR="00482E7E" w:rsidRDefault="00493652">
      <w:pPr>
        <w:pStyle w:val="Bodytext10"/>
        <w:spacing w:after="260" w:line="354" w:lineRule="exact"/>
        <w:ind w:firstLine="480"/>
        <w:jc w:val="both"/>
      </w:pPr>
      <w:r>
        <w:t>。问征战：爻辞已经明白显示了。王者之师不乱杀人，才能体现出正 道。</w:t>
      </w:r>
      <w:r>
        <w:rPr>
          <w:lang w:val="zh-CN" w:eastAsia="zh-CN" w:bidi="zh-CN"/>
        </w:rPr>
        <w:t>。问</w:t>
      </w:r>
      <w:r>
        <w:t xml:space="preserve">经商：贩售货物，应该选取上等货，不取低劣的，这样才能获 利。。问功名：必定光荣地成为首选，吉。。问疾病：折指夭折，不利。 </w:t>
      </w:r>
      <w:r>
        <w:rPr>
          <w:rFonts w:ascii="Times New Roman" w:eastAsia="Times New Roman" w:hAnsi="Times New Roman" w:cs="Times New Roman"/>
          <w:sz w:val="20"/>
          <w:szCs w:val="20"/>
          <w:lang w:val="en-US" w:eastAsia="zh-CN" w:bidi="en-US"/>
        </w:rPr>
        <w:t>O</w:t>
      </w:r>
      <w:r>
        <w:t>问胎孕：生女孩。</w:t>
      </w:r>
    </w:p>
    <w:p w14:paraId="7EBA645A" w14:textId="77777777" w:rsidR="00482E7E" w:rsidRDefault="00493652">
      <w:pPr>
        <w:pStyle w:val="Heading210"/>
        <w:keepNext/>
        <w:keepLines/>
        <w:spacing w:after="140"/>
        <w:jc w:val="both"/>
      </w:pPr>
      <w:bookmarkStart w:id="1923" w:name="bookmark1951"/>
      <w:bookmarkStart w:id="1924" w:name="bookmark1952"/>
      <w:bookmarkStart w:id="1925" w:name="bookmark1953"/>
      <w:r>
        <w:t>［活断实例］</w:t>
      </w:r>
      <w:bookmarkEnd w:id="1923"/>
      <w:bookmarkEnd w:id="1924"/>
      <w:bookmarkEnd w:id="1925"/>
    </w:p>
    <w:p w14:paraId="4FA8CBA7" w14:textId="77777777" w:rsidR="00482E7E" w:rsidRDefault="00493652">
      <w:pPr>
        <w:pStyle w:val="Bodytext10"/>
        <w:spacing w:line="353" w:lineRule="exact"/>
        <w:ind w:firstLine="480"/>
        <w:jc w:val="both"/>
      </w:pPr>
      <w:r>
        <w:t>◎明治七年三月，佐贺叛乱，朝廷将派兵征讨。有某陆军大佐同某中 佐来访，说：</w:t>
      </w:r>
      <w:r>
        <w:rPr>
          <w:lang w:val="zh-CN" w:eastAsia="zh-CN" w:bidi="zh-CN"/>
        </w:rPr>
        <w:t>“现</w:t>
      </w:r>
      <w:r>
        <w:t>在即将出师，请为我们占一卦。”筮得离卦，变为丰卦。</w:t>
      </w:r>
    </w:p>
    <w:p w14:paraId="1999A25B" w14:textId="77777777" w:rsidR="00482E7E" w:rsidRDefault="00493652">
      <w:pPr>
        <w:pStyle w:val="Bodytext10"/>
        <w:spacing w:line="353" w:lineRule="exact"/>
        <w:ind w:firstLine="480"/>
        <w:jc w:val="both"/>
      </w:pPr>
      <w:r>
        <w:t>断卦说：爻辞所说</w:t>
      </w:r>
      <w:r>
        <w:rPr>
          <w:lang w:val="zh-CN" w:eastAsia="zh-CN" w:bidi="zh-CN"/>
        </w:rPr>
        <w:t>“王</w:t>
      </w:r>
      <w:r>
        <w:t>用出征”，正符合今天占问的事。佐贺乱党发 动叛乱，其中必有主谋，即所谓</w:t>
      </w:r>
      <w:r>
        <w:rPr>
          <w:lang w:val="zh-CN" w:eastAsia="zh-CN" w:bidi="zh-CN"/>
        </w:rPr>
        <w:t>“魁</w:t>
      </w:r>
      <w:r>
        <w:t>首”，属于乱首和罪魁，有不赦的大 罪；一时响应而起的都是胁从的人，为丑类。我们的皇上在庙堂上神机妙 算，一向以不嗜杀人存心。现在因为佐贺叛乱，命令军队前去征伐，必将 布告天下说：</w:t>
      </w:r>
      <w:r>
        <w:rPr>
          <w:lang w:val="zh-CN" w:eastAsia="zh-CN" w:bidi="zh-CN"/>
        </w:rPr>
        <w:t>“兴</w:t>
      </w:r>
      <w:r>
        <w:t>兵作乱的罪责在一个人，我一定要捉住并杀掉他，其余 人不问罪，有能擒获罪魁的得上等赏。”这与爻辞说</w:t>
      </w:r>
      <w:r>
        <w:rPr>
          <w:lang w:val="zh-CN" w:eastAsia="zh-CN" w:bidi="zh-CN"/>
        </w:rPr>
        <w:t>“有嘉</w:t>
      </w:r>
      <w:r>
        <w:t>折首，获匪其 丑”，如出一辙。上爻与三爻相应，上爻为王者的军队，敌人必定是三爻。 三爻说</w:t>
      </w:r>
      <w:r>
        <w:rPr>
          <w:lang w:val="zh-CN" w:eastAsia="zh-CN" w:bidi="zh-CN"/>
        </w:rPr>
        <w:t>“日灵</w:t>
      </w:r>
      <w:r>
        <w:t>之离，何可久也”，可知这次行军一定会马到功成，用不到 几日就平定了。</w:t>
      </w:r>
    </w:p>
    <w:p w14:paraId="35F64AFC" w14:textId="77777777" w:rsidR="00482E7E" w:rsidRDefault="00493652">
      <w:pPr>
        <w:pStyle w:val="Bodytext10"/>
        <w:spacing w:after="200" w:line="353" w:lineRule="exact"/>
        <w:ind w:firstLine="480"/>
        <w:jc w:val="both"/>
      </w:pPr>
      <w:r>
        <w:t>后来果然不到一个月，魁首被诛杀，佐贺得以平定。</w:t>
      </w:r>
    </w:p>
    <w:sectPr w:rsidR="00482E7E">
      <w:headerReference w:type="even" r:id="rId410"/>
      <w:headerReference w:type="default" r:id="rId411"/>
      <w:type w:val="continuous"/>
      <w:pgSz w:w="10193" w:h="14333"/>
      <w:pgMar w:top="1386" w:right="1165" w:bottom="823" w:left="1555" w:header="0" w:footer="395" w:gutter="0"/>
      <w:cols w:space="720"/>
      <w:noEndnote/>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38A09F" w14:textId="77777777" w:rsidR="00316976" w:rsidRDefault="00316976">
      <w:r>
        <w:separator/>
      </w:r>
    </w:p>
  </w:endnote>
  <w:endnote w:type="continuationSeparator" w:id="0">
    <w:p w14:paraId="5CCB1B4F" w14:textId="77777777" w:rsidR="00316976" w:rsidRDefault="0031697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宋体">
    <w:altName w:val="SimSun"/>
    <w:panose1 w:val="02010600030101010101"/>
    <w:charset w:val="86"/>
    <w:family w:val="auto"/>
    <w:pitch w:val="variable"/>
    <w:sig w:usb0="000002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4B51CD" w14:textId="77777777" w:rsidR="00316976" w:rsidRDefault="00316976"/>
  </w:footnote>
  <w:footnote w:type="continuationSeparator" w:id="0">
    <w:p w14:paraId="4257EAF4" w14:textId="77777777" w:rsidR="00316976" w:rsidRDefault="0031697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1C9578" w14:textId="77777777" w:rsidR="00482E7E" w:rsidRDefault="00482E7E">
    <w:pPr>
      <w:spacing w:line="1" w:lineRule="exact"/>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5D5AF4" w14:textId="77777777" w:rsidR="00482E7E" w:rsidRDefault="00493652">
    <w:pPr>
      <w:spacing w:line="1" w:lineRule="exact"/>
    </w:pPr>
    <w:r>
      <w:rPr>
        <w:noProof/>
      </w:rPr>
      <mc:AlternateContent>
        <mc:Choice Requires="wps">
          <w:drawing>
            <wp:anchor distT="0" distB="0" distL="0" distR="0" simplePos="0" relativeHeight="62914756" behindDoc="1" locked="0" layoutInCell="1" allowOverlap="1" wp14:anchorId="71EC49E0" wp14:editId="10DAF9BC">
              <wp:simplePos x="0" y="0"/>
              <wp:positionH relativeFrom="page">
                <wp:posOffset>1193165</wp:posOffset>
              </wp:positionH>
              <wp:positionV relativeFrom="page">
                <wp:posOffset>612775</wp:posOffset>
              </wp:positionV>
              <wp:extent cx="986790" cy="91440"/>
              <wp:effectExtent l="0" t="0" r="0" b="0"/>
              <wp:wrapNone/>
              <wp:docPr id="103" name="Shape 103"/>
              <wp:cNvGraphicFramePr/>
              <a:graphic xmlns:a="http://schemas.openxmlformats.org/drawingml/2006/main">
                <a:graphicData uri="http://schemas.microsoft.com/office/word/2010/wordprocessingShape">
                  <wps:wsp>
                    <wps:cNvSpPr txBox="1"/>
                    <wps:spPr>
                      <a:xfrm>
                        <a:off x="0" y="0"/>
                        <a:ext cx="986790" cy="91440"/>
                      </a:xfrm>
                      <a:prstGeom prst="rect">
                        <a:avLst/>
                      </a:prstGeom>
                      <a:noFill/>
                    </wps:spPr>
                    <wps:txbx>
                      <w:txbxContent>
                        <w:p w14:paraId="3EA389E4" w14:textId="77777777" w:rsidR="00482E7E" w:rsidRDefault="00493652">
                          <w:pPr>
                            <w:pStyle w:val="Headerorfooter10"/>
                          </w:pPr>
                          <w:r>
                            <w:rPr>
                              <w:rFonts w:ascii="Times New Roman" w:eastAsia="Times New Roman" w:hAnsi="Times New Roman" w:cs="Times New Roman"/>
                              <w:b/>
                              <w:bCs/>
                              <w:lang w:val="en-US" w:eastAsia="en-US" w:bidi="en-US"/>
                            </w:rPr>
                            <w:t xml:space="preserve">• </w:t>
                          </w:r>
                          <w:r>
                            <w:fldChar w:fldCharType="begin"/>
                          </w:r>
                          <w:r>
                            <w:instrText xml:space="preserve"> PAGE \* MERGEFORMAT </w:instrText>
                          </w:r>
                          <w:r>
                            <w:fldChar w:fldCharType="separate"/>
                          </w:r>
                          <w:r>
                            <w:rPr>
                              <w:rFonts w:ascii="Times New Roman" w:eastAsia="Times New Roman" w:hAnsi="Times New Roman" w:cs="Times New Roman"/>
                              <w:b/>
                              <w:bCs/>
                              <w:lang w:val="zh-CN" w:eastAsia="zh-CN" w:bidi="zh-CN"/>
                            </w:rPr>
                            <w:t>#</w:t>
                          </w:r>
                          <w:r>
                            <w:rPr>
                              <w:rFonts w:ascii="Times New Roman" w:eastAsia="Times New Roman" w:hAnsi="Times New Roman" w:cs="Times New Roman"/>
                              <w:b/>
                              <w:bCs/>
                              <w:lang w:val="zh-CN" w:eastAsia="zh-CN" w:bidi="zh-CN"/>
                            </w:rPr>
                            <w:fldChar w:fldCharType="end"/>
                          </w:r>
                          <w:r>
                            <w:rPr>
                              <w:rFonts w:ascii="Times New Roman" w:eastAsia="Times New Roman" w:hAnsi="Times New Roman" w:cs="Times New Roman"/>
                              <w:b/>
                              <w:bCs/>
                              <w:lang w:val="zh-CN" w:eastAsia="zh-CN" w:bidi="zh-CN"/>
                            </w:rPr>
                            <w:t xml:space="preserve"> </w:t>
                          </w:r>
                          <w:r>
                            <w:rPr>
                              <w:rFonts w:ascii="Times New Roman" w:eastAsia="Times New Roman" w:hAnsi="Times New Roman" w:cs="Times New Roman"/>
                              <w:b/>
                              <w:bCs/>
                              <w:lang w:val="en-US" w:eastAsia="en-US" w:bidi="en-US"/>
                            </w:rPr>
                            <w:t>•</w:t>
                          </w:r>
                          <w:r>
                            <w:t>白话高岛易断</w:t>
                          </w:r>
                        </w:p>
                      </w:txbxContent>
                    </wps:txbx>
                    <wps:bodyPr wrap="none" lIns="0" tIns="0" rIns="0" bIns="0">
                      <a:spAutoFit/>
                    </wps:bodyPr>
                  </wps:wsp>
                </a:graphicData>
              </a:graphic>
            </wp:anchor>
          </w:drawing>
        </mc:Choice>
        <mc:Fallback>
          <w:pict>
            <v:shapetype w14:anchorId="71EC49E0" id="_x0000_t202" coordsize="21600,21600" o:spt="202" path="m,l,21600r21600,l21600,xe">
              <v:stroke joinstyle="miter"/>
              <v:path gradientshapeok="t" o:connecttype="rect"/>
            </v:shapetype>
            <v:shape id="Shape 103" o:spid="_x0000_s1101" type="#_x0000_t202" style="position:absolute;margin-left:93.95pt;margin-top:48.25pt;width:77.7pt;height:7.2pt;z-index:-440401724;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" filled="f" stroked="f">
              <v:textbox style="mso-fit-shape-to-text:t" inset="0,0,0,0">
                <w:txbxContent>
                  <w:p w14:paraId="3EA389E4" w14:textId="77777777" w:rsidR="00482E7E" w:rsidRDefault="00493652">
                    <w:pPr>
                      <w:pStyle w:val="Headerorfooter10"/>
                    </w:pPr>
                    <w:r>
                      <w:rPr>
                        <w:rFonts w:ascii="Times New Roman" w:eastAsia="Times New Roman" w:hAnsi="Times New Roman" w:cs="Times New Roman"/>
                        <w:b/>
                        <w:bCs/>
                        <w:lang w:val="en-US" w:eastAsia="en-US" w:bidi="en-US"/>
                      </w:rPr>
                      <w:t xml:space="preserve">• </w:t>
                    </w:r>
                    <w:r>
                      <w:fldChar w:fldCharType="begin"/>
                    </w:r>
                    <w:r>
                      <w:instrText xml:space="preserve"> PAGE \* MERGEFORMAT </w:instrText>
                    </w:r>
                    <w:r>
                      <w:fldChar w:fldCharType="separate"/>
                    </w:r>
                    <w:r>
                      <w:rPr>
                        <w:rFonts w:ascii="Times New Roman" w:eastAsia="Times New Roman" w:hAnsi="Times New Roman" w:cs="Times New Roman"/>
                        <w:b/>
                        <w:bCs/>
                        <w:lang w:val="zh-CN" w:eastAsia="zh-CN" w:bidi="zh-CN"/>
                      </w:rPr>
                      <w:t>#</w:t>
                    </w:r>
                    <w:r>
                      <w:rPr>
                        <w:rFonts w:ascii="Times New Roman" w:eastAsia="Times New Roman" w:hAnsi="Times New Roman" w:cs="Times New Roman"/>
                        <w:b/>
                        <w:bCs/>
                        <w:lang w:val="zh-CN" w:eastAsia="zh-CN" w:bidi="zh-CN"/>
                      </w:rPr>
                      <w:fldChar w:fldCharType="end"/>
                    </w:r>
                    <w:r>
                      <w:rPr>
                        <w:rFonts w:ascii="Times New Roman" w:eastAsia="Times New Roman" w:hAnsi="Times New Roman" w:cs="Times New Roman"/>
                        <w:b/>
                        <w:bCs/>
                        <w:lang w:val="zh-CN" w:eastAsia="zh-CN" w:bidi="zh-CN"/>
                      </w:rPr>
                      <w:t xml:space="preserve"> </w:t>
                    </w:r>
                    <w:r>
                      <w:rPr>
                        <w:rFonts w:ascii="Times New Roman" w:eastAsia="Times New Roman" w:hAnsi="Times New Roman" w:cs="Times New Roman"/>
                        <w:b/>
                        <w:bCs/>
                        <w:lang w:val="en-US" w:eastAsia="en-US" w:bidi="en-US"/>
                      </w:rPr>
                      <w:t>•</w:t>
                    </w:r>
                    <w:r>
                      <w:t>白话高岛易断</w:t>
                    </w:r>
                  </w:p>
                </w:txbxContent>
              </v:textbox>
              <w10:wrap anchorx="page" anchory="page"/>
            </v:shape>
          </w:pict>
        </mc:Fallback>
      </mc:AlternateContent>
    </w:r>
  </w:p>
</w:hdr>
</file>

<file path=word/header1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1347CC" w14:textId="77777777" w:rsidR="00482E7E" w:rsidRDefault="00493652">
    <w:pPr>
      <w:spacing w:line="1" w:lineRule="exact"/>
    </w:pPr>
    <w:r>
      <w:rPr>
        <w:noProof/>
      </w:rPr>
      <mc:AlternateContent>
        <mc:Choice Requires="wps">
          <w:drawing>
            <wp:anchor distT="0" distB="0" distL="0" distR="0" simplePos="0" relativeHeight="62914930" behindDoc="1" locked="0" layoutInCell="1" allowOverlap="1" wp14:anchorId="08D3824F" wp14:editId="353ABA96">
              <wp:simplePos x="0" y="0"/>
              <wp:positionH relativeFrom="page">
                <wp:posOffset>1123950</wp:posOffset>
              </wp:positionH>
              <wp:positionV relativeFrom="page">
                <wp:posOffset>631190</wp:posOffset>
              </wp:positionV>
              <wp:extent cx="1042035" cy="98425"/>
              <wp:effectExtent l="0" t="0" r="0" b="0"/>
              <wp:wrapNone/>
              <wp:docPr id="302" name="Shape 302"/>
              <wp:cNvGraphicFramePr/>
              <a:graphic xmlns:a="http://schemas.openxmlformats.org/drawingml/2006/main">
                <a:graphicData uri="http://schemas.microsoft.com/office/word/2010/wordprocessingShape">
                  <wps:wsp>
                    <wps:cNvSpPr txBox="1"/>
                    <wps:spPr>
                      <a:xfrm>
                        <a:off x="0" y="0"/>
                        <a:ext cx="1042035" cy="98425"/>
                      </a:xfrm>
                      <a:prstGeom prst="rect">
                        <a:avLst/>
                      </a:prstGeom>
                      <a:noFill/>
                    </wps:spPr>
                    <wps:txbx>
                      <w:txbxContent>
                        <w:p w14:paraId="002AD80E" w14:textId="77777777" w:rsidR="00482E7E" w:rsidRDefault="00493652">
                          <w:pPr>
                            <w:pStyle w:val="Headerorfooter10"/>
                          </w:pPr>
                          <w:r>
                            <w:rPr>
                              <w:rFonts w:ascii="Times New Roman" w:eastAsia="Times New Roman" w:hAnsi="Times New Roman" w:cs="Times New Roman"/>
                              <w:b/>
                              <w:bCs/>
                              <w:lang w:val="en-US" w:eastAsia="en-US" w:bidi="en-US"/>
                            </w:rPr>
                            <w:t xml:space="preserve">, </w:t>
                          </w:r>
                          <w:r>
                            <w:fldChar w:fldCharType="begin"/>
                          </w:r>
                          <w:r>
                            <w:instrText xml:space="preserve"> PAGE \* MERGEFORMAT </w:instrText>
                          </w:r>
                          <w:r>
                            <w:fldChar w:fldCharType="separate"/>
                          </w:r>
                          <w:r>
                            <w:rPr>
                              <w:rFonts w:ascii="Times New Roman" w:eastAsia="Times New Roman" w:hAnsi="Times New Roman" w:cs="Times New Roman"/>
                              <w:b/>
                              <w:bCs/>
                              <w:lang w:val="zh-CN" w:eastAsia="zh-CN" w:bidi="zh-CN"/>
                            </w:rPr>
                            <w:t>#</w:t>
                          </w:r>
                          <w:r>
                            <w:rPr>
                              <w:rFonts w:ascii="Times New Roman" w:eastAsia="Times New Roman" w:hAnsi="Times New Roman" w:cs="Times New Roman"/>
                              <w:b/>
                              <w:bCs/>
                              <w:lang w:val="zh-CN" w:eastAsia="zh-CN" w:bidi="zh-CN"/>
                            </w:rPr>
                            <w:fldChar w:fldCharType="end"/>
                          </w:r>
                          <w:r>
                            <w:rPr>
                              <w:rFonts w:ascii="Times New Roman" w:eastAsia="Times New Roman" w:hAnsi="Times New Roman" w:cs="Times New Roman"/>
                              <w:b/>
                              <w:bCs/>
                              <w:lang w:val="zh-CN" w:eastAsia="zh-CN" w:bidi="zh-CN"/>
                            </w:rPr>
                            <w:t xml:space="preserve"> </w:t>
                          </w:r>
                          <w:r>
                            <w:rPr>
                              <w:rFonts w:ascii="Times New Roman" w:eastAsia="Times New Roman" w:hAnsi="Times New Roman" w:cs="Times New Roman"/>
                              <w:b/>
                              <w:bCs/>
                              <w:lang w:val="en-US" w:eastAsia="en-US" w:bidi="en-US"/>
                            </w:rPr>
                            <w:t>•</w:t>
                          </w:r>
                          <w:r>
                            <w:t>白话高岛易断</w:t>
                          </w:r>
                        </w:p>
                      </w:txbxContent>
                    </wps:txbx>
                    <wps:bodyPr wrap="none" lIns="0" tIns="0" rIns="0" bIns="0">
                      <a:spAutoFit/>
                    </wps:bodyPr>
                  </wps:wsp>
                </a:graphicData>
              </a:graphic>
            </wp:anchor>
          </w:drawing>
        </mc:Choice>
        <mc:Fallback>
          <w:pict>
            <v:shapetype w14:anchorId="08D3824F" id="_x0000_t202" coordsize="21600,21600" o:spt="202" path="m,l,21600r21600,l21600,xe">
              <v:stroke joinstyle="miter"/>
              <v:path gradientshapeok="t" o:connecttype="rect"/>
            </v:shapetype>
            <v:shape id="Shape 302" o:spid="_x0000_s1189" type="#_x0000_t202" style="position:absolute;margin-left:88.5pt;margin-top:49.7pt;width:82.05pt;height:7.75pt;z-index:-440401550;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" filled="f" stroked="f">
              <v:textbox style="mso-fit-shape-to-text:t" inset="0,0,0,0">
                <w:txbxContent>
                  <w:p w14:paraId="002AD80E" w14:textId="77777777" w:rsidR="00482E7E" w:rsidRDefault="00493652">
                    <w:pPr>
                      <w:pStyle w:val="Headerorfooter10"/>
                    </w:pPr>
                    <w:r>
                      <w:rPr>
                        <w:rFonts w:ascii="Times New Roman" w:eastAsia="Times New Roman" w:hAnsi="Times New Roman" w:cs="Times New Roman"/>
                        <w:b/>
                        <w:bCs/>
                        <w:lang w:val="en-US" w:eastAsia="en-US" w:bidi="en-US"/>
                      </w:rPr>
                      <w:t xml:space="preserve">, </w:t>
                    </w:r>
                    <w:r>
                      <w:fldChar w:fldCharType="begin"/>
                    </w:r>
                    <w:r>
                      <w:instrText xml:space="preserve"> PAGE \* MERGEFORMAT </w:instrText>
                    </w:r>
                    <w:r>
                      <w:fldChar w:fldCharType="separate"/>
                    </w:r>
                    <w:r>
                      <w:rPr>
                        <w:rFonts w:ascii="Times New Roman" w:eastAsia="Times New Roman" w:hAnsi="Times New Roman" w:cs="Times New Roman"/>
                        <w:b/>
                        <w:bCs/>
                        <w:lang w:val="zh-CN" w:eastAsia="zh-CN" w:bidi="zh-CN"/>
                      </w:rPr>
                      <w:t>#</w:t>
                    </w:r>
                    <w:r>
                      <w:rPr>
                        <w:rFonts w:ascii="Times New Roman" w:eastAsia="Times New Roman" w:hAnsi="Times New Roman" w:cs="Times New Roman"/>
                        <w:b/>
                        <w:bCs/>
                        <w:lang w:val="zh-CN" w:eastAsia="zh-CN" w:bidi="zh-CN"/>
                      </w:rPr>
                      <w:fldChar w:fldCharType="end"/>
                    </w:r>
                    <w:r>
                      <w:rPr>
                        <w:rFonts w:ascii="Times New Roman" w:eastAsia="Times New Roman" w:hAnsi="Times New Roman" w:cs="Times New Roman"/>
                        <w:b/>
                        <w:bCs/>
                        <w:lang w:val="zh-CN" w:eastAsia="zh-CN" w:bidi="zh-CN"/>
                      </w:rPr>
                      <w:t xml:space="preserve"> </w:t>
                    </w:r>
                    <w:r>
                      <w:rPr>
                        <w:rFonts w:ascii="Times New Roman" w:eastAsia="Times New Roman" w:hAnsi="Times New Roman" w:cs="Times New Roman"/>
                        <w:b/>
                        <w:bCs/>
                        <w:lang w:val="en-US" w:eastAsia="en-US" w:bidi="en-US"/>
                      </w:rPr>
                      <w:t>•</w:t>
                    </w:r>
                    <w:r>
                      <w:t>白话高岛易断</w:t>
                    </w:r>
                  </w:p>
                </w:txbxContent>
              </v:textbox>
              <w10:wrap anchorx="page" anchory="page"/>
            </v:shape>
          </w:pict>
        </mc:Fallback>
      </mc:AlternateContent>
    </w:r>
  </w:p>
</w:hdr>
</file>

<file path=word/header1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9DCE83" w14:textId="77777777" w:rsidR="00482E7E" w:rsidRDefault="00493652">
    <w:pPr>
      <w:spacing w:line="1" w:lineRule="exact"/>
    </w:pPr>
    <w:r>
      <w:rPr>
        <w:noProof/>
      </w:rPr>
      <mc:AlternateContent>
        <mc:Choice Requires="wps">
          <w:drawing>
            <wp:anchor distT="0" distB="0" distL="0" distR="0" simplePos="0" relativeHeight="62914934" behindDoc="1" locked="0" layoutInCell="1" allowOverlap="1" wp14:anchorId="2914D493" wp14:editId="1F2BDB34">
              <wp:simplePos x="0" y="0"/>
              <wp:positionH relativeFrom="page">
                <wp:posOffset>1111250</wp:posOffset>
              </wp:positionH>
              <wp:positionV relativeFrom="page">
                <wp:posOffset>600075</wp:posOffset>
              </wp:positionV>
              <wp:extent cx="1045210" cy="98425"/>
              <wp:effectExtent l="0" t="0" r="0" b="0"/>
              <wp:wrapNone/>
              <wp:docPr id="306" name="Shape 306"/>
              <wp:cNvGraphicFramePr/>
              <a:graphic xmlns:a="http://schemas.openxmlformats.org/drawingml/2006/main">
                <a:graphicData uri="http://schemas.microsoft.com/office/word/2010/wordprocessingShape">
                  <wps:wsp>
                    <wps:cNvSpPr txBox="1"/>
                    <wps:spPr>
                      <a:xfrm>
                        <a:off x="0" y="0"/>
                        <a:ext cx="1045210" cy="98425"/>
                      </a:xfrm>
                      <a:prstGeom prst="rect">
                        <a:avLst/>
                      </a:prstGeom>
                      <a:noFill/>
                    </wps:spPr>
                    <wps:txbx>
                      <w:txbxContent>
                        <w:p w14:paraId="75DCD242" w14:textId="77777777" w:rsidR="00482E7E" w:rsidRDefault="00493652">
                          <w:pPr>
                            <w:pStyle w:val="Headerorfooter10"/>
                          </w:pPr>
                          <w:r>
                            <w:rPr>
                              <w:rFonts w:ascii="Times New Roman" w:eastAsia="Times New Roman" w:hAnsi="Times New Roman" w:cs="Times New Roman"/>
                              <w:b/>
                              <w:bCs/>
                              <w:lang w:val="en-US" w:eastAsia="en-US" w:bidi="en-US"/>
                            </w:rPr>
                            <w:t xml:space="preserve">, </w:t>
                          </w:r>
                          <w:r>
                            <w:fldChar w:fldCharType="begin"/>
                          </w:r>
                          <w:r>
                            <w:instrText xml:space="preserve"> PAGE \* MERGEFORMAT </w:instrText>
                          </w:r>
                          <w:r>
                            <w:fldChar w:fldCharType="separate"/>
                          </w:r>
                          <w:r>
                            <w:rPr>
                              <w:rFonts w:ascii="Times New Roman" w:eastAsia="Times New Roman" w:hAnsi="Times New Roman" w:cs="Times New Roman"/>
                              <w:b/>
                              <w:bCs/>
                              <w:lang w:val="zh-CN" w:eastAsia="zh-CN" w:bidi="zh-CN"/>
                            </w:rPr>
                            <w:t>#</w:t>
                          </w:r>
                          <w:r>
                            <w:rPr>
                              <w:rFonts w:ascii="Times New Roman" w:eastAsia="Times New Roman" w:hAnsi="Times New Roman" w:cs="Times New Roman"/>
                              <w:b/>
                              <w:bCs/>
                              <w:lang w:val="zh-CN" w:eastAsia="zh-CN" w:bidi="zh-CN"/>
                            </w:rPr>
                            <w:fldChar w:fldCharType="end"/>
                          </w:r>
                          <w:r>
                            <w:rPr>
                              <w:rFonts w:ascii="Times New Roman" w:eastAsia="Times New Roman" w:hAnsi="Times New Roman" w:cs="Times New Roman"/>
                              <w:b/>
                              <w:bCs/>
                              <w:lang w:val="zh-CN" w:eastAsia="zh-CN" w:bidi="zh-CN"/>
                            </w:rPr>
                            <w:t xml:space="preserve"> </w:t>
                          </w:r>
                          <w:r>
                            <w:rPr>
                              <w:rFonts w:ascii="Times New Roman" w:eastAsia="Times New Roman" w:hAnsi="Times New Roman" w:cs="Times New Roman"/>
                              <w:b/>
                              <w:bCs/>
                              <w:lang w:val="en-US" w:eastAsia="en-US" w:bidi="en-US"/>
                            </w:rPr>
                            <w:t>•</w:t>
                          </w:r>
                          <w:r>
                            <w:t>白话咼岛易断</w:t>
                          </w:r>
                        </w:p>
                      </w:txbxContent>
                    </wps:txbx>
                    <wps:bodyPr wrap="none" lIns="0" tIns="0" rIns="0" bIns="0">
                      <a:spAutoFit/>
                    </wps:bodyPr>
                  </wps:wsp>
                </a:graphicData>
              </a:graphic>
            </wp:anchor>
          </w:drawing>
        </mc:Choice>
        <mc:Fallback>
          <w:pict>
            <v:shapetype w14:anchorId="2914D493" id="_x0000_t202" coordsize="21600,21600" o:spt="202" path="m,l,21600r21600,l21600,xe">
              <v:stroke joinstyle="miter"/>
              <v:path gradientshapeok="t" o:connecttype="rect"/>
            </v:shapetype>
            <v:shape id="Shape 306" o:spid="_x0000_s1190" type="#_x0000_t202" style="position:absolute;margin-left:87.5pt;margin-top:47.25pt;width:82.3pt;height:7.75pt;z-index:-440401546;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" filled="f" stroked="f">
              <v:textbox style="mso-fit-shape-to-text:t" inset="0,0,0,0">
                <w:txbxContent>
                  <w:p w14:paraId="75DCD242" w14:textId="77777777" w:rsidR="00482E7E" w:rsidRDefault="00493652">
                    <w:pPr>
                      <w:pStyle w:val="Headerorfooter10"/>
                    </w:pPr>
                    <w:r>
                      <w:rPr>
                        <w:rFonts w:ascii="Times New Roman" w:eastAsia="Times New Roman" w:hAnsi="Times New Roman" w:cs="Times New Roman"/>
                        <w:b/>
                        <w:bCs/>
                        <w:lang w:val="en-US" w:eastAsia="en-US" w:bidi="en-US"/>
                      </w:rPr>
                      <w:t xml:space="preserve">, </w:t>
                    </w:r>
                    <w:r>
                      <w:fldChar w:fldCharType="begin"/>
                    </w:r>
                    <w:r>
                      <w:instrText xml:space="preserve"> PAGE \* MERGEFORMAT </w:instrText>
                    </w:r>
                    <w:r>
                      <w:fldChar w:fldCharType="separate"/>
                    </w:r>
                    <w:r>
                      <w:rPr>
                        <w:rFonts w:ascii="Times New Roman" w:eastAsia="Times New Roman" w:hAnsi="Times New Roman" w:cs="Times New Roman"/>
                        <w:b/>
                        <w:bCs/>
                        <w:lang w:val="zh-CN" w:eastAsia="zh-CN" w:bidi="zh-CN"/>
                      </w:rPr>
                      <w:t>#</w:t>
                    </w:r>
                    <w:r>
                      <w:rPr>
                        <w:rFonts w:ascii="Times New Roman" w:eastAsia="Times New Roman" w:hAnsi="Times New Roman" w:cs="Times New Roman"/>
                        <w:b/>
                        <w:bCs/>
                        <w:lang w:val="zh-CN" w:eastAsia="zh-CN" w:bidi="zh-CN"/>
                      </w:rPr>
                      <w:fldChar w:fldCharType="end"/>
                    </w:r>
                    <w:r>
                      <w:rPr>
                        <w:rFonts w:ascii="Times New Roman" w:eastAsia="Times New Roman" w:hAnsi="Times New Roman" w:cs="Times New Roman"/>
                        <w:b/>
                        <w:bCs/>
                        <w:lang w:val="zh-CN" w:eastAsia="zh-CN" w:bidi="zh-CN"/>
                      </w:rPr>
                      <w:t xml:space="preserve"> </w:t>
                    </w:r>
                    <w:r>
                      <w:rPr>
                        <w:rFonts w:ascii="Times New Roman" w:eastAsia="Times New Roman" w:hAnsi="Times New Roman" w:cs="Times New Roman"/>
                        <w:b/>
                        <w:bCs/>
                        <w:lang w:val="en-US" w:eastAsia="en-US" w:bidi="en-US"/>
                      </w:rPr>
                      <w:t>•</w:t>
                    </w:r>
                    <w:r>
                      <w:t>白话咼岛易断</w:t>
                    </w:r>
                  </w:p>
                </w:txbxContent>
              </v:textbox>
              <w10:wrap anchorx="page" anchory="page"/>
            </v:shape>
          </w:pict>
        </mc:Fallback>
      </mc:AlternateContent>
    </w:r>
  </w:p>
</w:hdr>
</file>

<file path=word/header1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8D561B" w14:textId="77777777" w:rsidR="00482E7E" w:rsidRDefault="00493652">
    <w:pPr>
      <w:spacing w:line="1" w:lineRule="exact"/>
    </w:pPr>
    <w:r>
      <w:rPr>
        <w:noProof/>
      </w:rPr>
      <mc:AlternateContent>
        <mc:Choice Requires="wps">
          <w:drawing>
            <wp:anchor distT="0" distB="0" distL="0" distR="0" simplePos="0" relativeHeight="62914932" behindDoc="1" locked="0" layoutInCell="1" allowOverlap="1" wp14:anchorId="70851E86" wp14:editId="3DF0E335">
              <wp:simplePos x="0" y="0"/>
              <wp:positionH relativeFrom="page">
                <wp:posOffset>1111250</wp:posOffset>
              </wp:positionH>
              <wp:positionV relativeFrom="page">
                <wp:posOffset>600075</wp:posOffset>
              </wp:positionV>
              <wp:extent cx="1045210" cy="98425"/>
              <wp:effectExtent l="0" t="0" r="0" b="0"/>
              <wp:wrapNone/>
              <wp:docPr id="304" name="Shape 304"/>
              <wp:cNvGraphicFramePr/>
              <a:graphic xmlns:a="http://schemas.openxmlformats.org/drawingml/2006/main">
                <a:graphicData uri="http://schemas.microsoft.com/office/word/2010/wordprocessingShape">
                  <wps:wsp>
                    <wps:cNvSpPr txBox="1"/>
                    <wps:spPr>
                      <a:xfrm>
                        <a:off x="0" y="0"/>
                        <a:ext cx="1045210" cy="98425"/>
                      </a:xfrm>
                      <a:prstGeom prst="rect">
                        <a:avLst/>
                      </a:prstGeom>
                      <a:noFill/>
                    </wps:spPr>
                    <wps:txbx>
                      <w:txbxContent>
                        <w:p w14:paraId="0D283704" w14:textId="77777777" w:rsidR="00482E7E" w:rsidRDefault="00493652">
                          <w:pPr>
                            <w:pStyle w:val="Headerorfooter10"/>
                          </w:pPr>
                          <w:r>
                            <w:rPr>
                              <w:rFonts w:ascii="Times New Roman" w:eastAsia="Times New Roman" w:hAnsi="Times New Roman" w:cs="Times New Roman"/>
                              <w:b/>
                              <w:bCs/>
                              <w:lang w:val="en-US" w:eastAsia="en-US" w:bidi="en-US"/>
                            </w:rPr>
                            <w:t xml:space="preserve">, </w:t>
                          </w:r>
                          <w:r>
                            <w:fldChar w:fldCharType="begin"/>
                          </w:r>
                          <w:r>
                            <w:instrText xml:space="preserve"> PAGE \* MERGEFORMAT </w:instrText>
                          </w:r>
                          <w:r>
                            <w:fldChar w:fldCharType="separate"/>
                          </w:r>
                          <w:r>
                            <w:rPr>
                              <w:rFonts w:ascii="Times New Roman" w:eastAsia="Times New Roman" w:hAnsi="Times New Roman" w:cs="Times New Roman"/>
                              <w:b/>
                              <w:bCs/>
                              <w:lang w:val="zh-CN" w:eastAsia="zh-CN" w:bidi="zh-CN"/>
                            </w:rPr>
                            <w:t>#</w:t>
                          </w:r>
                          <w:r>
                            <w:rPr>
                              <w:rFonts w:ascii="Times New Roman" w:eastAsia="Times New Roman" w:hAnsi="Times New Roman" w:cs="Times New Roman"/>
                              <w:b/>
                              <w:bCs/>
                              <w:lang w:val="zh-CN" w:eastAsia="zh-CN" w:bidi="zh-CN"/>
                            </w:rPr>
                            <w:fldChar w:fldCharType="end"/>
                          </w:r>
                          <w:r>
                            <w:rPr>
                              <w:rFonts w:ascii="Times New Roman" w:eastAsia="Times New Roman" w:hAnsi="Times New Roman" w:cs="Times New Roman"/>
                              <w:b/>
                              <w:bCs/>
                              <w:lang w:val="zh-CN" w:eastAsia="zh-CN" w:bidi="zh-CN"/>
                            </w:rPr>
                            <w:t xml:space="preserve"> </w:t>
                          </w:r>
                          <w:r>
                            <w:rPr>
                              <w:rFonts w:ascii="Times New Roman" w:eastAsia="Times New Roman" w:hAnsi="Times New Roman" w:cs="Times New Roman"/>
                              <w:b/>
                              <w:bCs/>
                              <w:lang w:val="en-US" w:eastAsia="en-US" w:bidi="en-US"/>
                            </w:rPr>
                            <w:t>•</w:t>
                          </w:r>
                          <w:r>
                            <w:t>白话咼岛易断</w:t>
                          </w:r>
                        </w:p>
                      </w:txbxContent>
                    </wps:txbx>
                    <wps:bodyPr wrap="none" lIns="0" tIns="0" rIns="0" bIns="0">
                      <a:spAutoFit/>
                    </wps:bodyPr>
                  </wps:wsp>
                </a:graphicData>
              </a:graphic>
            </wp:anchor>
          </w:drawing>
        </mc:Choice>
        <mc:Fallback>
          <w:pict>
            <v:shapetype w14:anchorId="70851E86" id="_x0000_t202" coordsize="21600,21600" o:spt="202" path="m,l,21600r21600,l21600,xe">
              <v:stroke joinstyle="miter"/>
              <v:path gradientshapeok="t" o:connecttype="rect"/>
            </v:shapetype>
            <v:shape id="Shape 304" o:spid="_x0000_s1191" type="#_x0000_t202" style="position:absolute;margin-left:87.5pt;margin-top:47.25pt;width:82.3pt;height:7.75pt;z-index:-440401548;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" filled="f" stroked="f">
              <v:textbox style="mso-fit-shape-to-text:t" inset="0,0,0,0">
                <w:txbxContent>
                  <w:p w14:paraId="0D283704" w14:textId="77777777" w:rsidR="00482E7E" w:rsidRDefault="00493652">
                    <w:pPr>
                      <w:pStyle w:val="Headerorfooter10"/>
                    </w:pPr>
                    <w:r>
                      <w:rPr>
                        <w:rFonts w:ascii="Times New Roman" w:eastAsia="Times New Roman" w:hAnsi="Times New Roman" w:cs="Times New Roman"/>
                        <w:b/>
                        <w:bCs/>
                        <w:lang w:val="en-US" w:eastAsia="en-US" w:bidi="en-US"/>
                      </w:rPr>
                      <w:t xml:space="preserve">, </w:t>
                    </w:r>
                    <w:r>
                      <w:fldChar w:fldCharType="begin"/>
                    </w:r>
                    <w:r>
                      <w:instrText xml:space="preserve"> PAGE \* MERGEFORMAT </w:instrText>
                    </w:r>
                    <w:r>
                      <w:fldChar w:fldCharType="separate"/>
                    </w:r>
                    <w:r>
                      <w:rPr>
                        <w:rFonts w:ascii="Times New Roman" w:eastAsia="Times New Roman" w:hAnsi="Times New Roman" w:cs="Times New Roman"/>
                        <w:b/>
                        <w:bCs/>
                        <w:lang w:val="zh-CN" w:eastAsia="zh-CN" w:bidi="zh-CN"/>
                      </w:rPr>
                      <w:t>#</w:t>
                    </w:r>
                    <w:r>
                      <w:rPr>
                        <w:rFonts w:ascii="Times New Roman" w:eastAsia="Times New Roman" w:hAnsi="Times New Roman" w:cs="Times New Roman"/>
                        <w:b/>
                        <w:bCs/>
                        <w:lang w:val="zh-CN" w:eastAsia="zh-CN" w:bidi="zh-CN"/>
                      </w:rPr>
                      <w:fldChar w:fldCharType="end"/>
                    </w:r>
                    <w:r>
                      <w:rPr>
                        <w:rFonts w:ascii="Times New Roman" w:eastAsia="Times New Roman" w:hAnsi="Times New Roman" w:cs="Times New Roman"/>
                        <w:b/>
                        <w:bCs/>
                        <w:lang w:val="zh-CN" w:eastAsia="zh-CN" w:bidi="zh-CN"/>
                      </w:rPr>
                      <w:t xml:space="preserve"> </w:t>
                    </w:r>
                    <w:r>
                      <w:rPr>
                        <w:rFonts w:ascii="Times New Roman" w:eastAsia="Times New Roman" w:hAnsi="Times New Roman" w:cs="Times New Roman"/>
                        <w:b/>
                        <w:bCs/>
                        <w:lang w:val="en-US" w:eastAsia="en-US" w:bidi="en-US"/>
                      </w:rPr>
                      <w:t>•</w:t>
                    </w:r>
                    <w:r>
                      <w:t>白话咼岛易断</w:t>
                    </w:r>
                  </w:p>
                </w:txbxContent>
              </v:textbox>
              <w10:wrap anchorx="page" anchory="page"/>
            </v:shape>
          </w:pict>
        </mc:Fallback>
      </mc:AlternateContent>
    </w:r>
  </w:p>
</w:hdr>
</file>

<file path=word/header1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0DB9D8" w14:textId="77777777" w:rsidR="00482E7E" w:rsidRDefault="00493652">
    <w:pPr>
      <w:spacing w:line="1" w:lineRule="exact"/>
    </w:pPr>
    <w:r>
      <w:rPr>
        <w:noProof/>
      </w:rPr>
      <mc:AlternateContent>
        <mc:Choice Requires="wps">
          <w:drawing>
            <wp:anchor distT="0" distB="0" distL="0" distR="0" simplePos="0" relativeHeight="62914936" behindDoc="1" locked="0" layoutInCell="1" allowOverlap="1" wp14:anchorId="5D492AB7" wp14:editId="5AF88CBD">
              <wp:simplePos x="0" y="0"/>
              <wp:positionH relativeFrom="page">
                <wp:posOffset>4870450</wp:posOffset>
              </wp:positionH>
              <wp:positionV relativeFrom="page">
                <wp:posOffset>600075</wp:posOffset>
              </wp:positionV>
              <wp:extent cx="714375" cy="98425"/>
              <wp:effectExtent l="0" t="0" r="0" b="0"/>
              <wp:wrapNone/>
              <wp:docPr id="308" name="Shape 308"/>
              <wp:cNvGraphicFramePr/>
              <a:graphic xmlns:a="http://schemas.openxmlformats.org/drawingml/2006/main">
                <a:graphicData uri="http://schemas.microsoft.com/office/word/2010/wordprocessingShape">
                  <wps:wsp>
                    <wps:cNvSpPr txBox="1"/>
                    <wps:spPr>
                      <a:xfrm>
                        <a:off x="0" y="0"/>
                        <a:ext cx="714375" cy="98425"/>
                      </a:xfrm>
                      <a:prstGeom prst="rect">
                        <a:avLst/>
                      </a:prstGeom>
                      <a:noFill/>
                    </wps:spPr>
                    <wps:txbx>
                      <w:txbxContent>
                        <w:p w14:paraId="17DB2A22" w14:textId="77777777" w:rsidR="00482E7E" w:rsidRDefault="00493652">
                          <w:pPr>
                            <w:pStyle w:val="Headerorfooter10"/>
                          </w:pPr>
                          <w:r>
                            <w:t>地水师</w:t>
                          </w:r>
                          <w:r>
                            <w:rPr>
                              <w:rFonts w:ascii="Times New Roman" w:eastAsia="Times New Roman" w:hAnsi="Times New Roman" w:cs="Times New Roman"/>
                              <w:b/>
                              <w:bCs/>
                              <w:lang w:val="zh-CN" w:eastAsia="zh-CN" w:bidi="zh-CN"/>
                            </w:rPr>
                            <w:t>-</w:t>
                          </w:r>
                          <w:r>
                            <w:fldChar w:fldCharType="begin"/>
                          </w:r>
                          <w:r>
                            <w:instrText xml:space="preserve"> PAGE \* MERGEFORMAT </w:instrText>
                          </w:r>
                          <w:r>
                            <w:fldChar w:fldCharType="separate"/>
                          </w:r>
                          <w:r>
                            <w:rPr>
                              <w:rFonts w:ascii="Times New Roman" w:eastAsia="Times New Roman" w:hAnsi="Times New Roman" w:cs="Times New Roman"/>
                              <w:b/>
                              <w:bCs/>
                            </w:rPr>
                            <w:t>#</w:t>
                          </w:r>
                          <w:r>
                            <w:rPr>
                              <w:rFonts w:ascii="Times New Roman" w:eastAsia="Times New Roman" w:hAnsi="Times New Roman" w:cs="Times New Roman"/>
                              <w:b/>
                              <w:bCs/>
                            </w:rPr>
                            <w:fldChar w:fldCharType="end"/>
                          </w:r>
                          <w:r>
                            <w:rPr>
                              <w:rFonts w:ascii="Times New Roman" w:eastAsia="Times New Roman" w:hAnsi="Times New Roman" w:cs="Times New Roman"/>
                              <w:b/>
                              <w:bCs/>
                            </w:rPr>
                            <w:t xml:space="preserve"> </w:t>
                          </w:r>
                          <w:r>
                            <w:rPr>
                              <w:rFonts w:ascii="Times New Roman" w:eastAsia="Times New Roman" w:hAnsi="Times New Roman" w:cs="Times New Roman"/>
                              <w:b/>
                              <w:bCs/>
                              <w:lang w:val="zh-CN" w:eastAsia="zh-CN" w:bidi="zh-CN"/>
                            </w:rPr>
                            <w:t>-</w:t>
                          </w:r>
                        </w:p>
                      </w:txbxContent>
                    </wps:txbx>
                    <wps:bodyPr wrap="none" lIns="0" tIns="0" rIns="0" bIns="0">
                      <a:spAutoFit/>
                    </wps:bodyPr>
                  </wps:wsp>
                </a:graphicData>
              </a:graphic>
            </wp:anchor>
          </w:drawing>
        </mc:Choice>
        <mc:Fallback>
          <w:pict>
            <v:shapetype w14:anchorId="5D492AB7" id="_x0000_t202" coordsize="21600,21600" o:spt="202" path="m,l,21600r21600,l21600,xe">
              <v:stroke joinstyle="miter"/>
              <v:path gradientshapeok="t" o:connecttype="rect"/>
            </v:shapetype>
            <v:shape id="Shape 308" o:spid="_x0000_s1192" type="#_x0000_t202" style="position:absolute;margin-left:383.5pt;margin-top:47.25pt;width:56.25pt;height:7.75pt;z-index:-440401544;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" filled="f" stroked="f">
              <v:textbox style="mso-fit-shape-to-text:t" inset="0,0,0,0">
                <w:txbxContent>
                  <w:p w14:paraId="17DB2A22" w14:textId="77777777" w:rsidR="00482E7E" w:rsidRDefault="00493652">
                    <w:pPr>
                      <w:pStyle w:val="Headerorfooter10"/>
                    </w:pPr>
                    <w:r>
                      <w:t>地水师</w:t>
                    </w:r>
                    <w:r>
                      <w:rPr>
                        <w:rFonts w:ascii="Times New Roman" w:eastAsia="Times New Roman" w:hAnsi="Times New Roman" w:cs="Times New Roman"/>
                        <w:b/>
                        <w:bCs/>
                        <w:lang w:val="zh-CN" w:eastAsia="zh-CN" w:bidi="zh-CN"/>
                      </w:rPr>
                      <w:t>-</w:t>
                    </w:r>
                    <w:r>
                      <w:fldChar w:fldCharType="begin"/>
                    </w:r>
                    <w:r>
                      <w:instrText xml:space="preserve"> PAGE \* MERGEFORMAT </w:instrText>
                    </w:r>
                    <w:r>
                      <w:fldChar w:fldCharType="separate"/>
                    </w:r>
                    <w:r>
                      <w:rPr>
                        <w:rFonts w:ascii="Times New Roman" w:eastAsia="Times New Roman" w:hAnsi="Times New Roman" w:cs="Times New Roman"/>
                        <w:b/>
                        <w:bCs/>
                      </w:rPr>
                      <w:t>#</w:t>
                    </w:r>
                    <w:r>
                      <w:rPr>
                        <w:rFonts w:ascii="Times New Roman" w:eastAsia="Times New Roman" w:hAnsi="Times New Roman" w:cs="Times New Roman"/>
                        <w:b/>
                        <w:bCs/>
                      </w:rPr>
                      <w:fldChar w:fldCharType="end"/>
                    </w:r>
                    <w:r>
                      <w:rPr>
                        <w:rFonts w:ascii="Times New Roman" w:eastAsia="Times New Roman" w:hAnsi="Times New Roman" w:cs="Times New Roman"/>
                        <w:b/>
                        <w:bCs/>
                      </w:rPr>
                      <w:t xml:space="preserve"> </w:t>
                    </w:r>
                    <w:r>
                      <w:rPr>
                        <w:rFonts w:ascii="Times New Roman" w:eastAsia="Times New Roman" w:hAnsi="Times New Roman" w:cs="Times New Roman"/>
                        <w:b/>
                        <w:bCs/>
                        <w:lang w:val="zh-CN" w:eastAsia="zh-CN" w:bidi="zh-CN"/>
                      </w:rPr>
                      <w:t>-</w:t>
                    </w:r>
                  </w:p>
                </w:txbxContent>
              </v:textbox>
              <w10:wrap anchorx="page" anchory="page"/>
            </v:shape>
          </w:pict>
        </mc:Fallback>
      </mc:AlternateContent>
    </w:r>
  </w:p>
</w:hdr>
</file>

<file path=word/header1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9B4590" w14:textId="77777777" w:rsidR="00482E7E" w:rsidRDefault="00493652">
    <w:pPr>
      <w:spacing w:line="1" w:lineRule="exact"/>
    </w:pPr>
    <w:r>
      <w:rPr>
        <w:noProof/>
      </w:rPr>
      <mc:AlternateContent>
        <mc:Choice Requires="wps">
          <w:drawing>
            <wp:anchor distT="0" distB="0" distL="0" distR="0" simplePos="0" relativeHeight="62914940" behindDoc="1" locked="0" layoutInCell="1" allowOverlap="1" wp14:anchorId="0C3C1BD6" wp14:editId="790486CD">
              <wp:simplePos x="0" y="0"/>
              <wp:positionH relativeFrom="page">
                <wp:posOffset>1122680</wp:posOffset>
              </wp:positionH>
              <wp:positionV relativeFrom="page">
                <wp:posOffset>603250</wp:posOffset>
              </wp:positionV>
              <wp:extent cx="1045845" cy="95250"/>
              <wp:effectExtent l="0" t="0" r="0" b="0"/>
              <wp:wrapNone/>
              <wp:docPr id="312" name="Shape 312"/>
              <wp:cNvGraphicFramePr/>
              <a:graphic xmlns:a="http://schemas.openxmlformats.org/drawingml/2006/main">
                <a:graphicData uri="http://schemas.microsoft.com/office/word/2010/wordprocessingShape">
                  <wps:wsp>
                    <wps:cNvSpPr txBox="1"/>
                    <wps:spPr>
                      <a:xfrm>
                        <a:off x="0" y="0"/>
                        <a:ext cx="1045845" cy="95250"/>
                      </a:xfrm>
                      <a:prstGeom prst="rect">
                        <a:avLst/>
                      </a:prstGeom>
                      <a:noFill/>
                    </wps:spPr>
                    <wps:txbx>
                      <w:txbxContent>
                        <w:p w14:paraId="2B65096D" w14:textId="77777777" w:rsidR="00482E7E" w:rsidRDefault="00493652">
                          <w:pPr>
                            <w:pStyle w:val="Headerorfooter10"/>
                          </w:pPr>
                          <w:r>
                            <w:rPr>
                              <w:rFonts w:ascii="Times New Roman" w:eastAsia="Times New Roman" w:hAnsi="Times New Roman" w:cs="Times New Roman"/>
                              <w:b/>
                              <w:bCs/>
                              <w:lang w:val="en-US" w:eastAsia="en-US" w:bidi="en-US"/>
                            </w:rPr>
                            <w:t xml:space="preserve">, </w:t>
                          </w:r>
                          <w:r>
                            <w:fldChar w:fldCharType="begin"/>
                          </w:r>
                          <w:r>
                            <w:instrText xml:space="preserve"> PAGE \* MERGEFORMAT </w:instrText>
                          </w:r>
                          <w:r>
                            <w:fldChar w:fldCharType="separate"/>
                          </w:r>
                          <w:r>
                            <w:rPr>
                              <w:rFonts w:ascii="Times New Roman" w:eastAsia="Times New Roman" w:hAnsi="Times New Roman" w:cs="Times New Roman"/>
                              <w:b/>
                              <w:bCs/>
                              <w:lang w:val="zh-CN" w:eastAsia="zh-CN" w:bidi="zh-CN"/>
                            </w:rPr>
                            <w:t>#</w:t>
                          </w:r>
                          <w:r>
                            <w:rPr>
                              <w:rFonts w:ascii="Times New Roman" w:eastAsia="Times New Roman" w:hAnsi="Times New Roman" w:cs="Times New Roman"/>
                              <w:b/>
                              <w:bCs/>
                              <w:lang w:val="zh-CN" w:eastAsia="zh-CN" w:bidi="zh-CN"/>
                            </w:rPr>
                            <w:fldChar w:fldCharType="end"/>
                          </w:r>
                          <w:r>
                            <w:rPr>
                              <w:rFonts w:ascii="Times New Roman" w:eastAsia="Times New Roman" w:hAnsi="Times New Roman" w:cs="Times New Roman"/>
                              <w:b/>
                              <w:bCs/>
                              <w:lang w:val="zh-CN" w:eastAsia="zh-CN" w:bidi="zh-CN"/>
                            </w:rPr>
                            <w:t xml:space="preserve"> </w:t>
                          </w:r>
                          <w:r>
                            <w:rPr>
                              <w:rFonts w:ascii="Times New Roman" w:eastAsia="Times New Roman" w:hAnsi="Times New Roman" w:cs="Times New Roman"/>
                              <w:b/>
                              <w:bCs/>
                              <w:lang w:val="en-US" w:eastAsia="en-US" w:bidi="en-US"/>
                            </w:rPr>
                            <w:t>,</w:t>
                          </w:r>
                          <w:r>
                            <w:t>白话高岛易断</w:t>
                          </w:r>
                        </w:p>
                      </w:txbxContent>
                    </wps:txbx>
                    <wps:bodyPr wrap="none" lIns="0" tIns="0" rIns="0" bIns="0">
                      <a:spAutoFit/>
                    </wps:bodyPr>
                  </wps:wsp>
                </a:graphicData>
              </a:graphic>
            </wp:anchor>
          </w:drawing>
        </mc:Choice>
        <mc:Fallback>
          <w:pict>
            <v:shapetype w14:anchorId="0C3C1BD6" id="_x0000_t202" coordsize="21600,21600" o:spt="202" path="m,l,21600r21600,l21600,xe">
              <v:stroke joinstyle="miter"/>
              <v:path gradientshapeok="t" o:connecttype="rect"/>
            </v:shapetype>
            <v:shape id="Shape 312" o:spid="_x0000_s1193" type="#_x0000_t202" style="position:absolute;margin-left:88.4pt;margin-top:47.5pt;width:82.35pt;height:7.5pt;z-index:-440401540;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" filled="f" stroked="f">
              <v:textbox style="mso-fit-shape-to-text:t" inset="0,0,0,0">
                <w:txbxContent>
                  <w:p w14:paraId="2B65096D" w14:textId="77777777" w:rsidR="00482E7E" w:rsidRDefault="00493652">
                    <w:pPr>
                      <w:pStyle w:val="Headerorfooter10"/>
                    </w:pPr>
                    <w:r>
                      <w:rPr>
                        <w:rFonts w:ascii="Times New Roman" w:eastAsia="Times New Roman" w:hAnsi="Times New Roman" w:cs="Times New Roman"/>
                        <w:b/>
                        <w:bCs/>
                        <w:lang w:val="en-US" w:eastAsia="en-US" w:bidi="en-US"/>
                      </w:rPr>
                      <w:t xml:space="preserve">, </w:t>
                    </w:r>
                    <w:r>
                      <w:fldChar w:fldCharType="begin"/>
                    </w:r>
                    <w:r>
                      <w:instrText xml:space="preserve"> PAGE \* MERGEFORMAT </w:instrText>
                    </w:r>
                    <w:r>
                      <w:fldChar w:fldCharType="separate"/>
                    </w:r>
                    <w:r>
                      <w:rPr>
                        <w:rFonts w:ascii="Times New Roman" w:eastAsia="Times New Roman" w:hAnsi="Times New Roman" w:cs="Times New Roman"/>
                        <w:b/>
                        <w:bCs/>
                        <w:lang w:val="zh-CN" w:eastAsia="zh-CN" w:bidi="zh-CN"/>
                      </w:rPr>
                      <w:t>#</w:t>
                    </w:r>
                    <w:r>
                      <w:rPr>
                        <w:rFonts w:ascii="Times New Roman" w:eastAsia="Times New Roman" w:hAnsi="Times New Roman" w:cs="Times New Roman"/>
                        <w:b/>
                        <w:bCs/>
                        <w:lang w:val="zh-CN" w:eastAsia="zh-CN" w:bidi="zh-CN"/>
                      </w:rPr>
                      <w:fldChar w:fldCharType="end"/>
                    </w:r>
                    <w:r>
                      <w:rPr>
                        <w:rFonts w:ascii="Times New Roman" w:eastAsia="Times New Roman" w:hAnsi="Times New Roman" w:cs="Times New Roman"/>
                        <w:b/>
                        <w:bCs/>
                        <w:lang w:val="zh-CN" w:eastAsia="zh-CN" w:bidi="zh-CN"/>
                      </w:rPr>
                      <w:t xml:space="preserve"> </w:t>
                    </w:r>
                    <w:r>
                      <w:rPr>
                        <w:rFonts w:ascii="Times New Roman" w:eastAsia="Times New Roman" w:hAnsi="Times New Roman" w:cs="Times New Roman"/>
                        <w:b/>
                        <w:bCs/>
                        <w:lang w:val="en-US" w:eastAsia="en-US" w:bidi="en-US"/>
                      </w:rPr>
                      <w:t>,</w:t>
                    </w:r>
                    <w:r>
                      <w:t>白话高岛易断</w:t>
                    </w:r>
                  </w:p>
                </w:txbxContent>
              </v:textbox>
              <w10:wrap anchorx="page" anchory="page"/>
            </v:shape>
          </w:pict>
        </mc:Fallback>
      </mc:AlternateContent>
    </w:r>
  </w:p>
</w:hdr>
</file>

<file path=word/header1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E471BE" w14:textId="77777777" w:rsidR="00482E7E" w:rsidRDefault="00493652">
    <w:pPr>
      <w:spacing w:line="1" w:lineRule="exact"/>
    </w:pPr>
    <w:r>
      <w:rPr>
        <w:noProof/>
      </w:rPr>
      <mc:AlternateContent>
        <mc:Choice Requires="wps">
          <w:drawing>
            <wp:anchor distT="0" distB="0" distL="0" distR="0" simplePos="0" relativeHeight="62914938" behindDoc="1" locked="0" layoutInCell="1" allowOverlap="1" wp14:anchorId="3DB4712A" wp14:editId="4E663A7D">
              <wp:simplePos x="0" y="0"/>
              <wp:positionH relativeFrom="page">
                <wp:posOffset>1122680</wp:posOffset>
              </wp:positionH>
              <wp:positionV relativeFrom="page">
                <wp:posOffset>603250</wp:posOffset>
              </wp:positionV>
              <wp:extent cx="1045845" cy="95250"/>
              <wp:effectExtent l="0" t="0" r="0" b="0"/>
              <wp:wrapNone/>
              <wp:docPr id="310" name="Shape 310"/>
              <wp:cNvGraphicFramePr/>
              <a:graphic xmlns:a="http://schemas.openxmlformats.org/drawingml/2006/main">
                <a:graphicData uri="http://schemas.microsoft.com/office/word/2010/wordprocessingShape">
                  <wps:wsp>
                    <wps:cNvSpPr txBox="1"/>
                    <wps:spPr>
                      <a:xfrm>
                        <a:off x="0" y="0"/>
                        <a:ext cx="1045845" cy="95250"/>
                      </a:xfrm>
                      <a:prstGeom prst="rect">
                        <a:avLst/>
                      </a:prstGeom>
                      <a:noFill/>
                    </wps:spPr>
                    <wps:txbx>
                      <w:txbxContent>
                        <w:p w14:paraId="75372009" w14:textId="77777777" w:rsidR="00482E7E" w:rsidRDefault="00493652">
                          <w:pPr>
                            <w:pStyle w:val="Headerorfooter10"/>
                          </w:pPr>
                          <w:r>
                            <w:rPr>
                              <w:rFonts w:ascii="Times New Roman" w:eastAsia="Times New Roman" w:hAnsi="Times New Roman" w:cs="Times New Roman"/>
                              <w:b/>
                              <w:bCs/>
                              <w:lang w:val="en-US" w:eastAsia="en-US" w:bidi="en-US"/>
                            </w:rPr>
                            <w:t xml:space="preserve">, </w:t>
                          </w:r>
                          <w:r>
                            <w:fldChar w:fldCharType="begin"/>
                          </w:r>
                          <w:r>
                            <w:instrText xml:space="preserve"> PAGE \* MERGEFORMAT </w:instrText>
                          </w:r>
                          <w:r>
                            <w:fldChar w:fldCharType="separate"/>
                          </w:r>
                          <w:r>
                            <w:rPr>
                              <w:rFonts w:ascii="Times New Roman" w:eastAsia="Times New Roman" w:hAnsi="Times New Roman" w:cs="Times New Roman"/>
                              <w:b/>
                              <w:bCs/>
                              <w:lang w:val="zh-CN" w:eastAsia="zh-CN" w:bidi="zh-CN"/>
                            </w:rPr>
                            <w:t>#</w:t>
                          </w:r>
                          <w:r>
                            <w:rPr>
                              <w:rFonts w:ascii="Times New Roman" w:eastAsia="Times New Roman" w:hAnsi="Times New Roman" w:cs="Times New Roman"/>
                              <w:b/>
                              <w:bCs/>
                              <w:lang w:val="zh-CN" w:eastAsia="zh-CN" w:bidi="zh-CN"/>
                            </w:rPr>
                            <w:fldChar w:fldCharType="end"/>
                          </w:r>
                          <w:r>
                            <w:rPr>
                              <w:rFonts w:ascii="Times New Roman" w:eastAsia="Times New Roman" w:hAnsi="Times New Roman" w:cs="Times New Roman"/>
                              <w:b/>
                              <w:bCs/>
                              <w:lang w:val="zh-CN" w:eastAsia="zh-CN" w:bidi="zh-CN"/>
                            </w:rPr>
                            <w:t xml:space="preserve"> </w:t>
                          </w:r>
                          <w:r>
                            <w:rPr>
                              <w:rFonts w:ascii="Times New Roman" w:eastAsia="Times New Roman" w:hAnsi="Times New Roman" w:cs="Times New Roman"/>
                              <w:b/>
                              <w:bCs/>
                              <w:lang w:val="en-US" w:eastAsia="en-US" w:bidi="en-US"/>
                            </w:rPr>
                            <w:t>,</w:t>
                          </w:r>
                          <w:r>
                            <w:t>白话高岛易断</w:t>
                          </w:r>
                        </w:p>
                      </w:txbxContent>
                    </wps:txbx>
                    <wps:bodyPr wrap="none" lIns="0" tIns="0" rIns="0" bIns="0">
                      <a:spAutoFit/>
                    </wps:bodyPr>
                  </wps:wsp>
                </a:graphicData>
              </a:graphic>
            </wp:anchor>
          </w:drawing>
        </mc:Choice>
        <mc:Fallback>
          <w:pict>
            <v:shapetype w14:anchorId="3DB4712A" id="_x0000_t202" coordsize="21600,21600" o:spt="202" path="m,l,21600r21600,l21600,xe">
              <v:stroke joinstyle="miter"/>
              <v:path gradientshapeok="t" o:connecttype="rect"/>
            </v:shapetype>
            <v:shape id="Shape 310" o:spid="_x0000_s1194" type="#_x0000_t202" style="position:absolute;margin-left:88.4pt;margin-top:47.5pt;width:82.35pt;height:7.5pt;z-index:-440401542;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" filled="f" stroked="f">
              <v:textbox style="mso-fit-shape-to-text:t" inset="0,0,0,0">
                <w:txbxContent>
                  <w:p w14:paraId="75372009" w14:textId="77777777" w:rsidR="00482E7E" w:rsidRDefault="00493652">
                    <w:pPr>
                      <w:pStyle w:val="Headerorfooter10"/>
                    </w:pPr>
                    <w:r>
                      <w:rPr>
                        <w:rFonts w:ascii="Times New Roman" w:eastAsia="Times New Roman" w:hAnsi="Times New Roman" w:cs="Times New Roman"/>
                        <w:b/>
                        <w:bCs/>
                        <w:lang w:val="en-US" w:eastAsia="en-US" w:bidi="en-US"/>
                      </w:rPr>
                      <w:t xml:space="preserve">, </w:t>
                    </w:r>
                    <w:r>
                      <w:fldChar w:fldCharType="begin"/>
                    </w:r>
                    <w:r>
                      <w:instrText xml:space="preserve"> PAGE \* MERGEFORMAT </w:instrText>
                    </w:r>
                    <w:r>
                      <w:fldChar w:fldCharType="separate"/>
                    </w:r>
                    <w:r>
                      <w:rPr>
                        <w:rFonts w:ascii="Times New Roman" w:eastAsia="Times New Roman" w:hAnsi="Times New Roman" w:cs="Times New Roman"/>
                        <w:b/>
                        <w:bCs/>
                        <w:lang w:val="zh-CN" w:eastAsia="zh-CN" w:bidi="zh-CN"/>
                      </w:rPr>
                      <w:t>#</w:t>
                    </w:r>
                    <w:r>
                      <w:rPr>
                        <w:rFonts w:ascii="Times New Roman" w:eastAsia="Times New Roman" w:hAnsi="Times New Roman" w:cs="Times New Roman"/>
                        <w:b/>
                        <w:bCs/>
                        <w:lang w:val="zh-CN" w:eastAsia="zh-CN" w:bidi="zh-CN"/>
                      </w:rPr>
                      <w:fldChar w:fldCharType="end"/>
                    </w:r>
                    <w:r>
                      <w:rPr>
                        <w:rFonts w:ascii="Times New Roman" w:eastAsia="Times New Roman" w:hAnsi="Times New Roman" w:cs="Times New Roman"/>
                        <w:b/>
                        <w:bCs/>
                        <w:lang w:val="zh-CN" w:eastAsia="zh-CN" w:bidi="zh-CN"/>
                      </w:rPr>
                      <w:t xml:space="preserve"> </w:t>
                    </w:r>
                    <w:r>
                      <w:rPr>
                        <w:rFonts w:ascii="Times New Roman" w:eastAsia="Times New Roman" w:hAnsi="Times New Roman" w:cs="Times New Roman"/>
                        <w:b/>
                        <w:bCs/>
                        <w:lang w:val="en-US" w:eastAsia="en-US" w:bidi="en-US"/>
                      </w:rPr>
                      <w:t>,</w:t>
                    </w:r>
                    <w:r>
                      <w:t>白话高岛易断</w:t>
                    </w:r>
                  </w:p>
                </w:txbxContent>
              </v:textbox>
              <w10:wrap anchorx="page" anchory="page"/>
            </v:shape>
          </w:pict>
        </mc:Fallback>
      </mc:AlternateContent>
    </w:r>
  </w:p>
</w:hdr>
</file>

<file path=word/header1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CE5C07" w14:textId="77777777" w:rsidR="00482E7E" w:rsidRDefault="00493652">
    <w:pPr>
      <w:spacing w:line="1" w:lineRule="exact"/>
    </w:pPr>
    <w:r>
      <w:rPr>
        <w:noProof/>
      </w:rPr>
      <mc:AlternateContent>
        <mc:Choice Requires="wps">
          <w:drawing>
            <wp:anchor distT="0" distB="0" distL="0" distR="0" simplePos="0" relativeHeight="62914942" behindDoc="1" locked="0" layoutInCell="1" allowOverlap="1" wp14:anchorId="42DEAC45" wp14:editId="7383AB41">
              <wp:simplePos x="0" y="0"/>
              <wp:positionH relativeFrom="page">
                <wp:posOffset>4878705</wp:posOffset>
              </wp:positionH>
              <wp:positionV relativeFrom="page">
                <wp:posOffset>603250</wp:posOffset>
              </wp:positionV>
              <wp:extent cx="714375" cy="98425"/>
              <wp:effectExtent l="0" t="0" r="0" b="0"/>
              <wp:wrapNone/>
              <wp:docPr id="314" name="Shape 314"/>
              <wp:cNvGraphicFramePr/>
              <a:graphic xmlns:a="http://schemas.openxmlformats.org/drawingml/2006/main">
                <a:graphicData uri="http://schemas.microsoft.com/office/word/2010/wordprocessingShape">
                  <wps:wsp>
                    <wps:cNvSpPr txBox="1"/>
                    <wps:spPr>
                      <a:xfrm>
                        <a:off x="0" y="0"/>
                        <a:ext cx="714375" cy="98425"/>
                      </a:xfrm>
                      <a:prstGeom prst="rect">
                        <a:avLst/>
                      </a:prstGeom>
                      <a:noFill/>
                    </wps:spPr>
                    <wps:txbx>
                      <w:txbxContent>
                        <w:p w14:paraId="2A06E5BC" w14:textId="77777777" w:rsidR="00482E7E" w:rsidRDefault="00493652">
                          <w:pPr>
                            <w:pStyle w:val="Headerorfooter10"/>
                          </w:pPr>
                          <w:r>
                            <w:t>地水师</w:t>
                          </w:r>
                          <w:r>
                            <w:rPr>
                              <w:rFonts w:ascii="Times New Roman" w:eastAsia="Times New Roman" w:hAnsi="Times New Roman" w:cs="Times New Roman"/>
                              <w:b/>
                              <w:bCs/>
                              <w:lang w:val="en-US" w:eastAsia="en-US" w:bidi="en-US"/>
                            </w:rPr>
                            <w:t xml:space="preserve">• </w:t>
                          </w:r>
                          <w:r>
                            <w:fldChar w:fldCharType="begin"/>
                          </w:r>
                          <w:r>
                            <w:instrText xml:space="preserve"> PAGE \* MERGEFORMAT </w:instrText>
                          </w:r>
                          <w:r>
                            <w:fldChar w:fldCharType="separate"/>
                          </w:r>
                          <w:r>
                            <w:rPr>
                              <w:rFonts w:ascii="Times New Roman" w:eastAsia="Times New Roman" w:hAnsi="Times New Roman" w:cs="Times New Roman"/>
                              <w:b/>
                              <w:bCs/>
                            </w:rPr>
                            <w:t>#</w:t>
                          </w:r>
                          <w:r>
                            <w:rPr>
                              <w:rFonts w:ascii="Times New Roman" w:eastAsia="Times New Roman" w:hAnsi="Times New Roman" w:cs="Times New Roman"/>
                              <w:b/>
                              <w:bCs/>
                            </w:rPr>
                            <w:fldChar w:fldCharType="end"/>
                          </w:r>
                          <w:r>
                            <w:rPr>
                              <w:rFonts w:ascii="Times New Roman" w:eastAsia="Times New Roman" w:hAnsi="Times New Roman" w:cs="Times New Roman"/>
                              <w:b/>
                              <w:bCs/>
                            </w:rPr>
                            <w:t xml:space="preserve"> </w:t>
                          </w:r>
                          <w:r>
                            <w:rPr>
                              <w:rFonts w:ascii="Times New Roman" w:eastAsia="Times New Roman" w:hAnsi="Times New Roman" w:cs="Times New Roman"/>
                              <w:b/>
                              <w:bCs/>
                              <w:lang w:val="en-US" w:eastAsia="en-US" w:bidi="en-US"/>
                            </w:rPr>
                            <w:t>•</w:t>
                          </w:r>
                        </w:p>
                      </w:txbxContent>
                    </wps:txbx>
                    <wps:bodyPr wrap="none" lIns="0" tIns="0" rIns="0" bIns="0">
                      <a:spAutoFit/>
                    </wps:bodyPr>
                  </wps:wsp>
                </a:graphicData>
              </a:graphic>
            </wp:anchor>
          </w:drawing>
        </mc:Choice>
        <mc:Fallback>
          <w:pict>
            <v:shapetype w14:anchorId="42DEAC45" id="_x0000_t202" coordsize="21600,21600" o:spt="202" path="m,l,21600r21600,l21600,xe">
              <v:stroke joinstyle="miter"/>
              <v:path gradientshapeok="t" o:connecttype="rect"/>
            </v:shapetype>
            <v:shape id="Shape 314" o:spid="_x0000_s1195" type="#_x0000_t202" style="position:absolute;margin-left:384.15pt;margin-top:47.5pt;width:56.25pt;height:7.75pt;z-index:-440401538;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" filled="f" stroked="f">
              <v:textbox style="mso-fit-shape-to-text:t" inset="0,0,0,0">
                <w:txbxContent>
                  <w:p w14:paraId="2A06E5BC" w14:textId="77777777" w:rsidR="00482E7E" w:rsidRDefault="00493652">
                    <w:pPr>
                      <w:pStyle w:val="Headerorfooter10"/>
                    </w:pPr>
                    <w:r>
                      <w:t>地水师</w:t>
                    </w:r>
                    <w:r>
                      <w:rPr>
                        <w:rFonts w:ascii="Times New Roman" w:eastAsia="Times New Roman" w:hAnsi="Times New Roman" w:cs="Times New Roman"/>
                        <w:b/>
                        <w:bCs/>
                        <w:lang w:val="en-US" w:eastAsia="en-US" w:bidi="en-US"/>
                      </w:rPr>
                      <w:t xml:space="preserve">• </w:t>
                    </w:r>
                    <w:r>
                      <w:fldChar w:fldCharType="begin"/>
                    </w:r>
                    <w:r>
                      <w:instrText xml:space="preserve"> PAGE \* MERGEFORMAT </w:instrText>
                    </w:r>
                    <w:r>
                      <w:fldChar w:fldCharType="separate"/>
                    </w:r>
                    <w:r>
                      <w:rPr>
                        <w:rFonts w:ascii="Times New Roman" w:eastAsia="Times New Roman" w:hAnsi="Times New Roman" w:cs="Times New Roman"/>
                        <w:b/>
                        <w:bCs/>
                      </w:rPr>
                      <w:t>#</w:t>
                    </w:r>
                    <w:r>
                      <w:rPr>
                        <w:rFonts w:ascii="Times New Roman" w:eastAsia="Times New Roman" w:hAnsi="Times New Roman" w:cs="Times New Roman"/>
                        <w:b/>
                        <w:bCs/>
                      </w:rPr>
                      <w:fldChar w:fldCharType="end"/>
                    </w:r>
                    <w:r>
                      <w:rPr>
                        <w:rFonts w:ascii="Times New Roman" w:eastAsia="Times New Roman" w:hAnsi="Times New Roman" w:cs="Times New Roman"/>
                        <w:b/>
                        <w:bCs/>
                      </w:rPr>
                      <w:t xml:space="preserve"> </w:t>
                    </w:r>
                    <w:r>
                      <w:rPr>
                        <w:rFonts w:ascii="Times New Roman" w:eastAsia="Times New Roman" w:hAnsi="Times New Roman" w:cs="Times New Roman"/>
                        <w:b/>
                        <w:bCs/>
                        <w:lang w:val="en-US" w:eastAsia="en-US" w:bidi="en-US"/>
                      </w:rPr>
                      <w:t>•</w:t>
                    </w:r>
                  </w:p>
                </w:txbxContent>
              </v:textbox>
              <w10:wrap anchorx="page" anchory="page"/>
            </v:shape>
          </w:pict>
        </mc:Fallback>
      </mc:AlternateContent>
    </w:r>
  </w:p>
</w:hdr>
</file>

<file path=word/header1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69C05B" w14:textId="77777777" w:rsidR="00482E7E" w:rsidRDefault="00493652">
    <w:pPr>
      <w:spacing w:line="1" w:lineRule="exact"/>
    </w:pPr>
    <w:r>
      <w:rPr>
        <w:noProof/>
      </w:rPr>
      <mc:AlternateContent>
        <mc:Choice Requires="wps">
          <w:drawing>
            <wp:anchor distT="0" distB="0" distL="0" distR="0" simplePos="0" relativeHeight="62914946" behindDoc="1" locked="0" layoutInCell="1" allowOverlap="1" wp14:anchorId="1D4DD4CD" wp14:editId="4DE97D6F">
              <wp:simplePos x="0" y="0"/>
              <wp:positionH relativeFrom="page">
                <wp:posOffset>1111885</wp:posOffset>
              </wp:positionH>
              <wp:positionV relativeFrom="page">
                <wp:posOffset>634365</wp:posOffset>
              </wp:positionV>
              <wp:extent cx="1042035" cy="95250"/>
              <wp:effectExtent l="0" t="0" r="0" b="0"/>
              <wp:wrapNone/>
              <wp:docPr id="318" name="Shape 318"/>
              <wp:cNvGraphicFramePr/>
              <a:graphic xmlns:a="http://schemas.openxmlformats.org/drawingml/2006/main">
                <a:graphicData uri="http://schemas.microsoft.com/office/word/2010/wordprocessingShape">
                  <wps:wsp>
                    <wps:cNvSpPr txBox="1"/>
                    <wps:spPr>
                      <a:xfrm>
                        <a:off x="0" y="0"/>
                        <a:ext cx="1042035" cy="95250"/>
                      </a:xfrm>
                      <a:prstGeom prst="rect">
                        <a:avLst/>
                      </a:prstGeom>
                      <a:noFill/>
                    </wps:spPr>
                    <wps:txbx>
                      <w:txbxContent>
                        <w:p w14:paraId="76C01B2C" w14:textId="77777777" w:rsidR="00482E7E" w:rsidRDefault="00493652">
                          <w:pPr>
                            <w:pStyle w:val="Headerorfooter10"/>
                          </w:pPr>
                          <w:r>
                            <w:rPr>
                              <w:rFonts w:ascii="Times New Roman" w:eastAsia="Times New Roman" w:hAnsi="Times New Roman" w:cs="Times New Roman"/>
                              <w:b/>
                              <w:bCs/>
                              <w:lang w:val="en-US" w:eastAsia="en-US" w:bidi="en-US"/>
                            </w:rPr>
                            <w:t>•</w:t>
                          </w:r>
                          <w:r>
                            <w:fldChar w:fldCharType="begin"/>
                          </w:r>
                          <w:r>
                            <w:instrText xml:space="preserve"> PAGE \* MERGEFORMAT </w:instrText>
                          </w:r>
                          <w:r>
                            <w:fldChar w:fldCharType="separate"/>
                          </w:r>
                          <w:r>
                            <w:rPr>
                              <w:rFonts w:ascii="Times New Roman" w:eastAsia="Times New Roman" w:hAnsi="Times New Roman" w:cs="Times New Roman"/>
                              <w:b/>
                              <w:bCs/>
                              <w:lang w:val="en-US" w:eastAsia="en-US" w:bidi="en-US"/>
                            </w:rPr>
                            <w:t>#</w:t>
                          </w:r>
                          <w:r>
                            <w:rPr>
                              <w:rFonts w:ascii="Times New Roman" w:eastAsia="Times New Roman" w:hAnsi="Times New Roman" w:cs="Times New Roman"/>
                              <w:b/>
                              <w:bCs/>
                              <w:lang w:val="en-US" w:eastAsia="en-US" w:bidi="en-US"/>
                            </w:rPr>
                            <w:fldChar w:fldCharType="end"/>
                          </w:r>
                          <w:r>
                            <w:rPr>
                              <w:rFonts w:ascii="Times New Roman" w:eastAsia="Times New Roman" w:hAnsi="Times New Roman" w:cs="Times New Roman"/>
                              <w:b/>
                              <w:bCs/>
                              <w:lang w:val="en-US" w:eastAsia="en-US" w:bidi="en-US"/>
                            </w:rPr>
                            <w:t>,</w:t>
                          </w:r>
                          <w:r>
                            <w:t>白话咼岛易断</w:t>
                          </w:r>
                        </w:p>
                      </w:txbxContent>
                    </wps:txbx>
                    <wps:bodyPr wrap="none" lIns="0" tIns="0" rIns="0" bIns="0">
                      <a:spAutoFit/>
                    </wps:bodyPr>
                  </wps:wsp>
                </a:graphicData>
              </a:graphic>
            </wp:anchor>
          </w:drawing>
        </mc:Choice>
        <mc:Fallback>
          <w:pict>
            <v:shapetype w14:anchorId="1D4DD4CD" id="_x0000_t202" coordsize="21600,21600" o:spt="202" path="m,l,21600r21600,l21600,xe">
              <v:stroke joinstyle="miter"/>
              <v:path gradientshapeok="t" o:connecttype="rect"/>
            </v:shapetype>
            <v:shape id="Shape 318" o:spid="_x0000_s1196" type="#_x0000_t202" style="position:absolute;margin-left:87.55pt;margin-top:49.95pt;width:82.05pt;height:7.5pt;z-index:-440401534;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" filled="f" stroked="f">
              <v:textbox style="mso-fit-shape-to-text:t" inset="0,0,0,0">
                <w:txbxContent>
                  <w:p w14:paraId="76C01B2C" w14:textId="77777777" w:rsidR="00482E7E" w:rsidRDefault="00493652">
                    <w:pPr>
                      <w:pStyle w:val="Headerorfooter10"/>
                    </w:pPr>
                    <w:r>
                      <w:rPr>
                        <w:rFonts w:ascii="Times New Roman" w:eastAsia="Times New Roman" w:hAnsi="Times New Roman" w:cs="Times New Roman"/>
                        <w:b/>
                        <w:bCs/>
                        <w:lang w:val="en-US" w:eastAsia="en-US" w:bidi="en-US"/>
                      </w:rPr>
                      <w:t>•</w:t>
                    </w:r>
                    <w:r>
                      <w:fldChar w:fldCharType="begin"/>
                    </w:r>
                    <w:r>
                      <w:instrText xml:space="preserve"> PAGE \* MERGEFORMAT </w:instrText>
                    </w:r>
                    <w:r>
                      <w:fldChar w:fldCharType="separate"/>
                    </w:r>
                    <w:r>
                      <w:rPr>
                        <w:rFonts w:ascii="Times New Roman" w:eastAsia="Times New Roman" w:hAnsi="Times New Roman" w:cs="Times New Roman"/>
                        <w:b/>
                        <w:bCs/>
                        <w:lang w:val="en-US" w:eastAsia="en-US" w:bidi="en-US"/>
                      </w:rPr>
                      <w:t>#</w:t>
                    </w:r>
                    <w:r>
                      <w:rPr>
                        <w:rFonts w:ascii="Times New Roman" w:eastAsia="Times New Roman" w:hAnsi="Times New Roman" w:cs="Times New Roman"/>
                        <w:b/>
                        <w:bCs/>
                        <w:lang w:val="en-US" w:eastAsia="en-US" w:bidi="en-US"/>
                      </w:rPr>
                      <w:fldChar w:fldCharType="end"/>
                    </w:r>
                    <w:r>
                      <w:rPr>
                        <w:rFonts w:ascii="Times New Roman" w:eastAsia="Times New Roman" w:hAnsi="Times New Roman" w:cs="Times New Roman"/>
                        <w:b/>
                        <w:bCs/>
                        <w:lang w:val="en-US" w:eastAsia="en-US" w:bidi="en-US"/>
                      </w:rPr>
                      <w:t>,</w:t>
                    </w:r>
                    <w:r>
                      <w:t>白话咼岛易断</w:t>
                    </w:r>
                  </w:p>
                </w:txbxContent>
              </v:textbox>
              <w10:wrap anchorx="page" anchory="page"/>
            </v:shape>
          </w:pict>
        </mc:Fallback>
      </mc:AlternateContent>
    </w:r>
  </w:p>
</w:hdr>
</file>

<file path=word/header1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1B5677" w14:textId="77777777" w:rsidR="00482E7E" w:rsidRDefault="00493652">
    <w:pPr>
      <w:spacing w:line="1" w:lineRule="exact"/>
    </w:pPr>
    <w:r>
      <w:rPr>
        <w:noProof/>
      </w:rPr>
      <mc:AlternateContent>
        <mc:Choice Requires="wps">
          <w:drawing>
            <wp:anchor distT="0" distB="0" distL="0" distR="0" simplePos="0" relativeHeight="62914944" behindDoc="1" locked="0" layoutInCell="1" allowOverlap="1" wp14:anchorId="117DF7AC" wp14:editId="28934DFD">
              <wp:simplePos x="0" y="0"/>
              <wp:positionH relativeFrom="page">
                <wp:posOffset>4874260</wp:posOffset>
              </wp:positionH>
              <wp:positionV relativeFrom="page">
                <wp:posOffset>601980</wp:posOffset>
              </wp:positionV>
              <wp:extent cx="714375" cy="98425"/>
              <wp:effectExtent l="0" t="0" r="0" b="0"/>
              <wp:wrapNone/>
              <wp:docPr id="316" name="Shape 316"/>
              <wp:cNvGraphicFramePr/>
              <a:graphic xmlns:a="http://schemas.openxmlformats.org/drawingml/2006/main">
                <a:graphicData uri="http://schemas.microsoft.com/office/word/2010/wordprocessingShape">
                  <wps:wsp>
                    <wps:cNvSpPr txBox="1"/>
                    <wps:spPr>
                      <a:xfrm>
                        <a:off x="0" y="0"/>
                        <a:ext cx="714375" cy="98425"/>
                      </a:xfrm>
                      <a:prstGeom prst="rect">
                        <a:avLst/>
                      </a:prstGeom>
                      <a:noFill/>
                    </wps:spPr>
                    <wps:txbx>
                      <w:txbxContent>
                        <w:p w14:paraId="7C3C263A" w14:textId="77777777" w:rsidR="00482E7E" w:rsidRDefault="00493652">
                          <w:pPr>
                            <w:pStyle w:val="Headerorfooter10"/>
                          </w:pPr>
                          <w:r>
                            <w:t>水地比</w:t>
                          </w:r>
                          <w:r>
                            <w:rPr>
                              <w:rFonts w:ascii="Times New Roman" w:eastAsia="Times New Roman" w:hAnsi="Times New Roman" w:cs="Times New Roman"/>
                              <w:b/>
                              <w:bCs/>
                              <w:lang w:val="en-US" w:eastAsia="en-US" w:bidi="en-US"/>
                            </w:rPr>
                            <w:t xml:space="preserve">• </w:t>
                          </w:r>
                          <w:r>
                            <w:fldChar w:fldCharType="begin"/>
                          </w:r>
                          <w:r>
                            <w:instrText xml:space="preserve"> PAGE \* MERGEFORMAT </w:instrText>
                          </w:r>
                          <w:r>
                            <w:fldChar w:fldCharType="separate"/>
                          </w:r>
                          <w:r>
                            <w:rPr>
                              <w:rFonts w:ascii="Times New Roman" w:eastAsia="Times New Roman" w:hAnsi="Times New Roman" w:cs="Times New Roman"/>
                              <w:b/>
                              <w:bCs/>
                            </w:rPr>
                            <w:t>#</w:t>
                          </w:r>
                          <w:r>
                            <w:rPr>
                              <w:rFonts w:ascii="Times New Roman" w:eastAsia="Times New Roman" w:hAnsi="Times New Roman" w:cs="Times New Roman"/>
                              <w:b/>
                              <w:bCs/>
                            </w:rPr>
                            <w:fldChar w:fldCharType="end"/>
                          </w:r>
                          <w:r>
                            <w:rPr>
                              <w:rFonts w:ascii="Times New Roman" w:eastAsia="Times New Roman" w:hAnsi="Times New Roman" w:cs="Times New Roman"/>
                              <w:b/>
                              <w:bCs/>
                            </w:rPr>
                            <w:t xml:space="preserve"> </w:t>
                          </w:r>
                          <w:r>
                            <w:rPr>
                              <w:rFonts w:ascii="Times New Roman" w:eastAsia="Times New Roman" w:hAnsi="Times New Roman" w:cs="Times New Roman"/>
                              <w:b/>
                              <w:bCs/>
                              <w:lang w:val="en-US" w:eastAsia="en-US" w:bidi="en-US"/>
                            </w:rPr>
                            <w:t>•</w:t>
                          </w:r>
                        </w:p>
                      </w:txbxContent>
                    </wps:txbx>
                    <wps:bodyPr wrap="none" lIns="0" tIns="0" rIns="0" bIns="0">
                      <a:spAutoFit/>
                    </wps:bodyPr>
                  </wps:wsp>
                </a:graphicData>
              </a:graphic>
            </wp:anchor>
          </w:drawing>
        </mc:Choice>
        <mc:Fallback>
          <w:pict>
            <v:shapetype w14:anchorId="117DF7AC" id="_x0000_t202" coordsize="21600,21600" o:spt="202" path="m,l,21600r21600,l21600,xe">
              <v:stroke joinstyle="miter"/>
              <v:path gradientshapeok="t" o:connecttype="rect"/>
            </v:shapetype>
            <v:shape id="Shape 316" o:spid="_x0000_s1197" type="#_x0000_t202" style="position:absolute;margin-left:383.8pt;margin-top:47.4pt;width:56.25pt;height:7.75pt;z-index:-440401536;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" filled="f" stroked="f">
              <v:textbox style="mso-fit-shape-to-text:t" inset="0,0,0,0">
                <w:txbxContent>
                  <w:p w14:paraId="7C3C263A" w14:textId="77777777" w:rsidR="00482E7E" w:rsidRDefault="00493652">
                    <w:pPr>
                      <w:pStyle w:val="Headerorfooter10"/>
                    </w:pPr>
                    <w:r>
                      <w:t>水地比</w:t>
                    </w:r>
                    <w:r>
                      <w:rPr>
                        <w:rFonts w:ascii="Times New Roman" w:eastAsia="Times New Roman" w:hAnsi="Times New Roman" w:cs="Times New Roman"/>
                        <w:b/>
                        <w:bCs/>
                        <w:lang w:val="en-US" w:eastAsia="en-US" w:bidi="en-US"/>
                      </w:rPr>
                      <w:t xml:space="preserve">• </w:t>
                    </w:r>
                    <w:r>
                      <w:fldChar w:fldCharType="begin"/>
                    </w:r>
                    <w:r>
                      <w:instrText xml:space="preserve"> PAGE \* MERGEFORMAT </w:instrText>
                    </w:r>
                    <w:r>
                      <w:fldChar w:fldCharType="separate"/>
                    </w:r>
                    <w:r>
                      <w:rPr>
                        <w:rFonts w:ascii="Times New Roman" w:eastAsia="Times New Roman" w:hAnsi="Times New Roman" w:cs="Times New Roman"/>
                        <w:b/>
                        <w:bCs/>
                      </w:rPr>
                      <w:t>#</w:t>
                    </w:r>
                    <w:r>
                      <w:rPr>
                        <w:rFonts w:ascii="Times New Roman" w:eastAsia="Times New Roman" w:hAnsi="Times New Roman" w:cs="Times New Roman"/>
                        <w:b/>
                        <w:bCs/>
                      </w:rPr>
                      <w:fldChar w:fldCharType="end"/>
                    </w:r>
                    <w:r>
                      <w:rPr>
                        <w:rFonts w:ascii="Times New Roman" w:eastAsia="Times New Roman" w:hAnsi="Times New Roman" w:cs="Times New Roman"/>
                        <w:b/>
                        <w:bCs/>
                      </w:rPr>
                      <w:t xml:space="preserve"> </w:t>
                    </w:r>
                    <w:r>
                      <w:rPr>
                        <w:rFonts w:ascii="Times New Roman" w:eastAsia="Times New Roman" w:hAnsi="Times New Roman" w:cs="Times New Roman"/>
                        <w:b/>
                        <w:bCs/>
                        <w:lang w:val="en-US" w:eastAsia="en-US" w:bidi="en-US"/>
                      </w:rPr>
                      <w:t>•</w:t>
                    </w:r>
                  </w:p>
                </w:txbxContent>
              </v:textbox>
              <w10:wrap anchorx="page" anchory="page"/>
            </v:shape>
          </w:pict>
        </mc:Fallback>
      </mc:AlternateContent>
    </w:r>
  </w:p>
</w:hdr>
</file>

<file path=word/header1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D097FC" w14:textId="77777777" w:rsidR="00482E7E" w:rsidRDefault="00493652">
    <w:pPr>
      <w:spacing w:line="1" w:lineRule="exact"/>
    </w:pPr>
    <w:r>
      <w:rPr>
        <w:noProof/>
      </w:rPr>
      <mc:AlternateContent>
        <mc:Choice Requires="wps">
          <w:drawing>
            <wp:anchor distT="0" distB="0" distL="0" distR="0" simplePos="0" relativeHeight="62914950" behindDoc="1" locked="0" layoutInCell="1" allowOverlap="1" wp14:anchorId="3623A7D8" wp14:editId="10EAE782">
              <wp:simplePos x="0" y="0"/>
              <wp:positionH relativeFrom="page">
                <wp:posOffset>1108710</wp:posOffset>
              </wp:positionH>
              <wp:positionV relativeFrom="page">
                <wp:posOffset>621665</wp:posOffset>
              </wp:positionV>
              <wp:extent cx="1042035" cy="101600"/>
              <wp:effectExtent l="0" t="0" r="0" b="0"/>
              <wp:wrapNone/>
              <wp:docPr id="322" name="Shape 322"/>
              <wp:cNvGraphicFramePr/>
              <a:graphic xmlns:a="http://schemas.openxmlformats.org/drawingml/2006/main">
                <a:graphicData uri="http://schemas.microsoft.com/office/word/2010/wordprocessingShape">
                  <wps:wsp>
                    <wps:cNvSpPr txBox="1"/>
                    <wps:spPr>
                      <a:xfrm>
                        <a:off x="0" y="0"/>
                        <a:ext cx="1042035" cy="101600"/>
                      </a:xfrm>
                      <a:prstGeom prst="rect">
                        <a:avLst/>
                      </a:prstGeom>
                      <a:noFill/>
                    </wps:spPr>
                    <wps:txbx>
                      <w:txbxContent>
                        <w:p w14:paraId="4732AAC9" w14:textId="77777777" w:rsidR="00482E7E" w:rsidRDefault="00493652">
                          <w:pPr>
                            <w:pStyle w:val="Headerorfooter10"/>
                          </w:pPr>
                          <w:r>
                            <w:rPr>
                              <w:rFonts w:ascii="Times New Roman" w:eastAsia="Times New Roman" w:hAnsi="Times New Roman" w:cs="Times New Roman"/>
                              <w:b/>
                              <w:bCs/>
                              <w:lang w:val="en-US" w:eastAsia="en-US" w:bidi="en-US"/>
                            </w:rPr>
                            <w:t xml:space="preserve">• </w:t>
                          </w:r>
                          <w:r>
                            <w:fldChar w:fldCharType="begin"/>
                          </w:r>
                          <w:r>
                            <w:instrText xml:space="preserve"> PAGE \* MERGEFORMAT </w:instrText>
                          </w:r>
                          <w:r>
                            <w:fldChar w:fldCharType="separate"/>
                          </w:r>
                          <w:r>
                            <w:rPr>
                              <w:rFonts w:ascii="Times New Roman" w:eastAsia="Times New Roman" w:hAnsi="Times New Roman" w:cs="Times New Roman"/>
                              <w:b/>
                              <w:bCs/>
                              <w:lang w:val="zh-CN" w:eastAsia="zh-CN" w:bidi="zh-CN"/>
                            </w:rPr>
                            <w:t>#</w:t>
                          </w:r>
                          <w:r>
                            <w:rPr>
                              <w:rFonts w:ascii="Times New Roman" w:eastAsia="Times New Roman" w:hAnsi="Times New Roman" w:cs="Times New Roman"/>
                              <w:b/>
                              <w:bCs/>
                              <w:lang w:val="zh-CN" w:eastAsia="zh-CN" w:bidi="zh-CN"/>
                            </w:rPr>
                            <w:fldChar w:fldCharType="end"/>
                          </w:r>
                          <w:r>
                            <w:rPr>
                              <w:rFonts w:ascii="Times New Roman" w:eastAsia="Times New Roman" w:hAnsi="Times New Roman" w:cs="Times New Roman"/>
                              <w:b/>
                              <w:bCs/>
                              <w:lang w:val="zh-CN" w:eastAsia="zh-CN" w:bidi="zh-CN"/>
                            </w:rPr>
                            <w:t xml:space="preserve"> </w:t>
                          </w:r>
                          <w:r>
                            <w:rPr>
                              <w:rFonts w:ascii="Times New Roman" w:eastAsia="Times New Roman" w:hAnsi="Times New Roman" w:cs="Times New Roman"/>
                              <w:b/>
                              <w:bCs/>
                              <w:lang w:val="en-US" w:eastAsia="en-US" w:bidi="en-US"/>
                            </w:rPr>
                            <w:t>•</w:t>
                          </w:r>
                          <w:r>
                            <w:t>白话高岛易断</w:t>
                          </w:r>
                        </w:p>
                      </w:txbxContent>
                    </wps:txbx>
                    <wps:bodyPr wrap="none" lIns="0" tIns="0" rIns="0" bIns="0">
                      <a:spAutoFit/>
                    </wps:bodyPr>
                  </wps:wsp>
                </a:graphicData>
              </a:graphic>
            </wp:anchor>
          </w:drawing>
        </mc:Choice>
        <mc:Fallback>
          <w:pict>
            <v:shapetype w14:anchorId="3623A7D8" id="_x0000_t202" coordsize="21600,21600" o:spt="202" path="m,l,21600r21600,l21600,xe">
              <v:stroke joinstyle="miter"/>
              <v:path gradientshapeok="t" o:connecttype="rect"/>
            </v:shapetype>
            <v:shape id="Shape 322" o:spid="_x0000_s1198" type="#_x0000_t202" style="position:absolute;margin-left:87.3pt;margin-top:48.95pt;width:82.05pt;height:8pt;z-index:-440401530;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" filled="f" stroked="f">
              <v:textbox style="mso-fit-shape-to-text:t" inset="0,0,0,0">
                <w:txbxContent>
                  <w:p w14:paraId="4732AAC9" w14:textId="77777777" w:rsidR="00482E7E" w:rsidRDefault="00493652">
                    <w:pPr>
                      <w:pStyle w:val="Headerorfooter10"/>
                    </w:pPr>
                    <w:r>
                      <w:rPr>
                        <w:rFonts w:ascii="Times New Roman" w:eastAsia="Times New Roman" w:hAnsi="Times New Roman" w:cs="Times New Roman"/>
                        <w:b/>
                        <w:bCs/>
                        <w:lang w:val="en-US" w:eastAsia="en-US" w:bidi="en-US"/>
                      </w:rPr>
                      <w:t xml:space="preserve">• </w:t>
                    </w:r>
                    <w:r>
                      <w:fldChar w:fldCharType="begin"/>
                    </w:r>
                    <w:r>
                      <w:instrText xml:space="preserve"> PAGE \* MERGEFORMAT </w:instrText>
                    </w:r>
                    <w:r>
                      <w:fldChar w:fldCharType="separate"/>
                    </w:r>
                    <w:r>
                      <w:rPr>
                        <w:rFonts w:ascii="Times New Roman" w:eastAsia="Times New Roman" w:hAnsi="Times New Roman" w:cs="Times New Roman"/>
                        <w:b/>
                        <w:bCs/>
                        <w:lang w:val="zh-CN" w:eastAsia="zh-CN" w:bidi="zh-CN"/>
                      </w:rPr>
                      <w:t>#</w:t>
                    </w:r>
                    <w:r>
                      <w:rPr>
                        <w:rFonts w:ascii="Times New Roman" w:eastAsia="Times New Roman" w:hAnsi="Times New Roman" w:cs="Times New Roman"/>
                        <w:b/>
                        <w:bCs/>
                        <w:lang w:val="zh-CN" w:eastAsia="zh-CN" w:bidi="zh-CN"/>
                      </w:rPr>
                      <w:fldChar w:fldCharType="end"/>
                    </w:r>
                    <w:r>
                      <w:rPr>
                        <w:rFonts w:ascii="Times New Roman" w:eastAsia="Times New Roman" w:hAnsi="Times New Roman" w:cs="Times New Roman"/>
                        <w:b/>
                        <w:bCs/>
                        <w:lang w:val="zh-CN" w:eastAsia="zh-CN" w:bidi="zh-CN"/>
                      </w:rPr>
                      <w:t xml:space="preserve"> </w:t>
                    </w:r>
                    <w:r>
                      <w:rPr>
                        <w:rFonts w:ascii="Times New Roman" w:eastAsia="Times New Roman" w:hAnsi="Times New Roman" w:cs="Times New Roman"/>
                        <w:b/>
                        <w:bCs/>
                        <w:lang w:val="en-US" w:eastAsia="en-US" w:bidi="en-US"/>
                      </w:rPr>
                      <w:t>•</w:t>
                    </w:r>
                    <w:r>
                      <w:t>白话高岛易断</w:t>
                    </w:r>
                  </w:p>
                </w:txbxContent>
              </v:textbox>
              <w10:wrap anchorx="page" anchory="page"/>
            </v:shape>
          </w:pict>
        </mc:Fallback>
      </mc:AlternateConten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10FD6D" w14:textId="77777777" w:rsidR="00482E7E" w:rsidRDefault="00493652">
    <w:pPr>
      <w:spacing w:line="1" w:lineRule="exact"/>
    </w:pPr>
    <w:r>
      <w:rPr>
        <w:noProof/>
      </w:rPr>
      <mc:AlternateContent>
        <mc:Choice Requires="wps">
          <w:drawing>
            <wp:anchor distT="0" distB="0" distL="0" distR="0" simplePos="0" relativeHeight="62914754" behindDoc="1" locked="0" layoutInCell="1" allowOverlap="1" wp14:anchorId="3BAB4F61" wp14:editId="36110AEA">
              <wp:simplePos x="0" y="0"/>
              <wp:positionH relativeFrom="page">
                <wp:posOffset>4916170</wp:posOffset>
              </wp:positionH>
              <wp:positionV relativeFrom="page">
                <wp:posOffset>624840</wp:posOffset>
              </wp:positionV>
              <wp:extent cx="658495" cy="95250"/>
              <wp:effectExtent l="0" t="0" r="0" b="0"/>
              <wp:wrapNone/>
              <wp:docPr id="101" name="Shape 101"/>
              <wp:cNvGraphicFramePr/>
              <a:graphic xmlns:a="http://schemas.openxmlformats.org/drawingml/2006/main">
                <a:graphicData uri="http://schemas.microsoft.com/office/word/2010/wordprocessingShape">
                  <wps:wsp>
                    <wps:cNvSpPr txBox="1"/>
                    <wps:spPr>
                      <a:xfrm>
                        <a:off x="0" y="0"/>
                        <a:ext cx="658495" cy="95250"/>
                      </a:xfrm>
                      <a:prstGeom prst="rect">
                        <a:avLst/>
                      </a:prstGeom>
                      <a:noFill/>
                    </wps:spPr>
                    <wps:txbx>
                      <w:txbxContent>
                        <w:p w14:paraId="11EEBEED" w14:textId="77777777" w:rsidR="00482E7E" w:rsidRDefault="00493652">
                          <w:pPr>
                            <w:pStyle w:val="Headerorfooter10"/>
                          </w:pPr>
                          <w:r>
                            <w:t>乾为天</w:t>
                          </w:r>
                          <w:r>
                            <w:rPr>
                              <w:rFonts w:ascii="Times New Roman" w:eastAsia="Times New Roman" w:hAnsi="Times New Roman" w:cs="Times New Roman"/>
                              <w:b/>
                              <w:bCs/>
                              <w:lang w:val="en-US" w:eastAsia="en-US" w:bidi="en-US"/>
                            </w:rPr>
                            <w:t xml:space="preserve">• </w:t>
                          </w:r>
                          <w:r>
                            <w:fldChar w:fldCharType="begin"/>
                          </w:r>
                          <w:r>
                            <w:instrText xml:space="preserve"> PAGE \* MERGEFORMAT </w:instrText>
                          </w:r>
                          <w:r>
                            <w:fldChar w:fldCharType="separate"/>
                          </w:r>
                          <w:r>
                            <w:rPr>
                              <w:rFonts w:ascii="Times New Roman" w:eastAsia="Times New Roman" w:hAnsi="Times New Roman" w:cs="Times New Roman"/>
                              <w:b/>
                              <w:bCs/>
                            </w:rPr>
                            <w:t>#</w:t>
                          </w:r>
                          <w:r>
                            <w:rPr>
                              <w:rFonts w:ascii="Times New Roman" w:eastAsia="Times New Roman" w:hAnsi="Times New Roman" w:cs="Times New Roman"/>
                              <w:b/>
                              <w:bCs/>
                            </w:rPr>
                            <w:fldChar w:fldCharType="end"/>
                          </w:r>
                          <w:r>
                            <w:rPr>
                              <w:rFonts w:ascii="Times New Roman" w:eastAsia="Times New Roman" w:hAnsi="Times New Roman" w:cs="Times New Roman"/>
                              <w:b/>
                              <w:bCs/>
                            </w:rPr>
                            <w:t xml:space="preserve"> </w:t>
                          </w:r>
                          <w:r>
                            <w:rPr>
                              <w:rFonts w:ascii="Times New Roman" w:eastAsia="Times New Roman" w:hAnsi="Times New Roman" w:cs="Times New Roman"/>
                              <w:b/>
                              <w:bCs/>
                              <w:lang w:val="en-US" w:eastAsia="en-US" w:bidi="en-US"/>
                            </w:rPr>
                            <w:t>•</w:t>
                          </w:r>
                        </w:p>
                      </w:txbxContent>
                    </wps:txbx>
                    <wps:bodyPr wrap="none" lIns="0" tIns="0" rIns="0" bIns="0">
                      <a:spAutoFit/>
                    </wps:bodyPr>
                  </wps:wsp>
                </a:graphicData>
              </a:graphic>
            </wp:anchor>
          </w:drawing>
        </mc:Choice>
        <mc:Fallback>
          <w:pict>
            <v:shapetype w14:anchorId="3BAB4F61" id="_x0000_t202" coordsize="21600,21600" o:spt="202" path="m,l,21600r21600,l21600,xe">
              <v:stroke joinstyle="miter"/>
              <v:path gradientshapeok="t" o:connecttype="rect"/>
            </v:shapetype>
            <v:shape id="Shape 101" o:spid="_x0000_s1102" type="#_x0000_t202" style="position:absolute;margin-left:387.1pt;margin-top:49.2pt;width:51.85pt;height:7.5pt;z-index:-440401726;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" filled="f" stroked="f">
              <v:textbox style="mso-fit-shape-to-text:t" inset="0,0,0,0">
                <w:txbxContent>
                  <w:p w14:paraId="11EEBEED" w14:textId="77777777" w:rsidR="00482E7E" w:rsidRDefault="00493652">
                    <w:pPr>
                      <w:pStyle w:val="Headerorfooter10"/>
                    </w:pPr>
                    <w:r>
                      <w:t>乾为天</w:t>
                    </w:r>
                    <w:r>
                      <w:rPr>
                        <w:rFonts w:ascii="Times New Roman" w:eastAsia="Times New Roman" w:hAnsi="Times New Roman" w:cs="Times New Roman"/>
                        <w:b/>
                        <w:bCs/>
                        <w:lang w:val="en-US" w:eastAsia="en-US" w:bidi="en-US"/>
                      </w:rPr>
                      <w:t xml:space="preserve">• </w:t>
                    </w:r>
                    <w:r>
                      <w:fldChar w:fldCharType="begin"/>
                    </w:r>
                    <w:r>
                      <w:instrText xml:space="preserve"> PAGE \* MERGEFORMAT </w:instrText>
                    </w:r>
                    <w:r>
                      <w:fldChar w:fldCharType="separate"/>
                    </w:r>
                    <w:r>
                      <w:rPr>
                        <w:rFonts w:ascii="Times New Roman" w:eastAsia="Times New Roman" w:hAnsi="Times New Roman" w:cs="Times New Roman"/>
                        <w:b/>
                        <w:bCs/>
                      </w:rPr>
                      <w:t>#</w:t>
                    </w:r>
                    <w:r>
                      <w:rPr>
                        <w:rFonts w:ascii="Times New Roman" w:eastAsia="Times New Roman" w:hAnsi="Times New Roman" w:cs="Times New Roman"/>
                        <w:b/>
                        <w:bCs/>
                      </w:rPr>
                      <w:fldChar w:fldCharType="end"/>
                    </w:r>
                    <w:r>
                      <w:rPr>
                        <w:rFonts w:ascii="Times New Roman" w:eastAsia="Times New Roman" w:hAnsi="Times New Roman" w:cs="Times New Roman"/>
                        <w:b/>
                        <w:bCs/>
                      </w:rPr>
                      <w:t xml:space="preserve"> </w:t>
                    </w:r>
                    <w:r>
                      <w:rPr>
                        <w:rFonts w:ascii="Times New Roman" w:eastAsia="Times New Roman" w:hAnsi="Times New Roman" w:cs="Times New Roman"/>
                        <w:b/>
                        <w:bCs/>
                        <w:lang w:val="en-US" w:eastAsia="en-US" w:bidi="en-US"/>
                      </w:rPr>
                      <w:t>•</w:t>
                    </w:r>
                  </w:p>
                </w:txbxContent>
              </v:textbox>
              <w10:wrap anchorx="page" anchory="page"/>
            </v:shape>
          </w:pict>
        </mc:Fallback>
      </mc:AlternateContent>
    </w:r>
  </w:p>
</w:hdr>
</file>

<file path=word/header1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9BF2D9" w14:textId="77777777" w:rsidR="00482E7E" w:rsidRDefault="00493652">
    <w:pPr>
      <w:spacing w:line="1" w:lineRule="exact"/>
    </w:pPr>
    <w:r>
      <w:rPr>
        <w:noProof/>
      </w:rPr>
      <mc:AlternateContent>
        <mc:Choice Requires="wps">
          <w:drawing>
            <wp:anchor distT="0" distB="0" distL="0" distR="0" simplePos="0" relativeHeight="62914948" behindDoc="1" locked="0" layoutInCell="1" allowOverlap="1" wp14:anchorId="1EC01822" wp14:editId="4A6A82C7">
              <wp:simplePos x="0" y="0"/>
              <wp:positionH relativeFrom="page">
                <wp:posOffset>4879340</wp:posOffset>
              </wp:positionH>
              <wp:positionV relativeFrom="page">
                <wp:posOffset>605155</wp:posOffset>
              </wp:positionV>
              <wp:extent cx="711200" cy="95250"/>
              <wp:effectExtent l="0" t="0" r="0" b="0"/>
              <wp:wrapNone/>
              <wp:docPr id="320" name="Shape 320"/>
              <wp:cNvGraphicFramePr/>
              <a:graphic xmlns:a="http://schemas.openxmlformats.org/drawingml/2006/main">
                <a:graphicData uri="http://schemas.microsoft.com/office/word/2010/wordprocessingShape">
                  <wps:wsp>
                    <wps:cNvSpPr txBox="1"/>
                    <wps:spPr>
                      <a:xfrm>
                        <a:off x="0" y="0"/>
                        <a:ext cx="711200" cy="95250"/>
                      </a:xfrm>
                      <a:prstGeom prst="rect">
                        <a:avLst/>
                      </a:prstGeom>
                      <a:noFill/>
                    </wps:spPr>
                    <wps:txbx>
                      <w:txbxContent>
                        <w:p w14:paraId="0E2A9DE9" w14:textId="77777777" w:rsidR="00482E7E" w:rsidRDefault="00493652">
                          <w:pPr>
                            <w:pStyle w:val="Headerorfooter10"/>
                          </w:pPr>
                          <w:r>
                            <w:t>水地比</w:t>
                          </w:r>
                          <w:r>
                            <w:rPr>
                              <w:rFonts w:ascii="Times New Roman" w:eastAsia="Times New Roman" w:hAnsi="Times New Roman" w:cs="Times New Roman"/>
                              <w:b/>
                              <w:bCs/>
                            </w:rPr>
                            <w:t>-</w:t>
                          </w:r>
                          <w:r>
                            <w:fldChar w:fldCharType="begin"/>
                          </w:r>
                          <w:r>
                            <w:instrText xml:space="preserve"> PAGE \* MERGEFORMAT </w:instrText>
                          </w:r>
                          <w:r>
                            <w:fldChar w:fldCharType="separate"/>
                          </w:r>
                          <w:r>
                            <w:rPr>
                              <w:rFonts w:ascii="Times New Roman" w:eastAsia="Times New Roman" w:hAnsi="Times New Roman" w:cs="Times New Roman"/>
                              <w:b/>
                              <w:bCs/>
                            </w:rPr>
                            <w:t>#</w:t>
                          </w:r>
                          <w:r>
                            <w:rPr>
                              <w:rFonts w:ascii="Times New Roman" w:eastAsia="Times New Roman" w:hAnsi="Times New Roman" w:cs="Times New Roman"/>
                              <w:b/>
                              <w:bCs/>
                            </w:rPr>
                            <w:fldChar w:fldCharType="end"/>
                          </w:r>
                          <w:r>
                            <w:rPr>
                              <w:rFonts w:ascii="Times New Roman" w:eastAsia="Times New Roman" w:hAnsi="Times New Roman" w:cs="Times New Roman"/>
                              <w:b/>
                              <w:bCs/>
                            </w:rPr>
                            <w:t xml:space="preserve"> </w:t>
                          </w:r>
                          <w:r>
                            <w:rPr>
                              <w:rFonts w:ascii="Times New Roman" w:eastAsia="Times New Roman" w:hAnsi="Times New Roman" w:cs="Times New Roman"/>
                              <w:b/>
                              <w:bCs/>
                              <w:lang w:val="zh-CN" w:eastAsia="zh-CN" w:bidi="zh-CN"/>
                            </w:rPr>
                            <w:t>-</w:t>
                          </w:r>
                        </w:p>
                      </w:txbxContent>
                    </wps:txbx>
                    <wps:bodyPr wrap="none" lIns="0" tIns="0" rIns="0" bIns="0">
                      <a:spAutoFit/>
                    </wps:bodyPr>
                  </wps:wsp>
                </a:graphicData>
              </a:graphic>
            </wp:anchor>
          </w:drawing>
        </mc:Choice>
        <mc:Fallback>
          <w:pict>
            <v:shapetype w14:anchorId="1EC01822" id="_x0000_t202" coordsize="21600,21600" o:spt="202" path="m,l,21600r21600,l21600,xe">
              <v:stroke joinstyle="miter"/>
              <v:path gradientshapeok="t" o:connecttype="rect"/>
            </v:shapetype>
            <v:shape id="Shape 320" o:spid="_x0000_s1199" type="#_x0000_t202" style="position:absolute;margin-left:384.2pt;margin-top:47.65pt;width:56pt;height:7.5pt;z-index:-440401532;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" filled="f" stroked="f">
              <v:textbox style="mso-fit-shape-to-text:t" inset="0,0,0,0">
                <w:txbxContent>
                  <w:p w14:paraId="0E2A9DE9" w14:textId="77777777" w:rsidR="00482E7E" w:rsidRDefault="00493652">
                    <w:pPr>
                      <w:pStyle w:val="Headerorfooter10"/>
                    </w:pPr>
                    <w:r>
                      <w:t>水地比</w:t>
                    </w:r>
                    <w:r>
                      <w:rPr>
                        <w:rFonts w:ascii="Times New Roman" w:eastAsia="Times New Roman" w:hAnsi="Times New Roman" w:cs="Times New Roman"/>
                        <w:b/>
                        <w:bCs/>
                      </w:rPr>
                      <w:t>-</w:t>
                    </w:r>
                    <w:r>
                      <w:fldChar w:fldCharType="begin"/>
                    </w:r>
                    <w:r>
                      <w:instrText xml:space="preserve"> PAGE \* MERGEFORMAT </w:instrText>
                    </w:r>
                    <w:r>
                      <w:fldChar w:fldCharType="separate"/>
                    </w:r>
                    <w:r>
                      <w:rPr>
                        <w:rFonts w:ascii="Times New Roman" w:eastAsia="Times New Roman" w:hAnsi="Times New Roman" w:cs="Times New Roman"/>
                        <w:b/>
                        <w:bCs/>
                      </w:rPr>
                      <w:t>#</w:t>
                    </w:r>
                    <w:r>
                      <w:rPr>
                        <w:rFonts w:ascii="Times New Roman" w:eastAsia="Times New Roman" w:hAnsi="Times New Roman" w:cs="Times New Roman"/>
                        <w:b/>
                        <w:bCs/>
                      </w:rPr>
                      <w:fldChar w:fldCharType="end"/>
                    </w:r>
                    <w:r>
                      <w:rPr>
                        <w:rFonts w:ascii="Times New Roman" w:eastAsia="Times New Roman" w:hAnsi="Times New Roman" w:cs="Times New Roman"/>
                        <w:b/>
                        <w:bCs/>
                      </w:rPr>
                      <w:t xml:space="preserve"> </w:t>
                    </w:r>
                    <w:r>
                      <w:rPr>
                        <w:rFonts w:ascii="Times New Roman" w:eastAsia="Times New Roman" w:hAnsi="Times New Roman" w:cs="Times New Roman"/>
                        <w:b/>
                        <w:bCs/>
                        <w:lang w:val="zh-CN" w:eastAsia="zh-CN" w:bidi="zh-CN"/>
                      </w:rPr>
                      <w:t>-</w:t>
                    </w:r>
                  </w:p>
                </w:txbxContent>
              </v:textbox>
              <w10:wrap anchorx="page" anchory="page"/>
            </v:shape>
          </w:pict>
        </mc:Fallback>
      </mc:AlternateContent>
    </w:r>
  </w:p>
</w:hdr>
</file>

<file path=word/header1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B8DD50" w14:textId="77777777" w:rsidR="00482E7E" w:rsidRDefault="00493652">
    <w:pPr>
      <w:spacing w:line="1" w:lineRule="exact"/>
    </w:pPr>
    <w:r>
      <w:rPr>
        <w:noProof/>
      </w:rPr>
      <mc:AlternateContent>
        <mc:Choice Requires="wps">
          <w:drawing>
            <wp:anchor distT="0" distB="0" distL="0" distR="0" simplePos="0" relativeHeight="62914954" behindDoc="1" locked="0" layoutInCell="1" allowOverlap="1" wp14:anchorId="7327EF7F" wp14:editId="5E1BC7DB">
              <wp:simplePos x="0" y="0"/>
              <wp:positionH relativeFrom="page">
                <wp:posOffset>1108710</wp:posOffset>
              </wp:positionH>
              <wp:positionV relativeFrom="page">
                <wp:posOffset>661035</wp:posOffset>
              </wp:positionV>
              <wp:extent cx="1042035" cy="95250"/>
              <wp:effectExtent l="0" t="0" r="0" b="0"/>
              <wp:wrapNone/>
              <wp:docPr id="328" name="Shape 328"/>
              <wp:cNvGraphicFramePr/>
              <a:graphic xmlns:a="http://schemas.openxmlformats.org/drawingml/2006/main">
                <a:graphicData uri="http://schemas.microsoft.com/office/word/2010/wordprocessingShape">
                  <wps:wsp>
                    <wps:cNvSpPr txBox="1"/>
                    <wps:spPr>
                      <a:xfrm>
                        <a:off x="0" y="0"/>
                        <a:ext cx="1042035" cy="95250"/>
                      </a:xfrm>
                      <a:prstGeom prst="rect">
                        <a:avLst/>
                      </a:prstGeom>
                      <a:noFill/>
                    </wps:spPr>
                    <wps:txbx>
                      <w:txbxContent>
                        <w:p w14:paraId="0ADF18E8" w14:textId="77777777" w:rsidR="00482E7E" w:rsidRDefault="00493652">
                          <w:pPr>
                            <w:pStyle w:val="Headerorfooter10"/>
                          </w:pPr>
                          <w:r>
                            <w:rPr>
                              <w:rFonts w:ascii="Times New Roman" w:eastAsia="Times New Roman" w:hAnsi="Times New Roman" w:cs="Times New Roman"/>
                              <w:b/>
                              <w:bCs/>
                              <w:lang w:val="en-US" w:eastAsia="en-US" w:bidi="en-US"/>
                            </w:rPr>
                            <w:t xml:space="preserve">, </w:t>
                          </w:r>
                          <w:r>
                            <w:fldChar w:fldCharType="begin"/>
                          </w:r>
                          <w:r>
                            <w:instrText xml:space="preserve"> PAGE \* MERGEFORMAT </w:instrText>
                          </w:r>
                          <w:r>
                            <w:fldChar w:fldCharType="separate"/>
                          </w:r>
                          <w:r>
                            <w:rPr>
                              <w:rFonts w:ascii="Times New Roman" w:eastAsia="Times New Roman" w:hAnsi="Times New Roman" w:cs="Times New Roman"/>
                              <w:b/>
                              <w:bCs/>
                              <w:lang w:val="zh-CN" w:eastAsia="zh-CN" w:bidi="zh-CN"/>
                            </w:rPr>
                            <w:t>#</w:t>
                          </w:r>
                          <w:r>
                            <w:rPr>
                              <w:rFonts w:ascii="Times New Roman" w:eastAsia="Times New Roman" w:hAnsi="Times New Roman" w:cs="Times New Roman"/>
                              <w:b/>
                              <w:bCs/>
                              <w:lang w:val="zh-CN" w:eastAsia="zh-CN" w:bidi="zh-CN"/>
                            </w:rPr>
                            <w:fldChar w:fldCharType="end"/>
                          </w:r>
                          <w:r>
                            <w:rPr>
                              <w:rFonts w:ascii="Times New Roman" w:eastAsia="Times New Roman" w:hAnsi="Times New Roman" w:cs="Times New Roman"/>
                              <w:b/>
                              <w:bCs/>
                              <w:lang w:val="zh-CN" w:eastAsia="zh-CN" w:bidi="zh-CN"/>
                            </w:rPr>
                            <w:t xml:space="preserve"> </w:t>
                          </w:r>
                          <w:r>
                            <w:rPr>
                              <w:rFonts w:ascii="Times New Roman" w:eastAsia="Times New Roman" w:hAnsi="Times New Roman" w:cs="Times New Roman"/>
                              <w:b/>
                              <w:bCs/>
                              <w:lang w:val="en-US" w:eastAsia="en-US" w:bidi="en-US"/>
                            </w:rPr>
                            <w:t>,</w:t>
                          </w:r>
                          <w:r>
                            <w:t>白话高岛易断</w:t>
                          </w:r>
                        </w:p>
                      </w:txbxContent>
                    </wps:txbx>
                    <wps:bodyPr wrap="none" lIns="0" tIns="0" rIns="0" bIns="0">
                      <a:spAutoFit/>
                    </wps:bodyPr>
                  </wps:wsp>
                </a:graphicData>
              </a:graphic>
            </wp:anchor>
          </w:drawing>
        </mc:Choice>
        <mc:Fallback>
          <w:pict>
            <v:shapetype w14:anchorId="7327EF7F" id="_x0000_t202" coordsize="21600,21600" o:spt="202" path="m,l,21600r21600,l21600,xe">
              <v:stroke joinstyle="miter"/>
              <v:path gradientshapeok="t" o:connecttype="rect"/>
            </v:shapetype>
            <v:shape id="Shape 328" o:spid="_x0000_s1200" type="#_x0000_t202" style="position:absolute;margin-left:87.3pt;margin-top:52.05pt;width:82.05pt;height:7.5pt;z-index:-440401526;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" filled="f" stroked="f">
              <v:textbox style="mso-fit-shape-to-text:t" inset="0,0,0,0">
                <w:txbxContent>
                  <w:p w14:paraId="0ADF18E8" w14:textId="77777777" w:rsidR="00482E7E" w:rsidRDefault="00493652">
                    <w:pPr>
                      <w:pStyle w:val="Headerorfooter10"/>
                    </w:pPr>
                    <w:r>
                      <w:rPr>
                        <w:rFonts w:ascii="Times New Roman" w:eastAsia="Times New Roman" w:hAnsi="Times New Roman" w:cs="Times New Roman"/>
                        <w:b/>
                        <w:bCs/>
                        <w:lang w:val="en-US" w:eastAsia="en-US" w:bidi="en-US"/>
                      </w:rPr>
                      <w:t xml:space="preserve">, </w:t>
                    </w:r>
                    <w:r>
                      <w:fldChar w:fldCharType="begin"/>
                    </w:r>
                    <w:r>
                      <w:instrText xml:space="preserve"> PAGE \* MERGEFORMAT </w:instrText>
                    </w:r>
                    <w:r>
                      <w:fldChar w:fldCharType="separate"/>
                    </w:r>
                    <w:r>
                      <w:rPr>
                        <w:rFonts w:ascii="Times New Roman" w:eastAsia="Times New Roman" w:hAnsi="Times New Roman" w:cs="Times New Roman"/>
                        <w:b/>
                        <w:bCs/>
                        <w:lang w:val="zh-CN" w:eastAsia="zh-CN" w:bidi="zh-CN"/>
                      </w:rPr>
                      <w:t>#</w:t>
                    </w:r>
                    <w:r>
                      <w:rPr>
                        <w:rFonts w:ascii="Times New Roman" w:eastAsia="Times New Roman" w:hAnsi="Times New Roman" w:cs="Times New Roman"/>
                        <w:b/>
                        <w:bCs/>
                        <w:lang w:val="zh-CN" w:eastAsia="zh-CN" w:bidi="zh-CN"/>
                      </w:rPr>
                      <w:fldChar w:fldCharType="end"/>
                    </w:r>
                    <w:r>
                      <w:rPr>
                        <w:rFonts w:ascii="Times New Roman" w:eastAsia="Times New Roman" w:hAnsi="Times New Roman" w:cs="Times New Roman"/>
                        <w:b/>
                        <w:bCs/>
                        <w:lang w:val="zh-CN" w:eastAsia="zh-CN" w:bidi="zh-CN"/>
                      </w:rPr>
                      <w:t xml:space="preserve"> </w:t>
                    </w:r>
                    <w:r>
                      <w:rPr>
                        <w:rFonts w:ascii="Times New Roman" w:eastAsia="Times New Roman" w:hAnsi="Times New Roman" w:cs="Times New Roman"/>
                        <w:b/>
                        <w:bCs/>
                        <w:lang w:val="en-US" w:eastAsia="en-US" w:bidi="en-US"/>
                      </w:rPr>
                      <w:t>,</w:t>
                    </w:r>
                    <w:r>
                      <w:t>白话高岛易断</w:t>
                    </w:r>
                  </w:p>
                </w:txbxContent>
              </v:textbox>
              <w10:wrap anchorx="page" anchory="page"/>
            </v:shape>
          </w:pict>
        </mc:Fallback>
      </mc:AlternateContent>
    </w:r>
  </w:p>
</w:hdr>
</file>

<file path=word/header1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3EE778" w14:textId="77777777" w:rsidR="00482E7E" w:rsidRDefault="00493652">
    <w:pPr>
      <w:spacing w:line="1" w:lineRule="exact"/>
    </w:pPr>
    <w:r>
      <w:rPr>
        <w:noProof/>
      </w:rPr>
      <mc:AlternateContent>
        <mc:Choice Requires="wps">
          <w:drawing>
            <wp:anchor distT="0" distB="0" distL="0" distR="0" simplePos="0" relativeHeight="62914952" behindDoc="1" locked="0" layoutInCell="1" allowOverlap="1" wp14:anchorId="6ACF0BFA" wp14:editId="240B537C">
              <wp:simplePos x="0" y="0"/>
              <wp:positionH relativeFrom="page">
                <wp:posOffset>4874260</wp:posOffset>
              </wp:positionH>
              <wp:positionV relativeFrom="page">
                <wp:posOffset>601980</wp:posOffset>
              </wp:positionV>
              <wp:extent cx="714375" cy="98425"/>
              <wp:effectExtent l="0" t="0" r="0" b="0"/>
              <wp:wrapNone/>
              <wp:docPr id="326" name="Shape 326"/>
              <wp:cNvGraphicFramePr/>
              <a:graphic xmlns:a="http://schemas.openxmlformats.org/drawingml/2006/main">
                <a:graphicData uri="http://schemas.microsoft.com/office/word/2010/wordprocessingShape">
                  <wps:wsp>
                    <wps:cNvSpPr txBox="1"/>
                    <wps:spPr>
                      <a:xfrm>
                        <a:off x="0" y="0"/>
                        <a:ext cx="714375" cy="98425"/>
                      </a:xfrm>
                      <a:prstGeom prst="rect">
                        <a:avLst/>
                      </a:prstGeom>
                      <a:noFill/>
                    </wps:spPr>
                    <wps:txbx>
                      <w:txbxContent>
                        <w:p w14:paraId="7D81CB7F" w14:textId="77777777" w:rsidR="00482E7E" w:rsidRDefault="00493652">
                          <w:pPr>
                            <w:pStyle w:val="Headerorfooter10"/>
                          </w:pPr>
                          <w:r>
                            <w:t>水地比</w:t>
                          </w:r>
                          <w:r>
                            <w:rPr>
                              <w:rFonts w:ascii="Times New Roman" w:eastAsia="Times New Roman" w:hAnsi="Times New Roman" w:cs="Times New Roman"/>
                              <w:b/>
                              <w:bCs/>
                              <w:lang w:val="en-US" w:eastAsia="en-US" w:bidi="en-US"/>
                            </w:rPr>
                            <w:t xml:space="preserve">• </w:t>
                          </w:r>
                          <w:r>
                            <w:fldChar w:fldCharType="begin"/>
                          </w:r>
                          <w:r>
                            <w:instrText xml:space="preserve"> PAGE \* MERGEFORMAT </w:instrText>
                          </w:r>
                          <w:r>
                            <w:fldChar w:fldCharType="separate"/>
                          </w:r>
                          <w:r>
                            <w:rPr>
                              <w:rFonts w:ascii="Times New Roman" w:eastAsia="Times New Roman" w:hAnsi="Times New Roman" w:cs="Times New Roman"/>
                              <w:b/>
                              <w:bCs/>
                            </w:rPr>
                            <w:t>#</w:t>
                          </w:r>
                          <w:r>
                            <w:rPr>
                              <w:rFonts w:ascii="Times New Roman" w:eastAsia="Times New Roman" w:hAnsi="Times New Roman" w:cs="Times New Roman"/>
                              <w:b/>
                              <w:bCs/>
                            </w:rPr>
                            <w:fldChar w:fldCharType="end"/>
                          </w:r>
                          <w:r>
                            <w:rPr>
                              <w:rFonts w:ascii="Times New Roman" w:eastAsia="Times New Roman" w:hAnsi="Times New Roman" w:cs="Times New Roman"/>
                              <w:b/>
                              <w:bCs/>
                            </w:rPr>
                            <w:t xml:space="preserve"> </w:t>
                          </w:r>
                          <w:r>
                            <w:rPr>
                              <w:rFonts w:ascii="Times New Roman" w:eastAsia="Times New Roman" w:hAnsi="Times New Roman" w:cs="Times New Roman"/>
                              <w:b/>
                              <w:bCs/>
                              <w:lang w:val="en-US" w:eastAsia="en-US" w:bidi="en-US"/>
                            </w:rPr>
                            <w:t>•</w:t>
                          </w:r>
                        </w:p>
                      </w:txbxContent>
                    </wps:txbx>
                    <wps:bodyPr wrap="none" lIns="0" tIns="0" rIns="0" bIns="0">
                      <a:spAutoFit/>
                    </wps:bodyPr>
                  </wps:wsp>
                </a:graphicData>
              </a:graphic>
            </wp:anchor>
          </w:drawing>
        </mc:Choice>
        <mc:Fallback>
          <w:pict>
            <v:shapetype w14:anchorId="6ACF0BFA" id="_x0000_t202" coordsize="21600,21600" o:spt="202" path="m,l,21600r21600,l21600,xe">
              <v:stroke joinstyle="miter"/>
              <v:path gradientshapeok="t" o:connecttype="rect"/>
            </v:shapetype>
            <v:shape id="Shape 326" o:spid="_x0000_s1201" type="#_x0000_t202" style="position:absolute;margin-left:383.8pt;margin-top:47.4pt;width:56.25pt;height:7.75pt;z-index:-440401528;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" filled="f" stroked="f">
              <v:textbox style="mso-fit-shape-to-text:t" inset="0,0,0,0">
                <w:txbxContent>
                  <w:p w14:paraId="7D81CB7F" w14:textId="77777777" w:rsidR="00482E7E" w:rsidRDefault="00493652">
                    <w:pPr>
                      <w:pStyle w:val="Headerorfooter10"/>
                    </w:pPr>
                    <w:r>
                      <w:t>水地比</w:t>
                    </w:r>
                    <w:r>
                      <w:rPr>
                        <w:rFonts w:ascii="Times New Roman" w:eastAsia="Times New Roman" w:hAnsi="Times New Roman" w:cs="Times New Roman"/>
                        <w:b/>
                        <w:bCs/>
                        <w:lang w:val="en-US" w:eastAsia="en-US" w:bidi="en-US"/>
                      </w:rPr>
                      <w:t xml:space="preserve">• </w:t>
                    </w:r>
                    <w:r>
                      <w:fldChar w:fldCharType="begin"/>
                    </w:r>
                    <w:r>
                      <w:instrText xml:space="preserve"> PAGE \* MERGEFORMAT </w:instrText>
                    </w:r>
                    <w:r>
                      <w:fldChar w:fldCharType="separate"/>
                    </w:r>
                    <w:r>
                      <w:rPr>
                        <w:rFonts w:ascii="Times New Roman" w:eastAsia="Times New Roman" w:hAnsi="Times New Roman" w:cs="Times New Roman"/>
                        <w:b/>
                        <w:bCs/>
                      </w:rPr>
                      <w:t>#</w:t>
                    </w:r>
                    <w:r>
                      <w:rPr>
                        <w:rFonts w:ascii="Times New Roman" w:eastAsia="Times New Roman" w:hAnsi="Times New Roman" w:cs="Times New Roman"/>
                        <w:b/>
                        <w:bCs/>
                      </w:rPr>
                      <w:fldChar w:fldCharType="end"/>
                    </w:r>
                    <w:r>
                      <w:rPr>
                        <w:rFonts w:ascii="Times New Roman" w:eastAsia="Times New Roman" w:hAnsi="Times New Roman" w:cs="Times New Roman"/>
                        <w:b/>
                        <w:bCs/>
                      </w:rPr>
                      <w:t xml:space="preserve"> </w:t>
                    </w:r>
                    <w:r>
                      <w:rPr>
                        <w:rFonts w:ascii="Times New Roman" w:eastAsia="Times New Roman" w:hAnsi="Times New Roman" w:cs="Times New Roman"/>
                        <w:b/>
                        <w:bCs/>
                        <w:lang w:val="en-US" w:eastAsia="en-US" w:bidi="en-US"/>
                      </w:rPr>
                      <w:t>•</w:t>
                    </w:r>
                  </w:p>
                </w:txbxContent>
              </v:textbox>
              <w10:wrap anchorx="page" anchory="page"/>
            </v:shape>
          </w:pict>
        </mc:Fallback>
      </mc:AlternateContent>
    </w:r>
  </w:p>
</w:hdr>
</file>

<file path=word/header1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6D448E" w14:textId="77777777" w:rsidR="00482E7E" w:rsidRDefault="00493652">
    <w:pPr>
      <w:spacing w:line="1" w:lineRule="exact"/>
    </w:pPr>
    <w:r>
      <w:rPr>
        <w:noProof/>
      </w:rPr>
      <mc:AlternateContent>
        <mc:Choice Requires="wps">
          <w:drawing>
            <wp:anchor distT="0" distB="0" distL="0" distR="0" simplePos="0" relativeHeight="62914958" behindDoc="1" locked="0" layoutInCell="1" allowOverlap="1" wp14:anchorId="618E719E" wp14:editId="30A9B5BB">
              <wp:simplePos x="0" y="0"/>
              <wp:positionH relativeFrom="page">
                <wp:posOffset>4874260</wp:posOffset>
              </wp:positionH>
              <wp:positionV relativeFrom="page">
                <wp:posOffset>601980</wp:posOffset>
              </wp:positionV>
              <wp:extent cx="714375" cy="98425"/>
              <wp:effectExtent l="0" t="0" r="0" b="0"/>
              <wp:wrapNone/>
              <wp:docPr id="336" name="Shape 336"/>
              <wp:cNvGraphicFramePr/>
              <a:graphic xmlns:a="http://schemas.openxmlformats.org/drawingml/2006/main">
                <a:graphicData uri="http://schemas.microsoft.com/office/word/2010/wordprocessingShape">
                  <wps:wsp>
                    <wps:cNvSpPr txBox="1"/>
                    <wps:spPr>
                      <a:xfrm>
                        <a:off x="0" y="0"/>
                        <a:ext cx="714375" cy="98425"/>
                      </a:xfrm>
                      <a:prstGeom prst="rect">
                        <a:avLst/>
                      </a:prstGeom>
                      <a:noFill/>
                    </wps:spPr>
                    <wps:txbx>
                      <w:txbxContent>
                        <w:p w14:paraId="635ABA63" w14:textId="77777777" w:rsidR="00482E7E" w:rsidRDefault="00493652">
                          <w:pPr>
                            <w:pStyle w:val="Headerorfooter10"/>
                          </w:pPr>
                          <w:r>
                            <w:t>水地比</w:t>
                          </w:r>
                          <w:r>
                            <w:rPr>
                              <w:rFonts w:ascii="Times New Roman" w:eastAsia="Times New Roman" w:hAnsi="Times New Roman" w:cs="Times New Roman"/>
                              <w:b/>
                              <w:bCs/>
                              <w:lang w:val="en-US" w:eastAsia="en-US" w:bidi="en-US"/>
                            </w:rPr>
                            <w:t xml:space="preserve">• </w:t>
                          </w:r>
                          <w:r>
                            <w:fldChar w:fldCharType="begin"/>
                          </w:r>
                          <w:r>
                            <w:instrText xml:space="preserve"> PAGE \* MERGEFORMAT </w:instrText>
                          </w:r>
                          <w:r>
                            <w:fldChar w:fldCharType="separate"/>
                          </w:r>
                          <w:r>
                            <w:rPr>
                              <w:rFonts w:ascii="Times New Roman" w:eastAsia="Times New Roman" w:hAnsi="Times New Roman" w:cs="Times New Roman"/>
                              <w:b/>
                              <w:bCs/>
                            </w:rPr>
                            <w:t>#</w:t>
                          </w:r>
                          <w:r>
                            <w:rPr>
                              <w:rFonts w:ascii="Times New Roman" w:eastAsia="Times New Roman" w:hAnsi="Times New Roman" w:cs="Times New Roman"/>
                              <w:b/>
                              <w:bCs/>
                            </w:rPr>
                            <w:fldChar w:fldCharType="end"/>
                          </w:r>
                          <w:r>
                            <w:rPr>
                              <w:rFonts w:ascii="Times New Roman" w:eastAsia="Times New Roman" w:hAnsi="Times New Roman" w:cs="Times New Roman"/>
                              <w:b/>
                              <w:bCs/>
                            </w:rPr>
                            <w:t xml:space="preserve"> </w:t>
                          </w:r>
                          <w:r>
                            <w:rPr>
                              <w:rFonts w:ascii="Times New Roman" w:eastAsia="Times New Roman" w:hAnsi="Times New Roman" w:cs="Times New Roman"/>
                              <w:b/>
                              <w:bCs/>
                              <w:lang w:val="en-US" w:eastAsia="en-US" w:bidi="en-US"/>
                            </w:rPr>
                            <w:t>•</w:t>
                          </w:r>
                        </w:p>
                      </w:txbxContent>
                    </wps:txbx>
                    <wps:bodyPr wrap="none" lIns="0" tIns="0" rIns="0" bIns="0">
                      <a:spAutoFit/>
                    </wps:bodyPr>
                  </wps:wsp>
                </a:graphicData>
              </a:graphic>
            </wp:anchor>
          </w:drawing>
        </mc:Choice>
        <mc:Fallback>
          <w:pict>
            <v:shapetype w14:anchorId="618E719E" id="_x0000_t202" coordsize="21600,21600" o:spt="202" path="m,l,21600r21600,l21600,xe">
              <v:stroke joinstyle="miter"/>
              <v:path gradientshapeok="t" o:connecttype="rect"/>
            </v:shapetype>
            <v:shape id="Shape 336" o:spid="_x0000_s1202" type="#_x0000_t202" style="position:absolute;margin-left:383.8pt;margin-top:47.4pt;width:56.25pt;height:7.75pt;z-index:-440401522;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" filled="f" stroked="f">
              <v:textbox style="mso-fit-shape-to-text:t" inset="0,0,0,0">
                <w:txbxContent>
                  <w:p w14:paraId="635ABA63" w14:textId="77777777" w:rsidR="00482E7E" w:rsidRDefault="00493652">
                    <w:pPr>
                      <w:pStyle w:val="Headerorfooter10"/>
                    </w:pPr>
                    <w:r>
                      <w:t>水地比</w:t>
                    </w:r>
                    <w:r>
                      <w:rPr>
                        <w:rFonts w:ascii="Times New Roman" w:eastAsia="Times New Roman" w:hAnsi="Times New Roman" w:cs="Times New Roman"/>
                        <w:b/>
                        <w:bCs/>
                        <w:lang w:val="en-US" w:eastAsia="en-US" w:bidi="en-US"/>
                      </w:rPr>
                      <w:t xml:space="preserve">• </w:t>
                    </w:r>
                    <w:r>
                      <w:fldChar w:fldCharType="begin"/>
                    </w:r>
                    <w:r>
                      <w:instrText xml:space="preserve"> PAGE \* MERGEFORMAT </w:instrText>
                    </w:r>
                    <w:r>
                      <w:fldChar w:fldCharType="separate"/>
                    </w:r>
                    <w:r>
                      <w:rPr>
                        <w:rFonts w:ascii="Times New Roman" w:eastAsia="Times New Roman" w:hAnsi="Times New Roman" w:cs="Times New Roman"/>
                        <w:b/>
                        <w:bCs/>
                      </w:rPr>
                      <w:t>#</w:t>
                    </w:r>
                    <w:r>
                      <w:rPr>
                        <w:rFonts w:ascii="Times New Roman" w:eastAsia="Times New Roman" w:hAnsi="Times New Roman" w:cs="Times New Roman"/>
                        <w:b/>
                        <w:bCs/>
                      </w:rPr>
                      <w:fldChar w:fldCharType="end"/>
                    </w:r>
                    <w:r>
                      <w:rPr>
                        <w:rFonts w:ascii="Times New Roman" w:eastAsia="Times New Roman" w:hAnsi="Times New Roman" w:cs="Times New Roman"/>
                        <w:b/>
                        <w:bCs/>
                      </w:rPr>
                      <w:t xml:space="preserve"> </w:t>
                    </w:r>
                    <w:r>
                      <w:rPr>
                        <w:rFonts w:ascii="Times New Roman" w:eastAsia="Times New Roman" w:hAnsi="Times New Roman" w:cs="Times New Roman"/>
                        <w:b/>
                        <w:bCs/>
                        <w:lang w:val="en-US" w:eastAsia="en-US" w:bidi="en-US"/>
                      </w:rPr>
                      <w:t>•</w:t>
                    </w:r>
                  </w:p>
                </w:txbxContent>
              </v:textbox>
              <w10:wrap anchorx="page" anchory="page"/>
            </v:shape>
          </w:pict>
        </mc:Fallback>
      </mc:AlternateContent>
    </w:r>
  </w:p>
</w:hdr>
</file>

<file path=word/header1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269BD1" w14:textId="77777777" w:rsidR="00482E7E" w:rsidRDefault="00493652">
    <w:pPr>
      <w:spacing w:line="1" w:lineRule="exact"/>
    </w:pPr>
    <w:r>
      <w:rPr>
        <w:noProof/>
      </w:rPr>
      <mc:AlternateContent>
        <mc:Choice Requires="wps">
          <w:drawing>
            <wp:anchor distT="0" distB="0" distL="0" distR="0" simplePos="0" relativeHeight="62914956" behindDoc="1" locked="0" layoutInCell="1" allowOverlap="1" wp14:anchorId="79ADA005" wp14:editId="14E0DEE6">
              <wp:simplePos x="0" y="0"/>
              <wp:positionH relativeFrom="page">
                <wp:posOffset>4874260</wp:posOffset>
              </wp:positionH>
              <wp:positionV relativeFrom="page">
                <wp:posOffset>601980</wp:posOffset>
              </wp:positionV>
              <wp:extent cx="714375" cy="98425"/>
              <wp:effectExtent l="0" t="0" r="0" b="0"/>
              <wp:wrapNone/>
              <wp:docPr id="334" name="Shape 334"/>
              <wp:cNvGraphicFramePr/>
              <a:graphic xmlns:a="http://schemas.openxmlformats.org/drawingml/2006/main">
                <a:graphicData uri="http://schemas.microsoft.com/office/word/2010/wordprocessingShape">
                  <wps:wsp>
                    <wps:cNvSpPr txBox="1"/>
                    <wps:spPr>
                      <a:xfrm>
                        <a:off x="0" y="0"/>
                        <a:ext cx="714375" cy="98425"/>
                      </a:xfrm>
                      <a:prstGeom prst="rect">
                        <a:avLst/>
                      </a:prstGeom>
                      <a:noFill/>
                    </wps:spPr>
                    <wps:txbx>
                      <w:txbxContent>
                        <w:p w14:paraId="2CF3F726" w14:textId="77777777" w:rsidR="00482E7E" w:rsidRDefault="00493652">
                          <w:pPr>
                            <w:pStyle w:val="Headerorfooter10"/>
                          </w:pPr>
                          <w:r>
                            <w:t>水地比</w:t>
                          </w:r>
                          <w:r>
                            <w:rPr>
                              <w:rFonts w:ascii="Times New Roman" w:eastAsia="Times New Roman" w:hAnsi="Times New Roman" w:cs="Times New Roman"/>
                              <w:b/>
                              <w:bCs/>
                              <w:lang w:val="en-US" w:eastAsia="en-US" w:bidi="en-US"/>
                            </w:rPr>
                            <w:t xml:space="preserve">• </w:t>
                          </w:r>
                          <w:r>
                            <w:fldChar w:fldCharType="begin"/>
                          </w:r>
                          <w:r>
                            <w:instrText xml:space="preserve"> PAGE \* MERGEFORMAT </w:instrText>
                          </w:r>
                          <w:r>
                            <w:fldChar w:fldCharType="separate"/>
                          </w:r>
                          <w:r>
                            <w:rPr>
                              <w:rFonts w:ascii="Times New Roman" w:eastAsia="Times New Roman" w:hAnsi="Times New Roman" w:cs="Times New Roman"/>
                              <w:b/>
                              <w:bCs/>
                            </w:rPr>
                            <w:t>#</w:t>
                          </w:r>
                          <w:r>
                            <w:rPr>
                              <w:rFonts w:ascii="Times New Roman" w:eastAsia="Times New Roman" w:hAnsi="Times New Roman" w:cs="Times New Roman"/>
                              <w:b/>
                              <w:bCs/>
                            </w:rPr>
                            <w:fldChar w:fldCharType="end"/>
                          </w:r>
                          <w:r>
                            <w:rPr>
                              <w:rFonts w:ascii="Times New Roman" w:eastAsia="Times New Roman" w:hAnsi="Times New Roman" w:cs="Times New Roman"/>
                              <w:b/>
                              <w:bCs/>
                            </w:rPr>
                            <w:t xml:space="preserve"> </w:t>
                          </w:r>
                          <w:r>
                            <w:rPr>
                              <w:rFonts w:ascii="Times New Roman" w:eastAsia="Times New Roman" w:hAnsi="Times New Roman" w:cs="Times New Roman"/>
                              <w:b/>
                              <w:bCs/>
                              <w:lang w:val="en-US" w:eastAsia="en-US" w:bidi="en-US"/>
                            </w:rPr>
                            <w:t>•</w:t>
                          </w:r>
                        </w:p>
                      </w:txbxContent>
                    </wps:txbx>
                    <wps:bodyPr wrap="none" lIns="0" tIns="0" rIns="0" bIns="0">
                      <a:spAutoFit/>
                    </wps:bodyPr>
                  </wps:wsp>
                </a:graphicData>
              </a:graphic>
            </wp:anchor>
          </w:drawing>
        </mc:Choice>
        <mc:Fallback>
          <w:pict>
            <v:shapetype w14:anchorId="79ADA005" id="_x0000_t202" coordsize="21600,21600" o:spt="202" path="m,l,21600r21600,l21600,xe">
              <v:stroke joinstyle="miter"/>
              <v:path gradientshapeok="t" o:connecttype="rect"/>
            </v:shapetype>
            <v:shape id="Shape 334" o:spid="_x0000_s1203" type="#_x0000_t202" style="position:absolute;margin-left:383.8pt;margin-top:47.4pt;width:56.25pt;height:7.75pt;z-index:-440401524;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" filled="f" stroked="f">
              <v:textbox style="mso-fit-shape-to-text:t" inset="0,0,0,0">
                <w:txbxContent>
                  <w:p w14:paraId="2CF3F726" w14:textId="77777777" w:rsidR="00482E7E" w:rsidRDefault="00493652">
                    <w:pPr>
                      <w:pStyle w:val="Headerorfooter10"/>
                    </w:pPr>
                    <w:r>
                      <w:t>水地比</w:t>
                    </w:r>
                    <w:r>
                      <w:rPr>
                        <w:rFonts w:ascii="Times New Roman" w:eastAsia="Times New Roman" w:hAnsi="Times New Roman" w:cs="Times New Roman"/>
                        <w:b/>
                        <w:bCs/>
                        <w:lang w:val="en-US" w:eastAsia="en-US" w:bidi="en-US"/>
                      </w:rPr>
                      <w:t xml:space="preserve">• </w:t>
                    </w:r>
                    <w:r>
                      <w:fldChar w:fldCharType="begin"/>
                    </w:r>
                    <w:r>
                      <w:instrText xml:space="preserve"> PAGE \* MERGEFORMAT </w:instrText>
                    </w:r>
                    <w:r>
                      <w:fldChar w:fldCharType="separate"/>
                    </w:r>
                    <w:r>
                      <w:rPr>
                        <w:rFonts w:ascii="Times New Roman" w:eastAsia="Times New Roman" w:hAnsi="Times New Roman" w:cs="Times New Roman"/>
                        <w:b/>
                        <w:bCs/>
                      </w:rPr>
                      <w:t>#</w:t>
                    </w:r>
                    <w:r>
                      <w:rPr>
                        <w:rFonts w:ascii="Times New Roman" w:eastAsia="Times New Roman" w:hAnsi="Times New Roman" w:cs="Times New Roman"/>
                        <w:b/>
                        <w:bCs/>
                      </w:rPr>
                      <w:fldChar w:fldCharType="end"/>
                    </w:r>
                    <w:r>
                      <w:rPr>
                        <w:rFonts w:ascii="Times New Roman" w:eastAsia="Times New Roman" w:hAnsi="Times New Roman" w:cs="Times New Roman"/>
                        <w:b/>
                        <w:bCs/>
                      </w:rPr>
                      <w:t xml:space="preserve"> </w:t>
                    </w:r>
                    <w:r>
                      <w:rPr>
                        <w:rFonts w:ascii="Times New Roman" w:eastAsia="Times New Roman" w:hAnsi="Times New Roman" w:cs="Times New Roman"/>
                        <w:b/>
                        <w:bCs/>
                        <w:lang w:val="en-US" w:eastAsia="en-US" w:bidi="en-US"/>
                      </w:rPr>
                      <w:t>•</w:t>
                    </w:r>
                  </w:p>
                </w:txbxContent>
              </v:textbox>
              <w10:wrap anchorx="page" anchory="page"/>
            </v:shape>
          </w:pict>
        </mc:Fallback>
      </mc:AlternateContent>
    </w:r>
  </w:p>
</w:hdr>
</file>

<file path=word/header1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CA2BBF" w14:textId="77777777" w:rsidR="00482E7E" w:rsidRDefault="00493652">
    <w:pPr>
      <w:spacing w:line="1" w:lineRule="exact"/>
    </w:pPr>
    <w:r>
      <w:rPr>
        <w:noProof/>
      </w:rPr>
      <mc:AlternateContent>
        <mc:Choice Requires="wps">
          <w:drawing>
            <wp:anchor distT="0" distB="0" distL="0" distR="0" simplePos="0" relativeHeight="62914960" behindDoc="1" locked="0" layoutInCell="1" allowOverlap="1" wp14:anchorId="11D3D36E" wp14:editId="0662ED72">
              <wp:simplePos x="0" y="0"/>
              <wp:positionH relativeFrom="page">
                <wp:posOffset>1113155</wp:posOffset>
              </wp:positionH>
              <wp:positionV relativeFrom="page">
                <wp:posOffset>605155</wp:posOffset>
              </wp:positionV>
              <wp:extent cx="1045210" cy="95250"/>
              <wp:effectExtent l="0" t="0" r="0" b="0"/>
              <wp:wrapNone/>
              <wp:docPr id="338" name="Shape 338"/>
              <wp:cNvGraphicFramePr/>
              <a:graphic xmlns:a="http://schemas.openxmlformats.org/drawingml/2006/main">
                <a:graphicData uri="http://schemas.microsoft.com/office/word/2010/wordprocessingShape">
                  <wps:wsp>
                    <wps:cNvSpPr txBox="1"/>
                    <wps:spPr>
                      <a:xfrm>
                        <a:off x="0" y="0"/>
                        <a:ext cx="1045210" cy="95250"/>
                      </a:xfrm>
                      <a:prstGeom prst="rect">
                        <a:avLst/>
                      </a:prstGeom>
                      <a:noFill/>
                    </wps:spPr>
                    <wps:txbx>
                      <w:txbxContent>
                        <w:p w14:paraId="5765A39B" w14:textId="77777777" w:rsidR="00482E7E" w:rsidRDefault="00493652">
                          <w:pPr>
                            <w:pStyle w:val="Headerorfooter10"/>
                          </w:pPr>
                          <w:r>
                            <w:rPr>
                              <w:rFonts w:ascii="Times New Roman" w:eastAsia="Times New Roman" w:hAnsi="Times New Roman" w:cs="Times New Roman"/>
                              <w:b/>
                              <w:bCs/>
                              <w:lang w:val="en-US" w:eastAsia="en-US" w:bidi="en-US"/>
                            </w:rPr>
                            <w:t>•</w:t>
                          </w:r>
                          <w:r>
                            <w:fldChar w:fldCharType="begin"/>
                          </w:r>
                          <w:r>
                            <w:instrText xml:space="preserve"> PAGE \* MERGEFORMAT </w:instrText>
                          </w:r>
                          <w:r>
                            <w:fldChar w:fldCharType="separate"/>
                          </w:r>
                          <w:r>
                            <w:rPr>
                              <w:rFonts w:ascii="Times New Roman" w:eastAsia="Times New Roman" w:hAnsi="Times New Roman" w:cs="Times New Roman"/>
                              <w:b/>
                              <w:bCs/>
                              <w:lang w:val="en-US" w:eastAsia="en-US" w:bidi="en-US"/>
                            </w:rPr>
                            <w:t>#</w:t>
                          </w:r>
                          <w:r>
                            <w:rPr>
                              <w:rFonts w:ascii="Times New Roman" w:eastAsia="Times New Roman" w:hAnsi="Times New Roman" w:cs="Times New Roman"/>
                              <w:b/>
                              <w:bCs/>
                              <w:lang w:val="en-US" w:eastAsia="en-US" w:bidi="en-US"/>
                            </w:rPr>
                            <w:fldChar w:fldCharType="end"/>
                          </w:r>
                          <w:r>
                            <w:rPr>
                              <w:rFonts w:ascii="Times New Roman" w:eastAsia="Times New Roman" w:hAnsi="Times New Roman" w:cs="Times New Roman"/>
                              <w:b/>
                              <w:bCs/>
                              <w:lang w:val="en-US" w:eastAsia="en-US" w:bidi="en-US"/>
                            </w:rPr>
                            <w:t>*</w:t>
                          </w:r>
                          <w:r>
                            <w:t>白话咼岛易断</w:t>
                          </w:r>
                        </w:p>
                      </w:txbxContent>
                    </wps:txbx>
                    <wps:bodyPr wrap="none" lIns="0" tIns="0" rIns="0" bIns="0">
                      <a:spAutoFit/>
                    </wps:bodyPr>
                  </wps:wsp>
                </a:graphicData>
              </a:graphic>
            </wp:anchor>
          </w:drawing>
        </mc:Choice>
        <mc:Fallback>
          <w:pict>
            <v:shapetype w14:anchorId="11D3D36E" id="_x0000_t202" coordsize="21600,21600" o:spt="202" path="m,l,21600r21600,l21600,xe">
              <v:stroke joinstyle="miter"/>
              <v:path gradientshapeok="t" o:connecttype="rect"/>
            </v:shapetype>
            <v:shape id="Shape 338" o:spid="_x0000_s1204" type="#_x0000_t202" style="position:absolute;margin-left:87.65pt;margin-top:47.65pt;width:82.3pt;height:7.5pt;z-index:-440401520;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" filled="f" stroked="f">
              <v:textbox style="mso-fit-shape-to-text:t" inset="0,0,0,0">
                <w:txbxContent>
                  <w:p w14:paraId="5765A39B" w14:textId="77777777" w:rsidR="00482E7E" w:rsidRDefault="00493652">
                    <w:pPr>
                      <w:pStyle w:val="Headerorfooter10"/>
                    </w:pPr>
                    <w:r>
                      <w:rPr>
                        <w:rFonts w:ascii="Times New Roman" w:eastAsia="Times New Roman" w:hAnsi="Times New Roman" w:cs="Times New Roman"/>
                        <w:b/>
                        <w:bCs/>
                        <w:lang w:val="en-US" w:eastAsia="en-US" w:bidi="en-US"/>
                      </w:rPr>
                      <w:t>•</w:t>
                    </w:r>
                    <w:r>
                      <w:fldChar w:fldCharType="begin"/>
                    </w:r>
                    <w:r>
                      <w:instrText xml:space="preserve"> PAGE \* MERGEFORMAT </w:instrText>
                    </w:r>
                    <w:r>
                      <w:fldChar w:fldCharType="separate"/>
                    </w:r>
                    <w:r>
                      <w:rPr>
                        <w:rFonts w:ascii="Times New Roman" w:eastAsia="Times New Roman" w:hAnsi="Times New Roman" w:cs="Times New Roman"/>
                        <w:b/>
                        <w:bCs/>
                        <w:lang w:val="en-US" w:eastAsia="en-US" w:bidi="en-US"/>
                      </w:rPr>
                      <w:t>#</w:t>
                    </w:r>
                    <w:r>
                      <w:rPr>
                        <w:rFonts w:ascii="Times New Roman" w:eastAsia="Times New Roman" w:hAnsi="Times New Roman" w:cs="Times New Roman"/>
                        <w:b/>
                        <w:bCs/>
                        <w:lang w:val="en-US" w:eastAsia="en-US" w:bidi="en-US"/>
                      </w:rPr>
                      <w:fldChar w:fldCharType="end"/>
                    </w:r>
                    <w:r>
                      <w:rPr>
                        <w:rFonts w:ascii="Times New Roman" w:eastAsia="Times New Roman" w:hAnsi="Times New Roman" w:cs="Times New Roman"/>
                        <w:b/>
                        <w:bCs/>
                        <w:lang w:val="en-US" w:eastAsia="en-US" w:bidi="en-US"/>
                      </w:rPr>
                      <w:t>*</w:t>
                    </w:r>
                    <w:r>
                      <w:t>白话咼岛易断</w:t>
                    </w:r>
                  </w:p>
                </w:txbxContent>
              </v:textbox>
              <w10:wrap anchorx="page" anchory="page"/>
            </v:shape>
          </w:pict>
        </mc:Fallback>
      </mc:AlternateContent>
    </w:r>
  </w:p>
</w:hdr>
</file>

<file path=word/header1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75C15C" w14:textId="77777777" w:rsidR="00482E7E" w:rsidRDefault="00493652">
    <w:pPr>
      <w:spacing w:line="1" w:lineRule="exact"/>
    </w:pPr>
    <w:r>
      <w:rPr>
        <w:noProof/>
      </w:rPr>
      <mc:AlternateContent>
        <mc:Choice Requires="wps">
          <w:drawing>
            <wp:anchor distT="0" distB="0" distL="0" distR="0" simplePos="0" relativeHeight="62914964" behindDoc="1" locked="0" layoutInCell="1" allowOverlap="1" wp14:anchorId="1C3BD0A9" wp14:editId="3DC0973F">
              <wp:simplePos x="0" y="0"/>
              <wp:positionH relativeFrom="page">
                <wp:posOffset>1123315</wp:posOffset>
              </wp:positionH>
              <wp:positionV relativeFrom="page">
                <wp:posOffset>601980</wp:posOffset>
              </wp:positionV>
              <wp:extent cx="1042035" cy="98425"/>
              <wp:effectExtent l="0" t="0" r="0" b="0"/>
              <wp:wrapNone/>
              <wp:docPr id="342" name="Shape 342"/>
              <wp:cNvGraphicFramePr/>
              <a:graphic xmlns:a="http://schemas.openxmlformats.org/drawingml/2006/main">
                <a:graphicData uri="http://schemas.microsoft.com/office/word/2010/wordprocessingShape">
                  <wps:wsp>
                    <wps:cNvSpPr txBox="1"/>
                    <wps:spPr>
                      <a:xfrm>
                        <a:off x="0" y="0"/>
                        <a:ext cx="1042035" cy="98425"/>
                      </a:xfrm>
                      <a:prstGeom prst="rect">
                        <a:avLst/>
                      </a:prstGeom>
                      <a:noFill/>
                    </wps:spPr>
                    <wps:txbx>
                      <w:txbxContent>
                        <w:p w14:paraId="4585D667" w14:textId="77777777" w:rsidR="00482E7E" w:rsidRDefault="00493652">
                          <w:pPr>
                            <w:pStyle w:val="Headerorfooter10"/>
                          </w:pPr>
                          <w:r>
                            <w:rPr>
                              <w:rFonts w:ascii="Times New Roman" w:eastAsia="Times New Roman" w:hAnsi="Times New Roman" w:cs="Times New Roman"/>
                              <w:b/>
                              <w:bCs/>
                              <w:lang w:val="en-US" w:eastAsia="en-US" w:bidi="en-US"/>
                            </w:rPr>
                            <w:t xml:space="preserve">• </w:t>
                          </w:r>
                          <w:r>
                            <w:fldChar w:fldCharType="begin"/>
                          </w:r>
                          <w:r>
                            <w:instrText xml:space="preserve"> PAGE \* MERGEFORMAT </w:instrText>
                          </w:r>
                          <w:r>
                            <w:fldChar w:fldCharType="separate"/>
                          </w:r>
                          <w:r>
                            <w:rPr>
                              <w:rFonts w:ascii="Times New Roman" w:eastAsia="Times New Roman" w:hAnsi="Times New Roman" w:cs="Times New Roman"/>
                              <w:b/>
                              <w:bCs/>
                              <w:lang w:val="zh-CN" w:eastAsia="zh-CN" w:bidi="zh-CN"/>
                            </w:rPr>
                            <w:t>#</w:t>
                          </w:r>
                          <w:r>
                            <w:rPr>
                              <w:rFonts w:ascii="Times New Roman" w:eastAsia="Times New Roman" w:hAnsi="Times New Roman" w:cs="Times New Roman"/>
                              <w:b/>
                              <w:bCs/>
                              <w:lang w:val="zh-CN" w:eastAsia="zh-CN" w:bidi="zh-CN"/>
                            </w:rPr>
                            <w:fldChar w:fldCharType="end"/>
                          </w:r>
                          <w:r>
                            <w:rPr>
                              <w:rFonts w:ascii="Times New Roman" w:eastAsia="Times New Roman" w:hAnsi="Times New Roman" w:cs="Times New Roman"/>
                              <w:b/>
                              <w:bCs/>
                              <w:lang w:val="zh-CN" w:eastAsia="zh-CN" w:bidi="zh-CN"/>
                            </w:rPr>
                            <w:t xml:space="preserve"> </w:t>
                          </w:r>
                          <w:r>
                            <w:rPr>
                              <w:rFonts w:ascii="Times New Roman" w:eastAsia="Times New Roman" w:hAnsi="Times New Roman" w:cs="Times New Roman"/>
                              <w:b/>
                              <w:bCs/>
                              <w:lang w:val="en-US" w:eastAsia="en-US" w:bidi="en-US"/>
                            </w:rPr>
                            <w:t>,</w:t>
                          </w:r>
                          <w:r>
                            <w:t>白话高岛易断</w:t>
                          </w:r>
                        </w:p>
                      </w:txbxContent>
                    </wps:txbx>
                    <wps:bodyPr wrap="none" lIns="0" tIns="0" rIns="0" bIns="0">
                      <a:spAutoFit/>
                    </wps:bodyPr>
                  </wps:wsp>
                </a:graphicData>
              </a:graphic>
            </wp:anchor>
          </w:drawing>
        </mc:Choice>
        <mc:Fallback>
          <w:pict>
            <v:shapetype w14:anchorId="1C3BD0A9" id="_x0000_t202" coordsize="21600,21600" o:spt="202" path="m,l,21600r21600,l21600,xe">
              <v:stroke joinstyle="miter"/>
              <v:path gradientshapeok="t" o:connecttype="rect"/>
            </v:shapetype>
            <v:shape id="Shape 342" o:spid="_x0000_s1205" type="#_x0000_t202" style="position:absolute;margin-left:88.45pt;margin-top:47.4pt;width:82.05pt;height:7.75pt;z-index:-440401516;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" filled="f" stroked="f">
              <v:textbox style="mso-fit-shape-to-text:t" inset="0,0,0,0">
                <w:txbxContent>
                  <w:p w14:paraId="4585D667" w14:textId="77777777" w:rsidR="00482E7E" w:rsidRDefault="00493652">
                    <w:pPr>
                      <w:pStyle w:val="Headerorfooter10"/>
                    </w:pPr>
                    <w:r>
                      <w:rPr>
                        <w:rFonts w:ascii="Times New Roman" w:eastAsia="Times New Roman" w:hAnsi="Times New Roman" w:cs="Times New Roman"/>
                        <w:b/>
                        <w:bCs/>
                        <w:lang w:val="en-US" w:eastAsia="en-US" w:bidi="en-US"/>
                      </w:rPr>
                      <w:t xml:space="preserve">• </w:t>
                    </w:r>
                    <w:r>
                      <w:fldChar w:fldCharType="begin"/>
                    </w:r>
                    <w:r>
                      <w:instrText xml:space="preserve"> PAGE \* MERGEFORMAT </w:instrText>
                    </w:r>
                    <w:r>
                      <w:fldChar w:fldCharType="separate"/>
                    </w:r>
                    <w:r>
                      <w:rPr>
                        <w:rFonts w:ascii="Times New Roman" w:eastAsia="Times New Roman" w:hAnsi="Times New Roman" w:cs="Times New Roman"/>
                        <w:b/>
                        <w:bCs/>
                        <w:lang w:val="zh-CN" w:eastAsia="zh-CN" w:bidi="zh-CN"/>
                      </w:rPr>
                      <w:t>#</w:t>
                    </w:r>
                    <w:r>
                      <w:rPr>
                        <w:rFonts w:ascii="Times New Roman" w:eastAsia="Times New Roman" w:hAnsi="Times New Roman" w:cs="Times New Roman"/>
                        <w:b/>
                        <w:bCs/>
                        <w:lang w:val="zh-CN" w:eastAsia="zh-CN" w:bidi="zh-CN"/>
                      </w:rPr>
                      <w:fldChar w:fldCharType="end"/>
                    </w:r>
                    <w:r>
                      <w:rPr>
                        <w:rFonts w:ascii="Times New Roman" w:eastAsia="Times New Roman" w:hAnsi="Times New Roman" w:cs="Times New Roman"/>
                        <w:b/>
                        <w:bCs/>
                        <w:lang w:val="zh-CN" w:eastAsia="zh-CN" w:bidi="zh-CN"/>
                      </w:rPr>
                      <w:t xml:space="preserve"> </w:t>
                    </w:r>
                    <w:r>
                      <w:rPr>
                        <w:rFonts w:ascii="Times New Roman" w:eastAsia="Times New Roman" w:hAnsi="Times New Roman" w:cs="Times New Roman"/>
                        <w:b/>
                        <w:bCs/>
                        <w:lang w:val="en-US" w:eastAsia="en-US" w:bidi="en-US"/>
                      </w:rPr>
                      <w:t>,</w:t>
                    </w:r>
                    <w:r>
                      <w:t>白话高岛易断</w:t>
                    </w:r>
                  </w:p>
                </w:txbxContent>
              </v:textbox>
              <w10:wrap anchorx="page" anchory="page"/>
            </v:shape>
          </w:pict>
        </mc:Fallback>
      </mc:AlternateContent>
    </w:r>
  </w:p>
</w:hdr>
</file>

<file path=word/header1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16F606" w14:textId="77777777" w:rsidR="00482E7E" w:rsidRDefault="00493652">
    <w:pPr>
      <w:spacing w:line="1" w:lineRule="exact"/>
    </w:pPr>
    <w:r>
      <w:rPr>
        <w:noProof/>
      </w:rPr>
      <mc:AlternateContent>
        <mc:Choice Requires="wps">
          <w:drawing>
            <wp:anchor distT="0" distB="0" distL="0" distR="0" simplePos="0" relativeHeight="62914962" behindDoc="1" locked="0" layoutInCell="1" allowOverlap="1" wp14:anchorId="20771A0A" wp14:editId="142EB66C">
              <wp:simplePos x="0" y="0"/>
              <wp:positionH relativeFrom="page">
                <wp:posOffset>4764405</wp:posOffset>
              </wp:positionH>
              <wp:positionV relativeFrom="page">
                <wp:posOffset>605155</wp:posOffset>
              </wp:positionV>
              <wp:extent cx="826135" cy="95250"/>
              <wp:effectExtent l="0" t="0" r="0" b="0"/>
              <wp:wrapNone/>
              <wp:docPr id="340" name="Shape 340"/>
              <wp:cNvGraphicFramePr/>
              <a:graphic xmlns:a="http://schemas.openxmlformats.org/drawingml/2006/main">
                <a:graphicData uri="http://schemas.microsoft.com/office/word/2010/wordprocessingShape">
                  <wps:wsp>
                    <wps:cNvSpPr txBox="1"/>
                    <wps:spPr>
                      <a:xfrm>
                        <a:off x="0" y="0"/>
                        <a:ext cx="826135" cy="95250"/>
                      </a:xfrm>
                      <a:prstGeom prst="rect">
                        <a:avLst/>
                      </a:prstGeom>
                      <a:noFill/>
                    </wps:spPr>
                    <wps:txbx>
                      <w:txbxContent>
                        <w:p w14:paraId="1857F653" w14:textId="77777777" w:rsidR="00482E7E" w:rsidRDefault="00493652">
                          <w:pPr>
                            <w:pStyle w:val="Headerorfooter10"/>
                          </w:pPr>
                          <w:r>
                            <w:t>风天小畜</w:t>
                          </w:r>
                          <w:r>
                            <w:rPr>
                              <w:rFonts w:ascii="Times New Roman" w:eastAsia="Times New Roman" w:hAnsi="Times New Roman" w:cs="Times New Roman"/>
                              <w:b/>
                              <w:bCs/>
                              <w:lang w:val="en-US" w:eastAsia="en-US" w:bidi="en-US"/>
                            </w:rPr>
                            <w:t xml:space="preserve">• </w:t>
                          </w:r>
                          <w:r>
                            <w:fldChar w:fldCharType="begin"/>
                          </w:r>
                          <w:r>
                            <w:instrText xml:space="preserve"> PAGE \* MERGEFORMAT </w:instrText>
                          </w:r>
                          <w:r>
                            <w:fldChar w:fldCharType="separate"/>
                          </w:r>
                          <w:r>
                            <w:rPr>
                              <w:rFonts w:ascii="Times New Roman" w:eastAsia="Times New Roman" w:hAnsi="Times New Roman" w:cs="Times New Roman"/>
                              <w:b/>
                              <w:bCs/>
                            </w:rPr>
                            <w:t>#</w:t>
                          </w:r>
                          <w:r>
                            <w:rPr>
                              <w:rFonts w:ascii="Times New Roman" w:eastAsia="Times New Roman" w:hAnsi="Times New Roman" w:cs="Times New Roman"/>
                              <w:b/>
                              <w:bCs/>
                            </w:rPr>
                            <w:fldChar w:fldCharType="end"/>
                          </w:r>
                          <w:r>
                            <w:rPr>
                              <w:rFonts w:ascii="Times New Roman" w:eastAsia="Times New Roman" w:hAnsi="Times New Roman" w:cs="Times New Roman"/>
                              <w:b/>
                              <w:bCs/>
                            </w:rPr>
                            <w:t xml:space="preserve"> </w:t>
                          </w:r>
                          <w:r>
                            <w:rPr>
                              <w:rFonts w:ascii="Times New Roman" w:eastAsia="Times New Roman" w:hAnsi="Times New Roman" w:cs="Times New Roman"/>
                              <w:b/>
                              <w:bCs/>
                              <w:lang w:val="en-US" w:eastAsia="en-US" w:bidi="en-US"/>
                            </w:rPr>
                            <w:t>•</w:t>
                          </w:r>
                        </w:p>
                      </w:txbxContent>
                    </wps:txbx>
                    <wps:bodyPr wrap="none" lIns="0" tIns="0" rIns="0" bIns="0">
                      <a:spAutoFit/>
                    </wps:bodyPr>
                  </wps:wsp>
                </a:graphicData>
              </a:graphic>
            </wp:anchor>
          </w:drawing>
        </mc:Choice>
        <mc:Fallback>
          <w:pict>
            <v:shapetype w14:anchorId="20771A0A" id="_x0000_t202" coordsize="21600,21600" o:spt="202" path="m,l,21600r21600,l21600,xe">
              <v:stroke joinstyle="miter"/>
              <v:path gradientshapeok="t" o:connecttype="rect"/>
            </v:shapetype>
            <v:shape id="Shape 340" o:spid="_x0000_s1206" type="#_x0000_t202" style="position:absolute;margin-left:375.15pt;margin-top:47.65pt;width:65.05pt;height:7.5pt;z-index:-440401518;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" filled="f" stroked="f">
              <v:textbox style="mso-fit-shape-to-text:t" inset="0,0,0,0">
                <w:txbxContent>
                  <w:p w14:paraId="1857F653" w14:textId="77777777" w:rsidR="00482E7E" w:rsidRDefault="00493652">
                    <w:pPr>
                      <w:pStyle w:val="Headerorfooter10"/>
                    </w:pPr>
                    <w:r>
                      <w:t>风天小畜</w:t>
                    </w:r>
                    <w:r>
                      <w:rPr>
                        <w:rFonts w:ascii="Times New Roman" w:eastAsia="Times New Roman" w:hAnsi="Times New Roman" w:cs="Times New Roman"/>
                        <w:b/>
                        <w:bCs/>
                        <w:lang w:val="en-US" w:eastAsia="en-US" w:bidi="en-US"/>
                      </w:rPr>
                      <w:t xml:space="preserve">• </w:t>
                    </w:r>
                    <w:r>
                      <w:fldChar w:fldCharType="begin"/>
                    </w:r>
                    <w:r>
                      <w:instrText xml:space="preserve"> PAGE \* MERGEFORMAT </w:instrText>
                    </w:r>
                    <w:r>
                      <w:fldChar w:fldCharType="separate"/>
                    </w:r>
                    <w:r>
                      <w:rPr>
                        <w:rFonts w:ascii="Times New Roman" w:eastAsia="Times New Roman" w:hAnsi="Times New Roman" w:cs="Times New Roman"/>
                        <w:b/>
                        <w:bCs/>
                      </w:rPr>
                      <w:t>#</w:t>
                    </w:r>
                    <w:r>
                      <w:rPr>
                        <w:rFonts w:ascii="Times New Roman" w:eastAsia="Times New Roman" w:hAnsi="Times New Roman" w:cs="Times New Roman"/>
                        <w:b/>
                        <w:bCs/>
                      </w:rPr>
                      <w:fldChar w:fldCharType="end"/>
                    </w:r>
                    <w:r>
                      <w:rPr>
                        <w:rFonts w:ascii="Times New Roman" w:eastAsia="Times New Roman" w:hAnsi="Times New Roman" w:cs="Times New Roman"/>
                        <w:b/>
                        <w:bCs/>
                      </w:rPr>
                      <w:t xml:space="preserve"> </w:t>
                    </w:r>
                    <w:r>
                      <w:rPr>
                        <w:rFonts w:ascii="Times New Roman" w:eastAsia="Times New Roman" w:hAnsi="Times New Roman" w:cs="Times New Roman"/>
                        <w:b/>
                        <w:bCs/>
                        <w:lang w:val="en-US" w:eastAsia="en-US" w:bidi="en-US"/>
                      </w:rPr>
                      <w:t>•</w:t>
                    </w:r>
                  </w:p>
                </w:txbxContent>
              </v:textbox>
              <w10:wrap anchorx="page" anchory="page"/>
            </v:shape>
          </w:pict>
        </mc:Fallback>
      </mc:AlternateContent>
    </w:r>
  </w:p>
</w:hdr>
</file>

<file path=word/header1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C747C9" w14:textId="77777777" w:rsidR="00482E7E" w:rsidRDefault="00493652">
    <w:pPr>
      <w:spacing w:line="1" w:lineRule="exact"/>
    </w:pPr>
    <w:r>
      <w:rPr>
        <w:noProof/>
      </w:rPr>
      <mc:AlternateContent>
        <mc:Choice Requires="wps">
          <w:drawing>
            <wp:anchor distT="0" distB="0" distL="0" distR="0" simplePos="0" relativeHeight="62914966" behindDoc="1" locked="0" layoutInCell="1" allowOverlap="1" wp14:anchorId="5F18F6F8" wp14:editId="5BC7689A">
              <wp:simplePos x="0" y="0"/>
              <wp:positionH relativeFrom="page">
                <wp:posOffset>1108710</wp:posOffset>
              </wp:positionH>
              <wp:positionV relativeFrom="page">
                <wp:posOffset>621665</wp:posOffset>
              </wp:positionV>
              <wp:extent cx="1042035" cy="101600"/>
              <wp:effectExtent l="0" t="0" r="0" b="0"/>
              <wp:wrapNone/>
              <wp:docPr id="344" name="Shape 344"/>
              <wp:cNvGraphicFramePr/>
              <a:graphic xmlns:a="http://schemas.openxmlformats.org/drawingml/2006/main">
                <a:graphicData uri="http://schemas.microsoft.com/office/word/2010/wordprocessingShape">
                  <wps:wsp>
                    <wps:cNvSpPr txBox="1"/>
                    <wps:spPr>
                      <a:xfrm>
                        <a:off x="0" y="0"/>
                        <a:ext cx="1042035" cy="101600"/>
                      </a:xfrm>
                      <a:prstGeom prst="rect">
                        <a:avLst/>
                      </a:prstGeom>
                      <a:noFill/>
                    </wps:spPr>
                    <wps:txbx>
                      <w:txbxContent>
                        <w:p w14:paraId="364C0BDB" w14:textId="77777777" w:rsidR="00482E7E" w:rsidRDefault="00493652">
                          <w:pPr>
                            <w:pStyle w:val="Headerorfooter10"/>
                          </w:pPr>
                          <w:r>
                            <w:rPr>
                              <w:rFonts w:ascii="Times New Roman" w:eastAsia="Times New Roman" w:hAnsi="Times New Roman" w:cs="Times New Roman"/>
                              <w:b/>
                              <w:bCs/>
                              <w:lang w:val="en-US" w:eastAsia="en-US" w:bidi="en-US"/>
                            </w:rPr>
                            <w:t xml:space="preserve">• </w:t>
                          </w:r>
                          <w:r>
                            <w:fldChar w:fldCharType="begin"/>
                          </w:r>
                          <w:r>
                            <w:instrText xml:space="preserve"> PAGE \* MERGEFORMAT </w:instrText>
                          </w:r>
                          <w:r>
                            <w:fldChar w:fldCharType="separate"/>
                          </w:r>
                          <w:r>
                            <w:rPr>
                              <w:rFonts w:ascii="Times New Roman" w:eastAsia="Times New Roman" w:hAnsi="Times New Roman" w:cs="Times New Roman"/>
                              <w:b/>
                              <w:bCs/>
                              <w:lang w:val="zh-CN" w:eastAsia="zh-CN" w:bidi="zh-CN"/>
                            </w:rPr>
                            <w:t>#</w:t>
                          </w:r>
                          <w:r>
                            <w:rPr>
                              <w:rFonts w:ascii="Times New Roman" w:eastAsia="Times New Roman" w:hAnsi="Times New Roman" w:cs="Times New Roman"/>
                              <w:b/>
                              <w:bCs/>
                              <w:lang w:val="zh-CN" w:eastAsia="zh-CN" w:bidi="zh-CN"/>
                            </w:rPr>
                            <w:fldChar w:fldCharType="end"/>
                          </w:r>
                          <w:r>
                            <w:rPr>
                              <w:rFonts w:ascii="Times New Roman" w:eastAsia="Times New Roman" w:hAnsi="Times New Roman" w:cs="Times New Roman"/>
                              <w:b/>
                              <w:bCs/>
                              <w:lang w:val="zh-CN" w:eastAsia="zh-CN" w:bidi="zh-CN"/>
                            </w:rPr>
                            <w:t xml:space="preserve"> </w:t>
                          </w:r>
                          <w:r>
                            <w:rPr>
                              <w:rFonts w:ascii="Times New Roman" w:eastAsia="Times New Roman" w:hAnsi="Times New Roman" w:cs="Times New Roman"/>
                              <w:b/>
                              <w:bCs/>
                              <w:lang w:val="en-US" w:eastAsia="en-US" w:bidi="en-US"/>
                            </w:rPr>
                            <w:t>•</w:t>
                          </w:r>
                          <w:r>
                            <w:t>白话高岛易断</w:t>
                          </w:r>
                        </w:p>
                      </w:txbxContent>
                    </wps:txbx>
                    <wps:bodyPr wrap="none" lIns="0" tIns="0" rIns="0" bIns="0">
                      <a:spAutoFit/>
                    </wps:bodyPr>
                  </wps:wsp>
                </a:graphicData>
              </a:graphic>
            </wp:anchor>
          </w:drawing>
        </mc:Choice>
        <mc:Fallback>
          <w:pict>
            <v:shapetype w14:anchorId="5F18F6F8" id="_x0000_t202" coordsize="21600,21600" o:spt="202" path="m,l,21600r21600,l21600,xe">
              <v:stroke joinstyle="miter"/>
              <v:path gradientshapeok="t" o:connecttype="rect"/>
            </v:shapetype>
            <v:shape id="Shape 344" o:spid="_x0000_s1207" type="#_x0000_t202" style="position:absolute;margin-left:87.3pt;margin-top:48.95pt;width:82.05pt;height:8pt;z-index:-440401514;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" filled="f" stroked="f">
              <v:textbox style="mso-fit-shape-to-text:t" inset="0,0,0,0">
                <w:txbxContent>
                  <w:p w14:paraId="364C0BDB" w14:textId="77777777" w:rsidR="00482E7E" w:rsidRDefault="00493652">
                    <w:pPr>
                      <w:pStyle w:val="Headerorfooter10"/>
                    </w:pPr>
                    <w:r>
                      <w:rPr>
                        <w:rFonts w:ascii="Times New Roman" w:eastAsia="Times New Roman" w:hAnsi="Times New Roman" w:cs="Times New Roman"/>
                        <w:b/>
                        <w:bCs/>
                        <w:lang w:val="en-US" w:eastAsia="en-US" w:bidi="en-US"/>
                      </w:rPr>
                      <w:t xml:space="preserve">• </w:t>
                    </w:r>
                    <w:r>
                      <w:fldChar w:fldCharType="begin"/>
                    </w:r>
                    <w:r>
                      <w:instrText xml:space="preserve"> PAGE \* MERGEFORMAT </w:instrText>
                    </w:r>
                    <w:r>
                      <w:fldChar w:fldCharType="separate"/>
                    </w:r>
                    <w:r>
                      <w:rPr>
                        <w:rFonts w:ascii="Times New Roman" w:eastAsia="Times New Roman" w:hAnsi="Times New Roman" w:cs="Times New Roman"/>
                        <w:b/>
                        <w:bCs/>
                        <w:lang w:val="zh-CN" w:eastAsia="zh-CN" w:bidi="zh-CN"/>
                      </w:rPr>
                      <w:t>#</w:t>
                    </w:r>
                    <w:r>
                      <w:rPr>
                        <w:rFonts w:ascii="Times New Roman" w:eastAsia="Times New Roman" w:hAnsi="Times New Roman" w:cs="Times New Roman"/>
                        <w:b/>
                        <w:bCs/>
                        <w:lang w:val="zh-CN" w:eastAsia="zh-CN" w:bidi="zh-CN"/>
                      </w:rPr>
                      <w:fldChar w:fldCharType="end"/>
                    </w:r>
                    <w:r>
                      <w:rPr>
                        <w:rFonts w:ascii="Times New Roman" w:eastAsia="Times New Roman" w:hAnsi="Times New Roman" w:cs="Times New Roman"/>
                        <w:b/>
                        <w:bCs/>
                        <w:lang w:val="zh-CN" w:eastAsia="zh-CN" w:bidi="zh-CN"/>
                      </w:rPr>
                      <w:t xml:space="preserve"> </w:t>
                    </w:r>
                    <w:r>
                      <w:rPr>
                        <w:rFonts w:ascii="Times New Roman" w:eastAsia="Times New Roman" w:hAnsi="Times New Roman" w:cs="Times New Roman"/>
                        <w:b/>
                        <w:bCs/>
                        <w:lang w:val="en-US" w:eastAsia="en-US" w:bidi="en-US"/>
                      </w:rPr>
                      <w:t>•</w:t>
                    </w:r>
                    <w:r>
                      <w:t>白话高岛易断</w:t>
                    </w:r>
                  </w:p>
                </w:txbxContent>
              </v:textbox>
              <w10:wrap anchorx="page" anchory="page"/>
            </v:shape>
          </w:pict>
        </mc:Fallback>
      </mc:AlternateContent>
    </w:r>
  </w:p>
</w:hdr>
</file>

<file path=word/header1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BE4027" w14:textId="77777777" w:rsidR="00482E7E" w:rsidRDefault="00493652">
    <w:pPr>
      <w:spacing w:line="1" w:lineRule="exact"/>
    </w:pPr>
    <w:r>
      <w:rPr>
        <w:noProof/>
      </w:rPr>
      <mc:AlternateContent>
        <mc:Choice Requires="wps">
          <w:drawing>
            <wp:anchor distT="0" distB="0" distL="0" distR="0" simplePos="0" relativeHeight="62914970" behindDoc="1" locked="0" layoutInCell="1" allowOverlap="1" wp14:anchorId="0C04B3FD" wp14:editId="2B79B4CC">
              <wp:simplePos x="0" y="0"/>
              <wp:positionH relativeFrom="page">
                <wp:posOffset>4764405</wp:posOffset>
              </wp:positionH>
              <wp:positionV relativeFrom="page">
                <wp:posOffset>605155</wp:posOffset>
              </wp:positionV>
              <wp:extent cx="826135" cy="95250"/>
              <wp:effectExtent l="0" t="0" r="0" b="0"/>
              <wp:wrapNone/>
              <wp:docPr id="348" name="Shape 348"/>
              <wp:cNvGraphicFramePr/>
              <a:graphic xmlns:a="http://schemas.openxmlformats.org/drawingml/2006/main">
                <a:graphicData uri="http://schemas.microsoft.com/office/word/2010/wordprocessingShape">
                  <wps:wsp>
                    <wps:cNvSpPr txBox="1"/>
                    <wps:spPr>
                      <a:xfrm>
                        <a:off x="0" y="0"/>
                        <a:ext cx="826135" cy="95250"/>
                      </a:xfrm>
                      <a:prstGeom prst="rect">
                        <a:avLst/>
                      </a:prstGeom>
                      <a:noFill/>
                    </wps:spPr>
                    <wps:txbx>
                      <w:txbxContent>
                        <w:p w14:paraId="06136261" w14:textId="77777777" w:rsidR="00482E7E" w:rsidRDefault="00493652">
                          <w:pPr>
                            <w:pStyle w:val="Headerorfooter10"/>
                          </w:pPr>
                          <w:r>
                            <w:t>风天小畜</w:t>
                          </w:r>
                          <w:r>
                            <w:rPr>
                              <w:rFonts w:ascii="Times New Roman" w:eastAsia="Times New Roman" w:hAnsi="Times New Roman" w:cs="Times New Roman"/>
                              <w:b/>
                              <w:bCs/>
                              <w:lang w:val="en-US" w:eastAsia="en-US" w:bidi="en-US"/>
                            </w:rPr>
                            <w:t xml:space="preserve">• </w:t>
                          </w:r>
                          <w:r>
                            <w:fldChar w:fldCharType="begin"/>
                          </w:r>
                          <w:r>
                            <w:instrText xml:space="preserve"> PAGE \* MERGEFORMAT </w:instrText>
                          </w:r>
                          <w:r>
                            <w:fldChar w:fldCharType="separate"/>
                          </w:r>
                          <w:r>
                            <w:rPr>
                              <w:rFonts w:ascii="Times New Roman" w:eastAsia="Times New Roman" w:hAnsi="Times New Roman" w:cs="Times New Roman"/>
                              <w:b/>
                              <w:bCs/>
                            </w:rPr>
                            <w:t>#</w:t>
                          </w:r>
                          <w:r>
                            <w:rPr>
                              <w:rFonts w:ascii="Times New Roman" w:eastAsia="Times New Roman" w:hAnsi="Times New Roman" w:cs="Times New Roman"/>
                              <w:b/>
                              <w:bCs/>
                            </w:rPr>
                            <w:fldChar w:fldCharType="end"/>
                          </w:r>
                          <w:r>
                            <w:rPr>
                              <w:rFonts w:ascii="Times New Roman" w:eastAsia="Times New Roman" w:hAnsi="Times New Roman" w:cs="Times New Roman"/>
                              <w:b/>
                              <w:bCs/>
                            </w:rPr>
                            <w:t xml:space="preserve"> </w:t>
                          </w:r>
                          <w:r>
                            <w:rPr>
                              <w:rFonts w:ascii="Times New Roman" w:eastAsia="Times New Roman" w:hAnsi="Times New Roman" w:cs="Times New Roman"/>
                              <w:b/>
                              <w:bCs/>
                              <w:lang w:val="en-US" w:eastAsia="en-US" w:bidi="en-US"/>
                            </w:rPr>
                            <w:t>•</w:t>
                          </w:r>
                        </w:p>
                      </w:txbxContent>
                    </wps:txbx>
                    <wps:bodyPr wrap="none" lIns="0" tIns="0" rIns="0" bIns="0">
                      <a:spAutoFit/>
                    </wps:bodyPr>
                  </wps:wsp>
                </a:graphicData>
              </a:graphic>
            </wp:anchor>
          </w:drawing>
        </mc:Choice>
        <mc:Fallback>
          <w:pict>
            <v:shapetype w14:anchorId="0C04B3FD" id="_x0000_t202" coordsize="21600,21600" o:spt="202" path="m,l,21600r21600,l21600,xe">
              <v:stroke joinstyle="miter"/>
              <v:path gradientshapeok="t" o:connecttype="rect"/>
            </v:shapetype>
            <v:shape id="Shape 348" o:spid="_x0000_s1208" type="#_x0000_t202" style="position:absolute;margin-left:375.15pt;margin-top:47.65pt;width:65.05pt;height:7.5pt;z-index:-440401510;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" filled="f" stroked="f">
              <v:textbox style="mso-fit-shape-to-text:t" inset="0,0,0,0">
                <w:txbxContent>
                  <w:p w14:paraId="06136261" w14:textId="77777777" w:rsidR="00482E7E" w:rsidRDefault="00493652">
                    <w:pPr>
                      <w:pStyle w:val="Headerorfooter10"/>
                    </w:pPr>
                    <w:r>
                      <w:t>风天小畜</w:t>
                    </w:r>
                    <w:r>
                      <w:rPr>
                        <w:rFonts w:ascii="Times New Roman" w:eastAsia="Times New Roman" w:hAnsi="Times New Roman" w:cs="Times New Roman"/>
                        <w:b/>
                        <w:bCs/>
                        <w:lang w:val="en-US" w:eastAsia="en-US" w:bidi="en-US"/>
                      </w:rPr>
                      <w:t xml:space="preserve">• </w:t>
                    </w:r>
                    <w:r>
                      <w:fldChar w:fldCharType="begin"/>
                    </w:r>
                    <w:r>
                      <w:instrText xml:space="preserve"> PAGE \* MERGEFORMAT </w:instrText>
                    </w:r>
                    <w:r>
                      <w:fldChar w:fldCharType="separate"/>
                    </w:r>
                    <w:r>
                      <w:rPr>
                        <w:rFonts w:ascii="Times New Roman" w:eastAsia="Times New Roman" w:hAnsi="Times New Roman" w:cs="Times New Roman"/>
                        <w:b/>
                        <w:bCs/>
                      </w:rPr>
                      <w:t>#</w:t>
                    </w:r>
                    <w:r>
                      <w:rPr>
                        <w:rFonts w:ascii="Times New Roman" w:eastAsia="Times New Roman" w:hAnsi="Times New Roman" w:cs="Times New Roman"/>
                        <w:b/>
                        <w:bCs/>
                      </w:rPr>
                      <w:fldChar w:fldCharType="end"/>
                    </w:r>
                    <w:r>
                      <w:rPr>
                        <w:rFonts w:ascii="Times New Roman" w:eastAsia="Times New Roman" w:hAnsi="Times New Roman" w:cs="Times New Roman"/>
                        <w:b/>
                        <w:bCs/>
                      </w:rPr>
                      <w:t xml:space="preserve"> </w:t>
                    </w:r>
                    <w:r>
                      <w:rPr>
                        <w:rFonts w:ascii="Times New Roman" w:eastAsia="Times New Roman" w:hAnsi="Times New Roman" w:cs="Times New Roman"/>
                        <w:b/>
                        <w:bCs/>
                        <w:lang w:val="en-US" w:eastAsia="en-US" w:bidi="en-US"/>
                      </w:rPr>
                      <w:t>•</w:t>
                    </w:r>
                  </w:p>
                </w:txbxContent>
              </v:textbox>
              <w10:wrap anchorx="page" anchory="page"/>
            </v:shape>
          </w:pict>
        </mc:Fallback>
      </mc:AlternateConten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C8873C" w14:textId="77777777" w:rsidR="00482E7E" w:rsidRDefault="00493652">
    <w:pPr>
      <w:spacing w:line="1" w:lineRule="exact"/>
    </w:pPr>
    <w:r>
      <w:rPr>
        <w:noProof/>
      </w:rPr>
      <mc:AlternateContent>
        <mc:Choice Requires="wps">
          <w:drawing>
            <wp:anchor distT="0" distB="0" distL="0" distR="0" simplePos="0" relativeHeight="62914758" behindDoc="1" locked="0" layoutInCell="1" allowOverlap="1" wp14:anchorId="46DC8235" wp14:editId="147C04DF">
              <wp:simplePos x="0" y="0"/>
              <wp:positionH relativeFrom="page">
                <wp:posOffset>1097915</wp:posOffset>
              </wp:positionH>
              <wp:positionV relativeFrom="page">
                <wp:posOffset>638810</wp:posOffset>
              </wp:positionV>
              <wp:extent cx="986790" cy="101600"/>
              <wp:effectExtent l="0" t="0" r="0" b="0"/>
              <wp:wrapNone/>
              <wp:docPr id="105" name="Shape 105"/>
              <wp:cNvGraphicFramePr/>
              <a:graphic xmlns:a="http://schemas.openxmlformats.org/drawingml/2006/main">
                <a:graphicData uri="http://schemas.microsoft.com/office/word/2010/wordprocessingShape">
                  <wps:wsp>
                    <wps:cNvSpPr txBox="1"/>
                    <wps:spPr>
                      <a:xfrm>
                        <a:off x="0" y="0"/>
                        <a:ext cx="986790" cy="101600"/>
                      </a:xfrm>
                      <a:prstGeom prst="rect">
                        <a:avLst/>
                      </a:prstGeom>
                      <a:noFill/>
                    </wps:spPr>
                    <wps:txbx>
                      <w:txbxContent>
                        <w:p w14:paraId="16CBDD64" w14:textId="77777777" w:rsidR="00482E7E" w:rsidRDefault="00493652">
                          <w:pPr>
                            <w:pStyle w:val="Headerorfooter10"/>
                          </w:pPr>
                          <w:r>
                            <w:rPr>
                              <w:rFonts w:ascii="Times New Roman" w:eastAsia="Times New Roman" w:hAnsi="Times New Roman" w:cs="Times New Roman"/>
                              <w:b/>
                              <w:bCs/>
                              <w:lang w:val="en-US" w:eastAsia="en-US" w:bidi="en-US"/>
                            </w:rPr>
                            <w:t xml:space="preserve">, </w:t>
                          </w:r>
                          <w:r>
                            <w:fldChar w:fldCharType="begin"/>
                          </w:r>
                          <w:r>
                            <w:instrText xml:space="preserve"> PAGE \* MERGEFORMAT </w:instrText>
                          </w:r>
                          <w:r>
                            <w:fldChar w:fldCharType="separate"/>
                          </w:r>
                          <w:r>
                            <w:rPr>
                              <w:rFonts w:ascii="Times New Roman" w:eastAsia="Times New Roman" w:hAnsi="Times New Roman" w:cs="Times New Roman"/>
                              <w:b/>
                              <w:bCs/>
                              <w:lang w:val="zh-CN" w:eastAsia="zh-CN" w:bidi="zh-CN"/>
                            </w:rPr>
                            <w:t>#</w:t>
                          </w:r>
                          <w:r>
                            <w:rPr>
                              <w:rFonts w:ascii="Times New Roman" w:eastAsia="Times New Roman" w:hAnsi="Times New Roman" w:cs="Times New Roman"/>
                              <w:b/>
                              <w:bCs/>
                              <w:lang w:val="zh-CN" w:eastAsia="zh-CN" w:bidi="zh-CN"/>
                            </w:rPr>
                            <w:fldChar w:fldCharType="end"/>
                          </w:r>
                          <w:r>
                            <w:rPr>
                              <w:rFonts w:ascii="Times New Roman" w:eastAsia="Times New Roman" w:hAnsi="Times New Roman" w:cs="Times New Roman"/>
                              <w:b/>
                              <w:bCs/>
                              <w:lang w:val="zh-CN" w:eastAsia="zh-CN" w:bidi="zh-CN"/>
                            </w:rPr>
                            <w:t xml:space="preserve"> </w:t>
                          </w:r>
                          <w:r>
                            <w:rPr>
                              <w:rFonts w:ascii="Times New Roman" w:eastAsia="Times New Roman" w:hAnsi="Times New Roman" w:cs="Times New Roman"/>
                              <w:b/>
                              <w:bCs/>
                              <w:lang w:val="en-US" w:eastAsia="en-US" w:bidi="en-US"/>
                            </w:rPr>
                            <w:t>♦</w:t>
                          </w:r>
                          <w:r>
                            <w:t>白话咼岛易断</w:t>
                          </w:r>
                        </w:p>
                      </w:txbxContent>
                    </wps:txbx>
                    <wps:bodyPr wrap="none" lIns="0" tIns="0" rIns="0" bIns="0">
                      <a:spAutoFit/>
                    </wps:bodyPr>
                  </wps:wsp>
                </a:graphicData>
              </a:graphic>
            </wp:anchor>
          </w:drawing>
        </mc:Choice>
        <mc:Fallback>
          <w:pict>
            <v:shapetype w14:anchorId="46DC8235" id="_x0000_t202" coordsize="21600,21600" o:spt="202" path="m,l,21600r21600,l21600,xe">
              <v:stroke joinstyle="miter"/>
              <v:path gradientshapeok="t" o:connecttype="rect"/>
            </v:shapetype>
            <v:shape id="Shape 105" o:spid="_x0000_s1103" type="#_x0000_t202" style="position:absolute;margin-left:86.45pt;margin-top:50.3pt;width:77.7pt;height:8pt;z-index:-440401722;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" filled="f" stroked="f">
              <v:textbox style="mso-fit-shape-to-text:t" inset="0,0,0,0">
                <w:txbxContent>
                  <w:p w14:paraId="16CBDD64" w14:textId="77777777" w:rsidR="00482E7E" w:rsidRDefault="00493652">
                    <w:pPr>
                      <w:pStyle w:val="Headerorfooter10"/>
                    </w:pPr>
                    <w:r>
                      <w:rPr>
                        <w:rFonts w:ascii="Times New Roman" w:eastAsia="Times New Roman" w:hAnsi="Times New Roman" w:cs="Times New Roman"/>
                        <w:b/>
                        <w:bCs/>
                        <w:lang w:val="en-US" w:eastAsia="en-US" w:bidi="en-US"/>
                      </w:rPr>
                      <w:t xml:space="preserve">, </w:t>
                    </w:r>
                    <w:r>
                      <w:fldChar w:fldCharType="begin"/>
                    </w:r>
                    <w:r>
                      <w:instrText xml:space="preserve"> PAGE \* MERGEFORMAT </w:instrText>
                    </w:r>
                    <w:r>
                      <w:fldChar w:fldCharType="separate"/>
                    </w:r>
                    <w:r>
                      <w:rPr>
                        <w:rFonts w:ascii="Times New Roman" w:eastAsia="Times New Roman" w:hAnsi="Times New Roman" w:cs="Times New Roman"/>
                        <w:b/>
                        <w:bCs/>
                        <w:lang w:val="zh-CN" w:eastAsia="zh-CN" w:bidi="zh-CN"/>
                      </w:rPr>
                      <w:t>#</w:t>
                    </w:r>
                    <w:r>
                      <w:rPr>
                        <w:rFonts w:ascii="Times New Roman" w:eastAsia="Times New Roman" w:hAnsi="Times New Roman" w:cs="Times New Roman"/>
                        <w:b/>
                        <w:bCs/>
                        <w:lang w:val="zh-CN" w:eastAsia="zh-CN" w:bidi="zh-CN"/>
                      </w:rPr>
                      <w:fldChar w:fldCharType="end"/>
                    </w:r>
                    <w:r>
                      <w:rPr>
                        <w:rFonts w:ascii="Times New Roman" w:eastAsia="Times New Roman" w:hAnsi="Times New Roman" w:cs="Times New Roman"/>
                        <w:b/>
                        <w:bCs/>
                        <w:lang w:val="zh-CN" w:eastAsia="zh-CN" w:bidi="zh-CN"/>
                      </w:rPr>
                      <w:t xml:space="preserve"> </w:t>
                    </w:r>
                    <w:r>
                      <w:rPr>
                        <w:rFonts w:ascii="Times New Roman" w:eastAsia="Times New Roman" w:hAnsi="Times New Roman" w:cs="Times New Roman"/>
                        <w:b/>
                        <w:bCs/>
                        <w:lang w:val="en-US" w:eastAsia="en-US" w:bidi="en-US"/>
                      </w:rPr>
                      <w:t>♦</w:t>
                    </w:r>
                    <w:r>
                      <w:t>白话咼岛易断</w:t>
                    </w:r>
                  </w:p>
                </w:txbxContent>
              </v:textbox>
              <w10:wrap anchorx="page" anchory="page"/>
            </v:shape>
          </w:pict>
        </mc:Fallback>
      </mc:AlternateContent>
    </w:r>
  </w:p>
</w:hdr>
</file>

<file path=word/header1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497D6D" w14:textId="77777777" w:rsidR="00482E7E" w:rsidRDefault="00493652">
    <w:pPr>
      <w:spacing w:line="1" w:lineRule="exact"/>
    </w:pPr>
    <w:r>
      <w:rPr>
        <w:noProof/>
      </w:rPr>
      <mc:AlternateContent>
        <mc:Choice Requires="wps">
          <w:drawing>
            <wp:anchor distT="0" distB="0" distL="0" distR="0" simplePos="0" relativeHeight="62914968" behindDoc="1" locked="0" layoutInCell="1" allowOverlap="1" wp14:anchorId="7719BF50" wp14:editId="31CD4BA9">
              <wp:simplePos x="0" y="0"/>
              <wp:positionH relativeFrom="page">
                <wp:posOffset>4764405</wp:posOffset>
              </wp:positionH>
              <wp:positionV relativeFrom="page">
                <wp:posOffset>605155</wp:posOffset>
              </wp:positionV>
              <wp:extent cx="826135" cy="95250"/>
              <wp:effectExtent l="0" t="0" r="0" b="0"/>
              <wp:wrapNone/>
              <wp:docPr id="346" name="Shape 346"/>
              <wp:cNvGraphicFramePr/>
              <a:graphic xmlns:a="http://schemas.openxmlformats.org/drawingml/2006/main">
                <a:graphicData uri="http://schemas.microsoft.com/office/word/2010/wordprocessingShape">
                  <wps:wsp>
                    <wps:cNvSpPr txBox="1"/>
                    <wps:spPr>
                      <a:xfrm>
                        <a:off x="0" y="0"/>
                        <a:ext cx="826135" cy="95250"/>
                      </a:xfrm>
                      <a:prstGeom prst="rect">
                        <a:avLst/>
                      </a:prstGeom>
                      <a:noFill/>
                    </wps:spPr>
                    <wps:txbx>
                      <w:txbxContent>
                        <w:p w14:paraId="3A67D991" w14:textId="77777777" w:rsidR="00482E7E" w:rsidRDefault="00493652">
                          <w:pPr>
                            <w:pStyle w:val="Headerorfooter10"/>
                          </w:pPr>
                          <w:r>
                            <w:t>风天小畜</w:t>
                          </w:r>
                          <w:r>
                            <w:rPr>
                              <w:rFonts w:ascii="Times New Roman" w:eastAsia="Times New Roman" w:hAnsi="Times New Roman" w:cs="Times New Roman"/>
                              <w:b/>
                              <w:bCs/>
                              <w:lang w:val="en-US" w:eastAsia="en-US" w:bidi="en-US"/>
                            </w:rPr>
                            <w:t xml:space="preserve">• </w:t>
                          </w:r>
                          <w:r>
                            <w:fldChar w:fldCharType="begin"/>
                          </w:r>
                          <w:r>
                            <w:instrText xml:space="preserve"> PAGE \* MERGEFORMAT </w:instrText>
                          </w:r>
                          <w:r>
                            <w:fldChar w:fldCharType="separate"/>
                          </w:r>
                          <w:r>
                            <w:rPr>
                              <w:rFonts w:ascii="Times New Roman" w:eastAsia="Times New Roman" w:hAnsi="Times New Roman" w:cs="Times New Roman"/>
                              <w:b/>
                              <w:bCs/>
                            </w:rPr>
                            <w:t>#</w:t>
                          </w:r>
                          <w:r>
                            <w:rPr>
                              <w:rFonts w:ascii="Times New Roman" w:eastAsia="Times New Roman" w:hAnsi="Times New Roman" w:cs="Times New Roman"/>
                              <w:b/>
                              <w:bCs/>
                            </w:rPr>
                            <w:fldChar w:fldCharType="end"/>
                          </w:r>
                          <w:r>
                            <w:rPr>
                              <w:rFonts w:ascii="Times New Roman" w:eastAsia="Times New Roman" w:hAnsi="Times New Roman" w:cs="Times New Roman"/>
                              <w:b/>
                              <w:bCs/>
                            </w:rPr>
                            <w:t xml:space="preserve"> </w:t>
                          </w:r>
                          <w:r>
                            <w:rPr>
                              <w:rFonts w:ascii="Times New Roman" w:eastAsia="Times New Roman" w:hAnsi="Times New Roman" w:cs="Times New Roman"/>
                              <w:b/>
                              <w:bCs/>
                              <w:lang w:val="en-US" w:eastAsia="en-US" w:bidi="en-US"/>
                            </w:rPr>
                            <w:t>•</w:t>
                          </w:r>
                        </w:p>
                      </w:txbxContent>
                    </wps:txbx>
                    <wps:bodyPr wrap="none" lIns="0" tIns="0" rIns="0" bIns="0">
                      <a:spAutoFit/>
                    </wps:bodyPr>
                  </wps:wsp>
                </a:graphicData>
              </a:graphic>
            </wp:anchor>
          </w:drawing>
        </mc:Choice>
        <mc:Fallback>
          <w:pict>
            <v:shapetype w14:anchorId="7719BF50" id="_x0000_t202" coordsize="21600,21600" o:spt="202" path="m,l,21600r21600,l21600,xe">
              <v:stroke joinstyle="miter"/>
              <v:path gradientshapeok="t" o:connecttype="rect"/>
            </v:shapetype>
            <v:shape id="Shape 346" o:spid="_x0000_s1209" type="#_x0000_t202" style="position:absolute;margin-left:375.15pt;margin-top:47.65pt;width:65.05pt;height:7.5pt;z-index:-440401512;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" filled="f" stroked="f">
              <v:textbox style="mso-fit-shape-to-text:t" inset="0,0,0,0">
                <w:txbxContent>
                  <w:p w14:paraId="3A67D991" w14:textId="77777777" w:rsidR="00482E7E" w:rsidRDefault="00493652">
                    <w:pPr>
                      <w:pStyle w:val="Headerorfooter10"/>
                    </w:pPr>
                    <w:r>
                      <w:t>风天小畜</w:t>
                    </w:r>
                    <w:r>
                      <w:rPr>
                        <w:rFonts w:ascii="Times New Roman" w:eastAsia="Times New Roman" w:hAnsi="Times New Roman" w:cs="Times New Roman"/>
                        <w:b/>
                        <w:bCs/>
                        <w:lang w:val="en-US" w:eastAsia="en-US" w:bidi="en-US"/>
                      </w:rPr>
                      <w:t xml:space="preserve">• </w:t>
                    </w:r>
                    <w:r>
                      <w:fldChar w:fldCharType="begin"/>
                    </w:r>
                    <w:r>
                      <w:instrText xml:space="preserve"> PAGE \* MERGEFORMAT </w:instrText>
                    </w:r>
                    <w:r>
                      <w:fldChar w:fldCharType="separate"/>
                    </w:r>
                    <w:r>
                      <w:rPr>
                        <w:rFonts w:ascii="Times New Roman" w:eastAsia="Times New Roman" w:hAnsi="Times New Roman" w:cs="Times New Roman"/>
                        <w:b/>
                        <w:bCs/>
                      </w:rPr>
                      <w:t>#</w:t>
                    </w:r>
                    <w:r>
                      <w:rPr>
                        <w:rFonts w:ascii="Times New Roman" w:eastAsia="Times New Roman" w:hAnsi="Times New Roman" w:cs="Times New Roman"/>
                        <w:b/>
                        <w:bCs/>
                      </w:rPr>
                      <w:fldChar w:fldCharType="end"/>
                    </w:r>
                    <w:r>
                      <w:rPr>
                        <w:rFonts w:ascii="Times New Roman" w:eastAsia="Times New Roman" w:hAnsi="Times New Roman" w:cs="Times New Roman"/>
                        <w:b/>
                        <w:bCs/>
                      </w:rPr>
                      <w:t xml:space="preserve"> </w:t>
                    </w:r>
                    <w:r>
                      <w:rPr>
                        <w:rFonts w:ascii="Times New Roman" w:eastAsia="Times New Roman" w:hAnsi="Times New Roman" w:cs="Times New Roman"/>
                        <w:b/>
                        <w:bCs/>
                        <w:lang w:val="en-US" w:eastAsia="en-US" w:bidi="en-US"/>
                      </w:rPr>
                      <w:t>•</w:t>
                    </w:r>
                  </w:p>
                </w:txbxContent>
              </v:textbox>
              <w10:wrap anchorx="page" anchory="page"/>
            </v:shape>
          </w:pict>
        </mc:Fallback>
      </mc:AlternateContent>
    </w:r>
  </w:p>
</w:hdr>
</file>

<file path=word/header1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1C1281" w14:textId="77777777" w:rsidR="00482E7E" w:rsidRDefault="00493652">
    <w:pPr>
      <w:spacing w:line="1" w:lineRule="exact"/>
    </w:pPr>
    <w:r>
      <w:rPr>
        <w:noProof/>
      </w:rPr>
      <mc:AlternateContent>
        <mc:Choice Requires="wps">
          <w:drawing>
            <wp:anchor distT="0" distB="0" distL="0" distR="0" simplePos="0" relativeHeight="62914972" behindDoc="1" locked="0" layoutInCell="1" allowOverlap="1" wp14:anchorId="2BDC65F1" wp14:editId="413F9655">
              <wp:simplePos x="0" y="0"/>
              <wp:positionH relativeFrom="page">
                <wp:posOffset>1108710</wp:posOffset>
              </wp:positionH>
              <wp:positionV relativeFrom="page">
                <wp:posOffset>621665</wp:posOffset>
              </wp:positionV>
              <wp:extent cx="1042035" cy="101600"/>
              <wp:effectExtent l="0" t="0" r="0" b="0"/>
              <wp:wrapNone/>
              <wp:docPr id="350" name="Shape 350"/>
              <wp:cNvGraphicFramePr/>
              <a:graphic xmlns:a="http://schemas.openxmlformats.org/drawingml/2006/main">
                <a:graphicData uri="http://schemas.microsoft.com/office/word/2010/wordprocessingShape">
                  <wps:wsp>
                    <wps:cNvSpPr txBox="1"/>
                    <wps:spPr>
                      <a:xfrm>
                        <a:off x="0" y="0"/>
                        <a:ext cx="1042035" cy="101600"/>
                      </a:xfrm>
                      <a:prstGeom prst="rect">
                        <a:avLst/>
                      </a:prstGeom>
                      <a:noFill/>
                    </wps:spPr>
                    <wps:txbx>
                      <w:txbxContent>
                        <w:p w14:paraId="321F554D" w14:textId="77777777" w:rsidR="00482E7E" w:rsidRDefault="00493652">
                          <w:pPr>
                            <w:pStyle w:val="Headerorfooter10"/>
                          </w:pPr>
                          <w:r>
                            <w:rPr>
                              <w:rFonts w:ascii="Times New Roman" w:eastAsia="Times New Roman" w:hAnsi="Times New Roman" w:cs="Times New Roman"/>
                              <w:b/>
                              <w:bCs/>
                              <w:lang w:val="en-US" w:eastAsia="en-US" w:bidi="en-US"/>
                            </w:rPr>
                            <w:t xml:space="preserve">• </w:t>
                          </w:r>
                          <w:r>
                            <w:fldChar w:fldCharType="begin"/>
                          </w:r>
                          <w:r>
                            <w:instrText xml:space="preserve"> PAGE \* MERGEFORMAT </w:instrText>
                          </w:r>
                          <w:r>
                            <w:fldChar w:fldCharType="separate"/>
                          </w:r>
                          <w:r>
                            <w:rPr>
                              <w:rFonts w:ascii="Times New Roman" w:eastAsia="Times New Roman" w:hAnsi="Times New Roman" w:cs="Times New Roman"/>
                              <w:b/>
                              <w:bCs/>
                              <w:lang w:val="zh-CN" w:eastAsia="zh-CN" w:bidi="zh-CN"/>
                            </w:rPr>
                            <w:t>#</w:t>
                          </w:r>
                          <w:r>
                            <w:rPr>
                              <w:rFonts w:ascii="Times New Roman" w:eastAsia="Times New Roman" w:hAnsi="Times New Roman" w:cs="Times New Roman"/>
                              <w:b/>
                              <w:bCs/>
                              <w:lang w:val="zh-CN" w:eastAsia="zh-CN" w:bidi="zh-CN"/>
                            </w:rPr>
                            <w:fldChar w:fldCharType="end"/>
                          </w:r>
                          <w:r>
                            <w:rPr>
                              <w:rFonts w:ascii="Times New Roman" w:eastAsia="Times New Roman" w:hAnsi="Times New Roman" w:cs="Times New Roman"/>
                              <w:b/>
                              <w:bCs/>
                              <w:lang w:val="zh-CN" w:eastAsia="zh-CN" w:bidi="zh-CN"/>
                            </w:rPr>
                            <w:t xml:space="preserve"> </w:t>
                          </w:r>
                          <w:r>
                            <w:rPr>
                              <w:rFonts w:ascii="Times New Roman" w:eastAsia="Times New Roman" w:hAnsi="Times New Roman" w:cs="Times New Roman"/>
                              <w:b/>
                              <w:bCs/>
                              <w:lang w:val="en-US" w:eastAsia="en-US" w:bidi="en-US"/>
                            </w:rPr>
                            <w:t>•</w:t>
                          </w:r>
                          <w:r>
                            <w:t>白话高岛易断</w:t>
                          </w:r>
                        </w:p>
                      </w:txbxContent>
                    </wps:txbx>
                    <wps:bodyPr wrap="none" lIns="0" tIns="0" rIns="0" bIns="0">
                      <a:spAutoFit/>
                    </wps:bodyPr>
                  </wps:wsp>
                </a:graphicData>
              </a:graphic>
            </wp:anchor>
          </w:drawing>
        </mc:Choice>
        <mc:Fallback>
          <w:pict>
            <v:shapetype w14:anchorId="2BDC65F1" id="_x0000_t202" coordsize="21600,21600" o:spt="202" path="m,l,21600r21600,l21600,xe">
              <v:stroke joinstyle="miter"/>
              <v:path gradientshapeok="t" o:connecttype="rect"/>
            </v:shapetype>
            <v:shape id="Shape 350" o:spid="_x0000_s1210" type="#_x0000_t202" style="position:absolute;margin-left:87.3pt;margin-top:48.95pt;width:82.05pt;height:8pt;z-index:-440401508;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" filled="f" stroked="f">
              <v:textbox style="mso-fit-shape-to-text:t" inset="0,0,0,0">
                <w:txbxContent>
                  <w:p w14:paraId="321F554D" w14:textId="77777777" w:rsidR="00482E7E" w:rsidRDefault="00493652">
                    <w:pPr>
                      <w:pStyle w:val="Headerorfooter10"/>
                    </w:pPr>
                    <w:r>
                      <w:rPr>
                        <w:rFonts w:ascii="Times New Roman" w:eastAsia="Times New Roman" w:hAnsi="Times New Roman" w:cs="Times New Roman"/>
                        <w:b/>
                        <w:bCs/>
                        <w:lang w:val="en-US" w:eastAsia="en-US" w:bidi="en-US"/>
                      </w:rPr>
                      <w:t xml:space="preserve">• </w:t>
                    </w:r>
                    <w:r>
                      <w:fldChar w:fldCharType="begin"/>
                    </w:r>
                    <w:r>
                      <w:instrText xml:space="preserve"> PAGE \* MERGEFORMAT </w:instrText>
                    </w:r>
                    <w:r>
                      <w:fldChar w:fldCharType="separate"/>
                    </w:r>
                    <w:r>
                      <w:rPr>
                        <w:rFonts w:ascii="Times New Roman" w:eastAsia="Times New Roman" w:hAnsi="Times New Roman" w:cs="Times New Roman"/>
                        <w:b/>
                        <w:bCs/>
                        <w:lang w:val="zh-CN" w:eastAsia="zh-CN" w:bidi="zh-CN"/>
                      </w:rPr>
                      <w:t>#</w:t>
                    </w:r>
                    <w:r>
                      <w:rPr>
                        <w:rFonts w:ascii="Times New Roman" w:eastAsia="Times New Roman" w:hAnsi="Times New Roman" w:cs="Times New Roman"/>
                        <w:b/>
                        <w:bCs/>
                        <w:lang w:val="zh-CN" w:eastAsia="zh-CN" w:bidi="zh-CN"/>
                      </w:rPr>
                      <w:fldChar w:fldCharType="end"/>
                    </w:r>
                    <w:r>
                      <w:rPr>
                        <w:rFonts w:ascii="Times New Roman" w:eastAsia="Times New Roman" w:hAnsi="Times New Roman" w:cs="Times New Roman"/>
                        <w:b/>
                        <w:bCs/>
                        <w:lang w:val="zh-CN" w:eastAsia="zh-CN" w:bidi="zh-CN"/>
                      </w:rPr>
                      <w:t xml:space="preserve"> </w:t>
                    </w:r>
                    <w:r>
                      <w:rPr>
                        <w:rFonts w:ascii="Times New Roman" w:eastAsia="Times New Roman" w:hAnsi="Times New Roman" w:cs="Times New Roman"/>
                        <w:b/>
                        <w:bCs/>
                        <w:lang w:val="en-US" w:eastAsia="en-US" w:bidi="en-US"/>
                      </w:rPr>
                      <w:t>•</w:t>
                    </w:r>
                    <w:r>
                      <w:t>白话高岛易断</w:t>
                    </w:r>
                  </w:p>
                </w:txbxContent>
              </v:textbox>
              <w10:wrap anchorx="page" anchory="page"/>
            </v:shape>
          </w:pict>
        </mc:Fallback>
      </mc:AlternateContent>
    </w:r>
  </w:p>
</w:hdr>
</file>

<file path=word/header1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8D5149" w14:textId="77777777" w:rsidR="00482E7E" w:rsidRDefault="00493652">
    <w:pPr>
      <w:spacing w:line="1" w:lineRule="exact"/>
    </w:pPr>
    <w:r>
      <w:rPr>
        <w:noProof/>
      </w:rPr>
      <mc:AlternateContent>
        <mc:Choice Requires="wps">
          <w:drawing>
            <wp:anchor distT="0" distB="0" distL="0" distR="0" simplePos="0" relativeHeight="62914976" behindDoc="1" locked="0" layoutInCell="1" allowOverlap="1" wp14:anchorId="3F77152B" wp14:editId="5673E7BD">
              <wp:simplePos x="0" y="0"/>
              <wp:positionH relativeFrom="page">
                <wp:posOffset>4762500</wp:posOffset>
              </wp:positionH>
              <wp:positionV relativeFrom="page">
                <wp:posOffset>605155</wp:posOffset>
              </wp:positionV>
              <wp:extent cx="822960" cy="95250"/>
              <wp:effectExtent l="0" t="0" r="0" b="0"/>
              <wp:wrapNone/>
              <wp:docPr id="358" name="Shape 358"/>
              <wp:cNvGraphicFramePr/>
              <a:graphic xmlns:a="http://schemas.openxmlformats.org/drawingml/2006/main">
                <a:graphicData uri="http://schemas.microsoft.com/office/word/2010/wordprocessingShape">
                  <wps:wsp>
                    <wps:cNvSpPr txBox="1"/>
                    <wps:spPr>
                      <a:xfrm>
                        <a:off x="0" y="0"/>
                        <a:ext cx="822960" cy="95250"/>
                      </a:xfrm>
                      <a:prstGeom prst="rect">
                        <a:avLst/>
                      </a:prstGeom>
                      <a:noFill/>
                    </wps:spPr>
                    <wps:txbx>
                      <w:txbxContent>
                        <w:p w14:paraId="703EDA68" w14:textId="77777777" w:rsidR="00482E7E" w:rsidRDefault="00493652">
                          <w:pPr>
                            <w:pStyle w:val="Headerorfooter10"/>
                          </w:pPr>
                          <w:r>
                            <w:t>风天小畜</w:t>
                          </w:r>
                          <w:r>
                            <w:rPr>
                              <w:rFonts w:ascii="Times New Roman" w:eastAsia="Times New Roman" w:hAnsi="Times New Roman" w:cs="Times New Roman"/>
                              <w:b/>
                              <w:bCs/>
                            </w:rPr>
                            <w:t>-</w:t>
                          </w:r>
                          <w:r>
                            <w:fldChar w:fldCharType="begin"/>
                          </w:r>
                          <w:r>
                            <w:instrText xml:space="preserve"> PAGE \* MERGEFORMAT </w:instrText>
                          </w:r>
                          <w:r>
                            <w:fldChar w:fldCharType="separate"/>
                          </w:r>
                          <w:r>
                            <w:rPr>
                              <w:rFonts w:ascii="Times New Roman" w:eastAsia="Times New Roman" w:hAnsi="Times New Roman" w:cs="Times New Roman"/>
                              <w:b/>
                              <w:bCs/>
                            </w:rPr>
                            <w:t>#</w:t>
                          </w:r>
                          <w:r>
                            <w:rPr>
                              <w:rFonts w:ascii="Times New Roman" w:eastAsia="Times New Roman" w:hAnsi="Times New Roman" w:cs="Times New Roman"/>
                              <w:b/>
                              <w:bCs/>
                            </w:rPr>
                            <w:fldChar w:fldCharType="end"/>
                          </w:r>
                          <w:r>
                            <w:rPr>
                              <w:rFonts w:ascii="Times New Roman" w:eastAsia="Times New Roman" w:hAnsi="Times New Roman" w:cs="Times New Roman"/>
                              <w:b/>
                              <w:bCs/>
                            </w:rPr>
                            <w:t xml:space="preserve"> </w:t>
                          </w:r>
                          <w:r>
                            <w:rPr>
                              <w:rFonts w:ascii="Times New Roman" w:eastAsia="Times New Roman" w:hAnsi="Times New Roman" w:cs="Times New Roman"/>
                              <w:b/>
                              <w:bCs/>
                              <w:lang w:val="en-US" w:eastAsia="en-US" w:bidi="en-US"/>
                            </w:rPr>
                            <w:t>•</w:t>
                          </w:r>
                        </w:p>
                      </w:txbxContent>
                    </wps:txbx>
                    <wps:bodyPr wrap="none" lIns="0" tIns="0" rIns="0" bIns="0">
                      <a:spAutoFit/>
                    </wps:bodyPr>
                  </wps:wsp>
                </a:graphicData>
              </a:graphic>
            </wp:anchor>
          </w:drawing>
        </mc:Choice>
        <mc:Fallback>
          <w:pict>
            <v:shapetype w14:anchorId="3F77152B" id="_x0000_t202" coordsize="21600,21600" o:spt="202" path="m,l,21600r21600,l21600,xe">
              <v:stroke joinstyle="miter"/>
              <v:path gradientshapeok="t" o:connecttype="rect"/>
            </v:shapetype>
            <v:shape id="Shape 358" o:spid="_x0000_s1211" type="#_x0000_t202" style="position:absolute;margin-left:375pt;margin-top:47.65pt;width:64.8pt;height:7.5pt;z-index:-440401504;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" filled="f" stroked="f">
              <v:textbox style="mso-fit-shape-to-text:t" inset="0,0,0,0">
                <w:txbxContent>
                  <w:p w14:paraId="703EDA68" w14:textId="77777777" w:rsidR="00482E7E" w:rsidRDefault="00493652">
                    <w:pPr>
                      <w:pStyle w:val="Headerorfooter10"/>
                    </w:pPr>
                    <w:r>
                      <w:t>风天小畜</w:t>
                    </w:r>
                    <w:r>
                      <w:rPr>
                        <w:rFonts w:ascii="Times New Roman" w:eastAsia="Times New Roman" w:hAnsi="Times New Roman" w:cs="Times New Roman"/>
                        <w:b/>
                        <w:bCs/>
                      </w:rPr>
                      <w:t>-</w:t>
                    </w:r>
                    <w:r>
                      <w:fldChar w:fldCharType="begin"/>
                    </w:r>
                    <w:r>
                      <w:instrText xml:space="preserve"> PAGE \* MERGEFORMAT </w:instrText>
                    </w:r>
                    <w:r>
                      <w:fldChar w:fldCharType="separate"/>
                    </w:r>
                    <w:r>
                      <w:rPr>
                        <w:rFonts w:ascii="Times New Roman" w:eastAsia="Times New Roman" w:hAnsi="Times New Roman" w:cs="Times New Roman"/>
                        <w:b/>
                        <w:bCs/>
                      </w:rPr>
                      <w:t>#</w:t>
                    </w:r>
                    <w:r>
                      <w:rPr>
                        <w:rFonts w:ascii="Times New Roman" w:eastAsia="Times New Roman" w:hAnsi="Times New Roman" w:cs="Times New Roman"/>
                        <w:b/>
                        <w:bCs/>
                      </w:rPr>
                      <w:fldChar w:fldCharType="end"/>
                    </w:r>
                    <w:r>
                      <w:rPr>
                        <w:rFonts w:ascii="Times New Roman" w:eastAsia="Times New Roman" w:hAnsi="Times New Roman" w:cs="Times New Roman"/>
                        <w:b/>
                        <w:bCs/>
                      </w:rPr>
                      <w:t xml:space="preserve"> </w:t>
                    </w:r>
                    <w:r>
                      <w:rPr>
                        <w:rFonts w:ascii="Times New Roman" w:eastAsia="Times New Roman" w:hAnsi="Times New Roman" w:cs="Times New Roman"/>
                        <w:b/>
                        <w:bCs/>
                        <w:lang w:val="en-US" w:eastAsia="en-US" w:bidi="en-US"/>
                      </w:rPr>
                      <w:t>•</w:t>
                    </w:r>
                  </w:p>
                </w:txbxContent>
              </v:textbox>
              <w10:wrap anchorx="page" anchory="page"/>
            </v:shape>
          </w:pict>
        </mc:Fallback>
      </mc:AlternateContent>
    </w:r>
  </w:p>
</w:hdr>
</file>

<file path=word/header1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391CFE" w14:textId="77777777" w:rsidR="00482E7E" w:rsidRDefault="00493652">
    <w:pPr>
      <w:spacing w:line="1" w:lineRule="exact"/>
    </w:pPr>
    <w:r>
      <w:rPr>
        <w:noProof/>
      </w:rPr>
      <mc:AlternateContent>
        <mc:Choice Requires="wps">
          <w:drawing>
            <wp:anchor distT="0" distB="0" distL="0" distR="0" simplePos="0" relativeHeight="62914974" behindDoc="1" locked="0" layoutInCell="1" allowOverlap="1" wp14:anchorId="378E24B0" wp14:editId="63224469">
              <wp:simplePos x="0" y="0"/>
              <wp:positionH relativeFrom="page">
                <wp:posOffset>4762500</wp:posOffset>
              </wp:positionH>
              <wp:positionV relativeFrom="page">
                <wp:posOffset>605155</wp:posOffset>
              </wp:positionV>
              <wp:extent cx="822960" cy="95250"/>
              <wp:effectExtent l="0" t="0" r="0" b="0"/>
              <wp:wrapNone/>
              <wp:docPr id="356" name="Shape 356"/>
              <wp:cNvGraphicFramePr/>
              <a:graphic xmlns:a="http://schemas.openxmlformats.org/drawingml/2006/main">
                <a:graphicData uri="http://schemas.microsoft.com/office/word/2010/wordprocessingShape">
                  <wps:wsp>
                    <wps:cNvSpPr txBox="1"/>
                    <wps:spPr>
                      <a:xfrm>
                        <a:off x="0" y="0"/>
                        <a:ext cx="822960" cy="95250"/>
                      </a:xfrm>
                      <a:prstGeom prst="rect">
                        <a:avLst/>
                      </a:prstGeom>
                      <a:noFill/>
                    </wps:spPr>
                    <wps:txbx>
                      <w:txbxContent>
                        <w:p w14:paraId="7506FFEB" w14:textId="77777777" w:rsidR="00482E7E" w:rsidRDefault="00493652">
                          <w:pPr>
                            <w:pStyle w:val="Headerorfooter10"/>
                          </w:pPr>
                          <w:r>
                            <w:t>风天小畜</w:t>
                          </w:r>
                          <w:r>
                            <w:rPr>
                              <w:rFonts w:ascii="Times New Roman" w:eastAsia="Times New Roman" w:hAnsi="Times New Roman" w:cs="Times New Roman"/>
                              <w:b/>
                              <w:bCs/>
                            </w:rPr>
                            <w:t>-</w:t>
                          </w:r>
                          <w:r>
                            <w:fldChar w:fldCharType="begin"/>
                          </w:r>
                          <w:r>
                            <w:instrText xml:space="preserve"> PAGE \* MERGEFORMAT </w:instrText>
                          </w:r>
                          <w:r>
                            <w:fldChar w:fldCharType="separate"/>
                          </w:r>
                          <w:r>
                            <w:rPr>
                              <w:rFonts w:ascii="Times New Roman" w:eastAsia="Times New Roman" w:hAnsi="Times New Roman" w:cs="Times New Roman"/>
                              <w:b/>
                              <w:bCs/>
                            </w:rPr>
                            <w:t>#</w:t>
                          </w:r>
                          <w:r>
                            <w:rPr>
                              <w:rFonts w:ascii="Times New Roman" w:eastAsia="Times New Roman" w:hAnsi="Times New Roman" w:cs="Times New Roman"/>
                              <w:b/>
                              <w:bCs/>
                            </w:rPr>
                            <w:fldChar w:fldCharType="end"/>
                          </w:r>
                          <w:r>
                            <w:rPr>
                              <w:rFonts w:ascii="Times New Roman" w:eastAsia="Times New Roman" w:hAnsi="Times New Roman" w:cs="Times New Roman"/>
                              <w:b/>
                              <w:bCs/>
                            </w:rPr>
                            <w:t xml:space="preserve"> </w:t>
                          </w:r>
                          <w:r>
                            <w:rPr>
                              <w:rFonts w:ascii="Times New Roman" w:eastAsia="Times New Roman" w:hAnsi="Times New Roman" w:cs="Times New Roman"/>
                              <w:b/>
                              <w:bCs/>
                              <w:lang w:val="en-US" w:eastAsia="en-US" w:bidi="en-US"/>
                            </w:rPr>
                            <w:t>•</w:t>
                          </w:r>
                        </w:p>
                      </w:txbxContent>
                    </wps:txbx>
                    <wps:bodyPr wrap="none" lIns="0" tIns="0" rIns="0" bIns="0">
                      <a:spAutoFit/>
                    </wps:bodyPr>
                  </wps:wsp>
                </a:graphicData>
              </a:graphic>
            </wp:anchor>
          </w:drawing>
        </mc:Choice>
        <mc:Fallback>
          <w:pict>
            <v:shapetype w14:anchorId="378E24B0" id="_x0000_t202" coordsize="21600,21600" o:spt="202" path="m,l,21600r21600,l21600,xe">
              <v:stroke joinstyle="miter"/>
              <v:path gradientshapeok="t" o:connecttype="rect"/>
            </v:shapetype>
            <v:shape id="Shape 356" o:spid="_x0000_s1212" type="#_x0000_t202" style="position:absolute;margin-left:375pt;margin-top:47.65pt;width:64.8pt;height:7.5pt;z-index:-440401506;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" filled="f" stroked="f">
              <v:textbox style="mso-fit-shape-to-text:t" inset="0,0,0,0">
                <w:txbxContent>
                  <w:p w14:paraId="7506FFEB" w14:textId="77777777" w:rsidR="00482E7E" w:rsidRDefault="00493652">
                    <w:pPr>
                      <w:pStyle w:val="Headerorfooter10"/>
                    </w:pPr>
                    <w:r>
                      <w:t>风天小畜</w:t>
                    </w:r>
                    <w:r>
                      <w:rPr>
                        <w:rFonts w:ascii="Times New Roman" w:eastAsia="Times New Roman" w:hAnsi="Times New Roman" w:cs="Times New Roman"/>
                        <w:b/>
                        <w:bCs/>
                      </w:rPr>
                      <w:t>-</w:t>
                    </w:r>
                    <w:r>
                      <w:fldChar w:fldCharType="begin"/>
                    </w:r>
                    <w:r>
                      <w:instrText xml:space="preserve"> PAGE \* MERGEFORMAT </w:instrText>
                    </w:r>
                    <w:r>
                      <w:fldChar w:fldCharType="separate"/>
                    </w:r>
                    <w:r>
                      <w:rPr>
                        <w:rFonts w:ascii="Times New Roman" w:eastAsia="Times New Roman" w:hAnsi="Times New Roman" w:cs="Times New Roman"/>
                        <w:b/>
                        <w:bCs/>
                      </w:rPr>
                      <w:t>#</w:t>
                    </w:r>
                    <w:r>
                      <w:rPr>
                        <w:rFonts w:ascii="Times New Roman" w:eastAsia="Times New Roman" w:hAnsi="Times New Roman" w:cs="Times New Roman"/>
                        <w:b/>
                        <w:bCs/>
                      </w:rPr>
                      <w:fldChar w:fldCharType="end"/>
                    </w:r>
                    <w:r>
                      <w:rPr>
                        <w:rFonts w:ascii="Times New Roman" w:eastAsia="Times New Roman" w:hAnsi="Times New Roman" w:cs="Times New Roman"/>
                        <w:b/>
                        <w:bCs/>
                      </w:rPr>
                      <w:t xml:space="preserve"> </w:t>
                    </w:r>
                    <w:r>
                      <w:rPr>
                        <w:rFonts w:ascii="Times New Roman" w:eastAsia="Times New Roman" w:hAnsi="Times New Roman" w:cs="Times New Roman"/>
                        <w:b/>
                        <w:bCs/>
                        <w:lang w:val="en-US" w:eastAsia="en-US" w:bidi="en-US"/>
                      </w:rPr>
                      <w:t>•</w:t>
                    </w:r>
                  </w:p>
                </w:txbxContent>
              </v:textbox>
              <w10:wrap anchorx="page" anchory="page"/>
            </v:shape>
          </w:pict>
        </mc:Fallback>
      </mc:AlternateContent>
    </w:r>
  </w:p>
</w:hdr>
</file>

<file path=word/header1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EA0C1B" w14:textId="77777777" w:rsidR="00482E7E" w:rsidRDefault="00493652">
    <w:pPr>
      <w:spacing w:line="1" w:lineRule="exact"/>
    </w:pPr>
    <w:r>
      <w:rPr>
        <w:noProof/>
      </w:rPr>
      <mc:AlternateContent>
        <mc:Choice Requires="wps">
          <w:drawing>
            <wp:anchor distT="0" distB="0" distL="0" distR="0" simplePos="0" relativeHeight="62914978" behindDoc="1" locked="0" layoutInCell="1" allowOverlap="1" wp14:anchorId="34A74D22" wp14:editId="1146D4CA">
              <wp:simplePos x="0" y="0"/>
              <wp:positionH relativeFrom="page">
                <wp:posOffset>1123315</wp:posOffset>
              </wp:positionH>
              <wp:positionV relativeFrom="page">
                <wp:posOffset>601980</wp:posOffset>
              </wp:positionV>
              <wp:extent cx="1042035" cy="98425"/>
              <wp:effectExtent l="0" t="0" r="0" b="0"/>
              <wp:wrapNone/>
              <wp:docPr id="360" name="Shape 360"/>
              <wp:cNvGraphicFramePr/>
              <a:graphic xmlns:a="http://schemas.openxmlformats.org/drawingml/2006/main">
                <a:graphicData uri="http://schemas.microsoft.com/office/word/2010/wordprocessingShape">
                  <wps:wsp>
                    <wps:cNvSpPr txBox="1"/>
                    <wps:spPr>
                      <a:xfrm>
                        <a:off x="0" y="0"/>
                        <a:ext cx="1042035" cy="98425"/>
                      </a:xfrm>
                      <a:prstGeom prst="rect">
                        <a:avLst/>
                      </a:prstGeom>
                      <a:noFill/>
                    </wps:spPr>
                    <wps:txbx>
                      <w:txbxContent>
                        <w:p w14:paraId="601ACA6F" w14:textId="77777777" w:rsidR="00482E7E" w:rsidRDefault="00493652">
                          <w:pPr>
                            <w:pStyle w:val="Headerorfooter10"/>
                          </w:pPr>
                          <w:r>
                            <w:rPr>
                              <w:rFonts w:ascii="Times New Roman" w:eastAsia="Times New Roman" w:hAnsi="Times New Roman" w:cs="Times New Roman"/>
                              <w:b/>
                              <w:bCs/>
                              <w:lang w:val="en-US" w:eastAsia="en-US" w:bidi="en-US"/>
                            </w:rPr>
                            <w:t xml:space="preserve">• </w:t>
                          </w:r>
                          <w:r>
                            <w:fldChar w:fldCharType="begin"/>
                          </w:r>
                          <w:r>
                            <w:instrText xml:space="preserve"> PAGE \* MERGEFORMAT </w:instrText>
                          </w:r>
                          <w:r>
                            <w:fldChar w:fldCharType="separate"/>
                          </w:r>
                          <w:r>
                            <w:rPr>
                              <w:rFonts w:ascii="Times New Roman" w:eastAsia="Times New Roman" w:hAnsi="Times New Roman" w:cs="Times New Roman"/>
                              <w:b/>
                              <w:bCs/>
                              <w:lang w:val="zh-CN" w:eastAsia="zh-CN" w:bidi="zh-CN"/>
                            </w:rPr>
                            <w:t>#</w:t>
                          </w:r>
                          <w:r>
                            <w:rPr>
                              <w:rFonts w:ascii="Times New Roman" w:eastAsia="Times New Roman" w:hAnsi="Times New Roman" w:cs="Times New Roman"/>
                              <w:b/>
                              <w:bCs/>
                              <w:lang w:val="zh-CN" w:eastAsia="zh-CN" w:bidi="zh-CN"/>
                            </w:rPr>
                            <w:fldChar w:fldCharType="end"/>
                          </w:r>
                          <w:r>
                            <w:rPr>
                              <w:rFonts w:ascii="Times New Roman" w:eastAsia="Times New Roman" w:hAnsi="Times New Roman" w:cs="Times New Roman"/>
                              <w:b/>
                              <w:bCs/>
                              <w:lang w:val="zh-CN" w:eastAsia="zh-CN" w:bidi="zh-CN"/>
                            </w:rPr>
                            <w:t xml:space="preserve"> </w:t>
                          </w:r>
                          <w:r>
                            <w:rPr>
                              <w:rFonts w:ascii="Times New Roman" w:eastAsia="Times New Roman" w:hAnsi="Times New Roman" w:cs="Times New Roman"/>
                              <w:b/>
                              <w:bCs/>
                              <w:lang w:val="en-US" w:eastAsia="en-US" w:bidi="en-US"/>
                            </w:rPr>
                            <w:t>,</w:t>
                          </w:r>
                          <w:r>
                            <w:t>白话高岛易断</w:t>
                          </w:r>
                        </w:p>
                      </w:txbxContent>
                    </wps:txbx>
                    <wps:bodyPr wrap="none" lIns="0" tIns="0" rIns="0" bIns="0">
                      <a:spAutoFit/>
                    </wps:bodyPr>
                  </wps:wsp>
                </a:graphicData>
              </a:graphic>
            </wp:anchor>
          </w:drawing>
        </mc:Choice>
        <mc:Fallback>
          <w:pict>
            <v:shapetype w14:anchorId="34A74D22" id="_x0000_t202" coordsize="21600,21600" o:spt="202" path="m,l,21600r21600,l21600,xe">
              <v:stroke joinstyle="miter"/>
              <v:path gradientshapeok="t" o:connecttype="rect"/>
            </v:shapetype>
            <v:shape id="Shape 360" o:spid="_x0000_s1213" type="#_x0000_t202" style="position:absolute;margin-left:88.45pt;margin-top:47.4pt;width:82.05pt;height:7.75pt;z-index:-440401502;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" filled="f" stroked="f">
              <v:textbox style="mso-fit-shape-to-text:t" inset="0,0,0,0">
                <w:txbxContent>
                  <w:p w14:paraId="601ACA6F" w14:textId="77777777" w:rsidR="00482E7E" w:rsidRDefault="00493652">
                    <w:pPr>
                      <w:pStyle w:val="Headerorfooter10"/>
                    </w:pPr>
                    <w:r>
                      <w:rPr>
                        <w:rFonts w:ascii="Times New Roman" w:eastAsia="Times New Roman" w:hAnsi="Times New Roman" w:cs="Times New Roman"/>
                        <w:b/>
                        <w:bCs/>
                        <w:lang w:val="en-US" w:eastAsia="en-US" w:bidi="en-US"/>
                      </w:rPr>
                      <w:t xml:space="preserve">• </w:t>
                    </w:r>
                    <w:r>
                      <w:fldChar w:fldCharType="begin"/>
                    </w:r>
                    <w:r>
                      <w:instrText xml:space="preserve"> PAGE \* MERGEFORMAT </w:instrText>
                    </w:r>
                    <w:r>
                      <w:fldChar w:fldCharType="separate"/>
                    </w:r>
                    <w:r>
                      <w:rPr>
                        <w:rFonts w:ascii="Times New Roman" w:eastAsia="Times New Roman" w:hAnsi="Times New Roman" w:cs="Times New Roman"/>
                        <w:b/>
                        <w:bCs/>
                        <w:lang w:val="zh-CN" w:eastAsia="zh-CN" w:bidi="zh-CN"/>
                      </w:rPr>
                      <w:t>#</w:t>
                    </w:r>
                    <w:r>
                      <w:rPr>
                        <w:rFonts w:ascii="Times New Roman" w:eastAsia="Times New Roman" w:hAnsi="Times New Roman" w:cs="Times New Roman"/>
                        <w:b/>
                        <w:bCs/>
                        <w:lang w:val="zh-CN" w:eastAsia="zh-CN" w:bidi="zh-CN"/>
                      </w:rPr>
                      <w:fldChar w:fldCharType="end"/>
                    </w:r>
                    <w:r>
                      <w:rPr>
                        <w:rFonts w:ascii="Times New Roman" w:eastAsia="Times New Roman" w:hAnsi="Times New Roman" w:cs="Times New Roman"/>
                        <w:b/>
                        <w:bCs/>
                        <w:lang w:val="zh-CN" w:eastAsia="zh-CN" w:bidi="zh-CN"/>
                      </w:rPr>
                      <w:t xml:space="preserve"> </w:t>
                    </w:r>
                    <w:r>
                      <w:rPr>
                        <w:rFonts w:ascii="Times New Roman" w:eastAsia="Times New Roman" w:hAnsi="Times New Roman" w:cs="Times New Roman"/>
                        <w:b/>
                        <w:bCs/>
                        <w:lang w:val="en-US" w:eastAsia="en-US" w:bidi="en-US"/>
                      </w:rPr>
                      <w:t>,</w:t>
                    </w:r>
                    <w:r>
                      <w:t>白话高岛易断</w:t>
                    </w:r>
                  </w:p>
                </w:txbxContent>
              </v:textbox>
              <w10:wrap anchorx="page" anchory="page"/>
            </v:shape>
          </w:pict>
        </mc:Fallback>
      </mc:AlternateContent>
    </w:r>
  </w:p>
</w:hdr>
</file>

<file path=word/header1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5CD7B6" w14:textId="77777777" w:rsidR="00482E7E" w:rsidRDefault="00493652">
    <w:pPr>
      <w:spacing w:line="1" w:lineRule="exact"/>
    </w:pPr>
    <w:r>
      <w:rPr>
        <w:noProof/>
      </w:rPr>
      <mc:AlternateContent>
        <mc:Choice Requires="wps">
          <w:drawing>
            <wp:anchor distT="0" distB="0" distL="0" distR="0" simplePos="0" relativeHeight="62914982" behindDoc="1" locked="0" layoutInCell="1" allowOverlap="1" wp14:anchorId="655E0F24" wp14:editId="6477B609">
              <wp:simplePos x="0" y="0"/>
              <wp:positionH relativeFrom="page">
                <wp:posOffset>4764405</wp:posOffset>
              </wp:positionH>
              <wp:positionV relativeFrom="page">
                <wp:posOffset>628015</wp:posOffset>
              </wp:positionV>
              <wp:extent cx="826135" cy="95250"/>
              <wp:effectExtent l="0" t="0" r="0" b="0"/>
              <wp:wrapNone/>
              <wp:docPr id="372" name="Shape 372"/>
              <wp:cNvGraphicFramePr/>
              <a:graphic xmlns:a="http://schemas.openxmlformats.org/drawingml/2006/main">
                <a:graphicData uri="http://schemas.microsoft.com/office/word/2010/wordprocessingShape">
                  <wps:wsp>
                    <wps:cNvSpPr txBox="1"/>
                    <wps:spPr>
                      <a:xfrm>
                        <a:off x="0" y="0"/>
                        <a:ext cx="826135" cy="95250"/>
                      </a:xfrm>
                      <a:prstGeom prst="rect">
                        <a:avLst/>
                      </a:prstGeom>
                      <a:noFill/>
                    </wps:spPr>
                    <wps:txbx>
                      <w:txbxContent>
                        <w:p w14:paraId="53F76390" w14:textId="77777777" w:rsidR="00482E7E" w:rsidRDefault="00493652">
                          <w:pPr>
                            <w:pStyle w:val="Headerorfooter10"/>
                          </w:pPr>
                          <w:r>
                            <w:t>风天小畜</w:t>
                          </w:r>
                          <w:r>
                            <w:rPr>
                              <w:rFonts w:ascii="Times New Roman" w:eastAsia="Times New Roman" w:hAnsi="Times New Roman" w:cs="Times New Roman"/>
                              <w:b/>
                              <w:bCs/>
                              <w:lang w:val="en-US" w:eastAsia="en-US" w:bidi="en-US"/>
                            </w:rPr>
                            <w:t xml:space="preserve">. </w:t>
                          </w:r>
                          <w:r>
                            <w:fldChar w:fldCharType="begin"/>
                          </w:r>
                          <w:r>
                            <w:instrText xml:space="preserve"> PAGE \* MERGEFORMAT </w:instrText>
                          </w:r>
                          <w:r>
                            <w:fldChar w:fldCharType="separate"/>
                          </w:r>
                          <w:r>
                            <w:rPr>
                              <w:rFonts w:ascii="Times New Roman" w:eastAsia="Times New Roman" w:hAnsi="Times New Roman" w:cs="Times New Roman"/>
                              <w:b/>
                              <w:bCs/>
                            </w:rPr>
                            <w:t>#</w:t>
                          </w:r>
                          <w:r>
                            <w:rPr>
                              <w:rFonts w:ascii="Times New Roman" w:eastAsia="Times New Roman" w:hAnsi="Times New Roman" w:cs="Times New Roman"/>
                              <w:b/>
                              <w:bCs/>
                            </w:rPr>
                            <w:fldChar w:fldCharType="end"/>
                          </w:r>
                          <w:r>
                            <w:rPr>
                              <w:rFonts w:ascii="Times New Roman" w:eastAsia="Times New Roman" w:hAnsi="Times New Roman" w:cs="Times New Roman"/>
                              <w:b/>
                              <w:bCs/>
                            </w:rPr>
                            <w:t xml:space="preserve"> </w:t>
                          </w:r>
                          <w:r>
                            <w:rPr>
                              <w:rFonts w:ascii="Times New Roman" w:eastAsia="Times New Roman" w:hAnsi="Times New Roman" w:cs="Times New Roman"/>
                              <w:b/>
                              <w:bCs/>
                              <w:lang w:val="zh-CN" w:eastAsia="zh-CN" w:bidi="zh-CN"/>
                            </w:rPr>
                            <w:t>-</w:t>
                          </w:r>
                        </w:p>
                      </w:txbxContent>
                    </wps:txbx>
                    <wps:bodyPr wrap="none" lIns="0" tIns="0" rIns="0" bIns="0">
                      <a:spAutoFit/>
                    </wps:bodyPr>
                  </wps:wsp>
                </a:graphicData>
              </a:graphic>
            </wp:anchor>
          </w:drawing>
        </mc:Choice>
        <mc:Fallback>
          <w:pict>
            <v:shapetype w14:anchorId="655E0F24" id="_x0000_t202" coordsize="21600,21600" o:spt="202" path="m,l,21600r21600,l21600,xe">
              <v:stroke joinstyle="miter"/>
              <v:path gradientshapeok="t" o:connecttype="rect"/>
            </v:shapetype>
            <v:shape id="Shape 372" o:spid="_x0000_s1214" type="#_x0000_t202" style="position:absolute;margin-left:375.15pt;margin-top:49.45pt;width:65.05pt;height:7.5pt;z-index:-440401498;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" filled="f" stroked="f">
              <v:textbox style="mso-fit-shape-to-text:t" inset="0,0,0,0">
                <w:txbxContent>
                  <w:p w14:paraId="53F76390" w14:textId="77777777" w:rsidR="00482E7E" w:rsidRDefault="00493652">
                    <w:pPr>
                      <w:pStyle w:val="Headerorfooter10"/>
                    </w:pPr>
                    <w:r>
                      <w:t>风天小畜</w:t>
                    </w:r>
                    <w:r>
                      <w:rPr>
                        <w:rFonts w:ascii="Times New Roman" w:eastAsia="Times New Roman" w:hAnsi="Times New Roman" w:cs="Times New Roman"/>
                        <w:b/>
                        <w:bCs/>
                        <w:lang w:val="en-US" w:eastAsia="en-US" w:bidi="en-US"/>
                      </w:rPr>
                      <w:t xml:space="preserve">. </w:t>
                    </w:r>
                    <w:r>
                      <w:fldChar w:fldCharType="begin"/>
                    </w:r>
                    <w:r>
                      <w:instrText xml:space="preserve"> PAGE \* MERGEFORMAT </w:instrText>
                    </w:r>
                    <w:r>
                      <w:fldChar w:fldCharType="separate"/>
                    </w:r>
                    <w:r>
                      <w:rPr>
                        <w:rFonts w:ascii="Times New Roman" w:eastAsia="Times New Roman" w:hAnsi="Times New Roman" w:cs="Times New Roman"/>
                        <w:b/>
                        <w:bCs/>
                      </w:rPr>
                      <w:t>#</w:t>
                    </w:r>
                    <w:r>
                      <w:rPr>
                        <w:rFonts w:ascii="Times New Roman" w:eastAsia="Times New Roman" w:hAnsi="Times New Roman" w:cs="Times New Roman"/>
                        <w:b/>
                        <w:bCs/>
                      </w:rPr>
                      <w:fldChar w:fldCharType="end"/>
                    </w:r>
                    <w:r>
                      <w:rPr>
                        <w:rFonts w:ascii="Times New Roman" w:eastAsia="Times New Roman" w:hAnsi="Times New Roman" w:cs="Times New Roman"/>
                        <w:b/>
                        <w:bCs/>
                      </w:rPr>
                      <w:t xml:space="preserve"> </w:t>
                    </w:r>
                    <w:r>
                      <w:rPr>
                        <w:rFonts w:ascii="Times New Roman" w:eastAsia="Times New Roman" w:hAnsi="Times New Roman" w:cs="Times New Roman"/>
                        <w:b/>
                        <w:bCs/>
                        <w:lang w:val="zh-CN" w:eastAsia="zh-CN" w:bidi="zh-CN"/>
                      </w:rPr>
                      <w:t>-</w:t>
                    </w:r>
                  </w:p>
                </w:txbxContent>
              </v:textbox>
              <w10:wrap anchorx="page" anchory="page"/>
            </v:shape>
          </w:pict>
        </mc:Fallback>
      </mc:AlternateContent>
    </w:r>
  </w:p>
</w:hdr>
</file>

<file path=word/header1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BE841F" w14:textId="77777777" w:rsidR="00482E7E" w:rsidRDefault="00493652">
    <w:pPr>
      <w:spacing w:line="1" w:lineRule="exact"/>
    </w:pPr>
    <w:r>
      <w:rPr>
        <w:noProof/>
      </w:rPr>
      <mc:AlternateContent>
        <mc:Choice Requires="wps">
          <w:drawing>
            <wp:anchor distT="0" distB="0" distL="0" distR="0" simplePos="0" relativeHeight="62914980" behindDoc="1" locked="0" layoutInCell="1" allowOverlap="1" wp14:anchorId="5F8F6EEE" wp14:editId="1C9F7D60">
              <wp:simplePos x="0" y="0"/>
              <wp:positionH relativeFrom="page">
                <wp:posOffset>4764405</wp:posOffset>
              </wp:positionH>
              <wp:positionV relativeFrom="page">
                <wp:posOffset>628015</wp:posOffset>
              </wp:positionV>
              <wp:extent cx="826135" cy="95250"/>
              <wp:effectExtent l="0" t="0" r="0" b="0"/>
              <wp:wrapNone/>
              <wp:docPr id="370" name="Shape 370"/>
              <wp:cNvGraphicFramePr/>
              <a:graphic xmlns:a="http://schemas.openxmlformats.org/drawingml/2006/main">
                <a:graphicData uri="http://schemas.microsoft.com/office/word/2010/wordprocessingShape">
                  <wps:wsp>
                    <wps:cNvSpPr txBox="1"/>
                    <wps:spPr>
                      <a:xfrm>
                        <a:off x="0" y="0"/>
                        <a:ext cx="826135" cy="95250"/>
                      </a:xfrm>
                      <a:prstGeom prst="rect">
                        <a:avLst/>
                      </a:prstGeom>
                      <a:noFill/>
                    </wps:spPr>
                    <wps:txbx>
                      <w:txbxContent>
                        <w:p w14:paraId="4A164381" w14:textId="77777777" w:rsidR="00482E7E" w:rsidRDefault="00493652">
                          <w:pPr>
                            <w:pStyle w:val="Headerorfooter10"/>
                          </w:pPr>
                          <w:r>
                            <w:t>风天小畜</w:t>
                          </w:r>
                          <w:r>
                            <w:rPr>
                              <w:rFonts w:ascii="Times New Roman" w:eastAsia="Times New Roman" w:hAnsi="Times New Roman" w:cs="Times New Roman"/>
                              <w:b/>
                              <w:bCs/>
                              <w:lang w:val="en-US" w:eastAsia="en-US" w:bidi="en-US"/>
                            </w:rPr>
                            <w:t xml:space="preserve">. </w:t>
                          </w:r>
                          <w:r>
                            <w:fldChar w:fldCharType="begin"/>
                          </w:r>
                          <w:r>
                            <w:instrText xml:space="preserve"> PAGE \* MERGEFORMAT </w:instrText>
                          </w:r>
                          <w:r>
                            <w:fldChar w:fldCharType="separate"/>
                          </w:r>
                          <w:r>
                            <w:rPr>
                              <w:rFonts w:ascii="Times New Roman" w:eastAsia="Times New Roman" w:hAnsi="Times New Roman" w:cs="Times New Roman"/>
                              <w:b/>
                              <w:bCs/>
                            </w:rPr>
                            <w:t>#</w:t>
                          </w:r>
                          <w:r>
                            <w:rPr>
                              <w:rFonts w:ascii="Times New Roman" w:eastAsia="Times New Roman" w:hAnsi="Times New Roman" w:cs="Times New Roman"/>
                              <w:b/>
                              <w:bCs/>
                            </w:rPr>
                            <w:fldChar w:fldCharType="end"/>
                          </w:r>
                          <w:r>
                            <w:rPr>
                              <w:rFonts w:ascii="Times New Roman" w:eastAsia="Times New Roman" w:hAnsi="Times New Roman" w:cs="Times New Roman"/>
                              <w:b/>
                              <w:bCs/>
                            </w:rPr>
                            <w:t xml:space="preserve"> </w:t>
                          </w:r>
                          <w:r>
                            <w:rPr>
                              <w:rFonts w:ascii="Times New Roman" w:eastAsia="Times New Roman" w:hAnsi="Times New Roman" w:cs="Times New Roman"/>
                              <w:b/>
                              <w:bCs/>
                              <w:lang w:val="zh-CN" w:eastAsia="zh-CN" w:bidi="zh-CN"/>
                            </w:rPr>
                            <w:t>-</w:t>
                          </w:r>
                        </w:p>
                      </w:txbxContent>
                    </wps:txbx>
                    <wps:bodyPr wrap="none" lIns="0" tIns="0" rIns="0" bIns="0">
                      <a:spAutoFit/>
                    </wps:bodyPr>
                  </wps:wsp>
                </a:graphicData>
              </a:graphic>
            </wp:anchor>
          </w:drawing>
        </mc:Choice>
        <mc:Fallback>
          <w:pict>
            <v:shapetype w14:anchorId="5F8F6EEE" id="_x0000_t202" coordsize="21600,21600" o:spt="202" path="m,l,21600r21600,l21600,xe">
              <v:stroke joinstyle="miter"/>
              <v:path gradientshapeok="t" o:connecttype="rect"/>
            </v:shapetype>
            <v:shape id="Shape 370" o:spid="_x0000_s1215" type="#_x0000_t202" style="position:absolute;margin-left:375.15pt;margin-top:49.45pt;width:65.05pt;height:7.5pt;z-index:-440401500;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" filled="f" stroked="f">
              <v:textbox style="mso-fit-shape-to-text:t" inset="0,0,0,0">
                <w:txbxContent>
                  <w:p w14:paraId="4A164381" w14:textId="77777777" w:rsidR="00482E7E" w:rsidRDefault="00493652">
                    <w:pPr>
                      <w:pStyle w:val="Headerorfooter10"/>
                    </w:pPr>
                    <w:r>
                      <w:t>风天小畜</w:t>
                    </w:r>
                    <w:r>
                      <w:rPr>
                        <w:rFonts w:ascii="Times New Roman" w:eastAsia="Times New Roman" w:hAnsi="Times New Roman" w:cs="Times New Roman"/>
                        <w:b/>
                        <w:bCs/>
                        <w:lang w:val="en-US" w:eastAsia="en-US" w:bidi="en-US"/>
                      </w:rPr>
                      <w:t xml:space="preserve">. </w:t>
                    </w:r>
                    <w:r>
                      <w:fldChar w:fldCharType="begin"/>
                    </w:r>
                    <w:r>
                      <w:instrText xml:space="preserve"> PAGE \* MERGEFORMAT </w:instrText>
                    </w:r>
                    <w:r>
                      <w:fldChar w:fldCharType="separate"/>
                    </w:r>
                    <w:r>
                      <w:rPr>
                        <w:rFonts w:ascii="Times New Roman" w:eastAsia="Times New Roman" w:hAnsi="Times New Roman" w:cs="Times New Roman"/>
                        <w:b/>
                        <w:bCs/>
                      </w:rPr>
                      <w:t>#</w:t>
                    </w:r>
                    <w:r>
                      <w:rPr>
                        <w:rFonts w:ascii="Times New Roman" w:eastAsia="Times New Roman" w:hAnsi="Times New Roman" w:cs="Times New Roman"/>
                        <w:b/>
                        <w:bCs/>
                      </w:rPr>
                      <w:fldChar w:fldCharType="end"/>
                    </w:r>
                    <w:r>
                      <w:rPr>
                        <w:rFonts w:ascii="Times New Roman" w:eastAsia="Times New Roman" w:hAnsi="Times New Roman" w:cs="Times New Roman"/>
                        <w:b/>
                        <w:bCs/>
                      </w:rPr>
                      <w:t xml:space="preserve"> </w:t>
                    </w:r>
                    <w:r>
                      <w:rPr>
                        <w:rFonts w:ascii="Times New Roman" w:eastAsia="Times New Roman" w:hAnsi="Times New Roman" w:cs="Times New Roman"/>
                        <w:b/>
                        <w:bCs/>
                        <w:lang w:val="zh-CN" w:eastAsia="zh-CN" w:bidi="zh-CN"/>
                      </w:rPr>
                      <w:t>-</w:t>
                    </w:r>
                  </w:p>
                </w:txbxContent>
              </v:textbox>
              <w10:wrap anchorx="page" anchory="page"/>
            </v:shape>
          </w:pict>
        </mc:Fallback>
      </mc:AlternateContent>
    </w:r>
  </w:p>
</w:hdr>
</file>

<file path=word/header1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CE23EF" w14:textId="77777777" w:rsidR="00482E7E" w:rsidRDefault="00493652">
    <w:pPr>
      <w:spacing w:line="1" w:lineRule="exact"/>
    </w:pPr>
    <w:r>
      <w:rPr>
        <w:noProof/>
      </w:rPr>
      <mc:AlternateContent>
        <mc:Choice Requires="wps">
          <w:drawing>
            <wp:anchor distT="0" distB="0" distL="0" distR="0" simplePos="0" relativeHeight="62914984" behindDoc="1" locked="0" layoutInCell="1" allowOverlap="1" wp14:anchorId="2D998858" wp14:editId="761061D8">
              <wp:simplePos x="0" y="0"/>
              <wp:positionH relativeFrom="page">
                <wp:posOffset>1124585</wp:posOffset>
              </wp:positionH>
              <wp:positionV relativeFrom="page">
                <wp:posOffset>601980</wp:posOffset>
              </wp:positionV>
              <wp:extent cx="1042035" cy="98425"/>
              <wp:effectExtent l="0" t="0" r="0" b="0"/>
              <wp:wrapNone/>
              <wp:docPr id="374" name="Shape 374"/>
              <wp:cNvGraphicFramePr/>
              <a:graphic xmlns:a="http://schemas.openxmlformats.org/drawingml/2006/main">
                <a:graphicData uri="http://schemas.microsoft.com/office/word/2010/wordprocessingShape">
                  <wps:wsp>
                    <wps:cNvSpPr txBox="1"/>
                    <wps:spPr>
                      <a:xfrm>
                        <a:off x="0" y="0"/>
                        <a:ext cx="1042035" cy="98425"/>
                      </a:xfrm>
                      <a:prstGeom prst="rect">
                        <a:avLst/>
                      </a:prstGeom>
                      <a:noFill/>
                    </wps:spPr>
                    <wps:txbx>
                      <w:txbxContent>
                        <w:p w14:paraId="027E4C5C" w14:textId="77777777" w:rsidR="00482E7E" w:rsidRDefault="00493652">
                          <w:pPr>
                            <w:pStyle w:val="Headerorfooter10"/>
                          </w:pPr>
                          <w:r>
                            <w:rPr>
                              <w:rFonts w:ascii="Times New Roman" w:eastAsia="Times New Roman" w:hAnsi="Times New Roman" w:cs="Times New Roman"/>
                              <w:b/>
                              <w:bCs/>
                              <w:lang w:val="en-US" w:eastAsia="en-US" w:bidi="en-US"/>
                            </w:rPr>
                            <w:t xml:space="preserve">, </w:t>
                          </w:r>
                          <w:r>
                            <w:fldChar w:fldCharType="begin"/>
                          </w:r>
                          <w:r>
                            <w:instrText xml:space="preserve"> PAGE \* MERGEFORMAT </w:instrText>
                          </w:r>
                          <w:r>
                            <w:fldChar w:fldCharType="separate"/>
                          </w:r>
                          <w:r>
                            <w:rPr>
                              <w:rFonts w:ascii="Times New Roman" w:eastAsia="Times New Roman" w:hAnsi="Times New Roman" w:cs="Times New Roman"/>
                              <w:b/>
                              <w:bCs/>
                              <w:lang w:val="zh-CN" w:eastAsia="zh-CN" w:bidi="zh-CN"/>
                            </w:rPr>
                            <w:t>#</w:t>
                          </w:r>
                          <w:r>
                            <w:rPr>
                              <w:rFonts w:ascii="Times New Roman" w:eastAsia="Times New Roman" w:hAnsi="Times New Roman" w:cs="Times New Roman"/>
                              <w:b/>
                              <w:bCs/>
                              <w:lang w:val="zh-CN" w:eastAsia="zh-CN" w:bidi="zh-CN"/>
                            </w:rPr>
                            <w:fldChar w:fldCharType="end"/>
                          </w:r>
                          <w:r>
                            <w:rPr>
                              <w:rFonts w:ascii="Times New Roman" w:eastAsia="Times New Roman" w:hAnsi="Times New Roman" w:cs="Times New Roman"/>
                              <w:b/>
                              <w:bCs/>
                              <w:lang w:val="zh-CN" w:eastAsia="zh-CN" w:bidi="zh-CN"/>
                            </w:rPr>
                            <w:t xml:space="preserve"> </w:t>
                          </w:r>
                          <w:r>
                            <w:rPr>
                              <w:rFonts w:ascii="Times New Roman" w:eastAsia="Times New Roman" w:hAnsi="Times New Roman" w:cs="Times New Roman"/>
                              <w:b/>
                              <w:bCs/>
                              <w:lang w:val="en-US" w:eastAsia="en-US" w:bidi="en-US"/>
                            </w:rPr>
                            <w:t>,</w:t>
                          </w:r>
                          <w:r>
                            <w:t>白话高岛易断</w:t>
                          </w:r>
                        </w:p>
                      </w:txbxContent>
                    </wps:txbx>
                    <wps:bodyPr wrap="none" lIns="0" tIns="0" rIns="0" bIns="0">
                      <a:spAutoFit/>
                    </wps:bodyPr>
                  </wps:wsp>
                </a:graphicData>
              </a:graphic>
            </wp:anchor>
          </w:drawing>
        </mc:Choice>
        <mc:Fallback>
          <w:pict>
            <v:shapetype w14:anchorId="2D998858" id="_x0000_t202" coordsize="21600,21600" o:spt="202" path="m,l,21600r21600,l21600,xe">
              <v:stroke joinstyle="miter"/>
              <v:path gradientshapeok="t" o:connecttype="rect"/>
            </v:shapetype>
            <v:shape id="Shape 374" o:spid="_x0000_s1216" type="#_x0000_t202" style="position:absolute;margin-left:88.55pt;margin-top:47.4pt;width:82.05pt;height:7.75pt;z-index:-440401496;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" filled="f" stroked="f">
              <v:textbox style="mso-fit-shape-to-text:t" inset="0,0,0,0">
                <w:txbxContent>
                  <w:p w14:paraId="027E4C5C" w14:textId="77777777" w:rsidR="00482E7E" w:rsidRDefault="00493652">
                    <w:pPr>
                      <w:pStyle w:val="Headerorfooter10"/>
                    </w:pPr>
                    <w:r>
                      <w:rPr>
                        <w:rFonts w:ascii="Times New Roman" w:eastAsia="Times New Roman" w:hAnsi="Times New Roman" w:cs="Times New Roman"/>
                        <w:b/>
                        <w:bCs/>
                        <w:lang w:val="en-US" w:eastAsia="en-US" w:bidi="en-US"/>
                      </w:rPr>
                      <w:t xml:space="preserve">, </w:t>
                    </w:r>
                    <w:r>
                      <w:fldChar w:fldCharType="begin"/>
                    </w:r>
                    <w:r>
                      <w:instrText xml:space="preserve"> PAGE \* MERGEFORMAT </w:instrText>
                    </w:r>
                    <w:r>
                      <w:fldChar w:fldCharType="separate"/>
                    </w:r>
                    <w:r>
                      <w:rPr>
                        <w:rFonts w:ascii="Times New Roman" w:eastAsia="Times New Roman" w:hAnsi="Times New Roman" w:cs="Times New Roman"/>
                        <w:b/>
                        <w:bCs/>
                        <w:lang w:val="zh-CN" w:eastAsia="zh-CN" w:bidi="zh-CN"/>
                      </w:rPr>
                      <w:t>#</w:t>
                    </w:r>
                    <w:r>
                      <w:rPr>
                        <w:rFonts w:ascii="Times New Roman" w:eastAsia="Times New Roman" w:hAnsi="Times New Roman" w:cs="Times New Roman"/>
                        <w:b/>
                        <w:bCs/>
                        <w:lang w:val="zh-CN" w:eastAsia="zh-CN" w:bidi="zh-CN"/>
                      </w:rPr>
                      <w:fldChar w:fldCharType="end"/>
                    </w:r>
                    <w:r>
                      <w:rPr>
                        <w:rFonts w:ascii="Times New Roman" w:eastAsia="Times New Roman" w:hAnsi="Times New Roman" w:cs="Times New Roman"/>
                        <w:b/>
                        <w:bCs/>
                        <w:lang w:val="zh-CN" w:eastAsia="zh-CN" w:bidi="zh-CN"/>
                      </w:rPr>
                      <w:t xml:space="preserve"> </w:t>
                    </w:r>
                    <w:r>
                      <w:rPr>
                        <w:rFonts w:ascii="Times New Roman" w:eastAsia="Times New Roman" w:hAnsi="Times New Roman" w:cs="Times New Roman"/>
                        <w:b/>
                        <w:bCs/>
                        <w:lang w:val="en-US" w:eastAsia="en-US" w:bidi="en-US"/>
                      </w:rPr>
                      <w:t>,</w:t>
                    </w:r>
                    <w:r>
                      <w:t>白话高岛易断</w:t>
                    </w:r>
                  </w:p>
                </w:txbxContent>
              </v:textbox>
              <w10:wrap anchorx="page" anchory="page"/>
            </v:shape>
          </w:pict>
        </mc:Fallback>
      </mc:AlternateContent>
    </w:r>
  </w:p>
</w:hdr>
</file>

<file path=word/header1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7AB1FC" w14:textId="77777777" w:rsidR="00482E7E" w:rsidRDefault="00493652">
    <w:pPr>
      <w:spacing w:line="1" w:lineRule="exact"/>
    </w:pPr>
    <w:r>
      <w:rPr>
        <w:noProof/>
      </w:rPr>
      <mc:AlternateContent>
        <mc:Choice Requires="wps">
          <w:drawing>
            <wp:anchor distT="0" distB="0" distL="0" distR="0" simplePos="0" relativeHeight="62914988" behindDoc="1" locked="0" layoutInCell="1" allowOverlap="1" wp14:anchorId="6D869F6A" wp14:editId="609EA0C3">
              <wp:simplePos x="0" y="0"/>
              <wp:positionH relativeFrom="page">
                <wp:posOffset>1116330</wp:posOffset>
              </wp:positionH>
              <wp:positionV relativeFrom="page">
                <wp:posOffset>637540</wp:posOffset>
              </wp:positionV>
              <wp:extent cx="1045210" cy="98425"/>
              <wp:effectExtent l="0" t="0" r="0" b="0"/>
              <wp:wrapNone/>
              <wp:docPr id="378" name="Shape 378"/>
              <wp:cNvGraphicFramePr/>
              <a:graphic xmlns:a="http://schemas.openxmlformats.org/drawingml/2006/main">
                <a:graphicData uri="http://schemas.microsoft.com/office/word/2010/wordprocessingShape">
                  <wps:wsp>
                    <wps:cNvSpPr txBox="1"/>
                    <wps:spPr>
                      <a:xfrm>
                        <a:off x="0" y="0"/>
                        <a:ext cx="1045210" cy="98425"/>
                      </a:xfrm>
                      <a:prstGeom prst="rect">
                        <a:avLst/>
                      </a:prstGeom>
                      <a:noFill/>
                    </wps:spPr>
                    <wps:txbx>
                      <w:txbxContent>
                        <w:p w14:paraId="5D6AFBED" w14:textId="77777777" w:rsidR="00482E7E" w:rsidRDefault="00493652">
                          <w:pPr>
                            <w:pStyle w:val="Headerorfooter10"/>
                          </w:pPr>
                          <w:r>
                            <w:rPr>
                              <w:rFonts w:ascii="Times New Roman" w:eastAsia="Times New Roman" w:hAnsi="Times New Roman" w:cs="Times New Roman"/>
                              <w:b/>
                              <w:bCs/>
                              <w:lang w:val="en-US" w:eastAsia="en-US" w:bidi="en-US"/>
                            </w:rPr>
                            <w:t xml:space="preserve">, </w:t>
                          </w:r>
                          <w:r>
                            <w:fldChar w:fldCharType="begin"/>
                          </w:r>
                          <w:r>
                            <w:instrText xml:space="preserve"> PAGE \* MERGEFORMAT </w:instrText>
                          </w:r>
                          <w:r>
                            <w:fldChar w:fldCharType="separate"/>
                          </w:r>
                          <w:r>
                            <w:rPr>
                              <w:rFonts w:ascii="Times New Roman" w:eastAsia="Times New Roman" w:hAnsi="Times New Roman" w:cs="Times New Roman"/>
                              <w:b/>
                              <w:bCs/>
                              <w:lang w:val="zh-CN" w:eastAsia="zh-CN" w:bidi="zh-CN"/>
                            </w:rPr>
                            <w:t>#</w:t>
                          </w:r>
                          <w:r>
                            <w:rPr>
                              <w:rFonts w:ascii="Times New Roman" w:eastAsia="Times New Roman" w:hAnsi="Times New Roman" w:cs="Times New Roman"/>
                              <w:b/>
                              <w:bCs/>
                              <w:lang w:val="zh-CN" w:eastAsia="zh-CN" w:bidi="zh-CN"/>
                            </w:rPr>
                            <w:fldChar w:fldCharType="end"/>
                          </w:r>
                          <w:r>
                            <w:rPr>
                              <w:rFonts w:ascii="Times New Roman" w:eastAsia="Times New Roman" w:hAnsi="Times New Roman" w:cs="Times New Roman"/>
                              <w:b/>
                              <w:bCs/>
                              <w:lang w:val="zh-CN" w:eastAsia="zh-CN" w:bidi="zh-CN"/>
                            </w:rPr>
                            <w:t xml:space="preserve"> </w:t>
                          </w:r>
                          <w:r>
                            <w:rPr>
                              <w:rFonts w:ascii="Times New Roman" w:eastAsia="Times New Roman" w:hAnsi="Times New Roman" w:cs="Times New Roman"/>
                              <w:b/>
                              <w:bCs/>
                              <w:lang w:val="en-US" w:eastAsia="en-US" w:bidi="en-US"/>
                            </w:rPr>
                            <w:t>•</w:t>
                          </w:r>
                          <w:r>
                            <w:t>白话咼岛易断</w:t>
                          </w:r>
                        </w:p>
                      </w:txbxContent>
                    </wps:txbx>
                    <wps:bodyPr wrap="none" lIns="0" tIns="0" rIns="0" bIns="0">
                      <a:spAutoFit/>
                    </wps:bodyPr>
                  </wps:wsp>
                </a:graphicData>
              </a:graphic>
            </wp:anchor>
          </w:drawing>
        </mc:Choice>
        <mc:Fallback>
          <w:pict>
            <v:shapetype w14:anchorId="6D869F6A" id="_x0000_t202" coordsize="21600,21600" o:spt="202" path="m,l,21600r21600,l21600,xe">
              <v:stroke joinstyle="miter"/>
              <v:path gradientshapeok="t" o:connecttype="rect"/>
            </v:shapetype>
            <v:shape id="Shape 378" o:spid="_x0000_s1217" type="#_x0000_t202" style="position:absolute;margin-left:87.9pt;margin-top:50.2pt;width:82.3pt;height:7.75pt;z-index:-440401492;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" filled="f" stroked="f">
              <v:textbox style="mso-fit-shape-to-text:t" inset="0,0,0,0">
                <w:txbxContent>
                  <w:p w14:paraId="5D6AFBED" w14:textId="77777777" w:rsidR="00482E7E" w:rsidRDefault="00493652">
                    <w:pPr>
                      <w:pStyle w:val="Headerorfooter10"/>
                    </w:pPr>
                    <w:r>
                      <w:rPr>
                        <w:rFonts w:ascii="Times New Roman" w:eastAsia="Times New Roman" w:hAnsi="Times New Roman" w:cs="Times New Roman"/>
                        <w:b/>
                        <w:bCs/>
                        <w:lang w:val="en-US" w:eastAsia="en-US" w:bidi="en-US"/>
                      </w:rPr>
                      <w:t xml:space="preserve">, </w:t>
                    </w:r>
                    <w:r>
                      <w:fldChar w:fldCharType="begin"/>
                    </w:r>
                    <w:r>
                      <w:instrText xml:space="preserve"> PAGE \* MERGEFORMAT </w:instrText>
                    </w:r>
                    <w:r>
                      <w:fldChar w:fldCharType="separate"/>
                    </w:r>
                    <w:r>
                      <w:rPr>
                        <w:rFonts w:ascii="Times New Roman" w:eastAsia="Times New Roman" w:hAnsi="Times New Roman" w:cs="Times New Roman"/>
                        <w:b/>
                        <w:bCs/>
                        <w:lang w:val="zh-CN" w:eastAsia="zh-CN" w:bidi="zh-CN"/>
                      </w:rPr>
                      <w:t>#</w:t>
                    </w:r>
                    <w:r>
                      <w:rPr>
                        <w:rFonts w:ascii="Times New Roman" w:eastAsia="Times New Roman" w:hAnsi="Times New Roman" w:cs="Times New Roman"/>
                        <w:b/>
                        <w:bCs/>
                        <w:lang w:val="zh-CN" w:eastAsia="zh-CN" w:bidi="zh-CN"/>
                      </w:rPr>
                      <w:fldChar w:fldCharType="end"/>
                    </w:r>
                    <w:r>
                      <w:rPr>
                        <w:rFonts w:ascii="Times New Roman" w:eastAsia="Times New Roman" w:hAnsi="Times New Roman" w:cs="Times New Roman"/>
                        <w:b/>
                        <w:bCs/>
                        <w:lang w:val="zh-CN" w:eastAsia="zh-CN" w:bidi="zh-CN"/>
                      </w:rPr>
                      <w:t xml:space="preserve"> </w:t>
                    </w:r>
                    <w:r>
                      <w:rPr>
                        <w:rFonts w:ascii="Times New Roman" w:eastAsia="Times New Roman" w:hAnsi="Times New Roman" w:cs="Times New Roman"/>
                        <w:b/>
                        <w:bCs/>
                        <w:lang w:val="en-US" w:eastAsia="en-US" w:bidi="en-US"/>
                      </w:rPr>
                      <w:t>•</w:t>
                    </w:r>
                    <w:r>
                      <w:t>白话咼岛易断</w:t>
                    </w:r>
                  </w:p>
                </w:txbxContent>
              </v:textbox>
              <w10:wrap anchorx="page" anchory="page"/>
            </v:shape>
          </w:pict>
        </mc:Fallback>
      </mc:AlternateContent>
    </w:r>
  </w:p>
</w:hdr>
</file>

<file path=word/header1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72D949" w14:textId="77777777" w:rsidR="00482E7E" w:rsidRDefault="00493652">
    <w:pPr>
      <w:spacing w:line="1" w:lineRule="exact"/>
    </w:pPr>
    <w:r>
      <w:rPr>
        <w:noProof/>
      </w:rPr>
      <mc:AlternateContent>
        <mc:Choice Requires="wps">
          <w:drawing>
            <wp:anchor distT="0" distB="0" distL="0" distR="0" simplePos="0" relativeHeight="62914986" behindDoc="1" locked="0" layoutInCell="1" allowOverlap="1" wp14:anchorId="408A5166" wp14:editId="156199DD">
              <wp:simplePos x="0" y="0"/>
              <wp:positionH relativeFrom="page">
                <wp:posOffset>4764405</wp:posOffset>
              </wp:positionH>
              <wp:positionV relativeFrom="page">
                <wp:posOffset>605155</wp:posOffset>
              </wp:positionV>
              <wp:extent cx="826135" cy="95250"/>
              <wp:effectExtent l="0" t="0" r="0" b="0"/>
              <wp:wrapNone/>
              <wp:docPr id="376" name="Shape 376"/>
              <wp:cNvGraphicFramePr/>
              <a:graphic xmlns:a="http://schemas.openxmlformats.org/drawingml/2006/main">
                <a:graphicData uri="http://schemas.microsoft.com/office/word/2010/wordprocessingShape">
                  <wps:wsp>
                    <wps:cNvSpPr txBox="1"/>
                    <wps:spPr>
                      <a:xfrm>
                        <a:off x="0" y="0"/>
                        <a:ext cx="826135" cy="95250"/>
                      </a:xfrm>
                      <a:prstGeom prst="rect">
                        <a:avLst/>
                      </a:prstGeom>
                      <a:noFill/>
                    </wps:spPr>
                    <wps:txbx>
                      <w:txbxContent>
                        <w:p w14:paraId="493CC413" w14:textId="77777777" w:rsidR="00482E7E" w:rsidRDefault="00493652">
                          <w:pPr>
                            <w:pStyle w:val="Headerorfooter10"/>
                          </w:pPr>
                          <w:r>
                            <w:t>风天小畜</w:t>
                          </w:r>
                          <w:r>
                            <w:rPr>
                              <w:rFonts w:ascii="Times New Roman" w:eastAsia="Times New Roman" w:hAnsi="Times New Roman" w:cs="Times New Roman"/>
                              <w:b/>
                              <w:bCs/>
                              <w:lang w:val="en-US" w:eastAsia="en-US" w:bidi="en-US"/>
                            </w:rPr>
                            <w:t xml:space="preserve">• </w:t>
                          </w:r>
                          <w:r>
                            <w:fldChar w:fldCharType="begin"/>
                          </w:r>
                          <w:r>
                            <w:instrText xml:space="preserve"> PAGE \* MERGEFORMAT </w:instrText>
                          </w:r>
                          <w:r>
                            <w:fldChar w:fldCharType="separate"/>
                          </w:r>
                          <w:r>
                            <w:rPr>
                              <w:rFonts w:ascii="Times New Roman" w:eastAsia="Times New Roman" w:hAnsi="Times New Roman" w:cs="Times New Roman"/>
                              <w:b/>
                              <w:bCs/>
                            </w:rPr>
                            <w:t>#</w:t>
                          </w:r>
                          <w:r>
                            <w:rPr>
                              <w:rFonts w:ascii="Times New Roman" w:eastAsia="Times New Roman" w:hAnsi="Times New Roman" w:cs="Times New Roman"/>
                              <w:b/>
                              <w:bCs/>
                            </w:rPr>
                            <w:fldChar w:fldCharType="end"/>
                          </w:r>
                          <w:r>
                            <w:rPr>
                              <w:rFonts w:ascii="Times New Roman" w:eastAsia="Times New Roman" w:hAnsi="Times New Roman" w:cs="Times New Roman"/>
                              <w:b/>
                              <w:bCs/>
                            </w:rPr>
                            <w:t xml:space="preserve"> </w:t>
                          </w:r>
                          <w:r>
                            <w:rPr>
                              <w:rFonts w:ascii="Times New Roman" w:eastAsia="Times New Roman" w:hAnsi="Times New Roman" w:cs="Times New Roman"/>
                              <w:b/>
                              <w:bCs/>
                              <w:lang w:val="en-US" w:eastAsia="en-US" w:bidi="en-US"/>
                            </w:rPr>
                            <w:t>•</w:t>
                          </w:r>
                        </w:p>
                      </w:txbxContent>
                    </wps:txbx>
                    <wps:bodyPr wrap="none" lIns="0" tIns="0" rIns="0" bIns="0">
                      <a:spAutoFit/>
                    </wps:bodyPr>
                  </wps:wsp>
                </a:graphicData>
              </a:graphic>
            </wp:anchor>
          </w:drawing>
        </mc:Choice>
        <mc:Fallback>
          <w:pict>
            <v:shapetype w14:anchorId="408A5166" id="_x0000_t202" coordsize="21600,21600" o:spt="202" path="m,l,21600r21600,l21600,xe">
              <v:stroke joinstyle="miter"/>
              <v:path gradientshapeok="t" o:connecttype="rect"/>
            </v:shapetype>
            <v:shape id="Shape 376" o:spid="_x0000_s1218" type="#_x0000_t202" style="position:absolute;margin-left:375.15pt;margin-top:47.65pt;width:65.05pt;height:7.5pt;z-index:-440401494;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" filled="f" stroked="f">
              <v:textbox style="mso-fit-shape-to-text:t" inset="0,0,0,0">
                <w:txbxContent>
                  <w:p w14:paraId="493CC413" w14:textId="77777777" w:rsidR="00482E7E" w:rsidRDefault="00493652">
                    <w:pPr>
                      <w:pStyle w:val="Headerorfooter10"/>
                    </w:pPr>
                    <w:r>
                      <w:t>风天小畜</w:t>
                    </w:r>
                    <w:r>
                      <w:rPr>
                        <w:rFonts w:ascii="Times New Roman" w:eastAsia="Times New Roman" w:hAnsi="Times New Roman" w:cs="Times New Roman"/>
                        <w:b/>
                        <w:bCs/>
                        <w:lang w:val="en-US" w:eastAsia="en-US" w:bidi="en-US"/>
                      </w:rPr>
                      <w:t xml:space="preserve">• </w:t>
                    </w:r>
                    <w:r>
                      <w:fldChar w:fldCharType="begin"/>
                    </w:r>
                    <w:r>
                      <w:instrText xml:space="preserve"> PAGE </w:instrText>
                    </w:r>
                    <w:r>
                      <w:instrText xml:space="preserve">\* MERGEFORMAT </w:instrText>
                    </w:r>
                    <w:r>
                      <w:fldChar w:fldCharType="separate"/>
                    </w:r>
                    <w:r>
                      <w:rPr>
                        <w:rFonts w:ascii="Times New Roman" w:eastAsia="Times New Roman" w:hAnsi="Times New Roman" w:cs="Times New Roman"/>
                        <w:b/>
                        <w:bCs/>
                      </w:rPr>
                      <w:t>#</w:t>
                    </w:r>
                    <w:r>
                      <w:rPr>
                        <w:rFonts w:ascii="Times New Roman" w:eastAsia="Times New Roman" w:hAnsi="Times New Roman" w:cs="Times New Roman"/>
                        <w:b/>
                        <w:bCs/>
                      </w:rPr>
                      <w:fldChar w:fldCharType="end"/>
                    </w:r>
                    <w:r>
                      <w:rPr>
                        <w:rFonts w:ascii="Times New Roman" w:eastAsia="Times New Roman" w:hAnsi="Times New Roman" w:cs="Times New Roman"/>
                        <w:b/>
                        <w:bCs/>
                      </w:rPr>
                      <w:t xml:space="preserve"> </w:t>
                    </w:r>
                    <w:r>
                      <w:rPr>
                        <w:rFonts w:ascii="Times New Roman" w:eastAsia="Times New Roman" w:hAnsi="Times New Roman" w:cs="Times New Roman"/>
                        <w:b/>
                        <w:bCs/>
                        <w:lang w:val="en-US" w:eastAsia="en-US" w:bidi="en-US"/>
                      </w:rPr>
                      <w:t>•</w:t>
                    </w:r>
                  </w:p>
                </w:txbxContent>
              </v:textbox>
              <w10:wrap anchorx="page" anchory="page"/>
            </v:shape>
          </w:pict>
        </mc:Fallback>
      </mc:AlternateConten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6B2739" w14:textId="77777777" w:rsidR="00482E7E" w:rsidRDefault="00493652">
    <w:pPr>
      <w:spacing w:line="1" w:lineRule="exact"/>
    </w:pPr>
    <w:r>
      <w:rPr>
        <w:noProof/>
      </w:rPr>
      <mc:AlternateContent>
        <mc:Choice Requires="wps">
          <w:drawing>
            <wp:anchor distT="0" distB="0" distL="0" distR="0" simplePos="0" relativeHeight="62914762" behindDoc="1" locked="0" layoutInCell="1" allowOverlap="1" wp14:anchorId="74D39BC7" wp14:editId="750C070B">
              <wp:simplePos x="0" y="0"/>
              <wp:positionH relativeFrom="page">
                <wp:posOffset>4916170</wp:posOffset>
              </wp:positionH>
              <wp:positionV relativeFrom="page">
                <wp:posOffset>624840</wp:posOffset>
              </wp:positionV>
              <wp:extent cx="658495" cy="95250"/>
              <wp:effectExtent l="0" t="0" r="0" b="0"/>
              <wp:wrapNone/>
              <wp:docPr id="109" name="Shape 109"/>
              <wp:cNvGraphicFramePr/>
              <a:graphic xmlns:a="http://schemas.openxmlformats.org/drawingml/2006/main">
                <a:graphicData uri="http://schemas.microsoft.com/office/word/2010/wordprocessingShape">
                  <wps:wsp>
                    <wps:cNvSpPr txBox="1"/>
                    <wps:spPr>
                      <a:xfrm>
                        <a:off x="0" y="0"/>
                        <a:ext cx="658495" cy="95250"/>
                      </a:xfrm>
                      <a:prstGeom prst="rect">
                        <a:avLst/>
                      </a:prstGeom>
                      <a:noFill/>
                    </wps:spPr>
                    <wps:txbx>
                      <w:txbxContent>
                        <w:p w14:paraId="6473E815" w14:textId="77777777" w:rsidR="00482E7E" w:rsidRDefault="00493652">
                          <w:pPr>
                            <w:pStyle w:val="Headerorfooter10"/>
                          </w:pPr>
                          <w:r>
                            <w:t>乾为天</w:t>
                          </w:r>
                          <w:r>
                            <w:rPr>
                              <w:rFonts w:ascii="Times New Roman" w:eastAsia="Times New Roman" w:hAnsi="Times New Roman" w:cs="Times New Roman"/>
                              <w:b/>
                              <w:bCs/>
                              <w:lang w:val="en-US" w:eastAsia="en-US" w:bidi="en-US"/>
                            </w:rPr>
                            <w:t xml:space="preserve">• </w:t>
                          </w:r>
                          <w:r>
                            <w:fldChar w:fldCharType="begin"/>
                          </w:r>
                          <w:r>
                            <w:instrText xml:space="preserve"> PAGE \* MERGEFORMAT </w:instrText>
                          </w:r>
                          <w:r>
                            <w:fldChar w:fldCharType="separate"/>
                          </w:r>
                          <w:r>
                            <w:rPr>
                              <w:rFonts w:ascii="Times New Roman" w:eastAsia="Times New Roman" w:hAnsi="Times New Roman" w:cs="Times New Roman"/>
                              <w:b/>
                              <w:bCs/>
                            </w:rPr>
                            <w:t>#</w:t>
                          </w:r>
                          <w:r>
                            <w:rPr>
                              <w:rFonts w:ascii="Times New Roman" w:eastAsia="Times New Roman" w:hAnsi="Times New Roman" w:cs="Times New Roman"/>
                              <w:b/>
                              <w:bCs/>
                            </w:rPr>
                            <w:fldChar w:fldCharType="end"/>
                          </w:r>
                          <w:r>
                            <w:rPr>
                              <w:rFonts w:ascii="Times New Roman" w:eastAsia="Times New Roman" w:hAnsi="Times New Roman" w:cs="Times New Roman"/>
                              <w:b/>
                              <w:bCs/>
                            </w:rPr>
                            <w:t xml:space="preserve"> </w:t>
                          </w:r>
                          <w:r>
                            <w:rPr>
                              <w:rFonts w:ascii="Times New Roman" w:eastAsia="Times New Roman" w:hAnsi="Times New Roman" w:cs="Times New Roman"/>
                              <w:b/>
                              <w:bCs/>
                              <w:lang w:val="en-US" w:eastAsia="en-US" w:bidi="en-US"/>
                            </w:rPr>
                            <w:t>•</w:t>
                          </w:r>
                        </w:p>
                      </w:txbxContent>
                    </wps:txbx>
                    <wps:bodyPr wrap="none" lIns="0" tIns="0" rIns="0" bIns="0">
                      <a:spAutoFit/>
                    </wps:bodyPr>
                  </wps:wsp>
                </a:graphicData>
              </a:graphic>
            </wp:anchor>
          </w:drawing>
        </mc:Choice>
        <mc:Fallback>
          <w:pict>
            <v:shapetype w14:anchorId="74D39BC7" id="_x0000_t202" coordsize="21600,21600" o:spt="202" path="m,l,21600r21600,l21600,xe">
              <v:stroke joinstyle="miter"/>
              <v:path gradientshapeok="t" o:connecttype="rect"/>
            </v:shapetype>
            <v:shape id="Shape 109" o:spid="_x0000_s1104" type="#_x0000_t202" style="position:absolute;margin-left:387.1pt;margin-top:49.2pt;width:51.85pt;height:7.5pt;z-index:-440401718;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" filled="f" stroked="f">
              <v:textbox style="mso-fit-shape-to-text:t" inset="0,0,0,0">
                <w:txbxContent>
                  <w:p w14:paraId="6473E815" w14:textId="77777777" w:rsidR="00482E7E" w:rsidRDefault="00493652">
                    <w:pPr>
                      <w:pStyle w:val="Headerorfooter10"/>
                    </w:pPr>
                    <w:r>
                      <w:t>乾为天</w:t>
                    </w:r>
                    <w:r>
                      <w:rPr>
                        <w:rFonts w:ascii="Times New Roman" w:eastAsia="Times New Roman" w:hAnsi="Times New Roman" w:cs="Times New Roman"/>
                        <w:b/>
                        <w:bCs/>
                        <w:lang w:val="en-US" w:eastAsia="en-US" w:bidi="en-US"/>
                      </w:rPr>
                      <w:t xml:space="preserve">• </w:t>
                    </w:r>
                    <w:r>
                      <w:fldChar w:fldCharType="begin"/>
                    </w:r>
                    <w:r>
                      <w:instrText xml:space="preserve"> PAGE \* MERGEFORMAT </w:instrText>
                    </w:r>
                    <w:r>
                      <w:fldChar w:fldCharType="separate"/>
                    </w:r>
                    <w:r>
                      <w:rPr>
                        <w:rFonts w:ascii="Times New Roman" w:eastAsia="Times New Roman" w:hAnsi="Times New Roman" w:cs="Times New Roman"/>
                        <w:b/>
                        <w:bCs/>
                      </w:rPr>
                      <w:t>#</w:t>
                    </w:r>
                    <w:r>
                      <w:rPr>
                        <w:rFonts w:ascii="Times New Roman" w:eastAsia="Times New Roman" w:hAnsi="Times New Roman" w:cs="Times New Roman"/>
                        <w:b/>
                        <w:bCs/>
                      </w:rPr>
                      <w:fldChar w:fldCharType="end"/>
                    </w:r>
                    <w:r>
                      <w:rPr>
                        <w:rFonts w:ascii="Times New Roman" w:eastAsia="Times New Roman" w:hAnsi="Times New Roman" w:cs="Times New Roman"/>
                        <w:b/>
                        <w:bCs/>
                      </w:rPr>
                      <w:t xml:space="preserve"> </w:t>
                    </w:r>
                    <w:r>
                      <w:rPr>
                        <w:rFonts w:ascii="Times New Roman" w:eastAsia="Times New Roman" w:hAnsi="Times New Roman" w:cs="Times New Roman"/>
                        <w:b/>
                        <w:bCs/>
                        <w:lang w:val="en-US" w:eastAsia="en-US" w:bidi="en-US"/>
                      </w:rPr>
                      <w:t>•</w:t>
                    </w:r>
                  </w:p>
                </w:txbxContent>
              </v:textbox>
              <w10:wrap anchorx="page" anchory="page"/>
            </v:shape>
          </w:pict>
        </mc:Fallback>
      </mc:AlternateContent>
    </w:r>
  </w:p>
</w:hdr>
</file>

<file path=word/header1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0B1EDF" w14:textId="77777777" w:rsidR="00482E7E" w:rsidRDefault="00493652">
    <w:pPr>
      <w:spacing w:line="1" w:lineRule="exact"/>
    </w:pPr>
    <w:r>
      <w:rPr>
        <w:noProof/>
      </w:rPr>
      <mc:AlternateContent>
        <mc:Choice Requires="wps">
          <w:drawing>
            <wp:anchor distT="0" distB="0" distL="0" distR="0" simplePos="0" relativeHeight="62914992" behindDoc="1" locked="0" layoutInCell="1" allowOverlap="1" wp14:anchorId="5C5864A9" wp14:editId="461A9C22">
              <wp:simplePos x="0" y="0"/>
              <wp:positionH relativeFrom="page">
                <wp:posOffset>1115695</wp:posOffset>
              </wp:positionH>
              <wp:positionV relativeFrom="page">
                <wp:posOffset>615315</wp:posOffset>
              </wp:positionV>
              <wp:extent cx="1038860" cy="98425"/>
              <wp:effectExtent l="0" t="0" r="0" b="0"/>
              <wp:wrapNone/>
              <wp:docPr id="382" name="Shape 382"/>
              <wp:cNvGraphicFramePr/>
              <a:graphic xmlns:a="http://schemas.openxmlformats.org/drawingml/2006/main">
                <a:graphicData uri="http://schemas.microsoft.com/office/word/2010/wordprocessingShape">
                  <wps:wsp>
                    <wps:cNvSpPr txBox="1"/>
                    <wps:spPr>
                      <a:xfrm>
                        <a:off x="0" y="0"/>
                        <a:ext cx="1038860" cy="98425"/>
                      </a:xfrm>
                      <a:prstGeom prst="rect">
                        <a:avLst/>
                      </a:prstGeom>
                      <a:noFill/>
                    </wps:spPr>
                    <wps:txbx>
                      <w:txbxContent>
                        <w:p w14:paraId="7581721C" w14:textId="77777777" w:rsidR="00482E7E" w:rsidRDefault="00493652">
                          <w:pPr>
                            <w:pStyle w:val="Headerorfooter10"/>
                          </w:pPr>
                          <w:r>
                            <w:rPr>
                              <w:rFonts w:ascii="Times New Roman" w:eastAsia="Times New Roman" w:hAnsi="Times New Roman" w:cs="Times New Roman"/>
                              <w:b/>
                              <w:bCs/>
                              <w:lang w:val="en-US" w:eastAsia="en-US" w:bidi="en-US"/>
                            </w:rPr>
                            <w:t xml:space="preserve">, </w:t>
                          </w:r>
                          <w:r>
                            <w:fldChar w:fldCharType="begin"/>
                          </w:r>
                          <w:r>
                            <w:instrText xml:space="preserve"> PAGE \* MERGEFORMAT </w:instrText>
                          </w:r>
                          <w:r>
                            <w:fldChar w:fldCharType="separate"/>
                          </w:r>
                          <w:r>
                            <w:rPr>
                              <w:rFonts w:ascii="Times New Roman" w:eastAsia="Times New Roman" w:hAnsi="Times New Roman" w:cs="Times New Roman"/>
                              <w:b/>
                              <w:bCs/>
                              <w:lang w:val="zh-CN" w:eastAsia="zh-CN" w:bidi="zh-CN"/>
                            </w:rPr>
                            <w:t>#</w:t>
                          </w:r>
                          <w:r>
                            <w:rPr>
                              <w:rFonts w:ascii="Times New Roman" w:eastAsia="Times New Roman" w:hAnsi="Times New Roman" w:cs="Times New Roman"/>
                              <w:b/>
                              <w:bCs/>
                              <w:lang w:val="zh-CN" w:eastAsia="zh-CN" w:bidi="zh-CN"/>
                            </w:rPr>
                            <w:fldChar w:fldCharType="end"/>
                          </w:r>
                          <w:r>
                            <w:rPr>
                              <w:rFonts w:ascii="Times New Roman" w:eastAsia="Times New Roman" w:hAnsi="Times New Roman" w:cs="Times New Roman"/>
                              <w:b/>
                              <w:bCs/>
                              <w:lang w:val="zh-CN" w:eastAsia="zh-CN" w:bidi="zh-CN"/>
                            </w:rPr>
                            <w:t xml:space="preserve"> </w:t>
                          </w:r>
                          <w:r>
                            <w:rPr>
                              <w:rFonts w:ascii="Times New Roman" w:eastAsia="Times New Roman" w:hAnsi="Times New Roman" w:cs="Times New Roman"/>
                              <w:b/>
                              <w:bCs/>
                              <w:lang w:val="en-US" w:eastAsia="en-US" w:bidi="en-US"/>
                            </w:rPr>
                            <w:t>•</w:t>
                          </w:r>
                          <w:r>
                            <w:t>白话咼岛易断</w:t>
                          </w:r>
                        </w:p>
                      </w:txbxContent>
                    </wps:txbx>
                    <wps:bodyPr wrap="none" lIns="0" tIns="0" rIns="0" bIns="0">
                      <a:spAutoFit/>
                    </wps:bodyPr>
                  </wps:wsp>
                </a:graphicData>
              </a:graphic>
            </wp:anchor>
          </w:drawing>
        </mc:Choice>
        <mc:Fallback>
          <w:pict>
            <v:shapetype w14:anchorId="5C5864A9" id="_x0000_t202" coordsize="21600,21600" o:spt="202" path="m,l,21600r21600,l21600,xe">
              <v:stroke joinstyle="miter"/>
              <v:path gradientshapeok="t" o:connecttype="rect"/>
            </v:shapetype>
            <v:shape id="Shape 382" o:spid="_x0000_s1219" type="#_x0000_t202" style="position:absolute;margin-left:87.85pt;margin-top:48.45pt;width:81.8pt;height:7.75pt;z-index:-440401488;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" filled="f" stroked="f">
              <v:textbox style="mso-fit-shape-to-text:t" inset="0,0,0,0">
                <w:txbxContent>
                  <w:p w14:paraId="7581721C" w14:textId="77777777" w:rsidR="00482E7E" w:rsidRDefault="00493652">
                    <w:pPr>
                      <w:pStyle w:val="Headerorfooter10"/>
                    </w:pPr>
                    <w:r>
                      <w:rPr>
                        <w:rFonts w:ascii="Times New Roman" w:eastAsia="Times New Roman" w:hAnsi="Times New Roman" w:cs="Times New Roman"/>
                        <w:b/>
                        <w:bCs/>
                        <w:lang w:val="en-US" w:eastAsia="en-US" w:bidi="en-US"/>
                      </w:rPr>
                      <w:t xml:space="preserve">, </w:t>
                    </w:r>
                    <w:r>
                      <w:fldChar w:fldCharType="begin"/>
                    </w:r>
                    <w:r>
                      <w:instrText xml:space="preserve"> PAGE \* MERGEFORMAT </w:instrText>
                    </w:r>
                    <w:r>
                      <w:fldChar w:fldCharType="separate"/>
                    </w:r>
                    <w:r>
                      <w:rPr>
                        <w:rFonts w:ascii="Times New Roman" w:eastAsia="Times New Roman" w:hAnsi="Times New Roman" w:cs="Times New Roman"/>
                        <w:b/>
                        <w:bCs/>
                        <w:lang w:val="zh-CN" w:eastAsia="zh-CN" w:bidi="zh-CN"/>
                      </w:rPr>
                      <w:t>#</w:t>
                    </w:r>
                    <w:r>
                      <w:rPr>
                        <w:rFonts w:ascii="Times New Roman" w:eastAsia="Times New Roman" w:hAnsi="Times New Roman" w:cs="Times New Roman"/>
                        <w:b/>
                        <w:bCs/>
                        <w:lang w:val="zh-CN" w:eastAsia="zh-CN" w:bidi="zh-CN"/>
                      </w:rPr>
                      <w:fldChar w:fldCharType="end"/>
                    </w:r>
                    <w:r>
                      <w:rPr>
                        <w:rFonts w:ascii="Times New Roman" w:eastAsia="Times New Roman" w:hAnsi="Times New Roman" w:cs="Times New Roman"/>
                        <w:b/>
                        <w:bCs/>
                        <w:lang w:val="zh-CN" w:eastAsia="zh-CN" w:bidi="zh-CN"/>
                      </w:rPr>
                      <w:t xml:space="preserve"> </w:t>
                    </w:r>
                    <w:r>
                      <w:rPr>
                        <w:rFonts w:ascii="Times New Roman" w:eastAsia="Times New Roman" w:hAnsi="Times New Roman" w:cs="Times New Roman"/>
                        <w:b/>
                        <w:bCs/>
                        <w:lang w:val="en-US" w:eastAsia="en-US" w:bidi="en-US"/>
                      </w:rPr>
                      <w:t>•</w:t>
                    </w:r>
                    <w:r>
                      <w:t>白话咼岛易断</w:t>
                    </w:r>
                  </w:p>
                </w:txbxContent>
              </v:textbox>
              <w10:wrap anchorx="page" anchory="page"/>
            </v:shape>
          </w:pict>
        </mc:Fallback>
      </mc:AlternateContent>
    </w:r>
  </w:p>
</w:hdr>
</file>

<file path=word/header1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D8572D" w14:textId="77777777" w:rsidR="00482E7E" w:rsidRDefault="00493652">
    <w:pPr>
      <w:spacing w:line="1" w:lineRule="exact"/>
    </w:pPr>
    <w:r>
      <w:rPr>
        <w:noProof/>
      </w:rPr>
      <mc:AlternateContent>
        <mc:Choice Requires="wps">
          <w:drawing>
            <wp:anchor distT="0" distB="0" distL="0" distR="0" simplePos="0" relativeHeight="62914990" behindDoc="1" locked="0" layoutInCell="1" allowOverlap="1" wp14:anchorId="05E49E0B" wp14:editId="2E8FCFBC">
              <wp:simplePos x="0" y="0"/>
              <wp:positionH relativeFrom="page">
                <wp:posOffset>4859020</wp:posOffset>
              </wp:positionH>
              <wp:positionV relativeFrom="page">
                <wp:posOffset>622935</wp:posOffset>
              </wp:positionV>
              <wp:extent cx="711200" cy="92075"/>
              <wp:effectExtent l="0" t="0" r="0" b="0"/>
              <wp:wrapNone/>
              <wp:docPr id="380" name="Shape 380"/>
              <wp:cNvGraphicFramePr/>
              <a:graphic xmlns:a="http://schemas.openxmlformats.org/drawingml/2006/main">
                <a:graphicData uri="http://schemas.microsoft.com/office/word/2010/wordprocessingShape">
                  <wps:wsp>
                    <wps:cNvSpPr txBox="1"/>
                    <wps:spPr>
                      <a:xfrm>
                        <a:off x="0" y="0"/>
                        <a:ext cx="711200" cy="92075"/>
                      </a:xfrm>
                      <a:prstGeom prst="rect">
                        <a:avLst/>
                      </a:prstGeom>
                      <a:noFill/>
                    </wps:spPr>
                    <wps:txbx>
                      <w:txbxContent>
                        <w:p w14:paraId="46BE583E" w14:textId="77777777" w:rsidR="00482E7E" w:rsidRDefault="00493652">
                          <w:pPr>
                            <w:pStyle w:val="Headerorfooter10"/>
                          </w:pPr>
                          <w:r>
                            <w:t>天泽履</w:t>
                          </w:r>
                          <w:r>
                            <w:rPr>
                              <w:rFonts w:ascii="Times New Roman" w:eastAsia="Times New Roman" w:hAnsi="Times New Roman" w:cs="Times New Roman"/>
                              <w:b/>
                              <w:bCs/>
                              <w:lang w:val="en-US" w:eastAsia="en-US" w:bidi="en-US"/>
                            </w:rPr>
                            <w:t xml:space="preserve">• </w:t>
                          </w:r>
                          <w:r>
                            <w:fldChar w:fldCharType="begin"/>
                          </w:r>
                          <w:r>
                            <w:instrText xml:space="preserve"> PAGE \* MERGEFORMAT </w:instrText>
                          </w:r>
                          <w:r>
                            <w:fldChar w:fldCharType="separate"/>
                          </w:r>
                          <w:r>
                            <w:rPr>
                              <w:rFonts w:ascii="Times New Roman" w:eastAsia="Times New Roman" w:hAnsi="Times New Roman" w:cs="Times New Roman"/>
                              <w:b/>
                              <w:bCs/>
                            </w:rPr>
                            <w:t>#</w:t>
                          </w:r>
                          <w:r>
                            <w:rPr>
                              <w:rFonts w:ascii="Times New Roman" w:eastAsia="Times New Roman" w:hAnsi="Times New Roman" w:cs="Times New Roman"/>
                              <w:b/>
                              <w:bCs/>
                            </w:rPr>
                            <w:fldChar w:fldCharType="end"/>
                          </w:r>
                          <w:r>
                            <w:rPr>
                              <w:rFonts w:ascii="Times New Roman" w:eastAsia="Times New Roman" w:hAnsi="Times New Roman" w:cs="Times New Roman"/>
                              <w:b/>
                              <w:bCs/>
                            </w:rPr>
                            <w:t xml:space="preserve"> </w:t>
                          </w:r>
                          <w:r>
                            <w:rPr>
                              <w:rFonts w:ascii="Times New Roman" w:eastAsia="Times New Roman" w:hAnsi="Times New Roman" w:cs="Times New Roman"/>
                              <w:b/>
                              <w:bCs/>
                              <w:lang w:val="en-US" w:eastAsia="en-US" w:bidi="en-US"/>
                            </w:rPr>
                            <w:t>•</w:t>
                          </w:r>
                        </w:p>
                      </w:txbxContent>
                    </wps:txbx>
                    <wps:bodyPr wrap="none" lIns="0" tIns="0" rIns="0" bIns="0">
                      <a:spAutoFit/>
                    </wps:bodyPr>
                  </wps:wsp>
                </a:graphicData>
              </a:graphic>
            </wp:anchor>
          </w:drawing>
        </mc:Choice>
        <mc:Fallback>
          <w:pict>
            <v:shapetype w14:anchorId="05E49E0B" id="_x0000_t202" coordsize="21600,21600" o:spt="202" path="m,l,21600r21600,l21600,xe">
              <v:stroke joinstyle="miter"/>
              <v:path gradientshapeok="t" o:connecttype="rect"/>
            </v:shapetype>
            <v:shape id="Shape 380" o:spid="_x0000_s1220" type="#_x0000_t202" style="position:absolute;margin-left:382.6pt;margin-top:49.05pt;width:56pt;height:7.25pt;z-index:-440401490;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" filled="f" stroked="f">
              <v:textbox style="mso-fit-shape-to-text:t" inset="0,0,0,0">
                <w:txbxContent>
                  <w:p w14:paraId="46BE583E" w14:textId="77777777" w:rsidR="00482E7E" w:rsidRDefault="00493652">
                    <w:pPr>
                      <w:pStyle w:val="Headerorfooter10"/>
                    </w:pPr>
                    <w:r>
                      <w:t>天泽履</w:t>
                    </w:r>
                    <w:r>
                      <w:rPr>
                        <w:rFonts w:ascii="Times New Roman" w:eastAsia="Times New Roman" w:hAnsi="Times New Roman" w:cs="Times New Roman"/>
                        <w:b/>
                        <w:bCs/>
                        <w:lang w:val="en-US" w:eastAsia="en-US" w:bidi="en-US"/>
                      </w:rPr>
                      <w:t xml:space="preserve">• </w:t>
                    </w:r>
                    <w:r>
                      <w:fldChar w:fldCharType="begin"/>
                    </w:r>
                    <w:r>
                      <w:instrText xml:space="preserve"> PAGE \* MERGEFORMAT </w:instrText>
                    </w:r>
                    <w:r>
                      <w:fldChar w:fldCharType="separate"/>
                    </w:r>
                    <w:r>
                      <w:rPr>
                        <w:rFonts w:ascii="Times New Roman" w:eastAsia="Times New Roman" w:hAnsi="Times New Roman" w:cs="Times New Roman"/>
                        <w:b/>
                        <w:bCs/>
                      </w:rPr>
                      <w:t>#</w:t>
                    </w:r>
                    <w:r>
                      <w:rPr>
                        <w:rFonts w:ascii="Times New Roman" w:eastAsia="Times New Roman" w:hAnsi="Times New Roman" w:cs="Times New Roman"/>
                        <w:b/>
                        <w:bCs/>
                      </w:rPr>
                      <w:fldChar w:fldCharType="end"/>
                    </w:r>
                    <w:r>
                      <w:rPr>
                        <w:rFonts w:ascii="Times New Roman" w:eastAsia="Times New Roman" w:hAnsi="Times New Roman" w:cs="Times New Roman"/>
                        <w:b/>
                        <w:bCs/>
                      </w:rPr>
                      <w:t xml:space="preserve"> </w:t>
                    </w:r>
                    <w:r>
                      <w:rPr>
                        <w:rFonts w:ascii="Times New Roman" w:eastAsia="Times New Roman" w:hAnsi="Times New Roman" w:cs="Times New Roman"/>
                        <w:b/>
                        <w:bCs/>
                        <w:lang w:val="en-US" w:eastAsia="en-US" w:bidi="en-US"/>
                      </w:rPr>
                      <w:t>•</w:t>
                    </w:r>
                  </w:p>
                </w:txbxContent>
              </v:textbox>
              <w10:wrap anchorx="page" anchory="page"/>
            </v:shape>
          </w:pict>
        </mc:Fallback>
      </mc:AlternateContent>
    </w:r>
  </w:p>
</w:hdr>
</file>

<file path=word/header1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A77BD0" w14:textId="77777777" w:rsidR="00482E7E" w:rsidRDefault="00493652">
    <w:pPr>
      <w:spacing w:line="1" w:lineRule="exact"/>
    </w:pPr>
    <w:r>
      <w:rPr>
        <w:noProof/>
      </w:rPr>
      <mc:AlternateContent>
        <mc:Choice Requires="wps">
          <w:drawing>
            <wp:anchor distT="0" distB="0" distL="0" distR="0" simplePos="0" relativeHeight="62914996" behindDoc="1" locked="0" layoutInCell="1" allowOverlap="1" wp14:anchorId="5E211A90" wp14:editId="3704FA27">
              <wp:simplePos x="0" y="0"/>
              <wp:positionH relativeFrom="page">
                <wp:posOffset>1102995</wp:posOffset>
              </wp:positionH>
              <wp:positionV relativeFrom="page">
                <wp:posOffset>622935</wp:posOffset>
              </wp:positionV>
              <wp:extent cx="1045210" cy="95250"/>
              <wp:effectExtent l="0" t="0" r="0" b="0"/>
              <wp:wrapNone/>
              <wp:docPr id="386" name="Shape 386"/>
              <wp:cNvGraphicFramePr/>
              <a:graphic xmlns:a="http://schemas.openxmlformats.org/drawingml/2006/main">
                <a:graphicData uri="http://schemas.microsoft.com/office/word/2010/wordprocessingShape">
                  <wps:wsp>
                    <wps:cNvSpPr txBox="1"/>
                    <wps:spPr>
                      <a:xfrm>
                        <a:off x="0" y="0"/>
                        <a:ext cx="1045210" cy="95250"/>
                      </a:xfrm>
                      <a:prstGeom prst="rect">
                        <a:avLst/>
                      </a:prstGeom>
                      <a:noFill/>
                    </wps:spPr>
                    <wps:txbx>
                      <w:txbxContent>
                        <w:p w14:paraId="0FC19B5E" w14:textId="77777777" w:rsidR="00482E7E" w:rsidRDefault="00493652">
                          <w:pPr>
                            <w:pStyle w:val="Headerorfooter10"/>
                          </w:pPr>
                          <w:r>
                            <w:rPr>
                              <w:rFonts w:ascii="Times New Roman" w:eastAsia="Times New Roman" w:hAnsi="Times New Roman" w:cs="Times New Roman"/>
                              <w:b/>
                              <w:bCs/>
                              <w:lang w:val="en-US" w:eastAsia="en-US" w:bidi="en-US"/>
                            </w:rPr>
                            <w:t xml:space="preserve">• </w:t>
                          </w:r>
                          <w:r>
                            <w:fldChar w:fldCharType="begin"/>
                          </w:r>
                          <w:r>
                            <w:instrText xml:space="preserve"> PAGE \* MERGEFORMAT </w:instrText>
                          </w:r>
                          <w:r>
                            <w:fldChar w:fldCharType="separate"/>
                          </w:r>
                          <w:r>
                            <w:rPr>
                              <w:rFonts w:ascii="Times New Roman" w:eastAsia="Times New Roman" w:hAnsi="Times New Roman" w:cs="Times New Roman"/>
                              <w:b/>
                              <w:bCs/>
                              <w:lang w:val="zh-CN" w:eastAsia="zh-CN" w:bidi="zh-CN"/>
                            </w:rPr>
                            <w:t>#</w:t>
                          </w:r>
                          <w:r>
                            <w:rPr>
                              <w:rFonts w:ascii="Times New Roman" w:eastAsia="Times New Roman" w:hAnsi="Times New Roman" w:cs="Times New Roman"/>
                              <w:b/>
                              <w:bCs/>
                              <w:lang w:val="zh-CN" w:eastAsia="zh-CN" w:bidi="zh-CN"/>
                            </w:rPr>
                            <w:fldChar w:fldCharType="end"/>
                          </w:r>
                          <w:r>
                            <w:rPr>
                              <w:rFonts w:ascii="Times New Roman" w:eastAsia="Times New Roman" w:hAnsi="Times New Roman" w:cs="Times New Roman"/>
                              <w:b/>
                              <w:bCs/>
                              <w:lang w:val="zh-CN" w:eastAsia="zh-CN" w:bidi="zh-CN"/>
                            </w:rPr>
                            <w:t xml:space="preserve"> </w:t>
                          </w:r>
                          <w:r>
                            <w:rPr>
                              <w:rFonts w:ascii="Times New Roman" w:eastAsia="Times New Roman" w:hAnsi="Times New Roman" w:cs="Times New Roman"/>
                              <w:b/>
                              <w:bCs/>
                              <w:lang w:val="en-US" w:eastAsia="en-US" w:bidi="en-US"/>
                            </w:rPr>
                            <w:t>•</w:t>
                          </w:r>
                          <w:r>
                            <w:t>白话高岛易断</w:t>
                          </w:r>
                        </w:p>
                      </w:txbxContent>
                    </wps:txbx>
                    <wps:bodyPr wrap="none" lIns="0" tIns="0" rIns="0" bIns="0">
                      <a:spAutoFit/>
                    </wps:bodyPr>
                  </wps:wsp>
                </a:graphicData>
              </a:graphic>
            </wp:anchor>
          </w:drawing>
        </mc:Choice>
        <mc:Fallback>
          <w:pict>
            <v:shapetype w14:anchorId="5E211A90" id="_x0000_t202" coordsize="21600,21600" o:spt="202" path="m,l,21600r21600,l21600,xe">
              <v:stroke joinstyle="miter"/>
              <v:path gradientshapeok="t" o:connecttype="rect"/>
            </v:shapetype>
            <v:shape id="Shape 386" o:spid="_x0000_s1221" type="#_x0000_t202" style="position:absolute;margin-left:86.85pt;margin-top:49.05pt;width:82.3pt;height:7.5pt;z-index:-440401484;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" filled="f" stroked="f">
              <v:textbox style="mso-fit-shape-to-text:t" inset="0,0,0,0">
                <w:txbxContent>
                  <w:p w14:paraId="0FC19B5E" w14:textId="77777777" w:rsidR="00482E7E" w:rsidRDefault="00493652">
                    <w:pPr>
                      <w:pStyle w:val="Headerorfooter10"/>
                    </w:pPr>
                    <w:r>
                      <w:rPr>
                        <w:rFonts w:ascii="Times New Roman" w:eastAsia="Times New Roman" w:hAnsi="Times New Roman" w:cs="Times New Roman"/>
                        <w:b/>
                        <w:bCs/>
                        <w:lang w:val="en-US" w:eastAsia="en-US" w:bidi="en-US"/>
                      </w:rPr>
                      <w:t xml:space="preserve">• </w:t>
                    </w:r>
                    <w:r>
                      <w:fldChar w:fldCharType="begin"/>
                    </w:r>
                    <w:r>
                      <w:instrText xml:space="preserve"> PAGE \* MERGEFORMAT </w:instrText>
                    </w:r>
                    <w:r>
                      <w:fldChar w:fldCharType="separate"/>
                    </w:r>
                    <w:r>
                      <w:rPr>
                        <w:rFonts w:ascii="Times New Roman" w:eastAsia="Times New Roman" w:hAnsi="Times New Roman" w:cs="Times New Roman"/>
                        <w:b/>
                        <w:bCs/>
                        <w:lang w:val="zh-CN" w:eastAsia="zh-CN" w:bidi="zh-CN"/>
                      </w:rPr>
                      <w:t>#</w:t>
                    </w:r>
                    <w:r>
                      <w:rPr>
                        <w:rFonts w:ascii="Times New Roman" w:eastAsia="Times New Roman" w:hAnsi="Times New Roman" w:cs="Times New Roman"/>
                        <w:b/>
                        <w:bCs/>
                        <w:lang w:val="zh-CN" w:eastAsia="zh-CN" w:bidi="zh-CN"/>
                      </w:rPr>
                      <w:fldChar w:fldCharType="end"/>
                    </w:r>
                    <w:r>
                      <w:rPr>
                        <w:rFonts w:ascii="Times New Roman" w:eastAsia="Times New Roman" w:hAnsi="Times New Roman" w:cs="Times New Roman"/>
                        <w:b/>
                        <w:bCs/>
                        <w:lang w:val="zh-CN" w:eastAsia="zh-CN" w:bidi="zh-CN"/>
                      </w:rPr>
                      <w:t xml:space="preserve"> </w:t>
                    </w:r>
                    <w:r>
                      <w:rPr>
                        <w:rFonts w:ascii="Times New Roman" w:eastAsia="Times New Roman" w:hAnsi="Times New Roman" w:cs="Times New Roman"/>
                        <w:b/>
                        <w:bCs/>
                        <w:lang w:val="en-US" w:eastAsia="en-US" w:bidi="en-US"/>
                      </w:rPr>
                      <w:t>•</w:t>
                    </w:r>
                    <w:r>
                      <w:t>白话高岛易断</w:t>
                    </w:r>
                  </w:p>
                </w:txbxContent>
              </v:textbox>
              <w10:wrap anchorx="page" anchory="page"/>
            </v:shape>
          </w:pict>
        </mc:Fallback>
      </mc:AlternateContent>
    </w:r>
  </w:p>
</w:hdr>
</file>

<file path=word/header1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91004D" w14:textId="77777777" w:rsidR="00482E7E" w:rsidRDefault="00493652">
    <w:pPr>
      <w:spacing w:line="1" w:lineRule="exact"/>
    </w:pPr>
    <w:r>
      <w:rPr>
        <w:noProof/>
      </w:rPr>
      <mc:AlternateContent>
        <mc:Choice Requires="wps">
          <w:drawing>
            <wp:anchor distT="0" distB="0" distL="0" distR="0" simplePos="0" relativeHeight="62914994" behindDoc="1" locked="0" layoutInCell="1" allowOverlap="1" wp14:anchorId="54FD7CF6" wp14:editId="1BAFDE8F">
              <wp:simplePos x="0" y="0"/>
              <wp:positionH relativeFrom="page">
                <wp:posOffset>4868545</wp:posOffset>
              </wp:positionH>
              <wp:positionV relativeFrom="page">
                <wp:posOffset>629285</wp:posOffset>
              </wp:positionV>
              <wp:extent cx="711200" cy="92075"/>
              <wp:effectExtent l="0" t="0" r="0" b="0"/>
              <wp:wrapNone/>
              <wp:docPr id="384" name="Shape 384"/>
              <wp:cNvGraphicFramePr/>
              <a:graphic xmlns:a="http://schemas.openxmlformats.org/drawingml/2006/main">
                <a:graphicData uri="http://schemas.microsoft.com/office/word/2010/wordprocessingShape">
                  <wps:wsp>
                    <wps:cNvSpPr txBox="1"/>
                    <wps:spPr>
                      <a:xfrm>
                        <a:off x="0" y="0"/>
                        <a:ext cx="711200" cy="92075"/>
                      </a:xfrm>
                      <a:prstGeom prst="rect">
                        <a:avLst/>
                      </a:prstGeom>
                      <a:noFill/>
                    </wps:spPr>
                    <wps:txbx>
                      <w:txbxContent>
                        <w:p w14:paraId="5EBE2A31" w14:textId="77777777" w:rsidR="00482E7E" w:rsidRDefault="00493652">
                          <w:pPr>
                            <w:pStyle w:val="Headerorfooter10"/>
                            <w:rPr>
                              <w:sz w:val="17"/>
                              <w:szCs w:val="17"/>
                            </w:rPr>
                          </w:pPr>
                          <w:r>
                            <w:t>天泽履</w:t>
                          </w:r>
                          <w:r>
                            <w:rPr>
                              <w:rFonts w:ascii="Times New Roman" w:eastAsia="Times New Roman" w:hAnsi="Times New Roman" w:cs="Times New Roman"/>
                              <w:b/>
                              <w:bCs/>
                              <w:lang w:val="en-US" w:eastAsia="en-US" w:bidi="en-US"/>
                            </w:rPr>
                            <w:t xml:space="preserve">• </w:t>
                          </w:r>
                          <w:r>
                            <w:fldChar w:fldCharType="begin"/>
                          </w:r>
                          <w:r>
                            <w:instrText xml:space="preserve"> PAGE \* MERGEFORMAT </w:instrText>
                          </w:r>
                          <w:r>
                            <w:fldChar w:fldCharType="separate"/>
                          </w:r>
                          <w:r>
                            <w:rPr>
                              <w:rFonts w:ascii="Times New Roman" w:eastAsia="Times New Roman" w:hAnsi="Times New Roman" w:cs="Times New Roman"/>
                              <w:b/>
                              <w:bCs/>
                            </w:rPr>
                            <w:t>#</w:t>
                          </w:r>
                          <w:r>
                            <w:rPr>
                              <w:rFonts w:ascii="Times New Roman" w:eastAsia="Times New Roman" w:hAnsi="Times New Roman" w:cs="Times New Roman"/>
                              <w:b/>
                              <w:bCs/>
                            </w:rPr>
                            <w:fldChar w:fldCharType="end"/>
                          </w:r>
                          <w:r>
                            <w:rPr>
                              <w:b/>
                              <w:bCs/>
                              <w:sz w:val="17"/>
                              <w:szCs w:val="17"/>
                            </w:rPr>
                            <w:t>・</w:t>
                          </w:r>
                        </w:p>
                      </w:txbxContent>
                    </wps:txbx>
                    <wps:bodyPr wrap="none" lIns="0" tIns="0" rIns="0" bIns="0">
                      <a:spAutoFit/>
                    </wps:bodyPr>
                  </wps:wsp>
                </a:graphicData>
              </a:graphic>
            </wp:anchor>
          </w:drawing>
        </mc:Choice>
        <mc:Fallback>
          <w:pict>
            <v:shapetype w14:anchorId="54FD7CF6" id="_x0000_t202" coordsize="21600,21600" o:spt="202" path="m,l,21600r21600,l21600,xe">
              <v:stroke joinstyle="miter"/>
              <v:path gradientshapeok="t" o:connecttype="rect"/>
            </v:shapetype>
            <v:shape id="Shape 384" o:spid="_x0000_s1222" type="#_x0000_t202" style="position:absolute;margin-left:383.35pt;margin-top:49.55pt;width:56pt;height:7.25pt;z-index:-440401486;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" filled="f" stroked="f">
              <v:textbox style="mso-fit-shape-to-text:t" inset="0,0,0,0">
                <w:txbxContent>
                  <w:p w14:paraId="5EBE2A31" w14:textId="77777777" w:rsidR="00482E7E" w:rsidRDefault="00493652">
                    <w:pPr>
                      <w:pStyle w:val="Headerorfooter10"/>
                      <w:rPr>
                        <w:sz w:val="17"/>
                        <w:szCs w:val="17"/>
                      </w:rPr>
                    </w:pPr>
                    <w:r>
                      <w:t>天泽履</w:t>
                    </w:r>
                    <w:r>
                      <w:rPr>
                        <w:rFonts w:ascii="Times New Roman" w:eastAsia="Times New Roman" w:hAnsi="Times New Roman" w:cs="Times New Roman"/>
                        <w:b/>
                        <w:bCs/>
                        <w:lang w:val="en-US" w:eastAsia="en-US" w:bidi="en-US"/>
                      </w:rPr>
                      <w:t xml:space="preserve">• </w:t>
                    </w:r>
                    <w:r>
                      <w:fldChar w:fldCharType="begin"/>
                    </w:r>
                    <w:r>
                      <w:instrText xml:space="preserve"> PAGE \* MERGEFORMAT </w:instrText>
                    </w:r>
                    <w:r>
                      <w:fldChar w:fldCharType="separate"/>
                    </w:r>
                    <w:r>
                      <w:rPr>
                        <w:rFonts w:ascii="Times New Roman" w:eastAsia="Times New Roman" w:hAnsi="Times New Roman" w:cs="Times New Roman"/>
                        <w:b/>
                        <w:bCs/>
                      </w:rPr>
                      <w:t>#</w:t>
                    </w:r>
                    <w:r>
                      <w:rPr>
                        <w:rFonts w:ascii="Times New Roman" w:eastAsia="Times New Roman" w:hAnsi="Times New Roman" w:cs="Times New Roman"/>
                        <w:b/>
                        <w:bCs/>
                      </w:rPr>
                      <w:fldChar w:fldCharType="end"/>
                    </w:r>
                    <w:r>
                      <w:rPr>
                        <w:b/>
                        <w:bCs/>
                        <w:sz w:val="17"/>
                        <w:szCs w:val="17"/>
                      </w:rPr>
                      <w:t>・</w:t>
                    </w:r>
                  </w:p>
                </w:txbxContent>
              </v:textbox>
              <w10:wrap anchorx="page" anchory="page"/>
            </v:shape>
          </w:pict>
        </mc:Fallback>
      </mc:AlternateContent>
    </w:r>
  </w:p>
</w:hdr>
</file>

<file path=word/header1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66D11D" w14:textId="77777777" w:rsidR="00482E7E" w:rsidRDefault="00493652">
    <w:pPr>
      <w:spacing w:line="1" w:lineRule="exact"/>
    </w:pPr>
    <w:r>
      <w:rPr>
        <w:noProof/>
      </w:rPr>
      <mc:AlternateContent>
        <mc:Choice Requires="wps">
          <w:drawing>
            <wp:anchor distT="0" distB="0" distL="0" distR="0" simplePos="0" relativeHeight="62915000" behindDoc="1" locked="0" layoutInCell="1" allowOverlap="1" wp14:anchorId="44F9CAB9" wp14:editId="3DE2EC94">
              <wp:simplePos x="0" y="0"/>
              <wp:positionH relativeFrom="page">
                <wp:posOffset>1115695</wp:posOffset>
              </wp:positionH>
              <wp:positionV relativeFrom="page">
                <wp:posOffset>615315</wp:posOffset>
              </wp:positionV>
              <wp:extent cx="1038860" cy="98425"/>
              <wp:effectExtent l="0" t="0" r="0" b="0"/>
              <wp:wrapNone/>
              <wp:docPr id="395" name="Shape 395"/>
              <wp:cNvGraphicFramePr/>
              <a:graphic xmlns:a="http://schemas.openxmlformats.org/drawingml/2006/main">
                <a:graphicData uri="http://schemas.microsoft.com/office/word/2010/wordprocessingShape">
                  <wps:wsp>
                    <wps:cNvSpPr txBox="1"/>
                    <wps:spPr>
                      <a:xfrm>
                        <a:off x="0" y="0"/>
                        <a:ext cx="1038860" cy="98425"/>
                      </a:xfrm>
                      <a:prstGeom prst="rect">
                        <a:avLst/>
                      </a:prstGeom>
                      <a:noFill/>
                    </wps:spPr>
                    <wps:txbx>
                      <w:txbxContent>
                        <w:p w14:paraId="6CECAB68" w14:textId="77777777" w:rsidR="00482E7E" w:rsidRDefault="00493652">
                          <w:pPr>
                            <w:pStyle w:val="Headerorfooter10"/>
                          </w:pPr>
                          <w:r>
                            <w:rPr>
                              <w:rFonts w:ascii="Times New Roman" w:eastAsia="Times New Roman" w:hAnsi="Times New Roman" w:cs="Times New Roman"/>
                              <w:b/>
                              <w:bCs/>
                              <w:lang w:val="en-US" w:eastAsia="en-US" w:bidi="en-US"/>
                            </w:rPr>
                            <w:t xml:space="preserve">, </w:t>
                          </w:r>
                          <w:r>
                            <w:fldChar w:fldCharType="begin"/>
                          </w:r>
                          <w:r>
                            <w:instrText xml:space="preserve"> PAGE \* MERGEFORMAT </w:instrText>
                          </w:r>
                          <w:r>
                            <w:fldChar w:fldCharType="separate"/>
                          </w:r>
                          <w:r>
                            <w:rPr>
                              <w:rFonts w:ascii="Times New Roman" w:eastAsia="Times New Roman" w:hAnsi="Times New Roman" w:cs="Times New Roman"/>
                              <w:b/>
                              <w:bCs/>
                              <w:lang w:val="zh-CN" w:eastAsia="zh-CN" w:bidi="zh-CN"/>
                            </w:rPr>
                            <w:t>#</w:t>
                          </w:r>
                          <w:r>
                            <w:rPr>
                              <w:rFonts w:ascii="Times New Roman" w:eastAsia="Times New Roman" w:hAnsi="Times New Roman" w:cs="Times New Roman"/>
                              <w:b/>
                              <w:bCs/>
                              <w:lang w:val="zh-CN" w:eastAsia="zh-CN" w:bidi="zh-CN"/>
                            </w:rPr>
                            <w:fldChar w:fldCharType="end"/>
                          </w:r>
                          <w:r>
                            <w:rPr>
                              <w:rFonts w:ascii="Times New Roman" w:eastAsia="Times New Roman" w:hAnsi="Times New Roman" w:cs="Times New Roman"/>
                              <w:b/>
                              <w:bCs/>
                              <w:lang w:val="zh-CN" w:eastAsia="zh-CN" w:bidi="zh-CN"/>
                            </w:rPr>
                            <w:t xml:space="preserve"> </w:t>
                          </w:r>
                          <w:r>
                            <w:rPr>
                              <w:rFonts w:ascii="Times New Roman" w:eastAsia="Times New Roman" w:hAnsi="Times New Roman" w:cs="Times New Roman"/>
                              <w:b/>
                              <w:bCs/>
                              <w:lang w:val="en-US" w:eastAsia="en-US" w:bidi="en-US"/>
                            </w:rPr>
                            <w:t>•</w:t>
                          </w:r>
                          <w:r>
                            <w:t>白话咼岛易断</w:t>
                          </w:r>
                        </w:p>
                      </w:txbxContent>
                    </wps:txbx>
                    <wps:bodyPr wrap="none" lIns="0" tIns="0" rIns="0" bIns="0">
                      <a:spAutoFit/>
                    </wps:bodyPr>
                  </wps:wsp>
                </a:graphicData>
              </a:graphic>
            </wp:anchor>
          </w:drawing>
        </mc:Choice>
        <mc:Fallback>
          <w:pict>
            <v:shapetype w14:anchorId="44F9CAB9" id="_x0000_t202" coordsize="21600,21600" o:spt="202" path="m,l,21600r21600,l21600,xe">
              <v:stroke joinstyle="miter"/>
              <v:path gradientshapeok="t" o:connecttype="rect"/>
            </v:shapetype>
            <v:shape id="Shape 395" o:spid="_x0000_s1223" type="#_x0000_t202" style="position:absolute;margin-left:87.85pt;margin-top:48.45pt;width:81.8pt;height:7.75pt;z-index:-440401480;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" filled="f" stroked="f">
              <v:textbox style="mso-fit-shape-to-text:t" inset="0,0,0,0">
                <w:txbxContent>
                  <w:p w14:paraId="6CECAB68" w14:textId="77777777" w:rsidR="00482E7E" w:rsidRDefault="00493652">
                    <w:pPr>
                      <w:pStyle w:val="Headerorfooter10"/>
                    </w:pPr>
                    <w:r>
                      <w:rPr>
                        <w:rFonts w:ascii="Times New Roman" w:eastAsia="Times New Roman" w:hAnsi="Times New Roman" w:cs="Times New Roman"/>
                        <w:b/>
                        <w:bCs/>
                        <w:lang w:val="en-US" w:eastAsia="en-US" w:bidi="en-US"/>
                      </w:rPr>
                      <w:t xml:space="preserve">, </w:t>
                    </w:r>
                    <w:r>
                      <w:fldChar w:fldCharType="begin"/>
                    </w:r>
                    <w:r>
                      <w:instrText xml:space="preserve"> PAGE \* MERGEFORMAT </w:instrText>
                    </w:r>
                    <w:r>
                      <w:fldChar w:fldCharType="separate"/>
                    </w:r>
                    <w:r>
                      <w:rPr>
                        <w:rFonts w:ascii="Times New Roman" w:eastAsia="Times New Roman" w:hAnsi="Times New Roman" w:cs="Times New Roman"/>
                        <w:b/>
                        <w:bCs/>
                        <w:lang w:val="zh-CN" w:eastAsia="zh-CN" w:bidi="zh-CN"/>
                      </w:rPr>
                      <w:t>#</w:t>
                    </w:r>
                    <w:r>
                      <w:rPr>
                        <w:rFonts w:ascii="Times New Roman" w:eastAsia="Times New Roman" w:hAnsi="Times New Roman" w:cs="Times New Roman"/>
                        <w:b/>
                        <w:bCs/>
                        <w:lang w:val="zh-CN" w:eastAsia="zh-CN" w:bidi="zh-CN"/>
                      </w:rPr>
                      <w:fldChar w:fldCharType="end"/>
                    </w:r>
                    <w:r>
                      <w:rPr>
                        <w:rFonts w:ascii="Times New Roman" w:eastAsia="Times New Roman" w:hAnsi="Times New Roman" w:cs="Times New Roman"/>
                        <w:b/>
                        <w:bCs/>
                        <w:lang w:val="zh-CN" w:eastAsia="zh-CN" w:bidi="zh-CN"/>
                      </w:rPr>
                      <w:t xml:space="preserve"> </w:t>
                    </w:r>
                    <w:r>
                      <w:rPr>
                        <w:rFonts w:ascii="Times New Roman" w:eastAsia="Times New Roman" w:hAnsi="Times New Roman" w:cs="Times New Roman"/>
                        <w:b/>
                        <w:bCs/>
                        <w:lang w:val="en-US" w:eastAsia="en-US" w:bidi="en-US"/>
                      </w:rPr>
                      <w:t>•</w:t>
                    </w:r>
                    <w:r>
                      <w:t>白话咼岛易断</w:t>
                    </w:r>
                  </w:p>
                </w:txbxContent>
              </v:textbox>
              <w10:wrap anchorx="page" anchory="page"/>
            </v:shape>
          </w:pict>
        </mc:Fallback>
      </mc:AlternateContent>
    </w:r>
  </w:p>
</w:hdr>
</file>

<file path=word/header1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2947E6" w14:textId="77777777" w:rsidR="00482E7E" w:rsidRDefault="00493652">
    <w:pPr>
      <w:spacing w:line="1" w:lineRule="exact"/>
    </w:pPr>
    <w:r>
      <w:rPr>
        <w:noProof/>
      </w:rPr>
      <mc:AlternateContent>
        <mc:Choice Requires="wps">
          <w:drawing>
            <wp:anchor distT="0" distB="0" distL="0" distR="0" simplePos="0" relativeHeight="62914998" behindDoc="1" locked="0" layoutInCell="1" allowOverlap="1" wp14:anchorId="459ACDA5" wp14:editId="5ED011A6">
              <wp:simplePos x="0" y="0"/>
              <wp:positionH relativeFrom="page">
                <wp:posOffset>4862195</wp:posOffset>
              </wp:positionH>
              <wp:positionV relativeFrom="page">
                <wp:posOffset>626110</wp:posOffset>
              </wp:positionV>
              <wp:extent cx="708025" cy="95250"/>
              <wp:effectExtent l="0" t="0" r="0" b="0"/>
              <wp:wrapNone/>
              <wp:docPr id="393" name="Shape 393"/>
              <wp:cNvGraphicFramePr/>
              <a:graphic xmlns:a="http://schemas.openxmlformats.org/drawingml/2006/main">
                <a:graphicData uri="http://schemas.microsoft.com/office/word/2010/wordprocessingShape">
                  <wps:wsp>
                    <wps:cNvSpPr txBox="1"/>
                    <wps:spPr>
                      <a:xfrm>
                        <a:off x="0" y="0"/>
                        <a:ext cx="708025" cy="95250"/>
                      </a:xfrm>
                      <a:prstGeom prst="rect">
                        <a:avLst/>
                      </a:prstGeom>
                      <a:noFill/>
                    </wps:spPr>
                    <wps:txbx>
                      <w:txbxContent>
                        <w:p w14:paraId="624CB69B" w14:textId="77777777" w:rsidR="00482E7E" w:rsidRDefault="00493652">
                          <w:pPr>
                            <w:pStyle w:val="Headerorfooter10"/>
                          </w:pPr>
                          <w:r>
                            <w:t>天泽履</w:t>
                          </w:r>
                          <w:r>
                            <w:rPr>
                              <w:rFonts w:ascii="Times New Roman" w:eastAsia="Times New Roman" w:hAnsi="Times New Roman" w:cs="Times New Roman"/>
                              <w:b/>
                              <w:bCs/>
                              <w:lang w:val="en-US" w:eastAsia="en-US" w:bidi="en-US"/>
                            </w:rPr>
                            <w:t xml:space="preserve">• </w:t>
                          </w:r>
                          <w:r>
                            <w:fldChar w:fldCharType="begin"/>
                          </w:r>
                          <w:r>
                            <w:instrText xml:space="preserve"> PAGE \* MERGEFORMAT </w:instrText>
                          </w:r>
                          <w:r>
                            <w:fldChar w:fldCharType="separate"/>
                          </w:r>
                          <w:r>
                            <w:rPr>
                              <w:rFonts w:ascii="Times New Roman" w:eastAsia="Times New Roman" w:hAnsi="Times New Roman" w:cs="Times New Roman"/>
                              <w:b/>
                              <w:bCs/>
                            </w:rPr>
                            <w:t>#</w:t>
                          </w:r>
                          <w:r>
                            <w:rPr>
                              <w:rFonts w:ascii="Times New Roman" w:eastAsia="Times New Roman" w:hAnsi="Times New Roman" w:cs="Times New Roman"/>
                              <w:b/>
                              <w:bCs/>
                            </w:rPr>
                            <w:fldChar w:fldCharType="end"/>
                          </w:r>
                          <w:r>
                            <w:rPr>
                              <w:rFonts w:ascii="Times New Roman" w:eastAsia="Times New Roman" w:hAnsi="Times New Roman" w:cs="Times New Roman"/>
                              <w:b/>
                              <w:bCs/>
                            </w:rPr>
                            <w:t xml:space="preserve"> -</w:t>
                          </w:r>
                        </w:p>
                      </w:txbxContent>
                    </wps:txbx>
                    <wps:bodyPr wrap="none" lIns="0" tIns="0" rIns="0" bIns="0">
                      <a:spAutoFit/>
                    </wps:bodyPr>
                  </wps:wsp>
                </a:graphicData>
              </a:graphic>
            </wp:anchor>
          </w:drawing>
        </mc:Choice>
        <mc:Fallback>
          <w:pict>
            <v:shapetype w14:anchorId="459ACDA5" id="_x0000_t202" coordsize="21600,21600" o:spt="202" path="m,l,21600r21600,l21600,xe">
              <v:stroke joinstyle="miter"/>
              <v:path gradientshapeok="t" o:connecttype="rect"/>
            </v:shapetype>
            <v:shape id="Shape 393" o:spid="_x0000_s1224" type="#_x0000_t202" style="position:absolute;margin-left:382.85pt;margin-top:49.3pt;width:55.75pt;height:7.5pt;z-index:-440401482;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" filled="f" stroked="f">
              <v:textbox style="mso-fit-shape-to-text:t" inset="0,0,0,0">
                <w:txbxContent>
                  <w:p w14:paraId="624CB69B" w14:textId="77777777" w:rsidR="00482E7E" w:rsidRDefault="00493652">
                    <w:pPr>
                      <w:pStyle w:val="Headerorfooter10"/>
                    </w:pPr>
                    <w:r>
                      <w:t>天泽履</w:t>
                    </w:r>
                    <w:r>
                      <w:rPr>
                        <w:rFonts w:ascii="Times New Roman" w:eastAsia="Times New Roman" w:hAnsi="Times New Roman" w:cs="Times New Roman"/>
                        <w:b/>
                        <w:bCs/>
                        <w:lang w:val="en-US" w:eastAsia="en-US" w:bidi="en-US"/>
                      </w:rPr>
                      <w:t>•</w:t>
                    </w:r>
                    <w:r>
                      <w:rPr>
                        <w:rFonts w:ascii="Times New Roman" w:eastAsia="Times New Roman" w:hAnsi="Times New Roman" w:cs="Times New Roman"/>
                        <w:b/>
                        <w:bCs/>
                        <w:lang w:val="en-US" w:eastAsia="en-US" w:bidi="en-US"/>
                      </w:rPr>
                      <w:t xml:space="preserve"> </w:t>
                    </w:r>
                    <w:r>
                      <w:fldChar w:fldCharType="begin"/>
                    </w:r>
                    <w:r>
                      <w:instrText xml:space="preserve"> PAGE \* MERGEFORMAT </w:instrText>
                    </w:r>
                    <w:r>
                      <w:fldChar w:fldCharType="separate"/>
                    </w:r>
                    <w:r>
                      <w:rPr>
                        <w:rFonts w:ascii="Times New Roman" w:eastAsia="Times New Roman" w:hAnsi="Times New Roman" w:cs="Times New Roman"/>
                        <w:b/>
                        <w:bCs/>
                      </w:rPr>
                      <w:t>#</w:t>
                    </w:r>
                    <w:r>
                      <w:rPr>
                        <w:rFonts w:ascii="Times New Roman" w:eastAsia="Times New Roman" w:hAnsi="Times New Roman" w:cs="Times New Roman"/>
                        <w:b/>
                        <w:bCs/>
                      </w:rPr>
                      <w:fldChar w:fldCharType="end"/>
                    </w:r>
                    <w:r>
                      <w:rPr>
                        <w:rFonts w:ascii="Times New Roman" w:eastAsia="Times New Roman" w:hAnsi="Times New Roman" w:cs="Times New Roman"/>
                        <w:b/>
                        <w:bCs/>
                      </w:rPr>
                      <w:t xml:space="preserve"> -</w:t>
                    </w:r>
                  </w:p>
                </w:txbxContent>
              </v:textbox>
              <w10:wrap anchorx="page" anchory="page"/>
            </v:shape>
          </w:pict>
        </mc:Fallback>
      </mc:AlternateContent>
    </w:r>
  </w:p>
</w:hdr>
</file>

<file path=word/header1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17C102" w14:textId="77777777" w:rsidR="00482E7E" w:rsidRDefault="00493652">
    <w:pPr>
      <w:spacing w:line="1" w:lineRule="exact"/>
    </w:pPr>
    <w:r>
      <w:rPr>
        <w:noProof/>
      </w:rPr>
      <mc:AlternateContent>
        <mc:Choice Requires="wps">
          <w:drawing>
            <wp:anchor distT="0" distB="0" distL="0" distR="0" simplePos="0" relativeHeight="62915002" behindDoc="1" locked="0" layoutInCell="1" allowOverlap="1" wp14:anchorId="6F41FDEB" wp14:editId="51B720CC">
              <wp:simplePos x="0" y="0"/>
              <wp:positionH relativeFrom="page">
                <wp:posOffset>4859020</wp:posOffset>
              </wp:positionH>
              <wp:positionV relativeFrom="page">
                <wp:posOffset>622935</wp:posOffset>
              </wp:positionV>
              <wp:extent cx="711200" cy="92075"/>
              <wp:effectExtent l="0" t="0" r="0" b="0"/>
              <wp:wrapNone/>
              <wp:docPr id="397" name="Shape 397"/>
              <wp:cNvGraphicFramePr/>
              <a:graphic xmlns:a="http://schemas.openxmlformats.org/drawingml/2006/main">
                <a:graphicData uri="http://schemas.microsoft.com/office/word/2010/wordprocessingShape">
                  <wps:wsp>
                    <wps:cNvSpPr txBox="1"/>
                    <wps:spPr>
                      <a:xfrm>
                        <a:off x="0" y="0"/>
                        <a:ext cx="711200" cy="92075"/>
                      </a:xfrm>
                      <a:prstGeom prst="rect">
                        <a:avLst/>
                      </a:prstGeom>
                      <a:noFill/>
                    </wps:spPr>
                    <wps:txbx>
                      <w:txbxContent>
                        <w:p w14:paraId="0390E9AA" w14:textId="77777777" w:rsidR="00482E7E" w:rsidRDefault="00493652">
                          <w:pPr>
                            <w:pStyle w:val="Headerorfooter10"/>
                          </w:pPr>
                          <w:r>
                            <w:t>天泽履</w:t>
                          </w:r>
                          <w:r>
                            <w:rPr>
                              <w:rFonts w:ascii="Times New Roman" w:eastAsia="Times New Roman" w:hAnsi="Times New Roman" w:cs="Times New Roman"/>
                              <w:b/>
                              <w:bCs/>
                              <w:lang w:val="en-US" w:eastAsia="en-US" w:bidi="en-US"/>
                            </w:rPr>
                            <w:t xml:space="preserve">• </w:t>
                          </w:r>
                          <w:r>
                            <w:fldChar w:fldCharType="begin"/>
                          </w:r>
                          <w:r>
                            <w:instrText xml:space="preserve"> PAGE \* MERGEFORMAT </w:instrText>
                          </w:r>
                          <w:r>
                            <w:fldChar w:fldCharType="separate"/>
                          </w:r>
                          <w:r>
                            <w:rPr>
                              <w:rFonts w:ascii="Times New Roman" w:eastAsia="Times New Roman" w:hAnsi="Times New Roman" w:cs="Times New Roman"/>
                              <w:b/>
                              <w:bCs/>
                            </w:rPr>
                            <w:t>#</w:t>
                          </w:r>
                          <w:r>
                            <w:rPr>
                              <w:rFonts w:ascii="Times New Roman" w:eastAsia="Times New Roman" w:hAnsi="Times New Roman" w:cs="Times New Roman"/>
                              <w:b/>
                              <w:bCs/>
                            </w:rPr>
                            <w:fldChar w:fldCharType="end"/>
                          </w:r>
                          <w:r>
                            <w:rPr>
                              <w:rFonts w:ascii="Times New Roman" w:eastAsia="Times New Roman" w:hAnsi="Times New Roman" w:cs="Times New Roman"/>
                              <w:b/>
                              <w:bCs/>
                            </w:rPr>
                            <w:t xml:space="preserve"> </w:t>
                          </w:r>
                          <w:r>
                            <w:rPr>
                              <w:rFonts w:ascii="Times New Roman" w:eastAsia="Times New Roman" w:hAnsi="Times New Roman" w:cs="Times New Roman"/>
                              <w:b/>
                              <w:bCs/>
                              <w:lang w:val="en-US" w:eastAsia="en-US" w:bidi="en-US"/>
                            </w:rPr>
                            <w:t>•</w:t>
                          </w:r>
                        </w:p>
                      </w:txbxContent>
                    </wps:txbx>
                    <wps:bodyPr wrap="none" lIns="0" tIns="0" rIns="0" bIns="0">
                      <a:spAutoFit/>
                    </wps:bodyPr>
                  </wps:wsp>
                </a:graphicData>
              </a:graphic>
            </wp:anchor>
          </w:drawing>
        </mc:Choice>
        <mc:Fallback>
          <w:pict>
            <v:shapetype w14:anchorId="6F41FDEB" id="_x0000_t202" coordsize="21600,21600" o:spt="202" path="m,l,21600r21600,l21600,xe">
              <v:stroke joinstyle="miter"/>
              <v:path gradientshapeok="t" o:connecttype="rect"/>
            </v:shapetype>
            <v:shape id="Shape 397" o:spid="_x0000_s1225" type="#_x0000_t202" style="position:absolute;margin-left:382.6pt;margin-top:49.05pt;width:56pt;height:7.25pt;z-index:-440401478;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" filled="f" stroked="f">
              <v:textbox style="mso-fit-shape-to-text:t" inset="0,0,0,0">
                <w:txbxContent>
                  <w:p w14:paraId="0390E9AA" w14:textId="77777777" w:rsidR="00482E7E" w:rsidRDefault="00493652">
                    <w:pPr>
                      <w:pStyle w:val="Headerorfooter10"/>
                    </w:pPr>
                    <w:r>
                      <w:t>天泽履</w:t>
                    </w:r>
                    <w:r>
                      <w:rPr>
                        <w:rFonts w:ascii="Times New Roman" w:eastAsia="Times New Roman" w:hAnsi="Times New Roman" w:cs="Times New Roman"/>
                        <w:b/>
                        <w:bCs/>
                        <w:lang w:val="en-US" w:eastAsia="en-US" w:bidi="en-US"/>
                      </w:rPr>
                      <w:t xml:space="preserve">• </w:t>
                    </w:r>
                    <w:r>
                      <w:fldChar w:fldCharType="begin"/>
                    </w:r>
                    <w:r>
                      <w:instrText xml:space="preserve"> PAGE \* MERGEFORMAT </w:instrText>
                    </w:r>
                    <w:r>
                      <w:fldChar w:fldCharType="separate"/>
                    </w:r>
                    <w:r>
                      <w:rPr>
                        <w:rFonts w:ascii="Times New Roman" w:eastAsia="Times New Roman" w:hAnsi="Times New Roman" w:cs="Times New Roman"/>
                        <w:b/>
                        <w:bCs/>
                      </w:rPr>
                      <w:t>#</w:t>
                    </w:r>
                    <w:r>
                      <w:rPr>
                        <w:rFonts w:ascii="Times New Roman" w:eastAsia="Times New Roman" w:hAnsi="Times New Roman" w:cs="Times New Roman"/>
                        <w:b/>
                        <w:bCs/>
                      </w:rPr>
                      <w:fldChar w:fldCharType="end"/>
                    </w:r>
                    <w:r>
                      <w:rPr>
                        <w:rFonts w:ascii="Times New Roman" w:eastAsia="Times New Roman" w:hAnsi="Times New Roman" w:cs="Times New Roman"/>
                        <w:b/>
                        <w:bCs/>
                      </w:rPr>
                      <w:t xml:space="preserve"> </w:t>
                    </w:r>
                    <w:r>
                      <w:rPr>
                        <w:rFonts w:ascii="Times New Roman" w:eastAsia="Times New Roman" w:hAnsi="Times New Roman" w:cs="Times New Roman"/>
                        <w:b/>
                        <w:bCs/>
                        <w:lang w:val="en-US" w:eastAsia="en-US" w:bidi="en-US"/>
                      </w:rPr>
                      <w:t>•</w:t>
                    </w:r>
                  </w:p>
                </w:txbxContent>
              </v:textbox>
              <w10:wrap anchorx="page" anchory="page"/>
            </v:shape>
          </w:pict>
        </mc:Fallback>
      </mc:AlternateContent>
    </w:r>
  </w:p>
</w:hdr>
</file>

<file path=word/header1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B62090" w14:textId="77777777" w:rsidR="00482E7E" w:rsidRDefault="00493652">
    <w:pPr>
      <w:spacing w:line="1" w:lineRule="exact"/>
    </w:pPr>
    <w:r>
      <w:rPr>
        <w:noProof/>
      </w:rPr>
      <mc:AlternateContent>
        <mc:Choice Requires="wps">
          <w:drawing>
            <wp:anchor distT="0" distB="0" distL="0" distR="0" simplePos="0" relativeHeight="62915006" behindDoc="1" locked="0" layoutInCell="1" allowOverlap="1" wp14:anchorId="797218D5" wp14:editId="292FA4B5">
              <wp:simplePos x="0" y="0"/>
              <wp:positionH relativeFrom="page">
                <wp:posOffset>4859020</wp:posOffset>
              </wp:positionH>
              <wp:positionV relativeFrom="page">
                <wp:posOffset>622935</wp:posOffset>
              </wp:positionV>
              <wp:extent cx="711200" cy="92075"/>
              <wp:effectExtent l="0" t="0" r="0" b="0"/>
              <wp:wrapNone/>
              <wp:docPr id="409" name="Shape 409"/>
              <wp:cNvGraphicFramePr/>
              <a:graphic xmlns:a="http://schemas.openxmlformats.org/drawingml/2006/main">
                <a:graphicData uri="http://schemas.microsoft.com/office/word/2010/wordprocessingShape">
                  <wps:wsp>
                    <wps:cNvSpPr txBox="1"/>
                    <wps:spPr>
                      <a:xfrm>
                        <a:off x="0" y="0"/>
                        <a:ext cx="711200" cy="92075"/>
                      </a:xfrm>
                      <a:prstGeom prst="rect">
                        <a:avLst/>
                      </a:prstGeom>
                      <a:noFill/>
                    </wps:spPr>
                    <wps:txbx>
                      <w:txbxContent>
                        <w:p w14:paraId="6887AAA9" w14:textId="77777777" w:rsidR="00482E7E" w:rsidRDefault="00493652">
                          <w:pPr>
                            <w:pStyle w:val="Headerorfooter10"/>
                          </w:pPr>
                          <w:r>
                            <w:t>天泽履</w:t>
                          </w:r>
                          <w:r>
                            <w:rPr>
                              <w:rFonts w:ascii="Times New Roman" w:eastAsia="Times New Roman" w:hAnsi="Times New Roman" w:cs="Times New Roman"/>
                              <w:b/>
                              <w:bCs/>
                              <w:lang w:val="en-US" w:eastAsia="en-US" w:bidi="en-US"/>
                            </w:rPr>
                            <w:t xml:space="preserve">• </w:t>
                          </w:r>
                          <w:r>
                            <w:fldChar w:fldCharType="begin"/>
                          </w:r>
                          <w:r>
                            <w:instrText xml:space="preserve"> PAGE \* MERGEFORMAT </w:instrText>
                          </w:r>
                          <w:r>
                            <w:fldChar w:fldCharType="separate"/>
                          </w:r>
                          <w:r>
                            <w:rPr>
                              <w:rFonts w:ascii="Times New Roman" w:eastAsia="Times New Roman" w:hAnsi="Times New Roman" w:cs="Times New Roman"/>
                              <w:b/>
                              <w:bCs/>
                            </w:rPr>
                            <w:t>#</w:t>
                          </w:r>
                          <w:r>
                            <w:rPr>
                              <w:rFonts w:ascii="Times New Roman" w:eastAsia="Times New Roman" w:hAnsi="Times New Roman" w:cs="Times New Roman"/>
                              <w:b/>
                              <w:bCs/>
                            </w:rPr>
                            <w:fldChar w:fldCharType="end"/>
                          </w:r>
                          <w:r>
                            <w:rPr>
                              <w:rFonts w:ascii="Times New Roman" w:eastAsia="Times New Roman" w:hAnsi="Times New Roman" w:cs="Times New Roman"/>
                              <w:b/>
                              <w:bCs/>
                            </w:rPr>
                            <w:t xml:space="preserve"> </w:t>
                          </w:r>
                          <w:r>
                            <w:rPr>
                              <w:rFonts w:ascii="Times New Roman" w:eastAsia="Times New Roman" w:hAnsi="Times New Roman" w:cs="Times New Roman"/>
                              <w:b/>
                              <w:bCs/>
                              <w:lang w:val="en-US" w:eastAsia="en-US" w:bidi="en-US"/>
                            </w:rPr>
                            <w:t>•</w:t>
                          </w:r>
                        </w:p>
                      </w:txbxContent>
                    </wps:txbx>
                    <wps:bodyPr wrap="none" lIns="0" tIns="0" rIns="0" bIns="0">
                      <a:spAutoFit/>
                    </wps:bodyPr>
                  </wps:wsp>
                </a:graphicData>
              </a:graphic>
            </wp:anchor>
          </w:drawing>
        </mc:Choice>
        <mc:Fallback>
          <w:pict>
            <v:shapetype w14:anchorId="797218D5" id="_x0000_t202" coordsize="21600,21600" o:spt="202" path="m,l,21600r21600,l21600,xe">
              <v:stroke joinstyle="miter"/>
              <v:path gradientshapeok="t" o:connecttype="rect"/>
            </v:shapetype>
            <v:shape id="Shape 409" o:spid="_x0000_s1226" type="#_x0000_t202" style="position:absolute;margin-left:382.6pt;margin-top:49.05pt;width:56pt;height:7.25pt;z-index:-440401474;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" filled="f" stroked="f">
              <v:textbox style="mso-fit-shape-to-text:t" inset="0,0,0,0">
                <w:txbxContent>
                  <w:p w14:paraId="6887AAA9" w14:textId="77777777" w:rsidR="00482E7E" w:rsidRDefault="00493652">
                    <w:pPr>
                      <w:pStyle w:val="Headerorfooter10"/>
                    </w:pPr>
                    <w:r>
                      <w:t>天泽履</w:t>
                    </w:r>
                    <w:r>
                      <w:rPr>
                        <w:rFonts w:ascii="Times New Roman" w:eastAsia="Times New Roman" w:hAnsi="Times New Roman" w:cs="Times New Roman"/>
                        <w:b/>
                        <w:bCs/>
                        <w:lang w:val="en-US" w:eastAsia="en-US" w:bidi="en-US"/>
                      </w:rPr>
                      <w:t xml:space="preserve">• </w:t>
                    </w:r>
                    <w:r>
                      <w:fldChar w:fldCharType="begin"/>
                    </w:r>
                    <w:r>
                      <w:instrText xml:space="preserve"> PAGE \* MERGEFORMAT </w:instrText>
                    </w:r>
                    <w:r>
                      <w:fldChar w:fldCharType="separate"/>
                    </w:r>
                    <w:r>
                      <w:rPr>
                        <w:rFonts w:ascii="Times New Roman" w:eastAsia="Times New Roman" w:hAnsi="Times New Roman" w:cs="Times New Roman"/>
                        <w:b/>
                        <w:bCs/>
                      </w:rPr>
                      <w:t>#</w:t>
                    </w:r>
                    <w:r>
                      <w:rPr>
                        <w:rFonts w:ascii="Times New Roman" w:eastAsia="Times New Roman" w:hAnsi="Times New Roman" w:cs="Times New Roman"/>
                        <w:b/>
                        <w:bCs/>
                      </w:rPr>
                      <w:fldChar w:fldCharType="end"/>
                    </w:r>
                    <w:r>
                      <w:rPr>
                        <w:rFonts w:ascii="Times New Roman" w:eastAsia="Times New Roman" w:hAnsi="Times New Roman" w:cs="Times New Roman"/>
                        <w:b/>
                        <w:bCs/>
                      </w:rPr>
                      <w:t xml:space="preserve"> </w:t>
                    </w:r>
                    <w:r>
                      <w:rPr>
                        <w:rFonts w:ascii="Times New Roman" w:eastAsia="Times New Roman" w:hAnsi="Times New Roman" w:cs="Times New Roman"/>
                        <w:b/>
                        <w:bCs/>
                        <w:lang w:val="en-US" w:eastAsia="en-US" w:bidi="en-US"/>
                      </w:rPr>
                      <w:t>•</w:t>
                    </w:r>
                  </w:p>
                </w:txbxContent>
              </v:textbox>
              <w10:wrap anchorx="page" anchory="page"/>
            </v:shape>
          </w:pict>
        </mc:Fallback>
      </mc:AlternateContent>
    </w:r>
  </w:p>
</w:hdr>
</file>

<file path=word/header1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4F1BFB" w14:textId="77777777" w:rsidR="00482E7E" w:rsidRDefault="00493652">
    <w:pPr>
      <w:spacing w:line="1" w:lineRule="exact"/>
    </w:pPr>
    <w:r>
      <w:rPr>
        <w:noProof/>
      </w:rPr>
      <mc:AlternateContent>
        <mc:Choice Requires="wps">
          <w:drawing>
            <wp:anchor distT="0" distB="0" distL="0" distR="0" simplePos="0" relativeHeight="62915004" behindDoc="1" locked="0" layoutInCell="1" allowOverlap="1" wp14:anchorId="23CE7B03" wp14:editId="4351F1F7">
              <wp:simplePos x="0" y="0"/>
              <wp:positionH relativeFrom="page">
                <wp:posOffset>4859020</wp:posOffset>
              </wp:positionH>
              <wp:positionV relativeFrom="page">
                <wp:posOffset>622935</wp:posOffset>
              </wp:positionV>
              <wp:extent cx="711200" cy="92075"/>
              <wp:effectExtent l="0" t="0" r="0" b="0"/>
              <wp:wrapNone/>
              <wp:docPr id="407" name="Shape 407"/>
              <wp:cNvGraphicFramePr/>
              <a:graphic xmlns:a="http://schemas.openxmlformats.org/drawingml/2006/main">
                <a:graphicData uri="http://schemas.microsoft.com/office/word/2010/wordprocessingShape">
                  <wps:wsp>
                    <wps:cNvSpPr txBox="1"/>
                    <wps:spPr>
                      <a:xfrm>
                        <a:off x="0" y="0"/>
                        <a:ext cx="711200" cy="92075"/>
                      </a:xfrm>
                      <a:prstGeom prst="rect">
                        <a:avLst/>
                      </a:prstGeom>
                      <a:noFill/>
                    </wps:spPr>
                    <wps:txbx>
                      <w:txbxContent>
                        <w:p w14:paraId="446AE294" w14:textId="77777777" w:rsidR="00482E7E" w:rsidRDefault="00493652">
                          <w:pPr>
                            <w:pStyle w:val="Headerorfooter10"/>
                          </w:pPr>
                          <w:r>
                            <w:t>天泽履</w:t>
                          </w:r>
                          <w:r>
                            <w:rPr>
                              <w:rFonts w:ascii="Times New Roman" w:eastAsia="Times New Roman" w:hAnsi="Times New Roman" w:cs="Times New Roman"/>
                              <w:b/>
                              <w:bCs/>
                              <w:lang w:val="en-US" w:eastAsia="en-US" w:bidi="en-US"/>
                            </w:rPr>
                            <w:t xml:space="preserve">• </w:t>
                          </w:r>
                          <w:r>
                            <w:fldChar w:fldCharType="begin"/>
                          </w:r>
                          <w:r>
                            <w:instrText xml:space="preserve"> PAGE \* MERGEFORMAT </w:instrText>
                          </w:r>
                          <w:r>
                            <w:fldChar w:fldCharType="separate"/>
                          </w:r>
                          <w:r>
                            <w:rPr>
                              <w:rFonts w:ascii="Times New Roman" w:eastAsia="Times New Roman" w:hAnsi="Times New Roman" w:cs="Times New Roman"/>
                              <w:b/>
                              <w:bCs/>
                            </w:rPr>
                            <w:t>#</w:t>
                          </w:r>
                          <w:r>
                            <w:rPr>
                              <w:rFonts w:ascii="Times New Roman" w:eastAsia="Times New Roman" w:hAnsi="Times New Roman" w:cs="Times New Roman"/>
                              <w:b/>
                              <w:bCs/>
                            </w:rPr>
                            <w:fldChar w:fldCharType="end"/>
                          </w:r>
                          <w:r>
                            <w:rPr>
                              <w:rFonts w:ascii="Times New Roman" w:eastAsia="Times New Roman" w:hAnsi="Times New Roman" w:cs="Times New Roman"/>
                              <w:b/>
                              <w:bCs/>
                            </w:rPr>
                            <w:t xml:space="preserve"> </w:t>
                          </w:r>
                          <w:r>
                            <w:rPr>
                              <w:rFonts w:ascii="Times New Roman" w:eastAsia="Times New Roman" w:hAnsi="Times New Roman" w:cs="Times New Roman"/>
                              <w:b/>
                              <w:bCs/>
                              <w:lang w:val="en-US" w:eastAsia="en-US" w:bidi="en-US"/>
                            </w:rPr>
                            <w:t>•</w:t>
                          </w:r>
                        </w:p>
                      </w:txbxContent>
                    </wps:txbx>
                    <wps:bodyPr wrap="none" lIns="0" tIns="0" rIns="0" bIns="0">
                      <a:spAutoFit/>
                    </wps:bodyPr>
                  </wps:wsp>
                </a:graphicData>
              </a:graphic>
            </wp:anchor>
          </w:drawing>
        </mc:Choice>
        <mc:Fallback>
          <w:pict>
            <v:shapetype w14:anchorId="23CE7B03" id="_x0000_t202" coordsize="21600,21600" o:spt="202" path="m,l,21600r21600,l21600,xe">
              <v:stroke joinstyle="miter"/>
              <v:path gradientshapeok="t" o:connecttype="rect"/>
            </v:shapetype>
            <v:shape id="Shape 407" o:spid="_x0000_s1227" type="#_x0000_t202" style="position:absolute;margin-left:382.6pt;margin-top:49.05pt;width:56pt;height:7.25pt;z-index:-440401476;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" filled="f" stroked="f">
              <v:textbox style="mso-fit-shape-to-text:t" inset="0,0,0,0">
                <w:txbxContent>
                  <w:p w14:paraId="446AE294" w14:textId="77777777" w:rsidR="00482E7E" w:rsidRDefault="00493652">
                    <w:pPr>
                      <w:pStyle w:val="Headerorfooter10"/>
                    </w:pPr>
                    <w:r>
                      <w:t>天泽履</w:t>
                    </w:r>
                    <w:r>
                      <w:rPr>
                        <w:rFonts w:ascii="Times New Roman" w:eastAsia="Times New Roman" w:hAnsi="Times New Roman" w:cs="Times New Roman"/>
                        <w:b/>
                        <w:bCs/>
                        <w:lang w:val="en-US" w:eastAsia="en-US" w:bidi="en-US"/>
                      </w:rPr>
                      <w:t xml:space="preserve">• </w:t>
                    </w:r>
                    <w:r>
                      <w:fldChar w:fldCharType="begin"/>
                    </w:r>
                    <w:r>
                      <w:instrText xml:space="preserve"> PAGE \* MERGEFORMAT </w:instrText>
                    </w:r>
                    <w:r>
                      <w:fldChar w:fldCharType="separate"/>
                    </w:r>
                    <w:r>
                      <w:rPr>
                        <w:rFonts w:ascii="Times New Roman" w:eastAsia="Times New Roman" w:hAnsi="Times New Roman" w:cs="Times New Roman"/>
                        <w:b/>
                        <w:bCs/>
                      </w:rPr>
                      <w:t>#</w:t>
                    </w:r>
                    <w:r>
                      <w:rPr>
                        <w:rFonts w:ascii="Times New Roman" w:eastAsia="Times New Roman" w:hAnsi="Times New Roman" w:cs="Times New Roman"/>
                        <w:b/>
                        <w:bCs/>
                      </w:rPr>
                      <w:fldChar w:fldCharType="end"/>
                    </w:r>
                    <w:r>
                      <w:rPr>
                        <w:rFonts w:ascii="Times New Roman" w:eastAsia="Times New Roman" w:hAnsi="Times New Roman" w:cs="Times New Roman"/>
                        <w:b/>
                        <w:bCs/>
                      </w:rPr>
                      <w:t xml:space="preserve"> </w:t>
                    </w:r>
                    <w:r>
                      <w:rPr>
                        <w:rFonts w:ascii="Times New Roman" w:eastAsia="Times New Roman" w:hAnsi="Times New Roman" w:cs="Times New Roman"/>
                        <w:b/>
                        <w:bCs/>
                        <w:lang w:val="en-US" w:eastAsia="en-US" w:bidi="en-US"/>
                      </w:rPr>
                      <w:t>•</w:t>
                    </w:r>
                  </w:p>
                </w:txbxContent>
              </v:textbox>
              <w10:wrap anchorx="page" anchory="page"/>
            </v:shape>
          </w:pict>
        </mc:Fallback>
      </mc:AlternateContent>
    </w:r>
  </w:p>
</w:hdr>
</file>

<file path=word/header1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022BF3" w14:textId="77777777" w:rsidR="00482E7E" w:rsidRDefault="00493652">
    <w:pPr>
      <w:spacing w:line="1" w:lineRule="exact"/>
    </w:pPr>
    <w:r>
      <w:rPr>
        <w:noProof/>
      </w:rPr>
      <mc:AlternateContent>
        <mc:Choice Requires="wps">
          <w:drawing>
            <wp:anchor distT="0" distB="0" distL="0" distR="0" simplePos="0" relativeHeight="62915010" behindDoc="1" locked="0" layoutInCell="1" allowOverlap="1" wp14:anchorId="39BC5C55" wp14:editId="0A2F0D49">
              <wp:simplePos x="0" y="0"/>
              <wp:positionH relativeFrom="page">
                <wp:posOffset>1115695</wp:posOffset>
              </wp:positionH>
              <wp:positionV relativeFrom="page">
                <wp:posOffset>615315</wp:posOffset>
              </wp:positionV>
              <wp:extent cx="1038860" cy="98425"/>
              <wp:effectExtent l="0" t="0" r="0" b="0"/>
              <wp:wrapNone/>
              <wp:docPr id="413" name="Shape 413"/>
              <wp:cNvGraphicFramePr/>
              <a:graphic xmlns:a="http://schemas.openxmlformats.org/drawingml/2006/main">
                <a:graphicData uri="http://schemas.microsoft.com/office/word/2010/wordprocessingShape">
                  <wps:wsp>
                    <wps:cNvSpPr txBox="1"/>
                    <wps:spPr>
                      <a:xfrm>
                        <a:off x="0" y="0"/>
                        <a:ext cx="1038860" cy="98425"/>
                      </a:xfrm>
                      <a:prstGeom prst="rect">
                        <a:avLst/>
                      </a:prstGeom>
                      <a:noFill/>
                    </wps:spPr>
                    <wps:txbx>
                      <w:txbxContent>
                        <w:p w14:paraId="7F987FB7" w14:textId="77777777" w:rsidR="00482E7E" w:rsidRDefault="00493652">
                          <w:pPr>
                            <w:pStyle w:val="Headerorfooter10"/>
                          </w:pPr>
                          <w:r>
                            <w:rPr>
                              <w:rFonts w:ascii="Times New Roman" w:eastAsia="Times New Roman" w:hAnsi="Times New Roman" w:cs="Times New Roman"/>
                              <w:b/>
                              <w:bCs/>
                              <w:lang w:val="en-US" w:eastAsia="en-US" w:bidi="en-US"/>
                            </w:rPr>
                            <w:t xml:space="preserve">, </w:t>
                          </w:r>
                          <w:r>
                            <w:fldChar w:fldCharType="begin"/>
                          </w:r>
                          <w:r>
                            <w:instrText xml:space="preserve"> PAGE \* MERGEFORMAT </w:instrText>
                          </w:r>
                          <w:r>
                            <w:fldChar w:fldCharType="separate"/>
                          </w:r>
                          <w:r>
                            <w:rPr>
                              <w:rFonts w:ascii="Times New Roman" w:eastAsia="Times New Roman" w:hAnsi="Times New Roman" w:cs="Times New Roman"/>
                              <w:b/>
                              <w:bCs/>
                              <w:lang w:val="zh-CN" w:eastAsia="zh-CN" w:bidi="zh-CN"/>
                            </w:rPr>
                            <w:t>#</w:t>
                          </w:r>
                          <w:r>
                            <w:rPr>
                              <w:rFonts w:ascii="Times New Roman" w:eastAsia="Times New Roman" w:hAnsi="Times New Roman" w:cs="Times New Roman"/>
                              <w:b/>
                              <w:bCs/>
                              <w:lang w:val="zh-CN" w:eastAsia="zh-CN" w:bidi="zh-CN"/>
                            </w:rPr>
                            <w:fldChar w:fldCharType="end"/>
                          </w:r>
                          <w:r>
                            <w:rPr>
                              <w:rFonts w:ascii="Times New Roman" w:eastAsia="Times New Roman" w:hAnsi="Times New Roman" w:cs="Times New Roman"/>
                              <w:b/>
                              <w:bCs/>
                              <w:lang w:val="zh-CN" w:eastAsia="zh-CN" w:bidi="zh-CN"/>
                            </w:rPr>
                            <w:t xml:space="preserve"> </w:t>
                          </w:r>
                          <w:r>
                            <w:rPr>
                              <w:rFonts w:ascii="Times New Roman" w:eastAsia="Times New Roman" w:hAnsi="Times New Roman" w:cs="Times New Roman"/>
                              <w:b/>
                              <w:bCs/>
                              <w:lang w:val="en-US" w:eastAsia="en-US" w:bidi="en-US"/>
                            </w:rPr>
                            <w:t>•</w:t>
                          </w:r>
                          <w:r>
                            <w:t>白话咼岛易断</w:t>
                          </w:r>
                        </w:p>
                      </w:txbxContent>
                    </wps:txbx>
                    <wps:bodyPr wrap="none" lIns="0" tIns="0" rIns="0" bIns="0">
                      <a:spAutoFit/>
                    </wps:bodyPr>
                  </wps:wsp>
                </a:graphicData>
              </a:graphic>
            </wp:anchor>
          </w:drawing>
        </mc:Choice>
        <mc:Fallback>
          <w:pict>
            <v:shapetype w14:anchorId="39BC5C55" id="_x0000_t202" coordsize="21600,21600" o:spt="202" path="m,l,21600r21600,l21600,xe">
              <v:stroke joinstyle="miter"/>
              <v:path gradientshapeok="t" o:connecttype="rect"/>
            </v:shapetype>
            <v:shape id="Shape 413" o:spid="_x0000_s1228" type="#_x0000_t202" style="position:absolute;margin-left:87.85pt;margin-top:48.45pt;width:81.8pt;height:7.75pt;z-index:-440401470;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" filled="f" stroked="f">
              <v:textbox style="mso-fit-shape-to-text:t" inset="0,0,0,0">
                <w:txbxContent>
                  <w:p w14:paraId="7F987FB7" w14:textId="77777777" w:rsidR="00482E7E" w:rsidRDefault="00493652">
                    <w:pPr>
                      <w:pStyle w:val="Headerorfooter10"/>
                    </w:pPr>
                    <w:r>
                      <w:rPr>
                        <w:rFonts w:ascii="Times New Roman" w:eastAsia="Times New Roman" w:hAnsi="Times New Roman" w:cs="Times New Roman"/>
                        <w:b/>
                        <w:bCs/>
                        <w:lang w:val="en-US" w:eastAsia="en-US" w:bidi="en-US"/>
                      </w:rPr>
                      <w:t xml:space="preserve">, </w:t>
                    </w:r>
                    <w:r>
                      <w:fldChar w:fldCharType="begin"/>
                    </w:r>
                    <w:r>
                      <w:instrText xml:space="preserve"> PAGE \* MERGEFORMAT </w:instrText>
                    </w:r>
                    <w:r>
                      <w:fldChar w:fldCharType="separate"/>
                    </w:r>
                    <w:r>
                      <w:rPr>
                        <w:rFonts w:ascii="Times New Roman" w:eastAsia="Times New Roman" w:hAnsi="Times New Roman" w:cs="Times New Roman"/>
                        <w:b/>
                        <w:bCs/>
                        <w:lang w:val="zh-CN" w:eastAsia="zh-CN" w:bidi="zh-CN"/>
                      </w:rPr>
                      <w:t>#</w:t>
                    </w:r>
                    <w:r>
                      <w:rPr>
                        <w:rFonts w:ascii="Times New Roman" w:eastAsia="Times New Roman" w:hAnsi="Times New Roman" w:cs="Times New Roman"/>
                        <w:b/>
                        <w:bCs/>
                        <w:lang w:val="zh-CN" w:eastAsia="zh-CN" w:bidi="zh-CN"/>
                      </w:rPr>
                      <w:fldChar w:fldCharType="end"/>
                    </w:r>
                    <w:r>
                      <w:rPr>
                        <w:rFonts w:ascii="Times New Roman" w:eastAsia="Times New Roman" w:hAnsi="Times New Roman" w:cs="Times New Roman"/>
                        <w:b/>
                        <w:bCs/>
                        <w:lang w:val="zh-CN" w:eastAsia="zh-CN" w:bidi="zh-CN"/>
                      </w:rPr>
                      <w:t xml:space="preserve"> </w:t>
                    </w:r>
                    <w:r>
                      <w:rPr>
                        <w:rFonts w:ascii="Times New Roman" w:eastAsia="Times New Roman" w:hAnsi="Times New Roman" w:cs="Times New Roman"/>
                        <w:b/>
                        <w:bCs/>
                        <w:lang w:val="en-US" w:eastAsia="en-US" w:bidi="en-US"/>
                      </w:rPr>
                      <w:t>•</w:t>
                    </w:r>
                    <w:r>
                      <w:t>白话咼岛易断</w:t>
                    </w:r>
                  </w:p>
                </w:txbxContent>
              </v:textbox>
              <w10:wrap anchorx="page" anchory="page"/>
            </v:shape>
          </w:pict>
        </mc:Fallback>
      </mc:AlternateConten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EA4EBA" w14:textId="77777777" w:rsidR="00482E7E" w:rsidRDefault="00493652">
    <w:pPr>
      <w:spacing w:line="1" w:lineRule="exact"/>
    </w:pPr>
    <w:r>
      <w:rPr>
        <w:noProof/>
      </w:rPr>
      <mc:AlternateContent>
        <mc:Choice Requires="wps">
          <w:drawing>
            <wp:anchor distT="0" distB="0" distL="0" distR="0" simplePos="0" relativeHeight="62914760" behindDoc="1" locked="0" layoutInCell="1" allowOverlap="1" wp14:anchorId="6977249C" wp14:editId="1AC45901">
              <wp:simplePos x="0" y="0"/>
              <wp:positionH relativeFrom="page">
                <wp:posOffset>4916170</wp:posOffset>
              </wp:positionH>
              <wp:positionV relativeFrom="page">
                <wp:posOffset>624840</wp:posOffset>
              </wp:positionV>
              <wp:extent cx="658495" cy="95250"/>
              <wp:effectExtent l="0" t="0" r="0" b="0"/>
              <wp:wrapNone/>
              <wp:docPr id="107" name="Shape 107"/>
              <wp:cNvGraphicFramePr/>
              <a:graphic xmlns:a="http://schemas.openxmlformats.org/drawingml/2006/main">
                <a:graphicData uri="http://schemas.microsoft.com/office/word/2010/wordprocessingShape">
                  <wps:wsp>
                    <wps:cNvSpPr txBox="1"/>
                    <wps:spPr>
                      <a:xfrm>
                        <a:off x="0" y="0"/>
                        <a:ext cx="658495" cy="95250"/>
                      </a:xfrm>
                      <a:prstGeom prst="rect">
                        <a:avLst/>
                      </a:prstGeom>
                      <a:noFill/>
                    </wps:spPr>
                    <wps:txbx>
                      <w:txbxContent>
                        <w:p w14:paraId="5E1CC999" w14:textId="77777777" w:rsidR="00482E7E" w:rsidRDefault="00493652">
                          <w:pPr>
                            <w:pStyle w:val="Headerorfooter10"/>
                          </w:pPr>
                          <w:r>
                            <w:t>乾为天</w:t>
                          </w:r>
                          <w:r>
                            <w:rPr>
                              <w:rFonts w:ascii="Times New Roman" w:eastAsia="Times New Roman" w:hAnsi="Times New Roman" w:cs="Times New Roman"/>
                              <w:b/>
                              <w:bCs/>
                              <w:lang w:val="en-US" w:eastAsia="en-US" w:bidi="en-US"/>
                            </w:rPr>
                            <w:t xml:space="preserve">• </w:t>
                          </w:r>
                          <w:r>
                            <w:fldChar w:fldCharType="begin"/>
                          </w:r>
                          <w:r>
                            <w:instrText xml:space="preserve"> PAGE \* MERGEFORMAT </w:instrText>
                          </w:r>
                          <w:r>
                            <w:fldChar w:fldCharType="separate"/>
                          </w:r>
                          <w:r>
                            <w:rPr>
                              <w:rFonts w:ascii="Times New Roman" w:eastAsia="Times New Roman" w:hAnsi="Times New Roman" w:cs="Times New Roman"/>
                              <w:b/>
                              <w:bCs/>
                            </w:rPr>
                            <w:t>#</w:t>
                          </w:r>
                          <w:r>
                            <w:rPr>
                              <w:rFonts w:ascii="Times New Roman" w:eastAsia="Times New Roman" w:hAnsi="Times New Roman" w:cs="Times New Roman"/>
                              <w:b/>
                              <w:bCs/>
                            </w:rPr>
                            <w:fldChar w:fldCharType="end"/>
                          </w:r>
                          <w:r>
                            <w:rPr>
                              <w:rFonts w:ascii="Times New Roman" w:eastAsia="Times New Roman" w:hAnsi="Times New Roman" w:cs="Times New Roman"/>
                              <w:b/>
                              <w:bCs/>
                            </w:rPr>
                            <w:t xml:space="preserve"> </w:t>
                          </w:r>
                          <w:r>
                            <w:rPr>
                              <w:rFonts w:ascii="Times New Roman" w:eastAsia="Times New Roman" w:hAnsi="Times New Roman" w:cs="Times New Roman"/>
                              <w:b/>
                              <w:bCs/>
                              <w:lang w:val="en-US" w:eastAsia="en-US" w:bidi="en-US"/>
                            </w:rPr>
                            <w:t>•</w:t>
                          </w:r>
                        </w:p>
                      </w:txbxContent>
                    </wps:txbx>
                    <wps:bodyPr wrap="none" lIns="0" tIns="0" rIns="0" bIns="0">
                      <a:spAutoFit/>
                    </wps:bodyPr>
                  </wps:wsp>
                </a:graphicData>
              </a:graphic>
            </wp:anchor>
          </w:drawing>
        </mc:Choice>
        <mc:Fallback>
          <w:pict>
            <v:shapetype w14:anchorId="6977249C" id="_x0000_t202" coordsize="21600,21600" o:spt="202" path="m,l,21600r21600,l21600,xe">
              <v:stroke joinstyle="miter"/>
              <v:path gradientshapeok="t" o:connecttype="rect"/>
            </v:shapetype>
            <v:shape id="Shape 107" o:spid="_x0000_s1105" type="#_x0000_t202" style="position:absolute;margin-left:387.1pt;margin-top:49.2pt;width:51.85pt;height:7.5pt;z-index:-440401720;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" filled="f" stroked="f">
              <v:textbox style="mso-fit-shape-to-text:t" inset="0,0,0,0">
                <w:txbxContent>
                  <w:p w14:paraId="5E1CC999" w14:textId="77777777" w:rsidR="00482E7E" w:rsidRDefault="00493652">
                    <w:pPr>
                      <w:pStyle w:val="Headerorfooter10"/>
                    </w:pPr>
                    <w:r>
                      <w:t>乾为天</w:t>
                    </w:r>
                    <w:r>
                      <w:rPr>
                        <w:rFonts w:ascii="Times New Roman" w:eastAsia="Times New Roman" w:hAnsi="Times New Roman" w:cs="Times New Roman"/>
                        <w:b/>
                        <w:bCs/>
                        <w:lang w:val="en-US" w:eastAsia="en-US" w:bidi="en-US"/>
                      </w:rPr>
                      <w:t xml:space="preserve">• </w:t>
                    </w:r>
                    <w:r>
                      <w:fldChar w:fldCharType="begin"/>
                    </w:r>
                    <w:r>
                      <w:instrText xml:space="preserve"> PAGE \* MERGEFORMAT </w:instrText>
                    </w:r>
                    <w:r>
                      <w:fldChar w:fldCharType="separate"/>
                    </w:r>
                    <w:r>
                      <w:rPr>
                        <w:rFonts w:ascii="Times New Roman" w:eastAsia="Times New Roman" w:hAnsi="Times New Roman" w:cs="Times New Roman"/>
                        <w:b/>
                        <w:bCs/>
                      </w:rPr>
                      <w:t>#</w:t>
                    </w:r>
                    <w:r>
                      <w:rPr>
                        <w:rFonts w:ascii="Times New Roman" w:eastAsia="Times New Roman" w:hAnsi="Times New Roman" w:cs="Times New Roman"/>
                        <w:b/>
                        <w:bCs/>
                      </w:rPr>
                      <w:fldChar w:fldCharType="end"/>
                    </w:r>
                    <w:r>
                      <w:rPr>
                        <w:rFonts w:ascii="Times New Roman" w:eastAsia="Times New Roman" w:hAnsi="Times New Roman" w:cs="Times New Roman"/>
                        <w:b/>
                        <w:bCs/>
                      </w:rPr>
                      <w:t xml:space="preserve"> </w:t>
                    </w:r>
                    <w:r>
                      <w:rPr>
                        <w:rFonts w:ascii="Times New Roman" w:eastAsia="Times New Roman" w:hAnsi="Times New Roman" w:cs="Times New Roman"/>
                        <w:b/>
                        <w:bCs/>
                        <w:lang w:val="en-US" w:eastAsia="en-US" w:bidi="en-US"/>
                      </w:rPr>
                      <w:t>•</w:t>
                    </w:r>
                  </w:p>
                </w:txbxContent>
              </v:textbox>
              <w10:wrap anchorx="page" anchory="page"/>
            </v:shape>
          </w:pict>
        </mc:Fallback>
      </mc:AlternateContent>
    </w:r>
  </w:p>
</w:hdr>
</file>

<file path=word/header1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F87BD2" w14:textId="77777777" w:rsidR="00482E7E" w:rsidRDefault="00493652">
    <w:pPr>
      <w:spacing w:line="1" w:lineRule="exact"/>
    </w:pPr>
    <w:r>
      <w:rPr>
        <w:noProof/>
      </w:rPr>
      <mc:AlternateContent>
        <mc:Choice Requires="wps">
          <w:drawing>
            <wp:anchor distT="0" distB="0" distL="0" distR="0" simplePos="0" relativeHeight="62915008" behindDoc="1" locked="0" layoutInCell="1" allowOverlap="1" wp14:anchorId="4A1D6C48" wp14:editId="65CFD9ED">
              <wp:simplePos x="0" y="0"/>
              <wp:positionH relativeFrom="page">
                <wp:posOffset>4883785</wp:posOffset>
              </wp:positionH>
              <wp:positionV relativeFrom="page">
                <wp:posOffset>615315</wp:posOffset>
              </wp:positionV>
              <wp:extent cx="714375" cy="98425"/>
              <wp:effectExtent l="0" t="0" r="0" b="0"/>
              <wp:wrapNone/>
              <wp:docPr id="411" name="Shape 411"/>
              <wp:cNvGraphicFramePr/>
              <a:graphic xmlns:a="http://schemas.openxmlformats.org/drawingml/2006/main">
                <a:graphicData uri="http://schemas.microsoft.com/office/word/2010/wordprocessingShape">
                  <wps:wsp>
                    <wps:cNvSpPr txBox="1"/>
                    <wps:spPr>
                      <a:xfrm>
                        <a:off x="0" y="0"/>
                        <a:ext cx="714375" cy="98425"/>
                      </a:xfrm>
                      <a:prstGeom prst="rect">
                        <a:avLst/>
                      </a:prstGeom>
                      <a:noFill/>
                    </wps:spPr>
                    <wps:txbx>
                      <w:txbxContent>
                        <w:p w14:paraId="35DEE8FE" w14:textId="77777777" w:rsidR="00482E7E" w:rsidRDefault="00493652">
                          <w:pPr>
                            <w:pStyle w:val="Headerorfooter10"/>
                          </w:pPr>
                          <w:r>
                            <w:t>地天泰</w:t>
                          </w:r>
                          <w:r>
                            <w:rPr>
                              <w:rFonts w:ascii="Times New Roman" w:eastAsia="Times New Roman" w:hAnsi="Times New Roman" w:cs="Times New Roman"/>
                              <w:b/>
                              <w:bCs/>
                              <w:lang w:val="en-US" w:eastAsia="en-US" w:bidi="en-US"/>
                            </w:rPr>
                            <w:t xml:space="preserve">• </w:t>
                          </w:r>
                          <w:r>
                            <w:fldChar w:fldCharType="begin"/>
                          </w:r>
                          <w:r>
                            <w:instrText xml:space="preserve"> PAGE \* MERGEFORMAT </w:instrText>
                          </w:r>
                          <w:r>
                            <w:fldChar w:fldCharType="separate"/>
                          </w:r>
                          <w:r>
                            <w:rPr>
                              <w:rFonts w:ascii="Times New Roman" w:eastAsia="Times New Roman" w:hAnsi="Times New Roman" w:cs="Times New Roman"/>
                              <w:b/>
                              <w:bCs/>
                            </w:rPr>
                            <w:t>#</w:t>
                          </w:r>
                          <w:r>
                            <w:rPr>
                              <w:rFonts w:ascii="Times New Roman" w:eastAsia="Times New Roman" w:hAnsi="Times New Roman" w:cs="Times New Roman"/>
                              <w:b/>
                              <w:bCs/>
                            </w:rPr>
                            <w:fldChar w:fldCharType="end"/>
                          </w:r>
                          <w:r>
                            <w:rPr>
                              <w:rFonts w:ascii="Times New Roman" w:eastAsia="Times New Roman" w:hAnsi="Times New Roman" w:cs="Times New Roman"/>
                              <w:b/>
                              <w:bCs/>
                            </w:rPr>
                            <w:t xml:space="preserve"> </w:t>
                          </w:r>
                          <w:r>
                            <w:rPr>
                              <w:rFonts w:ascii="Times New Roman" w:eastAsia="Times New Roman" w:hAnsi="Times New Roman" w:cs="Times New Roman"/>
                              <w:b/>
                              <w:bCs/>
                              <w:lang w:val="en-US" w:eastAsia="en-US" w:bidi="en-US"/>
                            </w:rPr>
                            <w:t>•</w:t>
                          </w:r>
                        </w:p>
                      </w:txbxContent>
                    </wps:txbx>
                    <wps:bodyPr wrap="none" lIns="0" tIns="0" rIns="0" bIns="0">
                      <a:spAutoFit/>
                    </wps:bodyPr>
                  </wps:wsp>
                </a:graphicData>
              </a:graphic>
            </wp:anchor>
          </w:drawing>
        </mc:Choice>
        <mc:Fallback>
          <w:pict>
            <v:shapetype w14:anchorId="4A1D6C48" id="_x0000_t202" coordsize="21600,21600" o:spt="202" path="m,l,21600r21600,l21600,xe">
              <v:stroke joinstyle="miter"/>
              <v:path gradientshapeok="t" o:connecttype="rect"/>
            </v:shapetype>
            <v:shape id="Shape 411" o:spid="_x0000_s1229" type="#_x0000_t202" style="position:absolute;margin-left:384.55pt;margin-top:48.45pt;width:56.25pt;height:7.75pt;z-index:-440401472;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" filled="f" stroked="f">
              <v:textbox style="mso-fit-shape-to-text:t" inset="0,0,0,0">
                <w:txbxContent>
                  <w:p w14:paraId="35DEE8FE" w14:textId="77777777" w:rsidR="00482E7E" w:rsidRDefault="00493652">
                    <w:pPr>
                      <w:pStyle w:val="Headerorfooter10"/>
                    </w:pPr>
                    <w:r>
                      <w:t>地天泰</w:t>
                    </w:r>
                    <w:r>
                      <w:rPr>
                        <w:rFonts w:ascii="Times New Roman" w:eastAsia="Times New Roman" w:hAnsi="Times New Roman" w:cs="Times New Roman"/>
                        <w:b/>
                        <w:bCs/>
                        <w:lang w:val="en-US" w:eastAsia="en-US" w:bidi="en-US"/>
                      </w:rPr>
                      <w:t xml:space="preserve">• </w:t>
                    </w:r>
                    <w:r>
                      <w:fldChar w:fldCharType="begin"/>
                    </w:r>
                    <w:r>
                      <w:instrText xml:space="preserve"> PAGE \* MERGEFORMAT </w:instrText>
                    </w:r>
                    <w:r>
                      <w:fldChar w:fldCharType="separate"/>
                    </w:r>
                    <w:r>
                      <w:rPr>
                        <w:rFonts w:ascii="Times New Roman" w:eastAsia="Times New Roman" w:hAnsi="Times New Roman" w:cs="Times New Roman"/>
                        <w:b/>
                        <w:bCs/>
                      </w:rPr>
                      <w:t>#</w:t>
                    </w:r>
                    <w:r>
                      <w:rPr>
                        <w:rFonts w:ascii="Times New Roman" w:eastAsia="Times New Roman" w:hAnsi="Times New Roman" w:cs="Times New Roman"/>
                        <w:b/>
                        <w:bCs/>
                      </w:rPr>
                      <w:fldChar w:fldCharType="end"/>
                    </w:r>
                    <w:r>
                      <w:rPr>
                        <w:rFonts w:ascii="Times New Roman" w:eastAsia="Times New Roman" w:hAnsi="Times New Roman" w:cs="Times New Roman"/>
                        <w:b/>
                        <w:bCs/>
                      </w:rPr>
                      <w:t xml:space="preserve"> </w:t>
                    </w:r>
                    <w:r>
                      <w:rPr>
                        <w:rFonts w:ascii="Times New Roman" w:eastAsia="Times New Roman" w:hAnsi="Times New Roman" w:cs="Times New Roman"/>
                        <w:b/>
                        <w:bCs/>
                        <w:lang w:val="en-US" w:eastAsia="en-US" w:bidi="en-US"/>
                      </w:rPr>
                      <w:t>•</w:t>
                    </w:r>
                  </w:p>
                </w:txbxContent>
              </v:textbox>
              <w10:wrap anchorx="page" anchory="page"/>
            </v:shape>
          </w:pict>
        </mc:Fallback>
      </mc:AlternateContent>
    </w:r>
  </w:p>
</w:hdr>
</file>

<file path=word/header1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B88944" w14:textId="77777777" w:rsidR="00482E7E" w:rsidRDefault="00493652">
    <w:pPr>
      <w:spacing w:line="1" w:lineRule="exact"/>
    </w:pPr>
    <w:r>
      <w:rPr>
        <w:noProof/>
      </w:rPr>
      <mc:AlternateContent>
        <mc:Choice Requires="wps">
          <w:drawing>
            <wp:anchor distT="0" distB="0" distL="0" distR="0" simplePos="0" relativeHeight="62915012" behindDoc="1" locked="0" layoutInCell="1" allowOverlap="1" wp14:anchorId="71E835C8" wp14:editId="74642DF1">
              <wp:simplePos x="0" y="0"/>
              <wp:positionH relativeFrom="page">
                <wp:posOffset>1121410</wp:posOffset>
              </wp:positionH>
              <wp:positionV relativeFrom="page">
                <wp:posOffset>618490</wp:posOffset>
              </wp:positionV>
              <wp:extent cx="1042035" cy="98425"/>
              <wp:effectExtent l="0" t="0" r="0" b="0"/>
              <wp:wrapNone/>
              <wp:docPr id="415" name="Shape 415"/>
              <wp:cNvGraphicFramePr/>
              <a:graphic xmlns:a="http://schemas.openxmlformats.org/drawingml/2006/main">
                <a:graphicData uri="http://schemas.microsoft.com/office/word/2010/wordprocessingShape">
                  <wps:wsp>
                    <wps:cNvSpPr txBox="1"/>
                    <wps:spPr>
                      <a:xfrm>
                        <a:off x="0" y="0"/>
                        <a:ext cx="1042035" cy="98425"/>
                      </a:xfrm>
                      <a:prstGeom prst="rect">
                        <a:avLst/>
                      </a:prstGeom>
                      <a:noFill/>
                    </wps:spPr>
                    <wps:txbx>
                      <w:txbxContent>
                        <w:p w14:paraId="7BC4FC1E" w14:textId="77777777" w:rsidR="00482E7E" w:rsidRDefault="00493652">
                          <w:pPr>
                            <w:pStyle w:val="Headerorfooter10"/>
                          </w:pPr>
                          <w:r>
                            <w:rPr>
                              <w:rFonts w:ascii="Times New Roman" w:eastAsia="Times New Roman" w:hAnsi="Times New Roman" w:cs="Times New Roman"/>
                              <w:b/>
                              <w:bCs/>
                              <w:lang w:val="zh-CN" w:eastAsia="zh-CN" w:bidi="zh-CN"/>
                            </w:rPr>
                            <w:t>-</w:t>
                          </w:r>
                          <w:r>
                            <w:fldChar w:fldCharType="begin"/>
                          </w:r>
                          <w:r>
                            <w:instrText xml:space="preserve"> PAGE \* MERGEFORMAT </w:instrText>
                          </w:r>
                          <w:r>
                            <w:fldChar w:fldCharType="separate"/>
                          </w:r>
                          <w:r>
                            <w:rPr>
                              <w:rFonts w:ascii="Times New Roman" w:eastAsia="Times New Roman" w:hAnsi="Times New Roman" w:cs="Times New Roman"/>
                              <w:b/>
                              <w:bCs/>
                              <w:lang w:val="zh-CN" w:eastAsia="zh-CN" w:bidi="zh-CN"/>
                            </w:rPr>
                            <w:t>#</w:t>
                          </w:r>
                          <w:r>
                            <w:rPr>
                              <w:rFonts w:ascii="Times New Roman" w:eastAsia="Times New Roman" w:hAnsi="Times New Roman" w:cs="Times New Roman"/>
                              <w:b/>
                              <w:bCs/>
                              <w:lang w:val="zh-CN" w:eastAsia="zh-CN" w:bidi="zh-CN"/>
                            </w:rPr>
                            <w:fldChar w:fldCharType="end"/>
                          </w:r>
                          <w:r>
                            <w:rPr>
                              <w:rFonts w:ascii="Times New Roman" w:eastAsia="Times New Roman" w:hAnsi="Times New Roman" w:cs="Times New Roman"/>
                              <w:b/>
                              <w:bCs/>
                              <w:lang w:val="zh-CN" w:eastAsia="zh-CN" w:bidi="zh-CN"/>
                            </w:rPr>
                            <w:t xml:space="preserve"> -</w:t>
                          </w:r>
                          <w:r>
                            <w:t>白话高岛易断</w:t>
                          </w:r>
                        </w:p>
                      </w:txbxContent>
                    </wps:txbx>
                    <wps:bodyPr wrap="none" lIns="0" tIns="0" rIns="0" bIns="0">
                      <a:spAutoFit/>
                    </wps:bodyPr>
                  </wps:wsp>
                </a:graphicData>
              </a:graphic>
            </wp:anchor>
          </w:drawing>
        </mc:Choice>
        <mc:Fallback>
          <w:pict>
            <v:shapetype w14:anchorId="71E835C8" id="_x0000_t202" coordsize="21600,21600" o:spt="202" path="m,l,21600r21600,l21600,xe">
              <v:stroke joinstyle="miter"/>
              <v:path gradientshapeok="t" o:connecttype="rect"/>
            </v:shapetype>
            <v:shape id="Shape 415" o:spid="_x0000_s1230" type="#_x0000_t202" style="position:absolute;margin-left:88.3pt;margin-top:48.7pt;width:82.05pt;height:7.75pt;z-index:-440401468;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" filled="f" stroked="f">
              <v:textbox style="mso-fit-shape-to-text:t" inset="0,0,0,0">
                <w:txbxContent>
                  <w:p w14:paraId="7BC4FC1E" w14:textId="77777777" w:rsidR="00482E7E" w:rsidRDefault="00493652">
                    <w:pPr>
                      <w:pStyle w:val="Headerorfooter10"/>
                    </w:pPr>
                    <w:r>
                      <w:rPr>
                        <w:rFonts w:ascii="Times New Roman" w:eastAsia="Times New Roman" w:hAnsi="Times New Roman" w:cs="Times New Roman"/>
                        <w:b/>
                        <w:bCs/>
                        <w:lang w:val="zh-CN" w:eastAsia="zh-CN" w:bidi="zh-CN"/>
                      </w:rPr>
                      <w:t>-</w:t>
                    </w:r>
                    <w:r>
                      <w:fldChar w:fldCharType="begin"/>
                    </w:r>
                    <w:r>
                      <w:instrText xml:space="preserve"> PAGE \* MERGEFORMAT </w:instrText>
                    </w:r>
                    <w:r>
                      <w:fldChar w:fldCharType="separate"/>
                    </w:r>
                    <w:r>
                      <w:rPr>
                        <w:rFonts w:ascii="Times New Roman" w:eastAsia="Times New Roman" w:hAnsi="Times New Roman" w:cs="Times New Roman"/>
                        <w:b/>
                        <w:bCs/>
                        <w:lang w:val="zh-CN" w:eastAsia="zh-CN" w:bidi="zh-CN"/>
                      </w:rPr>
                      <w:t>#</w:t>
                    </w:r>
                    <w:r>
                      <w:rPr>
                        <w:rFonts w:ascii="Times New Roman" w:eastAsia="Times New Roman" w:hAnsi="Times New Roman" w:cs="Times New Roman"/>
                        <w:b/>
                        <w:bCs/>
                        <w:lang w:val="zh-CN" w:eastAsia="zh-CN" w:bidi="zh-CN"/>
                      </w:rPr>
                      <w:fldChar w:fldCharType="end"/>
                    </w:r>
                    <w:r>
                      <w:rPr>
                        <w:rFonts w:ascii="Times New Roman" w:eastAsia="Times New Roman" w:hAnsi="Times New Roman" w:cs="Times New Roman"/>
                        <w:b/>
                        <w:bCs/>
                        <w:lang w:val="zh-CN" w:eastAsia="zh-CN" w:bidi="zh-CN"/>
                      </w:rPr>
                      <w:t xml:space="preserve"> -</w:t>
                    </w:r>
                    <w:r>
                      <w:t>白话高岛易断</w:t>
                    </w:r>
                  </w:p>
                </w:txbxContent>
              </v:textbox>
              <w10:wrap anchorx="page" anchory="page"/>
            </v:shape>
          </w:pict>
        </mc:Fallback>
      </mc:AlternateContent>
    </w:r>
  </w:p>
</w:hdr>
</file>

<file path=word/header1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26A9A6" w14:textId="77777777" w:rsidR="00482E7E" w:rsidRDefault="00493652">
    <w:pPr>
      <w:spacing w:line="1" w:lineRule="exact"/>
    </w:pPr>
    <w:r>
      <w:rPr>
        <w:noProof/>
      </w:rPr>
      <mc:AlternateContent>
        <mc:Choice Requires="wps">
          <w:drawing>
            <wp:anchor distT="0" distB="0" distL="0" distR="0" simplePos="0" relativeHeight="62915016" behindDoc="1" locked="0" layoutInCell="1" allowOverlap="1" wp14:anchorId="42437328" wp14:editId="30A5A212">
              <wp:simplePos x="0" y="0"/>
              <wp:positionH relativeFrom="page">
                <wp:posOffset>1131570</wp:posOffset>
              </wp:positionH>
              <wp:positionV relativeFrom="page">
                <wp:posOffset>615315</wp:posOffset>
              </wp:positionV>
              <wp:extent cx="1042035" cy="98425"/>
              <wp:effectExtent l="0" t="0" r="0" b="0"/>
              <wp:wrapNone/>
              <wp:docPr id="419" name="Shape 419"/>
              <wp:cNvGraphicFramePr/>
              <a:graphic xmlns:a="http://schemas.openxmlformats.org/drawingml/2006/main">
                <a:graphicData uri="http://schemas.microsoft.com/office/word/2010/wordprocessingShape">
                  <wps:wsp>
                    <wps:cNvSpPr txBox="1"/>
                    <wps:spPr>
                      <a:xfrm>
                        <a:off x="0" y="0"/>
                        <a:ext cx="1042035" cy="98425"/>
                      </a:xfrm>
                      <a:prstGeom prst="rect">
                        <a:avLst/>
                      </a:prstGeom>
                      <a:noFill/>
                    </wps:spPr>
                    <wps:txbx>
                      <w:txbxContent>
                        <w:p w14:paraId="5FE5F269" w14:textId="77777777" w:rsidR="00482E7E" w:rsidRDefault="00493652">
                          <w:pPr>
                            <w:pStyle w:val="Headerorfooter10"/>
                          </w:pPr>
                          <w:r>
                            <w:rPr>
                              <w:rFonts w:ascii="Times New Roman" w:eastAsia="Times New Roman" w:hAnsi="Times New Roman" w:cs="Times New Roman"/>
                              <w:b/>
                              <w:bCs/>
                              <w:lang w:val="en-US" w:eastAsia="en-US" w:bidi="en-US"/>
                            </w:rPr>
                            <w:t xml:space="preserve">• </w:t>
                          </w:r>
                          <w:r>
                            <w:fldChar w:fldCharType="begin"/>
                          </w:r>
                          <w:r>
                            <w:instrText xml:space="preserve"> PAGE \* MERGEFORMAT </w:instrText>
                          </w:r>
                          <w:r>
                            <w:fldChar w:fldCharType="separate"/>
                          </w:r>
                          <w:r>
                            <w:rPr>
                              <w:rFonts w:ascii="Times New Roman" w:eastAsia="Times New Roman" w:hAnsi="Times New Roman" w:cs="Times New Roman"/>
                              <w:b/>
                              <w:bCs/>
                              <w:lang w:val="zh-CN" w:eastAsia="zh-CN" w:bidi="zh-CN"/>
                            </w:rPr>
                            <w:t>#</w:t>
                          </w:r>
                          <w:r>
                            <w:rPr>
                              <w:rFonts w:ascii="Times New Roman" w:eastAsia="Times New Roman" w:hAnsi="Times New Roman" w:cs="Times New Roman"/>
                              <w:b/>
                              <w:bCs/>
                              <w:lang w:val="zh-CN" w:eastAsia="zh-CN" w:bidi="zh-CN"/>
                            </w:rPr>
                            <w:fldChar w:fldCharType="end"/>
                          </w:r>
                          <w:r>
                            <w:rPr>
                              <w:rFonts w:ascii="Times New Roman" w:eastAsia="Times New Roman" w:hAnsi="Times New Roman" w:cs="Times New Roman"/>
                              <w:b/>
                              <w:bCs/>
                              <w:lang w:val="zh-CN" w:eastAsia="zh-CN" w:bidi="zh-CN"/>
                            </w:rPr>
                            <w:t xml:space="preserve"> </w:t>
                          </w:r>
                          <w:r>
                            <w:rPr>
                              <w:rFonts w:ascii="Times New Roman" w:eastAsia="Times New Roman" w:hAnsi="Times New Roman" w:cs="Times New Roman"/>
                              <w:b/>
                              <w:bCs/>
                              <w:lang w:val="en-US" w:eastAsia="en-US" w:bidi="en-US"/>
                            </w:rPr>
                            <w:t>•</w:t>
                          </w:r>
                          <w:r>
                            <w:t>白话咼岛易断</w:t>
                          </w:r>
                        </w:p>
                      </w:txbxContent>
                    </wps:txbx>
                    <wps:bodyPr wrap="none" lIns="0" tIns="0" rIns="0" bIns="0">
                      <a:spAutoFit/>
                    </wps:bodyPr>
                  </wps:wsp>
                </a:graphicData>
              </a:graphic>
            </wp:anchor>
          </w:drawing>
        </mc:Choice>
        <mc:Fallback>
          <w:pict>
            <v:shapetype w14:anchorId="42437328" id="_x0000_t202" coordsize="21600,21600" o:spt="202" path="m,l,21600r21600,l21600,xe">
              <v:stroke joinstyle="miter"/>
              <v:path gradientshapeok="t" o:connecttype="rect"/>
            </v:shapetype>
            <v:shape id="Shape 419" o:spid="_x0000_s1231" type="#_x0000_t202" style="position:absolute;margin-left:89.1pt;margin-top:48.45pt;width:82.05pt;height:7.75pt;z-index:-440401464;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" filled="f" stroked="f">
              <v:textbox style="mso-fit-shape-to-text:t" inset="0,0,0,0">
                <w:txbxContent>
                  <w:p w14:paraId="5FE5F269" w14:textId="77777777" w:rsidR="00482E7E" w:rsidRDefault="00493652">
                    <w:pPr>
                      <w:pStyle w:val="Headerorfooter10"/>
                    </w:pPr>
                    <w:r>
                      <w:rPr>
                        <w:rFonts w:ascii="Times New Roman" w:eastAsia="Times New Roman" w:hAnsi="Times New Roman" w:cs="Times New Roman"/>
                        <w:b/>
                        <w:bCs/>
                        <w:lang w:val="en-US" w:eastAsia="en-US" w:bidi="en-US"/>
                      </w:rPr>
                      <w:t xml:space="preserve">• </w:t>
                    </w:r>
                    <w:r>
                      <w:fldChar w:fldCharType="begin"/>
                    </w:r>
                    <w:r>
                      <w:instrText xml:space="preserve"> PAGE \* MERGEFORMAT </w:instrText>
                    </w:r>
                    <w:r>
                      <w:fldChar w:fldCharType="separate"/>
                    </w:r>
                    <w:r>
                      <w:rPr>
                        <w:rFonts w:ascii="Times New Roman" w:eastAsia="Times New Roman" w:hAnsi="Times New Roman" w:cs="Times New Roman"/>
                        <w:b/>
                        <w:bCs/>
                        <w:lang w:val="zh-CN" w:eastAsia="zh-CN" w:bidi="zh-CN"/>
                      </w:rPr>
                      <w:t>#</w:t>
                    </w:r>
                    <w:r>
                      <w:rPr>
                        <w:rFonts w:ascii="Times New Roman" w:eastAsia="Times New Roman" w:hAnsi="Times New Roman" w:cs="Times New Roman"/>
                        <w:b/>
                        <w:bCs/>
                        <w:lang w:val="zh-CN" w:eastAsia="zh-CN" w:bidi="zh-CN"/>
                      </w:rPr>
                      <w:fldChar w:fldCharType="end"/>
                    </w:r>
                    <w:r>
                      <w:rPr>
                        <w:rFonts w:ascii="Times New Roman" w:eastAsia="Times New Roman" w:hAnsi="Times New Roman" w:cs="Times New Roman"/>
                        <w:b/>
                        <w:bCs/>
                        <w:lang w:val="zh-CN" w:eastAsia="zh-CN" w:bidi="zh-CN"/>
                      </w:rPr>
                      <w:t xml:space="preserve"> </w:t>
                    </w:r>
                    <w:r>
                      <w:rPr>
                        <w:rFonts w:ascii="Times New Roman" w:eastAsia="Times New Roman" w:hAnsi="Times New Roman" w:cs="Times New Roman"/>
                        <w:b/>
                        <w:bCs/>
                        <w:lang w:val="en-US" w:eastAsia="en-US" w:bidi="en-US"/>
                      </w:rPr>
                      <w:t>•</w:t>
                    </w:r>
                    <w:r>
                      <w:t>白话咼岛易断</w:t>
                    </w:r>
                  </w:p>
                </w:txbxContent>
              </v:textbox>
              <w10:wrap anchorx="page" anchory="page"/>
            </v:shape>
          </w:pict>
        </mc:Fallback>
      </mc:AlternateContent>
    </w:r>
  </w:p>
</w:hdr>
</file>

<file path=word/header1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2E95FA" w14:textId="77777777" w:rsidR="00482E7E" w:rsidRDefault="00493652">
    <w:pPr>
      <w:spacing w:line="1" w:lineRule="exact"/>
    </w:pPr>
    <w:r>
      <w:rPr>
        <w:noProof/>
      </w:rPr>
      <mc:AlternateContent>
        <mc:Choice Requires="wps">
          <w:drawing>
            <wp:anchor distT="0" distB="0" distL="0" distR="0" simplePos="0" relativeHeight="62915014" behindDoc="1" locked="0" layoutInCell="1" allowOverlap="1" wp14:anchorId="5D474C87" wp14:editId="134FB588">
              <wp:simplePos x="0" y="0"/>
              <wp:positionH relativeFrom="page">
                <wp:posOffset>4883785</wp:posOffset>
              </wp:positionH>
              <wp:positionV relativeFrom="page">
                <wp:posOffset>615315</wp:posOffset>
              </wp:positionV>
              <wp:extent cx="714375" cy="98425"/>
              <wp:effectExtent l="0" t="0" r="0" b="0"/>
              <wp:wrapNone/>
              <wp:docPr id="417" name="Shape 417"/>
              <wp:cNvGraphicFramePr/>
              <a:graphic xmlns:a="http://schemas.openxmlformats.org/drawingml/2006/main">
                <a:graphicData uri="http://schemas.microsoft.com/office/word/2010/wordprocessingShape">
                  <wps:wsp>
                    <wps:cNvSpPr txBox="1"/>
                    <wps:spPr>
                      <a:xfrm>
                        <a:off x="0" y="0"/>
                        <a:ext cx="714375" cy="98425"/>
                      </a:xfrm>
                      <a:prstGeom prst="rect">
                        <a:avLst/>
                      </a:prstGeom>
                      <a:noFill/>
                    </wps:spPr>
                    <wps:txbx>
                      <w:txbxContent>
                        <w:p w14:paraId="27D96355" w14:textId="77777777" w:rsidR="00482E7E" w:rsidRDefault="00493652">
                          <w:pPr>
                            <w:pStyle w:val="Headerorfooter10"/>
                          </w:pPr>
                          <w:r>
                            <w:t>地天泰</w:t>
                          </w:r>
                          <w:r>
                            <w:rPr>
                              <w:rFonts w:ascii="Times New Roman" w:eastAsia="Times New Roman" w:hAnsi="Times New Roman" w:cs="Times New Roman"/>
                              <w:b/>
                              <w:bCs/>
                              <w:lang w:val="en-US" w:eastAsia="en-US" w:bidi="en-US"/>
                            </w:rPr>
                            <w:t xml:space="preserve">• </w:t>
                          </w:r>
                          <w:r>
                            <w:fldChar w:fldCharType="begin"/>
                          </w:r>
                          <w:r>
                            <w:instrText xml:space="preserve"> PAGE \* MERGEFORMAT </w:instrText>
                          </w:r>
                          <w:r>
                            <w:fldChar w:fldCharType="separate"/>
                          </w:r>
                          <w:r>
                            <w:rPr>
                              <w:rFonts w:ascii="Times New Roman" w:eastAsia="Times New Roman" w:hAnsi="Times New Roman" w:cs="Times New Roman"/>
                              <w:b/>
                              <w:bCs/>
                            </w:rPr>
                            <w:t>#</w:t>
                          </w:r>
                          <w:r>
                            <w:rPr>
                              <w:rFonts w:ascii="Times New Roman" w:eastAsia="Times New Roman" w:hAnsi="Times New Roman" w:cs="Times New Roman"/>
                              <w:b/>
                              <w:bCs/>
                            </w:rPr>
                            <w:fldChar w:fldCharType="end"/>
                          </w:r>
                          <w:r>
                            <w:rPr>
                              <w:rFonts w:ascii="Times New Roman" w:eastAsia="Times New Roman" w:hAnsi="Times New Roman" w:cs="Times New Roman"/>
                              <w:b/>
                              <w:bCs/>
                            </w:rPr>
                            <w:t xml:space="preserve"> </w:t>
                          </w:r>
                          <w:r>
                            <w:rPr>
                              <w:rFonts w:ascii="Times New Roman" w:eastAsia="Times New Roman" w:hAnsi="Times New Roman" w:cs="Times New Roman"/>
                              <w:b/>
                              <w:bCs/>
                              <w:lang w:val="en-US" w:eastAsia="en-US" w:bidi="en-US"/>
                            </w:rPr>
                            <w:t>•</w:t>
                          </w:r>
                        </w:p>
                      </w:txbxContent>
                    </wps:txbx>
                    <wps:bodyPr wrap="none" lIns="0" tIns="0" rIns="0" bIns="0">
                      <a:spAutoFit/>
                    </wps:bodyPr>
                  </wps:wsp>
                </a:graphicData>
              </a:graphic>
            </wp:anchor>
          </w:drawing>
        </mc:Choice>
        <mc:Fallback>
          <w:pict>
            <v:shapetype w14:anchorId="5D474C87" id="_x0000_t202" coordsize="21600,21600" o:spt="202" path="m,l,21600r21600,l21600,xe">
              <v:stroke joinstyle="miter"/>
              <v:path gradientshapeok="t" o:connecttype="rect"/>
            </v:shapetype>
            <v:shape id="Shape 417" o:spid="_x0000_s1232" type="#_x0000_t202" style="position:absolute;margin-left:384.55pt;margin-top:48.45pt;width:56.25pt;height:7.75pt;z-index:-440401466;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" filled="f" stroked="f">
              <v:textbox style="mso-fit-shape-to-text:t" inset="0,0,0,0">
                <w:txbxContent>
                  <w:p w14:paraId="27D96355" w14:textId="77777777" w:rsidR="00482E7E" w:rsidRDefault="00493652">
                    <w:pPr>
                      <w:pStyle w:val="Headerorfooter10"/>
                    </w:pPr>
                    <w:r>
                      <w:t>地天泰</w:t>
                    </w:r>
                    <w:r>
                      <w:rPr>
                        <w:rFonts w:ascii="Times New Roman" w:eastAsia="Times New Roman" w:hAnsi="Times New Roman" w:cs="Times New Roman"/>
                        <w:b/>
                        <w:bCs/>
                        <w:lang w:val="en-US" w:eastAsia="en-US" w:bidi="en-US"/>
                      </w:rPr>
                      <w:t xml:space="preserve">• </w:t>
                    </w:r>
                    <w:r>
                      <w:fldChar w:fldCharType="begin"/>
                    </w:r>
                    <w:r>
                      <w:instrText xml:space="preserve"> PAGE \* MERGEFORMAT </w:instrText>
                    </w:r>
                    <w:r>
                      <w:fldChar w:fldCharType="separate"/>
                    </w:r>
                    <w:r>
                      <w:rPr>
                        <w:rFonts w:ascii="Times New Roman" w:eastAsia="Times New Roman" w:hAnsi="Times New Roman" w:cs="Times New Roman"/>
                        <w:b/>
                        <w:bCs/>
                      </w:rPr>
                      <w:t>#</w:t>
                    </w:r>
                    <w:r>
                      <w:rPr>
                        <w:rFonts w:ascii="Times New Roman" w:eastAsia="Times New Roman" w:hAnsi="Times New Roman" w:cs="Times New Roman"/>
                        <w:b/>
                        <w:bCs/>
                      </w:rPr>
                      <w:fldChar w:fldCharType="end"/>
                    </w:r>
                    <w:r>
                      <w:rPr>
                        <w:rFonts w:ascii="Times New Roman" w:eastAsia="Times New Roman" w:hAnsi="Times New Roman" w:cs="Times New Roman"/>
                        <w:b/>
                        <w:bCs/>
                      </w:rPr>
                      <w:t xml:space="preserve"> </w:t>
                    </w:r>
                    <w:r>
                      <w:rPr>
                        <w:rFonts w:ascii="Times New Roman" w:eastAsia="Times New Roman" w:hAnsi="Times New Roman" w:cs="Times New Roman"/>
                        <w:b/>
                        <w:bCs/>
                        <w:lang w:val="en-US" w:eastAsia="en-US" w:bidi="en-US"/>
                      </w:rPr>
                      <w:t>•</w:t>
                    </w:r>
                  </w:p>
                </w:txbxContent>
              </v:textbox>
              <w10:wrap anchorx="page" anchory="page"/>
            </v:shape>
          </w:pict>
        </mc:Fallback>
      </mc:AlternateContent>
    </w:r>
  </w:p>
</w:hdr>
</file>

<file path=word/header1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6EE548" w14:textId="77777777" w:rsidR="00482E7E" w:rsidRDefault="00493652">
    <w:pPr>
      <w:spacing w:line="1" w:lineRule="exact"/>
    </w:pPr>
    <w:r>
      <w:rPr>
        <w:noProof/>
      </w:rPr>
      <mc:AlternateContent>
        <mc:Choice Requires="wps">
          <w:drawing>
            <wp:anchor distT="0" distB="0" distL="0" distR="0" simplePos="0" relativeHeight="62915020" behindDoc="1" locked="0" layoutInCell="1" allowOverlap="1" wp14:anchorId="73F3D7C1" wp14:editId="6CA8ED8A">
              <wp:simplePos x="0" y="0"/>
              <wp:positionH relativeFrom="page">
                <wp:posOffset>1124585</wp:posOffset>
              </wp:positionH>
              <wp:positionV relativeFrom="page">
                <wp:posOffset>641350</wp:posOffset>
              </wp:positionV>
              <wp:extent cx="1042035" cy="98425"/>
              <wp:effectExtent l="0" t="0" r="0" b="0"/>
              <wp:wrapNone/>
              <wp:docPr id="427" name="Shape 427"/>
              <wp:cNvGraphicFramePr/>
              <a:graphic xmlns:a="http://schemas.openxmlformats.org/drawingml/2006/main">
                <a:graphicData uri="http://schemas.microsoft.com/office/word/2010/wordprocessingShape">
                  <wps:wsp>
                    <wps:cNvSpPr txBox="1"/>
                    <wps:spPr>
                      <a:xfrm>
                        <a:off x="0" y="0"/>
                        <a:ext cx="1042035" cy="98425"/>
                      </a:xfrm>
                      <a:prstGeom prst="rect">
                        <a:avLst/>
                      </a:prstGeom>
                      <a:noFill/>
                    </wps:spPr>
                    <wps:txbx>
                      <w:txbxContent>
                        <w:p w14:paraId="3015639E" w14:textId="77777777" w:rsidR="00482E7E" w:rsidRDefault="00493652">
                          <w:pPr>
                            <w:pStyle w:val="Headerorfooter10"/>
                          </w:pPr>
                          <w:r>
                            <w:rPr>
                              <w:rFonts w:ascii="Times New Roman" w:eastAsia="Times New Roman" w:hAnsi="Times New Roman" w:cs="Times New Roman"/>
                              <w:b/>
                              <w:bCs/>
                              <w:lang w:val="en-US" w:eastAsia="en-US" w:bidi="en-US"/>
                            </w:rPr>
                            <w:t xml:space="preserve">• </w:t>
                          </w:r>
                          <w:r>
                            <w:fldChar w:fldCharType="begin"/>
                          </w:r>
                          <w:r>
                            <w:instrText xml:space="preserve"> PAGE \* MERGEFORMAT </w:instrText>
                          </w:r>
                          <w:r>
                            <w:fldChar w:fldCharType="separate"/>
                          </w:r>
                          <w:r>
                            <w:rPr>
                              <w:rFonts w:ascii="Times New Roman" w:eastAsia="Times New Roman" w:hAnsi="Times New Roman" w:cs="Times New Roman"/>
                              <w:b/>
                              <w:bCs/>
                              <w:lang w:val="zh-CN" w:eastAsia="zh-CN" w:bidi="zh-CN"/>
                            </w:rPr>
                            <w:t>#</w:t>
                          </w:r>
                          <w:r>
                            <w:rPr>
                              <w:rFonts w:ascii="Times New Roman" w:eastAsia="Times New Roman" w:hAnsi="Times New Roman" w:cs="Times New Roman"/>
                              <w:b/>
                              <w:bCs/>
                              <w:lang w:val="zh-CN" w:eastAsia="zh-CN" w:bidi="zh-CN"/>
                            </w:rPr>
                            <w:fldChar w:fldCharType="end"/>
                          </w:r>
                          <w:r>
                            <w:rPr>
                              <w:rFonts w:ascii="Times New Roman" w:eastAsia="Times New Roman" w:hAnsi="Times New Roman" w:cs="Times New Roman"/>
                              <w:b/>
                              <w:bCs/>
                              <w:lang w:val="zh-CN" w:eastAsia="zh-CN" w:bidi="zh-CN"/>
                            </w:rPr>
                            <w:t xml:space="preserve"> </w:t>
                          </w:r>
                          <w:r>
                            <w:rPr>
                              <w:rFonts w:ascii="Times New Roman" w:eastAsia="Times New Roman" w:hAnsi="Times New Roman" w:cs="Times New Roman"/>
                              <w:b/>
                              <w:bCs/>
                              <w:lang w:val="en-US" w:eastAsia="en-US" w:bidi="en-US"/>
                            </w:rPr>
                            <w:t>,</w:t>
                          </w:r>
                          <w:r>
                            <w:t>白话高岛易断</w:t>
                          </w:r>
                        </w:p>
                      </w:txbxContent>
                    </wps:txbx>
                    <wps:bodyPr wrap="none" lIns="0" tIns="0" rIns="0" bIns="0">
                      <a:spAutoFit/>
                    </wps:bodyPr>
                  </wps:wsp>
                </a:graphicData>
              </a:graphic>
            </wp:anchor>
          </w:drawing>
        </mc:Choice>
        <mc:Fallback>
          <w:pict>
            <v:shapetype w14:anchorId="73F3D7C1" id="_x0000_t202" coordsize="21600,21600" o:spt="202" path="m,l,21600r21600,l21600,xe">
              <v:stroke joinstyle="miter"/>
              <v:path gradientshapeok="t" o:connecttype="rect"/>
            </v:shapetype>
            <v:shape id="Shape 427" o:spid="_x0000_s1233" type="#_x0000_t202" style="position:absolute;margin-left:88.55pt;margin-top:50.5pt;width:82.05pt;height:7.75pt;z-index:-440401460;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" filled="f" stroked="f">
              <v:textbox style="mso-fit-shape-to-text:t" inset="0,0,0,0">
                <w:txbxContent>
                  <w:p w14:paraId="3015639E" w14:textId="77777777" w:rsidR="00482E7E" w:rsidRDefault="00493652">
                    <w:pPr>
                      <w:pStyle w:val="Headerorfooter10"/>
                    </w:pPr>
                    <w:r>
                      <w:rPr>
                        <w:rFonts w:ascii="Times New Roman" w:eastAsia="Times New Roman" w:hAnsi="Times New Roman" w:cs="Times New Roman"/>
                        <w:b/>
                        <w:bCs/>
                        <w:lang w:val="en-US" w:eastAsia="en-US" w:bidi="en-US"/>
                      </w:rPr>
                      <w:t xml:space="preserve">• </w:t>
                    </w:r>
                    <w:r>
                      <w:fldChar w:fldCharType="begin"/>
                    </w:r>
                    <w:r>
                      <w:instrText xml:space="preserve"> PAGE \* MERGEFORMAT </w:instrText>
                    </w:r>
                    <w:r>
                      <w:fldChar w:fldCharType="separate"/>
                    </w:r>
                    <w:r>
                      <w:rPr>
                        <w:rFonts w:ascii="Times New Roman" w:eastAsia="Times New Roman" w:hAnsi="Times New Roman" w:cs="Times New Roman"/>
                        <w:b/>
                        <w:bCs/>
                        <w:lang w:val="zh-CN" w:eastAsia="zh-CN" w:bidi="zh-CN"/>
                      </w:rPr>
                      <w:t>#</w:t>
                    </w:r>
                    <w:r>
                      <w:rPr>
                        <w:rFonts w:ascii="Times New Roman" w:eastAsia="Times New Roman" w:hAnsi="Times New Roman" w:cs="Times New Roman"/>
                        <w:b/>
                        <w:bCs/>
                        <w:lang w:val="zh-CN" w:eastAsia="zh-CN" w:bidi="zh-CN"/>
                      </w:rPr>
                      <w:fldChar w:fldCharType="end"/>
                    </w:r>
                    <w:r>
                      <w:rPr>
                        <w:rFonts w:ascii="Times New Roman" w:eastAsia="Times New Roman" w:hAnsi="Times New Roman" w:cs="Times New Roman"/>
                        <w:b/>
                        <w:bCs/>
                        <w:lang w:val="zh-CN" w:eastAsia="zh-CN" w:bidi="zh-CN"/>
                      </w:rPr>
                      <w:t xml:space="preserve"> </w:t>
                    </w:r>
                    <w:r>
                      <w:rPr>
                        <w:rFonts w:ascii="Times New Roman" w:eastAsia="Times New Roman" w:hAnsi="Times New Roman" w:cs="Times New Roman"/>
                        <w:b/>
                        <w:bCs/>
                        <w:lang w:val="en-US" w:eastAsia="en-US" w:bidi="en-US"/>
                      </w:rPr>
                      <w:t>,</w:t>
                    </w:r>
                    <w:r>
                      <w:t>白话高岛易断</w:t>
                    </w:r>
                  </w:p>
                </w:txbxContent>
              </v:textbox>
              <w10:wrap anchorx="page" anchory="page"/>
            </v:shape>
          </w:pict>
        </mc:Fallback>
      </mc:AlternateContent>
    </w:r>
  </w:p>
</w:hdr>
</file>

<file path=word/header1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666B9A" w14:textId="77777777" w:rsidR="00482E7E" w:rsidRDefault="00493652">
    <w:pPr>
      <w:spacing w:line="1" w:lineRule="exact"/>
    </w:pPr>
    <w:r>
      <w:rPr>
        <w:noProof/>
      </w:rPr>
      <mc:AlternateContent>
        <mc:Choice Requires="wps">
          <w:drawing>
            <wp:anchor distT="0" distB="0" distL="0" distR="0" simplePos="0" relativeHeight="62915018" behindDoc="1" locked="0" layoutInCell="1" allowOverlap="1" wp14:anchorId="27ADACAA" wp14:editId="4CC5AE07">
              <wp:simplePos x="0" y="0"/>
              <wp:positionH relativeFrom="page">
                <wp:posOffset>4883785</wp:posOffset>
              </wp:positionH>
              <wp:positionV relativeFrom="page">
                <wp:posOffset>615315</wp:posOffset>
              </wp:positionV>
              <wp:extent cx="714375" cy="98425"/>
              <wp:effectExtent l="0" t="0" r="0" b="0"/>
              <wp:wrapNone/>
              <wp:docPr id="425" name="Shape 425"/>
              <wp:cNvGraphicFramePr/>
              <a:graphic xmlns:a="http://schemas.openxmlformats.org/drawingml/2006/main">
                <a:graphicData uri="http://schemas.microsoft.com/office/word/2010/wordprocessingShape">
                  <wps:wsp>
                    <wps:cNvSpPr txBox="1"/>
                    <wps:spPr>
                      <a:xfrm>
                        <a:off x="0" y="0"/>
                        <a:ext cx="714375" cy="98425"/>
                      </a:xfrm>
                      <a:prstGeom prst="rect">
                        <a:avLst/>
                      </a:prstGeom>
                      <a:noFill/>
                    </wps:spPr>
                    <wps:txbx>
                      <w:txbxContent>
                        <w:p w14:paraId="4F779D43" w14:textId="77777777" w:rsidR="00482E7E" w:rsidRDefault="00493652">
                          <w:pPr>
                            <w:pStyle w:val="Headerorfooter10"/>
                          </w:pPr>
                          <w:r>
                            <w:t>地天泰</w:t>
                          </w:r>
                          <w:r>
                            <w:rPr>
                              <w:rFonts w:ascii="Times New Roman" w:eastAsia="Times New Roman" w:hAnsi="Times New Roman" w:cs="Times New Roman"/>
                              <w:b/>
                              <w:bCs/>
                              <w:lang w:val="en-US" w:eastAsia="en-US" w:bidi="en-US"/>
                            </w:rPr>
                            <w:t xml:space="preserve">• </w:t>
                          </w:r>
                          <w:r>
                            <w:fldChar w:fldCharType="begin"/>
                          </w:r>
                          <w:r>
                            <w:instrText xml:space="preserve"> PAGE \* MERGEFORMAT </w:instrText>
                          </w:r>
                          <w:r>
                            <w:fldChar w:fldCharType="separate"/>
                          </w:r>
                          <w:r>
                            <w:rPr>
                              <w:rFonts w:ascii="Times New Roman" w:eastAsia="Times New Roman" w:hAnsi="Times New Roman" w:cs="Times New Roman"/>
                              <w:b/>
                              <w:bCs/>
                            </w:rPr>
                            <w:t>#</w:t>
                          </w:r>
                          <w:r>
                            <w:rPr>
                              <w:rFonts w:ascii="Times New Roman" w:eastAsia="Times New Roman" w:hAnsi="Times New Roman" w:cs="Times New Roman"/>
                              <w:b/>
                              <w:bCs/>
                            </w:rPr>
                            <w:fldChar w:fldCharType="end"/>
                          </w:r>
                          <w:r>
                            <w:rPr>
                              <w:rFonts w:ascii="Times New Roman" w:eastAsia="Times New Roman" w:hAnsi="Times New Roman" w:cs="Times New Roman"/>
                              <w:b/>
                              <w:bCs/>
                            </w:rPr>
                            <w:t xml:space="preserve"> </w:t>
                          </w:r>
                          <w:r>
                            <w:rPr>
                              <w:rFonts w:ascii="Times New Roman" w:eastAsia="Times New Roman" w:hAnsi="Times New Roman" w:cs="Times New Roman"/>
                              <w:b/>
                              <w:bCs/>
                              <w:lang w:val="en-US" w:eastAsia="en-US" w:bidi="en-US"/>
                            </w:rPr>
                            <w:t>•</w:t>
                          </w:r>
                        </w:p>
                      </w:txbxContent>
                    </wps:txbx>
                    <wps:bodyPr wrap="none" lIns="0" tIns="0" rIns="0" bIns="0">
                      <a:spAutoFit/>
                    </wps:bodyPr>
                  </wps:wsp>
                </a:graphicData>
              </a:graphic>
            </wp:anchor>
          </w:drawing>
        </mc:Choice>
        <mc:Fallback>
          <w:pict>
            <v:shapetype w14:anchorId="27ADACAA" id="_x0000_t202" coordsize="21600,21600" o:spt="202" path="m,l,21600r21600,l21600,xe">
              <v:stroke joinstyle="miter"/>
              <v:path gradientshapeok="t" o:connecttype="rect"/>
            </v:shapetype>
            <v:shape id="Shape 425" o:spid="_x0000_s1234" type="#_x0000_t202" style="position:absolute;margin-left:384.55pt;margin-top:48.45pt;width:56.25pt;height:7.75pt;z-index:-440401462;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" filled="f" stroked="f">
              <v:textbox style="mso-fit-shape-to-text:t" inset="0,0,0,0">
                <w:txbxContent>
                  <w:p w14:paraId="4F779D43" w14:textId="77777777" w:rsidR="00482E7E" w:rsidRDefault="00493652">
                    <w:pPr>
                      <w:pStyle w:val="Headerorfooter10"/>
                    </w:pPr>
                    <w:r>
                      <w:t>地天泰</w:t>
                    </w:r>
                    <w:r>
                      <w:rPr>
                        <w:rFonts w:ascii="Times New Roman" w:eastAsia="Times New Roman" w:hAnsi="Times New Roman" w:cs="Times New Roman"/>
                        <w:b/>
                        <w:bCs/>
                        <w:lang w:val="en-US" w:eastAsia="en-US" w:bidi="en-US"/>
                      </w:rPr>
                      <w:t xml:space="preserve">• </w:t>
                    </w:r>
                    <w:r>
                      <w:fldChar w:fldCharType="begin"/>
                    </w:r>
                    <w:r>
                      <w:instrText xml:space="preserve"> PAGE \* MERGEFORMAT </w:instrText>
                    </w:r>
                    <w:r>
                      <w:fldChar w:fldCharType="separate"/>
                    </w:r>
                    <w:r>
                      <w:rPr>
                        <w:rFonts w:ascii="Times New Roman" w:eastAsia="Times New Roman" w:hAnsi="Times New Roman" w:cs="Times New Roman"/>
                        <w:b/>
                        <w:bCs/>
                      </w:rPr>
                      <w:t>#</w:t>
                    </w:r>
                    <w:r>
                      <w:rPr>
                        <w:rFonts w:ascii="Times New Roman" w:eastAsia="Times New Roman" w:hAnsi="Times New Roman" w:cs="Times New Roman"/>
                        <w:b/>
                        <w:bCs/>
                      </w:rPr>
                      <w:fldChar w:fldCharType="end"/>
                    </w:r>
                    <w:r>
                      <w:rPr>
                        <w:rFonts w:ascii="Times New Roman" w:eastAsia="Times New Roman" w:hAnsi="Times New Roman" w:cs="Times New Roman"/>
                        <w:b/>
                        <w:bCs/>
                      </w:rPr>
                      <w:t xml:space="preserve"> </w:t>
                    </w:r>
                    <w:r>
                      <w:rPr>
                        <w:rFonts w:ascii="Times New Roman" w:eastAsia="Times New Roman" w:hAnsi="Times New Roman" w:cs="Times New Roman"/>
                        <w:b/>
                        <w:bCs/>
                        <w:lang w:val="en-US" w:eastAsia="en-US" w:bidi="en-US"/>
                      </w:rPr>
                      <w:t>•</w:t>
                    </w:r>
                  </w:p>
                </w:txbxContent>
              </v:textbox>
              <w10:wrap anchorx="page" anchory="page"/>
            </v:shape>
          </w:pict>
        </mc:Fallback>
      </mc:AlternateContent>
    </w:r>
  </w:p>
</w:hdr>
</file>

<file path=word/header1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7CB96" w14:textId="77777777" w:rsidR="00482E7E" w:rsidRDefault="00493652">
    <w:pPr>
      <w:spacing w:line="1" w:lineRule="exact"/>
    </w:pPr>
    <w:r>
      <w:rPr>
        <w:noProof/>
      </w:rPr>
      <mc:AlternateContent>
        <mc:Choice Requires="wps">
          <w:drawing>
            <wp:anchor distT="0" distB="0" distL="0" distR="0" simplePos="0" relativeHeight="62915022" behindDoc="1" locked="0" layoutInCell="1" allowOverlap="1" wp14:anchorId="56B22C31" wp14:editId="0C5631FD">
              <wp:simplePos x="0" y="0"/>
              <wp:positionH relativeFrom="page">
                <wp:posOffset>1127760</wp:posOffset>
              </wp:positionH>
              <wp:positionV relativeFrom="page">
                <wp:posOffset>615315</wp:posOffset>
              </wp:positionV>
              <wp:extent cx="1042035" cy="98425"/>
              <wp:effectExtent l="0" t="0" r="0" b="0"/>
              <wp:wrapNone/>
              <wp:docPr id="429" name="Shape 429"/>
              <wp:cNvGraphicFramePr/>
              <a:graphic xmlns:a="http://schemas.openxmlformats.org/drawingml/2006/main">
                <a:graphicData uri="http://schemas.microsoft.com/office/word/2010/wordprocessingShape">
                  <wps:wsp>
                    <wps:cNvSpPr txBox="1"/>
                    <wps:spPr>
                      <a:xfrm>
                        <a:off x="0" y="0"/>
                        <a:ext cx="1042035" cy="98425"/>
                      </a:xfrm>
                      <a:prstGeom prst="rect">
                        <a:avLst/>
                      </a:prstGeom>
                      <a:noFill/>
                    </wps:spPr>
                    <wps:txbx>
                      <w:txbxContent>
                        <w:p w14:paraId="46C04FF3" w14:textId="77777777" w:rsidR="00482E7E" w:rsidRDefault="00493652">
                          <w:pPr>
                            <w:pStyle w:val="Headerorfooter10"/>
                          </w:pPr>
                          <w:r>
                            <w:rPr>
                              <w:rFonts w:ascii="Times New Roman" w:eastAsia="Times New Roman" w:hAnsi="Times New Roman" w:cs="Times New Roman"/>
                              <w:b/>
                              <w:bCs/>
                              <w:lang w:val="en-US" w:eastAsia="en-US" w:bidi="en-US"/>
                            </w:rPr>
                            <w:t>•</w:t>
                          </w:r>
                          <w:r>
                            <w:fldChar w:fldCharType="begin"/>
                          </w:r>
                          <w:r>
                            <w:instrText xml:space="preserve"> PAGE \* MERGEFORMAT </w:instrText>
                          </w:r>
                          <w:r>
                            <w:fldChar w:fldCharType="separate"/>
                          </w:r>
                          <w:r>
                            <w:rPr>
                              <w:rFonts w:ascii="Times New Roman" w:eastAsia="Times New Roman" w:hAnsi="Times New Roman" w:cs="Times New Roman"/>
                              <w:b/>
                              <w:bCs/>
                              <w:lang w:val="en-US" w:eastAsia="en-US" w:bidi="en-US"/>
                            </w:rPr>
                            <w:t>#</w:t>
                          </w:r>
                          <w:r>
                            <w:rPr>
                              <w:rFonts w:ascii="Times New Roman" w:eastAsia="Times New Roman" w:hAnsi="Times New Roman" w:cs="Times New Roman"/>
                              <w:b/>
                              <w:bCs/>
                              <w:lang w:val="en-US" w:eastAsia="en-US" w:bidi="en-US"/>
                            </w:rPr>
                            <w:fldChar w:fldCharType="end"/>
                          </w:r>
                          <w:r>
                            <w:rPr>
                              <w:b/>
                              <w:bCs/>
                              <w:sz w:val="17"/>
                              <w:szCs w:val="17"/>
                              <w:lang w:val="en-US" w:eastAsia="en-US" w:bidi="en-US"/>
                            </w:rPr>
                            <w:t>・</w:t>
                          </w:r>
                          <w:r>
                            <w:t>白话高岛易断</w:t>
                          </w:r>
                        </w:p>
                      </w:txbxContent>
                    </wps:txbx>
                    <wps:bodyPr wrap="none" lIns="0" tIns="0" rIns="0" bIns="0">
                      <a:spAutoFit/>
                    </wps:bodyPr>
                  </wps:wsp>
                </a:graphicData>
              </a:graphic>
            </wp:anchor>
          </w:drawing>
        </mc:Choice>
        <mc:Fallback>
          <w:pict>
            <v:shapetype w14:anchorId="56B22C31" id="_x0000_t202" coordsize="21600,21600" o:spt="202" path="m,l,21600r21600,l21600,xe">
              <v:stroke joinstyle="miter"/>
              <v:path gradientshapeok="t" o:connecttype="rect"/>
            </v:shapetype>
            <v:shape id="Shape 429" o:spid="_x0000_s1235" type="#_x0000_t202" style="position:absolute;margin-left:88.8pt;margin-top:48.45pt;width:82.05pt;height:7.75pt;z-index:-440401458;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" filled="f" stroked="f">
              <v:textbox style="mso-fit-shape-to-text:t" inset="0,0,0,0">
                <w:txbxContent>
                  <w:p w14:paraId="46C04FF3" w14:textId="77777777" w:rsidR="00482E7E" w:rsidRDefault="00493652">
                    <w:pPr>
                      <w:pStyle w:val="Headerorfooter10"/>
                    </w:pPr>
                    <w:r>
                      <w:rPr>
                        <w:rFonts w:ascii="Times New Roman" w:eastAsia="Times New Roman" w:hAnsi="Times New Roman" w:cs="Times New Roman"/>
                        <w:b/>
                        <w:bCs/>
                        <w:lang w:val="en-US" w:eastAsia="en-US" w:bidi="en-US"/>
                      </w:rPr>
                      <w:t>•</w:t>
                    </w:r>
                    <w:r>
                      <w:fldChar w:fldCharType="begin"/>
                    </w:r>
                    <w:r>
                      <w:instrText xml:space="preserve"> PAGE \* MERGEFORMAT </w:instrText>
                    </w:r>
                    <w:r>
                      <w:fldChar w:fldCharType="separate"/>
                    </w:r>
                    <w:r>
                      <w:rPr>
                        <w:rFonts w:ascii="Times New Roman" w:eastAsia="Times New Roman" w:hAnsi="Times New Roman" w:cs="Times New Roman"/>
                        <w:b/>
                        <w:bCs/>
                        <w:lang w:val="en-US" w:eastAsia="en-US" w:bidi="en-US"/>
                      </w:rPr>
                      <w:t>#</w:t>
                    </w:r>
                    <w:r>
                      <w:rPr>
                        <w:rFonts w:ascii="Times New Roman" w:eastAsia="Times New Roman" w:hAnsi="Times New Roman" w:cs="Times New Roman"/>
                        <w:b/>
                        <w:bCs/>
                        <w:lang w:val="en-US" w:eastAsia="en-US" w:bidi="en-US"/>
                      </w:rPr>
                      <w:fldChar w:fldCharType="end"/>
                    </w:r>
                    <w:r>
                      <w:rPr>
                        <w:b/>
                        <w:bCs/>
                        <w:sz w:val="17"/>
                        <w:szCs w:val="17"/>
                        <w:lang w:val="en-US" w:eastAsia="en-US" w:bidi="en-US"/>
                      </w:rPr>
                      <w:t>・</w:t>
                    </w:r>
                    <w:r>
                      <w:t>白话高岛易断</w:t>
                    </w:r>
                  </w:p>
                </w:txbxContent>
              </v:textbox>
              <w10:wrap anchorx="page" anchory="page"/>
            </v:shape>
          </w:pict>
        </mc:Fallback>
      </mc:AlternateContent>
    </w:r>
  </w:p>
</w:hdr>
</file>

<file path=word/header1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7F939C" w14:textId="77777777" w:rsidR="00482E7E" w:rsidRDefault="00493652">
    <w:pPr>
      <w:spacing w:line="1" w:lineRule="exact"/>
    </w:pPr>
    <w:r>
      <w:rPr>
        <w:noProof/>
      </w:rPr>
      <mc:AlternateContent>
        <mc:Choice Requires="wps">
          <w:drawing>
            <wp:anchor distT="0" distB="0" distL="0" distR="0" simplePos="0" relativeHeight="62915026" behindDoc="1" locked="0" layoutInCell="1" allowOverlap="1" wp14:anchorId="61C876BF" wp14:editId="6280744C">
              <wp:simplePos x="0" y="0"/>
              <wp:positionH relativeFrom="page">
                <wp:posOffset>1129665</wp:posOffset>
              </wp:positionH>
              <wp:positionV relativeFrom="page">
                <wp:posOffset>615315</wp:posOffset>
              </wp:positionV>
              <wp:extent cx="1042035" cy="98425"/>
              <wp:effectExtent l="0" t="0" r="0" b="0"/>
              <wp:wrapNone/>
              <wp:docPr id="433" name="Shape 433"/>
              <wp:cNvGraphicFramePr/>
              <a:graphic xmlns:a="http://schemas.openxmlformats.org/drawingml/2006/main">
                <a:graphicData uri="http://schemas.microsoft.com/office/word/2010/wordprocessingShape">
                  <wps:wsp>
                    <wps:cNvSpPr txBox="1"/>
                    <wps:spPr>
                      <a:xfrm>
                        <a:off x="0" y="0"/>
                        <a:ext cx="1042035" cy="98425"/>
                      </a:xfrm>
                      <a:prstGeom prst="rect">
                        <a:avLst/>
                      </a:prstGeom>
                      <a:noFill/>
                    </wps:spPr>
                    <wps:txbx>
                      <w:txbxContent>
                        <w:p w14:paraId="427F4C2F" w14:textId="77777777" w:rsidR="00482E7E" w:rsidRDefault="00493652">
                          <w:pPr>
                            <w:pStyle w:val="Headerorfooter10"/>
                          </w:pPr>
                          <w:r>
                            <w:rPr>
                              <w:rFonts w:ascii="Times New Roman" w:eastAsia="Times New Roman" w:hAnsi="Times New Roman" w:cs="Times New Roman"/>
                              <w:b/>
                              <w:bCs/>
                              <w:lang w:val="en-US" w:eastAsia="en-US" w:bidi="en-US"/>
                            </w:rPr>
                            <w:t xml:space="preserve">• </w:t>
                          </w:r>
                          <w:r>
                            <w:fldChar w:fldCharType="begin"/>
                          </w:r>
                          <w:r>
                            <w:instrText xml:space="preserve"> PAGE \* MERGEFORMAT </w:instrText>
                          </w:r>
                          <w:r>
                            <w:fldChar w:fldCharType="separate"/>
                          </w:r>
                          <w:r>
                            <w:rPr>
                              <w:rFonts w:ascii="Times New Roman" w:eastAsia="Times New Roman" w:hAnsi="Times New Roman" w:cs="Times New Roman"/>
                              <w:b/>
                              <w:bCs/>
                              <w:lang w:val="zh-CN" w:eastAsia="zh-CN" w:bidi="zh-CN"/>
                            </w:rPr>
                            <w:t>#</w:t>
                          </w:r>
                          <w:r>
                            <w:rPr>
                              <w:rFonts w:ascii="Times New Roman" w:eastAsia="Times New Roman" w:hAnsi="Times New Roman" w:cs="Times New Roman"/>
                              <w:b/>
                              <w:bCs/>
                              <w:lang w:val="zh-CN" w:eastAsia="zh-CN" w:bidi="zh-CN"/>
                            </w:rPr>
                            <w:fldChar w:fldCharType="end"/>
                          </w:r>
                          <w:r>
                            <w:rPr>
                              <w:rFonts w:ascii="Times New Roman" w:eastAsia="Times New Roman" w:hAnsi="Times New Roman" w:cs="Times New Roman"/>
                              <w:b/>
                              <w:bCs/>
                              <w:lang w:val="zh-CN" w:eastAsia="zh-CN" w:bidi="zh-CN"/>
                            </w:rPr>
                            <w:t xml:space="preserve"> </w:t>
                          </w:r>
                          <w:r>
                            <w:rPr>
                              <w:rFonts w:ascii="Times New Roman" w:eastAsia="Times New Roman" w:hAnsi="Times New Roman" w:cs="Times New Roman"/>
                              <w:b/>
                              <w:bCs/>
                              <w:lang w:val="en-US" w:eastAsia="en-US" w:bidi="en-US"/>
                            </w:rPr>
                            <w:t>•</w:t>
                          </w:r>
                          <w:r>
                            <w:t>白话咼岛易断</w:t>
                          </w:r>
                        </w:p>
                      </w:txbxContent>
                    </wps:txbx>
                    <wps:bodyPr wrap="none" lIns="0" tIns="0" rIns="0" bIns="0">
                      <a:spAutoFit/>
                    </wps:bodyPr>
                  </wps:wsp>
                </a:graphicData>
              </a:graphic>
            </wp:anchor>
          </w:drawing>
        </mc:Choice>
        <mc:Fallback>
          <w:pict>
            <v:shapetype w14:anchorId="61C876BF" id="_x0000_t202" coordsize="21600,21600" o:spt="202" path="m,l,21600r21600,l21600,xe">
              <v:stroke joinstyle="miter"/>
              <v:path gradientshapeok="t" o:connecttype="rect"/>
            </v:shapetype>
            <v:shape id="Shape 433" o:spid="_x0000_s1236" type="#_x0000_t202" style="position:absolute;margin-left:88.95pt;margin-top:48.45pt;width:82.05pt;height:7.75pt;z-index:-440401454;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" filled="f" stroked="f">
              <v:textbox style="mso-fit-shape-to-text:t" inset="0,0,0,0">
                <w:txbxContent>
                  <w:p w14:paraId="427F4C2F" w14:textId="77777777" w:rsidR="00482E7E" w:rsidRDefault="00493652">
                    <w:pPr>
                      <w:pStyle w:val="Headerorfooter10"/>
                    </w:pPr>
                    <w:r>
                      <w:rPr>
                        <w:rFonts w:ascii="Times New Roman" w:eastAsia="Times New Roman" w:hAnsi="Times New Roman" w:cs="Times New Roman"/>
                        <w:b/>
                        <w:bCs/>
                        <w:lang w:val="en-US" w:eastAsia="en-US" w:bidi="en-US"/>
                      </w:rPr>
                      <w:t xml:space="preserve">• </w:t>
                    </w:r>
                    <w:r>
                      <w:fldChar w:fldCharType="begin"/>
                    </w:r>
                    <w:r>
                      <w:instrText xml:space="preserve"> PAGE \* MERGEFORMAT </w:instrText>
                    </w:r>
                    <w:r>
                      <w:fldChar w:fldCharType="separate"/>
                    </w:r>
                    <w:r>
                      <w:rPr>
                        <w:rFonts w:ascii="Times New Roman" w:eastAsia="Times New Roman" w:hAnsi="Times New Roman" w:cs="Times New Roman"/>
                        <w:b/>
                        <w:bCs/>
                        <w:lang w:val="zh-CN" w:eastAsia="zh-CN" w:bidi="zh-CN"/>
                      </w:rPr>
                      <w:t>#</w:t>
                    </w:r>
                    <w:r>
                      <w:rPr>
                        <w:rFonts w:ascii="Times New Roman" w:eastAsia="Times New Roman" w:hAnsi="Times New Roman" w:cs="Times New Roman"/>
                        <w:b/>
                        <w:bCs/>
                        <w:lang w:val="zh-CN" w:eastAsia="zh-CN" w:bidi="zh-CN"/>
                      </w:rPr>
                      <w:fldChar w:fldCharType="end"/>
                    </w:r>
                    <w:r>
                      <w:rPr>
                        <w:rFonts w:ascii="Times New Roman" w:eastAsia="Times New Roman" w:hAnsi="Times New Roman" w:cs="Times New Roman"/>
                        <w:b/>
                        <w:bCs/>
                        <w:lang w:val="zh-CN" w:eastAsia="zh-CN" w:bidi="zh-CN"/>
                      </w:rPr>
                      <w:t xml:space="preserve"> </w:t>
                    </w:r>
                    <w:r>
                      <w:rPr>
                        <w:rFonts w:ascii="Times New Roman" w:eastAsia="Times New Roman" w:hAnsi="Times New Roman" w:cs="Times New Roman"/>
                        <w:b/>
                        <w:bCs/>
                        <w:lang w:val="en-US" w:eastAsia="en-US" w:bidi="en-US"/>
                      </w:rPr>
                      <w:t>•</w:t>
                    </w:r>
                    <w:r>
                      <w:t>白话咼岛易断</w:t>
                    </w:r>
                  </w:p>
                </w:txbxContent>
              </v:textbox>
              <w10:wrap anchorx="page" anchory="page"/>
            </v:shape>
          </w:pict>
        </mc:Fallback>
      </mc:AlternateContent>
    </w:r>
  </w:p>
</w:hdr>
</file>

<file path=word/header1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C1B74D" w14:textId="77777777" w:rsidR="00482E7E" w:rsidRDefault="00493652">
    <w:pPr>
      <w:spacing w:line="1" w:lineRule="exact"/>
    </w:pPr>
    <w:r>
      <w:rPr>
        <w:noProof/>
      </w:rPr>
      <mc:AlternateContent>
        <mc:Choice Requires="wps">
          <w:drawing>
            <wp:anchor distT="0" distB="0" distL="0" distR="0" simplePos="0" relativeHeight="62915024" behindDoc="1" locked="0" layoutInCell="1" allowOverlap="1" wp14:anchorId="74FA6B90" wp14:editId="45FD58FD">
              <wp:simplePos x="0" y="0"/>
              <wp:positionH relativeFrom="page">
                <wp:posOffset>4890770</wp:posOffset>
              </wp:positionH>
              <wp:positionV relativeFrom="page">
                <wp:posOffset>615315</wp:posOffset>
              </wp:positionV>
              <wp:extent cx="711200" cy="98425"/>
              <wp:effectExtent l="0" t="0" r="0" b="0"/>
              <wp:wrapNone/>
              <wp:docPr id="431" name="Shape 431"/>
              <wp:cNvGraphicFramePr/>
              <a:graphic xmlns:a="http://schemas.openxmlformats.org/drawingml/2006/main">
                <a:graphicData uri="http://schemas.microsoft.com/office/word/2010/wordprocessingShape">
                  <wps:wsp>
                    <wps:cNvSpPr txBox="1"/>
                    <wps:spPr>
                      <a:xfrm>
                        <a:off x="0" y="0"/>
                        <a:ext cx="711200" cy="98425"/>
                      </a:xfrm>
                      <a:prstGeom prst="rect">
                        <a:avLst/>
                      </a:prstGeom>
                      <a:noFill/>
                    </wps:spPr>
                    <wps:txbx>
                      <w:txbxContent>
                        <w:p w14:paraId="45FB1914" w14:textId="77777777" w:rsidR="00482E7E" w:rsidRDefault="00493652">
                          <w:pPr>
                            <w:pStyle w:val="Headerorfooter10"/>
                          </w:pPr>
                          <w:r>
                            <w:t>天地否</w:t>
                          </w:r>
                          <w:r>
                            <w:rPr>
                              <w:rFonts w:ascii="Times New Roman" w:eastAsia="Times New Roman" w:hAnsi="Times New Roman" w:cs="Times New Roman"/>
                              <w:b/>
                              <w:bCs/>
                              <w:lang w:val="en-US" w:eastAsia="en-US" w:bidi="en-US"/>
                            </w:rPr>
                            <w:t xml:space="preserve">• </w:t>
                          </w:r>
                          <w:r>
                            <w:fldChar w:fldCharType="begin"/>
                          </w:r>
                          <w:r>
                            <w:instrText xml:space="preserve"> PAGE \* MERGEFORMAT </w:instrText>
                          </w:r>
                          <w:r>
                            <w:fldChar w:fldCharType="separate"/>
                          </w:r>
                          <w:r>
                            <w:rPr>
                              <w:rFonts w:ascii="Times New Roman" w:eastAsia="Times New Roman" w:hAnsi="Times New Roman" w:cs="Times New Roman"/>
                              <w:b/>
                              <w:bCs/>
                            </w:rPr>
                            <w:t>#</w:t>
                          </w:r>
                          <w:r>
                            <w:rPr>
                              <w:rFonts w:ascii="Times New Roman" w:eastAsia="Times New Roman" w:hAnsi="Times New Roman" w:cs="Times New Roman"/>
                              <w:b/>
                              <w:bCs/>
                            </w:rPr>
                            <w:fldChar w:fldCharType="end"/>
                          </w:r>
                          <w:r>
                            <w:rPr>
                              <w:rFonts w:ascii="Times New Roman" w:eastAsia="Times New Roman" w:hAnsi="Times New Roman" w:cs="Times New Roman"/>
                              <w:b/>
                              <w:bCs/>
                            </w:rPr>
                            <w:t xml:space="preserve"> </w:t>
                          </w:r>
                          <w:r>
                            <w:rPr>
                              <w:rFonts w:ascii="Times New Roman" w:eastAsia="Times New Roman" w:hAnsi="Times New Roman" w:cs="Times New Roman"/>
                              <w:b/>
                              <w:bCs/>
                              <w:lang w:val="en-US" w:eastAsia="en-US" w:bidi="en-US"/>
                            </w:rPr>
                            <w:t>•</w:t>
                          </w:r>
                        </w:p>
                      </w:txbxContent>
                    </wps:txbx>
                    <wps:bodyPr wrap="none" lIns="0" tIns="0" rIns="0" bIns="0">
                      <a:spAutoFit/>
                    </wps:bodyPr>
                  </wps:wsp>
                </a:graphicData>
              </a:graphic>
            </wp:anchor>
          </w:drawing>
        </mc:Choice>
        <mc:Fallback>
          <w:pict>
            <v:shapetype w14:anchorId="74FA6B90" id="_x0000_t202" coordsize="21600,21600" o:spt="202" path="m,l,21600r21600,l21600,xe">
              <v:stroke joinstyle="miter"/>
              <v:path gradientshapeok="t" o:connecttype="rect"/>
            </v:shapetype>
            <v:shape id="Shape 431" o:spid="_x0000_s1237" type="#_x0000_t202" style="position:absolute;margin-left:385.1pt;margin-top:48.45pt;width:56pt;height:7.75pt;z-index:-440401456;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" filled="f" stroked="f">
              <v:textbox style="mso-fit-shape-to-text:t" inset="0,0,0,0">
                <w:txbxContent>
                  <w:p w14:paraId="45FB1914" w14:textId="77777777" w:rsidR="00482E7E" w:rsidRDefault="00493652">
                    <w:pPr>
                      <w:pStyle w:val="Headerorfooter10"/>
                    </w:pPr>
                    <w:r>
                      <w:t>天地否</w:t>
                    </w:r>
                    <w:r>
                      <w:rPr>
                        <w:rFonts w:ascii="Times New Roman" w:eastAsia="Times New Roman" w:hAnsi="Times New Roman" w:cs="Times New Roman"/>
                        <w:b/>
                        <w:bCs/>
                        <w:lang w:val="en-US" w:eastAsia="en-US" w:bidi="en-US"/>
                      </w:rPr>
                      <w:t xml:space="preserve">• </w:t>
                    </w:r>
                    <w:r>
                      <w:fldChar w:fldCharType="begin"/>
                    </w:r>
                    <w:r>
                      <w:instrText xml:space="preserve"> PAGE \* MERGEFORMAT </w:instrText>
                    </w:r>
                    <w:r>
                      <w:fldChar w:fldCharType="separate"/>
                    </w:r>
                    <w:r>
                      <w:rPr>
                        <w:rFonts w:ascii="Times New Roman" w:eastAsia="Times New Roman" w:hAnsi="Times New Roman" w:cs="Times New Roman"/>
                        <w:b/>
                        <w:bCs/>
                      </w:rPr>
                      <w:t>#</w:t>
                    </w:r>
                    <w:r>
                      <w:rPr>
                        <w:rFonts w:ascii="Times New Roman" w:eastAsia="Times New Roman" w:hAnsi="Times New Roman" w:cs="Times New Roman"/>
                        <w:b/>
                        <w:bCs/>
                      </w:rPr>
                      <w:fldChar w:fldCharType="end"/>
                    </w:r>
                    <w:r>
                      <w:rPr>
                        <w:rFonts w:ascii="Times New Roman" w:eastAsia="Times New Roman" w:hAnsi="Times New Roman" w:cs="Times New Roman"/>
                        <w:b/>
                        <w:bCs/>
                      </w:rPr>
                      <w:t xml:space="preserve"> </w:t>
                    </w:r>
                    <w:r>
                      <w:rPr>
                        <w:rFonts w:ascii="Times New Roman" w:eastAsia="Times New Roman" w:hAnsi="Times New Roman" w:cs="Times New Roman"/>
                        <w:b/>
                        <w:bCs/>
                        <w:lang w:val="en-US" w:eastAsia="en-US" w:bidi="en-US"/>
                      </w:rPr>
                      <w:t>•</w:t>
                    </w:r>
                  </w:p>
                </w:txbxContent>
              </v:textbox>
              <w10:wrap anchorx="page" anchory="page"/>
            </v:shape>
          </w:pict>
        </mc:Fallback>
      </mc:AlternateContent>
    </w:r>
  </w:p>
</w:hdr>
</file>

<file path=word/header1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66324B" w14:textId="77777777" w:rsidR="00482E7E" w:rsidRDefault="00493652">
    <w:pPr>
      <w:spacing w:line="1" w:lineRule="exact"/>
    </w:pPr>
    <w:r>
      <w:rPr>
        <w:noProof/>
      </w:rPr>
      <mc:AlternateContent>
        <mc:Choice Requires="wps">
          <w:drawing>
            <wp:anchor distT="0" distB="0" distL="0" distR="0" simplePos="0" relativeHeight="62915028" behindDoc="1" locked="0" layoutInCell="1" allowOverlap="1" wp14:anchorId="234BCE7C" wp14:editId="2E3D2617">
              <wp:simplePos x="0" y="0"/>
              <wp:positionH relativeFrom="page">
                <wp:posOffset>1116965</wp:posOffset>
              </wp:positionH>
              <wp:positionV relativeFrom="page">
                <wp:posOffset>612140</wp:posOffset>
              </wp:positionV>
              <wp:extent cx="1045210" cy="101600"/>
              <wp:effectExtent l="0" t="0" r="0" b="0"/>
              <wp:wrapNone/>
              <wp:docPr id="435" name="Shape 435"/>
              <wp:cNvGraphicFramePr/>
              <a:graphic xmlns:a="http://schemas.openxmlformats.org/drawingml/2006/main">
                <a:graphicData uri="http://schemas.microsoft.com/office/word/2010/wordprocessingShape">
                  <wps:wsp>
                    <wps:cNvSpPr txBox="1"/>
                    <wps:spPr>
                      <a:xfrm>
                        <a:off x="0" y="0"/>
                        <a:ext cx="1045210" cy="101600"/>
                      </a:xfrm>
                      <a:prstGeom prst="rect">
                        <a:avLst/>
                      </a:prstGeom>
                      <a:noFill/>
                    </wps:spPr>
                    <wps:txbx>
                      <w:txbxContent>
                        <w:p w14:paraId="47792366" w14:textId="77777777" w:rsidR="00482E7E" w:rsidRDefault="00493652">
                          <w:pPr>
                            <w:pStyle w:val="Headerorfooter10"/>
                          </w:pPr>
                          <w:r>
                            <w:rPr>
                              <w:rFonts w:ascii="Times New Roman" w:eastAsia="Times New Roman" w:hAnsi="Times New Roman" w:cs="Times New Roman"/>
                              <w:b/>
                              <w:bCs/>
                              <w:lang w:val="en-US" w:eastAsia="en-US" w:bidi="en-US"/>
                            </w:rPr>
                            <w:t xml:space="preserve">, </w:t>
                          </w:r>
                          <w:r>
                            <w:fldChar w:fldCharType="begin"/>
                          </w:r>
                          <w:r>
                            <w:instrText xml:space="preserve"> PAGE \* MERGEFORMAT </w:instrText>
                          </w:r>
                          <w:r>
                            <w:fldChar w:fldCharType="separate"/>
                          </w:r>
                          <w:r>
                            <w:rPr>
                              <w:rFonts w:ascii="Times New Roman" w:eastAsia="Times New Roman" w:hAnsi="Times New Roman" w:cs="Times New Roman"/>
                              <w:b/>
                              <w:bCs/>
                              <w:lang w:val="zh-CN" w:eastAsia="zh-CN" w:bidi="zh-CN"/>
                            </w:rPr>
                            <w:t>#</w:t>
                          </w:r>
                          <w:r>
                            <w:rPr>
                              <w:rFonts w:ascii="Times New Roman" w:eastAsia="Times New Roman" w:hAnsi="Times New Roman" w:cs="Times New Roman"/>
                              <w:b/>
                              <w:bCs/>
                              <w:lang w:val="zh-CN" w:eastAsia="zh-CN" w:bidi="zh-CN"/>
                            </w:rPr>
                            <w:fldChar w:fldCharType="end"/>
                          </w:r>
                          <w:r>
                            <w:rPr>
                              <w:rFonts w:ascii="Times New Roman" w:eastAsia="Times New Roman" w:hAnsi="Times New Roman" w:cs="Times New Roman"/>
                              <w:b/>
                              <w:bCs/>
                              <w:lang w:val="zh-CN" w:eastAsia="zh-CN" w:bidi="zh-CN"/>
                            </w:rPr>
                            <w:t xml:space="preserve"> </w:t>
                          </w:r>
                          <w:r>
                            <w:rPr>
                              <w:rFonts w:ascii="Times New Roman" w:eastAsia="Times New Roman" w:hAnsi="Times New Roman" w:cs="Times New Roman"/>
                              <w:b/>
                              <w:bCs/>
                              <w:lang w:val="en-US" w:eastAsia="en-US" w:bidi="en-US"/>
                            </w:rPr>
                            <w:t>•</w:t>
                          </w:r>
                          <w:r>
                            <w:t>白话咼岛易断</w:t>
                          </w:r>
                        </w:p>
                      </w:txbxContent>
                    </wps:txbx>
                    <wps:bodyPr wrap="none" lIns="0" tIns="0" rIns="0" bIns="0">
                      <a:spAutoFit/>
                    </wps:bodyPr>
                  </wps:wsp>
                </a:graphicData>
              </a:graphic>
            </wp:anchor>
          </w:drawing>
        </mc:Choice>
        <mc:Fallback>
          <w:pict>
            <v:shapetype w14:anchorId="234BCE7C" id="_x0000_t202" coordsize="21600,21600" o:spt="202" path="m,l,21600r21600,l21600,xe">
              <v:stroke joinstyle="miter"/>
              <v:path gradientshapeok="t" o:connecttype="rect"/>
            </v:shapetype>
            <v:shape id="Shape 435" o:spid="_x0000_s1238" type="#_x0000_t202" style="position:absolute;margin-left:87.95pt;margin-top:48.2pt;width:82.3pt;height:8pt;z-index:-440401452;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" filled="f" stroked="f">
              <v:textbox style="mso-fit-shape-to-text:t" inset="0,0,0,0">
                <w:txbxContent>
                  <w:p w14:paraId="47792366" w14:textId="77777777" w:rsidR="00482E7E" w:rsidRDefault="00493652">
                    <w:pPr>
                      <w:pStyle w:val="Headerorfooter10"/>
                    </w:pPr>
                    <w:r>
                      <w:rPr>
                        <w:rFonts w:ascii="Times New Roman" w:eastAsia="Times New Roman" w:hAnsi="Times New Roman" w:cs="Times New Roman"/>
                        <w:b/>
                        <w:bCs/>
                        <w:lang w:val="en-US" w:eastAsia="en-US" w:bidi="en-US"/>
                      </w:rPr>
                      <w:t xml:space="preserve">, </w:t>
                    </w:r>
                    <w:r>
                      <w:fldChar w:fldCharType="begin"/>
                    </w:r>
                    <w:r>
                      <w:instrText xml:space="preserve"> PAGE \* MERGEFORMAT </w:instrText>
                    </w:r>
                    <w:r>
                      <w:fldChar w:fldCharType="separate"/>
                    </w:r>
                    <w:r>
                      <w:rPr>
                        <w:rFonts w:ascii="Times New Roman" w:eastAsia="Times New Roman" w:hAnsi="Times New Roman" w:cs="Times New Roman"/>
                        <w:b/>
                        <w:bCs/>
                        <w:lang w:val="zh-CN" w:eastAsia="zh-CN" w:bidi="zh-CN"/>
                      </w:rPr>
                      <w:t>#</w:t>
                    </w:r>
                    <w:r>
                      <w:rPr>
                        <w:rFonts w:ascii="Times New Roman" w:eastAsia="Times New Roman" w:hAnsi="Times New Roman" w:cs="Times New Roman"/>
                        <w:b/>
                        <w:bCs/>
                        <w:lang w:val="zh-CN" w:eastAsia="zh-CN" w:bidi="zh-CN"/>
                      </w:rPr>
                      <w:fldChar w:fldCharType="end"/>
                    </w:r>
                    <w:r>
                      <w:rPr>
                        <w:rFonts w:ascii="Times New Roman" w:eastAsia="Times New Roman" w:hAnsi="Times New Roman" w:cs="Times New Roman"/>
                        <w:b/>
                        <w:bCs/>
                        <w:lang w:val="zh-CN" w:eastAsia="zh-CN" w:bidi="zh-CN"/>
                      </w:rPr>
                      <w:t xml:space="preserve"> </w:t>
                    </w:r>
                    <w:r>
                      <w:rPr>
                        <w:rFonts w:ascii="Times New Roman" w:eastAsia="Times New Roman" w:hAnsi="Times New Roman" w:cs="Times New Roman"/>
                        <w:b/>
                        <w:bCs/>
                        <w:lang w:val="en-US" w:eastAsia="en-US" w:bidi="en-US"/>
                      </w:rPr>
                      <w:t>•</w:t>
                    </w:r>
                    <w:r>
                      <w:t>白话咼岛易断</w:t>
                    </w:r>
                  </w:p>
                </w:txbxContent>
              </v:textbox>
              <w10:wrap anchorx="page" anchory="page"/>
            </v:shape>
          </w:pict>
        </mc:Fallback>
      </mc:AlternateConten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AA3FDF" w14:textId="77777777" w:rsidR="00482E7E" w:rsidRDefault="00493652">
    <w:pPr>
      <w:spacing w:line="1" w:lineRule="exact"/>
    </w:pPr>
    <w:r>
      <w:rPr>
        <w:noProof/>
      </w:rPr>
      <mc:AlternateContent>
        <mc:Choice Requires="wps">
          <w:drawing>
            <wp:anchor distT="0" distB="0" distL="0" distR="0" simplePos="0" relativeHeight="62914764" behindDoc="1" locked="0" layoutInCell="1" allowOverlap="1" wp14:anchorId="79973727" wp14:editId="392BD16C">
              <wp:simplePos x="0" y="0"/>
              <wp:positionH relativeFrom="page">
                <wp:posOffset>1099820</wp:posOffset>
              </wp:positionH>
              <wp:positionV relativeFrom="page">
                <wp:posOffset>628650</wp:posOffset>
              </wp:positionV>
              <wp:extent cx="989965" cy="98425"/>
              <wp:effectExtent l="0" t="0" r="0" b="0"/>
              <wp:wrapNone/>
              <wp:docPr id="111" name="Shape 111"/>
              <wp:cNvGraphicFramePr/>
              <a:graphic xmlns:a="http://schemas.openxmlformats.org/drawingml/2006/main">
                <a:graphicData uri="http://schemas.microsoft.com/office/word/2010/wordprocessingShape">
                  <wps:wsp>
                    <wps:cNvSpPr txBox="1"/>
                    <wps:spPr>
                      <a:xfrm>
                        <a:off x="0" y="0"/>
                        <a:ext cx="989965" cy="98425"/>
                      </a:xfrm>
                      <a:prstGeom prst="rect">
                        <a:avLst/>
                      </a:prstGeom>
                      <a:noFill/>
                    </wps:spPr>
                    <wps:txbx>
                      <w:txbxContent>
                        <w:p w14:paraId="5D0E0A5A" w14:textId="77777777" w:rsidR="00482E7E" w:rsidRDefault="00493652">
                          <w:pPr>
                            <w:pStyle w:val="Headerorfooter10"/>
                          </w:pPr>
                          <w:r>
                            <w:rPr>
                              <w:rFonts w:ascii="Times New Roman" w:eastAsia="Times New Roman" w:hAnsi="Times New Roman" w:cs="Times New Roman"/>
                              <w:b/>
                              <w:bCs/>
                              <w:lang w:val="en-US" w:eastAsia="en-US" w:bidi="en-US"/>
                            </w:rPr>
                            <w:t>•</w:t>
                          </w:r>
                          <w:r>
                            <w:fldChar w:fldCharType="begin"/>
                          </w:r>
                          <w:r>
                            <w:instrText xml:space="preserve"> PAGE \* MERGEFORMAT </w:instrText>
                          </w:r>
                          <w:r>
                            <w:fldChar w:fldCharType="separate"/>
                          </w:r>
                          <w:r>
                            <w:rPr>
                              <w:rFonts w:ascii="Times New Roman" w:eastAsia="Times New Roman" w:hAnsi="Times New Roman" w:cs="Times New Roman"/>
                              <w:b/>
                              <w:bCs/>
                              <w:lang w:val="en-US" w:eastAsia="en-US" w:bidi="en-US"/>
                            </w:rPr>
                            <w:t>#</w:t>
                          </w:r>
                          <w:r>
                            <w:rPr>
                              <w:rFonts w:ascii="Times New Roman" w:eastAsia="Times New Roman" w:hAnsi="Times New Roman" w:cs="Times New Roman"/>
                              <w:b/>
                              <w:bCs/>
                              <w:lang w:val="en-US" w:eastAsia="en-US" w:bidi="en-US"/>
                            </w:rPr>
                            <w:fldChar w:fldCharType="end"/>
                          </w:r>
                          <w:r>
                            <w:rPr>
                              <w:rFonts w:ascii="Times New Roman" w:eastAsia="Times New Roman" w:hAnsi="Times New Roman" w:cs="Times New Roman"/>
                              <w:b/>
                              <w:bCs/>
                              <w:lang w:val="en-US" w:eastAsia="en-US" w:bidi="en-US"/>
                            </w:rPr>
                            <w:t xml:space="preserve"> ,</w:t>
                          </w:r>
                          <w:r>
                            <w:t>白话高岛易断</w:t>
                          </w:r>
                        </w:p>
                      </w:txbxContent>
                    </wps:txbx>
                    <wps:bodyPr wrap="none" lIns="0" tIns="0" rIns="0" bIns="0">
                      <a:spAutoFit/>
                    </wps:bodyPr>
                  </wps:wsp>
                </a:graphicData>
              </a:graphic>
            </wp:anchor>
          </w:drawing>
        </mc:Choice>
        <mc:Fallback>
          <w:pict>
            <v:shapetype w14:anchorId="79973727" id="_x0000_t202" coordsize="21600,21600" o:spt="202" path="m,l,21600r21600,l21600,xe">
              <v:stroke joinstyle="miter"/>
              <v:path gradientshapeok="t" o:connecttype="rect"/>
            </v:shapetype>
            <v:shape id="Shape 111" o:spid="_x0000_s1106" type="#_x0000_t202" style="position:absolute;margin-left:86.6pt;margin-top:49.5pt;width:77.95pt;height:7.75pt;z-index:-440401716;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" filled="f" stroked="f">
              <v:textbox style="mso-fit-shape-to-text:t" inset="0,0,0,0">
                <w:txbxContent>
                  <w:p w14:paraId="5D0E0A5A" w14:textId="77777777" w:rsidR="00482E7E" w:rsidRDefault="00493652">
                    <w:pPr>
                      <w:pStyle w:val="Headerorfooter10"/>
                    </w:pPr>
                    <w:r>
                      <w:rPr>
                        <w:rFonts w:ascii="Times New Roman" w:eastAsia="Times New Roman" w:hAnsi="Times New Roman" w:cs="Times New Roman"/>
                        <w:b/>
                        <w:bCs/>
                        <w:lang w:val="en-US" w:eastAsia="en-US" w:bidi="en-US"/>
                      </w:rPr>
                      <w:t>•</w:t>
                    </w:r>
                    <w:r>
                      <w:fldChar w:fldCharType="begin"/>
                    </w:r>
                    <w:r>
                      <w:instrText xml:space="preserve"> PAGE \* MERGEFORMAT </w:instrText>
                    </w:r>
                    <w:r>
                      <w:fldChar w:fldCharType="separate"/>
                    </w:r>
                    <w:r>
                      <w:rPr>
                        <w:rFonts w:ascii="Times New Roman" w:eastAsia="Times New Roman" w:hAnsi="Times New Roman" w:cs="Times New Roman"/>
                        <w:b/>
                        <w:bCs/>
                        <w:lang w:val="en-US" w:eastAsia="en-US" w:bidi="en-US"/>
                      </w:rPr>
                      <w:t>#</w:t>
                    </w:r>
                    <w:r>
                      <w:rPr>
                        <w:rFonts w:ascii="Times New Roman" w:eastAsia="Times New Roman" w:hAnsi="Times New Roman" w:cs="Times New Roman"/>
                        <w:b/>
                        <w:bCs/>
                        <w:lang w:val="en-US" w:eastAsia="en-US" w:bidi="en-US"/>
                      </w:rPr>
                      <w:fldChar w:fldCharType="end"/>
                    </w:r>
                    <w:r>
                      <w:rPr>
                        <w:rFonts w:ascii="Times New Roman" w:eastAsia="Times New Roman" w:hAnsi="Times New Roman" w:cs="Times New Roman"/>
                        <w:b/>
                        <w:bCs/>
                        <w:lang w:val="en-US" w:eastAsia="en-US" w:bidi="en-US"/>
                      </w:rPr>
                      <w:t xml:space="preserve"> ,</w:t>
                    </w:r>
                    <w:r>
                      <w:t>白话高岛易断</w:t>
                    </w:r>
                  </w:p>
                </w:txbxContent>
              </v:textbox>
              <w10:wrap anchorx="page" anchory="page"/>
            </v:shape>
          </w:pict>
        </mc:Fallback>
      </mc:AlternateContent>
    </w:r>
  </w:p>
</w:hdr>
</file>

<file path=word/header1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E6203A" w14:textId="77777777" w:rsidR="00482E7E" w:rsidRDefault="00493652">
    <w:pPr>
      <w:spacing w:line="1" w:lineRule="exact"/>
    </w:pPr>
    <w:r>
      <w:rPr>
        <w:noProof/>
      </w:rPr>
      <mc:AlternateContent>
        <mc:Choice Requires="wps">
          <w:drawing>
            <wp:anchor distT="0" distB="0" distL="0" distR="0" simplePos="0" relativeHeight="62915032" behindDoc="1" locked="0" layoutInCell="1" allowOverlap="1" wp14:anchorId="7AEB1F49" wp14:editId="291C390B">
              <wp:simplePos x="0" y="0"/>
              <wp:positionH relativeFrom="page">
                <wp:posOffset>1116965</wp:posOffset>
              </wp:positionH>
              <wp:positionV relativeFrom="page">
                <wp:posOffset>612140</wp:posOffset>
              </wp:positionV>
              <wp:extent cx="1045210" cy="101600"/>
              <wp:effectExtent l="0" t="0" r="0" b="0"/>
              <wp:wrapNone/>
              <wp:docPr id="441" name="Shape 441"/>
              <wp:cNvGraphicFramePr/>
              <a:graphic xmlns:a="http://schemas.openxmlformats.org/drawingml/2006/main">
                <a:graphicData uri="http://schemas.microsoft.com/office/word/2010/wordprocessingShape">
                  <wps:wsp>
                    <wps:cNvSpPr txBox="1"/>
                    <wps:spPr>
                      <a:xfrm>
                        <a:off x="0" y="0"/>
                        <a:ext cx="1045210" cy="101600"/>
                      </a:xfrm>
                      <a:prstGeom prst="rect">
                        <a:avLst/>
                      </a:prstGeom>
                      <a:noFill/>
                    </wps:spPr>
                    <wps:txbx>
                      <w:txbxContent>
                        <w:p w14:paraId="670D064E" w14:textId="77777777" w:rsidR="00482E7E" w:rsidRDefault="00493652">
                          <w:pPr>
                            <w:pStyle w:val="Headerorfooter10"/>
                          </w:pPr>
                          <w:r>
                            <w:rPr>
                              <w:rFonts w:ascii="Times New Roman" w:eastAsia="Times New Roman" w:hAnsi="Times New Roman" w:cs="Times New Roman"/>
                              <w:b/>
                              <w:bCs/>
                              <w:lang w:val="en-US" w:eastAsia="en-US" w:bidi="en-US"/>
                            </w:rPr>
                            <w:t xml:space="preserve">, </w:t>
                          </w:r>
                          <w:r>
                            <w:fldChar w:fldCharType="begin"/>
                          </w:r>
                          <w:r>
                            <w:instrText xml:space="preserve"> PAGE \* MERGEFORMAT </w:instrText>
                          </w:r>
                          <w:r>
                            <w:fldChar w:fldCharType="separate"/>
                          </w:r>
                          <w:r>
                            <w:rPr>
                              <w:rFonts w:ascii="Times New Roman" w:eastAsia="Times New Roman" w:hAnsi="Times New Roman" w:cs="Times New Roman"/>
                              <w:b/>
                              <w:bCs/>
                              <w:lang w:val="zh-CN" w:eastAsia="zh-CN" w:bidi="zh-CN"/>
                            </w:rPr>
                            <w:t>#</w:t>
                          </w:r>
                          <w:r>
                            <w:rPr>
                              <w:rFonts w:ascii="Times New Roman" w:eastAsia="Times New Roman" w:hAnsi="Times New Roman" w:cs="Times New Roman"/>
                              <w:b/>
                              <w:bCs/>
                              <w:lang w:val="zh-CN" w:eastAsia="zh-CN" w:bidi="zh-CN"/>
                            </w:rPr>
                            <w:fldChar w:fldCharType="end"/>
                          </w:r>
                          <w:r>
                            <w:rPr>
                              <w:rFonts w:ascii="Times New Roman" w:eastAsia="Times New Roman" w:hAnsi="Times New Roman" w:cs="Times New Roman"/>
                              <w:b/>
                              <w:bCs/>
                              <w:lang w:val="zh-CN" w:eastAsia="zh-CN" w:bidi="zh-CN"/>
                            </w:rPr>
                            <w:t xml:space="preserve"> </w:t>
                          </w:r>
                          <w:r>
                            <w:rPr>
                              <w:rFonts w:ascii="Times New Roman" w:eastAsia="Times New Roman" w:hAnsi="Times New Roman" w:cs="Times New Roman"/>
                              <w:b/>
                              <w:bCs/>
                              <w:lang w:val="en-US" w:eastAsia="en-US" w:bidi="en-US"/>
                            </w:rPr>
                            <w:t>•</w:t>
                          </w:r>
                          <w:r>
                            <w:t>白话咼岛易断</w:t>
                          </w:r>
                        </w:p>
                      </w:txbxContent>
                    </wps:txbx>
                    <wps:bodyPr wrap="none" lIns="0" tIns="0" rIns="0" bIns="0">
                      <a:spAutoFit/>
                    </wps:bodyPr>
                  </wps:wsp>
                </a:graphicData>
              </a:graphic>
            </wp:anchor>
          </w:drawing>
        </mc:Choice>
        <mc:Fallback>
          <w:pict>
            <v:shapetype w14:anchorId="7AEB1F49" id="_x0000_t202" coordsize="21600,21600" o:spt="202" path="m,l,21600r21600,l21600,xe">
              <v:stroke joinstyle="miter"/>
              <v:path gradientshapeok="t" o:connecttype="rect"/>
            </v:shapetype>
            <v:shape id="Shape 441" o:spid="_x0000_s1239" type="#_x0000_t202" style="position:absolute;margin-left:87.95pt;margin-top:48.2pt;width:82.3pt;height:8pt;z-index:-440401448;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" filled="f" stroked="f">
              <v:textbox style="mso-fit-shape-to-text:t" inset="0,0,0,0">
                <w:txbxContent>
                  <w:p w14:paraId="670D064E" w14:textId="77777777" w:rsidR="00482E7E" w:rsidRDefault="00493652">
                    <w:pPr>
                      <w:pStyle w:val="Headerorfooter10"/>
                    </w:pPr>
                    <w:r>
                      <w:rPr>
                        <w:rFonts w:ascii="Times New Roman" w:eastAsia="Times New Roman" w:hAnsi="Times New Roman" w:cs="Times New Roman"/>
                        <w:b/>
                        <w:bCs/>
                        <w:lang w:val="en-US" w:eastAsia="en-US" w:bidi="en-US"/>
                      </w:rPr>
                      <w:t xml:space="preserve">, </w:t>
                    </w:r>
                    <w:r>
                      <w:fldChar w:fldCharType="begin"/>
                    </w:r>
                    <w:r>
                      <w:instrText xml:space="preserve"> PAGE \* MERGEFORMAT </w:instrText>
                    </w:r>
                    <w:r>
                      <w:fldChar w:fldCharType="separate"/>
                    </w:r>
                    <w:r>
                      <w:rPr>
                        <w:rFonts w:ascii="Times New Roman" w:eastAsia="Times New Roman" w:hAnsi="Times New Roman" w:cs="Times New Roman"/>
                        <w:b/>
                        <w:bCs/>
                        <w:lang w:val="zh-CN" w:eastAsia="zh-CN" w:bidi="zh-CN"/>
                      </w:rPr>
                      <w:t>#</w:t>
                    </w:r>
                    <w:r>
                      <w:rPr>
                        <w:rFonts w:ascii="Times New Roman" w:eastAsia="Times New Roman" w:hAnsi="Times New Roman" w:cs="Times New Roman"/>
                        <w:b/>
                        <w:bCs/>
                        <w:lang w:val="zh-CN" w:eastAsia="zh-CN" w:bidi="zh-CN"/>
                      </w:rPr>
                      <w:fldChar w:fldCharType="end"/>
                    </w:r>
                    <w:r>
                      <w:rPr>
                        <w:rFonts w:ascii="Times New Roman" w:eastAsia="Times New Roman" w:hAnsi="Times New Roman" w:cs="Times New Roman"/>
                        <w:b/>
                        <w:bCs/>
                        <w:lang w:val="zh-CN" w:eastAsia="zh-CN" w:bidi="zh-CN"/>
                      </w:rPr>
                      <w:t xml:space="preserve"> </w:t>
                    </w:r>
                    <w:r>
                      <w:rPr>
                        <w:rFonts w:ascii="Times New Roman" w:eastAsia="Times New Roman" w:hAnsi="Times New Roman" w:cs="Times New Roman"/>
                        <w:b/>
                        <w:bCs/>
                        <w:lang w:val="en-US" w:eastAsia="en-US" w:bidi="en-US"/>
                      </w:rPr>
                      <w:t>•</w:t>
                    </w:r>
                    <w:r>
                      <w:t>白话咼岛易断</w:t>
                    </w:r>
                  </w:p>
                </w:txbxContent>
              </v:textbox>
              <w10:wrap anchorx="page" anchory="page"/>
            </v:shape>
          </w:pict>
        </mc:Fallback>
      </mc:AlternateContent>
    </w:r>
  </w:p>
</w:hdr>
</file>

<file path=word/header1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8F1830" w14:textId="77777777" w:rsidR="00482E7E" w:rsidRDefault="00493652">
    <w:pPr>
      <w:spacing w:line="1" w:lineRule="exact"/>
    </w:pPr>
    <w:r>
      <w:rPr>
        <w:noProof/>
      </w:rPr>
      <mc:AlternateContent>
        <mc:Choice Requires="wps">
          <w:drawing>
            <wp:anchor distT="0" distB="0" distL="0" distR="0" simplePos="0" relativeHeight="62915030" behindDoc="1" locked="0" layoutInCell="1" allowOverlap="1" wp14:anchorId="3AC528D9" wp14:editId="38BCDC1B">
              <wp:simplePos x="0" y="0"/>
              <wp:positionH relativeFrom="page">
                <wp:posOffset>1116965</wp:posOffset>
              </wp:positionH>
              <wp:positionV relativeFrom="page">
                <wp:posOffset>612140</wp:posOffset>
              </wp:positionV>
              <wp:extent cx="1045210" cy="101600"/>
              <wp:effectExtent l="0" t="0" r="0" b="0"/>
              <wp:wrapNone/>
              <wp:docPr id="439" name="Shape 439"/>
              <wp:cNvGraphicFramePr/>
              <a:graphic xmlns:a="http://schemas.openxmlformats.org/drawingml/2006/main">
                <a:graphicData uri="http://schemas.microsoft.com/office/word/2010/wordprocessingShape">
                  <wps:wsp>
                    <wps:cNvSpPr txBox="1"/>
                    <wps:spPr>
                      <a:xfrm>
                        <a:off x="0" y="0"/>
                        <a:ext cx="1045210" cy="101600"/>
                      </a:xfrm>
                      <a:prstGeom prst="rect">
                        <a:avLst/>
                      </a:prstGeom>
                      <a:noFill/>
                    </wps:spPr>
                    <wps:txbx>
                      <w:txbxContent>
                        <w:p w14:paraId="4C5B4CDF" w14:textId="77777777" w:rsidR="00482E7E" w:rsidRDefault="00493652">
                          <w:pPr>
                            <w:pStyle w:val="Headerorfooter10"/>
                          </w:pPr>
                          <w:r>
                            <w:rPr>
                              <w:rFonts w:ascii="Times New Roman" w:eastAsia="Times New Roman" w:hAnsi="Times New Roman" w:cs="Times New Roman"/>
                              <w:b/>
                              <w:bCs/>
                              <w:lang w:val="en-US" w:eastAsia="en-US" w:bidi="en-US"/>
                            </w:rPr>
                            <w:t xml:space="preserve">, </w:t>
                          </w:r>
                          <w:r>
                            <w:fldChar w:fldCharType="begin"/>
                          </w:r>
                          <w:r>
                            <w:instrText xml:space="preserve"> PAGE \* MERGEFORMAT </w:instrText>
                          </w:r>
                          <w:r>
                            <w:fldChar w:fldCharType="separate"/>
                          </w:r>
                          <w:r>
                            <w:rPr>
                              <w:rFonts w:ascii="Times New Roman" w:eastAsia="Times New Roman" w:hAnsi="Times New Roman" w:cs="Times New Roman"/>
                              <w:b/>
                              <w:bCs/>
                              <w:lang w:val="zh-CN" w:eastAsia="zh-CN" w:bidi="zh-CN"/>
                            </w:rPr>
                            <w:t>#</w:t>
                          </w:r>
                          <w:r>
                            <w:rPr>
                              <w:rFonts w:ascii="Times New Roman" w:eastAsia="Times New Roman" w:hAnsi="Times New Roman" w:cs="Times New Roman"/>
                              <w:b/>
                              <w:bCs/>
                              <w:lang w:val="zh-CN" w:eastAsia="zh-CN" w:bidi="zh-CN"/>
                            </w:rPr>
                            <w:fldChar w:fldCharType="end"/>
                          </w:r>
                          <w:r>
                            <w:rPr>
                              <w:rFonts w:ascii="Times New Roman" w:eastAsia="Times New Roman" w:hAnsi="Times New Roman" w:cs="Times New Roman"/>
                              <w:b/>
                              <w:bCs/>
                              <w:lang w:val="zh-CN" w:eastAsia="zh-CN" w:bidi="zh-CN"/>
                            </w:rPr>
                            <w:t xml:space="preserve"> </w:t>
                          </w:r>
                          <w:r>
                            <w:rPr>
                              <w:rFonts w:ascii="Times New Roman" w:eastAsia="Times New Roman" w:hAnsi="Times New Roman" w:cs="Times New Roman"/>
                              <w:b/>
                              <w:bCs/>
                              <w:lang w:val="en-US" w:eastAsia="en-US" w:bidi="en-US"/>
                            </w:rPr>
                            <w:t>•</w:t>
                          </w:r>
                          <w:r>
                            <w:t>白话咼岛易断</w:t>
                          </w:r>
                        </w:p>
                      </w:txbxContent>
                    </wps:txbx>
                    <wps:bodyPr wrap="none" lIns="0" tIns="0" rIns="0" bIns="0">
                      <a:spAutoFit/>
                    </wps:bodyPr>
                  </wps:wsp>
                </a:graphicData>
              </a:graphic>
            </wp:anchor>
          </w:drawing>
        </mc:Choice>
        <mc:Fallback>
          <w:pict>
            <v:shapetype w14:anchorId="3AC528D9" id="_x0000_t202" coordsize="21600,21600" o:spt="202" path="m,l,21600r21600,l21600,xe">
              <v:stroke joinstyle="miter"/>
              <v:path gradientshapeok="t" o:connecttype="rect"/>
            </v:shapetype>
            <v:shape id="Shape 439" o:spid="_x0000_s1240" type="#_x0000_t202" style="position:absolute;margin-left:87.95pt;margin-top:48.2pt;width:82.3pt;height:8pt;z-index:-440401450;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" filled="f" stroked="f">
              <v:textbox style="mso-fit-shape-to-text:t" inset="0,0,0,0">
                <w:txbxContent>
                  <w:p w14:paraId="4C5B4CDF" w14:textId="77777777" w:rsidR="00482E7E" w:rsidRDefault="00493652">
                    <w:pPr>
                      <w:pStyle w:val="Headerorfooter10"/>
                    </w:pPr>
                    <w:r>
                      <w:rPr>
                        <w:rFonts w:ascii="Times New Roman" w:eastAsia="Times New Roman" w:hAnsi="Times New Roman" w:cs="Times New Roman"/>
                        <w:b/>
                        <w:bCs/>
                        <w:lang w:val="en-US" w:eastAsia="en-US" w:bidi="en-US"/>
                      </w:rPr>
                      <w:t xml:space="preserve">, </w:t>
                    </w:r>
                    <w:r>
                      <w:fldChar w:fldCharType="begin"/>
                    </w:r>
                    <w:r>
                      <w:instrText xml:space="preserve"> PAGE \* MERGEFORMAT </w:instrText>
                    </w:r>
                    <w:r>
                      <w:fldChar w:fldCharType="separate"/>
                    </w:r>
                    <w:r>
                      <w:rPr>
                        <w:rFonts w:ascii="Times New Roman" w:eastAsia="Times New Roman" w:hAnsi="Times New Roman" w:cs="Times New Roman"/>
                        <w:b/>
                        <w:bCs/>
                        <w:lang w:val="zh-CN" w:eastAsia="zh-CN" w:bidi="zh-CN"/>
                      </w:rPr>
                      <w:t>#</w:t>
                    </w:r>
                    <w:r>
                      <w:rPr>
                        <w:rFonts w:ascii="Times New Roman" w:eastAsia="Times New Roman" w:hAnsi="Times New Roman" w:cs="Times New Roman"/>
                        <w:b/>
                        <w:bCs/>
                        <w:lang w:val="zh-CN" w:eastAsia="zh-CN" w:bidi="zh-CN"/>
                      </w:rPr>
                      <w:fldChar w:fldCharType="end"/>
                    </w:r>
                    <w:r>
                      <w:rPr>
                        <w:rFonts w:ascii="Times New Roman" w:eastAsia="Times New Roman" w:hAnsi="Times New Roman" w:cs="Times New Roman"/>
                        <w:b/>
                        <w:bCs/>
                        <w:lang w:val="zh-CN" w:eastAsia="zh-CN" w:bidi="zh-CN"/>
                      </w:rPr>
                      <w:t xml:space="preserve"> </w:t>
                    </w:r>
                    <w:r>
                      <w:rPr>
                        <w:rFonts w:ascii="Times New Roman" w:eastAsia="Times New Roman" w:hAnsi="Times New Roman" w:cs="Times New Roman"/>
                        <w:b/>
                        <w:bCs/>
                        <w:lang w:val="en-US" w:eastAsia="en-US" w:bidi="en-US"/>
                      </w:rPr>
                      <w:t>•</w:t>
                    </w:r>
                    <w:r>
                      <w:t>白话咼岛易断</w:t>
                    </w:r>
                  </w:p>
                </w:txbxContent>
              </v:textbox>
              <w10:wrap anchorx="page" anchory="page"/>
            </v:shape>
          </w:pict>
        </mc:Fallback>
      </mc:AlternateContent>
    </w:r>
  </w:p>
</w:hdr>
</file>

<file path=word/header1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4B7199" w14:textId="77777777" w:rsidR="00482E7E" w:rsidRDefault="00493652">
    <w:pPr>
      <w:spacing w:line="1" w:lineRule="exact"/>
    </w:pPr>
    <w:r>
      <w:rPr>
        <w:noProof/>
      </w:rPr>
      <mc:AlternateContent>
        <mc:Choice Requires="wps">
          <w:drawing>
            <wp:anchor distT="0" distB="0" distL="0" distR="0" simplePos="0" relativeHeight="62915034" behindDoc="1" locked="0" layoutInCell="1" allowOverlap="1" wp14:anchorId="4054D864" wp14:editId="11FE5357">
              <wp:simplePos x="0" y="0"/>
              <wp:positionH relativeFrom="page">
                <wp:posOffset>4885690</wp:posOffset>
              </wp:positionH>
              <wp:positionV relativeFrom="page">
                <wp:posOffset>615315</wp:posOffset>
              </wp:positionV>
              <wp:extent cx="711200" cy="98425"/>
              <wp:effectExtent l="0" t="0" r="0" b="0"/>
              <wp:wrapNone/>
              <wp:docPr id="443" name="Shape 443"/>
              <wp:cNvGraphicFramePr/>
              <a:graphic xmlns:a="http://schemas.openxmlformats.org/drawingml/2006/main">
                <a:graphicData uri="http://schemas.microsoft.com/office/word/2010/wordprocessingShape">
                  <wps:wsp>
                    <wps:cNvSpPr txBox="1"/>
                    <wps:spPr>
                      <a:xfrm>
                        <a:off x="0" y="0"/>
                        <a:ext cx="711200" cy="98425"/>
                      </a:xfrm>
                      <a:prstGeom prst="rect">
                        <a:avLst/>
                      </a:prstGeom>
                      <a:noFill/>
                    </wps:spPr>
                    <wps:txbx>
                      <w:txbxContent>
                        <w:p w14:paraId="1CE7110F" w14:textId="77777777" w:rsidR="00482E7E" w:rsidRDefault="00493652">
                          <w:pPr>
                            <w:pStyle w:val="Headerorfooter10"/>
                          </w:pPr>
                          <w:r>
                            <w:t>天地否</w:t>
                          </w:r>
                          <w:r>
                            <w:rPr>
                              <w:rFonts w:ascii="Times New Roman" w:eastAsia="Times New Roman" w:hAnsi="Times New Roman" w:cs="Times New Roman"/>
                              <w:b/>
                              <w:bCs/>
                              <w:lang w:val="en-US" w:eastAsia="en-US" w:bidi="en-US"/>
                            </w:rPr>
                            <w:t xml:space="preserve">• </w:t>
                          </w:r>
                          <w:r>
                            <w:fldChar w:fldCharType="begin"/>
                          </w:r>
                          <w:r>
                            <w:instrText xml:space="preserve"> PAGE \* MERGEFORMAT </w:instrText>
                          </w:r>
                          <w:r>
                            <w:fldChar w:fldCharType="separate"/>
                          </w:r>
                          <w:r>
                            <w:rPr>
                              <w:rFonts w:ascii="Times New Roman" w:eastAsia="Times New Roman" w:hAnsi="Times New Roman" w:cs="Times New Roman"/>
                              <w:b/>
                              <w:bCs/>
                            </w:rPr>
                            <w:t>#</w:t>
                          </w:r>
                          <w:r>
                            <w:rPr>
                              <w:rFonts w:ascii="Times New Roman" w:eastAsia="Times New Roman" w:hAnsi="Times New Roman" w:cs="Times New Roman"/>
                              <w:b/>
                              <w:bCs/>
                            </w:rPr>
                            <w:fldChar w:fldCharType="end"/>
                          </w:r>
                          <w:r>
                            <w:rPr>
                              <w:rFonts w:ascii="Times New Roman" w:eastAsia="Times New Roman" w:hAnsi="Times New Roman" w:cs="Times New Roman"/>
                              <w:b/>
                              <w:bCs/>
                            </w:rPr>
                            <w:t xml:space="preserve"> </w:t>
                          </w:r>
                          <w:r>
                            <w:rPr>
                              <w:rFonts w:ascii="Times New Roman" w:eastAsia="Times New Roman" w:hAnsi="Times New Roman" w:cs="Times New Roman"/>
                              <w:b/>
                              <w:bCs/>
                              <w:lang w:val="zh-CN" w:eastAsia="zh-CN" w:bidi="zh-CN"/>
                            </w:rPr>
                            <w:t>-</w:t>
                          </w:r>
                        </w:p>
                      </w:txbxContent>
                    </wps:txbx>
                    <wps:bodyPr wrap="none" lIns="0" tIns="0" rIns="0" bIns="0">
                      <a:spAutoFit/>
                    </wps:bodyPr>
                  </wps:wsp>
                </a:graphicData>
              </a:graphic>
            </wp:anchor>
          </w:drawing>
        </mc:Choice>
        <mc:Fallback>
          <w:pict>
            <v:shapetype w14:anchorId="4054D864" id="_x0000_t202" coordsize="21600,21600" o:spt="202" path="m,l,21600r21600,l21600,xe">
              <v:stroke joinstyle="miter"/>
              <v:path gradientshapeok="t" o:connecttype="rect"/>
            </v:shapetype>
            <v:shape id="Shape 443" o:spid="_x0000_s1241" type="#_x0000_t202" style="position:absolute;margin-left:384.7pt;margin-top:48.45pt;width:56pt;height:7.75pt;z-index:-440401446;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" filled="f" stroked="f">
              <v:textbox style="mso-fit-shape-to-text:t" inset="0,0,0,0">
                <w:txbxContent>
                  <w:p w14:paraId="1CE7110F" w14:textId="77777777" w:rsidR="00482E7E" w:rsidRDefault="00493652">
                    <w:pPr>
                      <w:pStyle w:val="Headerorfooter10"/>
                    </w:pPr>
                    <w:r>
                      <w:t>天地否</w:t>
                    </w:r>
                    <w:r>
                      <w:rPr>
                        <w:rFonts w:ascii="Times New Roman" w:eastAsia="Times New Roman" w:hAnsi="Times New Roman" w:cs="Times New Roman"/>
                        <w:b/>
                        <w:bCs/>
                        <w:lang w:val="en-US" w:eastAsia="en-US" w:bidi="en-US"/>
                      </w:rPr>
                      <w:t xml:space="preserve">• </w:t>
                    </w:r>
                    <w:r>
                      <w:fldChar w:fldCharType="begin"/>
                    </w:r>
                    <w:r>
                      <w:instrText xml:space="preserve"> PAGE \* MERGEFORMAT </w:instrText>
                    </w:r>
                    <w:r>
                      <w:fldChar w:fldCharType="separate"/>
                    </w:r>
                    <w:r>
                      <w:rPr>
                        <w:rFonts w:ascii="Times New Roman" w:eastAsia="Times New Roman" w:hAnsi="Times New Roman" w:cs="Times New Roman"/>
                        <w:b/>
                        <w:bCs/>
                      </w:rPr>
                      <w:t>#</w:t>
                    </w:r>
                    <w:r>
                      <w:rPr>
                        <w:rFonts w:ascii="Times New Roman" w:eastAsia="Times New Roman" w:hAnsi="Times New Roman" w:cs="Times New Roman"/>
                        <w:b/>
                        <w:bCs/>
                      </w:rPr>
                      <w:fldChar w:fldCharType="end"/>
                    </w:r>
                    <w:r>
                      <w:rPr>
                        <w:rFonts w:ascii="Times New Roman" w:eastAsia="Times New Roman" w:hAnsi="Times New Roman" w:cs="Times New Roman"/>
                        <w:b/>
                        <w:bCs/>
                      </w:rPr>
                      <w:t xml:space="preserve"> </w:t>
                    </w:r>
                    <w:r>
                      <w:rPr>
                        <w:rFonts w:ascii="Times New Roman" w:eastAsia="Times New Roman" w:hAnsi="Times New Roman" w:cs="Times New Roman"/>
                        <w:b/>
                        <w:bCs/>
                        <w:lang w:val="zh-CN" w:eastAsia="zh-CN" w:bidi="zh-CN"/>
                      </w:rPr>
                      <w:t>-</w:t>
                    </w:r>
                  </w:p>
                </w:txbxContent>
              </v:textbox>
              <w10:wrap anchorx="page" anchory="page"/>
            </v:shape>
          </w:pict>
        </mc:Fallback>
      </mc:AlternateContent>
    </w:r>
  </w:p>
</w:hdr>
</file>

<file path=word/header1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CC19D" w14:textId="77777777" w:rsidR="00482E7E" w:rsidRDefault="00493652">
    <w:pPr>
      <w:spacing w:line="1" w:lineRule="exact"/>
    </w:pPr>
    <w:r>
      <w:rPr>
        <w:noProof/>
      </w:rPr>
      <mc:AlternateContent>
        <mc:Choice Requires="wps">
          <w:drawing>
            <wp:anchor distT="0" distB="0" distL="0" distR="0" simplePos="0" relativeHeight="62915038" behindDoc="1" locked="0" layoutInCell="1" allowOverlap="1" wp14:anchorId="64CFF05E" wp14:editId="18453618">
              <wp:simplePos x="0" y="0"/>
              <wp:positionH relativeFrom="page">
                <wp:posOffset>1121410</wp:posOffset>
              </wp:positionH>
              <wp:positionV relativeFrom="page">
                <wp:posOffset>615315</wp:posOffset>
              </wp:positionV>
              <wp:extent cx="1042035" cy="98425"/>
              <wp:effectExtent l="0" t="0" r="0" b="0"/>
              <wp:wrapNone/>
              <wp:docPr id="447" name="Shape 447"/>
              <wp:cNvGraphicFramePr/>
              <a:graphic xmlns:a="http://schemas.openxmlformats.org/drawingml/2006/main">
                <a:graphicData uri="http://schemas.microsoft.com/office/word/2010/wordprocessingShape">
                  <wps:wsp>
                    <wps:cNvSpPr txBox="1"/>
                    <wps:spPr>
                      <a:xfrm>
                        <a:off x="0" y="0"/>
                        <a:ext cx="1042035" cy="98425"/>
                      </a:xfrm>
                      <a:prstGeom prst="rect">
                        <a:avLst/>
                      </a:prstGeom>
                      <a:noFill/>
                    </wps:spPr>
                    <wps:txbx>
                      <w:txbxContent>
                        <w:p w14:paraId="4859E61B" w14:textId="77777777" w:rsidR="00482E7E" w:rsidRDefault="00493652">
                          <w:pPr>
                            <w:pStyle w:val="Headerorfooter10"/>
                          </w:pPr>
                          <w:r>
                            <w:rPr>
                              <w:rFonts w:ascii="Times New Roman" w:eastAsia="Times New Roman" w:hAnsi="Times New Roman" w:cs="Times New Roman"/>
                              <w:b/>
                              <w:bCs/>
                              <w:lang w:val="en-US" w:eastAsia="en-US" w:bidi="en-US"/>
                            </w:rPr>
                            <w:t xml:space="preserve">, </w:t>
                          </w:r>
                          <w:r>
                            <w:fldChar w:fldCharType="begin"/>
                          </w:r>
                          <w:r>
                            <w:instrText xml:space="preserve"> PAGE \* MERGEFORMAT </w:instrText>
                          </w:r>
                          <w:r>
                            <w:fldChar w:fldCharType="separate"/>
                          </w:r>
                          <w:r>
                            <w:rPr>
                              <w:rFonts w:ascii="Times New Roman" w:eastAsia="Times New Roman" w:hAnsi="Times New Roman" w:cs="Times New Roman"/>
                              <w:b/>
                              <w:bCs/>
                              <w:lang w:val="zh-CN" w:eastAsia="zh-CN" w:bidi="zh-CN"/>
                            </w:rPr>
                            <w:t>#</w:t>
                          </w:r>
                          <w:r>
                            <w:rPr>
                              <w:rFonts w:ascii="Times New Roman" w:eastAsia="Times New Roman" w:hAnsi="Times New Roman" w:cs="Times New Roman"/>
                              <w:b/>
                              <w:bCs/>
                              <w:lang w:val="zh-CN" w:eastAsia="zh-CN" w:bidi="zh-CN"/>
                            </w:rPr>
                            <w:fldChar w:fldCharType="end"/>
                          </w:r>
                          <w:r>
                            <w:rPr>
                              <w:rFonts w:ascii="Times New Roman" w:eastAsia="Times New Roman" w:hAnsi="Times New Roman" w:cs="Times New Roman"/>
                              <w:b/>
                              <w:bCs/>
                              <w:lang w:val="zh-CN" w:eastAsia="zh-CN" w:bidi="zh-CN"/>
                            </w:rPr>
                            <w:t xml:space="preserve"> </w:t>
                          </w:r>
                          <w:r>
                            <w:rPr>
                              <w:rFonts w:ascii="Times New Roman" w:eastAsia="Times New Roman" w:hAnsi="Times New Roman" w:cs="Times New Roman"/>
                              <w:b/>
                              <w:bCs/>
                              <w:lang w:val="en-US" w:eastAsia="en-US" w:bidi="en-US"/>
                            </w:rPr>
                            <w:t>,</w:t>
                          </w:r>
                          <w:r>
                            <w:t>白话局岛易断</w:t>
                          </w:r>
                        </w:p>
                      </w:txbxContent>
                    </wps:txbx>
                    <wps:bodyPr wrap="none" lIns="0" tIns="0" rIns="0" bIns="0">
                      <a:spAutoFit/>
                    </wps:bodyPr>
                  </wps:wsp>
                </a:graphicData>
              </a:graphic>
            </wp:anchor>
          </w:drawing>
        </mc:Choice>
        <mc:Fallback>
          <w:pict>
            <v:shapetype w14:anchorId="64CFF05E" id="_x0000_t202" coordsize="21600,21600" o:spt="202" path="m,l,21600r21600,l21600,xe">
              <v:stroke joinstyle="miter"/>
              <v:path gradientshapeok="t" o:connecttype="rect"/>
            </v:shapetype>
            <v:shape id="Shape 447" o:spid="_x0000_s1242" type="#_x0000_t202" style="position:absolute;margin-left:88.3pt;margin-top:48.45pt;width:82.05pt;height:7.75pt;z-index:-440401442;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" filled="f" stroked="f">
              <v:textbox style="mso-fit-shape-to-text:t" inset="0,0,0,0">
                <w:txbxContent>
                  <w:p w14:paraId="4859E61B" w14:textId="77777777" w:rsidR="00482E7E" w:rsidRDefault="00493652">
                    <w:pPr>
                      <w:pStyle w:val="Headerorfooter10"/>
                    </w:pPr>
                    <w:r>
                      <w:rPr>
                        <w:rFonts w:ascii="Times New Roman" w:eastAsia="Times New Roman" w:hAnsi="Times New Roman" w:cs="Times New Roman"/>
                        <w:b/>
                        <w:bCs/>
                        <w:lang w:val="en-US" w:eastAsia="en-US" w:bidi="en-US"/>
                      </w:rPr>
                      <w:t xml:space="preserve">, </w:t>
                    </w:r>
                    <w:r>
                      <w:fldChar w:fldCharType="begin"/>
                    </w:r>
                    <w:r>
                      <w:instrText xml:space="preserve"> PAGE \* MERGEFORMAT </w:instrText>
                    </w:r>
                    <w:r>
                      <w:fldChar w:fldCharType="separate"/>
                    </w:r>
                    <w:r>
                      <w:rPr>
                        <w:rFonts w:ascii="Times New Roman" w:eastAsia="Times New Roman" w:hAnsi="Times New Roman" w:cs="Times New Roman"/>
                        <w:b/>
                        <w:bCs/>
                        <w:lang w:val="zh-CN" w:eastAsia="zh-CN" w:bidi="zh-CN"/>
                      </w:rPr>
                      <w:t>#</w:t>
                    </w:r>
                    <w:r>
                      <w:rPr>
                        <w:rFonts w:ascii="Times New Roman" w:eastAsia="Times New Roman" w:hAnsi="Times New Roman" w:cs="Times New Roman"/>
                        <w:b/>
                        <w:bCs/>
                        <w:lang w:val="zh-CN" w:eastAsia="zh-CN" w:bidi="zh-CN"/>
                      </w:rPr>
                      <w:fldChar w:fldCharType="end"/>
                    </w:r>
                    <w:r>
                      <w:rPr>
                        <w:rFonts w:ascii="Times New Roman" w:eastAsia="Times New Roman" w:hAnsi="Times New Roman" w:cs="Times New Roman"/>
                        <w:b/>
                        <w:bCs/>
                        <w:lang w:val="zh-CN" w:eastAsia="zh-CN" w:bidi="zh-CN"/>
                      </w:rPr>
                      <w:t xml:space="preserve"> </w:t>
                    </w:r>
                    <w:r>
                      <w:rPr>
                        <w:rFonts w:ascii="Times New Roman" w:eastAsia="Times New Roman" w:hAnsi="Times New Roman" w:cs="Times New Roman"/>
                        <w:b/>
                        <w:bCs/>
                        <w:lang w:val="en-US" w:eastAsia="en-US" w:bidi="en-US"/>
                      </w:rPr>
                      <w:t>,</w:t>
                    </w:r>
                    <w:proofErr w:type="gramStart"/>
                    <w:r>
                      <w:t>白话局岛易断</w:t>
                    </w:r>
                    <w:proofErr w:type="gramEnd"/>
                  </w:p>
                </w:txbxContent>
              </v:textbox>
              <w10:wrap anchorx="page" anchory="page"/>
            </v:shape>
          </w:pict>
        </mc:Fallback>
      </mc:AlternateContent>
    </w:r>
  </w:p>
</w:hdr>
</file>

<file path=word/header1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F88CB5" w14:textId="77777777" w:rsidR="00482E7E" w:rsidRDefault="00493652">
    <w:pPr>
      <w:spacing w:line="1" w:lineRule="exact"/>
    </w:pPr>
    <w:r>
      <w:rPr>
        <w:noProof/>
      </w:rPr>
      <mc:AlternateContent>
        <mc:Choice Requires="wps">
          <w:drawing>
            <wp:anchor distT="0" distB="0" distL="0" distR="0" simplePos="0" relativeHeight="62915036" behindDoc="1" locked="0" layoutInCell="1" allowOverlap="1" wp14:anchorId="3238F86F" wp14:editId="4E9F7943">
              <wp:simplePos x="0" y="0"/>
              <wp:positionH relativeFrom="page">
                <wp:posOffset>1121410</wp:posOffset>
              </wp:positionH>
              <wp:positionV relativeFrom="page">
                <wp:posOffset>615315</wp:posOffset>
              </wp:positionV>
              <wp:extent cx="1042035" cy="98425"/>
              <wp:effectExtent l="0" t="0" r="0" b="0"/>
              <wp:wrapNone/>
              <wp:docPr id="445" name="Shape 445"/>
              <wp:cNvGraphicFramePr/>
              <a:graphic xmlns:a="http://schemas.openxmlformats.org/drawingml/2006/main">
                <a:graphicData uri="http://schemas.microsoft.com/office/word/2010/wordprocessingShape">
                  <wps:wsp>
                    <wps:cNvSpPr txBox="1"/>
                    <wps:spPr>
                      <a:xfrm>
                        <a:off x="0" y="0"/>
                        <a:ext cx="1042035" cy="98425"/>
                      </a:xfrm>
                      <a:prstGeom prst="rect">
                        <a:avLst/>
                      </a:prstGeom>
                      <a:noFill/>
                    </wps:spPr>
                    <wps:txbx>
                      <w:txbxContent>
                        <w:p w14:paraId="21720287" w14:textId="77777777" w:rsidR="00482E7E" w:rsidRDefault="00493652">
                          <w:pPr>
                            <w:pStyle w:val="Headerorfooter10"/>
                          </w:pPr>
                          <w:r>
                            <w:rPr>
                              <w:rFonts w:ascii="Times New Roman" w:eastAsia="Times New Roman" w:hAnsi="Times New Roman" w:cs="Times New Roman"/>
                              <w:b/>
                              <w:bCs/>
                              <w:lang w:val="en-US" w:eastAsia="en-US" w:bidi="en-US"/>
                            </w:rPr>
                            <w:t xml:space="preserve">, </w:t>
                          </w:r>
                          <w:r>
                            <w:fldChar w:fldCharType="begin"/>
                          </w:r>
                          <w:r>
                            <w:instrText xml:space="preserve"> PAGE \* MERGEFORMAT </w:instrText>
                          </w:r>
                          <w:r>
                            <w:fldChar w:fldCharType="separate"/>
                          </w:r>
                          <w:r>
                            <w:rPr>
                              <w:rFonts w:ascii="Times New Roman" w:eastAsia="Times New Roman" w:hAnsi="Times New Roman" w:cs="Times New Roman"/>
                              <w:b/>
                              <w:bCs/>
                              <w:lang w:val="zh-CN" w:eastAsia="zh-CN" w:bidi="zh-CN"/>
                            </w:rPr>
                            <w:t>#</w:t>
                          </w:r>
                          <w:r>
                            <w:rPr>
                              <w:rFonts w:ascii="Times New Roman" w:eastAsia="Times New Roman" w:hAnsi="Times New Roman" w:cs="Times New Roman"/>
                              <w:b/>
                              <w:bCs/>
                              <w:lang w:val="zh-CN" w:eastAsia="zh-CN" w:bidi="zh-CN"/>
                            </w:rPr>
                            <w:fldChar w:fldCharType="end"/>
                          </w:r>
                          <w:r>
                            <w:rPr>
                              <w:rFonts w:ascii="Times New Roman" w:eastAsia="Times New Roman" w:hAnsi="Times New Roman" w:cs="Times New Roman"/>
                              <w:b/>
                              <w:bCs/>
                              <w:lang w:val="zh-CN" w:eastAsia="zh-CN" w:bidi="zh-CN"/>
                            </w:rPr>
                            <w:t xml:space="preserve"> </w:t>
                          </w:r>
                          <w:r>
                            <w:rPr>
                              <w:rFonts w:ascii="Times New Roman" w:eastAsia="Times New Roman" w:hAnsi="Times New Roman" w:cs="Times New Roman"/>
                              <w:b/>
                              <w:bCs/>
                              <w:lang w:val="en-US" w:eastAsia="en-US" w:bidi="en-US"/>
                            </w:rPr>
                            <w:t>,</w:t>
                          </w:r>
                          <w:r>
                            <w:t>白话局岛易断</w:t>
                          </w:r>
                        </w:p>
                      </w:txbxContent>
                    </wps:txbx>
                    <wps:bodyPr wrap="none" lIns="0" tIns="0" rIns="0" bIns="0">
                      <a:spAutoFit/>
                    </wps:bodyPr>
                  </wps:wsp>
                </a:graphicData>
              </a:graphic>
            </wp:anchor>
          </w:drawing>
        </mc:Choice>
        <mc:Fallback>
          <w:pict>
            <v:shapetype w14:anchorId="3238F86F" id="_x0000_t202" coordsize="21600,21600" o:spt="202" path="m,l,21600r21600,l21600,xe">
              <v:stroke joinstyle="miter"/>
              <v:path gradientshapeok="t" o:connecttype="rect"/>
            </v:shapetype>
            <v:shape id="Shape 445" o:spid="_x0000_s1243" type="#_x0000_t202" style="position:absolute;margin-left:88.3pt;margin-top:48.45pt;width:82.05pt;height:7.75pt;z-index:-440401444;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" filled="f" stroked="f">
              <v:textbox style="mso-fit-shape-to-text:t" inset="0,0,0,0">
                <w:txbxContent>
                  <w:p w14:paraId="21720287" w14:textId="77777777" w:rsidR="00482E7E" w:rsidRDefault="00493652">
                    <w:pPr>
                      <w:pStyle w:val="Headerorfooter10"/>
                    </w:pPr>
                    <w:r>
                      <w:rPr>
                        <w:rFonts w:ascii="Times New Roman" w:eastAsia="Times New Roman" w:hAnsi="Times New Roman" w:cs="Times New Roman"/>
                        <w:b/>
                        <w:bCs/>
                        <w:lang w:val="en-US" w:eastAsia="en-US" w:bidi="en-US"/>
                      </w:rPr>
                      <w:t xml:space="preserve">, </w:t>
                    </w:r>
                    <w:r>
                      <w:fldChar w:fldCharType="begin"/>
                    </w:r>
                    <w:r>
                      <w:instrText xml:space="preserve"> PAGE \* MERGEFORMAT </w:instrText>
                    </w:r>
                    <w:r>
                      <w:fldChar w:fldCharType="separate"/>
                    </w:r>
                    <w:r>
                      <w:rPr>
                        <w:rFonts w:ascii="Times New Roman" w:eastAsia="Times New Roman" w:hAnsi="Times New Roman" w:cs="Times New Roman"/>
                        <w:b/>
                        <w:bCs/>
                        <w:lang w:val="zh-CN" w:eastAsia="zh-CN" w:bidi="zh-CN"/>
                      </w:rPr>
                      <w:t>#</w:t>
                    </w:r>
                    <w:r>
                      <w:rPr>
                        <w:rFonts w:ascii="Times New Roman" w:eastAsia="Times New Roman" w:hAnsi="Times New Roman" w:cs="Times New Roman"/>
                        <w:b/>
                        <w:bCs/>
                        <w:lang w:val="zh-CN" w:eastAsia="zh-CN" w:bidi="zh-CN"/>
                      </w:rPr>
                      <w:fldChar w:fldCharType="end"/>
                    </w:r>
                    <w:r>
                      <w:rPr>
                        <w:rFonts w:ascii="Times New Roman" w:eastAsia="Times New Roman" w:hAnsi="Times New Roman" w:cs="Times New Roman"/>
                        <w:b/>
                        <w:bCs/>
                        <w:lang w:val="zh-CN" w:eastAsia="zh-CN" w:bidi="zh-CN"/>
                      </w:rPr>
                      <w:t xml:space="preserve"> </w:t>
                    </w:r>
                    <w:r>
                      <w:rPr>
                        <w:rFonts w:ascii="Times New Roman" w:eastAsia="Times New Roman" w:hAnsi="Times New Roman" w:cs="Times New Roman"/>
                        <w:b/>
                        <w:bCs/>
                        <w:lang w:val="en-US" w:eastAsia="en-US" w:bidi="en-US"/>
                      </w:rPr>
                      <w:t>,</w:t>
                    </w:r>
                    <w:proofErr w:type="gramStart"/>
                    <w:r>
                      <w:t>白话局岛易断</w:t>
                    </w:r>
                    <w:proofErr w:type="gramEnd"/>
                  </w:p>
                </w:txbxContent>
              </v:textbox>
              <w10:wrap anchorx="page" anchory="page"/>
            </v:shape>
          </w:pict>
        </mc:Fallback>
      </mc:AlternateContent>
    </w:r>
  </w:p>
</w:hdr>
</file>

<file path=word/header1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260BAA" w14:textId="77777777" w:rsidR="00482E7E" w:rsidRDefault="00493652">
    <w:pPr>
      <w:spacing w:line="1" w:lineRule="exact"/>
    </w:pPr>
    <w:r>
      <w:rPr>
        <w:noProof/>
      </w:rPr>
      <mc:AlternateContent>
        <mc:Choice Requires="wps">
          <w:drawing>
            <wp:anchor distT="0" distB="0" distL="0" distR="0" simplePos="0" relativeHeight="62915040" behindDoc="1" locked="0" layoutInCell="1" allowOverlap="1" wp14:anchorId="56FBEF5B" wp14:editId="1A1A651B">
              <wp:simplePos x="0" y="0"/>
              <wp:positionH relativeFrom="page">
                <wp:posOffset>4890770</wp:posOffset>
              </wp:positionH>
              <wp:positionV relativeFrom="page">
                <wp:posOffset>615315</wp:posOffset>
              </wp:positionV>
              <wp:extent cx="711200" cy="98425"/>
              <wp:effectExtent l="0" t="0" r="0" b="0"/>
              <wp:wrapNone/>
              <wp:docPr id="449" name="Shape 449"/>
              <wp:cNvGraphicFramePr/>
              <a:graphic xmlns:a="http://schemas.openxmlformats.org/drawingml/2006/main">
                <a:graphicData uri="http://schemas.microsoft.com/office/word/2010/wordprocessingShape">
                  <wps:wsp>
                    <wps:cNvSpPr txBox="1"/>
                    <wps:spPr>
                      <a:xfrm>
                        <a:off x="0" y="0"/>
                        <a:ext cx="711200" cy="98425"/>
                      </a:xfrm>
                      <a:prstGeom prst="rect">
                        <a:avLst/>
                      </a:prstGeom>
                      <a:noFill/>
                    </wps:spPr>
                    <wps:txbx>
                      <w:txbxContent>
                        <w:p w14:paraId="38C48353" w14:textId="77777777" w:rsidR="00482E7E" w:rsidRDefault="00493652">
                          <w:pPr>
                            <w:pStyle w:val="Headerorfooter10"/>
                          </w:pPr>
                          <w:r>
                            <w:t>天地否</w:t>
                          </w:r>
                          <w:r>
                            <w:rPr>
                              <w:rFonts w:ascii="Times New Roman" w:eastAsia="Times New Roman" w:hAnsi="Times New Roman" w:cs="Times New Roman"/>
                              <w:b/>
                              <w:bCs/>
                              <w:lang w:val="en-US" w:eastAsia="en-US" w:bidi="en-US"/>
                            </w:rPr>
                            <w:t xml:space="preserve">• </w:t>
                          </w:r>
                          <w:r>
                            <w:fldChar w:fldCharType="begin"/>
                          </w:r>
                          <w:r>
                            <w:instrText xml:space="preserve"> PAGE \* MERGEFORMAT </w:instrText>
                          </w:r>
                          <w:r>
                            <w:fldChar w:fldCharType="separate"/>
                          </w:r>
                          <w:r>
                            <w:rPr>
                              <w:rFonts w:ascii="Times New Roman" w:eastAsia="Times New Roman" w:hAnsi="Times New Roman" w:cs="Times New Roman"/>
                              <w:b/>
                              <w:bCs/>
                            </w:rPr>
                            <w:t>#</w:t>
                          </w:r>
                          <w:r>
                            <w:rPr>
                              <w:rFonts w:ascii="Times New Roman" w:eastAsia="Times New Roman" w:hAnsi="Times New Roman" w:cs="Times New Roman"/>
                              <w:b/>
                              <w:bCs/>
                            </w:rPr>
                            <w:fldChar w:fldCharType="end"/>
                          </w:r>
                          <w:r>
                            <w:rPr>
                              <w:rFonts w:ascii="Times New Roman" w:eastAsia="Times New Roman" w:hAnsi="Times New Roman" w:cs="Times New Roman"/>
                              <w:b/>
                              <w:bCs/>
                            </w:rPr>
                            <w:t xml:space="preserve"> </w:t>
                          </w:r>
                          <w:r>
                            <w:rPr>
                              <w:rFonts w:ascii="Times New Roman" w:eastAsia="Times New Roman" w:hAnsi="Times New Roman" w:cs="Times New Roman"/>
                              <w:b/>
                              <w:bCs/>
                              <w:lang w:val="en-US" w:eastAsia="en-US" w:bidi="en-US"/>
                            </w:rPr>
                            <w:t>•</w:t>
                          </w:r>
                        </w:p>
                      </w:txbxContent>
                    </wps:txbx>
                    <wps:bodyPr wrap="none" lIns="0" tIns="0" rIns="0" bIns="0">
                      <a:spAutoFit/>
                    </wps:bodyPr>
                  </wps:wsp>
                </a:graphicData>
              </a:graphic>
            </wp:anchor>
          </w:drawing>
        </mc:Choice>
        <mc:Fallback>
          <w:pict>
            <v:shapetype w14:anchorId="56FBEF5B" id="_x0000_t202" coordsize="21600,21600" o:spt="202" path="m,l,21600r21600,l21600,xe">
              <v:stroke joinstyle="miter"/>
              <v:path gradientshapeok="t" o:connecttype="rect"/>
            </v:shapetype>
            <v:shape id="Shape 449" o:spid="_x0000_s1244" type="#_x0000_t202" style="position:absolute;margin-left:385.1pt;margin-top:48.45pt;width:56pt;height:7.75pt;z-index:-440401440;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" filled="f" stroked="f">
              <v:textbox style="mso-fit-shape-to-text:t" inset="0,0,0,0">
                <w:txbxContent>
                  <w:p w14:paraId="38C48353" w14:textId="77777777" w:rsidR="00482E7E" w:rsidRDefault="00493652">
                    <w:pPr>
                      <w:pStyle w:val="Headerorfooter10"/>
                    </w:pPr>
                    <w:r>
                      <w:t>天地否</w:t>
                    </w:r>
                    <w:r>
                      <w:rPr>
                        <w:rFonts w:ascii="Times New Roman" w:eastAsia="Times New Roman" w:hAnsi="Times New Roman" w:cs="Times New Roman"/>
                        <w:b/>
                        <w:bCs/>
                        <w:lang w:val="en-US" w:eastAsia="en-US" w:bidi="en-US"/>
                      </w:rPr>
                      <w:t xml:space="preserve">• </w:t>
                    </w:r>
                    <w:r>
                      <w:fldChar w:fldCharType="begin"/>
                    </w:r>
                    <w:r>
                      <w:instrText xml:space="preserve"> PAGE \* MERGEFORMAT </w:instrText>
                    </w:r>
                    <w:r>
                      <w:fldChar w:fldCharType="separate"/>
                    </w:r>
                    <w:r>
                      <w:rPr>
                        <w:rFonts w:ascii="Times New Roman" w:eastAsia="Times New Roman" w:hAnsi="Times New Roman" w:cs="Times New Roman"/>
                        <w:b/>
                        <w:bCs/>
                      </w:rPr>
                      <w:t>#</w:t>
                    </w:r>
                    <w:r>
                      <w:rPr>
                        <w:rFonts w:ascii="Times New Roman" w:eastAsia="Times New Roman" w:hAnsi="Times New Roman" w:cs="Times New Roman"/>
                        <w:b/>
                        <w:bCs/>
                      </w:rPr>
                      <w:fldChar w:fldCharType="end"/>
                    </w:r>
                    <w:r>
                      <w:rPr>
                        <w:rFonts w:ascii="Times New Roman" w:eastAsia="Times New Roman" w:hAnsi="Times New Roman" w:cs="Times New Roman"/>
                        <w:b/>
                        <w:bCs/>
                      </w:rPr>
                      <w:t xml:space="preserve"> </w:t>
                    </w:r>
                    <w:r>
                      <w:rPr>
                        <w:rFonts w:ascii="Times New Roman" w:eastAsia="Times New Roman" w:hAnsi="Times New Roman" w:cs="Times New Roman"/>
                        <w:b/>
                        <w:bCs/>
                        <w:lang w:val="en-US" w:eastAsia="en-US" w:bidi="en-US"/>
                      </w:rPr>
                      <w:t>•</w:t>
                    </w:r>
                  </w:p>
                </w:txbxContent>
              </v:textbox>
              <w10:wrap anchorx="page" anchory="page"/>
            </v:shape>
          </w:pict>
        </mc:Fallback>
      </mc:AlternateContent>
    </w:r>
  </w:p>
</w:hdr>
</file>

<file path=word/header1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78BA0D" w14:textId="77777777" w:rsidR="00482E7E" w:rsidRDefault="00493652">
    <w:pPr>
      <w:spacing w:line="1" w:lineRule="exact"/>
    </w:pPr>
    <w:r>
      <w:rPr>
        <w:noProof/>
      </w:rPr>
      <mc:AlternateContent>
        <mc:Choice Requires="wps">
          <w:drawing>
            <wp:anchor distT="0" distB="0" distL="0" distR="0" simplePos="0" relativeHeight="62915044" behindDoc="1" locked="0" layoutInCell="1" allowOverlap="1" wp14:anchorId="01A577A2" wp14:editId="43EB2584">
              <wp:simplePos x="0" y="0"/>
              <wp:positionH relativeFrom="page">
                <wp:posOffset>1079500</wp:posOffset>
              </wp:positionH>
              <wp:positionV relativeFrom="page">
                <wp:posOffset>604520</wp:posOffset>
              </wp:positionV>
              <wp:extent cx="1042035" cy="95250"/>
              <wp:effectExtent l="0" t="0" r="0" b="0"/>
              <wp:wrapNone/>
              <wp:docPr id="453" name="Shape 453"/>
              <wp:cNvGraphicFramePr/>
              <a:graphic xmlns:a="http://schemas.openxmlformats.org/drawingml/2006/main">
                <a:graphicData uri="http://schemas.microsoft.com/office/word/2010/wordprocessingShape">
                  <wps:wsp>
                    <wps:cNvSpPr txBox="1"/>
                    <wps:spPr>
                      <a:xfrm>
                        <a:off x="0" y="0"/>
                        <a:ext cx="1042035" cy="95250"/>
                      </a:xfrm>
                      <a:prstGeom prst="rect">
                        <a:avLst/>
                      </a:prstGeom>
                      <a:noFill/>
                    </wps:spPr>
                    <wps:txbx>
                      <w:txbxContent>
                        <w:p w14:paraId="0B2D052C" w14:textId="77777777" w:rsidR="00482E7E" w:rsidRDefault="00493652">
                          <w:pPr>
                            <w:pStyle w:val="Headerorfooter10"/>
                          </w:pPr>
                          <w:r>
                            <w:rPr>
                              <w:rFonts w:ascii="Times New Roman" w:eastAsia="Times New Roman" w:hAnsi="Times New Roman" w:cs="Times New Roman"/>
                              <w:b/>
                              <w:bCs/>
                              <w:lang w:val="en-US" w:eastAsia="en-US" w:bidi="en-US"/>
                            </w:rPr>
                            <w:t xml:space="preserve">• </w:t>
                          </w:r>
                          <w:r>
                            <w:fldChar w:fldCharType="begin"/>
                          </w:r>
                          <w:r>
                            <w:instrText xml:space="preserve"> PAGE \* MERGEFORMAT </w:instrText>
                          </w:r>
                          <w:r>
                            <w:fldChar w:fldCharType="separate"/>
                          </w:r>
                          <w:r>
                            <w:rPr>
                              <w:rFonts w:ascii="Times New Roman" w:eastAsia="Times New Roman" w:hAnsi="Times New Roman" w:cs="Times New Roman"/>
                              <w:b/>
                              <w:bCs/>
                              <w:lang w:val="zh-CN" w:eastAsia="zh-CN" w:bidi="zh-CN"/>
                            </w:rPr>
                            <w:t>#</w:t>
                          </w:r>
                          <w:r>
                            <w:rPr>
                              <w:rFonts w:ascii="Times New Roman" w:eastAsia="Times New Roman" w:hAnsi="Times New Roman" w:cs="Times New Roman"/>
                              <w:b/>
                              <w:bCs/>
                              <w:lang w:val="zh-CN" w:eastAsia="zh-CN" w:bidi="zh-CN"/>
                            </w:rPr>
                            <w:fldChar w:fldCharType="end"/>
                          </w:r>
                          <w:r>
                            <w:rPr>
                              <w:rFonts w:ascii="Times New Roman" w:eastAsia="Times New Roman" w:hAnsi="Times New Roman" w:cs="Times New Roman"/>
                              <w:b/>
                              <w:bCs/>
                              <w:lang w:val="zh-CN" w:eastAsia="zh-CN" w:bidi="zh-CN"/>
                            </w:rPr>
                            <w:t xml:space="preserve"> </w:t>
                          </w:r>
                          <w:r>
                            <w:rPr>
                              <w:rFonts w:ascii="Times New Roman" w:eastAsia="Times New Roman" w:hAnsi="Times New Roman" w:cs="Times New Roman"/>
                              <w:b/>
                              <w:bCs/>
                              <w:lang w:val="en-US" w:eastAsia="en-US" w:bidi="en-US"/>
                            </w:rPr>
                            <w:t>•</w:t>
                          </w:r>
                          <w:r>
                            <w:t>白话咼岛易断</w:t>
                          </w:r>
                        </w:p>
                      </w:txbxContent>
                    </wps:txbx>
                    <wps:bodyPr wrap="none" lIns="0" tIns="0" rIns="0" bIns="0">
                      <a:spAutoFit/>
                    </wps:bodyPr>
                  </wps:wsp>
                </a:graphicData>
              </a:graphic>
            </wp:anchor>
          </w:drawing>
        </mc:Choice>
        <mc:Fallback>
          <w:pict>
            <v:shapetype w14:anchorId="01A577A2" id="_x0000_t202" coordsize="21600,21600" o:spt="202" path="m,l,21600r21600,l21600,xe">
              <v:stroke joinstyle="miter"/>
              <v:path gradientshapeok="t" o:connecttype="rect"/>
            </v:shapetype>
            <v:shape id="Shape 453" o:spid="_x0000_s1245" type="#_x0000_t202" style="position:absolute;margin-left:85pt;margin-top:47.6pt;width:82.05pt;height:7.5pt;z-index:-440401436;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" filled="f" stroked="f">
              <v:textbox style="mso-fit-shape-to-text:t" inset="0,0,0,0">
                <w:txbxContent>
                  <w:p w14:paraId="0B2D052C" w14:textId="77777777" w:rsidR="00482E7E" w:rsidRDefault="00493652">
                    <w:pPr>
                      <w:pStyle w:val="Headerorfooter10"/>
                    </w:pPr>
                    <w:r>
                      <w:rPr>
                        <w:rFonts w:ascii="Times New Roman" w:eastAsia="Times New Roman" w:hAnsi="Times New Roman" w:cs="Times New Roman"/>
                        <w:b/>
                        <w:bCs/>
                        <w:lang w:val="en-US" w:eastAsia="en-US" w:bidi="en-US"/>
                      </w:rPr>
                      <w:t xml:space="preserve">• </w:t>
                    </w:r>
                    <w:r>
                      <w:fldChar w:fldCharType="begin"/>
                    </w:r>
                    <w:r>
                      <w:instrText xml:space="preserve"> PAGE \* MERGEFORMAT </w:instrText>
                    </w:r>
                    <w:r>
                      <w:fldChar w:fldCharType="separate"/>
                    </w:r>
                    <w:r>
                      <w:rPr>
                        <w:rFonts w:ascii="Times New Roman" w:eastAsia="Times New Roman" w:hAnsi="Times New Roman" w:cs="Times New Roman"/>
                        <w:b/>
                        <w:bCs/>
                        <w:lang w:val="zh-CN" w:eastAsia="zh-CN" w:bidi="zh-CN"/>
                      </w:rPr>
                      <w:t>#</w:t>
                    </w:r>
                    <w:r>
                      <w:rPr>
                        <w:rFonts w:ascii="Times New Roman" w:eastAsia="Times New Roman" w:hAnsi="Times New Roman" w:cs="Times New Roman"/>
                        <w:b/>
                        <w:bCs/>
                        <w:lang w:val="zh-CN" w:eastAsia="zh-CN" w:bidi="zh-CN"/>
                      </w:rPr>
                      <w:fldChar w:fldCharType="end"/>
                    </w:r>
                    <w:r>
                      <w:rPr>
                        <w:rFonts w:ascii="Times New Roman" w:eastAsia="Times New Roman" w:hAnsi="Times New Roman" w:cs="Times New Roman"/>
                        <w:b/>
                        <w:bCs/>
                        <w:lang w:val="zh-CN" w:eastAsia="zh-CN" w:bidi="zh-CN"/>
                      </w:rPr>
                      <w:t xml:space="preserve"> </w:t>
                    </w:r>
                    <w:r>
                      <w:rPr>
                        <w:rFonts w:ascii="Times New Roman" w:eastAsia="Times New Roman" w:hAnsi="Times New Roman" w:cs="Times New Roman"/>
                        <w:b/>
                        <w:bCs/>
                        <w:lang w:val="en-US" w:eastAsia="en-US" w:bidi="en-US"/>
                      </w:rPr>
                      <w:t>•</w:t>
                    </w:r>
                    <w:r>
                      <w:t>白话咼岛易断</w:t>
                    </w:r>
                  </w:p>
                </w:txbxContent>
              </v:textbox>
              <w10:wrap anchorx="page" anchory="page"/>
            </v:shape>
          </w:pict>
        </mc:Fallback>
      </mc:AlternateContent>
    </w:r>
  </w:p>
</w:hdr>
</file>

<file path=word/header1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A1BA98" w14:textId="77777777" w:rsidR="00482E7E" w:rsidRDefault="00493652">
    <w:pPr>
      <w:spacing w:line="1" w:lineRule="exact"/>
    </w:pPr>
    <w:r>
      <w:rPr>
        <w:noProof/>
      </w:rPr>
      <mc:AlternateContent>
        <mc:Choice Requires="wps">
          <w:drawing>
            <wp:anchor distT="0" distB="0" distL="0" distR="0" simplePos="0" relativeHeight="62915042" behindDoc="1" locked="0" layoutInCell="1" allowOverlap="1" wp14:anchorId="2F0B247A" wp14:editId="5983345C">
              <wp:simplePos x="0" y="0"/>
              <wp:positionH relativeFrom="page">
                <wp:posOffset>4843780</wp:posOffset>
              </wp:positionH>
              <wp:positionV relativeFrom="page">
                <wp:posOffset>615950</wp:posOffset>
              </wp:positionV>
              <wp:extent cx="711200" cy="95250"/>
              <wp:effectExtent l="0" t="0" r="0" b="0"/>
              <wp:wrapNone/>
              <wp:docPr id="451" name="Shape 451"/>
              <wp:cNvGraphicFramePr/>
              <a:graphic xmlns:a="http://schemas.openxmlformats.org/drawingml/2006/main">
                <a:graphicData uri="http://schemas.microsoft.com/office/word/2010/wordprocessingShape">
                  <wps:wsp>
                    <wps:cNvSpPr txBox="1"/>
                    <wps:spPr>
                      <a:xfrm>
                        <a:off x="0" y="0"/>
                        <a:ext cx="711200" cy="95250"/>
                      </a:xfrm>
                      <a:prstGeom prst="rect">
                        <a:avLst/>
                      </a:prstGeom>
                      <a:noFill/>
                    </wps:spPr>
                    <wps:txbx>
                      <w:txbxContent>
                        <w:p w14:paraId="15D31DA0" w14:textId="77777777" w:rsidR="00482E7E" w:rsidRDefault="00493652">
                          <w:pPr>
                            <w:pStyle w:val="Headerorfooter10"/>
                          </w:pPr>
                          <w:r>
                            <w:t>天地否</w:t>
                          </w:r>
                          <w:r>
                            <w:rPr>
                              <w:rFonts w:ascii="Times New Roman" w:eastAsia="Times New Roman" w:hAnsi="Times New Roman" w:cs="Times New Roman"/>
                              <w:b/>
                              <w:bCs/>
                              <w:lang w:val="en-US" w:eastAsia="en-US" w:bidi="en-US"/>
                            </w:rPr>
                            <w:t xml:space="preserve">• </w:t>
                          </w:r>
                          <w:r>
                            <w:fldChar w:fldCharType="begin"/>
                          </w:r>
                          <w:r>
                            <w:instrText xml:space="preserve"> PAGE \* MERGEFORMAT </w:instrText>
                          </w:r>
                          <w:r>
                            <w:fldChar w:fldCharType="separate"/>
                          </w:r>
                          <w:r>
                            <w:rPr>
                              <w:rFonts w:ascii="Times New Roman" w:eastAsia="Times New Roman" w:hAnsi="Times New Roman" w:cs="Times New Roman"/>
                              <w:b/>
                              <w:bCs/>
                            </w:rPr>
                            <w:t>#</w:t>
                          </w:r>
                          <w:r>
                            <w:rPr>
                              <w:rFonts w:ascii="Times New Roman" w:eastAsia="Times New Roman" w:hAnsi="Times New Roman" w:cs="Times New Roman"/>
                              <w:b/>
                              <w:bCs/>
                            </w:rPr>
                            <w:fldChar w:fldCharType="end"/>
                          </w:r>
                          <w:r>
                            <w:rPr>
                              <w:rFonts w:ascii="Times New Roman" w:eastAsia="Times New Roman" w:hAnsi="Times New Roman" w:cs="Times New Roman"/>
                              <w:b/>
                              <w:bCs/>
                            </w:rPr>
                            <w:t xml:space="preserve"> </w:t>
                          </w:r>
                          <w:r>
                            <w:rPr>
                              <w:rFonts w:ascii="Times New Roman" w:eastAsia="Times New Roman" w:hAnsi="Times New Roman" w:cs="Times New Roman"/>
                              <w:b/>
                              <w:bCs/>
                              <w:lang w:val="en-US" w:eastAsia="en-US" w:bidi="en-US"/>
                            </w:rPr>
                            <w:t>•</w:t>
                          </w:r>
                        </w:p>
                      </w:txbxContent>
                    </wps:txbx>
                    <wps:bodyPr wrap="none" lIns="0" tIns="0" rIns="0" bIns="0">
                      <a:spAutoFit/>
                    </wps:bodyPr>
                  </wps:wsp>
                </a:graphicData>
              </a:graphic>
            </wp:anchor>
          </w:drawing>
        </mc:Choice>
        <mc:Fallback>
          <w:pict>
            <v:shapetype w14:anchorId="2F0B247A" id="_x0000_t202" coordsize="21600,21600" o:spt="202" path="m,l,21600r21600,l21600,xe">
              <v:stroke joinstyle="miter"/>
              <v:path gradientshapeok="t" o:connecttype="rect"/>
            </v:shapetype>
            <v:shape id="Shape 451" o:spid="_x0000_s1246" type="#_x0000_t202" style="position:absolute;margin-left:381.4pt;margin-top:48.5pt;width:56pt;height:7.5pt;z-index:-440401438;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" filled="f" stroked="f">
              <v:textbox style="mso-fit-shape-to-text:t" inset="0,0,0,0">
                <w:txbxContent>
                  <w:p w14:paraId="15D31DA0" w14:textId="77777777" w:rsidR="00482E7E" w:rsidRDefault="00493652">
                    <w:pPr>
                      <w:pStyle w:val="Headerorfooter10"/>
                    </w:pPr>
                    <w:r>
                      <w:t>天地否</w:t>
                    </w:r>
                    <w:r>
                      <w:rPr>
                        <w:rFonts w:ascii="Times New Roman" w:eastAsia="Times New Roman" w:hAnsi="Times New Roman" w:cs="Times New Roman"/>
                        <w:b/>
                        <w:bCs/>
                        <w:lang w:val="en-US" w:eastAsia="en-US" w:bidi="en-US"/>
                      </w:rPr>
                      <w:t xml:space="preserve">• </w:t>
                    </w:r>
                    <w:r>
                      <w:fldChar w:fldCharType="begin"/>
                    </w:r>
                    <w:r>
                      <w:instrText xml:space="preserve"> PAGE \* MERGEFORMAT </w:instrText>
                    </w:r>
                    <w:r>
                      <w:fldChar w:fldCharType="separate"/>
                    </w:r>
                    <w:r>
                      <w:rPr>
                        <w:rFonts w:ascii="Times New Roman" w:eastAsia="Times New Roman" w:hAnsi="Times New Roman" w:cs="Times New Roman"/>
                        <w:b/>
                        <w:bCs/>
                      </w:rPr>
                      <w:t>#</w:t>
                    </w:r>
                    <w:r>
                      <w:rPr>
                        <w:rFonts w:ascii="Times New Roman" w:eastAsia="Times New Roman" w:hAnsi="Times New Roman" w:cs="Times New Roman"/>
                        <w:b/>
                        <w:bCs/>
                      </w:rPr>
                      <w:fldChar w:fldCharType="end"/>
                    </w:r>
                    <w:r>
                      <w:rPr>
                        <w:rFonts w:ascii="Times New Roman" w:eastAsia="Times New Roman" w:hAnsi="Times New Roman" w:cs="Times New Roman"/>
                        <w:b/>
                        <w:bCs/>
                      </w:rPr>
                      <w:t xml:space="preserve"> </w:t>
                    </w:r>
                    <w:r>
                      <w:rPr>
                        <w:rFonts w:ascii="Times New Roman" w:eastAsia="Times New Roman" w:hAnsi="Times New Roman" w:cs="Times New Roman"/>
                        <w:b/>
                        <w:bCs/>
                        <w:lang w:val="en-US" w:eastAsia="en-US" w:bidi="en-US"/>
                      </w:rPr>
                      <w:t>•</w:t>
                    </w:r>
                  </w:p>
                </w:txbxContent>
              </v:textbox>
              <w10:wrap anchorx="page" anchory="page"/>
            </v:shape>
          </w:pict>
        </mc:Fallback>
      </mc:AlternateContent>
    </w:r>
  </w:p>
</w:hdr>
</file>

<file path=word/header1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AE2D80" w14:textId="77777777" w:rsidR="00482E7E" w:rsidRDefault="00493652">
    <w:pPr>
      <w:spacing w:line="1" w:lineRule="exact"/>
    </w:pPr>
    <w:r>
      <w:rPr>
        <w:noProof/>
      </w:rPr>
      <mc:AlternateContent>
        <mc:Choice Requires="wps">
          <w:drawing>
            <wp:anchor distT="0" distB="0" distL="0" distR="0" simplePos="0" relativeHeight="62915048" behindDoc="1" locked="0" layoutInCell="1" allowOverlap="1" wp14:anchorId="197C97AC" wp14:editId="5BD36AB0">
              <wp:simplePos x="0" y="0"/>
              <wp:positionH relativeFrom="page">
                <wp:posOffset>1079500</wp:posOffset>
              </wp:positionH>
              <wp:positionV relativeFrom="page">
                <wp:posOffset>604520</wp:posOffset>
              </wp:positionV>
              <wp:extent cx="1042035" cy="95250"/>
              <wp:effectExtent l="0" t="0" r="0" b="0"/>
              <wp:wrapNone/>
              <wp:docPr id="473" name="Shape 473"/>
              <wp:cNvGraphicFramePr/>
              <a:graphic xmlns:a="http://schemas.openxmlformats.org/drawingml/2006/main">
                <a:graphicData uri="http://schemas.microsoft.com/office/word/2010/wordprocessingShape">
                  <wps:wsp>
                    <wps:cNvSpPr txBox="1"/>
                    <wps:spPr>
                      <a:xfrm>
                        <a:off x="0" y="0"/>
                        <a:ext cx="1042035" cy="95250"/>
                      </a:xfrm>
                      <a:prstGeom prst="rect">
                        <a:avLst/>
                      </a:prstGeom>
                      <a:noFill/>
                    </wps:spPr>
                    <wps:txbx>
                      <w:txbxContent>
                        <w:p w14:paraId="5BDC76B2" w14:textId="77777777" w:rsidR="00482E7E" w:rsidRDefault="00493652">
                          <w:pPr>
                            <w:pStyle w:val="Headerorfooter10"/>
                          </w:pPr>
                          <w:r>
                            <w:rPr>
                              <w:rFonts w:ascii="Times New Roman" w:eastAsia="Times New Roman" w:hAnsi="Times New Roman" w:cs="Times New Roman"/>
                              <w:b/>
                              <w:bCs/>
                              <w:lang w:val="en-US" w:eastAsia="en-US" w:bidi="en-US"/>
                            </w:rPr>
                            <w:t xml:space="preserve">• </w:t>
                          </w:r>
                          <w:r>
                            <w:fldChar w:fldCharType="begin"/>
                          </w:r>
                          <w:r>
                            <w:instrText xml:space="preserve"> PAGE \* MERGEFORMAT </w:instrText>
                          </w:r>
                          <w:r>
                            <w:fldChar w:fldCharType="separate"/>
                          </w:r>
                          <w:r>
                            <w:rPr>
                              <w:rFonts w:ascii="Times New Roman" w:eastAsia="Times New Roman" w:hAnsi="Times New Roman" w:cs="Times New Roman"/>
                              <w:b/>
                              <w:bCs/>
                              <w:lang w:val="zh-CN" w:eastAsia="zh-CN" w:bidi="zh-CN"/>
                            </w:rPr>
                            <w:t>#</w:t>
                          </w:r>
                          <w:r>
                            <w:rPr>
                              <w:rFonts w:ascii="Times New Roman" w:eastAsia="Times New Roman" w:hAnsi="Times New Roman" w:cs="Times New Roman"/>
                              <w:b/>
                              <w:bCs/>
                              <w:lang w:val="zh-CN" w:eastAsia="zh-CN" w:bidi="zh-CN"/>
                            </w:rPr>
                            <w:fldChar w:fldCharType="end"/>
                          </w:r>
                          <w:r>
                            <w:rPr>
                              <w:rFonts w:ascii="Times New Roman" w:eastAsia="Times New Roman" w:hAnsi="Times New Roman" w:cs="Times New Roman"/>
                              <w:b/>
                              <w:bCs/>
                              <w:lang w:val="zh-CN" w:eastAsia="zh-CN" w:bidi="zh-CN"/>
                            </w:rPr>
                            <w:t xml:space="preserve"> </w:t>
                          </w:r>
                          <w:r>
                            <w:rPr>
                              <w:rFonts w:ascii="Times New Roman" w:eastAsia="Times New Roman" w:hAnsi="Times New Roman" w:cs="Times New Roman"/>
                              <w:b/>
                              <w:bCs/>
                              <w:lang w:val="en-US" w:eastAsia="en-US" w:bidi="en-US"/>
                            </w:rPr>
                            <w:t>•</w:t>
                          </w:r>
                          <w:r>
                            <w:t>白话咼岛易断</w:t>
                          </w:r>
                        </w:p>
                      </w:txbxContent>
                    </wps:txbx>
                    <wps:bodyPr wrap="none" lIns="0" tIns="0" rIns="0" bIns="0">
                      <a:spAutoFit/>
                    </wps:bodyPr>
                  </wps:wsp>
                </a:graphicData>
              </a:graphic>
            </wp:anchor>
          </w:drawing>
        </mc:Choice>
        <mc:Fallback>
          <w:pict>
            <v:shapetype w14:anchorId="197C97AC" id="_x0000_t202" coordsize="21600,21600" o:spt="202" path="m,l,21600r21600,l21600,xe">
              <v:stroke joinstyle="miter"/>
              <v:path gradientshapeok="t" o:connecttype="rect"/>
            </v:shapetype>
            <v:shape id="Shape 473" o:spid="_x0000_s1247" type="#_x0000_t202" style="position:absolute;margin-left:85pt;margin-top:47.6pt;width:82.05pt;height:7.5pt;z-index:-440401432;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" filled="f" stroked="f">
              <v:textbox style="mso-fit-shape-to-text:t" inset="0,0,0,0">
                <w:txbxContent>
                  <w:p w14:paraId="5BDC76B2" w14:textId="77777777" w:rsidR="00482E7E" w:rsidRDefault="00493652">
                    <w:pPr>
                      <w:pStyle w:val="Headerorfooter10"/>
                    </w:pPr>
                    <w:r>
                      <w:rPr>
                        <w:rFonts w:ascii="Times New Roman" w:eastAsia="Times New Roman" w:hAnsi="Times New Roman" w:cs="Times New Roman"/>
                        <w:b/>
                        <w:bCs/>
                        <w:lang w:val="en-US" w:eastAsia="en-US" w:bidi="en-US"/>
                      </w:rPr>
                      <w:t xml:space="preserve">• </w:t>
                    </w:r>
                    <w:r>
                      <w:fldChar w:fldCharType="begin"/>
                    </w:r>
                    <w:r>
                      <w:instrText xml:space="preserve"> PAGE \* MERGEFORMAT </w:instrText>
                    </w:r>
                    <w:r>
                      <w:fldChar w:fldCharType="separate"/>
                    </w:r>
                    <w:r>
                      <w:rPr>
                        <w:rFonts w:ascii="Times New Roman" w:eastAsia="Times New Roman" w:hAnsi="Times New Roman" w:cs="Times New Roman"/>
                        <w:b/>
                        <w:bCs/>
                        <w:lang w:val="zh-CN" w:eastAsia="zh-CN" w:bidi="zh-CN"/>
                      </w:rPr>
                      <w:t>#</w:t>
                    </w:r>
                    <w:r>
                      <w:rPr>
                        <w:rFonts w:ascii="Times New Roman" w:eastAsia="Times New Roman" w:hAnsi="Times New Roman" w:cs="Times New Roman"/>
                        <w:b/>
                        <w:bCs/>
                        <w:lang w:val="zh-CN" w:eastAsia="zh-CN" w:bidi="zh-CN"/>
                      </w:rPr>
                      <w:fldChar w:fldCharType="end"/>
                    </w:r>
                    <w:r>
                      <w:rPr>
                        <w:rFonts w:ascii="Times New Roman" w:eastAsia="Times New Roman" w:hAnsi="Times New Roman" w:cs="Times New Roman"/>
                        <w:b/>
                        <w:bCs/>
                        <w:lang w:val="zh-CN" w:eastAsia="zh-CN" w:bidi="zh-CN"/>
                      </w:rPr>
                      <w:t xml:space="preserve"> </w:t>
                    </w:r>
                    <w:r>
                      <w:rPr>
                        <w:rFonts w:ascii="Times New Roman" w:eastAsia="Times New Roman" w:hAnsi="Times New Roman" w:cs="Times New Roman"/>
                        <w:b/>
                        <w:bCs/>
                        <w:lang w:val="en-US" w:eastAsia="en-US" w:bidi="en-US"/>
                      </w:rPr>
                      <w:t>•</w:t>
                    </w:r>
                    <w:r>
                      <w:t>白话咼岛易断</w:t>
                    </w:r>
                  </w:p>
                </w:txbxContent>
              </v:textbox>
              <w10:wrap anchorx="page" anchory="page"/>
            </v:shape>
          </w:pict>
        </mc:Fallback>
      </mc:AlternateContent>
    </w:r>
  </w:p>
</w:hdr>
</file>

<file path=word/header1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F297C3" w14:textId="77777777" w:rsidR="00482E7E" w:rsidRDefault="00493652">
    <w:pPr>
      <w:spacing w:line="1" w:lineRule="exact"/>
    </w:pPr>
    <w:r>
      <w:rPr>
        <w:noProof/>
      </w:rPr>
      <mc:AlternateContent>
        <mc:Choice Requires="wps">
          <w:drawing>
            <wp:anchor distT="0" distB="0" distL="0" distR="0" simplePos="0" relativeHeight="62915046" behindDoc="1" locked="0" layoutInCell="1" allowOverlap="1" wp14:anchorId="58B0CD89" wp14:editId="11C9D451">
              <wp:simplePos x="0" y="0"/>
              <wp:positionH relativeFrom="page">
                <wp:posOffset>4742180</wp:posOffset>
              </wp:positionH>
              <wp:positionV relativeFrom="page">
                <wp:posOffset>532130</wp:posOffset>
              </wp:positionV>
              <wp:extent cx="822325" cy="95250"/>
              <wp:effectExtent l="0" t="0" r="0" b="0"/>
              <wp:wrapNone/>
              <wp:docPr id="471" name="Shape 471"/>
              <wp:cNvGraphicFramePr/>
              <a:graphic xmlns:a="http://schemas.openxmlformats.org/drawingml/2006/main">
                <a:graphicData uri="http://schemas.microsoft.com/office/word/2010/wordprocessingShape">
                  <wps:wsp>
                    <wps:cNvSpPr txBox="1"/>
                    <wps:spPr>
                      <a:xfrm>
                        <a:off x="0" y="0"/>
                        <a:ext cx="822325" cy="95250"/>
                      </a:xfrm>
                      <a:prstGeom prst="rect">
                        <a:avLst/>
                      </a:prstGeom>
                      <a:noFill/>
                    </wps:spPr>
                    <wps:txbx>
                      <w:txbxContent>
                        <w:p w14:paraId="0DE4DA2E" w14:textId="77777777" w:rsidR="00482E7E" w:rsidRDefault="00493652">
                          <w:pPr>
                            <w:pStyle w:val="Headerorfooter10"/>
                          </w:pPr>
                          <w:r>
                            <w:t>天火同人</w:t>
                          </w:r>
                          <w:r>
                            <w:rPr>
                              <w:rFonts w:ascii="Times New Roman" w:eastAsia="Times New Roman" w:hAnsi="Times New Roman" w:cs="Times New Roman"/>
                              <w:b/>
                              <w:bCs/>
                              <w:lang w:val="en-US" w:eastAsia="en-US" w:bidi="en-US"/>
                            </w:rPr>
                            <w:t xml:space="preserve">• </w:t>
                          </w:r>
                          <w:r>
                            <w:fldChar w:fldCharType="begin"/>
                          </w:r>
                          <w:r>
                            <w:instrText xml:space="preserve"> PAGE \* MERGEFORMAT </w:instrText>
                          </w:r>
                          <w:r>
                            <w:fldChar w:fldCharType="separate"/>
                          </w:r>
                          <w:r>
                            <w:rPr>
                              <w:rFonts w:ascii="Times New Roman" w:eastAsia="Times New Roman" w:hAnsi="Times New Roman" w:cs="Times New Roman"/>
                              <w:b/>
                              <w:bCs/>
                            </w:rPr>
                            <w:t>#</w:t>
                          </w:r>
                          <w:r>
                            <w:rPr>
                              <w:rFonts w:ascii="Times New Roman" w:eastAsia="Times New Roman" w:hAnsi="Times New Roman" w:cs="Times New Roman"/>
                              <w:b/>
                              <w:bCs/>
                            </w:rPr>
                            <w:fldChar w:fldCharType="end"/>
                          </w:r>
                          <w:r>
                            <w:rPr>
                              <w:rFonts w:ascii="Times New Roman" w:eastAsia="Times New Roman" w:hAnsi="Times New Roman" w:cs="Times New Roman"/>
                              <w:b/>
                              <w:bCs/>
                            </w:rPr>
                            <w:t xml:space="preserve"> </w:t>
                          </w:r>
                          <w:r>
                            <w:rPr>
                              <w:rFonts w:ascii="Times New Roman" w:eastAsia="Times New Roman" w:hAnsi="Times New Roman" w:cs="Times New Roman"/>
                              <w:b/>
                              <w:bCs/>
                              <w:lang w:val="en-US" w:eastAsia="en-US" w:bidi="en-US"/>
                            </w:rPr>
                            <w:t>•</w:t>
                          </w:r>
                        </w:p>
                      </w:txbxContent>
                    </wps:txbx>
                    <wps:bodyPr wrap="none" lIns="0" tIns="0" rIns="0" bIns="0">
                      <a:spAutoFit/>
                    </wps:bodyPr>
                  </wps:wsp>
                </a:graphicData>
              </a:graphic>
            </wp:anchor>
          </w:drawing>
        </mc:Choice>
        <mc:Fallback>
          <w:pict>
            <v:shapetype w14:anchorId="58B0CD89" id="_x0000_t202" coordsize="21600,21600" o:spt="202" path="m,l,21600r21600,l21600,xe">
              <v:stroke joinstyle="miter"/>
              <v:path gradientshapeok="t" o:connecttype="rect"/>
            </v:shapetype>
            <v:shape id="Shape 471" o:spid="_x0000_s1248" type="#_x0000_t202" style="position:absolute;margin-left:373.4pt;margin-top:41.9pt;width:64.75pt;height:7.5pt;z-index:-440401434;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" filled="f" stroked="f">
              <v:textbox style="mso-fit-shape-to-text:t" inset="0,0,0,0">
                <w:txbxContent>
                  <w:p w14:paraId="0DE4DA2E" w14:textId="77777777" w:rsidR="00482E7E" w:rsidRDefault="00493652">
                    <w:pPr>
                      <w:pStyle w:val="Headerorfooter10"/>
                    </w:pPr>
                    <w:r>
                      <w:t>天火同人</w:t>
                    </w:r>
                    <w:r>
                      <w:rPr>
                        <w:rFonts w:ascii="Times New Roman" w:eastAsia="Times New Roman" w:hAnsi="Times New Roman" w:cs="Times New Roman"/>
                        <w:b/>
                        <w:bCs/>
                        <w:lang w:val="en-US" w:eastAsia="en-US" w:bidi="en-US"/>
                      </w:rPr>
                      <w:t xml:space="preserve">• </w:t>
                    </w:r>
                    <w:r>
                      <w:fldChar w:fldCharType="begin"/>
                    </w:r>
                    <w:r>
                      <w:instrText xml:space="preserve"> PAGE \* MERGEFORMAT </w:instrText>
                    </w:r>
                    <w:r>
                      <w:fldChar w:fldCharType="separate"/>
                    </w:r>
                    <w:r>
                      <w:rPr>
                        <w:rFonts w:ascii="Times New Roman" w:eastAsia="Times New Roman" w:hAnsi="Times New Roman" w:cs="Times New Roman"/>
                        <w:b/>
                        <w:bCs/>
                      </w:rPr>
                      <w:t>#</w:t>
                    </w:r>
                    <w:r>
                      <w:rPr>
                        <w:rFonts w:ascii="Times New Roman" w:eastAsia="Times New Roman" w:hAnsi="Times New Roman" w:cs="Times New Roman"/>
                        <w:b/>
                        <w:bCs/>
                      </w:rPr>
                      <w:fldChar w:fldCharType="end"/>
                    </w:r>
                    <w:r>
                      <w:rPr>
                        <w:rFonts w:ascii="Times New Roman" w:eastAsia="Times New Roman" w:hAnsi="Times New Roman" w:cs="Times New Roman"/>
                        <w:b/>
                        <w:bCs/>
                      </w:rPr>
                      <w:t xml:space="preserve"> </w:t>
                    </w:r>
                    <w:r>
                      <w:rPr>
                        <w:rFonts w:ascii="Times New Roman" w:eastAsia="Times New Roman" w:hAnsi="Times New Roman" w:cs="Times New Roman"/>
                        <w:b/>
                        <w:bCs/>
                        <w:lang w:val="en-US" w:eastAsia="en-US" w:bidi="en-US"/>
                      </w:rPr>
                      <w:t>•</w:t>
                    </w:r>
                  </w:p>
                </w:txbxContent>
              </v:textbox>
              <w10:wrap anchorx="page" anchory="page"/>
            </v:shape>
          </w:pict>
        </mc:Fallback>
      </mc:AlternateConten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EF4B9E" w14:textId="77777777" w:rsidR="00482E7E" w:rsidRDefault="00493652">
    <w:pPr>
      <w:spacing w:line="1" w:lineRule="exact"/>
    </w:pPr>
    <w:r>
      <w:rPr>
        <w:noProof/>
      </w:rPr>
      <mc:AlternateContent>
        <mc:Choice Requires="wps">
          <w:drawing>
            <wp:anchor distT="0" distB="0" distL="0" distR="0" simplePos="0" relativeHeight="62914768" behindDoc="1" locked="0" layoutInCell="1" allowOverlap="1" wp14:anchorId="610DF89F" wp14:editId="7007C42D">
              <wp:simplePos x="0" y="0"/>
              <wp:positionH relativeFrom="page">
                <wp:posOffset>1193165</wp:posOffset>
              </wp:positionH>
              <wp:positionV relativeFrom="page">
                <wp:posOffset>612775</wp:posOffset>
              </wp:positionV>
              <wp:extent cx="986790" cy="91440"/>
              <wp:effectExtent l="0" t="0" r="0" b="0"/>
              <wp:wrapNone/>
              <wp:docPr id="115" name="Shape 115"/>
              <wp:cNvGraphicFramePr/>
              <a:graphic xmlns:a="http://schemas.openxmlformats.org/drawingml/2006/main">
                <a:graphicData uri="http://schemas.microsoft.com/office/word/2010/wordprocessingShape">
                  <wps:wsp>
                    <wps:cNvSpPr txBox="1"/>
                    <wps:spPr>
                      <a:xfrm>
                        <a:off x="0" y="0"/>
                        <a:ext cx="986790" cy="91440"/>
                      </a:xfrm>
                      <a:prstGeom prst="rect">
                        <a:avLst/>
                      </a:prstGeom>
                      <a:noFill/>
                    </wps:spPr>
                    <wps:txbx>
                      <w:txbxContent>
                        <w:p w14:paraId="2FFAE6C2" w14:textId="77777777" w:rsidR="00482E7E" w:rsidRDefault="00493652">
                          <w:pPr>
                            <w:pStyle w:val="Headerorfooter10"/>
                          </w:pPr>
                          <w:r>
                            <w:rPr>
                              <w:rFonts w:ascii="Times New Roman" w:eastAsia="Times New Roman" w:hAnsi="Times New Roman" w:cs="Times New Roman"/>
                              <w:b/>
                              <w:bCs/>
                              <w:lang w:val="en-US" w:eastAsia="en-US" w:bidi="en-US"/>
                            </w:rPr>
                            <w:t xml:space="preserve">• </w:t>
                          </w:r>
                          <w:r>
                            <w:fldChar w:fldCharType="begin"/>
                          </w:r>
                          <w:r>
                            <w:instrText xml:space="preserve"> PAGE \* MERGEFORMAT </w:instrText>
                          </w:r>
                          <w:r>
                            <w:fldChar w:fldCharType="separate"/>
                          </w:r>
                          <w:r>
                            <w:rPr>
                              <w:rFonts w:ascii="Times New Roman" w:eastAsia="Times New Roman" w:hAnsi="Times New Roman" w:cs="Times New Roman"/>
                              <w:b/>
                              <w:bCs/>
                              <w:lang w:val="zh-CN" w:eastAsia="zh-CN" w:bidi="zh-CN"/>
                            </w:rPr>
                            <w:t>#</w:t>
                          </w:r>
                          <w:r>
                            <w:rPr>
                              <w:rFonts w:ascii="Times New Roman" w:eastAsia="Times New Roman" w:hAnsi="Times New Roman" w:cs="Times New Roman"/>
                              <w:b/>
                              <w:bCs/>
                              <w:lang w:val="zh-CN" w:eastAsia="zh-CN" w:bidi="zh-CN"/>
                            </w:rPr>
                            <w:fldChar w:fldCharType="end"/>
                          </w:r>
                          <w:r>
                            <w:rPr>
                              <w:rFonts w:ascii="Times New Roman" w:eastAsia="Times New Roman" w:hAnsi="Times New Roman" w:cs="Times New Roman"/>
                              <w:b/>
                              <w:bCs/>
                              <w:lang w:val="zh-CN" w:eastAsia="zh-CN" w:bidi="zh-CN"/>
                            </w:rPr>
                            <w:t xml:space="preserve"> </w:t>
                          </w:r>
                          <w:r>
                            <w:rPr>
                              <w:rFonts w:ascii="Times New Roman" w:eastAsia="Times New Roman" w:hAnsi="Times New Roman" w:cs="Times New Roman"/>
                              <w:b/>
                              <w:bCs/>
                              <w:lang w:val="en-US" w:eastAsia="en-US" w:bidi="en-US"/>
                            </w:rPr>
                            <w:t>•</w:t>
                          </w:r>
                          <w:r>
                            <w:t>白话高岛易断</w:t>
                          </w:r>
                        </w:p>
                      </w:txbxContent>
                    </wps:txbx>
                    <wps:bodyPr wrap="none" lIns="0" tIns="0" rIns="0" bIns="0">
                      <a:spAutoFit/>
                    </wps:bodyPr>
                  </wps:wsp>
                </a:graphicData>
              </a:graphic>
            </wp:anchor>
          </w:drawing>
        </mc:Choice>
        <mc:Fallback>
          <w:pict>
            <v:shapetype w14:anchorId="610DF89F" id="_x0000_t202" coordsize="21600,21600" o:spt="202" path="m,l,21600r21600,l21600,xe">
              <v:stroke joinstyle="miter"/>
              <v:path gradientshapeok="t" o:connecttype="rect"/>
            </v:shapetype>
            <v:shape id="Shape 115" o:spid="_x0000_s1107" type="#_x0000_t202" style="position:absolute;margin-left:93.95pt;margin-top:48.25pt;width:77.7pt;height:7.2pt;z-index:-440401712;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" filled="f" stroked="f">
              <v:textbox style="mso-fit-shape-to-text:t" inset="0,0,0,0">
                <w:txbxContent>
                  <w:p w14:paraId="2FFAE6C2" w14:textId="77777777" w:rsidR="00482E7E" w:rsidRDefault="00493652">
                    <w:pPr>
                      <w:pStyle w:val="Headerorfooter10"/>
                    </w:pPr>
                    <w:r>
                      <w:rPr>
                        <w:rFonts w:ascii="Times New Roman" w:eastAsia="Times New Roman" w:hAnsi="Times New Roman" w:cs="Times New Roman"/>
                        <w:b/>
                        <w:bCs/>
                        <w:lang w:val="en-US" w:eastAsia="en-US" w:bidi="en-US"/>
                      </w:rPr>
                      <w:t xml:space="preserve">• </w:t>
                    </w:r>
                    <w:r>
                      <w:fldChar w:fldCharType="begin"/>
                    </w:r>
                    <w:r>
                      <w:instrText xml:space="preserve"> PAGE \* MERGEFORMAT </w:instrText>
                    </w:r>
                    <w:r>
                      <w:fldChar w:fldCharType="separate"/>
                    </w:r>
                    <w:r>
                      <w:rPr>
                        <w:rFonts w:ascii="Times New Roman" w:eastAsia="Times New Roman" w:hAnsi="Times New Roman" w:cs="Times New Roman"/>
                        <w:b/>
                        <w:bCs/>
                        <w:lang w:val="zh-CN" w:eastAsia="zh-CN" w:bidi="zh-CN"/>
                      </w:rPr>
                      <w:t>#</w:t>
                    </w:r>
                    <w:r>
                      <w:rPr>
                        <w:rFonts w:ascii="Times New Roman" w:eastAsia="Times New Roman" w:hAnsi="Times New Roman" w:cs="Times New Roman"/>
                        <w:b/>
                        <w:bCs/>
                        <w:lang w:val="zh-CN" w:eastAsia="zh-CN" w:bidi="zh-CN"/>
                      </w:rPr>
                      <w:fldChar w:fldCharType="end"/>
                    </w:r>
                    <w:r>
                      <w:rPr>
                        <w:rFonts w:ascii="Times New Roman" w:eastAsia="Times New Roman" w:hAnsi="Times New Roman" w:cs="Times New Roman"/>
                        <w:b/>
                        <w:bCs/>
                        <w:lang w:val="zh-CN" w:eastAsia="zh-CN" w:bidi="zh-CN"/>
                      </w:rPr>
                      <w:t xml:space="preserve"> </w:t>
                    </w:r>
                    <w:r>
                      <w:rPr>
                        <w:rFonts w:ascii="Times New Roman" w:eastAsia="Times New Roman" w:hAnsi="Times New Roman" w:cs="Times New Roman"/>
                        <w:b/>
                        <w:bCs/>
                        <w:lang w:val="en-US" w:eastAsia="en-US" w:bidi="en-US"/>
                      </w:rPr>
                      <w:t>•</w:t>
                    </w:r>
                    <w:r>
                      <w:t>白话高岛易断</w:t>
                    </w:r>
                  </w:p>
                </w:txbxContent>
              </v:textbox>
              <w10:wrap anchorx="page" anchory="page"/>
            </v:shape>
          </w:pict>
        </mc:Fallback>
      </mc:AlternateContent>
    </w:r>
  </w:p>
</w:hdr>
</file>

<file path=word/header1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855B1D" w14:textId="77777777" w:rsidR="00482E7E" w:rsidRDefault="00493652">
    <w:pPr>
      <w:spacing w:line="1" w:lineRule="exact"/>
    </w:pPr>
    <w:r>
      <w:rPr>
        <w:noProof/>
      </w:rPr>
      <mc:AlternateContent>
        <mc:Choice Requires="wps">
          <w:drawing>
            <wp:anchor distT="0" distB="0" distL="0" distR="0" simplePos="0" relativeHeight="62915050" behindDoc="1" locked="0" layoutInCell="1" allowOverlap="1" wp14:anchorId="06E2EF36" wp14:editId="4AFF9E8B">
              <wp:simplePos x="0" y="0"/>
              <wp:positionH relativeFrom="page">
                <wp:posOffset>1097280</wp:posOffset>
              </wp:positionH>
              <wp:positionV relativeFrom="page">
                <wp:posOffset>615950</wp:posOffset>
              </wp:positionV>
              <wp:extent cx="1042035" cy="98425"/>
              <wp:effectExtent l="0" t="0" r="0" b="0"/>
              <wp:wrapNone/>
              <wp:docPr id="475" name="Shape 475"/>
              <wp:cNvGraphicFramePr/>
              <a:graphic xmlns:a="http://schemas.openxmlformats.org/drawingml/2006/main">
                <a:graphicData uri="http://schemas.microsoft.com/office/word/2010/wordprocessingShape">
                  <wps:wsp>
                    <wps:cNvSpPr txBox="1"/>
                    <wps:spPr>
                      <a:xfrm>
                        <a:off x="0" y="0"/>
                        <a:ext cx="1042035" cy="98425"/>
                      </a:xfrm>
                      <a:prstGeom prst="rect">
                        <a:avLst/>
                      </a:prstGeom>
                      <a:noFill/>
                    </wps:spPr>
                    <wps:txbx>
                      <w:txbxContent>
                        <w:p w14:paraId="470612F6" w14:textId="77777777" w:rsidR="00482E7E" w:rsidRDefault="00493652">
                          <w:pPr>
                            <w:pStyle w:val="Headerorfooter10"/>
                          </w:pPr>
                          <w:r>
                            <w:rPr>
                              <w:rFonts w:ascii="Times New Roman" w:eastAsia="Times New Roman" w:hAnsi="Times New Roman" w:cs="Times New Roman"/>
                              <w:b/>
                              <w:bCs/>
                              <w:lang w:val="en-US" w:eastAsia="en-US" w:bidi="en-US"/>
                            </w:rPr>
                            <w:t xml:space="preserve">, </w:t>
                          </w:r>
                          <w:r>
                            <w:fldChar w:fldCharType="begin"/>
                          </w:r>
                          <w:r>
                            <w:instrText xml:space="preserve"> PAGE \* MERGEFORMAT </w:instrText>
                          </w:r>
                          <w:r>
                            <w:fldChar w:fldCharType="separate"/>
                          </w:r>
                          <w:r>
                            <w:rPr>
                              <w:rFonts w:ascii="Times New Roman" w:eastAsia="Times New Roman" w:hAnsi="Times New Roman" w:cs="Times New Roman"/>
                              <w:b/>
                              <w:bCs/>
                              <w:lang w:val="zh-CN" w:eastAsia="zh-CN" w:bidi="zh-CN"/>
                            </w:rPr>
                            <w:t>#</w:t>
                          </w:r>
                          <w:r>
                            <w:rPr>
                              <w:rFonts w:ascii="Times New Roman" w:eastAsia="Times New Roman" w:hAnsi="Times New Roman" w:cs="Times New Roman"/>
                              <w:b/>
                              <w:bCs/>
                              <w:lang w:val="zh-CN" w:eastAsia="zh-CN" w:bidi="zh-CN"/>
                            </w:rPr>
                            <w:fldChar w:fldCharType="end"/>
                          </w:r>
                          <w:r>
                            <w:rPr>
                              <w:rFonts w:ascii="Times New Roman" w:eastAsia="Times New Roman" w:hAnsi="Times New Roman" w:cs="Times New Roman"/>
                              <w:b/>
                              <w:bCs/>
                              <w:lang w:val="zh-CN" w:eastAsia="zh-CN" w:bidi="zh-CN"/>
                            </w:rPr>
                            <w:t xml:space="preserve"> </w:t>
                          </w:r>
                          <w:r>
                            <w:rPr>
                              <w:rFonts w:ascii="Times New Roman" w:eastAsia="Times New Roman" w:hAnsi="Times New Roman" w:cs="Times New Roman"/>
                              <w:b/>
                              <w:bCs/>
                              <w:lang w:val="en-US" w:eastAsia="en-US" w:bidi="en-US"/>
                            </w:rPr>
                            <w:t>•</w:t>
                          </w:r>
                          <w:r>
                            <w:t>白话咼岛易断</w:t>
                          </w:r>
                        </w:p>
                      </w:txbxContent>
                    </wps:txbx>
                    <wps:bodyPr wrap="none" lIns="0" tIns="0" rIns="0" bIns="0">
                      <a:spAutoFit/>
                    </wps:bodyPr>
                  </wps:wsp>
                </a:graphicData>
              </a:graphic>
            </wp:anchor>
          </w:drawing>
        </mc:Choice>
        <mc:Fallback>
          <w:pict>
            <v:shapetype w14:anchorId="06E2EF36" id="_x0000_t202" coordsize="21600,21600" o:spt="202" path="m,l,21600r21600,l21600,xe">
              <v:stroke joinstyle="miter"/>
              <v:path gradientshapeok="t" o:connecttype="rect"/>
            </v:shapetype>
            <v:shape id="Shape 475" o:spid="_x0000_s1249" type="#_x0000_t202" style="position:absolute;margin-left:86.4pt;margin-top:48.5pt;width:82.05pt;height:7.75pt;z-index:-440401430;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" filled="f" stroked="f">
              <v:textbox style="mso-fit-shape-to-text:t" inset="0,0,0,0">
                <w:txbxContent>
                  <w:p w14:paraId="470612F6" w14:textId="77777777" w:rsidR="00482E7E" w:rsidRDefault="00493652">
                    <w:pPr>
                      <w:pStyle w:val="Headerorfooter10"/>
                    </w:pPr>
                    <w:r>
                      <w:rPr>
                        <w:rFonts w:ascii="Times New Roman" w:eastAsia="Times New Roman" w:hAnsi="Times New Roman" w:cs="Times New Roman"/>
                        <w:b/>
                        <w:bCs/>
                        <w:lang w:val="en-US" w:eastAsia="en-US" w:bidi="en-US"/>
                      </w:rPr>
                      <w:t xml:space="preserve">, </w:t>
                    </w:r>
                    <w:r>
                      <w:fldChar w:fldCharType="begin"/>
                    </w:r>
                    <w:r>
                      <w:instrText xml:space="preserve"> PAGE \* MERGEFORMAT </w:instrText>
                    </w:r>
                    <w:r>
                      <w:fldChar w:fldCharType="separate"/>
                    </w:r>
                    <w:r>
                      <w:rPr>
                        <w:rFonts w:ascii="Times New Roman" w:eastAsia="Times New Roman" w:hAnsi="Times New Roman" w:cs="Times New Roman"/>
                        <w:b/>
                        <w:bCs/>
                        <w:lang w:val="zh-CN" w:eastAsia="zh-CN" w:bidi="zh-CN"/>
                      </w:rPr>
                      <w:t>#</w:t>
                    </w:r>
                    <w:r>
                      <w:rPr>
                        <w:rFonts w:ascii="Times New Roman" w:eastAsia="Times New Roman" w:hAnsi="Times New Roman" w:cs="Times New Roman"/>
                        <w:b/>
                        <w:bCs/>
                        <w:lang w:val="zh-CN" w:eastAsia="zh-CN" w:bidi="zh-CN"/>
                      </w:rPr>
                      <w:fldChar w:fldCharType="end"/>
                    </w:r>
                    <w:r>
                      <w:rPr>
                        <w:rFonts w:ascii="Times New Roman" w:eastAsia="Times New Roman" w:hAnsi="Times New Roman" w:cs="Times New Roman"/>
                        <w:b/>
                        <w:bCs/>
                        <w:lang w:val="zh-CN" w:eastAsia="zh-CN" w:bidi="zh-CN"/>
                      </w:rPr>
                      <w:t xml:space="preserve"> </w:t>
                    </w:r>
                    <w:r>
                      <w:rPr>
                        <w:rFonts w:ascii="Times New Roman" w:eastAsia="Times New Roman" w:hAnsi="Times New Roman" w:cs="Times New Roman"/>
                        <w:b/>
                        <w:bCs/>
                        <w:lang w:val="en-US" w:eastAsia="en-US" w:bidi="en-US"/>
                      </w:rPr>
                      <w:t>•</w:t>
                    </w:r>
                    <w:r>
                      <w:t>白话咼岛易断</w:t>
                    </w:r>
                  </w:p>
                </w:txbxContent>
              </v:textbox>
              <w10:wrap anchorx="page" anchory="page"/>
            </v:shape>
          </w:pict>
        </mc:Fallback>
      </mc:AlternateContent>
    </w:r>
  </w:p>
</w:hdr>
</file>

<file path=word/header1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71022C" w14:textId="77777777" w:rsidR="00482E7E" w:rsidRDefault="00493652">
    <w:pPr>
      <w:spacing w:line="1" w:lineRule="exact"/>
    </w:pPr>
    <w:r>
      <w:rPr>
        <w:noProof/>
      </w:rPr>
      <mc:AlternateContent>
        <mc:Choice Requires="wps">
          <w:drawing>
            <wp:anchor distT="0" distB="0" distL="0" distR="0" simplePos="0" relativeHeight="62915054" behindDoc="1" locked="0" layoutInCell="1" allowOverlap="1" wp14:anchorId="4B720F9D" wp14:editId="71CDE10F">
              <wp:simplePos x="0" y="0"/>
              <wp:positionH relativeFrom="page">
                <wp:posOffset>1079500</wp:posOffset>
              </wp:positionH>
              <wp:positionV relativeFrom="page">
                <wp:posOffset>604520</wp:posOffset>
              </wp:positionV>
              <wp:extent cx="1042035" cy="95250"/>
              <wp:effectExtent l="0" t="0" r="0" b="0"/>
              <wp:wrapNone/>
              <wp:docPr id="481" name="Shape 481"/>
              <wp:cNvGraphicFramePr/>
              <a:graphic xmlns:a="http://schemas.openxmlformats.org/drawingml/2006/main">
                <a:graphicData uri="http://schemas.microsoft.com/office/word/2010/wordprocessingShape">
                  <wps:wsp>
                    <wps:cNvSpPr txBox="1"/>
                    <wps:spPr>
                      <a:xfrm>
                        <a:off x="0" y="0"/>
                        <a:ext cx="1042035" cy="95250"/>
                      </a:xfrm>
                      <a:prstGeom prst="rect">
                        <a:avLst/>
                      </a:prstGeom>
                      <a:noFill/>
                    </wps:spPr>
                    <wps:txbx>
                      <w:txbxContent>
                        <w:p w14:paraId="250BB5CE" w14:textId="77777777" w:rsidR="00482E7E" w:rsidRDefault="00493652">
                          <w:pPr>
                            <w:pStyle w:val="Headerorfooter10"/>
                          </w:pPr>
                          <w:r>
                            <w:rPr>
                              <w:rFonts w:ascii="Times New Roman" w:eastAsia="Times New Roman" w:hAnsi="Times New Roman" w:cs="Times New Roman"/>
                              <w:b/>
                              <w:bCs/>
                              <w:lang w:val="en-US" w:eastAsia="en-US" w:bidi="en-US"/>
                            </w:rPr>
                            <w:t xml:space="preserve">• </w:t>
                          </w:r>
                          <w:r>
                            <w:fldChar w:fldCharType="begin"/>
                          </w:r>
                          <w:r>
                            <w:instrText xml:space="preserve"> PAGE \* MERGEFORMAT </w:instrText>
                          </w:r>
                          <w:r>
                            <w:fldChar w:fldCharType="separate"/>
                          </w:r>
                          <w:r>
                            <w:rPr>
                              <w:rFonts w:ascii="Times New Roman" w:eastAsia="Times New Roman" w:hAnsi="Times New Roman" w:cs="Times New Roman"/>
                              <w:b/>
                              <w:bCs/>
                              <w:lang w:val="zh-CN" w:eastAsia="zh-CN" w:bidi="zh-CN"/>
                            </w:rPr>
                            <w:t>#</w:t>
                          </w:r>
                          <w:r>
                            <w:rPr>
                              <w:rFonts w:ascii="Times New Roman" w:eastAsia="Times New Roman" w:hAnsi="Times New Roman" w:cs="Times New Roman"/>
                              <w:b/>
                              <w:bCs/>
                              <w:lang w:val="zh-CN" w:eastAsia="zh-CN" w:bidi="zh-CN"/>
                            </w:rPr>
                            <w:fldChar w:fldCharType="end"/>
                          </w:r>
                          <w:r>
                            <w:rPr>
                              <w:rFonts w:ascii="Times New Roman" w:eastAsia="Times New Roman" w:hAnsi="Times New Roman" w:cs="Times New Roman"/>
                              <w:b/>
                              <w:bCs/>
                              <w:lang w:val="zh-CN" w:eastAsia="zh-CN" w:bidi="zh-CN"/>
                            </w:rPr>
                            <w:t xml:space="preserve"> </w:t>
                          </w:r>
                          <w:r>
                            <w:rPr>
                              <w:rFonts w:ascii="Times New Roman" w:eastAsia="Times New Roman" w:hAnsi="Times New Roman" w:cs="Times New Roman"/>
                              <w:b/>
                              <w:bCs/>
                              <w:lang w:val="en-US" w:eastAsia="en-US" w:bidi="en-US"/>
                            </w:rPr>
                            <w:t>•</w:t>
                          </w:r>
                          <w:r>
                            <w:t>白话咼岛易断</w:t>
                          </w:r>
                        </w:p>
                      </w:txbxContent>
                    </wps:txbx>
                    <wps:bodyPr wrap="none" lIns="0" tIns="0" rIns="0" bIns="0">
                      <a:spAutoFit/>
                    </wps:bodyPr>
                  </wps:wsp>
                </a:graphicData>
              </a:graphic>
            </wp:anchor>
          </w:drawing>
        </mc:Choice>
        <mc:Fallback>
          <w:pict>
            <v:shapetype w14:anchorId="4B720F9D" id="_x0000_t202" coordsize="21600,21600" o:spt="202" path="m,l,21600r21600,l21600,xe">
              <v:stroke joinstyle="miter"/>
              <v:path gradientshapeok="t" o:connecttype="rect"/>
            </v:shapetype>
            <v:shape id="Shape 481" o:spid="_x0000_s1250" type="#_x0000_t202" style="position:absolute;margin-left:85pt;margin-top:47.6pt;width:82.05pt;height:7.5pt;z-index:-440401426;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" filled="f" stroked="f">
              <v:textbox style="mso-fit-shape-to-text:t" inset="0,0,0,0">
                <w:txbxContent>
                  <w:p w14:paraId="250BB5CE" w14:textId="77777777" w:rsidR="00482E7E" w:rsidRDefault="00493652">
                    <w:pPr>
                      <w:pStyle w:val="Headerorfooter10"/>
                    </w:pPr>
                    <w:r>
                      <w:rPr>
                        <w:rFonts w:ascii="Times New Roman" w:eastAsia="Times New Roman" w:hAnsi="Times New Roman" w:cs="Times New Roman"/>
                        <w:b/>
                        <w:bCs/>
                        <w:lang w:val="en-US" w:eastAsia="en-US" w:bidi="en-US"/>
                      </w:rPr>
                      <w:t xml:space="preserve">• </w:t>
                    </w:r>
                    <w:r>
                      <w:fldChar w:fldCharType="begin"/>
                    </w:r>
                    <w:r>
                      <w:instrText xml:space="preserve"> PAGE \* MERGEFORMAT </w:instrText>
                    </w:r>
                    <w:r>
                      <w:fldChar w:fldCharType="separate"/>
                    </w:r>
                    <w:r>
                      <w:rPr>
                        <w:rFonts w:ascii="Times New Roman" w:eastAsia="Times New Roman" w:hAnsi="Times New Roman" w:cs="Times New Roman"/>
                        <w:b/>
                        <w:bCs/>
                        <w:lang w:val="zh-CN" w:eastAsia="zh-CN" w:bidi="zh-CN"/>
                      </w:rPr>
                      <w:t>#</w:t>
                    </w:r>
                    <w:r>
                      <w:rPr>
                        <w:rFonts w:ascii="Times New Roman" w:eastAsia="Times New Roman" w:hAnsi="Times New Roman" w:cs="Times New Roman"/>
                        <w:b/>
                        <w:bCs/>
                        <w:lang w:val="zh-CN" w:eastAsia="zh-CN" w:bidi="zh-CN"/>
                      </w:rPr>
                      <w:fldChar w:fldCharType="end"/>
                    </w:r>
                    <w:r>
                      <w:rPr>
                        <w:rFonts w:ascii="Times New Roman" w:eastAsia="Times New Roman" w:hAnsi="Times New Roman" w:cs="Times New Roman"/>
                        <w:b/>
                        <w:bCs/>
                        <w:lang w:val="zh-CN" w:eastAsia="zh-CN" w:bidi="zh-CN"/>
                      </w:rPr>
                      <w:t xml:space="preserve"> </w:t>
                    </w:r>
                    <w:r>
                      <w:rPr>
                        <w:rFonts w:ascii="Times New Roman" w:eastAsia="Times New Roman" w:hAnsi="Times New Roman" w:cs="Times New Roman"/>
                        <w:b/>
                        <w:bCs/>
                        <w:lang w:val="en-US" w:eastAsia="en-US" w:bidi="en-US"/>
                      </w:rPr>
                      <w:t>•</w:t>
                    </w:r>
                    <w:r>
                      <w:t>白话咼岛易断</w:t>
                    </w:r>
                  </w:p>
                </w:txbxContent>
              </v:textbox>
              <w10:wrap anchorx="page" anchory="page"/>
            </v:shape>
          </w:pict>
        </mc:Fallback>
      </mc:AlternateContent>
    </w:r>
  </w:p>
</w:hdr>
</file>

<file path=word/header1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64B63D" w14:textId="77777777" w:rsidR="00482E7E" w:rsidRDefault="00493652">
    <w:pPr>
      <w:spacing w:line="1" w:lineRule="exact"/>
    </w:pPr>
    <w:r>
      <w:rPr>
        <w:noProof/>
      </w:rPr>
      <mc:AlternateContent>
        <mc:Choice Requires="wps">
          <w:drawing>
            <wp:anchor distT="0" distB="0" distL="0" distR="0" simplePos="0" relativeHeight="62915052" behindDoc="1" locked="0" layoutInCell="1" allowOverlap="1" wp14:anchorId="023FF34A" wp14:editId="6A6514A7">
              <wp:simplePos x="0" y="0"/>
              <wp:positionH relativeFrom="page">
                <wp:posOffset>4742180</wp:posOffset>
              </wp:positionH>
              <wp:positionV relativeFrom="page">
                <wp:posOffset>532130</wp:posOffset>
              </wp:positionV>
              <wp:extent cx="822325" cy="95250"/>
              <wp:effectExtent l="0" t="0" r="0" b="0"/>
              <wp:wrapNone/>
              <wp:docPr id="479" name="Shape 479"/>
              <wp:cNvGraphicFramePr/>
              <a:graphic xmlns:a="http://schemas.openxmlformats.org/drawingml/2006/main">
                <a:graphicData uri="http://schemas.microsoft.com/office/word/2010/wordprocessingShape">
                  <wps:wsp>
                    <wps:cNvSpPr txBox="1"/>
                    <wps:spPr>
                      <a:xfrm>
                        <a:off x="0" y="0"/>
                        <a:ext cx="822325" cy="95250"/>
                      </a:xfrm>
                      <a:prstGeom prst="rect">
                        <a:avLst/>
                      </a:prstGeom>
                      <a:noFill/>
                    </wps:spPr>
                    <wps:txbx>
                      <w:txbxContent>
                        <w:p w14:paraId="0B08D82B" w14:textId="77777777" w:rsidR="00482E7E" w:rsidRDefault="00493652">
                          <w:pPr>
                            <w:pStyle w:val="Headerorfooter10"/>
                          </w:pPr>
                          <w:r>
                            <w:t>天火同人</w:t>
                          </w:r>
                          <w:r>
                            <w:rPr>
                              <w:rFonts w:ascii="Times New Roman" w:eastAsia="Times New Roman" w:hAnsi="Times New Roman" w:cs="Times New Roman"/>
                              <w:b/>
                              <w:bCs/>
                              <w:lang w:val="en-US" w:eastAsia="en-US" w:bidi="en-US"/>
                            </w:rPr>
                            <w:t xml:space="preserve">• </w:t>
                          </w:r>
                          <w:r>
                            <w:fldChar w:fldCharType="begin"/>
                          </w:r>
                          <w:r>
                            <w:instrText xml:space="preserve"> PAGE \* MERGEFORMAT </w:instrText>
                          </w:r>
                          <w:r>
                            <w:fldChar w:fldCharType="separate"/>
                          </w:r>
                          <w:r>
                            <w:rPr>
                              <w:rFonts w:ascii="Times New Roman" w:eastAsia="Times New Roman" w:hAnsi="Times New Roman" w:cs="Times New Roman"/>
                              <w:b/>
                              <w:bCs/>
                            </w:rPr>
                            <w:t>#</w:t>
                          </w:r>
                          <w:r>
                            <w:rPr>
                              <w:rFonts w:ascii="Times New Roman" w:eastAsia="Times New Roman" w:hAnsi="Times New Roman" w:cs="Times New Roman"/>
                              <w:b/>
                              <w:bCs/>
                            </w:rPr>
                            <w:fldChar w:fldCharType="end"/>
                          </w:r>
                          <w:r>
                            <w:rPr>
                              <w:rFonts w:ascii="Times New Roman" w:eastAsia="Times New Roman" w:hAnsi="Times New Roman" w:cs="Times New Roman"/>
                              <w:b/>
                              <w:bCs/>
                            </w:rPr>
                            <w:t xml:space="preserve"> </w:t>
                          </w:r>
                          <w:r>
                            <w:rPr>
                              <w:rFonts w:ascii="Times New Roman" w:eastAsia="Times New Roman" w:hAnsi="Times New Roman" w:cs="Times New Roman"/>
                              <w:b/>
                              <w:bCs/>
                              <w:lang w:val="en-US" w:eastAsia="en-US" w:bidi="en-US"/>
                            </w:rPr>
                            <w:t>•</w:t>
                          </w:r>
                        </w:p>
                      </w:txbxContent>
                    </wps:txbx>
                    <wps:bodyPr wrap="none" lIns="0" tIns="0" rIns="0" bIns="0">
                      <a:spAutoFit/>
                    </wps:bodyPr>
                  </wps:wsp>
                </a:graphicData>
              </a:graphic>
            </wp:anchor>
          </w:drawing>
        </mc:Choice>
        <mc:Fallback>
          <w:pict>
            <v:shapetype w14:anchorId="023FF34A" id="_x0000_t202" coordsize="21600,21600" o:spt="202" path="m,l,21600r21600,l21600,xe">
              <v:stroke joinstyle="miter"/>
              <v:path gradientshapeok="t" o:connecttype="rect"/>
            </v:shapetype>
            <v:shape id="Shape 479" o:spid="_x0000_s1251" type="#_x0000_t202" style="position:absolute;margin-left:373.4pt;margin-top:41.9pt;width:64.75pt;height:7.5pt;z-index:-440401428;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" filled="f" stroked="f">
              <v:textbox style="mso-fit-shape-to-text:t" inset="0,0,0,0">
                <w:txbxContent>
                  <w:p w14:paraId="0B08D82B" w14:textId="77777777" w:rsidR="00482E7E" w:rsidRDefault="00493652">
                    <w:pPr>
                      <w:pStyle w:val="Headerorfooter10"/>
                    </w:pPr>
                    <w:r>
                      <w:t>天火同人</w:t>
                    </w:r>
                    <w:r>
                      <w:rPr>
                        <w:rFonts w:ascii="Times New Roman" w:eastAsia="Times New Roman" w:hAnsi="Times New Roman" w:cs="Times New Roman"/>
                        <w:b/>
                        <w:bCs/>
                        <w:lang w:val="en-US" w:eastAsia="en-US" w:bidi="en-US"/>
                      </w:rPr>
                      <w:t xml:space="preserve">• </w:t>
                    </w:r>
                    <w:r>
                      <w:fldChar w:fldCharType="begin"/>
                    </w:r>
                    <w:r>
                      <w:instrText xml:space="preserve"> PAGE \* MERGEFORMAT </w:instrText>
                    </w:r>
                    <w:r>
                      <w:fldChar w:fldCharType="separate"/>
                    </w:r>
                    <w:r>
                      <w:rPr>
                        <w:rFonts w:ascii="Times New Roman" w:eastAsia="Times New Roman" w:hAnsi="Times New Roman" w:cs="Times New Roman"/>
                        <w:b/>
                        <w:bCs/>
                      </w:rPr>
                      <w:t>#</w:t>
                    </w:r>
                    <w:r>
                      <w:rPr>
                        <w:rFonts w:ascii="Times New Roman" w:eastAsia="Times New Roman" w:hAnsi="Times New Roman" w:cs="Times New Roman"/>
                        <w:b/>
                        <w:bCs/>
                      </w:rPr>
                      <w:fldChar w:fldCharType="end"/>
                    </w:r>
                    <w:r>
                      <w:rPr>
                        <w:rFonts w:ascii="Times New Roman" w:eastAsia="Times New Roman" w:hAnsi="Times New Roman" w:cs="Times New Roman"/>
                        <w:b/>
                        <w:bCs/>
                      </w:rPr>
                      <w:t xml:space="preserve"> </w:t>
                    </w:r>
                    <w:r>
                      <w:rPr>
                        <w:rFonts w:ascii="Times New Roman" w:eastAsia="Times New Roman" w:hAnsi="Times New Roman" w:cs="Times New Roman"/>
                        <w:b/>
                        <w:bCs/>
                        <w:lang w:val="en-US" w:eastAsia="en-US" w:bidi="en-US"/>
                      </w:rPr>
                      <w:t>•</w:t>
                    </w:r>
                  </w:p>
                </w:txbxContent>
              </v:textbox>
              <w10:wrap anchorx="page" anchory="page"/>
            </v:shape>
          </w:pict>
        </mc:Fallback>
      </mc:AlternateContent>
    </w:r>
  </w:p>
</w:hdr>
</file>

<file path=word/header1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49B60F" w14:textId="77777777" w:rsidR="00482E7E" w:rsidRDefault="00493652">
    <w:pPr>
      <w:spacing w:line="1" w:lineRule="exact"/>
    </w:pPr>
    <w:r>
      <w:rPr>
        <w:noProof/>
      </w:rPr>
      <mc:AlternateContent>
        <mc:Choice Requires="wps">
          <w:drawing>
            <wp:anchor distT="0" distB="0" distL="0" distR="0" simplePos="0" relativeHeight="62915056" behindDoc="1" locked="0" layoutInCell="1" allowOverlap="1" wp14:anchorId="42D64268" wp14:editId="30BE644D">
              <wp:simplePos x="0" y="0"/>
              <wp:positionH relativeFrom="page">
                <wp:posOffset>1097280</wp:posOffset>
              </wp:positionH>
              <wp:positionV relativeFrom="page">
                <wp:posOffset>615950</wp:posOffset>
              </wp:positionV>
              <wp:extent cx="1042035" cy="98425"/>
              <wp:effectExtent l="0" t="0" r="0" b="0"/>
              <wp:wrapNone/>
              <wp:docPr id="483" name="Shape 483"/>
              <wp:cNvGraphicFramePr/>
              <a:graphic xmlns:a="http://schemas.openxmlformats.org/drawingml/2006/main">
                <a:graphicData uri="http://schemas.microsoft.com/office/word/2010/wordprocessingShape">
                  <wps:wsp>
                    <wps:cNvSpPr txBox="1"/>
                    <wps:spPr>
                      <a:xfrm>
                        <a:off x="0" y="0"/>
                        <a:ext cx="1042035" cy="98425"/>
                      </a:xfrm>
                      <a:prstGeom prst="rect">
                        <a:avLst/>
                      </a:prstGeom>
                      <a:noFill/>
                    </wps:spPr>
                    <wps:txbx>
                      <w:txbxContent>
                        <w:p w14:paraId="3822ED75" w14:textId="77777777" w:rsidR="00482E7E" w:rsidRDefault="00493652">
                          <w:pPr>
                            <w:pStyle w:val="Headerorfooter10"/>
                          </w:pPr>
                          <w:r>
                            <w:rPr>
                              <w:rFonts w:ascii="Times New Roman" w:eastAsia="Times New Roman" w:hAnsi="Times New Roman" w:cs="Times New Roman"/>
                              <w:b/>
                              <w:bCs/>
                              <w:lang w:val="en-US" w:eastAsia="en-US" w:bidi="en-US"/>
                            </w:rPr>
                            <w:t xml:space="preserve">, </w:t>
                          </w:r>
                          <w:r>
                            <w:fldChar w:fldCharType="begin"/>
                          </w:r>
                          <w:r>
                            <w:instrText xml:space="preserve"> PAGE \* MERGEFORMAT </w:instrText>
                          </w:r>
                          <w:r>
                            <w:fldChar w:fldCharType="separate"/>
                          </w:r>
                          <w:r>
                            <w:rPr>
                              <w:rFonts w:ascii="Times New Roman" w:eastAsia="Times New Roman" w:hAnsi="Times New Roman" w:cs="Times New Roman"/>
                              <w:b/>
                              <w:bCs/>
                              <w:lang w:val="zh-CN" w:eastAsia="zh-CN" w:bidi="zh-CN"/>
                            </w:rPr>
                            <w:t>#</w:t>
                          </w:r>
                          <w:r>
                            <w:rPr>
                              <w:rFonts w:ascii="Times New Roman" w:eastAsia="Times New Roman" w:hAnsi="Times New Roman" w:cs="Times New Roman"/>
                              <w:b/>
                              <w:bCs/>
                              <w:lang w:val="zh-CN" w:eastAsia="zh-CN" w:bidi="zh-CN"/>
                            </w:rPr>
                            <w:fldChar w:fldCharType="end"/>
                          </w:r>
                          <w:r>
                            <w:rPr>
                              <w:rFonts w:ascii="Times New Roman" w:eastAsia="Times New Roman" w:hAnsi="Times New Roman" w:cs="Times New Roman"/>
                              <w:b/>
                              <w:bCs/>
                              <w:lang w:val="zh-CN" w:eastAsia="zh-CN" w:bidi="zh-CN"/>
                            </w:rPr>
                            <w:t xml:space="preserve"> </w:t>
                          </w:r>
                          <w:r>
                            <w:rPr>
                              <w:rFonts w:ascii="Times New Roman" w:eastAsia="Times New Roman" w:hAnsi="Times New Roman" w:cs="Times New Roman"/>
                              <w:b/>
                              <w:bCs/>
                              <w:lang w:val="en-US" w:eastAsia="en-US" w:bidi="en-US"/>
                            </w:rPr>
                            <w:t>•</w:t>
                          </w:r>
                          <w:r>
                            <w:t>白话咼岛易断</w:t>
                          </w:r>
                        </w:p>
                      </w:txbxContent>
                    </wps:txbx>
                    <wps:bodyPr wrap="none" lIns="0" tIns="0" rIns="0" bIns="0">
                      <a:spAutoFit/>
                    </wps:bodyPr>
                  </wps:wsp>
                </a:graphicData>
              </a:graphic>
            </wp:anchor>
          </w:drawing>
        </mc:Choice>
        <mc:Fallback>
          <w:pict>
            <v:shapetype w14:anchorId="42D64268" id="_x0000_t202" coordsize="21600,21600" o:spt="202" path="m,l,21600r21600,l21600,xe">
              <v:stroke joinstyle="miter"/>
              <v:path gradientshapeok="t" o:connecttype="rect"/>
            </v:shapetype>
            <v:shape id="Shape 483" o:spid="_x0000_s1252" type="#_x0000_t202" style="position:absolute;margin-left:86.4pt;margin-top:48.5pt;width:82.05pt;height:7.75pt;z-index:-440401424;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" filled="f" stroked="f">
              <v:textbox style="mso-fit-shape-to-text:t" inset="0,0,0,0">
                <w:txbxContent>
                  <w:p w14:paraId="3822ED75" w14:textId="77777777" w:rsidR="00482E7E" w:rsidRDefault="00493652">
                    <w:pPr>
                      <w:pStyle w:val="Headerorfooter10"/>
                    </w:pPr>
                    <w:r>
                      <w:rPr>
                        <w:rFonts w:ascii="Times New Roman" w:eastAsia="Times New Roman" w:hAnsi="Times New Roman" w:cs="Times New Roman"/>
                        <w:b/>
                        <w:bCs/>
                        <w:lang w:val="en-US" w:eastAsia="en-US" w:bidi="en-US"/>
                      </w:rPr>
                      <w:t xml:space="preserve">, </w:t>
                    </w:r>
                    <w:r>
                      <w:fldChar w:fldCharType="begin"/>
                    </w:r>
                    <w:r>
                      <w:instrText xml:space="preserve"> PAGE \* MERGEFORMAT </w:instrText>
                    </w:r>
                    <w:r>
                      <w:fldChar w:fldCharType="separate"/>
                    </w:r>
                    <w:r>
                      <w:rPr>
                        <w:rFonts w:ascii="Times New Roman" w:eastAsia="Times New Roman" w:hAnsi="Times New Roman" w:cs="Times New Roman"/>
                        <w:b/>
                        <w:bCs/>
                        <w:lang w:val="zh-CN" w:eastAsia="zh-CN" w:bidi="zh-CN"/>
                      </w:rPr>
                      <w:t>#</w:t>
                    </w:r>
                    <w:r>
                      <w:rPr>
                        <w:rFonts w:ascii="Times New Roman" w:eastAsia="Times New Roman" w:hAnsi="Times New Roman" w:cs="Times New Roman"/>
                        <w:b/>
                        <w:bCs/>
                        <w:lang w:val="zh-CN" w:eastAsia="zh-CN" w:bidi="zh-CN"/>
                      </w:rPr>
                      <w:fldChar w:fldCharType="end"/>
                    </w:r>
                    <w:r>
                      <w:rPr>
                        <w:rFonts w:ascii="Times New Roman" w:eastAsia="Times New Roman" w:hAnsi="Times New Roman" w:cs="Times New Roman"/>
                        <w:b/>
                        <w:bCs/>
                        <w:lang w:val="zh-CN" w:eastAsia="zh-CN" w:bidi="zh-CN"/>
                      </w:rPr>
                      <w:t xml:space="preserve"> </w:t>
                    </w:r>
                    <w:r>
                      <w:rPr>
                        <w:rFonts w:ascii="Times New Roman" w:eastAsia="Times New Roman" w:hAnsi="Times New Roman" w:cs="Times New Roman"/>
                        <w:b/>
                        <w:bCs/>
                        <w:lang w:val="en-US" w:eastAsia="en-US" w:bidi="en-US"/>
                      </w:rPr>
                      <w:t>•</w:t>
                    </w:r>
                    <w:r>
                      <w:t>白话咼岛易断</w:t>
                    </w:r>
                  </w:p>
                </w:txbxContent>
              </v:textbox>
              <w10:wrap anchorx="page" anchory="page"/>
            </v:shape>
          </w:pict>
        </mc:Fallback>
      </mc:AlternateContent>
    </w:r>
  </w:p>
</w:hdr>
</file>

<file path=word/header1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52F32" w14:textId="77777777" w:rsidR="00482E7E" w:rsidRDefault="00493652">
    <w:pPr>
      <w:spacing w:line="1" w:lineRule="exact"/>
    </w:pPr>
    <w:r>
      <w:rPr>
        <w:noProof/>
      </w:rPr>
      <mc:AlternateContent>
        <mc:Choice Requires="wps">
          <w:drawing>
            <wp:anchor distT="0" distB="0" distL="0" distR="0" simplePos="0" relativeHeight="62915060" behindDoc="1" locked="0" layoutInCell="1" allowOverlap="1" wp14:anchorId="131AB39E" wp14:editId="02697F7B">
              <wp:simplePos x="0" y="0"/>
              <wp:positionH relativeFrom="page">
                <wp:posOffset>1092835</wp:posOffset>
              </wp:positionH>
              <wp:positionV relativeFrom="page">
                <wp:posOffset>607695</wp:posOffset>
              </wp:positionV>
              <wp:extent cx="1042035" cy="98425"/>
              <wp:effectExtent l="0" t="0" r="0" b="0"/>
              <wp:wrapNone/>
              <wp:docPr id="492" name="Shape 492"/>
              <wp:cNvGraphicFramePr/>
              <a:graphic xmlns:a="http://schemas.openxmlformats.org/drawingml/2006/main">
                <a:graphicData uri="http://schemas.microsoft.com/office/word/2010/wordprocessingShape">
                  <wps:wsp>
                    <wps:cNvSpPr txBox="1"/>
                    <wps:spPr>
                      <a:xfrm>
                        <a:off x="0" y="0"/>
                        <a:ext cx="1042035" cy="98425"/>
                      </a:xfrm>
                      <a:prstGeom prst="rect">
                        <a:avLst/>
                      </a:prstGeom>
                      <a:noFill/>
                    </wps:spPr>
                    <wps:txbx>
                      <w:txbxContent>
                        <w:p w14:paraId="0A4A9015" w14:textId="77777777" w:rsidR="00482E7E" w:rsidRDefault="00493652">
                          <w:pPr>
                            <w:pStyle w:val="Headerorfooter10"/>
                          </w:pPr>
                          <w:r>
                            <w:rPr>
                              <w:rFonts w:ascii="Times New Roman" w:eastAsia="Times New Roman" w:hAnsi="Times New Roman" w:cs="Times New Roman"/>
                              <w:b/>
                              <w:bCs/>
                              <w:lang w:val="en-US" w:eastAsia="en-US" w:bidi="en-US"/>
                            </w:rPr>
                            <w:t xml:space="preserve">, </w:t>
                          </w:r>
                          <w:r>
                            <w:fldChar w:fldCharType="begin"/>
                          </w:r>
                          <w:r>
                            <w:instrText xml:space="preserve"> PAGE \* MERGEFORMAT </w:instrText>
                          </w:r>
                          <w:r>
                            <w:fldChar w:fldCharType="separate"/>
                          </w:r>
                          <w:r>
                            <w:rPr>
                              <w:rFonts w:ascii="Times New Roman" w:eastAsia="Times New Roman" w:hAnsi="Times New Roman" w:cs="Times New Roman"/>
                              <w:b/>
                              <w:bCs/>
                              <w:lang w:val="zh-CN" w:eastAsia="zh-CN" w:bidi="zh-CN"/>
                            </w:rPr>
                            <w:t>#</w:t>
                          </w:r>
                          <w:r>
                            <w:rPr>
                              <w:rFonts w:ascii="Times New Roman" w:eastAsia="Times New Roman" w:hAnsi="Times New Roman" w:cs="Times New Roman"/>
                              <w:b/>
                              <w:bCs/>
                              <w:lang w:val="zh-CN" w:eastAsia="zh-CN" w:bidi="zh-CN"/>
                            </w:rPr>
                            <w:fldChar w:fldCharType="end"/>
                          </w:r>
                          <w:r>
                            <w:rPr>
                              <w:rFonts w:ascii="Times New Roman" w:eastAsia="Times New Roman" w:hAnsi="Times New Roman" w:cs="Times New Roman"/>
                              <w:b/>
                              <w:bCs/>
                              <w:lang w:val="zh-CN" w:eastAsia="zh-CN" w:bidi="zh-CN"/>
                            </w:rPr>
                            <w:t xml:space="preserve"> </w:t>
                          </w:r>
                          <w:r>
                            <w:rPr>
                              <w:rFonts w:ascii="Times New Roman" w:eastAsia="Times New Roman" w:hAnsi="Times New Roman" w:cs="Times New Roman"/>
                              <w:b/>
                              <w:bCs/>
                              <w:lang w:val="en-US" w:eastAsia="en-US" w:bidi="en-US"/>
                            </w:rPr>
                            <w:t>,</w:t>
                          </w:r>
                          <w:r>
                            <w:t>白话高岛易断</w:t>
                          </w:r>
                        </w:p>
                      </w:txbxContent>
                    </wps:txbx>
                    <wps:bodyPr wrap="none" lIns="0" tIns="0" rIns="0" bIns="0">
                      <a:spAutoFit/>
                    </wps:bodyPr>
                  </wps:wsp>
                </a:graphicData>
              </a:graphic>
            </wp:anchor>
          </w:drawing>
        </mc:Choice>
        <mc:Fallback>
          <w:pict>
            <v:shapetype w14:anchorId="131AB39E" id="_x0000_t202" coordsize="21600,21600" o:spt="202" path="m,l,21600r21600,l21600,xe">
              <v:stroke joinstyle="miter"/>
              <v:path gradientshapeok="t" o:connecttype="rect"/>
            </v:shapetype>
            <v:shape id="Shape 492" o:spid="_x0000_s1253" type="#_x0000_t202" style="position:absolute;margin-left:86.05pt;margin-top:47.85pt;width:82.05pt;height:7.75pt;z-index:-440401420;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" filled="f" stroked="f">
              <v:textbox style="mso-fit-shape-to-text:t" inset="0,0,0,0">
                <w:txbxContent>
                  <w:p w14:paraId="0A4A9015" w14:textId="77777777" w:rsidR="00482E7E" w:rsidRDefault="00493652">
                    <w:pPr>
                      <w:pStyle w:val="Headerorfooter10"/>
                    </w:pPr>
                    <w:r>
                      <w:rPr>
                        <w:rFonts w:ascii="Times New Roman" w:eastAsia="Times New Roman" w:hAnsi="Times New Roman" w:cs="Times New Roman"/>
                        <w:b/>
                        <w:bCs/>
                        <w:lang w:val="en-US" w:eastAsia="en-US" w:bidi="en-US"/>
                      </w:rPr>
                      <w:t xml:space="preserve">, </w:t>
                    </w:r>
                    <w:r>
                      <w:fldChar w:fldCharType="begin"/>
                    </w:r>
                    <w:r>
                      <w:instrText xml:space="preserve"> PAGE \* MERGEFORMAT </w:instrText>
                    </w:r>
                    <w:r>
                      <w:fldChar w:fldCharType="separate"/>
                    </w:r>
                    <w:r>
                      <w:rPr>
                        <w:rFonts w:ascii="Times New Roman" w:eastAsia="Times New Roman" w:hAnsi="Times New Roman" w:cs="Times New Roman"/>
                        <w:b/>
                        <w:bCs/>
                        <w:lang w:val="zh-CN" w:eastAsia="zh-CN" w:bidi="zh-CN"/>
                      </w:rPr>
                      <w:t>#</w:t>
                    </w:r>
                    <w:r>
                      <w:rPr>
                        <w:rFonts w:ascii="Times New Roman" w:eastAsia="Times New Roman" w:hAnsi="Times New Roman" w:cs="Times New Roman"/>
                        <w:b/>
                        <w:bCs/>
                        <w:lang w:val="zh-CN" w:eastAsia="zh-CN" w:bidi="zh-CN"/>
                      </w:rPr>
                      <w:fldChar w:fldCharType="end"/>
                    </w:r>
                    <w:r>
                      <w:rPr>
                        <w:rFonts w:ascii="Times New Roman" w:eastAsia="Times New Roman" w:hAnsi="Times New Roman" w:cs="Times New Roman"/>
                        <w:b/>
                        <w:bCs/>
                        <w:lang w:val="zh-CN" w:eastAsia="zh-CN" w:bidi="zh-CN"/>
                      </w:rPr>
                      <w:t xml:space="preserve"> </w:t>
                    </w:r>
                    <w:r>
                      <w:rPr>
                        <w:rFonts w:ascii="Times New Roman" w:eastAsia="Times New Roman" w:hAnsi="Times New Roman" w:cs="Times New Roman"/>
                        <w:b/>
                        <w:bCs/>
                        <w:lang w:val="en-US" w:eastAsia="en-US" w:bidi="en-US"/>
                      </w:rPr>
                      <w:t>,</w:t>
                    </w:r>
                    <w:r>
                      <w:t>白话高岛易断</w:t>
                    </w:r>
                  </w:p>
                </w:txbxContent>
              </v:textbox>
              <w10:wrap anchorx="page" anchory="page"/>
            </v:shape>
          </w:pict>
        </mc:Fallback>
      </mc:AlternateContent>
    </w:r>
  </w:p>
</w:hdr>
</file>

<file path=word/header1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CBF943" w14:textId="77777777" w:rsidR="00482E7E" w:rsidRDefault="00493652">
    <w:pPr>
      <w:spacing w:line="1" w:lineRule="exact"/>
    </w:pPr>
    <w:r>
      <w:rPr>
        <w:noProof/>
      </w:rPr>
      <mc:AlternateContent>
        <mc:Choice Requires="wps">
          <w:drawing>
            <wp:anchor distT="0" distB="0" distL="0" distR="0" simplePos="0" relativeHeight="62915058" behindDoc="1" locked="0" layoutInCell="1" allowOverlap="1" wp14:anchorId="244C4550" wp14:editId="1D0BC750">
              <wp:simplePos x="0" y="0"/>
              <wp:positionH relativeFrom="page">
                <wp:posOffset>4742180</wp:posOffset>
              </wp:positionH>
              <wp:positionV relativeFrom="page">
                <wp:posOffset>532130</wp:posOffset>
              </wp:positionV>
              <wp:extent cx="822325" cy="95250"/>
              <wp:effectExtent l="0" t="0" r="0" b="0"/>
              <wp:wrapNone/>
              <wp:docPr id="490" name="Shape 490"/>
              <wp:cNvGraphicFramePr/>
              <a:graphic xmlns:a="http://schemas.openxmlformats.org/drawingml/2006/main">
                <a:graphicData uri="http://schemas.microsoft.com/office/word/2010/wordprocessingShape">
                  <wps:wsp>
                    <wps:cNvSpPr txBox="1"/>
                    <wps:spPr>
                      <a:xfrm>
                        <a:off x="0" y="0"/>
                        <a:ext cx="822325" cy="95250"/>
                      </a:xfrm>
                      <a:prstGeom prst="rect">
                        <a:avLst/>
                      </a:prstGeom>
                      <a:noFill/>
                    </wps:spPr>
                    <wps:txbx>
                      <w:txbxContent>
                        <w:p w14:paraId="27BB6924" w14:textId="77777777" w:rsidR="00482E7E" w:rsidRDefault="00493652">
                          <w:pPr>
                            <w:pStyle w:val="Headerorfooter10"/>
                          </w:pPr>
                          <w:r>
                            <w:t>天火同人</w:t>
                          </w:r>
                          <w:r>
                            <w:rPr>
                              <w:rFonts w:ascii="Times New Roman" w:eastAsia="Times New Roman" w:hAnsi="Times New Roman" w:cs="Times New Roman"/>
                              <w:b/>
                              <w:bCs/>
                              <w:lang w:val="en-US" w:eastAsia="en-US" w:bidi="en-US"/>
                            </w:rPr>
                            <w:t xml:space="preserve">• </w:t>
                          </w:r>
                          <w:r>
                            <w:fldChar w:fldCharType="begin"/>
                          </w:r>
                          <w:r>
                            <w:instrText xml:space="preserve"> PAGE \* MERGEFORMAT </w:instrText>
                          </w:r>
                          <w:r>
                            <w:fldChar w:fldCharType="separate"/>
                          </w:r>
                          <w:r>
                            <w:rPr>
                              <w:rFonts w:ascii="Times New Roman" w:eastAsia="Times New Roman" w:hAnsi="Times New Roman" w:cs="Times New Roman"/>
                              <w:b/>
                              <w:bCs/>
                            </w:rPr>
                            <w:t>#</w:t>
                          </w:r>
                          <w:r>
                            <w:rPr>
                              <w:rFonts w:ascii="Times New Roman" w:eastAsia="Times New Roman" w:hAnsi="Times New Roman" w:cs="Times New Roman"/>
                              <w:b/>
                              <w:bCs/>
                            </w:rPr>
                            <w:fldChar w:fldCharType="end"/>
                          </w:r>
                          <w:r>
                            <w:rPr>
                              <w:rFonts w:ascii="Times New Roman" w:eastAsia="Times New Roman" w:hAnsi="Times New Roman" w:cs="Times New Roman"/>
                              <w:b/>
                              <w:bCs/>
                            </w:rPr>
                            <w:t xml:space="preserve"> </w:t>
                          </w:r>
                          <w:r>
                            <w:rPr>
                              <w:rFonts w:ascii="Times New Roman" w:eastAsia="Times New Roman" w:hAnsi="Times New Roman" w:cs="Times New Roman"/>
                              <w:b/>
                              <w:bCs/>
                              <w:lang w:val="en-US" w:eastAsia="en-US" w:bidi="en-US"/>
                            </w:rPr>
                            <w:t>•</w:t>
                          </w:r>
                        </w:p>
                      </w:txbxContent>
                    </wps:txbx>
                    <wps:bodyPr wrap="none" lIns="0" tIns="0" rIns="0" bIns="0">
                      <a:spAutoFit/>
                    </wps:bodyPr>
                  </wps:wsp>
                </a:graphicData>
              </a:graphic>
            </wp:anchor>
          </w:drawing>
        </mc:Choice>
        <mc:Fallback>
          <w:pict>
            <v:shapetype w14:anchorId="244C4550" id="_x0000_t202" coordsize="21600,21600" o:spt="202" path="m,l,21600r21600,l21600,xe">
              <v:stroke joinstyle="miter"/>
              <v:path gradientshapeok="t" o:connecttype="rect"/>
            </v:shapetype>
            <v:shape id="Shape 490" o:spid="_x0000_s1254" type="#_x0000_t202" style="position:absolute;margin-left:373.4pt;margin-top:41.9pt;width:64.75pt;height:7.5pt;z-index:-440401422;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" filled="f" stroked="f">
              <v:textbox style="mso-fit-shape-to-text:t" inset="0,0,0,0">
                <w:txbxContent>
                  <w:p w14:paraId="27BB6924" w14:textId="77777777" w:rsidR="00482E7E" w:rsidRDefault="00493652">
                    <w:pPr>
                      <w:pStyle w:val="Headerorfooter10"/>
                    </w:pPr>
                    <w:r>
                      <w:t>天火同人</w:t>
                    </w:r>
                    <w:r>
                      <w:rPr>
                        <w:rFonts w:ascii="Times New Roman" w:eastAsia="Times New Roman" w:hAnsi="Times New Roman" w:cs="Times New Roman"/>
                        <w:b/>
                        <w:bCs/>
                        <w:lang w:val="en-US" w:eastAsia="en-US" w:bidi="en-US"/>
                      </w:rPr>
                      <w:t xml:space="preserve">• </w:t>
                    </w:r>
                    <w:r>
                      <w:fldChar w:fldCharType="begin"/>
                    </w:r>
                    <w:r>
                      <w:instrText xml:space="preserve"> PAGE \* MERGEFORMAT </w:instrText>
                    </w:r>
                    <w:r>
                      <w:fldChar w:fldCharType="separate"/>
                    </w:r>
                    <w:r>
                      <w:rPr>
                        <w:rFonts w:ascii="Times New Roman" w:eastAsia="Times New Roman" w:hAnsi="Times New Roman" w:cs="Times New Roman"/>
                        <w:b/>
                        <w:bCs/>
                      </w:rPr>
                      <w:t>#</w:t>
                    </w:r>
                    <w:r>
                      <w:rPr>
                        <w:rFonts w:ascii="Times New Roman" w:eastAsia="Times New Roman" w:hAnsi="Times New Roman" w:cs="Times New Roman"/>
                        <w:b/>
                        <w:bCs/>
                      </w:rPr>
                      <w:fldChar w:fldCharType="end"/>
                    </w:r>
                    <w:r>
                      <w:rPr>
                        <w:rFonts w:ascii="Times New Roman" w:eastAsia="Times New Roman" w:hAnsi="Times New Roman" w:cs="Times New Roman"/>
                        <w:b/>
                        <w:bCs/>
                      </w:rPr>
                      <w:t xml:space="preserve"> </w:t>
                    </w:r>
                    <w:r>
                      <w:rPr>
                        <w:rFonts w:ascii="Times New Roman" w:eastAsia="Times New Roman" w:hAnsi="Times New Roman" w:cs="Times New Roman"/>
                        <w:b/>
                        <w:bCs/>
                        <w:lang w:val="en-US" w:eastAsia="en-US" w:bidi="en-US"/>
                      </w:rPr>
                      <w:t>•</w:t>
                    </w:r>
                  </w:p>
                </w:txbxContent>
              </v:textbox>
              <w10:wrap anchorx="page" anchory="page"/>
            </v:shape>
          </w:pict>
        </mc:Fallback>
      </mc:AlternateContent>
    </w:r>
  </w:p>
</w:hdr>
</file>

<file path=word/header1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694034" w14:textId="77777777" w:rsidR="00482E7E" w:rsidRDefault="00493652">
    <w:pPr>
      <w:spacing w:line="1" w:lineRule="exact"/>
    </w:pPr>
    <w:r>
      <w:rPr>
        <w:noProof/>
      </w:rPr>
      <mc:AlternateContent>
        <mc:Choice Requires="wps">
          <w:drawing>
            <wp:anchor distT="0" distB="0" distL="0" distR="0" simplePos="0" relativeHeight="62915064" behindDoc="1" locked="0" layoutInCell="1" allowOverlap="1" wp14:anchorId="67EA09D9" wp14:editId="1888B61B">
              <wp:simplePos x="0" y="0"/>
              <wp:positionH relativeFrom="page">
                <wp:posOffset>1105535</wp:posOffset>
              </wp:positionH>
              <wp:positionV relativeFrom="page">
                <wp:posOffset>528955</wp:posOffset>
              </wp:positionV>
              <wp:extent cx="1042035" cy="101600"/>
              <wp:effectExtent l="0" t="0" r="0" b="0"/>
              <wp:wrapNone/>
              <wp:docPr id="496" name="Shape 496"/>
              <wp:cNvGraphicFramePr/>
              <a:graphic xmlns:a="http://schemas.openxmlformats.org/drawingml/2006/main">
                <a:graphicData uri="http://schemas.microsoft.com/office/word/2010/wordprocessingShape">
                  <wps:wsp>
                    <wps:cNvSpPr txBox="1"/>
                    <wps:spPr>
                      <a:xfrm>
                        <a:off x="0" y="0"/>
                        <a:ext cx="1042035" cy="101600"/>
                      </a:xfrm>
                      <a:prstGeom prst="rect">
                        <a:avLst/>
                      </a:prstGeom>
                      <a:noFill/>
                    </wps:spPr>
                    <wps:txbx>
                      <w:txbxContent>
                        <w:p w14:paraId="6443A12A" w14:textId="77777777" w:rsidR="00482E7E" w:rsidRDefault="00493652">
                          <w:pPr>
                            <w:pStyle w:val="Headerorfooter10"/>
                          </w:pPr>
                          <w:r>
                            <w:rPr>
                              <w:rFonts w:ascii="Times New Roman" w:eastAsia="Times New Roman" w:hAnsi="Times New Roman" w:cs="Times New Roman"/>
                              <w:b/>
                              <w:bCs/>
                              <w:lang w:val="en-US" w:eastAsia="en-US" w:bidi="en-US"/>
                            </w:rPr>
                            <w:t xml:space="preserve">, </w:t>
                          </w:r>
                          <w:r>
                            <w:fldChar w:fldCharType="begin"/>
                          </w:r>
                          <w:r>
                            <w:instrText xml:space="preserve"> PAGE \* MERGEFORMAT </w:instrText>
                          </w:r>
                          <w:r>
                            <w:fldChar w:fldCharType="separate"/>
                          </w:r>
                          <w:r>
                            <w:rPr>
                              <w:rFonts w:ascii="Times New Roman" w:eastAsia="Times New Roman" w:hAnsi="Times New Roman" w:cs="Times New Roman"/>
                              <w:b/>
                              <w:bCs/>
                              <w:lang w:val="zh-CN" w:eastAsia="zh-CN" w:bidi="zh-CN"/>
                            </w:rPr>
                            <w:t>#</w:t>
                          </w:r>
                          <w:r>
                            <w:rPr>
                              <w:rFonts w:ascii="Times New Roman" w:eastAsia="Times New Roman" w:hAnsi="Times New Roman" w:cs="Times New Roman"/>
                              <w:b/>
                              <w:bCs/>
                              <w:lang w:val="zh-CN" w:eastAsia="zh-CN" w:bidi="zh-CN"/>
                            </w:rPr>
                            <w:fldChar w:fldCharType="end"/>
                          </w:r>
                          <w:r>
                            <w:rPr>
                              <w:rFonts w:ascii="Times New Roman" w:eastAsia="Times New Roman" w:hAnsi="Times New Roman" w:cs="Times New Roman"/>
                              <w:b/>
                              <w:bCs/>
                              <w:lang w:val="zh-CN" w:eastAsia="zh-CN" w:bidi="zh-CN"/>
                            </w:rPr>
                            <w:t xml:space="preserve"> </w:t>
                          </w:r>
                          <w:r>
                            <w:rPr>
                              <w:rFonts w:ascii="Times New Roman" w:eastAsia="Times New Roman" w:hAnsi="Times New Roman" w:cs="Times New Roman"/>
                              <w:b/>
                              <w:bCs/>
                              <w:lang w:val="en-US" w:eastAsia="en-US" w:bidi="en-US"/>
                            </w:rPr>
                            <w:t>•</w:t>
                          </w:r>
                          <w:r>
                            <w:t>白话咼岛易断</w:t>
                          </w:r>
                        </w:p>
                      </w:txbxContent>
                    </wps:txbx>
                    <wps:bodyPr wrap="none" lIns="0" tIns="0" rIns="0" bIns="0">
                      <a:spAutoFit/>
                    </wps:bodyPr>
                  </wps:wsp>
                </a:graphicData>
              </a:graphic>
            </wp:anchor>
          </w:drawing>
        </mc:Choice>
        <mc:Fallback>
          <w:pict>
            <v:shapetype w14:anchorId="67EA09D9" id="_x0000_t202" coordsize="21600,21600" o:spt="202" path="m,l,21600r21600,l21600,xe">
              <v:stroke joinstyle="miter"/>
              <v:path gradientshapeok="t" o:connecttype="rect"/>
            </v:shapetype>
            <v:shape id="Shape 496" o:spid="_x0000_s1255" type="#_x0000_t202" style="position:absolute;margin-left:87.05pt;margin-top:41.65pt;width:82.05pt;height:8pt;z-index:-440401416;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" filled="f" stroked="f">
              <v:textbox style="mso-fit-shape-to-text:t" inset="0,0,0,0">
                <w:txbxContent>
                  <w:p w14:paraId="6443A12A" w14:textId="77777777" w:rsidR="00482E7E" w:rsidRDefault="00493652">
                    <w:pPr>
                      <w:pStyle w:val="Headerorfooter10"/>
                    </w:pPr>
                    <w:r>
                      <w:rPr>
                        <w:rFonts w:ascii="Times New Roman" w:eastAsia="Times New Roman" w:hAnsi="Times New Roman" w:cs="Times New Roman"/>
                        <w:b/>
                        <w:bCs/>
                        <w:lang w:val="en-US" w:eastAsia="en-US" w:bidi="en-US"/>
                      </w:rPr>
                      <w:t xml:space="preserve">, </w:t>
                    </w:r>
                    <w:r>
                      <w:fldChar w:fldCharType="begin"/>
                    </w:r>
                    <w:r>
                      <w:instrText xml:space="preserve"> PAGE \* MERGEFORMAT </w:instrText>
                    </w:r>
                    <w:r>
                      <w:fldChar w:fldCharType="separate"/>
                    </w:r>
                    <w:r>
                      <w:rPr>
                        <w:rFonts w:ascii="Times New Roman" w:eastAsia="Times New Roman" w:hAnsi="Times New Roman" w:cs="Times New Roman"/>
                        <w:b/>
                        <w:bCs/>
                        <w:lang w:val="zh-CN" w:eastAsia="zh-CN" w:bidi="zh-CN"/>
                      </w:rPr>
                      <w:t>#</w:t>
                    </w:r>
                    <w:r>
                      <w:rPr>
                        <w:rFonts w:ascii="Times New Roman" w:eastAsia="Times New Roman" w:hAnsi="Times New Roman" w:cs="Times New Roman"/>
                        <w:b/>
                        <w:bCs/>
                        <w:lang w:val="zh-CN" w:eastAsia="zh-CN" w:bidi="zh-CN"/>
                      </w:rPr>
                      <w:fldChar w:fldCharType="end"/>
                    </w:r>
                    <w:r>
                      <w:rPr>
                        <w:rFonts w:ascii="Times New Roman" w:eastAsia="Times New Roman" w:hAnsi="Times New Roman" w:cs="Times New Roman"/>
                        <w:b/>
                        <w:bCs/>
                        <w:lang w:val="zh-CN" w:eastAsia="zh-CN" w:bidi="zh-CN"/>
                      </w:rPr>
                      <w:t xml:space="preserve"> </w:t>
                    </w:r>
                    <w:r>
                      <w:rPr>
                        <w:rFonts w:ascii="Times New Roman" w:eastAsia="Times New Roman" w:hAnsi="Times New Roman" w:cs="Times New Roman"/>
                        <w:b/>
                        <w:bCs/>
                        <w:lang w:val="en-US" w:eastAsia="en-US" w:bidi="en-US"/>
                      </w:rPr>
                      <w:t>•</w:t>
                    </w:r>
                    <w:r>
                      <w:t>白话咼岛易断</w:t>
                    </w:r>
                  </w:p>
                </w:txbxContent>
              </v:textbox>
              <w10:wrap anchorx="page" anchory="page"/>
            </v:shape>
          </w:pict>
        </mc:Fallback>
      </mc:AlternateContent>
    </w:r>
  </w:p>
</w:hdr>
</file>

<file path=word/header1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8478DA" w14:textId="77777777" w:rsidR="00482E7E" w:rsidRDefault="00493652">
    <w:pPr>
      <w:spacing w:line="1" w:lineRule="exact"/>
    </w:pPr>
    <w:r>
      <w:rPr>
        <w:noProof/>
      </w:rPr>
      <mc:AlternateContent>
        <mc:Choice Requires="wps">
          <w:drawing>
            <wp:anchor distT="0" distB="0" distL="0" distR="0" simplePos="0" relativeHeight="62915062" behindDoc="1" locked="0" layoutInCell="1" allowOverlap="1" wp14:anchorId="4FBEEF57" wp14:editId="6AF0CC06">
              <wp:simplePos x="0" y="0"/>
              <wp:positionH relativeFrom="page">
                <wp:posOffset>4761865</wp:posOffset>
              </wp:positionH>
              <wp:positionV relativeFrom="page">
                <wp:posOffset>528955</wp:posOffset>
              </wp:positionV>
              <wp:extent cx="822325" cy="101600"/>
              <wp:effectExtent l="0" t="0" r="0" b="0"/>
              <wp:wrapNone/>
              <wp:docPr id="494" name="Shape 494"/>
              <wp:cNvGraphicFramePr/>
              <a:graphic xmlns:a="http://schemas.openxmlformats.org/drawingml/2006/main">
                <a:graphicData uri="http://schemas.microsoft.com/office/word/2010/wordprocessingShape">
                  <wps:wsp>
                    <wps:cNvSpPr txBox="1"/>
                    <wps:spPr>
                      <a:xfrm>
                        <a:off x="0" y="0"/>
                        <a:ext cx="822325" cy="101600"/>
                      </a:xfrm>
                      <a:prstGeom prst="rect">
                        <a:avLst/>
                      </a:prstGeom>
                      <a:noFill/>
                    </wps:spPr>
                    <wps:txbx>
                      <w:txbxContent>
                        <w:p w14:paraId="5CA9EE0C" w14:textId="77777777" w:rsidR="00482E7E" w:rsidRDefault="00493652">
                          <w:pPr>
                            <w:pStyle w:val="Headerorfooter10"/>
                          </w:pPr>
                          <w:r>
                            <w:t>火天大有</w:t>
                          </w:r>
                          <w:r>
                            <w:rPr>
                              <w:rFonts w:ascii="Times New Roman" w:eastAsia="Times New Roman" w:hAnsi="Times New Roman" w:cs="Times New Roman"/>
                              <w:b/>
                              <w:bCs/>
                              <w:lang w:val="en-US" w:eastAsia="en-US" w:bidi="en-US"/>
                            </w:rPr>
                            <w:t xml:space="preserve">• </w:t>
                          </w:r>
                          <w:r>
                            <w:fldChar w:fldCharType="begin"/>
                          </w:r>
                          <w:r>
                            <w:instrText xml:space="preserve"> PAGE \* MERGEFORMAT </w:instrText>
                          </w:r>
                          <w:r>
                            <w:fldChar w:fldCharType="separate"/>
                          </w:r>
                          <w:r>
                            <w:rPr>
                              <w:rFonts w:ascii="Times New Roman" w:eastAsia="Times New Roman" w:hAnsi="Times New Roman" w:cs="Times New Roman"/>
                              <w:b/>
                              <w:bCs/>
                            </w:rPr>
                            <w:t>#</w:t>
                          </w:r>
                          <w:r>
                            <w:rPr>
                              <w:rFonts w:ascii="Times New Roman" w:eastAsia="Times New Roman" w:hAnsi="Times New Roman" w:cs="Times New Roman"/>
                              <w:b/>
                              <w:bCs/>
                            </w:rPr>
                            <w:fldChar w:fldCharType="end"/>
                          </w:r>
                          <w:r>
                            <w:rPr>
                              <w:rFonts w:ascii="Times New Roman" w:eastAsia="Times New Roman" w:hAnsi="Times New Roman" w:cs="Times New Roman"/>
                              <w:b/>
                              <w:bCs/>
                            </w:rPr>
                            <w:t xml:space="preserve"> </w:t>
                          </w:r>
                          <w:r>
                            <w:rPr>
                              <w:rFonts w:ascii="Times New Roman" w:eastAsia="Times New Roman" w:hAnsi="Times New Roman" w:cs="Times New Roman"/>
                              <w:b/>
                              <w:bCs/>
                              <w:lang w:val="zh-CN" w:eastAsia="zh-CN" w:bidi="zh-CN"/>
                            </w:rPr>
                            <w:t>-</w:t>
                          </w:r>
                        </w:p>
                      </w:txbxContent>
                    </wps:txbx>
                    <wps:bodyPr wrap="none" lIns="0" tIns="0" rIns="0" bIns="0">
                      <a:spAutoFit/>
                    </wps:bodyPr>
                  </wps:wsp>
                </a:graphicData>
              </a:graphic>
            </wp:anchor>
          </w:drawing>
        </mc:Choice>
        <mc:Fallback>
          <w:pict>
            <v:shapetype w14:anchorId="4FBEEF57" id="_x0000_t202" coordsize="21600,21600" o:spt="202" path="m,l,21600r21600,l21600,xe">
              <v:stroke joinstyle="miter"/>
              <v:path gradientshapeok="t" o:connecttype="rect"/>
            </v:shapetype>
            <v:shape id="Shape 494" o:spid="_x0000_s1256" type="#_x0000_t202" style="position:absolute;margin-left:374.95pt;margin-top:41.65pt;width:64.75pt;height:8pt;z-index:-440401418;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" filled="f" stroked="f">
              <v:textbox style="mso-fit-shape-to-text:t" inset="0,0,0,0">
                <w:txbxContent>
                  <w:p w14:paraId="5CA9EE0C" w14:textId="77777777" w:rsidR="00482E7E" w:rsidRDefault="00493652">
                    <w:pPr>
                      <w:pStyle w:val="Headerorfooter10"/>
                    </w:pPr>
                    <w:r>
                      <w:t>火天大有</w:t>
                    </w:r>
                    <w:r>
                      <w:rPr>
                        <w:rFonts w:ascii="Times New Roman" w:eastAsia="Times New Roman" w:hAnsi="Times New Roman" w:cs="Times New Roman"/>
                        <w:b/>
                        <w:bCs/>
                        <w:lang w:val="en-US" w:eastAsia="en-US" w:bidi="en-US"/>
                      </w:rPr>
                      <w:t xml:space="preserve">• </w:t>
                    </w:r>
                    <w:r>
                      <w:fldChar w:fldCharType="begin"/>
                    </w:r>
                    <w:r>
                      <w:instrText xml:space="preserve"> PAGE \* MERGEFORMAT </w:instrText>
                    </w:r>
                    <w:r>
                      <w:fldChar w:fldCharType="separate"/>
                    </w:r>
                    <w:r>
                      <w:rPr>
                        <w:rFonts w:ascii="Times New Roman" w:eastAsia="Times New Roman" w:hAnsi="Times New Roman" w:cs="Times New Roman"/>
                        <w:b/>
                        <w:bCs/>
                      </w:rPr>
                      <w:t>#</w:t>
                    </w:r>
                    <w:r>
                      <w:rPr>
                        <w:rFonts w:ascii="Times New Roman" w:eastAsia="Times New Roman" w:hAnsi="Times New Roman" w:cs="Times New Roman"/>
                        <w:b/>
                        <w:bCs/>
                      </w:rPr>
                      <w:fldChar w:fldCharType="end"/>
                    </w:r>
                    <w:r>
                      <w:rPr>
                        <w:rFonts w:ascii="Times New Roman" w:eastAsia="Times New Roman" w:hAnsi="Times New Roman" w:cs="Times New Roman"/>
                        <w:b/>
                        <w:bCs/>
                      </w:rPr>
                      <w:t xml:space="preserve"> </w:t>
                    </w:r>
                    <w:r>
                      <w:rPr>
                        <w:rFonts w:ascii="Times New Roman" w:eastAsia="Times New Roman" w:hAnsi="Times New Roman" w:cs="Times New Roman"/>
                        <w:b/>
                        <w:bCs/>
                        <w:lang w:val="zh-CN" w:eastAsia="zh-CN" w:bidi="zh-CN"/>
                      </w:rPr>
                      <w:t>-</w:t>
                    </w:r>
                  </w:p>
                </w:txbxContent>
              </v:textbox>
              <w10:wrap anchorx="page" anchory="page"/>
            </v:shape>
          </w:pict>
        </mc:Fallback>
      </mc:AlternateContent>
    </w:r>
  </w:p>
</w:hdr>
</file>

<file path=word/header1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511886" w14:textId="77777777" w:rsidR="00482E7E" w:rsidRDefault="00493652">
    <w:pPr>
      <w:spacing w:line="1" w:lineRule="exact"/>
    </w:pPr>
    <w:r>
      <w:rPr>
        <w:noProof/>
      </w:rPr>
      <mc:AlternateContent>
        <mc:Choice Requires="wps">
          <w:drawing>
            <wp:anchor distT="0" distB="0" distL="0" distR="0" simplePos="0" relativeHeight="62915066" behindDoc="1" locked="0" layoutInCell="1" allowOverlap="1" wp14:anchorId="32CFDFD7" wp14:editId="6BCB170A">
              <wp:simplePos x="0" y="0"/>
              <wp:positionH relativeFrom="page">
                <wp:posOffset>1104265</wp:posOffset>
              </wp:positionH>
              <wp:positionV relativeFrom="page">
                <wp:posOffset>528955</wp:posOffset>
              </wp:positionV>
              <wp:extent cx="1045210" cy="101600"/>
              <wp:effectExtent l="0" t="0" r="0" b="0"/>
              <wp:wrapNone/>
              <wp:docPr id="498" name="Shape 498"/>
              <wp:cNvGraphicFramePr/>
              <a:graphic xmlns:a="http://schemas.openxmlformats.org/drawingml/2006/main">
                <a:graphicData uri="http://schemas.microsoft.com/office/word/2010/wordprocessingShape">
                  <wps:wsp>
                    <wps:cNvSpPr txBox="1"/>
                    <wps:spPr>
                      <a:xfrm>
                        <a:off x="0" y="0"/>
                        <a:ext cx="1045210" cy="101600"/>
                      </a:xfrm>
                      <a:prstGeom prst="rect">
                        <a:avLst/>
                      </a:prstGeom>
                      <a:noFill/>
                    </wps:spPr>
                    <wps:txbx>
                      <w:txbxContent>
                        <w:p w14:paraId="0F3CE1F7" w14:textId="77777777" w:rsidR="00482E7E" w:rsidRDefault="00493652">
                          <w:pPr>
                            <w:pStyle w:val="Headerorfooter10"/>
                          </w:pPr>
                          <w:r>
                            <w:rPr>
                              <w:rFonts w:ascii="Times New Roman" w:eastAsia="Times New Roman" w:hAnsi="Times New Roman" w:cs="Times New Roman"/>
                              <w:b/>
                              <w:bCs/>
                              <w:lang w:val="en-US" w:eastAsia="en-US" w:bidi="en-US"/>
                            </w:rPr>
                            <w:t xml:space="preserve">• </w:t>
                          </w:r>
                          <w:r>
                            <w:fldChar w:fldCharType="begin"/>
                          </w:r>
                          <w:r>
                            <w:instrText xml:space="preserve"> PAGE \* MERGEFORMAT </w:instrText>
                          </w:r>
                          <w:r>
                            <w:fldChar w:fldCharType="separate"/>
                          </w:r>
                          <w:r>
                            <w:rPr>
                              <w:rFonts w:ascii="Times New Roman" w:eastAsia="Times New Roman" w:hAnsi="Times New Roman" w:cs="Times New Roman"/>
                              <w:b/>
                              <w:bCs/>
                              <w:lang w:val="zh-CN" w:eastAsia="zh-CN" w:bidi="zh-CN"/>
                            </w:rPr>
                            <w:t>#</w:t>
                          </w:r>
                          <w:r>
                            <w:rPr>
                              <w:rFonts w:ascii="Times New Roman" w:eastAsia="Times New Roman" w:hAnsi="Times New Roman" w:cs="Times New Roman"/>
                              <w:b/>
                              <w:bCs/>
                              <w:lang w:val="zh-CN" w:eastAsia="zh-CN" w:bidi="zh-CN"/>
                            </w:rPr>
                            <w:fldChar w:fldCharType="end"/>
                          </w:r>
                          <w:r>
                            <w:rPr>
                              <w:rFonts w:ascii="Times New Roman" w:eastAsia="Times New Roman" w:hAnsi="Times New Roman" w:cs="Times New Roman"/>
                              <w:b/>
                              <w:bCs/>
                              <w:lang w:val="zh-CN" w:eastAsia="zh-CN" w:bidi="zh-CN"/>
                            </w:rPr>
                            <w:t xml:space="preserve"> </w:t>
                          </w:r>
                          <w:r>
                            <w:rPr>
                              <w:rFonts w:ascii="Times New Roman" w:eastAsia="Times New Roman" w:hAnsi="Times New Roman" w:cs="Times New Roman"/>
                              <w:b/>
                              <w:bCs/>
                              <w:lang w:val="en-US" w:eastAsia="en-US" w:bidi="en-US"/>
                            </w:rPr>
                            <w:t>•</w:t>
                          </w:r>
                          <w:r>
                            <w:t>白话咼岛易断</w:t>
                          </w:r>
                        </w:p>
                      </w:txbxContent>
                    </wps:txbx>
                    <wps:bodyPr wrap="none" lIns="0" tIns="0" rIns="0" bIns="0">
                      <a:spAutoFit/>
                    </wps:bodyPr>
                  </wps:wsp>
                </a:graphicData>
              </a:graphic>
            </wp:anchor>
          </w:drawing>
        </mc:Choice>
        <mc:Fallback>
          <w:pict>
            <v:shapetype w14:anchorId="32CFDFD7" id="_x0000_t202" coordsize="21600,21600" o:spt="202" path="m,l,21600r21600,l21600,xe">
              <v:stroke joinstyle="miter"/>
              <v:path gradientshapeok="t" o:connecttype="rect"/>
            </v:shapetype>
            <v:shape id="Shape 498" o:spid="_x0000_s1257" type="#_x0000_t202" style="position:absolute;margin-left:86.95pt;margin-top:41.65pt;width:82.3pt;height:8pt;z-index:-440401414;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" filled="f" stroked="f">
              <v:textbox style="mso-fit-shape-to-text:t" inset="0,0,0,0">
                <w:txbxContent>
                  <w:p w14:paraId="0F3CE1F7" w14:textId="77777777" w:rsidR="00482E7E" w:rsidRDefault="00493652">
                    <w:pPr>
                      <w:pStyle w:val="Headerorfooter10"/>
                    </w:pPr>
                    <w:r>
                      <w:rPr>
                        <w:rFonts w:ascii="Times New Roman" w:eastAsia="Times New Roman" w:hAnsi="Times New Roman" w:cs="Times New Roman"/>
                        <w:b/>
                        <w:bCs/>
                        <w:lang w:val="en-US" w:eastAsia="en-US" w:bidi="en-US"/>
                      </w:rPr>
                      <w:t xml:space="preserve">• </w:t>
                    </w:r>
                    <w:r>
                      <w:fldChar w:fldCharType="begin"/>
                    </w:r>
                    <w:r>
                      <w:instrText xml:space="preserve"> PAGE \* MERGEFORMAT </w:instrText>
                    </w:r>
                    <w:r>
                      <w:fldChar w:fldCharType="separate"/>
                    </w:r>
                    <w:r>
                      <w:rPr>
                        <w:rFonts w:ascii="Times New Roman" w:eastAsia="Times New Roman" w:hAnsi="Times New Roman" w:cs="Times New Roman"/>
                        <w:b/>
                        <w:bCs/>
                        <w:lang w:val="zh-CN" w:eastAsia="zh-CN" w:bidi="zh-CN"/>
                      </w:rPr>
                      <w:t>#</w:t>
                    </w:r>
                    <w:r>
                      <w:rPr>
                        <w:rFonts w:ascii="Times New Roman" w:eastAsia="Times New Roman" w:hAnsi="Times New Roman" w:cs="Times New Roman"/>
                        <w:b/>
                        <w:bCs/>
                        <w:lang w:val="zh-CN" w:eastAsia="zh-CN" w:bidi="zh-CN"/>
                      </w:rPr>
                      <w:fldChar w:fldCharType="end"/>
                    </w:r>
                    <w:r>
                      <w:rPr>
                        <w:rFonts w:ascii="Times New Roman" w:eastAsia="Times New Roman" w:hAnsi="Times New Roman" w:cs="Times New Roman"/>
                        <w:b/>
                        <w:bCs/>
                        <w:lang w:val="zh-CN" w:eastAsia="zh-CN" w:bidi="zh-CN"/>
                      </w:rPr>
                      <w:t xml:space="preserve"> </w:t>
                    </w:r>
                    <w:r>
                      <w:rPr>
                        <w:rFonts w:ascii="Times New Roman" w:eastAsia="Times New Roman" w:hAnsi="Times New Roman" w:cs="Times New Roman"/>
                        <w:b/>
                        <w:bCs/>
                        <w:lang w:val="en-US" w:eastAsia="en-US" w:bidi="en-US"/>
                      </w:rPr>
                      <w:t>•</w:t>
                    </w:r>
                    <w:r>
                      <w:t>白话咼岛易断</w:t>
                    </w:r>
                  </w:p>
                </w:txbxContent>
              </v:textbox>
              <w10:wrap anchorx="page" anchory="page"/>
            </v:shape>
          </w:pict>
        </mc:Fallback>
      </mc:AlternateContent>
    </w:r>
  </w:p>
</w:hdr>
</file>

<file path=word/header1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10FF95" w14:textId="77777777" w:rsidR="00482E7E" w:rsidRDefault="00493652">
    <w:pPr>
      <w:spacing w:line="1" w:lineRule="exact"/>
    </w:pPr>
    <w:r>
      <w:rPr>
        <w:noProof/>
      </w:rPr>
      <mc:AlternateContent>
        <mc:Choice Requires="wps">
          <w:drawing>
            <wp:anchor distT="0" distB="0" distL="0" distR="0" simplePos="0" relativeHeight="62915070" behindDoc="1" locked="0" layoutInCell="1" allowOverlap="1" wp14:anchorId="693FD5F6" wp14:editId="51003DF8">
              <wp:simplePos x="0" y="0"/>
              <wp:positionH relativeFrom="page">
                <wp:posOffset>1089660</wp:posOffset>
              </wp:positionH>
              <wp:positionV relativeFrom="page">
                <wp:posOffset>554990</wp:posOffset>
              </wp:positionV>
              <wp:extent cx="1042035" cy="98425"/>
              <wp:effectExtent l="0" t="0" r="0" b="0"/>
              <wp:wrapNone/>
              <wp:docPr id="502" name="Shape 502"/>
              <wp:cNvGraphicFramePr/>
              <a:graphic xmlns:a="http://schemas.openxmlformats.org/drawingml/2006/main">
                <a:graphicData uri="http://schemas.microsoft.com/office/word/2010/wordprocessingShape">
                  <wps:wsp>
                    <wps:cNvSpPr txBox="1"/>
                    <wps:spPr>
                      <a:xfrm>
                        <a:off x="0" y="0"/>
                        <a:ext cx="1042035" cy="98425"/>
                      </a:xfrm>
                      <a:prstGeom prst="rect">
                        <a:avLst/>
                      </a:prstGeom>
                      <a:noFill/>
                    </wps:spPr>
                    <wps:txbx>
                      <w:txbxContent>
                        <w:p w14:paraId="2AE627CA" w14:textId="77777777" w:rsidR="00482E7E" w:rsidRDefault="00493652">
                          <w:pPr>
                            <w:pStyle w:val="Headerorfooter10"/>
                          </w:pPr>
                          <w:r>
                            <w:rPr>
                              <w:rFonts w:ascii="Times New Roman" w:eastAsia="Times New Roman" w:hAnsi="Times New Roman" w:cs="Times New Roman"/>
                              <w:b/>
                              <w:bCs/>
                              <w:lang w:val="zh-CN" w:eastAsia="zh-CN" w:bidi="zh-CN"/>
                            </w:rPr>
                            <w:t>-</w:t>
                          </w:r>
                          <w:r>
                            <w:fldChar w:fldCharType="begin"/>
                          </w:r>
                          <w:r>
                            <w:instrText xml:space="preserve"> PAGE \* MERGEFORMAT </w:instrText>
                          </w:r>
                          <w:r>
                            <w:fldChar w:fldCharType="separate"/>
                          </w:r>
                          <w:r>
                            <w:rPr>
                              <w:rFonts w:ascii="Times New Roman" w:eastAsia="Times New Roman" w:hAnsi="Times New Roman" w:cs="Times New Roman"/>
                              <w:b/>
                              <w:bCs/>
                              <w:lang w:val="zh-CN" w:eastAsia="zh-CN" w:bidi="zh-CN"/>
                            </w:rPr>
                            <w:t>#</w:t>
                          </w:r>
                          <w:r>
                            <w:rPr>
                              <w:rFonts w:ascii="Times New Roman" w:eastAsia="Times New Roman" w:hAnsi="Times New Roman" w:cs="Times New Roman"/>
                              <w:b/>
                              <w:bCs/>
                              <w:lang w:val="zh-CN" w:eastAsia="zh-CN" w:bidi="zh-CN"/>
                            </w:rPr>
                            <w:fldChar w:fldCharType="end"/>
                          </w:r>
                          <w:r>
                            <w:rPr>
                              <w:rFonts w:ascii="Times New Roman" w:eastAsia="Times New Roman" w:hAnsi="Times New Roman" w:cs="Times New Roman"/>
                              <w:b/>
                              <w:bCs/>
                              <w:lang w:val="zh-CN" w:eastAsia="zh-CN" w:bidi="zh-CN"/>
                            </w:rPr>
                            <w:t xml:space="preserve"> -</w:t>
                          </w:r>
                          <w:r>
                            <w:t>白话高岛易断</w:t>
                          </w:r>
                        </w:p>
                      </w:txbxContent>
                    </wps:txbx>
                    <wps:bodyPr wrap="none" lIns="0" tIns="0" rIns="0" bIns="0">
                      <a:spAutoFit/>
                    </wps:bodyPr>
                  </wps:wsp>
                </a:graphicData>
              </a:graphic>
            </wp:anchor>
          </w:drawing>
        </mc:Choice>
        <mc:Fallback>
          <w:pict>
            <v:shapetype w14:anchorId="693FD5F6" id="_x0000_t202" coordsize="21600,21600" o:spt="202" path="m,l,21600r21600,l21600,xe">
              <v:stroke joinstyle="miter"/>
              <v:path gradientshapeok="t" o:connecttype="rect"/>
            </v:shapetype>
            <v:shape id="Shape 502" o:spid="_x0000_s1258" type="#_x0000_t202" style="position:absolute;margin-left:85.8pt;margin-top:43.7pt;width:82.05pt;height:7.75pt;z-index:-440401410;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" filled="f" stroked="f">
              <v:textbox style="mso-fit-shape-to-text:t" inset="0,0,0,0">
                <w:txbxContent>
                  <w:p w14:paraId="2AE627CA" w14:textId="77777777" w:rsidR="00482E7E" w:rsidRDefault="00493652">
                    <w:pPr>
                      <w:pStyle w:val="Headerorfooter10"/>
                    </w:pPr>
                    <w:r>
                      <w:rPr>
                        <w:rFonts w:ascii="Times New Roman" w:eastAsia="Times New Roman" w:hAnsi="Times New Roman" w:cs="Times New Roman"/>
                        <w:b/>
                        <w:bCs/>
                        <w:lang w:val="zh-CN" w:eastAsia="zh-CN" w:bidi="zh-CN"/>
                      </w:rPr>
                      <w:t>-</w:t>
                    </w:r>
                    <w:r>
                      <w:fldChar w:fldCharType="begin"/>
                    </w:r>
                    <w:r>
                      <w:instrText xml:space="preserve"> PAGE \* MERGEFORMAT </w:instrText>
                    </w:r>
                    <w:r>
                      <w:fldChar w:fldCharType="separate"/>
                    </w:r>
                    <w:r>
                      <w:rPr>
                        <w:rFonts w:ascii="Times New Roman" w:eastAsia="Times New Roman" w:hAnsi="Times New Roman" w:cs="Times New Roman"/>
                        <w:b/>
                        <w:bCs/>
                        <w:lang w:val="zh-CN" w:eastAsia="zh-CN" w:bidi="zh-CN"/>
                      </w:rPr>
                      <w:t>#</w:t>
                    </w:r>
                    <w:r>
                      <w:rPr>
                        <w:rFonts w:ascii="Times New Roman" w:eastAsia="Times New Roman" w:hAnsi="Times New Roman" w:cs="Times New Roman"/>
                        <w:b/>
                        <w:bCs/>
                        <w:lang w:val="zh-CN" w:eastAsia="zh-CN" w:bidi="zh-CN"/>
                      </w:rPr>
                      <w:fldChar w:fldCharType="end"/>
                    </w:r>
                    <w:r>
                      <w:rPr>
                        <w:rFonts w:ascii="Times New Roman" w:eastAsia="Times New Roman" w:hAnsi="Times New Roman" w:cs="Times New Roman"/>
                        <w:b/>
                        <w:bCs/>
                        <w:lang w:val="zh-CN" w:eastAsia="zh-CN" w:bidi="zh-CN"/>
                      </w:rPr>
                      <w:t xml:space="preserve"> </w:t>
                    </w:r>
                    <w:r>
                      <w:rPr>
                        <w:rFonts w:ascii="Times New Roman" w:eastAsia="Times New Roman" w:hAnsi="Times New Roman" w:cs="Times New Roman"/>
                        <w:b/>
                        <w:bCs/>
                        <w:lang w:val="zh-CN" w:eastAsia="zh-CN" w:bidi="zh-CN"/>
                      </w:rPr>
                      <w:t>-</w:t>
                    </w:r>
                    <w:r>
                      <w:t>白话高岛易断</w:t>
                    </w:r>
                  </w:p>
                </w:txbxContent>
              </v:textbox>
              <w10:wrap anchorx="page" anchory="page"/>
            </v:shape>
          </w:pict>
        </mc:Fallback>
      </mc:AlternateConten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3E3CF9" w14:textId="77777777" w:rsidR="00482E7E" w:rsidRDefault="00493652">
    <w:pPr>
      <w:spacing w:line="1" w:lineRule="exact"/>
    </w:pPr>
    <w:r>
      <w:rPr>
        <w:noProof/>
      </w:rPr>
      <mc:AlternateContent>
        <mc:Choice Requires="wps">
          <w:drawing>
            <wp:anchor distT="0" distB="0" distL="0" distR="0" simplePos="0" relativeHeight="62914766" behindDoc="1" locked="0" layoutInCell="1" allowOverlap="1" wp14:anchorId="74FDD912" wp14:editId="497D88F1">
              <wp:simplePos x="0" y="0"/>
              <wp:positionH relativeFrom="page">
                <wp:posOffset>4942840</wp:posOffset>
              </wp:positionH>
              <wp:positionV relativeFrom="page">
                <wp:posOffset>636270</wp:posOffset>
              </wp:positionV>
              <wp:extent cx="658495" cy="95250"/>
              <wp:effectExtent l="0" t="0" r="0" b="0"/>
              <wp:wrapNone/>
              <wp:docPr id="113" name="Shape 113"/>
              <wp:cNvGraphicFramePr/>
              <a:graphic xmlns:a="http://schemas.openxmlformats.org/drawingml/2006/main">
                <a:graphicData uri="http://schemas.microsoft.com/office/word/2010/wordprocessingShape">
                  <wps:wsp>
                    <wps:cNvSpPr txBox="1"/>
                    <wps:spPr>
                      <a:xfrm>
                        <a:off x="0" y="0"/>
                        <a:ext cx="658495" cy="95250"/>
                      </a:xfrm>
                      <a:prstGeom prst="rect">
                        <a:avLst/>
                      </a:prstGeom>
                      <a:noFill/>
                    </wps:spPr>
                    <wps:txbx>
                      <w:txbxContent>
                        <w:p w14:paraId="44C698ED" w14:textId="77777777" w:rsidR="00482E7E" w:rsidRDefault="00493652">
                          <w:pPr>
                            <w:pStyle w:val="Headerorfooter10"/>
                          </w:pPr>
                          <w:r>
                            <w:t>坤为地</w:t>
                          </w:r>
                          <w:r>
                            <w:rPr>
                              <w:rFonts w:ascii="Times New Roman" w:eastAsia="Times New Roman" w:hAnsi="Times New Roman" w:cs="Times New Roman"/>
                              <w:b/>
                              <w:bCs/>
                              <w:lang w:val="en-US" w:eastAsia="en-US" w:bidi="en-US"/>
                            </w:rPr>
                            <w:t xml:space="preserve">• </w:t>
                          </w:r>
                          <w:r>
                            <w:fldChar w:fldCharType="begin"/>
                          </w:r>
                          <w:r>
                            <w:instrText xml:space="preserve"> PAGE \* MERGEFORMAT </w:instrText>
                          </w:r>
                          <w:r>
                            <w:fldChar w:fldCharType="separate"/>
                          </w:r>
                          <w:r>
                            <w:rPr>
                              <w:rFonts w:ascii="Times New Roman" w:eastAsia="Times New Roman" w:hAnsi="Times New Roman" w:cs="Times New Roman"/>
                              <w:b/>
                              <w:bCs/>
                            </w:rPr>
                            <w:t>#</w:t>
                          </w:r>
                          <w:r>
                            <w:rPr>
                              <w:rFonts w:ascii="Times New Roman" w:eastAsia="Times New Roman" w:hAnsi="Times New Roman" w:cs="Times New Roman"/>
                              <w:b/>
                              <w:bCs/>
                            </w:rPr>
                            <w:fldChar w:fldCharType="end"/>
                          </w:r>
                          <w:r>
                            <w:rPr>
                              <w:rFonts w:ascii="Times New Roman" w:eastAsia="Times New Roman" w:hAnsi="Times New Roman" w:cs="Times New Roman"/>
                              <w:b/>
                              <w:bCs/>
                            </w:rPr>
                            <w:t xml:space="preserve"> </w:t>
                          </w:r>
                          <w:r>
                            <w:rPr>
                              <w:rFonts w:ascii="Times New Roman" w:eastAsia="Times New Roman" w:hAnsi="Times New Roman" w:cs="Times New Roman"/>
                              <w:b/>
                              <w:bCs/>
                              <w:lang w:val="en-US" w:eastAsia="en-US" w:bidi="en-US"/>
                            </w:rPr>
                            <w:t>•</w:t>
                          </w:r>
                        </w:p>
                      </w:txbxContent>
                    </wps:txbx>
                    <wps:bodyPr wrap="none" lIns="0" tIns="0" rIns="0" bIns="0">
                      <a:spAutoFit/>
                    </wps:bodyPr>
                  </wps:wsp>
                </a:graphicData>
              </a:graphic>
            </wp:anchor>
          </w:drawing>
        </mc:Choice>
        <mc:Fallback>
          <w:pict>
            <v:shapetype w14:anchorId="74FDD912" id="_x0000_t202" coordsize="21600,21600" o:spt="202" path="m,l,21600r21600,l21600,xe">
              <v:stroke joinstyle="miter"/>
              <v:path gradientshapeok="t" o:connecttype="rect"/>
            </v:shapetype>
            <v:shape id="Shape 113" o:spid="_x0000_s1108" type="#_x0000_t202" style="position:absolute;margin-left:389.2pt;margin-top:50.1pt;width:51.85pt;height:7.5pt;z-index:-440401714;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" filled="f" stroked="f">
              <v:textbox style="mso-fit-shape-to-text:t" inset="0,0,0,0">
                <w:txbxContent>
                  <w:p w14:paraId="44C698ED" w14:textId="77777777" w:rsidR="00482E7E" w:rsidRDefault="00493652">
                    <w:pPr>
                      <w:pStyle w:val="Headerorfooter10"/>
                    </w:pPr>
                    <w:r>
                      <w:t>坤为地</w:t>
                    </w:r>
                    <w:r>
                      <w:rPr>
                        <w:rFonts w:ascii="Times New Roman" w:eastAsia="Times New Roman" w:hAnsi="Times New Roman" w:cs="Times New Roman"/>
                        <w:b/>
                        <w:bCs/>
                        <w:lang w:val="en-US" w:eastAsia="en-US" w:bidi="en-US"/>
                      </w:rPr>
                      <w:t xml:space="preserve">• </w:t>
                    </w:r>
                    <w:r>
                      <w:fldChar w:fldCharType="begin"/>
                    </w:r>
                    <w:r>
                      <w:instrText xml:space="preserve"> PAGE \* MERGEFORMAT </w:instrText>
                    </w:r>
                    <w:r>
                      <w:fldChar w:fldCharType="separate"/>
                    </w:r>
                    <w:r>
                      <w:rPr>
                        <w:rFonts w:ascii="Times New Roman" w:eastAsia="Times New Roman" w:hAnsi="Times New Roman" w:cs="Times New Roman"/>
                        <w:b/>
                        <w:bCs/>
                      </w:rPr>
                      <w:t>#</w:t>
                    </w:r>
                    <w:r>
                      <w:rPr>
                        <w:rFonts w:ascii="Times New Roman" w:eastAsia="Times New Roman" w:hAnsi="Times New Roman" w:cs="Times New Roman"/>
                        <w:b/>
                        <w:bCs/>
                      </w:rPr>
                      <w:fldChar w:fldCharType="end"/>
                    </w:r>
                    <w:r>
                      <w:rPr>
                        <w:rFonts w:ascii="Times New Roman" w:eastAsia="Times New Roman" w:hAnsi="Times New Roman" w:cs="Times New Roman"/>
                        <w:b/>
                        <w:bCs/>
                      </w:rPr>
                      <w:t xml:space="preserve"> </w:t>
                    </w:r>
                    <w:r>
                      <w:rPr>
                        <w:rFonts w:ascii="Times New Roman" w:eastAsia="Times New Roman" w:hAnsi="Times New Roman" w:cs="Times New Roman"/>
                        <w:b/>
                        <w:bCs/>
                        <w:lang w:val="en-US" w:eastAsia="en-US" w:bidi="en-US"/>
                      </w:rPr>
                      <w:t>•</w:t>
                    </w:r>
                  </w:p>
                </w:txbxContent>
              </v:textbox>
              <w10:wrap anchorx="page" anchory="page"/>
            </v:shape>
          </w:pict>
        </mc:Fallback>
      </mc:AlternateContent>
    </w:r>
  </w:p>
</w:hdr>
</file>

<file path=word/header1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4EE4CC" w14:textId="77777777" w:rsidR="00482E7E" w:rsidRDefault="00493652">
    <w:pPr>
      <w:spacing w:line="1" w:lineRule="exact"/>
    </w:pPr>
    <w:r>
      <w:rPr>
        <w:noProof/>
      </w:rPr>
      <mc:AlternateContent>
        <mc:Choice Requires="wps">
          <w:drawing>
            <wp:anchor distT="0" distB="0" distL="0" distR="0" simplePos="0" relativeHeight="62915068" behindDoc="1" locked="0" layoutInCell="1" allowOverlap="1" wp14:anchorId="115639C0" wp14:editId="33F22862">
              <wp:simplePos x="0" y="0"/>
              <wp:positionH relativeFrom="page">
                <wp:posOffset>4761865</wp:posOffset>
              </wp:positionH>
              <wp:positionV relativeFrom="page">
                <wp:posOffset>528955</wp:posOffset>
              </wp:positionV>
              <wp:extent cx="822325" cy="101600"/>
              <wp:effectExtent l="0" t="0" r="0" b="0"/>
              <wp:wrapNone/>
              <wp:docPr id="500" name="Shape 500"/>
              <wp:cNvGraphicFramePr/>
              <a:graphic xmlns:a="http://schemas.openxmlformats.org/drawingml/2006/main">
                <a:graphicData uri="http://schemas.microsoft.com/office/word/2010/wordprocessingShape">
                  <wps:wsp>
                    <wps:cNvSpPr txBox="1"/>
                    <wps:spPr>
                      <a:xfrm>
                        <a:off x="0" y="0"/>
                        <a:ext cx="822325" cy="101600"/>
                      </a:xfrm>
                      <a:prstGeom prst="rect">
                        <a:avLst/>
                      </a:prstGeom>
                      <a:noFill/>
                    </wps:spPr>
                    <wps:txbx>
                      <w:txbxContent>
                        <w:p w14:paraId="23663BE1" w14:textId="77777777" w:rsidR="00482E7E" w:rsidRDefault="00493652">
                          <w:pPr>
                            <w:pStyle w:val="Headerorfooter10"/>
                          </w:pPr>
                          <w:r>
                            <w:t>火天大有</w:t>
                          </w:r>
                          <w:r>
                            <w:rPr>
                              <w:rFonts w:ascii="Times New Roman" w:eastAsia="Times New Roman" w:hAnsi="Times New Roman" w:cs="Times New Roman"/>
                              <w:b/>
                              <w:bCs/>
                              <w:lang w:val="en-US" w:eastAsia="en-US" w:bidi="en-US"/>
                            </w:rPr>
                            <w:t xml:space="preserve">• </w:t>
                          </w:r>
                          <w:r>
                            <w:fldChar w:fldCharType="begin"/>
                          </w:r>
                          <w:r>
                            <w:instrText xml:space="preserve"> PAGE \* MERGEFORMAT </w:instrText>
                          </w:r>
                          <w:r>
                            <w:fldChar w:fldCharType="separate"/>
                          </w:r>
                          <w:r>
                            <w:rPr>
                              <w:rFonts w:ascii="Times New Roman" w:eastAsia="Times New Roman" w:hAnsi="Times New Roman" w:cs="Times New Roman"/>
                              <w:b/>
                              <w:bCs/>
                            </w:rPr>
                            <w:t>#</w:t>
                          </w:r>
                          <w:r>
                            <w:rPr>
                              <w:rFonts w:ascii="Times New Roman" w:eastAsia="Times New Roman" w:hAnsi="Times New Roman" w:cs="Times New Roman"/>
                              <w:b/>
                              <w:bCs/>
                            </w:rPr>
                            <w:fldChar w:fldCharType="end"/>
                          </w:r>
                          <w:r>
                            <w:rPr>
                              <w:rFonts w:ascii="Times New Roman" w:eastAsia="Times New Roman" w:hAnsi="Times New Roman" w:cs="Times New Roman"/>
                              <w:b/>
                              <w:bCs/>
                            </w:rPr>
                            <w:t xml:space="preserve"> </w:t>
                          </w:r>
                          <w:r>
                            <w:rPr>
                              <w:rFonts w:ascii="Times New Roman" w:eastAsia="Times New Roman" w:hAnsi="Times New Roman" w:cs="Times New Roman"/>
                              <w:b/>
                              <w:bCs/>
                              <w:lang w:val="zh-CN" w:eastAsia="zh-CN" w:bidi="zh-CN"/>
                            </w:rPr>
                            <w:t>-</w:t>
                          </w:r>
                        </w:p>
                      </w:txbxContent>
                    </wps:txbx>
                    <wps:bodyPr wrap="none" lIns="0" tIns="0" rIns="0" bIns="0">
                      <a:spAutoFit/>
                    </wps:bodyPr>
                  </wps:wsp>
                </a:graphicData>
              </a:graphic>
            </wp:anchor>
          </w:drawing>
        </mc:Choice>
        <mc:Fallback>
          <w:pict>
            <v:shapetype w14:anchorId="115639C0" id="_x0000_t202" coordsize="21600,21600" o:spt="202" path="m,l,21600r21600,l21600,xe">
              <v:stroke joinstyle="miter"/>
              <v:path gradientshapeok="t" o:connecttype="rect"/>
            </v:shapetype>
            <v:shape id="Shape 500" o:spid="_x0000_s1259" type="#_x0000_t202" style="position:absolute;margin-left:374.95pt;margin-top:41.65pt;width:64.75pt;height:8pt;z-index:-440401412;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" filled="f" stroked="f">
              <v:textbox style="mso-fit-shape-to-text:t" inset="0,0,0,0">
                <w:txbxContent>
                  <w:p w14:paraId="23663BE1" w14:textId="77777777" w:rsidR="00482E7E" w:rsidRDefault="00493652">
                    <w:pPr>
                      <w:pStyle w:val="Headerorfooter10"/>
                    </w:pPr>
                    <w:r>
                      <w:t>火天大有</w:t>
                    </w:r>
                    <w:r>
                      <w:rPr>
                        <w:rFonts w:ascii="Times New Roman" w:eastAsia="Times New Roman" w:hAnsi="Times New Roman" w:cs="Times New Roman"/>
                        <w:b/>
                        <w:bCs/>
                        <w:lang w:val="en-US" w:eastAsia="en-US" w:bidi="en-US"/>
                      </w:rPr>
                      <w:t xml:space="preserve">• </w:t>
                    </w:r>
                    <w:r>
                      <w:fldChar w:fldCharType="begin"/>
                    </w:r>
                    <w:r>
                      <w:instrText xml:space="preserve"> PAGE \* MERGEFORMAT </w:instrText>
                    </w:r>
                    <w:r>
                      <w:fldChar w:fldCharType="separate"/>
                    </w:r>
                    <w:r>
                      <w:rPr>
                        <w:rFonts w:ascii="Times New Roman" w:eastAsia="Times New Roman" w:hAnsi="Times New Roman" w:cs="Times New Roman"/>
                        <w:b/>
                        <w:bCs/>
                      </w:rPr>
                      <w:t>#</w:t>
                    </w:r>
                    <w:r>
                      <w:rPr>
                        <w:rFonts w:ascii="Times New Roman" w:eastAsia="Times New Roman" w:hAnsi="Times New Roman" w:cs="Times New Roman"/>
                        <w:b/>
                        <w:bCs/>
                      </w:rPr>
                      <w:fldChar w:fldCharType="end"/>
                    </w:r>
                    <w:r>
                      <w:rPr>
                        <w:rFonts w:ascii="Times New Roman" w:eastAsia="Times New Roman" w:hAnsi="Times New Roman" w:cs="Times New Roman"/>
                        <w:b/>
                        <w:bCs/>
                      </w:rPr>
                      <w:t xml:space="preserve"> </w:t>
                    </w:r>
                    <w:r>
                      <w:rPr>
                        <w:rFonts w:ascii="Times New Roman" w:eastAsia="Times New Roman" w:hAnsi="Times New Roman" w:cs="Times New Roman"/>
                        <w:b/>
                        <w:bCs/>
                        <w:lang w:val="zh-CN" w:eastAsia="zh-CN" w:bidi="zh-CN"/>
                      </w:rPr>
                      <w:t>-</w:t>
                    </w:r>
                  </w:p>
                </w:txbxContent>
              </v:textbox>
              <w10:wrap anchorx="page" anchory="page"/>
            </v:shape>
          </w:pict>
        </mc:Fallback>
      </mc:AlternateContent>
    </w:r>
  </w:p>
</w:hdr>
</file>

<file path=word/header1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31E705" w14:textId="77777777" w:rsidR="00482E7E" w:rsidRDefault="00493652">
    <w:pPr>
      <w:spacing w:line="1" w:lineRule="exact"/>
    </w:pPr>
    <w:r>
      <w:rPr>
        <w:noProof/>
      </w:rPr>
      <mc:AlternateContent>
        <mc:Choice Requires="wps">
          <w:drawing>
            <wp:anchor distT="0" distB="0" distL="0" distR="0" simplePos="0" relativeHeight="62915074" behindDoc="1" locked="0" layoutInCell="1" allowOverlap="1" wp14:anchorId="6C0402D4" wp14:editId="70ED66F0">
              <wp:simplePos x="0" y="0"/>
              <wp:positionH relativeFrom="page">
                <wp:posOffset>1105535</wp:posOffset>
              </wp:positionH>
              <wp:positionV relativeFrom="page">
                <wp:posOffset>528955</wp:posOffset>
              </wp:positionV>
              <wp:extent cx="1042035" cy="101600"/>
              <wp:effectExtent l="0" t="0" r="0" b="0"/>
              <wp:wrapNone/>
              <wp:docPr id="510" name="Shape 510"/>
              <wp:cNvGraphicFramePr/>
              <a:graphic xmlns:a="http://schemas.openxmlformats.org/drawingml/2006/main">
                <a:graphicData uri="http://schemas.microsoft.com/office/word/2010/wordprocessingShape">
                  <wps:wsp>
                    <wps:cNvSpPr txBox="1"/>
                    <wps:spPr>
                      <a:xfrm>
                        <a:off x="0" y="0"/>
                        <a:ext cx="1042035" cy="101600"/>
                      </a:xfrm>
                      <a:prstGeom prst="rect">
                        <a:avLst/>
                      </a:prstGeom>
                      <a:noFill/>
                    </wps:spPr>
                    <wps:txbx>
                      <w:txbxContent>
                        <w:p w14:paraId="3043A336" w14:textId="77777777" w:rsidR="00482E7E" w:rsidRDefault="00493652">
                          <w:pPr>
                            <w:pStyle w:val="Headerorfooter10"/>
                          </w:pPr>
                          <w:r>
                            <w:rPr>
                              <w:rFonts w:ascii="Times New Roman" w:eastAsia="Times New Roman" w:hAnsi="Times New Roman" w:cs="Times New Roman"/>
                              <w:b/>
                              <w:bCs/>
                              <w:lang w:val="en-US" w:eastAsia="en-US" w:bidi="en-US"/>
                            </w:rPr>
                            <w:t xml:space="preserve">, </w:t>
                          </w:r>
                          <w:r>
                            <w:fldChar w:fldCharType="begin"/>
                          </w:r>
                          <w:r>
                            <w:instrText xml:space="preserve"> PAGE \* MERGEFORMAT </w:instrText>
                          </w:r>
                          <w:r>
                            <w:fldChar w:fldCharType="separate"/>
                          </w:r>
                          <w:r>
                            <w:rPr>
                              <w:rFonts w:ascii="Times New Roman" w:eastAsia="Times New Roman" w:hAnsi="Times New Roman" w:cs="Times New Roman"/>
                              <w:b/>
                              <w:bCs/>
                              <w:lang w:val="zh-CN" w:eastAsia="zh-CN" w:bidi="zh-CN"/>
                            </w:rPr>
                            <w:t>#</w:t>
                          </w:r>
                          <w:r>
                            <w:rPr>
                              <w:rFonts w:ascii="Times New Roman" w:eastAsia="Times New Roman" w:hAnsi="Times New Roman" w:cs="Times New Roman"/>
                              <w:b/>
                              <w:bCs/>
                              <w:lang w:val="zh-CN" w:eastAsia="zh-CN" w:bidi="zh-CN"/>
                            </w:rPr>
                            <w:fldChar w:fldCharType="end"/>
                          </w:r>
                          <w:r>
                            <w:rPr>
                              <w:rFonts w:ascii="Times New Roman" w:eastAsia="Times New Roman" w:hAnsi="Times New Roman" w:cs="Times New Roman"/>
                              <w:b/>
                              <w:bCs/>
                              <w:lang w:val="zh-CN" w:eastAsia="zh-CN" w:bidi="zh-CN"/>
                            </w:rPr>
                            <w:t xml:space="preserve"> </w:t>
                          </w:r>
                          <w:r>
                            <w:rPr>
                              <w:rFonts w:ascii="Times New Roman" w:eastAsia="Times New Roman" w:hAnsi="Times New Roman" w:cs="Times New Roman"/>
                              <w:b/>
                              <w:bCs/>
                              <w:lang w:val="en-US" w:eastAsia="en-US" w:bidi="en-US"/>
                            </w:rPr>
                            <w:t>•</w:t>
                          </w:r>
                          <w:r>
                            <w:t>白话咼岛易断</w:t>
                          </w:r>
                        </w:p>
                      </w:txbxContent>
                    </wps:txbx>
                    <wps:bodyPr wrap="none" lIns="0" tIns="0" rIns="0" bIns="0">
                      <a:spAutoFit/>
                    </wps:bodyPr>
                  </wps:wsp>
                </a:graphicData>
              </a:graphic>
            </wp:anchor>
          </w:drawing>
        </mc:Choice>
        <mc:Fallback>
          <w:pict>
            <v:shapetype w14:anchorId="6C0402D4" id="_x0000_t202" coordsize="21600,21600" o:spt="202" path="m,l,21600r21600,l21600,xe">
              <v:stroke joinstyle="miter"/>
              <v:path gradientshapeok="t" o:connecttype="rect"/>
            </v:shapetype>
            <v:shape id="Shape 510" o:spid="_x0000_s1260" type="#_x0000_t202" style="position:absolute;margin-left:87.05pt;margin-top:41.65pt;width:82.05pt;height:8pt;z-index:-440401406;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" filled="f" stroked="f">
              <v:textbox style="mso-fit-shape-to-text:t" inset="0,0,0,0">
                <w:txbxContent>
                  <w:p w14:paraId="3043A336" w14:textId="77777777" w:rsidR="00482E7E" w:rsidRDefault="00493652">
                    <w:pPr>
                      <w:pStyle w:val="Headerorfooter10"/>
                    </w:pPr>
                    <w:r>
                      <w:rPr>
                        <w:rFonts w:ascii="Times New Roman" w:eastAsia="Times New Roman" w:hAnsi="Times New Roman" w:cs="Times New Roman"/>
                        <w:b/>
                        <w:bCs/>
                        <w:lang w:val="en-US" w:eastAsia="en-US" w:bidi="en-US"/>
                      </w:rPr>
                      <w:t xml:space="preserve">, </w:t>
                    </w:r>
                    <w:r>
                      <w:fldChar w:fldCharType="begin"/>
                    </w:r>
                    <w:r>
                      <w:instrText xml:space="preserve"> PAGE \* MERGEFORMAT </w:instrText>
                    </w:r>
                    <w:r>
                      <w:fldChar w:fldCharType="separate"/>
                    </w:r>
                    <w:r>
                      <w:rPr>
                        <w:rFonts w:ascii="Times New Roman" w:eastAsia="Times New Roman" w:hAnsi="Times New Roman" w:cs="Times New Roman"/>
                        <w:b/>
                        <w:bCs/>
                        <w:lang w:val="zh-CN" w:eastAsia="zh-CN" w:bidi="zh-CN"/>
                      </w:rPr>
                      <w:t>#</w:t>
                    </w:r>
                    <w:r>
                      <w:rPr>
                        <w:rFonts w:ascii="Times New Roman" w:eastAsia="Times New Roman" w:hAnsi="Times New Roman" w:cs="Times New Roman"/>
                        <w:b/>
                        <w:bCs/>
                        <w:lang w:val="zh-CN" w:eastAsia="zh-CN" w:bidi="zh-CN"/>
                      </w:rPr>
                      <w:fldChar w:fldCharType="end"/>
                    </w:r>
                    <w:r>
                      <w:rPr>
                        <w:rFonts w:ascii="Times New Roman" w:eastAsia="Times New Roman" w:hAnsi="Times New Roman" w:cs="Times New Roman"/>
                        <w:b/>
                        <w:bCs/>
                        <w:lang w:val="zh-CN" w:eastAsia="zh-CN" w:bidi="zh-CN"/>
                      </w:rPr>
                      <w:t xml:space="preserve"> </w:t>
                    </w:r>
                    <w:r>
                      <w:rPr>
                        <w:rFonts w:ascii="Times New Roman" w:eastAsia="Times New Roman" w:hAnsi="Times New Roman" w:cs="Times New Roman"/>
                        <w:b/>
                        <w:bCs/>
                        <w:lang w:val="en-US" w:eastAsia="en-US" w:bidi="en-US"/>
                      </w:rPr>
                      <w:t>•</w:t>
                    </w:r>
                    <w:r>
                      <w:t>白话咼岛易断</w:t>
                    </w:r>
                  </w:p>
                </w:txbxContent>
              </v:textbox>
              <w10:wrap anchorx="page" anchory="page"/>
            </v:shape>
          </w:pict>
        </mc:Fallback>
      </mc:AlternateContent>
    </w:r>
  </w:p>
</w:hdr>
</file>

<file path=word/header1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EF4902" w14:textId="77777777" w:rsidR="00482E7E" w:rsidRDefault="00493652">
    <w:pPr>
      <w:spacing w:line="1" w:lineRule="exact"/>
    </w:pPr>
    <w:r>
      <w:rPr>
        <w:noProof/>
      </w:rPr>
      <mc:AlternateContent>
        <mc:Choice Requires="wps">
          <w:drawing>
            <wp:anchor distT="0" distB="0" distL="0" distR="0" simplePos="0" relativeHeight="62915072" behindDoc="1" locked="0" layoutInCell="1" allowOverlap="1" wp14:anchorId="5E9302FE" wp14:editId="48E6A337">
              <wp:simplePos x="0" y="0"/>
              <wp:positionH relativeFrom="page">
                <wp:posOffset>1105535</wp:posOffset>
              </wp:positionH>
              <wp:positionV relativeFrom="page">
                <wp:posOffset>528955</wp:posOffset>
              </wp:positionV>
              <wp:extent cx="1042035" cy="101600"/>
              <wp:effectExtent l="0" t="0" r="0" b="0"/>
              <wp:wrapNone/>
              <wp:docPr id="508" name="Shape 508"/>
              <wp:cNvGraphicFramePr/>
              <a:graphic xmlns:a="http://schemas.openxmlformats.org/drawingml/2006/main">
                <a:graphicData uri="http://schemas.microsoft.com/office/word/2010/wordprocessingShape">
                  <wps:wsp>
                    <wps:cNvSpPr txBox="1"/>
                    <wps:spPr>
                      <a:xfrm>
                        <a:off x="0" y="0"/>
                        <a:ext cx="1042035" cy="101600"/>
                      </a:xfrm>
                      <a:prstGeom prst="rect">
                        <a:avLst/>
                      </a:prstGeom>
                      <a:noFill/>
                    </wps:spPr>
                    <wps:txbx>
                      <w:txbxContent>
                        <w:p w14:paraId="0FFF1F3B" w14:textId="77777777" w:rsidR="00482E7E" w:rsidRDefault="00493652">
                          <w:pPr>
                            <w:pStyle w:val="Headerorfooter10"/>
                          </w:pPr>
                          <w:r>
                            <w:rPr>
                              <w:rFonts w:ascii="Times New Roman" w:eastAsia="Times New Roman" w:hAnsi="Times New Roman" w:cs="Times New Roman"/>
                              <w:b/>
                              <w:bCs/>
                              <w:lang w:val="en-US" w:eastAsia="en-US" w:bidi="en-US"/>
                            </w:rPr>
                            <w:t xml:space="preserve">, </w:t>
                          </w:r>
                          <w:r>
                            <w:fldChar w:fldCharType="begin"/>
                          </w:r>
                          <w:r>
                            <w:instrText xml:space="preserve"> PAGE \* MERGEFORMAT </w:instrText>
                          </w:r>
                          <w:r>
                            <w:fldChar w:fldCharType="separate"/>
                          </w:r>
                          <w:r>
                            <w:rPr>
                              <w:rFonts w:ascii="Times New Roman" w:eastAsia="Times New Roman" w:hAnsi="Times New Roman" w:cs="Times New Roman"/>
                              <w:b/>
                              <w:bCs/>
                              <w:lang w:val="zh-CN" w:eastAsia="zh-CN" w:bidi="zh-CN"/>
                            </w:rPr>
                            <w:t>#</w:t>
                          </w:r>
                          <w:r>
                            <w:rPr>
                              <w:rFonts w:ascii="Times New Roman" w:eastAsia="Times New Roman" w:hAnsi="Times New Roman" w:cs="Times New Roman"/>
                              <w:b/>
                              <w:bCs/>
                              <w:lang w:val="zh-CN" w:eastAsia="zh-CN" w:bidi="zh-CN"/>
                            </w:rPr>
                            <w:fldChar w:fldCharType="end"/>
                          </w:r>
                          <w:r>
                            <w:rPr>
                              <w:rFonts w:ascii="Times New Roman" w:eastAsia="Times New Roman" w:hAnsi="Times New Roman" w:cs="Times New Roman"/>
                              <w:b/>
                              <w:bCs/>
                              <w:lang w:val="zh-CN" w:eastAsia="zh-CN" w:bidi="zh-CN"/>
                            </w:rPr>
                            <w:t xml:space="preserve"> </w:t>
                          </w:r>
                          <w:r>
                            <w:rPr>
                              <w:rFonts w:ascii="Times New Roman" w:eastAsia="Times New Roman" w:hAnsi="Times New Roman" w:cs="Times New Roman"/>
                              <w:b/>
                              <w:bCs/>
                              <w:lang w:val="en-US" w:eastAsia="en-US" w:bidi="en-US"/>
                            </w:rPr>
                            <w:t>•</w:t>
                          </w:r>
                          <w:r>
                            <w:t>白话咼岛易断</w:t>
                          </w:r>
                        </w:p>
                      </w:txbxContent>
                    </wps:txbx>
                    <wps:bodyPr wrap="none" lIns="0" tIns="0" rIns="0" bIns="0">
                      <a:spAutoFit/>
                    </wps:bodyPr>
                  </wps:wsp>
                </a:graphicData>
              </a:graphic>
            </wp:anchor>
          </w:drawing>
        </mc:Choice>
        <mc:Fallback>
          <w:pict>
            <v:shapetype w14:anchorId="5E9302FE" id="_x0000_t202" coordsize="21600,21600" o:spt="202" path="m,l,21600r21600,l21600,xe">
              <v:stroke joinstyle="miter"/>
              <v:path gradientshapeok="t" o:connecttype="rect"/>
            </v:shapetype>
            <v:shape id="Shape 508" o:spid="_x0000_s1261" type="#_x0000_t202" style="position:absolute;margin-left:87.05pt;margin-top:41.65pt;width:82.05pt;height:8pt;z-index:-440401408;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" filled="f" stroked="f">
              <v:textbox style="mso-fit-shape-to-text:t" inset="0,0,0,0">
                <w:txbxContent>
                  <w:p w14:paraId="0FFF1F3B" w14:textId="77777777" w:rsidR="00482E7E" w:rsidRDefault="00493652">
                    <w:pPr>
                      <w:pStyle w:val="Headerorfooter10"/>
                    </w:pPr>
                    <w:r>
                      <w:rPr>
                        <w:rFonts w:ascii="Times New Roman" w:eastAsia="Times New Roman" w:hAnsi="Times New Roman" w:cs="Times New Roman"/>
                        <w:b/>
                        <w:bCs/>
                        <w:lang w:val="en-US" w:eastAsia="en-US" w:bidi="en-US"/>
                      </w:rPr>
                      <w:t xml:space="preserve">, </w:t>
                    </w:r>
                    <w:r>
                      <w:fldChar w:fldCharType="begin"/>
                    </w:r>
                    <w:r>
                      <w:instrText xml:space="preserve"> PAGE \* MERGEFORMAT </w:instrText>
                    </w:r>
                    <w:r>
                      <w:fldChar w:fldCharType="separate"/>
                    </w:r>
                    <w:r>
                      <w:rPr>
                        <w:rFonts w:ascii="Times New Roman" w:eastAsia="Times New Roman" w:hAnsi="Times New Roman" w:cs="Times New Roman"/>
                        <w:b/>
                        <w:bCs/>
                        <w:lang w:val="zh-CN" w:eastAsia="zh-CN" w:bidi="zh-CN"/>
                      </w:rPr>
                      <w:t>#</w:t>
                    </w:r>
                    <w:r>
                      <w:rPr>
                        <w:rFonts w:ascii="Times New Roman" w:eastAsia="Times New Roman" w:hAnsi="Times New Roman" w:cs="Times New Roman"/>
                        <w:b/>
                        <w:bCs/>
                        <w:lang w:val="zh-CN" w:eastAsia="zh-CN" w:bidi="zh-CN"/>
                      </w:rPr>
                      <w:fldChar w:fldCharType="end"/>
                    </w:r>
                    <w:r>
                      <w:rPr>
                        <w:rFonts w:ascii="Times New Roman" w:eastAsia="Times New Roman" w:hAnsi="Times New Roman" w:cs="Times New Roman"/>
                        <w:b/>
                        <w:bCs/>
                        <w:lang w:val="zh-CN" w:eastAsia="zh-CN" w:bidi="zh-CN"/>
                      </w:rPr>
                      <w:t xml:space="preserve"> </w:t>
                    </w:r>
                    <w:r>
                      <w:rPr>
                        <w:rFonts w:ascii="Times New Roman" w:eastAsia="Times New Roman" w:hAnsi="Times New Roman" w:cs="Times New Roman"/>
                        <w:b/>
                        <w:bCs/>
                        <w:lang w:val="en-US" w:eastAsia="en-US" w:bidi="en-US"/>
                      </w:rPr>
                      <w:t>•</w:t>
                    </w:r>
                    <w:r>
                      <w:t>白话咼岛易断</w:t>
                    </w:r>
                  </w:p>
                </w:txbxContent>
              </v:textbox>
              <w10:wrap anchorx="page" anchory="page"/>
            </v:shape>
          </w:pict>
        </mc:Fallback>
      </mc:AlternateContent>
    </w:r>
  </w:p>
</w:hdr>
</file>

<file path=word/header1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66CA71" w14:textId="77777777" w:rsidR="00482E7E" w:rsidRDefault="00493652">
    <w:pPr>
      <w:spacing w:line="1" w:lineRule="exact"/>
    </w:pPr>
    <w:r>
      <w:rPr>
        <w:noProof/>
      </w:rPr>
      <mc:AlternateContent>
        <mc:Choice Requires="wps">
          <w:drawing>
            <wp:anchor distT="0" distB="0" distL="0" distR="0" simplePos="0" relativeHeight="62915076" behindDoc="1" locked="0" layoutInCell="1" allowOverlap="1" wp14:anchorId="53103FC2" wp14:editId="316AD9F5">
              <wp:simplePos x="0" y="0"/>
              <wp:positionH relativeFrom="page">
                <wp:posOffset>4735195</wp:posOffset>
              </wp:positionH>
              <wp:positionV relativeFrom="page">
                <wp:posOffset>558165</wp:posOffset>
              </wp:positionV>
              <wp:extent cx="826135" cy="95250"/>
              <wp:effectExtent l="0" t="0" r="0" b="0"/>
              <wp:wrapNone/>
              <wp:docPr id="512" name="Shape 512"/>
              <wp:cNvGraphicFramePr/>
              <a:graphic xmlns:a="http://schemas.openxmlformats.org/drawingml/2006/main">
                <a:graphicData uri="http://schemas.microsoft.com/office/word/2010/wordprocessingShape">
                  <wps:wsp>
                    <wps:cNvSpPr txBox="1"/>
                    <wps:spPr>
                      <a:xfrm>
                        <a:off x="0" y="0"/>
                        <a:ext cx="826135" cy="95250"/>
                      </a:xfrm>
                      <a:prstGeom prst="rect">
                        <a:avLst/>
                      </a:prstGeom>
                      <a:noFill/>
                    </wps:spPr>
                    <wps:txbx>
                      <w:txbxContent>
                        <w:p w14:paraId="7EA72589" w14:textId="77777777" w:rsidR="00482E7E" w:rsidRDefault="00493652">
                          <w:pPr>
                            <w:pStyle w:val="Headerorfooter10"/>
                            <w:rPr>
                              <w:sz w:val="17"/>
                              <w:szCs w:val="17"/>
                            </w:rPr>
                          </w:pPr>
                          <w:r>
                            <w:t>火天大有</w:t>
                          </w:r>
                          <w:r>
                            <w:rPr>
                              <w:rFonts w:ascii="Times New Roman" w:eastAsia="Times New Roman" w:hAnsi="Times New Roman" w:cs="Times New Roman"/>
                              <w:b/>
                              <w:bCs/>
                              <w:lang w:val="en-US" w:eastAsia="en-US" w:bidi="en-US"/>
                            </w:rPr>
                            <w:t xml:space="preserve">• </w:t>
                          </w:r>
                          <w:r>
                            <w:fldChar w:fldCharType="begin"/>
                          </w:r>
                          <w:r>
                            <w:instrText xml:space="preserve"> PAGE \* MERGEFORMAT </w:instrText>
                          </w:r>
                          <w:r>
                            <w:fldChar w:fldCharType="separate"/>
                          </w:r>
                          <w:r>
                            <w:rPr>
                              <w:rFonts w:ascii="Times New Roman" w:eastAsia="Times New Roman" w:hAnsi="Times New Roman" w:cs="Times New Roman"/>
                              <w:b/>
                              <w:bCs/>
                            </w:rPr>
                            <w:t>#</w:t>
                          </w:r>
                          <w:r>
                            <w:rPr>
                              <w:rFonts w:ascii="Times New Roman" w:eastAsia="Times New Roman" w:hAnsi="Times New Roman" w:cs="Times New Roman"/>
                              <w:b/>
                              <w:bCs/>
                            </w:rPr>
                            <w:fldChar w:fldCharType="end"/>
                          </w:r>
                          <w:r>
                            <w:rPr>
                              <w:b/>
                              <w:bCs/>
                              <w:sz w:val="17"/>
                              <w:szCs w:val="17"/>
                            </w:rPr>
                            <w:t>・</w:t>
                          </w:r>
                        </w:p>
                      </w:txbxContent>
                    </wps:txbx>
                    <wps:bodyPr wrap="none" lIns="0" tIns="0" rIns="0" bIns="0">
                      <a:spAutoFit/>
                    </wps:bodyPr>
                  </wps:wsp>
                </a:graphicData>
              </a:graphic>
            </wp:anchor>
          </w:drawing>
        </mc:Choice>
        <mc:Fallback>
          <w:pict>
            <v:shapetype w14:anchorId="53103FC2" id="_x0000_t202" coordsize="21600,21600" o:spt="202" path="m,l,21600r21600,l21600,xe">
              <v:stroke joinstyle="miter"/>
              <v:path gradientshapeok="t" o:connecttype="rect"/>
            </v:shapetype>
            <v:shape id="Shape 512" o:spid="_x0000_s1262" type="#_x0000_t202" style="position:absolute;margin-left:372.85pt;margin-top:43.95pt;width:65.05pt;height:7.5pt;z-index:-440401404;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" filled="f" stroked="f">
              <v:textbox style="mso-fit-shape-to-text:t" inset="0,0,0,0">
                <w:txbxContent>
                  <w:p w14:paraId="7EA72589" w14:textId="77777777" w:rsidR="00482E7E" w:rsidRDefault="00493652">
                    <w:pPr>
                      <w:pStyle w:val="Headerorfooter10"/>
                      <w:rPr>
                        <w:sz w:val="17"/>
                        <w:szCs w:val="17"/>
                      </w:rPr>
                    </w:pPr>
                    <w:r>
                      <w:t>火天大有</w:t>
                    </w:r>
                    <w:r>
                      <w:rPr>
                        <w:rFonts w:ascii="Times New Roman" w:eastAsia="Times New Roman" w:hAnsi="Times New Roman" w:cs="Times New Roman"/>
                        <w:b/>
                        <w:bCs/>
                        <w:lang w:val="en-US" w:eastAsia="en-US" w:bidi="en-US"/>
                      </w:rPr>
                      <w:t xml:space="preserve">• </w:t>
                    </w:r>
                    <w:r>
                      <w:fldChar w:fldCharType="begin"/>
                    </w:r>
                    <w:r>
                      <w:instrText xml:space="preserve"> PAGE \* MERGEFORMAT </w:instrText>
                    </w:r>
                    <w:r>
                      <w:fldChar w:fldCharType="separate"/>
                    </w:r>
                    <w:r>
                      <w:rPr>
                        <w:rFonts w:ascii="Times New Roman" w:eastAsia="Times New Roman" w:hAnsi="Times New Roman" w:cs="Times New Roman"/>
                        <w:b/>
                        <w:bCs/>
                      </w:rPr>
                      <w:t>#</w:t>
                    </w:r>
                    <w:r>
                      <w:rPr>
                        <w:rFonts w:ascii="Times New Roman" w:eastAsia="Times New Roman" w:hAnsi="Times New Roman" w:cs="Times New Roman"/>
                        <w:b/>
                        <w:bCs/>
                      </w:rPr>
                      <w:fldChar w:fldCharType="end"/>
                    </w:r>
                    <w:r>
                      <w:rPr>
                        <w:b/>
                        <w:bCs/>
                        <w:sz w:val="17"/>
                        <w:szCs w:val="17"/>
                      </w:rPr>
                      <w:t>・</w:t>
                    </w:r>
                  </w:p>
                </w:txbxContent>
              </v:textbox>
              <w10:wrap anchorx="page" anchory="page"/>
            </v:shape>
          </w:pict>
        </mc:Fallback>
      </mc:AlternateContent>
    </w:r>
  </w:p>
</w:hdr>
</file>

<file path=word/header1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E30EDB" w14:textId="77777777" w:rsidR="00482E7E" w:rsidRDefault="00493652">
    <w:pPr>
      <w:spacing w:line="1" w:lineRule="exact"/>
    </w:pPr>
    <w:r>
      <w:rPr>
        <w:noProof/>
      </w:rPr>
      <mc:AlternateContent>
        <mc:Choice Requires="wps">
          <w:drawing>
            <wp:anchor distT="0" distB="0" distL="0" distR="0" simplePos="0" relativeHeight="62915080" behindDoc="1" locked="0" layoutInCell="1" allowOverlap="1" wp14:anchorId="6B3855BB" wp14:editId="6B3DDCF1">
              <wp:simplePos x="0" y="0"/>
              <wp:positionH relativeFrom="page">
                <wp:posOffset>1081405</wp:posOffset>
              </wp:positionH>
              <wp:positionV relativeFrom="page">
                <wp:posOffset>619125</wp:posOffset>
              </wp:positionV>
              <wp:extent cx="1042035" cy="98425"/>
              <wp:effectExtent l="0" t="0" r="0" b="0"/>
              <wp:wrapNone/>
              <wp:docPr id="516" name="Shape 516"/>
              <wp:cNvGraphicFramePr/>
              <a:graphic xmlns:a="http://schemas.openxmlformats.org/drawingml/2006/main">
                <a:graphicData uri="http://schemas.microsoft.com/office/word/2010/wordprocessingShape">
                  <wps:wsp>
                    <wps:cNvSpPr txBox="1"/>
                    <wps:spPr>
                      <a:xfrm>
                        <a:off x="0" y="0"/>
                        <a:ext cx="1042035" cy="98425"/>
                      </a:xfrm>
                      <a:prstGeom prst="rect">
                        <a:avLst/>
                      </a:prstGeom>
                      <a:noFill/>
                    </wps:spPr>
                    <wps:txbx>
                      <w:txbxContent>
                        <w:p w14:paraId="1188D385" w14:textId="77777777" w:rsidR="00482E7E" w:rsidRDefault="00493652">
                          <w:pPr>
                            <w:pStyle w:val="Headerorfooter10"/>
                          </w:pPr>
                          <w:r>
                            <w:rPr>
                              <w:rFonts w:ascii="Times New Roman" w:eastAsia="Times New Roman" w:hAnsi="Times New Roman" w:cs="Times New Roman"/>
                              <w:b/>
                              <w:bCs/>
                              <w:lang w:val="en-US" w:eastAsia="en-US" w:bidi="en-US"/>
                            </w:rPr>
                            <w:t xml:space="preserve">• </w:t>
                          </w:r>
                          <w:r>
                            <w:fldChar w:fldCharType="begin"/>
                          </w:r>
                          <w:r>
                            <w:instrText xml:space="preserve"> PAGE \* MERGEFORMAT </w:instrText>
                          </w:r>
                          <w:r>
                            <w:fldChar w:fldCharType="separate"/>
                          </w:r>
                          <w:r>
                            <w:rPr>
                              <w:rFonts w:ascii="Times New Roman" w:eastAsia="Times New Roman" w:hAnsi="Times New Roman" w:cs="Times New Roman"/>
                              <w:b/>
                              <w:bCs/>
                              <w:lang w:val="zh-CN" w:eastAsia="zh-CN" w:bidi="zh-CN"/>
                            </w:rPr>
                            <w:t>#</w:t>
                          </w:r>
                          <w:r>
                            <w:rPr>
                              <w:rFonts w:ascii="Times New Roman" w:eastAsia="Times New Roman" w:hAnsi="Times New Roman" w:cs="Times New Roman"/>
                              <w:b/>
                              <w:bCs/>
                              <w:lang w:val="zh-CN" w:eastAsia="zh-CN" w:bidi="zh-CN"/>
                            </w:rPr>
                            <w:fldChar w:fldCharType="end"/>
                          </w:r>
                          <w:r>
                            <w:rPr>
                              <w:rFonts w:ascii="Times New Roman" w:eastAsia="Times New Roman" w:hAnsi="Times New Roman" w:cs="Times New Roman"/>
                              <w:b/>
                              <w:bCs/>
                              <w:lang w:val="zh-CN" w:eastAsia="zh-CN" w:bidi="zh-CN"/>
                            </w:rPr>
                            <w:t xml:space="preserve"> </w:t>
                          </w:r>
                          <w:r>
                            <w:rPr>
                              <w:rFonts w:ascii="Times New Roman" w:eastAsia="Times New Roman" w:hAnsi="Times New Roman" w:cs="Times New Roman"/>
                              <w:b/>
                              <w:bCs/>
                              <w:lang w:val="en-US" w:eastAsia="en-US" w:bidi="en-US"/>
                            </w:rPr>
                            <w:t>•</w:t>
                          </w:r>
                          <w:r>
                            <w:t>白话咼岛易断</w:t>
                          </w:r>
                        </w:p>
                      </w:txbxContent>
                    </wps:txbx>
                    <wps:bodyPr wrap="none" lIns="0" tIns="0" rIns="0" bIns="0">
                      <a:spAutoFit/>
                    </wps:bodyPr>
                  </wps:wsp>
                </a:graphicData>
              </a:graphic>
            </wp:anchor>
          </w:drawing>
        </mc:Choice>
        <mc:Fallback>
          <w:pict>
            <v:shapetype w14:anchorId="6B3855BB" id="_x0000_t202" coordsize="21600,21600" o:spt="202" path="m,l,21600r21600,l21600,xe">
              <v:stroke joinstyle="miter"/>
              <v:path gradientshapeok="t" o:connecttype="rect"/>
            </v:shapetype>
            <v:shape id="Shape 516" o:spid="_x0000_s1263" type="#_x0000_t202" style="position:absolute;margin-left:85.15pt;margin-top:48.75pt;width:82.05pt;height:7.75pt;z-index:-440401400;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" filled="f" stroked="f">
              <v:textbox style="mso-fit-shape-to-text:t" inset="0,0,0,0">
                <w:txbxContent>
                  <w:p w14:paraId="1188D385" w14:textId="77777777" w:rsidR="00482E7E" w:rsidRDefault="00493652">
                    <w:pPr>
                      <w:pStyle w:val="Headerorfooter10"/>
                    </w:pPr>
                    <w:r>
                      <w:rPr>
                        <w:rFonts w:ascii="Times New Roman" w:eastAsia="Times New Roman" w:hAnsi="Times New Roman" w:cs="Times New Roman"/>
                        <w:b/>
                        <w:bCs/>
                        <w:lang w:val="en-US" w:eastAsia="en-US" w:bidi="en-US"/>
                      </w:rPr>
                      <w:t xml:space="preserve">• </w:t>
                    </w:r>
                    <w:r>
                      <w:fldChar w:fldCharType="begin"/>
                    </w:r>
                    <w:r>
                      <w:instrText xml:space="preserve"> PAGE \* MERGEFORMAT </w:instrText>
                    </w:r>
                    <w:r>
                      <w:fldChar w:fldCharType="separate"/>
                    </w:r>
                    <w:r>
                      <w:rPr>
                        <w:rFonts w:ascii="Times New Roman" w:eastAsia="Times New Roman" w:hAnsi="Times New Roman" w:cs="Times New Roman"/>
                        <w:b/>
                        <w:bCs/>
                        <w:lang w:val="zh-CN" w:eastAsia="zh-CN" w:bidi="zh-CN"/>
                      </w:rPr>
                      <w:t>#</w:t>
                    </w:r>
                    <w:r>
                      <w:rPr>
                        <w:rFonts w:ascii="Times New Roman" w:eastAsia="Times New Roman" w:hAnsi="Times New Roman" w:cs="Times New Roman"/>
                        <w:b/>
                        <w:bCs/>
                        <w:lang w:val="zh-CN" w:eastAsia="zh-CN" w:bidi="zh-CN"/>
                      </w:rPr>
                      <w:fldChar w:fldCharType="end"/>
                    </w:r>
                    <w:r>
                      <w:rPr>
                        <w:rFonts w:ascii="Times New Roman" w:eastAsia="Times New Roman" w:hAnsi="Times New Roman" w:cs="Times New Roman"/>
                        <w:b/>
                        <w:bCs/>
                        <w:lang w:val="zh-CN" w:eastAsia="zh-CN" w:bidi="zh-CN"/>
                      </w:rPr>
                      <w:t xml:space="preserve"> </w:t>
                    </w:r>
                    <w:r>
                      <w:rPr>
                        <w:rFonts w:ascii="Times New Roman" w:eastAsia="Times New Roman" w:hAnsi="Times New Roman" w:cs="Times New Roman"/>
                        <w:b/>
                        <w:bCs/>
                        <w:lang w:val="en-US" w:eastAsia="en-US" w:bidi="en-US"/>
                      </w:rPr>
                      <w:t>•</w:t>
                    </w:r>
                    <w:r>
                      <w:t>白话咼岛易断</w:t>
                    </w:r>
                  </w:p>
                </w:txbxContent>
              </v:textbox>
              <w10:wrap anchorx="page" anchory="page"/>
            </v:shape>
          </w:pict>
        </mc:Fallback>
      </mc:AlternateContent>
    </w:r>
  </w:p>
</w:hdr>
</file>

<file path=word/header1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E5FA75" w14:textId="77777777" w:rsidR="00482E7E" w:rsidRDefault="00493652">
    <w:pPr>
      <w:spacing w:line="1" w:lineRule="exact"/>
    </w:pPr>
    <w:r>
      <w:rPr>
        <w:noProof/>
      </w:rPr>
      <mc:AlternateContent>
        <mc:Choice Requires="wps">
          <w:drawing>
            <wp:anchor distT="0" distB="0" distL="0" distR="0" simplePos="0" relativeHeight="62915078" behindDoc="1" locked="0" layoutInCell="1" allowOverlap="1" wp14:anchorId="3F520D0D" wp14:editId="49CB7D2B">
              <wp:simplePos x="0" y="0"/>
              <wp:positionH relativeFrom="page">
                <wp:posOffset>1081405</wp:posOffset>
              </wp:positionH>
              <wp:positionV relativeFrom="page">
                <wp:posOffset>619125</wp:posOffset>
              </wp:positionV>
              <wp:extent cx="1042035" cy="98425"/>
              <wp:effectExtent l="0" t="0" r="0" b="0"/>
              <wp:wrapNone/>
              <wp:docPr id="514" name="Shape 514"/>
              <wp:cNvGraphicFramePr/>
              <a:graphic xmlns:a="http://schemas.openxmlformats.org/drawingml/2006/main">
                <a:graphicData uri="http://schemas.microsoft.com/office/word/2010/wordprocessingShape">
                  <wps:wsp>
                    <wps:cNvSpPr txBox="1"/>
                    <wps:spPr>
                      <a:xfrm>
                        <a:off x="0" y="0"/>
                        <a:ext cx="1042035" cy="98425"/>
                      </a:xfrm>
                      <a:prstGeom prst="rect">
                        <a:avLst/>
                      </a:prstGeom>
                      <a:noFill/>
                    </wps:spPr>
                    <wps:txbx>
                      <w:txbxContent>
                        <w:p w14:paraId="61B548B0" w14:textId="77777777" w:rsidR="00482E7E" w:rsidRDefault="00493652">
                          <w:pPr>
                            <w:pStyle w:val="Headerorfooter10"/>
                          </w:pPr>
                          <w:r>
                            <w:rPr>
                              <w:rFonts w:ascii="Times New Roman" w:eastAsia="Times New Roman" w:hAnsi="Times New Roman" w:cs="Times New Roman"/>
                              <w:b/>
                              <w:bCs/>
                              <w:lang w:val="en-US" w:eastAsia="en-US" w:bidi="en-US"/>
                            </w:rPr>
                            <w:t xml:space="preserve">• </w:t>
                          </w:r>
                          <w:r>
                            <w:fldChar w:fldCharType="begin"/>
                          </w:r>
                          <w:r>
                            <w:instrText xml:space="preserve"> PAGE \* MERGEFORMAT </w:instrText>
                          </w:r>
                          <w:r>
                            <w:fldChar w:fldCharType="separate"/>
                          </w:r>
                          <w:r>
                            <w:rPr>
                              <w:rFonts w:ascii="Times New Roman" w:eastAsia="Times New Roman" w:hAnsi="Times New Roman" w:cs="Times New Roman"/>
                              <w:b/>
                              <w:bCs/>
                              <w:lang w:val="zh-CN" w:eastAsia="zh-CN" w:bidi="zh-CN"/>
                            </w:rPr>
                            <w:t>#</w:t>
                          </w:r>
                          <w:r>
                            <w:rPr>
                              <w:rFonts w:ascii="Times New Roman" w:eastAsia="Times New Roman" w:hAnsi="Times New Roman" w:cs="Times New Roman"/>
                              <w:b/>
                              <w:bCs/>
                              <w:lang w:val="zh-CN" w:eastAsia="zh-CN" w:bidi="zh-CN"/>
                            </w:rPr>
                            <w:fldChar w:fldCharType="end"/>
                          </w:r>
                          <w:r>
                            <w:rPr>
                              <w:rFonts w:ascii="Times New Roman" w:eastAsia="Times New Roman" w:hAnsi="Times New Roman" w:cs="Times New Roman"/>
                              <w:b/>
                              <w:bCs/>
                              <w:lang w:val="zh-CN" w:eastAsia="zh-CN" w:bidi="zh-CN"/>
                            </w:rPr>
                            <w:t xml:space="preserve"> </w:t>
                          </w:r>
                          <w:r>
                            <w:rPr>
                              <w:rFonts w:ascii="Times New Roman" w:eastAsia="Times New Roman" w:hAnsi="Times New Roman" w:cs="Times New Roman"/>
                              <w:b/>
                              <w:bCs/>
                              <w:lang w:val="en-US" w:eastAsia="en-US" w:bidi="en-US"/>
                            </w:rPr>
                            <w:t>•</w:t>
                          </w:r>
                          <w:r>
                            <w:t>白话咼岛易断</w:t>
                          </w:r>
                        </w:p>
                      </w:txbxContent>
                    </wps:txbx>
                    <wps:bodyPr wrap="none" lIns="0" tIns="0" rIns="0" bIns="0">
                      <a:spAutoFit/>
                    </wps:bodyPr>
                  </wps:wsp>
                </a:graphicData>
              </a:graphic>
            </wp:anchor>
          </w:drawing>
        </mc:Choice>
        <mc:Fallback>
          <w:pict>
            <v:shapetype w14:anchorId="3F520D0D" id="_x0000_t202" coordsize="21600,21600" o:spt="202" path="m,l,21600r21600,l21600,xe">
              <v:stroke joinstyle="miter"/>
              <v:path gradientshapeok="t" o:connecttype="rect"/>
            </v:shapetype>
            <v:shape id="Shape 514" o:spid="_x0000_s1264" type="#_x0000_t202" style="position:absolute;margin-left:85.15pt;margin-top:48.75pt;width:82.05pt;height:7.75pt;z-index:-440401402;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" filled="f" stroked="f">
              <v:textbox style="mso-fit-shape-to-text:t" inset="0,0,0,0">
                <w:txbxContent>
                  <w:p w14:paraId="61B548B0" w14:textId="77777777" w:rsidR="00482E7E" w:rsidRDefault="00493652">
                    <w:pPr>
                      <w:pStyle w:val="Headerorfooter10"/>
                    </w:pPr>
                    <w:r>
                      <w:rPr>
                        <w:rFonts w:ascii="Times New Roman" w:eastAsia="Times New Roman" w:hAnsi="Times New Roman" w:cs="Times New Roman"/>
                        <w:b/>
                        <w:bCs/>
                        <w:lang w:val="en-US" w:eastAsia="en-US" w:bidi="en-US"/>
                      </w:rPr>
                      <w:t xml:space="preserve">• </w:t>
                    </w:r>
                    <w:r>
                      <w:fldChar w:fldCharType="begin"/>
                    </w:r>
                    <w:r>
                      <w:instrText xml:space="preserve"> PAGE \* MERGEFORMAT </w:instrText>
                    </w:r>
                    <w:r>
                      <w:fldChar w:fldCharType="separate"/>
                    </w:r>
                    <w:r>
                      <w:rPr>
                        <w:rFonts w:ascii="Times New Roman" w:eastAsia="Times New Roman" w:hAnsi="Times New Roman" w:cs="Times New Roman"/>
                        <w:b/>
                        <w:bCs/>
                        <w:lang w:val="zh-CN" w:eastAsia="zh-CN" w:bidi="zh-CN"/>
                      </w:rPr>
                      <w:t>#</w:t>
                    </w:r>
                    <w:r>
                      <w:rPr>
                        <w:rFonts w:ascii="Times New Roman" w:eastAsia="Times New Roman" w:hAnsi="Times New Roman" w:cs="Times New Roman"/>
                        <w:b/>
                        <w:bCs/>
                        <w:lang w:val="zh-CN" w:eastAsia="zh-CN" w:bidi="zh-CN"/>
                      </w:rPr>
                      <w:fldChar w:fldCharType="end"/>
                    </w:r>
                    <w:r>
                      <w:rPr>
                        <w:rFonts w:ascii="Times New Roman" w:eastAsia="Times New Roman" w:hAnsi="Times New Roman" w:cs="Times New Roman"/>
                        <w:b/>
                        <w:bCs/>
                        <w:lang w:val="zh-CN" w:eastAsia="zh-CN" w:bidi="zh-CN"/>
                      </w:rPr>
                      <w:t xml:space="preserve"> </w:t>
                    </w:r>
                    <w:r>
                      <w:rPr>
                        <w:rFonts w:ascii="Times New Roman" w:eastAsia="Times New Roman" w:hAnsi="Times New Roman" w:cs="Times New Roman"/>
                        <w:b/>
                        <w:bCs/>
                        <w:lang w:val="en-US" w:eastAsia="en-US" w:bidi="en-US"/>
                      </w:rPr>
                      <w:t>•</w:t>
                    </w:r>
                    <w:r>
                      <w:t>白话咼岛易断</w:t>
                    </w:r>
                  </w:p>
                </w:txbxContent>
              </v:textbox>
              <w10:wrap anchorx="page" anchory="page"/>
            </v:shape>
          </w:pict>
        </mc:Fallback>
      </mc:AlternateContent>
    </w:r>
  </w:p>
</w:hdr>
</file>

<file path=word/header1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3A09F6" w14:textId="77777777" w:rsidR="00482E7E" w:rsidRDefault="00493652">
    <w:pPr>
      <w:spacing w:line="1" w:lineRule="exact"/>
    </w:pPr>
    <w:r>
      <w:rPr>
        <w:noProof/>
      </w:rPr>
      <mc:AlternateContent>
        <mc:Choice Requires="wps">
          <w:drawing>
            <wp:anchor distT="0" distB="0" distL="0" distR="0" simplePos="0" relativeHeight="62915082" behindDoc="1" locked="0" layoutInCell="1" allowOverlap="1" wp14:anchorId="1E8DC579" wp14:editId="3FDD672F">
              <wp:simplePos x="0" y="0"/>
              <wp:positionH relativeFrom="page">
                <wp:posOffset>4858385</wp:posOffset>
              </wp:positionH>
              <wp:positionV relativeFrom="page">
                <wp:posOffset>622935</wp:posOffset>
              </wp:positionV>
              <wp:extent cx="714375" cy="95250"/>
              <wp:effectExtent l="0" t="0" r="0" b="0"/>
              <wp:wrapNone/>
              <wp:docPr id="518" name="Shape 518"/>
              <wp:cNvGraphicFramePr/>
              <a:graphic xmlns:a="http://schemas.openxmlformats.org/drawingml/2006/main">
                <a:graphicData uri="http://schemas.microsoft.com/office/word/2010/wordprocessingShape">
                  <wps:wsp>
                    <wps:cNvSpPr txBox="1"/>
                    <wps:spPr>
                      <a:xfrm>
                        <a:off x="0" y="0"/>
                        <a:ext cx="714375" cy="95250"/>
                      </a:xfrm>
                      <a:prstGeom prst="rect">
                        <a:avLst/>
                      </a:prstGeom>
                      <a:noFill/>
                    </wps:spPr>
                    <wps:txbx>
                      <w:txbxContent>
                        <w:p w14:paraId="02124895" w14:textId="77777777" w:rsidR="00482E7E" w:rsidRDefault="00493652">
                          <w:pPr>
                            <w:pStyle w:val="Headerorfooter10"/>
                          </w:pPr>
                          <w:r>
                            <w:t>地山谦</w:t>
                          </w:r>
                          <w:r>
                            <w:rPr>
                              <w:rFonts w:ascii="Times New Roman" w:eastAsia="Times New Roman" w:hAnsi="Times New Roman" w:cs="Times New Roman"/>
                              <w:b/>
                              <w:bCs/>
                              <w:lang w:val="en-US" w:eastAsia="en-US" w:bidi="en-US"/>
                            </w:rPr>
                            <w:t xml:space="preserve">• </w:t>
                          </w:r>
                          <w:r>
                            <w:fldChar w:fldCharType="begin"/>
                          </w:r>
                          <w:r>
                            <w:instrText xml:space="preserve"> PAGE \* MERGEFORMAT </w:instrText>
                          </w:r>
                          <w:r>
                            <w:fldChar w:fldCharType="separate"/>
                          </w:r>
                          <w:r>
                            <w:rPr>
                              <w:rFonts w:ascii="Times New Roman" w:eastAsia="Times New Roman" w:hAnsi="Times New Roman" w:cs="Times New Roman"/>
                              <w:b/>
                              <w:bCs/>
                            </w:rPr>
                            <w:t>#</w:t>
                          </w:r>
                          <w:r>
                            <w:rPr>
                              <w:rFonts w:ascii="Times New Roman" w:eastAsia="Times New Roman" w:hAnsi="Times New Roman" w:cs="Times New Roman"/>
                              <w:b/>
                              <w:bCs/>
                            </w:rPr>
                            <w:fldChar w:fldCharType="end"/>
                          </w:r>
                          <w:r>
                            <w:rPr>
                              <w:rFonts w:ascii="Times New Roman" w:eastAsia="Times New Roman" w:hAnsi="Times New Roman" w:cs="Times New Roman"/>
                              <w:b/>
                              <w:bCs/>
                            </w:rPr>
                            <w:t xml:space="preserve"> </w:t>
                          </w:r>
                          <w:r>
                            <w:rPr>
                              <w:rFonts w:ascii="Times New Roman" w:eastAsia="Times New Roman" w:hAnsi="Times New Roman" w:cs="Times New Roman"/>
                              <w:b/>
                              <w:bCs/>
                              <w:lang w:val="en-US" w:eastAsia="en-US" w:bidi="en-US"/>
                            </w:rPr>
                            <w:t>•</w:t>
                          </w:r>
                        </w:p>
                      </w:txbxContent>
                    </wps:txbx>
                    <wps:bodyPr wrap="none" lIns="0" tIns="0" rIns="0" bIns="0">
                      <a:spAutoFit/>
                    </wps:bodyPr>
                  </wps:wsp>
                </a:graphicData>
              </a:graphic>
            </wp:anchor>
          </w:drawing>
        </mc:Choice>
        <mc:Fallback>
          <w:pict>
            <v:shapetype w14:anchorId="1E8DC579" id="_x0000_t202" coordsize="21600,21600" o:spt="202" path="m,l,21600r21600,l21600,xe">
              <v:stroke joinstyle="miter"/>
              <v:path gradientshapeok="t" o:connecttype="rect"/>
            </v:shapetype>
            <v:shape id="Shape 518" o:spid="_x0000_s1265" type="#_x0000_t202" style="position:absolute;margin-left:382.55pt;margin-top:49.05pt;width:56.25pt;height:7.5pt;z-index:-440401398;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" filled="f" stroked="f">
              <v:textbox style="mso-fit-shape-to-text:t" inset="0,0,0,0">
                <w:txbxContent>
                  <w:p w14:paraId="02124895" w14:textId="77777777" w:rsidR="00482E7E" w:rsidRDefault="00493652">
                    <w:pPr>
                      <w:pStyle w:val="Headerorfooter10"/>
                    </w:pPr>
                    <w:r>
                      <w:t>地山谦</w:t>
                    </w:r>
                    <w:r>
                      <w:rPr>
                        <w:rFonts w:ascii="Times New Roman" w:eastAsia="Times New Roman" w:hAnsi="Times New Roman" w:cs="Times New Roman"/>
                        <w:b/>
                        <w:bCs/>
                        <w:lang w:val="en-US" w:eastAsia="en-US" w:bidi="en-US"/>
                      </w:rPr>
                      <w:t xml:space="preserve">• </w:t>
                    </w:r>
                    <w:r>
                      <w:fldChar w:fldCharType="begin"/>
                    </w:r>
                    <w:r>
                      <w:instrText xml:space="preserve"> PAGE \* MERGEFORMAT </w:instrText>
                    </w:r>
                    <w:r>
                      <w:fldChar w:fldCharType="separate"/>
                    </w:r>
                    <w:r>
                      <w:rPr>
                        <w:rFonts w:ascii="Times New Roman" w:eastAsia="Times New Roman" w:hAnsi="Times New Roman" w:cs="Times New Roman"/>
                        <w:b/>
                        <w:bCs/>
                      </w:rPr>
                      <w:t>#</w:t>
                    </w:r>
                    <w:r>
                      <w:rPr>
                        <w:rFonts w:ascii="Times New Roman" w:eastAsia="Times New Roman" w:hAnsi="Times New Roman" w:cs="Times New Roman"/>
                        <w:b/>
                        <w:bCs/>
                      </w:rPr>
                      <w:fldChar w:fldCharType="end"/>
                    </w:r>
                    <w:r>
                      <w:rPr>
                        <w:rFonts w:ascii="Times New Roman" w:eastAsia="Times New Roman" w:hAnsi="Times New Roman" w:cs="Times New Roman"/>
                        <w:b/>
                        <w:bCs/>
                      </w:rPr>
                      <w:t xml:space="preserve"> </w:t>
                    </w:r>
                    <w:r>
                      <w:rPr>
                        <w:rFonts w:ascii="Times New Roman" w:eastAsia="Times New Roman" w:hAnsi="Times New Roman" w:cs="Times New Roman"/>
                        <w:b/>
                        <w:bCs/>
                        <w:lang w:val="en-US" w:eastAsia="en-US" w:bidi="en-US"/>
                      </w:rPr>
                      <w:t>•</w:t>
                    </w:r>
                  </w:p>
                </w:txbxContent>
              </v:textbox>
              <w10:wrap anchorx="page" anchory="page"/>
            </v:shape>
          </w:pict>
        </mc:Fallback>
      </mc:AlternateContent>
    </w:r>
  </w:p>
</w:hdr>
</file>

<file path=word/header1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440CC9" w14:textId="77777777" w:rsidR="00482E7E" w:rsidRDefault="00493652">
    <w:pPr>
      <w:spacing w:line="1" w:lineRule="exact"/>
    </w:pPr>
    <w:r>
      <w:rPr>
        <w:noProof/>
      </w:rPr>
      <mc:AlternateContent>
        <mc:Choice Requires="wps">
          <w:drawing>
            <wp:anchor distT="0" distB="0" distL="0" distR="0" simplePos="0" relativeHeight="62915086" behindDoc="1" locked="0" layoutInCell="1" allowOverlap="1" wp14:anchorId="2BCC40B4" wp14:editId="55DB0FEF">
              <wp:simplePos x="0" y="0"/>
              <wp:positionH relativeFrom="page">
                <wp:posOffset>1068070</wp:posOffset>
              </wp:positionH>
              <wp:positionV relativeFrom="page">
                <wp:posOffset>551180</wp:posOffset>
              </wp:positionV>
              <wp:extent cx="1042035" cy="98425"/>
              <wp:effectExtent l="0" t="0" r="0" b="0"/>
              <wp:wrapNone/>
              <wp:docPr id="522" name="Shape 522"/>
              <wp:cNvGraphicFramePr/>
              <a:graphic xmlns:a="http://schemas.openxmlformats.org/drawingml/2006/main">
                <a:graphicData uri="http://schemas.microsoft.com/office/word/2010/wordprocessingShape">
                  <wps:wsp>
                    <wps:cNvSpPr txBox="1"/>
                    <wps:spPr>
                      <a:xfrm>
                        <a:off x="0" y="0"/>
                        <a:ext cx="1042035" cy="98425"/>
                      </a:xfrm>
                      <a:prstGeom prst="rect">
                        <a:avLst/>
                      </a:prstGeom>
                      <a:noFill/>
                    </wps:spPr>
                    <wps:txbx>
                      <w:txbxContent>
                        <w:p w14:paraId="55F19A50" w14:textId="77777777" w:rsidR="00482E7E" w:rsidRDefault="00493652">
                          <w:pPr>
                            <w:pStyle w:val="Headerorfooter10"/>
                          </w:pPr>
                          <w:r>
                            <w:rPr>
                              <w:rFonts w:ascii="Times New Roman" w:eastAsia="Times New Roman" w:hAnsi="Times New Roman" w:cs="Times New Roman"/>
                              <w:b/>
                              <w:bCs/>
                              <w:lang w:val="en-US" w:eastAsia="en-US" w:bidi="en-US"/>
                            </w:rPr>
                            <w:t xml:space="preserve">• </w:t>
                          </w:r>
                          <w:r>
                            <w:fldChar w:fldCharType="begin"/>
                          </w:r>
                          <w:r>
                            <w:instrText xml:space="preserve"> PAGE \* MERGEFORMAT </w:instrText>
                          </w:r>
                          <w:r>
                            <w:fldChar w:fldCharType="separate"/>
                          </w:r>
                          <w:r>
                            <w:rPr>
                              <w:rFonts w:ascii="Times New Roman" w:eastAsia="Times New Roman" w:hAnsi="Times New Roman" w:cs="Times New Roman"/>
                              <w:b/>
                              <w:bCs/>
                              <w:lang w:val="zh-CN" w:eastAsia="zh-CN" w:bidi="zh-CN"/>
                            </w:rPr>
                            <w:t>#</w:t>
                          </w:r>
                          <w:r>
                            <w:rPr>
                              <w:rFonts w:ascii="Times New Roman" w:eastAsia="Times New Roman" w:hAnsi="Times New Roman" w:cs="Times New Roman"/>
                              <w:b/>
                              <w:bCs/>
                              <w:lang w:val="zh-CN" w:eastAsia="zh-CN" w:bidi="zh-CN"/>
                            </w:rPr>
                            <w:fldChar w:fldCharType="end"/>
                          </w:r>
                          <w:r>
                            <w:rPr>
                              <w:rFonts w:ascii="Times New Roman" w:eastAsia="Times New Roman" w:hAnsi="Times New Roman" w:cs="Times New Roman"/>
                              <w:b/>
                              <w:bCs/>
                              <w:lang w:val="zh-CN" w:eastAsia="zh-CN" w:bidi="zh-CN"/>
                            </w:rPr>
                            <w:t xml:space="preserve"> </w:t>
                          </w:r>
                          <w:r>
                            <w:rPr>
                              <w:rFonts w:ascii="Times New Roman" w:eastAsia="Times New Roman" w:hAnsi="Times New Roman" w:cs="Times New Roman"/>
                              <w:b/>
                              <w:bCs/>
                              <w:lang w:val="en-US" w:eastAsia="en-US" w:bidi="en-US"/>
                            </w:rPr>
                            <w:t>,</w:t>
                          </w:r>
                          <w:r>
                            <w:t>白话高岛易断</w:t>
                          </w:r>
                        </w:p>
                      </w:txbxContent>
                    </wps:txbx>
                    <wps:bodyPr wrap="none" lIns="0" tIns="0" rIns="0" bIns="0">
                      <a:spAutoFit/>
                    </wps:bodyPr>
                  </wps:wsp>
                </a:graphicData>
              </a:graphic>
            </wp:anchor>
          </w:drawing>
        </mc:Choice>
        <mc:Fallback>
          <w:pict>
            <v:shapetype w14:anchorId="2BCC40B4" id="_x0000_t202" coordsize="21600,21600" o:spt="202" path="m,l,21600r21600,l21600,xe">
              <v:stroke joinstyle="miter"/>
              <v:path gradientshapeok="t" o:connecttype="rect"/>
            </v:shapetype>
            <v:shape id="Shape 522" o:spid="_x0000_s1266" type="#_x0000_t202" style="position:absolute;margin-left:84.1pt;margin-top:43.4pt;width:82.05pt;height:7.75pt;z-index:-440401394;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" filled="f" stroked="f">
              <v:textbox style="mso-fit-shape-to-text:t" inset="0,0,0,0">
                <w:txbxContent>
                  <w:p w14:paraId="55F19A50" w14:textId="77777777" w:rsidR="00482E7E" w:rsidRDefault="00493652">
                    <w:pPr>
                      <w:pStyle w:val="Headerorfooter10"/>
                    </w:pPr>
                    <w:r>
                      <w:rPr>
                        <w:rFonts w:ascii="Times New Roman" w:eastAsia="Times New Roman" w:hAnsi="Times New Roman" w:cs="Times New Roman"/>
                        <w:b/>
                        <w:bCs/>
                        <w:lang w:val="en-US" w:eastAsia="en-US" w:bidi="en-US"/>
                      </w:rPr>
                      <w:t xml:space="preserve">• </w:t>
                    </w:r>
                    <w:r>
                      <w:fldChar w:fldCharType="begin"/>
                    </w:r>
                    <w:r>
                      <w:instrText xml:space="preserve"> PAGE \* MERGEFORMAT </w:instrText>
                    </w:r>
                    <w:r>
                      <w:fldChar w:fldCharType="separate"/>
                    </w:r>
                    <w:r>
                      <w:rPr>
                        <w:rFonts w:ascii="Times New Roman" w:eastAsia="Times New Roman" w:hAnsi="Times New Roman" w:cs="Times New Roman"/>
                        <w:b/>
                        <w:bCs/>
                        <w:lang w:val="zh-CN" w:eastAsia="zh-CN" w:bidi="zh-CN"/>
                      </w:rPr>
                      <w:t>#</w:t>
                    </w:r>
                    <w:r>
                      <w:rPr>
                        <w:rFonts w:ascii="Times New Roman" w:eastAsia="Times New Roman" w:hAnsi="Times New Roman" w:cs="Times New Roman"/>
                        <w:b/>
                        <w:bCs/>
                        <w:lang w:val="zh-CN" w:eastAsia="zh-CN" w:bidi="zh-CN"/>
                      </w:rPr>
                      <w:fldChar w:fldCharType="end"/>
                    </w:r>
                    <w:r>
                      <w:rPr>
                        <w:rFonts w:ascii="Times New Roman" w:eastAsia="Times New Roman" w:hAnsi="Times New Roman" w:cs="Times New Roman"/>
                        <w:b/>
                        <w:bCs/>
                        <w:lang w:val="zh-CN" w:eastAsia="zh-CN" w:bidi="zh-CN"/>
                      </w:rPr>
                      <w:t xml:space="preserve"> </w:t>
                    </w:r>
                    <w:r>
                      <w:rPr>
                        <w:rFonts w:ascii="Times New Roman" w:eastAsia="Times New Roman" w:hAnsi="Times New Roman" w:cs="Times New Roman"/>
                        <w:b/>
                        <w:bCs/>
                        <w:lang w:val="en-US" w:eastAsia="en-US" w:bidi="en-US"/>
                      </w:rPr>
                      <w:t>,</w:t>
                    </w:r>
                    <w:r>
                      <w:t>白话高岛易断</w:t>
                    </w:r>
                  </w:p>
                </w:txbxContent>
              </v:textbox>
              <w10:wrap anchorx="page" anchory="page"/>
            </v:shape>
          </w:pict>
        </mc:Fallback>
      </mc:AlternateContent>
    </w:r>
  </w:p>
</w:hdr>
</file>

<file path=word/header1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E04237" w14:textId="77777777" w:rsidR="00482E7E" w:rsidRDefault="00493652">
    <w:pPr>
      <w:spacing w:line="1" w:lineRule="exact"/>
    </w:pPr>
    <w:r>
      <w:rPr>
        <w:noProof/>
      </w:rPr>
      <mc:AlternateContent>
        <mc:Choice Requires="wps">
          <w:drawing>
            <wp:anchor distT="0" distB="0" distL="0" distR="0" simplePos="0" relativeHeight="62915084" behindDoc="1" locked="0" layoutInCell="1" allowOverlap="1" wp14:anchorId="4FFF15CC" wp14:editId="07F40203">
              <wp:simplePos x="0" y="0"/>
              <wp:positionH relativeFrom="page">
                <wp:posOffset>1068070</wp:posOffset>
              </wp:positionH>
              <wp:positionV relativeFrom="page">
                <wp:posOffset>551180</wp:posOffset>
              </wp:positionV>
              <wp:extent cx="1042035" cy="98425"/>
              <wp:effectExtent l="0" t="0" r="0" b="0"/>
              <wp:wrapNone/>
              <wp:docPr id="520" name="Shape 520"/>
              <wp:cNvGraphicFramePr/>
              <a:graphic xmlns:a="http://schemas.openxmlformats.org/drawingml/2006/main">
                <a:graphicData uri="http://schemas.microsoft.com/office/word/2010/wordprocessingShape">
                  <wps:wsp>
                    <wps:cNvSpPr txBox="1"/>
                    <wps:spPr>
                      <a:xfrm>
                        <a:off x="0" y="0"/>
                        <a:ext cx="1042035" cy="98425"/>
                      </a:xfrm>
                      <a:prstGeom prst="rect">
                        <a:avLst/>
                      </a:prstGeom>
                      <a:noFill/>
                    </wps:spPr>
                    <wps:txbx>
                      <w:txbxContent>
                        <w:p w14:paraId="008CC8F2" w14:textId="77777777" w:rsidR="00482E7E" w:rsidRDefault="00493652">
                          <w:pPr>
                            <w:pStyle w:val="Headerorfooter10"/>
                          </w:pPr>
                          <w:r>
                            <w:rPr>
                              <w:rFonts w:ascii="Times New Roman" w:eastAsia="Times New Roman" w:hAnsi="Times New Roman" w:cs="Times New Roman"/>
                              <w:b/>
                              <w:bCs/>
                              <w:lang w:val="en-US" w:eastAsia="en-US" w:bidi="en-US"/>
                            </w:rPr>
                            <w:t xml:space="preserve">• </w:t>
                          </w:r>
                          <w:r>
                            <w:fldChar w:fldCharType="begin"/>
                          </w:r>
                          <w:r>
                            <w:instrText xml:space="preserve"> PAGE \* MERGEFORMAT </w:instrText>
                          </w:r>
                          <w:r>
                            <w:fldChar w:fldCharType="separate"/>
                          </w:r>
                          <w:r>
                            <w:rPr>
                              <w:rFonts w:ascii="Times New Roman" w:eastAsia="Times New Roman" w:hAnsi="Times New Roman" w:cs="Times New Roman"/>
                              <w:b/>
                              <w:bCs/>
                              <w:lang w:val="zh-CN" w:eastAsia="zh-CN" w:bidi="zh-CN"/>
                            </w:rPr>
                            <w:t>#</w:t>
                          </w:r>
                          <w:r>
                            <w:rPr>
                              <w:rFonts w:ascii="Times New Roman" w:eastAsia="Times New Roman" w:hAnsi="Times New Roman" w:cs="Times New Roman"/>
                              <w:b/>
                              <w:bCs/>
                              <w:lang w:val="zh-CN" w:eastAsia="zh-CN" w:bidi="zh-CN"/>
                            </w:rPr>
                            <w:fldChar w:fldCharType="end"/>
                          </w:r>
                          <w:r>
                            <w:rPr>
                              <w:rFonts w:ascii="Times New Roman" w:eastAsia="Times New Roman" w:hAnsi="Times New Roman" w:cs="Times New Roman"/>
                              <w:b/>
                              <w:bCs/>
                              <w:lang w:val="zh-CN" w:eastAsia="zh-CN" w:bidi="zh-CN"/>
                            </w:rPr>
                            <w:t xml:space="preserve"> </w:t>
                          </w:r>
                          <w:r>
                            <w:rPr>
                              <w:rFonts w:ascii="Times New Roman" w:eastAsia="Times New Roman" w:hAnsi="Times New Roman" w:cs="Times New Roman"/>
                              <w:b/>
                              <w:bCs/>
                              <w:lang w:val="en-US" w:eastAsia="en-US" w:bidi="en-US"/>
                            </w:rPr>
                            <w:t>,</w:t>
                          </w:r>
                          <w:r>
                            <w:t>白话高岛易断</w:t>
                          </w:r>
                        </w:p>
                      </w:txbxContent>
                    </wps:txbx>
                    <wps:bodyPr wrap="none" lIns="0" tIns="0" rIns="0" bIns="0">
                      <a:spAutoFit/>
                    </wps:bodyPr>
                  </wps:wsp>
                </a:graphicData>
              </a:graphic>
            </wp:anchor>
          </w:drawing>
        </mc:Choice>
        <mc:Fallback>
          <w:pict>
            <v:shapetype w14:anchorId="4FFF15CC" id="_x0000_t202" coordsize="21600,21600" o:spt="202" path="m,l,21600r21600,l21600,xe">
              <v:stroke joinstyle="miter"/>
              <v:path gradientshapeok="t" o:connecttype="rect"/>
            </v:shapetype>
            <v:shape id="Shape 520" o:spid="_x0000_s1267" type="#_x0000_t202" style="position:absolute;margin-left:84.1pt;margin-top:43.4pt;width:82.05pt;height:7.75pt;z-index:-440401396;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" filled="f" stroked="f">
              <v:textbox style="mso-fit-shape-to-text:t" inset="0,0,0,0">
                <w:txbxContent>
                  <w:p w14:paraId="008CC8F2" w14:textId="77777777" w:rsidR="00482E7E" w:rsidRDefault="00493652">
                    <w:pPr>
                      <w:pStyle w:val="Headerorfooter10"/>
                    </w:pPr>
                    <w:r>
                      <w:rPr>
                        <w:rFonts w:ascii="Times New Roman" w:eastAsia="Times New Roman" w:hAnsi="Times New Roman" w:cs="Times New Roman"/>
                        <w:b/>
                        <w:bCs/>
                        <w:lang w:val="en-US" w:eastAsia="en-US" w:bidi="en-US"/>
                      </w:rPr>
                      <w:t xml:space="preserve">• </w:t>
                    </w:r>
                    <w:r>
                      <w:fldChar w:fldCharType="begin"/>
                    </w:r>
                    <w:r>
                      <w:instrText xml:space="preserve"> PAGE \* MERGEFORMAT </w:instrText>
                    </w:r>
                    <w:r>
                      <w:fldChar w:fldCharType="separate"/>
                    </w:r>
                    <w:r>
                      <w:rPr>
                        <w:rFonts w:ascii="Times New Roman" w:eastAsia="Times New Roman" w:hAnsi="Times New Roman" w:cs="Times New Roman"/>
                        <w:b/>
                        <w:bCs/>
                        <w:lang w:val="zh-CN" w:eastAsia="zh-CN" w:bidi="zh-CN"/>
                      </w:rPr>
                      <w:t>#</w:t>
                    </w:r>
                    <w:r>
                      <w:rPr>
                        <w:rFonts w:ascii="Times New Roman" w:eastAsia="Times New Roman" w:hAnsi="Times New Roman" w:cs="Times New Roman"/>
                        <w:b/>
                        <w:bCs/>
                        <w:lang w:val="zh-CN" w:eastAsia="zh-CN" w:bidi="zh-CN"/>
                      </w:rPr>
                      <w:fldChar w:fldCharType="end"/>
                    </w:r>
                    <w:r>
                      <w:rPr>
                        <w:rFonts w:ascii="Times New Roman" w:eastAsia="Times New Roman" w:hAnsi="Times New Roman" w:cs="Times New Roman"/>
                        <w:b/>
                        <w:bCs/>
                        <w:lang w:val="zh-CN" w:eastAsia="zh-CN" w:bidi="zh-CN"/>
                      </w:rPr>
                      <w:t xml:space="preserve"> </w:t>
                    </w:r>
                    <w:r>
                      <w:rPr>
                        <w:rFonts w:ascii="Times New Roman" w:eastAsia="Times New Roman" w:hAnsi="Times New Roman" w:cs="Times New Roman"/>
                        <w:b/>
                        <w:bCs/>
                        <w:lang w:val="en-US" w:eastAsia="en-US" w:bidi="en-US"/>
                      </w:rPr>
                      <w:t>,</w:t>
                    </w:r>
                    <w:r>
                      <w:t>白话高岛易断</w:t>
                    </w:r>
                  </w:p>
                </w:txbxContent>
              </v:textbox>
              <w10:wrap anchorx="page" anchory="page"/>
            </v:shape>
          </w:pict>
        </mc:Fallback>
      </mc:AlternateContent>
    </w:r>
  </w:p>
</w:hdr>
</file>

<file path=word/header1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6155BE" w14:textId="77777777" w:rsidR="00482E7E" w:rsidRDefault="00493652">
    <w:pPr>
      <w:spacing w:line="1" w:lineRule="exact"/>
    </w:pPr>
    <w:r>
      <w:rPr>
        <w:noProof/>
      </w:rPr>
      <mc:AlternateContent>
        <mc:Choice Requires="wps">
          <w:drawing>
            <wp:anchor distT="0" distB="0" distL="0" distR="0" simplePos="0" relativeHeight="62915088" behindDoc="1" locked="0" layoutInCell="1" allowOverlap="1" wp14:anchorId="36FDEAD5" wp14:editId="4626BAA1">
              <wp:simplePos x="0" y="0"/>
              <wp:positionH relativeFrom="page">
                <wp:posOffset>4817745</wp:posOffset>
              </wp:positionH>
              <wp:positionV relativeFrom="page">
                <wp:posOffset>612775</wp:posOffset>
              </wp:positionV>
              <wp:extent cx="714375" cy="98425"/>
              <wp:effectExtent l="0" t="0" r="0" b="0"/>
              <wp:wrapNone/>
              <wp:docPr id="524" name="Shape 524"/>
              <wp:cNvGraphicFramePr/>
              <a:graphic xmlns:a="http://schemas.openxmlformats.org/drawingml/2006/main">
                <a:graphicData uri="http://schemas.microsoft.com/office/word/2010/wordprocessingShape">
                  <wps:wsp>
                    <wps:cNvSpPr txBox="1"/>
                    <wps:spPr>
                      <a:xfrm>
                        <a:off x="0" y="0"/>
                        <a:ext cx="714375" cy="98425"/>
                      </a:xfrm>
                      <a:prstGeom prst="rect">
                        <a:avLst/>
                      </a:prstGeom>
                      <a:noFill/>
                    </wps:spPr>
                    <wps:txbx>
                      <w:txbxContent>
                        <w:p w14:paraId="627E2623" w14:textId="77777777" w:rsidR="00482E7E" w:rsidRDefault="00493652">
                          <w:pPr>
                            <w:pStyle w:val="Headerorfooter10"/>
                            <w:rPr>
                              <w:sz w:val="17"/>
                              <w:szCs w:val="17"/>
                            </w:rPr>
                          </w:pPr>
                          <w:r>
                            <w:t>地山谦</w:t>
                          </w:r>
                          <w:r>
                            <w:rPr>
                              <w:rFonts w:ascii="Times New Roman" w:eastAsia="Times New Roman" w:hAnsi="Times New Roman" w:cs="Times New Roman"/>
                              <w:b/>
                              <w:bCs/>
                              <w:lang w:val="en-US" w:eastAsia="en-US" w:bidi="en-US"/>
                            </w:rPr>
                            <w:t xml:space="preserve">• </w:t>
                          </w:r>
                          <w:r>
                            <w:fldChar w:fldCharType="begin"/>
                          </w:r>
                          <w:r>
                            <w:instrText xml:space="preserve"> PAGE \* MERGEFORMAT </w:instrText>
                          </w:r>
                          <w:r>
                            <w:fldChar w:fldCharType="separate"/>
                          </w:r>
                          <w:r>
                            <w:rPr>
                              <w:rFonts w:ascii="Times New Roman" w:eastAsia="Times New Roman" w:hAnsi="Times New Roman" w:cs="Times New Roman"/>
                              <w:b/>
                              <w:bCs/>
                            </w:rPr>
                            <w:t>#</w:t>
                          </w:r>
                          <w:r>
                            <w:rPr>
                              <w:rFonts w:ascii="Times New Roman" w:eastAsia="Times New Roman" w:hAnsi="Times New Roman" w:cs="Times New Roman"/>
                              <w:b/>
                              <w:bCs/>
                            </w:rPr>
                            <w:fldChar w:fldCharType="end"/>
                          </w:r>
                          <w:r>
                            <w:rPr>
                              <w:b/>
                              <w:bCs/>
                              <w:sz w:val="17"/>
                              <w:szCs w:val="17"/>
                            </w:rPr>
                            <w:t>・</w:t>
                          </w:r>
                        </w:p>
                      </w:txbxContent>
                    </wps:txbx>
                    <wps:bodyPr wrap="none" lIns="0" tIns="0" rIns="0" bIns="0">
                      <a:spAutoFit/>
                    </wps:bodyPr>
                  </wps:wsp>
                </a:graphicData>
              </a:graphic>
            </wp:anchor>
          </w:drawing>
        </mc:Choice>
        <mc:Fallback>
          <w:pict>
            <v:shapetype w14:anchorId="36FDEAD5" id="_x0000_t202" coordsize="21600,21600" o:spt="202" path="m,l,21600r21600,l21600,xe">
              <v:stroke joinstyle="miter"/>
              <v:path gradientshapeok="t" o:connecttype="rect"/>
            </v:shapetype>
            <v:shape id="Shape 524" o:spid="_x0000_s1268" type="#_x0000_t202" style="position:absolute;margin-left:379.35pt;margin-top:48.25pt;width:56.25pt;height:7.75pt;z-index:-440401392;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" filled="f" stroked="f">
              <v:textbox style="mso-fit-shape-to-text:t" inset="0,0,0,0">
                <w:txbxContent>
                  <w:p w14:paraId="627E2623" w14:textId="77777777" w:rsidR="00482E7E" w:rsidRDefault="00493652">
                    <w:pPr>
                      <w:pStyle w:val="Headerorfooter10"/>
                      <w:rPr>
                        <w:sz w:val="17"/>
                        <w:szCs w:val="17"/>
                      </w:rPr>
                    </w:pPr>
                    <w:r>
                      <w:t>地山谦</w:t>
                    </w:r>
                    <w:r>
                      <w:rPr>
                        <w:rFonts w:ascii="Times New Roman" w:eastAsia="Times New Roman" w:hAnsi="Times New Roman" w:cs="Times New Roman"/>
                        <w:b/>
                        <w:bCs/>
                        <w:lang w:val="en-US" w:eastAsia="en-US" w:bidi="en-US"/>
                      </w:rPr>
                      <w:t xml:space="preserve">• </w:t>
                    </w:r>
                    <w:r>
                      <w:fldChar w:fldCharType="begin"/>
                    </w:r>
                    <w:r>
                      <w:instrText xml:space="preserve"> PAGE \* MERGEFORMAT </w:instrText>
                    </w:r>
                    <w:r>
                      <w:fldChar w:fldCharType="separate"/>
                    </w:r>
                    <w:r>
                      <w:rPr>
                        <w:rFonts w:ascii="Times New Roman" w:eastAsia="Times New Roman" w:hAnsi="Times New Roman" w:cs="Times New Roman"/>
                        <w:b/>
                        <w:bCs/>
                      </w:rPr>
                      <w:t>#</w:t>
                    </w:r>
                    <w:r>
                      <w:rPr>
                        <w:rFonts w:ascii="Times New Roman" w:eastAsia="Times New Roman" w:hAnsi="Times New Roman" w:cs="Times New Roman"/>
                        <w:b/>
                        <w:bCs/>
                      </w:rPr>
                      <w:fldChar w:fldCharType="end"/>
                    </w:r>
                    <w:r>
                      <w:rPr>
                        <w:b/>
                        <w:bCs/>
                        <w:sz w:val="17"/>
                        <w:szCs w:val="17"/>
                      </w:rPr>
                      <w:t>・</w:t>
                    </w:r>
                  </w:p>
                </w:txbxContent>
              </v:textbox>
              <w10:wrap anchorx="page" anchory="page"/>
            </v:shape>
          </w:pict>
        </mc:Fallback>
      </mc:AlternateConten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285DB1" w14:textId="77777777" w:rsidR="00482E7E" w:rsidRDefault="00493652">
    <w:pPr>
      <w:spacing w:line="1" w:lineRule="exact"/>
    </w:pPr>
    <w:r>
      <w:rPr>
        <w:noProof/>
      </w:rPr>
      <mc:AlternateContent>
        <mc:Choice Requires="wps">
          <w:drawing>
            <wp:anchor distT="0" distB="0" distL="0" distR="0" simplePos="0" relativeHeight="62914770" behindDoc="1" locked="0" layoutInCell="1" allowOverlap="1" wp14:anchorId="6FFB53B3" wp14:editId="17C6E52D">
              <wp:simplePos x="0" y="0"/>
              <wp:positionH relativeFrom="page">
                <wp:posOffset>1104900</wp:posOffset>
              </wp:positionH>
              <wp:positionV relativeFrom="page">
                <wp:posOffset>636270</wp:posOffset>
              </wp:positionV>
              <wp:extent cx="986790" cy="98425"/>
              <wp:effectExtent l="0" t="0" r="0" b="0"/>
              <wp:wrapNone/>
              <wp:docPr id="117" name="Shape 117"/>
              <wp:cNvGraphicFramePr/>
              <a:graphic xmlns:a="http://schemas.openxmlformats.org/drawingml/2006/main">
                <a:graphicData uri="http://schemas.microsoft.com/office/word/2010/wordprocessingShape">
                  <wps:wsp>
                    <wps:cNvSpPr txBox="1"/>
                    <wps:spPr>
                      <a:xfrm>
                        <a:off x="0" y="0"/>
                        <a:ext cx="986790" cy="98425"/>
                      </a:xfrm>
                      <a:prstGeom prst="rect">
                        <a:avLst/>
                      </a:prstGeom>
                      <a:noFill/>
                    </wps:spPr>
                    <wps:txbx>
                      <w:txbxContent>
                        <w:p w14:paraId="30C42E28" w14:textId="77777777" w:rsidR="00482E7E" w:rsidRDefault="00493652">
                          <w:pPr>
                            <w:pStyle w:val="Headerorfooter10"/>
                          </w:pPr>
                          <w:r>
                            <w:rPr>
                              <w:rFonts w:ascii="Times New Roman" w:eastAsia="Times New Roman" w:hAnsi="Times New Roman" w:cs="Times New Roman"/>
                              <w:b/>
                              <w:bCs/>
                              <w:lang w:val="en-US" w:eastAsia="en-US" w:bidi="en-US"/>
                            </w:rPr>
                            <w:t xml:space="preserve">, </w:t>
                          </w:r>
                          <w:r>
                            <w:fldChar w:fldCharType="begin"/>
                          </w:r>
                          <w:r>
                            <w:instrText xml:space="preserve"> PAGE \* MERGEFORMAT </w:instrText>
                          </w:r>
                          <w:r>
                            <w:fldChar w:fldCharType="separate"/>
                          </w:r>
                          <w:r>
                            <w:rPr>
                              <w:rFonts w:ascii="Times New Roman" w:eastAsia="Times New Roman" w:hAnsi="Times New Roman" w:cs="Times New Roman"/>
                              <w:b/>
                              <w:bCs/>
                              <w:lang w:val="zh-CN" w:eastAsia="zh-CN" w:bidi="zh-CN"/>
                            </w:rPr>
                            <w:t>#</w:t>
                          </w:r>
                          <w:r>
                            <w:rPr>
                              <w:rFonts w:ascii="Times New Roman" w:eastAsia="Times New Roman" w:hAnsi="Times New Roman" w:cs="Times New Roman"/>
                              <w:b/>
                              <w:bCs/>
                              <w:lang w:val="zh-CN" w:eastAsia="zh-CN" w:bidi="zh-CN"/>
                            </w:rPr>
                            <w:fldChar w:fldCharType="end"/>
                          </w:r>
                          <w:r>
                            <w:rPr>
                              <w:rFonts w:ascii="Times New Roman" w:eastAsia="Times New Roman" w:hAnsi="Times New Roman" w:cs="Times New Roman"/>
                              <w:b/>
                              <w:bCs/>
                              <w:lang w:val="zh-CN" w:eastAsia="zh-CN" w:bidi="zh-CN"/>
                            </w:rPr>
                            <w:t xml:space="preserve"> </w:t>
                          </w:r>
                          <w:r>
                            <w:rPr>
                              <w:rFonts w:ascii="Times New Roman" w:eastAsia="Times New Roman" w:hAnsi="Times New Roman" w:cs="Times New Roman"/>
                              <w:b/>
                              <w:bCs/>
                              <w:lang w:val="en-US" w:eastAsia="en-US" w:bidi="en-US"/>
                            </w:rPr>
                            <w:t>,</w:t>
                          </w:r>
                          <w:r>
                            <w:t>白话高岛易断</w:t>
                          </w:r>
                        </w:p>
                      </w:txbxContent>
                    </wps:txbx>
                    <wps:bodyPr wrap="none" lIns="0" tIns="0" rIns="0" bIns="0">
                      <a:spAutoFit/>
                    </wps:bodyPr>
                  </wps:wsp>
                </a:graphicData>
              </a:graphic>
            </wp:anchor>
          </w:drawing>
        </mc:Choice>
        <mc:Fallback>
          <w:pict>
            <v:shapetype w14:anchorId="6FFB53B3" id="_x0000_t202" coordsize="21600,21600" o:spt="202" path="m,l,21600r21600,l21600,xe">
              <v:stroke joinstyle="miter"/>
              <v:path gradientshapeok="t" o:connecttype="rect"/>
            </v:shapetype>
            <v:shape id="Shape 117" o:spid="_x0000_s1109" type="#_x0000_t202" style="position:absolute;margin-left:87pt;margin-top:50.1pt;width:77.7pt;height:7.75pt;z-index:-440401710;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" filled="f" stroked="f">
              <v:textbox style="mso-fit-shape-to-text:t" inset="0,0,0,0">
                <w:txbxContent>
                  <w:p w14:paraId="30C42E28" w14:textId="77777777" w:rsidR="00482E7E" w:rsidRDefault="00493652">
                    <w:pPr>
                      <w:pStyle w:val="Headerorfooter10"/>
                    </w:pPr>
                    <w:r>
                      <w:rPr>
                        <w:rFonts w:ascii="Times New Roman" w:eastAsia="Times New Roman" w:hAnsi="Times New Roman" w:cs="Times New Roman"/>
                        <w:b/>
                        <w:bCs/>
                        <w:lang w:val="en-US" w:eastAsia="en-US" w:bidi="en-US"/>
                      </w:rPr>
                      <w:t xml:space="preserve">, </w:t>
                    </w:r>
                    <w:r>
                      <w:fldChar w:fldCharType="begin"/>
                    </w:r>
                    <w:r>
                      <w:instrText xml:space="preserve"> PAGE \* MERGEFORMAT </w:instrText>
                    </w:r>
                    <w:r>
                      <w:fldChar w:fldCharType="separate"/>
                    </w:r>
                    <w:r>
                      <w:rPr>
                        <w:rFonts w:ascii="Times New Roman" w:eastAsia="Times New Roman" w:hAnsi="Times New Roman" w:cs="Times New Roman"/>
                        <w:b/>
                        <w:bCs/>
                        <w:lang w:val="zh-CN" w:eastAsia="zh-CN" w:bidi="zh-CN"/>
                      </w:rPr>
                      <w:t>#</w:t>
                    </w:r>
                    <w:r>
                      <w:rPr>
                        <w:rFonts w:ascii="Times New Roman" w:eastAsia="Times New Roman" w:hAnsi="Times New Roman" w:cs="Times New Roman"/>
                        <w:b/>
                        <w:bCs/>
                        <w:lang w:val="zh-CN" w:eastAsia="zh-CN" w:bidi="zh-CN"/>
                      </w:rPr>
                      <w:fldChar w:fldCharType="end"/>
                    </w:r>
                    <w:r>
                      <w:rPr>
                        <w:rFonts w:ascii="Times New Roman" w:eastAsia="Times New Roman" w:hAnsi="Times New Roman" w:cs="Times New Roman"/>
                        <w:b/>
                        <w:bCs/>
                        <w:lang w:val="zh-CN" w:eastAsia="zh-CN" w:bidi="zh-CN"/>
                      </w:rPr>
                      <w:t xml:space="preserve"> </w:t>
                    </w:r>
                    <w:r>
                      <w:rPr>
                        <w:rFonts w:ascii="Times New Roman" w:eastAsia="Times New Roman" w:hAnsi="Times New Roman" w:cs="Times New Roman"/>
                        <w:b/>
                        <w:bCs/>
                        <w:lang w:val="en-US" w:eastAsia="en-US" w:bidi="en-US"/>
                      </w:rPr>
                      <w:t>,</w:t>
                    </w:r>
                    <w:r>
                      <w:t>白话高岛易断</w:t>
                    </w:r>
                  </w:p>
                </w:txbxContent>
              </v:textbox>
              <w10:wrap anchorx="page" anchory="page"/>
            </v:shape>
          </w:pict>
        </mc:Fallback>
      </mc:AlternateContent>
    </w:r>
  </w:p>
</w:hdr>
</file>

<file path=word/header1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FA1472" w14:textId="77777777" w:rsidR="00482E7E" w:rsidRDefault="00493652">
    <w:pPr>
      <w:spacing w:line="1" w:lineRule="exact"/>
    </w:pPr>
    <w:r>
      <w:rPr>
        <w:noProof/>
      </w:rPr>
      <mc:AlternateContent>
        <mc:Choice Requires="wps">
          <w:drawing>
            <wp:anchor distT="0" distB="0" distL="0" distR="0" simplePos="0" relativeHeight="62915092" behindDoc="1" locked="0" layoutInCell="1" allowOverlap="1" wp14:anchorId="56D296BE" wp14:editId="67EDD236">
              <wp:simplePos x="0" y="0"/>
              <wp:positionH relativeFrom="page">
                <wp:posOffset>1073150</wp:posOffset>
              </wp:positionH>
              <wp:positionV relativeFrom="page">
                <wp:posOffset>608965</wp:posOffset>
              </wp:positionV>
              <wp:extent cx="1042035" cy="98425"/>
              <wp:effectExtent l="0" t="0" r="0" b="0"/>
              <wp:wrapNone/>
              <wp:docPr id="528" name="Shape 528"/>
              <wp:cNvGraphicFramePr/>
              <a:graphic xmlns:a="http://schemas.openxmlformats.org/drawingml/2006/main">
                <a:graphicData uri="http://schemas.microsoft.com/office/word/2010/wordprocessingShape">
                  <wps:wsp>
                    <wps:cNvSpPr txBox="1"/>
                    <wps:spPr>
                      <a:xfrm>
                        <a:off x="0" y="0"/>
                        <a:ext cx="1042035" cy="98425"/>
                      </a:xfrm>
                      <a:prstGeom prst="rect">
                        <a:avLst/>
                      </a:prstGeom>
                      <a:noFill/>
                    </wps:spPr>
                    <wps:txbx>
                      <w:txbxContent>
                        <w:p w14:paraId="60CF040B" w14:textId="77777777" w:rsidR="00482E7E" w:rsidRDefault="00493652">
                          <w:pPr>
                            <w:pStyle w:val="Headerorfooter10"/>
                          </w:pPr>
                          <w:r>
                            <w:rPr>
                              <w:rFonts w:ascii="Times New Roman" w:eastAsia="Times New Roman" w:hAnsi="Times New Roman" w:cs="Times New Roman"/>
                              <w:b/>
                              <w:bCs/>
                              <w:lang w:val="en-US" w:eastAsia="en-US" w:bidi="en-US"/>
                            </w:rPr>
                            <w:t xml:space="preserve">, </w:t>
                          </w:r>
                          <w:r>
                            <w:fldChar w:fldCharType="begin"/>
                          </w:r>
                          <w:r>
                            <w:instrText xml:space="preserve"> PAGE \* MERGEFORMAT </w:instrText>
                          </w:r>
                          <w:r>
                            <w:fldChar w:fldCharType="separate"/>
                          </w:r>
                          <w:r>
                            <w:rPr>
                              <w:rFonts w:ascii="Times New Roman" w:eastAsia="Times New Roman" w:hAnsi="Times New Roman" w:cs="Times New Roman"/>
                              <w:b/>
                              <w:bCs/>
                              <w:lang w:val="zh-CN" w:eastAsia="zh-CN" w:bidi="zh-CN"/>
                            </w:rPr>
                            <w:t>#</w:t>
                          </w:r>
                          <w:r>
                            <w:rPr>
                              <w:rFonts w:ascii="Times New Roman" w:eastAsia="Times New Roman" w:hAnsi="Times New Roman" w:cs="Times New Roman"/>
                              <w:b/>
                              <w:bCs/>
                              <w:lang w:val="zh-CN" w:eastAsia="zh-CN" w:bidi="zh-CN"/>
                            </w:rPr>
                            <w:fldChar w:fldCharType="end"/>
                          </w:r>
                          <w:r>
                            <w:rPr>
                              <w:rFonts w:ascii="Times New Roman" w:eastAsia="Times New Roman" w:hAnsi="Times New Roman" w:cs="Times New Roman"/>
                              <w:b/>
                              <w:bCs/>
                              <w:lang w:val="zh-CN" w:eastAsia="zh-CN" w:bidi="zh-CN"/>
                            </w:rPr>
                            <w:t xml:space="preserve"> </w:t>
                          </w:r>
                          <w:r>
                            <w:rPr>
                              <w:rFonts w:ascii="Times New Roman" w:eastAsia="Times New Roman" w:hAnsi="Times New Roman" w:cs="Times New Roman"/>
                              <w:b/>
                              <w:bCs/>
                              <w:lang w:val="en-US" w:eastAsia="en-US" w:bidi="en-US"/>
                            </w:rPr>
                            <w:t>,</w:t>
                          </w:r>
                          <w:r>
                            <w:t>白话局岛易断</w:t>
                          </w:r>
                        </w:p>
                      </w:txbxContent>
                    </wps:txbx>
                    <wps:bodyPr wrap="none" lIns="0" tIns="0" rIns="0" bIns="0">
                      <a:spAutoFit/>
                    </wps:bodyPr>
                  </wps:wsp>
                </a:graphicData>
              </a:graphic>
            </wp:anchor>
          </w:drawing>
        </mc:Choice>
        <mc:Fallback>
          <w:pict>
            <v:shapetype w14:anchorId="56D296BE" id="_x0000_t202" coordsize="21600,21600" o:spt="202" path="m,l,21600r21600,l21600,xe">
              <v:stroke joinstyle="miter"/>
              <v:path gradientshapeok="t" o:connecttype="rect"/>
            </v:shapetype>
            <v:shape id="Shape 528" o:spid="_x0000_s1269" type="#_x0000_t202" style="position:absolute;margin-left:84.5pt;margin-top:47.95pt;width:82.05pt;height:7.75pt;z-index:-440401388;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" filled="f" stroked="f">
              <v:textbox style="mso-fit-shape-to-text:t" inset="0,0,0,0">
                <w:txbxContent>
                  <w:p w14:paraId="60CF040B" w14:textId="77777777" w:rsidR="00482E7E" w:rsidRDefault="00493652">
                    <w:pPr>
                      <w:pStyle w:val="Headerorfooter10"/>
                    </w:pPr>
                    <w:r>
                      <w:rPr>
                        <w:rFonts w:ascii="Times New Roman" w:eastAsia="Times New Roman" w:hAnsi="Times New Roman" w:cs="Times New Roman"/>
                        <w:b/>
                        <w:bCs/>
                        <w:lang w:val="en-US" w:eastAsia="en-US" w:bidi="en-US"/>
                      </w:rPr>
                      <w:t xml:space="preserve">, </w:t>
                    </w:r>
                    <w:r>
                      <w:fldChar w:fldCharType="begin"/>
                    </w:r>
                    <w:r>
                      <w:instrText xml:space="preserve"> PAGE \* MERGEFORMAT </w:instrText>
                    </w:r>
                    <w:r>
                      <w:fldChar w:fldCharType="separate"/>
                    </w:r>
                    <w:r>
                      <w:rPr>
                        <w:rFonts w:ascii="Times New Roman" w:eastAsia="Times New Roman" w:hAnsi="Times New Roman" w:cs="Times New Roman"/>
                        <w:b/>
                        <w:bCs/>
                        <w:lang w:val="zh-CN" w:eastAsia="zh-CN" w:bidi="zh-CN"/>
                      </w:rPr>
                      <w:t>#</w:t>
                    </w:r>
                    <w:r>
                      <w:rPr>
                        <w:rFonts w:ascii="Times New Roman" w:eastAsia="Times New Roman" w:hAnsi="Times New Roman" w:cs="Times New Roman"/>
                        <w:b/>
                        <w:bCs/>
                        <w:lang w:val="zh-CN" w:eastAsia="zh-CN" w:bidi="zh-CN"/>
                      </w:rPr>
                      <w:fldChar w:fldCharType="end"/>
                    </w:r>
                    <w:r>
                      <w:rPr>
                        <w:rFonts w:ascii="Times New Roman" w:eastAsia="Times New Roman" w:hAnsi="Times New Roman" w:cs="Times New Roman"/>
                        <w:b/>
                        <w:bCs/>
                        <w:lang w:val="zh-CN" w:eastAsia="zh-CN" w:bidi="zh-CN"/>
                      </w:rPr>
                      <w:t xml:space="preserve"> </w:t>
                    </w:r>
                    <w:r>
                      <w:rPr>
                        <w:rFonts w:ascii="Times New Roman" w:eastAsia="Times New Roman" w:hAnsi="Times New Roman" w:cs="Times New Roman"/>
                        <w:b/>
                        <w:bCs/>
                        <w:lang w:val="en-US" w:eastAsia="en-US" w:bidi="en-US"/>
                      </w:rPr>
                      <w:t>,</w:t>
                    </w:r>
                    <w:proofErr w:type="gramStart"/>
                    <w:r>
                      <w:t>白话局岛易断</w:t>
                    </w:r>
                    <w:proofErr w:type="gramEnd"/>
                  </w:p>
                </w:txbxContent>
              </v:textbox>
              <w10:wrap anchorx="page" anchory="page"/>
            </v:shape>
          </w:pict>
        </mc:Fallback>
      </mc:AlternateContent>
    </w:r>
  </w:p>
</w:hdr>
</file>

<file path=word/header1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9178B0" w14:textId="77777777" w:rsidR="00482E7E" w:rsidRDefault="00493652">
    <w:pPr>
      <w:spacing w:line="1" w:lineRule="exact"/>
    </w:pPr>
    <w:r>
      <w:rPr>
        <w:noProof/>
      </w:rPr>
      <mc:AlternateContent>
        <mc:Choice Requires="wps">
          <w:drawing>
            <wp:anchor distT="0" distB="0" distL="0" distR="0" simplePos="0" relativeHeight="62915090" behindDoc="1" locked="0" layoutInCell="1" allowOverlap="1" wp14:anchorId="29A63DA1" wp14:editId="6997256C">
              <wp:simplePos x="0" y="0"/>
              <wp:positionH relativeFrom="page">
                <wp:posOffset>1073150</wp:posOffset>
              </wp:positionH>
              <wp:positionV relativeFrom="page">
                <wp:posOffset>608965</wp:posOffset>
              </wp:positionV>
              <wp:extent cx="1042035" cy="98425"/>
              <wp:effectExtent l="0" t="0" r="0" b="0"/>
              <wp:wrapNone/>
              <wp:docPr id="526" name="Shape 526"/>
              <wp:cNvGraphicFramePr/>
              <a:graphic xmlns:a="http://schemas.openxmlformats.org/drawingml/2006/main">
                <a:graphicData uri="http://schemas.microsoft.com/office/word/2010/wordprocessingShape">
                  <wps:wsp>
                    <wps:cNvSpPr txBox="1"/>
                    <wps:spPr>
                      <a:xfrm>
                        <a:off x="0" y="0"/>
                        <a:ext cx="1042035" cy="98425"/>
                      </a:xfrm>
                      <a:prstGeom prst="rect">
                        <a:avLst/>
                      </a:prstGeom>
                      <a:noFill/>
                    </wps:spPr>
                    <wps:txbx>
                      <w:txbxContent>
                        <w:p w14:paraId="76386F63" w14:textId="77777777" w:rsidR="00482E7E" w:rsidRDefault="00493652">
                          <w:pPr>
                            <w:pStyle w:val="Headerorfooter10"/>
                          </w:pPr>
                          <w:r>
                            <w:rPr>
                              <w:rFonts w:ascii="Times New Roman" w:eastAsia="Times New Roman" w:hAnsi="Times New Roman" w:cs="Times New Roman"/>
                              <w:b/>
                              <w:bCs/>
                              <w:lang w:val="en-US" w:eastAsia="en-US" w:bidi="en-US"/>
                            </w:rPr>
                            <w:t xml:space="preserve">, </w:t>
                          </w:r>
                          <w:r>
                            <w:fldChar w:fldCharType="begin"/>
                          </w:r>
                          <w:r>
                            <w:instrText xml:space="preserve"> PAGE \* MERGEFORMAT </w:instrText>
                          </w:r>
                          <w:r>
                            <w:fldChar w:fldCharType="separate"/>
                          </w:r>
                          <w:r>
                            <w:rPr>
                              <w:rFonts w:ascii="Times New Roman" w:eastAsia="Times New Roman" w:hAnsi="Times New Roman" w:cs="Times New Roman"/>
                              <w:b/>
                              <w:bCs/>
                              <w:lang w:val="zh-CN" w:eastAsia="zh-CN" w:bidi="zh-CN"/>
                            </w:rPr>
                            <w:t>#</w:t>
                          </w:r>
                          <w:r>
                            <w:rPr>
                              <w:rFonts w:ascii="Times New Roman" w:eastAsia="Times New Roman" w:hAnsi="Times New Roman" w:cs="Times New Roman"/>
                              <w:b/>
                              <w:bCs/>
                              <w:lang w:val="zh-CN" w:eastAsia="zh-CN" w:bidi="zh-CN"/>
                            </w:rPr>
                            <w:fldChar w:fldCharType="end"/>
                          </w:r>
                          <w:r>
                            <w:rPr>
                              <w:rFonts w:ascii="Times New Roman" w:eastAsia="Times New Roman" w:hAnsi="Times New Roman" w:cs="Times New Roman"/>
                              <w:b/>
                              <w:bCs/>
                              <w:lang w:val="zh-CN" w:eastAsia="zh-CN" w:bidi="zh-CN"/>
                            </w:rPr>
                            <w:t xml:space="preserve"> </w:t>
                          </w:r>
                          <w:r>
                            <w:rPr>
                              <w:rFonts w:ascii="Times New Roman" w:eastAsia="Times New Roman" w:hAnsi="Times New Roman" w:cs="Times New Roman"/>
                              <w:b/>
                              <w:bCs/>
                              <w:lang w:val="en-US" w:eastAsia="en-US" w:bidi="en-US"/>
                            </w:rPr>
                            <w:t>,</w:t>
                          </w:r>
                          <w:r>
                            <w:t>白话局岛易断</w:t>
                          </w:r>
                        </w:p>
                      </w:txbxContent>
                    </wps:txbx>
                    <wps:bodyPr wrap="none" lIns="0" tIns="0" rIns="0" bIns="0">
                      <a:spAutoFit/>
                    </wps:bodyPr>
                  </wps:wsp>
                </a:graphicData>
              </a:graphic>
            </wp:anchor>
          </w:drawing>
        </mc:Choice>
        <mc:Fallback>
          <w:pict>
            <v:shapetype w14:anchorId="29A63DA1" id="_x0000_t202" coordsize="21600,21600" o:spt="202" path="m,l,21600r21600,l21600,xe">
              <v:stroke joinstyle="miter"/>
              <v:path gradientshapeok="t" o:connecttype="rect"/>
            </v:shapetype>
            <v:shape id="Shape 526" o:spid="_x0000_s1270" type="#_x0000_t202" style="position:absolute;margin-left:84.5pt;margin-top:47.95pt;width:82.05pt;height:7.75pt;z-index:-440401390;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" filled="f" stroked="f">
              <v:textbox style="mso-fit-shape-to-text:t" inset="0,0,0,0">
                <w:txbxContent>
                  <w:p w14:paraId="76386F63" w14:textId="77777777" w:rsidR="00482E7E" w:rsidRDefault="00493652">
                    <w:pPr>
                      <w:pStyle w:val="Headerorfooter10"/>
                    </w:pPr>
                    <w:r>
                      <w:rPr>
                        <w:rFonts w:ascii="Times New Roman" w:eastAsia="Times New Roman" w:hAnsi="Times New Roman" w:cs="Times New Roman"/>
                        <w:b/>
                        <w:bCs/>
                        <w:lang w:val="en-US" w:eastAsia="en-US" w:bidi="en-US"/>
                      </w:rPr>
                      <w:t xml:space="preserve">, </w:t>
                    </w:r>
                    <w:r>
                      <w:fldChar w:fldCharType="begin"/>
                    </w:r>
                    <w:r>
                      <w:instrText xml:space="preserve"> PAGE \* MERGEFORMAT </w:instrText>
                    </w:r>
                    <w:r>
                      <w:fldChar w:fldCharType="separate"/>
                    </w:r>
                    <w:r>
                      <w:rPr>
                        <w:rFonts w:ascii="Times New Roman" w:eastAsia="Times New Roman" w:hAnsi="Times New Roman" w:cs="Times New Roman"/>
                        <w:b/>
                        <w:bCs/>
                        <w:lang w:val="zh-CN" w:eastAsia="zh-CN" w:bidi="zh-CN"/>
                      </w:rPr>
                      <w:t>#</w:t>
                    </w:r>
                    <w:r>
                      <w:rPr>
                        <w:rFonts w:ascii="Times New Roman" w:eastAsia="Times New Roman" w:hAnsi="Times New Roman" w:cs="Times New Roman"/>
                        <w:b/>
                        <w:bCs/>
                        <w:lang w:val="zh-CN" w:eastAsia="zh-CN" w:bidi="zh-CN"/>
                      </w:rPr>
                      <w:fldChar w:fldCharType="end"/>
                    </w:r>
                    <w:r>
                      <w:rPr>
                        <w:rFonts w:ascii="Times New Roman" w:eastAsia="Times New Roman" w:hAnsi="Times New Roman" w:cs="Times New Roman"/>
                        <w:b/>
                        <w:bCs/>
                        <w:lang w:val="zh-CN" w:eastAsia="zh-CN" w:bidi="zh-CN"/>
                      </w:rPr>
                      <w:t xml:space="preserve"> </w:t>
                    </w:r>
                    <w:r>
                      <w:rPr>
                        <w:rFonts w:ascii="Times New Roman" w:eastAsia="Times New Roman" w:hAnsi="Times New Roman" w:cs="Times New Roman"/>
                        <w:b/>
                        <w:bCs/>
                        <w:lang w:val="en-US" w:eastAsia="en-US" w:bidi="en-US"/>
                      </w:rPr>
                      <w:t>,</w:t>
                    </w:r>
                    <w:proofErr w:type="gramStart"/>
                    <w:r>
                      <w:t>白话局岛易断</w:t>
                    </w:r>
                    <w:proofErr w:type="gramEnd"/>
                  </w:p>
                </w:txbxContent>
              </v:textbox>
              <w10:wrap anchorx="page" anchory="page"/>
            </v:shape>
          </w:pict>
        </mc:Fallback>
      </mc:AlternateContent>
    </w:r>
  </w:p>
</w:hdr>
</file>

<file path=word/header1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2BADEF" w14:textId="77777777" w:rsidR="00482E7E" w:rsidRDefault="00493652">
    <w:pPr>
      <w:spacing w:line="1" w:lineRule="exact"/>
    </w:pPr>
    <w:r>
      <w:rPr>
        <w:noProof/>
      </w:rPr>
      <mc:AlternateContent>
        <mc:Choice Requires="wps">
          <w:drawing>
            <wp:anchor distT="0" distB="0" distL="0" distR="0" simplePos="0" relativeHeight="62915094" behindDoc="1" locked="0" layoutInCell="1" allowOverlap="1" wp14:anchorId="66839B90" wp14:editId="61F3E2C4">
              <wp:simplePos x="0" y="0"/>
              <wp:positionH relativeFrom="page">
                <wp:posOffset>4819015</wp:posOffset>
              </wp:positionH>
              <wp:positionV relativeFrom="page">
                <wp:posOffset>615950</wp:posOffset>
              </wp:positionV>
              <wp:extent cx="711200" cy="95250"/>
              <wp:effectExtent l="0" t="0" r="0" b="0"/>
              <wp:wrapNone/>
              <wp:docPr id="530" name="Shape 530"/>
              <wp:cNvGraphicFramePr/>
              <a:graphic xmlns:a="http://schemas.openxmlformats.org/drawingml/2006/main">
                <a:graphicData uri="http://schemas.microsoft.com/office/word/2010/wordprocessingShape">
                  <wps:wsp>
                    <wps:cNvSpPr txBox="1"/>
                    <wps:spPr>
                      <a:xfrm>
                        <a:off x="0" y="0"/>
                        <a:ext cx="711200" cy="95250"/>
                      </a:xfrm>
                      <a:prstGeom prst="rect">
                        <a:avLst/>
                      </a:prstGeom>
                      <a:noFill/>
                    </wps:spPr>
                    <wps:txbx>
                      <w:txbxContent>
                        <w:p w14:paraId="6BB4DFCF" w14:textId="77777777" w:rsidR="00482E7E" w:rsidRDefault="00493652">
                          <w:pPr>
                            <w:pStyle w:val="Headerorfooter10"/>
                          </w:pPr>
                          <w:r>
                            <w:t>地山谦</w:t>
                          </w:r>
                          <w:r>
                            <w:rPr>
                              <w:rFonts w:ascii="Times New Roman" w:eastAsia="Times New Roman" w:hAnsi="Times New Roman" w:cs="Times New Roman"/>
                              <w:b/>
                              <w:bCs/>
                              <w:lang w:val="en-US" w:eastAsia="en-US" w:bidi="en-US"/>
                            </w:rPr>
                            <w:t xml:space="preserve">• </w:t>
                          </w:r>
                          <w:r>
                            <w:fldChar w:fldCharType="begin"/>
                          </w:r>
                          <w:r>
                            <w:instrText xml:space="preserve"> PAGE \* MERGEFORMAT </w:instrText>
                          </w:r>
                          <w:r>
                            <w:fldChar w:fldCharType="separate"/>
                          </w:r>
                          <w:r>
                            <w:rPr>
                              <w:rFonts w:ascii="Times New Roman" w:eastAsia="Times New Roman" w:hAnsi="Times New Roman" w:cs="Times New Roman"/>
                              <w:b/>
                              <w:bCs/>
                            </w:rPr>
                            <w:t>#</w:t>
                          </w:r>
                          <w:r>
                            <w:rPr>
                              <w:rFonts w:ascii="Times New Roman" w:eastAsia="Times New Roman" w:hAnsi="Times New Roman" w:cs="Times New Roman"/>
                              <w:b/>
                              <w:bCs/>
                            </w:rPr>
                            <w:fldChar w:fldCharType="end"/>
                          </w:r>
                          <w:r>
                            <w:rPr>
                              <w:rFonts w:ascii="Times New Roman" w:eastAsia="Times New Roman" w:hAnsi="Times New Roman" w:cs="Times New Roman"/>
                              <w:b/>
                              <w:bCs/>
                            </w:rPr>
                            <w:t xml:space="preserve"> </w:t>
                          </w:r>
                          <w:r>
                            <w:rPr>
                              <w:rFonts w:ascii="Times New Roman" w:eastAsia="Times New Roman" w:hAnsi="Times New Roman" w:cs="Times New Roman"/>
                              <w:b/>
                              <w:bCs/>
                              <w:lang w:val="zh-CN" w:eastAsia="zh-CN" w:bidi="zh-CN"/>
                            </w:rPr>
                            <w:t>-</w:t>
                          </w:r>
                        </w:p>
                      </w:txbxContent>
                    </wps:txbx>
                    <wps:bodyPr wrap="none" lIns="0" tIns="0" rIns="0" bIns="0">
                      <a:spAutoFit/>
                    </wps:bodyPr>
                  </wps:wsp>
                </a:graphicData>
              </a:graphic>
            </wp:anchor>
          </w:drawing>
        </mc:Choice>
        <mc:Fallback>
          <w:pict>
            <v:shapetype w14:anchorId="66839B90" id="_x0000_t202" coordsize="21600,21600" o:spt="202" path="m,l,21600r21600,l21600,xe">
              <v:stroke joinstyle="miter"/>
              <v:path gradientshapeok="t" o:connecttype="rect"/>
            </v:shapetype>
            <v:shape id="Shape 530" o:spid="_x0000_s1271" type="#_x0000_t202" style="position:absolute;margin-left:379.45pt;margin-top:48.5pt;width:56pt;height:7.5pt;z-index:-440401386;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" filled="f" stroked="f">
              <v:textbox style="mso-fit-shape-to-text:t" inset="0,0,0,0">
                <w:txbxContent>
                  <w:p w14:paraId="6BB4DFCF" w14:textId="77777777" w:rsidR="00482E7E" w:rsidRDefault="00493652">
                    <w:pPr>
                      <w:pStyle w:val="Headerorfooter10"/>
                    </w:pPr>
                    <w:r>
                      <w:t>地山谦</w:t>
                    </w:r>
                    <w:r>
                      <w:rPr>
                        <w:rFonts w:ascii="Times New Roman" w:eastAsia="Times New Roman" w:hAnsi="Times New Roman" w:cs="Times New Roman"/>
                        <w:b/>
                        <w:bCs/>
                        <w:lang w:val="en-US" w:eastAsia="en-US" w:bidi="en-US"/>
                      </w:rPr>
                      <w:t xml:space="preserve">• </w:t>
                    </w:r>
                    <w:r>
                      <w:fldChar w:fldCharType="begin"/>
                    </w:r>
                    <w:r>
                      <w:instrText xml:space="preserve"> PAGE \* MERGEFORMAT </w:instrText>
                    </w:r>
                    <w:r>
                      <w:fldChar w:fldCharType="separate"/>
                    </w:r>
                    <w:r>
                      <w:rPr>
                        <w:rFonts w:ascii="Times New Roman" w:eastAsia="Times New Roman" w:hAnsi="Times New Roman" w:cs="Times New Roman"/>
                        <w:b/>
                        <w:bCs/>
                      </w:rPr>
                      <w:t>#</w:t>
                    </w:r>
                    <w:r>
                      <w:rPr>
                        <w:rFonts w:ascii="Times New Roman" w:eastAsia="Times New Roman" w:hAnsi="Times New Roman" w:cs="Times New Roman"/>
                        <w:b/>
                        <w:bCs/>
                      </w:rPr>
                      <w:fldChar w:fldCharType="end"/>
                    </w:r>
                    <w:r>
                      <w:rPr>
                        <w:rFonts w:ascii="Times New Roman" w:eastAsia="Times New Roman" w:hAnsi="Times New Roman" w:cs="Times New Roman"/>
                        <w:b/>
                        <w:bCs/>
                      </w:rPr>
                      <w:t xml:space="preserve"> </w:t>
                    </w:r>
                    <w:r>
                      <w:rPr>
                        <w:rFonts w:ascii="Times New Roman" w:eastAsia="Times New Roman" w:hAnsi="Times New Roman" w:cs="Times New Roman"/>
                        <w:b/>
                        <w:bCs/>
                        <w:lang w:val="zh-CN" w:eastAsia="zh-CN" w:bidi="zh-CN"/>
                      </w:rPr>
                      <w:t>-</w:t>
                    </w:r>
                  </w:p>
                </w:txbxContent>
              </v:textbox>
              <w10:wrap anchorx="page" anchory="page"/>
            </v:shape>
          </w:pict>
        </mc:Fallback>
      </mc:AlternateContent>
    </w:r>
  </w:p>
</w:hdr>
</file>

<file path=word/header1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5E9F11" w14:textId="77777777" w:rsidR="00482E7E" w:rsidRDefault="00493652">
    <w:pPr>
      <w:spacing w:line="1" w:lineRule="exact"/>
    </w:pPr>
    <w:r>
      <w:rPr>
        <w:noProof/>
      </w:rPr>
      <mc:AlternateContent>
        <mc:Choice Requires="wps">
          <w:drawing>
            <wp:anchor distT="0" distB="0" distL="0" distR="0" simplePos="0" relativeHeight="62915098" behindDoc="1" locked="0" layoutInCell="1" allowOverlap="1" wp14:anchorId="644F51EB" wp14:editId="5206809B">
              <wp:simplePos x="0" y="0"/>
              <wp:positionH relativeFrom="page">
                <wp:posOffset>1068070</wp:posOffset>
              </wp:positionH>
              <wp:positionV relativeFrom="page">
                <wp:posOffset>551180</wp:posOffset>
              </wp:positionV>
              <wp:extent cx="1042035" cy="98425"/>
              <wp:effectExtent l="0" t="0" r="0" b="0"/>
              <wp:wrapNone/>
              <wp:docPr id="535" name="Shape 535"/>
              <wp:cNvGraphicFramePr/>
              <a:graphic xmlns:a="http://schemas.openxmlformats.org/drawingml/2006/main">
                <a:graphicData uri="http://schemas.microsoft.com/office/word/2010/wordprocessingShape">
                  <wps:wsp>
                    <wps:cNvSpPr txBox="1"/>
                    <wps:spPr>
                      <a:xfrm>
                        <a:off x="0" y="0"/>
                        <a:ext cx="1042035" cy="98425"/>
                      </a:xfrm>
                      <a:prstGeom prst="rect">
                        <a:avLst/>
                      </a:prstGeom>
                      <a:noFill/>
                    </wps:spPr>
                    <wps:txbx>
                      <w:txbxContent>
                        <w:p w14:paraId="79F86580" w14:textId="77777777" w:rsidR="00482E7E" w:rsidRDefault="00493652">
                          <w:pPr>
                            <w:pStyle w:val="Headerorfooter10"/>
                          </w:pPr>
                          <w:r>
                            <w:rPr>
                              <w:rFonts w:ascii="Times New Roman" w:eastAsia="Times New Roman" w:hAnsi="Times New Roman" w:cs="Times New Roman"/>
                              <w:b/>
                              <w:bCs/>
                              <w:lang w:val="en-US" w:eastAsia="en-US" w:bidi="en-US"/>
                            </w:rPr>
                            <w:t xml:space="preserve">• </w:t>
                          </w:r>
                          <w:r>
                            <w:fldChar w:fldCharType="begin"/>
                          </w:r>
                          <w:r>
                            <w:instrText xml:space="preserve"> PAGE \* MERGEFORMAT </w:instrText>
                          </w:r>
                          <w:r>
                            <w:fldChar w:fldCharType="separate"/>
                          </w:r>
                          <w:r>
                            <w:rPr>
                              <w:rFonts w:ascii="Times New Roman" w:eastAsia="Times New Roman" w:hAnsi="Times New Roman" w:cs="Times New Roman"/>
                              <w:b/>
                              <w:bCs/>
                              <w:lang w:val="zh-CN" w:eastAsia="zh-CN" w:bidi="zh-CN"/>
                            </w:rPr>
                            <w:t>#</w:t>
                          </w:r>
                          <w:r>
                            <w:rPr>
                              <w:rFonts w:ascii="Times New Roman" w:eastAsia="Times New Roman" w:hAnsi="Times New Roman" w:cs="Times New Roman"/>
                              <w:b/>
                              <w:bCs/>
                              <w:lang w:val="zh-CN" w:eastAsia="zh-CN" w:bidi="zh-CN"/>
                            </w:rPr>
                            <w:fldChar w:fldCharType="end"/>
                          </w:r>
                          <w:r>
                            <w:rPr>
                              <w:rFonts w:ascii="Times New Roman" w:eastAsia="Times New Roman" w:hAnsi="Times New Roman" w:cs="Times New Roman"/>
                              <w:b/>
                              <w:bCs/>
                              <w:lang w:val="zh-CN" w:eastAsia="zh-CN" w:bidi="zh-CN"/>
                            </w:rPr>
                            <w:t xml:space="preserve"> </w:t>
                          </w:r>
                          <w:r>
                            <w:rPr>
                              <w:rFonts w:ascii="Times New Roman" w:eastAsia="Times New Roman" w:hAnsi="Times New Roman" w:cs="Times New Roman"/>
                              <w:b/>
                              <w:bCs/>
                              <w:lang w:val="en-US" w:eastAsia="en-US" w:bidi="en-US"/>
                            </w:rPr>
                            <w:t>,</w:t>
                          </w:r>
                          <w:r>
                            <w:t>白话高岛易断</w:t>
                          </w:r>
                        </w:p>
                      </w:txbxContent>
                    </wps:txbx>
                    <wps:bodyPr wrap="none" lIns="0" tIns="0" rIns="0" bIns="0">
                      <a:spAutoFit/>
                    </wps:bodyPr>
                  </wps:wsp>
                </a:graphicData>
              </a:graphic>
            </wp:anchor>
          </w:drawing>
        </mc:Choice>
        <mc:Fallback>
          <w:pict>
            <v:shapetype w14:anchorId="644F51EB" id="_x0000_t202" coordsize="21600,21600" o:spt="202" path="m,l,21600r21600,l21600,xe">
              <v:stroke joinstyle="miter"/>
              <v:path gradientshapeok="t" o:connecttype="rect"/>
            </v:shapetype>
            <v:shape id="Shape 535" o:spid="_x0000_s1272" type="#_x0000_t202" style="position:absolute;margin-left:84.1pt;margin-top:43.4pt;width:82.05pt;height:7.75pt;z-index:-440401382;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" filled="f" stroked="f">
              <v:textbox style="mso-fit-shape-to-text:t" inset="0,0,0,0">
                <w:txbxContent>
                  <w:p w14:paraId="79F86580" w14:textId="77777777" w:rsidR="00482E7E" w:rsidRDefault="00493652">
                    <w:pPr>
                      <w:pStyle w:val="Headerorfooter10"/>
                    </w:pPr>
                    <w:r>
                      <w:rPr>
                        <w:rFonts w:ascii="Times New Roman" w:eastAsia="Times New Roman" w:hAnsi="Times New Roman" w:cs="Times New Roman"/>
                        <w:b/>
                        <w:bCs/>
                        <w:lang w:val="en-US" w:eastAsia="en-US" w:bidi="en-US"/>
                      </w:rPr>
                      <w:t xml:space="preserve">• </w:t>
                    </w:r>
                    <w:r>
                      <w:fldChar w:fldCharType="begin"/>
                    </w:r>
                    <w:r>
                      <w:instrText xml:space="preserve"> PAGE \* MERGEFORMAT </w:instrText>
                    </w:r>
                    <w:r>
                      <w:fldChar w:fldCharType="separate"/>
                    </w:r>
                    <w:r>
                      <w:rPr>
                        <w:rFonts w:ascii="Times New Roman" w:eastAsia="Times New Roman" w:hAnsi="Times New Roman" w:cs="Times New Roman"/>
                        <w:b/>
                        <w:bCs/>
                        <w:lang w:val="zh-CN" w:eastAsia="zh-CN" w:bidi="zh-CN"/>
                      </w:rPr>
                      <w:t>#</w:t>
                    </w:r>
                    <w:r>
                      <w:rPr>
                        <w:rFonts w:ascii="Times New Roman" w:eastAsia="Times New Roman" w:hAnsi="Times New Roman" w:cs="Times New Roman"/>
                        <w:b/>
                        <w:bCs/>
                        <w:lang w:val="zh-CN" w:eastAsia="zh-CN" w:bidi="zh-CN"/>
                      </w:rPr>
                      <w:fldChar w:fldCharType="end"/>
                    </w:r>
                    <w:r>
                      <w:rPr>
                        <w:rFonts w:ascii="Times New Roman" w:eastAsia="Times New Roman" w:hAnsi="Times New Roman" w:cs="Times New Roman"/>
                        <w:b/>
                        <w:bCs/>
                        <w:lang w:val="zh-CN" w:eastAsia="zh-CN" w:bidi="zh-CN"/>
                      </w:rPr>
                      <w:t xml:space="preserve"> </w:t>
                    </w:r>
                    <w:r>
                      <w:rPr>
                        <w:rFonts w:ascii="Times New Roman" w:eastAsia="Times New Roman" w:hAnsi="Times New Roman" w:cs="Times New Roman"/>
                        <w:b/>
                        <w:bCs/>
                        <w:lang w:val="en-US" w:eastAsia="en-US" w:bidi="en-US"/>
                      </w:rPr>
                      <w:t>,</w:t>
                    </w:r>
                    <w:r>
                      <w:t>白话高岛易断</w:t>
                    </w:r>
                  </w:p>
                </w:txbxContent>
              </v:textbox>
              <w10:wrap anchorx="page" anchory="page"/>
            </v:shape>
          </w:pict>
        </mc:Fallback>
      </mc:AlternateContent>
    </w:r>
  </w:p>
</w:hdr>
</file>

<file path=word/header1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96C331" w14:textId="77777777" w:rsidR="00482E7E" w:rsidRDefault="00493652">
    <w:pPr>
      <w:spacing w:line="1" w:lineRule="exact"/>
    </w:pPr>
    <w:r>
      <w:rPr>
        <w:noProof/>
      </w:rPr>
      <mc:AlternateContent>
        <mc:Choice Requires="wps">
          <w:drawing>
            <wp:anchor distT="0" distB="0" distL="0" distR="0" simplePos="0" relativeHeight="62915096" behindDoc="1" locked="0" layoutInCell="1" allowOverlap="1" wp14:anchorId="5E80AB26" wp14:editId="0932BFC7">
              <wp:simplePos x="0" y="0"/>
              <wp:positionH relativeFrom="page">
                <wp:posOffset>4830445</wp:posOffset>
              </wp:positionH>
              <wp:positionV relativeFrom="page">
                <wp:posOffset>541655</wp:posOffset>
              </wp:positionV>
              <wp:extent cx="714375" cy="95250"/>
              <wp:effectExtent l="0" t="0" r="0" b="0"/>
              <wp:wrapNone/>
              <wp:docPr id="533" name="Shape 533"/>
              <wp:cNvGraphicFramePr/>
              <a:graphic xmlns:a="http://schemas.openxmlformats.org/drawingml/2006/main">
                <a:graphicData uri="http://schemas.microsoft.com/office/word/2010/wordprocessingShape">
                  <wps:wsp>
                    <wps:cNvSpPr txBox="1"/>
                    <wps:spPr>
                      <a:xfrm>
                        <a:off x="0" y="0"/>
                        <a:ext cx="714375" cy="95250"/>
                      </a:xfrm>
                      <a:prstGeom prst="rect">
                        <a:avLst/>
                      </a:prstGeom>
                      <a:noFill/>
                    </wps:spPr>
                    <wps:txbx>
                      <w:txbxContent>
                        <w:p w14:paraId="78C6EB04" w14:textId="77777777" w:rsidR="00482E7E" w:rsidRDefault="00493652">
                          <w:pPr>
                            <w:pStyle w:val="Headerorfooter10"/>
                          </w:pPr>
                          <w:r>
                            <w:t>地山谦</w:t>
                          </w:r>
                          <w:r>
                            <w:rPr>
                              <w:rFonts w:ascii="Times New Roman" w:eastAsia="Times New Roman" w:hAnsi="Times New Roman" w:cs="Times New Roman"/>
                              <w:b/>
                              <w:bCs/>
                              <w:lang w:val="en-US" w:eastAsia="en-US" w:bidi="en-US"/>
                            </w:rPr>
                            <w:t xml:space="preserve">• </w:t>
                          </w:r>
                          <w:r>
                            <w:fldChar w:fldCharType="begin"/>
                          </w:r>
                          <w:r>
                            <w:instrText xml:space="preserve"> PAGE \* MERGEFORMAT </w:instrText>
                          </w:r>
                          <w:r>
                            <w:fldChar w:fldCharType="separate"/>
                          </w:r>
                          <w:r>
                            <w:rPr>
                              <w:rFonts w:ascii="Times New Roman" w:eastAsia="Times New Roman" w:hAnsi="Times New Roman" w:cs="Times New Roman"/>
                              <w:b/>
                              <w:bCs/>
                            </w:rPr>
                            <w:t>#</w:t>
                          </w:r>
                          <w:r>
                            <w:rPr>
                              <w:rFonts w:ascii="Times New Roman" w:eastAsia="Times New Roman" w:hAnsi="Times New Roman" w:cs="Times New Roman"/>
                              <w:b/>
                              <w:bCs/>
                            </w:rPr>
                            <w:fldChar w:fldCharType="end"/>
                          </w:r>
                          <w:r>
                            <w:rPr>
                              <w:rFonts w:ascii="Times New Roman" w:eastAsia="Times New Roman" w:hAnsi="Times New Roman" w:cs="Times New Roman"/>
                              <w:b/>
                              <w:bCs/>
                            </w:rPr>
                            <w:t xml:space="preserve"> </w:t>
                          </w:r>
                          <w:r>
                            <w:rPr>
                              <w:rFonts w:ascii="Times New Roman" w:eastAsia="Times New Roman" w:hAnsi="Times New Roman" w:cs="Times New Roman"/>
                              <w:b/>
                              <w:bCs/>
                              <w:lang w:val="en-US" w:eastAsia="en-US" w:bidi="en-US"/>
                            </w:rPr>
                            <w:t>•</w:t>
                          </w:r>
                        </w:p>
                      </w:txbxContent>
                    </wps:txbx>
                    <wps:bodyPr wrap="none" lIns="0" tIns="0" rIns="0" bIns="0">
                      <a:spAutoFit/>
                    </wps:bodyPr>
                  </wps:wsp>
                </a:graphicData>
              </a:graphic>
            </wp:anchor>
          </w:drawing>
        </mc:Choice>
        <mc:Fallback>
          <w:pict>
            <v:shapetype w14:anchorId="5E80AB26" id="_x0000_t202" coordsize="21600,21600" o:spt="202" path="m,l,21600r21600,l21600,xe">
              <v:stroke joinstyle="miter"/>
              <v:path gradientshapeok="t" o:connecttype="rect"/>
            </v:shapetype>
            <v:shape id="Shape 533" o:spid="_x0000_s1273" type="#_x0000_t202" style="position:absolute;margin-left:380.35pt;margin-top:42.65pt;width:56.25pt;height:7.5pt;z-index:-440401384;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" filled="f" stroked="f">
              <v:textbox style="mso-fit-shape-to-text:t" inset="0,0,0,0">
                <w:txbxContent>
                  <w:p w14:paraId="78C6EB04" w14:textId="77777777" w:rsidR="00482E7E" w:rsidRDefault="00493652">
                    <w:pPr>
                      <w:pStyle w:val="Headerorfooter10"/>
                    </w:pPr>
                    <w:r>
                      <w:t>地山谦</w:t>
                    </w:r>
                    <w:r>
                      <w:rPr>
                        <w:rFonts w:ascii="Times New Roman" w:eastAsia="Times New Roman" w:hAnsi="Times New Roman" w:cs="Times New Roman"/>
                        <w:b/>
                        <w:bCs/>
                        <w:lang w:val="en-US" w:eastAsia="en-US" w:bidi="en-US"/>
                      </w:rPr>
                      <w:t xml:space="preserve">• </w:t>
                    </w:r>
                    <w:r>
                      <w:fldChar w:fldCharType="begin"/>
                    </w:r>
                    <w:r>
                      <w:instrText xml:space="preserve"> PAGE \* MERGEFORMAT </w:instrText>
                    </w:r>
                    <w:r>
                      <w:fldChar w:fldCharType="separate"/>
                    </w:r>
                    <w:r>
                      <w:rPr>
                        <w:rFonts w:ascii="Times New Roman" w:eastAsia="Times New Roman" w:hAnsi="Times New Roman" w:cs="Times New Roman"/>
                        <w:b/>
                        <w:bCs/>
                      </w:rPr>
                      <w:t>#</w:t>
                    </w:r>
                    <w:r>
                      <w:rPr>
                        <w:rFonts w:ascii="Times New Roman" w:eastAsia="Times New Roman" w:hAnsi="Times New Roman" w:cs="Times New Roman"/>
                        <w:b/>
                        <w:bCs/>
                      </w:rPr>
                      <w:fldChar w:fldCharType="end"/>
                    </w:r>
                    <w:r>
                      <w:rPr>
                        <w:rFonts w:ascii="Times New Roman" w:eastAsia="Times New Roman" w:hAnsi="Times New Roman" w:cs="Times New Roman"/>
                        <w:b/>
                        <w:bCs/>
                      </w:rPr>
                      <w:t xml:space="preserve"> </w:t>
                    </w:r>
                    <w:r>
                      <w:rPr>
                        <w:rFonts w:ascii="Times New Roman" w:eastAsia="Times New Roman" w:hAnsi="Times New Roman" w:cs="Times New Roman"/>
                        <w:b/>
                        <w:bCs/>
                        <w:lang w:val="en-US" w:eastAsia="en-US" w:bidi="en-US"/>
                      </w:rPr>
                      <w:t>•</w:t>
                    </w:r>
                  </w:p>
                </w:txbxContent>
              </v:textbox>
              <w10:wrap anchorx="page" anchory="page"/>
            </v:shape>
          </w:pict>
        </mc:Fallback>
      </mc:AlternateContent>
    </w:r>
  </w:p>
</w:hdr>
</file>

<file path=word/header1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873CB2" w14:textId="77777777" w:rsidR="00482E7E" w:rsidRDefault="00493652">
    <w:pPr>
      <w:spacing w:line="1" w:lineRule="exact"/>
    </w:pPr>
    <w:r>
      <w:rPr>
        <w:noProof/>
      </w:rPr>
      <mc:AlternateContent>
        <mc:Choice Requires="wps">
          <w:drawing>
            <wp:anchor distT="0" distB="0" distL="0" distR="0" simplePos="0" relativeHeight="62915102" behindDoc="1" locked="0" layoutInCell="1" allowOverlap="1" wp14:anchorId="7AF3E924" wp14:editId="7A43FE97">
              <wp:simplePos x="0" y="0"/>
              <wp:positionH relativeFrom="page">
                <wp:posOffset>1073150</wp:posOffset>
              </wp:positionH>
              <wp:positionV relativeFrom="page">
                <wp:posOffset>608965</wp:posOffset>
              </wp:positionV>
              <wp:extent cx="1042035" cy="98425"/>
              <wp:effectExtent l="0" t="0" r="0" b="0"/>
              <wp:wrapNone/>
              <wp:docPr id="539" name="Shape 539"/>
              <wp:cNvGraphicFramePr/>
              <a:graphic xmlns:a="http://schemas.openxmlformats.org/drawingml/2006/main">
                <a:graphicData uri="http://schemas.microsoft.com/office/word/2010/wordprocessingShape">
                  <wps:wsp>
                    <wps:cNvSpPr txBox="1"/>
                    <wps:spPr>
                      <a:xfrm>
                        <a:off x="0" y="0"/>
                        <a:ext cx="1042035" cy="98425"/>
                      </a:xfrm>
                      <a:prstGeom prst="rect">
                        <a:avLst/>
                      </a:prstGeom>
                      <a:noFill/>
                    </wps:spPr>
                    <wps:txbx>
                      <w:txbxContent>
                        <w:p w14:paraId="492FB16B" w14:textId="77777777" w:rsidR="00482E7E" w:rsidRDefault="00493652">
                          <w:pPr>
                            <w:pStyle w:val="Headerorfooter10"/>
                          </w:pPr>
                          <w:r>
                            <w:rPr>
                              <w:rFonts w:ascii="Times New Roman" w:eastAsia="Times New Roman" w:hAnsi="Times New Roman" w:cs="Times New Roman"/>
                              <w:b/>
                              <w:bCs/>
                              <w:lang w:val="en-US" w:eastAsia="en-US" w:bidi="en-US"/>
                            </w:rPr>
                            <w:t xml:space="preserve">, </w:t>
                          </w:r>
                          <w:r>
                            <w:fldChar w:fldCharType="begin"/>
                          </w:r>
                          <w:r>
                            <w:instrText xml:space="preserve"> PAGE \* MERGEFORMAT </w:instrText>
                          </w:r>
                          <w:r>
                            <w:fldChar w:fldCharType="separate"/>
                          </w:r>
                          <w:r>
                            <w:rPr>
                              <w:rFonts w:ascii="Times New Roman" w:eastAsia="Times New Roman" w:hAnsi="Times New Roman" w:cs="Times New Roman"/>
                              <w:b/>
                              <w:bCs/>
                              <w:lang w:val="zh-CN" w:eastAsia="zh-CN" w:bidi="zh-CN"/>
                            </w:rPr>
                            <w:t>#</w:t>
                          </w:r>
                          <w:r>
                            <w:rPr>
                              <w:rFonts w:ascii="Times New Roman" w:eastAsia="Times New Roman" w:hAnsi="Times New Roman" w:cs="Times New Roman"/>
                              <w:b/>
                              <w:bCs/>
                              <w:lang w:val="zh-CN" w:eastAsia="zh-CN" w:bidi="zh-CN"/>
                            </w:rPr>
                            <w:fldChar w:fldCharType="end"/>
                          </w:r>
                          <w:r>
                            <w:rPr>
                              <w:rFonts w:ascii="Times New Roman" w:eastAsia="Times New Roman" w:hAnsi="Times New Roman" w:cs="Times New Roman"/>
                              <w:b/>
                              <w:bCs/>
                              <w:lang w:val="zh-CN" w:eastAsia="zh-CN" w:bidi="zh-CN"/>
                            </w:rPr>
                            <w:t xml:space="preserve"> </w:t>
                          </w:r>
                          <w:r>
                            <w:rPr>
                              <w:rFonts w:ascii="Times New Roman" w:eastAsia="Times New Roman" w:hAnsi="Times New Roman" w:cs="Times New Roman"/>
                              <w:b/>
                              <w:bCs/>
                              <w:lang w:val="en-US" w:eastAsia="en-US" w:bidi="en-US"/>
                            </w:rPr>
                            <w:t>,</w:t>
                          </w:r>
                          <w:r>
                            <w:t>白话局岛易断</w:t>
                          </w:r>
                        </w:p>
                      </w:txbxContent>
                    </wps:txbx>
                    <wps:bodyPr wrap="none" lIns="0" tIns="0" rIns="0" bIns="0">
                      <a:spAutoFit/>
                    </wps:bodyPr>
                  </wps:wsp>
                </a:graphicData>
              </a:graphic>
            </wp:anchor>
          </w:drawing>
        </mc:Choice>
        <mc:Fallback>
          <w:pict>
            <v:shapetype w14:anchorId="7AF3E924" id="_x0000_t202" coordsize="21600,21600" o:spt="202" path="m,l,21600r21600,l21600,xe">
              <v:stroke joinstyle="miter"/>
              <v:path gradientshapeok="t" o:connecttype="rect"/>
            </v:shapetype>
            <v:shape id="Shape 539" o:spid="_x0000_s1274" type="#_x0000_t202" style="position:absolute;margin-left:84.5pt;margin-top:47.95pt;width:82.05pt;height:7.75pt;z-index:-440401378;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" filled="f" stroked="f">
              <v:textbox style="mso-fit-shape-to-text:t" inset="0,0,0,0">
                <w:txbxContent>
                  <w:p w14:paraId="492FB16B" w14:textId="77777777" w:rsidR="00482E7E" w:rsidRDefault="00493652">
                    <w:pPr>
                      <w:pStyle w:val="Headerorfooter10"/>
                    </w:pPr>
                    <w:r>
                      <w:rPr>
                        <w:rFonts w:ascii="Times New Roman" w:eastAsia="Times New Roman" w:hAnsi="Times New Roman" w:cs="Times New Roman"/>
                        <w:b/>
                        <w:bCs/>
                        <w:lang w:val="en-US" w:eastAsia="en-US" w:bidi="en-US"/>
                      </w:rPr>
                      <w:t xml:space="preserve">, </w:t>
                    </w:r>
                    <w:r>
                      <w:fldChar w:fldCharType="begin"/>
                    </w:r>
                    <w:r>
                      <w:instrText xml:space="preserve"> PAGE \* MERGEFORMAT </w:instrText>
                    </w:r>
                    <w:r>
                      <w:fldChar w:fldCharType="separate"/>
                    </w:r>
                    <w:r>
                      <w:rPr>
                        <w:rFonts w:ascii="Times New Roman" w:eastAsia="Times New Roman" w:hAnsi="Times New Roman" w:cs="Times New Roman"/>
                        <w:b/>
                        <w:bCs/>
                        <w:lang w:val="zh-CN" w:eastAsia="zh-CN" w:bidi="zh-CN"/>
                      </w:rPr>
                      <w:t>#</w:t>
                    </w:r>
                    <w:r>
                      <w:rPr>
                        <w:rFonts w:ascii="Times New Roman" w:eastAsia="Times New Roman" w:hAnsi="Times New Roman" w:cs="Times New Roman"/>
                        <w:b/>
                        <w:bCs/>
                        <w:lang w:val="zh-CN" w:eastAsia="zh-CN" w:bidi="zh-CN"/>
                      </w:rPr>
                      <w:fldChar w:fldCharType="end"/>
                    </w:r>
                    <w:r>
                      <w:rPr>
                        <w:rFonts w:ascii="Times New Roman" w:eastAsia="Times New Roman" w:hAnsi="Times New Roman" w:cs="Times New Roman"/>
                        <w:b/>
                        <w:bCs/>
                        <w:lang w:val="zh-CN" w:eastAsia="zh-CN" w:bidi="zh-CN"/>
                      </w:rPr>
                      <w:t xml:space="preserve"> </w:t>
                    </w:r>
                    <w:r>
                      <w:rPr>
                        <w:rFonts w:ascii="Times New Roman" w:eastAsia="Times New Roman" w:hAnsi="Times New Roman" w:cs="Times New Roman"/>
                        <w:b/>
                        <w:bCs/>
                        <w:lang w:val="en-US" w:eastAsia="en-US" w:bidi="en-US"/>
                      </w:rPr>
                      <w:t>,</w:t>
                    </w:r>
                    <w:proofErr w:type="gramStart"/>
                    <w:r>
                      <w:t>白话局岛易断</w:t>
                    </w:r>
                    <w:proofErr w:type="gramEnd"/>
                  </w:p>
                </w:txbxContent>
              </v:textbox>
              <w10:wrap anchorx="page" anchory="page"/>
            </v:shape>
          </w:pict>
        </mc:Fallback>
      </mc:AlternateContent>
    </w:r>
  </w:p>
</w:hdr>
</file>

<file path=word/header1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38A0C3" w14:textId="77777777" w:rsidR="00482E7E" w:rsidRDefault="00493652">
    <w:pPr>
      <w:spacing w:line="1" w:lineRule="exact"/>
    </w:pPr>
    <w:r>
      <w:rPr>
        <w:noProof/>
      </w:rPr>
      <mc:AlternateContent>
        <mc:Choice Requires="wps">
          <w:drawing>
            <wp:anchor distT="0" distB="0" distL="0" distR="0" simplePos="0" relativeHeight="62915100" behindDoc="1" locked="0" layoutInCell="1" allowOverlap="1" wp14:anchorId="1D8AD215" wp14:editId="71AA2068">
              <wp:simplePos x="0" y="0"/>
              <wp:positionH relativeFrom="page">
                <wp:posOffset>4841875</wp:posOffset>
              </wp:positionH>
              <wp:positionV relativeFrom="page">
                <wp:posOffset>615950</wp:posOffset>
              </wp:positionV>
              <wp:extent cx="714375" cy="95250"/>
              <wp:effectExtent l="0" t="0" r="0" b="0"/>
              <wp:wrapNone/>
              <wp:docPr id="537" name="Shape 537"/>
              <wp:cNvGraphicFramePr/>
              <a:graphic xmlns:a="http://schemas.openxmlformats.org/drawingml/2006/main">
                <a:graphicData uri="http://schemas.microsoft.com/office/word/2010/wordprocessingShape">
                  <wps:wsp>
                    <wps:cNvSpPr txBox="1"/>
                    <wps:spPr>
                      <a:xfrm>
                        <a:off x="0" y="0"/>
                        <a:ext cx="714375" cy="95250"/>
                      </a:xfrm>
                      <a:prstGeom prst="rect">
                        <a:avLst/>
                      </a:prstGeom>
                      <a:noFill/>
                    </wps:spPr>
                    <wps:txbx>
                      <w:txbxContent>
                        <w:p w14:paraId="3C8D18EE" w14:textId="77777777" w:rsidR="00482E7E" w:rsidRDefault="00493652">
                          <w:pPr>
                            <w:pStyle w:val="Headerorfooter10"/>
                          </w:pPr>
                          <w:r>
                            <w:t>地山谦</w:t>
                          </w:r>
                          <w:r>
                            <w:rPr>
                              <w:rFonts w:ascii="Times New Roman" w:eastAsia="Times New Roman" w:hAnsi="Times New Roman" w:cs="Times New Roman"/>
                              <w:b/>
                              <w:bCs/>
                            </w:rPr>
                            <w:t>-</w:t>
                          </w:r>
                          <w:r>
                            <w:fldChar w:fldCharType="begin"/>
                          </w:r>
                          <w:r>
                            <w:instrText xml:space="preserve"> PAGE \* MERGEFORMAT </w:instrText>
                          </w:r>
                          <w:r>
                            <w:fldChar w:fldCharType="separate"/>
                          </w:r>
                          <w:r>
                            <w:rPr>
                              <w:rFonts w:ascii="Times New Roman" w:eastAsia="Times New Roman" w:hAnsi="Times New Roman" w:cs="Times New Roman"/>
                              <w:b/>
                              <w:bCs/>
                            </w:rPr>
                            <w:t>#</w:t>
                          </w:r>
                          <w:r>
                            <w:rPr>
                              <w:rFonts w:ascii="Times New Roman" w:eastAsia="Times New Roman" w:hAnsi="Times New Roman" w:cs="Times New Roman"/>
                              <w:b/>
                              <w:bCs/>
                            </w:rPr>
                            <w:fldChar w:fldCharType="end"/>
                          </w:r>
                          <w:r>
                            <w:rPr>
                              <w:rFonts w:ascii="Times New Roman" w:eastAsia="Times New Roman" w:hAnsi="Times New Roman" w:cs="Times New Roman"/>
                              <w:b/>
                              <w:bCs/>
                            </w:rPr>
                            <w:t xml:space="preserve"> </w:t>
                          </w:r>
                          <w:r>
                            <w:rPr>
                              <w:rFonts w:ascii="Times New Roman" w:eastAsia="Times New Roman" w:hAnsi="Times New Roman" w:cs="Times New Roman"/>
                              <w:b/>
                              <w:bCs/>
                              <w:lang w:val="en-US" w:eastAsia="en-US" w:bidi="en-US"/>
                            </w:rPr>
                            <w:t>•</w:t>
                          </w:r>
                        </w:p>
                      </w:txbxContent>
                    </wps:txbx>
                    <wps:bodyPr wrap="none" lIns="0" tIns="0" rIns="0" bIns="0">
                      <a:spAutoFit/>
                    </wps:bodyPr>
                  </wps:wsp>
                </a:graphicData>
              </a:graphic>
            </wp:anchor>
          </w:drawing>
        </mc:Choice>
        <mc:Fallback>
          <w:pict>
            <v:shapetype w14:anchorId="1D8AD215" id="_x0000_t202" coordsize="21600,21600" o:spt="202" path="m,l,21600r21600,l21600,xe">
              <v:stroke joinstyle="miter"/>
              <v:path gradientshapeok="t" o:connecttype="rect"/>
            </v:shapetype>
            <v:shape id="Shape 537" o:spid="_x0000_s1275" type="#_x0000_t202" style="position:absolute;margin-left:381.25pt;margin-top:48.5pt;width:56.25pt;height:7.5pt;z-index:-440401380;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" filled="f" stroked="f">
              <v:textbox style="mso-fit-shape-to-text:t" inset="0,0,0,0">
                <w:txbxContent>
                  <w:p w14:paraId="3C8D18EE" w14:textId="77777777" w:rsidR="00482E7E" w:rsidRDefault="00493652">
                    <w:pPr>
                      <w:pStyle w:val="Headerorfooter10"/>
                    </w:pPr>
                    <w:r>
                      <w:t>地山谦</w:t>
                    </w:r>
                    <w:r>
                      <w:rPr>
                        <w:rFonts w:ascii="Times New Roman" w:eastAsia="Times New Roman" w:hAnsi="Times New Roman" w:cs="Times New Roman"/>
                        <w:b/>
                        <w:bCs/>
                      </w:rPr>
                      <w:t>-</w:t>
                    </w:r>
                    <w:r>
                      <w:fldChar w:fldCharType="begin"/>
                    </w:r>
                    <w:r>
                      <w:instrText xml:space="preserve"> PAGE \* MERGEFORMAT </w:instrText>
                    </w:r>
                    <w:r>
                      <w:fldChar w:fldCharType="separate"/>
                    </w:r>
                    <w:r>
                      <w:rPr>
                        <w:rFonts w:ascii="Times New Roman" w:eastAsia="Times New Roman" w:hAnsi="Times New Roman" w:cs="Times New Roman"/>
                        <w:b/>
                        <w:bCs/>
                      </w:rPr>
                      <w:t>#</w:t>
                    </w:r>
                    <w:r>
                      <w:rPr>
                        <w:rFonts w:ascii="Times New Roman" w:eastAsia="Times New Roman" w:hAnsi="Times New Roman" w:cs="Times New Roman"/>
                        <w:b/>
                        <w:bCs/>
                      </w:rPr>
                      <w:fldChar w:fldCharType="end"/>
                    </w:r>
                    <w:r>
                      <w:rPr>
                        <w:rFonts w:ascii="Times New Roman" w:eastAsia="Times New Roman" w:hAnsi="Times New Roman" w:cs="Times New Roman"/>
                        <w:b/>
                        <w:bCs/>
                      </w:rPr>
                      <w:t xml:space="preserve"> </w:t>
                    </w:r>
                    <w:r>
                      <w:rPr>
                        <w:rFonts w:ascii="Times New Roman" w:eastAsia="Times New Roman" w:hAnsi="Times New Roman" w:cs="Times New Roman"/>
                        <w:b/>
                        <w:bCs/>
                        <w:lang w:val="en-US" w:eastAsia="en-US" w:bidi="en-US"/>
                      </w:rPr>
                      <w:t>•</w:t>
                    </w:r>
                  </w:p>
                </w:txbxContent>
              </v:textbox>
              <w10:wrap anchorx="page" anchory="page"/>
            </v:shape>
          </w:pict>
        </mc:Fallback>
      </mc:AlternateContent>
    </w:r>
  </w:p>
</w:hdr>
</file>

<file path=word/header1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44D8DB" w14:textId="77777777" w:rsidR="00482E7E" w:rsidRDefault="00493652">
    <w:pPr>
      <w:spacing w:line="1" w:lineRule="exact"/>
    </w:pPr>
    <w:r>
      <w:rPr>
        <w:noProof/>
      </w:rPr>
      <mc:AlternateContent>
        <mc:Choice Requires="wps">
          <w:drawing>
            <wp:anchor distT="0" distB="0" distL="0" distR="0" simplePos="0" relativeHeight="62915106" behindDoc="1" locked="0" layoutInCell="1" allowOverlap="1" wp14:anchorId="26AA1923" wp14:editId="66932828">
              <wp:simplePos x="0" y="0"/>
              <wp:positionH relativeFrom="page">
                <wp:posOffset>1104265</wp:posOffset>
              </wp:positionH>
              <wp:positionV relativeFrom="page">
                <wp:posOffset>621030</wp:posOffset>
              </wp:positionV>
              <wp:extent cx="1038860" cy="101600"/>
              <wp:effectExtent l="0" t="0" r="0" b="0"/>
              <wp:wrapNone/>
              <wp:docPr id="543" name="Shape 543"/>
              <wp:cNvGraphicFramePr/>
              <a:graphic xmlns:a="http://schemas.openxmlformats.org/drawingml/2006/main">
                <a:graphicData uri="http://schemas.microsoft.com/office/word/2010/wordprocessingShape">
                  <wps:wsp>
                    <wps:cNvSpPr txBox="1"/>
                    <wps:spPr>
                      <a:xfrm>
                        <a:off x="0" y="0"/>
                        <a:ext cx="1038860" cy="101600"/>
                      </a:xfrm>
                      <a:prstGeom prst="rect">
                        <a:avLst/>
                      </a:prstGeom>
                      <a:noFill/>
                    </wps:spPr>
                    <wps:txbx>
                      <w:txbxContent>
                        <w:p w14:paraId="5005E982" w14:textId="77777777" w:rsidR="00482E7E" w:rsidRDefault="00493652">
                          <w:pPr>
                            <w:pStyle w:val="Headerorfooter10"/>
                          </w:pPr>
                          <w:r>
                            <w:rPr>
                              <w:rFonts w:ascii="Times New Roman" w:eastAsia="Times New Roman" w:hAnsi="Times New Roman" w:cs="Times New Roman"/>
                              <w:b/>
                              <w:bCs/>
                              <w:lang w:val="en-US" w:eastAsia="en-US" w:bidi="en-US"/>
                            </w:rPr>
                            <w:t xml:space="preserve">, </w:t>
                          </w:r>
                          <w:r>
                            <w:fldChar w:fldCharType="begin"/>
                          </w:r>
                          <w:r>
                            <w:instrText xml:space="preserve"> PAGE \* MERGEFORMAT </w:instrText>
                          </w:r>
                          <w:r>
                            <w:fldChar w:fldCharType="separate"/>
                          </w:r>
                          <w:r>
                            <w:rPr>
                              <w:rFonts w:ascii="Times New Roman" w:eastAsia="Times New Roman" w:hAnsi="Times New Roman" w:cs="Times New Roman"/>
                              <w:b/>
                              <w:bCs/>
                              <w:lang w:val="zh-CN" w:eastAsia="zh-CN" w:bidi="zh-CN"/>
                            </w:rPr>
                            <w:t>#</w:t>
                          </w:r>
                          <w:r>
                            <w:rPr>
                              <w:rFonts w:ascii="Times New Roman" w:eastAsia="Times New Roman" w:hAnsi="Times New Roman" w:cs="Times New Roman"/>
                              <w:b/>
                              <w:bCs/>
                              <w:lang w:val="zh-CN" w:eastAsia="zh-CN" w:bidi="zh-CN"/>
                            </w:rPr>
                            <w:fldChar w:fldCharType="end"/>
                          </w:r>
                          <w:r>
                            <w:rPr>
                              <w:rFonts w:ascii="Times New Roman" w:eastAsia="Times New Roman" w:hAnsi="Times New Roman" w:cs="Times New Roman"/>
                              <w:b/>
                              <w:bCs/>
                              <w:lang w:val="zh-CN" w:eastAsia="zh-CN" w:bidi="zh-CN"/>
                            </w:rPr>
                            <w:t xml:space="preserve"> </w:t>
                          </w:r>
                          <w:r>
                            <w:rPr>
                              <w:rFonts w:ascii="Times New Roman" w:eastAsia="Times New Roman" w:hAnsi="Times New Roman" w:cs="Times New Roman"/>
                              <w:b/>
                              <w:bCs/>
                              <w:lang w:val="en-US" w:eastAsia="en-US" w:bidi="en-US"/>
                            </w:rPr>
                            <w:t>•</w:t>
                          </w:r>
                          <w:r>
                            <w:t>白话咼岛易断</w:t>
                          </w:r>
                        </w:p>
                      </w:txbxContent>
                    </wps:txbx>
                    <wps:bodyPr wrap="none" lIns="0" tIns="0" rIns="0" bIns="0">
                      <a:spAutoFit/>
                    </wps:bodyPr>
                  </wps:wsp>
                </a:graphicData>
              </a:graphic>
            </wp:anchor>
          </w:drawing>
        </mc:Choice>
        <mc:Fallback>
          <w:pict>
            <v:shapetype w14:anchorId="26AA1923" id="_x0000_t202" coordsize="21600,21600" o:spt="202" path="m,l,21600r21600,l21600,xe">
              <v:stroke joinstyle="miter"/>
              <v:path gradientshapeok="t" o:connecttype="rect"/>
            </v:shapetype>
            <v:shape id="Shape 543" o:spid="_x0000_s1276" type="#_x0000_t202" style="position:absolute;margin-left:86.95pt;margin-top:48.9pt;width:81.8pt;height:8pt;z-index:-440401374;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" filled="f" stroked="f">
              <v:textbox style="mso-fit-shape-to-text:t" inset="0,0,0,0">
                <w:txbxContent>
                  <w:p w14:paraId="5005E982" w14:textId="77777777" w:rsidR="00482E7E" w:rsidRDefault="00493652">
                    <w:pPr>
                      <w:pStyle w:val="Headerorfooter10"/>
                    </w:pPr>
                    <w:r>
                      <w:rPr>
                        <w:rFonts w:ascii="Times New Roman" w:eastAsia="Times New Roman" w:hAnsi="Times New Roman" w:cs="Times New Roman"/>
                        <w:b/>
                        <w:bCs/>
                        <w:lang w:val="en-US" w:eastAsia="en-US" w:bidi="en-US"/>
                      </w:rPr>
                      <w:t xml:space="preserve">, </w:t>
                    </w:r>
                    <w:r>
                      <w:fldChar w:fldCharType="begin"/>
                    </w:r>
                    <w:r>
                      <w:instrText xml:space="preserve"> PAGE \* MERGEFORMAT </w:instrText>
                    </w:r>
                    <w:r>
                      <w:fldChar w:fldCharType="separate"/>
                    </w:r>
                    <w:r>
                      <w:rPr>
                        <w:rFonts w:ascii="Times New Roman" w:eastAsia="Times New Roman" w:hAnsi="Times New Roman" w:cs="Times New Roman"/>
                        <w:b/>
                        <w:bCs/>
                        <w:lang w:val="zh-CN" w:eastAsia="zh-CN" w:bidi="zh-CN"/>
                      </w:rPr>
                      <w:t>#</w:t>
                    </w:r>
                    <w:r>
                      <w:rPr>
                        <w:rFonts w:ascii="Times New Roman" w:eastAsia="Times New Roman" w:hAnsi="Times New Roman" w:cs="Times New Roman"/>
                        <w:b/>
                        <w:bCs/>
                        <w:lang w:val="zh-CN" w:eastAsia="zh-CN" w:bidi="zh-CN"/>
                      </w:rPr>
                      <w:fldChar w:fldCharType="end"/>
                    </w:r>
                    <w:r>
                      <w:rPr>
                        <w:rFonts w:ascii="Times New Roman" w:eastAsia="Times New Roman" w:hAnsi="Times New Roman" w:cs="Times New Roman"/>
                        <w:b/>
                        <w:bCs/>
                        <w:lang w:val="zh-CN" w:eastAsia="zh-CN" w:bidi="zh-CN"/>
                      </w:rPr>
                      <w:t xml:space="preserve"> </w:t>
                    </w:r>
                    <w:r>
                      <w:rPr>
                        <w:rFonts w:ascii="Times New Roman" w:eastAsia="Times New Roman" w:hAnsi="Times New Roman" w:cs="Times New Roman"/>
                        <w:b/>
                        <w:bCs/>
                        <w:lang w:val="en-US" w:eastAsia="en-US" w:bidi="en-US"/>
                      </w:rPr>
                      <w:t>•</w:t>
                    </w:r>
                    <w:r>
                      <w:t>白话咼岛易断</w:t>
                    </w:r>
                  </w:p>
                </w:txbxContent>
              </v:textbox>
              <w10:wrap anchorx="page" anchory="page"/>
            </v:shape>
          </w:pict>
        </mc:Fallback>
      </mc:AlternateContent>
    </w:r>
  </w:p>
</w:hdr>
</file>

<file path=word/header1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1EB4D5" w14:textId="77777777" w:rsidR="00482E7E" w:rsidRDefault="00493652">
    <w:pPr>
      <w:spacing w:line="1" w:lineRule="exact"/>
    </w:pPr>
    <w:r>
      <w:rPr>
        <w:noProof/>
      </w:rPr>
      <mc:AlternateContent>
        <mc:Choice Requires="wps">
          <w:drawing>
            <wp:anchor distT="0" distB="0" distL="0" distR="0" simplePos="0" relativeHeight="62915104" behindDoc="1" locked="0" layoutInCell="1" allowOverlap="1" wp14:anchorId="36787B92" wp14:editId="47295F3D">
              <wp:simplePos x="0" y="0"/>
              <wp:positionH relativeFrom="page">
                <wp:posOffset>4876800</wp:posOffset>
              </wp:positionH>
              <wp:positionV relativeFrom="page">
                <wp:posOffset>627380</wp:posOffset>
              </wp:positionV>
              <wp:extent cx="711200" cy="98425"/>
              <wp:effectExtent l="0" t="0" r="0" b="0"/>
              <wp:wrapNone/>
              <wp:docPr id="541" name="Shape 541"/>
              <wp:cNvGraphicFramePr/>
              <a:graphic xmlns:a="http://schemas.openxmlformats.org/drawingml/2006/main">
                <a:graphicData uri="http://schemas.microsoft.com/office/word/2010/wordprocessingShape">
                  <wps:wsp>
                    <wps:cNvSpPr txBox="1"/>
                    <wps:spPr>
                      <a:xfrm>
                        <a:off x="0" y="0"/>
                        <a:ext cx="711200" cy="98425"/>
                      </a:xfrm>
                      <a:prstGeom prst="rect">
                        <a:avLst/>
                      </a:prstGeom>
                      <a:noFill/>
                    </wps:spPr>
                    <wps:txbx>
                      <w:txbxContent>
                        <w:p w14:paraId="77825F9C" w14:textId="77777777" w:rsidR="00482E7E" w:rsidRDefault="00493652">
                          <w:pPr>
                            <w:pStyle w:val="Headerorfooter10"/>
                          </w:pPr>
                          <w:r>
                            <w:t>雷地豫</w:t>
                          </w:r>
                          <w:r>
                            <w:rPr>
                              <w:rFonts w:ascii="Times New Roman" w:eastAsia="Times New Roman" w:hAnsi="Times New Roman" w:cs="Times New Roman"/>
                              <w:b/>
                              <w:bCs/>
                              <w:lang w:val="en-US" w:eastAsia="en-US" w:bidi="en-US"/>
                            </w:rPr>
                            <w:t xml:space="preserve">• </w:t>
                          </w:r>
                          <w:r>
                            <w:fldChar w:fldCharType="begin"/>
                          </w:r>
                          <w:r>
                            <w:instrText xml:space="preserve"> PAGE \* MERGEFORMAT </w:instrText>
                          </w:r>
                          <w:r>
                            <w:fldChar w:fldCharType="separate"/>
                          </w:r>
                          <w:r>
                            <w:rPr>
                              <w:rFonts w:ascii="Times New Roman" w:eastAsia="Times New Roman" w:hAnsi="Times New Roman" w:cs="Times New Roman"/>
                              <w:b/>
                              <w:bCs/>
                            </w:rPr>
                            <w:t>#</w:t>
                          </w:r>
                          <w:r>
                            <w:rPr>
                              <w:rFonts w:ascii="Times New Roman" w:eastAsia="Times New Roman" w:hAnsi="Times New Roman" w:cs="Times New Roman"/>
                              <w:b/>
                              <w:bCs/>
                            </w:rPr>
                            <w:fldChar w:fldCharType="end"/>
                          </w:r>
                          <w:r>
                            <w:rPr>
                              <w:rFonts w:ascii="Times New Roman" w:eastAsia="Times New Roman" w:hAnsi="Times New Roman" w:cs="Times New Roman"/>
                              <w:b/>
                              <w:bCs/>
                            </w:rPr>
                            <w:t xml:space="preserve"> </w:t>
                          </w:r>
                          <w:r>
                            <w:rPr>
                              <w:rFonts w:ascii="Times New Roman" w:eastAsia="Times New Roman" w:hAnsi="Times New Roman" w:cs="Times New Roman"/>
                              <w:b/>
                              <w:bCs/>
                              <w:lang w:val="en-US" w:eastAsia="en-US" w:bidi="en-US"/>
                            </w:rPr>
                            <w:t>•</w:t>
                          </w:r>
                        </w:p>
                      </w:txbxContent>
                    </wps:txbx>
                    <wps:bodyPr wrap="none" lIns="0" tIns="0" rIns="0" bIns="0">
                      <a:spAutoFit/>
                    </wps:bodyPr>
                  </wps:wsp>
                </a:graphicData>
              </a:graphic>
            </wp:anchor>
          </w:drawing>
        </mc:Choice>
        <mc:Fallback>
          <w:pict>
            <v:shapetype w14:anchorId="36787B92" id="_x0000_t202" coordsize="21600,21600" o:spt="202" path="m,l,21600r21600,l21600,xe">
              <v:stroke joinstyle="miter"/>
              <v:path gradientshapeok="t" o:connecttype="rect"/>
            </v:shapetype>
            <v:shape id="Shape 541" o:spid="_x0000_s1277" type="#_x0000_t202" style="position:absolute;margin-left:384pt;margin-top:49.4pt;width:56pt;height:7.75pt;z-index:-440401376;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" filled="f" stroked="f">
              <v:textbox style="mso-fit-shape-to-text:t" inset="0,0,0,0">
                <w:txbxContent>
                  <w:p w14:paraId="77825F9C" w14:textId="77777777" w:rsidR="00482E7E" w:rsidRDefault="00493652">
                    <w:pPr>
                      <w:pStyle w:val="Headerorfooter10"/>
                    </w:pPr>
                    <w:r>
                      <w:t>雷地豫</w:t>
                    </w:r>
                    <w:r>
                      <w:rPr>
                        <w:rFonts w:ascii="Times New Roman" w:eastAsia="Times New Roman" w:hAnsi="Times New Roman" w:cs="Times New Roman"/>
                        <w:b/>
                        <w:bCs/>
                        <w:lang w:val="en-US" w:eastAsia="en-US" w:bidi="en-US"/>
                      </w:rPr>
                      <w:t xml:space="preserve">• </w:t>
                    </w:r>
                    <w:r>
                      <w:fldChar w:fldCharType="begin"/>
                    </w:r>
                    <w:r>
                      <w:instrText xml:space="preserve"> PAGE \* MERGEFORMAT </w:instrText>
                    </w:r>
                    <w:r>
                      <w:fldChar w:fldCharType="separate"/>
                    </w:r>
                    <w:r>
                      <w:rPr>
                        <w:rFonts w:ascii="Times New Roman" w:eastAsia="Times New Roman" w:hAnsi="Times New Roman" w:cs="Times New Roman"/>
                        <w:b/>
                        <w:bCs/>
                      </w:rPr>
                      <w:t>#</w:t>
                    </w:r>
                    <w:r>
                      <w:rPr>
                        <w:rFonts w:ascii="Times New Roman" w:eastAsia="Times New Roman" w:hAnsi="Times New Roman" w:cs="Times New Roman"/>
                        <w:b/>
                        <w:bCs/>
                      </w:rPr>
                      <w:fldChar w:fldCharType="end"/>
                    </w:r>
                    <w:r>
                      <w:rPr>
                        <w:rFonts w:ascii="Times New Roman" w:eastAsia="Times New Roman" w:hAnsi="Times New Roman" w:cs="Times New Roman"/>
                        <w:b/>
                        <w:bCs/>
                      </w:rPr>
                      <w:t xml:space="preserve"> </w:t>
                    </w:r>
                    <w:r>
                      <w:rPr>
                        <w:rFonts w:ascii="Times New Roman" w:eastAsia="Times New Roman" w:hAnsi="Times New Roman" w:cs="Times New Roman"/>
                        <w:b/>
                        <w:bCs/>
                        <w:lang w:val="en-US" w:eastAsia="en-US" w:bidi="en-US"/>
                      </w:rPr>
                      <w:t>•</w:t>
                    </w:r>
                  </w:p>
                </w:txbxContent>
              </v:textbox>
              <w10:wrap anchorx="page" anchory="page"/>
            </v:shape>
          </w:pict>
        </mc:Fallback>
      </mc:AlternateContent>
    </w:r>
  </w:p>
</w:hdr>
</file>

<file path=word/header1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3433E7" w14:textId="77777777" w:rsidR="00482E7E" w:rsidRDefault="00493652">
    <w:pPr>
      <w:spacing w:line="1" w:lineRule="exact"/>
    </w:pPr>
    <w:r>
      <w:rPr>
        <w:noProof/>
      </w:rPr>
      <mc:AlternateContent>
        <mc:Choice Requires="wps">
          <w:drawing>
            <wp:anchor distT="0" distB="0" distL="0" distR="0" simplePos="0" relativeHeight="62915108" behindDoc="1" locked="0" layoutInCell="1" allowOverlap="1" wp14:anchorId="193780C7" wp14:editId="01540F10">
              <wp:simplePos x="0" y="0"/>
              <wp:positionH relativeFrom="page">
                <wp:posOffset>4871720</wp:posOffset>
              </wp:positionH>
              <wp:positionV relativeFrom="page">
                <wp:posOffset>624205</wp:posOffset>
              </wp:positionV>
              <wp:extent cx="708025" cy="98425"/>
              <wp:effectExtent l="0" t="0" r="0" b="0"/>
              <wp:wrapNone/>
              <wp:docPr id="545" name="Shape 545"/>
              <wp:cNvGraphicFramePr/>
              <a:graphic xmlns:a="http://schemas.openxmlformats.org/drawingml/2006/main">
                <a:graphicData uri="http://schemas.microsoft.com/office/word/2010/wordprocessingShape">
                  <wps:wsp>
                    <wps:cNvSpPr txBox="1"/>
                    <wps:spPr>
                      <a:xfrm>
                        <a:off x="0" y="0"/>
                        <a:ext cx="708025" cy="98425"/>
                      </a:xfrm>
                      <a:prstGeom prst="rect">
                        <a:avLst/>
                      </a:prstGeom>
                      <a:noFill/>
                    </wps:spPr>
                    <wps:txbx>
                      <w:txbxContent>
                        <w:p w14:paraId="4D73B48F" w14:textId="77777777" w:rsidR="00482E7E" w:rsidRDefault="00493652">
                          <w:pPr>
                            <w:pStyle w:val="Headerorfooter10"/>
                            <w:rPr>
                              <w:sz w:val="17"/>
                              <w:szCs w:val="17"/>
                            </w:rPr>
                          </w:pPr>
                          <w:r>
                            <w:t>雷地豫</w:t>
                          </w:r>
                          <w:r>
                            <w:rPr>
                              <w:b/>
                              <w:bCs/>
                              <w:sz w:val="17"/>
                              <w:szCs w:val="17"/>
                            </w:rPr>
                            <w:t>・</w:t>
                          </w:r>
                          <w:r>
                            <w:fldChar w:fldCharType="begin"/>
                          </w:r>
                          <w:r>
                            <w:instrText xml:space="preserve"> PAGE \* MERGEFORMAT </w:instrText>
                          </w:r>
                          <w:r>
                            <w:fldChar w:fldCharType="separate"/>
                          </w:r>
                          <w:r>
                            <w:rPr>
                              <w:rFonts w:ascii="Times New Roman" w:eastAsia="Times New Roman" w:hAnsi="Times New Roman" w:cs="Times New Roman"/>
                              <w:b/>
                              <w:bCs/>
                            </w:rPr>
                            <w:t>#</w:t>
                          </w:r>
                          <w:r>
                            <w:rPr>
                              <w:rFonts w:ascii="Times New Roman" w:eastAsia="Times New Roman" w:hAnsi="Times New Roman" w:cs="Times New Roman"/>
                              <w:b/>
                              <w:bCs/>
                            </w:rPr>
                            <w:fldChar w:fldCharType="end"/>
                          </w:r>
                          <w:r>
                            <w:rPr>
                              <w:b/>
                              <w:bCs/>
                              <w:sz w:val="17"/>
                              <w:szCs w:val="17"/>
                            </w:rPr>
                            <w:t>・</w:t>
                          </w:r>
                        </w:p>
                      </w:txbxContent>
                    </wps:txbx>
                    <wps:bodyPr wrap="none" lIns="0" tIns="0" rIns="0" bIns="0">
                      <a:spAutoFit/>
                    </wps:bodyPr>
                  </wps:wsp>
                </a:graphicData>
              </a:graphic>
            </wp:anchor>
          </w:drawing>
        </mc:Choice>
        <mc:Fallback>
          <w:pict>
            <v:shapetype w14:anchorId="193780C7" id="_x0000_t202" coordsize="21600,21600" o:spt="202" path="m,l,21600r21600,l21600,xe">
              <v:stroke joinstyle="miter"/>
              <v:path gradientshapeok="t" o:connecttype="rect"/>
            </v:shapetype>
            <v:shape id="Shape 545" o:spid="_x0000_s1278" type="#_x0000_t202" style="position:absolute;margin-left:383.6pt;margin-top:49.15pt;width:55.75pt;height:7.75pt;z-index:-440401372;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" filled="f" stroked="f">
              <v:textbox style="mso-fit-shape-to-text:t" inset="0,0,0,0">
                <w:txbxContent>
                  <w:p w14:paraId="4D73B48F" w14:textId="77777777" w:rsidR="00482E7E" w:rsidRDefault="00493652">
                    <w:pPr>
                      <w:pStyle w:val="Headerorfooter10"/>
                      <w:rPr>
                        <w:sz w:val="17"/>
                        <w:szCs w:val="17"/>
                      </w:rPr>
                    </w:pPr>
                    <w:r>
                      <w:t>雷地豫</w:t>
                    </w:r>
                    <w:r>
                      <w:rPr>
                        <w:b/>
                        <w:bCs/>
                        <w:sz w:val="17"/>
                        <w:szCs w:val="17"/>
                      </w:rPr>
                      <w:t>・</w:t>
                    </w:r>
                    <w:r>
                      <w:fldChar w:fldCharType="begin"/>
                    </w:r>
                    <w:r>
                      <w:instrText xml:space="preserve"> PAGE \* MERGEFORMAT </w:instrText>
                    </w:r>
                    <w:r>
                      <w:fldChar w:fldCharType="separate"/>
                    </w:r>
                    <w:r>
                      <w:rPr>
                        <w:rFonts w:ascii="Times New Roman" w:eastAsia="Times New Roman" w:hAnsi="Times New Roman" w:cs="Times New Roman"/>
                        <w:b/>
                        <w:bCs/>
                      </w:rPr>
                      <w:t>#</w:t>
                    </w:r>
                    <w:r>
                      <w:rPr>
                        <w:rFonts w:ascii="Times New Roman" w:eastAsia="Times New Roman" w:hAnsi="Times New Roman" w:cs="Times New Roman"/>
                        <w:b/>
                        <w:bCs/>
                      </w:rPr>
                      <w:fldChar w:fldCharType="end"/>
                    </w:r>
                    <w:r>
                      <w:rPr>
                        <w:b/>
                        <w:bCs/>
                        <w:sz w:val="17"/>
                        <w:szCs w:val="17"/>
                      </w:rPr>
                      <w:t>・</w:t>
                    </w:r>
                  </w:p>
                </w:txbxContent>
              </v:textbox>
              <w10:wrap anchorx="page" anchory="page"/>
            </v:shape>
          </w:pict>
        </mc:Fallback>
      </mc:AlternateConten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FAF54D" w14:textId="77777777" w:rsidR="00482E7E" w:rsidRDefault="00493652">
    <w:pPr>
      <w:spacing w:line="1" w:lineRule="exact"/>
    </w:pPr>
    <w:r>
      <w:rPr>
        <w:noProof/>
      </w:rPr>
      <mc:AlternateContent>
        <mc:Choice Requires="wps">
          <w:drawing>
            <wp:anchor distT="0" distB="0" distL="0" distR="0" simplePos="0" relativeHeight="62914774" behindDoc="1" locked="0" layoutInCell="1" allowOverlap="1" wp14:anchorId="4452BF99" wp14:editId="358D18AA">
              <wp:simplePos x="0" y="0"/>
              <wp:positionH relativeFrom="page">
                <wp:posOffset>4942840</wp:posOffset>
              </wp:positionH>
              <wp:positionV relativeFrom="page">
                <wp:posOffset>636270</wp:posOffset>
              </wp:positionV>
              <wp:extent cx="658495" cy="95250"/>
              <wp:effectExtent l="0" t="0" r="0" b="0"/>
              <wp:wrapNone/>
              <wp:docPr id="121" name="Shape 121"/>
              <wp:cNvGraphicFramePr/>
              <a:graphic xmlns:a="http://schemas.openxmlformats.org/drawingml/2006/main">
                <a:graphicData uri="http://schemas.microsoft.com/office/word/2010/wordprocessingShape">
                  <wps:wsp>
                    <wps:cNvSpPr txBox="1"/>
                    <wps:spPr>
                      <a:xfrm>
                        <a:off x="0" y="0"/>
                        <a:ext cx="658495" cy="95250"/>
                      </a:xfrm>
                      <a:prstGeom prst="rect">
                        <a:avLst/>
                      </a:prstGeom>
                      <a:noFill/>
                    </wps:spPr>
                    <wps:txbx>
                      <w:txbxContent>
                        <w:p w14:paraId="1C887FFE" w14:textId="77777777" w:rsidR="00482E7E" w:rsidRDefault="00493652">
                          <w:pPr>
                            <w:pStyle w:val="Headerorfooter10"/>
                          </w:pPr>
                          <w:r>
                            <w:t>坤为地</w:t>
                          </w:r>
                          <w:r>
                            <w:rPr>
                              <w:rFonts w:ascii="Times New Roman" w:eastAsia="Times New Roman" w:hAnsi="Times New Roman" w:cs="Times New Roman"/>
                              <w:b/>
                              <w:bCs/>
                              <w:lang w:val="en-US" w:eastAsia="en-US" w:bidi="en-US"/>
                            </w:rPr>
                            <w:t xml:space="preserve">• </w:t>
                          </w:r>
                          <w:r>
                            <w:fldChar w:fldCharType="begin"/>
                          </w:r>
                          <w:r>
                            <w:instrText xml:space="preserve"> PAGE \* MERGEFORMAT </w:instrText>
                          </w:r>
                          <w:r>
                            <w:fldChar w:fldCharType="separate"/>
                          </w:r>
                          <w:r>
                            <w:rPr>
                              <w:rFonts w:ascii="Times New Roman" w:eastAsia="Times New Roman" w:hAnsi="Times New Roman" w:cs="Times New Roman"/>
                              <w:b/>
                              <w:bCs/>
                            </w:rPr>
                            <w:t>#</w:t>
                          </w:r>
                          <w:r>
                            <w:rPr>
                              <w:rFonts w:ascii="Times New Roman" w:eastAsia="Times New Roman" w:hAnsi="Times New Roman" w:cs="Times New Roman"/>
                              <w:b/>
                              <w:bCs/>
                            </w:rPr>
                            <w:fldChar w:fldCharType="end"/>
                          </w:r>
                          <w:r>
                            <w:rPr>
                              <w:rFonts w:ascii="Times New Roman" w:eastAsia="Times New Roman" w:hAnsi="Times New Roman" w:cs="Times New Roman"/>
                              <w:b/>
                              <w:bCs/>
                            </w:rPr>
                            <w:t xml:space="preserve"> </w:t>
                          </w:r>
                          <w:r>
                            <w:rPr>
                              <w:rFonts w:ascii="Times New Roman" w:eastAsia="Times New Roman" w:hAnsi="Times New Roman" w:cs="Times New Roman"/>
                              <w:b/>
                              <w:bCs/>
                              <w:lang w:val="en-US" w:eastAsia="en-US" w:bidi="en-US"/>
                            </w:rPr>
                            <w:t>•</w:t>
                          </w:r>
                        </w:p>
                      </w:txbxContent>
                    </wps:txbx>
                    <wps:bodyPr wrap="none" lIns="0" tIns="0" rIns="0" bIns="0">
                      <a:spAutoFit/>
                    </wps:bodyPr>
                  </wps:wsp>
                </a:graphicData>
              </a:graphic>
            </wp:anchor>
          </w:drawing>
        </mc:Choice>
        <mc:Fallback>
          <w:pict>
            <v:shapetype w14:anchorId="4452BF99" id="_x0000_t202" coordsize="21600,21600" o:spt="202" path="m,l,21600r21600,l21600,xe">
              <v:stroke joinstyle="miter"/>
              <v:path gradientshapeok="t" o:connecttype="rect"/>
            </v:shapetype>
            <v:shape id="Shape 121" o:spid="_x0000_s1110" type="#_x0000_t202" style="position:absolute;margin-left:389.2pt;margin-top:50.1pt;width:51.85pt;height:7.5pt;z-index:-440401706;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" filled="f" stroked="f">
              <v:textbox style="mso-fit-shape-to-text:t" inset="0,0,0,0">
                <w:txbxContent>
                  <w:p w14:paraId="1C887FFE" w14:textId="77777777" w:rsidR="00482E7E" w:rsidRDefault="00493652">
                    <w:pPr>
                      <w:pStyle w:val="Headerorfooter10"/>
                    </w:pPr>
                    <w:r>
                      <w:t>坤为地</w:t>
                    </w:r>
                    <w:r>
                      <w:rPr>
                        <w:rFonts w:ascii="Times New Roman" w:eastAsia="Times New Roman" w:hAnsi="Times New Roman" w:cs="Times New Roman"/>
                        <w:b/>
                        <w:bCs/>
                        <w:lang w:val="en-US" w:eastAsia="en-US" w:bidi="en-US"/>
                      </w:rPr>
                      <w:t xml:space="preserve">• </w:t>
                    </w:r>
                    <w:r>
                      <w:fldChar w:fldCharType="begin"/>
                    </w:r>
                    <w:r>
                      <w:instrText xml:space="preserve"> PAGE \* MERGEFORMAT </w:instrText>
                    </w:r>
                    <w:r>
                      <w:fldChar w:fldCharType="separate"/>
                    </w:r>
                    <w:r>
                      <w:rPr>
                        <w:rFonts w:ascii="Times New Roman" w:eastAsia="Times New Roman" w:hAnsi="Times New Roman" w:cs="Times New Roman"/>
                        <w:b/>
                        <w:bCs/>
                      </w:rPr>
                      <w:t>#</w:t>
                    </w:r>
                    <w:r>
                      <w:rPr>
                        <w:rFonts w:ascii="Times New Roman" w:eastAsia="Times New Roman" w:hAnsi="Times New Roman" w:cs="Times New Roman"/>
                        <w:b/>
                        <w:bCs/>
                      </w:rPr>
                      <w:fldChar w:fldCharType="end"/>
                    </w:r>
                    <w:r>
                      <w:rPr>
                        <w:rFonts w:ascii="Times New Roman" w:eastAsia="Times New Roman" w:hAnsi="Times New Roman" w:cs="Times New Roman"/>
                        <w:b/>
                        <w:bCs/>
                      </w:rPr>
                      <w:t xml:space="preserve"> </w:t>
                    </w:r>
                    <w:r>
                      <w:rPr>
                        <w:rFonts w:ascii="Times New Roman" w:eastAsia="Times New Roman" w:hAnsi="Times New Roman" w:cs="Times New Roman"/>
                        <w:b/>
                        <w:bCs/>
                        <w:lang w:val="en-US" w:eastAsia="en-US" w:bidi="en-US"/>
                      </w:rPr>
                      <w:t>•</w:t>
                    </w:r>
                  </w:p>
                </w:txbxContent>
              </v:textbox>
              <w10:wrap anchorx="page" anchory="page"/>
            </v:shape>
          </w:pict>
        </mc:Fallback>
      </mc:AlternateContent>
    </w:r>
  </w:p>
</w:hdr>
</file>

<file path=word/header1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2DE4B8" w14:textId="77777777" w:rsidR="00482E7E" w:rsidRDefault="00493652">
    <w:pPr>
      <w:spacing w:line="1" w:lineRule="exact"/>
    </w:pPr>
    <w:r>
      <w:rPr>
        <w:noProof/>
      </w:rPr>
      <mc:AlternateContent>
        <mc:Choice Requires="wps">
          <w:drawing>
            <wp:anchor distT="0" distB="0" distL="0" distR="0" simplePos="0" relativeHeight="62915112" behindDoc="1" locked="0" layoutInCell="1" allowOverlap="1" wp14:anchorId="10D29834" wp14:editId="7A25CFFD">
              <wp:simplePos x="0" y="0"/>
              <wp:positionH relativeFrom="page">
                <wp:posOffset>1097915</wp:posOffset>
              </wp:positionH>
              <wp:positionV relativeFrom="page">
                <wp:posOffset>624205</wp:posOffset>
              </wp:positionV>
              <wp:extent cx="1042035" cy="98425"/>
              <wp:effectExtent l="0" t="0" r="0" b="0"/>
              <wp:wrapNone/>
              <wp:docPr id="549" name="Shape 549"/>
              <wp:cNvGraphicFramePr/>
              <a:graphic xmlns:a="http://schemas.openxmlformats.org/drawingml/2006/main">
                <a:graphicData uri="http://schemas.microsoft.com/office/word/2010/wordprocessingShape">
                  <wps:wsp>
                    <wps:cNvSpPr txBox="1"/>
                    <wps:spPr>
                      <a:xfrm>
                        <a:off x="0" y="0"/>
                        <a:ext cx="1042035" cy="98425"/>
                      </a:xfrm>
                      <a:prstGeom prst="rect">
                        <a:avLst/>
                      </a:prstGeom>
                      <a:noFill/>
                    </wps:spPr>
                    <wps:txbx>
                      <w:txbxContent>
                        <w:p w14:paraId="3280F7E0" w14:textId="77777777" w:rsidR="00482E7E" w:rsidRDefault="00493652">
                          <w:pPr>
                            <w:pStyle w:val="Headerorfooter10"/>
                          </w:pPr>
                          <w:r>
                            <w:rPr>
                              <w:rFonts w:ascii="Times New Roman" w:eastAsia="Times New Roman" w:hAnsi="Times New Roman" w:cs="Times New Roman"/>
                              <w:b/>
                              <w:bCs/>
                              <w:lang w:val="en-US" w:eastAsia="en-US" w:bidi="en-US"/>
                            </w:rPr>
                            <w:t xml:space="preserve">• </w:t>
                          </w:r>
                          <w:r>
                            <w:fldChar w:fldCharType="begin"/>
                          </w:r>
                          <w:r>
                            <w:instrText xml:space="preserve"> PAGE \* MERGEFORMAT </w:instrText>
                          </w:r>
                          <w:r>
                            <w:fldChar w:fldCharType="separate"/>
                          </w:r>
                          <w:r>
                            <w:rPr>
                              <w:rFonts w:ascii="Times New Roman" w:eastAsia="Times New Roman" w:hAnsi="Times New Roman" w:cs="Times New Roman"/>
                              <w:b/>
                              <w:bCs/>
                              <w:lang w:val="zh-CN" w:eastAsia="zh-CN" w:bidi="zh-CN"/>
                            </w:rPr>
                            <w:t>#</w:t>
                          </w:r>
                          <w:r>
                            <w:rPr>
                              <w:rFonts w:ascii="Times New Roman" w:eastAsia="Times New Roman" w:hAnsi="Times New Roman" w:cs="Times New Roman"/>
                              <w:b/>
                              <w:bCs/>
                              <w:lang w:val="zh-CN" w:eastAsia="zh-CN" w:bidi="zh-CN"/>
                            </w:rPr>
                            <w:fldChar w:fldCharType="end"/>
                          </w:r>
                          <w:r>
                            <w:rPr>
                              <w:rFonts w:ascii="Times New Roman" w:eastAsia="Times New Roman" w:hAnsi="Times New Roman" w:cs="Times New Roman"/>
                              <w:b/>
                              <w:bCs/>
                              <w:lang w:val="zh-CN" w:eastAsia="zh-CN" w:bidi="zh-CN"/>
                            </w:rPr>
                            <w:t xml:space="preserve"> </w:t>
                          </w:r>
                          <w:r>
                            <w:rPr>
                              <w:rFonts w:ascii="Times New Roman" w:eastAsia="Times New Roman" w:hAnsi="Times New Roman" w:cs="Times New Roman"/>
                              <w:b/>
                              <w:bCs/>
                              <w:lang w:val="en-US" w:eastAsia="en-US" w:bidi="en-US"/>
                            </w:rPr>
                            <w:t>•</w:t>
                          </w:r>
                          <w:r>
                            <w:t>白话高岛易断</w:t>
                          </w:r>
                        </w:p>
                      </w:txbxContent>
                    </wps:txbx>
                    <wps:bodyPr wrap="none" lIns="0" tIns="0" rIns="0" bIns="0">
                      <a:spAutoFit/>
                    </wps:bodyPr>
                  </wps:wsp>
                </a:graphicData>
              </a:graphic>
            </wp:anchor>
          </w:drawing>
        </mc:Choice>
        <mc:Fallback>
          <w:pict>
            <v:shapetype w14:anchorId="10D29834" id="_x0000_t202" coordsize="21600,21600" o:spt="202" path="m,l,21600r21600,l21600,xe">
              <v:stroke joinstyle="miter"/>
              <v:path gradientshapeok="t" o:connecttype="rect"/>
            </v:shapetype>
            <v:shape id="Shape 549" o:spid="_x0000_s1279" type="#_x0000_t202" style="position:absolute;margin-left:86.45pt;margin-top:49.15pt;width:82.05pt;height:7.75pt;z-index:-440401368;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" filled="f" stroked="f">
              <v:textbox style="mso-fit-shape-to-text:t" inset="0,0,0,0">
                <w:txbxContent>
                  <w:p w14:paraId="3280F7E0" w14:textId="77777777" w:rsidR="00482E7E" w:rsidRDefault="00493652">
                    <w:pPr>
                      <w:pStyle w:val="Headerorfooter10"/>
                    </w:pPr>
                    <w:r>
                      <w:rPr>
                        <w:rFonts w:ascii="Times New Roman" w:eastAsia="Times New Roman" w:hAnsi="Times New Roman" w:cs="Times New Roman"/>
                        <w:b/>
                        <w:bCs/>
                        <w:lang w:val="en-US" w:eastAsia="en-US" w:bidi="en-US"/>
                      </w:rPr>
                      <w:t xml:space="preserve">• </w:t>
                    </w:r>
                    <w:r>
                      <w:fldChar w:fldCharType="begin"/>
                    </w:r>
                    <w:r>
                      <w:instrText xml:space="preserve"> PAGE \* MERGEFORMAT </w:instrText>
                    </w:r>
                    <w:r>
                      <w:fldChar w:fldCharType="separate"/>
                    </w:r>
                    <w:r>
                      <w:rPr>
                        <w:rFonts w:ascii="Times New Roman" w:eastAsia="Times New Roman" w:hAnsi="Times New Roman" w:cs="Times New Roman"/>
                        <w:b/>
                        <w:bCs/>
                        <w:lang w:val="zh-CN" w:eastAsia="zh-CN" w:bidi="zh-CN"/>
                      </w:rPr>
                      <w:t>#</w:t>
                    </w:r>
                    <w:r>
                      <w:rPr>
                        <w:rFonts w:ascii="Times New Roman" w:eastAsia="Times New Roman" w:hAnsi="Times New Roman" w:cs="Times New Roman"/>
                        <w:b/>
                        <w:bCs/>
                        <w:lang w:val="zh-CN" w:eastAsia="zh-CN" w:bidi="zh-CN"/>
                      </w:rPr>
                      <w:fldChar w:fldCharType="end"/>
                    </w:r>
                    <w:r>
                      <w:rPr>
                        <w:rFonts w:ascii="Times New Roman" w:eastAsia="Times New Roman" w:hAnsi="Times New Roman" w:cs="Times New Roman"/>
                        <w:b/>
                        <w:bCs/>
                        <w:lang w:val="zh-CN" w:eastAsia="zh-CN" w:bidi="zh-CN"/>
                      </w:rPr>
                      <w:t xml:space="preserve"> </w:t>
                    </w:r>
                    <w:r>
                      <w:rPr>
                        <w:rFonts w:ascii="Times New Roman" w:eastAsia="Times New Roman" w:hAnsi="Times New Roman" w:cs="Times New Roman"/>
                        <w:b/>
                        <w:bCs/>
                        <w:lang w:val="en-US" w:eastAsia="en-US" w:bidi="en-US"/>
                      </w:rPr>
                      <w:t>•</w:t>
                    </w:r>
                    <w:r>
                      <w:t>白话高岛易断</w:t>
                    </w:r>
                  </w:p>
                </w:txbxContent>
              </v:textbox>
              <w10:wrap anchorx="page" anchory="page"/>
            </v:shape>
          </w:pict>
        </mc:Fallback>
      </mc:AlternateContent>
    </w:r>
  </w:p>
</w:hdr>
</file>

<file path=word/header1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37EDE8" w14:textId="77777777" w:rsidR="00482E7E" w:rsidRDefault="00493652">
    <w:pPr>
      <w:spacing w:line="1" w:lineRule="exact"/>
    </w:pPr>
    <w:r>
      <w:rPr>
        <w:noProof/>
      </w:rPr>
      <mc:AlternateContent>
        <mc:Choice Requires="wps">
          <w:drawing>
            <wp:anchor distT="0" distB="0" distL="0" distR="0" simplePos="0" relativeHeight="62915110" behindDoc="1" locked="0" layoutInCell="1" allowOverlap="1" wp14:anchorId="17A92518" wp14:editId="4F00D578">
              <wp:simplePos x="0" y="0"/>
              <wp:positionH relativeFrom="page">
                <wp:posOffset>1097915</wp:posOffset>
              </wp:positionH>
              <wp:positionV relativeFrom="page">
                <wp:posOffset>624205</wp:posOffset>
              </wp:positionV>
              <wp:extent cx="1042035" cy="98425"/>
              <wp:effectExtent l="0" t="0" r="0" b="0"/>
              <wp:wrapNone/>
              <wp:docPr id="547" name="Shape 547"/>
              <wp:cNvGraphicFramePr/>
              <a:graphic xmlns:a="http://schemas.openxmlformats.org/drawingml/2006/main">
                <a:graphicData uri="http://schemas.microsoft.com/office/word/2010/wordprocessingShape">
                  <wps:wsp>
                    <wps:cNvSpPr txBox="1"/>
                    <wps:spPr>
                      <a:xfrm>
                        <a:off x="0" y="0"/>
                        <a:ext cx="1042035" cy="98425"/>
                      </a:xfrm>
                      <a:prstGeom prst="rect">
                        <a:avLst/>
                      </a:prstGeom>
                      <a:noFill/>
                    </wps:spPr>
                    <wps:txbx>
                      <w:txbxContent>
                        <w:p w14:paraId="16BF80B8" w14:textId="77777777" w:rsidR="00482E7E" w:rsidRDefault="00493652">
                          <w:pPr>
                            <w:pStyle w:val="Headerorfooter10"/>
                          </w:pPr>
                          <w:r>
                            <w:rPr>
                              <w:rFonts w:ascii="Times New Roman" w:eastAsia="Times New Roman" w:hAnsi="Times New Roman" w:cs="Times New Roman"/>
                              <w:b/>
                              <w:bCs/>
                              <w:lang w:val="en-US" w:eastAsia="en-US" w:bidi="en-US"/>
                            </w:rPr>
                            <w:t xml:space="preserve">• </w:t>
                          </w:r>
                          <w:r>
                            <w:fldChar w:fldCharType="begin"/>
                          </w:r>
                          <w:r>
                            <w:instrText xml:space="preserve"> PAGE \* MERGEFORMAT </w:instrText>
                          </w:r>
                          <w:r>
                            <w:fldChar w:fldCharType="separate"/>
                          </w:r>
                          <w:r>
                            <w:rPr>
                              <w:rFonts w:ascii="Times New Roman" w:eastAsia="Times New Roman" w:hAnsi="Times New Roman" w:cs="Times New Roman"/>
                              <w:b/>
                              <w:bCs/>
                              <w:lang w:val="zh-CN" w:eastAsia="zh-CN" w:bidi="zh-CN"/>
                            </w:rPr>
                            <w:t>#</w:t>
                          </w:r>
                          <w:r>
                            <w:rPr>
                              <w:rFonts w:ascii="Times New Roman" w:eastAsia="Times New Roman" w:hAnsi="Times New Roman" w:cs="Times New Roman"/>
                              <w:b/>
                              <w:bCs/>
                              <w:lang w:val="zh-CN" w:eastAsia="zh-CN" w:bidi="zh-CN"/>
                            </w:rPr>
                            <w:fldChar w:fldCharType="end"/>
                          </w:r>
                          <w:r>
                            <w:rPr>
                              <w:rFonts w:ascii="Times New Roman" w:eastAsia="Times New Roman" w:hAnsi="Times New Roman" w:cs="Times New Roman"/>
                              <w:b/>
                              <w:bCs/>
                              <w:lang w:val="zh-CN" w:eastAsia="zh-CN" w:bidi="zh-CN"/>
                            </w:rPr>
                            <w:t xml:space="preserve"> </w:t>
                          </w:r>
                          <w:r>
                            <w:rPr>
                              <w:rFonts w:ascii="Times New Roman" w:eastAsia="Times New Roman" w:hAnsi="Times New Roman" w:cs="Times New Roman"/>
                              <w:b/>
                              <w:bCs/>
                              <w:lang w:val="en-US" w:eastAsia="en-US" w:bidi="en-US"/>
                            </w:rPr>
                            <w:t>•</w:t>
                          </w:r>
                          <w:r>
                            <w:t>白话高岛易断</w:t>
                          </w:r>
                        </w:p>
                      </w:txbxContent>
                    </wps:txbx>
                    <wps:bodyPr wrap="none" lIns="0" tIns="0" rIns="0" bIns="0">
                      <a:spAutoFit/>
                    </wps:bodyPr>
                  </wps:wsp>
                </a:graphicData>
              </a:graphic>
            </wp:anchor>
          </w:drawing>
        </mc:Choice>
        <mc:Fallback>
          <w:pict>
            <v:shapetype w14:anchorId="17A92518" id="_x0000_t202" coordsize="21600,21600" o:spt="202" path="m,l,21600r21600,l21600,xe">
              <v:stroke joinstyle="miter"/>
              <v:path gradientshapeok="t" o:connecttype="rect"/>
            </v:shapetype>
            <v:shape id="Shape 547" o:spid="_x0000_s1280" type="#_x0000_t202" style="position:absolute;margin-left:86.45pt;margin-top:49.15pt;width:82.05pt;height:7.75pt;z-index:-440401370;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" filled="f" stroked="f">
              <v:textbox style="mso-fit-shape-to-text:t" inset="0,0,0,0">
                <w:txbxContent>
                  <w:p w14:paraId="16BF80B8" w14:textId="77777777" w:rsidR="00482E7E" w:rsidRDefault="00493652">
                    <w:pPr>
                      <w:pStyle w:val="Headerorfooter10"/>
                    </w:pPr>
                    <w:r>
                      <w:rPr>
                        <w:rFonts w:ascii="Times New Roman" w:eastAsia="Times New Roman" w:hAnsi="Times New Roman" w:cs="Times New Roman"/>
                        <w:b/>
                        <w:bCs/>
                        <w:lang w:val="en-US" w:eastAsia="en-US" w:bidi="en-US"/>
                      </w:rPr>
                      <w:t xml:space="preserve">• </w:t>
                    </w:r>
                    <w:r>
                      <w:fldChar w:fldCharType="begin"/>
                    </w:r>
                    <w:r>
                      <w:instrText xml:space="preserve"> PAGE \* MERGEFORMAT </w:instrText>
                    </w:r>
                    <w:r>
                      <w:fldChar w:fldCharType="separate"/>
                    </w:r>
                    <w:r>
                      <w:rPr>
                        <w:rFonts w:ascii="Times New Roman" w:eastAsia="Times New Roman" w:hAnsi="Times New Roman" w:cs="Times New Roman"/>
                        <w:b/>
                        <w:bCs/>
                        <w:lang w:val="zh-CN" w:eastAsia="zh-CN" w:bidi="zh-CN"/>
                      </w:rPr>
                      <w:t>#</w:t>
                    </w:r>
                    <w:r>
                      <w:rPr>
                        <w:rFonts w:ascii="Times New Roman" w:eastAsia="Times New Roman" w:hAnsi="Times New Roman" w:cs="Times New Roman"/>
                        <w:b/>
                        <w:bCs/>
                        <w:lang w:val="zh-CN" w:eastAsia="zh-CN" w:bidi="zh-CN"/>
                      </w:rPr>
                      <w:fldChar w:fldCharType="end"/>
                    </w:r>
                    <w:r>
                      <w:rPr>
                        <w:rFonts w:ascii="Times New Roman" w:eastAsia="Times New Roman" w:hAnsi="Times New Roman" w:cs="Times New Roman"/>
                        <w:b/>
                        <w:bCs/>
                        <w:lang w:val="zh-CN" w:eastAsia="zh-CN" w:bidi="zh-CN"/>
                      </w:rPr>
                      <w:t xml:space="preserve"> </w:t>
                    </w:r>
                    <w:r>
                      <w:rPr>
                        <w:rFonts w:ascii="Times New Roman" w:eastAsia="Times New Roman" w:hAnsi="Times New Roman" w:cs="Times New Roman"/>
                        <w:b/>
                        <w:bCs/>
                        <w:lang w:val="en-US" w:eastAsia="en-US" w:bidi="en-US"/>
                      </w:rPr>
                      <w:t>•</w:t>
                    </w:r>
                    <w:r>
                      <w:t>白话高岛易断</w:t>
                    </w:r>
                  </w:p>
                </w:txbxContent>
              </v:textbox>
              <w10:wrap anchorx="page" anchory="page"/>
            </v:shape>
          </w:pict>
        </mc:Fallback>
      </mc:AlternateContent>
    </w:r>
  </w:p>
</w:hdr>
</file>

<file path=word/header1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6C40AD" w14:textId="77777777" w:rsidR="00482E7E" w:rsidRDefault="00493652">
    <w:pPr>
      <w:spacing w:line="1" w:lineRule="exact"/>
    </w:pPr>
    <w:r>
      <w:rPr>
        <w:noProof/>
      </w:rPr>
      <mc:AlternateContent>
        <mc:Choice Requires="wps">
          <w:drawing>
            <wp:anchor distT="0" distB="0" distL="0" distR="0" simplePos="0" relativeHeight="62915114" behindDoc="1" locked="0" layoutInCell="1" allowOverlap="1" wp14:anchorId="6E0A4EEF" wp14:editId="1C8307B6">
              <wp:simplePos x="0" y="0"/>
              <wp:positionH relativeFrom="page">
                <wp:posOffset>4874895</wp:posOffset>
              </wp:positionH>
              <wp:positionV relativeFrom="page">
                <wp:posOffset>627380</wp:posOffset>
              </wp:positionV>
              <wp:extent cx="711200" cy="95250"/>
              <wp:effectExtent l="0" t="0" r="0" b="0"/>
              <wp:wrapNone/>
              <wp:docPr id="551" name="Shape 551"/>
              <wp:cNvGraphicFramePr/>
              <a:graphic xmlns:a="http://schemas.openxmlformats.org/drawingml/2006/main">
                <a:graphicData uri="http://schemas.microsoft.com/office/word/2010/wordprocessingShape">
                  <wps:wsp>
                    <wps:cNvSpPr txBox="1"/>
                    <wps:spPr>
                      <a:xfrm>
                        <a:off x="0" y="0"/>
                        <a:ext cx="711200" cy="95250"/>
                      </a:xfrm>
                      <a:prstGeom prst="rect">
                        <a:avLst/>
                      </a:prstGeom>
                      <a:noFill/>
                    </wps:spPr>
                    <wps:txbx>
                      <w:txbxContent>
                        <w:p w14:paraId="01DEC6C8" w14:textId="77777777" w:rsidR="00482E7E" w:rsidRDefault="00493652">
                          <w:pPr>
                            <w:pStyle w:val="Headerorfooter10"/>
                          </w:pPr>
                          <w:r>
                            <w:t>雷地豫</w:t>
                          </w:r>
                          <w:r>
                            <w:rPr>
                              <w:rFonts w:ascii="Times New Roman" w:eastAsia="Times New Roman" w:hAnsi="Times New Roman" w:cs="Times New Roman"/>
                              <w:b/>
                              <w:bCs/>
                            </w:rPr>
                            <w:t>-</w:t>
                          </w:r>
                          <w:r>
                            <w:fldChar w:fldCharType="begin"/>
                          </w:r>
                          <w:r>
                            <w:instrText xml:space="preserve"> PAGE \* MERGEFORMAT </w:instrText>
                          </w:r>
                          <w:r>
                            <w:fldChar w:fldCharType="separate"/>
                          </w:r>
                          <w:r>
                            <w:rPr>
                              <w:rFonts w:ascii="Times New Roman" w:eastAsia="Times New Roman" w:hAnsi="Times New Roman" w:cs="Times New Roman"/>
                              <w:b/>
                              <w:bCs/>
                            </w:rPr>
                            <w:t>#</w:t>
                          </w:r>
                          <w:r>
                            <w:rPr>
                              <w:rFonts w:ascii="Times New Roman" w:eastAsia="Times New Roman" w:hAnsi="Times New Roman" w:cs="Times New Roman"/>
                              <w:b/>
                              <w:bCs/>
                            </w:rPr>
                            <w:fldChar w:fldCharType="end"/>
                          </w:r>
                          <w:r>
                            <w:rPr>
                              <w:rFonts w:ascii="Times New Roman" w:eastAsia="Times New Roman" w:hAnsi="Times New Roman" w:cs="Times New Roman"/>
                              <w:b/>
                              <w:bCs/>
                            </w:rPr>
                            <w:t xml:space="preserve"> </w:t>
                          </w:r>
                          <w:r>
                            <w:rPr>
                              <w:rFonts w:ascii="Times New Roman" w:eastAsia="Times New Roman" w:hAnsi="Times New Roman" w:cs="Times New Roman"/>
                              <w:b/>
                              <w:bCs/>
                              <w:lang w:val="en-US" w:eastAsia="en-US" w:bidi="en-US"/>
                            </w:rPr>
                            <w:t>•</w:t>
                          </w:r>
                        </w:p>
                      </w:txbxContent>
                    </wps:txbx>
                    <wps:bodyPr wrap="none" lIns="0" tIns="0" rIns="0" bIns="0">
                      <a:spAutoFit/>
                    </wps:bodyPr>
                  </wps:wsp>
                </a:graphicData>
              </a:graphic>
            </wp:anchor>
          </w:drawing>
        </mc:Choice>
        <mc:Fallback>
          <w:pict>
            <v:shapetype w14:anchorId="6E0A4EEF" id="_x0000_t202" coordsize="21600,21600" o:spt="202" path="m,l,21600r21600,l21600,xe">
              <v:stroke joinstyle="miter"/>
              <v:path gradientshapeok="t" o:connecttype="rect"/>
            </v:shapetype>
            <v:shape id="Shape 551" o:spid="_x0000_s1281" type="#_x0000_t202" style="position:absolute;margin-left:383.85pt;margin-top:49.4pt;width:56pt;height:7.5pt;z-index:-440401366;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" filled="f" stroked="f">
              <v:textbox style="mso-fit-shape-to-text:t" inset="0,0,0,0">
                <w:txbxContent>
                  <w:p w14:paraId="01DEC6C8" w14:textId="77777777" w:rsidR="00482E7E" w:rsidRDefault="00493652">
                    <w:pPr>
                      <w:pStyle w:val="Headerorfooter10"/>
                    </w:pPr>
                    <w:r>
                      <w:t>雷地豫</w:t>
                    </w:r>
                    <w:r>
                      <w:rPr>
                        <w:rFonts w:ascii="Times New Roman" w:eastAsia="Times New Roman" w:hAnsi="Times New Roman" w:cs="Times New Roman"/>
                        <w:b/>
                        <w:bCs/>
                      </w:rPr>
                      <w:t>-</w:t>
                    </w:r>
                    <w:r>
                      <w:fldChar w:fldCharType="begin"/>
                    </w:r>
                    <w:r>
                      <w:instrText xml:space="preserve"> PAGE \* MERGEFORMAT </w:instrText>
                    </w:r>
                    <w:r>
                      <w:fldChar w:fldCharType="separate"/>
                    </w:r>
                    <w:r>
                      <w:rPr>
                        <w:rFonts w:ascii="Times New Roman" w:eastAsia="Times New Roman" w:hAnsi="Times New Roman" w:cs="Times New Roman"/>
                        <w:b/>
                        <w:bCs/>
                      </w:rPr>
                      <w:t>#</w:t>
                    </w:r>
                    <w:r>
                      <w:rPr>
                        <w:rFonts w:ascii="Times New Roman" w:eastAsia="Times New Roman" w:hAnsi="Times New Roman" w:cs="Times New Roman"/>
                        <w:b/>
                        <w:bCs/>
                      </w:rPr>
                      <w:fldChar w:fldCharType="end"/>
                    </w:r>
                    <w:r>
                      <w:rPr>
                        <w:rFonts w:ascii="Times New Roman" w:eastAsia="Times New Roman" w:hAnsi="Times New Roman" w:cs="Times New Roman"/>
                        <w:b/>
                        <w:bCs/>
                      </w:rPr>
                      <w:t xml:space="preserve"> </w:t>
                    </w:r>
                    <w:r>
                      <w:rPr>
                        <w:rFonts w:ascii="Times New Roman" w:eastAsia="Times New Roman" w:hAnsi="Times New Roman" w:cs="Times New Roman"/>
                        <w:b/>
                        <w:bCs/>
                        <w:lang w:val="en-US" w:eastAsia="en-US" w:bidi="en-US"/>
                      </w:rPr>
                      <w:t>•</w:t>
                    </w:r>
                  </w:p>
                </w:txbxContent>
              </v:textbox>
              <w10:wrap anchorx="page" anchory="page"/>
            </v:shape>
          </w:pict>
        </mc:Fallback>
      </mc:AlternateContent>
    </w:r>
  </w:p>
</w:hdr>
</file>

<file path=word/header1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385017" w14:textId="77777777" w:rsidR="00482E7E" w:rsidRDefault="00493652">
    <w:pPr>
      <w:spacing w:line="1" w:lineRule="exact"/>
    </w:pPr>
    <w:r>
      <w:rPr>
        <w:noProof/>
      </w:rPr>
      <mc:AlternateContent>
        <mc:Choice Requires="wps">
          <w:drawing>
            <wp:anchor distT="0" distB="0" distL="0" distR="0" simplePos="0" relativeHeight="62915118" behindDoc="1" locked="0" layoutInCell="1" allowOverlap="1" wp14:anchorId="69CB7F59" wp14:editId="3EE155F2">
              <wp:simplePos x="0" y="0"/>
              <wp:positionH relativeFrom="page">
                <wp:posOffset>1104265</wp:posOffset>
              </wp:positionH>
              <wp:positionV relativeFrom="page">
                <wp:posOffset>621030</wp:posOffset>
              </wp:positionV>
              <wp:extent cx="1038860" cy="101600"/>
              <wp:effectExtent l="0" t="0" r="0" b="0"/>
              <wp:wrapNone/>
              <wp:docPr id="555" name="Shape 555"/>
              <wp:cNvGraphicFramePr/>
              <a:graphic xmlns:a="http://schemas.openxmlformats.org/drawingml/2006/main">
                <a:graphicData uri="http://schemas.microsoft.com/office/word/2010/wordprocessingShape">
                  <wps:wsp>
                    <wps:cNvSpPr txBox="1"/>
                    <wps:spPr>
                      <a:xfrm>
                        <a:off x="0" y="0"/>
                        <a:ext cx="1038860" cy="101600"/>
                      </a:xfrm>
                      <a:prstGeom prst="rect">
                        <a:avLst/>
                      </a:prstGeom>
                      <a:noFill/>
                    </wps:spPr>
                    <wps:txbx>
                      <w:txbxContent>
                        <w:p w14:paraId="132715F9" w14:textId="77777777" w:rsidR="00482E7E" w:rsidRDefault="00493652">
                          <w:pPr>
                            <w:pStyle w:val="Headerorfooter10"/>
                          </w:pPr>
                          <w:r>
                            <w:rPr>
                              <w:rFonts w:ascii="Times New Roman" w:eastAsia="Times New Roman" w:hAnsi="Times New Roman" w:cs="Times New Roman"/>
                              <w:b/>
                              <w:bCs/>
                              <w:lang w:val="en-US" w:eastAsia="en-US" w:bidi="en-US"/>
                            </w:rPr>
                            <w:t xml:space="preserve">, </w:t>
                          </w:r>
                          <w:r>
                            <w:fldChar w:fldCharType="begin"/>
                          </w:r>
                          <w:r>
                            <w:instrText xml:space="preserve"> PAGE \* MERGEFORMAT </w:instrText>
                          </w:r>
                          <w:r>
                            <w:fldChar w:fldCharType="separate"/>
                          </w:r>
                          <w:r>
                            <w:rPr>
                              <w:rFonts w:ascii="Times New Roman" w:eastAsia="Times New Roman" w:hAnsi="Times New Roman" w:cs="Times New Roman"/>
                              <w:b/>
                              <w:bCs/>
                              <w:lang w:val="zh-CN" w:eastAsia="zh-CN" w:bidi="zh-CN"/>
                            </w:rPr>
                            <w:t>#</w:t>
                          </w:r>
                          <w:r>
                            <w:rPr>
                              <w:rFonts w:ascii="Times New Roman" w:eastAsia="Times New Roman" w:hAnsi="Times New Roman" w:cs="Times New Roman"/>
                              <w:b/>
                              <w:bCs/>
                              <w:lang w:val="zh-CN" w:eastAsia="zh-CN" w:bidi="zh-CN"/>
                            </w:rPr>
                            <w:fldChar w:fldCharType="end"/>
                          </w:r>
                          <w:r>
                            <w:rPr>
                              <w:rFonts w:ascii="Times New Roman" w:eastAsia="Times New Roman" w:hAnsi="Times New Roman" w:cs="Times New Roman"/>
                              <w:b/>
                              <w:bCs/>
                              <w:lang w:val="zh-CN" w:eastAsia="zh-CN" w:bidi="zh-CN"/>
                            </w:rPr>
                            <w:t xml:space="preserve"> </w:t>
                          </w:r>
                          <w:r>
                            <w:rPr>
                              <w:rFonts w:ascii="Times New Roman" w:eastAsia="Times New Roman" w:hAnsi="Times New Roman" w:cs="Times New Roman"/>
                              <w:b/>
                              <w:bCs/>
                              <w:lang w:val="en-US" w:eastAsia="en-US" w:bidi="en-US"/>
                            </w:rPr>
                            <w:t>•</w:t>
                          </w:r>
                          <w:r>
                            <w:t>白话咼岛易断</w:t>
                          </w:r>
                        </w:p>
                      </w:txbxContent>
                    </wps:txbx>
                    <wps:bodyPr wrap="none" lIns="0" tIns="0" rIns="0" bIns="0">
                      <a:spAutoFit/>
                    </wps:bodyPr>
                  </wps:wsp>
                </a:graphicData>
              </a:graphic>
            </wp:anchor>
          </w:drawing>
        </mc:Choice>
        <mc:Fallback>
          <w:pict>
            <v:shapetype w14:anchorId="69CB7F59" id="_x0000_t202" coordsize="21600,21600" o:spt="202" path="m,l,21600r21600,l21600,xe">
              <v:stroke joinstyle="miter"/>
              <v:path gradientshapeok="t" o:connecttype="rect"/>
            </v:shapetype>
            <v:shape id="Shape 555" o:spid="_x0000_s1282" type="#_x0000_t202" style="position:absolute;margin-left:86.95pt;margin-top:48.9pt;width:81.8pt;height:8pt;z-index:-440401362;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" filled="f" stroked="f">
              <v:textbox style="mso-fit-shape-to-text:t" inset="0,0,0,0">
                <w:txbxContent>
                  <w:p w14:paraId="132715F9" w14:textId="77777777" w:rsidR="00482E7E" w:rsidRDefault="00493652">
                    <w:pPr>
                      <w:pStyle w:val="Headerorfooter10"/>
                    </w:pPr>
                    <w:r>
                      <w:rPr>
                        <w:rFonts w:ascii="Times New Roman" w:eastAsia="Times New Roman" w:hAnsi="Times New Roman" w:cs="Times New Roman"/>
                        <w:b/>
                        <w:bCs/>
                        <w:lang w:val="en-US" w:eastAsia="en-US" w:bidi="en-US"/>
                      </w:rPr>
                      <w:t xml:space="preserve">, </w:t>
                    </w:r>
                    <w:r>
                      <w:fldChar w:fldCharType="begin"/>
                    </w:r>
                    <w:r>
                      <w:instrText xml:space="preserve"> PAGE \* MERGEFORMAT </w:instrText>
                    </w:r>
                    <w:r>
                      <w:fldChar w:fldCharType="separate"/>
                    </w:r>
                    <w:r>
                      <w:rPr>
                        <w:rFonts w:ascii="Times New Roman" w:eastAsia="Times New Roman" w:hAnsi="Times New Roman" w:cs="Times New Roman"/>
                        <w:b/>
                        <w:bCs/>
                        <w:lang w:val="zh-CN" w:eastAsia="zh-CN" w:bidi="zh-CN"/>
                      </w:rPr>
                      <w:t>#</w:t>
                    </w:r>
                    <w:r>
                      <w:rPr>
                        <w:rFonts w:ascii="Times New Roman" w:eastAsia="Times New Roman" w:hAnsi="Times New Roman" w:cs="Times New Roman"/>
                        <w:b/>
                        <w:bCs/>
                        <w:lang w:val="zh-CN" w:eastAsia="zh-CN" w:bidi="zh-CN"/>
                      </w:rPr>
                      <w:fldChar w:fldCharType="end"/>
                    </w:r>
                    <w:r>
                      <w:rPr>
                        <w:rFonts w:ascii="Times New Roman" w:eastAsia="Times New Roman" w:hAnsi="Times New Roman" w:cs="Times New Roman"/>
                        <w:b/>
                        <w:bCs/>
                        <w:lang w:val="zh-CN" w:eastAsia="zh-CN" w:bidi="zh-CN"/>
                      </w:rPr>
                      <w:t xml:space="preserve"> </w:t>
                    </w:r>
                    <w:r>
                      <w:rPr>
                        <w:rFonts w:ascii="Times New Roman" w:eastAsia="Times New Roman" w:hAnsi="Times New Roman" w:cs="Times New Roman"/>
                        <w:b/>
                        <w:bCs/>
                        <w:lang w:val="en-US" w:eastAsia="en-US" w:bidi="en-US"/>
                      </w:rPr>
                      <w:t>•</w:t>
                    </w:r>
                    <w:r>
                      <w:t>白话咼岛易断</w:t>
                    </w:r>
                  </w:p>
                </w:txbxContent>
              </v:textbox>
              <w10:wrap anchorx="page" anchory="page"/>
            </v:shape>
          </w:pict>
        </mc:Fallback>
      </mc:AlternateContent>
    </w:r>
  </w:p>
</w:hdr>
</file>

<file path=word/header1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1E755F" w14:textId="77777777" w:rsidR="00482E7E" w:rsidRDefault="00493652">
    <w:pPr>
      <w:spacing w:line="1" w:lineRule="exact"/>
    </w:pPr>
    <w:r>
      <w:rPr>
        <w:noProof/>
      </w:rPr>
      <mc:AlternateContent>
        <mc:Choice Requires="wps">
          <w:drawing>
            <wp:anchor distT="0" distB="0" distL="0" distR="0" simplePos="0" relativeHeight="62915116" behindDoc="1" locked="0" layoutInCell="1" allowOverlap="1" wp14:anchorId="65AAEBDF" wp14:editId="6927A460">
              <wp:simplePos x="0" y="0"/>
              <wp:positionH relativeFrom="page">
                <wp:posOffset>1104265</wp:posOffset>
              </wp:positionH>
              <wp:positionV relativeFrom="page">
                <wp:posOffset>621030</wp:posOffset>
              </wp:positionV>
              <wp:extent cx="1038860" cy="101600"/>
              <wp:effectExtent l="0" t="0" r="0" b="0"/>
              <wp:wrapNone/>
              <wp:docPr id="553" name="Shape 553"/>
              <wp:cNvGraphicFramePr/>
              <a:graphic xmlns:a="http://schemas.openxmlformats.org/drawingml/2006/main">
                <a:graphicData uri="http://schemas.microsoft.com/office/word/2010/wordprocessingShape">
                  <wps:wsp>
                    <wps:cNvSpPr txBox="1"/>
                    <wps:spPr>
                      <a:xfrm>
                        <a:off x="0" y="0"/>
                        <a:ext cx="1038860" cy="101600"/>
                      </a:xfrm>
                      <a:prstGeom prst="rect">
                        <a:avLst/>
                      </a:prstGeom>
                      <a:noFill/>
                    </wps:spPr>
                    <wps:txbx>
                      <w:txbxContent>
                        <w:p w14:paraId="7A0C5232" w14:textId="77777777" w:rsidR="00482E7E" w:rsidRDefault="00493652">
                          <w:pPr>
                            <w:pStyle w:val="Headerorfooter10"/>
                          </w:pPr>
                          <w:r>
                            <w:rPr>
                              <w:rFonts w:ascii="Times New Roman" w:eastAsia="Times New Roman" w:hAnsi="Times New Roman" w:cs="Times New Roman"/>
                              <w:b/>
                              <w:bCs/>
                              <w:lang w:val="en-US" w:eastAsia="en-US" w:bidi="en-US"/>
                            </w:rPr>
                            <w:t xml:space="preserve">, </w:t>
                          </w:r>
                          <w:r>
                            <w:fldChar w:fldCharType="begin"/>
                          </w:r>
                          <w:r>
                            <w:instrText xml:space="preserve"> PAGE \* MERGEFORMAT </w:instrText>
                          </w:r>
                          <w:r>
                            <w:fldChar w:fldCharType="separate"/>
                          </w:r>
                          <w:r>
                            <w:rPr>
                              <w:rFonts w:ascii="Times New Roman" w:eastAsia="Times New Roman" w:hAnsi="Times New Roman" w:cs="Times New Roman"/>
                              <w:b/>
                              <w:bCs/>
                              <w:lang w:val="zh-CN" w:eastAsia="zh-CN" w:bidi="zh-CN"/>
                            </w:rPr>
                            <w:t>#</w:t>
                          </w:r>
                          <w:r>
                            <w:rPr>
                              <w:rFonts w:ascii="Times New Roman" w:eastAsia="Times New Roman" w:hAnsi="Times New Roman" w:cs="Times New Roman"/>
                              <w:b/>
                              <w:bCs/>
                              <w:lang w:val="zh-CN" w:eastAsia="zh-CN" w:bidi="zh-CN"/>
                            </w:rPr>
                            <w:fldChar w:fldCharType="end"/>
                          </w:r>
                          <w:r>
                            <w:rPr>
                              <w:rFonts w:ascii="Times New Roman" w:eastAsia="Times New Roman" w:hAnsi="Times New Roman" w:cs="Times New Roman"/>
                              <w:b/>
                              <w:bCs/>
                              <w:lang w:val="zh-CN" w:eastAsia="zh-CN" w:bidi="zh-CN"/>
                            </w:rPr>
                            <w:t xml:space="preserve"> </w:t>
                          </w:r>
                          <w:r>
                            <w:rPr>
                              <w:rFonts w:ascii="Times New Roman" w:eastAsia="Times New Roman" w:hAnsi="Times New Roman" w:cs="Times New Roman"/>
                              <w:b/>
                              <w:bCs/>
                              <w:lang w:val="en-US" w:eastAsia="en-US" w:bidi="en-US"/>
                            </w:rPr>
                            <w:t>•</w:t>
                          </w:r>
                          <w:r>
                            <w:t>白话咼岛易断</w:t>
                          </w:r>
                        </w:p>
                      </w:txbxContent>
                    </wps:txbx>
                    <wps:bodyPr wrap="none" lIns="0" tIns="0" rIns="0" bIns="0">
                      <a:spAutoFit/>
                    </wps:bodyPr>
                  </wps:wsp>
                </a:graphicData>
              </a:graphic>
            </wp:anchor>
          </w:drawing>
        </mc:Choice>
        <mc:Fallback>
          <w:pict>
            <v:shapetype w14:anchorId="65AAEBDF" id="_x0000_t202" coordsize="21600,21600" o:spt="202" path="m,l,21600r21600,l21600,xe">
              <v:stroke joinstyle="miter"/>
              <v:path gradientshapeok="t" o:connecttype="rect"/>
            </v:shapetype>
            <v:shape id="Shape 553" o:spid="_x0000_s1283" type="#_x0000_t202" style="position:absolute;margin-left:86.95pt;margin-top:48.9pt;width:81.8pt;height:8pt;z-index:-440401364;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" filled="f" stroked="f">
              <v:textbox style="mso-fit-shape-to-text:t" inset="0,0,0,0">
                <w:txbxContent>
                  <w:p w14:paraId="7A0C5232" w14:textId="77777777" w:rsidR="00482E7E" w:rsidRDefault="00493652">
                    <w:pPr>
                      <w:pStyle w:val="Headerorfooter10"/>
                    </w:pPr>
                    <w:r>
                      <w:rPr>
                        <w:rFonts w:ascii="Times New Roman" w:eastAsia="Times New Roman" w:hAnsi="Times New Roman" w:cs="Times New Roman"/>
                        <w:b/>
                        <w:bCs/>
                        <w:lang w:val="en-US" w:eastAsia="en-US" w:bidi="en-US"/>
                      </w:rPr>
                      <w:t xml:space="preserve">, </w:t>
                    </w:r>
                    <w:r>
                      <w:fldChar w:fldCharType="begin"/>
                    </w:r>
                    <w:r>
                      <w:instrText xml:space="preserve"> PAGE \* MERGEFORMAT </w:instrText>
                    </w:r>
                    <w:r>
                      <w:fldChar w:fldCharType="separate"/>
                    </w:r>
                    <w:r>
                      <w:rPr>
                        <w:rFonts w:ascii="Times New Roman" w:eastAsia="Times New Roman" w:hAnsi="Times New Roman" w:cs="Times New Roman"/>
                        <w:b/>
                        <w:bCs/>
                        <w:lang w:val="zh-CN" w:eastAsia="zh-CN" w:bidi="zh-CN"/>
                      </w:rPr>
                      <w:t>#</w:t>
                    </w:r>
                    <w:r>
                      <w:rPr>
                        <w:rFonts w:ascii="Times New Roman" w:eastAsia="Times New Roman" w:hAnsi="Times New Roman" w:cs="Times New Roman"/>
                        <w:b/>
                        <w:bCs/>
                        <w:lang w:val="zh-CN" w:eastAsia="zh-CN" w:bidi="zh-CN"/>
                      </w:rPr>
                      <w:fldChar w:fldCharType="end"/>
                    </w:r>
                    <w:r>
                      <w:rPr>
                        <w:rFonts w:ascii="Times New Roman" w:eastAsia="Times New Roman" w:hAnsi="Times New Roman" w:cs="Times New Roman"/>
                        <w:b/>
                        <w:bCs/>
                        <w:lang w:val="zh-CN" w:eastAsia="zh-CN" w:bidi="zh-CN"/>
                      </w:rPr>
                      <w:t xml:space="preserve"> </w:t>
                    </w:r>
                    <w:r>
                      <w:rPr>
                        <w:rFonts w:ascii="Times New Roman" w:eastAsia="Times New Roman" w:hAnsi="Times New Roman" w:cs="Times New Roman"/>
                        <w:b/>
                        <w:bCs/>
                        <w:lang w:val="en-US" w:eastAsia="en-US" w:bidi="en-US"/>
                      </w:rPr>
                      <w:t>•</w:t>
                    </w:r>
                    <w:r>
                      <w:t>白话咼岛易断</w:t>
                    </w:r>
                  </w:p>
                </w:txbxContent>
              </v:textbox>
              <w10:wrap anchorx="page" anchory="page"/>
            </v:shape>
          </w:pict>
        </mc:Fallback>
      </mc:AlternateContent>
    </w:r>
  </w:p>
</w:hdr>
</file>

<file path=word/header1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4CC2B7" w14:textId="77777777" w:rsidR="00482E7E" w:rsidRDefault="00493652">
    <w:pPr>
      <w:spacing w:line="1" w:lineRule="exact"/>
    </w:pPr>
    <w:r>
      <w:rPr>
        <w:noProof/>
      </w:rPr>
      <mc:AlternateContent>
        <mc:Choice Requires="wps">
          <w:drawing>
            <wp:anchor distT="0" distB="0" distL="0" distR="0" simplePos="0" relativeHeight="62915120" behindDoc="1" locked="0" layoutInCell="1" allowOverlap="1" wp14:anchorId="30D9D2F7" wp14:editId="2F7F0A46">
              <wp:simplePos x="0" y="0"/>
              <wp:positionH relativeFrom="page">
                <wp:posOffset>4876800</wp:posOffset>
              </wp:positionH>
              <wp:positionV relativeFrom="page">
                <wp:posOffset>627380</wp:posOffset>
              </wp:positionV>
              <wp:extent cx="711200" cy="98425"/>
              <wp:effectExtent l="0" t="0" r="0" b="0"/>
              <wp:wrapNone/>
              <wp:docPr id="557" name="Shape 557"/>
              <wp:cNvGraphicFramePr/>
              <a:graphic xmlns:a="http://schemas.openxmlformats.org/drawingml/2006/main">
                <a:graphicData uri="http://schemas.microsoft.com/office/word/2010/wordprocessingShape">
                  <wps:wsp>
                    <wps:cNvSpPr txBox="1"/>
                    <wps:spPr>
                      <a:xfrm>
                        <a:off x="0" y="0"/>
                        <a:ext cx="711200" cy="98425"/>
                      </a:xfrm>
                      <a:prstGeom prst="rect">
                        <a:avLst/>
                      </a:prstGeom>
                      <a:noFill/>
                    </wps:spPr>
                    <wps:txbx>
                      <w:txbxContent>
                        <w:p w14:paraId="7BE3A99E" w14:textId="77777777" w:rsidR="00482E7E" w:rsidRDefault="00493652">
                          <w:pPr>
                            <w:pStyle w:val="Headerorfooter10"/>
                          </w:pPr>
                          <w:r>
                            <w:t>雷地豫</w:t>
                          </w:r>
                          <w:r>
                            <w:rPr>
                              <w:rFonts w:ascii="Times New Roman" w:eastAsia="Times New Roman" w:hAnsi="Times New Roman" w:cs="Times New Roman"/>
                              <w:b/>
                              <w:bCs/>
                              <w:lang w:val="en-US" w:eastAsia="en-US" w:bidi="en-US"/>
                            </w:rPr>
                            <w:t xml:space="preserve">• </w:t>
                          </w:r>
                          <w:r>
                            <w:fldChar w:fldCharType="begin"/>
                          </w:r>
                          <w:r>
                            <w:instrText xml:space="preserve"> PAGE \* MERGEFORMAT </w:instrText>
                          </w:r>
                          <w:r>
                            <w:fldChar w:fldCharType="separate"/>
                          </w:r>
                          <w:r>
                            <w:rPr>
                              <w:rFonts w:ascii="Times New Roman" w:eastAsia="Times New Roman" w:hAnsi="Times New Roman" w:cs="Times New Roman"/>
                              <w:b/>
                              <w:bCs/>
                            </w:rPr>
                            <w:t>#</w:t>
                          </w:r>
                          <w:r>
                            <w:rPr>
                              <w:rFonts w:ascii="Times New Roman" w:eastAsia="Times New Roman" w:hAnsi="Times New Roman" w:cs="Times New Roman"/>
                              <w:b/>
                              <w:bCs/>
                            </w:rPr>
                            <w:fldChar w:fldCharType="end"/>
                          </w:r>
                          <w:r>
                            <w:rPr>
                              <w:rFonts w:ascii="Times New Roman" w:eastAsia="Times New Roman" w:hAnsi="Times New Roman" w:cs="Times New Roman"/>
                              <w:b/>
                              <w:bCs/>
                            </w:rPr>
                            <w:t xml:space="preserve"> </w:t>
                          </w:r>
                          <w:r>
                            <w:rPr>
                              <w:rFonts w:ascii="Times New Roman" w:eastAsia="Times New Roman" w:hAnsi="Times New Roman" w:cs="Times New Roman"/>
                              <w:b/>
                              <w:bCs/>
                              <w:lang w:val="en-US" w:eastAsia="en-US" w:bidi="en-US"/>
                            </w:rPr>
                            <w:t>•</w:t>
                          </w:r>
                        </w:p>
                      </w:txbxContent>
                    </wps:txbx>
                    <wps:bodyPr wrap="none" lIns="0" tIns="0" rIns="0" bIns="0">
                      <a:spAutoFit/>
                    </wps:bodyPr>
                  </wps:wsp>
                </a:graphicData>
              </a:graphic>
            </wp:anchor>
          </w:drawing>
        </mc:Choice>
        <mc:Fallback>
          <w:pict>
            <v:shapetype w14:anchorId="30D9D2F7" id="_x0000_t202" coordsize="21600,21600" o:spt="202" path="m,l,21600r21600,l21600,xe">
              <v:stroke joinstyle="miter"/>
              <v:path gradientshapeok="t" o:connecttype="rect"/>
            </v:shapetype>
            <v:shape id="Shape 557" o:spid="_x0000_s1284" type="#_x0000_t202" style="position:absolute;margin-left:384pt;margin-top:49.4pt;width:56pt;height:7.75pt;z-index:-440401360;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" filled="f" stroked="f">
              <v:textbox style="mso-fit-shape-to-text:t" inset="0,0,0,0">
                <w:txbxContent>
                  <w:p w14:paraId="7BE3A99E" w14:textId="77777777" w:rsidR="00482E7E" w:rsidRDefault="00493652">
                    <w:pPr>
                      <w:pStyle w:val="Headerorfooter10"/>
                    </w:pPr>
                    <w:r>
                      <w:t>雷地豫</w:t>
                    </w:r>
                    <w:r>
                      <w:rPr>
                        <w:rFonts w:ascii="Times New Roman" w:eastAsia="Times New Roman" w:hAnsi="Times New Roman" w:cs="Times New Roman"/>
                        <w:b/>
                        <w:bCs/>
                        <w:lang w:val="en-US" w:eastAsia="en-US" w:bidi="en-US"/>
                      </w:rPr>
                      <w:t xml:space="preserve">• </w:t>
                    </w:r>
                    <w:r>
                      <w:fldChar w:fldCharType="begin"/>
                    </w:r>
                    <w:r>
                      <w:instrText xml:space="preserve"> PAGE \* MERGEFORMAT </w:instrText>
                    </w:r>
                    <w:r>
                      <w:fldChar w:fldCharType="separate"/>
                    </w:r>
                    <w:r>
                      <w:rPr>
                        <w:rFonts w:ascii="Times New Roman" w:eastAsia="Times New Roman" w:hAnsi="Times New Roman" w:cs="Times New Roman"/>
                        <w:b/>
                        <w:bCs/>
                      </w:rPr>
                      <w:t>#</w:t>
                    </w:r>
                    <w:r>
                      <w:rPr>
                        <w:rFonts w:ascii="Times New Roman" w:eastAsia="Times New Roman" w:hAnsi="Times New Roman" w:cs="Times New Roman"/>
                        <w:b/>
                        <w:bCs/>
                      </w:rPr>
                      <w:fldChar w:fldCharType="end"/>
                    </w:r>
                    <w:r>
                      <w:rPr>
                        <w:rFonts w:ascii="Times New Roman" w:eastAsia="Times New Roman" w:hAnsi="Times New Roman" w:cs="Times New Roman"/>
                        <w:b/>
                        <w:bCs/>
                      </w:rPr>
                      <w:t xml:space="preserve"> </w:t>
                    </w:r>
                    <w:r>
                      <w:rPr>
                        <w:rFonts w:ascii="Times New Roman" w:eastAsia="Times New Roman" w:hAnsi="Times New Roman" w:cs="Times New Roman"/>
                        <w:b/>
                        <w:bCs/>
                        <w:lang w:val="en-US" w:eastAsia="en-US" w:bidi="en-US"/>
                      </w:rPr>
                      <w:t>•</w:t>
                    </w:r>
                  </w:p>
                </w:txbxContent>
              </v:textbox>
              <w10:wrap anchorx="page" anchory="page"/>
            </v:shape>
          </w:pict>
        </mc:Fallback>
      </mc:AlternateContent>
    </w:r>
  </w:p>
</w:hdr>
</file>

<file path=word/header1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DC189D" w14:textId="77777777" w:rsidR="00482E7E" w:rsidRDefault="00493652">
    <w:pPr>
      <w:spacing w:line="1" w:lineRule="exact"/>
    </w:pPr>
    <w:r>
      <w:rPr>
        <w:noProof/>
      </w:rPr>
      <mc:AlternateContent>
        <mc:Choice Requires="wps">
          <w:drawing>
            <wp:anchor distT="0" distB="0" distL="0" distR="0" simplePos="0" relativeHeight="62915124" behindDoc="1" locked="0" layoutInCell="1" allowOverlap="1" wp14:anchorId="37B9F047" wp14:editId="7343AD41">
              <wp:simplePos x="0" y="0"/>
              <wp:positionH relativeFrom="page">
                <wp:posOffset>1097915</wp:posOffset>
              </wp:positionH>
              <wp:positionV relativeFrom="page">
                <wp:posOffset>624205</wp:posOffset>
              </wp:positionV>
              <wp:extent cx="1042035" cy="98425"/>
              <wp:effectExtent l="0" t="0" r="0" b="0"/>
              <wp:wrapNone/>
              <wp:docPr id="561" name="Shape 561"/>
              <wp:cNvGraphicFramePr/>
              <a:graphic xmlns:a="http://schemas.openxmlformats.org/drawingml/2006/main">
                <a:graphicData uri="http://schemas.microsoft.com/office/word/2010/wordprocessingShape">
                  <wps:wsp>
                    <wps:cNvSpPr txBox="1"/>
                    <wps:spPr>
                      <a:xfrm>
                        <a:off x="0" y="0"/>
                        <a:ext cx="1042035" cy="98425"/>
                      </a:xfrm>
                      <a:prstGeom prst="rect">
                        <a:avLst/>
                      </a:prstGeom>
                      <a:noFill/>
                    </wps:spPr>
                    <wps:txbx>
                      <w:txbxContent>
                        <w:p w14:paraId="4C7CDACD" w14:textId="77777777" w:rsidR="00482E7E" w:rsidRDefault="00493652">
                          <w:pPr>
                            <w:pStyle w:val="Headerorfooter10"/>
                          </w:pPr>
                          <w:r>
                            <w:rPr>
                              <w:rFonts w:ascii="Times New Roman" w:eastAsia="Times New Roman" w:hAnsi="Times New Roman" w:cs="Times New Roman"/>
                              <w:b/>
                              <w:bCs/>
                              <w:lang w:val="en-US" w:eastAsia="en-US" w:bidi="en-US"/>
                            </w:rPr>
                            <w:t xml:space="preserve">• </w:t>
                          </w:r>
                          <w:r>
                            <w:fldChar w:fldCharType="begin"/>
                          </w:r>
                          <w:r>
                            <w:instrText xml:space="preserve"> PAGE \* MERGEFORMAT </w:instrText>
                          </w:r>
                          <w:r>
                            <w:fldChar w:fldCharType="separate"/>
                          </w:r>
                          <w:r>
                            <w:rPr>
                              <w:rFonts w:ascii="Times New Roman" w:eastAsia="Times New Roman" w:hAnsi="Times New Roman" w:cs="Times New Roman"/>
                              <w:b/>
                              <w:bCs/>
                              <w:lang w:val="zh-CN" w:eastAsia="zh-CN" w:bidi="zh-CN"/>
                            </w:rPr>
                            <w:t>#</w:t>
                          </w:r>
                          <w:r>
                            <w:rPr>
                              <w:rFonts w:ascii="Times New Roman" w:eastAsia="Times New Roman" w:hAnsi="Times New Roman" w:cs="Times New Roman"/>
                              <w:b/>
                              <w:bCs/>
                              <w:lang w:val="zh-CN" w:eastAsia="zh-CN" w:bidi="zh-CN"/>
                            </w:rPr>
                            <w:fldChar w:fldCharType="end"/>
                          </w:r>
                          <w:r>
                            <w:rPr>
                              <w:rFonts w:ascii="Times New Roman" w:eastAsia="Times New Roman" w:hAnsi="Times New Roman" w:cs="Times New Roman"/>
                              <w:b/>
                              <w:bCs/>
                              <w:lang w:val="zh-CN" w:eastAsia="zh-CN" w:bidi="zh-CN"/>
                            </w:rPr>
                            <w:t xml:space="preserve"> </w:t>
                          </w:r>
                          <w:r>
                            <w:rPr>
                              <w:rFonts w:ascii="Times New Roman" w:eastAsia="Times New Roman" w:hAnsi="Times New Roman" w:cs="Times New Roman"/>
                              <w:b/>
                              <w:bCs/>
                              <w:lang w:val="en-US" w:eastAsia="en-US" w:bidi="en-US"/>
                            </w:rPr>
                            <w:t>•</w:t>
                          </w:r>
                          <w:r>
                            <w:t>白话高岛易断</w:t>
                          </w:r>
                        </w:p>
                      </w:txbxContent>
                    </wps:txbx>
                    <wps:bodyPr wrap="none" lIns="0" tIns="0" rIns="0" bIns="0">
                      <a:spAutoFit/>
                    </wps:bodyPr>
                  </wps:wsp>
                </a:graphicData>
              </a:graphic>
            </wp:anchor>
          </w:drawing>
        </mc:Choice>
        <mc:Fallback>
          <w:pict>
            <v:shapetype w14:anchorId="37B9F047" id="_x0000_t202" coordsize="21600,21600" o:spt="202" path="m,l,21600r21600,l21600,xe">
              <v:stroke joinstyle="miter"/>
              <v:path gradientshapeok="t" o:connecttype="rect"/>
            </v:shapetype>
            <v:shape id="Shape 561" o:spid="_x0000_s1285" type="#_x0000_t202" style="position:absolute;margin-left:86.45pt;margin-top:49.15pt;width:82.05pt;height:7.75pt;z-index:-440401356;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" filled="f" stroked="f">
              <v:textbox style="mso-fit-shape-to-text:t" inset="0,0,0,0">
                <w:txbxContent>
                  <w:p w14:paraId="4C7CDACD" w14:textId="77777777" w:rsidR="00482E7E" w:rsidRDefault="00493652">
                    <w:pPr>
                      <w:pStyle w:val="Headerorfooter10"/>
                    </w:pPr>
                    <w:r>
                      <w:rPr>
                        <w:rFonts w:ascii="Times New Roman" w:eastAsia="Times New Roman" w:hAnsi="Times New Roman" w:cs="Times New Roman"/>
                        <w:b/>
                        <w:bCs/>
                        <w:lang w:val="en-US" w:eastAsia="en-US" w:bidi="en-US"/>
                      </w:rPr>
                      <w:t xml:space="preserve">• </w:t>
                    </w:r>
                    <w:r>
                      <w:fldChar w:fldCharType="begin"/>
                    </w:r>
                    <w:r>
                      <w:instrText xml:space="preserve"> PAGE \* MERGEFORMAT </w:instrText>
                    </w:r>
                    <w:r>
                      <w:fldChar w:fldCharType="separate"/>
                    </w:r>
                    <w:r>
                      <w:rPr>
                        <w:rFonts w:ascii="Times New Roman" w:eastAsia="Times New Roman" w:hAnsi="Times New Roman" w:cs="Times New Roman"/>
                        <w:b/>
                        <w:bCs/>
                        <w:lang w:val="zh-CN" w:eastAsia="zh-CN" w:bidi="zh-CN"/>
                      </w:rPr>
                      <w:t>#</w:t>
                    </w:r>
                    <w:r>
                      <w:rPr>
                        <w:rFonts w:ascii="Times New Roman" w:eastAsia="Times New Roman" w:hAnsi="Times New Roman" w:cs="Times New Roman"/>
                        <w:b/>
                        <w:bCs/>
                        <w:lang w:val="zh-CN" w:eastAsia="zh-CN" w:bidi="zh-CN"/>
                      </w:rPr>
                      <w:fldChar w:fldCharType="end"/>
                    </w:r>
                    <w:r>
                      <w:rPr>
                        <w:rFonts w:ascii="Times New Roman" w:eastAsia="Times New Roman" w:hAnsi="Times New Roman" w:cs="Times New Roman"/>
                        <w:b/>
                        <w:bCs/>
                        <w:lang w:val="zh-CN" w:eastAsia="zh-CN" w:bidi="zh-CN"/>
                      </w:rPr>
                      <w:t xml:space="preserve"> </w:t>
                    </w:r>
                    <w:r>
                      <w:rPr>
                        <w:rFonts w:ascii="Times New Roman" w:eastAsia="Times New Roman" w:hAnsi="Times New Roman" w:cs="Times New Roman"/>
                        <w:b/>
                        <w:bCs/>
                        <w:lang w:val="en-US" w:eastAsia="en-US" w:bidi="en-US"/>
                      </w:rPr>
                      <w:t>•</w:t>
                    </w:r>
                    <w:r>
                      <w:t>白话高岛易断</w:t>
                    </w:r>
                  </w:p>
                </w:txbxContent>
              </v:textbox>
              <w10:wrap anchorx="page" anchory="page"/>
            </v:shape>
          </w:pict>
        </mc:Fallback>
      </mc:AlternateContent>
    </w:r>
  </w:p>
</w:hdr>
</file>

<file path=word/header1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C3F1A9" w14:textId="77777777" w:rsidR="00482E7E" w:rsidRDefault="00493652">
    <w:pPr>
      <w:spacing w:line="1" w:lineRule="exact"/>
    </w:pPr>
    <w:r>
      <w:rPr>
        <w:noProof/>
      </w:rPr>
      <mc:AlternateContent>
        <mc:Choice Requires="wps">
          <w:drawing>
            <wp:anchor distT="0" distB="0" distL="0" distR="0" simplePos="0" relativeHeight="62915122" behindDoc="1" locked="0" layoutInCell="1" allowOverlap="1" wp14:anchorId="065A922D" wp14:editId="5BA669B0">
              <wp:simplePos x="0" y="0"/>
              <wp:positionH relativeFrom="page">
                <wp:posOffset>1097915</wp:posOffset>
              </wp:positionH>
              <wp:positionV relativeFrom="page">
                <wp:posOffset>624205</wp:posOffset>
              </wp:positionV>
              <wp:extent cx="1042035" cy="98425"/>
              <wp:effectExtent l="0" t="0" r="0" b="0"/>
              <wp:wrapNone/>
              <wp:docPr id="559" name="Shape 559"/>
              <wp:cNvGraphicFramePr/>
              <a:graphic xmlns:a="http://schemas.openxmlformats.org/drawingml/2006/main">
                <a:graphicData uri="http://schemas.microsoft.com/office/word/2010/wordprocessingShape">
                  <wps:wsp>
                    <wps:cNvSpPr txBox="1"/>
                    <wps:spPr>
                      <a:xfrm>
                        <a:off x="0" y="0"/>
                        <a:ext cx="1042035" cy="98425"/>
                      </a:xfrm>
                      <a:prstGeom prst="rect">
                        <a:avLst/>
                      </a:prstGeom>
                      <a:noFill/>
                    </wps:spPr>
                    <wps:txbx>
                      <w:txbxContent>
                        <w:p w14:paraId="5802E2A0" w14:textId="77777777" w:rsidR="00482E7E" w:rsidRDefault="00493652">
                          <w:pPr>
                            <w:pStyle w:val="Headerorfooter10"/>
                          </w:pPr>
                          <w:r>
                            <w:rPr>
                              <w:rFonts w:ascii="Times New Roman" w:eastAsia="Times New Roman" w:hAnsi="Times New Roman" w:cs="Times New Roman"/>
                              <w:b/>
                              <w:bCs/>
                              <w:lang w:val="en-US" w:eastAsia="en-US" w:bidi="en-US"/>
                            </w:rPr>
                            <w:t xml:space="preserve">• </w:t>
                          </w:r>
                          <w:r>
                            <w:fldChar w:fldCharType="begin"/>
                          </w:r>
                          <w:r>
                            <w:instrText xml:space="preserve"> PAGE \* MERGEFORMAT </w:instrText>
                          </w:r>
                          <w:r>
                            <w:fldChar w:fldCharType="separate"/>
                          </w:r>
                          <w:r>
                            <w:rPr>
                              <w:rFonts w:ascii="Times New Roman" w:eastAsia="Times New Roman" w:hAnsi="Times New Roman" w:cs="Times New Roman"/>
                              <w:b/>
                              <w:bCs/>
                              <w:lang w:val="zh-CN" w:eastAsia="zh-CN" w:bidi="zh-CN"/>
                            </w:rPr>
                            <w:t>#</w:t>
                          </w:r>
                          <w:r>
                            <w:rPr>
                              <w:rFonts w:ascii="Times New Roman" w:eastAsia="Times New Roman" w:hAnsi="Times New Roman" w:cs="Times New Roman"/>
                              <w:b/>
                              <w:bCs/>
                              <w:lang w:val="zh-CN" w:eastAsia="zh-CN" w:bidi="zh-CN"/>
                            </w:rPr>
                            <w:fldChar w:fldCharType="end"/>
                          </w:r>
                          <w:r>
                            <w:rPr>
                              <w:rFonts w:ascii="Times New Roman" w:eastAsia="Times New Roman" w:hAnsi="Times New Roman" w:cs="Times New Roman"/>
                              <w:b/>
                              <w:bCs/>
                              <w:lang w:val="zh-CN" w:eastAsia="zh-CN" w:bidi="zh-CN"/>
                            </w:rPr>
                            <w:t xml:space="preserve"> </w:t>
                          </w:r>
                          <w:r>
                            <w:rPr>
                              <w:rFonts w:ascii="Times New Roman" w:eastAsia="Times New Roman" w:hAnsi="Times New Roman" w:cs="Times New Roman"/>
                              <w:b/>
                              <w:bCs/>
                              <w:lang w:val="en-US" w:eastAsia="en-US" w:bidi="en-US"/>
                            </w:rPr>
                            <w:t>•</w:t>
                          </w:r>
                          <w:r>
                            <w:t>白话高岛易断</w:t>
                          </w:r>
                        </w:p>
                      </w:txbxContent>
                    </wps:txbx>
                    <wps:bodyPr wrap="none" lIns="0" tIns="0" rIns="0" bIns="0">
                      <a:spAutoFit/>
                    </wps:bodyPr>
                  </wps:wsp>
                </a:graphicData>
              </a:graphic>
            </wp:anchor>
          </w:drawing>
        </mc:Choice>
        <mc:Fallback>
          <w:pict>
            <v:shapetype w14:anchorId="065A922D" id="_x0000_t202" coordsize="21600,21600" o:spt="202" path="m,l,21600r21600,l21600,xe">
              <v:stroke joinstyle="miter"/>
              <v:path gradientshapeok="t" o:connecttype="rect"/>
            </v:shapetype>
            <v:shape id="Shape 559" o:spid="_x0000_s1286" type="#_x0000_t202" style="position:absolute;margin-left:86.45pt;margin-top:49.15pt;width:82.05pt;height:7.75pt;z-index:-440401358;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" filled="f" stroked="f">
              <v:textbox style="mso-fit-shape-to-text:t" inset="0,0,0,0">
                <w:txbxContent>
                  <w:p w14:paraId="5802E2A0" w14:textId="77777777" w:rsidR="00482E7E" w:rsidRDefault="00493652">
                    <w:pPr>
                      <w:pStyle w:val="Headerorfooter10"/>
                    </w:pPr>
                    <w:r>
                      <w:rPr>
                        <w:rFonts w:ascii="Times New Roman" w:eastAsia="Times New Roman" w:hAnsi="Times New Roman" w:cs="Times New Roman"/>
                        <w:b/>
                        <w:bCs/>
                        <w:lang w:val="en-US" w:eastAsia="en-US" w:bidi="en-US"/>
                      </w:rPr>
                      <w:t xml:space="preserve">• </w:t>
                    </w:r>
                    <w:r>
                      <w:fldChar w:fldCharType="begin"/>
                    </w:r>
                    <w:r>
                      <w:instrText xml:space="preserve"> PAGE \* MERGEFORMAT </w:instrText>
                    </w:r>
                    <w:r>
                      <w:fldChar w:fldCharType="separate"/>
                    </w:r>
                    <w:r>
                      <w:rPr>
                        <w:rFonts w:ascii="Times New Roman" w:eastAsia="Times New Roman" w:hAnsi="Times New Roman" w:cs="Times New Roman"/>
                        <w:b/>
                        <w:bCs/>
                        <w:lang w:val="zh-CN" w:eastAsia="zh-CN" w:bidi="zh-CN"/>
                      </w:rPr>
                      <w:t>#</w:t>
                    </w:r>
                    <w:r>
                      <w:rPr>
                        <w:rFonts w:ascii="Times New Roman" w:eastAsia="Times New Roman" w:hAnsi="Times New Roman" w:cs="Times New Roman"/>
                        <w:b/>
                        <w:bCs/>
                        <w:lang w:val="zh-CN" w:eastAsia="zh-CN" w:bidi="zh-CN"/>
                      </w:rPr>
                      <w:fldChar w:fldCharType="end"/>
                    </w:r>
                    <w:r>
                      <w:rPr>
                        <w:rFonts w:ascii="Times New Roman" w:eastAsia="Times New Roman" w:hAnsi="Times New Roman" w:cs="Times New Roman"/>
                        <w:b/>
                        <w:bCs/>
                        <w:lang w:val="zh-CN" w:eastAsia="zh-CN" w:bidi="zh-CN"/>
                      </w:rPr>
                      <w:t xml:space="preserve"> </w:t>
                    </w:r>
                    <w:r>
                      <w:rPr>
                        <w:rFonts w:ascii="Times New Roman" w:eastAsia="Times New Roman" w:hAnsi="Times New Roman" w:cs="Times New Roman"/>
                        <w:b/>
                        <w:bCs/>
                        <w:lang w:val="en-US" w:eastAsia="en-US" w:bidi="en-US"/>
                      </w:rPr>
                      <w:t>•</w:t>
                    </w:r>
                    <w:r>
                      <w:t>白话高岛易断</w:t>
                    </w:r>
                  </w:p>
                </w:txbxContent>
              </v:textbox>
              <w10:wrap anchorx="page" anchory="page"/>
            </v:shape>
          </w:pict>
        </mc:Fallback>
      </mc:AlternateContent>
    </w:r>
  </w:p>
</w:hdr>
</file>

<file path=word/header1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EDF8DC" w14:textId="77777777" w:rsidR="00482E7E" w:rsidRDefault="00493652">
    <w:pPr>
      <w:spacing w:line="1" w:lineRule="exact"/>
    </w:pPr>
    <w:r>
      <w:rPr>
        <w:noProof/>
      </w:rPr>
      <mc:AlternateContent>
        <mc:Choice Requires="wps">
          <w:drawing>
            <wp:anchor distT="0" distB="0" distL="0" distR="0" simplePos="0" relativeHeight="62915126" behindDoc="1" locked="0" layoutInCell="1" allowOverlap="1" wp14:anchorId="1A317EA0" wp14:editId="77D37300">
              <wp:simplePos x="0" y="0"/>
              <wp:positionH relativeFrom="page">
                <wp:posOffset>4868545</wp:posOffset>
              </wp:positionH>
              <wp:positionV relativeFrom="page">
                <wp:posOffset>627380</wp:posOffset>
              </wp:positionV>
              <wp:extent cx="708025" cy="95250"/>
              <wp:effectExtent l="0" t="0" r="0" b="0"/>
              <wp:wrapNone/>
              <wp:docPr id="563" name="Shape 563"/>
              <wp:cNvGraphicFramePr/>
              <a:graphic xmlns:a="http://schemas.openxmlformats.org/drawingml/2006/main">
                <a:graphicData uri="http://schemas.microsoft.com/office/word/2010/wordprocessingShape">
                  <wps:wsp>
                    <wps:cNvSpPr txBox="1"/>
                    <wps:spPr>
                      <a:xfrm>
                        <a:off x="0" y="0"/>
                        <a:ext cx="708025" cy="95250"/>
                      </a:xfrm>
                      <a:prstGeom prst="rect">
                        <a:avLst/>
                      </a:prstGeom>
                      <a:noFill/>
                    </wps:spPr>
                    <wps:txbx>
                      <w:txbxContent>
                        <w:p w14:paraId="534CF155" w14:textId="77777777" w:rsidR="00482E7E" w:rsidRDefault="00493652">
                          <w:pPr>
                            <w:pStyle w:val="Headerorfooter10"/>
                            <w:rPr>
                              <w:sz w:val="17"/>
                              <w:szCs w:val="17"/>
                            </w:rPr>
                          </w:pPr>
                          <w:r>
                            <w:t>雷地豫</w:t>
                          </w:r>
                          <w:r>
                            <w:rPr>
                              <w:b/>
                              <w:bCs/>
                              <w:sz w:val="17"/>
                              <w:szCs w:val="17"/>
                            </w:rPr>
                            <w:t>・</w:t>
                          </w:r>
                          <w:r>
                            <w:fldChar w:fldCharType="begin"/>
                          </w:r>
                          <w:r>
                            <w:instrText xml:space="preserve"> PAGE \* MERGEFORMAT </w:instrText>
                          </w:r>
                          <w:r>
                            <w:fldChar w:fldCharType="separate"/>
                          </w:r>
                          <w:r>
                            <w:rPr>
                              <w:rFonts w:ascii="Times New Roman" w:eastAsia="Times New Roman" w:hAnsi="Times New Roman" w:cs="Times New Roman"/>
                              <w:b/>
                              <w:bCs/>
                            </w:rPr>
                            <w:t>#</w:t>
                          </w:r>
                          <w:r>
                            <w:rPr>
                              <w:rFonts w:ascii="Times New Roman" w:eastAsia="Times New Roman" w:hAnsi="Times New Roman" w:cs="Times New Roman"/>
                              <w:b/>
                              <w:bCs/>
                            </w:rPr>
                            <w:fldChar w:fldCharType="end"/>
                          </w:r>
                          <w:r>
                            <w:rPr>
                              <w:b/>
                              <w:bCs/>
                              <w:sz w:val="17"/>
                              <w:szCs w:val="17"/>
                            </w:rPr>
                            <w:t>・</w:t>
                          </w:r>
                        </w:p>
                      </w:txbxContent>
                    </wps:txbx>
                    <wps:bodyPr wrap="none" lIns="0" tIns="0" rIns="0" bIns="0">
                      <a:spAutoFit/>
                    </wps:bodyPr>
                  </wps:wsp>
                </a:graphicData>
              </a:graphic>
            </wp:anchor>
          </w:drawing>
        </mc:Choice>
        <mc:Fallback>
          <w:pict>
            <v:shapetype w14:anchorId="1A317EA0" id="_x0000_t202" coordsize="21600,21600" o:spt="202" path="m,l,21600r21600,l21600,xe">
              <v:stroke joinstyle="miter"/>
              <v:path gradientshapeok="t" o:connecttype="rect"/>
            </v:shapetype>
            <v:shape id="Shape 563" o:spid="_x0000_s1287" type="#_x0000_t202" style="position:absolute;margin-left:383.35pt;margin-top:49.4pt;width:55.75pt;height:7.5pt;z-index:-440401354;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" filled="f" stroked="f">
              <v:textbox style="mso-fit-shape-to-text:t" inset="0,0,0,0">
                <w:txbxContent>
                  <w:p w14:paraId="534CF155" w14:textId="77777777" w:rsidR="00482E7E" w:rsidRDefault="00493652">
                    <w:pPr>
                      <w:pStyle w:val="Headerorfooter10"/>
                      <w:rPr>
                        <w:sz w:val="17"/>
                        <w:szCs w:val="17"/>
                      </w:rPr>
                    </w:pPr>
                    <w:r>
                      <w:t>雷地豫</w:t>
                    </w:r>
                    <w:r>
                      <w:rPr>
                        <w:b/>
                        <w:bCs/>
                        <w:sz w:val="17"/>
                        <w:szCs w:val="17"/>
                      </w:rPr>
                      <w:t>・</w:t>
                    </w:r>
                    <w:r>
                      <w:fldChar w:fldCharType="begin"/>
                    </w:r>
                    <w:r>
                      <w:instrText xml:space="preserve"> PAGE \* MERGEFORMAT </w:instrText>
                    </w:r>
                    <w:r>
                      <w:fldChar w:fldCharType="separate"/>
                    </w:r>
                    <w:r>
                      <w:rPr>
                        <w:rFonts w:ascii="Times New Roman" w:eastAsia="Times New Roman" w:hAnsi="Times New Roman" w:cs="Times New Roman"/>
                        <w:b/>
                        <w:bCs/>
                      </w:rPr>
                      <w:t>#</w:t>
                    </w:r>
                    <w:r>
                      <w:rPr>
                        <w:rFonts w:ascii="Times New Roman" w:eastAsia="Times New Roman" w:hAnsi="Times New Roman" w:cs="Times New Roman"/>
                        <w:b/>
                        <w:bCs/>
                      </w:rPr>
                      <w:fldChar w:fldCharType="end"/>
                    </w:r>
                    <w:r>
                      <w:rPr>
                        <w:b/>
                        <w:bCs/>
                        <w:sz w:val="17"/>
                        <w:szCs w:val="17"/>
                      </w:rPr>
                      <w:t>・</w:t>
                    </w:r>
                  </w:p>
                </w:txbxContent>
              </v:textbox>
              <w10:wrap anchorx="page" anchory="page"/>
            </v:shape>
          </w:pict>
        </mc:Fallback>
      </mc:AlternateContent>
    </w:r>
  </w:p>
</w:hdr>
</file>

<file path=word/header1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401E71" w14:textId="77777777" w:rsidR="00482E7E" w:rsidRDefault="00493652">
    <w:pPr>
      <w:spacing w:line="1" w:lineRule="exact"/>
    </w:pPr>
    <w:r>
      <w:rPr>
        <w:noProof/>
      </w:rPr>
      <mc:AlternateContent>
        <mc:Choice Requires="wps">
          <w:drawing>
            <wp:anchor distT="0" distB="0" distL="0" distR="0" simplePos="0" relativeHeight="62915130" behindDoc="1" locked="0" layoutInCell="1" allowOverlap="1" wp14:anchorId="05EFADA8" wp14:editId="56E5B3D0">
              <wp:simplePos x="0" y="0"/>
              <wp:positionH relativeFrom="page">
                <wp:posOffset>1104265</wp:posOffset>
              </wp:positionH>
              <wp:positionV relativeFrom="page">
                <wp:posOffset>621030</wp:posOffset>
              </wp:positionV>
              <wp:extent cx="1038860" cy="101600"/>
              <wp:effectExtent l="0" t="0" r="0" b="0"/>
              <wp:wrapNone/>
              <wp:docPr id="567" name="Shape 567"/>
              <wp:cNvGraphicFramePr/>
              <a:graphic xmlns:a="http://schemas.openxmlformats.org/drawingml/2006/main">
                <a:graphicData uri="http://schemas.microsoft.com/office/word/2010/wordprocessingShape">
                  <wps:wsp>
                    <wps:cNvSpPr txBox="1"/>
                    <wps:spPr>
                      <a:xfrm>
                        <a:off x="0" y="0"/>
                        <a:ext cx="1038860" cy="101600"/>
                      </a:xfrm>
                      <a:prstGeom prst="rect">
                        <a:avLst/>
                      </a:prstGeom>
                      <a:noFill/>
                    </wps:spPr>
                    <wps:txbx>
                      <w:txbxContent>
                        <w:p w14:paraId="4D4856AC" w14:textId="77777777" w:rsidR="00482E7E" w:rsidRDefault="00493652">
                          <w:pPr>
                            <w:pStyle w:val="Headerorfooter10"/>
                          </w:pPr>
                          <w:r>
                            <w:rPr>
                              <w:rFonts w:ascii="Times New Roman" w:eastAsia="Times New Roman" w:hAnsi="Times New Roman" w:cs="Times New Roman"/>
                              <w:b/>
                              <w:bCs/>
                              <w:lang w:val="en-US" w:eastAsia="en-US" w:bidi="en-US"/>
                            </w:rPr>
                            <w:t xml:space="preserve">, </w:t>
                          </w:r>
                          <w:r>
                            <w:fldChar w:fldCharType="begin"/>
                          </w:r>
                          <w:r>
                            <w:instrText xml:space="preserve"> PAGE \* MERGEFORMAT </w:instrText>
                          </w:r>
                          <w:r>
                            <w:fldChar w:fldCharType="separate"/>
                          </w:r>
                          <w:r>
                            <w:rPr>
                              <w:rFonts w:ascii="Times New Roman" w:eastAsia="Times New Roman" w:hAnsi="Times New Roman" w:cs="Times New Roman"/>
                              <w:b/>
                              <w:bCs/>
                              <w:lang w:val="zh-CN" w:eastAsia="zh-CN" w:bidi="zh-CN"/>
                            </w:rPr>
                            <w:t>#</w:t>
                          </w:r>
                          <w:r>
                            <w:rPr>
                              <w:rFonts w:ascii="Times New Roman" w:eastAsia="Times New Roman" w:hAnsi="Times New Roman" w:cs="Times New Roman"/>
                              <w:b/>
                              <w:bCs/>
                              <w:lang w:val="zh-CN" w:eastAsia="zh-CN" w:bidi="zh-CN"/>
                            </w:rPr>
                            <w:fldChar w:fldCharType="end"/>
                          </w:r>
                          <w:r>
                            <w:rPr>
                              <w:rFonts w:ascii="Times New Roman" w:eastAsia="Times New Roman" w:hAnsi="Times New Roman" w:cs="Times New Roman"/>
                              <w:b/>
                              <w:bCs/>
                              <w:lang w:val="zh-CN" w:eastAsia="zh-CN" w:bidi="zh-CN"/>
                            </w:rPr>
                            <w:t xml:space="preserve"> </w:t>
                          </w:r>
                          <w:r>
                            <w:rPr>
                              <w:rFonts w:ascii="Times New Roman" w:eastAsia="Times New Roman" w:hAnsi="Times New Roman" w:cs="Times New Roman"/>
                              <w:b/>
                              <w:bCs/>
                              <w:lang w:val="en-US" w:eastAsia="en-US" w:bidi="en-US"/>
                            </w:rPr>
                            <w:t>•</w:t>
                          </w:r>
                          <w:r>
                            <w:t>白话咼岛易断</w:t>
                          </w:r>
                        </w:p>
                      </w:txbxContent>
                    </wps:txbx>
                    <wps:bodyPr wrap="none" lIns="0" tIns="0" rIns="0" bIns="0">
                      <a:spAutoFit/>
                    </wps:bodyPr>
                  </wps:wsp>
                </a:graphicData>
              </a:graphic>
            </wp:anchor>
          </w:drawing>
        </mc:Choice>
        <mc:Fallback>
          <w:pict>
            <v:shapetype w14:anchorId="05EFADA8" id="_x0000_t202" coordsize="21600,21600" o:spt="202" path="m,l,21600r21600,l21600,xe">
              <v:stroke joinstyle="miter"/>
              <v:path gradientshapeok="t" o:connecttype="rect"/>
            </v:shapetype>
            <v:shape id="Shape 567" o:spid="_x0000_s1288" type="#_x0000_t202" style="position:absolute;margin-left:86.95pt;margin-top:48.9pt;width:81.8pt;height:8pt;z-index:-440401350;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" filled="f" stroked="f">
              <v:textbox style="mso-fit-shape-to-text:t" inset="0,0,0,0">
                <w:txbxContent>
                  <w:p w14:paraId="4D4856AC" w14:textId="77777777" w:rsidR="00482E7E" w:rsidRDefault="00493652">
                    <w:pPr>
                      <w:pStyle w:val="Headerorfooter10"/>
                    </w:pPr>
                    <w:r>
                      <w:rPr>
                        <w:rFonts w:ascii="Times New Roman" w:eastAsia="Times New Roman" w:hAnsi="Times New Roman" w:cs="Times New Roman"/>
                        <w:b/>
                        <w:bCs/>
                        <w:lang w:val="en-US" w:eastAsia="en-US" w:bidi="en-US"/>
                      </w:rPr>
                      <w:t xml:space="preserve">, </w:t>
                    </w:r>
                    <w:r>
                      <w:fldChar w:fldCharType="begin"/>
                    </w:r>
                    <w:r>
                      <w:instrText xml:space="preserve"> PAGE \* MERGEFORMAT </w:instrText>
                    </w:r>
                    <w:r>
                      <w:fldChar w:fldCharType="separate"/>
                    </w:r>
                    <w:r>
                      <w:rPr>
                        <w:rFonts w:ascii="Times New Roman" w:eastAsia="Times New Roman" w:hAnsi="Times New Roman" w:cs="Times New Roman"/>
                        <w:b/>
                        <w:bCs/>
                        <w:lang w:val="zh-CN" w:eastAsia="zh-CN" w:bidi="zh-CN"/>
                      </w:rPr>
                      <w:t>#</w:t>
                    </w:r>
                    <w:r>
                      <w:rPr>
                        <w:rFonts w:ascii="Times New Roman" w:eastAsia="Times New Roman" w:hAnsi="Times New Roman" w:cs="Times New Roman"/>
                        <w:b/>
                        <w:bCs/>
                        <w:lang w:val="zh-CN" w:eastAsia="zh-CN" w:bidi="zh-CN"/>
                      </w:rPr>
                      <w:fldChar w:fldCharType="end"/>
                    </w:r>
                    <w:r>
                      <w:rPr>
                        <w:rFonts w:ascii="Times New Roman" w:eastAsia="Times New Roman" w:hAnsi="Times New Roman" w:cs="Times New Roman"/>
                        <w:b/>
                        <w:bCs/>
                        <w:lang w:val="zh-CN" w:eastAsia="zh-CN" w:bidi="zh-CN"/>
                      </w:rPr>
                      <w:t xml:space="preserve"> </w:t>
                    </w:r>
                    <w:r>
                      <w:rPr>
                        <w:rFonts w:ascii="Times New Roman" w:eastAsia="Times New Roman" w:hAnsi="Times New Roman" w:cs="Times New Roman"/>
                        <w:b/>
                        <w:bCs/>
                        <w:lang w:val="en-US" w:eastAsia="en-US" w:bidi="en-US"/>
                      </w:rPr>
                      <w:t>•</w:t>
                    </w:r>
                    <w:r>
                      <w:t>白话咼岛易断</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2AE27F" w14:textId="77777777" w:rsidR="00482E7E" w:rsidRDefault="00482E7E">
    <w:pPr>
      <w:spacing w:line="1" w:lineRule="exact"/>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749EF2" w14:textId="77777777" w:rsidR="00482E7E" w:rsidRDefault="00493652">
    <w:pPr>
      <w:spacing w:line="1" w:lineRule="exact"/>
    </w:pPr>
    <w:r>
      <w:rPr>
        <w:noProof/>
      </w:rPr>
      <mc:AlternateContent>
        <mc:Choice Requires="wps">
          <w:drawing>
            <wp:anchor distT="0" distB="0" distL="0" distR="0" simplePos="0" relativeHeight="62914772" behindDoc="1" locked="0" layoutInCell="1" allowOverlap="1" wp14:anchorId="00F80190" wp14:editId="45608F95">
              <wp:simplePos x="0" y="0"/>
              <wp:positionH relativeFrom="page">
                <wp:posOffset>4942840</wp:posOffset>
              </wp:positionH>
              <wp:positionV relativeFrom="page">
                <wp:posOffset>636270</wp:posOffset>
              </wp:positionV>
              <wp:extent cx="658495" cy="95250"/>
              <wp:effectExtent l="0" t="0" r="0" b="0"/>
              <wp:wrapNone/>
              <wp:docPr id="119" name="Shape 119"/>
              <wp:cNvGraphicFramePr/>
              <a:graphic xmlns:a="http://schemas.openxmlformats.org/drawingml/2006/main">
                <a:graphicData uri="http://schemas.microsoft.com/office/word/2010/wordprocessingShape">
                  <wps:wsp>
                    <wps:cNvSpPr txBox="1"/>
                    <wps:spPr>
                      <a:xfrm>
                        <a:off x="0" y="0"/>
                        <a:ext cx="658495" cy="95250"/>
                      </a:xfrm>
                      <a:prstGeom prst="rect">
                        <a:avLst/>
                      </a:prstGeom>
                      <a:noFill/>
                    </wps:spPr>
                    <wps:txbx>
                      <w:txbxContent>
                        <w:p w14:paraId="2BBA49F3" w14:textId="77777777" w:rsidR="00482E7E" w:rsidRDefault="00493652">
                          <w:pPr>
                            <w:pStyle w:val="Headerorfooter10"/>
                          </w:pPr>
                          <w:r>
                            <w:t>坤为地</w:t>
                          </w:r>
                          <w:r>
                            <w:rPr>
                              <w:rFonts w:ascii="Times New Roman" w:eastAsia="Times New Roman" w:hAnsi="Times New Roman" w:cs="Times New Roman"/>
                              <w:b/>
                              <w:bCs/>
                              <w:lang w:val="en-US" w:eastAsia="en-US" w:bidi="en-US"/>
                            </w:rPr>
                            <w:t xml:space="preserve">• </w:t>
                          </w:r>
                          <w:r>
                            <w:fldChar w:fldCharType="begin"/>
                          </w:r>
                          <w:r>
                            <w:instrText xml:space="preserve"> PAGE \* MERGEFORMAT </w:instrText>
                          </w:r>
                          <w:r>
                            <w:fldChar w:fldCharType="separate"/>
                          </w:r>
                          <w:r>
                            <w:rPr>
                              <w:rFonts w:ascii="Times New Roman" w:eastAsia="Times New Roman" w:hAnsi="Times New Roman" w:cs="Times New Roman"/>
                              <w:b/>
                              <w:bCs/>
                            </w:rPr>
                            <w:t>#</w:t>
                          </w:r>
                          <w:r>
                            <w:rPr>
                              <w:rFonts w:ascii="Times New Roman" w:eastAsia="Times New Roman" w:hAnsi="Times New Roman" w:cs="Times New Roman"/>
                              <w:b/>
                              <w:bCs/>
                            </w:rPr>
                            <w:fldChar w:fldCharType="end"/>
                          </w:r>
                          <w:r>
                            <w:rPr>
                              <w:rFonts w:ascii="Times New Roman" w:eastAsia="Times New Roman" w:hAnsi="Times New Roman" w:cs="Times New Roman"/>
                              <w:b/>
                              <w:bCs/>
                            </w:rPr>
                            <w:t xml:space="preserve"> </w:t>
                          </w:r>
                          <w:r>
                            <w:rPr>
                              <w:rFonts w:ascii="Times New Roman" w:eastAsia="Times New Roman" w:hAnsi="Times New Roman" w:cs="Times New Roman"/>
                              <w:b/>
                              <w:bCs/>
                              <w:lang w:val="en-US" w:eastAsia="en-US" w:bidi="en-US"/>
                            </w:rPr>
                            <w:t>•</w:t>
                          </w:r>
                        </w:p>
                      </w:txbxContent>
                    </wps:txbx>
                    <wps:bodyPr wrap="none" lIns="0" tIns="0" rIns="0" bIns="0">
                      <a:spAutoFit/>
                    </wps:bodyPr>
                  </wps:wsp>
                </a:graphicData>
              </a:graphic>
            </wp:anchor>
          </w:drawing>
        </mc:Choice>
        <mc:Fallback>
          <w:pict>
            <v:shapetype w14:anchorId="00F80190" id="_x0000_t202" coordsize="21600,21600" o:spt="202" path="m,l,21600r21600,l21600,xe">
              <v:stroke joinstyle="miter"/>
              <v:path gradientshapeok="t" o:connecttype="rect"/>
            </v:shapetype>
            <v:shape id="Shape 119" o:spid="_x0000_s1111" type="#_x0000_t202" style="position:absolute;margin-left:389.2pt;margin-top:50.1pt;width:51.85pt;height:7.5pt;z-index:-440401708;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" filled="f" stroked="f">
              <v:textbox style="mso-fit-shape-to-text:t" inset="0,0,0,0">
                <w:txbxContent>
                  <w:p w14:paraId="2BBA49F3" w14:textId="77777777" w:rsidR="00482E7E" w:rsidRDefault="00493652">
                    <w:pPr>
                      <w:pStyle w:val="Headerorfooter10"/>
                    </w:pPr>
                    <w:r>
                      <w:t>坤为地</w:t>
                    </w:r>
                    <w:r>
                      <w:rPr>
                        <w:rFonts w:ascii="Times New Roman" w:eastAsia="Times New Roman" w:hAnsi="Times New Roman" w:cs="Times New Roman"/>
                        <w:b/>
                        <w:bCs/>
                        <w:lang w:val="en-US" w:eastAsia="en-US" w:bidi="en-US"/>
                      </w:rPr>
                      <w:t xml:space="preserve">• </w:t>
                    </w:r>
                    <w:r>
                      <w:fldChar w:fldCharType="begin"/>
                    </w:r>
                    <w:r>
                      <w:instrText xml:space="preserve"> PAGE \* MERGEFORMAT </w:instrText>
                    </w:r>
                    <w:r>
                      <w:fldChar w:fldCharType="separate"/>
                    </w:r>
                    <w:r>
                      <w:rPr>
                        <w:rFonts w:ascii="Times New Roman" w:eastAsia="Times New Roman" w:hAnsi="Times New Roman" w:cs="Times New Roman"/>
                        <w:b/>
                        <w:bCs/>
                      </w:rPr>
                      <w:t>#</w:t>
                    </w:r>
                    <w:r>
                      <w:rPr>
                        <w:rFonts w:ascii="Times New Roman" w:eastAsia="Times New Roman" w:hAnsi="Times New Roman" w:cs="Times New Roman"/>
                        <w:b/>
                        <w:bCs/>
                      </w:rPr>
                      <w:fldChar w:fldCharType="end"/>
                    </w:r>
                    <w:r>
                      <w:rPr>
                        <w:rFonts w:ascii="Times New Roman" w:eastAsia="Times New Roman" w:hAnsi="Times New Roman" w:cs="Times New Roman"/>
                        <w:b/>
                        <w:bCs/>
                      </w:rPr>
                      <w:t xml:space="preserve"> </w:t>
                    </w:r>
                    <w:r>
                      <w:rPr>
                        <w:rFonts w:ascii="Times New Roman" w:eastAsia="Times New Roman" w:hAnsi="Times New Roman" w:cs="Times New Roman"/>
                        <w:b/>
                        <w:bCs/>
                        <w:lang w:val="en-US" w:eastAsia="en-US" w:bidi="en-US"/>
                      </w:rPr>
                      <w:t>•</w:t>
                    </w:r>
                  </w:p>
                </w:txbxContent>
              </v:textbox>
              <w10:wrap anchorx="page" anchory="page"/>
            </v:shape>
          </w:pict>
        </mc:Fallback>
      </mc:AlternateContent>
    </w:r>
  </w:p>
</w:hdr>
</file>

<file path=word/header2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147F2D" w14:textId="77777777" w:rsidR="00482E7E" w:rsidRDefault="00493652">
    <w:pPr>
      <w:spacing w:line="1" w:lineRule="exact"/>
    </w:pPr>
    <w:r>
      <w:rPr>
        <w:noProof/>
      </w:rPr>
      <mc:AlternateContent>
        <mc:Choice Requires="wps">
          <w:drawing>
            <wp:anchor distT="0" distB="0" distL="0" distR="0" simplePos="0" relativeHeight="62915128" behindDoc="1" locked="0" layoutInCell="1" allowOverlap="1" wp14:anchorId="45300BBA" wp14:editId="5F3EBE41">
              <wp:simplePos x="0" y="0"/>
              <wp:positionH relativeFrom="page">
                <wp:posOffset>1104265</wp:posOffset>
              </wp:positionH>
              <wp:positionV relativeFrom="page">
                <wp:posOffset>621030</wp:posOffset>
              </wp:positionV>
              <wp:extent cx="1038860" cy="101600"/>
              <wp:effectExtent l="0" t="0" r="0" b="0"/>
              <wp:wrapNone/>
              <wp:docPr id="565" name="Shape 565"/>
              <wp:cNvGraphicFramePr/>
              <a:graphic xmlns:a="http://schemas.openxmlformats.org/drawingml/2006/main">
                <a:graphicData uri="http://schemas.microsoft.com/office/word/2010/wordprocessingShape">
                  <wps:wsp>
                    <wps:cNvSpPr txBox="1"/>
                    <wps:spPr>
                      <a:xfrm>
                        <a:off x="0" y="0"/>
                        <a:ext cx="1038860" cy="101600"/>
                      </a:xfrm>
                      <a:prstGeom prst="rect">
                        <a:avLst/>
                      </a:prstGeom>
                      <a:noFill/>
                    </wps:spPr>
                    <wps:txbx>
                      <w:txbxContent>
                        <w:p w14:paraId="42C0AA84" w14:textId="77777777" w:rsidR="00482E7E" w:rsidRDefault="00493652">
                          <w:pPr>
                            <w:pStyle w:val="Headerorfooter10"/>
                          </w:pPr>
                          <w:r>
                            <w:rPr>
                              <w:rFonts w:ascii="Times New Roman" w:eastAsia="Times New Roman" w:hAnsi="Times New Roman" w:cs="Times New Roman"/>
                              <w:b/>
                              <w:bCs/>
                              <w:lang w:val="en-US" w:eastAsia="en-US" w:bidi="en-US"/>
                            </w:rPr>
                            <w:t xml:space="preserve">, </w:t>
                          </w:r>
                          <w:r>
                            <w:fldChar w:fldCharType="begin"/>
                          </w:r>
                          <w:r>
                            <w:instrText xml:space="preserve"> PAGE \* MERGEFORMAT </w:instrText>
                          </w:r>
                          <w:r>
                            <w:fldChar w:fldCharType="separate"/>
                          </w:r>
                          <w:r>
                            <w:rPr>
                              <w:rFonts w:ascii="Times New Roman" w:eastAsia="Times New Roman" w:hAnsi="Times New Roman" w:cs="Times New Roman"/>
                              <w:b/>
                              <w:bCs/>
                              <w:lang w:val="zh-CN" w:eastAsia="zh-CN" w:bidi="zh-CN"/>
                            </w:rPr>
                            <w:t>#</w:t>
                          </w:r>
                          <w:r>
                            <w:rPr>
                              <w:rFonts w:ascii="Times New Roman" w:eastAsia="Times New Roman" w:hAnsi="Times New Roman" w:cs="Times New Roman"/>
                              <w:b/>
                              <w:bCs/>
                              <w:lang w:val="zh-CN" w:eastAsia="zh-CN" w:bidi="zh-CN"/>
                            </w:rPr>
                            <w:fldChar w:fldCharType="end"/>
                          </w:r>
                          <w:r>
                            <w:rPr>
                              <w:rFonts w:ascii="Times New Roman" w:eastAsia="Times New Roman" w:hAnsi="Times New Roman" w:cs="Times New Roman"/>
                              <w:b/>
                              <w:bCs/>
                              <w:lang w:val="zh-CN" w:eastAsia="zh-CN" w:bidi="zh-CN"/>
                            </w:rPr>
                            <w:t xml:space="preserve"> </w:t>
                          </w:r>
                          <w:r>
                            <w:rPr>
                              <w:rFonts w:ascii="Times New Roman" w:eastAsia="Times New Roman" w:hAnsi="Times New Roman" w:cs="Times New Roman"/>
                              <w:b/>
                              <w:bCs/>
                              <w:lang w:val="en-US" w:eastAsia="en-US" w:bidi="en-US"/>
                            </w:rPr>
                            <w:t>•</w:t>
                          </w:r>
                          <w:r>
                            <w:t>白话咼岛易断</w:t>
                          </w:r>
                        </w:p>
                      </w:txbxContent>
                    </wps:txbx>
                    <wps:bodyPr wrap="none" lIns="0" tIns="0" rIns="0" bIns="0">
                      <a:spAutoFit/>
                    </wps:bodyPr>
                  </wps:wsp>
                </a:graphicData>
              </a:graphic>
            </wp:anchor>
          </w:drawing>
        </mc:Choice>
        <mc:Fallback>
          <w:pict>
            <v:shapetype w14:anchorId="45300BBA" id="_x0000_t202" coordsize="21600,21600" o:spt="202" path="m,l,21600r21600,l21600,xe">
              <v:stroke joinstyle="miter"/>
              <v:path gradientshapeok="t" o:connecttype="rect"/>
            </v:shapetype>
            <v:shape id="Shape 565" o:spid="_x0000_s1289" type="#_x0000_t202" style="position:absolute;margin-left:86.95pt;margin-top:48.9pt;width:81.8pt;height:8pt;z-index:-440401352;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" filled="f" stroked="f">
              <v:textbox style="mso-fit-shape-to-text:t" inset="0,0,0,0">
                <w:txbxContent>
                  <w:p w14:paraId="42C0AA84" w14:textId="77777777" w:rsidR="00482E7E" w:rsidRDefault="00493652">
                    <w:pPr>
                      <w:pStyle w:val="Headerorfooter10"/>
                    </w:pPr>
                    <w:r>
                      <w:rPr>
                        <w:rFonts w:ascii="Times New Roman" w:eastAsia="Times New Roman" w:hAnsi="Times New Roman" w:cs="Times New Roman"/>
                        <w:b/>
                        <w:bCs/>
                        <w:lang w:val="en-US" w:eastAsia="en-US" w:bidi="en-US"/>
                      </w:rPr>
                      <w:t xml:space="preserve">, </w:t>
                    </w:r>
                    <w:r>
                      <w:fldChar w:fldCharType="begin"/>
                    </w:r>
                    <w:r>
                      <w:instrText xml:space="preserve"> PAGE \* MERGEFORMAT </w:instrText>
                    </w:r>
                    <w:r>
                      <w:fldChar w:fldCharType="separate"/>
                    </w:r>
                    <w:r>
                      <w:rPr>
                        <w:rFonts w:ascii="Times New Roman" w:eastAsia="Times New Roman" w:hAnsi="Times New Roman" w:cs="Times New Roman"/>
                        <w:b/>
                        <w:bCs/>
                        <w:lang w:val="zh-CN" w:eastAsia="zh-CN" w:bidi="zh-CN"/>
                      </w:rPr>
                      <w:t>#</w:t>
                    </w:r>
                    <w:r>
                      <w:rPr>
                        <w:rFonts w:ascii="Times New Roman" w:eastAsia="Times New Roman" w:hAnsi="Times New Roman" w:cs="Times New Roman"/>
                        <w:b/>
                        <w:bCs/>
                        <w:lang w:val="zh-CN" w:eastAsia="zh-CN" w:bidi="zh-CN"/>
                      </w:rPr>
                      <w:fldChar w:fldCharType="end"/>
                    </w:r>
                    <w:r>
                      <w:rPr>
                        <w:rFonts w:ascii="Times New Roman" w:eastAsia="Times New Roman" w:hAnsi="Times New Roman" w:cs="Times New Roman"/>
                        <w:b/>
                        <w:bCs/>
                        <w:lang w:val="zh-CN" w:eastAsia="zh-CN" w:bidi="zh-CN"/>
                      </w:rPr>
                      <w:t xml:space="preserve"> </w:t>
                    </w:r>
                    <w:r>
                      <w:rPr>
                        <w:rFonts w:ascii="Times New Roman" w:eastAsia="Times New Roman" w:hAnsi="Times New Roman" w:cs="Times New Roman"/>
                        <w:b/>
                        <w:bCs/>
                        <w:lang w:val="en-US" w:eastAsia="en-US" w:bidi="en-US"/>
                      </w:rPr>
                      <w:t>•</w:t>
                    </w:r>
                    <w:r>
                      <w:t>白话咼岛易断</w:t>
                    </w:r>
                  </w:p>
                </w:txbxContent>
              </v:textbox>
              <w10:wrap anchorx="page" anchory="page"/>
            </v:shape>
          </w:pict>
        </mc:Fallback>
      </mc:AlternateContent>
    </w:r>
  </w:p>
</w:hdr>
</file>

<file path=word/header2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D4122E" w14:textId="77777777" w:rsidR="00482E7E" w:rsidRDefault="00493652">
    <w:pPr>
      <w:spacing w:line="1" w:lineRule="exact"/>
    </w:pPr>
    <w:r>
      <w:rPr>
        <w:noProof/>
      </w:rPr>
      <mc:AlternateContent>
        <mc:Choice Requires="wps">
          <w:drawing>
            <wp:anchor distT="0" distB="0" distL="0" distR="0" simplePos="0" relativeHeight="62915132" behindDoc="1" locked="0" layoutInCell="1" allowOverlap="1" wp14:anchorId="05159BBC" wp14:editId="29041FCA">
              <wp:simplePos x="0" y="0"/>
              <wp:positionH relativeFrom="page">
                <wp:posOffset>4860290</wp:posOffset>
              </wp:positionH>
              <wp:positionV relativeFrom="page">
                <wp:posOffset>627380</wp:posOffset>
              </wp:positionV>
              <wp:extent cx="711200" cy="95250"/>
              <wp:effectExtent l="0" t="0" r="0" b="0"/>
              <wp:wrapNone/>
              <wp:docPr id="569" name="Shape 569"/>
              <wp:cNvGraphicFramePr/>
              <a:graphic xmlns:a="http://schemas.openxmlformats.org/drawingml/2006/main">
                <a:graphicData uri="http://schemas.microsoft.com/office/word/2010/wordprocessingShape">
                  <wps:wsp>
                    <wps:cNvSpPr txBox="1"/>
                    <wps:spPr>
                      <a:xfrm>
                        <a:off x="0" y="0"/>
                        <a:ext cx="711200" cy="95250"/>
                      </a:xfrm>
                      <a:prstGeom prst="rect">
                        <a:avLst/>
                      </a:prstGeom>
                      <a:noFill/>
                    </wps:spPr>
                    <wps:txbx>
                      <w:txbxContent>
                        <w:p w14:paraId="74C8D533" w14:textId="77777777" w:rsidR="00482E7E" w:rsidRDefault="00493652">
                          <w:pPr>
                            <w:pStyle w:val="Headerorfooter10"/>
                          </w:pPr>
                          <w:r>
                            <w:t>泽雷随</w:t>
                          </w:r>
                          <w:r>
                            <w:rPr>
                              <w:rFonts w:ascii="Times New Roman" w:eastAsia="Times New Roman" w:hAnsi="Times New Roman" w:cs="Times New Roman"/>
                              <w:b/>
                              <w:bCs/>
                              <w:lang w:val="en-US" w:eastAsia="en-US" w:bidi="en-US"/>
                            </w:rPr>
                            <w:t xml:space="preserve">• </w:t>
                          </w:r>
                          <w:r>
                            <w:fldChar w:fldCharType="begin"/>
                          </w:r>
                          <w:r>
                            <w:instrText xml:space="preserve"> PAGE \* MERGEFORMAT </w:instrText>
                          </w:r>
                          <w:r>
                            <w:fldChar w:fldCharType="separate"/>
                          </w:r>
                          <w:r>
                            <w:rPr>
                              <w:rFonts w:ascii="Times New Roman" w:eastAsia="Times New Roman" w:hAnsi="Times New Roman" w:cs="Times New Roman"/>
                              <w:b/>
                              <w:bCs/>
                            </w:rPr>
                            <w:t>#</w:t>
                          </w:r>
                          <w:r>
                            <w:rPr>
                              <w:rFonts w:ascii="Times New Roman" w:eastAsia="Times New Roman" w:hAnsi="Times New Roman" w:cs="Times New Roman"/>
                              <w:b/>
                              <w:bCs/>
                            </w:rPr>
                            <w:fldChar w:fldCharType="end"/>
                          </w:r>
                          <w:r>
                            <w:rPr>
                              <w:rFonts w:ascii="Times New Roman" w:eastAsia="Times New Roman" w:hAnsi="Times New Roman" w:cs="Times New Roman"/>
                              <w:b/>
                              <w:bCs/>
                            </w:rPr>
                            <w:t xml:space="preserve"> </w:t>
                          </w:r>
                          <w:r>
                            <w:rPr>
                              <w:rFonts w:ascii="Times New Roman" w:eastAsia="Times New Roman" w:hAnsi="Times New Roman" w:cs="Times New Roman"/>
                              <w:b/>
                              <w:bCs/>
                              <w:lang w:val="en-US" w:eastAsia="en-US" w:bidi="en-US"/>
                            </w:rPr>
                            <w:t>•</w:t>
                          </w:r>
                        </w:p>
                      </w:txbxContent>
                    </wps:txbx>
                    <wps:bodyPr wrap="none" lIns="0" tIns="0" rIns="0" bIns="0">
                      <a:spAutoFit/>
                    </wps:bodyPr>
                  </wps:wsp>
                </a:graphicData>
              </a:graphic>
            </wp:anchor>
          </w:drawing>
        </mc:Choice>
        <mc:Fallback>
          <w:pict>
            <v:shapetype w14:anchorId="05159BBC" id="_x0000_t202" coordsize="21600,21600" o:spt="202" path="m,l,21600r21600,l21600,xe">
              <v:stroke joinstyle="miter"/>
              <v:path gradientshapeok="t" o:connecttype="rect"/>
            </v:shapetype>
            <v:shape id="Shape 569" o:spid="_x0000_s1290" type="#_x0000_t202" style="position:absolute;margin-left:382.7pt;margin-top:49.4pt;width:56pt;height:7.5pt;z-index:-440401348;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" filled="f" stroked="f">
              <v:textbox style="mso-fit-shape-to-text:t" inset="0,0,0,0">
                <w:txbxContent>
                  <w:p w14:paraId="74C8D533" w14:textId="77777777" w:rsidR="00482E7E" w:rsidRDefault="00493652">
                    <w:pPr>
                      <w:pStyle w:val="Headerorfooter10"/>
                    </w:pPr>
                    <w:r>
                      <w:t>泽雷随</w:t>
                    </w:r>
                    <w:r>
                      <w:rPr>
                        <w:rFonts w:ascii="Times New Roman" w:eastAsia="Times New Roman" w:hAnsi="Times New Roman" w:cs="Times New Roman"/>
                        <w:b/>
                        <w:bCs/>
                        <w:lang w:val="en-US" w:eastAsia="en-US" w:bidi="en-US"/>
                      </w:rPr>
                      <w:t xml:space="preserve">• </w:t>
                    </w:r>
                    <w:r>
                      <w:fldChar w:fldCharType="begin"/>
                    </w:r>
                    <w:r>
                      <w:instrText xml:space="preserve"> PAGE \* MERGEFORMAT </w:instrText>
                    </w:r>
                    <w:r>
                      <w:fldChar w:fldCharType="separate"/>
                    </w:r>
                    <w:r>
                      <w:rPr>
                        <w:rFonts w:ascii="Times New Roman" w:eastAsia="Times New Roman" w:hAnsi="Times New Roman" w:cs="Times New Roman"/>
                        <w:b/>
                        <w:bCs/>
                      </w:rPr>
                      <w:t>#</w:t>
                    </w:r>
                    <w:r>
                      <w:rPr>
                        <w:rFonts w:ascii="Times New Roman" w:eastAsia="Times New Roman" w:hAnsi="Times New Roman" w:cs="Times New Roman"/>
                        <w:b/>
                        <w:bCs/>
                      </w:rPr>
                      <w:fldChar w:fldCharType="end"/>
                    </w:r>
                    <w:r>
                      <w:rPr>
                        <w:rFonts w:ascii="Times New Roman" w:eastAsia="Times New Roman" w:hAnsi="Times New Roman" w:cs="Times New Roman"/>
                        <w:b/>
                        <w:bCs/>
                      </w:rPr>
                      <w:t xml:space="preserve"> </w:t>
                    </w:r>
                    <w:r>
                      <w:rPr>
                        <w:rFonts w:ascii="Times New Roman" w:eastAsia="Times New Roman" w:hAnsi="Times New Roman" w:cs="Times New Roman"/>
                        <w:b/>
                        <w:bCs/>
                        <w:lang w:val="en-US" w:eastAsia="en-US" w:bidi="en-US"/>
                      </w:rPr>
                      <w:t>•</w:t>
                    </w:r>
                  </w:p>
                </w:txbxContent>
              </v:textbox>
              <w10:wrap anchorx="page" anchory="page"/>
            </v:shape>
          </w:pict>
        </mc:Fallback>
      </mc:AlternateContent>
    </w:r>
  </w:p>
</w:hdr>
</file>

<file path=word/header2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EBB141" w14:textId="77777777" w:rsidR="00482E7E" w:rsidRDefault="00493652">
    <w:pPr>
      <w:spacing w:line="1" w:lineRule="exact"/>
    </w:pPr>
    <w:r>
      <w:rPr>
        <w:noProof/>
      </w:rPr>
      <mc:AlternateContent>
        <mc:Choice Requires="wps">
          <w:drawing>
            <wp:anchor distT="0" distB="0" distL="0" distR="0" simplePos="0" relativeHeight="62915136" behindDoc="1" locked="0" layoutInCell="1" allowOverlap="1" wp14:anchorId="1E444D78" wp14:editId="3D5CBA34">
              <wp:simplePos x="0" y="0"/>
              <wp:positionH relativeFrom="page">
                <wp:posOffset>1111250</wp:posOffset>
              </wp:positionH>
              <wp:positionV relativeFrom="page">
                <wp:posOffset>621030</wp:posOffset>
              </wp:positionV>
              <wp:extent cx="1045845" cy="101600"/>
              <wp:effectExtent l="0" t="0" r="0" b="0"/>
              <wp:wrapNone/>
              <wp:docPr id="573" name="Shape 573"/>
              <wp:cNvGraphicFramePr/>
              <a:graphic xmlns:a="http://schemas.openxmlformats.org/drawingml/2006/main">
                <a:graphicData uri="http://schemas.microsoft.com/office/word/2010/wordprocessingShape">
                  <wps:wsp>
                    <wps:cNvSpPr txBox="1"/>
                    <wps:spPr>
                      <a:xfrm>
                        <a:off x="0" y="0"/>
                        <a:ext cx="1045845" cy="101600"/>
                      </a:xfrm>
                      <a:prstGeom prst="rect">
                        <a:avLst/>
                      </a:prstGeom>
                      <a:noFill/>
                    </wps:spPr>
                    <wps:txbx>
                      <w:txbxContent>
                        <w:p w14:paraId="179A68AC" w14:textId="77777777" w:rsidR="00482E7E" w:rsidRDefault="00493652">
                          <w:pPr>
                            <w:pStyle w:val="Headerorfooter10"/>
                          </w:pPr>
                          <w:r>
                            <w:rPr>
                              <w:rFonts w:ascii="Times New Roman" w:eastAsia="Times New Roman" w:hAnsi="Times New Roman" w:cs="Times New Roman"/>
                              <w:b/>
                              <w:bCs/>
                              <w:lang w:val="zh-CN" w:eastAsia="zh-CN" w:bidi="zh-CN"/>
                            </w:rPr>
                            <w:t>-</w:t>
                          </w:r>
                          <w:r>
                            <w:fldChar w:fldCharType="begin"/>
                          </w:r>
                          <w:r>
                            <w:instrText xml:space="preserve"> PAGE \* MERGEFORMAT </w:instrText>
                          </w:r>
                          <w:r>
                            <w:fldChar w:fldCharType="separate"/>
                          </w:r>
                          <w:r>
                            <w:rPr>
                              <w:rFonts w:ascii="Times New Roman" w:eastAsia="Times New Roman" w:hAnsi="Times New Roman" w:cs="Times New Roman"/>
                              <w:b/>
                              <w:bCs/>
                              <w:lang w:val="zh-CN" w:eastAsia="zh-CN" w:bidi="zh-CN"/>
                            </w:rPr>
                            <w:t>#</w:t>
                          </w:r>
                          <w:r>
                            <w:rPr>
                              <w:rFonts w:ascii="Times New Roman" w:eastAsia="Times New Roman" w:hAnsi="Times New Roman" w:cs="Times New Roman"/>
                              <w:b/>
                              <w:bCs/>
                              <w:lang w:val="zh-CN" w:eastAsia="zh-CN" w:bidi="zh-CN"/>
                            </w:rPr>
                            <w:fldChar w:fldCharType="end"/>
                          </w:r>
                          <w:r>
                            <w:rPr>
                              <w:rFonts w:ascii="Times New Roman" w:eastAsia="Times New Roman" w:hAnsi="Times New Roman" w:cs="Times New Roman"/>
                              <w:b/>
                              <w:bCs/>
                              <w:lang w:val="zh-CN" w:eastAsia="zh-CN" w:bidi="zh-CN"/>
                            </w:rPr>
                            <w:t xml:space="preserve"> -</w:t>
                          </w:r>
                          <w:r>
                            <w:t>白话高岛易断</w:t>
                          </w:r>
                        </w:p>
                      </w:txbxContent>
                    </wps:txbx>
                    <wps:bodyPr wrap="none" lIns="0" tIns="0" rIns="0" bIns="0">
                      <a:spAutoFit/>
                    </wps:bodyPr>
                  </wps:wsp>
                </a:graphicData>
              </a:graphic>
            </wp:anchor>
          </w:drawing>
        </mc:Choice>
        <mc:Fallback>
          <w:pict>
            <v:shapetype w14:anchorId="1E444D78" id="_x0000_t202" coordsize="21600,21600" o:spt="202" path="m,l,21600r21600,l21600,xe">
              <v:stroke joinstyle="miter"/>
              <v:path gradientshapeok="t" o:connecttype="rect"/>
            </v:shapetype>
            <v:shape id="Shape 573" o:spid="_x0000_s1291" type="#_x0000_t202" style="position:absolute;margin-left:87.5pt;margin-top:48.9pt;width:82.35pt;height:8pt;z-index:-440401344;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" filled="f" stroked="f">
              <v:textbox style="mso-fit-shape-to-text:t" inset="0,0,0,0">
                <w:txbxContent>
                  <w:p w14:paraId="179A68AC" w14:textId="77777777" w:rsidR="00482E7E" w:rsidRDefault="00493652">
                    <w:pPr>
                      <w:pStyle w:val="Headerorfooter10"/>
                    </w:pPr>
                    <w:r>
                      <w:rPr>
                        <w:rFonts w:ascii="Times New Roman" w:eastAsia="Times New Roman" w:hAnsi="Times New Roman" w:cs="Times New Roman"/>
                        <w:b/>
                        <w:bCs/>
                        <w:lang w:val="zh-CN" w:eastAsia="zh-CN" w:bidi="zh-CN"/>
                      </w:rPr>
                      <w:t>-</w:t>
                    </w:r>
                    <w:r>
                      <w:fldChar w:fldCharType="begin"/>
                    </w:r>
                    <w:r>
                      <w:instrText xml:space="preserve"> PAGE \* MERGEFORMAT </w:instrText>
                    </w:r>
                    <w:r>
                      <w:fldChar w:fldCharType="separate"/>
                    </w:r>
                    <w:r>
                      <w:rPr>
                        <w:rFonts w:ascii="Times New Roman" w:eastAsia="Times New Roman" w:hAnsi="Times New Roman" w:cs="Times New Roman"/>
                        <w:b/>
                        <w:bCs/>
                        <w:lang w:val="zh-CN" w:eastAsia="zh-CN" w:bidi="zh-CN"/>
                      </w:rPr>
                      <w:t>#</w:t>
                    </w:r>
                    <w:r>
                      <w:rPr>
                        <w:rFonts w:ascii="Times New Roman" w:eastAsia="Times New Roman" w:hAnsi="Times New Roman" w:cs="Times New Roman"/>
                        <w:b/>
                        <w:bCs/>
                        <w:lang w:val="zh-CN" w:eastAsia="zh-CN" w:bidi="zh-CN"/>
                      </w:rPr>
                      <w:fldChar w:fldCharType="end"/>
                    </w:r>
                    <w:r>
                      <w:rPr>
                        <w:rFonts w:ascii="Times New Roman" w:eastAsia="Times New Roman" w:hAnsi="Times New Roman" w:cs="Times New Roman"/>
                        <w:b/>
                        <w:bCs/>
                        <w:lang w:val="zh-CN" w:eastAsia="zh-CN" w:bidi="zh-CN"/>
                      </w:rPr>
                      <w:t xml:space="preserve"> -</w:t>
                    </w:r>
                    <w:r>
                      <w:t>白话高岛易断</w:t>
                    </w:r>
                  </w:p>
                </w:txbxContent>
              </v:textbox>
              <w10:wrap anchorx="page" anchory="page"/>
            </v:shape>
          </w:pict>
        </mc:Fallback>
      </mc:AlternateContent>
    </w:r>
  </w:p>
</w:hdr>
</file>

<file path=word/header2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02AFA4" w14:textId="77777777" w:rsidR="00482E7E" w:rsidRDefault="00493652">
    <w:pPr>
      <w:spacing w:line="1" w:lineRule="exact"/>
    </w:pPr>
    <w:r>
      <w:rPr>
        <w:noProof/>
      </w:rPr>
      <mc:AlternateContent>
        <mc:Choice Requires="wps">
          <w:drawing>
            <wp:anchor distT="0" distB="0" distL="0" distR="0" simplePos="0" relativeHeight="62915134" behindDoc="1" locked="0" layoutInCell="1" allowOverlap="1" wp14:anchorId="29602CEA" wp14:editId="69A7E68B">
              <wp:simplePos x="0" y="0"/>
              <wp:positionH relativeFrom="page">
                <wp:posOffset>1111250</wp:posOffset>
              </wp:positionH>
              <wp:positionV relativeFrom="page">
                <wp:posOffset>621030</wp:posOffset>
              </wp:positionV>
              <wp:extent cx="1045845" cy="101600"/>
              <wp:effectExtent l="0" t="0" r="0" b="0"/>
              <wp:wrapNone/>
              <wp:docPr id="571" name="Shape 571"/>
              <wp:cNvGraphicFramePr/>
              <a:graphic xmlns:a="http://schemas.openxmlformats.org/drawingml/2006/main">
                <a:graphicData uri="http://schemas.microsoft.com/office/word/2010/wordprocessingShape">
                  <wps:wsp>
                    <wps:cNvSpPr txBox="1"/>
                    <wps:spPr>
                      <a:xfrm>
                        <a:off x="0" y="0"/>
                        <a:ext cx="1045845" cy="101600"/>
                      </a:xfrm>
                      <a:prstGeom prst="rect">
                        <a:avLst/>
                      </a:prstGeom>
                      <a:noFill/>
                    </wps:spPr>
                    <wps:txbx>
                      <w:txbxContent>
                        <w:p w14:paraId="6133483C" w14:textId="77777777" w:rsidR="00482E7E" w:rsidRDefault="00493652">
                          <w:pPr>
                            <w:pStyle w:val="Headerorfooter10"/>
                          </w:pPr>
                          <w:r>
                            <w:rPr>
                              <w:rFonts w:ascii="Times New Roman" w:eastAsia="Times New Roman" w:hAnsi="Times New Roman" w:cs="Times New Roman"/>
                              <w:b/>
                              <w:bCs/>
                              <w:lang w:val="zh-CN" w:eastAsia="zh-CN" w:bidi="zh-CN"/>
                            </w:rPr>
                            <w:t>-</w:t>
                          </w:r>
                          <w:r>
                            <w:fldChar w:fldCharType="begin"/>
                          </w:r>
                          <w:r>
                            <w:instrText xml:space="preserve"> PAGE \* MERGEFORMAT </w:instrText>
                          </w:r>
                          <w:r>
                            <w:fldChar w:fldCharType="separate"/>
                          </w:r>
                          <w:r>
                            <w:rPr>
                              <w:rFonts w:ascii="Times New Roman" w:eastAsia="Times New Roman" w:hAnsi="Times New Roman" w:cs="Times New Roman"/>
                              <w:b/>
                              <w:bCs/>
                              <w:lang w:val="zh-CN" w:eastAsia="zh-CN" w:bidi="zh-CN"/>
                            </w:rPr>
                            <w:t>#</w:t>
                          </w:r>
                          <w:r>
                            <w:rPr>
                              <w:rFonts w:ascii="Times New Roman" w:eastAsia="Times New Roman" w:hAnsi="Times New Roman" w:cs="Times New Roman"/>
                              <w:b/>
                              <w:bCs/>
                              <w:lang w:val="zh-CN" w:eastAsia="zh-CN" w:bidi="zh-CN"/>
                            </w:rPr>
                            <w:fldChar w:fldCharType="end"/>
                          </w:r>
                          <w:r>
                            <w:rPr>
                              <w:rFonts w:ascii="Times New Roman" w:eastAsia="Times New Roman" w:hAnsi="Times New Roman" w:cs="Times New Roman"/>
                              <w:b/>
                              <w:bCs/>
                              <w:lang w:val="zh-CN" w:eastAsia="zh-CN" w:bidi="zh-CN"/>
                            </w:rPr>
                            <w:t xml:space="preserve"> -</w:t>
                          </w:r>
                          <w:r>
                            <w:t>白话高岛易断</w:t>
                          </w:r>
                        </w:p>
                      </w:txbxContent>
                    </wps:txbx>
                    <wps:bodyPr wrap="none" lIns="0" tIns="0" rIns="0" bIns="0">
                      <a:spAutoFit/>
                    </wps:bodyPr>
                  </wps:wsp>
                </a:graphicData>
              </a:graphic>
            </wp:anchor>
          </w:drawing>
        </mc:Choice>
        <mc:Fallback>
          <w:pict>
            <v:shapetype w14:anchorId="29602CEA" id="_x0000_t202" coordsize="21600,21600" o:spt="202" path="m,l,21600r21600,l21600,xe">
              <v:stroke joinstyle="miter"/>
              <v:path gradientshapeok="t" o:connecttype="rect"/>
            </v:shapetype>
            <v:shape id="Shape 571" o:spid="_x0000_s1292" type="#_x0000_t202" style="position:absolute;margin-left:87.5pt;margin-top:48.9pt;width:82.35pt;height:8pt;z-index:-440401346;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" filled="f" stroked="f">
              <v:textbox style="mso-fit-shape-to-text:t" inset="0,0,0,0">
                <w:txbxContent>
                  <w:p w14:paraId="6133483C" w14:textId="77777777" w:rsidR="00482E7E" w:rsidRDefault="00493652">
                    <w:pPr>
                      <w:pStyle w:val="Headerorfooter10"/>
                    </w:pPr>
                    <w:r>
                      <w:rPr>
                        <w:rFonts w:ascii="Times New Roman" w:eastAsia="Times New Roman" w:hAnsi="Times New Roman" w:cs="Times New Roman"/>
                        <w:b/>
                        <w:bCs/>
                        <w:lang w:val="zh-CN" w:eastAsia="zh-CN" w:bidi="zh-CN"/>
                      </w:rPr>
                      <w:t>-</w:t>
                    </w:r>
                    <w:r>
                      <w:fldChar w:fldCharType="begin"/>
                    </w:r>
                    <w:r>
                      <w:instrText xml:space="preserve"> PAGE \* MERGEFORMAT </w:instrText>
                    </w:r>
                    <w:r>
                      <w:fldChar w:fldCharType="separate"/>
                    </w:r>
                    <w:r>
                      <w:rPr>
                        <w:rFonts w:ascii="Times New Roman" w:eastAsia="Times New Roman" w:hAnsi="Times New Roman" w:cs="Times New Roman"/>
                        <w:b/>
                        <w:bCs/>
                        <w:lang w:val="zh-CN" w:eastAsia="zh-CN" w:bidi="zh-CN"/>
                      </w:rPr>
                      <w:t>#</w:t>
                    </w:r>
                    <w:r>
                      <w:rPr>
                        <w:rFonts w:ascii="Times New Roman" w:eastAsia="Times New Roman" w:hAnsi="Times New Roman" w:cs="Times New Roman"/>
                        <w:b/>
                        <w:bCs/>
                        <w:lang w:val="zh-CN" w:eastAsia="zh-CN" w:bidi="zh-CN"/>
                      </w:rPr>
                      <w:fldChar w:fldCharType="end"/>
                    </w:r>
                    <w:r>
                      <w:rPr>
                        <w:rFonts w:ascii="Times New Roman" w:eastAsia="Times New Roman" w:hAnsi="Times New Roman" w:cs="Times New Roman"/>
                        <w:b/>
                        <w:bCs/>
                        <w:lang w:val="zh-CN" w:eastAsia="zh-CN" w:bidi="zh-CN"/>
                      </w:rPr>
                      <w:t xml:space="preserve"> -</w:t>
                    </w:r>
                    <w:r>
                      <w:t>白话高岛易断</w:t>
                    </w:r>
                  </w:p>
                </w:txbxContent>
              </v:textbox>
              <w10:wrap anchorx="page" anchory="page"/>
            </v:shape>
          </w:pict>
        </mc:Fallback>
      </mc:AlternateContent>
    </w:r>
  </w:p>
</w:hdr>
</file>

<file path=word/header2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5ED37D" w14:textId="77777777" w:rsidR="00482E7E" w:rsidRDefault="00493652">
    <w:pPr>
      <w:spacing w:line="1" w:lineRule="exact"/>
    </w:pPr>
    <w:r>
      <w:rPr>
        <w:noProof/>
      </w:rPr>
      <mc:AlternateContent>
        <mc:Choice Requires="wps">
          <w:drawing>
            <wp:anchor distT="0" distB="0" distL="0" distR="0" simplePos="0" relativeHeight="62915138" behindDoc="1" locked="0" layoutInCell="1" allowOverlap="1" wp14:anchorId="69446505" wp14:editId="7FE45AB0">
              <wp:simplePos x="0" y="0"/>
              <wp:positionH relativeFrom="page">
                <wp:posOffset>4875530</wp:posOffset>
              </wp:positionH>
              <wp:positionV relativeFrom="page">
                <wp:posOffset>627380</wp:posOffset>
              </wp:positionV>
              <wp:extent cx="711200" cy="95250"/>
              <wp:effectExtent l="0" t="0" r="0" b="0"/>
              <wp:wrapNone/>
              <wp:docPr id="575" name="Shape 575"/>
              <wp:cNvGraphicFramePr/>
              <a:graphic xmlns:a="http://schemas.openxmlformats.org/drawingml/2006/main">
                <a:graphicData uri="http://schemas.microsoft.com/office/word/2010/wordprocessingShape">
                  <wps:wsp>
                    <wps:cNvSpPr txBox="1"/>
                    <wps:spPr>
                      <a:xfrm>
                        <a:off x="0" y="0"/>
                        <a:ext cx="711200" cy="95250"/>
                      </a:xfrm>
                      <a:prstGeom prst="rect">
                        <a:avLst/>
                      </a:prstGeom>
                      <a:noFill/>
                    </wps:spPr>
                    <wps:txbx>
                      <w:txbxContent>
                        <w:p w14:paraId="4D61A953" w14:textId="77777777" w:rsidR="00482E7E" w:rsidRDefault="00493652">
                          <w:pPr>
                            <w:pStyle w:val="Headerorfooter10"/>
                          </w:pPr>
                          <w:r>
                            <w:t>泽雷随</w:t>
                          </w:r>
                          <w:r>
                            <w:rPr>
                              <w:rFonts w:ascii="Times New Roman" w:eastAsia="Times New Roman" w:hAnsi="Times New Roman" w:cs="Times New Roman"/>
                              <w:b/>
                              <w:bCs/>
                            </w:rPr>
                            <w:t>-</w:t>
                          </w:r>
                          <w:r>
                            <w:fldChar w:fldCharType="begin"/>
                          </w:r>
                          <w:r>
                            <w:instrText xml:space="preserve"> PAGE \* MERGEFORMAT </w:instrText>
                          </w:r>
                          <w:r>
                            <w:fldChar w:fldCharType="separate"/>
                          </w:r>
                          <w:r>
                            <w:rPr>
                              <w:rFonts w:ascii="Times New Roman" w:eastAsia="Times New Roman" w:hAnsi="Times New Roman" w:cs="Times New Roman"/>
                              <w:b/>
                              <w:bCs/>
                            </w:rPr>
                            <w:t>#</w:t>
                          </w:r>
                          <w:r>
                            <w:rPr>
                              <w:rFonts w:ascii="Times New Roman" w:eastAsia="Times New Roman" w:hAnsi="Times New Roman" w:cs="Times New Roman"/>
                              <w:b/>
                              <w:bCs/>
                            </w:rPr>
                            <w:fldChar w:fldCharType="end"/>
                          </w:r>
                          <w:r>
                            <w:rPr>
                              <w:rFonts w:ascii="Times New Roman" w:eastAsia="Times New Roman" w:hAnsi="Times New Roman" w:cs="Times New Roman"/>
                              <w:b/>
                              <w:bCs/>
                            </w:rPr>
                            <w:t xml:space="preserve"> </w:t>
                          </w:r>
                          <w:r>
                            <w:rPr>
                              <w:rFonts w:ascii="Times New Roman" w:eastAsia="Times New Roman" w:hAnsi="Times New Roman" w:cs="Times New Roman"/>
                              <w:b/>
                              <w:bCs/>
                              <w:lang w:val="zh-CN" w:eastAsia="zh-CN" w:bidi="zh-CN"/>
                            </w:rPr>
                            <w:t>-</w:t>
                          </w:r>
                        </w:p>
                      </w:txbxContent>
                    </wps:txbx>
                    <wps:bodyPr wrap="none" lIns="0" tIns="0" rIns="0" bIns="0">
                      <a:spAutoFit/>
                    </wps:bodyPr>
                  </wps:wsp>
                </a:graphicData>
              </a:graphic>
            </wp:anchor>
          </w:drawing>
        </mc:Choice>
        <mc:Fallback>
          <w:pict>
            <v:shapetype w14:anchorId="69446505" id="_x0000_t202" coordsize="21600,21600" o:spt="202" path="m,l,21600r21600,l21600,xe">
              <v:stroke joinstyle="miter"/>
              <v:path gradientshapeok="t" o:connecttype="rect"/>
            </v:shapetype>
            <v:shape id="Shape 575" o:spid="_x0000_s1293" type="#_x0000_t202" style="position:absolute;margin-left:383.9pt;margin-top:49.4pt;width:56pt;height:7.5pt;z-index:-440401342;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" filled="f" stroked="f">
              <v:textbox style="mso-fit-shape-to-text:t" inset="0,0,0,0">
                <w:txbxContent>
                  <w:p w14:paraId="4D61A953" w14:textId="77777777" w:rsidR="00482E7E" w:rsidRDefault="00493652">
                    <w:pPr>
                      <w:pStyle w:val="Headerorfooter10"/>
                    </w:pPr>
                    <w:r>
                      <w:t>泽雷随</w:t>
                    </w:r>
                    <w:r>
                      <w:rPr>
                        <w:rFonts w:ascii="Times New Roman" w:eastAsia="Times New Roman" w:hAnsi="Times New Roman" w:cs="Times New Roman"/>
                        <w:b/>
                        <w:bCs/>
                      </w:rPr>
                      <w:t>-</w:t>
                    </w:r>
                    <w:r>
                      <w:fldChar w:fldCharType="begin"/>
                    </w:r>
                    <w:r>
                      <w:instrText xml:space="preserve"> PAGE \* MERGEFORMAT </w:instrText>
                    </w:r>
                    <w:r>
                      <w:fldChar w:fldCharType="separate"/>
                    </w:r>
                    <w:r>
                      <w:rPr>
                        <w:rFonts w:ascii="Times New Roman" w:eastAsia="Times New Roman" w:hAnsi="Times New Roman" w:cs="Times New Roman"/>
                        <w:b/>
                        <w:bCs/>
                      </w:rPr>
                      <w:t>#</w:t>
                    </w:r>
                    <w:r>
                      <w:rPr>
                        <w:rFonts w:ascii="Times New Roman" w:eastAsia="Times New Roman" w:hAnsi="Times New Roman" w:cs="Times New Roman"/>
                        <w:b/>
                        <w:bCs/>
                      </w:rPr>
                      <w:fldChar w:fldCharType="end"/>
                    </w:r>
                    <w:r>
                      <w:rPr>
                        <w:rFonts w:ascii="Times New Roman" w:eastAsia="Times New Roman" w:hAnsi="Times New Roman" w:cs="Times New Roman"/>
                        <w:b/>
                        <w:bCs/>
                      </w:rPr>
                      <w:t xml:space="preserve"> </w:t>
                    </w:r>
                    <w:r>
                      <w:rPr>
                        <w:rFonts w:ascii="Times New Roman" w:eastAsia="Times New Roman" w:hAnsi="Times New Roman" w:cs="Times New Roman"/>
                        <w:b/>
                        <w:bCs/>
                        <w:lang w:val="zh-CN" w:eastAsia="zh-CN" w:bidi="zh-CN"/>
                      </w:rPr>
                      <w:t>-</w:t>
                    </w:r>
                  </w:p>
                </w:txbxContent>
              </v:textbox>
              <w10:wrap anchorx="page" anchory="page"/>
            </v:shape>
          </w:pict>
        </mc:Fallback>
      </mc:AlternateContent>
    </w:r>
  </w:p>
</w:hdr>
</file>

<file path=word/header2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698F19" w14:textId="77777777" w:rsidR="00482E7E" w:rsidRDefault="00493652">
    <w:pPr>
      <w:spacing w:line="1" w:lineRule="exact"/>
    </w:pPr>
    <w:r>
      <w:rPr>
        <w:noProof/>
      </w:rPr>
      <mc:AlternateContent>
        <mc:Choice Requires="wps">
          <w:drawing>
            <wp:anchor distT="0" distB="0" distL="0" distR="0" simplePos="0" relativeHeight="62915142" behindDoc="1" locked="0" layoutInCell="1" allowOverlap="1" wp14:anchorId="76780506" wp14:editId="7565B761">
              <wp:simplePos x="0" y="0"/>
              <wp:positionH relativeFrom="page">
                <wp:posOffset>1104265</wp:posOffset>
              </wp:positionH>
              <wp:positionV relativeFrom="page">
                <wp:posOffset>621030</wp:posOffset>
              </wp:positionV>
              <wp:extent cx="1038860" cy="101600"/>
              <wp:effectExtent l="0" t="0" r="0" b="0"/>
              <wp:wrapNone/>
              <wp:docPr id="579" name="Shape 579"/>
              <wp:cNvGraphicFramePr/>
              <a:graphic xmlns:a="http://schemas.openxmlformats.org/drawingml/2006/main">
                <a:graphicData uri="http://schemas.microsoft.com/office/word/2010/wordprocessingShape">
                  <wps:wsp>
                    <wps:cNvSpPr txBox="1"/>
                    <wps:spPr>
                      <a:xfrm>
                        <a:off x="0" y="0"/>
                        <a:ext cx="1038860" cy="101600"/>
                      </a:xfrm>
                      <a:prstGeom prst="rect">
                        <a:avLst/>
                      </a:prstGeom>
                      <a:noFill/>
                    </wps:spPr>
                    <wps:txbx>
                      <w:txbxContent>
                        <w:p w14:paraId="57B72AC8" w14:textId="77777777" w:rsidR="00482E7E" w:rsidRDefault="00493652">
                          <w:pPr>
                            <w:pStyle w:val="Headerorfooter10"/>
                          </w:pPr>
                          <w:r>
                            <w:rPr>
                              <w:rFonts w:ascii="Times New Roman" w:eastAsia="Times New Roman" w:hAnsi="Times New Roman" w:cs="Times New Roman"/>
                              <w:b/>
                              <w:bCs/>
                              <w:lang w:val="en-US" w:eastAsia="en-US" w:bidi="en-US"/>
                            </w:rPr>
                            <w:t xml:space="preserve">, </w:t>
                          </w:r>
                          <w:r>
                            <w:fldChar w:fldCharType="begin"/>
                          </w:r>
                          <w:r>
                            <w:instrText xml:space="preserve"> PAGE \* MERGEFORMAT </w:instrText>
                          </w:r>
                          <w:r>
                            <w:fldChar w:fldCharType="separate"/>
                          </w:r>
                          <w:r>
                            <w:rPr>
                              <w:rFonts w:ascii="Times New Roman" w:eastAsia="Times New Roman" w:hAnsi="Times New Roman" w:cs="Times New Roman"/>
                              <w:b/>
                              <w:bCs/>
                              <w:lang w:val="zh-CN" w:eastAsia="zh-CN" w:bidi="zh-CN"/>
                            </w:rPr>
                            <w:t>#</w:t>
                          </w:r>
                          <w:r>
                            <w:rPr>
                              <w:rFonts w:ascii="Times New Roman" w:eastAsia="Times New Roman" w:hAnsi="Times New Roman" w:cs="Times New Roman"/>
                              <w:b/>
                              <w:bCs/>
                              <w:lang w:val="zh-CN" w:eastAsia="zh-CN" w:bidi="zh-CN"/>
                            </w:rPr>
                            <w:fldChar w:fldCharType="end"/>
                          </w:r>
                          <w:r>
                            <w:rPr>
                              <w:rFonts w:ascii="Times New Roman" w:eastAsia="Times New Roman" w:hAnsi="Times New Roman" w:cs="Times New Roman"/>
                              <w:b/>
                              <w:bCs/>
                              <w:lang w:val="zh-CN" w:eastAsia="zh-CN" w:bidi="zh-CN"/>
                            </w:rPr>
                            <w:t xml:space="preserve"> </w:t>
                          </w:r>
                          <w:r>
                            <w:rPr>
                              <w:rFonts w:ascii="Times New Roman" w:eastAsia="Times New Roman" w:hAnsi="Times New Roman" w:cs="Times New Roman"/>
                              <w:b/>
                              <w:bCs/>
                              <w:lang w:val="en-US" w:eastAsia="en-US" w:bidi="en-US"/>
                            </w:rPr>
                            <w:t>•</w:t>
                          </w:r>
                          <w:r>
                            <w:t>白话咼岛易断</w:t>
                          </w:r>
                        </w:p>
                      </w:txbxContent>
                    </wps:txbx>
                    <wps:bodyPr wrap="none" lIns="0" tIns="0" rIns="0" bIns="0">
                      <a:spAutoFit/>
                    </wps:bodyPr>
                  </wps:wsp>
                </a:graphicData>
              </a:graphic>
            </wp:anchor>
          </w:drawing>
        </mc:Choice>
        <mc:Fallback>
          <w:pict>
            <v:shapetype w14:anchorId="76780506" id="_x0000_t202" coordsize="21600,21600" o:spt="202" path="m,l,21600r21600,l21600,xe">
              <v:stroke joinstyle="miter"/>
              <v:path gradientshapeok="t" o:connecttype="rect"/>
            </v:shapetype>
            <v:shape id="Shape 579" o:spid="_x0000_s1294" type="#_x0000_t202" style="position:absolute;margin-left:86.95pt;margin-top:48.9pt;width:81.8pt;height:8pt;z-index:-440401338;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" filled="f" stroked="f">
              <v:textbox style="mso-fit-shape-to-text:t" inset="0,0,0,0">
                <w:txbxContent>
                  <w:p w14:paraId="57B72AC8" w14:textId="77777777" w:rsidR="00482E7E" w:rsidRDefault="00493652">
                    <w:pPr>
                      <w:pStyle w:val="Headerorfooter10"/>
                    </w:pPr>
                    <w:r>
                      <w:rPr>
                        <w:rFonts w:ascii="Times New Roman" w:eastAsia="Times New Roman" w:hAnsi="Times New Roman" w:cs="Times New Roman"/>
                        <w:b/>
                        <w:bCs/>
                        <w:lang w:val="en-US" w:eastAsia="en-US" w:bidi="en-US"/>
                      </w:rPr>
                      <w:t xml:space="preserve">, </w:t>
                    </w:r>
                    <w:r>
                      <w:fldChar w:fldCharType="begin"/>
                    </w:r>
                    <w:r>
                      <w:instrText xml:space="preserve"> PAGE \* MERGEFORMAT </w:instrText>
                    </w:r>
                    <w:r>
                      <w:fldChar w:fldCharType="separate"/>
                    </w:r>
                    <w:r>
                      <w:rPr>
                        <w:rFonts w:ascii="Times New Roman" w:eastAsia="Times New Roman" w:hAnsi="Times New Roman" w:cs="Times New Roman"/>
                        <w:b/>
                        <w:bCs/>
                        <w:lang w:val="zh-CN" w:eastAsia="zh-CN" w:bidi="zh-CN"/>
                      </w:rPr>
                      <w:t>#</w:t>
                    </w:r>
                    <w:r>
                      <w:rPr>
                        <w:rFonts w:ascii="Times New Roman" w:eastAsia="Times New Roman" w:hAnsi="Times New Roman" w:cs="Times New Roman"/>
                        <w:b/>
                        <w:bCs/>
                        <w:lang w:val="zh-CN" w:eastAsia="zh-CN" w:bidi="zh-CN"/>
                      </w:rPr>
                      <w:fldChar w:fldCharType="end"/>
                    </w:r>
                    <w:r>
                      <w:rPr>
                        <w:rFonts w:ascii="Times New Roman" w:eastAsia="Times New Roman" w:hAnsi="Times New Roman" w:cs="Times New Roman"/>
                        <w:b/>
                        <w:bCs/>
                        <w:lang w:val="zh-CN" w:eastAsia="zh-CN" w:bidi="zh-CN"/>
                      </w:rPr>
                      <w:t xml:space="preserve"> </w:t>
                    </w:r>
                    <w:r>
                      <w:rPr>
                        <w:rFonts w:ascii="Times New Roman" w:eastAsia="Times New Roman" w:hAnsi="Times New Roman" w:cs="Times New Roman"/>
                        <w:b/>
                        <w:bCs/>
                        <w:lang w:val="en-US" w:eastAsia="en-US" w:bidi="en-US"/>
                      </w:rPr>
                      <w:t>•</w:t>
                    </w:r>
                    <w:r>
                      <w:t>白话咼岛易断</w:t>
                    </w:r>
                  </w:p>
                </w:txbxContent>
              </v:textbox>
              <w10:wrap anchorx="page" anchory="page"/>
            </v:shape>
          </w:pict>
        </mc:Fallback>
      </mc:AlternateContent>
    </w:r>
  </w:p>
</w:hdr>
</file>

<file path=word/header2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DE8221" w14:textId="77777777" w:rsidR="00482E7E" w:rsidRDefault="00493652">
    <w:pPr>
      <w:spacing w:line="1" w:lineRule="exact"/>
    </w:pPr>
    <w:r>
      <w:rPr>
        <w:noProof/>
      </w:rPr>
      <mc:AlternateContent>
        <mc:Choice Requires="wps">
          <w:drawing>
            <wp:anchor distT="0" distB="0" distL="0" distR="0" simplePos="0" relativeHeight="62915140" behindDoc="1" locked="0" layoutInCell="1" allowOverlap="1" wp14:anchorId="5A38FC59" wp14:editId="5735C2C3">
              <wp:simplePos x="0" y="0"/>
              <wp:positionH relativeFrom="page">
                <wp:posOffset>4860290</wp:posOffset>
              </wp:positionH>
              <wp:positionV relativeFrom="page">
                <wp:posOffset>627380</wp:posOffset>
              </wp:positionV>
              <wp:extent cx="711200" cy="95250"/>
              <wp:effectExtent l="0" t="0" r="0" b="0"/>
              <wp:wrapNone/>
              <wp:docPr id="577" name="Shape 577"/>
              <wp:cNvGraphicFramePr/>
              <a:graphic xmlns:a="http://schemas.openxmlformats.org/drawingml/2006/main">
                <a:graphicData uri="http://schemas.microsoft.com/office/word/2010/wordprocessingShape">
                  <wps:wsp>
                    <wps:cNvSpPr txBox="1"/>
                    <wps:spPr>
                      <a:xfrm>
                        <a:off x="0" y="0"/>
                        <a:ext cx="711200" cy="95250"/>
                      </a:xfrm>
                      <a:prstGeom prst="rect">
                        <a:avLst/>
                      </a:prstGeom>
                      <a:noFill/>
                    </wps:spPr>
                    <wps:txbx>
                      <w:txbxContent>
                        <w:p w14:paraId="252149AA" w14:textId="77777777" w:rsidR="00482E7E" w:rsidRDefault="00493652">
                          <w:pPr>
                            <w:pStyle w:val="Headerorfooter10"/>
                          </w:pPr>
                          <w:r>
                            <w:t>泽雷随</w:t>
                          </w:r>
                          <w:r>
                            <w:rPr>
                              <w:rFonts w:ascii="Times New Roman" w:eastAsia="Times New Roman" w:hAnsi="Times New Roman" w:cs="Times New Roman"/>
                              <w:b/>
                              <w:bCs/>
                              <w:lang w:val="en-US" w:eastAsia="en-US" w:bidi="en-US"/>
                            </w:rPr>
                            <w:t xml:space="preserve">• </w:t>
                          </w:r>
                          <w:r>
                            <w:fldChar w:fldCharType="begin"/>
                          </w:r>
                          <w:r>
                            <w:instrText xml:space="preserve"> PAGE \* MERGEFORMAT </w:instrText>
                          </w:r>
                          <w:r>
                            <w:fldChar w:fldCharType="separate"/>
                          </w:r>
                          <w:r>
                            <w:rPr>
                              <w:rFonts w:ascii="Times New Roman" w:eastAsia="Times New Roman" w:hAnsi="Times New Roman" w:cs="Times New Roman"/>
                              <w:b/>
                              <w:bCs/>
                            </w:rPr>
                            <w:t>#</w:t>
                          </w:r>
                          <w:r>
                            <w:rPr>
                              <w:rFonts w:ascii="Times New Roman" w:eastAsia="Times New Roman" w:hAnsi="Times New Roman" w:cs="Times New Roman"/>
                              <w:b/>
                              <w:bCs/>
                            </w:rPr>
                            <w:fldChar w:fldCharType="end"/>
                          </w:r>
                          <w:r>
                            <w:rPr>
                              <w:rFonts w:ascii="Times New Roman" w:eastAsia="Times New Roman" w:hAnsi="Times New Roman" w:cs="Times New Roman"/>
                              <w:b/>
                              <w:bCs/>
                            </w:rPr>
                            <w:t xml:space="preserve"> </w:t>
                          </w:r>
                          <w:r>
                            <w:rPr>
                              <w:rFonts w:ascii="Times New Roman" w:eastAsia="Times New Roman" w:hAnsi="Times New Roman" w:cs="Times New Roman"/>
                              <w:b/>
                              <w:bCs/>
                              <w:lang w:val="en-US" w:eastAsia="en-US" w:bidi="en-US"/>
                            </w:rPr>
                            <w:t>•</w:t>
                          </w:r>
                        </w:p>
                      </w:txbxContent>
                    </wps:txbx>
                    <wps:bodyPr wrap="none" lIns="0" tIns="0" rIns="0" bIns="0">
                      <a:spAutoFit/>
                    </wps:bodyPr>
                  </wps:wsp>
                </a:graphicData>
              </a:graphic>
            </wp:anchor>
          </w:drawing>
        </mc:Choice>
        <mc:Fallback>
          <w:pict>
            <v:shapetype w14:anchorId="5A38FC59" id="_x0000_t202" coordsize="21600,21600" o:spt="202" path="m,l,21600r21600,l21600,xe">
              <v:stroke joinstyle="miter"/>
              <v:path gradientshapeok="t" o:connecttype="rect"/>
            </v:shapetype>
            <v:shape id="Shape 577" o:spid="_x0000_s1295" type="#_x0000_t202" style="position:absolute;margin-left:382.7pt;margin-top:49.4pt;width:56pt;height:7.5pt;z-index:-440401340;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" filled="f" stroked="f">
              <v:textbox style="mso-fit-shape-to-text:t" inset="0,0,0,0">
                <w:txbxContent>
                  <w:p w14:paraId="252149AA" w14:textId="77777777" w:rsidR="00482E7E" w:rsidRDefault="00493652">
                    <w:pPr>
                      <w:pStyle w:val="Headerorfooter10"/>
                    </w:pPr>
                    <w:r>
                      <w:t>泽雷随</w:t>
                    </w:r>
                    <w:r>
                      <w:rPr>
                        <w:rFonts w:ascii="Times New Roman" w:eastAsia="Times New Roman" w:hAnsi="Times New Roman" w:cs="Times New Roman"/>
                        <w:b/>
                        <w:bCs/>
                        <w:lang w:val="en-US" w:eastAsia="en-US" w:bidi="en-US"/>
                      </w:rPr>
                      <w:t xml:space="preserve">• </w:t>
                    </w:r>
                    <w:r>
                      <w:fldChar w:fldCharType="begin"/>
                    </w:r>
                    <w:r>
                      <w:instrText xml:space="preserve"> PAGE \* MERGEFORMAT </w:instrText>
                    </w:r>
                    <w:r>
                      <w:fldChar w:fldCharType="separate"/>
                    </w:r>
                    <w:r>
                      <w:rPr>
                        <w:rFonts w:ascii="Times New Roman" w:eastAsia="Times New Roman" w:hAnsi="Times New Roman" w:cs="Times New Roman"/>
                        <w:b/>
                        <w:bCs/>
                      </w:rPr>
                      <w:t>#</w:t>
                    </w:r>
                    <w:r>
                      <w:rPr>
                        <w:rFonts w:ascii="Times New Roman" w:eastAsia="Times New Roman" w:hAnsi="Times New Roman" w:cs="Times New Roman"/>
                        <w:b/>
                        <w:bCs/>
                      </w:rPr>
                      <w:fldChar w:fldCharType="end"/>
                    </w:r>
                    <w:r>
                      <w:rPr>
                        <w:rFonts w:ascii="Times New Roman" w:eastAsia="Times New Roman" w:hAnsi="Times New Roman" w:cs="Times New Roman"/>
                        <w:b/>
                        <w:bCs/>
                      </w:rPr>
                      <w:t xml:space="preserve"> </w:t>
                    </w:r>
                    <w:r>
                      <w:rPr>
                        <w:rFonts w:ascii="Times New Roman" w:eastAsia="Times New Roman" w:hAnsi="Times New Roman" w:cs="Times New Roman"/>
                        <w:b/>
                        <w:bCs/>
                        <w:lang w:val="en-US" w:eastAsia="en-US" w:bidi="en-US"/>
                      </w:rPr>
                      <w:t>•</w:t>
                    </w:r>
                  </w:p>
                </w:txbxContent>
              </v:textbox>
              <w10:wrap anchorx="page" anchory="page"/>
            </v:shape>
          </w:pict>
        </mc:Fallback>
      </mc:AlternateContent>
    </w:r>
  </w:p>
</w:hdr>
</file>

<file path=word/header2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ED52D4" w14:textId="77777777" w:rsidR="00482E7E" w:rsidRDefault="00493652">
    <w:pPr>
      <w:spacing w:line="1" w:lineRule="exact"/>
    </w:pPr>
    <w:r>
      <w:rPr>
        <w:noProof/>
      </w:rPr>
      <mc:AlternateContent>
        <mc:Choice Requires="wps">
          <w:drawing>
            <wp:anchor distT="0" distB="0" distL="0" distR="0" simplePos="0" relativeHeight="62915146" behindDoc="1" locked="0" layoutInCell="1" allowOverlap="1" wp14:anchorId="447DAA47" wp14:editId="23FA2DCD">
              <wp:simplePos x="0" y="0"/>
              <wp:positionH relativeFrom="page">
                <wp:posOffset>1111250</wp:posOffset>
              </wp:positionH>
              <wp:positionV relativeFrom="page">
                <wp:posOffset>621030</wp:posOffset>
              </wp:positionV>
              <wp:extent cx="1045845" cy="101600"/>
              <wp:effectExtent l="0" t="0" r="0" b="0"/>
              <wp:wrapNone/>
              <wp:docPr id="587" name="Shape 587"/>
              <wp:cNvGraphicFramePr/>
              <a:graphic xmlns:a="http://schemas.openxmlformats.org/drawingml/2006/main">
                <a:graphicData uri="http://schemas.microsoft.com/office/word/2010/wordprocessingShape">
                  <wps:wsp>
                    <wps:cNvSpPr txBox="1"/>
                    <wps:spPr>
                      <a:xfrm>
                        <a:off x="0" y="0"/>
                        <a:ext cx="1045845" cy="101600"/>
                      </a:xfrm>
                      <a:prstGeom prst="rect">
                        <a:avLst/>
                      </a:prstGeom>
                      <a:noFill/>
                    </wps:spPr>
                    <wps:txbx>
                      <w:txbxContent>
                        <w:p w14:paraId="34785FC7" w14:textId="77777777" w:rsidR="00482E7E" w:rsidRDefault="00493652">
                          <w:pPr>
                            <w:pStyle w:val="Headerorfooter10"/>
                          </w:pPr>
                          <w:r>
                            <w:rPr>
                              <w:rFonts w:ascii="Times New Roman" w:eastAsia="Times New Roman" w:hAnsi="Times New Roman" w:cs="Times New Roman"/>
                              <w:b/>
                              <w:bCs/>
                              <w:lang w:val="zh-CN" w:eastAsia="zh-CN" w:bidi="zh-CN"/>
                            </w:rPr>
                            <w:t>-</w:t>
                          </w:r>
                          <w:r>
                            <w:fldChar w:fldCharType="begin"/>
                          </w:r>
                          <w:r>
                            <w:instrText xml:space="preserve"> PAGE \* MERGEFORMAT </w:instrText>
                          </w:r>
                          <w:r>
                            <w:fldChar w:fldCharType="separate"/>
                          </w:r>
                          <w:r>
                            <w:rPr>
                              <w:rFonts w:ascii="Times New Roman" w:eastAsia="Times New Roman" w:hAnsi="Times New Roman" w:cs="Times New Roman"/>
                              <w:b/>
                              <w:bCs/>
                              <w:lang w:val="zh-CN" w:eastAsia="zh-CN" w:bidi="zh-CN"/>
                            </w:rPr>
                            <w:t>#</w:t>
                          </w:r>
                          <w:r>
                            <w:rPr>
                              <w:rFonts w:ascii="Times New Roman" w:eastAsia="Times New Roman" w:hAnsi="Times New Roman" w:cs="Times New Roman"/>
                              <w:b/>
                              <w:bCs/>
                              <w:lang w:val="zh-CN" w:eastAsia="zh-CN" w:bidi="zh-CN"/>
                            </w:rPr>
                            <w:fldChar w:fldCharType="end"/>
                          </w:r>
                          <w:r>
                            <w:rPr>
                              <w:rFonts w:ascii="Times New Roman" w:eastAsia="Times New Roman" w:hAnsi="Times New Roman" w:cs="Times New Roman"/>
                              <w:b/>
                              <w:bCs/>
                              <w:lang w:val="zh-CN" w:eastAsia="zh-CN" w:bidi="zh-CN"/>
                            </w:rPr>
                            <w:t xml:space="preserve"> -</w:t>
                          </w:r>
                          <w:r>
                            <w:t>白话高岛易断</w:t>
                          </w:r>
                        </w:p>
                      </w:txbxContent>
                    </wps:txbx>
                    <wps:bodyPr wrap="none" lIns="0" tIns="0" rIns="0" bIns="0">
                      <a:spAutoFit/>
                    </wps:bodyPr>
                  </wps:wsp>
                </a:graphicData>
              </a:graphic>
            </wp:anchor>
          </w:drawing>
        </mc:Choice>
        <mc:Fallback>
          <w:pict>
            <v:shapetype w14:anchorId="447DAA47" id="_x0000_t202" coordsize="21600,21600" o:spt="202" path="m,l,21600r21600,l21600,xe">
              <v:stroke joinstyle="miter"/>
              <v:path gradientshapeok="t" o:connecttype="rect"/>
            </v:shapetype>
            <v:shape id="Shape 587" o:spid="_x0000_s1296" type="#_x0000_t202" style="position:absolute;margin-left:87.5pt;margin-top:48.9pt;width:82.35pt;height:8pt;z-index:-440401334;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" filled="f" stroked="f">
              <v:textbox style="mso-fit-shape-to-text:t" inset="0,0,0,0">
                <w:txbxContent>
                  <w:p w14:paraId="34785FC7" w14:textId="77777777" w:rsidR="00482E7E" w:rsidRDefault="00493652">
                    <w:pPr>
                      <w:pStyle w:val="Headerorfooter10"/>
                    </w:pPr>
                    <w:r>
                      <w:rPr>
                        <w:rFonts w:ascii="Times New Roman" w:eastAsia="Times New Roman" w:hAnsi="Times New Roman" w:cs="Times New Roman"/>
                        <w:b/>
                        <w:bCs/>
                        <w:lang w:val="zh-CN" w:eastAsia="zh-CN" w:bidi="zh-CN"/>
                      </w:rPr>
                      <w:t>-</w:t>
                    </w:r>
                    <w:r>
                      <w:fldChar w:fldCharType="begin"/>
                    </w:r>
                    <w:r>
                      <w:instrText xml:space="preserve"> PAGE \* MERGEFORMAT </w:instrText>
                    </w:r>
                    <w:r>
                      <w:fldChar w:fldCharType="separate"/>
                    </w:r>
                    <w:r>
                      <w:rPr>
                        <w:rFonts w:ascii="Times New Roman" w:eastAsia="Times New Roman" w:hAnsi="Times New Roman" w:cs="Times New Roman"/>
                        <w:b/>
                        <w:bCs/>
                        <w:lang w:val="zh-CN" w:eastAsia="zh-CN" w:bidi="zh-CN"/>
                      </w:rPr>
                      <w:t>#</w:t>
                    </w:r>
                    <w:r>
                      <w:rPr>
                        <w:rFonts w:ascii="Times New Roman" w:eastAsia="Times New Roman" w:hAnsi="Times New Roman" w:cs="Times New Roman"/>
                        <w:b/>
                        <w:bCs/>
                        <w:lang w:val="zh-CN" w:eastAsia="zh-CN" w:bidi="zh-CN"/>
                      </w:rPr>
                      <w:fldChar w:fldCharType="end"/>
                    </w:r>
                    <w:r>
                      <w:rPr>
                        <w:rFonts w:ascii="Times New Roman" w:eastAsia="Times New Roman" w:hAnsi="Times New Roman" w:cs="Times New Roman"/>
                        <w:b/>
                        <w:bCs/>
                        <w:lang w:val="zh-CN" w:eastAsia="zh-CN" w:bidi="zh-CN"/>
                      </w:rPr>
                      <w:t xml:space="preserve"> </w:t>
                    </w:r>
                    <w:r>
                      <w:rPr>
                        <w:rFonts w:ascii="Times New Roman" w:eastAsia="Times New Roman" w:hAnsi="Times New Roman" w:cs="Times New Roman"/>
                        <w:b/>
                        <w:bCs/>
                        <w:lang w:val="zh-CN" w:eastAsia="zh-CN" w:bidi="zh-CN"/>
                      </w:rPr>
                      <w:t>-</w:t>
                    </w:r>
                    <w:r>
                      <w:t>白话高岛易断</w:t>
                    </w:r>
                  </w:p>
                </w:txbxContent>
              </v:textbox>
              <w10:wrap anchorx="page" anchory="page"/>
            </v:shape>
          </w:pict>
        </mc:Fallback>
      </mc:AlternateContent>
    </w:r>
  </w:p>
</w:hdr>
</file>

<file path=word/header2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43F2EE" w14:textId="77777777" w:rsidR="00482E7E" w:rsidRDefault="00493652">
    <w:pPr>
      <w:spacing w:line="1" w:lineRule="exact"/>
    </w:pPr>
    <w:r>
      <w:rPr>
        <w:noProof/>
      </w:rPr>
      <mc:AlternateContent>
        <mc:Choice Requires="wps">
          <w:drawing>
            <wp:anchor distT="0" distB="0" distL="0" distR="0" simplePos="0" relativeHeight="62915144" behindDoc="1" locked="0" layoutInCell="1" allowOverlap="1" wp14:anchorId="4FBBDA4D" wp14:editId="74B2AB17">
              <wp:simplePos x="0" y="0"/>
              <wp:positionH relativeFrom="page">
                <wp:posOffset>4870450</wp:posOffset>
              </wp:positionH>
              <wp:positionV relativeFrom="page">
                <wp:posOffset>627380</wp:posOffset>
              </wp:positionV>
              <wp:extent cx="711200" cy="95250"/>
              <wp:effectExtent l="0" t="0" r="0" b="0"/>
              <wp:wrapNone/>
              <wp:docPr id="585" name="Shape 585"/>
              <wp:cNvGraphicFramePr/>
              <a:graphic xmlns:a="http://schemas.openxmlformats.org/drawingml/2006/main">
                <a:graphicData uri="http://schemas.microsoft.com/office/word/2010/wordprocessingShape">
                  <wps:wsp>
                    <wps:cNvSpPr txBox="1"/>
                    <wps:spPr>
                      <a:xfrm>
                        <a:off x="0" y="0"/>
                        <a:ext cx="711200" cy="95250"/>
                      </a:xfrm>
                      <a:prstGeom prst="rect">
                        <a:avLst/>
                      </a:prstGeom>
                      <a:noFill/>
                    </wps:spPr>
                    <wps:txbx>
                      <w:txbxContent>
                        <w:p w14:paraId="44DFAFF9" w14:textId="77777777" w:rsidR="00482E7E" w:rsidRDefault="00493652">
                          <w:pPr>
                            <w:pStyle w:val="Headerorfooter10"/>
                          </w:pPr>
                          <w:r>
                            <w:t>泽雷随</w:t>
                          </w:r>
                          <w:r>
                            <w:rPr>
                              <w:rFonts w:ascii="Times New Roman" w:eastAsia="Times New Roman" w:hAnsi="Times New Roman" w:cs="Times New Roman"/>
                              <w:b/>
                              <w:bCs/>
                              <w:lang w:val="en-US" w:eastAsia="en-US" w:bidi="en-US"/>
                            </w:rPr>
                            <w:t xml:space="preserve">• </w:t>
                          </w:r>
                          <w:r>
                            <w:fldChar w:fldCharType="begin"/>
                          </w:r>
                          <w:r>
                            <w:instrText xml:space="preserve"> PAGE \* MERGEFORMAT </w:instrText>
                          </w:r>
                          <w:r>
                            <w:fldChar w:fldCharType="separate"/>
                          </w:r>
                          <w:r>
                            <w:rPr>
                              <w:rFonts w:ascii="Times New Roman" w:eastAsia="Times New Roman" w:hAnsi="Times New Roman" w:cs="Times New Roman"/>
                              <w:b/>
                              <w:bCs/>
                            </w:rPr>
                            <w:t>#</w:t>
                          </w:r>
                          <w:r>
                            <w:rPr>
                              <w:rFonts w:ascii="Times New Roman" w:eastAsia="Times New Roman" w:hAnsi="Times New Roman" w:cs="Times New Roman"/>
                              <w:b/>
                              <w:bCs/>
                            </w:rPr>
                            <w:fldChar w:fldCharType="end"/>
                          </w:r>
                          <w:r>
                            <w:rPr>
                              <w:rFonts w:ascii="Times New Roman" w:eastAsia="Times New Roman" w:hAnsi="Times New Roman" w:cs="Times New Roman"/>
                              <w:b/>
                              <w:bCs/>
                            </w:rPr>
                            <w:t xml:space="preserve"> </w:t>
                          </w:r>
                          <w:r>
                            <w:rPr>
                              <w:rFonts w:ascii="Times New Roman" w:eastAsia="Times New Roman" w:hAnsi="Times New Roman" w:cs="Times New Roman"/>
                              <w:b/>
                              <w:bCs/>
                              <w:lang w:val="zh-CN" w:eastAsia="zh-CN" w:bidi="zh-CN"/>
                            </w:rPr>
                            <w:t>-</w:t>
                          </w:r>
                        </w:p>
                      </w:txbxContent>
                    </wps:txbx>
                    <wps:bodyPr wrap="none" lIns="0" tIns="0" rIns="0" bIns="0">
                      <a:spAutoFit/>
                    </wps:bodyPr>
                  </wps:wsp>
                </a:graphicData>
              </a:graphic>
            </wp:anchor>
          </w:drawing>
        </mc:Choice>
        <mc:Fallback>
          <w:pict>
            <v:shapetype w14:anchorId="4FBBDA4D" id="_x0000_t202" coordsize="21600,21600" o:spt="202" path="m,l,21600r21600,l21600,xe">
              <v:stroke joinstyle="miter"/>
              <v:path gradientshapeok="t" o:connecttype="rect"/>
            </v:shapetype>
            <v:shape id="Shape 585" o:spid="_x0000_s1297" type="#_x0000_t202" style="position:absolute;margin-left:383.5pt;margin-top:49.4pt;width:56pt;height:7.5pt;z-index:-440401336;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" filled="f" stroked="f">
              <v:textbox style="mso-fit-shape-to-text:t" inset="0,0,0,0">
                <w:txbxContent>
                  <w:p w14:paraId="44DFAFF9" w14:textId="77777777" w:rsidR="00482E7E" w:rsidRDefault="00493652">
                    <w:pPr>
                      <w:pStyle w:val="Headerorfooter10"/>
                    </w:pPr>
                    <w:r>
                      <w:t>泽雷随</w:t>
                    </w:r>
                    <w:r>
                      <w:rPr>
                        <w:rFonts w:ascii="Times New Roman" w:eastAsia="Times New Roman" w:hAnsi="Times New Roman" w:cs="Times New Roman"/>
                        <w:b/>
                        <w:bCs/>
                        <w:lang w:val="en-US" w:eastAsia="en-US" w:bidi="en-US"/>
                      </w:rPr>
                      <w:t xml:space="preserve">• </w:t>
                    </w:r>
                    <w:r>
                      <w:fldChar w:fldCharType="begin"/>
                    </w:r>
                    <w:r>
                      <w:instrText xml:space="preserve"> PAGE \* MERGEFORMAT </w:instrText>
                    </w:r>
                    <w:r>
                      <w:fldChar w:fldCharType="separate"/>
                    </w:r>
                    <w:r>
                      <w:rPr>
                        <w:rFonts w:ascii="Times New Roman" w:eastAsia="Times New Roman" w:hAnsi="Times New Roman" w:cs="Times New Roman"/>
                        <w:b/>
                        <w:bCs/>
                      </w:rPr>
                      <w:t>#</w:t>
                    </w:r>
                    <w:r>
                      <w:rPr>
                        <w:rFonts w:ascii="Times New Roman" w:eastAsia="Times New Roman" w:hAnsi="Times New Roman" w:cs="Times New Roman"/>
                        <w:b/>
                        <w:bCs/>
                      </w:rPr>
                      <w:fldChar w:fldCharType="end"/>
                    </w:r>
                    <w:r>
                      <w:rPr>
                        <w:rFonts w:ascii="Times New Roman" w:eastAsia="Times New Roman" w:hAnsi="Times New Roman" w:cs="Times New Roman"/>
                        <w:b/>
                        <w:bCs/>
                      </w:rPr>
                      <w:t xml:space="preserve"> </w:t>
                    </w:r>
                    <w:r>
                      <w:rPr>
                        <w:rFonts w:ascii="Times New Roman" w:eastAsia="Times New Roman" w:hAnsi="Times New Roman" w:cs="Times New Roman"/>
                        <w:b/>
                        <w:bCs/>
                        <w:lang w:val="zh-CN" w:eastAsia="zh-CN" w:bidi="zh-CN"/>
                      </w:rPr>
                      <w:t>-</w:t>
                    </w:r>
                  </w:p>
                </w:txbxContent>
              </v:textbox>
              <w10:wrap anchorx="page" anchory="page"/>
            </v:shape>
          </w:pict>
        </mc:Fallback>
      </mc:AlternateContent>
    </w:r>
  </w:p>
</w:hdr>
</file>

<file path=word/header2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E231C7" w14:textId="77777777" w:rsidR="00482E7E" w:rsidRDefault="00493652">
    <w:pPr>
      <w:spacing w:line="1" w:lineRule="exact"/>
    </w:pPr>
    <w:r>
      <w:rPr>
        <w:noProof/>
      </w:rPr>
      <mc:AlternateContent>
        <mc:Choice Requires="wps">
          <w:drawing>
            <wp:anchor distT="0" distB="0" distL="0" distR="0" simplePos="0" relativeHeight="62915148" behindDoc="1" locked="0" layoutInCell="1" allowOverlap="1" wp14:anchorId="055A7982" wp14:editId="7AF43648">
              <wp:simplePos x="0" y="0"/>
              <wp:positionH relativeFrom="page">
                <wp:posOffset>1114425</wp:posOffset>
              </wp:positionH>
              <wp:positionV relativeFrom="page">
                <wp:posOffset>624205</wp:posOffset>
              </wp:positionV>
              <wp:extent cx="1042035" cy="98425"/>
              <wp:effectExtent l="0" t="0" r="0" b="0"/>
              <wp:wrapNone/>
              <wp:docPr id="589" name="Shape 589"/>
              <wp:cNvGraphicFramePr/>
              <a:graphic xmlns:a="http://schemas.openxmlformats.org/drawingml/2006/main">
                <a:graphicData uri="http://schemas.microsoft.com/office/word/2010/wordprocessingShape">
                  <wps:wsp>
                    <wps:cNvSpPr txBox="1"/>
                    <wps:spPr>
                      <a:xfrm>
                        <a:off x="0" y="0"/>
                        <a:ext cx="1042035" cy="98425"/>
                      </a:xfrm>
                      <a:prstGeom prst="rect">
                        <a:avLst/>
                      </a:prstGeom>
                      <a:noFill/>
                    </wps:spPr>
                    <wps:txbx>
                      <w:txbxContent>
                        <w:p w14:paraId="3FA92991" w14:textId="77777777" w:rsidR="00482E7E" w:rsidRDefault="00493652">
                          <w:pPr>
                            <w:pStyle w:val="Headerorfooter10"/>
                          </w:pPr>
                          <w:r>
                            <w:rPr>
                              <w:rFonts w:ascii="Times New Roman" w:eastAsia="Times New Roman" w:hAnsi="Times New Roman" w:cs="Times New Roman"/>
                              <w:b/>
                              <w:bCs/>
                              <w:lang w:val="en-US" w:eastAsia="en-US" w:bidi="en-US"/>
                            </w:rPr>
                            <w:t xml:space="preserve">• </w:t>
                          </w:r>
                          <w:r>
                            <w:fldChar w:fldCharType="begin"/>
                          </w:r>
                          <w:r>
                            <w:instrText xml:space="preserve"> PAGE \* MERGEFORMAT </w:instrText>
                          </w:r>
                          <w:r>
                            <w:fldChar w:fldCharType="separate"/>
                          </w:r>
                          <w:r>
                            <w:rPr>
                              <w:rFonts w:ascii="Times New Roman" w:eastAsia="Times New Roman" w:hAnsi="Times New Roman" w:cs="Times New Roman"/>
                              <w:b/>
                              <w:bCs/>
                              <w:lang w:val="zh-CN" w:eastAsia="zh-CN" w:bidi="zh-CN"/>
                            </w:rPr>
                            <w:t>#</w:t>
                          </w:r>
                          <w:r>
                            <w:rPr>
                              <w:rFonts w:ascii="Times New Roman" w:eastAsia="Times New Roman" w:hAnsi="Times New Roman" w:cs="Times New Roman"/>
                              <w:b/>
                              <w:bCs/>
                              <w:lang w:val="zh-CN" w:eastAsia="zh-CN" w:bidi="zh-CN"/>
                            </w:rPr>
                            <w:fldChar w:fldCharType="end"/>
                          </w:r>
                          <w:r>
                            <w:rPr>
                              <w:rFonts w:ascii="Times New Roman" w:eastAsia="Times New Roman" w:hAnsi="Times New Roman" w:cs="Times New Roman"/>
                              <w:b/>
                              <w:bCs/>
                              <w:lang w:val="zh-CN" w:eastAsia="zh-CN" w:bidi="zh-CN"/>
                            </w:rPr>
                            <w:t xml:space="preserve"> </w:t>
                          </w:r>
                          <w:r>
                            <w:rPr>
                              <w:rFonts w:ascii="Times New Roman" w:eastAsia="Times New Roman" w:hAnsi="Times New Roman" w:cs="Times New Roman"/>
                              <w:b/>
                              <w:bCs/>
                            </w:rPr>
                            <w:t>-</w:t>
                          </w:r>
                          <w:r>
                            <w:t>白话局岛易断</w:t>
                          </w:r>
                        </w:p>
                      </w:txbxContent>
                    </wps:txbx>
                    <wps:bodyPr wrap="none" lIns="0" tIns="0" rIns="0" bIns="0">
                      <a:spAutoFit/>
                    </wps:bodyPr>
                  </wps:wsp>
                </a:graphicData>
              </a:graphic>
            </wp:anchor>
          </w:drawing>
        </mc:Choice>
        <mc:Fallback>
          <w:pict>
            <v:shapetype w14:anchorId="055A7982" id="_x0000_t202" coordsize="21600,21600" o:spt="202" path="m,l,21600r21600,l21600,xe">
              <v:stroke joinstyle="miter"/>
              <v:path gradientshapeok="t" o:connecttype="rect"/>
            </v:shapetype>
            <v:shape id="Shape 589" o:spid="_x0000_s1298" type="#_x0000_t202" style="position:absolute;margin-left:87.75pt;margin-top:49.15pt;width:82.05pt;height:7.75pt;z-index:-440401332;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" filled="f" stroked="f">
              <v:textbox style="mso-fit-shape-to-text:t" inset="0,0,0,0">
                <w:txbxContent>
                  <w:p w14:paraId="3FA92991" w14:textId="77777777" w:rsidR="00482E7E" w:rsidRDefault="00493652">
                    <w:pPr>
                      <w:pStyle w:val="Headerorfooter10"/>
                    </w:pPr>
                    <w:r>
                      <w:rPr>
                        <w:rFonts w:ascii="Times New Roman" w:eastAsia="Times New Roman" w:hAnsi="Times New Roman" w:cs="Times New Roman"/>
                        <w:b/>
                        <w:bCs/>
                        <w:lang w:val="en-US" w:eastAsia="en-US" w:bidi="en-US"/>
                      </w:rPr>
                      <w:t xml:space="preserve">• </w:t>
                    </w:r>
                    <w:r>
                      <w:fldChar w:fldCharType="begin"/>
                    </w:r>
                    <w:r>
                      <w:instrText xml:space="preserve"> PAGE \* MERGEFORMAT </w:instrText>
                    </w:r>
                    <w:r>
                      <w:fldChar w:fldCharType="separate"/>
                    </w:r>
                    <w:r>
                      <w:rPr>
                        <w:rFonts w:ascii="Times New Roman" w:eastAsia="Times New Roman" w:hAnsi="Times New Roman" w:cs="Times New Roman"/>
                        <w:b/>
                        <w:bCs/>
                        <w:lang w:val="zh-CN" w:eastAsia="zh-CN" w:bidi="zh-CN"/>
                      </w:rPr>
                      <w:t>#</w:t>
                    </w:r>
                    <w:r>
                      <w:rPr>
                        <w:rFonts w:ascii="Times New Roman" w:eastAsia="Times New Roman" w:hAnsi="Times New Roman" w:cs="Times New Roman"/>
                        <w:b/>
                        <w:bCs/>
                        <w:lang w:val="zh-CN" w:eastAsia="zh-CN" w:bidi="zh-CN"/>
                      </w:rPr>
                      <w:fldChar w:fldCharType="end"/>
                    </w:r>
                    <w:r>
                      <w:rPr>
                        <w:rFonts w:ascii="Times New Roman" w:eastAsia="Times New Roman" w:hAnsi="Times New Roman" w:cs="Times New Roman"/>
                        <w:b/>
                        <w:bCs/>
                        <w:lang w:val="zh-CN" w:eastAsia="zh-CN" w:bidi="zh-CN"/>
                      </w:rPr>
                      <w:t xml:space="preserve"> </w:t>
                    </w:r>
                    <w:r>
                      <w:rPr>
                        <w:rFonts w:ascii="Times New Roman" w:eastAsia="Times New Roman" w:hAnsi="Times New Roman" w:cs="Times New Roman"/>
                        <w:b/>
                        <w:bCs/>
                      </w:rPr>
                      <w:t>-</w:t>
                    </w:r>
                    <w:proofErr w:type="gramStart"/>
                    <w:r>
                      <w:t>白话局岛易断</w:t>
                    </w:r>
                    <w:proofErr w:type="gramEnd"/>
                  </w:p>
                </w:txbxContent>
              </v:textbox>
              <w10:wrap anchorx="page" anchory="page"/>
            </v:shape>
          </w:pict>
        </mc:Fallback>
      </mc:AlternateContent>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ED7E2C" w14:textId="77777777" w:rsidR="00482E7E" w:rsidRDefault="00493652">
    <w:pPr>
      <w:spacing w:line="1" w:lineRule="exact"/>
    </w:pPr>
    <w:r>
      <w:rPr>
        <w:noProof/>
      </w:rPr>
      <mc:AlternateContent>
        <mc:Choice Requires="wps">
          <w:drawing>
            <wp:anchor distT="0" distB="0" distL="0" distR="0" simplePos="0" relativeHeight="62914776" behindDoc="1" locked="0" layoutInCell="1" allowOverlap="1" wp14:anchorId="24712FA8" wp14:editId="253E0DE2">
              <wp:simplePos x="0" y="0"/>
              <wp:positionH relativeFrom="page">
                <wp:posOffset>1109980</wp:posOffset>
              </wp:positionH>
              <wp:positionV relativeFrom="page">
                <wp:posOffset>636270</wp:posOffset>
              </wp:positionV>
              <wp:extent cx="989965" cy="98425"/>
              <wp:effectExtent l="0" t="0" r="0" b="0"/>
              <wp:wrapNone/>
              <wp:docPr id="123" name="Shape 123"/>
              <wp:cNvGraphicFramePr/>
              <a:graphic xmlns:a="http://schemas.openxmlformats.org/drawingml/2006/main">
                <a:graphicData uri="http://schemas.microsoft.com/office/word/2010/wordprocessingShape">
                  <wps:wsp>
                    <wps:cNvSpPr txBox="1"/>
                    <wps:spPr>
                      <a:xfrm>
                        <a:off x="0" y="0"/>
                        <a:ext cx="989965" cy="98425"/>
                      </a:xfrm>
                      <a:prstGeom prst="rect">
                        <a:avLst/>
                      </a:prstGeom>
                      <a:noFill/>
                    </wps:spPr>
                    <wps:txbx>
                      <w:txbxContent>
                        <w:p w14:paraId="74C2D6AD" w14:textId="77777777" w:rsidR="00482E7E" w:rsidRDefault="00493652">
                          <w:pPr>
                            <w:pStyle w:val="Headerorfooter10"/>
                          </w:pPr>
                          <w:r>
                            <w:rPr>
                              <w:rFonts w:ascii="Times New Roman" w:eastAsia="Times New Roman" w:hAnsi="Times New Roman" w:cs="Times New Roman"/>
                              <w:b/>
                              <w:bCs/>
                              <w:lang w:val="en-US" w:eastAsia="en-US" w:bidi="en-US"/>
                            </w:rPr>
                            <w:t xml:space="preserve">• </w:t>
                          </w:r>
                          <w:r>
                            <w:fldChar w:fldCharType="begin"/>
                          </w:r>
                          <w:r>
                            <w:instrText xml:space="preserve"> PAGE \* MERGEFORMAT </w:instrText>
                          </w:r>
                          <w:r>
                            <w:fldChar w:fldCharType="separate"/>
                          </w:r>
                          <w:r>
                            <w:rPr>
                              <w:rFonts w:ascii="Times New Roman" w:eastAsia="Times New Roman" w:hAnsi="Times New Roman" w:cs="Times New Roman"/>
                              <w:b/>
                              <w:bCs/>
                              <w:lang w:val="zh-CN" w:eastAsia="zh-CN" w:bidi="zh-CN"/>
                            </w:rPr>
                            <w:t>#</w:t>
                          </w:r>
                          <w:r>
                            <w:rPr>
                              <w:rFonts w:ascii="Times New Roman" w:eastAsia="Times New Roman" w:hAnsi="Times New Roman" w:cs="Times New Roman"/>
                              <w:b/>
                              <w:bCs/>
                              <w:lang w:val="zh-CN" w:eastAsia="zh-CN" w:bidi="zh-CN"/>
                            </w:rPr>
                            <w:fldChar w:fldCharType="end"/>
                          </w:r>
                          <w:r>
                            <w:rPr>
                              <w:rFonts w:ascii="Times New Roman" w:eastAsia="Times New Roman" w:hAnsi="Times New Roman" w:cs="Times New Roman"/>
                              <w:b/>
                              <w:bCs/>
                              <w:lang w:val="zh-CN" w:eastAsia="zh-CN" w:bidi="zh-CN"/>
                            </w:rPr>
                            <w:t xml:space="preserve"> </w:t>
                          </w:r>
                          <w:r>
                            <w:rPr>
                              <w:rFonts w:ascii="Times New Roman" w:eastAsia="Times New Roman" w:hAnsi="Times New Roman" w:cs="Times New Roman"/>
                              <w:b/>
                              <w:bCs/>
                              <w:lang w:val="en-US" w:eastAsia="en-US" w:bidi="en-US"/>
                            </w:rPr>
                            <w:t>•</w:t>
                          </w:r>
                          <w:r>
                            <w:t>白话咼岛易断</w:t>
                          </w:r>
                        </w:p>
                      </w:txbxContent>
                    </wps:txbx>
                    <wps:bodyPr wrap="none" lIns="0" tIns="0" rIns="0" bIns="0">
                      <a:spAutoFit/>
                    </wps:bodyPr>
                  </wps:wsp>
                </a:graphicData>
              </a:graphic>
            </wp:anchor>
          </w:drawing>
        </mc:Choice>
        <mc:Fallback>
          <w:pict>
            <v:shapetype w14:anchorId="24712FA8" id="_x0000_t202" coordsize="21600,21600" o:spt="202" path="m,l,21600r21600,l21600,xe">
              <v:stroke joinstyle="miter"/>
              <v:path gradientshapeok="t" o:connecttype="rect"/>
            </v:shapetype>
            <v:shape id="Shape 123" o:spid="_x0000_s1112" type="#_x0000_t202" style="position:absolute;margin-left:87.4pt;margin-top:50.1pt;width:77.95pt;height:7.75pt;z-index:-440401704;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" filled="f" stroked="f">
              <v:textbox style="mso-fit-shape-to-text:t" inset="0,0,0,0">
                <w:txbxContent>
                  <w:p w14:paraId="74C2D6AD" w14:textId="77777777" w:rsidR="00482E7E" w:rsidRDefault="00493652">
                    <w:pPr>
                      <w:pStyle w:val="Headerorfooter10"/>
                    </w:pPr>
                    <w:r>
                      <w:rPr>
                        <w:rFonts w:ascii="Times New Roman" w:eastAsia="Times New Roman" w:hAnsi="Times New Roman" w:cs="Times New Roman"/>
                        <w:b/>
                        <w:bCs/>
                        <w:lang w:val="en-US" w:eastAsia="en-US" w:bidi="en-US"/>
                      </w:rPr>
                      <w:t xml:space="preserve">• </w:t>
                    </w:r>
                    <w:r>
                      <w:fldChar w:fldCharType="begin"/>
                    </w:r>
                    <w:r>
                      <w:instrText xml:space="preserve"> PAGE \* MERGEFORMAT </w:instrText>
                    </w:r>
                    <w:r>
                      <w:fldChar w:fldCharType="separate"/>
                    </w:r>
                    <w:r>
                      <w:rPr>
                        <w:rFonts w:ascii="Times New Roman" w:eastAsia="Times New Roman" w:hAnsi="Times New Roman" w:cs="Times New Roman"/>
                        <w:b/>
                        <w:bCs/>
                        <w:lang w:val="zh-CN" w:eastAsia="zh-CN" w:bidi="zh-CN"/>
                      </w:rPr>
                      <w:t>#</w:t>
                    </w:r>
                    <w:r>
                      <w:rPr>
                        <w:rFonts w:ascii="Times New Roman" w:eastAsia="Times New Roman" w:hAnsi="Times New Roman" w:cs="Times New Roman"/>
                        <w:b/>
                        <w:bCs/>
                        <w:lang w:val="zh-CN" w:eastAsia="zh-CN" w:bidi="zh-CN"/>
                      </w:rPr>
                      <w:fldChar w:fldCharType="end"/>
                    </w:r>
                    <w:r>
                      <w:rPr>
                        <w:rFonts w:ascii="Times New Roman" w:eastAsia="Times New Roman" w:hAnsi="Times New Roman" w:cs="Times New Roman"/>
                        <w:b/>
                        <w:bCs/>
                        <w:lang w:val="zh-CN" w:eastAsia="zh-CN" w:bidi="zh-CN"/>
                      </w:rPr>
                      <w:t xml:space="preserve"> </w:t>
                    </w:r>
                    <w:r>
                      <w:rPr>
                        <w:rFonts w:ascii="Times New Roman" w:eastAsia="Times New Roman" w:hAnsi="Times New Roman" w:cs="Times New Roman"/>
                        <w:b/>
                        <w:bCs/>
                        <w:lang w:val="en-US" w:eastAsia="en-US" w:bidi="en-US"/>
                      </w:rPr>
                      <w:t>•</w:t>
                    </w:r>
                    <w:r>
                      <w:t>白话咼岛易断</w:t>
                    </w:r>
                  </w:p>
                </w:txbxContent>
              </v:textbox>
              <w10:wrap anchorx="page" anchory="page"/>
            </v:shape>
          </w:pict>
        </mc:Fallback>
      </mc:AlternateContent>
    </w:r>
  </w:p>
</w:hdr>
</file>

<file path=word/header2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E85320" w14:textId="77777777" w:rsidR="00482E7E" w:rsidRDefault="00493652">
    <w:pPr>
      <w:spacing w:line="1" w:lineRule="exact"/>
    </w:pPr>
    <w:r>
      <w:rPr>
        <w:noProof/>
      </w:rPr>
      <mc:AlternateContent>
        <mc:Choice Requires="wps">
          <w:drawing>
            <wp:anchor distT="0" distB="0" distL="0" distR="0" simplePos="0" relativeHeight="62915152" behindDoc="1" locked="0" layoutInCell="1" allowOverlap="1" wp14:anchorId="05D361FE" wp14:editId="19630E3D">
              <wp:simplePos x="0" y="0"/>
              <wp:positionH relativeFrom="page">
                <wp:posOffset>4871085</wp:posOffset>
              </wp:positionH>
              <wp:positionV relativeFrom="page">
                <wp:posOffset>633095</wp:posOffset>
              </wp:positionV>
              <wp:extent cx="704850" cy="91440"/>
              <wp:effectExtent l="0" t="0" r="0" b="0"/>
              <wp:wrapNone/>
              <wp:docPr id="593" name="Shape 593"/>
              <wp:cNvGraphicFramePr/>
              <a:graphic xmlns:a="http://schemas.openxmlformats.org/drawingml/2006/main">
                <a:graphicData uri="http://schemas.microsoft.com/office/word/2010/wordprocessingShape">
                  <wps:wsp>
                    <wps:cNvSpPr txBox="1"/>
                    <wps:spPr>
                      <a:xfrm>
                        <a:off x="0" y="0"/>
                        <a:ext cx="704850" cy="91440"/>
                      </a:xfrm>
                      <a:prstGeom prst="rect">
                        <a:avLst/>
                      </a:prstGeom>
                      <a:noFill/>
                    </wps:spPr>
                    <wps:txbx>
                      <w:txbxContent>
                        <w:p w14:paraId="5494358E" w14:textId="77777777" w:rsidR="00482E7E" w:rsidRDefault="00493652">
                          <w:pPr>
                            <w:pStyle w:val="Headerorfooter10"/>
                          </w:pPr>
                          <w:r>
                            <w:t>山风蛊</w:t>
                          </w:r>
                          <w:r>
                            <w:rPr>
                              <w:rFonts w:ascii="Times New Roman" w:eastAsia="Times New Roman" w:hAnsi="Times New Roman" w:cs="Times New Roman"/>
                              <w:b/>
                              <w:bCs/>
                              <w:lang w:val="en-US" w:eastAsia="en-US" w:bidi="en-US"/>
                            </w:rPr>
                            <w:t xml:space="preserve">• </w:t>
                          </w:r>
                          <w:r>
                            <w:fldChar w:fldCharType="begin"/>
                          </w:r>
                          <w:r>
                            <w:instrText xml:space="preserve"> PAGE \* MERGEFORMAT </w:instrText>
                          </w:r>
                          <w:r>
                            <w:fldChar w:fldCharType="separate"/>
                          </w:r>
                          <w:r>
                            <w:rPr>
                              <w:rFonts w:ascii="Times New Roman" w:eastAsia="Times New Roman" w:hAnsi="Times New Roman" w:cs="Times New Roman"/>
                              <w:b/>
                              <w:bCs/>
                            </w:rPr>
                            <w:t>#</w:t>
                          </w:r>
                          <w:r>
                            <w:rPr>
                              <w:rFonts w:ascii="Times New Roman" w:eastAsia="Times New Roman" w:hAnsi="Times New Roman" w:cs="Times New Roman"/>
                              <w:b/>
                              <w:bCs/>
                            </w:rPr>
                            <w:fldChar w:fldCharType="end"/>
                          </w:r>
                          <w:r>
                            <w:rPr>
                              <w:rFonts w:ascii="Times New Roman" w:eastAsia="Times New Roman" w:hAnsi="Times New Roman" w:cs="Times New Roman"/>
                              <w:b/>
                              <w:bCs/>
                            </w:rPr>
                            <w:t xml:space="preserve"> </w:t>
                          </w:r>
                          <w:r>
                            <w:rPr>
                              <w:rFonts w:ascii="Times New Roman" w:eastAsia="Times New Roman" w:hAnsi="Times New Roman" w:cs="Times New Roman"/>
                              <w:b/>
                              <w:bCs/>
                              <w:lang w:val="zh-CN" w:eastAsia="zh-CN" w:bidi="zh-CN"/>
                            </w:rPr>
                            <w:t>-</w:t>
                          </w:r>
                        </w:p>
                      </w:txbxContent>
                    </wps:txbx>
                    <wps:bodyPr wrap="none" lIns="0" tIns="0" rIns="0" bIns="0">
                      <a:spAutoFit/>
                    </wps:bodyPr>
                  </wps:wsp>
                </a:graphicData>
              </a:graphic>
            </wp:anchor>
          </w:drawing>
        </mc:Choice>
        <mc:Fallback>
          <w:pict>
            <v:shapetype w14:anchorId="05D361FE" id="_x0000_t202" coordsize="21600,21600" o:spt="202" path="m,l,21600r21600,l21600,xe">
              <v:stroke joinstyle="miter"/>
              <v:path gradientshapeok="t" o:connecttype="rect"/>
            </v:shapetype>
            <v:shape id="Shape 593" o:spid="_x0000_s1299" type="#_x0000_t202" style="position:absolute;margin-left:383.55pt;margin-top:49.85pt;width:55.5pt;height:7.2pt;z-index:-440401328;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" filled="f" stroked="f">
              <v:textbox style="mso-fit-shape-to-text:t" inset="0,0,0,0">
                <w:txbxContent>
                  <w:p w14:paraId="5494358E" w14:textId="77777777" w:rsidR="00482E7E" w:rsidRDefault="00493652">
                    <w:pPr>
                      <w:pStyle w:val="Headerorfooter10"/>
                    </w:pPr>
                    <w:r>
                      <w:t>山风蛊</w:t>
                    </w:r>
                    <w:r>
                      <w:rPr>
                        <w:rFonts w:ascii="Times New Roman" w:eastAsia="Times New Roman" w:hAnsi="Times New Roman" w:cs="Times New Roman"/>
                        <w:b/>
                        <w:bCs/>
                        <w:lang w:val="en-US" w:eastAsia="en-US" w:bidi="en-US"/>
                      </w:rPr>
                      <w:t xml:space="preserve">• </w:t>
                    </w:r>
                    <w:r>
                      <w:fldChar w:fldCharType="begin"/>
                    </w:r>
                    <w:r>
                      <w:instrText xml:space="preserve"> PAGE \* MERGEFORMAT </w:instrText>
                    </w:r>
                    <w:r>
                      <w:fldChar w:fldCharType="separate"/>
                    </w:r>
                    <w:r>
                      <w:rPr>
                        <w:rFonts w:ascii="Times New Roman" w:eastAsia="Times New Roman" w:hAnsi="Times New Roman" w:cs="Times New Roman"/>
                        <w:b/>
                        <w:bCs/>
                      </w:rPr>
                      <w:t>#</w:t>
                    </w:r>
                    <w:r>
                      <w:rPr>
                        <w:rFonts w:ascii="Times New Roman" w:eastAsia="Times New Roman" w:hAnsi="Times New Roman" w:cs="Times New Roman"/>
                        <w:b/>
                        <w:bCs/>
                      </w:rPr>
                      <w:fldChar w:fldCharType="end"/>
                    </w:r>
                    <w:r>
                      <w:rPr>
                        <w:rFonts w:ascii="Times New Roman" w:eastAsia="Times New Roman" w:hAnsi="Times New Roman" w:cs="Times New Roman"/>
                        <w:b/>
                        <w:bCs/>
                      </w:rPr>
                      <w:t xml:space="preserve"> </w:t>
                    </w:r>
                    <w:r>
                      <w:rPr>
                        <w:rFonts w:ascii="Times New Roman" w:eastAsia="Times New Roman" w:hAnsi="Times New Roman" w:cs="Times New Roman"/>
                        <w:b/>
                        <w:bCs/>
                        <w:lang w:val="zh-CN" w:eastAsia="zh-CN" w:bidi="zh-CN"/>
                      </w:rPr>
                      <w:t>-</w:t>
                    </w:r>
                  </w:p>
                </w:txbxContent>
              </v:textbox>
              <w10:wrap anchorx="page" anchory="page"/>
            </v:shape>
          </w:pict>
        </mc:Fallback>
      </mc:AlternateContent>
    </w:r>
  </w:p>
</w:hdr>
</file>

<file path=word/header2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50FBEC" w14:textId="77777777" w:rsidR="00482E7E" w:rsidRDefault="00493652">
    <w:pPr>
      <w:spacing w:line="1" w:lineRule="exact"/>
    </w:pPr>
    <w:r>
      <w:rPr>
        <w:noProof/>
      </w:rPr>
      <mc:AlternateContent>
        <mc:Choice Requires="wps">
          <w:drawing>
            <wp:anchor distT="0" distB="0" distL="0" distR="0" simplePos="0" relativeHeight="62915150" behindDoc="1" locked="0" layoutInCell="1" allowOverlap="1" wp14:anchorId="08260026" wp14:editId="34E057F2">
              <wp:simplePos x="0" y="0"/>
              <wp:positionH relativeFrom="page">
                <wp:posOffset>4871085</wp:posOffset>
              </wp:positionH>
              <wp:positionV relativeFrom="page">
                <wp:posOffset>633095</wp:posOffset>
              </wp:positionV>
              <wp:extent cx="704850" cy="91440"/>
              <wp:effectExtent l="0" t="0" r="0" b="0"/>
              <wp:wrapNone/>
              <wp:docPr id="591" name="Shape 591"/>
              <wp:cNvGraphicFramePr/>
              <a:graphic xmlns:a="http://schemas.openxmlformats.org/drawingml/2006/main">
                <a:graphicData uri="http://schemas.microsoft.com/office/word/2010/wordprocessingShape">
                  <wps:wsp>
                    <wps:cNvSpPr txBox="1"/>
                    <wps:spPr>
                      <a:xfrm>
                        <a:off x="0" y="0"/>
                        <a:ext cx="704850" cy="91440"/>
                      </a:xfrm>
                      <a:prstGeom prst="rect">
                        <a:avLst/>
                      </a:prstGeom>
                      <a:noFill/>
                    </wps:spPr>
                    <wps:txbx>
                      <w:txbxContent>
                        <w:p w14:paraId="11175399" w14:textId="77777777" w:rsidR="00482E7E" w:rsidRDefault="00493652">
                          <w:pPr>
                            <w:pStyle w:val="Headerorfooter10"/>
                          </w:pPr>
                          <w:r>
                            <w:t>山风蛊</w:t>
                          </w:r>
                          <w:r>
                            <w:rPr>
                              <w:rFonts w:ascii="Times New Roman" w:eastAsia="Times New Roman" w:hAnsi="Times New Roman" w:cs="Times New Roman"/>
                              <w:b/>
                              <w:bCs/>
                              <w:lang w:val="en-US" w:eastAsia="en-US" w:bidi="en-US"/>
                            </w:rPr>
                            <w:t xml:space="preserve">• </w:t>
                          </w:r>
                          <w:r>
                            <w:fldChar w:fldCharType="begin"/>
                          </w:r>
                          <w:r>
                            <w:instrText xml:space="preserve"> PAGE \* MERGEFORMAT </w:instrText>
                          </w:r>
                          <w:r>
                            <w:fldChar w:fldCharType="separate"/>
                          </w:r>
                          <w:r>
                            <w:rPr>
                              <w:rFonts w:ascii="Times New Roman" w:eastAsia="Times New Roman" w:hAnsi="Times New Roman" w:cs="Times New Roman"/>
                              <w:b/>
                              <w:bCs/>
                            </w:rPr>
                            <w:t>#</w:t>
                          </w:r>
                          <w:r>
                            <w:rPr>
                              <w:rFonts w:ascii="Times New Roman" w:eastAsia="Times New Roman" w:hAnsi="Times New Roman" w:cs="Times New Roman"/>
                              <w:b/>
                              <w:bCs/>
                            </w:rPr>
                            <w:fldChar w:fldCharType="end"/>
                          </w:r>
                          <w:r>
                            <w:rPr>
                              <w:rFonts w:ascii="Times New Roman" w:eastAsia="Times New Roman" w:hAnsi="Times New Roman" w:cs="Times New Roman"/>
                              <w:b/>
                              <w:bCs/>
                            </w:rPr>
                            <w:t xml:space="preserve"> </w:t>
                          </w:r>
                          <w:r>
                            <w:rPr>
                              <w:rFonts w:ascii="Times New Roman" w:eastAsia="Times New Roman" w:hAnsi="Times New Roman" w:cs="Times New Roman"/>
                              <w:b/>
                              <w:bCs/>
                              <w:lang w:val="zh-CN" w:eastAsia="zh-CN" w:bidi="zh-CN"/>
                            </w:rPr>
                            <w:t>-</w:t>
                          </w:r>
                        </w:p>
                      </w:txbxContent>
                    </wps:txbx>
                    <wps:bodyPr wrap="none" lIns="0" tIns="0" rIns="0" bIns="0">
                      <a:spAutoFit/>
                    </wps:bodyPr>
                  </wps:wsp>
                </a:graphicData>
              </a:graphic>
            </wp:anchor>
          </w:drawing>
        </mc:Choice>
        <mc:Fallback>
          <w:pict>
            <v:shapetype w14:anchorId="08260026" id="_x0000_t202" coordsize="21600,21600" o:spt="202" path="m,l,21600r21600,l21600,xe">
              <v:stroke joinstyle="miter"/>
              <v:path gradientshapeok="t" o:connecttype="rect"/>
            </v:shapetype>
            <v:shape id="Shape 591" o:spid="_x0000_s1300" type="#_x0000_t202" style="position:absolute;margin-left:383.55pt;margin-top:49.85pt;width:55.5pt;height:7.2pt;z-index:-440401330;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" filled="f" stroked="f">
              <v:textbox style="mso-fit-shape-to-text:t" inset="0,0,0,0">
                <w:txbxContent>
                  <w:p w14:paraId="11175399" w14:textId="77777777" w:rsidR="00482E7E" w:rsidRDefault="00493652">
                    <w:pPr>
                      <w:pStyle w:val="Headerorfooter10"/>
                    </w:pPr>
                    <w:r>
                      <w:t>山风蛊</w:t>
                    </w:r>
                    <w:r>
                      <w:rPr>
                        <w:rFonts w:ascii="Times New Roman" w:eastAsia="Times New Roman" w:hAnsi="Times New Roman" w:cs="Times New Roman"/>
                        <w:b/>
                        <w:bCs/>
                        <w:lang w:val="en-US" w:eastAsia="en-US" w:bidi="en-US"/>
                      </w:rPr>
                      <w:t xml:space="preserve">• </w:t>
                    </w:r>
                    <w:r>
                      <w:fldChar w:fldCharType="begin"/>
                    </w:r>
                    <w:r>
                      <w:instrText xml:space="preserve"> PAGE \* MERGEFORMAT </w:instrText>
                    </w:r>
                    <w:r>
                      <w:fldChar w:fldCharType="separate"/>
                    </w:r>
                    <w:r>
                      <w:rPr>
                        <w:rFonts w:ascii="Times New Roman" w:eastAsia="Times New Roman" w:hAnsi="Times New Roman" w:cs="Times New Roman"/>
                        <w:b/>
                        <w:bCs/>
                      </w:rPr>
                      <w:t>#</w:t>
                    </w:r>
                    <w:r>
                      <w:rPr>
                        <w:rFonts w:ascii="Times New Roman" w:eastAsia="Times New Roman" w:hAnsi="Times New Roman" w:cs="Times New Roman"/>
                        <w:b/>
                        <w:bCs/>
                      </w:rPr>
                      <w:fldChar w:fldCharType="end"/>
                    </w:r>
                    <w:r>
                      <w:rPr>
                        <w:rFonts w:ascii="Times New Roman" w:eastAsia="Times New Roman" w:hAnsi="Times New Roman" w:cs="Times New Roman"/>
                        <w:b/>
                        <w:bCs/>
                      </w:rPr>
                      <w:t xml:space="preserve"> </w:t>
                    </w:r>
                    <w:r>
                      <w:rPr>
                        <w:rFonts w:ascii="Times New Roman" w:eastAsia="Times New Roman" w:hAnsi="Times New Roman" w:cs="Times New Roman"/>
                        <w:b/>
                        <w:bCs/>
                        <w:lang w:val="zh-CN" w:eastAsia="zh-CN" w:bidi="zh-CN"/>
                      </w:rPr>
                      <w:t>-</w:t>
                    </w:r>
                  </w:p>
                </w:txbxContent>
              </v:textbox>
              <w10:wrap anchorx="page" anchory="page"/>
            </v:shape>
          </w:pict>
        </mc:Fallback>
      </mc:AlternateContent>
    </w:r>
  </w:p>
</w:hdr>
</file>

<file path=word/header2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091CDF" w14:textId="77777777" w:rsidR="00482E7E" w:rsidRDefault="00493652">
    <w:pPr>
      <w:spacing w:line="1" w:lineRule="exact"/>
    </w:pPr>
    <w:r>
      <w:rPr>
        <w:noProof/>
      </w:rPr>
      <mc:AlternateContent>
        <mc:Choice Requires="wps">
          <w:drawing>
            <wp:anchor distT="0" distB="0" distL="0" distR="0" simplePos="0" relativeHeight="62915154" behindDoc="1" locked="0" layoutInCell="1" allowOverlap="1" wp14:anchorId="1D9AA3DA" wp14:editId="508C99DE">
              <wp:simplePos x="0" y="0"/>
              <wp:positionH relativeFrom="page">
                <wp:posOffset>1104265</wp:posOffset>
              </wp:positionH>
              <wp:positionV relativeFrom="page">
                <wp:posOffset>621030</wp:posOffset>
              </wp:positionV>
              <wp:extent cx="1038860" cy="101600"/>
              <wp:effectExtent l="0" t="0" r="0" b="0"/>
              <wp:wrapNone/>
              <wp:docPr id="595" name="Shape 595"/>
              <wp:cNvGraphicFramePr/>
              <a:graphic xmlns:a="http://schemas.openxmlformats.org/drawingml/2006/main">
                <a:graphicData uri="http://schemas.microsoft.com/office/word/2010/wordprocessingShape">
                  <wps:wsp>
                    <wps:cNvSpPr txBox="1"/>
                    <wps:spPr>
                      <a:xfrm>
                        <a:off x="0" y="0"/>
                        <a:ext cx="1038860" cy="101600"/>
                      </a:xfrm>
                      <a:prstGeom prst="rect">
                        <a:avLst/>
                      </a:prstGeom>
                      <a:noFill/>
                    </wps:spPr>
                    <wps:txbx>
                      <w:txbxContent>
                        <w:p w14:paraId="687A03A7" w14:textId="77777777" w:rsidR="00482E7E" w:rsidRDefault="00493652">
                          <w:pPr>
                            <w:pStyle w:val="Headerorfooter10"/>
                          </w:pPr>
                          <w:r>
                            <w:rPr>
                              <w:rFonts w:ascii="Times New Roman" w:eastAsia="Times New Roman" w:hAnsi="Times New Roman" w:cs="Times New Roman"/>
                              <w:b/>
                              <w:bCs/>
                              <w:lang w:val="en-US" w:eastAsia="en-US" w:bidi="en-US"/>
                            </w:rPr>
                            <w:t xml:space="preserve">, </w:t>
                          </w:r>
                          <w:r>
                            <w:fldChar w:fldCharType="begin"/>
                          </w:r>
                          <w:r>
                            <w:instrText xml:space="preserve"> PAGE \* MERGEFORMAT </w:instrText>
                          </w:r>
                          <w:r>
                            <w:fldChar w:fldCharType="separate"/>
                          </w:r>
                          <w:r>
                            <w:rPr>
                              <w:rFonts w:ascii="Times New Roman" w:eastAsia="Times New Roman" w:hAnsi="Times New Roman" w:cs="Times New Roman"/>
                              <w:b/>
                              <w:bCs/>
                              <w:lang w:val="zh-CN" w:eastAsia="zh-CN" w:bidi="zh-CN"/>
                            </w:rPr>
                            <w:t>#</w:t>
                          </w:r>
                          <w:r>
                            <w:rPr>
                              <w:rFonts w:ascii="Times New Roman" w:eastAsia="Times New Roman" w:hAnsi="Times New Roman" w:cs="Times New Roman"/>
                              <w:b/>
                              <w:bCs/>
                              <w:lang w:val="zh-CN" w:eastAsia="zh-CN" w:bidi="zh-CN"/>
                            </w:rPr>
                            <w:fldChar w:fldCharType="end"/>
                          </w:r>
                          <w:r>
                            <w:rPr>
                              <w:rFonts w:ascii="Times New Roman" w:eastAsia="Times New Roman" w:hAnsi="Times New Roman" w:cs="Times New Roman"/>
                              <w:b/>
                              <w:bCs/>
                              <w:lang w:val="zh-CN" w:eastAsia="zh-CN" w:bidi="zh-CN"/>
                            </w:rPr>
                            <w:t xml:space="preserve"> </w:t>
                          </w:r>
                          <w:r>
                            <w:rPr>
                              <w:rFonts w:ascii="Times New Roman" w:eastAsia="Times New Roman" w:hAnsi="Times New Roman" w:cs="Times New Roman"/>
                              <w:b/>
                              <w:bCs/>
                              <w:lang w:val="en-US" w:eastAsia="en-US" w:bidi="en-US"/>
                            </w:rPr>
                            <w:t>•</w:t>
                          </w:r>
                          <w:r>
                            <w:t>白话咼岛易断</w:t>
                          </w:r>
                        </w:p>
                      </w:txbxContent>
                    </wps:txbx>
                    <wps:bodyPr wrap="none" lIns="0" tIns="0" rIns="0" bIns="0">
                      <a:spAutoFit/>
                    </wps:bodyPr>
                  </wps:wsp>
                </a:graphicData>
              </a:graphic>
            </wp:anchor>
          </w:drawing>
        </mc:Choice>
        <mc:Fallback>
          <w:pict>
            <v:shapetype w14:anchorId="1D9AA3DA" id="_x0000_t202" coordsize="21600,21600" o:spt="202" path="m,l,21600r21600,l21600,xe">
              <v:stroke joinstyle="miter"/>
              <v:path gradientshapeok="t" o:connecttype="rect"/>
            </v:shapetype>
            <v:shape id="Shape 595" o:spid="_x0000_s1301" type="#_x0000_t202" style="position:absolute;margin-left:86.95pt;margin-top:48.9pt;width:81.8pt;height:8pt;z-index:-440401326;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" filled="f" stroked="f">
              <v:textbox style="mso-fit-shape-to-text:t" inset="0,0,0,0">
                <w:txbxContent>
                  <w:p w14:paraId="687A03A7" w14:textId="77777777" w:rsidR="00482E7E" w:rsidRDefault="00493652">
                    <w:pPr>
                      <w:pStyle w:val="Headerorfooter10"/>
                    </w:pPr>
                    <w:r>
                      <w:rPr>
                        <w:rFonts w:ascii="Times New Roman" w:eastAsia="Times New Roman" w:hAnsi="Times New Roman" w:cs="Times New Roman"/>
                        <w:b/>
                        <w:bCs/>
                        <w:lang w:val="en-US" w:eastAsia="en-US" w:bidi="en-US"/>
                      </w:rPr>
                      <w:t xml:space="preserve">, </w:t>
                    </w:r>
                    <w:r>
                      <w:fldChar w:fldCharType="begin"/>
                    </w:r>
                    <w:r>
                      <w:instrText xml:space="preserve"> PAGE \* MERGEFORMAT </w:instrText>
                    </w:r>
                    <w:r>
                      <w:fldChar w:fldCharType="separate"/>
                    </w:r>
                    <w:r>
                      <w:rPr>
                        <w:rFonts w:ascii="Times New Roman" w:eastAsia="Times New Roman" w:hAnsi="Times New Roman" w:cs="Times New Roman"/>
                        <w:b/>
                        <w:bCs/>
                        <w:lang w:val="zh-CN" w:eastAsia="zh-CN" w:bidi="zh-CN"/>
                      </w:rPr>
                      <w:t>#</w:t>
                    </w:r>
                    <w:r>
                      <w:rPr>
                        <w:rFonts w:ascii="Times New Roman" w:eastAsia="Times New Roman" w:hAnsi="Times New Roman" w:cs="Times New Roman"/>
                        <w:b/>
                        <w:bCs/>
                        <w:lang w:val="zh-CN" w:eastAsia="zh-CN" w:bidi="zh-CN"/>
                      </w:rPr>
                      <w:fldChar w:fldCharType="end"/>
                    </w:r>
                    <w:r>
                      <w:rPr>
                        <w:rFonts w:ascii="Times New Roman" w:eastAsia="Times New Roman" w:hAnsi="Times New Roman" w:cs="Times New Roman"/>
                        <w:b/>
                        <w:bCs/>
                        <w:lang w:val="zh-CN" w:eastAsia="zh-CN" w:bidi="zh-CN"/>
                      </w:rPr>
                      <w:t xml:space="preserve"> </w:t>
                    </w:r>
                    <w:r>
                      <w:rPr>
                        <w:rFonts w:ascii="Times New Roman" w:eastAsia="Times New Roman" w:hAnsi="Times New Roman" w:cs="Times New Roman"/>
                        <w:b/>
                        <w:bCs/>
                        <w:lang w:val="en-US" w:eastAsia="en-US" w:bidi="en-US"/>
                      </w:rPr>
                      <w:t>•</w:t>
                    </w:r>
                    <w:r>
                      <w:t>白话咼岛易断</w:t>
                    </w:r>
                  </w:p>
                </w:txbxContent>
              </v:textbox>
              <w10:wrap anchorx="page" anchory="page"/>
            </v:shape>
          </w:pict>
        </mc:Fallback>
      </mc:AlternateContent>
    </w:r>
  </w:p>
</w:hdr>
</file>

<file path=word/header2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CF7FDC" w14:textId="77777777" w:rsidR="00482E7E" w:rsidRDefault="00493652">
    <w:pPr>
      <w:spacing w:line="1" w:lineRule="exact"/>
    </w:pPr>
    <w:r>
      <w:rPr>
        <w:noProof/>
      </w:rPr>
      <mc:AlternateContent>
        <mc:Choice Requires="wps">
          <w:drawing>
            <wp:anchor distT="0" distB="0" distL="0" distR="0" simplePos="0" relativeHeight="62915158" behindDoc="1" locked="0" layoutInCell="1" allowOverlap="1" wp14:anchorId="3CF7B1EA" wp14:editId="057136CD">
              <wp:simplePos x="0" y="0"/>
              <wp:positionH relativeFrom="page">
                <wp:posOffset>1107440</wp:posOffset>
              </wp:positionH>
              <wp:positionV relativeFrom="page">
                <wp:posOffset>619760</wp:posOffset>
              </wp:positionV>
              <wp:extent cx="1045210" cy="98425"/>
              <wp:effectExtent l="0" t="0" r="0" b="0"/>
              <wp:wrapNone/>
              <wp:docPr id="599" name="Shape 599"/>
              <wp:cNvGraphicFramePr/>
              <a:graphic xmlns:a="http://schemas.openxmlformats.org/drawingml/2006/main">
                <a:graphicData uri="http://schemas.microsoft.com/office/word/2010/wordprocessingShape">
                  <wps:wsp>
                    <wps:cNvSpPr txBox="1"/>
                    <wps:spPr>
                      <a:xfrm>
                        <a:off x="0" y="0"/>
                        <a:ext cx="1045210" cy="98425"/>
                      </a:xfrm>
                      <a:prstGeom prst="rect">
                        <a:avLst/>
                      </a:prstGeom>
                      <a:noFill/>
                    </wps:spPr>
                    <wps:txbx>
                      <w:txbxContent>
                        <w:p w14:paraId="6B99F97D" w14:textId="77777777" w:rsidR="00482E7E" w:rsidRDefault="00493652">
                          <w:pPr>
                            <w:pStyle w:val="Headerorfooter10"/>
                          </w:pPr>
                          <w:r>
                            <w:rPr>
                              <w:rFonts w:ascii="Times New Roman" w:eastAsia="Times New Roman" w:hAnsi="Times New Roman" w:cs="Times New Roman"/>
                              <w:b/>
                              <w:bCs/>
                              <w:lang w:val="zh-CN" w:eastAsia="zh-CN" w:bidi="zh-CN"/>
                            </w:rPr>
                            <w:t>-</w:t>
                          </w:r>
                          <w:r>
                            <w:fldChar w:fldCharType="begin"/>
                          </w:r>
                          <w:r>
                            <w:instrText xml:space="preserve"> PAGE \* MERGEFORMAT </w:instrText>
                          </w:r>
                          <w:r>
                            <w:fldChar w:fldCharType="separate"/>
                          </w:r>
                          <w:r>
                            <w:rPr>
                              <w:rFonts w:ascii="Times New Roman" w:eastAsia="Times New Roman" w:hAnsi="Times New Roman" w:cs="Times New Roman"/>
                              <w:b/>
                              <w:bCs/>
                              <w:lang w:val="zh-CN" w:eastAsia="zh-CN" w:bidi="zh-CN"/>
                            </w:rPr>
                            <w:t>#</w:t>
                          </w:r>
                          <w:r>
                            <w:rPr>
                              <w:rFonts w:ascii="Times New Roman" w:eastAsia="Times New Roman" w:hAnsi="Times New Roman" w:cs="Times New Roman"/>
                              <w:b/>
                              <w:bCs/>
                              <w:lang w:val="zh-CN" w:eastAsia="zh-CN" w:bidi="zh-CN"/>
                            </w:rPr>
                            <w:fldChar w:fldCharType="end"/>
                          </w:r>
                          <w:r>
                            <w:rPr>
                              <w:rFonts w:ascii="Times New Roman" w:eastAsia="Times New Roman" w:hAnsi="Times New Roman" w:cs="Times New Roman"/>
                              <w:b/>
                              <w:bCs/>
                              <w:lang w:val="zh-CN" w:eastAsia="zh-CN" w:bidi="zh-CN"/>
                            </w:rPr>
                            <w:t xml:space="preserve"> -</w:t>
                          </w:r>
                          <w:r>
                            <w:t>白话高岛易断</w:t>
                          </w:r>
                        </w:p>
                      </w:txbxContent>
                    </wps:txbx>
                    <wps:bodyPr wrap="none" lIns="0" tIns="0" rIns="0" bIns="0">
                      <a:spAutoFit/>
                    </wps:bodyPr>
                  </wps:wsp>
                </a:graphicData>
              </a:graphic>
            </wp:anchor>
          </w:drawing>
        </mc:Choice>
        <mc:Fallback>
          <w:pict>
            <v:shapetype w14:anchorId="3CF7B1EA" id="_x0000_t202" coordsize="21600,21600" o:spt="202" path="m,l,21600r21600,l21600,xe">
              <v:stroke joinstyle="miter"/>
              <v:path gradientshapeok="t" o:connecttype="rect"/>
            </v:shapetype>
            <v:shape id="Shape 599" o:spid="_x0000_s1302" type="#_x0000_t202" style="position:absolute;margin-left:87.2pt;margin-top:48.8pt;width:82.3pt;height:7.75pt;z-index:-440401322;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" filled="f" stroked="f">
              <v:textbox style="mso-fit-shape-to-text:t" inset="0,0,0,0">
                <w:txbxContent>
                  <w:p w14:paraId="6B99F97D" w14:textId="77777777" w:rsidR="00482E7E" w:rsidRDefault="00493652">
                    <w:pPr>
                      <w:pStyle w:val="Headerorfooter10"/>
                    </w:pPr>
                    <w:r>
                      <w:rPr>
                        <w:rFonts w:ascii="Times New Roman" w:eastAsia="Times New Roman" w:hAnsi="Times New Roman" w:cs="Times New Roman"/>
                        <w:b/>
                        <w:bCs/>
                        <w:lang w:val="zh-CN" w:eastAsia="zh-CN" w:bidi="zh-CN"/>
                      </w:rPr>
                      <w:t>-</w:t>
                    </w:r>
                    <w:r>
                      <w:fldChar w:fldCharType="begin"/>
                    </w:r>
                    <w:r>
                      <w:instrText xml:space="preserve"> PAGE \* MERGEFORMAT </w:instrText>
                    </w:r>
                    <w:r>
                      <w:fldChar w:fldCharType="separate"/>
                    </w:r>
                    <w:r>
                      <w:rPr>
                        <w:rFonts w:ascii="Times New Roman" w:eastAsia="Times New Roman" w:hAnsi="Times New Roman" w:cs="Times New Roman"/>
                        <w:b/>
                        <w:bCs/>
                        <w:lang w:val="zh-CN" w:eastAsia="zh-CN" w:bidi="zh-CN"/>
                      </w:rPr>
                      <w:t>#</w:t>
                    </w:r>
                    <w:r>
                      <w:rPr>
                        <w:rFonts w:ascii="Times New Roman" w:eastAsia="Times New Roman" w:hAnsi="Times New Roman" w:cs="Times New Roman"/>
                        <w:b/>
                        <w:bCs/>
                        <w:lang w:val="zh-CN" w:eastAsia="zh-CN" w:bidi="zh-CN"/>
                      </w:rPr>
                      <w:fldChar w:fldCharType="end"/>
                    </w:r>
                    <w:r>
                      <w:rPr>
                        <w:rFonts w:ascii="Times New Roman" w:eastAsia="Times New Roman" w:hAnsi="Times New Roman" w:cs="Times New Roman"/>
                        <w:b/>
                        <w:bCs/>
                        <w:lang w:val="zh-CN" w:eastAsia="zh-CN" w:bidi="zh-CN"/>
                      </w:rPr>
                      <w:t xml:space="preserve"> -</w:t>
                    </w:r>
                    <w:r>
                      <w:t>白话高岛易断</w:t>
                    </w:r>
                  </w:p>
                </w:txbxContent>
              </v:textbox>
              <w10:wrap anchorx="page" anchory="page"/>
            </v:shape>
          </w:pict>
        </mc:Fallback>
      </mc:AlternateContent>
    </w:r>
  </w:p>
</w:hdr>
</file>

<file path=word/header2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FDC66C" w14:textId="77777777" w:rsidR="00482E7E" w:rsidRDefault="00493652">
    <w:pPr>
      <w:spacing w:line="1" w:lineRule="exact"/>
    </w:pPr>
    <w:r>
      <w:rPr>
        <w:noProof/>
      </w:rPr>
      <mc:AlternateContent>
        <mc:Choice Requires="wps">
          <w:drawing>
            <wp:anchor distT="0" distB="0" distL="0" distR="0" simplePos="0" relativeHeight="62915156" behindDoc="1" locked="0" layoutInCell="1" allowOverlap="1" wp14:anchorId="63501350" wp14:editId="1201D0C9">
              <wp:simplePos x="0" y="0"/>
              <wp:positionH relativeFrom="page">
                <wp:posOffset>4878070</wp:posOffset>
              </wp:positionH>
              <wp:positionV relativeFrom="page">
                <wp:posOffset>626110</wp:posOffset>
              </wp:positionV>
              <wp:extent cx="704850" cy="88265"/>
              <wp:effectExtent l="0" t="0" r="0" b="0"/>
              <wp:wrapNone/>
              <wp:docPr id="597" name="Shape 597"/>
              <wp:cNvGraphicFramePr/>
              <a:graphic xmlns:a="http://schemas.openxmlformats.org/drawingml/2006/main">
                <a:graphicData uri="http://schemas.microsoft.com/office/word/2010/wordprocessingShape">
                  <wps:wsp>
                    <wps:cNvSpPr txBox="1"/>
                    <wps:spPr>
                      <a:xfrm>
                        <a:off x="0" y="0"/>
                        <a:ext cx="704850" cy="88265"/>
                      </a:xfrm>
                      <a:prstGeom prst="rect">
                        <a:avLst/>
                      </a:prstGeom>
                      <a:noFill/>
                    </wps:spPr>
                    <wps:txbx>
                      <w:txbxContent>
                        <w:p w14:paraId="72620E29" w14:textId="77777777" w:rsidR="00482E7E" w:rsidRDefault="00493652">
                          <w:pPr>
                            <w:pStyle w:val="Headerorfooter10"/>
                          </w:pPr>
                          <w:r>
                            <w:t>山风蛊</w:t>
                          </w:r>
                          <w:r>
                            <w:rPr>
                              <w:rFonts w:ascii="Times New Roman" w:eastAsia="Times New Roman" w:hAnsi="Times New Roman" w:cs="Times New Roman"/>
                              <w:b/>
                              <w:bCs/>
                              <w:lang w:val="en-US" w:eastAsia="en-US" w:bidi="en-US"/>
                            </w:rPr>
                            <w:t xml:space="preserve">• </w:t>
                          </w:r>
                          <w:r>
                            <w:fldChar w:fldCharType="begin"/>
                          </w:r>
                          <w:r>
                            <w:instrText xml:space="preserve"> PAGE \* MERGEFORMAT </w:instrText>
                          </w:r>
                          <w:r>
                            <w:fldChar w:fldCharType="separate"/>
                          </w:r>
                          <w:r>
                            <w:rPr>
                              <w:rFonts w:ascii="Times New Roman" w:eastAsia="Times New Roman" w:hAnsi="Times New Roman" w:cs="Times New Roman"/>
                              <w:b/>
                              <w:bCs/>
                            </w:rPr>
                            <w:t>#</w:t>
                          </w:r>
                          <w:r>
                            <w:rPr>
                              <w:rFonts w:ascii="Times New Roman" w:eastAsia="Times New Roman" w:hAnsi="Times New Roman" w:cs="Times New Roman"/>
                              <w:b/>
                              <w:bCs/>
                            </w:rPr>
                            <w:fldChar w:fldCharType="end"/>
                          </w:r>
                          <w:r>
                            <w:rPr>
                              <w:rFonts w:ascii="Times New Roman" w:eastAsia="Times New Roman" w:hAnsi="Times New Roman" w:cs="Times New Roman"/>
                              <w:b/>
                              <w:bCs/>
                            </w:rPr>
                            <w:t xml:space="preserve"> </w:t>
                          </w:r>
                          <w:r>
                            <w:rPr>
                              <w:rFonts w:ascii="Times New Roman" w:eastAsia="Times New Roman" w:hAnsi="Times New Roman" w:cs="Times New Roman"/>
                              <w:b/>
                              <w:bCs/>
                              <w:lang w:val="en-US" w:eastAsia="en-US" w:bidi="en-US"/>
                            </w:rPr>
                            <w:t>•</w:t>
                          </w:r>
                        </w:p>
                      </w:txbxContent>
                    </wps:txbx>
                    <wps:bodyPr wrap="none" lIns="0" tIns="0" rIns="0" bIns="0">
                      <a:spAutoFit/>
                    </wps:bodyPr>
                  </wps:wsp>
                </a:graphicData>
              </a:graphic>
            </wp:anchor>
          </w:drawing>
        </mc:Choice>
        <mc:Fallback>
          <w:pict>
            <v:shapetype w14:anchorId="63501350" id="_x0000_t202" coordsize="21600,21600" o:spt="202" path="m,l,21600r21600,l21600,xe">
              <v:stroke joinstyle="miter"/>
              <v:path gradientshapeok="t" o:connecttype="rect"/>
            </v:shapetype>
            <v:shape id="Shape 597" o:spid="_x0000_s1303" type="#_x0000_t202" style="position:absolute;margin-left:384.1pt;margin-top:49.3pt;width:55.5pt;height:6.95pt;z-index:-440401324;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" filled="f" stroked="f">
              <v:textbox style="mso-fit-shape-to-text:t" inset="0,0,0,0">
                <w:txbxContent>
                  <w:p w14:paraId="72620E29" w14:textId="77777777" w:rsidR="00482E7E" w:rsidRDefault="00493652">
                    <w:pPr>
                      <w:pStyle w:val="Headerorfooter10"/>
                    </w:pPr>
                    <w:r>
                      <w:t>山风蛊</w:t>
                    </w:r>
                    <w:r>
                      <w:rPr>
                        <w:rFonts w:ascii="Times New Roman" w:eastAsia="Times New Roman" w:hAnsi="Times New Roman" w:cs="Times New Roman"/>
                        <w:b/>
                        <w:bCs/>
                        <w:lang w:val="en-US" w:eastAsia="en-US" w:bidi="en-US"/>
                      </w:rPr>
                      <w:t xml:space="preserve">• </w:t>
                    </w:r>
                    <w:r>
                      <w:fldChar w:fldCharType="begin"/>
                    </w:r>
                    <w:r>
                      <w:instrText xml:space="preserve"> PAGE \* MERGEFORMAT </w:instrText>
                    </w:r>
                    <w:r>
                      <w:fldChar w:fldCharType="separate"/>
                    </w:r>
                    <w:r>
                      <w:rPr>
                        <w:rFonts w:ascii="Times New Roman" w:eastAsia="Times New Roman" w:hAnsi="Times New Roman" w:cs="Times New Roman"/>
                        <w:b/>
                        <w:bCs/>
                      </w:rPr>
                      <w:t>#</w:t>
                    </w:r>
                    <w:r>
                      <w:rPr>
                        <w:rFonts w:ascii="Times New Roman" w:eastAsia="Times New Roman" w:hAnsi="Times New Roman" w:cs="Times New Roman"/>
                        <w:b/>
                        <w:bCs/>
                      </w:rPr>
                      <w:fldChar w:fldCharType="end"/>
                    </w:r>
                    <w:r>
                      <w:rPr>
                        <w:rFonts w:ascii="Times New Roman" w:eastAsia="Times New Roman" w:hAnsi="Times New Roman" w:cs="Times New Roman"/>
                        <w:b/>
                        <w:bCs/>
                      </w:rPr>
                      <w:t xml:space="preserve"> </w:t>
                    </w:r>
                    <w:r>
                      <w:rPr>
                        <w:rFonts w:ascii="Times New Roman" w:eastAsia="Times New Roman" w:hAnsi="Times New Roman" w:cs="Times New Roman"/>
                        <w:b/>
                        <w:bCs/>
                        <w:lang w:val="en-US" w:eastAsia="en-US" w:bidi="en-US"/>
                      </w:rPr>
                      <w:t>•</w:t>
                    </w:r>
                  </w:p>
                </w:txbxContent>
              </v:textbox>
              <w10:wrap anchorx="page" anchory="page"/>
            </v:shape>
          </w:pict>
        </mc:Fallback>
      </mc:AlternateContent>
    </w:r>
  </w:p>
</w:hdr>
</file>

<file path=word/header2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947A45" w14:textId="77777777" w:rsidR="00482E7E" w:rsidRDefault="00493652">
    <w:pPr>
      <w:spacing w:line="1" w:lineRule="exact"/>
    </w:pPr>
    <w:r>
      <w:rPr>
        <w:noProof/>
      </w:rPr>
      <mc:AlternateContent>
        <mc:Choice Requires="wps">
          <w:drawing>
            <wp:anchor distT="0" distB="0" distL="0" distR="0" simplePos="0" relativeHeight="62915160" behindDoc="1" locked="0" layoutInCell="1" allowOverlap="1" wp14:anchorId="6AB377FF" wp14:editId="020F6EB2">
              <wp:simplePos x="0" y="0"/>
              <wp:positionH relativeFrom="page">
                <wp:posOffset>1089025</wp:posOffset>
              </wp:positionH>
              <wp:positionV relativeFrom="page">
                <wp:posOffset>626110</wp:posOffset>
              </wp:positionV>
              <wp:extent cx="1042035" cy="98425"/>
              <wp:effectExtent l="0" t="0" r="0" b="0"/>
              <wp:wrapNone/>
              <wp:docPr id="601" name="Shape 601"/>
              <wp:cNvGraphicFramePr/>
              <a:graphic xmlns:a="http://schemas.openxmlformats.org/drawingml/2006/main">
                <a:graphicData uri="http://schemas.microsoft.com/office/word/2010/wordprocessingShape">
                  <wps:wsp>
                    <wps:cNvSpPr txBox="1"/>
                    <wps:spPr>
                      <a:xfrm>
                        <a:off x="0" y="0"/>
                        <a:ext cx="1042035" cy="98425"/>
                      </a:xfrm>
                      <a:prstGeom prst="rect">
                        <a:avLst/>
                      </a:prstGeom>
                      <a:noFill/>
                    </wps:spPr>
                    <wps:txbx>
                      <w:txbxContent>
                        <w:p w14:paraId="178092E4" w14:textId="77777777" w:rsidR="00482E7E" w:rsidRDefault="00493652">
                          <w:pPr>
                            <w:pStyle w:val="Headerorfooter10"/>
                          </w:pPr>
                          <w:r>
                            <w:rPr>
                              <w:rFonts w:ascii="Times New Roman" w:eastAsia="Times New Roman" w:hAnsi="Times New Roman" w:cs="Times New Roman"/>
                              <w:b/>
                              <w:bCs/>
                              <w:lang w:val="en-US" w:eastAsia="en-US" w:bidi="en-US"/>
                            </w:rPr>
                            <w:t xml:space="preserve">, </w:t>
                          </w:r>
                          <w:r>
                            <w:fldChar w:fldCharType="begin"/>
                          </w:r>
                          <w:r>
                            <w:instrText xml:space="preserve"> PAGE \* MERGEFORMAT </w:instrText>
                          </w:r>
                          <w:r>
                            <w:fldChar w:fldCharType="separate"/>
                          </w:r>
                          <w:r>
                            <w:rPr>
                              <w:rFonts w:ascii="Times New Roman" w:eastAsia="Times New Roman" w:hAnsi="Times New Roman" w:cs="Times New Roman"/>
                              <w:b/>
                              <w:bCs/>
                              <w:lang w:val="zh-CN" w:eastAsia="zh-CN" w:bidi="zh-CN"/>
                            </w:rPr>
                            <w:t>#</w:t>
                          </w:r>
                          <w:r>
                            <w:rPr>
                              <w:rFonts w:ascii="Times New Roman" w:eastAsia="Times New Roman" w:hAnsi="Times New Roman" w:cs="Times New Roman"/>
                              <w:b/>
                              <w:bCs/>
                              <w:lang w:val="zh-CN" w:eastAsia="zh-CN" w:bidi="zh-CN"/>
                            </w:rPr>
                            <w:fldChar w:fldCharType="end"/>
                          </w:r>
                          <w:r>
                            <w:rPr>
                              <w:rFonts w:ascii="Times New Roman" w:eastAsia="Times New Roman" w:hAnsi="Times New Roman" w:cs="Times New Roman"/>
                              <w:b/>
                              <w:bCs/>
                              <w:lang w:val="zh-CN" w:eastAsia="zh-CN" w:bidi="zh-CN"/>
                            </w:rPr>
                            <w:t xml:space="preserve"> </w:t>
                          </w:r>
                          <w:r>
                            <w:rPr>
                              <w:rFonts w:ascii="Times New Roman" w:eastAsia="Times New Roman" w:hAnsi="Times New Roman" w:cs="Times New Roman"/>
                              <w:b/>
                              <w:bCs/>
                              <w:lang w:val="en-US" w:eastAsia="en-US" w:bidi="en-US"/>
                            </w:rPr>
                            <w:t>,</w:t>
                          </w:r>
                          <w:r>
                            <w:t>白话咼岛易断</w:t>
                          </w:r>
                        </w:p>
                      </w:txbxContent>
                    </wps:txbx>
                    <wps:bodyPr wrap="none" lIns="0" tIns="0" rIns="0" bIns="0">
                      <a:spAutoFit/>
                    </wps:bodyPr>
                  </wps:wsp>
                </a:graphicData>
              </a:graphic>
            </wp:anchor>
          </w:drawing>
        </mc:Choice>
        <mc:Fallback>
          <w:pict>
            <v:shapetype w14:anchorId="6AB377FF" id="_x0000_t202" coordsize="21600,21600" o:spt="202" path="m,l,21600r21600,l21600,xe">
              <v:stroke joinstyle="miter"/>
              <v:path gradientshapeok="t" o:connecttype="rect"/>
            </v:shapetype>
            <v:shape id="Shape 601" o:spid="_x0000_s1304" type="#_x0000_t202" style="position:absolute;margin-left:85.75pt;margin-top:49.3pt;width:82.05pt;height:7.75pt;z-index:-440401320;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" filled="f" stroked="f">
              <v:textbox style="mso-fit-shape-to-text:t" inset="0,0,0,0">
                <w:txbxContent>
                  <w:p w14:paraId="178092E4" w14:textId="77777777" w:rsidR="00482E7E" w:rsidRDefault="00493652">
                    <w:pPr>
                      <w:pStyle w:val="Headerorfooter10"/>
                    </w:pPr>
                    <w:r>
                      <w:rPr>
                        <w:rFonts w:ascii="Times New Roman" w:eastAsia="Times New Roman" w:hAnsi="Times New Roman" w:cs="Times New Roman"/>
                        <w:b/>
                        <w:bCs/>
                        <w:lang w:val="en-US" w:eastAsia="en-US" w:bidi="en-US"/>
                      </w:rPr>
                      <w:t xml:space="preserve">, </w:t>
                    </w:r>
                    <w:r>
                      <w:fldChar w:fldCharType="begin"/>
                    </w:r>
                    <w:r>
                      <w:instrText xml:space="preserve"> PAGE \* MERGEFORMAT </w:instrText>
                    </w:r>
                    <w:r>
                      <w:fldChar w:fldCharType="separate"/>
                    </w:r>
                    <w:r>
                      <w:rPr>
                        <w:rFonts w:ascii="Times New Roman" w:eastAsia="Times New Roman" w:hAnsi="Times New Roman" w:cs="Times New Roman"/>
                        <w:b/>
                        <w:bCs/>
                        <w:lang w:val="zh-CN" w:eastAsia="zh-CN" w:bidi="zh-CN"/>
                      </w:rPr>
                      <w:t>#</w:t>
                    </w:r>
                    <w:r>
                      <w:rPr>
                        <w:rFonts w:ascii="Times New Roman" w:eastAsia="Times New Roman" w:hAnsi="Times New Roman" w:cs="Times New Roman"/>
                        <w:b/>
                        <w:bCs/>
                        <w:lang w:val="zh-CN" w:eastAsia="zh-CN" w:bidi="zh-CN"/>
                      </w:rPr>
                      <w:fldChar w:fldCharType="end"/>
                    </w:r>
                    <w:r>
                      <w:rPr>
                        <w:rFonts w:ascii="Times New Roman" w:eastAsia="Times New Roman" w:hAnsi="Times New Roman" w:cs="Times New Roman"/>
                        <w:b/>
                        <w:bCs/>
                        <w:lang w:val="zh-CN" w:eastAsia="zh-CN" w:bidi="zh-CN"/>
                      </w:rPr>
                      <w:t xml:space="preserve"> </w:t>
                    </w:r>
                    <w:r>
                      <w:rPr>
                        <w:rFonts w:ascii="Times New Roman" w:eastAsia="Times New Roman" w:hAnsi="Times New Roman" w:cs="Times New Roman"/>
                        <w:b/>
                        <w:bCs/>
                        <w:lang w:val="en-US" w:eastAsia="en-US" w:bidi="en-US"/>
                      </w:rPr>
                      <w:t>,</w:t>
                    </w:r>
                    <w:r>
                      <w:t>白话咼岛易断</w:t>
                    </w:r>
                  </w:p>
                </w:txbxContent>
              </v:textbox>
              <w10:wrap anchorx="page" anchory="page"/>
            </v:shape>
          </w:pict>
        </mc:Fallback>
      </mc:AlternateContent>
    </w:r>
  </w:p>
</w:hdr>
</file>

<file path=word/header2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A4C687" w14:textId="77777777" w:rsidR="00482E7E" w:rsidRDefault="00493652">
    <w:pPr>
      <w:spacing w:line="1" w:lineRule="exact"/>
    </w:pPr>
    <w:r>
      <w:rPr>
        <w:noProof/>
      </w:rPr>
      <mc:AlternateContent>
        <mc:Choice Requires="wps">
          <w:drawing>
            <wp:anchor distT="0" distB="0" distL="0" distR="0" simplePos="0" relativeHeight="62915164" behindDoc="1" locked="0" layoutInCell="1" allowOverlap="1" wp14:anchorId="25165C36" wp14:editId="65DC4A46">
              <wp:simplePos x="0" y="0"/>
              <wp:positionH relativeFrom="page">
                <wp:posOffset>1100455</wp:posOffset>
              </wp:positionH>
              <wp:positionV relativeFrom="page">
                <wp:posOffset>619760</wp:posOffset>
              </wp:positionV>
              <wp:extent cx="1042035" cy="98425"/>
              <wp:effectExtent l="0" t="0" r="0" b="0"/>
              <wp:wrapNone/>
              <wp:docPr id="605" name="Shape 605"/>
              <wp:cNvGraphicFramePr/>
              <a:graphic xmlns:a="http://schemas.openxmlformats.org/drawingml/2006/main">
                <a:graphicData uri="http://schemas.microsoft.com/office/word/2010/wordprocessingShape">
                  <wps:wsp>
                    <wps:cNvSpPr txBox="1"/>
                    <wps:spPr>
                      <a:xfrm>
                        <a:off x="0" y="0"/>
                        <a:ext cx="1042035" cy="98425"/>
                      </a:xfrm>
                      <a:prstGeom prst="rect">
                        <a:avLst/>
                      </a:prstGeom>
                      <a:noFill/>
                    </wps:spPr>
                    <wps:txbx>
                      <w:txbxContent>
                        <w:p w14:paraId="4602007F" w14:textId="77777777" w:rsidR="00482E7E" w:rsidRDefault="00493652">
                          <w:pPr>
                            <w:pStyle w:val="Headerorfooter10"/>
                          </w:pPr>
                          <w:r>
                            <w:rPr>
                              <w:rFonts w:ascii="Times New Roman" w:eastAsia="Times New Roman" w:hAnsi="Times New Roman" w:cs="Times New Roman"/>
                              <w:b/>
                              <w:bCs/>
                              <w:lang w:val="en-US" w:eastAsia="en-US" w:bidi="en-US"/>
                            </w:rPr>
                            <w:t xml:space="preserve">• </w:t>
                          </w:r>
                          <w:r>
                            <w:fldChar w:fldCharType="begin"/>
                          </w:r>
                          <w:r>
                            <w:instrText xml:space="preserve"> PAGE \* MERGEFORMAT </w:instrText>
                          </w:r>
                          <w:r>
                            <w:fldChar w:fldCharType="separate"/>
                          </w:r>
                          <w:r>
                            <w:rPr>
                              <w:rFonts w:ascii="Times New Roman" w:eastAsia="Times New Roman" w:hAnsi="Times New Roman" w:cs="Times New Roman"/>
                              <w:b/>
                              <w:bCs/>
                              <w:lang w:val="zh-CN" w:eastAsia="zh-CN" w:bidi="zh-CN"/>
                            </w:rPr>
                            <w:t>#</w:t>
                          </w:r>
                          <w:r>
                            <w:rPr>
                              <w:rFonts w:ascii="Times New Roman" w:eastAsia="Times New Roman" w:hAnsi="Times New Roman" w:cs="Times New Roman"/>
                              <w:b/>
                              <w:bCs/>
                              <w:lang w:val="zh-CN" w:eastAsia="zh-CN" w:bidi="zh-CN"/>
                            </w:rPr>
                            <w:fldChar w:fldCharType="end"/>
                          </w:r>
                          <w:r>
                            <w:rPr>
                              <w:rFonts w:ascii="Times New Roman" w:eastAsia="Times New Roman" w:hAnsi="Times New Roman" w:cs="Times New Roman"/>
                              <w:b/>
                              <w:bCs/>
                              <w:lang w:val="zh-CN" w:eastAsia="zh-CN" w:bidi="zh-CN"/>
                            </w:rPr>
                            <w:t xml:space="preserve"> </w:t>
                          </w:r>
                          <w:r>
                            <w:rPr>
                              <w:rFonts w:ascii="Times New Roman" w:eastAsia="Times New Roman" w:hAnsi="Times New Roman" w:cs="Times New Roman"/>
                              <w:b/>
                              <w:bCs/>
                              <w:lang w:val="en-US" w:eastAsia="en-US" w:bidi="en-US"/>
                            </w:rPr>
                            <w:t>,</w:t>
                          </w:r>
                          <w:r>
                            <w:t>白话咼岛易断</w:t>
                          </w:r>
                        </w:p>
                      </w:txbxContent>
                    </wps:txbx>
                    <wps:bodyPr wrap="none" lIns="0" tIns="0" rIns="0" bIns="0">
                      <a:spAutoFit/>
                    </wps:bodyPr>
                  </wps:wsp>
                </a:graphicData>
              </a:graphic>
            </wp:anchor>
          </w:drawing>
        </mc:Choice>
        <mc:Fallback>
          <w:pict>
            <v:shapetype w14:anchorId="25165C36" id="_x0000_t202" coordsize="21600,21600" o:spt="202" path="m,l,21600r21600,l21600,xe">
              <v:stroke joinstyle="miter"/>
              <v:path gradientshapeok="t" o:connecttype="rect"/>
            </v:shapetype>
            <v:shape id="Shape 605" o:spid="_x0000_s1305" type="#_x0000_t202" style="position:absolute;margin-left:86.65pt;margin-top:48.8pt;width:82.05pt;height:7.75pt;z-index:-440401316;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" filled="f" stroked="f">
              <v:textbox style="mso-fit-shape-to-text:t" inset="0,0,0,0">
                <w:txbxContent>
                  <w:p w14:paraId="4602007F" w14:textId="77777777" w:rsidR="00482E7E" w:rsidRDefault="00493652">
                    <w:pPr>
                      <w:pStyle w:val="Headerorfooter10"/>
                    </w:pPr>
                    <w:r>
                      <w:rPr>
                        <w:rFonts w:ascii="Times New Roman" w:eastAsia="Times New Roman" w:hAnsi="Times New Roman" w:cs="Times New Roman"/>
                        <w:b/>
                        <w:bCs/>
                        <w:lang w:val="en-US" w:eastAsia="en-US" w:bidi="en-US"/>
                      </w:rPr>
                      <w:t xml:space="preserve">• </w:t>
                    </w:r>
                    <w:r>
                      <w:fldChar w:fldCharType="begin"/>
                    </w:r>
                    <w:r>
                      <w:instrText xml:space="preserve"> PAGE \* MERGEFORMAT </w:instrText>
                    </w:r>
                    <w:r>
                      <w:fldChar w:fldCharType="separate"/>
                    </w:r>
                    <w:r>
                      <w:rPr>
                        <w:rFonts w:ascii="Times New Roman" w:eastAsia="Times New Roman" w:hAnsi="Times New Roman" w:cs="Times New Roman"/>
                        <w:b/>
                        <w:bCs/>
                        <w:lang w:val="zh-CN" w:eastAsia="zh-CN" w:bidi="zh-CN"/>
                      </w:rPr>
                      <w:t>#</w:t>
                    </w:r>
                    <w:r>
                      <w:rPr>
                        <w:rFonts w:ascii="Times New Roman" w:eastAsia="Times New Roman" w:hAnsi="Times New Roman" w:cs="Times New Roman"/>
                        <w:b/>
                        <w:bCs/>
                        <w:lang w:val="zh-CN" w:eastAsia="zh-CN" w:bidi="zh-CN"/>
                      </w:rPr>
                      <w:fldChar w:fldCharType="end"/>
                    </w:r>
                    <w:r>
                      <w:rPr>
                        <w:rFonts w:ascii="Times New Roman" w:eastAsia="Times New Roman" w:hAnsi="Times New Roman" w:cs="Times New Roman"/>
                        <w:b/>
                        <w:bCs/>
                        <w:lang w:val="zh-CN" w:eastAsia="zh-CN" w:bidi="zh-CN"/>
                      </w:rPr>
                      <w:t xml:space="preserve"> </w:t>
                    </w:r>
                    <w:r>
                      <w:rPr>
                        <w:rFonts w:ascii="Times New Roman" w:eastAsia="Times New Roman" w:hAnsi="Times New Roman" w:cs="Times New Roman"/>
                        <w:b/>
                        <w:bCs/>
                        <w:lang w:val="en-US" w:eastAsia="en-US" w:bidi="en-US"/>
                      </w:rPr>
                      <w:t>,</w:t>
                    </w:r>
                    <w:r>
                      <w:t>白话咼岛易断</w:t>
                    </w:r>
                  </w:p>
                </w:txbxContent>
              </v:textbox>
              <w10:wrap anchorx="page" anchory="page"/>
            </v:shape>
          </w:pict>
        </mc:Fallback>
      </mc:AlternateContent>
    </w:r>
  </w:p>
</w:hdr>
</file>

<file path=word/header2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8FD4A3" w14:textId="77777777" w:rsidR="00482E7E" w:rsidRDefault="00493652">
    <w:pPr>
      <w:spacing w:line="1" w:lineRule="exact"/>
    </w:pPr>
    <w:r>
      <w:rPr>
        <w:noProof/>
      </w:rPr>
      <mc:AlternateContent>
        <mc:Choice Requires="wps">
          <w:drawing>
            <wp:anchor distT="0" distB="0" distL="0" distR="0" simplePos="0" relativeHeight="62915162" behindDoc="1" locked="0" layoutInCell="1" allowOverlap="1" wp14:anchorId="4F1A5B49" wp14:editId="412CE306">
              <wp:simplePos x="0" y="0"/>
              <wp:positionH relativeFrom="page">
                <wp:posOffset>4878070</wp:posOffset>
              </wp:positionH>
              <wp:positionV relativeFrom="page">
                <wp:posOffset>626110</wp:posOffset>
              </wp:positionV>
              <wp:extent cx="704850" cy="88265"/>
              <wp:effectExtent l="0" t="0" r="0" b="0"/>
              <wp:wrapNone/>
              <wp:docPr id="603" name="Shape 603"/>
              <wp:cNvGraphicFramePr/>
              <a:graphic xmlns:a="http://schemas.openxmlformats.org/drawingml/2006/main">
                <a:graphicData uri="http://schemas.microsoft.com/office/word/2010/wordprocessingShape">
                  <wps:wsp>
                    <wps:cNvSpPr txBox="1"/>
                    <wps:spPr>
                      <a:xfrm>
                        <a:off x="0" y="0"/>
                        <a:ext cx="704850" cy="88265"/>
                      </a:xfrm>
                      <a:prstGeom prst="rect">
                        <a:avLst/>
                      </a:prstGeom>
                      <a:noFill/>
                    </wps:spPr>
                    <wps:txbx>
                      <w:txbxContent>
                        <w:p w14:paraId="3F53D88D" w14:textId="77777777" w:rsidR="00482E7E" w:rsidRDefault="00493652">
                          <w:pPr>
                            <w:pStyle w:val="Headerorfooter10"/>
                          </w:pPr>
                          <w:r>
                            <w:t>山风蛊</w:t>
                          </w:r>
                          <w:r>
                            <w:rPr>
                              <w:rFonts w:ascii="Times New Roman" w:eastAsia="Times New Roman" w:hAnsi="Times New Roman" w:cs="Times New Roman"/>
                              <w:b/>
                              <w:bCs/>
                              <w:lang w:val="en-US" w:eastAsia="en-US" w:bidi="en-US"/>
                            </w:rPr>
                            <w:t xml:space="preserve">• </w:t>
                          </w:r>
                          <w:r>
                            <w:fldChar w:fldCharType="begin"/>
                          </w:r>
                          <w:r>
                            <w:instrText xml:space="preserve"> PAGE \* MERGEFORMAT </w:instrText>
                          </w:r>
                          <w:r>
                            <w:fldChar w:fldCharType="separate"/>
                          </w:r>
                          <w:r>
                            <w:rPr>
                              <w:rFonts w:ascii="Times New Roman" w:eastAsia="Times New Roman" w:hAnsi="Times New Roman" w:cs="Times New Roman"/>
                              <w:b/>
                              <w:bCs/>
                            </w:rPr>
                            <w:t>#</w:t>
                          </w:r>
                          <w:r>
                            <w:rPr>
                              <w:rFonts w:ascii="Times New Roman" w:eastAsia="Times New Roman" w:hAnsi="Times New Roman" w:cs="Times New Roman"/>
                              <w:b/>
                              <w:bCs/>
                            </w:rPr>
                            <w:fldChar w:fldCharType="end"/>
                          </w:r>
                          <w:r>
                            <w:rPr>
                              <w:rFonts w:ascii="Times New Roman" w:eastAsia="Times New Roman" w:hAnsi="Times New Roman" w:cs="Times New Roman"/>
                              <w:b/>
                              <w:bCs/>
                            </w:rPr>
                            <w:t xml:space="preserve"> </w:t>
                          </w:r>
                          <w:r>
                            <w:rPr>
                              <w:rFonts w:ascii="Times New Roman" w:eastAsia="Times New Roman" w:hAnsi="Times New Roman" w:cs="Times New Roman"/>
                              <w:b/>
                              <w:bCs/>
                              <w:lang w:val="en-US" w:eastAsia="en-US" w:bidi="en-US"/>
                            </w:rPr>
                            <w:t>•</w:t>
                          </w:r>
                        </w:p>
                      </w:txbxContent>
                    </wps:txbx>
                    <wps:bodyPr wrap="none" lIns="0" tIns="0" rIns="0" bIns="0">
                      <a:spAutoFit/>
                    </wps:bodyPr>
                  </wps:wsp>
                </a:graphicData>
              </a:graphic>
            </wp:anchor>
          </w:drawing>
        </mc:Choice>
        <mc:Fallback>
          <w:pict>
            <v:shapetype w14:anchorId="4F1A5B49" id="_x0000_t202" coordsize="21600,21600" o:spt="202" path="m,l,21600r21600,l21600,xe">
              <v:stroke joinstyle="miter"/>
              <v:path gradientshapeok="t" o:connecttype="rect"/>
            </v:shapetype>
            <v:shape id="Shape 603" o:spid="_x0000_s1306" type="#_x0000_t202" style="position:absolute;margin-left:384.1pt;margin-top:49.3pt;width:55.5pt;height:6.95pt;z-index:-440401318;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" filled="f" stroked="f">
              <v:textbox style="mso-fit-shape-to-text:t" inset="0,0,0,0">
                <w:txbxContent>
                  <w:p w14:paraId="3F53D88D" w14:textId="77777777" w:rsidR="00482E7E" w:rsidRDefault="00493652">
                    <w:pPr>
                      <w:pStyle w:val="Headerorfooter10"/>
                    </w:pPr>
                    <w:r>
                      <w:t>山风蛊</w:t>
                    </w:r>
                    <w:r>
                      <w:rPr>
                        <w:rFonts w:ascii="Times New Roman" w:eastAsia="Times New Roman" w:hAnsi="Times New Roman" w:cs="Times New Roman"/>
                        <w:b/>
                        <w:bCs/>
                        <w:lang w:val="en-US" w:eastAsia="en-US" w:bidi="en-US"/>
                      </w:rPr>
                      <w:t xml:space="preserve">• </w:t>
                    </w:r>
                    <w:r>
                      <w:fldChar w:fldCharType="begin"/>
                    </w:r>
                    <w:r>
                      <w:instrText xml:space="preserve"> PAGE \* MERGEFORMAT </w:instrText>
                    </w:r>
                    <w:r>
                      <w:fldChar w:fldCharType="separate"/>
                    </w:r>
                    <w:r>
                      <w:rPr>
                        <w:rFonts w:ascii="Times New Roman" w:eastAsia="Times New Roman" w:hAnsi="Times New Roman" w:cs="Times New Roman"/>
                        <w:b/>
                        <w:bCs/>
                      </w:rPr>
                      <w:t>#</w:t>
                    </w:r>
                    <w:r>
                      <w:rPr>
                        <w:rFonts w:ascii="Times New Roman" w:eastAsia="Times New Roman" w:hAnsi="Times New Roman" w:cs="Times New Roman"/>
                        <w:b/>
                        <w:bCs/>
                      </w:rPr>
                      <w:fldChar w:fldCharType="end"/>
                    </w:r>
                    <w:r>
                      <w:rPr>
                        <w:rFonts w:ascii="Times New Roman" w:eastAsia="Times New Roman" w:hAnsi="Times New Roman" w:cs="Times New Roman"/>
                        <w:b/>
                        <w:bCs/>
                      </w:rPr>
                      <w:t xml:space="preserve"> </w:t>
                    </w:r>
                    <w:r>
                      <w:rPr>
                        <w:rFonts w:ascii="Times New Roman" w:eastAsia="Times New Roman" w:hAnsi="Times New Roman" w:cs="Times New Roman"/>
                        <w:b/>
                        <w:bCs/>
                        <w:lang w:val="en-US" w:eastAsia="en-US" w:bidi="en-US"/>
                      </w:rPr>
                      <w:t>•</w:t>
                    </w:r>
                  </w:p>
                </w:txbxContent>
              </v:textbox>
              <w10:wrap anchorx="page" anchory="page"/>
            </v:shape>
          </w:pict>
        </mc:Fallback>
      </mc:AlternateContent>
    </w:r>
  </w:p>
</w:hdr>
</file>

<file path=word/header2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C58507" w14:textId="77777777" w:rsidR="00482E7E" w:rsidRDefault="00493652">
    <w:pPr>
      <w:spacing w:line="1" w:lineRule="exact"/>
    </w:pPr>
    <w:r>
      <w:rPr>
        <w:noProof/>
      </w:rPr>
      <mc:AlternateContent>
        <mc:Choice Requires="wps">
          <w:drawing>
            <wp:anchor distT="0" distB="0" distL="0" distR="0" simplePos="0" relativeHeight="62915166" behindDoc="1" locked="0" layoutInCell="1" allowOverlap="1" wp14:anchorId="720E3F68" wp14:editId="27A37E01">
              <wp:simplePos x="0" y="0"/>
              <wp:positionH relativeFrom="page">
                <wp:posOffset>1105535</wp:posOffset>
              </wp:positionH>
              <wp:positionV relativeFrom="page">
                <wp:posOffset>636270</wp:posOffset>
              </wp:positionV>
              <wp:extent cx="1045210" cy="101600"/>
              <wp:effectExtent l="0" t="0" r="0" b="0"/>
              <wp:wrapNone/>
              <wp:docPr id="607" name="Shape 607"/>
              <wp:cNvGraphicFramePr/>
              <a:graphic xmlns:a="http://schemas.openxmlformats.org/drawingml/2006/main">
                <a:graphicData uri="http://schemas.microsoft.com/office/word/2010/wordprocessingShape">
                  <wps:wsp>
                    <wps:cNvSpPr txBox="1"/>
                    <wps:spPr>
                      <a:xfrm>
                        <a:off x="0" y="0"/>
                        <a:ext cx="1045210" cy="101600"/>
                      </a:xfrm>
                      <a:prstGeom prst="rect">
                        <a:avLst/>
                      </a:prstGeom>
                      <a:noFill/>
                    </wps:spPr>
                    <wps:txbx>
                      <w:txbxContent>
                        <w:p w14:paraId="24209596" w14:textId="77777777" w:rsidR="00482E7E" w:rsidRDefault="00493652">
                          <w:pPr>
                            <w:pStyle w:val="Headerorfooter10"/>
                          </w:pPr>
                          <w:r>
                            <w:rPr>
                              <w:rFonts w:ascii="Times New Roman" w:eastAsia="Times New Roman" w:hAnsi="Times New Roman" w:cs="Times New Roman"/>
                              <w:b/>
                              <w:bCs/>
                              <w:lang w:val="en-US" w:eastAsia="en-US" w:bidi="en-US"/>
                            </w:rPr>
                            <w:t>•</w:t>
                          </w:r>
                          <w:r>
                            <w:fldChar w:fldCharType="begin"/>
                          </w:r>
                          <w:r>
                            <w:instrText xml:space="preserve"> PAGE \* MERGEFORMAT </w:instrText>
                          </w:r>
                          <w:r>
                            <w:fldChar w:fldCharType="separate"/>
                          </w:r>
                          <w:r>
                            <w:rPr>
                              <w:rFonts w:ascii="Times New Roman" w:eastAsia="Times New Roman" w:hAnsi="Times New Roman" w:cs="Times New Roman"/>
                              <w:b/>
                              <w:bCs/>
                              <w:lang w:val="en-US" w:eastAsia="en-US" w:bidi="en-US"/>
                            </w:rPr>
                            <w:t>#</w:t>
                          </w:r>
                          <w:r>
                            <w:rPr>
                              <w:rFonts w:ascii="Times New Roman" w:eastAsia="Times New Roman" w:hAnsi="Times New Roman" w:cs="Times New Roman"/>
                              <w:b/>
                              <w:bCs/>
                              <w:lang w:val="en-US" w:eastAsia="en-US" w:bidi="en-US"/>
                            </w:rPr>
                            <w:fldChar w:fldCharType="end"/>
                          </w:r>
                          <w:r>
                            <w:rPr>
                              <w:rFonts w:ascii="Times New Roman" w:eastAsia="Times New Roman" w:hAnsi="Times New Roman" w:cs="Times New Roman"/>
                              <w:b/>
                              <w:bCs/>
                              <w:lang w:val="en-US" w:eastAsia="en-US" w:bidi="en-US"/>
                            </w:rPr>
                            <w:t xml:space="preserve"> •</w:t>
                          </w:r>
                          <w:r>
                            <w:t>白话咼岛易断</w:t>
                          </w:r>
                        </w:p>
                      </w:txbxContent>
                    </wps:txbx>
                    <wps:bodyPr wrap="none" lIns="0" tIns="0" rIns="0" bIns="0">
                      <a:spAutoFit/>
                    </wps:bodyPr>
                  </wps:wsp>
                </a:graphicData>
              </a:graphic>
            </wp:anchor>
          </w:drawing>
        </mc:Choice>
        <mc:Fallback>
          <w:pict>
            <v:shapetype w14:anchorId="720E3F68" id="_x0000_t202" coordsize="21600,21600" o:spt="202" path="m,l,21600r21600,l21600,xe">
              <v:stroke joinstyle="miter"/>
              <v:path gradientshapeok="t" o:connecttype="rect"/>
            </v:shapetype>
            <v:shape id="Shape 607" o:spid="_x0000_s1307" type="#_x0000_t202" style="position:absolute;margin-left:87.05pt;margin-top:50.1pt;width:82.3pt;height:8pt;z-index:-440401314;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" filled="f" stroked="f">
              <v:textbox style="mso-fit-shape-to-text:t" inset="0,0,0,0">
                <w:txbxContent>
                  <w:p w14:paraId="24209596" w14:textId="77777777" w:rsidR="00482E7E" w:rsidRDefault="00493652">
                    <w:pPr>
                      <w:pStyle w:val="Headerorfooter10"/>
                    </w:pPr>
                    <w:r>
                      <w:rPr>
                        <w:rFonts w:ascii="Times New Roman" w:eastAsia="Times New Roman" w:hAnsi="Times New Roman" w:cs="Times New Roman"/>
                        <w:b/>
                        <w:bCs/>
                        <w:lang w:val="en-US" w:eastAsia="en-US" w:bidi="en-US"/>
                      </w:rPr>
                      <w:t>•</w:t>
                    </w:r>
                    <w:r>
                      <w:fldChar w:fldCharType="begin"/>
                    </w:r>
                    <w:r>
                      <w:instrText xml:space="preserve"> PAGE \* MERGEFORMAT </w:instrText>
                    </w:r>
                    <w:r>
                      <w:fldChar w:fldCharType="separate"/>
                    </w:r>
                    <w:r>
                      <w:rPr>
                        <w:rFonts w:ascii="Times New Roman" w:eastAsia="Times New Roman" w:hAnsi="Times New Roman" w:cs="Times New Roman"/>
                        <w:b/>
                        <w:bCs/>
                        <w:lang w:val="en-US" w:eastAsia="en-US" w:bidi="en-US"/>
                      </w:rPr>
                      <w:t>#</w:t>
                    </w:r>
                    <w:r>
                      <w:rPr>
                        <w:rFonts w:ascii="Times New Roman" w:eastAsia="Times New Roman" w:hAnsi="Times New Roman" w:cs="Times New Roman"/>
                        <w:b/>
                        <w:bCs/>
                        <w:lang w:val="en-US" w:eastAsia="en-US" w:bidi="en-US"/>
                      </w:rPr>
                      <w:fldChar w:fldCharType="end"/>
                    </w:r>
                    <w:r>
                      <w:rPr>
                        <w:rFonts w:ascii="Times New Roman" w:eastAsia="Times New Roman" w:hAnsi="Times New Roman" w:cs="Times New Roman"/>
                        <w:b/>
                        <w:bCs/>
                        <w:lang w:val="en-US" w:eastAsia="en-US" w:bidi="en-US"/>
                      </w:rPr>
                      <w:t xml:space="preserve"> •</w:t>
                    </w:r>
                    <w:r>
                      <w:t>白话咼岛易断</w:t>
                    </w:r>
                  </w:p>
                </w:txbxContent>
              </v:textbox>
              <w10:wrap anchorx="page" anchory="page"/>
            </v:shape>
          </w:pict>
        </mc:Fallback>
      </mc:AlternateContent>
    </w:r>
  </w:p>
</w:hdr>
</file>

<file path=word/header2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559C75" w14:textId="77777777" w:rsidR="00482E7E" w:rsidRDefault="00493652">
    <w:pPr>
      <w:spacing w:line="1" w:lineRule="exact"/>
    </w:pPr>
    <w:r>
      <w:rPr>
        <w:noProof/>
      </w:rPr>
      <mc:AlternateContent>
        <mc:Choice Requires="wps">
          <w:drawing>
            <wp:anchor distT="0" distB="0" distL="0" distR="0" simplePos="0" relativeHeight="62915170" behindDoc="1" locked="0" layoutInCell="1" allowOverlap="1" wp14:anchorId="4625C4B4" wp14:editId="31F80D26">
              <wp:simplePos x="0" y="0"/>
              <wp:positionH relativeFrom="page">
                <wp:posOffset>4878070</wp:posOffset>
              </wp:positionH>
              <wp:positionV relativeFrom="page">
                <wp:posOffset>626110</wp:posOffset>
              </wp:positionV>
              <wp:extent cx="704850" cy="88265"/>
              <wp:effectExtent l="0" t="0" r="0" b="0"/>
              <wp:wrapNone/>
              <wp:docPr id="611" name="Shape 611"/>
              <wp:cNvGraphicFramePr/>
              <a:graphic xmlns:a="http://schemas.openxmlformats.org/drawingml/2006/main">
                <a:graphicData uri="http://schemas.microsoft.com/office/word/2010/wordprocessingShape">
                  <wps:wsp>
                    <wps:cNvSpPr txBox="1"/>
                    <wps:spPr>
                      <a:xfrm>
                        <a:off x="0" y="0"/>
                        <a:ext cx="704850" cy="88265"/>
                      </a:xfrm>
                      <a:prstGeom prst="rect">
                        <a:avLst/>
                      </a:prstGeom>
                      <a:noFill/>
                    </wps:spPr>
                    <wps:txbx>
                      <w:txbxContent>
                        <w:p w14:paraId="3513E6F1" w14:textId="77777777" w:rsidR="00482E7E" w:rsidRDefault="00493652">
                          <w:pPr>
                            <w:pStyle w:val="Headerorfooter10"/>
                          </w:pPr>
                          <w:r>
                            <w:t>山风蛊</w:t>
                          </w:r>
                          <w:r>
                            <w:rPr>
                              <w:rFonts w:ascii="Times New Roman" w:eastAsia="Times New Roman" w:hAnsi="Times New Roman" w:cs="Times New Roman"/>
                              <w:b/>
                              <w:bCs/>
                              <w:lang w:val="en-US" w:eastAsia="en-US" w:bidi="en-US"/>
                            </w:rPr>
                            <w:t xml:space="preserve">• </w:t>
                          </w:r>
                          <w:r>
                            <w:fldChar w:fldCharType="begin"/>
                          </w:r>
                          <w:r>
                            <w:instrText xml:space="preserve"> PAGE \* MERGEFORMAT </w:instrText>
                          </w:r>
                          <w:r>
                            <w:fldChar w:fldCharType="separate"/>
                          </w:r>
                          <w:r>
                            <w:rPr>
                              <w:rFonts w:ascii="Times New Roman" w:eastAsia="Times New Roman" w:hAnsi="Times New Roman" w:cs="Times New Roman"/>
                              <w:b/>
                              <w:bCs/>
                            </w:rPr>
                            <w:t>#</w:t>
                          </w:r>
                          <w:r>
                            <w:rPr>
                              <w:rFonts w:ascii="Times New Roman" w:eastAsia="Times New Roman" w:hAnsi="Times New Roman" w:cs="Times New Roman"/>
                              <w:b/>
                              <w:bCs/>
                            </w:rPr>
                            <w:fldChar w:fldCharType="end"/>
                          </w:r>
                          <w:r>
                            <w:rPr>
                              <w:rFonts w:ascii="Times New Roman" w:eastAsia="Times New Roman" w:hAnsi="Times New Roman" w:cs="Times New Roman"/>
                              <w:b/>
                              <w:bCs/>
                            </w:rPr>
                            <w:t xml:space="preserve"> </w:t>
                          </w:r>
                          <w:r>
                            <w:rPr>
                              <w:rFonts w:ascii="Times New Roman" w:eastAsia="Times New Roman" w:hAnsi="Times New Roman" w:cs="Times New Roman"/>
                              <w:b/>
                              <w:bCs/>
                              <w:lang w:val="en-US" w:eastAsia="en-US" w:bidi="en-US"/>
                            </w:rPr>
                            <w:t>•</w:t>
                          </w:r>
                        </w:p>
                      </w:txbxContent>
                    </wps:txbx>
                    <wps:bodyPr wrap="none" lIns="0" tIns="0" rIns="0" bIns="0">
                      <a:spAutoFit/>
                    </wps:bodyPr>
                  </wps:wsp>
                </a:graphicData>
              </a:graphic>
            </wp:anchor>
          </w:drawing>
        </mc:Choice>
        <mc:Fallback>
          <w:pict>
            <v:shapetype w14:anchorId="4625C4B4" id="_x0000_t202" coordsize="21600,21600" o:spt="202" path="m,l,21600r21600,l21600,xe">
              <v:stroke joinstyle="miter"/>
              <v:path gradientshapeok="t" o:connecttype="rect"/>
            </v:shapetype>
            <v:shape id="Shape 611" o:spid="_x0000_s1308" type="#_x0000_t202" style="position:absolute;margin-left:384.1pt;margin-top:49.3pt;width:55.5pt;height:6.95pt;z-index:-440401310;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" filled="f" stroked="f">
              <v:textbox style="mso-fit-shape-to-text:t" inset="0,0,0,0">
                <w:txbxContent>
                  <w:p w14:paraId="3513E6F1" w14:textId="77777777" w:rsidR="00482E7E" w:rsidRDefault="00493652">
                    <w:pPr>
                      <w:pStyle w:val="Headerorfooter10"/>
                    </w:pPr>
                    <w:r>
                      <w:t>山风蛊</w:t>
                    </w:r>
                    <w:r>
                      <w:rPr>
                        <w:rFonts w:ascii="Times New Roman" w:eastAsia="Times New Roman" w:hAnsi="Times New Roman" w:cs="Times New Roman"/>
                        <w:b/>
                        <w:bCs/>
                        <w:lang w:val="en-US" w:eastAsia="en-US" w:bidi="en-US"/>
                      </w:rPr>
                      <w:t xml:space="preserve">• </w:t>
                    </w:r>
                    <w:r>
                      <w:fldChar w:fldCharType="begin"/>
                    </w:r>
                    <w:r>
                      <w:instrText xml:space="preserve"> PAGE \* MERGEFORMAT </w:instrText>
                    </w:r>
                    <w:r>
                      <w:fldChar w:fldCharType="separate"/>
                    </w:r>
                    <w:r>
                      <w:rPr>
                        <w:rFonts w:ascii="Times New Roman" w:eastAsia="Times New Roman" w:hAnsi="Times New Roman" w:cs="Times New Roman"/>
                        <w:b/>
                        <w:bCs/>
                      </w:rPr>
                      <w:t>#</w:t>
                    </w:r>
                    <w:r>
                      <w:rPr>
                        <w:rFonts w:ascii="Times New Roman" w:eastAsia="Times New Roman" w:hAnsi="Times New Roman" w:cs="Times New Roman"/>
                        <w:b/>
                        <w:bCs/>
                      </w:rPr>
                      <w:fldChar w:fldCharType="end"/>
                    </w:r>
                    <w:r>
                      <w:rPr>
                        <w:rFonts w:ascii="Times New Roman" w:eastAsia="Times New Roman" w:hAnsi="Times New Roman" w:cs="Times New Roman"/>
                        <w:b/>
                        <w:bCs/>
                      </w:rPr>
                      <w:t xml:space="preserve"> </w:t>
                    </w:r>
                    <w:r>
                      <w:rPr>
                        <w:rFonts w:ascii="Times New Roman" w:eastAsia="Times New Roman" w:hAnsi="Times New Roman" w:cs="Times New Roman"/>
                        <w:b/>
                        <w:bCs/>
                        <w:lang w:val="en-US" w:eastAsia="en-US" w:bidi="en-US"/>
                      </w:rPr>
                      <w:t>•</w:t>
                    </w:r>
                  </w:p>
                </w:txbxContent>
              </v:textbox>
              <w10:wrap anchorx="page" anchory="page"/>
            </v:shape>
          </w:pict>
        </mc:Fallback>
      </mc:AlternateContent>
    </w: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D7557B" w14:textId="77777777" w:rsidR="00482E7E" w:rsidRDefault="00493652">
    <w:pPr>
      <w:spacing w:line="1" w:lineRule="exact"/>
    </w:pPr>
    <w:r>
      <w:rPr>
        <w:noProof/>
      </w:rPr>
      <mc:AlternateContent>
        <mc:Choice Requires="wps">
          <w:drawing>
            <wp:anchor distT="0" distB="0" distL="0" distR="0" simplePos="0" relativeHeight="62914780" behindDoc="1" locked="0" layoutInCell="1" allowOverlap="1" wp14:anchorId="58A76660" wp14:editId="290F5176">
              <wp:simplePos x="0" y="0"/>
              <wp:positionH relativeFrom="page">
                <wp:posOffset>1104900</wp:posOffset>
              </wp:positionH>
              <wp:positionV relativeFrom="page">
                <wp:posOffset>636270</wp:posOffset>
              </wp:positionV>
              <wp:extent cx="986790" cy="98425"/>
              <wp:effectExtent l="0" t="0" r="0" b="0"/>
              <wp:wrapNone/>
              <wp:docPr id="127" name="Shape 127"/>
              <wp:cNvGraphicFramePr/>
              <a:graphic xmlns:a="http://schemas.openxmlformats.org/drawingml/2006/main">
                <a:graphicData uri="http://schemas.microsoft.com/office/word/2010/wordprocessingShape">
                  <wps:wsp>
                    <wps:cNvSpPr txBox="1"/>
                    <wps:spPr>
                      <a:xfrm>
                        <a:off x="0" y="0"/>
                        <a:ext cx="986790" cy="98425"/>
                      </a:xfrm>
                      <a:prstGeom prst="rect">
                        <a:avLst/>
                      </a:prstGeom>
                      <a:noFill/>
                    </wps:spPr>
                    <wps:txbx>
                      <w:txbxContent>
                        <w:p w14:paraId="76F3A9EC" w14:textId="77777777" w:rsidR="00482E7E" w:rsidRDefault="00493652">
                          <w:pPr>
                            <w:pStyle w:val="Headerorfooter10"/>
                          </w:pPr>
                          <w:r>
                            <w:rPr>
                              <w:rFonts w:ascii="Times New Roman" w:eastAsia="Times New Roman" w:hAnsi="Times New Roman" w:cs="Times New Roman"/>
                              <w:b/>
                              <w:bCs/>
                              <w:lang w:val="en-US" w:eastAsia="en-US" w:bidi="en-US"/>
                            </w:rPr>
                            <w:t xml:space="preserve">, </w:t>
                          </w:r>
                          <w:r>
                            <w:fldChar w:fldCharType="begin"/>
                          </w:r>
                          <w:r>
                            <w:instrText xml:space="preserve"> PAGE \* MERGEFORMAT </w:instrText>
                          </w:r>
                          <w:r>
                            <w:fldChar w:fldCharType="separate"/>
                          </w:r>
                          <w:r>
                            <w:rPr>
                              <w:rFonts w:ascii="Times New Roman" w:eastAsia="Times New Roman" w:hAnsi="Times New Roman" w:cs="Times New Roman"/>
                              <w:b/>
                              <w:bCs/>
                              <w:lang w:val="zh-CN" w:eastAsia="zh-CN" w:bidi="zh-CN"/>
                            </w:rPr>
                            <w:t>#</w:t>
                          </w:r>
                          <w:r>
                            <w:rPr>
                              <w:rFonts w:ascii="Times New Roman" w:eastAsia="Times New Roman" w:hAnsi="Times New Roman" w:cs="Times New Roman"/>
                              <w:b/>
                              <w:bCs/>
                              <w:lang w:val="zh-CN" w:eastAsia="zh-CN" w:bidi="zh-CN"/>
                            </w:rPr>
                            <w:fldChar w:fldCharType="end"/>
                          </w:r>
                          <w:r>
                            <w:rPr>
                              <w:rFonts w:ascii="Times New Roman" w:eastAsia="Times New Roman" w:hAnsi="Times New Roman" w:cs="Times New Roman"/>
                              <w:b/>
                              <w:bCs/>
                              <w:lang w:val="zh-CN" w:eastAsia="zh-CN" w:bidi="zh-CN"/>
                            </w:rPr>
                            <w:t xml:space="preserve"> </w:t>
                          </w:r>
                          <w:r>
                            <w:rPr>
                              <w:rFonts w:ascii="Times New Roman" w:eastAsia="Times New Roman" w:hAnsi="Times New Roman" w:cs="Times New Roman"/>
                              <w:b/>
                              <w:bCs/>
                              <w:lang w:val="en-US" w:eastAsia="en-US" w:bidi="en-US"/>
                            </w:rPr>
                            <w:t>,</w:t>
                          </w:r>
                          <w:r>
                            <w:t>白话高岛易断</w:t>
                          </w:r>
                        </w:p>
                      </w:txbxContent>
                    </wps:txbx>
                    <wps:bodyPr wrap="none" lIns="0" tIns="0" rIns="0" bIns="0">
                      <a:spAutoFit/>
                    </wps:bodyPr>
                  </wps:wsp>
                </a:graphicData>
              </a:graphic>
            </wp:anchor>
          </w:drawing>
        </mc:Choice>
        <mc:Fallback>
          <w:pict>
            <v:shapetype w14:anchorId="58A76660" id="_x0000_t202" coordsize="21600,21600" o:spt="202" path="m,l,21600r21600,l21600,xe">
              <v:stroke joinstyle="miter"/>
              <v:path gradientshapeok="t" o:connecttype="rect"/>
            </v:shapetype>
            <v:shape id="Shape 127" o:spid="_x0000_s1113" type="#_x0000_t202" style="position:absolute;margin-left:87pt;margin-top:50.1pt;width:77.7pt;height:7.75pt;z-index:-440401700;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" filled="f" stroked="f">
              <v:textbox style="mso-fit-shape-to-text:t" inset="0,0,0,0">
                <w:txbxContent>
                  <w:p w14:paraId="76F3A9EC" w14:textId="77777777" w:rsidR="00482E7E" w:rsidRDefault="00493652">
                    <w:pPr>
                      <w:pStyle w:val="Headerorfooter10"/>
                    </w:pPr>
                    <w:r>
                      <w:rPr>
                        <w:rFonts w:ascii="Times New Roman" w:eastAsia="Times New Roman" w:hAnsi="Times New Roman" w:cs="Times New Roman"/>
                        <w:b/>
                        <w:bCs/>
                        <w:lang w:val="en-US" w:eastAsia="en-US" w:bidi="en-US"/>
                      </w:rPr>
                      <w:t xml:space="preserve">, </w:t>
                    </w:r>
                    <w:r>
                      <w:fldChar w:fldCharType="begin"/>
                    </w:r>
                    <w:r>
                      <w:instrText xml:space="preserve"> PAGE \* MERGEFORMAT </w:instrText>
                    </w:r>
                    <w:r>
                      <w:fldChar w:fldCharType="separate"/>
                    </w:r>
                    <w:r>
                      <w:rPr>
                        <w:rFonts w:ascii="Times New Roman" w:eastAsia="Times New Roman" w:hAnsi="Times New Roman" w:cs="Times New Roman"/>
                        <w:b/>
                        <w:bCs/>
                        <w:lang w:val="zh-CN" w:eastAsia="zh-CN" w:bidi="zh-CN"/>
                      </w:rPr>
                      <w:t>#</w:t>
                    </w:r>
                    <w:r>
                      <w:rPr>
                        <w:rFonts w:ascii="Times New Roman" w:eastAsia="Times New Roman" w:hAnsi="Times New Roman" w:cs="Times New Roman"/>
                        <w:b/>
                        <w:bCs/>
                        <w:lang w:val="zh-CN" w:eastAsia="zh-CN" w:bidi="zh-CN"/>
                      </w:rPr>
                      <w:fldChar w:fldCharType="end"/>
                    </w:r>
                    <w:r>
                      <w:rPr>
                        <w:rFonts w:ascii="Times New Roman" w:eastAsia="Times New Roman" w:hAnsi="Times New Roman" w:cs="Times New Roman"/>
                        <w:b/>
                        <w:bCs/>
                        <w:lang w:val="zh-CN" w:eastAsia="zh-CN" w:bidi="zh-CN"/>
                      </w:rPr>
                      <w:t xml:space="preserve"> </w:t>
                    </w:r>
                    <w:r>
                      <w:rPr>
                        <w:rFonts w:ascii="Times New Roman" w:eastAsia="Times New Roman" w:hAnsi="Times New Roman" w:cs="Times New Roman"/>
                        <w:b/>
                        <w:bCs/>
                        <w:lang w:val="en-US" w:eastAsia="en-US" w:bidi="en-US"/>
                      </w:rPr>
                      <w:t>,</w:t>
                    </w:r>
                    <w:r>
                      <w:t>白话高岛易断</w:t>
                    </w:r>
                  </w:p>
                </w:txbxContent>
              </v:textbox>
              <w10:wrap anchorx="page" anchory="page"/>
            </v:shape>
          </w:pict>
        </mc:Fallback>
      </mc:AlternateContent>
    </w:r>
  </w:p>
</w:hdr>
</file>

<file path=word/header2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4EF264" w14:textId="77777777" w:rsidR="00482E7E" w:rsidRDefault="00493652">
    <w:pPr>
      <w:spacing w:line="1" w:lineRule="exact"/>
    </w:pPr>
    <w:r>
      <w:rPr>
        <w:noProof/>
      </w:rPr>
      <mc:AlternateContent>
        <mc:Choice Requires="wps">
          <w:drawing>
            <wp:anchor distT="0" distB="0" distL="0" distR="0" simplePos="0" relativeHeight="62915168" behindDoc="1" locked="0" layoutInCell="1" allowOverlap="1" wp14:anchorId="141D49E4" wp14:editId="42A87690">
              <wp:simplePos x="0" y="0"/>
              <wp:positionH relativeFrom="page">
                <wp:posOffset>4878070</wp:posOffset>
              </wp:positionH>
              <wp:positionV relativeFrom="page">
                <wp:posOffset>626110</wp:posOffset>
              </wp:positionV>
              <wp:extent cx="704850" cy="88265"/>
              <wp:effectExtent l="0" t="0" r="0" b="0"/>
              <wp:wrapNone/>
              <wp:docPr id="609" name="Shape 609"/>
              <wp:cNvGraphicFramePr/>
              <a:graphic xmlns:a="http://schemas.openxmlformats.org/drawingml/2006/main">
                <a:graphicData uri="http://schemas.microsoft.com/office/word/2010/wordprocessingShape">
                  <wps:wsp>
                    <wps:cNvSpPr txBox="1"/>
                    <wps:spPr>
                      <a:xfrm>
                        <a:off x="0" y="0"/>
                        <a:ext cx="704850" cy="88265"/>
                      </a:xfrm>
                      <a:prstGeom prst="rect">
                        <a:avLst/>
                      </a:prstGeom>
                      <a:noFill/>
                    </wps:spPr>
                    <wps:txbx>
                      <w:txbxContent>
                        <w:p w14:paraId="4AB27E6C" w14:textId="77777777" w:rsidR="00482E7E" w:rsidRDefault="00493652">
                          <w:pPr>
                            <w:pStyle w:val="Headerorfooter10"/>
                          </w:pPr>
                          <w:r>
                            <w:t>山风蛊</w:t>
                          </w:r>
                          <w:r>
                            <w:rPr>
                              <w:rFonts w:ascii="Times New Roman" w:eastAsia="Times New Roman" w:hAnsi="Times New Roman" w:cs="Times New Roman"/>
                              <w:b/>
                              <w:bCs/>
                              <w:lang w:val="en-US" w:eastAsia="en-US" w:bidi="en-US"/>
                            </w:rPr>
                            <w:t xml:space="preserve">• </w:t>
                          </w:r>
                          <w:r>
                            <w:fldChar w:fldCharType="begin"/>
                          </w:r>
                          <w:r>
                            <w:instrText xml:space="preserve"> PAGE \* MERGEFORMAT </w:instrText>
                          </w:r>
                          <w:r>
                            <w:fldChar w:fldCharType="separate"/>
                          </w:r>
                          <w:r>
                            <w:rPr>
                              <w:rFonts w:ascii="Times New Roman" w:eastAsia="Times New Roman" w:hAnsi="Times New Roman" w:cs="Times New Roman"/>
                              <w:b/>
                              <w:bCs/>
                            </w:rPr>
                            <w:t>#</w:t>
                          </w:r>
                          <w:r>
                            <w:rPr>
                              <w:rFonts w:ascii="Times New Roman" w:eastAsia="Times New Roman" w:hAnsi="Times New Roman" w:cs="Times New Roman"/>
                              <w:b/>
                              <w:bCs/>
                            </w:rPr>
                            <w:fldChar w:fldCharType="end"/>
                          </w:r>
                          <w:r>
                            <w:rPr>
                              <w:rFonts w:ascii="Times New Roman" w:eastAsia="Times New Roman" w:hAnsi="Times New Roman" w:cs="Times New Roman"/>
                              <w:b/>
                              <w:bCs/>
                            </w:rPr>
                            <w:t xml:space="preserve"> </w:t>
                          </w:r>
                          <w:r>
                            <w:rPr>
                              <w:rFonts w:ascii="Times New Roman" w:eastAsia="Times New Roman" w:hAnsi="Times New Roman" w:cs="Times New Roman"/>
                              <w:b/>
                              <w:bCs/>
                              <w:lang w:val="en-US" w:eastAsia="en-US" w:bidi="en-US"/>
                            </w:rPr>
                            <w:t>•</w:t>
                          </w:r>
                        </w:p>
                      </w:txbxContent>
                    </wps:txbx>
                    <wps:bodyPr wrap="none" lIns="0" tIns="0" rIns="0" bIns="0">
                      <a:spAutoFit/>
                    </wps:bodyPr>
                  </wps:wsp>
                </a:graphicData>
              </a:graphic>
            </wp:anchor>
          </w:drawing>
        </mc:Choice>
        <mc:Fallback>
          <w:pict>
            <v:shapetype w14:anchorId="141D49E4" id="_x0000_t202" coordsize="21600,21600" o:spt="202" path="m,l,21600r21600,l21600,xe">
              <v:stroke joinstyle="miter"/>
              <v:path gradientshapeok="t" o:connecttype="rect"/>
            </v:shapetype>
            <v:shape id="Shape 609" o:spid="_x0000_s1309" type="#_x0000_t202" style="position:absolute;margin-left:384.1pt;margin-top:49.3pt;width:55.5pt;height:6.95pt;z-index:-440401312;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" filled="f" stroked="f">
              <v:textbox style="mso-fit-shape-to-text:t" inset="0,0,0,0">
                <w:txbxContent>
                  <w:p w14:paraId="4AB27E6C" w14:textId="77777777" w:rsidR="00482E7E" w:rsidRDefault="00493652">
                    <w:pPr>
                      <w:pStyle w:val="Headerorfooter10"/>
                    </w:pPr>
                    <w:r>
                      <w:t>山风蛊</w:t>
                    </w:r>
                    <w:r>
                      <w:rPr>
                        <w:rFonts w:ascii="Times New Roman" w:eastAsia="Times New Roman" w:hAnsi="Times New Roman" w:cs="Times New Roman"/>
                        <w:b/>
                        <w:bCs/>
                        <w:lang w:val="en-US" w:eastAsia="en-US" w:bidi="en-US"/>
                      </w:rPr>
                      <w:t xml:space="preserve">• </w:t>
                    </w:r>
                    <w:r>
                      <w:fldChar w:fldCharType="begin"/>
                    </w:r>
                    <w:r>
                      <w:instrText xml:space="preserve"> PAGE \* MERGEFORMAT </w:instrText>
                    </w:r>
                    <w:r>
                      <w:fldChar w:fldCharType="separate"/>
                    </w:r>
                    <w:r>
                      <w:rPr>
                        <w:rFonts w:ascii="Times New Roman" w:eastAsia="Times New Roman" w:hAnsi="Times New Roman" w:cs="Times New Roman"/>
                        <w:b/>
                        <w:bCs/>
                      </w:rPr>
                      <w:t>#</w:t>
                    </w:r>
                    <w:r>
                      <w:rPr>
                        <w:rFonts w:ascii="Times New Roman" w:eastAsia="Times New Roman" w:hAnsi="Times New Roman" w:cs="Times New Roman"/>
                        <w:b/>
                        <w:bCs/>
                      </w:rPr>
                      <w:fldChar w:fldCharType="end"/>
                    </w:r>
                    <w:r>
                      <w:rPr>
                        <w:rFonts w:ascii="Times New Roman" w:eastAsia="Times New Roman" w:hAnsi="Times New Roman" w:cs="Times New Roman"/>
                        <w:b/>
                        <w:bCs/>
                      </w:rPr>
                      <w:t xml:space="preserve"> </w:t>
                    </w:r>
                    <w:r>
                      <w:rPr>
                        <w:rFonts w:ascii="Times New Roman" w:eastAsia="Times New Roman" w:hAnsi="Times New Roman" w:cs="Times New Roman"/>
                        <w:b/>
                        <w:bCs/>
                        <w:lang w:val="en-US" w:eastAsia="en-US" w:bidi="en-US"/>
                      </w:rPr>
                      <w:t>•</w:t>
                    </w:r>
                  </w:p>
                </w:txbxContent>
              </v:textbox>
              <w10:wrap anchorx="page" anchory="page"/>
            </v:shape>
          </w:pict>
        </mc:Fallback>
      </mc:AlternateContent>
    </w:r>
  </w:p>
</w:hdr>
</file>

<file path=word/header2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A47DCB" w14:textId="77777777" w:rsidR="00482E7E" w:rsidRDefault="00493652">
    <w:pPr>
      <w:spacing w:line="1" w:lineRule="exact"/>
    </w:pPr>
    <w:r>
      <w:rPr>
        <w:noProof/>
      </w:rPr>
      <mc:AlternateContent>
        <mc:Choice Requires="wps">
          <w:drawing>
            <wp:anchor distT="0" distB="0" distL="0" distR="0" simplePos="0" relativeHeight="62915172" behindDoc="1" locked="0" layoutInCell="1" allowOverlap="1" wp14:anchorId="53D937C5" wp14:editId="4F3D6904">
              <wp:simplePos x="0" y="0"/>
              <wp:positionH relativeFrom="page">
                <wp:posOffset>1105535</wp:posOffset>
              </wp:positionH>
              <wp:positionV relativeFrom="page">
                <wp:posOffset>619760</wp:posOffset>
              </wp:positionV>
              <wp:extent cx="1042035" cy="98425"/>
              <wp:effectExtent l="0" t="0" r="0" b="0"/>
              <wp:wrapNone/>
              <wp:docPr id="613" name="Shape 613"/>
              <wp:cNvGraphicFramePr/>
              <a:graphic xmlns:a="http://schemas.openxmlformats.org/drawingml/2006/main">
                <a:graphicData uri="http://schemas.microsoft.com/office/word/2010/wordprocessingShape">
                  <wps:wsp>
                    <wps:cNvSpPr txBox="1"/>
                    <wps:spPr>
                      <a:xfrm>
                        <a:off x="0" y="0"/>
                        <a:ext cx="1042035" cy="98425"/>
                      </a:xfrm>
                      <a:prstGeom prst="rect">
                        <a:avLst/>
                      </a:prstGeom>
                      <a:noFill/>
                    </wps:spPr>
                    <wps:txbx>
                      <w:txbxContent>
                        <w:p w14:paraId="3913F275" w14:textId="77777777" w:rsidR="00482E7E" w:rsidRDefault="00493652">
                          <w:pPr>
                            <w:pStyle w:val="Headerorfooter10"/>
                          </w:pPr>
                          <w:r>
                            <w:rPr>
                              <w:rFonts w:ascii="Times New Roman" w:eastAsia="Times New Roman" w:hAnsi="Times New Roman" w:cs="Times New Roman"/>
                              <w:b/>
                              <w:bCs/>
                              <w:lang w:val="en-US" w:eastAsia="en-US" w:bidi="en-US"/>
                            </w:rPr>
                            <w:t xml:space="preserve">, </w:t>
                          </w:r>
                          <w:r>
                            <w:fldChar w:fldCharType="begin"/>
                          </w:r>
                          <w:r>
                            <w:instrText xml:space="preserve"> PAGE \* MERGEFORMAT </w:instrText>
                          </w:r>
                          <w:r>
                            <w:fldChar w:fldCharType="separate"/>
                          </w:r>
                          <w:r>
                            <w:rPr>
                              <w:rFonts w:ascii="Times New Roman" w:eastAsia="Times New Roman" w:hAnsi="Times New Roman" w:cs="Times New Roman"/>
                              <w:b/>
                              <w:bCs/>
                              <w:lang w:val="zh-CN" w:eastAsia="zh-CN" w:bidi="zh-CN"/>
                            </w:rPr>
                            <w:t>#</w:t>
                          </w:r>
                          <w:r>
                            <w:rPr>
                              <w:rFonts w:ascii="Times New Roman" w:eastAsia="Times New Roman" w:hAnsi="Times New Roman" w:cs="Times New Roman"/>
                              <w:b/>
                              <w:bCs/>
                              <w:lang w:val="zh-CN" w:eastAsia="zh-CN" w:bidi="zh-CN"/>
                            </w:rPr>
                            <w:fldChar w:fldCharType="end"/>
                          </w:r>
                          <w:r>
                            <w:rPr>
                              <w:rFonts w:ascii="Times New Roman" w:eastAsia="Times New Roman" w:hAnsi="Times New Roman" w:cs="Times New Roman"/>
                              <w:b/>
                              <w:bCs/>
                              <w:lang w:val="zh-CN" w:eastAsia="zh-CN" w:bidi="zh-CN"/>
                            </w:rPr>
                            <w:t xml:space="preserve"> </w:t>
                          </w:r>
                          <w:r>
                            <w:rPr>
                              <w:rFonts w:ascii="Times New Roman" w:eastAsia="Times New Roman" w:hAnsi="Times New Roman" w:cs="Times New Roman"/>
                              <w:b/>
                              <w:bCs/>
                              <w:lang w:val="en-US" w:eastAsia="en-US" w:bidi="en-US"/>
                            </w:rPr>
                            <w:t>•</w:t>
                          </w:r>
                          <w:r>
                            <w:t>白话高岛易断</w:t>
                          </w:r>
                        </w:p>
                      </w:txbxContent>
                    </wps:txbx>
                    <wps:bodyPr wrap="none" lIns="0" tIns="0" rIns="0" bIns="0">
                      <a:spAutoFit/>
                    </wps:bodyPr>
                  </wps:wsp>
                </a:graphicData>
              </a:graphic>
            </wp:anchor>
          </w:drawing>
        </mc:Choice>
        <mc:Fallback>
          <w:pict>
            <v:shapetype w14:anchorId="53D937C5" id="_x0000_t202" coordsize="21600,21600" o:spt="202" path="m,l,21600r21600,l21600,xe">
              <v:stroke joinstyle="miter"/>
              <v:path gradientshapeok="t" o:connecttype="rect"/>
            </v:shapetype>
            <v:shape id="Shape 613" o:spid="_x0000_s1310" type="#_x0000_t202" style="position:absolute;margin-left:87.05pt;margin-top:48.8pt;width:82.05pt;height:7.75pt;z-index:-440401308;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" filled="f" stroked="f">
              <v:textbox style="mso-fit-shape-to-text:t" inset="0,0,0,0">
                <w:txbxContent>
                  <w:p w14:paraId="3913F275" w14:textId="77777777" w:rsidR="00482E7E" w:rsidRDefault="00493652">
                    <w:pPr>
                      <w:pStyle w:val="Headerorfooter10"/>
                    </w:pPr>
                    <w:r>
                      <w:rPr>
                        <w:rFonts w:ascii="Times New Roman" w:eastAsia="Times New Roman" w:hAnsi="Times New Roman" w:cs="Times New Roman"/>
                        <w:b/>
                        <w:bCs/>
                        <w:lang w:val="en-US" w:eastAsia="en-US" w:bidi="en-US"/>
                      </w:rPr>
                      <w:t xml:space="preserve">, </w:t>
                    </w:r>
                    <w:r>
                      <w:fldChar w:fldCharType="begin"/>
                    </w:r>
                    <w:r>
                      <w:instrText xml:space="preserve"> PAGE \* MERGEFORMAT </w:instrText>
                    </w:r>
                    <w:r>
                      <w:fldChar w:fldCharType="separate"/>
                    </w:r>
                    <w:r>
                      <w:rPr>
                        <w:rFonts w:ascii="Times New Roman" w:eastAsia="Times New Roman" w:hAnsi="Times New Roman" w:cs="Times New Roman"/>
                        <w:b/>
                        <w:bCs/>
                        <w:lang w:val="zh-CN" w:eastAsia="zh-CN" w:bidi="zh-CN"/>
                      </w:rPr>
                      <w:t>#</w:t>
                    </w:r>
                    <w:r>
                      <w:rPr>
                        <w:rFonts w:ascii="Times New Roman" w:eastAsia="Times New Roman" w:hAnsi="Times New Roman" w:cs="Times New Roman"/>
                        <w:b/>
                        <w:bCs/>
                        <w:lang w:val="zh-CN" w:eastAsia="zh-CN" w:bidi="zh-CN"/>
                      </w:rPr>
                      <w:fldChar w:fldCharType="end"/>
                    </w:r>
                    <w:r>
                      <w:rPr>
                        <w:rFonts w:ascii="Times New Roman" w:eastAsia="Times New Roman" w:hAnsi="Times New Roman" w:cs="Times New Roman"/>
                        <w:b/>
                        <w:bCs/>
                        <w:lang w:val="zh-CN" w:eastAsia="zh-CN" w:bidi="zh-CN"/>
                      </w:rPr>
                      <w:t xml:space="preserve"> </w:t>
                    </w:r>
                    <w:r>
                      <w:rPr>
                        <w:rFonts w:ascii="Times New Roman" w:eastAsia="Times New Roman" w:hAnsi="Times New Roman" w:cs="Times New Roman"/>
                        <w:b/>
                        <w:bCs/>
                        <w:lang w:val="en-US" w:eastAsia="en-US" w:bidi="en-US"/>
                      </w:rPr>
                      <w:t>•</w:t>
                    </w:r>
                    <w:r>
                      <w:t>白话高岛易断</w:t>
                    </w:r>
                  </w:p>
                </w:txbxContent>
              </v:textbox>
              <w10:wrap anchorx="page" anchory="page"/>
            </v:shape>
          </w:pict>
        </mc:Fallback>
      </mc:AlternateContent>
    </w:r>
  </w:p>
</w:hdr>
</file>

<file path=word/header2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F38B6C" w14:textId="77777777" w:rsidR="00482E7E" w:rsidRDefault="00493652">
    <w:pPr>
      <w:spacing w:line="1" w:lineRule="exact"/>
    </w:pPr>
    <w:r>
      <w:rPr>
        <w:noProof/>
      </w:rPr>
      <mc:AlternateContent>
        <mc:Choice Requires="wps">
          <w:drawing>
            <wp:anchor distT="0" distB="0" distL="0" distR="0" simplePos="0" relativeHeight="62915176" behindDoc="1" locked="0" layoutInCell="1" allowOverlap="1" wp14:anchorId="01F2A03D" wp14:editId="53F9F935">
              <wp:simplePos x="0" y="0"/>
              <wp:positionH relativeFrom="page">
                <wp:posOffset>4854575</wp:posOffset>
              </wp:positionH>
              <wp:positionV relativeFrom="page">
                <wp:posOffset>619760</wp:posOffset>
              </wp:positionV>
              <wp:extent cx="714375" cy="98425"/>
              <wp:effectExtent l="0" t="0" r="0" b="0"/>
              <wp:wrapNone/>
              <wp:docPr id="617" name="Shape 617"/>
              <wp:cNvGraphicFramePr/>
              <a:graphic xmlns:a="http://schemas.openxmlformats.org/drawingml/2006/main">
                <a:graphicData uri="http://schemas.microsoft.com/office/word/2010/wordprocessingShape">
                  <wps:wsp>
                    <wps:cNvSpPr txBox="1"/>
                    <wps:spPr>
                      <a:xfrm>
                        <a:off x="0" y="0"/>
                        <a:ext cx="714375" cy="98425"/>
                      </a:xfrm>
                      <a:prstGeom prst="rect">
                        <a:avLst/>
                      </a:prstGeom>
                      <a:noFill/>
                    </wps:spPr>
                    <wps:txbx>
                      <w:txbxContent>
                        <w:p w14:paraId="4FE73C82" w14:textId="77777777" w:rsidR="00482E7E" w:rsidRDefault="00493652">
                          <w:pPr>
                            <w:pStyle w:val="Headerorfooter10"/>
                          </w:pPr>
                          <w:r>
                            <w:t>地泽临</w:t>
                          </w:r>
                          <w:r>
                            <w:rPr>
                              <w:rFonts w:ascii="Times New Roman" w:eastAsia="Times New Roman" w:hAnsi="Times New Roman" w:cs="Times New Roman"/>
                              <w:b/>
                              <w:bCs/>
                              <w:lang w:val="en-US" w:eastAsia="en-US" w:bidi="en-US"/>
                            </w:rPr>
                            <w:t xml:space="preserve">• </w:t>
                          </w:r>
                          <w:r>
                            <w:fldChar w:fldCharType="begin"/>
                          </w:r>
                          <w:r>
                            <w:instrText xml:space="preserve"> PAGE \* MERGEFORMAT </w:instrText>
                          </w:r>
                          <w:r>
                            <w:fldChar w:fldCharType="separate"/>
                          </w:r>
                          <w:r>
                            <w:rPr>
                              <w:rFonts w:ascii="Times New Roman" w:eastAsia="Times New Roman" w:hAnsi="Times New Roman" w:cs="Times New Roman"/>
                              <w:b/>
                              <w:bCs/>
                            </w:rPr>
                            <w:t>#</w:t>
                          </w:r>
                          <w:r>
                            <w:rPr>
                              <w:rFonts w:ascii="Times New Roman" w:eastAsia="Times New Roman" w:hAnsi="Times New Roman" w:cs="Times New Roman"/>
                              <w:b/>
                              <w:bCs/>
                            </w:rPr>
                            <w:fldChar w:fldCharType="end"/>
                          </w:r>
                          <w:r>
                            <w:rPr>
                              <w:rFonts w:ascii="Times New Roman" w:eastAsia="Times New Roman" w:hAnsi="Times New Roman" w:cs="Times New Roman"/>
                              <w:b/>
                              <w:bCs/>
                            </w:rPr>
                            <w:t xml:space="preserve"> </w:t>
                          </w:r>
                          <w:r>
                            <w:rPr>
                              <w:rFonts w:ascii="Times New Roman" w:eastAsia="Times New Roman" w:hAnsi="Times New Roman" w:cs="Times New Roman"/>
                              <w:b/>
                              <w:bCs/>
                              <w:lang w:val="en-US" w:eastAsia="en-US" w:bidi="en-US"/>
                            </w:rPr>
                            <w:t>•</w:t>
                          </w:r>
                        </w:p>
                      </w:txbxContent>
                    </wps:txbx>
                    <wps:bodyPr wrap="none" lIns="0" tIns="0" rIns="0" bIns="0">
                      <a:spAutoFit/>
                    </wps:bodyPr>
                  </wps:wsp>
                </a:graphicData>
              </a:graphic>
            </wp:anchor>
          </w:drawing>
        </mc:Choice>
        <mc:Fallback>
          <w:pict>
            <v:shapetype w14:anchorId="01F2A03D" id="_x0000_t202" coordsize="21600,21600" o:spt="202" path="m,l,21600r21600,l21600,xe">
              <v:stroke joinstyle="miter"/>
              <v:path gradientshapeok="t" o:connecttype="rect"/>
            </v:shapetype>
            <v:shape id="Shape 617" o:spid="_x0000_s1311" type="#_x0000_t202" style="position:absolute;margin-left:382.25pt;margin-top:48.8pt;width:56.25pt;height:7.75pt;z-index:-440401304;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" filled="f" stroked="f">
              <v:textbox style="mso-fit-shape-to-text:t" inset="0,0,0,0">
                <w:txbxContent>
                  <w:p w14:paraId="4FE73C82" w14:textId="77777777" w:rsidR="00482E7E" w:rsidRDefault="00493652">
                    <w:pPr>
                      <w:pStyle w:val="Headerorfooter10"/>
                    </w:pPr>
                    <w:r>
                      <w:t>地泽临</w:t>
                    </w:r>
                    <w:r>
                      <w:rPr>
                        <w:rFonts w:ascii="Times New Roman" w:eastAsia="Times New Roman" w:hAnsi="Times New Roman" w:cs="Times New Roman"/>
                        <w:b/>
                        <w:bCs/>
                        <w:lang w:val="en-US" w:eastAsia="en-US" w:bidi="en-US"/>
                      </w:rPr>
                      <w:t xml:space="preserve">• </w:t>
                    </w:r>
                    <w:r>
                      <w:fldChar w:fldCharType="begin"/>
                    </w:r>
                    <w:r>
                      <w:instrText xml:space="preserve"> PAGE \* MERGEFORMAT </w:instrText>
                    </w:r>
                    <w:r>
                      <w:fldChar w:fldCharType="separate"/>
                    </w:r>
                    <w:r>
                      <w:rPr>
                        <w:rFonts w:ascii="Times New Roman" w:eastAsia="Times New Roman" w:hAnsi="Times New Roman" w:cs="Times New Roman"/>
                        <w:b/>
                        <w:bCs/>
                      </w:rPr>
                      <w:t>#</w:t>
                    </w:r>
                    <w:r>
                      <w:rPr>
                        <w:rFonts w:ascii="Times New Roman" w:eastAsia="Times New Roman" w:hAnsi="Times New Roman" w:cs="Times New Roman"/>
                        <w:b/>
                        <w:bCs/>
                      </w:rPr>
                      <w:fldChar w:fldCharType="end"/>
                    </w:r>
                    <w:r>
                      <w:rPr>
                        <w:rFonts w:ascii="Times New Roman" w:eastAsia="Times New Roman" w:hAnsi="Times New Roman" w:cs="Times New Roman"/>
                        <w:b/>
                        <w:bCs/>
                      </w:rPr>
                      <w:t xml:space="preserve"> </w:t>
                    </w:r>
                    <w:r>
                      <w:rPr>
                        <w:rFonts w:ascii="Times New Roman" w:eastAsia="Times New Roman" w:hAnsi="Times New Roman" w:cs="Times New Roman"/>
                        <w:b/>
                        <w:bCs/>
                        <w:lang w:val="en-US" w:eastAsia="en-US" w:bidi="en-US"/>
                      </w:rPr>
                      <w:t>•</w:t>
                    </w:r>
                  </w:p>
                </w:txbxContent>
              </v:textbox>
              <w10:wrap anchorx="page" anchory="page"/>
            </v:shape>
          </w:pict>
        </mc:Fallback>
      </mc:AlternateContent>
    </w:r>
  </w:p>
</w:hdr>
</file>

<file path=word/header2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81E3D9" w14:textId="77777777" w:rsidR="00482E7E" w:rsidRDefault="00493652">
    <w:pPr>
      <w:spacing w:line="1" w:lineRule="exact"/>
    </w:pPr>
    <w:r>
      <w:rPr>
        <w:noProof/>
      </w:rPr>
      <mc:AlternateContent>
        <mc:Choice Requires="wps">
          <w:drawing>
            <wp:anchor distT="0" distB="0" distL="0" distR="0" simplePos="0" relativeHeight="62915174" behindDoc="1" locked="0" layoutInCell="1" allowOverlap="1" wp14:anchorId="37DA572D" wp14:editId="4E4F1990">
              <wp:simplePos x="0" y="0"/>
              <wp:positionH relativeFrom="page">
                <wp:posOffset>4854575</wp:posOffset>
              </wp:positionH>
              <wp:positionV relativeFrom="page">
                <wp:posOffset>619760</wp:posOffset>
              </wp:positionV>
              <wp:extent cx="714375" cy="98425"/>
              <wp:effectExtent l="0" t="0" r="0" b="0"/>
              <wp:wrapNone/>
              <wp:docPr id="615" name="Shape 615"/>
              <wp:cNvGraphicFramePr/>
              <a:graphic xmlns:a="http://schemas.openxmlformats.org/drawingml/2006/main">
                <a:graphicData uri="http://schemas.microsoft.com/office/word/2010/wordprocessingShape">
                  <wps:wsp>
                    <wps:cNvSpPr txBox="1"/>
                    <wps:spPr>
                      <a:xfrm>
                        <a:off x="0" y="0"/>
                        <a:ext cx="714375" cy="98425"/>
                      </a:xfrm>
                      <a:prstGeom prst="rect">
                        <a:avLst/>
                      </a:prstGeom>
                      <a:noFill/>
                    </wps:spPr>
                    <wps:txbx>
                      <w:txbxContent>
                        <w:p w14:paraId="0D875A3A" w14:textId="77777777" w:rsidR="00482E7E" w:rsidRDefault="00493652">
                          <w:pPr>
                            <w:pStyle w:val="Headerorfooter10"/>
                          </w:pPr>
                          <w:r>
                            <w:t>地泽临</w:t>
                          </w:r>
                          <w:r>
                            <w:rPr>
                              <w:rFonts w:ascii="Times New Roman" w:eastAsia="Times New Roman" w:hAnsi="Times New Roman" w:cs="Times New Roman"/>
                              <w:b/>
                              <w:bCs/>
                              <w:lang w:val="en-US" w:eastAsia="en-US" w:bidi="en-US"/>
                            </w:rPr>
                            <w:t xml:space="preserve">• </w:t>
                          </w:r>
                          <w:r>
                            <w:fldChar w:fldCharType="begin"/>
                          </w:r>
                          <w:r>
                            <w:instrText xml:space="preserve"> PAGE \* MERGEFORMAT </w:instrText>
                          </w:r>
                          <w:r>
                            <w:fldChar w:fldCharType="separate"/>
                          </w:r>
                          <w:r>
                            <w:rPr>
                              <w:rFonts w:ascii="Times New Roman" w:eastAsia="Times New Roman" w:hAnsi="Times New Roman" w:cs="Times New Roman"/>
                              <w:b/>
                              <w:bCs/>
                            </w:rPr>
                            <w:t>#</w:t>
                          </w:r>
                          <w:r>
                            <w:rPr>
                              <w:rFonts w:ascii="Times New Roman" w:eastAsia="Times New Roman" w:hAnsi="Times New Roman" w:cs="Times New Roman"/>
                              <w:b/>
                              <w:bCs/>
                            </w:rPr>
                            <w:fldChar w:fldCharType="end"/>
                          </w:r>
                          <w:r>
                            <w:rPr>
                              <w:rFonts w:ascii="Times New Roman" w:eastAsia="Times New Roman" w:hAnsi="Times New Roman" w:cs="Times New Roman"/>
                              <w:b/>
                              <w:bCs/>
                            </w:rPr>
                            <w:t xml:space="preserve"> </w:t>
                          </w:r>
                          <w:r>
                            <w:rPr>
                              <w:rFonts w:ascii="Times New Roman" w:eastAsia="Times New Roman" w:hAnsi="Times New Roman" w:cs="Times New Roman"/>
                              <w:b/>
                              <w:bCs/>
                              <w:lang w:val="en-US" w:eastAsia="en-US" w:bidi="en-US"/>
                            </w:rPr>
                            <w:t>•</w:t>
                          </w:r>
                        </w:p>
                      </w:txbxContent>
                    </wps:txbx>
                    <wps:bodyPr wrap="none" lIns="0" tIns="0" rIns="0" bIns="0">
                      <a:spAutoFit/>
                    </wps:bodyPr>
                  </wps:wsp>
                </a:graphicData>
              </a:graphic>
            </wp:anchor>
          </w:drawing>
        </mc:Choice>
        <mc:Fallback>
          <w:pict>
            <v:shapetype w14:anchorId="37DA572D" id="_x0000_t202" coordsize="21600,21600" o:spt="202" path="m,l,21600r21600,l21600,xe">
              <v:stroke joinstyle="miter"/>
              <v:path gradientshapeok="t" o:connecttype="rect"/>
            </v:shapetype>
            <v:shape id="Shape 615" o:spid="_x0000_s1312" type="#_x0000_t202" style="position:absolute;margin-left:382.25pt;margin-top:48.8pt;width:56.25pt;height:7.75pt;z-index:-440401306;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" filled="f" stroked="f">
              <v:textbox style="mso-fit-shape-to-text:t" inset="0,0,0,0">
                <w:txbxContent>
                  <w:p w14:paraId="0D875A3A" w14:textId="77777777" w:rsidR="00482E7E" w:rsidRDefault="00493652">
                    <w:pPr>
                      <w:pStyle w:val="Headerorfooter10"/>
                    </w:pPr>
                    <w:r>
                      <w:t>地泽临</w:t>
                    </w:r>
                    <w:r>
                      <w:rPr>
                        <w:rFonts w:ascii="Times New Roman" w:eastAsia="Times New Roman" w:hAnsi="Times New Roman" w:cs="Times New Roman"/>
                        <w:b/>
                        <w:bCs/>
                        <w:lang w:val="en-US" w:eastAsia="en-US" w:bidi="en-US"/>
                      </w:rPr>
                      <w:t xml:space="preserve">• </w:t>
                    </w:r>
                    <w:r>
                      <w:fldChar w:fldCharType="begin"/>
                    </w:r>
                    <w:r>
                      <w:instrText xml:space="preserve"> PAGE \* MERGEFORMAT </w:instrText>
                    </w:r>
                    <w:r>
                      <w:fldChar w:fldCharType="separate"/>
                    </w:r>
                    <w:r>
                      <w:rPr>
                        <w:rFonts w:ascii="Times New Roman" w:eastAsia="Times New Roman" w:hAnsi="Times New Roman" w:cs="Times New Roman"/>
                        <w:b/>
                        <w:bCs/>
                      </w:rPr>
                      <w:t>#</w:t>
                    </w:r>
                    <w:r>
                      <w:rPr>
                        <w:rFonts w:ascii="Times New Roman" w:eastAsia="Times New Roman" w:hAnsi="Times New Roman" w:cs="Times New Roman"/>
                        <w:b/>
                        <w:bCs/>
                      </w:rPr>
                      <w:fldChar w:fldCharType="end"/>
                    </w:r>
                    <w:r>
                      <w:rPr>
                        <w:rFonts w:ascii="Times New Roman" w:eastAsia="Times New Roman" w:hAnsi="Times New Roman" w:cs="Times New Roman"/>
                        <w:b/>
                        <w:bCs/>
                      </w:rPr>
                      <w:t xml:space="preserve"> </w:t>
                    </w:r>
                    <w:r>
                      <w:rPr>
                        <w:rFonts w:ascii="Times New Roman" w:eastAsia="Times New Roman" w:hAnsi="Times New Roman" w:cs="Times New Roman"/>
                        <w:b/>
                        <w:bCs/>
                        <w:lang w:val="en-US" w:eastAsia="en-US" w:bidi="en-US"/>
                      </w:rPr>
                      <w:t>•</w:t>
                    </w:r>
                  </w:p>
                </w:txbxContent>
              </v:textbox>
              <w10:wrap anchorx="page" anchory="page"/>
            </v:shape>
          </w:pict>
        </mc:Fallback>
      </mc:AlternateContent>
    </w:r>
  </w:p>
</w:hdr>
</file>

<file path=word/header2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AC5EB9" w14:textId="77777777" w:rsidR="00482E7E" w:rsidRDefault="00493652">
    <w:pPr>
      <w:spacing w:line="1" w:lineRule="exact"/>
    </w:pPr>
    <w:r>
      <w:rPr>
        <w:noProof/>
      </w:rPr>
      <mc:AlternateContent>
        <mc:Choice Requires="wps">
          <w:drawing>
            <wp:anchor distT="0" distB="0" distL="0" distR="0" simplePos="0" relativeHeight="62915178" behindDoc="1" locked="0" layoutInCell="1" allowOverlap="1" wp14:anchorId="4B947657" wp14:editId="198CB6F5">
              <wp:simplePos x="0" y="0"/>
              <wp:positionH relativeFrom="page">
                <wp:posOffset>1100455</wp:posOffset>
              </wp:positionH>
              <wp:positionV relativeFrom="page">
                <wp:posOffset>619760</wp:posOffset>
              </wp:positionV>
              <wp:extent cx="1042035" cy="98425"/>
              <wp:effectExtent l="0" t="0" r="0" b="0"/>
              <wp:wrapNone/>
              <wp:docPr id="619" name="Shape 619"/>
              <wp:cNvGraphicFramePr/>
              <a:graphic xmlns:a="http://schemas.openxmlformats.org/drawingml/2006/main">
                <a:graphicData uri="http://schemas.microsoft.com/office/word/2010/wordprocessingShape">
                  <wps:wsp>
                    <wps:cNvSpPr txBox="1"/>
                    <wps:spPr>
                      <a:xfrm>
                        <a:off x="0" y="0"/>
                        <a:ext cx="1042035" cy="98425"/>
                      </a:xfrm>
                      <a:prstGeom prst="rect">
                        <a:avLst/>
                      </a:prstGeom>
                      <a:noFill/>
                    </wps:spPr>
                    <wps:txbx>
                      <w:txbxContent>
                        <w:p w14:paraId="79D08026" w14:textId="77777777" w:rsidR="00482E7E" w:rsidRDefault="00493652">
                          <w:pPr>
                            <w:pStyle w:val="Headerorfooter10"/>
                          </w:pPr>
                          <w:r>
                            <w:rPr>
                              <w:rFonts w:ascii="Times New Roman" w:eastAsia="Times New Roman" w:hAnsi="Times New Roman" w:cs="Times New Roman"/>
                              <w:b/>
                              <w:bCs/>
                              <w:lang w:val="en-US" w:eastAsia="en-US" w:bidi="en-US"/>
                            </w:rPr>
                            <w:t xml:space="preserve">• </w:t>
                          </w:r>
                          <w:r>
                            <w:fldChar w:fldCharType="begin"/>
                          </w:r>
                          <w:r>
                            <w:instrText xml:space="preserve"> PAGE \* MERGEFORMAT </w:instrText>
                          </w:r>
                          <w:r>
                            <w:fldChar w:fldCharType="separate"/>
                          </w:r>
                          <w:r>
                            <w:rPr>
                              <w:rFonts w:ascii="Times New Roman" w:eastAsia="Times New Roman" w:hAnsi="Times New Roman" w:cs="Times New Roman"/>
                              <w:b/>
                              <w:bCs/>
                              <w:lang w:val="zh-CN" w:eastAsia="zh-CN" w:bidi="zh-CN"/>
                            </w:rPr>
                            <w:t>#</w:t>
                          </w:r>
                          <w:r>
                            <w:rPr>
                              <w:rFonts w:ascii="Times New Roman" w:eastAsia="Times New Roman" w:hAnsi="Times New Roman" w:cs="Times New Roman"/>
                              <w:b/>
                              <w:bCs/>
                              <w:lang w:val="zh-CN" w:eastAsia="zh-CN" w:bidi="zh-CN"/>
                            </w:rPr>
                            <w:fldChar w:fldCharType="end"/>
                          </w:r>
                          <w:r>
                            <w:rPr>
                              <w:rFonts w:ascii="Times New Roman" w:eastAsia="Times New Roman" w:hAnsi="Times New Roman" w:cs="Times New Roman"/>
                              <w:b/>
                              <w:bCs/>
                              <w:lang w:val="zh-CN" w:eastAsia="zh-CN" w:bidi="zh-CN"/>
                            </w:rPr>
                            <w:t xml:space="preserve"> </w:t>
                          </w:r>
                          <w:r>
                            <w:rPr>
                              <w:rFonts w:ascii="Times New Roman" w:eastAsia="Times New Roman" w:hAnsi="Times New Roman" w:cs="Times New Roman"/>
                              <w:b/>
                              <w:bCs/>
                              <w:lang w:val="en-US" w:eastAsia="en-US" w:bidi="en-US"/>
                            </w:rPr>
                            <w:t>,</w:t>
                          </w:r>
                          <w:r>
                            <w:t>白话咼岛易断</w:t>
                          </w:r>
                        </w:p>
                      </w:txbxContent>
                    </wps:txbx>
                    <wps:bodyPr wrap="none" lIns="0" tIns="0" rIns="0" bIns="0">
                      <a:spAutoFit/>
                    </wps:bodyPr>
                  </wps:wsp>
                </a:graphicData>
              </a:graphic>
            </wp:anchor>
          </w:drawing>
        </mc:Choice>
        <mc:Fallback>
          <w:pict>
            <v:shapetype w14:anchorId="4B947657" id="_x0000_t202" coordsize="21600,21600" o:spt="202" path="m,l,21600r21600,l21600,xe">
              <v:stroke joinstyle="miter"/>
              <v:path gradientshapeok="t" o:connecttype="rect"/>
            </v:shapetype>
            <v:shape id="Shape 619" o:spid="_x0000_s1313" type="#_x0000_t202" style="position:absolute;margin-left:86.65pt;margin-top:48.8pt;width:82.05pt;height:7.75pt;z-index:-440401302;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" filled="f" stroked="f">
              <v:textbox style="mso-fit-shape-to-text:t" inset="0,0,0,0">
                <w:txbxContent>
                  <w:p w14:paraId="79D08026" w14:textId="77777777" w:rsidR="00482E7E" w:rsidRDefault="00493652">
                    <w:pPr>
                      <w:pStyle w:val="Headerorfooter10"/>
                    </w:pPr>
                    <w:r>
                      <w:rPr>
                        <w:rFonts w:ascii="Times New Roman" w:eastAsia="Times New Roman" w:hAnsi="Times New Roman" w:cs="Times New Roman"/>
                        <w:b/>
                        <w:bCs/>
                        <w:lang w:val="en-US" w:eastAsia="en-US" w:bidi="en-US"/>
                      </w:rPr>
                      <w:t xml:space="preserve">• </w:t>
                    </w:r>
                    <w:r>
                      <w:fldChar w:fldCharType="begin"/>
                    </w:r>
                    <w:r>
                      <w:instrText xml:space="preserve"> PAGE \* MERGEFORMAT </w:instrText>
                    </w:r>
                    <w:r>
                      <w:fldChar w:fldCharType="separate"/>
                    </w:r>
                    <w:r>
                      <w:rPr>
                        <w:rFonts w:ascii="Times New Roman" w:eastAsia="Times New Roman" w:hAnsi="Times New Roman" w:cs="Times New Roman"/>
                        <w:b/>
                        <w:bCs/>
                        <w:lang w:val="zh-CN" w:eastAsia="zh-CN" w:bidi="zh-CN"/>
                      </w:rPr>
                      <w:t>#</w:t>
                    </w:r>
                    <w:r>
                      <w:rPr>
                        <w:rFonts w:ascii="Times New Roman" w:eastAsia="Times New Roman" w:hAnsi="Times New Roman" w:cs="Times New Roman"/>
                        <w:b/>
                        <w:bCs/>
                        <w:lang w:val="zh-CN" w:eastAsia="zh-CN" w:bidi="zh-CN"/>
                      </w:rPr>
                      <w:fldChar w:fldCharType="end"/>
                    </w:r>
                    <w:r>
                      <w:rPr>
                        <w:rFonts w:ascii="Times New Roman" w:eastAsia="Times New Roman" w:hAnsi="Times New Roman" w:cs="Times New Roman"/>
                        <w:b/>
                        <w:bCs/>
                        <w:lang w:val="zh-CN" w:eastAsia="zh-CN" w:bidi="zh-CN"/>
                      </w:rPr>
                      <w:t xml:space="preserve"> </w:t>
                    </w:r>
                    <w:r>
                      <w:rPr>
                        <w:rFonts w:ascii="Times New Roman" w:eastAsia="Times New Roman" w:hAnsi="Times New Roman" w:cs="Times New Roman"/>
                        <w:b/>
                        <w:bCs/>
                        <w:lang w:val="en-US" w:eastAsia="en-US" w:bidi="en-US"/>
                      </w:rPr>
                      <w:t>,</w:t>
                    </w:r>
                    <w:r>
                      <w:t>白话咼岛易断</w:t>
                    </w:r>
                  </w:p>
                </w:txbxContent>
              </v:textbox>
              <w10:wrap anchorx="page" anchory="page"/>
            </v:shape>
          </w:pict>
        </mc:Fallback>
      </mc:AlternateContent>
    </w:r>
  </w:p>
</w:hdr>
</file>

<file path=word/header2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584F3E" w14:textId="77777777" w:rsidR="00482E7E" w:rsidRDefault="00493652">
    <w:pPr>
      <w:spacing w:line="1" w:lineRule="exact"/>
    </w:pPr>
    <w:r>
      <w:rPr>
        <w:noProof/>
      </w:rPr>
      <mc:AlternateContent>
        <mc:Choice Requires="wps">
          <w:drawing>
            <wp:anchor distT="0" distB="0" distL="0" distR="0" simplePos="0" relativeHeight="62915182" behindDoc="1" locked="0" layoutInCell="1" allowOverlap="1" wp14:anchorId="46539631" wp14:editId="0FB5B0B1">
              <wp:simplePos x="0" y="0"/>
              <wp:positionH relativeFrom="page">
                <wp:posOffset>4878070</wp:posOffset>
              </wp:positionH>
              <wp:positionV relativeFrom="page">
                <wp:posOffset>622935</wp:posOffset>
              </wp:positionV>
              <wp:extent cx="714375" cy="95250"/>
              <wp:effectExtent l="0" t="0" r="0" b="0"/>
              <wp:wrapNone/>
              <wp:docPr id="623" name="Shape 623"/>
              <wp:cNvGraphicFramePr/>
              <a:graphic xmlns:a="http://schemas.openxmlformats.org/drawingml/2006/main">
                <a:graphicData uri="http://schemas.microsoft.com/office/word/2010/wordprocessingShape">
                  <wps:wsp>
                    <wps:cNvSpPr txBox="1"/>
                    <wps:spPr>
                      <a:xfrm>
                        <a:off x="0" y="0"/>
                        <a:ext cx="714375" cy="95250"/>
                      </a:xfrm>
                      <a:prstGeom prst="rect">
                        <a:avLst/>
                      </a:prstGeom>
                      <a:noFill/>
                    </wps:spPr>
                    <wps:txbx>
                      <w:txbxContent>
                        <w:p w14:paraId="0ED810AD" w14:textId="77777777" w:rsidR="00482E7E" w:rsidRDefault="00493652">
                          <w:pPr>
                            <w:pStyle w:val="Headerorfooter10"/>
                            <w:rPr>
                              <w:sz w:val="17"/>
                              <w:szCs w:val="17"/>
                            </w:rPr>
                          </w:pPr>
                          <w:r>
                            <w:t>地泽临</w:t>
                          </w:r>
                          <w:r>
                            <w:rPr>
                              <w:b/>
                              <w:bCs/>
                              <w:sz w:val="17"/>
                              <w:szCs w:val="17"/>
                            </w:rPr>
                            <w:t>・</w:t>
                          </w:r>
                          <w:r>
                            <w:fldChar w:fldCharType="begin"/>
                          </w:r>
                          <w:r>
                            <w:instrText xml:space="preserve"> PAGE \* MERGEFORMAT </w:instrText>
                          </w:r>
                          <w:r>
                            <w:fldChar w:fldCharType="separate"/>
                          </w:r>
                          <w:r>
                            <w:rPr>
                              <w:rFonts w:ascii="Times New Roman" w:eastAsia="Times New Roman" w:hAnsi="Times New Roman" w:cs="Times New Roman"/>
                              <w:b/>
                              <w:bCs/>
                            </w:rPr>
                            <w:t>#</w:t>
                          </w:r>
                          <w:r>
                            <w:rPr>
                              <w:rFonts w:ascii="Times New Roman" w:eastAsia="Times New Roman" w:hAnsi="Times New Roman" w:cs="Times New Roman"/>
                              <w:b/>
                              <w:bCs/>
                            </w:rPr>
                            <w:fldChar w:fldCharType="end"/>
                          </w:r>
                          <w:r>
                            <w:rPr>
                              <w:b/>
                              <w:bCs/>
                              <w:sz w:val="17"/>
                              <w:szCs w:val="17"/>
                            </w:rPr>
                            <w:t>・</w:t>
                          </w:r>
                        </w:p>
                      </w:txbxContent>
                    </wps:txbx>
                    <wps:bodyPr wrap="none" lIns="0" tIns="0" rIns="0" bIns="0">
                      <a:spAutoFit/>
                    </wps:bodyPr>
                  </wps:wsp>
                </a:graphicData>
              </a:graphic>
            </wp:anchor>
          </w:drawing>
        </mc:Choice>
        <mc:Fallback>
          <w:pict>
            <v:shapetype w14:anchorId="46539631" id="_x0000_t202" coordsize="21600,21600" o:spt="202" path="m,l,21600r21600,l21600,xe">
              <v:stroke joinstyle="miter"/>
              <v:path gradientshapeok="t" o:connecttype="rect"/>
            </v:shapetype>
            <v:shape id="Shape 623" o:spid="_x0000_s1314" type="#_x0000_t202" style="position:absolute;margin-left:384.1pt;margin-top:49.05pt;width:56.25pt;height:7.5pt;z-index:-440401298;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" filled="f" stroked="f">
              <v:textbox style="mso-fit-shape-to-text:t" inset="0,0,0,0">
                <w:txbxContent>
                  <w:p w14:paraId="0ED810AD" w14:textId="77777777" w:rsidR="00482E7E" w:rsidRDefault="00493652">
                    <w:pPr>
                      <w:pStyle w:val="Headerorfooter10"/>
                      <w:rPr>
                        <w:sz w:val="17"/>
                        <w:szCs w:val="17"/>
                      </w:rPr>
                    </w:pPr>
                    <w:r>
                      <w:t>地泽临</w:t>
                    </w:r>
                    <w:r>
                      <w:rPr>
                        <w:b/>
                        <w:bCs/>
                        <w:sz w:val="17"/>
                        <w:szCs w:val="17"/>
                      </w:rPr>
                      <w:t>・</w:t>
                    </w:r>
                    <w:r>
                      <w:fldChar w:fldCharType="begin"/>
                    </w:r>
                    <w:r>
                      <w:instrText xml:space="preserve"> PAGE \* MERGEFORMAT </w:instrText>
                    </w:r>
                    <w:r>
                      <w:fldChar w:fldCharType="separate"/>
                    </w:r>
                    <w:r>
                      <w:rPr>
                        <w:rFonts w:ascii="Times New Roman" w:eastAsia="Times New Roman" w:hAnsi="Times New Roman" w:cs="Times New Roman"/>
                        <w:b/>
                        <w:bCs/>
                      </w:rPr>
                      <w:t>#</w:t>
                    </w:r>
                    <w:r>
                      <w:rPr>
                        <w:rFonts w:ascii="Times New Roman" w:eastAsia="Times New Roman" w:hAnsi="Times New Roman" w:cs="Times New Roman"/>
                        <w:b/>
                        <w:bCs/>
                      </w:rPr>
                      <w:fldChar w:fldCharType="end"/>
                    </w:r>
                    <w:r>
                      <w:rPr>
                        <w:b/>
                        <w:bCs/>
                        <w:sz w:val="17"/>
                        <w:szCs w:val="17"/>
                      </w:rPr>
                      <w:t>・</w:t>
                    </w:r>
                  </w:p>
                </w:txbxContent>
              </v:textbox>
              <w10:wrap anchorx="page" anchory="page"/>
            </v:shape>
          </w:pict>
        </mc:Fallback>
      </mc:AlternateContent>
    </w:r>
  </w:p>
</w:hdr>
</file>

<file path=word/header2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BCD842" w14:textId="77777777" w:rsidR="00482E7E" w:rsidRDefault="00493652">
    <w:pPr>
      <w:spacing w:line="1" w:lineRule="exact"/>
    </w:pPr>
    <w:r>
      <w:rPr>
        <w:noProof/>
      </w:rPr>
      <mc:AlternateContent>
        <mc:Choice Requires="wps">
          <w:drawing>
            <wp:anchor distT="0" distB="0" distL="0" distR="0" simplePos="0" relativeHeight="62915180" behindDoc="1" locked="0" layoutInCell="1" allowOverlap="1" wp14:anchorId="48483670" wp14:editId="155D531D">
              <wp:simplePos x="0" y="0"/>
              <wp:positionH relativeFrom="page">
                <wp:posOffset>4878070</wp:posOffset>
              </wp:positionH>
              <wp:positionV relativeFrom="page">
                <wp:posOffset>622935</wp:posOffset>
              </wp:positionV>
              <wp:extent cx="714375" cy="95250"/>
              <wp:effectExtent l="0" t="0" r="0" b="0"/>
              <wp:wrapNone/>
              <wp:docPr id="621" name="Shape 621"/>
              <wp:cNvGraphicFramePr/>
              <a:graphic xmlns:a="http://schemas.openxmlformats.org/drawingml/2006/main">
                <a:graphicData uri="http://schemas.microsoft.com/office/word/2010/wordprocessingShape">
                  <wps:wsp>
                    <wps:cNvSpPr txBox="1"/>
                    <wps:spPr>
                      <a:xfrm>
                        <a:off x="0" y="0"/>
                        <a:ext cx="714375" cy="95250"/>
                      </a:xfrm>
                      <a:prstGeom prst="rect">
                        <a:avLst/>
                      </a:prstGeom>
                      <a:noFill/>
                    </wps:spPr>
                    <wps:txbx>
                      <w:txbxContent>
                        <w:p w14:paraId="46FD3090" w14:textId="77777777" w:rsidR="00482E7E" w:rsidRDefault="00493652">
                          <w:pPr>
                            <w:pStyle w:val="Headerorfooter10"/>
                            <w:rPr>
                              <w:sz w:val="17"/>
                              <w:szCs w:val="17"/>
                            </w:rPr>
                          </w:pPr>
                          <w:r>
                            <w:t>地泽临</w:t>
                          </w:r>
                          <w:r>
                            <w:rPr>
                              <w:b/>
                              <w:bCs/>
                              <w:sz w:val="17"/>
                              <w:szCs w:val="17"/>
                            </w:rPr>
                            <w:t>・</w:t>
                          </w:r>
                          <w:r>
                            <w:fldChar w:fldCharType="begin"/>
                          </w:r>
                          <w:r>
                            <w:instrText xml:space="preserve"> PAGE \* MERGEFORMAT </w:instrText>
                          </w:r>
                          <w:r>
                            <w:fldChar w:fldCharType="separate"/>
                          </w:r>
                          <w:r>
                            <w:rPr>
                              <w:rFonts w:ascii="Times New Roman" w:eastAsia="Times New Roman" w:hAnsi="Times New Roman" w:cs="Times New Roman"/>
                              <w:b/>
                              <w:bCs/>
                            </w:rPr>
                            <w:t>#</w:t>
                          </w:r>
                          <w:r>
                            <w:rPr>
                              <w:rFonts w:ascii="Times New Roman" w:eastAsia="Times New Roman" w:hAnsi="Times New Roman" w:cs="Times New Roman"/>
                              <w:b/>
                              <w:bCs/>
                            </w:rPr>
                            <w:fldChar w:fldCharType="end"/>
                          </w:r>
                          <w:r>
                            <w:rPr>
                              <w:b/>
                              <w:bCs/>
                              <w:sz w:val="17"/>
                              <w:szCs w:val="17"/>
                            </w:rPr>
                            <w:t>・</w:t>
                          </w:r>
                        </w:p>
                      </w:txbxContent>
                    </wps:txbx>
                    <wps:bodyPr wrap="none" lIns="0" tIns="0" rIns="0" bIns="0">
                      <a:spAutoFit/>
                    </wps:bodyPr>
                  </wps:wsp>
                </a:graphicData>
              </a:graphic>
            </wp:anchor>
          </w:drawing>
        </mc:Choice>
        <mc:Fallback>
          <w:pict>
            <v:shapetype w14:anchorId="48483670" id="_x0000_t202" coordsize="21600,21600" o:spt="202" path="m,l,21600r21600,l21600,xe">
              <v:stroke joinstyle="miter"/>
              <v:path gradientshapeok="t" o:connecttype="rect"/>
            </v:shapetype>
            <v:shape id="Shape 621" o:spid="_x0000_s1315" type="#_x0000_t202" style="position:absolute;margin-left:384.1pt;margin-top:49.05pt;width:56.25pt;height:7.5pt;z-index:-440401300;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" filled="f" stroked="f">
              <v:textbox style="mso-fit-shape-to-text:t" inset="0,0,0,0">
                <w:txbxContent>
                  <w:p w14:paraId="46FD3090" w14:textId="77777777" w:rsidR="00482E7E" w:rsidRDefault="00493652">
                    <w:pPr>
                      <w:pStyle w:val="Headerorfooter10"/>
                      <w:rPr>
                        <w:sz w:val="17"/>
                        <w:szCs w:val="17"/>
                      </w:rPr>
                    </w:pPr>
                    <w:r>
                      <w:t>地泽临</w:t>
                    </w:r>
                    <w:r>
                      <w:rPr>
                        <w:b/>
                        <w:bCs/>
                        <w:sz w:val="17"/>
                        <w:szCs w:val="17"/>
                      </w:rPr>
                      <w:t>・</w:t>
                    </w:r>
                    <w:r>
                      <w:fldChar w:fldCharType="begin"/>
                    </w:r>
                    <w:r>
                      <w:instrText xml:space="preserve"> PAGE \* MERGEFORMAT </w:instrText>
                    </w:r>
                    <w:r>
                      <w:fldChar w:fldCharType="separate"/>
                    </w:r>
                    <w:r>
                      <w:rPr>
                        <w:rFonts w:ascii="Times New Roman" w:eastAsia="Times New Roman" w:hAnsi="Times New Roman" w:cs="Times New Roman"/>
                        <w:b/>
                        <w:bCs/>
                      </w:rPr>
                      <w:t>#</w:t>
                    </w:r>
                    <w:r>
                      <w:rPr>
                        <w:rFonts w:ascii="Times New Roman" w:eastAsia="Times New Roman" w:hAnsi="Times New Roman" w:cs="Times New Roman"/>
                        <w:b/>
                        <w:bCs/>
                      </w:rPr>
                      <w:fldChar w:fldCharType="end"/>
                    </w:r>
                    <w:r>
                      <w:rPr>
                        <w:b/>
                        <w:bCs/>
                        <w:sz w:val="17"/>
                        <w:szCs w:val="17"/>
                      </w:rPr>
                      <w:t>・</w:t>
                    </w:r>
                  </w:p>
                </w:txbxContent>
              </v:textbox>
              <w10:wrap anchorx="page" anchory="page"/>
            </v:shape>
          </w:pict>
        </mc:Fallback>
      </mc:AlternateContent>
    </w:r>
  </w:p>
</w:hdr>
</file>

<file path=word/header2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75BCF9" w14:textId="77777777" w:rsidR="00482E7E" w:rsidRDefault="00493652">
    <w:pPr>
      <w:spacing w:line="1" w:lineRule="exact"/>
    </w:pPr>
    <w:r>
      <w:rPr>
        <w:noProof/>
      </w:rPr>
      <mc:AlternateContent>
        <mc:Choice Requires="wps">
          <w:drawing>
            <wp:anchor distT="0" distB="0" distL="0" distR="0" simplePos="0" relativeHeight="62915184" behindDoc="1" locked="0" layoutInCell="1" allowOverlap="1" wp14:anchorId="384A2CA5" wp14:editId="109F76C2">
              <wp:simplePos x="0" y="0"/>
              <wp:positionH relativeFrom="page">
                <wp:posOffset>1107440</wp:posOffset>
              </wp:positionH>
              <wp:positionV relativeFrom="page">
                <wp:posOffset>639445</wp:posOffset>
              </wp:positionV>
              <wp:extent cx="1045845" cy="98425"/>
              <wp:effectExtent l="0" t="0" r="0" b="0"/>
              <wp:wrapNone/>
              <wp:docPr id="625" name="Shape 625"/>
              <wp:cNvGraphicFramePr/>
              <a:graphic xmlns:a="http://schemas.openxmlformats.org/drawingml/2006/main">
                <a:graphicData uri="http://schemas.microsoft.com/office/word/2010/wordprocessingShape">
                  <wps:wsp>
                    <wps:cNvSpPr txBox="1"/>
                    <wps:spPr>
                      <a:xfrm>
                        <a:off x="0" y="0"/>
                        <a:ext cx="1045845" cy="98425"/>
                      </a:xfrm>
                      <a:prstGeom prst="rect">
                        <a:avLst/>
                      </a:prstGeom>
                      <a:noFill/>
                    </wps:spPr>
                    <wps:txbx>
                      <w:txbxContent>
                        <w:p w14:paraId="4FEB6B19" w14:textId="77777777" w:rsidR="00482E7E" w:rsidRDefault="00493652">
                          <w:pPr>
                            <w:pStyle w:val="Headerorfooter10"/>
                          </w:pPr>
                          <w:r>
                            <w:rPr>
                              <w:rFonts w:ascii="Times New Roman" w:eastAsia="Times New Roman" w:hAnsi="Times New Roman" w:cs="Times New Roman"/>
                              <w:b/>
                              <w:bCs/>
                              <w:lang w:val="en-US" w:eastAsia="en-US" w:bidi="en-US"/>
                            </w:rPr>
                            <w:t>•</w:t>
                          </w:r>
                          <w:r>
                            <w:fldChar w:fldCharType="begin"/>
                          </w:r>
                          <w:r>
                            <w:instrText xml:space="preserve"> PAGE \* MERGEFORMAT </w:instrText>
                          </w:r>
                          <w:r>
                            <w:fldChar w:fldCharType="separate"/>
                          </w:r>
                          <w:r>
                            <w:rPr>
                              <w:rFonts w:ascii="Times New Roman" w:eastAsia="Times New Roman" w:hAnsi="Times New Roman" w:cs="Times New Roman"/>
                              <w:b/>
                              <w:bCs/>
                              <w:lang w:val="en-US" w:eastAsia="en-US" w:bidi="en-US"/>
                            </w:rPr>
                            <w:t>#</w:t>
                          </w:r>
                          <w:r>
                            <w:rPr>
                              <w:rFonts w:ascii="Times New Roman" w:eastAsia="Times New Roman" w:hAnsi="Times New Roman" w:cs="Times New Roman"/>
                              <w:b/>
                              <w:bCs/>
                              <w:lang w:val="en-US" w:eastAsia="en-US" w:bidi="en-US"/>
                            </w:rPr>
                            <w:fldChar w:fldCharType="end"/>
                          </w:r>
                          <w:r>
                            <w:rPr>
                              <w:rFonts w:ascii="Times New Roman" w:eastAsia="Times New Roman" w:hAnsi="Times New Roman" w:cs="Times New Roman"/>
                              <w:b/>
                              <w:bCs/>
                              <w:lang w:val="en-US" w:eastAsia="en-US" w:bidi="en-US"/>
                            </w:rPr>
                            <w:t xml:space="preserve"> </w:t>
                          </w:r>
                          <w:r>
                            <w:rPr>
                              <w:rFonts w:ascii="Times New Roman" w:eastAsia="Times New Roman" w:hAnsi="Times New Roman" w:cs="Times New Roman"/>
                              <w:b/>
                              <w:bCs/>
                              <w:lang w:val="zh-CN" w:eastAsia="zh-CN" w:bidi="zh-CN"/>
                            </w:rPr>
                            <w:t>-</w:t>
                          </w:r>
                          <w:r>
                            <w:t>白话高岛易断</w:t>
                          </w:r>
                        </w:p>
                      </w:txbxContent>
                    </wps:txbx>
                    <wps:bodyPr wrap="none" lIns="0" tIns="0" rIns="0" bIns="0">
                      <a:spAutoFit/>
                    </wps:bodyPr>
                  </wps:wsp>
                </a:graphicData>
              </a:graphic>
            </wp:anchor>
          </w:drawing>
        </mc:Choice>
        <mc:Fallback>
          <w:pict>
            <v:shapetype w14:anchorId="384A2CA5" id="_x0000_t202" coordsize="21600,21600" o:spt="202" path="m,l,21600r21600,l21600,xe">
              <v:stroke joinstyle="miter"/>
              <v:path gradientshapeok="t" o:connecttype="rect"/>
            </v:shapetype>
            <v:shape id="Shape 625" o:spid="_x0000_s1316" type="#_x0000_t202" style="position:absolute;margin-left:87.2pt;margin-top:50.35pt;width:82.35pt;height:7.75pt;z-index:-440401296;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" filled="f" stroked="f">
              <v:textbox style="mso-fit-shape-to-text:t" inset="0,0,0,0">
                <w:txbxContent>
                  <w:p w14:paraId="4FEB6B19" w14:textId="77777777" w:rsidR="00482E7E" w:rsidRDefault="00493652">
                    <w:pPr>
                      <w:pStyle w:val="Headerorfooter10"/>
                    </w:pPr>
                    <w:r>
                      <w:rPr>
                        <w:rFonts w:ascii="Times New Roman" w:eastAsia="Times New Roman" w:hAnsi="Times New Roman" w:cs="Times New Roman"/>
                        <w:b/>
                        <w:bCs/>
                        <w:lang w:val="en-US" w:eastAsia="en-US" w:bidi="en-US"/>
                      </w:rPr>
                      <w:t>•</w:t>
                    </w:r>
                    <w:r>
                      <w:fldChar w:fldCharType="begin"/>
                    </w:r>
                    <w:r>
                      <w:instrText xml:space="preserve"> PAGE \* MERGEFORMAT </w:instrText>
                    </w:r>
                    <w:r>
                      <w:fldChar w:fldCharType="separate"/>
                    </w:r>
                    <w:r>
                      <w:rPr>
                        <w:rFonts w:ascii="Times New Roman" w:eastAsia="Times New Roman" w:hAnsi="Times New Roman" w:cs="Times New Roman"/>
                        <w:b/>
                        <w:bCs/>
                        <w:lang w:val="en-US" w:eastAsia="en-US" w:bidi="en-US"/>
                      </w:rPr>
                      <w:t>#</w:t>
                    </w:r>
                    <w:r>
                      <w:rPr>
                        <w:rFonts w:ascii="Times New Roman" w:eastAsia="Times New Roman" w:hAnsi="Times New Roman" w:cs="Times New Roman"/>
                        <w:b/>
                        <w:bCs/>
                        <w:lang w:val="en-US" w:eastAsia="en-US" w:bidi="en-US"/>
                      </w:rPr>
                      <w:fldChar w:fldCharType="end"/>
                    </w:r>
                    <w:r>
                      <w:rPr>
                        <w:rFonts w:ascii="Times New Roman" w:eastAsia="Times New Roman" w:hAnsi="Times New Roman" w:cs="Times New Roman"/>
                        <w:b/>
                        <w:bCs/>
                        <w:lang w:val="en-US" w:eastAsia="en-US" w:bidi="en-US"/>
                      </w:rPr>
                      <w:t xml:space="preserve"> </w:t>
                    </w:r>
                    <w:r>
                      <w:rPr>
                        <w:rFonts w:ascii="Times New Roman" w:eastAsia="Times New Roman" w:hAnsi="Times New Roman" w:cs="Times New Roman"/>
                        <w:b/>
                        <w:bCs/>
                        <w:lang w:val="zh-CN" w:eastAsia="zh-CN" w:bidi="zh-CN"/>
                      </w:rPr>
                      <w:t>-</w:t>
                    </w:r>
                    <w:r>
                      <w:t>白话高岛易断</w:t>
                    </w:r>
                  </w:p>
                </w:txbxContent>
              </v:textbox>
              <w10:wrap anchorx="page" anchory="page"/>
            </v:shape>
          </w:pict>
        </mc:Fallback>
      </mc:AlternateContent>
    </w:r>
  </w:p>
</w:hdr>
</file>

<file path=word/header2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404500" w14:textId="77777777" w:rsidR="00482E7E" w:rsidRDefault="00493652">
    <w:pPr>
      <w:spacing w:line="1" w:lineRule="exact"/>
    </w:pPr>
    <w:r>
      <w:rPr>
        <w:noProof/>
      </w:rPr>
      <mc:AlternateContent>
        <mc:Choice Requires="wps">
          <w:drawing>
            <wp:anchor distT="0" distB="0" distL="0" distR="0" simplePos="0" relativeHeight="62915188" behindDoc="1" locked="0" layoutInCell="1" allowOverlap="1" wp14:anchorId="509BA886" wp14:editId="7E9CF16C">
              <wp:simplePos x="0" y="0"/>
              <wp:positionH relativeFrom="page">
                <wp:posOffset>4854575</wp:posOffset>
              </wp:positionH>
              <wp:positionV relativeFrom="page">
                <wp:posOffset>619760</wp:posOffset>
              </wp:positionV>
              <wp:extent cx="714375" cy="98425"/>
              <wp:effectExtent l="0" t="0" r="0" b="0"/>
              <wp:wrapNone/>
              <wp:docPr id="629" name="Shape 629"/>
              <wp:cNvGraphicFramePr/>
              <a:graphic xmlns:a="http://schemas.openxmlformats.org/drawingml/2006/main">
                <a:graphicData uri="http://schemas.microsoft.com/office/word/2010/wordprocessingShape">
                  <wps:wsp>
                    <wps:cNvSpPr txBox="1"/>
                    <wps:spPr>
                      <a:xfrm>
                        <a:off x="0" y="0"/>
                        <a:ext cx="714375" cy="98425"/>
                      </a:xfrm>
                      <a:prstGeom prst="rect">
                        <a:avLst/>
                      </a:prstGeom>
                      <a:noFill/>
                    </wps:spPr>
                    <wps:txbx>
                      <w:txbxContent>
                        <w:p w14:paraId="6E247CFA" w14:textId="77777777" w:rsidR="00482E7E" w:rsidRDefault="00493652">
                          <w:pPr>
                            <w:pStyle w:val="Headerorfooter10"/>
                          </w:pPr>
                          <w:r>
                            <w:t>地泽临</w:t>
                          </w:r>
                          <w:r>
                            <w:rPr>
                              <w:rFonts w:ascii="Times New Roman" w:eastAsia="Times New Roman" w:hAnsi="Times New Roman" w:cs="Times New Roman"/>
                              <w:b/>
                              <w:bCs/>
                              <w:lang w:val="en-US" w:eastAsia="en-US" w:bidi="en-US"/>
                            </w:rPr>
                            <w:t xml:space="preserve">• </w:t>
                          </w:r>
                          <w:r>
                            <w:fldChar w:fldCharType="begin"/>
                          </w:r>
                          <w:r>
                            <w:instrText xml:space="preserve"> PAGE \* MERGEFORMAT </w:instrText>
                          </w:r>
                          <w:r>
                            <w:fldChar w:fldCharType="separate"/>
                          </w:r>
                          <w:r>
                            <w:rPr>
                              <w:rFonts w:ascii="Times New Roman" w:eastAsia="Times New Roman" w:hAnsi="Times New Roman" w:cs="Times New Roman"/>
                              <w:b/>
                              <w:bCs/>
                            </w:rPr>
                            <w:t>#</w:t>
                          </w:r>
                          <w:r>
                            <w:rPr>
                              <w:rFonts w:ascii="Times New Roman" w:eastAsia="Times New Roman" w:hAnsi="Times New Roman" w:cs="Times New Roman"/>
                              <w:b/>
                              <w:bCs/>
                            </w:rPr>
                            <w:fldChar w:fldCharType="end"/>
                          </w:r>
                          <w:r>
                            <w:rPr>
                              <w:rFonts w:ascii="Times New Roman" w:eastAsia="Times New Roman" w:hAnsi="Times New Roman" w:cs="Times New Roman"/>
                              <w:b/>
                              <w:bCs/>
                            </w:rPr>
                            <w:t xml:space="preserve"> </w:t>
                          </w:r>
                          <w:r>
                            <w:rPr>
                              <w:rFonts w:ascii="Times New Roman" w:eastAsia="Times New Roman" w:hAnsi="Times New Roman" w:cs="Times New Roman"/>
                              <w:b/>
                              <w:bCs/>
                              <w:lang w:val="en-US" w:eastAsia="en-US" w:bidi="en-US"/>
                            </w:rPr>
                            <w:t>•</w:t>
                          </w:r>
                        </w:p>
                      </w:txbxContent>
                    </wps:txbx>
                    <wps:bodyPr wrap="none" lIns="0" tIns="0" rIns="0" bIns="0">
                      <a:spAutoFit/>
                    </wps:bodyPr>
                  </wps:wsp>
                </a:graphicData>
              </a:graphic>
            </wp:anchor>
          </w:drawing>
        </mc:Choice>
        <mc:Fallback>
          <w:pict>
            <v:shapetype w14:anchorId="509BA886" id="_x0000_t202" coordsize="21600,21600" o:spt="202" path="m,l,21600r21600,l21600,xe">
              <v:stroke joinstyle="miter"/>
              <v:path gradientshapeok="t" o:connecttype="rect"/>
            </v:shapetype>
            <v:shape id="Shape 629" o:spid="_x0000_s1317" type="#_x0000_t202" style="position:absolute;margin-left:382.25pt;margin-top:48.8pt;width:56.25pt;height:7.75pt;z-index:-440401292;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" filled="f" stroked="f">
              <v:textbox style="mso-fit-shape-to-text:t" inset="0,0,0,0">
                <w:txbxContent>
                  <w:p w14:paraId="6E247CFA" w14:textId="77777777" w:rsidR="00482E7E" w:rsidRDefault="00493652">
                    <w:pPr>
                      <w:pStyle w:val="Headerorfooter10"/>
                    </w:pPr>
                    <w:r>
                      <w:t>地泽临</w:t>
                    </w:r>
                    <w:r>
                      <w:rPr>
                        <w:rFonts w:ascii="Times New Roman" w:eastAsia="Times New Roman" w:hAnsi="Times New Roman" w:cs="Times New Roman"/>
                        <w:b/>
                        <w:bCs/>
                        <w:lang w:val="en-US" w:eastAsia="en-US" w:bidi="en-US"/>
                      </w:rPr>
                      <w:t xml:space="preserve">• </w:t>
                    </w:r>
                    <w:r>
                      <w:fldChar w:fldCharType="begin"/>
                    </w:r>
                    <w:r>
                      <w:instrText xml:space="preserve"> PAGE \* MERGEFORMAT </w:instrText>
                    </w:r>
                    <w:r>
                      <w:fldChar w:fldCharType="separate"/>
                    </w:r>
                    <w:r>
                      <w:rPr>
                        <w:rFonts w:ascii="Times New Roman" w:eastAsia="Times New Roman" w:hAnsi="Times New Roman" w:cs="Times New Roman"/>
                        <w:b/>
                        <w:bCs/>
                      </w:rPr>
                      <w:t>#</w:t>
                    </w:r>
                    <w:r>
                      <w:rPr>
                        <w:rFonts w:ascii="Times New Roman" w:eastAsia="Times New Roman" w:hAnsi="Times New Roman" w:cs="Times New Roman"/>
                        <w:b/>
                        <w:bCs/>
                      </w:rPr>
                      <w:fldChar w:fldCharType="end"/>
                    </w:r>
                    <w:r>
                      <w:rPr>
                        <w:rFonts w:ascii="Times New Roman" w:eastAsia="Times New Roman" w:hAnsi="Times New Roman" w:cs="Times New Roman"/>
                        <w:b/>
                        <w:bCs/>
                      </w:rPr>
                      <w:t xml:space="preserve"> </w:t>
                    </w:r>
                    <w:r>
                      <w:rPr>
                        <w:rFonts w:ascii="Times New Roman" w:eastAsia="Times New Roman" w:hAnsi="Times New Roman" w:cs="Times New Roman"/>
                        <w:b/>
                        <w:bCs/>
                        <w:lang w:val="en-US" w:eastAsia="en-US" w:bidi="en-US"/>
                      </w:rPr>
                      <w:t>•</w:t>
                    </w:r>
                  </w:p>
                </w:txbxContent>
              </v:textbox>
              <w10:wrap anchorx="page" anchory="page"/>
            </v:shape>
          </w:pict>
        </mc:Fallback>
      </mc:AlternateContent>
    </w:r>
  </w:p>
</w:hdr>
</file>

<file path=word/header2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C2FF4E" w14:textId="77777777" w:rsidR="00482E7E" w:rsidRDefault="00493652">
    <w:pPr>
      <w:spacing w:line="1" w:lineRule="exact"/>
    </w:pPr>
    <w:r>
      <w:rPr>
        <w:noProof/>
      </w:rPr>
      <mc:AlternateContent>
        <mc:Choice Requires="wps">
          <w:drawing>
            <wp:anchor distT="0" distB="0" distL="0" distR="0" simplePos="0" relativeHeight="62915186" behindDoc="1" locked="0" layoutInCell="1" allowOverlap="1" wp14:anchorId="65E6A6C8" wp14:editId="5C992BE2">
              <wp:simplePos x="0" y="0"/>
              <wp:positionH relativeFrom="page">
                <wp:posOffset>4854575</wp:posOffset>
              </wp:positionH>
              <wp:positionV relativeFrom="page">
                <wp:posOffset>619760</wp:posOffset>
              </wp:positionV>
              <wp:extent cx="714375" cy="98425"/>
              <wp:effectExtent l="0" t="0" r="0" b="0"/>
              <wp:wrapNone/>
              <wp:docPr id="627" name="Shape 627"/>
              <wp:cNvGraphicFramePr/>
              <a:graphic xmlns:a="http://schemas.openxmlformats.org/drawingml/2006/main">
                <a:graphicData uri="http://schemas.microsoft.com/office/word/2010/wordprocessingShape">
                  <wps:wsp>
                    <wps:cNvSpPr txBox="1"/>
                    <wps:spPr>
                      <a:xfrm>
                        <a:off x="0" y="0"/>
                        <a:ext cx="714375" cy="98425"/>
                      </a:xfrm>
                      <a:prstGeom prst="rect">
                        <a:avLst/>
                      </a:prstGeom>
                      <a:noFill/>
                    </wps:spPr>
                    <wps:txbx>
                      <w:txbxContent>
                        <w:p w14:paraId="4BED8FC4" w14:textId="77777777" w:rsidR="00482E7E" w:rsidRDefault="00493652">
                          <w:pPr>
                            <w:pStyle w:val="Headerorfooter10"/>
                          </w:pPr>
                          <w:r>
                            <w:t>地泽临</w:t>
                          </w:r>
                          <w:r>
                            <w:rPr>
                              <w:rFonts w:ascii="Times New Roman" w:eastAsia="Times New Roman" w:hAnsi="Times New Roman" w:cs="Times New Roman"/>
                              <w:b/>
                              <w:bCs/>
                              <w:lang w:val="en-US" w:eastAsia="en-US" w:bidi="en-US"/>
                            </w:rPr>
                            <w:t xml:space="preserve">• </w:t>
                          </w:r>
                          <w:r>
                            <w:fldChar w:fldCharType="begin"/>
                          </w:r>
                          <w:r>
                            <w:instrText xml:space="preserve"> PAGE \* MERGEFORMAT </w:instrText>
                          </w:r>
                          <w:r>
                            <w:fldChar w:fldCharType="separate"/>
                          </w:r>
                          <w:r>
                            <w:rPr>
                              <w:rFonts w:ascii="Times New Roman" w:eastAsia="Times New Roman" w:hAnsi="Times New Roman" w:cs="Times New Roman"/>
                              <w:b/>
                              <w:bCs/>
                            </w:rPr>
                            <w:t>#</w:t>
                          </w:r>
                          <w:r>
                            <w:rPr>
                              <w:rFonts w:ascii="Times New Roman" w:eastAsia="Times New Roman" w:hAnsi="Times New Roman" w:cs="Times New Roman"/>
                              <w:b/>
                              <w:bCs/>
                            </w:rPr>
                            <w:fldChar w:fldCharType="end"/>
                          </w:r>
                          <w:r>
                            <w:rPr>
                              <w:rFonts w:ascii="Times New Roman" w:eastAsia="Times New Roman" w:hAnsi="Times New Roman" w:cs="Times New Roman"/>
                              <w:b/>
                              <w:bCs/>
                            </w:rPr>
                            <w:t xml:space="preserve"> </w:t>
                          </w:r>
                          <w:r>
                            <w:rPr>
                              <w:rFonts w:ascii="Times New Roman" w:eastAsia="Times New Roman" w:hAnsi="Times New Roman" w:cs="Times New Roman"/>
                              <w:b/>
                              <w:bCs/>
                              <w:lang w:val="en-US" w:eastAsia="en-US" w:bidi="en-US"/>
                            </w:rPr>
                            <w:t>•</w:t>
                          </w:r>
                        </w:p>
                      </w:txbxContent>
                    </wps:txbx>
                    <wps:bodyPr wrap="none" lIns="0" tIns="0" rIns="0" bIns="0">
                      <a:spAutoFit/>
                    </wps:bodyPr>
                  </wps:wsp>
                </a:graphicData>
              </a:graphic>
            </wp:anchor>
          </w:drawing>
        </mc:Choice>
        <mc:Fallback>
          <w:pict>
            <v:shapetype w14:anchorId="65E6A6C8" id="_x0000_t202" coordsize="21600,21600" o:spt="202" path="m,l,21600r21600,l21600,xe">
              <v:stroke joinstyle="miter"/>
              <v:path gradientshapeok="t" o:connecttype="rect"/>
            </v:shapetype>
            <v:shape id="Shape 627" o:spid="_x0000_s1318" type="#_x0000_t202" style="position:absolute;margin-left:382.25pt;margin-top:48.8pt;width:56.25pt;height:7.75pt;z-index:-440401294;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" filled="f" stroked="f">
              <v:textbox style="mso-fit-shape-to-text:t" inset="0,0,0,0">
                <w:txbxContent>
                  <w:p w14:paraId="4BED8FC4" w14:textId="77777777" w:rsidR="00482E7E" w:rsidRDefault="00493652">
                    <w:pPr>
                      <w:pStyle w:val="Headerorfooter10"/>
                    </w:pPr>
                    <w:r>
                      <w:t>地泽临</w:t>
                    </w:r>
                    <w:r>
                      <w:rPr>
                        <w:rFonts w:ascii="Times New Roman" w:eastAsia="Times New Roman" w:hAnsi="Times New Roman" w:cs="Times New Roman"/>
                        <w:b/>
                        <w:bCs/>
                        <w:lang w:val="en-US" w:eastAsia="en-US" w:bidi="en-US"/>
                      </w:rPr>
                      <w:t xml:space="preserve">• </w:t>
                    </w:r>
                    <w:r>
                      <w:fldChar w:fldCharType="begin"/>
                    </w:r>
                    <w:r>
                      <w:instrText xml:space="preserve"> PAGE \* MERGEFORMAT </w:instrText>
                    </w:r>
                    <w:r>
                      <w:fldChar w:fldCharType="separate"/>
                    </w:r>
                    <w:r>
                      <w:rPr>
                        <w:rFonts w:ascii="Times New Roman" w:eastAsia="Times New Roman" w:hAnsi="Times New Roman" w:cs="Times New Roman"/>
                        <w:b/>
                        <w:bCs/>
                      </w:rPr>
                      <w:t>#</w:t>
                    </w:r>
                    <w:r>
                      <w:rPr>
                        <w:rFonts w:ascii="Times New Roman" w:eastAsia="Times New Roman" w:hAnsi="Times New Roman" w:cs="Times New Roman"/>
                        <w:b/>
                        <w:bCs/>
                      </w:rPr>
                      <w:fldChar w:fldCharType="end"/>
                    </w:r>
                    <w:r>
                      <w:rPr>
                        <w:rFonts w:ascii="Times New Roman" w:eastAsia="Times New Roman" w:hAnsi="Times New Roman" w:cs="Times New Roman"/>
                        <w:b/>
                        <w:bCs/>
                      </w:rPr>
                      <w:t xml:space="preserve"> </w:t>
                    </w:r>
                    <w:r>
                      <w:rPr>
                        <w:rFonts w:ascii="Times New Roman" w:eastAsia="Times New Roman" w:hAnsi="Times New Roman" w:cs="Times New Roman"/>
                        <w:b/>
                        <w:bCs/>
                        <w:lang w:val="en-US" w:eastAsia="en-US" w:bidi="en-US"/>
                      </w:rPr>
                      <w:t>•</w:t>
                    </w:r>
                  </w:p>
                </w:txbxContent>
              </v:textbox>
              <w10:wrap anchorx="page" anchory="page"/>
            </v:shape>
          </w:pict>
        </mc:Fallback>
      </mc:AlternateContent>
    </w: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CC08B2" w14:textId="77777777" w:rsidR="00482E7E" w:rsidRDefault="00493652">
    <w:pPr>
      <w:spacing w:line="1" w:lineRule="exact"/>
    </w:pPr>
    <w:r>
      <w:rPr>
        <w:noProof/>
      </w:rPr>
      <mc:AlternateContent>
        <mc:Choice Requires="wps">
          <w:drawing>
            <wp:anchor distT="0" distB="0" distL="0" distR="0" simplePos="0" relativeHeight="62914778" behindDoc="1" locked="0" layoutInCell="1" allowOverlap="1" wp14:anchorId="4BB4D483" wp14:editId="73498BB7">
              <wp:simplePos x="0" y="0"/>
              <wp:positionH relativeFrom="page">
                <wp:posOffset>4934585</wp:posOffset>
              </wp:positionH>
              <wp:positionV relativeFrom="page">
                <wp:posOffset>639445</wp:posOffset>
              </wp:positionV>
              <wp:extent cx="658495" cy="95250"/>
              <wp:effectExtent l="0" t="0" r="0" b="0"/>
              <wp:wrapNone/>
              <wp:docPr id="125" name="Shape 125"/>
              <wp:cNvGraphicFramePr/>
              <a:graphic xmlns:a="http://schemas.openxmlformats.org/drawingml/2006/main">
                <a:graphicData uri="http://schemas.microsoft.com/office/word/2010/wordprocessingShape">
                  <wps:wsp>
                    <wps:cNvSpPr txBox="1"/>
                    <wps:spPr>
                      <a:xfrm>
                        <a:off x="0" y="0"/>
                        <a:ext cx="658495" cy="95250"/>
                      </a:xfrm>
                      <a:prstGeom prst="rect">
                        <a:avLst/>
                      </a:prstGeom>
                      <a:noFill/>
                    </wps:spPr>
                    <wps:txbx>
                      <w:txbxContent>
                        <w:p w14:paraId="6CDD748A" w14:textId="77777777" w:rsidR="00482E7E" w:rsidRDefault="00493652">
                          <w:pPr>
                            <w:pStyle w:val="Headerorfooter10"/>
                          </w:pPr>
                          <w:r>
                            <w:t>坤为地</w:t>
                          </w:r>
                          <w:r>
                            <w:rPr>
                              <w:rFonts w:ascii="Times New Roman" w:eastAsia="Times New Roman" w:hAnsi="Times New Roman" w:cs="Times New Roman"/>
                              <w:b/>
                              <w:bCs/>
                              <w:lang w:val="en-US" w:eastAsia="en-US" w:bidi="en-US"/>
                            </w:rPr>
                            <w:t xml:space="preserve">• </w:t>
                          </w:r>
                          <w:r>
                            <w:fldChar w:fldCharType="begin"/>
                          </w:r>
                          <w:r>
                            <w:instrText xml:space="preserve"> PAGE \* MERGEFORMAT </w:instrText>
                          </w:r>
                          <w:r>
                            <w:fldChar w:fldCharType="separate"/>
                          </w:r>
                          <w:r>
                            <w:rPr>
                              <w:rFonts w:ascii="Times New Roman" w:eastAsia="Times New Roman" w:hAnsi="Times New Roman" w:cs="Times New Roman"/>
                              <w:b/>
                              <w:bCs/>
                            </w:rPr>
                            <w:t>#</w:t>
                          </w:r>
                          <w:r>
                            <w:rPr>
                              <w:rFonts w:ascii="Times New Roman" w:eastAsia="Times New Roman" w:hAnsi="Times New Roman" w:cs="Times New Roman"/>
                              <w:b/>
                              <w:bCs/>
                            </w:rPr>
                            <w:fldChar w:fldCharType="end"/>
                          </w:r>
                          <w:r>
                            <w:rPr>
                              <w:rFonts w:ascii="Times New Roman" w:eastAsia="Times New Roman" w:hAnsi="Times New Roman" w:cs="Times New Roman"/>
                              <w:b/>
                              <w:bCs/>
                            </w:rPr>
                            <w:t xml:space="preserve"> </w:t>
                          </w:r>
                          <w:r>
                            <w:rPr>
                              <w:rFonts w:ascii="Times New Roman" w:eastAsia="Times New Roman" w:hAnsi="Times New Roman" w:cs="Times New Roman"/>
                              <w:b/>
                              <w:bCs/>
                              <w:lang w:val="zh-CN" w:eastAsia="zh-CN" w:bidi="zh-CN"/>
                            </w:rPr>
                            <w:t>-</w:t>
                          </w:r>
                        </w:p>
                      </w:txbxContent>
                    </wps:txbx>
                    <wps:bodyPr wrap="none" lIns="0" tIns="0" rIns="0" bIns="0">
                      <a:spAutoFit/>
                    </wps:bodyPr>
                  </wps:wsp>
                </a:graphicData>
              </a:graphic>
            </wp:anchor>
          </w:drawing>
        </mc:Choice>
        <mc:Fallback>
          <w:pict>
            <v:shapetype w14:anchorId="4BB4D483" id="_x0000_t202" coordsize="21600,21600" o:spt="202" path="m,l,21600r21600,l21600,xe">
              <v:stroke joinstyle="miter"/>
              <v:path gradientshapeok="t" o:connecttype="rect"/>
            </v:shapetype>
            <v:shape id="Shape 125" o:spid="_x0000_s1114" type="#_x0000_t202" style="position:absolute;margin-left:388.55pt;margin-top:50.35pt;width:51.85pt;height:7.5pt;z-index:-440401702;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" filled="f" stroked="f">
              <v:textbox style="mso-fit-shape-to-text:t" inset="0,0,0,0">
                <w:txbxContent>
                  <w:p w14:paraId="6CDD748A" w14:textId="77777777" w:rsidR="00482E7E" w:rsidRDefault="00493652">
                    <w:pPr>
                      <w:pStyle w:val="Headerorfooter10"/>
                    </w:pPr>
                    <w:r>
                      <w:t>坤为地</w:t>
                    </w:r>
                    <w:r>
                      <w:rPr>
                        <w:rFonts w:ascii="Times New Roman" w:eastAsia="Times New Roman" w:hAnsi="Times New Roman" w:cs="Times New Roman"/>
                        <w:b/>
                        <w:bCs/>
                        <w:lang w:val="en-US" w:eastAsia="en-US" w:bidi="en-US"/>
                      </w:rPr>
                      <w:t xml:space="preserve">• </w:t>
                    </w:r>
                    <w:r>
                      <w:fldChar w:fldCharType="begin"/>
                    </w:r>
                    <w:r>
                      <w:instrText xml:space="preserve"> PAGE \* MERGEFORMAT </w:instrText>
                    </w:r>
                    <w:r>
                      <w:fldChar w:fldCharType="separate"/>
                    </w:r>
                    <w:r>
                      <w:rPr>
                        <w:rFonts w:ascii="Times New Roman" w:eastAsia="Times New Roman" w:hAnsi="Times New Roman" w:cs="Times New Roman"/>
                        <w:b/>
                        <w:bCs/>
                      </w:rPr>
                      <w:t>#</w:t>
                    </w:r>
                    <w:r>
                      <w:rPr>
                        <w:rFonts w:ascii="Times New Roman" w:eastAsia="Times New Roman" w:hAnsi="Times New Roman" w:cs="Times New Roman"/>
                        <w:b/>
                        <w:bCs/>
                      </w:rPr>
                      <w:fldChar w:fldCharType="end"/>
                    </w:r>
                    <w:r>
                      <w:rPr>
                        <w:rFonts w:ascii="Times New Roman" w:eastAsia="Times New Roman" w:hAnsi="Times New Roman" w:cs="Times New Roman"/>
                        <w:b/>
                        <w:bCs/>
                      </w:rPr>
                      <w:t xml:space="preserve"> </w:t>
                    </w:r>
                    <w:r>
                      <w:rPr>
                        <w:rFonts w:ascii="Times New Roman" w:eastAsia="Times New Roman" w:hAnsi="Times New Roman" w:cs="Times New Roman"/>
                        <w:b/>
                        <w:bCs/>
                        <w:lang w:val="zh-CN" w:eastAsia="zh-CN" w:bidi="zh-CN"/>
                      </w:rPr>
                      <w:t>-</w:t>
                    </w:r>
                  </w:p>
                </w:txbxContent>
              </v:textbox>
              <w10:wrap anchorx="page" anchory="page"/>
            </v:shape>
          </w:pict>
        </mc:Fallback>
      </mc:AlternateContent>
    </w:r>
  </w:p>
</w:hdr>
</file>

<file path=word/header2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0A7B30" w14:textId="77777777" w:rsidR="00482E7E" w:rsidRDefault="00493652">
    <w:pPr>
      <w:spacing w:line="1" w:lineRule="exact"/>
    </w:pPr>
    <w:r>
      <w:rPr>
        <w:noProof/>
      </w:rPr>
      <mc:AlternateContent>
        <mc:Choice Requires="wps">
          <w:drawing>
            <wp:anchor distT="0" distB="0" distL="0" distR="0" simplePos="0" relativeHeight="62915190" behindDoc="1" locked="0" layoutInCell="1" allowOverlap="1" wp14:anchorId="7B356626" wp14:editId="4A9CB2F8">
              <wp:simplePos x="0" y="0"/>
              <wp:positionH relativeFrom="page">
                <wp:posOffset>1105535</wp:posOffset>
              </wp:positionH>
              <wp:positionV relativeFrom="page">
                <wp:posOffset>619760</wp:posOffset>
              </wp:positionV>
              <wp:extent cx="1042035" cy="98425"/>
              <wp:effectExtent l="0" t="0" r="0" b="0"/>
              <wp:wrapNone/>
              <wp:docPr id="631" name="Shape 631"/>
              <wp:cNvGraphicFramePr/>
              <a:graphic xmlns:a="http://schemas.openxmlformats.org/drawingml/2006/main">
                <a:graphicData uri="http://schemas.microsoft.com/office/word/2010/wordprocessingShape">
                  <wps:wsp>
                    <wps:cNvSpPr txBox="1"/>
                    <wps:spPr>
                      <a:xfrm>
                        <a:off x="0" y="0"/>
                        <a:ext cx="1042035" cy="98425"/>
                      </a:xfrm>
                      <a:prstGeom prst="rect">
                        <a:avLst/>
                      </a:prstGeom>
                      <a:noFill/>
                    </wps:spPr>
                    <wps:txbx>
                      <w:txbxContent>
                        <w:p w14:paraId="66ABE108" w14:textId="77777777" w:rsidR="00482E7E" w:rsidRDefault="00493652">
                          <w:pPr>
                            <w:pStyle w:val="Headerorfooter10"/>
                          </w:pPr>
                          <w:r>
                            <w:rPr>
                              <w:rFonts w:ascii="Times New Roman" w:eastAsia="Times New Roman" w:hAnsi="Times New Roman" w:cs="Times New Roman"/>
                              <w:b/>
                              <w:bCs/>
                              <w:lang w:val="en-US" w:eastAsia="en-US" w:bidi="en-US"/>
                            </w:rPr>
                            <w:t xml:space="preserve">, </w:t>
                          </w:r>
                          <w:r>
                            <w:fldChar w:fldCharType="begin"/>
                          </w:r>
                          <w:r>
                            <w:instrText xml:space="preserve"> PAGE \* MERGEFORMAT </w:instrText>
                          </w:r>
                          <w:r>
                            <w:fldChar w:fldCharType="separate"/>
                          </w:r>
                          <w:r>
                            <w:rPr>
                              <w:rFonts w:ascii="Times New Roman" w:eastAsia="Times New Roman" w:hAnsi="Times New Roman" w:cs="Times New Roman"/>
                              <w:b/>
                              <w:bCs/>
                              <w:lang w:val="zh-CN" w:eastAsia="zh-CN" w:bidi="zh-CN"/>
                            </w:rPr>
                            <w:t>#</w:t>
                          </w:r>
                          <w:r>
                            <w:rPr>
                              <w:rFonts w:ascii="Times New Roman" w:eastAsia="Times New Roman" w:hAnsi="Times New Roman" w:cs="Times New Roman"/>
                              <w:b/>
                              <w:bCs/>
                              <w:lang w:val="zh-CN" w:eastAsia="zh-CN" w:bidi="zh-CN"/>
                            </w:rPr>
                            <w:fldChar w:fldCharType="end"/>
                          </w:r>
                          <w:r>
                            <w:rPr>
                              <w:rFonts w:ascii="Times New Roman" w:eastAsia="Times New Roman" w:hAnsi="Times New Roman" w:cs="Times New Roman"/>
                              <w:b/>
                              <w:bCs/>
                              <w:lang w:val="zh-CN" w:eastAsia="zh-CN" w:bidi="zh-CN"/>
                            </w:rPr>
                            <w:t xml:space="preserve"> </w:t>
                          </w:r>
                          <w:r>
                            <w:rPr>
                              <w:rFonts w:ascii="Times New Roman" w:eastAsia="Times New Roman" w:hAnsi="Times New Roman" w:cs="Times New Roman"/>
                              <w:b/>
                              <w:bCs/>
                              <w:lang w:val="en-US" w:eastAsia="en-US" w:bidi="en-US"/>
                            </w:rPr>
                            <w:t>•</w:t>
                          </w:r>
                          <w:r>
                            <w:t>白话高岛易断</w:t>
                          </w:r>
                        </w:p>
                      </w:txbxContent>
                    </wps:txbx>
                    <wps:bodyPr wrap="none" lIns="0" tIns="0" rIns="0" bIns="0">
                      <a:spAutoFit/>
                    </wps:bodyPr>
                  </wps:wsp>
                </a:graphicData>
              </a:graphic>
            </wp:anchor>
          </w:drawing>
        </mc:Choice>
        <mc:Fallback>
          <w:pict>
            <v:shapetype w14:anchorId="7B356626" id="_x0000_t202" coordsize="21600,21600" o:spt="202" path="m,l,21600r21600,l21600,xe">
              <v:stroke joinstyle="miter"/>
              <v:path gradientshapeok="t" o:connecttype="rect"/>
            </v:shapetype>
            <v:shape id="Shape 631" o:spid="_x0000_s1319" type="#_x0000_t202" style="position:absolute;margin-left:87.05pt;margin-top:48.8pt;width:82.05pt;height:7.75pt;z-index:-440401290;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" filled="f" stroked="f">
              <v:textbox style="mso-fit-shape-to-text:t" inset="0,0,0,0">
                <w:txbxContent>
                  <w:p w14:paraId="66ABE108" w14:textId="77777777" w:rsidR="00482E7E" w:rsidRDefault="00493652">
                    <w:pPr>
                      <w:pStyle w:val="Headerorfooter10"/>
                    </w:pPr>
                    <w:r>
                      <w:rPr>
                        <w:rFonts w:ascii="Times New Roman" w:eastAsia="Times New Roman" w:hAnsi="Times New Roman" w:cs="Times New Roman"/>
                        <w:b/>
                        <w:bCs/>
                        <w:lang w:val="en-US" w:eastAsia="en-US" w:bidi="en-US"/>
                      </w:rPr>
                      <w:t xml:space="preserve">, </w:t>
                    </w:r>
                    <w:r>
                      <w:fldChar w:fldCharType="begin"/>
                    </w:r>
                    <w:r>
                      <w:instrText xml:space="preserve"> PAGE \* MERGEFORMAT </w:instrText>
                    </w:r>
                    <w:r>
                      <w:fldChar w:fldCharType="separate"/>
                    </w:r>
                    <w:r>
                      <w:rPr>
                        <w:rFonts w:ascii="Times New Roman" w:eastAsia="Times New Roman" w:hAnsi="Times New Roman" w:cs="Times New Roman"/>
                        <w:b/>
                        <w:bCs/>
                        <w:lang w:val="zh-CN" w:eastAsia="zh-CN" w:bidi="zh-CN"/>
                      </w:rPr>
                      <w:t>#</w:t>
                    </w:r>
                    <w:r>
                      <w:rPr>
                        <w:rFonts w:ascii="Times New Roman" w:eastAsia="Times New Roman" w:hAnsi="Times New Roman" w:cs="Times New Roman"/>
                        <w:b/>
                        <w:bCs/>
                        <w:lang w:val="zh-CN" w:eastAsia="zh-CN" w:bidi="zh-CN"/>
                      </w:rPr>
                      <w:fldChar w:fldCharType="end"/>
                    </w:r>
                    <w:r>
                      <w:rPr>
                        <w:rFonts w:ascii="Times New Roman" w:eastAsia="Times New Roman" w:hAnsi="Times New Roman" w:cs="Times New Roman"/>
                        <w:b/>
                        <w:bCs/>
                        <w:lang w:val="zh-CN" w:eastAsia="zh-CN" w:bidi="zh-CN"/>
                      </w:rPr>
                      <w:t xml:space="preserve"> </w:t>
                    </w:r>
                    <w:r>
                      <w:rPr>
                        <w:rFonts w:ascii="Times New Roman" w:eastAsia="Times New Roman" w:hAnsi="Times New Roman" w:cs="Times New Roman"/>
                        <w:b/>
                        <w:bCs/>
                        <w:lang w:val="en-US" w:eastAsia="en-US" w:bidi="en-US"/>
                      </w:rPr>
                      <w:t>•</w:t>
                    </w:r>
                    <w:r>
                      <w:t>白话高岛易断</w:t>
                    </w:r>
                  </w:p>
                </w:txbxContent>
              </v:textbox>
              <w10:wrap anchorx="page" anchory="page"/>
            </v:shape>
          </w:pict>
        </mc:Fallback>
      </mc:AlternateContent>
    </w:r>
  </w:p>
</w:hdr>
</file>

<file path=word/header2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62CB2D" w14:textId="77777777" w:rsidR="00482E7E" w:rsidRDefault="00493652">
    <w:pPr>
      <w:spacing w:line="1" w:lineRule="exact"/>
    </w:pPr>
    <w:r>
      <w:rPr>
        <w:noProof/>
      </w:rPr>
      <mc:AlternateContent>
        <mc:Choice Requires="wps">
          <w:drawing>
            <wp:anchor distT="0" distB="0" distL="0" distR="0" simplePos="0" relativeHeight="62915194" behindDoc="1" locked="0" layoutInCell="1" allowOverlap="1" wp14:anchorId="788AB4F9" wp14:editId="7C4DAF56">
              <wp:simplePos x="0" y="0"/>
              <wp:positionH relativeFrom="page">
                <wp:posOffset>4859655</wp:posOffset>
              </wp:positionH>
              <wp:positionV relativeFrom="page">
                <wp:posOffset>636270</wp:posOffset>
              </wp:positionV>
              <wp:extent cx="711200" cy="98425"/>
              <wp:effectExtent l="0" t="0" r="0" b="0"/>
              <wp:wrapNone/>
              <wp:docPr id="637" name="Shape 637"/>
              <wp:cNvGraphicFramePr/>
              <a:graphic xmlns:a="http://schemas.openxmlformats.org/drawingml/2006/main">
                <a:graphicData uri="http://schemas.microsoft.com/office/word/2010/wordprocessingShape">
                  <wps:wsp>
                    <wps:cNvSpPr txBox="1"/>
                    <wps:spPr>
                      <a:xfrm>
                        <a:off x="0" y="0"/>
                        <a:ext cx="711200" cy="98425"/>
                      </a:xfrm>
                      <a:prstGeom prst="rect">
                        <a:avLst/>
                      </a:prstGeom>
                      <a:noFill/>
                    </wps:spPr>
                    <wps:txbx>
                      <w:txbxContent>
                        <w:p w14:paraId="4797C9E6" w14:textId="77777777" w:rsidR="00482E7E" w:rsidRDefault="00493652">
                          <w:pPr>
                            <w:pStyle w:val="Headerorfooter10"/>
                          </w:pPr>
                          <w:r>
                            <w:t>地泽临</w:t>
                          </w:r>
                          <w:r>
                            <w:rPr>
                              <w:rFonts w:ascii="Times New Roman" w:eastAsia="Times New Roman" w:hAnsi="Times New Roman" w:cs="Times New Roman"/>
                              <w:b/>
                              <w:bCs/>
                            </w:rPr>
                            <w:t>-</w:t>
                          </w:r>
                          <w:r>
                            <w:fldChar w:fldCharType="begin"/>
                          </w:r>
                          <w:r>
                            <w:instrText xml:space="preserve"> PAGE \* MERGEFORMAT </w:instrText>
                          </w:r>
                          <w:r>
                            <w:fldChar w:fldCharType="separate"/>
                          </w:r>
                          <w:r>
                            <w:rPr>
                              <w:rFonts w:ascii="Times New Roman" w:eastAsia="Times New Roman" w:hAnsi="Times New Roman" w:cs="Times New Roman"/>
                              <w:b/>
                              <w:bCs/>
                            </w:rPr>
                            <w:t>#</w:t>
                          </w:r>
                          <w:r>
                            <w:rPr>
                              <w:rFonts w:ascii="Times New Roman" w:eastAsia="Times New Roman" w:hAnsi="Times New Roman" w:cs="Times New Roman"/>
                              <w:b/>
                              <w:bCs/>
                            </w:rPr>
                            <w:fldChar w:fldCharType="end"/>
                          </w:r>
                          <w:r>
                            <w:rPr>
                              <w:rFonts w:ascii="Times New Roman" w:eastAsia="Times New Roman" w:hAnsi="Times New Roman" w:cs="Times New Roman"/>
                              <w:b/>
                              <w:bCs/>
                            </w:rPr>
                            <w:t xml:space="preserve"> </w:t>
                          </w:r>
                          <w:r>
                            <w:rPr>
                              <w:rFonts w:ascii="Times New Roman" w:eastAsia="Times New Roman" w:hAnsi="Times New Roman" w:cs="Times New Roman"/>
                              <w:b/>
                              <w:bCs/>
                              <w:lang w:val="zh-CN" w:eastAsia="zh-CN" w:bidi="zh-CN"/>
                            </w:rPr>
                            <w:t>-</w:t>
                          </w:r>
                        </w:p>
                      </w:txbxContent>
                    </wps:txbx>
                    <wps:bodyPr wrap="none" lIns="0" tIns="0" rIns="0" bIns="0">
                      <a:spAutoFit/>
                    </wps:bodyPr>
                  </wps:wsp>
                </a:graphicData>
              </a:graphic>
            </wp:anchor>
          </w:drawing>
        </mc:Choice>
        <mc:Fallback>
          <w:pict>
            <v:shapetype w14:anchorId="788AB4F9" id="_x0000_t202" coordsize="21600,21600" o:spt="202" path="m,l,21600r21600,l21600,xe">
              <v:stroke joinstyle="miter"/>
              <v:path gradientshapeok="t" o:connecttype="rect"/>
            </v:shapetype>
            <v:shape id="Shape 637" o:spid="_x0000_s1320" type="#_x0000_t202" style="position:absolute;margin-left:382.65pt;margin-top:50.1pt;width:56pt;height:7.75pt;z-index:-440401286;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" filled="f" stroked="f">
              <v:textbox style="mso-fit-shape-to-text:t" inset="0,0,0,0">
                <w:txbxContent>
                  <w:p w14:paraId="4797C9E6" w14:textId="77777777" w:rsidR="00482E7E" w:rsidRDefault="00493652">
                    <w:pPr>
                      <w:pStyle w:val="Headerorfooter10"/>
                    </w:pPr>
                    <w:r>
                      <w:t>地泽临</w:t>
                    </w:r>
                    <w:r>
                      <w:rPr>
                        <w:rFonts w:ascii="Times New Roman" w:eastAsia="Times New Roman" w:hAnsi="Times New Roman" w:cs="Times New Roman"/>
                        <w:b/>
                        <w:bCs/>
                      </w:rPr>
                      <w:t>-</w:t>
                    </w:r>
                    <w:r>
                      <w:fldChar w:fldCharType="begin"/>
                    </w:r>
                    <w:r>
                      <w:instrText xml:space="preserve"> PAGE \* MERGEFORMAT </w:instrText>
                    </w:r>
                    <w:r>
                      <w:fldChar w:fldCharType="separate"/>
                    </w:r>
                    <w:r>
                      <w:rPr>
                        <w:rFonts w:ascii="Times New Roman" w:eastAsia="Times New Roman" w:hAnsi="Times New Roman" w:cs="Times New Roman"/>
                        <w:b/>
                        <w:bCs/>
                      </w:rPr>
                      <w:t>#</w:t>
                    </w:r>
                    <w:r>
                      <w:rPr>
                        <w:rFonts w:ascii="Times New Roman" w:eastAsia="Times New Roman" w:hAnsi="Times New Roman" w:cs="Times New Roman"/>
                        <w:b/>
                        <w:bCs/>
                      </w:rPr>
                      <w:fldChar w:fldCharType="end"/>
                    </w:r>
                    <w:r>
                      <w:rPr>
                        <w:rFonts w:ascii="Times New Roman" w:eastAsia="Times New Roman" w:hAnsi="Times New Roman" w:cs="Times New Roman"/>
                        <w:b/>
                        <w:bCs/>
                      </w:rPr>
                      <w:t xml:space="preserve"> </w:t>
                    </w:r>
                    <w:r>
                      <w:rPr>
                        <w:rFonts w:ascii="Times New Roman" w:eastAsia="Times New Roman" w:hAnsi="Times New Roman" w:cs="Times New Roman"/>
                        <w:b/>
                        <w:bCs/>
                        <w:lang w:val="zh-CN" w:eastAsia="zh-CN" w:bidi="zh-CN"/>
                      </w:rPr>
                      <w:t>-</w:t>
                    </w:r>
                  </w:p>
                </w:txbxContent>
              </v:textbox>
              <w10:wrap anchorx="page" anchory="page"/>
            </v:shape>
          </w:pict>
        </mc:Fallback>
      </mc:AlternateContent>
    </w:r>
  </w:p>
</w:hdr>
</file>

<file path=word/header2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E42F3" w14:textId="77777777" w:rsidR="00482E7E" w:rsidRDefault="00493652">
    <w:pPr>
      <w:spacing w:line="1" w:lineRule="exact"/>
    </w:pPr>
    <w:r>
      <w:rPr>
        <w:noProof/>
      </w:rPr>
      <mc:AlternateContent>
        <mc:Choice Requires="wps">
          <w:drawing>
            <wp:anchor distT="0" distB="0" distL="0" distR="0" simplePos="0" relativeHeight="62915192" behindDoc="1" locked="0" layoutInCell="1" allowOverlap="1" wp14:anchorId="4B4C7240" wp14:editId="4EC7CC67">
              <wp:simplePos x="0" y="0"/>
              <wp:positionH relativeFrom="page">
                <wp:posOffset>4859655</wp:posOffset>
              </wp:positionH>
              <wp:positionV relativeFrom="page">
                <wp:posOffset>636270</wp:posOffset>
              </wp:positionV>
              <wp:extent cx="711200" cy="98425"/>
              <wp:effectExtent l="0" t="0" r="0" b="0"/>
              <wp:wrapNone/>
              <wp:docPr id="635" name="Shape 635"/>
              <wp:cNvGraphicFramePr/>
              <a:graphic xmlns:a="http://schemas.openxmlformats.org/drawingml/2006/main">
                <a:graphicData uri="http://schemas.microsoft.com/office/word/2010/wordprocessingShape">
                  <wps:wsp>
                    <wps:cNvSpPr txBox="1"/>
                    <wps:spPr>
                      <a:xfrm>
                        <a:off x="0" y="0"/>
                        <a:ext cx="711200" cy="98425"/>
                      </a:xfrm>
                      <a:prstGeom prst="rect">
                        <a:avLst/>
                      </a:prstGeom>
                      <a:noFill/>
                    </wps:spPr>
                    <wps:txbx>
                      <w:txbxContent>
                        <w:p w14:paraId="67500838" w14:textId="77777777" w:rsidR="00482E7E" w:rsidRDefault="00493652">
                          <w:pPr>
                            <w:pStyle w:val="Headerorfooter10"/>
                          </w:pPr>
                          <w:r>
                            <w:t>地泽临</w:t>
                          </w:r>
                          <w:r>
                            <w:rPr>
                              <w:rFonts w:ascii="Times New Roman" w:eastAsia="Times New Roman" w:hAnsi="Times New Roman" w:cs="Times New Roman"/>
                              <w:b/>
                              <w:bCs/>
                            </w:rPr>
                            <w:t>-</w:t>
                          </w:r>
                          <w:r>
                            <w:fldChar w:fldCharType="begin"/>
                          </w:r>
                          <w:r>
                            <w:instrText xml:space="preserve"> PAGE \* MERGEFORMAT </w:instrText>
                          </w:r>
                          <w:r>
                            <w:fldChar w:fldCharType="separate"/>
                          </w:r>
                          <w:r>
                            <w:rPr>
                              <w:rFonts w:ascii="Times New Roman" w:eastAsia="Times New Roman" w:hAnsi="Times New Roman" w:cs="Times New Roman"/>
                              <w:b/>
                              <w:bCs/>
                            </w:rPr>
                            <w:t>#</w:t>
                          </w:r>
                          <w:r>
                            <w:rPr>
                              <w:rFonts w:ascii="Times New Roman" w:eastAsia="Times New Roman" w:hAnsi="Times New Roman" w:cs="Times New Roman"/>
                              <w:b/>
                              <w:bCs/>
                            </w:rPr>
                            <w:fldChar w:fldCharType="end"/>
                          </w:r>
                          <w:r>
                            <w:rPr>
                              <w:rFonts w:ascii="Times New Roman" w:eastAsia="Times New Roman" w:hAnsi="Times New Roman" w:cs="Times New Roman"/>
                              <w:b/>
                              <w:bCs/>
                            </w:rPr>
                            <w:t xml:space="preserve"> </w:t>
                          </w:r>
                          <w:r>
                            <w:rPr>
                              <w:rFonts w:ascii="Times New Roman" w:eastAsia="Times New Roman" w:hAnsi="Times New Roman" w:cs="Times New Roman"/>
                              <w:b/>
                              <w:bCs/>
                              <w:lang w:val="zh-CN" w:eastAsia="zh-CN" w:bidi="zh-CN"/>
                            </w:rPr>
                            <w:t>-</w:t>
                          </w:r>
                        </w:p>
                      </w:txbxContent>
                    </wps:txbx>
                    <wps:bodyPr wrap="none" lIns="0" tIns="0" rIns="0" bIns="0">
                      <a:spAutoFit/>
                    </wps:bodyPr>
                  </wps:wsp>
                </a:graphicData>
              </a:graphic>
            </wp:anchor>
          </w:drawing>
        </mc:Choice>
        <mc:Fallback>
          <w:pict>
            <v:shapetype w14:anchorId="4B4C7240" id="_x0000_t202" coordsize="21600,21600" o:spt="202" path="m,l,21600r21600,l21600,xe">
              <v:stroke joinstyle="miter"/>
              <v:path gradientshapeok="t" o:connecttype="rect"/>
            </v:shapetype>
            <v:shape id="Shape 635" o:spid="_x0000_s1321" type="#_x0000_t202" style="position:absolute;margin-left:382.65pt;margin-top:50.1pt;width:56pt;height:7.75pt;z-index:-440401288;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" filled="f" stroked="f">
              <v:textbox style="mso-fit-shape-to-text:t" inset="0,0,0,0">
                <w:txbxContent>
                  <w:p w14:paraId="67500838" w14:textId="77777777" w:rsidR="00482E7E" w:rsidRDefault="00493652">
                    <w:pPr>
                      <w:pStyle w:val="Headerorfooter10"/>
                    </w:pPr>
                    <w:r>
                      <w:t>地泽临</w:t>
                    </w:r>
                    <w:r>
                      <w:rPr>
                        <w:rFonts w:ascii="Times New Roman" w:eastAsia="Times New Roman" w:hAnsi="Times New Roman" w:cs="Times New Roman"/>
                        <w:b/>
                        <w:bCs/>
                      </w:rPr>
                      <w:t>-</w:t>
                    </w:r>
                    <w:r>
                      <w:fldChar w:fldCharType="begin"/>
                    </w:r>
                    <w:r>
                      <w:instrText xml:space="preserve"> PAGE \* MERGEFORMAT </w:instrText>
                    </w:r>
                    <w:r>
                      <w:fldChar w:fldCharType="separate"/>
                    </w:r>
                    <w:r>
                      <w:rPr>
                        <w:rFonts w:ascii="Times New Roman" w:eastAsia="Times New Roman" w:hAnsi="Times New Roman" w:cs="Times New Roman"/>
                        <w:b/>
                        <w:bCs/>
                      </w:rPr>
                      <w:t>#</w:t>
                    </w:r>
                    <w:r>
                      <w:rPr>
                        <w:rFonts w:ascii="Times New Roman" w:eastAsia="Times New Roman" w:hAnsi="Times New Roman" w:cs="Times New Roman"/>
                        <w:b/>
                        <w:bCs/>
                      </w:rPr>
                      <w:fldChar w:fldCharType="end"/>
                    </w:r>
                    <w:r>
                      <w:rPr>
                        <w:rFonts w:ascii="Times New Roman" w:eastAsia="Times New Roman" w:hAnsi="Times New Roman" w:cs="Times New Roman"/>
                        <w:b/>
                        <w:bCs/>
                      </w:rPr>
                      <w:t xml:space="preserve"> </w:t>
                    </w:r>
                    <w:r>
                      <w:rPr>
                        <w:rFonts w:ascii="Times New Roman" w:eastAsia="Times New Roman" w:hAnsi="Times New Roman" w:cs="Times New Roman"/>
                        <w:b/>
                        <w:bCs/>
                        <w:lang w:val="zh-CN" w:eastAsia="zh-CN" w:bidi="zh-CN"/>
                      </w:rPr>
                      <w:t>-</w:t>
                    </w:r>
                  </w:p>
                </w:txbxContent>
              </v:textbox>
              <w10:wrap anchorx="page" anchory="page"/>
            </v:shape>
          </w:pict>
        </mc:Fallback>
      </mc:AlternateContent>
    </w:r>
  </w:p>
</w:hdr>
</file>

<file path=word/header2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F33A1E" w14:textId="77777777" w:rsidR="00482E7E" w:rsidRDefault="00493652">
    <w:pPr>
      <w:spacing w:line="1" w:lineRule="exact"/>
    </w:pPr>
    <w:r>
      <w:rPr>
        <w:noProof/>
      </w:rPr>
      <mc:AlternateContent>
        <mc:Choice Requires="wps">
          <w:drawing>
            <wp:anchor distT="0" distB="0" distL="0" distR="0" simplePos="0" relativeHeight="62915196" behindDoc="1" locked="0" layoutInCell="1" allowOverlap="1" wp14:anchorId="61F96C60" wp14:editId="38BF7A5D">
              <wp:simplePos x="0" y="0"/>
              <wp:positionH relativeFrom="page">
                <wp:posOffset>1105535</wp:posOffset>
              </wp:positionH>
              <wp:positionV relativeFrom="page">
                <wp:posOffset>619760</wp:posOffset>
              </wp:positionV>
              <wp:extent cx="1042035" cy="98425"/>
              <wp:effectExtent l="0" t="0" r="0" b="0"/>
              <wp:wrapNone/>
              <wp:docPr id="639" name="Shape 639"/>
              <wp:cNvGraphicFramePr/>
              <a:graphic xmlns:a="http://schemas.openxmlformats.org/drawingml/2006/main">
                <a:graphicData uri="http://schemas.microsoft.com/office/word/2010/wordprocessingShape">
                  <wps:wsp>
                    <wps:cNvSpPr txBox="1"/>
                    <wps:spPr>
                      <a:xfrm>
                        <a:off x="0" y="0"/>
                        <a:ext cx="1042035" cy="98425"/>
                      </a:xfrm>
                      <a:prstGeom prst="rect">
                        <a:avLst/>
                      </a:prstGeom>
                      <a:noFill/>
                    </wps:spPr>
                    <wps:txbx>
                      <w:txbxContent>
                        <w:p w14:paraId="3C2F4605" w14:textId="77777777" w:rsidR="00482E7E" w:rsidRDefault="00493652">
                          <w:pPr>
                            <w:pStyle w:val="Headerorfooter10"/>
                          </w:pPr>
                          <w:r>
                            <w:rPr>
                              <w:rFonts w:ascii="Times New Roman" w:eastAsia="Times New Roman" w:hAnsi="Times New Roman" w:cs="Times New Roman"/>
                              <w:b/>
                              <w:bCs/>
                              <w:lang w:val="en-US" w:eastAsia="en-US" w:bidi="en-US"/>
                            </w:rPr>
                            <w:t xml:space="preserve">, </w:t>
                          </w:r>
                          <w:r>
                            <w:fldChar w:fldCharType="begin"/>
                          </w:r>
                          <w:r>
                            <w:instrText xml:space="preserve"> PAGE \* MERGEFORMAT </w:instrText>
                          </w:r>
                          <w:r>
                            <w:fldChar w:fldCharType="separate"/>
                          </w:r>
                          <w:r>
                            <w:rPr>
                              <w:rFonts w:ascii="Times New Roman" w:eastAsia="Times New Roman" w:hAnsi="Times New Roman" w:cs="Times New Roman"/>
                              <w:b/>
                              <w:bCs/>
                              <w:lang w:val="zh-CN" w:eastAsia="zh-CN" w:bidi="zh-CN"/>
                            </w:rPr>
                            <w:t>#</w:t>
                          </w:r>
                          <w:r>
                            <w:rPr>
                              <w:rFonts w:ascii="Times New Roman" w:eastAsia="Times New Roman" w:hAnsi="Times New Roman" w:cs="Times New Roman"/>
                              <w:b/>
                              <w:bCs/>
                              <w:lang w:val="zh-CN" w:eastAsia="zh-CN" w:bidi="zh-CN"/>
                            </w:rPr>
                            <w:fldChar w:fldCharType="end"/>
                          </w:r>
                          <w:r>
                            <w:rPr>
                              <w:rFonts w:ascii="Times New Roman" w:eastAsia="Times New Roman" w:hAnsi="Times New Roman" w:cs="Times New Roman"/>
                              <w:b/>
                              <w:bCs/>
                              <w:lang w:val="zh-CN" w:eastAsia="zh-CN" w:bidi="zh-CN"/>
                            </w:rPr>
                            <w:t xml:space="preserve"> </w:t>
                          </w:r>
                          <w:r>
                            <w:rPr>
                              <w:rFonts w:ascii="Times New Roman" w:eastAsia="Times New Roman" w:hAnsi="Times New Roman" w:cs="Times New Roman"/>
                              <w:b/>
                              <w:bCs/>
                              <w:lang w:val="en-US" w:eastAsia="en-US" w:bidi="en-US"/>
                            </w:rPr>
                            <w:t>,</w:t>
                          </w:r>
                          <w:r>
                            <w:t>白话咼岛易断</w:t>
                          </w:r>
                        </w:p>
                      </w:txbxContent>
                    </wps:txbx>
                    <wps:bodyPr wrap="none" lIns="0" tIns="0" rIns="0" bIns="0">
                      <a:spAutoFit/>
                    </wps:bodyPr>
                  </wps:wsp>
                </a:graphicData>
              </a:graphic>
            </wp:anchor>
          </w:drawing>
        </mc:Choice>
        <mc:Fallback>
          <w:pict>
            <v:shapetype w14:anchorId="61F96C60" id="_x0000_t202" coordsize="21600,21600" o:spt="202" path="m,l,21600r21600,l21600,xe">
              <v:stroke joinstyle="miter"/>
              <v:path gradientshapeok="t" o:connecttype="rect"/>
            </v:shapetype>
            <v:shape id="Shape 639" o:spid="_x0000_s1322" type="#_x0000_t202" style="position:absolute;margin-left:87.05pt;margin-top:48.8pt;width:82.05pt;height:7.75pt;z-index:-440401284;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" filled="f" stroked="f">
              <v:textbox style="mso-fit-shape-to-text:t" inset="0,0,0,0">
                <w:txbxContent>
                  <w:p w14:paraId="3C2F4605" w14:textId="77777777" w:rsidR="00482E7E" w:rsidRDefault="00493652">
                    <w:pPr>
                      <w:pStyle w:val="Headerorfooter10"/>
                    </w:pPr>
                    <w:r>
                      <w:rPr>
                        <w:rFonts w:ascii="Times New Roman" w:eastAsia="Times New Roman" w:hAnsi="Times New Roman" w:cs="Times New Roman"/>
                        <w:b/>
                        <w:bCs/>
                        <w:lang w:val="en-US" w:eastAsia="en-US" w:bidi="en-US"/>
                      </w:rPr>
                      <w:t xml:space="preserve">, </w:t>
                    </w:r>
                    <w:r>
                      <w:fldChar w:fldCharType="begin"/>
                    </w:r>
                    <w:r>
                      <w:instrText xml:space="preserve"> PAGE \* MERGEFORMAT </w:instrText>
                    </w:r>
                    <w:r>
                      <w:fldChar w:fldCharType="separate"/>
                    </w:r>
                    <w:r>
                      <w:rPr>
                        <w:rFonts w:ascii="Times New Roman" w:eastAsia="Times New Roman" w:hAnsi="Times New Roman" w:cs="Times New Roman"/>
                        <w:b/>
                        <w:bCs/>
                        <w:lang w:val="zh-CN" w:eastAsia="zh-CN" w:bidi="zh-CN"/>
                      </w:rPr>
                      <w:t>#</w:t>
                    </w:r>
                    <w:r>
                      <w:rPr>
                        <w:rFonts w:ascii="Times New Roman" w:eastAsia="Times New Roman" w:hAnsi="Times New Roman" w:cs="Times New Roman"/>
                        <w:b/>
                        <w:bCs/>
                        <w:lang w:val="zh-CN" w:eastAsia="zh-CN" w:bidi="zh-CN"/>
                      </w:rPr>
                      <w:fldChar w:fldCharType="end"/>
                    </w:r>
                    <w:r>
                      <w:rPr>
                        <w:rFonts w:ascii="Times New Roman" w:eastAsia="Times New Roman" w:hAnsi="Times New Roman" w:cs="Times New Roman"/>
                        <w:b/>
                        <w:bCs/>
                        <w:lang w:val="zh-CN" w:eastAsia="zh-CN" w:bidi="zh-CN"/>
                      </w:rPr>
                      <w:t xml:space="preserve"> </w:t>
                    </w:r>
                    <w:r>
                      <w:rPr>
                        <w:rFonts w:ascii="Times New Roman" w:eastAsia="Times New Roman" w:hAnsi="Times New Roman" w:cs="Times New Roman"/>
                        <w:b/>
                        <w:bCs/>
                        <w:lang w:val="en-US" w:eastAsia="en-US" w:bidi="en-US"/>
                      </w:rPr>
                      <w:t>,</w:t>
                    </w:r>
                    <w:r>
                      <w:t>白话咼岛易断</w:t>
                    </w:r>
                  </w:p>
                </w:txbxContent>
              </v:textbox>
              <w10:wrap anchorx="page" anchory="page"/>
            </v:shape>
          </w:pict>
        </mc:Fallback>
      </mc:AlternateContent>
    </w:r>
  </w:p>
</w:hdr>
</file>

<file path=word/header2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5BCEE0" w14:textId="77777777" w:rsidR="00482E7E" w:rsidRDefault="00493652">
    <w:pPr>
      <w:spacing w:line="1" w:lineRule="exact"/>
    </w:pPr>
    <w:r>
      <w:rPr>
        <w:noProof/>
      </w:rPr>
      <mc:AlternateContent>
        <mc:Choice Requires="wps">
          <w:drawing>
            <wp:anchor distT="0" distB="0" distL="0" distR="0" simplePos="0" relativeHeight="62915200" behindDoc="1" locked="0" layoutInCell="1" allowOverlap="1" wp14:anchorId="24C6134F" wp14:editId="5DDF8927">
              <wp:simplePos x="0" y="0"/>
              <wp:positionH relativeFrom="page">
                <wp:posOffset>4861560</wp:posOffset>
              </wp:positionH>
              <wp:positionV relativeFrom="page">
                <wp:posOffset>619760</wp:posOffset>
              </wp:positionV>
              <wp:extent cx="714375" cy="98425"/>
              <wp:effectExtent l="0" t="0" r="0" b="0"/>
              <wp:wrapNone/>
              <wp:docPr id="645" name="Shape 645"/>
              <wp:cNvGraphicFramePr/>
              <a:graphic xmlns:a="http://schemas.openxmlformats.org/drawingml/2006/main">
                <a:graphicData uri="http://schemas.microsoft.com/office/word/2010/wordprocessingShape">
                  <wps:wsp>
                    <wps:cNvSpPr txBox="1"/>
                    <wps:spPr>
                      <a:xfrm>
                        <a:off x="0" y="0"/>
                        <a:ext cx="714375" cy="98425"/>
                      </a:xfrm>
                      <a:prstGeom prst="rect">
                        <a:avLst/>
                      </a:prstGeom>
                      <a:noFill/>
                    </wps:spPr>
                    <wps:txbx>
                      <w:txbxContent>
                        <w:p w14:paraId="010162BC" w14:textId="77777777" w:rsidR="00482E7E" w:rsidRDefault="00493652">
                          <w:pPr>
                            <w:pStyle w:val="Headerorfooter10"/>
                          </w:pPr>
                          <w:r>
                            <w:t>地泽临</w:t>
                          </w:r>
                          <w:r>
                            <w:rPr>
                              <w:rFonts w:ascii="Times New Roman" w:eastAsia="Times New Roman" w:hAnsi="Times New Roman" w:cs="Times New Roman"/>
                              <w:b/>
                              <w:bCs/>
                              <w:lang w:val="en-US" w:eastAsia="en-US" w:bidi="en-US"/>
                            </w:rPr>
                            <w:t xml:space="preserve">• </w:t>
                          </w:r>
                          <w:r>
                            <w:fldChar w:fldCharType="begin"/>
                          </w:r>
                          <w:r>
                            <w:instrText xml:space="preserve"> PAGE \* MERGEFORMAT </w:instrText>
                          </w:r>
                          <w:r>
                            <w:fldChar w:fldCharType="separate"/>
                          </w:r>
                          <w:r>
                            <w:rPr>
                              <w:rFonts w:ascii="Times New Roman" w:eastAsia="Times New Roman" w:hAnsi="Times New Roman" w:cs="Times New Roman"/>
                              <w:b/>
                              <w:bCs/>
                            </w:rPr>
                            <w:t>#</w:t>
                          </w:r>
                          <w:r>
                            <w:rPr>
                              <w:rFonts w:ascii="Times New Roman" w:eastAsia="Times New Roman" w:hAnsi="Times New Roman" w:cs="Times New Roman"/>
                              <w:b/>
                              <w:bCs/>
                            </w:rPr>
                            <w:fldChar w:fldCharType="end"/>
                          </w:r>
                          <w:r>
                            <w:rPr>
                              <w:rFonts w:ascii="Times New Roman" w:eastAsia="Times New Roman" w:hAnsi="Times New Roman" w:cs="Times New Roman"/>
                              <w:b/>
                              <w:bCs/>
                            </w:rPr>
                            <w:t xml:space="preserve"> </w:t>
                          </w:r>
                          <w:r>
                            <w:rPr>
                              <w:rFonts w:ascii="Times New Roman" w:eastAsia="Times New Roman" w:hAnsi="Times New Roman" w:cs="Times New Roman"/>
                              <w:b/>
                              <w:bCs/>
                              <w:lang w:val="zh-CN" w:eastAsia="zh-CN" w:bidi="zh-CN"/>
                            </w:rPr>
                            <w:t>-</w:t>
                          </w:r>
                        </w:p>
                      </w:txbxContent>
                    </wps:txbx>
                    <wps:bodyPr wrap="none" lIns="0" tIns="0" rIns="0" bIns="0">
                      <a:spAutoFit/>
                    </wps:bodyPr>
                  </wps:wsp>
                </a:graphicData>
              </a:graphic>
            </wp:anchor>
          </w:drawing>
        </mc:Choice>
        <mc:Fallback>
          <w:pict>
            <v:shapetype w14:anchorId="24C6134F" id="_x0000_t202" coordsize="21600,21600" o:spt="202" path="m,l,21600r21600,l21600,xe">
              <v:stroke joinstyle="miter"/>
              <v:path gradientshapeok="t" o:connecttype="rect"/>
            </v:shapetype>
            <v:shape id="Shape 645" o:spid="_x0000_s1323" type="#_x0000_t202" style="position:absolute;margin-left:382.8pt;margin-top:48.8pt;width:56.25pt;height:7.75pt;z-index:-440401280;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" filled="f" stroked="f">
              <v:textbox style="mso-fit-shape-to-text:t" inset="0,0,0,0">
                <w:txbxContent>
                  <w:p w14:paraId="010162BC" w14:textId="77777777" w:rsidR="00482E7E" w:rsidRDefault="00493652">
                    <w:pPr>
                      <w:pStyle w:val="Headerorfooter10"/>
                    </w:pPr>
                    <w:r>
                      <w:t>地泽临</w:t>
                    </w:r>
                    <w:r>
                      <w:rPr>
                        <w:rFonts w:ascii="Times New Roman" w:eastAsia="Times New Roman" w:hAnsi="Times New Roman" w:cs="Times New Roman"/>
                        <w:b/>
                        <w:bCs/>
                        <w:lang w:val="en-US" w:eastAsia="en-US" w:bidi="en-US"/>
                      </w:rPr>
                      <w:t xml:space="preserve">• </w:t>
                    </w:r>
                    <w:r>
                      <w:fldChar w:fldCharType="begin"/>
                    </w:r>
                    <w:r>
                      <w:instrText xml:space="preserve"> PAGE \* MERGEFORMAT </w:instrText>
                    </w:r>
                    <w:r>
                      <w:fldChar w:fldCharType="separate"/>
                    </w:r>
                    <w:r>
                      <w:rPr>
                        <w:rFonts w:ascii="Times New Roman" w:eastAsia="Times New Roman" w:hAnsi="Times New Roman" w:cs="Times New Roman"/>
                        <w:b/>
                        <w:bCs/>
                      </w:rPr>
                      <w:t>#</w:t>
                    </w:r>
                    <w:r>
                      <w:rPr>
                        <w:rFonts w:ascii="Times New Roman" w:eastAsia="Times New Roman" w:hAnsi="Times New Roman" w:cs="Times New Roman"/>
                        <w:b/>
                        <w:bCs/>
                      </w:rPr>
                      <w:fldChar w:fldCharType="end"/>
                    </w:r>
                    <w:r>
                      <w:rPr>
                        <w:rFonts w:ascii="Times New Roman" w:eastAsia="Times New Roman" w:hAnsi="Times New Roman" w:cs="Times New Roman"/>
                        <w:b/>
                        <w:bCs/>
                      </w:rPr>
                      <w:t xml:space="preserve"> </w:t>
                    </w:r>
                    <w:r>
                      <w:rPr>
                        <w:rFonts w:ascii="Times New Roman" w:eastAsia="Times New Roman" w:hAnsi="Times New Roman" w:cs="Times New Roman"/>
                        <w:b/>
                        <w:bCs/>
                        <w:lang w:val="zh-CN" w:eastAsia="zh-CN" w:bidi="zh-CN"/>
                      </w:rPr>
                      <w:t>-</w:t>
                    </w:r>
                  </w:p>
                </w:txbxContent>
              </v:textbox>
              <w10:wrap anchorx="page" anchory="page"/>
            </v:shape>
          </w:pict>
        </mc:Fallback>
      </mc:AlternateContent>
    </w:r>
  </w:p>
</w:hdr>
</file>

<file path=word/header2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0E6816" w14:textId="77777777" w:rsidR="00482E7E" w:rsidRDefault="00493652">
    <w:pPr>
      <w:spacing w:line="1" w:lineRule="exact"/>
    </w:pPr>
    <w:r>
      <w:rPr>
        <w:noProof/>
      </w:rPr>
      <mc:AlternateContent>
        <mc:Choice Requires="wps">
          <w:drawing>
            <wp:anchor distT="0" distB="0" distL="0" distR="0" simplePos="0" relativeHeight="62915198" behindDoc="1" locked="0" layoutInCell="1" allowOverlap="1" wp14:anchorId="639D73A2" wp14:editId="2A69FF38">
              <wp:simplePos x="0" y="0"/>
              <wp:positionH relativeFrom="page">
                <wp:posOffset>4861560</wp:posOffset>
              </wp:positionH>
              <wp:positionV relativeFrom="page">
                <wp:posOffset>619760</wp:posOffset>
              </wp:positionV>
              <wp:extent cx="714375" cy="98425"/>
              <wp:effectExtent l="0" t="0" r="0" b="0"/>
              <wp:wrapNone/>
              <wp:docPr id="643" name="Shape 643"/>
              <wp:cNvGraphicFramePr/>
              <a:graphic xmlns:a="http://schemas.openxmlformats.org/drawingml/2006/main">
                <a:graphicData uri="http://schemas.microsoft.com/office/word/2010/wordprocessingShape">
                  <wps:wsp>
                    <wps:cNvSpPr txBox="1"/>
                    <wps:spPr>
                      <a:xfrm>
                        <a:off x="0" y="0"/>
                        <a:ext cx="714375" cy="98425"/>
                      </a:xfrm>
                      <a:prstGeom prst="rect">
                        <a:avLst/>
                      </a:prstGeom>
                      <a:noFill/>
                    </wps:spPr>
                    <wps:txbx>
                      <w:txbxContent>
                        <w:p w14:paraId="576A34C0" w14:textId="77777777" w:rsidR="00482E7E" w:rsidRDefault="00493652">
                          <w:pPr>
                            <w:pStyle w:val="Headerorfooter10"/>
                          </w:pPr>
                          <w:r>
                            <w:t>地泽临</w:t>
                          </w:r>
                          <w:r>
                            <w:rPr>
                              <w:rFonts w:ascii="Times New Roman" w:eastAsia="Times New Roman" w:hAnsi="Times New Roman" w:cs="Times New Roman"/>
                              <w:b/>
                              <w:bCs/>
                              <w:lang w:val="en-US" w:eastAsia="en-US" w:bidi="en-US"/>
                            </w:rPr>
                            <w:t xml:space="preserve">• </w:t>
                          </w:r>
                          <w:r>
                            <w:fldChar w:fldCharType="begin"/>
                          </w:r>
                          <w:r>
                            <w:instrText xml:space="preserve"> PAGE \* MERGEFORMAT </w:instrText>
                          </w:r>
                          <w:r>
                            <w:fldChar w:fldCharType="separate"/>
                          </w:r>
                          <w:r>
                            <w:rPr>
                              <w:rFonts w:ascii="Times New Roman" w:eastAsia="Times New Roman" w:hAnsi="Times New Roman" w:cs="Times New Roman"/>
                              <w:b/>
                              <w:bCs/>
                            </w:rPr>
                            <w:t>#</w:t>
                          </w:r>
                          <w:r>
                            <w:rPr>
                              <w:rFonts w:ascii="Times New Roman" w:eastAsia="Times New Roman" w:hAnsi="Times New Roman" w:cs="Times New Roman"/>
                              <w:b/>
                              <w:bCs/>
                            </w:rPr>
                            <w:fldChar w:fldCharType="end"/>
                          </w:r>
                          <w:r>
                            <w:rPr>
                              <w:rFonts w:ascii="Times New Roman" w:eastAsia="Times New Roman" w:hAnsi="Times New Roman" w:cs="Times New Roman"/>
                              <w:b/>
                              <w:bCs/>
                            </w:rPr>
                            <w:t xml:space="preserve"> </w:t>
                          </w:r>
                          <w:r>
                            <w:rPr>
                              <w:rFonts w:ascii="Times New Roman" w:eastAsia="Times New Roman" w:hAnsi="Times New Roman" w:cs="Times New Roman"/>
                              <w:b/>
                              <w:bCs/>
                              <w:lang w:val="zh-CN" w:eastAsia="zh-CN" w:bidi="zh-CN"/>
                            </w:rPr>
                            <w:t>-</w:t>
                          </w:r>
                        </w:p>
                      </w:txbxContent>
                    </wps:txbx>
                    <wps:bodyPr wrap="none" lIns="0" tIns="0" rIns="0" bIns="0">
                      <a:spAutoFit/>
                    </wps:bodyPr>
                  </wps:wsp>
                </a:graphicData>
              </a:graphic>
            </wp:anchor>
          </w:drawing>
        </mc:Choice>
        <mc:Fallback>
          <w:pict>
            <v:shapetype w14:anchorId="639D73A2" id="_x0000_t202" coordsize="21600,21600" o:spt="202" path="m,l,21600r21600,l21600,xe">
              <v:stroke joinstyle="miter"/>
              <v:path gradientshapeok="t" o:connecttype="rect"/>
            </v:shapetype>
            <v:shape id="Shape 643" o:spid="_x0000_s1324" type="#_x0000_t202" style="position:absolute;margin-left:382.8pt;margin-top:48.8pt;width:56.25pt;height:7.75pt;z-index:-440401282;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" filled="f" stroked="f">
              <v:textbox style="mso-fit-shape-to-text:t" inset="0,0,0,0">
                <w:txbxContent>
                  <w:p w14:paraId="576A34C0" w14:textId="77777777" w:rsidR="00482E7E" w:rsidRDefault="00493652">
                    <w:pPr>
                      <w:pStyle w:val="Headerorfooter10"/>
                    </w:pPr>
                    <w:r>
                      <w:t>地泽临</w:t>
                    </w:r>
                    <w:r>
                      <w:rPr>
                        <w:rFonts w:ascii="Times New Roman" w:eastAsia="Times New Roman" w:hAnsi="Times New Roman" w:cs="Times New Roman"/>
                        <w:b/>
                        <w:bCs/>
                        <w:lang w:val="en-US" w:eastAsia="en-US" w:bidi="en-US"/>
                      </w:rPr>
                      <w:t xml:space="preserve">• </w:t>
                    </w:r>
                    <w:r>
                      <w:fldChar w:fldCharType="begin"/>
                    </w:r>
                    <w:r>
                      <w:instrText xml:space="preserve"> PAGE \* MERGEFORMAT </w:instrText>
                    </w:r>
                    <w:r>
                      <w:fldChar w:fldCharType="separate"/>
                    </w:r>
                    <w:r>
                      <w:rPr>
                        <w:rFonts w:ascii="Times New Roman" w:eastAsia="Times New Roman" w:hAnsi="Times New Roman" w:cs="Times New Roman"/>
                        <w:b/>
                        <w:bCs/>
                      </w:rPr>
                      <w:t>#</w:t>
                    </w:r>
                    <w:r>
                      <w:rPr>
                        <w:rFonts w:ascii="Times New Roman" w:eastAsia="Times New Roman" w:hAnsi="Times New Roman" w:cs="Times New Roman"/>
                        <w:b/>
                        <w:bCs/>
                      </w:rPr>
                      <w:fldChar w:fldCharType="end"/>
                    </w:r>
                    <w:r>
                      <w:rPr>
                        <w:rFonts w:ascii="Times New Roman" w:eastAsia="Times New Roman" w:hAnsi="Times New Roman" w:cs="Times New Roman"/>
                        <w:b/>
                        <w:bCs/>
                      </w:rPr>
                      <w:t xml:space="preserve"> </w:t>
                    </w:r>
                    <w:r>
                      <w:rPr>
                        <w:rFonts w:ascii="Times New Roman" w:eastAsia="Times New Roman" w:hAnsi="Times New Roman" w:cs="Times New Roman"/>
                        <w:b/>
                        <w:bCs/>
                        <w:lang w:val="zh-CN" w:eastAsia="zh-CN" w:bidi="zh-CN"/>
                      </w:rPr>
                      <w:t>-</w:t>
                    </w:r>
                  </w:p>
                </w:txbxContent>
              </v:textbox>
              <w10:wrap anchorx="page" anchory="page"/>
            </v:shape>
          </w:pict>
        </mc:Fallback>
      </mc:AlternateContent>
    </w:r>
  </w:p>
</w:hdr>
</file>

<file path=word/header2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40FA51" w14:textId="77777777" w:rsidR="00482E7E" w:rsidRDefault="00493652">
    <w:pPr>
      <w:spacing w:line="1" w:lineRule="exact"/>
    </w:pPr>
    <w:r>
      <w:rPr>
        <w:noProof/>
      </w:rPr>
      <mc:AlternateContent>
        <mc:Choice Requires="wps">
          <w:drawing>
            <wp:anchor distT="0" distB="0" distL="0" distR="0" simplePos="0" relativeHeight="62915202" behindDoc="1" locked="0" layoutInCell="1" allowOverlap="1" wp14:anchorId="3F70DA5D" wp14:editId="67760583">
              <wp:simplePos x="0" y="0"/>
              <wp:positionH relativeFrom="page">
                <wp:posOffset>1105535</wp:posOffset>
              </wp:positionH>
              <wp:positionV relativeFrom="page">
                <wp:posOffset>619760</wp:posOffset>
              </wp:positionV>
              <wp:extent cx="1042035" cy="98425"/>
              <wp:effectExtent l="0" t="0" r="0" b="0"/>
              <wp:wrapNone/>
              <wp:docPr id="647" name="Shape 647"/>
              <wp:cNvGraphicFramePr/>
              <a:graphic xmlns:a="http://schemas.openxmlformats.org/drawingml/2006/main">
                <a:graphicData uri="http://schemas.microsoft.com/office/word/2010/wordprocessingShape">
                  <wps:wsp>
                    <wps:cNvSpPr txBox="1"/>
                    <wps:spPr>
                      <a:xfrm>
                        <a:off x="0" y="0"/>
                        <a:ext cx="1042035" cy="98425"/>
                      </a:xfrm>
                      <a:prstGeom prst="rect">
                        <a:avLst/>
                      </a:prstGeom>
                      <a:noFill/>
                    </wps:spPr>
                    <wps:txbx>
                      <w:txbxContent>
                        <w:p w14:paraId="762EC261" w14:textId="77777777" w:rsidR="00482E7E" w:rsidRDefault="00493652">
                          <w:pPr>
                            <w:pStyle w:val="Headerorfooter10"/>
                          </w:pPr>
                          <w:r>
                            <w:rPr>
                              <w:rFonts w:ascii="Times New Roman" w:eastAsia="Times New Roman" w:hAnsi="Times New Roman" w:cs="Times New Roman"/>
                              <w:b/>
                              <w:bCs/>
                              <w:lang w:val="en-US" w:eastAsia="en-US" w:bidi="en-US"/>
                            </w:rPr>
                            <w:t xml:space="preserve">, </w:t>
                          </w:r>
                          <w:r>
                            <w:fldChar w:fldCharType="begin"/>
                          </w:r>
                          <w:r>
                            <w:instrText xml:space="preserve"> PAGE \* MERGEFORMAT </w:instrText>
                          </w:r>
                          <w:r>
                            <w:fldChar w:fldCharType="separate"/>
                          </w:r>
                          <w:r>
                            <w:rPr>
                              <w:rFonts w:ascii="Times New Roman" w:eastAsia="Times New Roman" w:hAnsi="Times New Roman" w:cs="Times New Roman"/>
                              <w:b/>
                              <w:bCs/>
                              <w:lang w:val="zh-CN" w:eastAsia="zh-CN" w:bidi="zh-CN"/>
                            </w:rPr>
                            <w:t>#</w:t>
                          </w:r>
                          <w:r>
                            <w:rPr>
                              <w:rFonts w:ascii="Times New Roman" w:eastAsia="Times New Roman" w:hAnsi="Times New Roman" w:cs="Times New Roman"/>
                              <w:b/>
                              <w:bCs/>
                              <w:lang w:val="zh-CN" w:eastAsia="zh-CN" w:bidi="zh-CN"/>
                            </w:rPr>
                            <w:fldChar w:fldCharType="end"/>
                          </w:r>
                          <w:r>
                            <w:rPr>
                              <w:rFonts w:ascii="Times New Roman" w:eastAsia="Times New Roman" w:hAnsi="Times New Roman" w:cs="Times New Roman"/>
                              <w:b/>
                              <w:bCs/>
                              <w:lang w:val="zh-CN" w:eastAsia="zh-CN" w:bidi="zh-CN"/>
                            </w:rPr>
                            <w:t xml:space="preserve"> </w:t>
                          </w:r>
                          <w:r>
                            <w:rPr>
                              <w:rFonts w:ascii="Times New Roman" w:eastAsia="Times New Roman" w:hAnsi="Times New Roman" w:cs="Times New Roman"/>
                              <w:b/>
                              <w:bCs/>
                              <w:lang w:val="en-US" w:eastAsia="en-US" w:bidi="en-US"/>
                            </w:rPr>
                            <w:t>•</w:t>
                          </w:r>
                          <w:r>
                            <w:t>白话高岛易断</w:t>
                          </w:r>
                        </w:p>
                      </w:txbxContent>
                    </wps:txbx>
                    <wps:bodyPr wrap="none" lIns="0" tIns="0" rIns="0" bIns="0">
                      <a:spAutoFit/>
                    </wps:bodyPr>
                  </wps:wsp>
                </a:graphicData>
              </a:graphic>
            </wp:anchor>
          </w:drawing>
        </mc:Choice>
        <mc:Fallback>
          <w:pict>
            <v:shapetype w14:anchorId="3F70DA5D" id="_x0000_t202" coordsize="21600,21600" o:spt="202" path="m,l,21600r21600,l21600,xe">
              <v:stroke joinstyle="miter"/>
              <v:path gradientshapeok="t" o:connecttype="rect"/>
            </v:shapetype>
            <v:shape id="Shape 647" o:spid="_x0000_s1325" type="#_x0000_t202" style="position:absolute;margin-left:87.05pt;margin-top:48.8pt;width:82.05pt;height:7.75pt;z-index:-440401278;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" filled="f" stroked="f">
              <v:textbox style="mso-fit-shape-to-text:t" inset="0,0,0,0">
                <w:txbxContent>
                  <w:p w14:paraId="762EC261" w14:textId="77777777" w:rsidR="00482E7E" w:rsidRDefault="00493652">
                    <w:pPr>
                      <w:pStyle w:val="Headerorfooter10"/>
                    </w:pPr>
                    <w:r>
                      <w:rPr>
                        <w:rFonts w:ascii="Times New Roman" w:eastAsia="Times New Roman" w:hAnsi="Times New Roman" w:cs="Times New Roman"/>
                        <w:b/>
                        <w:bCs/>
                        <w:lang w:val="en-US" w:eastAsia="en-US" w:bidi="en-US"/>
                      </w:rPr>
                      <w:t xml:space="preserve">, </w:t>
                    </w:r>
                    <w:r>
                      <w:fldChar w:fldCharType="begin"/>
                    </w:r>
                    <w:r>
                      <w:instrText xml:space="preserve"> PAGE \* MERGEFORMAT </w:instrText>
                    </w:r>
                    <w:r>
                      <w:fldChar w:fldCharType="separate"/>
                    </w:r>
                    <w:r>
                      <w:rPr>
                        <w:rFonts w:ascii="Times New Roman" w:eastAsia="Times New Roman" w:hAnsi="Times New Roman" w:cs="Times New Roman"/>
                        <w:b/>
                        <w:bCs/>
                        <w:lang w:val="zh-CN" w:eastAsia="zh-CN" w:bidi="zh-CN"/>
                      </w:rPr>
                      <w:t>#</w:t>
                    </w:r>
                    <w:r>
                      <w:rPr>
                        <w:rFonts w:ascii="Times New Roman" w:eastAsia="Times New Roman" w:hAnsi="Times New Roman" w:cs="Times New Roman"/>
                        <w:b/>
                        <w:bCs/>
                        <w:lang w:val="zh-CN" w:eastAsia="zh-CN" w:bidi="zh-CN"/>
                      </w:rPr>
                      <w:fldChar w:fldCharType="end"/>
                    </w:r>
                    <w:r>
                      <w:rPr>
                        <w:rFonts w:ascii="Times New Roman" w:eastAsia="Times New Roman" w:hAnsi="Times New Roman" w:cs="Times New Roman"/>
                        <w:b/>
                        <w:bCs/>
                        <w:lang w:val="zh-CN" w:eastAsia="zh-CN" w:bidi="zh-CN"/>
                      </w:rPr>
                      <w:t xml:space="preserve"> </w:t>
                    </w:r>
                    <w:r>
                      <w:rPr>
                        <w:rFonts w:ascii="Times New Roman" w:eastAsia="Times New Roman" w:hAnsi="Times New Roman" w:cs="Times New Roman"/>
                        <w:b/>
                        <w:bCs/>
                        <w:lang w:val="en-US" w:eastAsia="en-US" w:bidi="en-US"/>
                      </w:rPr>
                      <w:t>•</w:t>
                    </w:r>
                    <w:r>
                      <w:t>白话高岛易断</w:t>
                    </w:r>
                  </w:p>
                </w:txbxContent>
              </v:textbox>
              <w10:wrap anchorx="page" anchory="page"/>
            </v:shape>
          </w:pict>
        </mc:Fallback>
      </mc:AlternateContent>
    </w:r>
  </w:p>
</w:hdr>
</file>

<file path=word/header2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5FF212" w14:textId="77777777" w:rsidR="00482E7E" w:rsidRDefault="00493652">
    <w:pPr>
      <w:spacing w:line="1" w:lineRule="exact"/>
    </w:pPr>
    <w:r>
      <w:rPr>
        <w:noProof/>
      </w:rPr>
      <mc:AlternateContent>
        <mc:Choice Requires="wps">
          <w:drawing>
            <wp:anchor distT="0" distB="0" distL="0" distR="0" simplePos="0" relativeHeight="62915206" behindDoc="1" locked="0" layoutInCell="1" allowOverlap="1" wp14:anchorId="35BE69BA" wp14:editId="64EAD710">
              <wp:simplePos x="0" y="0"/>
              <wp:positionH relativeFrom="page">
                <wp:posOffset>4854575</wp:posOffset>
              </wp:positionH>
              <wp:positionV relativeFrom="page">
                <wp:posOffset>619760</wp:posOffset>
              </wp:positionV>
              <wp:extent cx="714375" cy="98425"/>
              <wp:effectExtent l="0" t="0" r="0" b="0"/>
              <wp:wrapNone/>
              <wp:docPr id="651" name="Shape 651"/>
              <wp:cNvGraphicFramePr/>
              <a:graphic xmlns:a="http://schemas.openxmlformats.org/drawingml/2006/main">
                <a:graphicData uri="http://schemas.microsoft.com/office/word/2010/wordprocessingShape">
                  <wps:wsp>
                    <wps:cNvSpPr txBox="1"/>
                    <wps:spPr>
                      <a:xfrm>
                        <a:off x="0" y="0"/>
                        <a:ext cx="714375" cy="98425"/>
                      </a:xfrm>
                      <a:prstGeom prst="rect">
                        <a:avLst/>
                      </a:prstGeom>
                      <a:noFill/>
                    </wps:spPr>
                    <wps:txbx>
                      <w:txbxContent>
                        <w:p w14:paraId="66D1CC8E" w14:textId="77777777" w:rsidR="00482E7E" w:rsidRDefault="00493652">
                          <w:pPr>
                            <w:pStyle w:val="Headerorfooter10"/>
                          </w:pPr>
                          <w:r>
                            <w:t>地泽临</w:t>
                          </w:r>
                          <w:r>
                            <w:rPr>
                              <w:rFonts w:ascii="Times New Roman" w:eastAsia="Times New Roman" w:hAnsi="Times New Roman" w:cs="Times New Roman"/>
                              <w:b/>
                              <w:bCs/>
                              <w:lang w:val="en-US" w:eastAsia="en-US" w:bidi="en-US"/>
                            </w:rPr>
                            <w:t xml:space="preserve">• </w:t>
                          </w:r>
                          <w:r>
                            <w:fldChar w:fldCharType="begin"/>
                          </w:r>
                          <w:r>
                            <w:instrText xml:space="preserve"> PAGE \* MERGEFORMAT </w:instrText>
                          </w:r>
                          <w:r>
                            <w:fldChar w:fldCharType="separate"/>
                          </w:r>
                          <w:r>
                            <w:rPr>
                              <w:rFonts w:ascii="Times New Roman" w:eastAsia="Times New Roman" w:hAnsi="Times New Roman" w:cs="Times New Roman"/>
                              <w:b/>
                              <w:bCs/>
                            </w:rPr>
                            <w:t>#</w:t>
                          </w:r>
                          <w:r>
                            <w:rPr>
                              <w:rFonts w:ascii="Times New Roman" w:eastAsia="Times New Roman" w:hAnsi="Times New Roman" w:cs="Times New Roman"/>
                              <w:b/>
                              <w:bCs/>
                            </w:rPr>
                            <w:fldChar w:fldCharType="end"/>
                          </w:r>
                          <w:r>
                            <w:rPr>
                              <w:rFonts w:ascii="Times New Roman" w:eastAsia="Times New Roman" w:hAnsi="Times New Roman" w:cs="Times New Roman"/>
                              <w:b/>
                              <w:bCs/>
                            </w:rPr>
                            <w:t xml:space="preserve"> </w:t>
                          </w:r>
                          <w:r>
                            <w:rPr>
                              <w:rFonts w:ascii="Times New Roman" w:eastAsia="Times New Roman" w:hAnsi="Times New Roman" w:cs="Times New Roman"/>
                              <w:b/>
                              <w:bCs/>
                              <w:lang w:val="en-US" w:eastAsia="en-US" w:bidi="en-US"/>
                            </w:rPr>
                            <w:t>•</w:t>
                          </w:r>
                        </w:p>
                      </w:txbxContent>
                    </wps:txbx>
                    <wps:bodyPr wrap="none" lIns="0" tIns="0" rIns="0" bIns="0">
                      <a:spAutoFit/>
                    </wps:bodyPr>
                  </wps:wsp>
                </a:graphicData>
              </a:graphic>
            </wp:anchor>
          </w:drawing>
        </mc:Choice>
        <mc:Fallback>
          <w:pict>
            <v:shapetype w14:anchorId="35BE69BA" id="_x0000_t202" coordsize="21600,21600" o:spt="202" path="m,l,21600r21600,l21600,xe">
              <v:stroke joinstyle="miter"/>
              <v:path gradientshapeok="t" o:connecttype="rect"/>
            </v:shapetype>
            <v:shape id="Shape 651" o:spid="_x0000_s1326" type="#_x0000_t202" style="position:absolute;margin-left:382.25pt;margin-top:48.8pt;width:56.25pt;height:7.75pt;z-index:-440401274;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" filled="f" stroked="f">
              <v:textbox style="mso-fit-shape-to-text:t" inset="0,0,0,0">
                <w:txbxContent>
                  <w:p w14:paraId="66D1CC8E" w14:textId="77777777" w:rsidR="00482E7E" w:rsidRDefault="00493652">
                    <w:pPr>
                      <w:pStyle w:val="Headerorfooter10"/>
                    </w:pPr>
                    <w:r>
                      <w:t>地泽临</w:t>
                    </w:r>
                    <w:r>
                      <w:rPr>
                        <w:rFonts w:ascii="Times New Roman" w:eastAsia="Times New Roman" w:hAnsi="Times New Roman" w:cs="Times New Roman"/>
                        <w:b/>
                        <w:bCs/>
                        <w:lang w:val="en-US" w:eastAsia="en-US" w:bidi="en-US"/>
                      </w:rPr>
                      <w:t xml:space="preserve">• </w:t>
                    </w:r>
                    <w:r>
                      <w:fldChar w:fldCharType="begin"/>
                    </w:r>
                    <w:r>
                      <w:instrText xml:space="preserve"> PAGE \* MERGEFORMAT </w:instrText>
                    </w:r>
                    <w:r>
                      <w:fldChar w:fldCharType="separate"/>
                    </w:r>
                    <w:r>
                      <w:rPr>
                        <w:rFonts w:ascii="Times New Roman" w:eastAsia="Times New Roman" w:hAnsi="Times New Roman" w:cs="Times New Roman"/>
                        <w:b/>
                        <w:bCs/>
                      </w:rPr>
                      <w:t>#</w:t>
                    </w:r>
                    <w:r>
                      <w:rPr>
                        <w:rFonts w:ascii="Times New Roman" w:eastAsia="Times New Roman" w:hAnsi="Times New Roman" w:cs="Times New Roman"/>
                        <w:b/>
                        <w:bCs/>
                      </w:rPr>
                      <w:fldChar w:fldCharType="end"/>
                    </w:r>
                    <w:r>
                      <w:rPr>
                        <w:rFonts w:ascii="Times New Roman" w:eastAsia="Times New Roman" w:hAnsi="Times New Roman" w:cs="Times New Roman"/>
                        <w:b/>
                        <w:bCs/>
                      </w:rPr>
                      <w:t xml:space="preserve"> </w:t>
                    </w:r>
                    <w:r>
                      <w:rPr>
                        <w:rFonts w:ascii="Times New Roman" w:eastAsia="Times New Roman" w:hAnsi="Times New Roman" w:cs="Times New Roman"/>
                        <w:b/>
                        <w:bCs/>
                        <w:lang w:val="en-US" w:eastAsia="en-US" w:bidi="en-US"/>
                      </w:rPr>
                      <w:t>•</w:t>
                    </w:r>
                  </w:p>
                </w:txbxContent>
              </v:textbox>
              <w10:wrap anchorx="page" anchory="page"/>
            </v:shape>
          </w:pict>
        </mc:Fallback>
      </mc:AlternateContent>
    </w:r>
  </w:p>
</w:hdr>
</file>

<file path=word/header2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96EF49" w14:textId="77777777" w:rsidR="00482E7E" w:rsidRDefault="00493652">
    <w:pPr>
      <w:spacing w:line="1" w:lineRule="exact"/>
    </w:pPr>
    <w:r>
      <w:rPr>
        <w:noProof/>
      </w:rPr>
      <mc:AlternateContent>
        <mc:Choice Requires="wps">
          <w:drawing>
            <wp:anchor distT="0" distB="0" distL="0" distR="0" simplePos="0" relativeHeight="62915204" behindDoc="1" locked="0" layoutInCell="1" allowOverlap="1" wp14:anchorId="2049807E" wp14:editId="3ED32908">
              <wp:simplePos x="0" y="0"/>
              <wp:positionH relativeFrom="page">
                <wp:posOffset>4854575</wp:posOffset>
              </wp:positionH>
              <wp:positionV relativeFrom="page">
                <wp:posOffset>619760</wp:posOffset>
              </wp:positionV>
              <wp:extent cx="714375" cy="98425"/>
              <wp:effectExtent l="0" t="0" r="0" b="0"/>
              <wp:wrapNone/>
              <wp:docPr id="649" name="Shape 649"/>
              <wp:cNvGraphicFramePr/>
              <a:graphic xmlns:a="http://schemas.openxmlformats.org/drawingml/2006/main">
                <a:graphicData uri="http://schemas.microsoft.com/office/word/2010/wordprocessingShape">
                  <wps:wsp>
                    <wps:cNvSpPr txBox="1"/>
                    <wps:spPr>
                      <a:xfrm>
                        <a:off x="0" y="0"/>
                        <a:ext cx="714375" cy="98425"/>
                      </a:xfrm>
                      <a:prstGeom prst="rect">
                        <a:avLst/>
                      </a:prstGeom>
                      <a:noFill/>
                    </wps:spPr>
                    <wps:txbx>
                      <w:txbxContent>
                        <w:p w14:paraId="14E84FFE" w14:textId="77777777" w:rsidR="00482E7E" w:rsidRDefault="00493652">
                          <w:pPr>
                            <w:pStyle w:val="Headerorfooter10"/>
                          </w:pPr>
                          <w:r>
                            <w:t>地泽临</w:t>
                          </w:r>
                          <w:r>
                            <w:rPr>
                              <w:rFonts w:ascii="Times New Roman" w:eastAsia="Times New Roman" w:hAnsi="Times New Roman" w:cs="Times New Roman"/>
                              <w:b/>
                              <w:bCs/>
                              <w:lang w:val="en-US" w:eastAsia="en-US" w:bidi="en-US"/>
                            </w:rPr>
                            <w:t xml:space="preserve">• </w:t>
                          </w:r>
                          <w:r>
                            <w:fldChar w:fldCharType="begin"/>
                          </w:r>
                          <w:r>
                            <w:instrText xml:space="preserve"> PAGE \* MERGEFORMAT </w:instrText>
                          </w:r>
                          <w:r>
                            <w:fldChar w:fldCharType="separate"/>
                          </w:r>
                          <w:r>
                            <w:rPr>
                              <w:rFonts w:ascii="Times New Roman" w:eastAsia="Times New Roman" w:hAnsi="Times New Roman" w:cs="Times New Roman"/>
                              <w:b/>
                              <w:bCs/>
                            </w:rPr>
                            <w:t>#</w:t>
                          </w:r>
                          <w:r>
                            <w:rPr>
                              <w:rFonts w:ascii="Times New Roman" w:eastAsia="Times New Roman" w:hAnsi="Times New Roman" w:cs="Times New Roman"/>
                              <w:b/>
                              <w:bCs/>
                            </w:rPr>
                            <w:fldChar w:fldCharType="end"/>
                          </w:r>
                          <w:r>
                            <w:rPr>
                              <w:rFonts w:ascii="Times New Roman" w:eastAsia="Times New Roman" w:hAnsi="Times New Roman" w:cs="Times New Roman"/>
                              <w:b/>
                              <w:bCs/>
                            </w:rPr>
                            <w:t xml:space="preserve"> </w:t>
                          </w:r>
                          <w:r>
                            <w:rPr>
                              <w:rFonts w:ascii="Times New Roman" w:eastAsia="Times New Roman" w:hAnsi="Times New Roman" w:cs="Times New Roman"/>
                              <w:b/>
                              <w:bCs/>
                              <w:lang w:val="en-US" w:eastAsia="en-US" w:bidi="en-US"/>
                            </w:rPr>
                            <w:t>•</w:t>
                          </w:r>
                        </w:p>
                      </w:txbxContent>
                    </wps:txbx>
                    <wps:bodyPr wrap="none" lIns="0" tIns="0" rIns="0" bIns="0">
                      <a:spAutoFit/>
                    </wps:bodyPr>
                  </wps:wsp>
                </a:graphicData>
              </a:graphic>
            </wp:anchor>
          </w:drawing>
        </mc:Choice>
        <mc:Fallback>
          <w:pict>
            <v:shapetype w14:anchorId="2049807E" id="_x0000_t202" coordsize="21600,21600" o:spt="202" path="m,l,21600r21600,l21600,xe">
              <v:stroke joinstyle="miter"/>
              <v:path gradientshapeok="t" o:connecttype="rect"/>
            </v:shapetype>
            <v:shape id="Shape 649" o:spid="_x0000_s1327" type="#_x0000_t202" style="position:absolute;margin-left:382.25pt;margin-top:48.8pt;width:56.25pt;height:7.75pt;z-index:-440401276;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" filled="f" stroked="f">
              <v:textbox style="mso-fit-shape-to-text:t" inset="0,0,0,0">
                <w:txbxContent>
                  <w:p w14:paraId="14E84FFE" w14:textId="77777777" w:rsidR="00482E7E" w:rsidRDefault="00493652">
                    <w:pPr>
                      <w:pStyle w:val="Headerorfooter10"/>
                    </w:pPr>
                    <w:r>
                      <w:t>地泽临</w:t>
                    </w:r>
                    <w:r>
                      <w:rPr>
                        <w:rFonts w:ascii="Times New Roman" w:eastAsia="Times New Roman" w:hAnsi="Times New Roman" w:cs="Times New Roman"/>
                        <w:b/>
                        <w:bCs/>
                        <w:lang w:val="en-US" w:eastAsia="en-US" w:bidi="en-US"/>
                      </w:rPr>
                      <w:t xml:space="preserve">• </w:t>
                    </w:r>
                    <w:r>
                      <w:fldChar w:fldCharType="begin"/>
                    </w:r>
                    <w:r>
                      <w:instrText xml:space="preserve"> PAGE \* MERGEFORMAT </w:instrText>
                    </w:r>
                    <w:r>
                      <w:fldChar w:fldCharType="separate"/>
                    </w:r>
                    <w:r>
                      <w:rPr>
                        <w:rFonts w:ascii="Times New Roman" w:eastAsia="Times New Roman" w:hAnsi="Times New Roman" w:cs="Times New Roman"/>
                        <w:b/>
                        <w:bCs/>
                      </w:rPr>
                      <w:t>#</w:t>
                    </w:r>
                    <w:r>
                      <w:rPr>
                        <w:rFonts w:ascii="Times New Roman" w:eastAsia="Times New Roman" w:hAnsi="Times New Roman" w:cs="Times New Roman"/>
                        <w:b/>
                        <w:bCs/>
                      </w:rPr>
                      <w:fldChar w:fldCharType="end"/>
                    </w:r>
                    <w:r>
                      <w:rPr>
                        <w:rFonts w:ascii="Times New Roman" w:eastAsia="Times New Roman" w:hAnsi="Times New Roman" w:cs="Times New Roman"/>
                        <w:b/>
                        <w:bCs/>
                      </w:rPr>
                      <w:t xml:space="preserve"> </w:t>
                    </w:r>
                    <w:r>
                      <w:rPr>
                        <w:rFonts w:ascii="Times New Roman" w:eastAsia="Times New Roman" w:hAnsi="Times New Roman" w:cs="Times New Roman"/>
                        <w:b/>
                        <w:bCs/>
                        <w:lang w:val="en-US" w:eastAsia="en-US" w:bidi="en-US"/>
                      </w:rPr>
                      <w:t>•</w:t>
                    </w:r>
                  </w:p>
                </w:txbxContent>
              </v:textbox>
              <w10:wrap anchorx="page" anchory="page"/>
            </v:shape>
          </w:pict>
        </mc:Fallback>
      </mc:AlternateContent>
    </w:r>
  </w:p>
</w:hdr>
</file>

<file path=word/header2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3D0049" w14:textId="77777777" w:rsidR="00482E7E" w:rsidRDefault="00493652">
    <w:pPr>
      <w:spacing w:line="1" w:lineRule="exact"/>
    </w:pPr>
    <w:r>
      <w:rPr>
        <w:noProof/>
      </w:rPr>
      <mc:AlternateContent>
        <mc:Choice Requires="wps">
          <w:drawing>
            <wp:anchor distT="0" distB="0" distL="0" distR="0" simplePos="0" relativeHeight="62915208" behindDoc="1" locked="0" layoutInCell="1" allowOverlap="1" wp14:anchorId="45D9E7C8" wp14:editId="539DAF42">
              <wp:simplePos x="0" y="0"/>
              <wp:positionH relativeFrom="page">
                <wp:posOffset>1111885</wp:posOffset>
              </wp:positionH>
              <wp:positionV relativeFrom="page">
                <wp:posOffset>619760</wp:posOffset>
              </wp:positionV>
              <wp:extent cx="1045845" cy="98425"/>
              <wp:effectExtent l="0" t="0" r="0" b="0"/>
              <wp:wrapNone/>
              <wp:docPr id="653" name="Shape 653"/>
              <wp:cNvGraphicFramePr/>
              <a:graphic xmlns:a="http://schemas.openxmlformats.org/drawingml/2006/main">
                <a:graphicData uri="http://schemas.microsoft.com/office/word/2010/wordprocessingShape">
                  <wps:wsp>
                    <wps:cNvSpPr txBox="1"/>
                    <wps:spPr>
                      <a:xfrm>
                        <a:off x="0" y="0"/>
                        <a:ext cx="1045845" cy="98425"/>
                      </a:xfrm>
                      <a:prstGeom prst="rect">
                        <a:avLst/>
                      </a:prstGeom>
                      <a:noFill/>
                    </wps:spPr>
                    <wps:txbx>
                      <w:txbxContent>
                        <w:p w14:paraId="59FD8D6C" w14:textId="77777777" w:rsidR="00482E7E" w:rsidRDefault="00493652">
                          <w:pPr>
                            <w:pStyle w:val="Headerorfooter10"/>
                          </w:pPr>
                          <w:r>
                            <w:rPr>
                              <w:rFonts w:ascii="Times New Roman" w:eastAsia="Times New Roman" w:hAnsi="Times New Roman" w:cs="Times New Roman"/>
                              <w:b/>
                              <w:bCs/>
                              <w:lang w:val="zh-CN" w:eastAsia="zh-CN" w:bidi="zh-CN"/>
                            </w:rPr>
                            <w:t>-</w:t>
                          </w:r>
                          <w:r>
                            <w:fldChar w:fldCharType="begin"/>
                          </w:r>
                          <w:r>
                            <w:instrText xml:space="preserve"> PAGE \* MERGEFORMAT </w:instrText>
                          </w:r>
                          <w:r>
                            <w:fldChar w:fldCharType="separate"/>
                          </w:r>
                          <w:r>
                            <w:rPr>
                              <w:rFonts w:ascii="Times New Roman" w:eastAsia="Times New Roman" w:hAnsi="Times New Roman" w:cs="Times New Roman"/>
                              <w:b/>
                              <w:bCs/>
                              <w:lang w:val="zh-CN" w:eastAsia="zh-CN" w:bidi="zh-CN"/>
                            </w:rPr>
                            <w:t>#</w:t>
                          </w:r>
                          <w:r>
                            <w:rPr>
                              <w:rFonts w:ascii="Times New Roman" w:eastAsia="Times New Roman" w:hAnsi="Times New Roman" w:cs="Times New Roman"/>
                              <w:b/>
                              <w:bCs/>
                              <w:lang w:val="zh-CN" w:eastAsia="zh-CN" w:bidi="zh-CN"/>
                            </w:rPr>
                            <w:fldChar w:fldCharType="end"/>
                          </w:r>
                          <w:r>
                            <w:rPr>
                              <w:rFonts w:ascii="Times New Roman" w:eastAsia="Times New Roman" w:hAnsi="Times New Roman" w:cs="Times New Roman"/>
                              <w:b/>
                              <w:bCs/>
                              <w:lang w:val="zh-CN" w:eastAsia="zh-CN" w:bidi="zh-CN"/>
                            </w:rPr>
                            <w:t xml:space="preserve"> -</w:t>
                          </w:r>
                          <w:r>
                            <w:t>白话高岛易断</w:t>
                          </w:r>
                        </w:p>
                      </w:txbxContent>
                    </wps:txbx>
                    <wps:bodyPr wrap="none" lIns="0" tIns="0" rIns="0" bIns="0">
                      <a:spAutoFit/>
                    </wps:bodyPr>
                  </wps:wsp>
                </a:graphicData>
              </a:graphic>
            </wp:anchor>
          </w:drawing>
        </mc:Choice>
        <mc:Fallback>
          <w:pict>
            <v:shapetype w14:anchorId="45D9E7C8" id="_x0000_t202" coordsize="21600,21600" o:spt="202" path="m,l,21600r21600,l21600,xe">
              <v:stroke joinstyle="miter"/>
              <v:path gradientshapeok="t" o:connecttype="rect"/>
            </v:shapetype>
            <v:shape id="Shape 653" o:spid="_x0000_s1328" type="#_x0000_t202" style="position:absolute;margin-left:87.55pt;margin-top:48.8pt;width:82.35pt;height:7.75pt;z-index:-440401272;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" filled="f" stroked="f">
              <v:textbox style="mso-fit-shape-to-text:t" inset="0,0,0,0">
                <w:txbxContent>
                  <w:p w14:paraId="59FD8D6C" w14:textId="77777777" w:rsidR="00482E7E" w:rsidRDefault="00493652">
                    <w:pPr>
                      <w:pStyle w:val="Headerorfooter10"/>
                    </w:pPr>
                    <w:r>
                      <w:rPr>
                        <w:rFonts w:ascii="Times New Roman" w:eastAsia="Times New Roman" w:hAnsi="Times New Roman" w:cs="Times New Roman"/>
                        <w:b/>
                        <w:bCs/>
                        <w:lang w:val="zh-CN" w:eastAsia="zh-CN" w:bidi="zh-CN"/>
                      </w:rPr>
                      <w:t>-</w:t>
                    </w:r>
                    <w:r>
                      <w:fldChar w:fldCharType="begin"/>
                    </w:r>
                    <w:r>
                      <w:instrText xml:space="preserve"> PAGE \* MERGEFORMAT </w:instrText>
                    </w:r>
                    <w:r>
                      <w:fldChar w:fldCharType="separate"/>
                    </w:r>
                    <w:r>
                      <w:rPr>
                        <w:rFonts w:ascii="Times New Roman" w:eastAsia="Times New Roman" w:hAnsi="Times New Roman" w:cs="Times New Roman"/>
                        <w:b/>
                        <w:bCs/>
                        <w:lang w:val="zh-CN" w:eastAsia="zh-CN" w:bidi="zh-CN"/>
                      </w:rPr>
                      <w:t>#</w:t>
                    </w:r>
                    <w:r>
                      <w:rPr>
                        <w:rFonts w:ascii="Times New Roman" w:eastAsia="Times New Roman" w:hAnsi="Times New Roman" w:cs="Times New Roman"/>
                        <w:b/>
                        <w:bCs/>
                        <w:lang w:val="zh-CN" w:eastAsia="zh-CN" w:bidi="zh-CN"/>
                      </w:rPr>
                      <w:fldChar w:fldCharType="end"/>
                    </w:r>
                    <w:r>
                      <w:rPr>
                        <w:rFonts w:ascii="Times New Roman" w:eastAsia="Times New Roman" w:hAnsi="Times New Roman" w:cs="Times New Roman"/>
                        <w:b/>
                        <w:bCs/>
                        <w:lang w:val="zh-CN" w:eastAsia="zh-CN" w:bidi="zh-CN"/>
                      </w:rPr>
                      <w:t xml:space="preserve"> -</w:t>
                    </w:r>
                    <w:r>
                      <w:t>白话高岛易断</w:t>
                    </w:r>
                  </w:p>
                </w:txbxContent>
              </v:textbox>
              <w10:wrap anchorx="page" anchory="page"/>
            </v:shape>
          </w:pict>
        </mc:Fallback>
      </mc:AlternateContent>
    </w: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FBCDBD" w14:textId="77777777" w:rsidR="00482E7E" w:rsidRDefault="00493652">
    <w:pPr>
      <w:spacing w:line="1" w:lineRule="exact"/>
    </w:pPr>
    <w:r>
      <w:rPr>
        <w:noProof/>
      </w:rPr>
      <mc:AlternateContent>
        <mc:Choice Requires="wps">
          <w:drawing>
            <wp:anchor distT="0" distB="0" distL="0" distR="0" simplePos="0" relativeHeight="62914784" behindDoc="1" locked="0" layoutInCell="1" allowOverlap="1" wp14:anchorId="6781DB6C" wp14:editId="7BCBA675">
              <wp:simplePos x="0" y="0"/>
              <wp:positionH relativeFrom="page">
                <wp:posOffset>1109980</wp:posOffset>
              </wp:positionH>
              <wp:positionV relativeFrom="page">
                <wp:posOffset>636270</wp:posOffset>
              </wp:positionV>
              <wp:extent cx="989965" cy="98425"/>
              <wp:effectExtent l="0" t="0" r="0" b="0"/>
              <wp:wrapNone/>
              <wp:docPr id="131" name="Shape 131"/>
              <wp:cNvGraphicFramePr/>
              <a:graphic xmlns:a="http://schemas.openxmlformats.org/drawingml/2006/main">
                <a:graphicData uri="http://schemas.microsoft.com/office/word/2010/wordprocessingShape">
                  <wps:wsp>
                    <wps:cNvSpPr txBox="1"/>
                    <wps:spPr>
                      <a:xfrm>
                        <a:off x="0" y="0"/>
                        <a:ext cx="989965" cy="98425"/>
                      </a:xfrm>
                      <a:prstGeom prst="rect">
                        <a:avLst/>
                      </a:prstGeom>
                      <a:noFill/>
                    </wps:spPr>
                    <wps:txbx>
                      <w:txbxContent>
                        <w:p w14:paraId="5E779CB4" w14:textId="77777777" w:rsidR="00482E7E" w:rsidRDefault="00493652">
                          <w:pPr>
                            <w:pStyle w:val="Headerorfooter10"/>
                          </w:pPr>
                          <w:r>
                            <w:rPr>
                              <w:rFonts w:ascii="Times New Roman" w:eastAsia="Times New Roman" w:hAnsi="Times New Roman" w:cs="Times New Roman"/>
                              <w:b/>
                              <w:bCs/>
                              <w:lang w:val="en-US" w:eastAsia="en-US" w:bidi="en-US"/>
                            </w:rPr>
                            <w:t xml:space="preserve">• </w:t>
                          </w:r>
                          <w:r>
                            <w:fldChar w:fldCharType="begin"/>
                          </w:r>
                          <w:r>
                            <w:instrText xml:space="preserve"> PAGE \* MERGEFORMAT </w:instrText>
                          </w:r>
                          <w:r>
                            <w:fldChar w:fldCharType="separate"/>
                          </w:r>
                          <w:r>
                            <w:rPr>
                              <w:rFonts w:ascii="Times New Roman" w:eastAsia="Times New Roman" w:hAnsi="Times New Roman" w:cs="Times New Roman"/>
                              <w:b/>
                              <w:bCs/>
                              <w:lang w:val="zh-CN" w:eastAsia="zh-CN" w:bidi="zh-CN"/>
                            </w:rPr>
                            <w:t>#</w:t>
                          </w:r>
                          <w:r>
                            <w:rPr>
                              <w:rFonts w:ascii="Times New Roman" w:eastAsia="Times New Roman" w:hAnsi="Times New Roman" w:cs="Times New Roman"/>
                              <w:b/>
                              <w:bCs/>
                              <w:lang w:val="zh-CN" w:eastAsia="zh-CN" w:bidi="zh-CN"/>
                            </w:rPr>
                            <w:fldChar w:fldCharType="end"/>
                          </w:r>
                          <w:r>
                            <w:rPr>
                              <w:rFonts w:ascii="Times New Roman" w:eastAsia="Times New Roman" w:hAnsi="Times New Roman" w:cs="Times New Roman"/>
                              <w:b/>
                              <w:bCs/>
                              <w:lang w:val="zh-CN" w:eastAsia="zh-CN" w:bidi="zh-CN"/>
                            </w:rPr>
                            <w:t xml:space="preserve"> </w:t>
                          </w:r>
                          <w:r>
                            <w:rPr>
                              <w:rFonts w:ascii="Times New Roman" w:eastAsia="Times New Roman" w:hAnsi="Times New Roman" w:cs="Times New Roman"/>
                              <w:b/>
                              <w:bCs/>
                              <w:lang w:val="en-US" w:eastAsia="en-US" w:bidi="en-US"/>
                            </w:rPr>
                            <w:t>•</w:t>
                          </w:r>
                          <w:r>
                            <w:t>白话咼岛易断</w:t>
                          </w:r>
                        </w:p>
                      </w:txbxContent>
                    </wps:txbx>
                    <wps:bodyPr wrap="none" lIns="0" tIns="0" rIns="0" bIns="0">
                      <a:spAutoFit/>
                    </wps:bodyPr>
                  </wps:wsp>
                </a:graphicData>
              </a:graphic>
            </wp:anchor>
          </w:drawing>
        </mc:Choice>
        <mc:Fallback>
          <w:pict>
            <v:shapetype w14:anchorId="6781DB6C" id="_x0000_t202" coordsize="21600,21600" o:spt="202" path="m,l,21600r21600,l21600,xe">
              <v:stroke joinstyle="miter"/>
              <v:path gradientshapeok="t" o:connecttype="rect"/>
            </v:shapetype>
            <v:shape id="Shape 131" o:spid="_x0000_s1115" type="#_x0000_t202" style="position:absolute;margin-left:87.4pt;margin-top:50.1pt;width:77.95pt;height:7.75pt;z-index:-440401696;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" filled="f" stroked="f">
              <v:textbox style="mso-fit-shape-to-text:t" inset="0,0,0,0">
                <w:txbxContent>
                  <w:p w14:paraId="5E779CB4" w14:textId="77777777" w:rsidR="00482E7E" w:rsidRDefault="00493652">
                    <w:pPr>
                      <w:pStyle w:val="Headerorfooter10"/>
                    </w:pPr>
                    <w:r>
                      <w:rPr>
                        <w:rFonts w:ascii="Times New Roman" w:eastAsia="Times New Roman" w:hAnsi="Times New Roman" w:cs="Times New Roman"/>
                        <w:b/>
                        <w:bCs/>
                        <w:lang w:val="en-US" w:eastAsia="en-US" w:bidi="en-US"/>
                      </w:rPr>
                      <w:t xml:space="preserve">• </w:t>
                    </w:r>
                    <w:r>
                      <w:fldChar w:fldCharType="begin"/>
                    </w:r>
                    <w:r>
                      <w:instrText xml:space="preserve"> PAGE \* MERGEFORMAT </w:instrText>
                    </w:r>
                    <w:r>
                      <w:fldChar w:fldCharType="separate"/>
                    </w:r>
                    <w:r>
                      <w:rPr>
                        <w:rFonts w:ascii="Times New Roman" w:eastAsia="Times New Roman" w:hAnsi="Times New Roman" w:cs="Times New Roman"/>
                        <w:b/>
                        <w:bCs/>
                        <w:lang w:val="zh-CN" w:eastAsia="zh-CN" w:bidi="zh-CN"/>
                      </w:rPr>
                      <w:t>#</w:t>
                    </w:r>
                    <w:r>
                      <w:rPr>
                        <w:rFonts w:ascii="Times New Roman" w:eastAsia="Times New Roman" w:hAnsi="Times New Roman" w:cs="Times New Roman"/>
                        <w:b/>
                        <w:bCs/>
                        <w:lang w:val="zh-CN" w:eastAsia="zh-CN" w:bidi="zh-CN"/>
                      </w:rPr>
                      <w:fldChar w:fldCharType="end"/>
                    </w:r>
                    <w:r>
                      <w:rPr>
                        <w:rFonts w:ascii="Times New Roman" w:eastAsia="Times New Roman" w:hAnsi="Times New Roman" w:cs="Times New Roman"/>
                        <w:b/>
                        <w:bCs/>
                        <w:lang w:val="zh-CN" w:eastAsia="zh-CN" w:bidi="zh-CN"/>
                      </w:rPr>
                      <w:t xml:space="preserve"> </w:t>
                    </w:r>
                    <w:r>
                      <w:rPr>
                        <w:rFonts w:ascii="Times New Roman" w:eastAsia="Times New Roman" w:hAnsi="Times New Roman" w:cs="Times New Roman"/>
                        <w:b/>
                        <w:bCs/>
                        <w:lang w:val="en-US" w:eastAsia="en-US" w:bidi="en-US"/>
                      </w:rPr>
                      <w:t>•</w:t>
                    </w:r>
                    <w:r>
                      <w:t>白话咼岛易断</w:t>
                    </w:r>
                  </w:p>
                </w:txbxContent>
              </v:textbox>
              <w10:wrap anchorx="page" anchory="page"/>
            </v:shape>
          </w:pict>
        </mc:Fallback>
      </mc:AlternateContent>
    </w:r>
  </w:p>
</w:hdr>
</file>

<file path=word/header2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F5E231" w14:textId="77777777" w:rsidR="00482E7E" w:rsidRDefault="00493652">
    <w:pPr>
      <w:spacing w:line="1" w:lineRule="exact"/>
    </w:pPr>
    <w:r>
      <w:rPr>
        <w:noProof/>
      </w:rPr>
      <mc:AlternateContent>
        <mc:Choice Requires="wps">
          <w:drawing>
            <wp:anchor distT="0" distB="0" distL="0" distR="0" simplePos="0" relativeHeight="62915212" behindDoc="1" locked="0" layoutInCell="1" allowOverlap="1" wp14:anchorId="63595B61" wp14:editId="7613815C">
              <wp:simplePos x="0" y="0"/>
              <wp:positionH relativeFrom="page">
                <wp:posOffset>1112520</wp:posOffset>
              </wp:positionH>
              <wp:positionV relativeFrom="page">
                <wp:posOffset>652780</wp:posOffset>
              </wp:positionV>
              <wp:extent cx="1045210" cy="98425"/>
              <wp:effectExtent l="0" t="0" r="0" b="0"/>
              <wp:wrapNone/>
              <wp:docPr id="657" name="Shape 657"/>
              <wp:cNvGraphicFramePr/>
              <a:graphic xmlns:a="http://schemas.openxmlformats.org/drawingml/2006/main">
                <a:graphicData uri="http://schemas.microsoft.com/office/word/2010/wordprocessingShape">
                  <wps:wsp>
                    <wps:cNvSpPr txBox="1"/>
                    <wps:spPr>
                      <a:xfrm>
                        <a:off x="0" y="0"/>
                        <a:ext cx="1045210" cy="98425"/>
                      </a:xfrm>
                      <a:prstGeom prst="rect">
                        <a:avLst/>
                      </a:prstGeom>
                      <a:noFill/>
                    </wps:spPr>
                    <wps:txbx>
                      <w:txbxContent>
                        <w:p w14:paraId="26A35E9A" w14:textId="77777777" w:rsidR="00482E7E" w:rsidRDefault="00493652">
                          <w:pPr>
                            <w:pStyle w:val="Headerorfooter10"/>
                          </w:pPr>
                          <w:r>
                            <w:rPr>
                              <w:rFonts w:ascii="Times New Roman" w:eastAsia="Times New Roman" w:hAnsi="Times New Roman" w:cs="Times New Roman"/>
                              <w:b/>
                              <w:bCs/>
                              <w:lang w:val="en-US" w:eastAsia="en-US" w:bidi="en-US"/>
                            </w:rPr>
                            <w:t xml:space="preserve">• </w:t>
                          </w:r>
                          <w:r>
                            <w:fldChar w:fldCharType="begin"/>
                          </w:r>
                          <w:r>
                            <w:instrText xml:space="preserve"> PAGE \* MERGEFORMAT </w:instrText>
                          </w:r>
                          <w:r>
                            <w:fldChar w:fldCharType="separate"/>
                          </w:r>
                          <w:r>
                            <w:rPr>
                              <w:rFonts w:ascii="Times New Roman" w:eastAsia="Times New Roman" w:hAnsi="Times New Roman" w:cs="Times New Roman"/>
                              <w:b/>
                              <w:bCs/>
                              <w:lang w:val="zh-CN" w:eastAsia="zh-CN" w:bidi="zh-CN"/>
                            </w:rPr>
                            <w:t>#</w:t>
                          </w:r>
                          <w:r>
                            <w:rPr>
                              <w:rFonts w:ascii="Times New Roman" w:eastAsia="Times New Roman" w:hAnsi="Times New Roman" w:cs="Times New Roman"/>
                              <w:b/>
                              <w:bCs/>
                              <w:lang w:val="zh-CN" w:eastAsia="zh-CN" w:bidi="zh-CN"/>
                            </w:rPr>
                            <w:fldChar w:fldCharType="end"/>
                          </w:r>
                          <w:r>
                            <w:rPr>
                              <w:rFonts w:ascii="Times New Roman" w:eastAsia="Times New Roman" w:hAnsi="Times New Roman" w:cs="Times New Roman"/>
                              <w:b/>
                              <w:bCs/>
                              <w:lang w:val="zh-CN" w:eastAsia="zh-CN" w:bidi="zh-CN"/>
                            </w:rPr>
                            <w:t xml:space="preserve"> </w:t>
                          </w:r>
                          <w:r>
                            <w:rPr>
                              <w:rFonts w:ascii="Times New Roman" w:eastAsia="Times New Roman" w:hAnsi="Times New Roman" w:cs="Times New Roman"/>
                              <w:b/>
                              <w:bCs/>
                              <w:lang w:val="en-US" w:eastAsia="en-US" w:bidi="en-US"/>
                            </w:rPr>
                            <w:t>,</w:t>
                          </w:r>
                          <w:r>
                            <w:t>白话咼岛易断</w:t>
                          </w:r>
                        </w:p>
                      </w:txbxContent>
                    </wps:txbx>
                    <wps:bodyPr wrap="none" lIns="0" tIns="0" rIns="0" bIns="0">
                      <a:spAutoFit/>
                    </wps:bodyPr>
                  </wps:wsp>
                </a:graphicData>
              </a:graphic>
            </wp:anchor>
          </w:drawing>
        </mc:Choice>
        <mc:Fallback>
          <w:pict>
            <v:shapetype w14:anchorId="63595B61" id="_x0000_t202" coordsize="21600,21600" o:spt="202" path="m,l,21600r21600,l21600,xe">
              <v:stroke joinstyle="miter"/>
              <v:path gradientshapeok="t" o:connecttype="rect"/>
            </v:shapetype>
            <v:shape id="Shape 657" o:spid="_x0000_s1329" type="#_x0000_t202" style="position:absolute;margin-left:87.6pt;margin-top:51.4pt;width:82.3pt;height:7.75pt;z-index:-440401268;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" filled="f" stroked="f">
              <v:textbox style="mso-fit-shape-to-text:t" inset="0,0,0,0">
                <w:txbxContent>
                  <w:p w14:paraId="26A35E9A" w14:textId="77777777" w:rsidR="00482E7E" w:rsidRDefault="00493652">
                    <w:pPr>
                      <w:pStyle w:val="Headerorfooter10"/>
                    </w:pPr>
                    <w:r>
                      <w:rPr>
                        <w:rFonts w:ascii="Times New Roman" w:eastAsia="Times New Roman" w:hAnsi="Times New Roman" w:cs="Times New Roman"/>
                        <w:b/>
                        <w:bCs/>
                        <w:lang w:val="en-US" w:eastAsia="en-US" w:bidi="en-US"/>
                      </w:rPr>
                      <w:t xml:space="preserve">• </w:t>
                    </w:r>
                    <w:r>
                      <w:fldChar w:fldCharType="begin"/>
                    </w:r>
                    <w:r>
                      <w:instrText xml:space="preserve"> PAGE \* MERGEFORMAT </w:instrText>
                    </w:r>
                    <w:r>
                      <w:fldChar w:fldCharType="separate"/>
                    </w:r>
                    <w:r>
                      <w:rPr>
                        <w:rFonts w:ascii="Times New Roman" w:eastAsia="Times New Roman" w:hAnsi="Times New Roman" w:cs="Times New Roman"/>
                        <w:b/>
                        <w:bCs/>
                        <w:lang w:val="zh-CN" w:eastAsia="zh-CN" w:bidi="zh-CN"/>
                      </w:rPr>
                      <w:t>#</w:t>
                    </w:r>
                    <w:r>
                      <w:rPr>
                        <w:rFonts w:ascii="Times New Roman" w:eastAsia="Times New Roman" w:hAnsi="Times New Roman" w:cs="Times New Roman"/>
                        <w:b/>
                        <w:bCs/>
                        <w:lang w:val="zh-CN" w:eastAsia="zh-CN" w:bidi="zh-CN"/>
                      </w:rPr>
                      <w:fldChar w:fldCharType="end"/>
                    </w:r>
                    <w:r>
                      <w:rPr>
                        <w:rFonts w:ascii="Times New Roman" w:eastAsia="Times New Roman" w:hAnsi="Times New Roman" w:cs="Times New Roman"/>
                        <w:b/>
                        <w:bCs/>
                        <w:lang w:val="zh-CN" w:eastAsia="zh-CN" w:bidi="zh-CN"/>
                      </w:rPr>
                      <w:t xml:space="preserve"> </w:t>
                    </w:r>
                    <w:r>
                      <w:rPr>
                        <w:rFonts w:ascii="Times New Roman" w:eastAsia="Times New Roman" w:hAnsi="Times New Roman" w:cs="Times New Roman"/>
                        <w:b/>
                        <w:bCs/>
                        <w:lang w:val="en-US" w:eastAsia="en-US" w:bidi="en-US"/>
                      </w:rPr>
                      <w:t>,</w:t>
                    </w:r>
                    <w:r>
                      <w:t>白话咼岛易断</w:t>
                    </w:r>
                  </w:p>
                </w:txbxContent>
              </v:textbox>
              <w10:wrap anchorx="page" anchory="page"/>
            </v:shape>
          </w:pict>
        </mc:Fallback>
      </mc:AlternateContent>
    </w:r>
  </w:p>
</w:hdr>
</file>

<file path=word/header2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5E39A6" w14:textId="77777777" w:rsidR="00482E7E" w:rsidRDefault="00493652">
    <w:pPr>
      <w:spacing w:line="1" w:lineRule="exact"/>
    </w:pPr>
    <w:r>
      <w:rPr>
        <w:noProof/>
      </w:rPr>
      <mc:AlternateContent>
        <mc:Choice Requires="wps">
          <w:drawing>
            <wp:anchor distT="0" distB="0" distL="0" distR="0" simplePos="0" relativeHeight="62915210" behindDoc="1" locked="0" layoutInCell="1" allowOverlap="1" wp14:anchorId="6556A08E" wp14:editId="475A446C">
              <wp:simplePos x="0" y="0"/>
              <wp:positionH relativeFrom="page">
                <wp:posOffset>4871720</wp:posOffset>
              </wp:positionH>
              <wp:positionV relativeFrom="page">
                <wp:posOffset>633095</wp:posOffset>
              </wp:positionV>
              <wp:extent cx="714375" cy="98425"/>
              <wp:effectExtent l="0" t="0" r="0" b="0"/>
              <wp:wrapNone/>
              <wp:docPr id="655" name="Shape 655"/>
              <wp:cNvGraphicFramePr/>
              <a:graphic xmlns:a="http://schemas.openxmlformats.org/drawingml/2006/main">
                <a:graphicData uri="http://schemas.microsoft.com/office/word/2010/wordprocessingShape">
                  <wps:wsp>
                    <wps:cNvSpPr txBox="1"/>
                    <wps:spPr>
                      <a:xfrm>
                        <a:off x="0" y="0"/>
                        <a:ext cx="714375" cy="98425"/>
                      </a:xfrm>
                      <a:prstGeom prst="rect">
                        <a:avLst/>
                      </a:prstGeom>
                      <a:noFill/>
                    </wps:spPr>
                    <wps:txbx>
                      <w:txbxContent>
                        <w:p w14:paraId="53B67B30" w14:textId="77777777" w:rsidR="00482E7E" w:rsidRDefault="00493652">
                          <w:pPr>
                            <w:pStyle w:val="Headerorfooter10"/>
                          </w:pPr>
                          <w:r>
                            <w:t>风地观</w:t>
                          </w:r>
                          <w:r>
                            <w:rPr>
                              <w:rFonts w:ascii="Times New Roman" w:eastAsia="Times New Roman" w:hAnsi="Times New Roman" w:cs="Times New Roman"/>
                              <w:b/>
                              <w:bCs/>
                              <w:lang w:val="en-US" w:eastAsia="en-US" w:bidi="en-US"/>
                            </w:rPr>
                            <w:t xml:space="preserve">• </w:t>
                          </w:r>
                          <w:r>
                            <w:fldChar w:fldCharType="begin"/>
                          </w:r>
                          <w:r>
                            <w:instrText xml:space="preserve"> PAGE \* MERGEFORMAT </w:instrText>
                          </w:r>
                          <w:r>
                            <w:fldChar w:fldCharType="separate"/>
                          </w:r>
                          <w:r>
                            <w:rPr>
                              <w:rFonts w:ascii="Times New Roman" w:eastAsia="Times New Roman" w:hAnsi="Times New Roman" w:cs="Times New Roman"/>
                              <w:b/>
                              <w:bCs/>
                            </w:rPr>
                            <w:t>#</w:t>
                          </w:r>
                          <w:r>
                            <w:rPr>
                              <w:rFonts w:ascii="Times New Roman" w:eastAsia="Times New Roman" w:hAnsi="Times New Roman" w:cs="Times New Roman"/>
                              <w:b/>
                              <w:bCs/>
                            </w:rPr>
                            <w:fldChar w:fldCharType="end"/>
                          </w:r>
                          <w:r>
                            <w:rPr>
                              <w:rFonts w:ascii="Times New Roman" w:eastAsia="Times New Roman" w:hAnsi="Times New Roman" w:cs="Times New Roman"/>
                              <w:b/>
                              <w:bCs/>
                            </w:rPr>
                            <w:t xml:space="preserve"> </w:t>
                          </w:r>
                          <w:r>
                            <w:rPr>
                              <w:rFonts w:ascii="Times New Roman" w:eastAsia="Times New Roman" w:hAnsi="Times New Roman" w:cs="Times New Roman"/>
                              <w:b/>
                              <w:bCs/>
                              <w:lang w:val="en-US" w:eastAsia="en-US" w:bidi="en-US"/>
                            </w:rPr>
                            <w:t>•</w:t>
                          </w:r>
                        </w:p>
                      </w:txbxContent>
                    </wps:txbx>
                    <wps:bodyPr wrap="none" lIns="0" tIns="0" rIns="0" bIns="0">
                      <a:spAutoFit/>
                    </wps:bodyPr>
                  </wps:wsp>
                </a:graphicData>
              </a:graphic>
            </wp:anchor>
          </w:drawing>
        </mc:Choice>
        <mc:Fallback>
          <w:pict>
            <v:shapetype w14:anchorId="6556A08E" id="_x0000_t202" coordsize="21600,21600" o:spt="202" path="m,l,21600r21600,l21600,xe">
              <v:stroke joinstyle="miter"/>
              <v:path gradientshapeok="t" o:connecttype="rect"/>
            </v:shapetype>
            <v:shape id="Shape 655" o:spid="_x0000_s1330" type="#_x0000_t202" style="position:absolute;margin-left:383.6pt;margin-top:49.85pt;width:56.25pt;height:7.75pt;z-index:-440401270;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" filled="f" stroked="f">
              <v:textbox style="mso-fit-shape-to-text:t" inset="0,0,0,0">
                <w:txbxContent>
                  <w:p w14:paraId="53B67B30" w14:textId="77777777" w:rsidR="00482E7E" w:rsidRDefault="00493652">
                    <w:pPr>
                      <w:pStyle w:val="Headerorfooter10"/>
                    </w:pPr>
                    <w:r>
                      <w:t>风地观</w:t>
                    </w:r>
                    <w:r>
                      <w:rPr>
                        <w:rFonts w:ascii="Times New Roman" w:eastAsia="Times New Roman" w:hAnsi="Times New Roman" w:cs="Times New Roman"/>
                        <w:b/>
                        <w:bCs/>
                        <w:lang w:val="en-US" w:eastAsia="en-US" w:bidi="en-US"/>
                      </w:rPr>
                      <w:t xml:space="preserve">• </w:t>
                    </w:r>
                    <w:r>
                      <w:fldChar w:fldCharType="begin"/>
                    </w:r>
                    <w:r>
                      <w:instrText xml:space="preserve"> PAGE \* MERGEFORMAT </w:instrText>
                    </w:r>
                    <w:r>
                      <w:fldChar w:fldCharType="separate"/>
                    </w:r>
                    <w:r>
                      <w:rPr>
                        <w:rFonts w:ascii="Times New Roman" w:eastAsia="Times New Roman" w:hAnsi="Times New Roman" w:cs="Times New Roman"/>
                        <w:b/>
                        <w:bCs/>
                      </w:rPr>
                      <w:t>#</w:t>
                    </w:r>
                    <w:r>
                      <w:rPr>
                        <w:rFonts w:ascii="Times New Roman" w:eastAsia="Times New Roman" w:hAnsi="Times New Roman" w:cs="Times New Roman"/>
                        <w:b/>
                        <w:bCs/>
                      </w:rPr>
                      <w:fldChar w:fldCharType="end"/>
                    </w:r>
                    <w:r>
                      <w:rPr>
                        <w:rFonts w:ascii="Times New Roman" w:eastAsia="Times New Roman" w:hAnsi="Times New Roman" w:cs="Times New Roman"/>
                        <w:b/>
                        <w:bCs/>
                      </w:rPr>
                      <w:t xml:space="preserve"> </w:t>
                    </w:r>
                    <w:r>
                      <w:rPr>
                        <w:rFonts w:ascii="Times New Roman" w:eastAsia="Times New Roman" w:hAnsi="Times New Roman" w:cs="Times New Roman"/>
                        <w:b/>
                        <w:bCs/>
                        <w:lang w:val="en-US" w:eastAsia="en-US" w:bidi="en-US"/>
                      </w:rPr>
                      <w:t>•</w:t>
                    </w:r>
                  </w:p>
                </w:txbxContent>
              </v:textbox>
              <w10:wrap anchorx="page" anchory="page"/>
            </v:shape>
          </w:pict>
        </mc:Fallback>
      </mc:AlternateContent>
    </w:r>
  </w:p>
</w:hdr>
</file>

<file path=word/header2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D7AE1C" w14:textId="77777777" w:rsidR="00482E7E" w:rsidRDefault="00493652">
    <w:pPr>
      <w:spacing w:line="1" w:lineRule="exact"/>
    </w:pPr>
    <w:r>
      <w:rPr>
        <w:noProof/>
      </w:rPr>
      <mc:AlternateContent>
        <mc:Choice Requires="wps">
          <w:drawing>
            <wp:anchor distT="0" distB="0" distL="0" distR="0" simplePos="0" relativeHeight="62915214" behindDoc="1" locked="0" layoutInCell="1" allowOverlap="1" wp14:anchorId="6CFFBF18" wp14:editId="2A52F016">
              <wp:simplePos x="0" y="0"/>
              <wp:positionH relativeFrom="page">
                <wp:posOffset>1105535</wp:posOffset>
              </wp:positionH>
              <wp:positionV relativeFrom="page">
                <wp:posOffset>619760</wp:posOffset>
              </wp:positionV>
              <wp:extent cx="1042035" cy="98425"/>
              <wp:effectExtent l="0" t="0" r="0" b="0"/>
              <wp:wrapNone/>
              <wp:docPr id="659" name="Shape 659"/>
              <wp:cNvGraphicFramePr/>
              <a:graphic xmlns:a="http://schemas.openxmlformats.org/drawingml/2006/main">
                <a:graphicData uri="http://schemas.microsoft.com/office/word/2010/wordprocessingShape">
                  <wps:wsp>
                    <wps:cNvSpPr txBox="1"/>
                    <wps:spPr>
                      <a:xfrm>
                        <a:off x="0" y="0"/>
                        <a:ext cx="1042035" cy="98425"/>
                      </a:xfrm>
                      <a:prstGeom prst="rect">
                        <a:avLst/>
                      </a:prstGeom>
                      <a:noFill/>
                    </wps:spPr>
                    <wps:txbx>
                      <w:txbxContent>
                        <w:p w14:paraId="5B90570F" w14:textId="77777777" w:rsidR="00482E7E" w:rsidRDefault="00493652">
                          <w:pPr>
                            <w:pStyle w:val="Headerorfooter10"/>
                          </w:pPr>
                          <w:r>
                            <w:rPr>
                              <w:rFonts w:ascii="Times New Roman" w:eastAsia="Times New Roman" w:hAnsi="Times New Roman" w:cs="Times New Roman"/>
                              <w:b/>
                              <w:bCs/>
                              <w:lang w:val="en-US" w:eastAsia="en-US" w:bidi="en-US"/>
                            </w:rPr>
                            <w:t xml:space="preserve">, </w:t>
                          </w:r>
                          <w:r>
                            <w:fldChar w:fldCharType="begin"/>
                          </w:r>
                          <w:r>
                            <w:instrText xml:space="preserve"> PAGE \* MERGEFORMAT </w:instrText>
                          </w:r>
                          <w:r>
                            <w:fldChar w:fldCharType="separate"/>
                          </w:r>
                          <w:r>
                            <w:rPr>
                              <w:rFonts w:ascii="Times New Roman" w:eastAsia="Times New Roman" w:hAnsi="Times New Roman" w:cs="Times New Roman"/>
                              <w:b/>
                              <w:bCs/>
                              <w:lang w:val="zh-CN" w:eastAsia="zh-CN" w:bidi="zh-CN"/>
                            </w:rPr>
                            <w:t>#</w:t>
                          </w:r>
                          <w:r>
                            <w:rPr>
                              <w:rFonts w:ascii="Times New Roman" w:eastAsia="Times New Roman" w:hAnsi="Times New Roman" w:cs="Times New Roman"/>
                              <w:b/>
                              <w:bCs/>
                              <w:lang w:val="zh-CN" w:eastAsia="zh-CN" w:bidi="zh-CN"/>
                            </w:rPr>
                            <w:fldChar w:fldCharType="end"/>
                          </w:r>
                          <w:r>
                            <w:rPr>
                              <w:rFonts w:ascii="Times New Roman" w:eastAsia="Times New Roman" w:hAnsi="Times New Roman" w:cs="Times New Roman"/>
                              <w:b/>
                              <w:bCs/>
                              <w:lang w:val="zh-CN" w:eastAsia="zh-CN" w:bidi="zh-CN"/>
                            </w:rPr>
                            <w:t xml:space="preserve"> </w:t>
                          </w:r>
                          <w:r>
                            <w:rPr>
                              <w:rFonts w:ascii="Times New Roman" w:eastAsia="Times New Roman" w:hAnsi="Times New Roman" w:cs="Times New Roman"/>
                              <w:b/>
                              <w:bCs/>
                              <w:lang w:val="en-US" w:eastAsia="en-US" w:bidi="en-US"/>
                            </w:rPr>
                            <w:t>,</w:t>
                          </w:r>
                          <w:r>
                            <w:t>白话咼岛易断</w:t>
                          </w:r>
                        </w:p>
                      </w:txbxContent>
                    </wps:txbx>
                    <wps:bodyPr wrap="none" lIns="0" tIns="0" rIns="0" bIns="0">
                      <a:spAutoFit/>
                    </wps:bodyPr>
                  </wps:wsp>
                </a:graphicData>
              </a:graphic>
            </wp:anchor>
          </w:drawing>
        </mc:Choice>
        <mc:Fallback>
          <w:pict>
            <v:shapetype w14:anchorId="6CFFBF18" id="_x0000_t202" coordsize="21600,21600" o:spt="202" path="m,l,21600r21600,l21600,xe">
              <v:stroke joinstyle="miter"/>
              <v:path gradientshapeok="t" o:connecttype="rect"/>
            </v:shapetype>
            <v:shape id="Shape 659" o:spid="_x0000_s1331" type="#_x0000_t202" style="position:absolute;margin-left:87.05pt;margin-top:48.8pt;width:82.05pt;height:7.75pt;z-index:-440401266;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" filled="f" stroked="f">
              <v:textbox style="mso-fit-shape-to-text:t" inset="0,0,0,0">
                <w:txbxContent>
                  <w:p w14:paraId="5B90570F" w14:textId="77777777" w:rsidR="00482E7E" w:rsidRDefault="00493652">
                    <w:pPr>
                      <w:pStyle w:val="Headerorfooter10"/>
                    </w:pPr>
                    <w:r>
                      <w:rPr>
                        <w:rFonts w:ascii="Times New Roman" w:eastAsia="Times New Roman" w:hAnsi="Times New Roman" w:cs="Times New Roman"/>
                        <w:b/>
                        <w:bCs/>
                        <w:lang w:val="en-US" w:eastAsia="en-US" w:bidi="en-US"/>
                      </w:rPr>
                      <w:t xml:space="preserve">, </w:t>
                    </w:r>
                    <w:r>
                      <w:fldChar w:fldCharType="begin"/>
                    </w:r>
                    <w:r>
                      <w:instrText xml:space="preserve"> PAGE \* MERGEFORMAT </w:instrText>
                    </w:r>
                    <w:r>
                      <w:fldChar w:fldCharType="separate"/>
                    </w:r>
                    <w:r>
                      <w:rPr>
                        <w:rFonts w:ascii="Times New Roman" w:eastAsia="Times New Roman" w:hAnsi="Times New Roman" w:cs="Times New Roman"/>
                        <w:b/>
                        <w:bCs/>
                        <w:lang w:val="zh-CN" w:eastAsia="zh-CN" w:bidi="zh-CN"/>
                      </w:rPr>
                      <w:t>#</w:t>
                    </w:r>
                    <w:r>
                      <w:rPr>
                        <w:rFonts w:ascii="Times New Roman" w:eastAsia="Times New Roman" w:hAnsi="Times New Roman" w:cs="Times New Roman"/>
                        <w:b/>
                        <w:bCs/>
                        <w:lang w:val="zh-CN" w:eastAsia="zh-CN" w:bidi="zh-CN"/>
                      </w:rPr>
                      <w:fldChar w:fldCharType="end"/>
                    </w:r>
                    <w:r>
                      <w:rPr>
                        <w:rFonts w:ascii="Times New Roman" w:eastAsia="Times New Roman" w:hAnsi="Times New Roman" w:cs="Times New Roman"/>
                        <w:b/>
                        <w:bCs/>
                        <w:lang w:val="zh-CN" w:eastAsia="zh-CN" w:bidi="zh-CN"/>
                      </w:rPr>
                      <w:t xml:space="preserve"> </w:t>
                    </w:r>
                    <w:r>
                      <w:rPr>
                        <w:rFonts w:ascii="Times New Roman" w:eastAsia="Times New Roman" w:hAnsi="Times New Roman" w:cs="Times New Roman"/>
                        <w:b/>
                        <w:bCs/>
                        <w:lang w:val="en-US" w:eastAsia="en-US" w:bidi="en-US"/>
                      </w:rPr>
                      <w:t>,</w:t>
                    </w:r>
                    <w:r>
                      <w:t>白话咼岛易断</w:t>
                    </w:r>
                  </w:p>
                </w:txbxContent>
              </v:textbox>
              <w10:wrap anchorx="page" anchory="page"/>
            </v:shape>
          </w:pict>
        </mc:Fallback>
      </mc:AlternateContent>
    </w:r>
  </w:p>
</w:hdr>
</file>

<file path=word/header2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4D5059" w14:textId="77777777" w:rsidR="00482E7E" w:rsidRDefault="00493652">
    <w:pPr>
      <w:spacing w:line="1" w:lineRule="exact"/>
    </w:pPr>
    <w:r>
      <w:rPr>
        <w:noProof/>
      </w:rPr>
      <mc:AlternateContent>
        <mc:Choice Requires="wps">
          <w:drawing>
            <wp:anchor distT="0" distB="0" distL="0" distR="0" simplePos="0" relativeHeight="62915218" behindDoc="1" locked="0" layoutInCell="1" allowOverlap="1" wp14:anchorId="4AD132EA" wp14:editId="569B1A51">
              <wp:simplePos x="0" y="0"/>
              <wp:positionH relativeFrom="page">
                <wp:posOffset>4878070</wp:posOffset>
              </wp:positionH>
              <wp:positionV relativeFrom="page">
                <wp:posOffset>633095</wp:posOffset>
              </wp:positionV>
              <wp:extent cx="714375" cy="98425"/>
              <wp:effectExtent l="0" t="0" r="0" b="0"/>
              <wp:wrapNone/>
              <wp:docPr id="663" name="Shape 663"/>
              <wp:cNvGraphicFramePr/>
              <a:graphic xmlns:a="http://schemas.openxmlformats.org/drawingml/2006/main">
                <a:graphicData uri="http://schemas.microsoft.com/office/word/2010/wordprocessingShape">
                  <wps:wsp>
                    <wps:cNvSpPr txBox="1"/>
                    <wps:spPr>
                      <a:xfrm>
                        <a:off x="0" y="0"/>
                        <a:ext cx="714375" cy="98425"/>
                      </a:xfrm>
                      <a:prstGeom prst="rect">
                        <a:avLst/>
                      </a:prstGeom>
                      <a:noFill/>
                    </wps:spPr>
                    <wps:txbx>
                      <w:txbxContent>
                        <w:p w14:paraId="4C74D1EE" w14:textId="77777777" w:rsidR="00482E7E" w:rsidRDefault="00493652">
                          <w:pPr>
                            <w:pStyle w:val="Headerorfooter10"/>
                          </w:pPr>
                          <w:r>
                            <w:t>风地观</w:t>
                          </w:r>
                          <w:r>
                            <w:rPr>
                              <w:rFonts w:ascii="Times New Roman" w:eastAsia="Times New Roman" w:hAnsi="Times New Roman" w:cs="Times New Roman"/>
                              <w:b/>
                              <w:bCs/>
                              <w:lang w:val="en-US" w:eastAsia="en-US" w:bidi="en-US"/>
                            </w:rPr>
                            <w:t xml:space="preserve">• </w:t>
                          </w:r>
                          <w:r>
                            <w:fldChar w:fldCharType="begin"/>
                          </w:r>
                          <w:r>
                            <w:instrText xml:space="preserve"> PAGE \* MERGEFORMAT </w:instrText>
                          </w:r>
                          <w:r>
                            <w:fldChar w:fldCharType="separate"/>
                          </w:r>
                          <w:r>
                            <w:rPr>
                              <w:rFonts w:ascii="Times New Roman" w:eastAsia="Times New Roman" w:hAnsi="Times New Roman" w:cs="Times New Roman"/>
                              <w:b/>
                              <w:bCs/>
                            </w:rPr>
                            <w:t>#</w:t>
                          </w:r>
                          <w:r>
                            <w:rPr>
                              <w:rFonts w:ascii="Times New Roman" w:eastAsia="Times New Roman" w:hAnsi="Times New Roman" w:cs="Times New Roman"/>
                              <w:b/>
                              <w:bCs/>
                            </w:rPr>
                            <w:fldChar w:fldCharType="end"/>
                          </w:r>
                          <w:r>
                            <w:rPr>
                              <w:rFonts w:ascii="Times New Roman" w:eastAsia="Times New Roman" w:hAnsi="Times New Roman" w:cs="Times New Roman"/>
                              <w:b/>
                              <w:bCs/>
                            </w:rPr>
                            <w:t xml:space="preserve"> </w:t>
                          </w:r>
                          <w:r>
                            <w:rPr>
                              <w:rFonts w:ascii="Times New Roman" w:eastAsia="Times New Roman" w:hAnsi="Times New Roman" w:cs="Times New Roman"/>
                              <w:b/>
                              <w:bCs/>
                              <w:lang w:val="zh-CN" w:eastAsia="zh-CN" w:bidi="zh-CN"/>
                            </w:rPr>
                            <w:t>-</w:t>
                          </w:r>
                        </w:p>
                      </w:txbxContent>
                    </wps:txbx>
                    <wps:bodyPr wrap="none" lIns="0" tIns="0" rIns="0" bIns="0">
                      <a:spAutoFit/>
                    </wps:bodyPr>
                  </wps:wsp>
                </a:graphicData>
              </a:graphic>
            </wp:anchor>
          </w:drawing>
        </mc:Choice>
        <mc:Fallback>
          <w:pict>
            <v:shapetype w14:anchorId="4AD132EA" id="_x0000_t202" coordsize="21600,21600" o:spt="202" path="m,l,21600r21600,l21600,xe">
              <v:stroke joinstyle="miter"/>
              <v:path gradientshapeok="t" o:connecttype="rect"/>
            </v:shapetype>
            <v:shape id="Shape 663" o:spid="_x0000_s1332" type="#_x0000_t202" style="position:absolute;margin-left:384.1pt;margin-top:49.85pt;width:56.25pt;height:7.75pt;z-index:-440401262;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" filled="f" stroked="f">
              <v:textbox style="mso-fit-shape-to-text:t" inset="0,0,0,0">
                <w:txbxContent>
                  <w:p w14:paraId="4C74D1EE" w14:textId="77777777" w:rsidR="00482E7E" w:rsidRDefault="00493652">
                    <w:pPr>
                      <w:pStyle w:val="Headerorfooter10"/>
                    </w:pPr>
                    <w:r>
                      <w:t>风地观</w:t>
                    </w:r>
                    <w:r>
                      <w:rPr>
                        <w:rFonts w:ascii="Times New Roman" w:eastAsia="Times New Roman" w:hAnsi="Times New Roman" w:cs="Times New Roman"/>
                        <w:b/>
                        <w:bCs/>
                        <w:lang w:val="en-US" w:eastAsia="en-US" w:bidi="en-US"/>
                      </w:rPr>
                      <w:t xml:space="preserve">• </w:t>
                    </w:r>
                    <w:r>
                      <w:fldChar w:fldCharType="begin"/>
                    </w:r>
                    <w:r>
                      <w:instrText xml:space="preserve"> PAGE \* MERGEFORMAT </w:instrText>
                    </w:r>
                    <w:r>
                      <w:fldChar w:fldCharType="separate"/>
                    </w:r>
                    <w:r>
                      <w:rPr>
                        <w:rFonts w:ascii="Times New Roman" w:eastAsia="Times New Roman" w:hAnsi="Times New Roman" w:cs="Times New Roman"/>
                        <w:b/>
                        <w:bCs/>
                      </w:rPr>
                      <w:t>#</w:t>
                    </w:r>
                    <w:r>
                      <w:rPr>
                        <w:rFonts w:ascii="Times New Roman" w:eastAsia="Times New Roman" w:hAnsi="Times New Roman" w:cs="Times New Roman"/>
                        <w:b/>
                        <w:bCs/>
                      </w:rPr>
                      <w:fldChar w:fldCharType="end"/>
                    </w:r>
                    <w:r>
                      <w:rPr>
                        <w:rFonts w:ascii="Times New Roman" w:eastAsia="Times New Roman" w:hAnsi="Times New Roman" w:cs="Times New Roman"/>
                        <w:b/>
                        <w:bCs/>
                      </w:rPr>
                      <w:t xml:space="preserve"> </w:t>
                    </w:r>
                    <w:r>
                      <w:rPr>
                        <w:rFonts w:ascii="Times New Roman" w:eastAsia="Times New Roman" w:hAnsi="Times New Roman" w:cs="Times New Roman"/>
                        <w:b/>
                        <w:bCs/>
                        <w:lang w:val="zh-CN" w:eastAsia="zh-CN" w:bidi="zh-CN"/>
                      </w:rPr>
                      <w:t>-</w:t>
                    </w:r>
                  </w:p>
                </w:txbxContent>
              </v:textbox>
              <w10:wrap anchorx="page" anchory="page"/>
            </v:shape>
          </w:pict>
        </mc:Fallback>
      </mc:AlternateContent>
    </w:r>
  </w:p>
</w:hdr>
</file>

<file path=word/header2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EA4DB3" w14:textId="77777777" w:rsidR="00482E7E" w:rsidRDefault="00493652">
    <w:pPr>
      <w:spacing w:line="1" w:lineRule="exact"/>
    </w:pPr>
    <w:r>
      <w:rPr>
        <w:noProof/>
      </w:rPr>
      <mc:AlternateContent>
        <mc:Choice Requires="wps">
          <w:drawing>
            <wp:anchor distT="0" distB="0" distL="0" distR="0" simplePos="0" relativeHeight="62915216" behindDoc="1" locked="0" layoutInCell="1" allowOverlap="1" wp14:anchorId="174D7111" wp14:editId="10F75246">
              <wp:simplePos x="0" y="0"/>
              <wp:positionH relativeFrom="page">
                <wp:posOffset>4878070</wp:posOffset>
              </wp:positionH>
              <wp:positionV relativeFrom="page">
                <wp:posOffset>633095</wp:posOffset>
              </wp:positionV>
              <wp:extent cx="714375" cy="98425"/>
              <wp:effectExtent l="0" t="0" r="0" b="0"/>
              <wp:wrapNone/>
              <wp:docPr id="661" name="Shape 661"/>
              <wp:cNvGraphicFramePr/>
              <a:graphic xmlns:a="http://schemas.openxmlformats.org/drawingml/2006/main">
                <a:graphicData uri="http://schemas.microsoft.com/office/word/2010/wordprocessingShape">
                  <wps:wsp>
                    <wps:cNvSpPr txBox="1"/>
                    <wps:spPr>
                      <a:xfrm>
                        <a:off x="0" y="0"/>
                        <a:ext cx="714375" cy="98425"/>
                      </a:xfrm>
                      <a:prstGeom prst="rect">
                        <a:avLst/>
                      </a:prstGeom>
                      <a:noFill/>
                    </wps:spPr>
                    <wps:txbx>
                      <w:txbxContent>
                        <w:p w14:paraId="0E71232C" w14:textId="77777777" w:rsidR="00482E7E" w:rsidRDefault="00493652">
                          <w:pPr>
                            <w:pStyle w:val="Headerorfooter10"/>
                          </w:pPr>
                          <w:r>
                            <w:t>风地观</w:t>
                          </w:r>
                          <w:r>
                            <w:rPr>
                              <w:rFonts w:ascii="Times New Roman" w:eastAsia="Times New Roman" w:hAnsi="Times New Roman" w:cs="Times New Roman"/>
                              <w:b/>
                              <w:bCs/>
                              <w:lang w:val="en-US" w:eastAsia="en-US" w:bidi="en-US"/>
                            </w:rPr>
                            <w:t xml:space="preserve">• </w:t>
                          </w:r>
                          <w:r>
                            <w:fldChar w:fldCharType="begin"/>
                          </w:r>
                          <w:r>
                            <w:instrText xml:space="preserve"> PAGE \* MERGEFORMAT </w:instrText>
                          </w:r>
                          <w:r>
                            <w:fldChar w:fldCharType="separate"/>
                          </w:r>
                          <w:r>
                            <w:rPr>
                              <w:rFonts w:ascii="Times New Roman" w:eastAsia="Times New Roman" w:hAnsi="Times New Roman" w:cs="Times New Roman"/>
                              <w:b/>
                              <w:bCs/>
                            </w:rPr>
                            <w:t>#</w:t>
                          </w:r>
                          <w:r>
                            <w:rPr>
                              <w:rFonts w:ascii="Times New Roman" w:eastAsia="Times New Roman" w:hAnsi="Times New Roman" w:cs="Times New Roman"/>
                              <w:b/>
                              <w:bCs/>
                            </w:rPr>
                            <w:fldChar w:fldCharType="end"/>
                          </w:r>
                          <w:r>
                            <w:rPr>
                              <w:rFonts w:ascii="Times New Roman" w:eastAsia="Times New Roman" w:hAnsi="Times New Roman" w:cs="Times New Roman"/>
                              <w:b/>
                              <w:bCs/>
                            </w:rPr>
                            <w:t xml:space="preserve"> </w:t>
                          </w:r>
                          <w:r>
                            <w:rPr>
                              <w:rFonts w:ascii="Times New Roman" w:eastAsia="Times New Roman" w:hAnsi="Times New Roman" w:cs="Times New Roman"/>
                              <w:b/>
                              <w:bCs/>
                              <w:lang w:val="zh-CN" w:eastAsia="zh-CN" w:bidi="zh-CN"/>
                            </w:rPr>
                            <w:t>-</w:t>
                          </w:r>
                        </w:p>
                      </w:txbxContent>
                    </wps:txbx>
                    <wps:bodyPr wrap="none" lIns="0" tIns="0" rIns="0" bIns="0">
                      <a:spAutoFit/>
                    </wps:bodyPr>
                  </wps:wsp>
                </a:graphicData>
              </a:graphic>
            </wp:anchor>
          </w:drawing>
        </mc:Choice>
        <mc:Fallback>
          <w:pict>
            <v:shapetype w14:anchorId="174D7111" id="_x0000_t202" coordsize="21600,21600" o:spt="202" path="m,l,21600r21600,l21600,xe">
              <v:stroke joinstyle="miter"/>
              <v:path gradientshapeok="t" o:connecttype="rect"/>
            </v:shapetype>
            <v:shape id="Shape 661" o:spid="_x0000_s1333" type="#_x0000_t202" style="position:absolute;margin-left:384.1pt;margin-top:49.85pt;width:56.25pt;height:7.75pt;z-index:-440401264;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" filled="f" stroked="f">
              <v:textbox style="mso-fit-shape-to-text:t" inset="0,0,0,0">
                <w:txbxContent>
                  <w:p w14:paraId="0E71232C" w14:textId="77777777" w:rsidR="00482E7E" w:rsidRDefault="00493652">
                    <w:pPr>
                      <w:pStyle w:val="Headerorfooter10"/>
                    </w:pPr>
                    <w:r>
                      <w:t>风地观</w:t>
                    </w:r>
                    <w:r>
                      <w:rPr>
                        <w:rFonts w:ascii="Times New Roman" w:eastAsia="Times New Roman" w:hAnsi="Times New Roman" w:cs="Times New Roman"/>
                        <w:b/>
                        <w:bCs/>
                        <w:lang w:val="en-US" w:eastAsia="en-US" w:bidi="en-US"/>
                      </w:rPr>
                      <w:t xml:space="preserve">• </w:t>
                    </w:r>
                    <w:r>
                      <w:fldChar w:fldCharType="begin"/>
                    </w:r>
                    <w:r>
                      <w:instrText xml:space="preserve"> PAGE \* MERGEFORMAT </w:instrText>
                    </w:r>
                    <w:r>
                      <w:fldChar w:fldCharType="separate"/>
                    </w:r>
                    <w:r>
                      <w:rPr>
                        <w:rFonts w:ascii="Times New Roman" w:eastAsia="Times New Roman" w:hAnsi="Times New Roman" w:cs="Times New Roman"/>
                        <w:b/>
                        <w:bCs/>
                      </w:rPr>
                      <w:t>#</w:t>
                    </w:r>
                    <w:r>
                      <w:rPr>
                        <w:rFonts w:ascii="Times New Roman" w:eastAsia="Times New Roman" w:hAnsi="Times New Roman" w:cs="Times New Roman"/>
                        <w:b/>
                        <w:bCs/>
                      </w:rPr>
                      <w:fldChar w:fldCharType="end"/>
                    </w:r>
                    <w:r>
                      <w:rPr>
                        <w:rFonts w:ascii="Times New Roman" w:eastAsia="Times New Roman" w:hAnsi="Times New Roman" w:cs="Times New Roman"/>
                        <w:b/>
                        <w:bCs/>
                      </w:rPr>
                      <w:t xml:space="preserve"> </w:t>
                    </w:r>
                    <w:r>
                      <w:rPr>
                        <w:rFonts w:ascii="Times New Roman" w:eastAsia="Times New Roman" w:hAnsi="Times New Roman" w:cs="Times New Roman"/>
                        <w:b/>
                        <w:bCs/>
                        <w:lang w:val="zh-CN" w:eastAsia="zh-CN" w:bidi="zh-CN"/>
                      </w:rPr>
                      <w:t>-</w:t>
                    </w:r>
                  </w:p>
                </w:txbxContent>
              </v:textbox>
              <w10:wrap anchorx="page" anchory="page"/>
            </v:shape>
          </w:pict>
        </mc:Fallback>
      </mc:AlternateContent>
    </w:r>
  </w:p>
</w:hdr>
</file>

<file path=word/header2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BED78F" w14:textId="77777777" w:rsidR="00482E7E" w:rsidRDefault="00493652">
    <w:pPr>
      <w:spacing w:line="1" w:lineRule="exact"/>
    </w:pPr>
    <w:r>
      <w:rPr>
        <w:noProof/>
      </w:rPr>
      <mc:AlternateContent>
        <mc:Choice Requires="wps">
          <w:drawing>
            <wp:anchor distT="0" distB="0" distL="0" distR="0" simplePos="0" relativeHeight="62915220" behindDoc="1" locked="0" layoutInCell="1" allowOverlap="1" wp14:anchorId="7B1C0AA3" wp14:editId="7DD10CCB">
              <wp:simplePos x="0" y="0"/>
              <wp:positionH relativeFrom="page">
                <wp:posOffset>1115695</wp:posOffset>
              </wp:positionH>
              <wp:positionV relativeFrom="page">
                <wp:posOffset>646430</wp:posOffset>
              </wp:positionV>
              <wp:extent cx="1045210" cy="101600"/>
              <wp:effectExtent l="0" t="0" r="0" b="0"/>
              <wp:wrapNone/>
              <wp:docPr id="665" name="Shape 665"/>
              <wp:cNvGraphicFramePr/>
              <a:graphic xmlns:a="http://schemas.openxmlformats.org/drawingml/2006/main">
                <a:graphicData uri="http://schemas.microsoft.com/office/word/2010/wordprocessingShape">
                  <wps:wsp>
                    <wps:cNvSpPr txBox="1"/>
                    <wps:spPr>
                      <a:xfrm>
                        <a:off x="0" y="0"/>
                        <a:ext cx="1045210" cy="101600"/>
                      </a:xfrm>
                      <a:prstGeom prst="rect">
                        <a:avLst/>
                      </a:prstGeom>
                      <a:noFill/>
                    </wps:spPr>
                    <wps:txbx>
                      <w:txbxContent>
                        <w:p w14:paraId="65D0D792" w14:textId="77777777" w:rsidR="00482E7E" w:rsidRDefault="00493652">
                          <w:pPr>
                            <w:pStyle w:val="Headerorfooter10"/>
                          </w:pPr>
                          <w:r>
                            <w:rPr>
                              <w:rFonts w:ascii="Times New Roman" w:eastAsia="Times New Roman" w:hAnsi="Times New Roman" w:cs="Times New Roman"/>
                              <w:b/>
                              <w:bCs/>
                              <w:lang w:val="en-US" w:eastAsia="en-US" w:bidi="en-US"/>
                            </w:rPr>
                            <w:t>•</w:t>
                          </w:r>
                          <w:r>
                            <w:fldChar w:fldCharType="begin"/>
                          </w:r>
                          <w:r>
                            <w:instrText xml:space="preserve"> PAGE \* MERGEFORMAT </w:instrText>
                          </w:r>
                          <w:r>
                            <w:fldChar w:fldCharType="separate"/>
                          </w:r>
                          <w:r>
                            <w:rPr>
                              <w:rFonts w:ascii="Times New Roman" w:eastAsia="Times New Roman" w:hAnsi="Times New Roman" w:cs="Times New Roman"/>
                              <w:b/>
                              <w:bCs/>
                              <w:lang w:val="en-US" w:eastAsia="en-US" w:bidi="en-US"/>
                            </w:rPr>
                            <w:t>#</w:t>
                          </w:r>
                          <w:r>
                            <w:rPr>
                              <w:rFonts w:ascii="Times New Roman" w:eastAsia="Times New Roman" w:hAnsi="Times New Roman" w:cs="Times New Roman"/>
                              <w:b/>
                              <w:bCs/>
                              <w:lang w:val="en-US" w:eastAsia="en-US" w:bidi="en-US"/>
                            </w:rPr>
                            <w:fldChar w:fldCharType="end"/>
                          </w:r>
                          <w:r>
                            <w:rPr>
                              <w:b/>
                              <w:bCs/>
                              <w:sz w:val="17"/>
                              <w:szCs w:val="17"/>
                              <w:lang w:val="en-US" w:eastAsia="en-US" w:bidi="en-US"/>
                            </w:rPr>
                            <w:t>・</w:t>
                          </w:r>
                          <w:r>
                            <w:t>白话高岛易断</w:t>
                          </w:r>
                        </w:p>
                      </w:txbxContent>
                    </wps:txbx>
                    <wps:bodyPr wrap="none" lIns="0" tIns="0" rIns="0" bIns="0">
                      <a:spAutoFit/>
                    </wps:bodyPr>
                  </wps:wsp>
                </a:graphicData>
              </a:graphic>
            </wp:anchor>
          </w:drawing>
        </mc:Choice>
        <mc:Fallback>
          <w:pict>
            <v:shapetype w14:anchorId="7B1C0AA3" id="_x0000_t202" coordsize="21600,21600" o:spt="202" path="m,l,21600r21600,l21600,xe">
              <v:stroke joinstyle="miter"/>
              <v:path gradientshapeok="t" o:connecttype="rect"/>
            </v:shapetype>
            <v:shape id="Shape 665" o:spid="_x0000_s1334" type="#_x0000_t202" style="position:absolute;margin-left:87.85pt;margin-top:50.9pt;width:82.3pt;height:8pt;z-index:-440401260;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" filled="f" stroked="f">
              <v:textbox style="mso-fit-shape-to-text:t" inset="0,0,0,0">
                <w:txbxContent>
                  <w:p w14:paraId="65D0D792" w14:textId="77777777" w:rsidR="00482E7E" w:rsidRDefault="00493652">
                    <w:pPr>
                      <w:pStyle w:val="Headerorfooter10"/>
                    </w:pPr>
                    <w:r>
                      <w:rPr>
                        <w:rFonts w:ascii="Times New Roman" w:eastAsia="Times New Roman" w:hAnsi="Times New Roman" w:cs="Times New Roman"/>
                        <w:b/>
                        <w:bCs/>
                        <w:lang w:val="en-US" w:eastAsia="en-US" w:bidi="en-US"/>
                      </w:rPr>
                      <w:t>•</w:t>
                    </w:r>
                    <w:r>
                      <w:fldChar w:fldCharType="begin"/>
                    </w:r>
                    <w:r>
                      <w:instrText xml:space="preserve"> PAGE \* MERGEFORMAT </w:instrText>
                    </w:r>
                    <w:r>
                      <w:fldChar w:fldCharType="separate"/>
                    </w:r>
                    <w:r>
                      <w:rPr>
                        <w:rFonts w:ascii="Times New Roman" w:eastAsia="Times New Roman" w:hAnsi="Times New Roman" w:cs="Times New Roman"/>
                        <w:b/>
                        <w:bCs/>
                        <w:lang w:val="en-US" w:eastAsia="en-US" w:bidi="en-US"/>
                      </w:rPr>
                      <w:t>#</w:t>
                    </w:r>
                    <w:r>
                      <w:rPr>
                        <w:rFonts w:ascii="Times New Roman" w:eastAsia="Times New Roman" w:hAnsi="Times New Roman" w:cs="Times New Roman"/>
                        <w:b/>
                        <w:bCs/>
                        <w:lang w:val="en-US" w:eastAsia="en-US" w:bidi="en-US"/>
                      </w:rPr>
                      <w:fldChar w:fldCharType="end"/>
                    </w:r>
                    <w:r>
                      <w:rPr>
                        <w:b/>
                        <w:bCs/>
                        <w:sz w:val="17"/>
                        <w:szCs w:val="17"/>
                        <w:lang w:val="en-US" w:eastAsia="en-US" w:bidi="en-US"/>
                      </w:rPr>
                      <w:t>・</w:t>
                    </w:r>
                    <w:r>
                      <w:t>白话高岛易断</w:t>
                    </w:r>
                  </w:p>
                </w:txbxContent>
              </v:textbox>
              <w10:wrap anchorx="page" anchory="page"/>
            </v:shape>
          </w:pict>
        </mc:Fallback>
      </mc:AlternateContent>
    </w:r>
  </w:p>
</w:hdr>
</file>

<file path=word/header2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0E0D4F" w14:textId="77777777" w:rsidR="00482E7E" w:rsidRDefault="00493652">
    <w:pPr>
      <w:spacing w:line="1" w:lineRule="exact"/>
    </w:pPr>
    <w:r>
      <w:rPr>
        <w:noProof/>
      </w:rPr>
      <mc:AlternateContent>
        <mc:Choice Requires="wps">
          <w:drawing>
            <wp:anchor distT="0" distB="0" distL="0" distR="0" simplePos="0" relativeHeight="62915224" behindDoc="1" locked="0" layoutInCell="1" allowOverlap="1" wp14:anchorId="57E4B211" wp14:editId="7B902CC9">
              <wp:simplePos x="0" y="0"/>
              <wp:positionH relativeFrom="page">
                <wp:posOffset>4871720</wp:posOffset>
              </wp:positionH>
              <wp:positionV relativeFrom="page">
                <wp:posOffset>633095</wp:posOffset>
              </wp:positionV>
              <wp:extent cx="714375" cy="98425"/>
              <wp:effectExtent l="0" t="0" r="0" b="0"/>
              <wp:wrapNone/>
              <wp:docPr id="669" name="Shape 669"/>
              <wp:cNvGraphicFramePr/>
              <a:graphic xmlns:a="http://schemas.openxmlformats.org/drawingml/2006/main">
                <a:graphicData uri="http://schemas.microsoft.com/office/word/2010/wordprocessingShape">
                  <wps:wsp>
                    <wps:cNvSpPr txBox="1"/>
                    <wps:spPr>
                      <a:xfrm>
                        <a:off x="0" y="0"/>
                        <a:ext cx="714375" cy="98425"/>
                      </a:xfrm>
                      <a:prstGeom prst="rect">
                        <a:avLst/>
                      </a:prstGeom>
                      <a:noFill/>
                    </wps:spPr>
                    <wps:txbx>
                      <w:txbxContent>
                        <w:p w14:paraId="6EB7E4F0" w14:textId="77777777" w:rsidR="00482E7E" w:rsidRDefault="00493652">
                          <w:pPr>
                            <w:pStyle w:val="Headerorfooter10"/>
                          </w:pPr>
                          <w:r>
                            <w:t>风地观</w:t>
                          </w:r>
                          <w:r>
                            <w:rPr>
                              <w:rFonts w:ascii="Times New Roman" w:eastAsia="Times New Roman" w:hAnsi="Times New Roman" w:cs="Times New Roman"/>
                              <w:b/>
                              <w:bCs/>
                              <w:lang w:val="en-US" w:eastAsia="en-US" w:bidi="en-US"/>
                            </w:rPr>
                            <w:t xml:space="preserve">• </w:t>
                          </w:r>
                          <w:r>
                            <w:fldChar w:fldCharType="begin"/>
                          </w:r>
                          <w:r>
                            <w:instrText xml:space="preserve"> PAGE \* MERGEFORMAT </w:instrText>
                          </w:r>
                          <w:r>
                            <w:fldChar w:fldCharType="separate"/>
                          </w:r>
                          <w:r>
                            <w:rPr>
                              <w:rFonts w:ascii="Times New Roman" w:eastAsia="Times New Roman" w:hAnsi="Times New Roman" w:cs="Times New Roman"/>
                              <w:b/>
                              <w:bCs/>
                            </w:rPr>
                            <w:t>#</w:t>
                          </w:r>
                          <w:r>
                            <w:rPr>
                              <w:rFonts w:ascii="Times New Roman" w:eastAsia="Times New Roman" w:hAnsi="Times New Roman" w:cs="Times New Roman"/>
                              <w:b/>
                              <w:bCs/>
                            </w:rPr>
                            <w:fldChar w:fldCharType="end"/>
                          </w:r>
                          <w:r>
                            <w:rPr>
                              <w:rFonts w:ascii="Times New Roman" w:eastAsia="Times New Roman" w:hAnsi="Times New Roman" w:cs="Times New Roman"/>
                              <w:b/>
                              <w:bCs/>
                            </w:rPr>
                            <w:t xml:space="preserve"> </w:t>
                          </w:r>
                          <w:r>
                            <w:rPr>
                              <w:rFonts w:ascii="Times New Roman" w:eastAsia="Times New Roman" w:hAnsi="Times New Roman" w:cs="Times New Roman"/>
                              <w:b/>
                              <w:bCs/>
                              <w:lang w:val="en-US" w:eastAsia="en-US" w:bidi="en-US"/>
                            </w:rPr>
                            <w:t>•</w:t>
                          </w:r>
                        </w:p>
                      </w:txbxContent>
                    </wps:txbx>
                    <wps:bodyPr wrap="none" lIns="0" tIns="0" rIns="0" bIns="0">
                      <a:spAutoFit/>
                    </wps:bodyPr>
                  </wps:wsp>
                </a:graphicData>
              </a:graphic>
            </wp:anchor>
          </w:drawing>
        </mc:Choice>
        <mc:Fallback>
          <w:pict>
            <v:shapetype w14:anchorId="57E4B211" id="_x0000_t202" coordsize="21600,21600" o:spt="202" path="m,l,21600r21600,l21600,xe">
              <v:stroke joinstyle="miter"/>
              <v:path gradientshapeok="t" o:connecttype="rect"/>
            </v:shapetype>
            <v:shape id="Shape 669" o:spid="_x0000_s1335" type="#_x0000_t202" style="position:absolute;margin-left:383.6pt;margin-top:49.85pt;width:56.25pt;height:7.75pt;z-index:-440401256;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" filled="f" stroked="f">
              <v:textbox style="mso-fit-shape-to-text:t" inset="0,0,0,0">
                <w:txbxContent>
                  <w:p w14:paraId="6EB7E4F0" w14:textId="77777777" w:rsidR="00482E7E" w:rsidRDefault="00493652">
                    <w:pPr>
                      <w:pStyle w:val="Headerorfooter10"/>
                    </w:pPr>
                    <w:r>
                      <w:t>风地观</w:t>
                    </w:r>
                    <w:r>
                      <w:rPr>
                        <w:rFonts w:ascii="Times New Roman" w:eastAsia="Times New Roman" w:hAnsi="Times New Roman" w:cs="Times New Roman"/>
                        <w:b/>
                        <w:bCs/>
                        <w:lang w:val="en-US" w:eastAsia="en-US" w:bidi="en-US"/>
                      </w:rPr>
                      <w:t xml:space="preserve">• </w:t>
                    </w:r>
                    <w:r>
                      <w:fldChar w:fldCharType="begin"/>
                    </w:r>
                    <w:r>
                      <w:instrText xml:space="preserve"> PAGE \* MERGEFORMAT </w:instrText>
                    </w:r>
                    <w:r>
                      <w:fldChar w:fldCharType="separate"/>
                    </w:r>
                    <w:r>
                      <w:rPr>
                        <w:rFonts w:ascii="Times New Roman" w:eastAsia="Times New Roman" w:hAnsi="Times New Roman" w:cs="Times New Roman"/>
                        <w:b/>
                        <w:bCs/>
                      </w:rPr>
                      <w:t>#</w:t>
                    </w:r>
                    <w:r>
                      <w:rPr>
                        <w:rFonts w:ascii="Times New Roman" w:eastAsia="Times New Roman" w:hAnsi="Times New Roman" w:cs="Times New Roman"/>
                        <w:b/>
                        <w:bCs/>
                      </w:rPr>
                      <w:fldChar w:fldCharType="end"/>
                    </w:r>
                    <w:r>
                      <w:rPr>
                        <w:rFonts w:ascii="Times New Roman" w:eastAsia="Times New Roman" w:hAnsi="Times New Roman" w:cs="Times New Roman"/>
                        <w:b/>
                        <w:bCs/>
                      </w:rPr>
                      <w:t xml:space="preserve"> </w:t>
                    </w:r>
                    <w:r>
                      <w:rPr>
                        <w:rFonts w:ascii="Times New Roman" w:eastAsia="Times New Roman" w:hAnsi="Times New Roman" w:cs="Times New Roman"/>
                        <w:b/>
                        <w:bCs/>
                        <w:lang w:val="en-US" w:eastAsia="en-US" w:bidi="en-US"/>
                      </w:rPr>
                      <w:t>•</w:t>
                    </w:r>
                  </w:p>
                </w:txbxContent>
              </v:textbox>
              <w10:wrap anchorx="page" anchory="page"/>
            </v:shape>
          </w:pict>
        </mc:Fallback>
      </mc:AlternateContent>
    </w:r>
  </w:p>
</w:hdr>
</file>

<file path=word/header2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62EF4C" w14:textId="77777777" w:rsidR="00482E7E" w:rsidRDefault="00493652">
    <w:pPr>
      <w:spacing w:line="1" w:lineRule="exact"/>
    </w:pPr>
    <w:r>
      <w:rPr>
        <w:noProof/>
      </w:rPr>
      <mc:AlternateContent>
        <mc:Choice Requires="wps">
          <w:drawing>
            <wp:anchor distT="0" distB="0" distL="0" distR="0" simplePos="0" relativeHeight="62915222" behindDoc="1" locked="0" layoutInCell="1" allowOverlap="1" wp14:anchorId="65130976" wp14:editId="265EEA2E">
              <wp:simplePos x="0" y="0"/>
              <wp:positionH relativeFrom="page">
                <wp:posOffset>4871720</wp:posOffset>
              </wp:positionH>
              <wp:positionV relativeFrom="page">
                <wp:posOffset>633095</wp:posOffset>
              </wp:positionV>
              <wp:extent cx="714375" cy="98425"/>
              <wp:effectExtent l="0" t="0" r="0" b="0"/>
              <wp:wrapNone/>
              <wp:docPr id="667" name="Shape 667"/>
              <wp:cNvGraphicFramePr/>
              <a:graphic xmlns:a="http://schemas.openxmlformats.org/drawingml/2006/main">
                <a:graphicData uri="http://schemas.microsoft.com/office/word/2010/wordprocessingShape">
                  <wps:wsp>
                    <wps:cNvSpPr txBox="1"/>
                    <wps:spPr>
                      <a:xfrm>
                        <a:off x="0" y="0"/>
                        <a:ext cx="714375" cy="98425"/>
                      </a:xfrm>
                      <a:prstGeom prst="rect">
                        <a:avLst/>
                      </a:prstGeom>
                      <a:noFill/>
                    </wps:spPr>
                    <wps:txbx>
                      <w:txbxContent>
                        <w:p w14:paraId="2BC1F4DF" w14:textId="77777777" w:rsidR="00482E7E" w:rsidRDefault="00493652">
                          <w:pPr>
                            <w:pStyle w:val="Headerorfooter10"/>
                          </w:pPr>
                          <w:r>
                            <w:t>风地观</w:t>
                          </w:r>
                          <w:r>
                            <w:rPr>
                              <w:rFonts w:ascii="Times New Roman" w:eastAsia="Times New Roman" w:hAnsi="Times New Roman" w:cs="Times New Roman"/>
                              <w:b/>
                              <w:bCs/>
                              <w:lang w:val="en-US" w:eastAsia="en-US" w:bidi="en-US"/>
                            </w:rPr>
                            <w:t xml:space="preserve">• </w:t>
                          </w:r>
                          <w:r>
                            <w:fldChar w:fldCharType="begin"/>
                          </w:r>
                          <w:r>
                            <w:instrText xml:space="preserve"> PAGE \* MERGEFORMAT </w:instrText>
                          </w:r>
                          <w:r>
                            <w:fldChar w:fldCharType="separate"/>
                          </w:r>
                          <w:r>
                            <w:rPr>
                              <w:rFonts w:ascii="Times New Roman" w:eastAsia="Times New Roman" w:hAnsi="Times New Roman" w:cs="Times New Roman"/>
                              <w:b/>
                              <w:bCs/>
                            </w:rPr>
                            <w:t>#</w:t>
                          </w:r>
                          <w:r>
                            <w:rPr>
                              <w:rFonts w:ascii="Times New Roman" w:eastAsia="Times New Roman" w:hAnsi="Times New Roman" w:cs="Times New Roman"/>
                              <w:b/>
                              <w:bCs/>
                            </w:rPr>
                            <w:fldChar w:fldCharType="end"/>
                          </w:r>
                          <w:r>
                            <w:rPr>
                              <w:rFonts w:ascii="Times New Roman" w:eastAsia="Times New Roman" w:hAnsi="Times New Roman" w:cs="Times New Roman"/>
                              <w:b/>
                              <w:bCs/>
                            </w:rPr>
                            <w:t xml:space="preserve"> </w:t>
                          </w:r>
                          <w:r>
                            <w:rPr>
                              <w:rFonts w:ascii="Times New Roman" w:eastAsia="Times New Roman" w:hAnsi="Times New Roman" w:cs="Times New Roman"/>
                              <w:b/>
                              <w:bCs/>
                              <w:lang w:val="en-US" w:eastAsia="en-US" w:bidi="en-US"/>
                            </w:rPr>
                            <w:t>•</w:t>
                          </w:r>
                        </w:p>
                      </w:txbxContent>
                    </wps:txbx>
                    <wps:bodyPr wrap="none" lIns="0" tIns="0" rIns="0" bIns="0">
                      <a:spAutoFit/>
                    </wps:bodyPr>
                  </wps:wsp>
                </a:graphicData>
              </a:graphic>
            </wp:anchor>
          </w:drawing>
        </mc:Choice>
        <mc:Fallback>
          <w:pict>
            <v:shapetype w14:anchorId="65130976" id="_x0000_t202" coordsize="21600,21600" o:spt="202" path="m,l,21600r21600,l21600,xe">
              <v:stroke joinstyle="miter"/>
              <v:path gradientshapeok="t" o:connecttype="rect"/>
            </v:shapetype>
            <v:shape id="Shape 667" o:spid="_x0000_s1336" type="#_x0000_t202" style="position:absolute;margin-left:383.6pt;margin-top:49.85pt;width:56.25pt;height:7.75pt;z-index:-440401258;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" filled="f" stroked="f">
              <v:textbox style="mso-fit-shape-to-text:t" inset="0,0,0,0">
                <w:txbxContent>
                  <w:p w14:paraId="2BC1F4DF" w14:textId="77777777" w:rsidR="00482E7E" w:rsidRDefault="00493652">
                    <w:pPr>
                      <w:pStyle w:val="Headerorfooter10"/>
                    </w:pPr>
                    <w:r>
                      <w:t>风地观</w:t>
                    </w:r>
                    <w:r>
                      <w:rPr>
                        <w:rFonts w:ascii="Times New Roman" w:eastAsia="Times New Roman" w:hAnsi="Times New Roman" w:cs="Times New Roman"/>
                        <w:b/>
                        <w:bCs/>
                        <w:lang w:val="en-US" w:eastAsia="en-US" w:bidi="en-US"/>
                      </w:rPr>
                      <w:t xml:space="preserve">• </w:t>
                    </w:r>
                    <w:r>
                      <w:fldChar w:fldCharType="begin"/>
                    </w:r>
                    <w:r>
                      <w:instrText xml:space="preserve"> PAGE \* MERGEFORMAT </w:instrText>
                    </w:r>
                    <w:r>
                      <w:fldChar w:fldCharType="separate"/>
                    </w:r>
                    <w:r>
                      <w:rPr>
                        <w:rFonts w:ascii="Times New Roman" w:eastAsia="Times New Roman" w:hAnsi="Times New Roman" w:cs="Times New Roman"/>
                        <w:b/>
                        <w:bCs/>
                      </w:rPr>
                      <w:t>#</w:t>
                    </w:r>
                    <w:r>
                      <w:rPr>
                        <w:rFonts w:ascii="Times New Roman" w:eastAsia="Times New Roman" w:hAnsi="Times New Roman" w:cs="Times New Roman"/>
                        <w:b/>
                        <w:bCs/>
                      </w:rPr>
                      <w:fldChar w:fldCharType="end"/>
                    </w:r>
                    <w:r>
                      <w:rPr>
                        <w:rFonts w:ascii="Times New Roman" w:eastAsia="Times New Roman" w:hAnsi="Times New Roman" w:cs="Times New Roman"/>
                        <w:b/>
                        <w:bCs/>
                      </w:rPr>
                      <w:t xml:space="preserve"> </w:t>
                    </w:r>
                    <w:r>
                      <w:rPr>
                        <w:rFonts w:ascii="Times New Roman" w:eastAsia="Times New Roman" w:hAnsi="Times New Roman" w:cs="Times New Roman"/>
                        <w:b/>
                        <w:bCs/>
                        <w:lang w:val="en-US" w:eastAsia="en-US" w:bidi="en-US"/>
                      </w:rPr>
                      <w:t>•</w:t>
                    </w:r>
                  </w:p>
                </w:txbxContent>
              </v:textbox>
              <w10:wrap anchorx="page" anchory="page"/>
            </v:shape>
          </w:pict>
        </mc:Fallback>
      </mc:AlternateContent>
    </w:r>
  </w:p>
</w:hdr>
</file>

<file path=word/header2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51A680" w14:textId="77777777" w:rsidR="00482E7E" w:rsidRDefault="00493652">
    <w:pPr>
      <w:spacing w:line="1" w:lineRule="exact"/>
    </w:pPr>
    <w:r>
      <w:rPr>
        <w:noProof/>
      </w:rPr>
      <mc:AlternateContent>
        <mc:Choice Requires="wps">
          <w:drawing>
            <wp:anchor distT="0" distB="0" distL="0" distR="0" simplePos="0" relativeHeight="62915226" behindDoc="1" locked="0" layoutInCell="1" allowOverlap="1" wp14:anchorId="224AB949" wp14:editId="27B2DF71">
              <wp:simplePos x="0" y="0"/>
              <wp:positionH relativeFrom="page">
                <wp:posOffset>1105535</wp:posOffset>
              </wp:positionH>
              <wp:positionV relativeFrom="page">
                <wp:posOffset>619760</wp:posOffset>
              </wp:positionV>
              <wp:extent cx="1042035" cy="98425"/>
              <wp:effectExtent l="0" t="0" r="0" b="0"/>
              <wp:wrapNone/>
              <wp:docPr id="671" name="Shape 671"/>
              <wp:cNvGraphicFramePr/>
              <a:graphic xmlns:a="http://schemas.openxmlformats.org/drawingml/2006/main">
                <a:graphicData uri="http://schemas.microsoft.com/office/word/2010/wordprocessingShape">
                  <wps:wsp>
                    <wps:cNvSpPr txBox="1"/>
                    <wps:spPr>
                      <a:xfrm>
                        <a:off x="0" y="0"/>
                        <a:ext cx="1042035" cy="98425"/>
                      </a:xfrm>
                      <a:prstGeom prst="rect">
                        <a:avLst/>
                      </a:prstGeom>
                      <a:noFill/>
                    </wps:spPr>
                    <wps:txbx>
                      <w:txbxContent>
                        <w:p w14:paraId="0C2365A6" w14:textId="77777777" w:rsidR="00482E7E" w:rsidRDefault="00493652">
                          <w:pPr>
                            <w:pStyle w:val="Headerorfooter10"/>
                          </w:pPr>
                          <w:r>
                            <w:rPr>
                              <w:rFonts w:ascii="Times New Roman" w:eastAsia="Times New Roman" w:hAnsi="Times New Roman" w:cs="Times New Roman"/>
                              <w:b/>
                              <w:bCs/>
                              <w:lang w:val="en-US" w:eastAsia="en-US" w:bidi="en-US"/>
                            </w:rPr>
                            <w:t xml:space="preserve">, </w:t>
                          </w:r>
                          <w:r>
                            <w:fldChar w:fldCharType="begin"/>
                          </w:r>
                          <w:r>
                            <w:instrText xml:space="preserve"> PAGE \* MERGEFORMAT </w:instrText>
                          </w:r>
                          <w:r>
                            <w:fldChar w:fldCharType="separate"/>
                          </w:r>
                          <w:r>
                            <w:rPr>
                              <w:rFonts w:ascii="Times New Roman" w:eastAsia="Times New Roman" w:hAnsi="Times New Roman" w:cs="Times New Roman"/>
                              <w:b/>
                              <w:bCs/>
                              <w:lang w:val="zh-CN" w:eastAsia="zh-CN" w:bidi="zh-CN"/>
                            </w:rPr>
                            <w:t>#</w:t>
                          </w:r>
                          <w:r>
                            <w:rPr>
                              <w:rFonts w:ascii="Times New Roman" w:eastAsia="Times New Roman" w:hAnsi="Times New Roman" w:cs="Times New Roman"/>
                              <w:b/>
                              <w:bCs/>
                              <w:lang w:val="zh-CN" w:eastAsia="zh-CN" w:bidi="zh-CN"/>
                            </w:rPr>
                            <w:fldChar w:fldCharType="end"/>
                          </w:r>
                          <w:r>
                            <w:rPr>
                              <w:rFonts w:ascii="Times New Roman" w:eastAsia="Times New Roman" w:hAnsi="Times New Roman" w:cs="Times New Roman"/>
                              <w:b/>
                              <w:bCs/>
                              <w:lang w:val="zh-CN" w:eastAsia="zh-CN" w:bidi="zh-CN"/>
                            </w:rPr>
                            <w:t xml:space="preserve"> </w:t>
                          </w:r>
                          <w:r>
                            <w:rPr>
                              <w:rFonts w:ascii="Times New Roman" w:eastAsia="Times New Roman" w:hAnsi="Times New Roman" w:cs="Times New Roman"/>
                              <w:b/>
                              <w:bCs/>
                              <w:lang w:val="en-US" w:eastAsia="en-US" w:bidi="en-US"/>
                            </w:rPr>
                            <w:t>,</w:t>
                          </w:r>
                          <w:r>
                            <w:t>白话咼岛易断</w:t>
                          </w:r>
                        </w:p>
                      </w:txbxContent>
                    </wps:txbx>
                    <wps:bodyPr wrap="none" lIns="0" tIns="0" rIns="0" bIns="0">
                      <a:spAutoFit/>
                    </wps:bodyPr>
                  </wps:wsp>
                </a:graphicData>
              </a:graphic>
            </wp:anchor>
          </w:drawing>
        </mc:Choice>
        <mc:Fallback>
          <w:pict>
            <v:shapetype w14:anchorId="224AB949" id="_x0000_t202" coordsize="21600,21600" o:spt="202" path="m,l,21600r21600,l21600,xe">
              <v:stroke joinstyle="miter"/>
              <v:path gradientshapeok="t" o:connecttype="rect"/>
            </v:shapetype>
            <v:shape id="Shape 671" o:spid="_x0000_s1337" type="#_x0000_t202" style="position:absolute;margin-left:87.05pt;margin-top:48.8pt;width:82.05pt;height:7.75pt;z-index:-440401254;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" filled="f" stroked="f">
              <v:textbox style="mso-fit-shape-to-text:t" inset="0,0,0,0">
                <w:txbxContent>
                  <w:p w14:paraId="0C2365A6" w14:textId="77777777" w:rsidR="00482E7E" w:rsidRDefault="00493652">
                    <w:pPr>
                      <w:pStyle w:val="Headerorfooter10"/>
                    </w:pPr>
                    <w:r>
                      <w:rPr>
                        <w:rFonts w:ascii="Times New Roman" w:eastAsia="Times New Roman" w:hAnsi="Times New Roman" w:cs="Times New Roman"/>
                        <w:b/>
                        <w:bCs/>
                        <w:lang w:val="en-US" w:eastAsia="en-US" w:bidi="en-US"/>
                      </w:rPr>
                      <w:t xml:space="preserve">, </w:t>
                    </w:r>
                    <w:r>
                      <w:fldChar w:fldCharType="begin"/>
                    </w:r>
                    <w:r>
                      <w:instrText xml:space="preserve"> PAGE \* MERGEFORMAT </w:instrText>
                    </w:r>
                    <w:r>
                      <w:fldChar w:fldCharType="separate"/>
                    </w:r>
                    <w:r>
                      <w:rPr>
                        <w:rFonts w:ascii="Times New Roman" w:eastAsia="Times New Roman" w:hAnsi="Times New Roman" w:cs="Times New Roman"/>
                        <w:b/>
                        <w:bCs/>
                        <w:lang w:val="zh-CN" w:eastAsia="zh-CN" w:bidi="zh-CN"/>
                      </w:rPr>
                      <w:t>#</w:t>
                    </w:r>
                    <w:r>
                      <w:rPr>
                        <w:rFonts w:ascii="Times New Roman" w:eastAsia="Times New Roman" w:hAnsi="Times New Roman" w:cs="Times New Roman"/>
                        <w:b/>
                        <w:bCs/>
                        <w:lang w:val="zh-CN" w:eastAsia="zh-CN" w:bidi="zh-CN"/>
                      </w:rPr>
                      <w:fldChar w:fldCharType="end"/>
                    </w:r>
                    <w:r>
                      <w:rPr>
                        <w:rFonts w:ascii="Times New Roman" w:eastAsia="Times New Roman" w:hAnsi="Times New Roman" w:cs="Times New Roman"/>
                        <w:b/>
                        <w:bCs/>
                        <w:lang w:val="zh-CN" w:eastAsia="zh-CN" w:bidi="zh-CN"/>
                      </w:rPr>
                      <w:t xml:space="preserve"> </w:t>
                    </w:r>
                    <w:r>
                      <w:rPr>
                        <w:rFonts w:ascii="Times New Roman" w:eastAsia="Times New Roman" w:hAnsi="Times New Roman" w:cs="Times New Roman"/>
                        <w:b/>
                        <w:bCs/>
                        <w:lang w:val="en-US" w:eastAsia="en-US" w:bidi="en-US"/>
                      </w:rPr>
                      <w:t>,</w:t>
                    </w:r>
                    <w:r>
                      <w:t>白话咼岛易断</w:t>
                    </w:r>
                  </w:p>
                </w:txbxContent>
              </v:textbox>
              <w10:wrap anchorx="page" anchory="page"/>
            </v:shape>
          </w:pict>
        </mc:Fallback>
      </mc:AlternateContent>
    </w:r>
  </w:p>
</w:hdr>
</file>

<file path=word/header2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8177BA" w14:textId="77777777" w:rsidR="00482E7E" w:rsidRDefault="00493652">
    <w:pPr>
      <w:spacing w:line="1" w:lineRule="exact"/>
    </w:pPr>
    <w:r>
      <w:rPr>
        <w:noProof/>
      </w:rPr>
      <mc:AlternateContent>
        <mc:Choice Requires="wps">
          <w:drawing>
            <wp:anchor distT="0" distB="0" distL="0" distR="0" simplePos="0" relativeHeight="62915230" behindDoc="1" locked="0" layoutInCell="1" allowOverlap="1" wp14:anchorId="1432B531" wp14:editId="785DC2AF">
              <wp:simplePos x="0" y="0"/>
              <wp:positionH relativeFrom="page">
                <wp:posOffset>4878070</wp:posOffset>
              </wp:positionH>
              <wp:positionV relativeFrom="page">
                <wp:posOffset>616585</wp:posOffset>
              </wp:positionV>
              <wp:extent cx="711200" cy="98425"/>
              <wp:effectExtent l="0" t="0" r="0" b="0"/>
              <wp:wrapNone/>
              <wp:docPr id="679" name="Shape 679"/>
              <wp:cNvGraphicFramePr/>
              <a:graphic xmlns:a="http://schemas.openxmlformats.org/drawingml/2006/main">
                <a:graphicData uri="http://schemas.microsoft.com/office/word/2010/wordprocessingShape">
                  <wps:wsp>
                    <wps:cNvSpPr txBox="1"/>
                    <wps:spPr>
                      <a:xfrm>
                        <a:off x="0" y="0"/>
                        <a:ext cx="711200" cy="98425"/>
                      </a:xfrm>
                      <a:prstGeom prst="rect">
                        <a:avLst/>
                      </a:prstGeom>
                      <a:noFill/>
                    </wps:spPr>
                    <wps:txbx>
                      <w:txbxContent>
                        <w:p w14:paraId="0146DFBB" w14:textId="77777777" w:rsidR="00482E7E" w:rsidRDefault="00493652">
                          <w:pPr>
                            <w:pStyle w:val="Headerorfooter10"/>
                          </w:pPr>
                          <w:r>
                            <w:t>风地观</w:t>
                          </w:r>
                          <w:r>
                            <w:rPr>
                              <w:rFonts w:ascii="Times New Roman" w:eastAsia="Times New Roman" w:hAnsi="Times New Roman" w:cs="Times New Roman"/>
                              <w:b/>
                              <w:bCs/>
                              <w:lang w:val="zh-CN" w:eastAsia="zh-CN" w:bidi="zh-CN"/>
                            </w:rPr>
                            <w:t>-</w:t>
                          </w:r>
                          <w:r>
                            <w:fldChar w:fldCharType="begin"/>
                          </w:r>
                          <w:r>
                            <w:instrText xml:space="preserve"> PAGE \* MERGEFORMAT </w:instrText>
                          </w:r>
                          <w:r>
                            <w:fldChar w:fldCharType="separate"/>
                          </w:r>
                          <w:r>
                            <w:rPr>
                              <w:rFonts w:ascii="Times New Roman" w:eastAsia="Times New Roman" w:hAnsi="Times New Roman" w:cs="Times New Roman"/>
                              <w:b/>
                              <w:bCs/>
                            </w:rPr>
                            <w:t>#</w:t>
                          </w:r>
                          <w:r>
                            <w:rPr>
                              <w:rFonts w:ascii="Times New Roman" w:eastAsia="Times New Roman" w:hAnsi="Times New Roman" w:cs="Times New Roman"/>
                              <w:b/>
                              <w:bCs/>
                            </w:rPr>
                            <w:fldChar w:fldCharType="end"/>
                          </w:r>
                          <w:r>
                            <w:rPr>
                              <w:rFonts w:ascii="Times New Roman" w:eastAsia="Times New Roman" w:hAnsi="Times New Roman" w:cs="Times New Roman"/>
                              <w:b/>
                              <w:bCs/>
                            </w:rPr>
                            <w:t xml:space="preserve"> </w:t>
                          </w:r>
                          <w:r>
                            <w:rPr>
                              <w:rFonts w:ascii="Times New Roman" w:eastAsia="Times New Roman" w:hAnsi="Times New Roman" w:cs="Times New Roman"/>
                              <w:b/>
                              <w:bCs/>
                              <w:lang w:val="en-US" w:eastAsia="en-US" w:bidi="en-US"/>
                            </w:rPr>
                            <w:t>•</w:t>
                          </w:r>
                        </w:p>
                      </w:txbxContent>
                    </wps:txbx>
                    <wps:bodyPr wrap="none" lIns="0" tIns="0" rIns="0" bIns="0">
                      <a:spAutoFit/>
                    </wps:bodyPr>
                  </wps:wsp>
                </a:graphicData>
              </a:graphic>
            </wp:anchor>
          </w:drawing>
        </mc:Choice>
        <mc:Fallback>
          <w:pict>
            <v:shapetype w14:anchorId="1432B531" id="_x0000_t202" coordsize="21600,21600" o:spt="202" path="m,l,21600r21600,l21600,xe">
              <v:stroke joinstyle="miter"/>
              <v:path gradientshapeok="t" o:connecttype="rect"/>
            </v:shapetype>
            <v:shape id="Shape 679" o:spid="_x0000_s1338" type="#_x0000_t202" style="position:absolute;margin-left:384.1pt;margin-top:48.55pt;width:56pt;height:7.75pt;z-index:-440401250;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" filled="f" stroked="f">
              <v:textbox style="mso-fit-shape-to-text:t" inset="0,0,0,0">
                <w:txbxContent>
                  <w:p w14:paraId="0146DFBB" w14:textId="77777777" w:rsidR="00482E7E" w:rsidRDefault="00493652">
                    <w:pPr>
                      <w:pStyle w:val="Headerorfooter10"/>
                    </w:pPr>
                    <w:r>
                      <w:t>风地观</w:t>
                    </w:r>
                    <w:r>
                      <w:rPr>
                        <w:rFonts w:ascii="Times New Roman" w:eastAsia="Times New Roman" w:hAnsi="Times New Roman" w:cs="Times New Roman"/>
                        <w:b/>
                        <w:bCs/>
                        <w:lang w:val="zh-CN" w:eastAsia="zh-CN" w:bidi="zh-CN"/>
                      </w:rPr>
                      <w:t>-</w:t>
                    </w:r>
                    <w:r>
                      <w:fldChar w:fldCharType="begin"/>
                    </w:r>
                    <w:r>
                      <w:instrText xml:space="preserve"> PAGE \* MERGEFORMAT </w:instrText>
                    </w:r>
                    <w:r>
                      <w:fldChar w:fldCharType="separate"/>
                    </w:r>
                    <w:r>
                      <w:rPr>
                        <w:rFonts w:ascii="Times New Roman" w:eastAsia="Times New Roman" w:hAnsi="Times New Roman" w:cs="Times New Roman"/>
                        <w:b/>
                        <w:bCs/>
                      </w:rPr>
                      <w:t>#</w:t>
                    </w:r>
                    <w:r>
                      <w:rPr>
                        <w:rFonts w:ascii="Times New Roman" w:eastAsia="Times New Roman" w:hAnsi="Times New Roman" w:cs="Times New Roman"/>
                        <w:b/>
                        <w:bCs/>
                      </w:rPr>
                      <w:fldChar w:fldCharType="end"/>
                    </w:r>
                    <w:r>
                      <w:rPr>
                        <w:rFonts w:ascii="Times New Roman" w:eastAsia="Times New Roman" w:hAnsi="Times New Roman" w:cs="Times New Roman"/>
                        <w:b/>
                        <w:bCs/>
                      </w:rPr>
                      <w:t xml:space="preserve"> </w:t>
                    </w:r>
                    <w:r>
                      <w:rPr>
                        <w:rFonts w:ascii="Times New Roman" w:eastAsia="Times New Roman" w:hAnsi="Times New Roman" w:cs="Times New Roman"/>
                        <w:b/>
                        <w:bCs/>
                        <w:lang w:val="en-US" w:eastAsia="en-US" w:bidi="en-US"/>
                      </w:rPr>
                      <w:t>•</w:t>
                    </w:r>
                  </w:p>
                </w:txbxContent>
              </v:textbox>
              <w10:wrap anchorx="page" anchory="page"/>
            </v:shape>
          </w:pict>
        </mc:Fallback>
      </mc:AlternateContent>
    </w: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7F8127" w14:textId="77777777" w:rsidR="00482E7E" w:rsidRDefault="00493652">
    <w:pPr>
      <w:spacing w:line="1" w:lineRule="exact"/>
    </w:pPr>
    <w:r>
      <w:rPr>
        <w:noProof/>
      </w:rPr>
      <mc:AlternateContent>
        <mc:Choice Requires="wps">
          <w:drawing>
            <wp:anchor distT="0" distB="0" distL="0" distR="0" simplePos="0" relativeHeight="62914782" behindDoc="1" locked="0" layoutInCell="1" allowOverlap="1" wp14:anchorId="4EBDC9BE" wp14:editId="61F165F2">
              <wp:simplePos x="0" y="0"/>
              <wp:positionH relativeFrom="page">
                <wp:posOffset>1109980</wp:posOffset>
              </wp:positionH>
              <wp:positionV relativeFrom="page">
                <wp:posOffset>636270</wp:posOffset>
              </wp:positionV>
              <wp:extent cx="989965" cy="98425"/>
              <wp:effectExtent l="0" t="0" r="0" b="0"/>
              <wp:wrapNone/>
              <wp:docPr id="129" name="Shape 129"/>
              <wp:cNvGraphicFramePr/>
              <a:graphic xmlns:a="http://schemas.openxmlformats.org/drawingml/2006/main">
                <a:graphicData uri="http://schemas.microsoft.com/office/word/2010/wordprocessingShape">
                  <wps:wsp>
                    <wps:cNvSpPr txBox="1"/>
                    <wps:spPr>
                      <a:xfrm>
                        <a:off x="0" y="0"/>
                        <a:ext cx="989965" cy="98425"/>
                      </a:xfrm>
                      <a:prstGeom prst="rect">
                        <a:avLst/>
                      </a:prstGeom>
                      <a:noFill/>
                    </wps:spPr>
                    <wps:txbx>
                      <w:txbxContent>
                        <w:p w14:paraId="08B0EE01" w14:textId="77777777" w:rsidR="00482E7E" w:rsidRDefault="00493652">
                          <w:pPr>
                            <w:pStyle w:val="Headerorfooter10"/>
                          </w:pPr>
                          <w:r>
                            <w:rPr>
                              <w:rFonts w:ascii="Times New Roman" w:eastAsia="Times New Roman" w:hAnsi="Times New Roman" w:cs="Times New Roman"/>
                              <w:b/>
                              <w:bCs/>
                              <w:lang w:val="en-US" w:eastAsia="en-US" w:bidi="en-US"/>
                            </w:rPr>
                            <w:t xml:space="preserve">• </w:t>
                          </w:r>
                          <w:r>
                            <w:fldChar w:fldCharType="begin"/>
                          </w:r>
                          <w:r>
                            <w:instrText xml:space="preserve"> PAGE \* MERGEFORMAT </w:instrText>
                          </w:r>
                          <w:r>
                            <w:fldChar w:fldCharType="separate"/>
                          </w:r>
                          <w:r>
                            <w:rPr>
                              <w:rFonts w:ascii="Times New Roman" w:eastAsia="Times New Roman" w:hAnsi="Times New Roman" w:cs="Times New Roman"/>
                              <w:b/>
                              <w:bCs/>
                              <w:lang w:val="zh-CN" w:eastAsia="zh-CN" w:bidi="zh-CN"/>
                            </w:rPr>
                            <w:t>#</w:t>
                          </w:r>
                          <w:r>
                            <w:rPr>
                              <w:rFonts w:ascii="Times New Roman" w:eastAsia="Times New Roman" w:hAnsi="Times New Roman" w:cs="Times New Roman"/>
                              <w:b/>
                              <w:bCs/>
                              <w:lang w:val="zh-CN" w:eastAsia="zh-CN" w:bidi="zh-CN"/>
                            </w:rPr>
                            <w:fldChar w:fldCharType="end"/>
                          </w:r>
                          <w:r>
                            <w:rPr>
                              <w:rFonts w:ascii="Times New Roman" w:eastAsia="Times New Roman" w:hAnsi="Times New Roman" w:cs="Times New Roman"/>
                              <w:b/>
                              <w:bCs/>
                              <w:lang w:val="zh-CN" w:eastAsia="zh-CN" w:bidi="zh-CN"/>
                            </w:rPr>
                            <w:t xml:space="preserve"> </w:t>
                          </w:r>
                          <w:r>
                            <w:rPr>
                              <w:rFonts w:ascii="Times New Roman" w:eastAsia="Times New Roman" w:hAnsi="Times New Roman" w:cs="Times New Roman"/>
                              <w:b/>
                              <w:bCs/>
                              <w:lang w:val="en-US" w:eastAsia="en-US" w:bidi="en-US"/>
                            </w:rPr>
                            <w:t>•</w:t>
                          </w:r>
                          <w:r>
                            <w:t>白话咼岛易断</w:t>
                          </w:r>
                        </w:p>
                      </w:txbxContent>
                    </wps:txbx>
                    <wps:bodyPr wrap="none" lIns="0" tIns="0" rIns="0" bIns="0">
                      <a:spAutoFit/>
                    </wps:bodyPr>
                  </wps:wsp>
                </a:graphicData>
              </a:graphic>
            </wp:anchor>
          </w:drawing>
        </mc:Choice>
        <mc:Fallback>
          <w:pict>
            <v:shapetype w14:anchorId="4EBDC9BE" id="_x0000_t202" coordsize="21600,21600" o:spt="202" path="m,l,21600r21600,l21600,xe">
              <v:stroke joinstyle="miter"/>
              <v:path gradientshapeok="t" o:connecttype="rect"/>
            </v:shapetype>
            <v:shape id="Shape 129" o:spid="_x0000_s1116" type="#_x0000_t202" style="position:absolute;margin-left:87.4pt;margin-top:50.1pt;width:77.95pt;height:7.75pt;z-index:-440401698;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" filled="f" stroked="f">
              <v:textbox style="mso-fit-shape-to-text:t" inset="0,0,0,0">
                <w:txbxContent>
                  <w:p w14:paraId="08B0EE01" w14:textId="77777777" w:rsidR="00482E7E" w:rsidRDefault="00493652">
                    <w:pPr>
                      <w:pStyle w:val="Headerorfooter10"/>
                    </w:pPr>
                    <w:r>
                      <w:rPr>
                        <w:rFonts w:ascii="Times New Roman" w:eastAsia="Times New Roman" w:hAnsi="Times New Roman" w:cs="Times New Roman"/>
                        <w:b/>
                        <w:bCs/>
                        <w:lang w:val="en-US" w:eastAsia="en-US" w:bidi="en-US"/>
                      </w:rPr>
                      <w:t xml:space="preserve">• </w:t>
                    </w:r>
                    <w:r>
                      <w:fldChar w:fldCharType="begin"/>
                    </w:r>
                    <w:r>
                      <w:instrText xml:space="preserve"> PAGE \* MERGEFORMAT </w:instrText>
                    </w:r>
                    <w:r>
                      <w:fldChar w:fldCharType="separate"/>
                    </w:r>
                    <w:r>
                      <w:rPr>
                        <w:rFonts w:ascii="Times New Roman" w:eastAsia="Times New Roman" w:hAnsi="Times New Roman" w:cs="Times New Roman"/>
                        <w:b/>
                        <w:bCs/>
                        <w:lang w:val="zh-CN" w:eastAsia="zh-CN" w:bidi="zh-CN"/>
                      </w:rPr>
                      <w:t>#</w:t>
                    </w:r>
                    <w:r>
                      <w:rPr>
                        <w:rFonts w:ascii="Times New Roman" w:eastAsia="Times New Roman" w:hAnsi="Times New Roman" w:cs="Times New Roman"/>
                        <w:b/>
                        <w:bCs/>
                        <w:lang w:val="zh-CN" w:eastAsia="zh-CN" w:bidi="zh-CN"/>
                      </w:rPr>
                      <w:fldChar w:fldCharType="end"/>
                    </w:r>
                    <w:r>
                      <w:rPr>
                        <w:rFonts w:ascii="Times New Roman" w:eastAsia="Times New Roman" w:hAnsi="Times New Roman" w:cs="Times New Roman"/>
                        <w:b/>
                        <w:bCs/>
                        <w:lang w:val="zh-CN" w:eastAsia="zh-CN" w:bidi="zh-CN"/>
                      </w:rPr>
                      <w:t xml:space="preserve"> </w:t>
                    </w:r>
                    <w:r>
                      <w:rPr>
                        <w:rFonts w:ascii="Times New Roman" w:eastAsia="Times New Roman" w:hAnsi="Times New Roman" w:cs="Times New Roman"/>
                        <w:b/>
                        <w:bCs/>
                        <w:lang w:val="en-US" w:eastAsia="en-US" w:bidi="en-US"/>
                      </w:rPr>
                      <w:t>•</w:t>
                    </w:r>
                    <w:r>
                      <w:t>白话咼岛易断</w:t>
                    </w:r>
                  </w:p>
                </w:txbxContent>
              </v:textbox>
              <w10:wrap anchorx="page" anchory="page"/>
            </v:shape>
          </w:pict>
        </mc:Fallback>
      </mc:AlternateContent>
    </w:r>
  </w:p>
</w:hdr>
</file>

<file path=word/header2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40C1E9" w14:textId="77777777" w:rsidR="00482E7E" w:rsidRDefault="00493652">
    <w:pPr>
      <w:spacing w:line="1" w:lineRule="exact"/>
    </w:pPr>
    <w:r>
      <w:rPr>
        <w:noProof/>
      </w:rPr>
      <mc:AlternateContent>
        <mc:Choice Requires="wps">
          <w:drawing>
            <wp:anchor distT="0" distB="0" distL="0" distR="0" simplePos="0" relativeHeight="62915228" behindDoc="1" locked="0" layoutInCell="1" allowOverlap="1" wp14:anchorId="4002A205" wp14:editId="400E69C4">
              <wp:simplePos x="0" y="0"/>
              <wp:positionH relativeFrom="page">
                <wp:posOffset>4878070</wp:posOffset>
              </wp:positionH>
              <wp:positionV relativeFrom="page">
                <wp:posOffset>616585</wp:posOffset>
              </wp:positionV>
              <wp:extent cx="711200" cy="98425"/>
              <wp:effectExtent l="0" t="0" r="0" b="0"/>
              <wp:wrapNone/>
              <wp:docPr id="677" name="Shape 677"/>
              <wp:cNvGraphicFramePr/>
              <a:graphic xmlns:a="http://schemas.openxmlformats.org/drawingml/2006/main">
                <a:graphicData uri="http://schemas.microsoft.com/office/word/2010/wordprocessingShape">
                  <wps:wsp>
                    <wps:cNvSpPr txBox="1"/>
                    <wps:spPr>
                      <a:xfrm>
                        <a:off x="0" y="0"/>
                        <a:ext cx="711200" cy="98425"/>
                      </a:xfrm>
                      <a:prstGeom prst="rect">
                        <a:avLst/>
                      </a:prstGeom>
                      <a:noFill/>
                    </wps:spPr>
                    <wps:txbx>
                      <w:txbxContent>
                        <w:p w14:paraId="135437EC" w14:textId="77777777" w:rsidR="00482E7E" w:rsidRDefault="00493652">
                          <w:pPr>
                            <w:pStyle w:val="Headerorfooter10"/>
                          </w:pPr>
                          <w:r>
                            <w:t>风地观</w:t>
                          </w:r>
                          <w:r>
                            <w:rPr>
                              <w:rFonts w:ascii="Times New Roman" w:eastAsia="Times New Roman" w:hAnsi="Times New Roman" w:cs="Times New Roman"/>
                              <w:b/>
                              <w:bCs/>
                              <w:lang w:val="zh-CN" w:eastAsia="zh-CN" w:bidi="zh-CN"/>
                            </w:rPr>
                            <w:t>-</w:t>
                          </w:r>
                          <w:r>
                            <w:fldChar w:fldCharType="begin"/>
                          </w:r>
                          <w:r>
                            <w:instrText xml:space="preserve"> PAGE \* MERGEFORMAT </w:instrText>
                          </w:r>
                          <w:r>
                            <w:fldChar w:fldCharType="separate"/>
                          </w:r>
                          <w:r>
                            <w:rPr>
                              <w:rFonts w:ascii="Times New Roman" w:eastAsia="Times New Roman" w:hAnsi="Times New Roman" w:cs="Times New Roman"/>
                              <w:b/>
                              <w:bCs/>
                            </w:rPr>
                            <w:t>#</w:t>
                          </w:r>
                          <w:r>
                            <w:rPr>
                              <w:rFonts w:ascii="Times New Roman" w:eastAsia="Times New Roman" w:hAnsi="Times New Roman" w:cs="Times New Roman"/>
                              <w:b/>
                              <w:bCs/>
                            </w:rPr>
                            <w:fldChar w:fldCharType="end"/>
                          </w:r>
                          <w:r>
                            <w:rPr>
                              <w:rFonts w:ascii="Times New Roman" w:eastAsia="Times New Roman" w:hAnsi="Times New Roman" w:cs="Times New Roman"/>
                              <w:b/>
                              <w:bCs/>
                            </w:rPr>
                            <w:t xml:space="preserve"> </w:t>
                          </w:r>
                          <w:r>
                            <w:rPr>
                              <w:rFonts w:ascii="Times New Roman" w:eastAsia="Times New Roman" w:hAnsi="Times New Roman" w:cs="Times New Roman"/>
                              <w:b/>
                              <w:bCs/>
                              <w:lang w:val="en-US" w:eastAsia="en-US" w:bidi="en-US"/>
                            </w:rPr>
                            <w:t>•</w:t>
                          </w:r>
                        </w:p>
                      </w:txbxContent>
                    </wps:txbx>
                    <wps:bodyPr wrap="none" lIns="0" tIns="0" rIns="0" bIns="0">
                      <a:spAutoFit/>
                    </wps:bodyPr>
                  </wps:wsp>
                </a:graphicData>
              </a:graphic>
            </wp:anchor>
          </w:drawing>
        </mc:Choice>
        <mc:Fallback>
          <w:pict>
            <v:shapetype w14:anchorId="4002A205" id="_x0000_t202" coordsize="21600,21600" o:spt="202" path="m,l,21600r21600,l21600,xe">
              <v:stroke joinstyle="miter"/>
              <v:path gradientshapeok="t" o:connecttype="rect"/>
            </v:shapetype>
            <v:shape id="Shape 677" o:spid="_x0000_s1339" type="#_x0000_t202" style="position:absolute;margin-left:384.1pt;margin-top:48.55pt;width:56pt;height:7.75pt;z-index:-440401252;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" filled="f" stroked="f">
              <v:textbox style="mso-fit-shape-to-text:t" inset="0,0,0,0">
                <w:txbxContent>
                  <w:p w14:paraId="135437EC" w14:textId="77777777" w:rsidR="00482E7E" w:rsidRDefault="00493652">
                    <w:pPr>
                      <w:pStyle w:val="Headerorfooter10"/>
                    </w:pPr>
                    <w:r>
                      <w:t>风地观</w:t>
                    </w:r>
                    <w:r>
                      <w:rPr>
                        <w:rFonts w:ascii="Times New Roman" w:eastAsia="Times New Roman" w:hAnsi="Times New Roman" w:cs="Times New Roman"/>
                        <w:b/>
                        <w:bCs/>
                        <w:lang w:val="zh-CN" w:eastAsia="zh-CN" w:bidi="zh-CN"/>
                      </w:rPr>
                      <w:t>-</w:t>
                    </w:r>
                    <w:r>
                      <w:fldChar w:fldCharType="begin"/>
                    </w:r>
                    <w:r>
                      <w:instrText xml:space="preserve"> PAGE \* MERGEFORMAT </w:instrText>
                    </w:r>
                    <w:r>
                      <w:fldChar w:fldCharType="separate"/>
                    </w:r>
                    <w:r>
                      <w:rPr>
                        <w:rFonts w:ascii="Times New Roman" w:eastAsia="Times New Roman" w:hAnsi="Times New Roman" w:cs="Times New Roman"/>
                        <w:b/>
                        <w:bCs/>
                      </w:rPr>
                      <w:t>#</w:t>
                    </w:r>
                    <w:r>
                      <w:rPr>
                        <w:rFonts w:ascii="Times New Roman" w:eastAsia="Times New Roman" w:hAnsi="Times New Roman" w:cs="Times New Roman"/>
                        <w:b/>
                        <w:bCs/>
                      </w:rPr>
                      <w:fldChar w:fldCharType="end"/>
                    </w:r>
                    <w:r>
                      <w:rPr>
                        <w:rFonts w:ascii="Times New Roman" w:eastAsia="Times New Roman" w:hAnsi="Times New Roman" w:cs="Times New Roman"/>
                        <w:b/>
                        <w:bCs/>
                      </w:rPr>
                      <w:t xml:space="preserve"> </w:t>
                    </w:r>
                    <w:r>
                      <w:rPr>
                        <w:rFonts w:ascii="Times New Roman" w:eastAsia="Times New Roman" w:hAnsi="Times New Roman" w:cs="Times New Roman"/>
                        <w:b/>
                        <w:bCs/>
                        <w:lang w:val="en-US" w:eastAsia="en-US" w:bidi="en-US"/>
                      </w:rPr>
                      <w:t>•</w:t>
                    </w:r>
                  </w:p>
                </w:txbxContent>
              </v:textbox>
              <w10:wrap anchorx="page" anchory="page"/>
            </v:shape>
          </w:pict>
        </mc:Fallback>
      </mc:AlternateContent>
    </w:r>
  </w:p>
</w:hdr>
</file>

<file path=word/header2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9B9297" w14:textId="77777777" w:rsidR="00482E7E" w:rsidRDefault="00493652">
    <w:pPr>
      <w:spacing w:line="1" w:lineRule="exact"/>
    </w:pPr>
    <w:r>
      <w:rPr>
        <w:noProof/>
      </w:rPr>
      <mc:AlternateContent>
        <mc:Choice Requires="wps">
          <w:drawing>
            <wp:anchor distT="0" distB="0" distL="0" distR="0" simplePos="0" relativeHeight="62915232" behindDoc="1" locked="0" layoutInCell="1" allowOverlap="1" wp14:anchorId="03FC56C7" wp14:editId="0299CA37">
              <wp:simplePos x="0" y="0"/>
              <wp:positionH relativeFrom="page">
                <wp:posOffset>1112520</wp:posOffset>
              </wp:positionH>
              <wp:positionV relativeFrom="page">
                <wp:posOffset>652780</wp:posOffset>
              </wp:positionV>
              <wp:extent cx="1045210" cy="98425"/>
              <wp:effectExtent l="0" t="0" r="0" b="0"/>
              <wp:wrapNone/>
              <wp:docPr id="681" name="Shape 681"/>
              <wp:cNvGraphicFramePr/>
              <a:graphic xmlns:a="http://schemas.openxmlformats.org/drawingml/2006/main">
                <a:graphicData uri="http://schemas.microsoft.com/office/word/2010/wordprocessingShape">
                  <wps:wsp>
                    <wps:cNvSpPr txBox="1"/>
                    <wps:spPr>
                      <a:xfrm>
                        <a:off x="0" y="0"/>
                        <a:ext cx="1045210" cy="98425"/>
                      </a:xfrm>
                      <a:prstGeom prst="rect">
                        <a:avLst/>
                      </a:prstGeom>
                      <a:noFill/>
                    </wps:spPr>
                    <wps:txbx>
                      <w:txbxContent>
                        <w:p w14:paraId="3AC52160" w14:textId="77777777" w:rsidR="00482E7E" w:rsidRDefault="00493652">
                          <w:pPr>
                            <w:pStyle w:val="Headerorfooter10"/>
                          </w:pPr>
                          <w:r>
                            <w:rPr>
                              <w:rFonts w:ascii="Times New Roman" w:eastAsia="Times New Roman" w:hAnsi="Times New Roman" w:cs="Times New Roman"/>
                              <w:b/>
                              <w:bCs/>
                              <w:lang w:val="en-US" w:eastAsia="en-US" w:bidi="en-US"/>
                            </w:rPr>
                            <w:t xml:space="preserve">• </w:t>
                          </w:r>
                          <w:r>
                            <w:fldChar w:fldCharType="begin"/>
                          </w:r>
                          <w:r>
                            <w:instrText xml:space="preserve"> PAGE \* MERGEFORMAT </w:instrText>
                          </w:r>
                          <w:r>
                            <w:fldChar w:fldCharType="separate"/>
                          </w:r>
                          <w:r>
                            <w:rPr>
                              <w:rFonts w:ascii="Times New Roman" w:eastAsia="Times New Roman" w:hAnsi="Times New Roman" w:cs="Times New Roman"/>
                              <w:b/>
                              <w:bCs/>
                              <w:lang w:val="zh-CN" w:eastAsia="zh-CN" w:bidi="zh-CN"/>
                            </w:rPr>
                            <w:t>#</w:t>
                          </w:r>
                          <w:r>
                            <w:rPr>
                              <w:rFonts w:ascii="Times New Roman" w:eastAsia="Times New Roman" w:hAnsi="Times New Roman" w:cs="Times New Roman"/>
                              <w:b/>
                              <w:bCs/>
                              <w:lang w:val="zh-CN" w:eastAsia="zh-CN" w:bidi="zh-CN"/>
                            </w:rPr>
                            <w:fldChar w:fldCharType="end"/>
                          </w:r>
                          <w:r>
                            <w:rPr>
                              <w:rFonts w:ascii="Times New Roman" w:eastAsia="Times New Roman" w:hAnsi="Times New Roman" w:cs="Times New Roman"/>
                              <w:b/>
                              <w:bCs/>
                              <w:lang w:val="zh-CN" w:eastAsia="zh-CN" w:bidi="zh-CN"/>
                            </w:rPr>
                            <w:t xml:space="preserve"> </w:t>
                          </w:r>
                          <w:r>
                            <w:rPr>
                              <w:rFonts w:ascii="Times New Roman" w:eastAsia="Times New Roman" w:hAnsi="Times New Roman" w:cs="Times New Roman"/>
                              <w:b/>
                              <w:bCs/>
                              <w:lang w:val="en-US" w:eastAsia="en-US" w:bidi="en-US"/>
                            </w:rPr>
                            <w:t>,</w:t>
                          </w:r>
                          <w:r>
                            <w:t>白话咼岛易断</w:t>
                          </w:r>
                        </w:p>
                      </w:txbxContent>
                    </wps:txbx>
                    <wps:bodyPr wrap="none" lIns="0" tIns="0" rIns="0" bIns="0">
                      <a:spAutoFit/>
                    </wps:bodyPr>
                  </wps:wsp>
                </a:graphicData>
              </a:graphic>
            </wp:anchor>
          </w:drawing>
        </mc:Choice>
        <mc:Fallback>
          <w:pict>
            <v:shapetype w14:anchorId="03FC56C7" id="_x0000_t202" coordsize="21600,21600" o:spt="202" path="m,l,21600r21600,l21600,xe">
              <v:stroke joinstyle="miter"/>
              <v:path gradientshapeok="t" o:connecttype="rect"/>
            </v:shapetype>
            <v:shape id="Shape 681" o:spid="_x0000_s1340" type="#_x0000_t202" style="position:absolute;margin-left:87.6pt;margin-top:51.4pt;width:82.3pt;height:7.75pt;z-index:-440401248;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" filled="f" stroked="f">
              <v:textbox style="mso-fit-shape-to-text:t" inset="0,0,0,0">
                <w:txbxContent>
                  <w:p w14:paraId="3AC52160" w14:textId="77777777" w:rsidR="00482E7E" w:rsidRDefault="00493652">
                    <w:pPr>
                      <w:pStyle w:val="Headerorfooter10"/>
                    </w:pPr>
                    <w:r>
                      <w:rPr>
                        <w:rFonts w:ascii="Times New Roman" w:eastAsia="Times New Roman" w:hAnsi="Times New Roman" w:cs="Times New Roman"/>
                        <w:b/>
                        <w:bCs/>
                        <w:lang w:val="en-US" w:eastAsia="en-US" w:bidi="en-US"/>
                      </w:rPr>
                      <w:t xml:space="preserve">• </w:t>
                    </w:r>
                    <w:r>
                      <w:fldChar w:fldCharType="begin"/>
                    </w:r>
                    <w:r>
                      <w:instrText xml:space="preserve"> PAGE \* MERGEFORMAT </w:instrText>
                    </w:r>
                    <w:r>
                      <w:fldChar w:fldCharType="separate"/>
                    </w:r>
                    <w:r>
                      <w:rPr>
                        <w:rFonts w:ascii="Times New Roman" w:eastAsia="Times New Roman" w:hAnsi="Times New Roman" w:cs="Times New Roman"/>
                        <w:b/>
                        <w:bCs/>
                        <w:lang w:val="zh-CN" w:eastAsia="zh-CN" w:bidi="zh-CN"/>
                      </w:rPr>
                      <w:t>#</w:t>
                    </w:r>
                    <w:r>
                      <w:rPr>
                        <w:rFonts w:ascii="Times New Roman" w:eastAsia="Times New Roman" w:hAnsi="Times New Roman" w:cs="Times New Roman"/>
                        <w:b/>
                        <w:bCs/>
                        <w:lang w:val="zh-CN" w:eastAsia="zh-CN" w:bidi="zh-CN"/>
                      </w:rPr>
                      <w:fldChar w:fldCharType="end"/>
                    </w:r>
                    <w:r>
                      <w:rPr>
                        <w:rFonts w:ascii="Times New Roman" w:eastAsia="Times New Roman" w:hAnsi="Times New Roman" w:cs="Times New Roman"/>
                        <w:b/>
                        <w:bCs/>
                        <w:lang w:val="zh-CN" w:eastAsia="zh-CN" w:bidi="zh-CN"/>
                      </w:rPr>
                      <w:t xml:space="preserve"> </w:t>
                    </w:r>
                    <w:r>
                      <w:rPr>
                        <w:rFonts w:ascii="Times New Roman" w:eastAsia="Times New Roman" w:hAnsi="Times New Roman" w:cs="Times New Roman"/>
                        <w:b/>
                        <w:bCs/>
                        <w:lang w:val="en-US" w:eastAsia="en-US" w:bidi="en-US"/>
                      </w:rPr>
                      <w:t>,</w:t>
                    </w:r>
                    <w:r>
                      <w:t>白话咼岛易断</w:t>
                    </w:r>
                  </w:p>
                </w:txbxContent>
              </v:textbox>
              <w10:wrap anchorx="page" anchory="page"/>
            </v:shape>
          </w:pict>
        </mc:Fallback>
      </mc:AlternateContent>
    </w:r>
  </w:p>
</w:hdr>
</file>

<file path=word/header2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105BA7" w14:textId="77777777" w:rsidR="00482E7E" w:rsidRDefault="00493652">
    <w:pPr>
      <w:spacing w:line="1" w:lineRule="exact"/>
    </w:pPr>
    <w:r>
      <w:rPr>
        <w:noProof/>
      </w:rPr>
      <mc:AlternateContent>
        <mc:Choice Requires="wps">
          <w:drawing>
            <wp:anchor distT="0" distB="0" distL="0" distR="0" simplePos="0" relativeHeight="62915236" behindDoc="1" locked="0" layoutInCell="1" allowOverlap="1" wp14:anchorId="60EF631D" wp14:editId="5ABA4626">
              <wp:simplePos x="0" y="0"/>
              <wp:positionH relativeFrom="page">
                <wp:posOffset>1110615</wp:posOffset>
              </wp:positionH>
              <wp:positionV relativeFrom="page">
                <wp:posOffset>613410</wp:posOffset>
              </wp:positionV>
              <wp:extent cx="1049020" cy="101600"/>
              <wp:effectExtent l="0" t="0" r="0" b="0"/>
              <wp:wrapNone/>
              <wp:docPr id="685" name="Shape 685"/>
              <wp:cNvGraphicFramePr/>
              <a:graphic xmlns:a="http://schemas.openxmlformats.org/drawingml/2006/main">
                <a:graphicData uri="http://schemas.microsoft.com/office/word/2010/wordprocessingShape">
                  <wps:wsp>
                    <wps:cNvSpPr txBox="1"/>
                    <wps:spPr>
                      <a:xfrm>
                        <a:off x="0" y="0"/>
                        <a:ext cx="1049020" cy="101600"/>
                      </a:xfrm>
                      <a:prstGeom prst="rect">
                        <a:avLst/>
                      </a:prstGeom>
                      <a:noFill/>
                    </wps:spPr>
                    <wps:txbx>
                      <w:txbxContent>
                        <w:p w14:paraId="1F50C5B6" w14:textId="77777777" w:rsidR="00482E7E" w:rsidRDefault="00493652">
                          <w:pPr>
                            <w:pStyle w:val="Headerorfooter10"/>
                          </w:pPr>
                          <w:r>
                            <w:rPr>
                              <w:rFonts w:ascii="Times New Roman" w:eastAsia="Times New Roman" w:hAnsi="Times New Roman" w:cs="Times New Roman"/>
                              <w:b/>
                              <w:bCs/>
                              <w:lang w:val="zh-CN" w:eastAsia="zh-CN" w:bidi="zh-CN"/>
                            </w:rPr>
                            <w:t>-</w:t>
                          </w:r>
                          <w:r>
                            <w:fldChar w:fldCharType="begin"/>
                          </w:r>
                          <w:r>
                            <w:instrText xml:space="preserve"> PAGE \* MERGEFORMAT </w:instrText>
                          </w:r>
                          <w:r>
                            <w:fldChar w:fldCharType="separate"/>
                          </w:r>
                          <w:r>
                            <w:rPr>
                              <w:rFonts w:ascii="Times New Roman" w:eastAsia="Times New Roman" w:hAnsi="Times New Roman" w:cs="Times New Roman"/>
                              <w:b/>
                              <w:bCs/>
                              <w:lang w:val="zh-CN" w:eastAsia="zh-CN" w:bidi="zh-CN"/>
                            </w:rPr>
                            <w:t>#</w:t>
                          </w:r>
                          <w:r>
                            <w:rPr>
                              <w:rFonts w:ascii="Times New Roman" w:eastAsia="Times New Roman" w:hAnsi="Times New Roman" w:cs="Times New Roman"/>
                              <w:b/>
                              <w:bCs/>
                              <w:lang w:val="zh-CN" w:eastAsia="zh-CN" w:bidi="zh-CN"/>
                            </w:rPr>
                            <w:fldChar w:fldCharType="end"/>
                          </w:r>
                          <w:r>
                            <w:rPr>
                              <w:rFonts w:ascii="Times New Roman" w:eastAsia="Times New Roman" w:hAnsi="Times New Roman" w:cs="Times New Roman"/>
                              <w:b/>
                              <w:bCs/>
                              <w:lang w:val="zh-CN" w:eastAsia="zh-CN" w:bidi="zh-CN"/>
                            </w:rPr>
                            <w:t xml:space="preserve"> </w:t>
                          </w:r>
                          <w:r>
                            <w:rPr>
                              <w:rFonts w:ascii="Times New Roman" w:eastAsia="Times New Roman" w:hAnsi="Times New Roman" w:cs="Times New Roman"/>
                              <w:b/>
                              <w:bCs/>
                            </w:rPr>
                            <w:t>-</w:t>
                          </w:r>
                          <w:r>
                            <w:t>白话高岛易断</w:t>
                          </w:r>
                        </w:p>
                      </w:txbxContent>
                    </wps:txbx>
                    <wps:bodyPr wrap="none" lIns="0" tIns="0" rIns="0" bIns="0">
                      <a:spAutoFit/>
                    </wps:bodyPr>
                  </wps:wsp>
                </a:graphicData>
              </a:graphic>
            </wp:anchor>
          </w:drawing>
        </mc:Choice>
        <mc:Fallback>
          <w:pict>
            <v:shapetype w14:anchorId="60EF631D" id="_x0000_t202" coordsize="21600,21600" o:spt="202" path="m,l,21600r21600,l21600,xe">
              <v:stroke joinstyle="miter"/>
              <v:path gradientshapeok="t" o:connecttype="rect"/>
            </v:shapetype>
            <v:shape id="Shape 685" o:spid="_x0000_s1341" type="#_x0000_t202" style="position:absolute;margin-left:87.45pt;margin-top:48.3pt;width:82.6pt;height:8pt;z-index:-440401244;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" filled="f" stroked="f">
              <v:textbox style="mso-fit-shape-to-text:t" inset="0,0,0,0">
                <w:txbxContent>
                  <w:p w14:paraId="1F50C5B6" w14:textId="77777777" w:rsidR="00482E7E" w:rsidRDefault="00493652">
                    <w:pPr>
                      <w:pStyle w:val="Headerorfooter10"/>
                    </w:pPr>
                    <w:r>
                      <w:rPr>
                        <w:rFonts w:ascii="Times New Roman" w:eastAsia="Times New Roman" w:hAnsi="Times New Roman" w:cs="Times New Roman"/>
                        <w:b/>
                        <w:bCs/>
                        <w:lang w:val="zh-CN" w:eastAsia="zh-CN" w:bidi="zh-CN"/>
                      </w:rPr>
                      <w:t>-</w:t>
                    </w:r>
                    <w:r>
                      <w:fldChar w:fldCharType="begin"/>
                    </w:r>
                    <w:r>
                      <w:instrText xml:space="preserve"> PAGE \* MERGEFORMAT </w:instrText>
                    </w:r>
                    <w:r>
                      <w:fldChar w:fldCharType="separate"/>
                    </w:r>
                    <w:r>
                      <w:rPr>
                        <w:rFonts w:ascii="Times New Roman" w:eastAsia="Times New Roman" w:hAnsi="Times New Roman" w:cs="Times New Roman"/>
                        <w:b/>
                        <w:bCs/>
                        <w:lang w:val="zh-CN" w:eastAsia="zh-CN" w:bidi="zh-CN"/>
                      </w:rPr>
                      <w:t>#</w:t>
                    </w:r>
                    <w:r>
                      <w:rPr>
                        <w:rFonts w:ascii="Times New Roman" w:eastAsia="Times New Roman" w:hAnsi="Times New Roman" w:cs="Times New Roman"/>
                        <w:b/>
                        <w:bCs/>
                        <w:lang w:val="zh-CN" w:eastAsia="zh-CN" w:bidi="zh-CN"/>
                      </w:rPr>
                      <w:fldChar w:fldCharType="end"/>
                    </w:r>
                    <w:r>
                      <w:rPr>
                        <w:rFonts w:ascii="Times New Roman" w:eastAsia="Times New Roman" w:hAnsi="Times New Roman" w:cs="Times New Roman"/>
                        <w:b/>
                        <w:bCs/>
                        <w:lang w:val="zh-CN" w:eastAsia="zh-CN" w:bidi="zh-CN"/>
                      </w:rPr>
                      <w:t xml:space="preserve"> </w:t>
                    </w:r>
                    <w:r>
                      <w:rPr>
                        <w:rFonts w:ascii="Times New Roman" w:eastAsia="Times New Roman" w:hAnsi="Times New Roman" w:cs="Times New Roman"/>
                        <w:b/>
                        <w:bCs/>
                      </w:rPr>
                      <w:t>-</w:t>
                    </w:r>
                    <w:r>
                      <w:t>白话高岛易断</w:t>
                    </w:r>
                  </w:p>
                </w:txbxContent>
              </v:textbox>
              <w10:wrap anchorx="page" anchory="page"/>
            </v:shape>
          </w:pict>
        </mc:Fallback>
      </mc:AlternateContent>
    </w:r>
  </w:p>
</w:hdr>
</file>

<file path=word/header2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ED70A7" w14:textId="77777777" w:rsidR="00482E7E" w:rsidRDefault="00493652">
    <w:pPr>
      <w:spacing w:line="1" w:lineRule="exact"/>
    </w:pPr>
    <w:r>
      <w:rPr>
        <w:noProof/>
      </w:rPr>
      <mc:AlternateContent>
        <mc:Choice Requires="wps">
          <w:drawing>
            <wp:anchor distT="0" distB="0" distL="0" distR="0" simplePos="0" relativeHeight="62915234" behindDoc="1" locked="0" layoutInCell="1" allowOverlap="1" wp14:anchorId="3721FEE4" wp14:editId="2E3C3790">
              <wp:simplePos x="0" y="0"/>
              <wp:positionH relativeFrom="page">
                <wp:posOffset>4866640</wp:posOffset>
              </wp:positionH>
              <wp:positionV relativeFrom="page">
                <wp:posOffset>616585</wp:posOffset>
              </wp:positionV>
              <wp:extent cx="711200" cy="95250"/>
              <wp:effectExtent l="0" t="0" r="0" b="0"/>
              <wp:wrapNone/>
              <wp:docPr id="683" name="Shape 683"/>
              <wp:cNvGraphicFramePr/>
              <a:graphic xmlns:a="http://schemas.openxmlformats.org/drawingml/2006/main">
                <a:graphicData uri="http://schemas.microsoft.com/office/word/2010/wordprocessingShape">
                  <wps:wsp>
                    <wps:cNvSpPr txBox="1"/>
                    <wps:spPr>
                      <a:xfrm>
                        <a:off x="0" y="0"/>
                        <a:ext cx="711200" cy="95250"/>
                      </a:xfrm>
                      <a:prstGeom prst="rect">
                        <a:avLst/>
                      </a:prstGeom>
                      <a:noFill/>
                    </wps:spPr>
                    <wps:txbx>
                      <w:txbxContent>
                        <w:p w14:paraId="4C036416" w14:textId="77777777" w:rsidR="00482E7E" w:rsidRDefault="00493652">
                          <w:pPr>
                            <w:pStyle w:val="Headerorfooter10"/>
                          </w:pPr>
                          <w:r>
                            <w:t>风地观</w:t>
                          </w:r>
                          <w:r>
                            <w:rPr>
                              <w:rFonts w:ascii="Times New Roman" w:eastAsia="Times New Roman" w:hAnsi="Times New Roman" w:cs="Times New Roman"/>
                              <w:b/>
                              <w:bCs/>
                              <w:lang w:val="en-US" w:eastAsia="en-US" w:bidi="en-US"/>
                            </w:rPr>
                            <w:t xml:space="preserve">• </w:t>
                          </w:r>
                          <w:r>
                            <w:fldChar w:fldCharType="begin"/>
                          </w:r>
                          <w:r>
                            <w:instrText xml:space="preserve"> PAGE \* MERGEFORMAT </w:instrText>
                          </w:r>
                          <w:r>
                            <w:fldChar w:fldCharType="separate"/>
                          </w:r>
                          <w:r>
                            <w:rPr>
                              <w:rFonts w:ascii="Times New Roman" w:eastAsia="Times New Roman" w:hAnsi="Times New Roman" w:cs="Times New Roman"/>
                              <w:b/>
                              <w:bCs/>
                            </w:rPr>
                            <w:t>#</w:t>
                          </w:r>
                          <w:r>
                            <w:rPr>
                              <w:rFonts w:ascii="Times New Roman" w:eastAsia="Times New Roman" w:hAnsi="Times New Roman" w:cs="Times New Roman"/>
                              <w:b/>
                              <w:bCs/>
                            </w:rPr>
                            <w:fldChar w:fldCharType="end"/>
                          </w:r>
                          <w:r>
                            <w:rPr>
                              <w:rFonts w:ascii="Times New Roman" w:eastAsia="Times New Roman" w:hAnsi="Times New Roman" w:cs="Times New Roman"/>
                              <w:b/>
                              <w:bCs/>
                            </w:rPr>
                            <w:t xml:space="preserve"> </w:t>
                          </w:r>
                          <w:r>
                            <w:rPr>
                              <w:rFonts w:ascii="Times New Roman" w:eastAsia="Times New Roman" w:hAnsi="Times New Roman" w:cs="Times New Roman"/>
                              <w:b/>
                              <w:bCs/>
                              <w:lang w:val="en-US" w:eastAsia="en-US" w:bidi="en-US"/>
                            </w:rPr>
                            <w:t>•</w:t>
                          </w:r>
                        </w:p>
                      </w:txbxContent>
                    </wps:txbx>
                    <wps:bodyPr wrap="none" lIns="0" tIns="0" rIns="0" bIns="0">
                      <a:spAutoFit/>
                    </wps:bodyPr>
                  </wps:wsp>
                </a:graphicData>
              </a:graphic>
            </wp:anchor>
          </w:drawing>
        </mc:Choice>
        <mc:Fallback>
          <w:pict>
            <v:shapetype w14:anchorId="3721FEE4" id="_x0000_t202" coordsize="21600,21600" o:spt="202" path="m,l,21600r21600,l21600,xe">
              <v:stroke joinstyle="miter"/>
              <v:path gradientshapeok="t" o:connecttype="rect"/>
            </v:shapetype>
            <v:shape id="Shape 683" o:spid="_x0000_s1342" type="#_x0000_t202" style="position:absolute;margin-left:383.2pt;margin-top:48.55pt;width:56pt;height:7.5pt;z-index:-440401246;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" filled="f" stroked="f">
              <v:textbox style="mso-fit-shape-to-text:t" inset="0,0,0,0">
                <w:txbxContent>
                  <w:p w14:paraId="4C036416" w14:textId="77777777" w:rsidR="00482E7E" w:rsidRDefault="00493652">
                    <w:pPr>
                      <w:pStyle w:val="Headerorfooter10"/>
                    </w:pPr>
                    <w:r>
                      <w:t>风地观</w:t>
                    </w:r>
                    <w:r>
                      <w:rPr>
                        <w:rFonts w:ascii="Times New Roman" w:eastAsia="Times New Roman" w:hAnsi="Times New Roman" w:cs="Times New Roman"/>
                        <w:b/>
                        <w:bCs/>
                        <w:lang w:val="en-US" w:eastAsia="en-US" w:bidi="en-US"/>
                      </w:rPr>
                      <w:t xml:space="preserve">• </w:t>
                    </w:r>
                    <w:r>
                      <w:fldChar w:fldCharType="begin"/>
                    </w:r>
                    <w:r>
                      <w:instrText xml:space="preserve"> PAGE \* MERGEFORMAT </w:instrText>
                    </w:r>
                    <w:r>
                      <w:fldChar w:fldCharType="separate"/>
                    </w:r>
                    <w:r>
                      <w:rPr>
                        <w:rFonts w:ascii="Times New Roman" w:eastAsia="Times New Roman" w:hAnsi="Times New Roman" w:cs="Times New Roman"/>
                        <w:b/>
                        <w:bCs/>
                      </w:rPr>
                      <w:t>#</w:t>
                    </w:r>
                    <w:r>
                      <w:rPr>
                        <w:rFonts w:ascii="Times New Roman" w:eastAsia="Times New Roman" w:hAnsi="Times New Roman" w:cs="Times New Roman"/>
                        <w:b/>
                        <w:bCs/>
                      </w:rPr>
                      <w:fldChar w:fldCharType="end"/>
                    </w:r>
                    <w:r>
                      <w:rPr>
                        <w:rFonts w:ascii="Times New Roman" w:eastAsia="Times New Roman" w:hAnsi="Times New Roman" w:cs="Times New Roman"/>
                        <w:b/>
                        <w:bCs/>
                      </w:rPr>
                      <w:t xml:space="preserve"> </w:t>
                    </w:r>
                    <w:r>
                      <w:rPr>
                        <w:rFonts w:ascii="Times New Roman" w:eastAsia="Times New Roman" w:hAnsi="Times New Roman" w:cs="Times New Roman"/>
                        <w:b/>
                        <w:bCs/>
                        <w:lang w:val="en-US" w:eastAsia="en-US" w:bidi="en-US"/>
                      </w:rPr>
                      <w:t>•</w:t>
                    </w:r>
                  </w:p>
                </w:txbxContent>
              </v:textbox>
              <w10:wrap anchorx="page" anchory="page"/>
            </v:shape>
          </w:pict>
        </mc:Fallback>
      </mc:AlternateContent>
    </w:r>
  </w:p>
</w:hdr>
</file>

<file path=word/header2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0B5CB2" w14:textId="77777777" w:rsidR="00482E7E" w:rsidRDefault="00493652">
    <w:pPr>
      <w:spacing w:line="1" w:lineRule="exact"/>
    </w:pPr>
    <w:r>
      <w:rPr>
        <w:noProof/>
      </w:rPr>
      <mc:AlternateContent>
        <mc:Choice Requires="wps">
          <w:drawing>
            <wp:anchor distT="0" distB="0" distL="0" distR="0" simplePos="0" relativeHeight="62915238" behindDoc="1" locked="0" layoutInCell="1" allowOverlap="1" wp14:anchorId="572C54C5" wp14:editId="5ABCF204">
              <wp:simplePos x="0" y="0"/>
              <wp:positionH relativeFrom="page">
                <wp:posOffset>1096010</wp:posOffset>
              </wp:positionH>
              <wp:positionV relativeFrom="page">
                <wp:posOffset>616585</wp:posOffset>
              </wp:positionV>
              <wp:extent cx="1045210" cy="98425"/>
              <wp:effectExtent l="0" t="0" r="0" b="0"/>
              <wp:wrapNone/>
              <wp:docPr id="687" name="Shape 687"/>
              <wp:cNvGraphicFramePr/>
              <a:graphic xmlns:a="http://schemas.openxmlformats.org/drawingml/2006/main">
                <a:graphicData uri="http://schemas.microsoft.com/office/word/2010/wordprocessingShape">
                  <wps:wsp>
                    <wps:cNvSpPr txBox="1"/>
                    <wps:spPr>
                      <a:xfrm>
                        <a:off x="0" y="0"/>
                        <a:ext cx="1045210" cy="98425"/>
                      </a:xfrm>
                      <a:prstGeom prst="rect">
                        <a:avLst/>
                      </a:prstGeom>
                      <a:noFill/>
                    </wps:spPr>
                    <wps:txbx>
                      <w:txbxContent>
                        <w:p w14:paraId="1C4C65F1" w14:textId="77777777" w:rsidR="00482E7E" w:rsidRDefault="00493652">
                          <w:pPr>
                            <w:pStyle w:val="Headerorfooter10"/>
                          </w:pPr>
                          <w:r>
                            <w:rPr>
                              <w:rFonts w:ascii="Times New Roman" w:eastAsia="Times New Roman" w:hAnsi="Times New Roman" w:cs="Times New Roman"/>
                              <w:b/>
                              <w:bCs/>
                              <w:lang w:val="en-US" w:eastAsia="en-US" w:bidi="en-US"/>
                            </w:rPr>
                            <w:t xml:space="preserve">• </w:t>
                          </w:r>
                          <w:r>
                            <w:fldChar w:fldCharType="begin"/>
                          </w:r>
                          <w:r>
                            <w:instrText xml:space="preserve"> PAGE \* MERGEFORMAT </w:instrText>
                          </w:r>
                          <w:r>
                            <w:fldChar w:fldCharType="separate"/>
                          </w:r>
                          <w:r>
                            <w:rPr>
                              <w:rFonts w:ascii="Times New Roman" w:eastAsia="Times New Roman" w:hAnsi="Times New Roman" w:cs="Times New Roman"/>
                              <w:b/>
                              <w:bCs/>
                              <w:lang w:val="zh-CN" w:eastAsia="zh-CN" w:bidi="zh-CN"/>
                            </w:rPr>
                            <w:t>#</w:t>
                          </w:r>
                          <w:r>
                            <w:rPr>
                              <w:rFonts w:ascii="Times New Roman" w:eastAsia="Times New Roman" w:hAnsi="Times New Roman" w:cs="Times New Roman"/>
                              <w:b/>
                              <w:bCs/>
                              <w:lang w:val="zh-CN" w:eastAsia="zh-CN" w:bidi="zh-CN"/>
                            </w:rPr>
                            <w:fldChar w:fldCharType="end"/>
                          </w:r>
                          <w:r>
                            <w:rPr>
                              <w:rFonts w:ascii="Times New Roman" w:eastAsia="Times New Roman" w:hAnsi="Times New Roman" w:cs="Times New Roman"/>
                              <w:b/>
                              <w:bCs/>
                              <w:lang w:val="zh-CN" w:eastAsia="zh-CN" w:bidi="zh-CN"/>
                            </w:rPr>
                            <w:t xml:space="preserve"> </w:t>
                          </w:r>
                          <w:r>
                            <w:rPr>
                              <w:rFonts w:ascii="Times New Roman" w:eastAsia="Times New Roman" w:hAnsi="Times New Roman" w:cs="Times New Roman"/>
                              <w:b/>
                              <w:bCs/>
                              <w:lang w:val="en-US" w:eastAsia="en-US" w:bidi="en-US"/>
                            </w:rPr>
                            <w:t>,</w:t>
                          </w:r>
                          <w:r>
                            <w:t>白话高岛易断</w:t>
                          </w:r>
                        </w:p>
                      </w:txbxContent>
                    </wps:txbx>
                    <wps:bodyPr wrap="none" lIns="0" tIns="0" rIns="0" bIns="0">
                      <a:spAutoFit/>
                    </wps:bodyPr>
                  </wps:wsp>
                </a:graphicData>
              </a:graphic>
            </wp:anchor>
          </w:drawing>
        </mc:Choice>
        <mc:Fallback>
          <w:pict>
            <v:shapetype w14:anchorId="572C54C5" id="_x0000_t202" coordsize="21600,21600" o:spt="202" path="m,l,21600r21600,l21600,xe">
              <v:stroke joinstyle="miter"/>
              <v:path gradientshapeok="t" o:connecttype="rect"/>
            </v:shapetype>
            <v:shape id="Shape 687" o:spid="_x0000_s1343" type="#_x0000_t202" style="position:absolute;margin-left:86.3pt;margin-top:48.55pt;width:82.3pt;height:7.75pt;z-index:-440401242;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" filled="f" stroked="f">
              <v:textbox style="mso-fit-shape-to-text:t" inset="0,0,0,0">
                <w:txbxContent>
                  <w:p w14:paraId="1C4C65F1" w14:textId="77777777" w:rsidR="00482E7E" w:rsidRDefault="00493652">
                    <w:pPr>
                      <w:pStyle w:val="Headerorfooter10"/>
                    </w:pPr>
                    <w:r>
                      <w:rPr>
                        <w:rFonts w:ascii="Times New Roman" w:eastAsia="Times New Roman" w:hAnsi="Times New Roman" w:cs="Times New Roman"/>
                        <w:b/>
                        <w:bCs/>
                        <w:lang w:val="en-US" w:eastAsia="en-US" w:bidi="en-US"/>
                      </w:rPr>
                      <w:t xml:space="preserve">• </w:t>
                    </w:r>
                    <w:r>
                      <w:fldChar w:fldCharType="begin"/>
                    </w:r>
                    <w:r>
                      <w:instrText xml:space="preserve"> PAGE \* MERGEFORMAT </w:instrText>
                    </w:r>
                    <w:r>
                      <w:fldChar w:fldCharType="separate"/>
                    </w:r>
                    <w:r>
                      <w:rPr>
                        <w:rFonts w:ascii="Times New Roman" w:eastAsia="Times New Roman" w:hAnsi="Times New Roman" w:cs="Times New Roman"/>
                        <w:b/>
                        <w:bCs/>
                        <w:lang w:val="zh-CN" w:eastAsia="zh-CN" w:bidi="zh-CN"/>
                      </w:rPr>
                      <w:t>#</w:t>
                    </w:r>
                    <w:r>
                      <w:rPr>
                        <w:rFonts w:ascii="Times New Roman" w:eastAsia="Times New Roman" w:hAnsi="Times New Roman" w:cs="Times New Roman"/>
                        <w:b/>
                        <w:bCs/>
                        <w:lang w:val="zh-CN" w:eastAsia="zh-CN" w:bidi="zh-CN"/>
                      </w:rPr>
                      <w:fldChar w:fldCharType="end"/>
                    </w:r>
                    <w:r>
                      <w:rPr>
                        <w:rFonts w:ascii="Times New Roman" w:eastAsia="Times New Roman" w:hAnsi="Times New Roman" w:cs="Times New Roman"/>
                        <w:b/>
                        <w:bCs/>
                        <w:lang w:val="zh-CN" w:eastAsia="zh-CN" w:bidi="zh-CN"/>
                      </w:rPr>
                      <w:t xml:space="preserve"> </w:t>
                    </w:r>
                    <w:r>
                      <w:rPr>
                        <w:rFonts w:ascii="Times New Roman" w:eastAsia="Times New Roman" w:hAnsi="Times New Roman" w:cs="Times New Roman"/>
                        <w:b/>
                        <w:bCs/>
                        <w:lang w:val="en-US" w:eastAsia="en-US" w:bidi="en-US"/>
                      </w:rPr>
                      <w:t>,</w:t>
                    </w:r>
                    <w:r>
                      <w:t>白话高岛易断</w:t>
                    </w:r>
                  </w:p>
                </w:txbxContent>
              </v:textbox>
              <w10:wrap anchorx="page" anchory="page"/>
            </v:shape>
          </w:pict>
        </mc:Fallback>
      </mc:AlternateContent>
    </w:r>
  </w:p>
</w:hdr>
</file>

<file path=word/header2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98A0A2" w14:textId="77777777" w:rsidR="00482E7E" w:rsidRDefault="00493652">
    <w:pPr>
      <w:spacing w:line="1" w:lineRule="exact"/>
    </w:pPr>
    <w:r>
      <w:rPr>
        <w:noProof/>
      </w:rPr>
      <mc:AlternateContent>
        <mc:Choice Requires="wps">
          <w:drawing>
            <wp:anchor distT="0" distB="0" distL="0" distR="0" simplePos="0" relativeHeight="62915242" behindDoc="1" locked="0" layoutInCell="1" allowOverlap="1" wp14:anchorId="1D9D653D" wp14:editId="3A418A36">
              <wp:simplePos x="0" y="0"/>
              <wp:positionH relativeFrom="page">
                <wp:posOffset>1105535</wp:posOffset>
              </wp:positionH>
              <wp:positionV relativeFrom="page">
                <wp:posOffset>652780</wp:posOffset>
              </wp:positionV>
              <wp:extent cx="1045210" cy="98425"/>
              <wp:effectExtent l="0" t="0" r="0" b="0"/>
              <wp:wrapNone/>
              <wp:docPr id="691" name="Shape 691"/>
              <wp:cNvGraphicFramePr/>
              <a:graphic xmlns:a="http://schemas.openxmlformats.org/drawingml/2006/main">
                <a:graphicData uri="http://schemas.microsoft.com/office/word/2010/wordprocessingShape">
                  <wps:wsp>
                    <wps:cNvSpPr txBox="1"/>
                    <wps:spPr>
                      <a:xfrm>
                        <a:off x="0" y="0"/>
                        <a:ext cx="1045210" cy="98425"/>
                      </a:xfrm>
                      <a:prstGeom prst="rect">
                        <a:avLst/>
                      </a:prstGeom>
                      <a:noFill/>
                    </wps:spPr>
                    <wps:txbx>
                      <w:txbxContent>
                        <w:p w14:paraId="72A33A90" w14:textId="77777777" w:rsidR="00482E7E" w:rsidRDefault="00493652">
                          <w:pPr>
                            <w:pStyle w:val="Headerorfooter10"/>
                          </w:pPr>
                          <w:r>
                            <w:rPr>
                              <w:rFonts w:ascii="Times New Roman" w:eastAsia="Times New Roman" w:hAnsi="Times New Roman" w:cs="Times New Roman"/>
                              <w:b/>
                              <w:bCs/>
                              <w:lang w:val="en-US" w:eastAsia="en-US" w:bidi="en-US"/>
                            </w:rPr>
                            <w:t xml:space="preserve">• </w:t>
                          </w:r>
                          <w:r>
                            <w:fldChar w:fldCharType="begin"/>
                          </w:r>
                          <w:r>
                            <w:instrText xml:space="preserve"> PAGE \* MERGEFORMAT </w:instrText>
                          </w:r>
                          <w:r>
                            <w:fldChar w:fldCharType="separate"/>
                          </w:r>
                          <w:r>
                            <w:rPr>
                              <w:rFonts w:ascii="Times New Roman" w:eastAsia="Times New Roman" w:hAnsi="Times New Roman" w:cs="Times New Roman"/>
                              <w:b/>
                              <w:bCs/>
                              <w:lang w:val="zh-CN" w:eastAsia="zh-CN" w:bidi="zh-CN"/>
                            </w:rPr>
                            <w:t>#</w:t>
                          </w:r>
                          <w:r>
                            <w:rPr>
                              <w:rFonts w:ascii="Times New Roman" w:eastAsia="Times New Roman" w:hAnsi="Times New Roman" w:cs="Times New Roman"/>
                              <w:b/>
                              <w:bCs/>
                              <w:lang w:val="zh-CN" w:eastAsia="zh-CN" w:bidi="zh-CN"/>
                            </w:rPr>
                            <w:fldChar w:fldCharType="end"/>
                          </w:r>
                          <w:r>
                            <w:rPr>
                              <w:rFonts w:ascii="Times New Roman" w:eastAsia="Times New Roman" w:hAnsi="Times New Roman" w:cs="Times New Roman"/>
                              <w:b/>
                              <w:bCs/>
                              <w:lang w:val="zh-CN" w:eastAsia="zh-CN" w:bidi="zh-CN"/>
                            </w:rPr>
                            <w:t xml:space="preserve"> </w:t>
                          </w:r>
                          <w:r>
                            <w:rPr>
                              <w:rFonts w:ascii="Times New Roman" w:eastAsia="Times New Roman" w:hAnsi="Times New Roman" w:cs="Times New Roman"/>
                              <w:b/>
                              <w:bCs/>
                              <w:lang w:val="en-US" w:eastAsia="en-US" w:bidi="en-US"/>
                            </w:rPr>
                            <w:t>•</w:t>
                          </w:r>
                          <w:r>
                            <w:t>白话高岛易断</w:t>
                          </w:r>
                        </w:p>
                      </w:txbxContent>
                    </wps:txbx>
                    <wps:bodyPr wrap="none" lIns="0" tIns="0" rIns="0" bIns="0">
                      <a:spAutoFit/>
                    </wps:bodyPr>
                  </wps:wsp>
                </a:graphicData>
              </a:graphic>
            </wp:anchor>
          </w:drawing>
        </mc:Choice>
        <mc:Fallback>
          <w:pict>
            <v:shapetype w14:anchorId="1D9D653D" id="_x0000_t202" coordsize="21600,21600" o:spt="202" path="m,l,21600r21600,l21600,xe">
              <v:stroke joinstyle="miter"/>
              <v:path gradientshapeok="t" o:connecttype="rect"/>
            </v:shapetype>
            <v:shape id="Shape 691" o:spid="_x0000_s1344" type="#_x0000_t202" style="position:absolute;margin-left:87.05pt;margin-top:51.4pt;width:82.3pt;height:7.75pt;z-index:-440401238;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" filled="f" stroked="f">
              <v:textbox style="mso-fit-shape-to-text:t" inset="0,0,0,0">
                <w:txbxContent>
                  <w:p w14:paraId="72A33A90" w14:textId="77777777" w:rsidR="00482E7E" w:rsidRDefault="00493652">
                    <w:pPr>
                      <w:pStyle w:val="Headerorfooter10"/>
                    </w:pPr>
                    <w:r>
                      <w:rPr>
                        <w:rFonts w:ascii="Times New Roman" w:eastAsia="Times New Roman" w:hAnsi="Times New Roman" w:cs="Times New Roman"/>
                        <w:b/>
                        <w:bCs/>
                        <w:lang w:val="en-US" w:eastAsia="en-US" w:bidi="en-US"/>
                      </w:rPr>
                      <w:t xml:space="preserve">• </w:t>
                    </w:r>
                    <w:r>
                      <w:fldChar w:fldCharType="begin"/>
                    </w:r>
                    <w:r>
                      <w:instrText xml:space="preserve"> PAGE \* MERGEFORMAT </w:instrText>
                    </w:r>
                    <w:r>
                      <w:fldChar w:fldCharType="separate"/>
                    </w:r>
                    <w:r>
                      <w:rPr>
                        <w:rFonts w:ascii="Times New Roman" w:eastAsia="Times New Roman" w:hAnsi="Times New Roman" w:cs="Times New Roman"/>
                        <w:b/>
                        <w:bCs/>
                        <w:lang w:val="zh-CN" w:eastAsia="zh-CN" w:bidi="zh-CN"/>
                      </w:rPr>
                      <w:t>#</w:t>
                    </w:r>
                    <w:r>
                      <w:rPr>
                        <w:rFonts w:ascii="Times New Roman" w:eastAsia="Times New Roman" w:hAnsi="Times New Roman" w:cs="Times New Roman"/>
                        <w:b/>
                        <w:bCs/>
                        <w:lang w:val="zh-CN" w:eastAsia="zh-CN" w:bidi="zh-CN"/>
                      </w:rPr>
                      <w:fldChar w:fldCharType="end"/>
                    </w:r>
                    <w:r>
                      <w:rPr>
                        <w:rFonts w:ascii="Times New Roman" w:eastAsia="Times New Roman" w:hAnsi="Times New Roman" w:cs="Times New Roman"/>
                        <w:b/>
                        <w:bCs/>
                        <w:lang w:val="zh-CN" w:eastAsia="zh-CN" w:bidi="zh-CN"/>
                      </w:rPr>
                      <w:t xml:space="preserve"> </w:t>
                    </w:r>
                    <w:r>
                      <w:rPr>
                        <w:rFonts w:ascii="Times New Roman" w:eastAsia="Times New Roman" w:hAnsi="Times New Roman" w:cs="Times New Roman"/>
                        <w:b/>
                        <w:bCs/>
                        <w:lang w:val="en-US" w:eastAsia="en-US" w:bidi="en-US"/>
                      </w:rPr>
                      <w:t>•</w:t>
                    </w:r>
                    <w:r>
                      <w:t>白话高岛易断</w:t>
                    </w:r>
                  </w:p>
                </w:txbxContent>
              </v:textbox>
              <w10:wrap anchorx="page" anchory="page"/>
            </v:shape>
          </w:pict>
        </mc:Fallback>
      </mc:AlternateContent>
    </w:r>
  </w:p>
</w:hdr>
</file>

<file path=word/header2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4F4910" w14:textId="77777777" w:rsidR="00482E7E" w:rsidRDefault="00493652">
    <w:pPr>
      <w:spacing w:line="1" w:lineRule="exact"/>
    </w:pPr>
    <w:r>
      <w:rPr>
        <w:noProof/>
      </w:rPr>
      <mc:AlternateContent>
        <mc:Choice Requires="wps">
          <w:drawing>
            <wp:anchor distT="0" distB="0" distL="0" distR="0" simplePos="0" relativeHeight="62915240" behindDoc="1" locked="0" layoutInCell="1" allowOverlap="1" wp14:anchorId="7F60042B" wp14:editId="218CDB8F">
              <wp:simplePos x="0" y="0"/>
              <wp:positionH relativeFrom="page">
                <wp:posOffset>4763135</wp:posOffset>
              </wp:positionH>
              <wp:positionV relativeFrom="page">
                <wp:posOffset>616585</wp:posOffset>
              </wp:positionV>
              <wp:extent cx="822325" cy="92075"/>
              <wp:effectExtent l="0" t="0" r="0" b="0"/>
              <wp:wrapNone/>
              <wp:docPr id="689" name="Shape 689"/>
              <wp:cNvGraphicFramePr/>
              <a:graphic xmlns:a="http://schemas.openxmlformats.org/drawingml/2006/main">
                <a:graphicData uri="http://schemas.microsoft.com/office/word/2010/wordprocessingShape">
                  <wps:wsp>
                    <wps:cNvSpPr txBox="1"/>
                    <wps:spPr>
                      <a:xfrm>
                        <a:off x="0" y="0"/>
                        <a:ext cx="822325" cy="92075"/>
                      </a:xfrm>
                      <a:prstGeom prst="rect">
                        <a:avLst/>
                      </a:prstGeom>
                      <a:noFill/>
                    </wps:spPr>
                    <wps:txbx>
                      <w:txbxContent>
                        <w:p w14:paraId="37BA716B" w14:textId="77777777" w:rsidR="00482E7E" w:rsidRDefault="00493652">
                          <w:pPr>
                            <w:pStyle w:val="Headerorfooter10"/>
                          </w:pPr>
                          <w:r>
                            <w:t>火雷噬嗑</w:t>
                          </w:r>
                          <w:r>
                            <w:rPr>
                              <w:rFonts w:ascii="Times New Roman" w:eastAsia="Times New Roman" w:hAnsi="Times New Roman" w:cs="Times New Roman"/>
                              <w:b/>
                              <w:bCs/>
                              <w:lang w:val="en-US" w:eastAsia="en-US" w:bidi="en-US"/>
                            </w:rPr>
                            <w:t xml:space="preserve">• </w:t>
                          </w:r>
                          <w:r>
                            <w:fldChar w:fldCharType="begin"/>
                          </w:r>
                          <w:r>
                            <w:instrText xml:space="preserve"> PAGE \* MERGEFORMAT </w:instrText>
                          </w:r>
                          <w:r>
                            <w:fldChar w:fldCharType="separate"/>
                          </w:r>
                          <w:r>
                            <w:rPr>
                              <w:rFonts w:ascii="Times New Roman" w:eastAsia="Times New Roman" w:hAnsi="Times New Roman" w:cs="Times New Roman"/>
                              <w:b/>
                              <w:bCs/>
                            </w:rPr>
                            <w:t>#</w:t>
                          </w:r>
                          <w:r>
                            <w:rPr>
                              <w:rFonts w:ascii="Times New Roman" w:eastAsia="Times New Roman" w:hAnsi="Times New Roman" w:cs="Times New Roman"/>
                              <w:b/>
                              <w:bCs/>
                            </w:rPr>
                            <w:fldChar w:fldCharType="end"/>
                          </w:r>
                          <w:r>
                            <w:rPr>
                              <w:rFonts w:ascii="Times New Roman" w:eastAsia="Times New Roman" w:hAnsi="Times New Roman" w:cs="Times New Roman"/>
                              <w:b/>
                              <w:bCs/>
                            </w:rPr>
                            <w:t xml:space="preserve"> </w:t>
                          </w:r>
                          <w:r>
                            <w:rPr>
                              <w:rFonts w:ascii="Times New Roman" w:eastAsia="Times New Roman" w:hAnsi="Times New Roman" w:cs="Times New Roman"/>
                              <w:b/>
                              <w:bCs/>
                              <w:lang w:val="en-US" w:eastAsia="en-US" w:bidi="en-US"/>
                            </w:rPr>
                            <w:t>•</w:t>
                          </w:r>
                        </w:p>
                      </w:txbxContent>
                    </wps:txbx>
                    <wps:bodyPr wrap="none" lIns="0" tIns="0" rIns="0" bIns="0">
                      <a:spAutoFit/>
                    </wps:bodyPr>
                  </wps:wsp>
                </a:graphicData>
              </a:graphic>
            </wp:anchor>
          </w:drawing>
        </mc:Choice>
        <mc:Fallback>
          <w:pict>
            <v:shapetype w14:anchorId="7F60042B" id="_x0000_t202" coordsize="21600,21600" o:spt="202" path="m,l,21600r21600,l21600,xe">
              <v:stroke joinstyle="miter"/>
              <v:path gradientshapeok="t" o:connecttype="rect"/>
            </v:shapetype>
            <v:shape id="Shape 689" o:spid="_x0000_s1345" type="#_x0000_t202" style="position:absolute;margin-left:375.05pt;margin-top:48.55pt;width:64.75pt;height:7.25pt;z-index:-440401240;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" filled="f" stroked="f">
              <v:textbox style="mso-fit-shape-to-text:t" inset="0,0,0,0">
                <w:txbxContent>
                  <w:p w14:paraId="37BA716B" w14:textId="77777777" w:rsidR="00482E7E" w:rsidRDefault="00493652">
                    <w:pPr>
                      <w:pStyle w:val="Headerorfooter10"/>
                    </w:pPr>
                    <w:r>
                      <w:t>火雷噬嗑</w:t>
                    </w:r>
                    <w:r>
                      <w:rPr>
                        <w:rFonts w:ascii="Times New Roman" w:eastAsia="Times New Roman" w:hAnsi="Times New Roman" w:cs="Times New Roman"/>
                        <w:b/>
                        <w:bCs/>
                        <w:lang w:val="en-US" w:eastAsia="en-US" w:bidi="en-US"/>
                      </w:rPr>
                      <w:t xml:space="preserve">• </w:t>
                    </w:r>
                    <w:r>
                      <w:fldChar w:fldCharType="begin"/>
                    </w:r>
                    <w:r>
                      <w:instrText xml:space="preserve"> PAGE \* MERGEFORMAT </w:instrText>
                    </w:r>
                    <w:r>
                      <w:fldChar w:fldCharType="separate"/>
                    </w:r>
                    <w:r>
                      <w:rPr>
                        <w:rFonts w:ascii="Times New Roman" w:eastAsia="Times New Roman" w:hAnsi="Times New Roman" w:cs="Times New Roman"/>
                        <w:b/>
                        <w:bCs/>
                      </w:rPr>
                      <w:t>#</w:t>
                    </w:r>
                    <w:r>
                      <w:rPr>
                        <w:rFonts w:ascii="Times New Roman" w:eastAsia="Times New Roman" w:hAnsi="Times New Roman" w:cs="Times New Roman"/>
                        <w:b/>
                        <w:bCs/>
                      </w:rPr>
                      <w:fldChar w:fldCharType="end"/>
                    </w:r>
                    <w:r>
                      <w:rPr>
                        <w:rFonts w:ascii="Times New Roman" w:eastAsia="Times New Roman" w:hAnsi="Times New Roman" w:cs="Times New Roman"/>
                        <w:b/>
                        <w:bCs/>
                      </w:rPr>
                      <w:t xml:space="preserve"> </w:t>
                    </w:r>
                    <w:r>
                      <w:rPr>
                        <w:rFonts w:ascii="Times New Roman" w:eastAsia="Times New Roman" w:hAnsi="Times New Roman" w:cs="Times New Roman"/>
                        <w:b/>
                        <w:bCs/>
                        <w:lang w:val="en-US" w:eastAsia="en-US" w:bidi="en-US"/>
                      </w:rPr>
                      <w:t>•</w:t>
                    </w:r>
                  </w:p>
                </w:txbxContent>
              </v:textbox>
              <w10:wrap anchorx="page" anchory="page"/>
            </v:shape>
          </w:pict>
        </mc:Fallback>
      </mc:AlternateContent>
    </w:r>
  </w:p>
</w:hdr>
</file>

<file path=word/header2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6657EC" w14:textId="77777777" w:rsidR="00482E7E" w:rsidRDefault="00493652">
    <w:pPr>
      <w:spacing w:line="1" w:lineRule="exact"/>
    </w:pPr>
    <w:r>
      <w:rPr>
        <w:noProof/>
      </w:rPr>
      <mc:AlternateContent>
        <mc:Choice Requires="wps">
          <w:drawing>
            <wp:anchor distT="0" distB="0" distL="0" distR="0" simplePos="0" relativeHeight="62915244" behindDoc="1" locked="0" layoutInCell="1" allowOverlap="1" wp14:anchorId="33CFD331" wp14:editId="46E5DB43">
              <wp:simplePos x="0" y="0"/>
              <wp:positionH relativeFrom="page">
                <wp:posOffset>1096010</wp:posOffset>
              </wp:positionH>
              <wp:positionV relativeFrom="page">
                <wp:posOffset>616585</wp:posOffset>
              </wp:positionV>
              <wp:extent cx="1045210" cy="98425"/>
              <wp:effectExtent l="0" t="0" r="0" b="0"/>
              <wp:wrapNone/>
              <wp:docPr id="693" name="Shape 693"/>
              <wp:cNvGraphicFramePr/>
              <a:graphic xmlns:a="http://schemas.openxmlformats.org/drawingml/2006/main">
                <a:graphicData uri="http://schemas.microsoft.com/office/word/2010/wordprocessingShape">
                  <wps:wsp>
                    <wps:cNvSpPr txBox="1"/>
                    <wps:spPr>
                      <a:xfrm>
                        <a:off x="0" y="0"/>
                        <a:ext cx="1045210" cy="98425"/>
                      </a:xfrm>
                      <a:prstGeom prst="rect">
                        <a:avLst/>
                      </a:prstGeom>
                      <a:noFill/>
                    </wps:spPr>
                    <wps:txbx>
                      <w:txbxContent>
                        <w:p w14:paraId="632CE17E" w14:textId="77777777" w:rsidR="00482E7E" w:rsidRDefault="00493652">
                          <w:pPr>
                            <w:pStyle w:val="Headerorfooter10"/>
                          </w:pPr>
                          <w:r>
                            <w:rPr>
                              <w:rFonts w:ascii="Times New Roman" w:eastAsia="Times New Roman" w:hAnsi="Times New Roman" w:cs="Times New Roman"/>
                              <w:b/>
                              <w:bCs/>
                              <w:lang w:val="en-US" w:eastAsia="en-US" w:bidi="en-US"/>
                            </w:rPr>
                            <w:t xml:space="preserve">• </w:t>
                          </w:r>
                          <w:r>
                            <w:fldChar w:fldCharType="begin"/>
                          </w:r>
                          <w:r>
                            <w:instrText xml:space="preserve"> PAGE \* MERGEFORMAT </w:instrText>
                          </w:r>
                          <w:r>
                            <w:fldChar w:fldCharType="separate"/>
                          </w:r>
                          <w:r>
                            <w:rPr>
                              <w:rFonts w:ascii="Times New Roman" w:eastAsia="Times New Roman" w:hAnsi="Times New Roman" w:cs="Times New Roman"/>
                              <w:b/>
                              <w:bCs/>
                              <w:lang w:val="zh-CN" w:eastAsia="zh-CN" w:bidi="zh-CN"/>
                            </w:rPr>
                            <w:t>#</w:t>
                          </w:r>
                          <w:r>
                            <w:rPr>
                              <w:rFonts w:ascii="Times New Roman" w:eastAsia="Times New Roman" w:hAnsi="Times New Roman" w:cs="Times New Roman"/>
                              <w:b/>
                              <w:bCs/>
                              <w:lang w:val="zh-CN" w:eastAsia="zh-CN" w:bidi="zh-CN"/>
                            </w:rPr>
                            <w:fldChar w:fldCharType="end"/>
                          </w:r>
                          <w:r>
                            <w:rPr>
                              <w:rFonts w:ascii="Times New Roman" w:eastAsia="Times New Roman" w:hAnsi="Times New Roman" w:cs="Times New Roman"/>
                              <w:b/>
                              <w:bCs/>
                              <w:lang w:val="zh-CN" w:eastAsia="zh-CN" w:bidi="zh-CN"/>
                            </w:rPr>
                            <w:t xml:space="preserve"> </w:t>
                          </w:r>
                          <w:r>
                            <w:rPr>
                              <w:rFonts w:ascii="Times New Roman" w:eastAsia="Times New Roman" w:hAnsi="Times New Roman" w:cs="Times New Roman"/>
                              <w:b/>
                              <w:bCs/>
                              <w:lang w:val="en-US" w:eastAsia="en-US" w:bidi="en-US"/>
                            </w:rPr>
                            <w:t>,</w:t>
                          </w:r>
                          <w:r>
                            <w:t>白话高岛易断</w:t>
                          </w:r>
                        </w:p>
                      </w:txbxContent>
                    </wps:txbx>
                    <wps:bodyPr wrap="none" lIns="0" tIns="0" rIns="0" bIns="0">
                      <a:spAutoFit/>
                    </wps:bodyPr>
                  </wps:wsp>
                </a:graphicData>
              </a:graphic>
            </wp:anchor>
          </w:drawing>
        </mc:Choice>
        <mc:Fallback>
          <w:pict>
            <v:shapetype w14:anchorId="33CFD331" id="_x0000_t202" coordsize="21600,21600" o:spt="202" path="m,l,21600r21600,l21600,xe">
              <v:stroke joinstyle="miter"/>
              <v:path gradientshapeok="t" o:connecttype="rect"/>
            </v:shapetype>
            <v:shape id="Shape 693" o:spid="_x0000_s1346" type="#_x0000_t202" style="position:absolute;margin-left:86.3pt;margin-top:48.55pt;width:82.3pt;height:7.75pt;z-index:-440401236;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" filled="f" stroked="f">
              <v:textbox style="mso-fit-shape-to-text:t" inset="0,0,0,0">
                <w:txbxContent>
                  <w:p w14:paraId="632CE17E" w14:textId="77777777" w:rsidR="00482E7E" w:rsidRDefault="00493652">
                    <w:pPr>
                      <w:pStyle w:val="Headerorfooter10"/>
                    </w:pPr>
                    <w:r>
                      <w:rPr>
                        <w:rFonts w:ascii="Times New Roman" w:eastAsia="Times New Roman" w:hAnsi="Times New Roman" w:cs="Times New Roman"/>
                        <w:b/>
                        <w:bCs/>
                        <w:lang w:val="en-US" w:eastAsia="en-US" w:bidi="en-US"/>
                      </w:rPr>
                      <w:t xml:space="preserve">• </w:t>
                    </w:r>
                    <w:r>
                      <w:fldChar w:fldCharType="begin"/>
                    </w:r>
                    <w:r>
                      <w:instrText xml:space="preserve"> PAGE \* MERGEFORMAT </w:instrText>
                    </w:r>
                    <w:r>
                      <w:fldChar w:fldCharType="separate"/>
                    </w:r>
                    <w:r>
                      <w:rPr>
                        <w:rFonts w:ascii="Times New Roman" w:eastAsia="Times New Roman" w:hAnsi="Times New Roman" w:cs="Times New Roman"/>
                        <w:b/>
                        <w:bCs/>
                        <w:lang w:val="zh-CN" w:eastAsia="zh-CN" w:bidi="zh-CN"/>
                      </w:rPr>
                      <w:t>#</w:t>
                    </w:r>
                    <w:r>
                      <w:rPr>
                        <w:rFonts w:ascii="Times New Roman" w:eastAsia="Times New Roman" w:hAnsi="Times New Roman" w:cs="Times New Roman"/>
                        <w:b/>
                        <w:bCs/>
                        <w:lang w:val="zh-CN" w:eastAsia="zh-CN" w:bidi="zh-CN"/>
                      </w:rPr>
                      <w:fldChar w:fldCharType="end"/>
                    </w:r>
                    <w:r>
                      <w:rPr>
                        <w:rFonts w:ascii="Times New Roman" w:eastAsia="Times New Roman" w:hAnsi="Times New Roman" w:cs="Times New Roman"/>
                        <w:b/>
                        <w:bCs/>
                        <w:lang w:val="zh-CN" w:eastAsia="zh-CN" w:bidi="zh-CN"/>
                      </w:rPr>
                      <w:t xml:space="preserve"> </w:t>
                    </w:r>
                    <w:r>
                      <w:rPr>
                        <w:rFonts w:ascii="Times New Roman" w:eastAsia="Times New Roman" w:hAnsi="Times New Roman" w:cs="Times New Roman"/>
                        <w:b/>
                        <w:bCs/>
                        <w:lang w:val="en-US" w:eastAsia="en-US" w:bidi="en-US"/>
                      </w:rPr>
                      <w:t>,</w:t>
                    </w:r>
                    <w:r>
                      <w:t>白话高岛易断</w:t>
                    </w:r>
                  </w:p>
                </w:txbxContent>
              </v:textbox>
              <w10:wrap anchorx="page" anchory="page"/>
            </v:shape>
          </w:pict>
        </mc:Fallback>
      </mc:AlternateContent>
    </w:r>
  </w:p>
</w:hdr>
</file>

<file path=word/header2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7CF688" w14:textId="77777777" w:rsidR="00482E7E" w:rsidRDefault="00493652">
    <w:pPr>
      <w:spacing w:line="1" w:lineRule="exact"/>
    </w:pPr>
    <w:r>
      <w:rPr>
        <w:noProof/>
      </w:rPr>
      <mc:AlternateContent>
        <mc:Choice Requires="wps">
          <w:drawing>
            <wp:anchor distT="0" distB="0" distL="0" distR="0" simplePos="0" relativeHeight="62915248" behindDoc="1" locked="0" layoutInCell="1" allowOverlap="1" wp14:anchorId="7B1978B8" wp14:editId="1B3933D1">
              <wp:simplePos x="0" y="0"/>
              <wp:positionH relativeFrom="page">
                <wp:posOffset>4763135</wp:posOffset>
              </wp:positionH>
              <wp:positionV relativeFrom="page">
                <wp:posOffset>616585</wp:posOffset>
              </wp:positionV>
              <wp:extent cx="822325" cy="92075"/>
              <wp:effectExtent l="0" t="0" r="0" b="0"/>
              <wp:wrapNone/>
              <wp:docPr id="701" name="Shape 701"/>
              <wp:cNvGraphicFramePr/>
              <a:graphic xmlns:a="http://schemas.openxmlformats.org/drawingml/2006/main">
                <a:graphicData uri="http://schemas.microsoft.com/office/word/2010/wordprocessingShape">
                  <wps:wsp>
                    <wps:cNvSpPr txBox="1"/>
                    <wps:spPr>
                      <a:xfrm>
                        <a:off x="0" y="0"/>
                        <a:ext cx="822325" cy="92075"/>
                      </a:xfrm>
                      <a:prstGeom prst="rect">
                        <a:avLst/>
                      </a:prstGeom>
                      <a:noFill/>
                    </wps:spPr>
                    <wps:txbx>
                      <w:txbxContent>
                        <w:p w14:paraId="6752C049" w14:textId="77777777" w:rsidR="00482E7E" w:rsidRDefault="00493652">
                          <w:pPr>
                            <w:pStyle w:val="Headerorfooter10"/>
                          </w:pPr>
                          <w:r>
                            <w:t>火雷噬嗑</w:t>
                          </w:r>
                          <w:r>
                            <w:rPr>
                              <w:rFonts w:ascii="Times New Roman" w:eastAsia="Times New Roman" w:hAnsi="Times New Roman" w:cs="Times New Roman"/>
                              <w:b/>
                              <w:bCs/>
                              <w:lang w:val="en-US" w:eastAsia="en-US" w:bidi="en-US"/>
                            </w:rPr>
                            <w:t xml:space="preserve">• </w:t>
                          </w:r>
                          <w:r>
                            <w:fldChar w:fldCharType="begin"/>
                          </w:r>
                          <w:r>
                            <w:instrText xml:space="preserve"> PAGE \* MERGEFORMAT </w:instrText>
                          </w:r>
                          <w:r>
                            <w:fldChar w:fldCharType="separate"/>
                          </w:r>
                          <w:r>
                            <w:rPr>
                              <w:rFonts w:ascii="Times New Roman" w:eastAsia="Times New Roman" w:hAnsi="Times New Roman" w:cs="Times New Roman"/>
                              <w:b/>
                              <w:bCs/>
                            </w:rPr>
                            <w:t>#</w:t>
                          </w:r>
                          <w:r>
                            <w:rPr>
                              <w:rFonts w:ascii="Times New Roman" w:eastAsia="Times New Roman" w:hAnsi="Times New Roman" w:cs="Times New Roman"/>
                              <w:b/>
                              <w:bCs/>
                            </w:rPr>
                            <w:fldChar w:fldCharType="end"/>
                          </w:r>
                          <w:r>
                            <w:rPr>
                              <w:rFonts w:ascii="Times New Roman" w:eastAsia="Times New Roman" w:hAnsi="Times New Roman" w:cs="Times New Roman"/>
                              <w:b/>
                              <w:bCs/>
                            </w:rPr>
                            <w:t xml:space="preserve"> </w:t>
                          </w:r>
                          <w:r>
                            <w:rPr>
                              <w:rFonts w:ascii="Times New Roman" w:eastAsia="Times New Roman" w:hAnsi="Times New Roman" w:cs="Times New Roman"/>
                              <w:b/>
                              <w:bCs/>
                              <w:lang w:val="en-US" w:eastAsia="en-US" w:bidi="en-US"/>
                            </w:rPr>
                            <w:t>•</w:t>
                          </w:r>
                        </w:p>
                      </w:txbxContent>
                    </wps:txbx>
                    <wps:bodyPr wrap="none" lIns="0" tIns="0" rIns="0" bIns="0">
                      <a:spAutoFit/>
                    </wps:bodyPr>
                  </wps:wsp>
                </a:graphicData>
              </a:graphic>
            </wp:anchor>
          </w:drawing>
        </mc:Choice>
        <mc:Fallback>
          <w:pict>
            <v:shapetype w14:anchorId="7B1978B8" id="_x0000_t202" coordsize="21600,21600" o:spt="202" path="m,l,21600r21600,l21600,xe">
              <v:stroke joinstyle="miter"/>
              <v:path gradientshapeok="t" o:connecttype="rect"/>
            </v:shapetype>
            <v:shape id="Shape 701" o:spid="_x0000_s1347" type="#_x0000_t202" style="position:absolute;margin-left:375.05pt;margin-top:48.55pt;width:64.75pt;height:7.25pt;z-index:-440401232;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" filled="f" stroked="f">
              <v:textbox style="mso-fit-shape-to-text:t" inset="0,0,0,0">
                <w:txbxContent>
                  <w:p w14:paraId="6752C049" w14:textId="77777777" w:rsidR="00482E7E" w:rsidRDefault="00493652">
                    <w:pPr>
                      <w:pStyle w:val="Headerorfooter10"/>
                    </w:pPr>
                    <w:r>
                      <w:t>火雷噬嗑</w:t>
                    </w:r>
                    <w:r>
                      <w:rPr>
                        <w:rFonts w:ascii="Times New Roman" w:eastAsia="Times New Roman" w:hAnsi="Times New Roman" w:cs="Times New Roman"/>
                        <w:b/>
                        <w:bCs/>
                        <w:lang w:val="en-US" w:eastAsia="en-US" w:bidi="en-US"/>
                      </w:rPr>
                      <w:t xml:space="preserve">• </w:t>
                    </w:r>
                    <w:r>
                      <w:fldChar w:fldCharType="begin"/>
                    </w:r>
                    <w:r>
                      <w:instrText xml:space="preserve"> PAGE \* MERGEFORMAT </w:instrText>
                    </w:r>
                    <w:r>
                      <w:fldChar w:fldCharType="separate"/>
                    </w:r>
                    <w:r>
                      <w:rPr>
                        <w:rFonts w:ascii="Times New Roman" w:eastAsia="Times New Roman" w:hAnsi="Times New Roman" w:cs="Times New Roman"/>
                        <w:b/>
                        <w:bCs/>
                      </w:rPr>
                      <w:t>#</w:t>
                    </w:r>
                    <w:r>
                      <w:rPr>
                        <w:rFonts w:ascii="Times New Roman" w:eastAsia="Times New Roman" w:hAnsi="Times New Roman" w:cs="Times New Roman"/>
                        <w:b/>
                        <w:bCs/>
                      </w:rPr>
                      <w:fldChar w:fldCharType="end"/>
                    </w:r>
                    <w:r>
                      <w:rPr>
                        <w:rFonts w:ascii="Times New Roman" w:eastAsia="Times New Roman" w:hAnsi="Times New Roman" w:cs="Times New Roman"/>
                        <w:b/>
                        <w:bCs/>
                      </w:rPr>
                      <w:t xml:space="preserve"> </w:t>
                    </w:r>
                    <w:r>
                      <w:rPr>
                        <w:rFonts w:ascii="Times New Roman" w:eastAsia="Times New Roman" w:hAnsi="Times New Roman" w:cs="Times New Roman"/>
                        <w:b/>
                        <w:bCs/>
                        <w:lang w:val="en-US" w:eastAsia="en-US" w:bidi="en-US"/>
                      </w:rPr>
                      <w:t>•</w:t>
                    </w:r>
                  </w:p>
                </w:txbxContent>
              </v:textbox>
              <w10:wrap anchorx="page" anchory="page"/>
            </v:shape>
          </w:pict>
        </mc:Fallback>
      </mc:AlternateContent>
    </w:r>
  </w:p>
</w:hdr>
</file>

<file path=word/header2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2D7403" w14:textId="77777777" w:rsidR="00482E7E" w:rsidRDefault="00493652">
    <w:pPr>
      <w:spacing w:line="1" w:lineRule="exact"/>
    </w:pPr>
    <w:r>
      <w:rPr>
        <w:noProof/>
      </w:rPr>
      <mc:AlternateContent>
        <mc:Choice Requires="wps">
          <w:drawing>
            <wp:anchor distT="0" distB="0" distL="0" distR="0" simplePos="0" relativeHeight="62915246" behindDoc="1" locked="0" layoutInCell="1" allowOverlap="1" wp14:anchorId="7C858DE6" wp14:editId="2AA19A81">
              <wp:simplePos x="0" y="0"/>
              <wp:positionH relativeFrom="page">
                <wp:posOffset>4763135</wp:posOffset>
              </wp:positionH>
              <wp:positionV relativeFrom="page">
                <wp:posOffset>616585</wp:posOffset>
              </wp:positionV>
              <wp:extent cx="822325" cy="92075"/>
              <wp:effectExtent l="0" t="0" r="0" b="0"/>
              <wp:wrapNone/>
              <wp:docPr id="699" name="Shape 699"/>
              <wp:cNvGraphicFramePr/>
              <a:graphic xmlns:a="http://schemas.openxmlformats.org/drawingml/2006/main">
                <a:graphicData uri="http://schemas.microsoft.com/office/word/2010/wordprocessingShape">
                  <wps:wsp>
                    <wps:cNvSpPr txBox="1"/>
                    <wps:spPr>
                      <a:xfrm>
                        <a:off x="0" y="0"/>
                        <a:ext cx="822325" cy="92075"/>
                      </a:xfrm>
                      <a:prstGeom prst="rect">
                        <a:avLst/>
                      </a:prstGeom>
                      <a:noFill/>
                    </wps:spPr>
                    <wps:txbx>
                      <w:txbxContent>
                        <w:p w14:paraId="0ADDEFAD" w14:textId="77777777" w:rsidR="00482E7E" w:rsidRDefault="00493652">
                          <w:pPr>
                            <w:pStyle w:val="Headerorfooter10"/>
                          </w:pPr>
                          <w:r>
                            <w:t>火雷噬嗑</w:t>
                          </w:r>
                          <w:r>
                            <w:rPr>
                              <w:rFonts w:ascii="Times New Roman" w:eastAsia="Times New Roman" w:hAnsi="Times New Roman" w:cs="Times New Roman"/>
                              <w:b/>
                              <w:bCs/>
                              <w:lang w:val="en-US" w:eastAsia="en-US" w:bidi="en-US"/>
                            </w:rPr>
                            <w:t xml:space="preserve">• </w:t>
                          </w:r>
                          <w:r>
                            <w:fldChar w:fldCharType="begin"/>
                          </w:r>
                          <w:r>
                            <w:instrText xml:space="preserve"> PAGE \* MERGEFORMAT </w:instrText>
                          </w:r>
                          <w:r>
                            <w:fldChar w:fldCharType="separate"/>
                          </w:r>
                          <w:r>
                            <w:rPr>
                              <w:rFonts w:ascii="Times New Roman" w:eastAsia="Times New Roman" w:hAnsi="Times New Roman" w:cs="Times New Roman"/>
                              <w:b/>
                              <w:bCs/>
                            </w:rPr>
                            <w:t>#</w:t>
                          </w:r>
                          <w:r>
                            <w:rPr>
                              <w:rFonts w:ascii="Times New Roman" w:eastAsia="Times New Roman" w:hAnsi="Times New Roman" w:cs="Times New Roman"/>
                              <w:b/>
                              <w:bCs/>
                            </w:rPr>
                            <w:fldChar w:fldCharType="end"/>
                          </w:r>
                          <w:r>
                            <w:rPr>
                              <w:rFonts w:ascii="Times New Roman" w:eastAsia="Times New Roman" w:hAnsi="Times New Roman" w:cs="Times New Roman"/>
                              <w:b/>
                              <w:bCs/>
                            </w:rPr>
                            <w:t xml:space="preserve"> </w:t>
                          </w:r>
                          <w:r>
                            <w:rPr>
                              <w:rFonts w:ascii="Times New Roman" w:eastAsia="Times New Roman" w:hAnsi="Times New Roman" w:cs="Times New Roman"/>
                              <w:b/>
                              <w:bCs/>
                              <w:lang w:val="en-US" w:eastAsia="en-US" w:bidi="en-US"/>
                            </w:rPr>
                            <w:t>•</w:t>
                          </w:r>
                        </w:p>
                      </w:txbxContent>
                    </wps:txbx>
                    <wps:bodyPr wrap="none" lIns="0" tIns="0" rIns="0" bIns="0">
                      <a:spAutoFit/>
                    </wps:bodyPr>
                  </wps:wsp>
                </a:graphicData>
              </a:graphic>
            </wp:anchor>
          </w:drawing>
        </mc:Choice>
        <mc:Fallback>
          <w:pict>
            <v:shapetype w14:anchorId="7C858DE6" id="_x0000_t202" coordsize="21600,21600" o:spt="202" path="m,l,21600r21600,l21600,xe">
              <v:stroke joinstyle="miter"/>
              <v:path gradientshapeok="t" o:connecttype="rect"/>
            </v:shapetype>
            <v:shape id="Shape 699" o:spid="_x0000_s1348" type="#_x0000_t202" style="position:absolute;margin-left:375.05pt;margin-top:48.55pt;width:64.75pt;height:7.25pt;z-index:-440401234;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" filled="f" stroked="f">
              <v:textbox style="mso-fit-shape-to-text:t" inset="0,0,0,0">
                <w:txbxContent>
                  <w:p w14:paraId="0ADDEFAD" w14:textId="77777777" w:rsidR="00482E7E" w:rsidRDefault="00493652">
                    <w:pPr>
                      <w:pStyle w:val="Headerorfooter10"/>
                    </w:pPr>
                    <w:r>
                      <w:t>火雷噬嗑</w:t>
                    </w:r>
                    <w:r>
                      <w:rPr>
                        <w:rFonts w:ascii="Times New Roman" w:eastAsia="Times New Roman" w:hAnsi="Times New Roman" w:cs="Times New Roman"/>
                        <w:b/>
                        <w:bCs/>
                        <w:lang w:val="en-US" w:eastAsia="en-US" w:bidi="en-US"/>
                      </w:rPr>
                      <w:t xml:space="preserve">• </w:t>
                    </w:r>
                    <w:r>
                      <w:fldChar w:fldCharType="begin"/>
                    </w:r>
                    <w:r>
                      <w:instrText xml:space="preserve"> PAGE \* MERGEFORMAT </w:instrText>
                    </w:r>
                    <w:r>
                      <w:fldChar w:fldCharType="separate"/>
                    </w:r>
                    <w:r>
                      <w:rPr>
                        <w:rFonts w:ascii="Times New Roman" w:eastAsia="Times New Roman" w:hAnsi="Times New Roman" w:cs="Times New Roman"/>
                        <w:b/>
                        <w:bCs/>
                      </w:rPr>
                      <w:t>#</w:t>
                    </w:r>
                    <w:r>
                      <w:rPr>
                        <w:rFonts w:ascii="Times New Roman" w:eastAsia="Times New Roman" w:hAnsi="Times New Roman" w:cs="Times New Roman"/>
                        <w:b/>
                        <w:bCs/>
                      </w:rPr>
                      <w:fldChar w:fldCharType="end"/>
                    </w:r>
                    <w:r>
                      <w:rPr>
                        <w:rFonts w:ascii="Times New Roman" w:eastAsia="Times New Roman" w:hAnsi="Times New Roman" w:cs="Times New Roman"/>
                        <w:b/>
                        <w:bCs/>
                      </w:rPr>
                      <w:t xml:space="preserve"> </w:t>
                    </w:r>
                    <w:r>
                      <w:rPr>
                        <w:rFonts w:ascii="Times New Roman" w:eastAsia="Times New Roman" w:hAnsi="Times New Roman" w:cs="Times New Roman"/>
                        <w:b/>
                        <w:bCs/>
                        <w:lang w:val="en-US" w:eastAsia="en-US" w:bidi="en-US"/>
                      </w:rPr>
                      <w:t>•</w:t>
                    </w:r>
                  </w:p>
                </w:txbxContent>
              </v:textbox>
              <w10:wrap anchorx="page" anchory="page"/>
            </v:shape>
          </w:pict>
        </mc:Fallback>
      </mc:AlternateContent>
    </w: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26B42C" w14:textId="77777777" w:rsidR="00482E7E" w:rsidRDefault="00493652">
    <w:pPr>
      <w:spacing w:line="1" w:lineRule="exact"/>
    </w:pPr>
    <w:r>
      <w:rPr>
        <w:noProof/>
      </w:rPr>
      <mc:AlternateContent>
        <mc:Choice Requires="wps">
          <w:drawing>
            <wp:anchor distT="0" distB="0" distL="0" distR="0" simplePos="0" relativeHeight="62914786" behindDoc="1" locked="0" layoutInCell="1" allowOverlap="1" wp14:anchorId="04E0F2A6" wp14:editId="44C975D7">
              <wp:simplePos x="0" y="0"/>
              <wp:positionH relativeFrom="page">
                <wp:posOffset>4926330</wp:posOffset>
              </wp:positionH>
              <wp:positionV relativeFrom="page">
                <wp:posOffset>649605</wp:posOffset>
              </wp:positionV>
              <wp:extent cx="658495" cy="98425"/>
              <wp:effectExtent l="0" t="0" r="0" b="0"/>
              <wp:wrapNone/>
              <wp:docPr id="133" name="Shape 133"/>
              <wp:cNvGraphicFramePr/>
              <a:graphic xmlns:a="http://schemas.openxmlformats.org/drawingml/2006/main">
                <a:graphicData uri="http://schemas.microsoft.com/office/word/2010/wordprocessingShape">
                  <wps:wsp>
                    <wps:cNvSpPr txBox="1"/>
                    <wps:spPr>
                      <a:xfrm>
                        <a:off x="0" y="0"/>
                        <a:ext cx="658495" cy="98425"/>
                      </a:xfrm>
                      <a:prstGeom prst="rect">
                        <a:avLst/>
                      </a:prstGeom>
                      <a:noFill/>
                    </wps:spPr>
                    <wps:txbx>
                      <w:txbxContent>
                        <w:p w14:paraId="41F47516" w14:textId="77777777" w:rsidR="00482E7E" w:rsidRDefault="00493652">
                          <w:pPr>
                            <w:pStyle w:val="Headerorfooter10"/>
                            <w:rPr>
                              <w:sz w:val="17"/>
                              <w:szCs w:val="17"/>
                            </w:rPr>
                          </w:pPr>
                          <w:r>
                            <w:t>坤为地</w:t>
                          </w:r>
                          <w:r>
                            <w:rPr>
                              <w:b/>
                              <w:bCs/>
                              <w:sz w:val="17"/>
                              <w:szCs w:val="17"/>
                            </w:rPr>
                            <w:t>・</w:t>
                          </w:r>
                          <w:r>
                            <w:fldChar w:fldCharType="begin"/>
                          </w:r>
                          <w:r>
                            <w:instrText xml:space="preserve"> PAGE \* MERGEFORMAT </w:instrText>
                          </w:r>
                          <w:r>
                            <w:fldChar w:fldCharType="separate"/>
                          </w:r>
                          <w:r>
                            <w:rPr>
                              <w:rFonts w:ascii="Times New Roman" w:eastAsia="Times New Roman" w:hAnsi="Times New Roman" w:cs="Times New Roman"/>
                              <w:b/>
                              <w:bCs/>
                            </w:rPr>
                            <w:t>#</w:t>
                          </w:r>
                          <w:r>
                            <w:rPr>
                              <w:rFonts w:ascii="Times New Roman" w:eastAsia="Times New Roman" w:hAnsi="Times New Roman" w:cs="Times New Roman"/>
                              <w:b/>
                              <w:bCs/>
                            </w:rPr>
                            <w:fldChar w:fldCharType="end"/>
                          </w:r>
                          <w:r>
                            <w:rPr>
                              <w:b/>
                              <w:bCs/>
                              <w:sz w:val="17"/>
                              <w:szCs w:val="17"/>
                            </w:rPr>
                            <w:t>・</w:t>
                          </w:r>
                        </w:p>
                      </w:txbxContent>
                    </wps:txbx>
                    <wps:bodyPr wrap="none" lIns="0" tIns="0" rIns="0" bIns="0">
                      <a:spAutoFit/>
                    </wps:bodyPr>
                  </wps:wsp>
                </a:graphicData>
              </a:graphic>
            </wp:anchor>
          </w:drawing>
        </mc:Choice>
        <mc:Fallback>
          <w:pict>
            <v:shapetype w14:anchorId="04E0F2A6" id="_x0000_t202" coordsize="21600,21600" o:spt="202" path="m,l,21600r21600,l21600,xe">
              <v:stroke joinstyle="miter"/>
              <v:path gradientshapeok="t" o:connecttype="rect"/>
            </v:shapetype>
            <v:shape id="Shape 133" o:spid="_x0000_s1117" type="#_x0000_t202" style="position:absolute;margin-left:387.9pt;margin-top:51.15pt;width:51.85pt;height:7.75pt;z-index:-440401694;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" filled="f" stroked="f">
              <v:textbox style="mso-fit-shape-to-text:t" inset="0,0,0,0">
                <w:txbxContent>
                  <w:p w14:paraId="41F47516" w14:textId="77777777" w:rsidR="00482E7E" w:rsidRDefault="00493652">
                    <w:pPr>
                      <w:pStyle w:val="Headerorfooter10"/>
                      <w:rPr>
                        <w:sz w:val="17"/>
                        <w:szCs w:val="17"/>
                      </w:rPr>
                    </w:pPr>
                    <w:r>
                      <w:t>坤为地</w:t>
                    </w:r>
                    <w:r>
                      <w:rPr>
                        <w:b/>
                        <w:bCs/>
                        <w:sz w:val="17"/>
                        <w:szCs w:val="17"/>
                      </w:rPr>
                      <w:t>・</w:t>
                    </w:r>
                    <w:r>
                      <w:fldChar w:fldCharType="begin"/>
                    </w:r>
                    <w:r>
                      <w:instrText xml:space="preserve"> PAGE \* MERGEFORMAT </w:instrText>
                    </w:r>
                    <w:r>
                      <w:fldChar w:fldCharType="separate"/>
                    </w:r>
                    <w:r>
                      <w:rPr>
                        <w:rFonts w:ascii="Times New Roman" w:eastAsia="Times New Roman" w:hAnsi="Times New Roman" w:cs="Times New Roman"/>
                        <w:b/>
                        <w:bCs/>
                      </w:rPr>
                      <w:t>#</w:t>
                    </w:r>
                    <w:r>
                      <w:rPr>
                        <w:rFonts w:ascii="Times New Roman" w:eastAsia="Times New Roman" w:hAnsi="Times New Roman" w:cs="Times New Roman"/>
                        <w:b/>
                        <w:bCs/>
                      </w:rPr>
                      <w:fldChar w:fldCharType="end"/>
                    </w:r>
                    <w:r>
                      <w:rPr>
                        <w:b/>
                        <w:bCs/>
                        <w:sz w:val="17"/>
                        <w:szCs w:val="17"/>
                      </w:rPr>
                      <w:t>・</w:t>
                    </w:r>
                  </w:p>
                </w:txbxContent>
              </v:textbox>
              <w10:wrap anchorx="page" anchory="page"/>
            </v:shape>
          </w:pict>
        </mc:Fallback>
      </mc:AlternateContent>
    </w:r>
  </w:p>
</w:hdr>
</file>

<file path=word/header2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738539" w14:textId="77777777" w:rsidR="00482E7E" w:rsidRDefault="00493652">
    <w:pPr>
      <w:spacing w:line="1" w:lineRule="exact"/>
    </w:pPr>
    <w:r>
      <w:rPr>
        <w:noProof/>
      </w:rPr>
      <mc:AlternateContent>
        <mc:Choice Requires="wps">
          <w:drawing>
            <wp:anchor distT="0" distB="0" distL="0" distR="0" simplePos="0" relativeHeight="62915250" behindDoc="1" locked="0" layoutInCell="1" allowOverlap="1" wp14:anchorId="14B11AB6" wp14:editId="695A7568">
              <wp:simplePos x="0" y="0"/>
              <wp:positionH relativeFrom="page">
                <wp:posOffset>1110615</wp:posOffset>
              </wp:positionH>
              <wp:positionV relativeFrom="page">
                <wp:posOffset>616585</wp:posOffset>
              </wp:positionV>
              <wp:extent cx="1042035" cy="98425"/>
              <wp:effectExtent l="0" t="0" r="0" b="0"/>
              <wp:wrapNone/>
              <wp:docPr id="703" name="Shape 703"/>
              <wp:cNvGraphicFramePr/>
              <a:graphic xmlns:a="http://schemas.openxmlformats.org/drawingml/2006/main">
                <a:graphicData uri="http://schemas.microsoft.com/office/word/2010/wordprocessingShape">
                  <wps:wsp>
                    <wps:cNvSpPr txBox="1"/>
                    <wps:spPr>
                      <a:xfrm>
                        <a:off x="0" y="0"/>
                        <a:ext cx="1042035" cy="98425"/>
                      </a:xfrm>
                      <a:prstGeom prst="rect">
                        <a:avLst/>
                      </a:prstGeom>
                      <a:noFill/>
                    </wps:spPr>
                    <wps:txbx>
                      <w:txbxContent>
                        <w:p w14:paraId="779E019A" w14:textId="77777777" w:rsidR="00482E7E" w:rsidRDefault="00493652">
                          <w:pPr>
                            <w:pStyle w:val="Headerorfooter10"/>
                          </w:pPr>
                          <w:r>
                            <w:rPr>
                              <w:rFonts w:ascii="Times New Roman" w:eastAsia="Times New Roman" w:hAnsi="Times New Roman" w:cs="Times New Roman"/>
                              <w:b/>
                              <w:bCs/>
                              <w:lang w:val="en-US" w:eastAsia="en-US" w:bidi="en-US"/>
                            </w:rPr>
                            <w:t xml:space="preserve">, </w:t>
                          </w:r>
                          <w:r>
                            <w:fldChar w:fldCharType="begin"/>
                          </w:r>
                          <w:r>
                            <w:instrText xml:space="preserve"> PAGE \* MERGEFORMAT </w:instrText>
                          </w:r>
                          <w:r>
                            <w:fldChar w:fldCharType="separate"/>
                          </w:r>
                          <w:r>
                            <w:rPr>
                              <w:rFonts w:ascii="Times New Roman" w:eastAsia="Times New Roman" w:hAnsi="Times New Roman" w:cs="Times New Roman"/>
                              <w:b/>
                              <w:bCs/>
                              <w:lang w:val="zh-CN" w:eastAsia="zh-CN" w:bidi="zh-CN"/>
                            </w:rPr>
                            <w:t>#</w:t>
                          </w:r>
                          <w:r>
                            <w:rPr>
                              <w:rFonts w:ascii="Times New Roman" w:eastAsia="Times New Roman" w:hAnsi="Times New Roman" w:cs="Times New Roman"/>
                              <w:b/>
                              <w:bCs/>
                              <w:lang w:val="zh-CN" w:eastAsia="zh-CN" w:bidi="zh-CN"/>
                            </w:rPr>
                            <w:fldChar w:fldCharType="end"/>
                          </w:r>
                          <w:r>
                            <w:rPr>
                              <w:rFonts w:ascii="Times New Roman" w:eastAsia="Times New Roman" w:hAnsi="Times New Roman" w:cs="Times New Roman"/>
                              <w:b/>
                              <w:bCs/>
                              <w:lang w:val="zh-CN" w:eastAsia="zh-CN" w:bidi="zh-CN"/>
                            </w:rPr>
                            <w:t xml:space="preserve"> </w:t>
                          </w:r>
                          <w:r>
                            <w:rPr>
                              <w:rFonts w:ascii="Times New Roman" w:eastAsia="Times New Roman" w:hAnsi="Times New Roman" w:cs="Times New Roman"/>
                              <w:b/>
                              <w:bCs/>
                              <w:lang w:val="en-US" w:eastAsia="en-US" w:bidi="en-US"/>
                            </w:rPr>
                            <w:t>,</w:t>
                          </w:r>
                          <w:r>
                            <w:t>白话高岛易断</w:t>
                          </w:r>
                        </w:p>
                      </w:txbxContent>
                    </wps:txbx>
                    <wps:bodyPr wrap="none" lIns="0" tIns="0" rIns="0" bIns="0">
                      <a:spAutoFit/>
                    </wps:bodyPr>
                  </wps:wsp>
                </a:graphicData>
              </a:graphic>
            </wp:anchor>
          </w:drawing>
        </mc:Choice>
        <mc:Fallback>
          <w:pict>
            <v:shapetype w14:anchorId="14B11AB6" id="_x0000_t202" coordsize="21600,21600" o:spt="202" path="m,l,21600r21600,l21600,xe">
              <v:stroke joinstyle="miter"/>
              <v:path gradientshapeok="t" o:connecttype="rect"/>
            </v:shapetype>
            <v:shape id="Shape 703" o:spid="_x0000_s1349" type="#_x0000_t202" style="position:absolute;margin-left:87.45pt;margin-top:48.55pt;width:82.05pt;height:7.75pt;z-index:-440401230;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" filled="f" stroked="f">
              <v:textbox style="mso-fit-shape-to-text:t" inset="0,0,0,0">
                <w:txbxContent>
                  <w:p w14:paraId="779E019A" w14:textId="77777777" w:rsidR="00482E7E" w:rsidRDefault="00493652">
                    <w:pPr>
                      <w:pStyle w:val="Headerorfooter10"/>
                    </w:pPr>
                    <w:r>
                      <w:rPr>
                        <w:rFonts w:ascii="Times New Roman" w:eastAsia="Times New Roman" w:hAnsi="Times New Roman" w:cs="Times New Roman"/>
                        <w:b/>
                        <w:bCs/>
                        <w:lang w:val="en-US" w:eastAsia="en-US" w:bidi="en-US"/>
                      </w:rPr>
                      <w:t xml:space="preserve">, </w:t>
                    </w:r>
                    <w:r>
                      <w:fldChar w:fldCharType="begin"/>
                    </w:r>
                    <w:r>
                      <w:instrText xml:space="preserve"> PAGE \* MERGEFORMAT </w:instrText>
                    </w:r>
                    <w:r>
                      <w:fldChar w:fldCharType="separate"/>
                    </w:r>
                    <w:r>
                      <w:rPr>
                        <w:rFonts w:ascii="Times New Roman" w:eastAsia="Times New Roman" w:hAnsi="Times New Roman" w:cs="Times New Roman"/>
                        <w:b/>
                        <w:bCs/>
                        <w:lang w:val="zh-CN" w:eastAsia="zh-CN" w:bidi="zh-CN"/>
                      </w:rPr>
                      <w:t>#</w:t>
                    </w:r>
                    <w:r>
                      <w:rPr>
                        <w:rFonts w:ascii="Times New Roman" w:eastAsia="Times New Roman" w:hAnsi="Times New Roman" w:cs="Times New Roman"/>
                        <w:b/>
                        <w:bCs/>
                        <w:lang w:val="zh-CN" w:eastAsia="zh-CN" w:bidi="zh-CN"/>
                      </w:rPr>
                      <w:fldChar w:fldCharType="end"/>
                    </w:r>
                    <w:r>
                      <w:rPr>
                        <w:rFonts w:ascii="Times New Roman" w:eastAsia="Times New Roman" w:hAnsi="Times New Roman" w:cs="Times New Roman"/>
                        <w:b/>
                        <w:bCs/>
                        <w:lang w:val="zh-CN" w:eastAsia="zh-CN" w:bidi="zh-CN"/>
                      </w:rPr>
                      <w:t xml:space="preserve"> </w:t>
                    </w:r>
                    <w:r>
                      <w:rPr>
                        <w:rFonts w:ascii="Times New Roman" w:eastAsia="Times New Roman" w:hAnsi="Times New Roman" w:cs="Times New Roman"/>
                        <w:b/>
                        <w:bCs/>
                        <w:lang w:val="en-US" w:eastAsia="en-US" w:bidi="en-US"/>
                      </w:rPr>
                      <w:t>,</w:t>
                    </w:r>
                    <w:r>
                      <w:t>白话高岛易断</w:t>
                    </w:r>
                  </w:p>
                </w:txbxContent>
              </v:textbox>
              <w10:wrap anchorx="page" anchory="page"/>
            </v:shape>
          </w:pict>
        </mc:Fallback>
      </mc:AlternateContent>
    </w:r>
  </w:p>
</w:hdr>
</file>

<file path=word/header2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A698E9" w14:textId="77777777" w:rsidR="00482E7E" w:rsidRDefault="00493652">
    <w:pPr>
      <w:spacing w:line="1" w:lineRule="exact"/>
    </w:pPr>
    <w:r>
      <w:rPr>
        <w:noProof/>
      </w:rPr>
      <mc:AlternateContent>
        <mc:Choice Requires="wps">
          <w:drawing>
            <wp:anchor distT="0" distB="0" distL="0" distR="0" simplePos="0" relativeHeight="62915254" behindDoc="1" locked="0" layoutInCell="1" allowOverlap="1" wp14:anchorId="4E5706F3" wp14:editId="7BB26EE4">
              <wp:simplePos x="0" y="0"/>
              <wp:positionH relativeFrom="page">
                <wp:posOffset>1105535</wp:posOffset>
              </wp:positionH>
              <wp:positionV relativeFrom="page">
                <wp:posOffset>613410</wp:posOffset>
              </wp:positionV>
              <wp:extent cx="1038860" cy="101600"/>
              <wp:effectExtent l="0" t="0" r="0" b="0"/>
              <wp:wrapNone/>
              <wp:docPr id="707" name="Shape 707"/>
              <wp:cNvGraphicFramePr/>
              <a:graphic xmlns:a="http://schemas.openxmlformats.org/drawingml/2006/main">
                <a:graphicData uri="http://schemas.microsoft.com/office/word/2010/wordprocessingShape">
                  <wps:wsp>
                    <wps:cNvSpPr txBox="1"/>
                    <wps:spPr>
                      <a:xfrm>
                        <a:off x="0" y="0"/>
                        <a:ext cx="1038860" cy="101600"/>
                      </a:xfrm>
                      <a:prstGeom prst="rect">
                        <a:avLst/>
                      </a:prstGeom>
                      <a:noFill/>
                    </wps:spPr>
                    <wps:txbx>
                      <w:txbxContent>
                        <w:p w14:paraId="7139DF6F" w14:textId="77777777" w:rsidR="00482E7E" w:rsidRDefault="00493652">
                          <w:pPr>
                            <w:pStyle w:val="Headerorfooter10"/>
                          </w:pPr>
                          <w:r>
                            <w:rPr>
                              <w:rFonts w:ascii="Times New Roman" w:eastAsia="Times New Roman" w:hAnsi="Times New Roman" w:cs="Times New Roman"/>
                              <w:b/>
                              <w:bCs/>
                              <w:lang w:val="zh-CN" w:eastAsia="zh-CN" w:bidi="zh-CN"/>
                            </w:rPr>
                            <w:t>-</w:t>
                          </w:r>
                          <w:r>
                            <w:fldChar w:fldCharType="begin"/>
                          </w:r>
                          <w:r>
                            <w:instrText xml:space="preserve"> PAGE \* MERGEFORMAT </w:instrText>
                          </w:r>
                          <w:r>
                            <w:fldChar w:fldCharType="separate"/>
                          </w:r>
                          <w:r>
                            <w:rPr>
                              <w:rFonts w:ascii="Times New Roman" w:eastAsia="Times New Roman" w:hAnsi="Times New Roman" w:cs="Times New Roman"/>
                              <w:b/>
                              <w:bCs/>
                              <w:lang w:val="zh-CN" w:eastAsia="zh-CN" w:bidi="zh-CN"/>
                            </w:rPr>
                            <w:t>#</w:t>
                          </w:r>
                          <w:r>
                            <w:rPr>
                              <w:rFonts w:ascii="Times New Roman" w:eastAsia="Times New Roman" w:hAnsi="Times New Roman" w:cs="Times New Roman"/>
                              <w:b/>
                              <w:bCs/>
                              <w:lang w:val="zh-CN" w:eastAsia="zh-CN" w:bidi="zh-CN"/>
                            </w:rPr>
                            <w:fldChar w:fldCharType="end"/>
                          </w:r>
                          <w:r>
                            <w:rPr>
                              <w:rFonts w:ascii="Times New Roman" w:eastAsia="Times New Roman" w:hAnsi="Times New Roman" w:cs="Times New Roman"/>
                              <w:b/>
                              <w:bCs/>
                              <w:lang w:val="zh-CN" w:eastAsia="zh-CN" w:bidi="zh-CN"/>
                            </w:rPr>
                            <w:t xml:space="preserve"> -</w:t>
                          </w:r>
                          <w:r>
                            <w:t>白话高岛易断</w:t>
                          </w:r>
                        </w:p>
                      </w:txbxContent>
                    </wps:txbx>
                    <wps:bodyPr wrap="none" lIns="0" tIns="0" rIns="0" bIns="0">
                      <a:spAutoFit/>
                    </wps:bodyPr>
                  </wps:wsp>
                </a:graphicData>
              </a:graphic>
            </wp:anchor>
          </w:drawing>
        </mc:Choice>
        <mc:Fallback>
          <w:pict>
            <v:shapetype w14:anchorId="4E5706F3" id="_x0000_t202" coordsize="21600,21600" o:spt="202" path="m,l,21600r21600,l21600,xe">
              <v:stroke joinstyle="miter"/>
              <v:path gradientshapeok="t" o:connecttype="rect"/>
            </v:shapetype>
            <v:shape id="Shape 707" o:spid="_x0000_s1350" type="#_x0000_t202" style="position:absolute;margin-left:87.05pt;margin-top:48.3pt;width:81.8pt;height:8pt;z-index:-440401226;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" filled="f" stroked="f">
              <v:textbox style="mso-fit-shape-to-text:t" inset="0,0,0,0">
                <w:txbxContent>
                  <w:p w14:paraId="7139DF6F" w14:textId="77777777" w:rsidR="00482E7E" w:rsidRDefault="00493652">
                    <w:pPr>
                      <w:pStyle w:val="Headerorfooter10"/>
                    </w:pPr>
                    <w:r>
                      <w:rPr>
                        <w:rFonts w:ascii="Times New Roman" w:eastAsia="Times New Roman" w:hAnsi="Times New Roman" w:cs="Times New Roman"/>
                        <w:b/>
                        <w:bCs/>
                        <w:lang w:val="zh-CN" w:eastAsia="zh-CN" w:bidi="zh-CN"/>
                      </w:rPr>
                      <w:t>-</w:t>
                    </w:r>
                    <w:r>
                      <w:fldChar w:fldCharType="begin"/>
                    </w:r>
                    <w:r>
                      <w:instrText xml:space="preserve"> PAGE \* MERGEFORMAT </w:instrText>
                    </w:r>
                    <w:r>
                      <w:fldChar w:fldCharType="separate"/>
                    </w:r>
                    <w:r>
                      <w:rPr>
                        <w:rFonts w:ascii="Times New Roman" w:eastAsia="Times New Roman" w:hAnsi="Times New Roman" w:cs="Times New Roman"/>
                        <w:b/>
                        <w:bCs/>
                        <w:lang w:val="zh-CN" w:eastAsia="zh-CN" w:bidi="zh-CN"/>
                      </w:rPr>
                      <w:t>#</w:t>
                    </w:r>
                    <w:r>
                      <w:rPr>
                        <w:rFonts w:ascii="Times New Roman" w:eastAsia="Times New Roman" w:hAnsi="Times New Roman" w:cs="Times New Roman"/>
                        <w:b/>
                        <w:bCs/>
                        <w:lang w:val="zh-CN" w:eastAsia="zh-CN" w:bidi="zh-CN"/>
                      </w:rPr>
                      <w:fldChar w:fldCharType="end"/>
                    </w:r>
                    <w:r>
                      <w:rPr>
                        <w:rFonts w:ascii="Times New Roman" w:eastAsia="Times New Roman" w:hAnsi="Times New Roman" w:cs="Times New Roman"/>
                        <w:b/>
                        <w:bCs/>
                        <w:lang w:val="zh-CN" w:eastAsia="zh-CN" w:bidi="zh-CN"/>
                      </w:rPr>
                      <w:t xml:space="preserve"> -</w:t>
                    </w:r>
                    <w:r>
                      <w:t>白话高岛易断</w:t>
                    </w:r>
                  </w:p>
                </w:txbxContent>
              </v:textbox>
              <w10:wrap anchorx="page" anchory="page"/>
            </v:shape>
          </w:pict>
        </mc:Fallback>
      </mc:AlternateContent>
    </w:r>
  </w:p>
</w:hdr>
</file>

<file path=word/header2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20957E" w14:textId="77777777" w:rsidR="00482E7E" w:rsidRDefault="00493652">
    <w:pPr>
      <w:spacing w:line="1" w:lineRule="exact"/>
    </w:pPr>
    <w:r>
      <w:rPr>
        <w:noProof/>
      </w:rPr>
      <mc:AlternateContent>
        <mc:Choice Requires="wps">
          <w:drawing>
            <wp:anchor distT="0" distB="0" distL="0" distR="0" simplePos="0" relativeHeight="62915252" behindDoc="1" locked="0" layoutInCell="1" allowOverlap="1" wp14:anchorId="07552023" wp14:editId="67BE8334">
              <wp:simplePos x="0" y="0"/>
              <wp:positionH relativeFrom="page">
                <wp:posOffset>4759960</wp:posOffset>
              </wp:positionH>
              <wp:positionV relativeFrom="page">
                <wp:posOffset>629285</wp:posOffset>
              </wp:positionV>
              <wp:extent cx="822325" cy="98425"/>
              <wp:effectExtent l="0" t="0" r="0" b="0"/>
              <wp:wrapNone/>
              <wp:docPr id="705" name="Shape 705"/>
              <wp:cNvGraphicFramePr/>
              <a:graphic xmlns:a="http://schemas.openxmlformats.org/drawingml/2006/main">
                <a:graphicData uri="http://schemas.microsoft.com/office/word/2010/wordprocessingShape">
                  <wps:wsp>
                    <wps:cNvSpPr txBox="1"/>
                    <wps:spPr>
                      <a:xfrm>
                        <a:off x="0" y="0"/>
                        <a:ext cx="822325" cy="98425"/>
                      </a:xfrm>
                      <a:prstGeom prst="rect">
                        <a:avLst/>
                      </a:prstGeom>
                      <a:noFill/>
                    </wps:spPr>
                    <wps:txbx>
                      <w:txbxContent>
                        <w:p w14:paraId="2084AC7D" w14:textId="77777777" w:rsidR="00482E7E" w:rsidRDefault="00493652">
                          <w:pPr>
                            <w:pStyle w:val="Headerorfooter10"/>
                            <w:rPr>
                              <w:sz w:val="17"/>
                              <w:szCs w:val="17"/>
                            </w:rPr>
                          </w:pPr>
                          <w:r>
                            <w:t>火雷噬嗑</w:t>
                          </w:r>
                          <w:r>
                            <w:rPr>
                              <w:b/>
                              <w:bCs/>
                              <w:sz w:val="17"/>
                              <w:szCs w:val="17"/>
                            </w:rPr>
                            <w:t>・</w:t>
                          </w:r>
                          <w:r>
                            <w:fldChar w:fldCharType="begin"/>
                          </w:r>
                          <w:r>
                            <w:instrText xml:space="preserve"> PAGE \* MERGEFORMAT </w:instrText>
                          </w:r>
                          <w:r>
                            <w:fldChar w:fldCharType="separate"/>
                          </w:r>
                          <w:r>
                            <w:rPr>
                              <w:rFonts w:ascii="Times New Roman" w:eastAsia="Times New Roman" w:hAnsi="Times New Roman" w:cs="Times New Roman"/>
                              <w:b/>
                              <w:bCs/>
                            </w:rPr>
                            <w:t>#</w:t>
                          </w:r>
                          <w:r>
                            <w:rPr>
                              <w:rFonts w:ascii="Times New Roman" w:eastAsia="Times New Roman" w:hAnsi="Times New Roman" w:cs="Times New Roman"/>
                              <w:b/>
                              <w:bCs/>
                            </w:rPr>
                            <w:fldChar w:fldCharType="end"/>
                          </w:r>
                          <w:r>
                            <w:rPr>
                              <w:b/>
                              <w:bCs/>
                              <w:sz w:val="17"/>
                              <w:szCs w:val="17"/>
                            </w:rPr>
                            <w:t>・</w:t>
                          </w:r>
                        </w:p>
                      </w:txbxContent>
                    </wps:txbx>
                    <wps:bodyPr wrap="none" lIns="0" tIns="0" rIns="0" bIns="0">
                      <a:spAutoFit/>
                    </wps:bodyPr>
                  </wps:wsp>
                </a:graphicData>
              </a:graphic>
            </wp:anchor>
          </w:drawing>
        </mc:Choice>
        <mc:Fallback>
          <w:pict>
            <v:shapetype w14:anchorId="07552023" id="_x0000_t202" coordsize="21600,21600" o:spt="202" path="m,l,21600r21600,l21600,xe">
              <v:stroke joinstyle="miter"/>
              <v:path gradientshapeok="t" o:connecttype="rect"/>
            </v:shapetype>
            <v:shape id="Shape 705" o:spid="_x0000_s1351" type="#_x0000_t202" style="position:absolute;margin-left:374.8pt;margin-top:49.55pt;width:64.75pt;height:7.75pt;z-index:-440401228;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" filled="f" stroked="f">
              <v:textbox style="mso-fit-shape-to-text:t" inset="0,0,0,0">
                <w:txbxContent>
                  <w:p w14:paraId="2084AC7D" w14:textId="77777777" w:rsidR="00482E7E" w:rsidRDefault="00493652">
                    <w:pPr>
                      <w:pStyle w:val="Headerorfooter10"/>
                      <w:rPr>
                        <w:sz w:val="17"/>
                        <w:szCs w:val="17"/>
                      </w:rPr>
                    </w:pPr>
                    <w:r>
                      <w:t>火雷噬嗑</w:t>
                    </w:r>
                    <w:r>
                      <w:rPr>
                        <w:b/>
                        <w:bCs/>
                        <w:sz w:val="17"/>
                        <w:szCs w:val="17"/>
                      </w:rPr>
                      <w:t>・</w:t>
                    </w:r>
                    <w:r>
                      <w:fldChar w:fldCharType="begin"/>
                    </w:r>
                    <w:r>
                      <w:instrText xml:space="preserve"> PAGE \* MERGEFORMAT </w:instrText>
                    </w:r>
                    <w:r>
                      <w:fldChar w:fldCharType="separate"/>
                    </w:r>
                    <w:r>
                      <w:rPr>
                        <w:rFonts w:ascii="Times New Roman" w:eastAsia="Times New Roman" w:hAnsi="Times New Roman" w:cs="Times New Roman"/>
                        <w:b/>
                        <w:bCs/>
                      </w:rPr>
                      <w:t>#</w:t>
                    </w:r>
                    <w:r>
                      <w:rPr>
                        <w:rFonts w:ascii="Times New Roman" w:eastAsia="Times New Roman" w:hAnsi="Times New Roman" w:cs="Times New Roman"/>
                        <w:b/>
                        <w:bCs/>
                      </w:rPr>
                      <w:fldChar w:fldCharType="end"/>
                    </w:r>
                    <w:r>
                      <w:rPr>
                        <w:b/>
                        <w:bCs/>
                        <w:sz w:val="17"/>
                        <w:szCs w:val="17"/>
                      </w:rPr>
                      <w:t>・</w:t>
                    </w:r>
                  </w:p>
                </w:txbxContent>
              </v:textbox>
              <w10:wrap anchorx="page" anchory="page"/>
            </v:shape>
          </w:pict>
        </mc:Fallback>
      </mc:AlternateContent>
    </w:r>
  </w:p>
</w:hdr>
</file>

<file path=word/header2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59D7D9" w14:textId="77777777" w:rsidR="00482E7E" w:rsidRDefault="00493652">
    <w:pPr>
      <w:spacing w:line="1" w:lineRule="exact"/>
    </w:pPr>
    <w:r>
      <w:rPr>
        <w:noProof/>
      </w:rPr>
      <mc:AlternateContent>
        <mc:Choice Requires="wps">
          <w:drawing>
            <wp:anchor distT="0" distB="0" distL="0" distR="0" simplePos="0" relativeHeight="62915258" behindDoc="1" locked="0" layoutInCell="1" allowOverlap="1" wp14:anchorId="12BC4D57" wp14:editId="5CEFC836">
              <wp:simplePos x="0" y="0"/>
              <wp:positionH relativeFrom="page">
                <wp:posOffset>1110615</wp:posOffset>
              </wp:positionH>
              <wp:positionV relativeFrom="page">
                <wp:posOffset>616585</wp:posOffset>
              </wp:positionV>
              <wp:extent cx="1042035" cy="98425"/>
              <wp:effectExtent l="0" t="0" r="0" b="0"/>
              <wp:wrapNone/>
              <wp:docPr id="713" name="Shape 713"/>
              <wp:cNvGraphicFramePr/>
              <a:graphic xmlns:a="http://schemas.openxmlformats.org/drawingml/2006/main">
                <a:graphicData uri="http://schemas.microsoft.com/office/word/2010/wordprocessingShape">
                  <wps:wsp>
                    <wps:cNvSpPr txBox="1"/>
                    <wps:spPr>
                      <a:xfrm>
                        <a:off x="0" y="0"/>
                        <a:ext cx="1042035" cy="98425"/>
                      </a:xfrm>
                      <a:prstGeom prst="rect">
                        <a:avLst/>
                      </a:prstGeom>
                      <a:noFill/>
                    </wps:spPr>
                    <wps:txbx>
                      <w:txbxContent>
                        <w:p w14:paraId="692F0849" w14:textId="77777777" w:rsidR="00482E7E" w:rsidRDefault="00493652">
                          <w:pPr>
                            <w:pStyle w:val="Headerorfooter10"/>
                          </w:pPr>
                          <w:r>
                            <w:rPr>
                              <w:rFonts w:ascii="Times New Roman" w:eastAsia="Times New Roman" w:hAnsi="Times New Roman" w:cs="Times New Roman"/>
                              <w:b/>
                              <w:bCs/>
                              <w:lang w:val="en-US" w:eastAsia="en-US" w:bidi="en-US"/>
                            </w:rPr>
                            <w:t xml:space="preserve">, </w:t>
                          </w:r>
                          <w:r>
                            <w:fldChar w:fldCharType="begin"/>
                          </w:r>
                          <w:r>
                            <w:instrText xml:space="preserve"> PAGE \* MERGEFORMAT </w:instrText>
                          </w:r>
                          <w:r>
                            <w:fldChar w:fldCharType="separate"/>
                          </w:r>
                          <w:r>
                            <w:rPr>
                              <w:rFonts w:ascii="Times New Roman" w:eastAsia="Times New Roman" w:hAnsi="Times New Roman" w:cs="Times New Roman"/>
                              <w:b/>
                              <w:bCs/>
                              <w:lang w:val="zh-CN" w:eastAsia="zh-CN" w:bidi="zh-CN"/>
                            </w:rPr>
                            <w:t>#</w:t>
                          </w:r>
                          <w:r>
                            <w:rPr>
                              <w:rFonts w:ascii="Times New Roman" w:eastAsia="Times New Roman" w:hAnsi="Times New Roman" w:cs="Times New Roman"/>
                              <w:b/>
                              <w:bCs/>
                              <w:lang w:val="zh-CN" w:eastAsia="zh-CN" w:bidi="zh-CN"/>
                            </w:rPr>
                            <w:fldChar w:fldCharType="end"/>
                          </w:r>
                          <w:r>
                            <w:rPr>
                              <w:rFonts w:ascii="Times New Roman" w:eastAsia="Times New Roman" w:hAnsi="Times New Roman" w:cs="Times New Roman"/>
                              <w:b/>
                              <w:bCs/>
                              <w:lang w:val="zh-CN" w:eastAsia="zh-CN" w:bidi="zh-CN"/>
                            </w:rPr>
                            <w:t xml:space="preserve"> </w:t>
                          </w:r>
                          <w:r>
                            <w:rPr>
                              <w:rFonts w:ascii="Times New Roman" w:eastAsia="Times New Roman" w:hAnsi="Times New Roman" w:cs="Times New Roman"/>
                              <w:b/>
                              <w:bCs/>
                              <w:lang w:val="en-US" w:eastAsia="en-US" w:bidi="en-US"/>
                            </w:rPr>
                            <w:t>,</w:t>
                          </w:r>
                          <w:r>
                            <w:t>白话高岛易断</w:t>
                          </w:r>
                        </w:p>
                      </w:txbxContent>
                    </wps:txbx>
                    <wps:bodyPr wrap="none" lIns="0" tIns="0" rIns="0" bIns="0">
                      <a:spAutoFit/>
                    </wps:bodyPr>
                  </wps:wsp>
                </a:graphicData>
              </a:graphic>
            </wp:anchor>
          </w:drawing>
        </mc:Choice>
        <mc:Fallback>
          <w:pict>
            <v:shapetype w14:anchorId="12BC4D57" id="_x0000_t202" coordsize="21600,21600" o:spt="202" path="m,l,21600r21600,l21600,xe">
              <v:stroke joinstyle="miter"/>
              <v:path gradientshapeok="t" o:connecttype="rect"/>
            </v:shapetype>
            <v:shape id="Shape 713" o:spid="_x0000_s1352" type="#_x0000_t202" style="position:absolute;margin-left:87.45pt;margin-top:48.55pt;width:82.05pt;height:7.75pt;z-index:-440401222;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" filled="f" stroked="f">
              <v:textbox style="mso-fit-shape-to-text:t" inset="0,0,0,0">
                <w:txbxContent>
                  <w:p w14:paraId="692F0849" w14:textId="77777777" w:rsidR="00482E7E" w:rsidRDefault="00493652">
                    <w:pPr>
                      <w:pStyle w:val="Headerorfooter10"/>
                    </w:pPr>
                    <w:r>
                      <w:rPr>
                        <w:rFonts w:ascii="Times New Roman" w:eastAsia="Times New Roman" w:hAnsi="Times New Roman" w:cs="Times New Roman"/>
                        <w:b/>
                        <w:bCs/>
                        <w:lang w:val="en-US" w:eastAsia="en-US" w:bidi="en-US"/>
                      </w:rPr>
                      <w:t xml:space="preserve">, </w:t>
                    </w:r>
                    <w:r>
                      <w:fldChar w:fldCharType="begin"/>
                    </w:r>
                    <w:r>
                      <w:instrText xml:space="preserve"> PAGE \* MERGEFORMAT </w:instrText>
                    </w:r>
                    <w:r>
                      <w:fldChar w:fldCharType="separate"/>
                    </w:r>
                    <w:r>
                      <w:rPr>
                        <w:rFonts w:ascii="Times New Roman" w:eastAsia="Times New Roman" w:hAnsi="Times New Roman" w:cs="Times New Roman"/>
                        <w:b/>
                        <w:bCs/>
                        <w:lang w:val="zh-CN" w:eastAsia="zh-CN" w:bidi="zh-CN"/>
                      </w:rPr>
                      <w:t>#</w:t>
                    </w:r>
                    <w:r>
                      <w:rPr>
                        <w:rFonts w:ascii="Times New Roman" w:eastAsia="Times New Roman" w:hAnsi="Times New Roman" w:cs="Times New Roman"/>
                        <w:b/>
                        <w:bCs/>
                        <w:lang w:val="zh-CN" w:eastAsia="zh-CN" w:bidi="zh-CN"/>
                      </w:rPr>
                      <w:fldChar w:fldCharType="end"/>
                    </w:r>
                    <w:r>
                      <w:rPr>
                        <w:rFonts w:ascii="Times New Roman" w:eastAsia="Times New Roman" w:hAnsi="Times New Roman" w:cs="Times New Roman"/>
                        <w:b/>
                        <w:bCs/>
                        <w:lang w:val="zh-CN" w:eastAsia="zh-CN" w:bidi="zh-CN"/>
                      </w:rPr>
                      <w:t xml:space="preserve"> </w:t>
                    </w:r>
                    <w:r>
                      <w:rPr>
                        <w:rFonts w:ascii="Times New Roman" w:eastAsia="Times New Roman" w:hAnsi="Times New Roman" w:cs="Times New Roman"/>
                        <w:b/>
                        <w:bCs/>
                        <w:lang w:val="en-US" w:eastAsia="en-US" w:bidi="en-US"/>
                      </w:rPr>
                      <w:t>,</w:t>
                    </w:r>
                    <w:r>
                      <w:t>白话高岛易断</w:t>
                    </w:r>
                  </w:p>
                </w:txbxContent>
              </v:textbox>
              <w10:wrap anchorx="page" anchory="page"/>
            </v:shape>
          </w:pict>
        </mc:Fallback>
      </mc:AlternateContent>
    </w:r>
  </w:p>
</w:hdr>
</file>

<file path=word/header2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33D4A9" w14:textId="77777777" w:rsidR="00482E7E" w:rsidRDefault="00493652">
    <w:pPr>
      <w:spacing w:line="1" w:lineRule="exact"/>
    </w:pPr>
    <w:r>
      <w:rPr>
        <w:noProof/>
      </w:rPr>
      <mc:AlternateContent>
        <mc:Choice Requires="wps">
          <w:drawing>
            <wp:anchor distT="0" distB="0" distL="0" distR="0" simplePos="0" relativeHeight="62915256" behindDoc="1" locked="0" layoutInCell="1" allowOverlap="1" wp14:anchorId="75E0B600" wp14:editId="48B31DE7">
              <wp:simplePos x="0" y="0"/>
              <wp:positionH relativeFrom="page">
                <wp:posOffset>1110615</wp:posOffset>
              </wp:positionH>
              <wp:positionV relativeFrom="page">
                <wp:posOffset>616585</wp:posOffset>
              </wp:positionV>
              <wp:extent cx="1042035" cy="98425"/>
              <wp:effectExtent l="0" t="0" r="0" b="0"/>
              <wp:wrapNone/>
              <wp:docPr id="711" name="Shape 711"/>
              <wp:cNvGraphicFramePr/>
              <a:graphic xmlns:a="http://schemas.openxmlformats.org/drawingml/2006/main">
                <a:graphicData uri="http://schemas.microsoft.com/office/word/2010/wordprocessingShape">
                  <wps:wsp>
                    <wps:cNvSpPr txBox="1"/>
                    <wps:spPr>
                      <a:xfrm>
                        <a:off x="0" y="0"/>
                        <a:ext cx="1042035" cy="98425"/>
                      </a:xfrm>
                      <a:prstGeom prst="rect">
                        <a:avLst/>
                      </a:prstGeom>
                      <a:noFill/>
                    </wps:spPr>
                    <wps:txbx>
                      <w:txbxContent>
                        <w:p w14:paraId="58F900C3" w14:textId="77777777" w:rsidR="00482E7E" w:rsidRDefault="00493652">
                          <w:pPr>
                            <w:pStyle w:val="Headerorfooter10"/>
                          </w:pPr>
                          <w:r>
                            <w:rPr>
                              <w:rFonts w:ascii="Times New Roman" w:eastAsia="Times New Roman" w:hAnsi="Times New Roman" w:cs="Times New Roman"/>
                              <w:b/>
                              <w:bCs/>
                              <w:lang w:val="en-US" w:eastAsia="en-US" w:bidi="en-US"/>
                            </w:rPr>
                            <w:t xml:space="preserve">, </w:t>
                          </w:r>
                          <w:r>
                            <w:fldChar w:fldCharType="begin"/>
                          </w:r>
                          <w:r>
                            <w:instrText xml:space="preserve"> PAGE \* MERGEFORMAT </w:instrText>
                          </w:r>
                          <w:r>
                            <w:fldChar w:fldCharType="separate"/>
                          </w:r>
                          <w:r>
                            <w:rPr>
                              <w:rFonts w:ascii="Times New Roman" w:eastAsia="Times New Roman" w:hAnsi="Times New Roman" w:cs="Times New Roman"/>
                              <w:b/>
                              <w:bCs/>
                              <w:lang w:val="zh-CN" w:eastAsia="zh-CN" w:bidi="zh-CN"/>
                            </w:rPr>
                            <w:t>#</w:t>
                          </w:r>
                          <w:r>
                            <w:rPr>
                              <w:rFonts w:ascii="Times New Roman" w:eastAsia="Times New Roman" w:hAnsi="Times New Roman" w:cs="Times New Roman"/>
                              <w:b/>
                              <w:bCs/>
                              <w:lang w:val="zh-CN" w:eastAsia="zh-CN" w:bidi="zh-CN"/>
                            </w:rPr>
                            <w:fldChar w:fldCharType="end"/>
                          </w:r>
                          <w:r>
                            <w:rPr>
                              <w:rFonts w:ascii="Times New Roman" w:eastAsia="Times New Roman" w:hAnsi="Times New Roman" w:cs="Times New Roman"/>
                              <w:b/>
                              <w:bCs/>
                              <w:lang w:val="zh-CN" w:eastAsia="zh-CN" w:bidi="zh-CN"/>
                            </w:rPr>
                            <w:t xml:space="preserve"> </w:t>
                          </w:r>
                          <w:r>
                            <w:rPr>
                              <w:rFonts w:ascii="Times New Roman" w:eastAsia="Times New Roman" w:hAnsi="Times New Roman" w:cs="Times New Roman"/>
                              <w:b/>
                              <w:bCs/>
                              <w:lang w:val="en-US" w:eastAsia="en-US" w:bidi="en-US"/>
                            </w:rPr>
                            <w:t>,</w:t>
                          </w:r>
                          <w:r>
                            <w:t>白话高岛易断</w:t>
                          </w:r>
                        </w:p>
                      </w:txbxContent>
                    </wps:txbx>
                    <wps:bodyPr wrap="none" lIns="0" tIns="0" rIns="0" bIns="0">
                      <a:spAutoFit/>
                    </wps:bodyPr>
                  </wps:wsp>
                </a:graphicData>
              </a:graphic>
            </wp:anchor>
          </w:drawing>
        </mc:Choice>
        <mc:Fallback>
          <w:pict>
            <v:shapetype w14:anchorId="75E0B600" id="_x0000_t202" coordsize="21600,21600" o:spt="202" path="m,l,21600r21600,l21600,xe">
              <v:stroke joinstyle="miter"/>
              <v:path gradientshapeok="t" o:connecttype="rect"/>
            </v:shapetype>
            <v:shape id="Shape 711" o:spid="_x0000_s1353" type="#_x0000_t202" style="position:absolute;margin-left:87.45pt;margin-top:48.55pt;width:82.05pt;height:7.75pt;z-index:-440401224;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" filled="f" stroked="f">
              <v:textbox style="mso-fit-shape-to-text:t" inset="0,0,0,0">
                <w:txbxContent>
                  <w:p w14:paraId="58F900C3" w14:textId="77777777" w:rsidR="00482E7E" w:rsidRDefault="00493652">
                    <w:pPr>
                      <w:pStyle w:val="Headerorfooter10"/>
                    </w:pPr>
                    <w:r>
                      <w:rPr>
                        <w:rFonts w:ascii="Times New Roman" w:eastAsia="Times New Roman" w:hAnsi="Times New Roman" w:cs="Times New Roman"/>
                        <w:b/>
                        <w:bCs/>
                        <w:lang w:val="en-US" w:eastAsia="en-US" w:bidi="en-US"/>
                      </w:rPr>
                      <w:t xml:space="preserve">, </w:t>
                    </w:r>
                    <w:r>
                      <w:fldChar w:fldCharType="begin"/>
                    </w:r>
                    <w:r>
                      <w:instrText xml:space="preserve"> PAGE \* MERGEFORMAT </w:instrText>
                    </w:r>
                    <w:r>
                      <w:fldChar w:fldCharType="separate"/>
                    </w:r>
                    <w:r>
                      <w:rPr>
                        <w:rFonts w:ascii="Times New Roman" w:eastAsia="Times New Roman" w:hAnsi="Times New Roman" w:cs="Times New Roman"/>
                        <w:b/>
                        <w:bCs/>
                        <w:lang w:val="zh-CN" w:eastAsia="zh-CN" w:bidi="zh-CN"/>
                      </w:rPr>
                      <w:t>#</w:t>
                    </w:r>
                    <w:r>
                      <w:rPr>
                        <w:rFonts w:ascii="Times New Roman" w:eastAsia="Times New Roman" w:hAnsi="Times New Roman" w:cs="Times New Roman"/>
                        <w:b/>
                        <w:bCs/>
                        <w:lang w:val="zh-CN" w:eastAsia="zh-CN" w:bidi="zh-CN"/>
                      </w:rPr>
                      <w:fldChar w:fldCharType="end"/>
                    </w:r>
                    <w:r>
                      <w:rPr>
                        <w:rFonts w:ascii="Times New Roman" w:eastAsia="Times New Roman" w:hAnsi="Times New Roman" w:cs="Times New Roman"/>
                        <w:b/>
                        <w:bCs/>
                        <w:lang w:val="zh-CN" w:eastAsia="zh-CN" w:bidi="zh-CN"/>
                      </w:rPr>
                      <w:t xml:space="preserve"> </w:t>
                    </w:r>
                    <w:r>
                      <w:rPr>
                        <w:rFonts w:ascii="Times New Roman" w:eastAsia="Times New Roman" w:hAnsi="Times New Roman" w:cs="Times New Roman"/>
                        <w:b/>
                        <w:bCs/>
                        <w:lang w:val="en-US" w:eastAsia="en-US" w:bidi="en-US"/>
                      </w:rPr>
                      <w:t>,</w:t>
                    </w:r>
                    <w:r>
                      <w:t>白话高岛易断</w:t>
                    </w:r>
                  </w:p>
                </w:txbxContent>
              </v:textbox>
              <w10:wrap anchorx="page" anchory="page"/>
            </v:shape>
          </w:pict>
        </mc:Fallback>
      </mc:AlternateContent>
    </w:r>
  </w:p>
</w:hdr>
</file>

<file path=word/header2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59D034" w14:textId="77777777" w:rsidR="00482E7E" w:rsidRDefault="00493652">
    <w:pPr>
      <w:spacing w:line="1" w:lineRule="exact"/>
    </w:pPr>
    <w:r>
      <w:rPr>
        <w:noProof/>
      </w:rPr>
      <mc:AlternateContent>
        <mc:Choice Requires="wps">
          <w:drawing>
            <wp:anchor distT="0" distB="0" distL="0" distR="0" simplePos="0" relativeHeight="62915260" behindDoc="1" locked="0" layoutInCell="1" allowOverlap="1" wp14:anchorId="1A8F0328" wp14:editId="7B78E002">
              <wp:simplePos x="0" y="0"/>
              <wp:positionH relativeFrom="page">
                <wp:posOffset>4763135</wp:posOffset>
              </wp:positionH>
              <wp:positionV relativeFrom="page">
                <wp:posOffset>616585</wp:posOffset>
              </wp:positionV>
              <wp:extent cx="822325" cy="92075"/>
              <wp:effectExtent l="0" t="0" r="0" b="0"/>
              <wp:wrapNone/>
              <wp:docPr id="715" name="Shape 715"/>
              <wp:cNvGraphicFramePr/>
              <a:graphic xmlns:a="http://schemas.openxmlformats.org/drawingml/2006/main">
                <a:graphicData uri="http://schemas.microsoft.com/office/word/2010/wordprocessingShape">
                  <wps:wsp>
                    <wps:cNvSpPr txBox="1"/>
                    <wps:spPr>
                      <a:xfrm>
                        <a:off x="0" y="0"/>
                        <a:ext cx="822325" cy="92075"/>
                      </a:xfrm>
                      <a:prstGeom prst="rect">
                        <a:avLst/>
                      </a:prstGeom>
                      <a:noFill/>
                    </wps:spPr>
                    <wps:txbx>
                      <w:txbxContent>
                        <w:p w14:paraId="447E8357" w14:textId="77777777" w:rsidR="00482E7E" w:rsidRDefault="00493652">
                          <w:pPr>
                            <w:pStyle w:val="Headerorfooter10"/>
                          </w:pPr>
                          <w:r>
                            <w:t>火雷噬嗑</w:t>
                          </w:r>
                          <w:r>
                            <w:rPr>
                              <w:rFonts w:ascii="Times New Roman" w:eastAsia="Times New Roman" w:hAnsi="Times New Roman" w:cs="Times New Roman"/>
                              <w:b/>
                              <w:bCs/>
                              <w:lang w:val="en-US" w:eastAsia="en-US" w:bidi="en-US"/>
                            </w:rPr>
                            <w:t xml:space="preserve">• </w:t>
                          </w:r>
                          <w:r>
                            <w:fldChar w:fldCharType="begin"/>
                          </w:r>
                          <w:r>
                            <w:instrText xml:space="preserve"> PAGE \* MERGEFORMAT </w:instrText>
                          </w:r>
                          <w:r>
                            <w:fldChar w:fldCharType="separate"/>
                          </w:r>
                          <w:r>
                            <w:rPr>
                              <w:rFonts w:ascii="Times New Roman" w:eastAsia="Times New Roman" w:hAnsi="Times New Roman" w:cs="Times New Roman"/>
                              <w:b/>
                              <w:bCs/>
                            </w:rPr>
                            <w:t>#</w:t>
                          </w:r>
                          <w:r>
                            <w:rPr>
                              <w:rFonts w:ascii="Times New Roman" w:eastAsia="Times New Roman" w:hAnsi="Times New Roman" w:cs="Times New Roman"/>
                              <w:b/>
                              <w:bCs/>
                            </w:rPr>
                            <w:fldChar w:fldCharType="end"/>
                          </w:r>
                          <w:r>
                            <w:rPr>
                              <w:rFonts w:ascii="Times New Roman" w:eastAsia="Times New Roman" w:hAnsi="Times New Roman" w:cs="Times New Roman"/>
                              <w:b/>
                              <w:bCs/>
                            </w:rPr>
                            <w:t xml:space="preserve"> </w:t>
                          </w:r>
                          <w:r>
                            <w:rPr>
                              <w:rFonts w:ascii="Times New Roman" w:eastAsia="Times New Roman" w:hAnsi="Times New Roman" w:cs="Times New Roman"/>
                              <w:b/>
                              <w:bCs/>
                              <w:lang w:val="en-US" w:eastAsia="en-US" w:bidi="en-US"/>
                            </w:rPr>
                            <w:t>•</w:t>
                          </w:r>
                        </w:p>
                      </w:txbxContent>
                    </wps:txbx>
                    <wps:bodyPr wrap="none" lIns="0" tIns="0" rIns="0" bIns="0">
                      <a:spAutoFit/>
                    </wps:bodyPr>
                  </wps:wsp>
                </a:graphicData>
              </a:graphic>
            </wp:anchor>
          </w:drawing>
        </mc:Choice>
        <mc:Fallback>
          <w:pict>
            <v:shapetype w14:anchorId="1A8F0328" id="_x0000_t202" coordsize="21600,21600" o:spt="202" path="m,l,21600r21600,l21600,xe">
              <v:stroke joinstyle="miter"/>
              <v:path gradientshapeok="t" o:connecttype="rect"/>
            </v:shapetype>
            <v:shape id="Shape 715" o:spid="_x0000_s1354" type="#_x0000_t202" style="position:absolute;margin-left:375.05pt;margin-top:48.55pt;width:64.75pt;height:7.25pt;z-index:-440401220;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" filled="f" stroked="f">
              <v:textbox style="mso-fit-shape-to-text:t" inset="0,0,0,0">
                <w:txbxContent>
                  <w:p w14:paraId="447E8357" w14:textId="77777777" w:rsidR="00482E7E" w:rsidRDefault="00493652">
                    <w:pPr>
                      <w:pStyle w:val="Headerorfooter10"/>
                    </w:pPr>
                    <w:r>
                      <w:t>火雷噬嗑</w:t>
                    </w:r>
                    <w:r>
                      <w:rPr>
                        <w:rFonts w:ascii="Times New Roman" w:eastAsia="Times New Roman" w:hAnsi="Times New Roman" w:cs="Times New Roman"/>
                        <w:b/>
                        <w:bCs/>
                        <w:lang w:val="en-US" w:eastAsia="en-US" w:bidi="en-US"/>
                      </w:rPr>
                      <w:t xml:space="preserve">• </w:t>
                    </w:r>
                    <w:r>
                      <w:fldChar w:fldCharType="begin"/>
                    </w:r>
                    <w:r>
                      <w:instrText xml:space="preserve"> PAGE \* MERGEFORMAT </w:instrText>
                    </w:r>
                    <w:r>
                      <w:fldChar w:fldCharType="separate"/>
                    </w:r>
                    <w:r>
                      <w:rPr>
                        <w:rFonts w:ascii="Times New Roman" w:eastAsia="Times New Roman" w:hAnsi="Times New Roman" w:cs="Times New Roman"/>
                        <w:b/>
                        <w:bCs/>
                      </w:rPr>
                      <w:t>#</w:t>
                    </w:r>
                    <w:r>
                      <w:rPr>
                        <w:rFonts w:ascii="Times New Roman" w:eastAsia="Times New Roman" w:hAnsi="Times New Roman" w:cs="Times New Roman"/>
                        <w:b/>
                        <w:bCs/>
                      </w:rPr>
                      <w:fldChar w:fldCharType="end"/>
                    </w:r>
                    <w:r>
                      <w:rPr>
                        <w:rFonts w:ascii="Times New Roman" w:eastAsia="Times New Roman" w:hAnsi="Times New Roman" w:cs="Times New Roman"/>
                        <w:b/>
                        <w:bCs/>
                      </w:rPr>
                      <w:t xml:space="preserve"> </w:t>
                    </w:r>
                    <w:r>
                      <w:rPr>
                        <w:rFonts w:ascii="Times New Roman" w:eastAsia="Times New Roman" w:hAnsi="Times New Roman" w:cs="Times New Roman"/>
                        <w:b/>
                        <w:bCs/>
                        <w:lang w:val="en-US" w:eastAsia="en-US" w:bidi="en-US"/>
                      </w:rPr>
                      <w:t>•</w:t>
                    </w:r>
                  </w:p>
                </w:txbxContent>
              </v:textbox>
              <w10:wrap anchorx="page" anchory="page"/>
            </v:shape>
          </w:pict>
        </mc:Fallback>
      </mc:AlternateContent>
    </w:r>
  </w:p>
</w:hdr>
</file>

<file path=word/header2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15C0AB" w14:textId="77777777" w:rsidR="00482E7E" w:rsidRDefault="00493652">
    <w:pPr>
      <w:spacing w:line="1" w:lineRule="exact"/>
    </w:pPr>
    <w:r>
      <w:rPr>
        <w:noProof/>
      </w:rPr>
      <mc:AlternateContent>
        <mc:Choice Requires="wps">
          <w:drawing>
            <wp:anchor distT="0" distB="0" distL="0" distR="0" simplePos="0" relativeHeight="62915264" behindDoc="1" locked="0" layoutInCell="1" allowOverlap="1" wp14:anchorId="67369BB1" wp14:editId="34FFD5F4">
              <wp:simplePos x="0" y="0"/>
              <wp:positionH relativeFrom="page">
                <wp:posOffset>1105535</wp:posOffset>
              </wp:positionH>
              <wp:positionV relativeFrom="page">
                <wp:posOffset>613410</wp:posOffset>
              </wp:positionV>
              <wp:extent cx="1038860" cy="101600"/>
              <wp:effectExtent l="0" t="0" r="0" b="0"/>
              <wp:wrapNone/>
              <wp:docPr id="719" name="Shape 719"/>
              <wp:cNvGraphicFramePr/>
              <a:graphic xmlns:a="http://schemas.openxmlformats.org/drawingml/2006/main">
                <a:graphicData uri="http://schemas.microsoft.com/office/word/2010/wordprocessingShape">
                  <wps:wsp>
                    <wps:cNvSpPr txBox="1"/>
                    <wps:spPr>
                      <a:xfrm>
                        <a:off x="0" y="0"/>
                        <a:ext cx="1038860" cy="101600"/>
                      </a:xfrm>
                      <a:prstGeom prst="rect">
                        <a:avLst/>
                      </a:prstGeom>
                      <a:noFill/>
                    </wps:spPr>
                    <wps:txbx>
                      <w:txbxContent>
                        <w:p w14:paraId="45DFDAC2" w14:textId="77777777" w:rsidR="00482E7E" w:rsidRDefault="00493652">
                          <w:pPr>
                            <w:pStyle w:val="Headerorfooter10"/>
                          </w:pPr>
                          <w:r>
                            <w:rPr>
                              <w:rFonts w:ascii="Times New Roman" w:eastAsia="Times New Roman" w:hAnsi="Times New Roman" w:cs="Times New Roman"/>
                              <w:b/>
                              <w:bCs/>
                              <w:lang w:val="zh-CN" w:eastAsia="zh-CN" w:bidi="zh-CN"/>
                            </w:rPr>
                            <w:t>-</w:t>
                          </w:r>
                          <w:r>
                            <w:fldChar w:fldCharType="begin"/>
                          </w:r>
                          <w:r>
                            <w:instrText xml:space="preserve"> PAGE \* MERGEFORMAT </w:instrText>
                          </w:r>
                          <w:r>
                            <w:fldChar w:fldCharType="separate"/>
                          </w:r>
                          <w:r>
                            <w:rPr>
                              <w:rFonts w:ascii="Times New Roman" w:eastAsia="Times New Roman" w:hAnsi="Times New Roman" w:cs="Times New Roman"/>
                              <w:b/>
                              <w:bCs/>
                              <w:lang w:val="zh-CN" w:eastAsia="zh-CN" w:bidi="zh-CN"/>
                            </w:rPr>
                            <w:t>#</w:t>
                          </w:r>
                          <w:r>
                            <w:rPr>
                              <w:rFonts w:ascii="Times New Roman" w:eastAsia="Times New Roman" w:hAnsi="Times New Roman" w:cs="Times New Roman"/>
                              <w:b/>
                              <w:bCs/>
                              <w:lang w:val="zh-CN" w:eastAsia="zh-CN" w:bidi="zh-CN"/>
                            </w:rPr>
                            <w:fldChar w:fldCharType="end"/>
                          </w:r>
                          <w:r>
                            <w:rPr>
                              <w:rFonts w:ascii="Times New Roman" w:eastAsia="Times New Roman" w:hAnsi="Times New Roman" w:cs="Times New Roman"/>
                              <w:b/>
                              <w:bCs/>
                              <w:lang w:val="zh-CN" w:eastAsia="zh-CN" w:bidi="zh-CN"/>
                            </w:rPr>
                            <w:t xml:space="preserve"> -</w:t>
                          </w:r>
                          <w:r>
                            <w:t>白话高岛易断</w:t>
                          </w:r>
                        </w:p>
                      </w:txbxContent>
                    </wps:txbx>
                    <wps:bodyPr wrap="none" lIns="0" tIns="0" rIns="0" bIns="0">
                      <a:spAutoFit/>
                    </wps:bodyPr>
                  </wps:wsp>
                </a:graphicData>
              </a:graphic>
            </wp:anchor>
          </w:drawing>
        </mc:Choice>
        <mc:Fallback>
          <w:pict>
            <v:shapetype w14:anchorId="67369BB1" id="_x0000_t202" coordsize="21600,21600" o:spt="202" path="m,l,21600r21600,l21600,xe">
              <v:stroke joinstyle="miter"/>
              <v:path gradientshapeok="t" o:connecttype="rect"/>
            </v:shapetype>
            <v:shape id="Shape 719" o:spid="_x0000_s1355" type="#_x0000_t202" style="position:absolute;margin-left:87.05pt;margin-top:48.3pt;width:81.8pt;height:8pt;z-index:-440401216;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" filled="f" stroked="f">
              <v:textbox style="mso-fit-shape-to-text:t" inset="0,0,0,0">
                <w:txbxContent>
                  <w:p w14:paraId="45DFDAC2" w14:textId="77777777" w:rsidR="00482E7E" w:rsidRDefault="00493652">
                    <w:pPr>
                      <w:pStyle w:val="Headerorfooter10"/>
                    </w:pPr>
                    <w:r>
                      <w:rPr>
                        <w:rFonts w:ascii="Times New Roman" w:eastAsia="Times New Roman" w:hAnsi="Times New Roman" w:cs="Times New Roman"/>
                        <w:b/>
                        <w:bCs/>
                        <w:lang w:val="zh-CN" w:eastAsia="zh-CN" w:bidi="zh-CN"/>
                      </w:rPr>
                      <w:t>-</w:t>
                    </w:r>
                    <w:r>
                      <w:fldChar w:fldCharType="begin"/>
                    </w:r>
                    <w:r>
                      <w:instrText xml:space="preserve"> PAGE \* MERGEFORMAT </w:instrText>
                    </w:r>
                    <w:r>
                      <w:fldChar w:fldCharType="separate"/>
                    </w:r>
                    <w:r>
                      <w:rPr>
                        <w:rFonts w:ascii="Times New Roman" w:eastAsia="Times New Roman" w:hAnsi="Times New Roman" w:cs="Times New Roman"/>
                        <w:b/>
                        <w:bCs/>
                        <w:lang w:val="zh-CN" w:eastAsia="zh-CN" w:bidi="zh-CN"/>
                      </w:rPr>
                      <w:t>#</w:t>
                    </w:r>
                    <w:r>
                      <w:rPr>
                        <w:rFonts w:ascii="Times New Roman" w:eastAsia="Times New Roman" w:hAnsi="Times New Roman" w:cs="Times New Roman"/>
                        <w:b/>
                        <w:bCs/>
                        <w:lang w:val="zh-CN" w:eastAsia="zh-CN" w:bidi="zh-CN"/>
                      </w:rPr>
                      <w:fldChar w:fldCharType="end"/>
                    </w:r>
                    <w:r>
                      <w:rPr>
                        <w:rFonts w:ascii="Times New Roman" w:eastAsia="Times New Roman" w:hAnsi="Times New Roman" w:cs="Times New Roman"/>
                        <w:b/>
                        <w:bCs/>
                        <w:lang w:val="zh-CN" w:eastAsia="zh-CN" w:bidi="zh-CN"/>
                      </w:rPr>
                      <w:t xml:space="preserve"> -</w:t>
                    </w:r>
                    <w:r>
                      <w:t>白话高岛易断</w:t>
                    </w:r>
                  </w:p>
                </w:txbxContent>
              </v:textbox>
              <w10:wrap anchorx="page" anchory="page"/>
            </v:shape>
          </w:pict>
        </mc:Fallback>
      </mc:AlternateContent>
    </w:r>
  </w:p>
</w:hdr>
</file>

<file path=word/header2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3B0EF9" w14:textId="77777777" w:rsidR="00482E7E" w:rsidRDefault="00493652">
    <w:pPr>
      <w:spacing w:line="1" w:lineRule="exact"/>
    </w:pPr>
    <w:r>
      <w:rPr>
        <w:noProof/>
      </w:rPr>
      <mc:AlternateContent>
        <mc:Choice Requires="wps">
          <w:drawing>
            <wp:anchor distT="0" distB="0" distL="0" distR="0" simplePos="0" relativeHeight="62915262" behindDoc="1" locked="0" layoutInCell="1" allowOverlap="1" wp14:anchorId="55BFC6C2" wp14:editId="3938E781">
              <wp:simplePos x="0" y="0"/>
              <wp:positionH relativeFrom="page">
                <wp:posOffset>4881245</wp:posOffset>
              </wp:positionH>
              <wp:positionV relativeFrom="page">
                <wp:posOffset>616585</wp:posOffset>
              </wp:positionV>
              <wp:extent cx="708025" cy="98425"/>
              <wp:effectExtent l="0" t="0" r="0" b="0"/>
              <wp:wrapNone/>
              <wp:docPr id="717" name="Shape 717"/>
              <wp:cNvGraphicFramePr/>
              <a:graphic xmlns:a="http://schemas.openxmlformats.org/drawingml/2006/main">
                <a:graphicData uri="http://schemas.microsoft.com/office/word/2010/wordprocessingShape">
                  <wps:wsp>
                    <wps:cNvSpPr txBox="1"/>
                    <wps:spPr>
                      <a:xfrm>
                        <a:off x="0" y="0"/>
                        <a:ext cx="708025" cy="98425"/>
                      </a:xfrm>
                      <a:prstGeom prst="rect">
                        <a:avLst/>
                      </a:prstGeom>
                      <a:noFill/>
                    </wps:spPr>
                    <wps:txbx>
                      <w:txbxContent>
                        <w:p w14:paraId="35FB5C52" w14:textId="77777777" w:rsidR="00482E7E" w:rsidRDefault="00493652">
                          <w:pPr>
                            <w:pStyle w:val="Headerorfooter10"/>
                          </w:pPr>
                          <w:r>
                            <w:t>山火贲</w:t>
                          </w:r>
                          <w:r>
                            <w:rPr>
                              <w:rFonts w:ascii="Times New Roman" w:eastAsia="Times New Roman" w:hAnsi="Times New Roman" w:cs="Times New Roman"/>
                              <w:b/>
                              <w:bCs/>
                              <w:lang w:val="en-US" w:eastAsia="en-US" w:bidi="en-US"/>
                            </w:rPr>
                            <w:t xml:space="preserve">• </w:t>
                          </w:r>
                          <w:r>
                            <w:fldChar w:fldCharType="begin"/>
                          </w:r>
                          <w:r>
                            <w:instrText xml:space="preserve"> PAGE \* MERGEFORMAT </w:instrText>
                          </w:r>
                          <w:r>
                            <w:fldChar w:fldCharType="separate"/>
                          </w:r>
                          <w:r>
                            <w:rPr>
                              <w:rFonts w:ascii="Times New Roman" w:eastAsia="Times New Roman" w:hAnsi="Times New Roman" w:cs="Times New Roman"/>
                              <w:b/>
                              <w:bCs/>
                            </w:rPr>
                            <w:t>#</w:t>
                          </w:r>
                          <w:r>
                            <w:rPr>
                              <w:rFonts w:ascii="Times New Roman" w:eastAsia="Times New Roman" w:hAnsi="Times New Roman" w:cs="Times New Roman"/>
                              <w:b/>
                              <w:bCs/>
                            </w:rPr>
                            <w:fldChar w:fldCharType="end"/>
                          </w:r>
                          <w:r>
                            <w:rPr>
                              <w:rFonts w:ascii="Times New Roman" w:eastAsia="Times New Roman" w:hAnsi="Times New Roman" w:cs="Times New Roman"/>
                              <w:b/>
                              <w:bCs/>
                            </w:rPr>
                            <w:t xml:space="preserve"> </w:t>
                          </w:r>
                          <w:r>
                            <w:rPr>
                              <w:rFonts w:ascii="Times New Roman" w:eastAsia="Times New Roman" w:hAnsi="Times New Roman" w:cs="Times New Roman"/>
                              <w:b/>
                              <w:bCs/>
                              <w:lang w:val="en-US" w:eastAsia="en-US" w:bidi="en-US"/>
                            </w:rPr>
                            <w:t>•</w:t>
                          </w:r>
                        </w:p>
                      </w:txbxContent>
                    </wps:txbx>
                    <wps:bodyPr wrap="none" lIns="0" tIns="0" rIns="0" bIns="0">
                      <a:spAutoFit/>
                    </wps:bodyPr>
                  </wps:wsp>
                </a:graphicData>
              </a:graphic>
            </wp:anchor>
          </w:drawing>
        </mc:Choice>
        <mc:Fallback>
          <w:pict>
            <v:shapetype w14:anchorId="55BFC6C2" id="_x0000_t202" coordsize="21600,21600" o:spt="202" path="m,l,21600r21600,l21600,xe">
              <v:stroke joinstyle="miter"/>
              <v:path gradientshapeok="t" o:connecttype="rect"/>
            </v:shapetype>
            <v:shape id="Shape 717" o:spid="_x0000_s1356" type="#_x0000_t202" style="position:absolute;margin-left:384.35pt;margin-top:48.55pt;width:55.75pt;height:7.75pt;z-index:-440401218;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" filled="f" stroked="f">
              <v:textbox style="mso-fit-shape-to-text:t" inset="0,0,0,0">
                <w:txbxContent>
                  <w:p w14:paraId="35FB5C52" w14:textId="77777777" w:rsidR="00482E7E" w:rsidRDefault="00493652">
                    <w:pPr>
                      <w:pStyle w:val="Headerorfooter10"/>
                    </w:pPr>
                    <w:r>
                      <w:t>山火贲</w:t>
                    </w:r>
                    <w:r>
                      <w:rPr>
                        <w:rFonts w:ascii="Times New Roman" w:eastAsia="Times New Roman" w:hAnsi="Times New Roman" w:cs="Times New Roman"/>
                        <w:b/>
                        <w:bCs/>
                        <w:lang w:val="en-US" w:eastAsia="en-US" w:bidi="en-US"/>
                      </w:rPr>
                      <w:t xml:space="preserve">• </w:t>
                    </w:r>
                    <w:r>
                      <w:fldChar w:fldCharType="begin"/>
                    </w:r>
                    <w:r>
                      <w:instrText xml:space="preserve"> PAGE \* MERGEFORMAT </w:instrText>
                    </w:r>
                    <w:r>
                      <w:fldChar w:fldCharType="separate"/>
                    </w:r>
                    <w:r>
                      <w:rPr>
                        <w:rFonts w:ascii="Times New Roman" w:eastAsia="Times New Roman" w:hAnsi="Times New Roman" w:cs="Times New Roman"/>
                        <w:b/>
                        <w:bCs/>
                      </w:rPr>
                      <w:t>#</w:t>
                    </w:r>
                    <w:r>
                      <w:rPr>
                        <w:rFonts w:ascii="Times New Roman" w:eastAsia="Times New Roman" w:hAnsi="Times New Roman" w:cs="Times New Roman"/>
                        <w:b/>
                        <w:bCs/>
                      </w:rPr>
                      <w:fldChar w:fldCharType="end"/>
                    </w:r>
                    <w:r>
                      <w:rPr>
                        <w:rFonts w:ascii="Times New Roman" w:eastAsia="Times New Roman" w:hAnsi="Times New Roman" w:cs="Times New Roman"/>
                        <w:b/>
                        <w:bCs/>
                      </w:rPr>
                      <w:t xml:space="preserve"> </w:t>
                    </w:r>
                    <w:r>
                      <w:rPr>
                        <w:rFonts w:ascii="Times New Roman" w:eastAsia="Times New Roman" w:hAnsi="Times New Roman" w:cs="Times New Roman"/>
                        <w:b/>
                        <w:bCs/>
                        <w:lang w:val="en-US" w:eastAsia="en-US" w:bidi="en-US"/>
                      </w:rPr>
                      <w:t>•</w:t>
                    </w:r>
                  </w:p>
                </w:txbxContent>
              </v:textbox>
              <w10:wrap anchorx="page" anchory="page"/>
            </v:shape>
          </w:pict>
        </mc:Fallback>
      </mc:AlternateContent>
    </w:r>
  </w:p>
</w:hdr>
</file>

<file path=word/header2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018A17" w14:textId="77777777" w:rsidR="00482E7E" w:rsidRDefault="00493652">
    <w:pPr>
      <w:spacing w:line="1" w:lineRule="exact"/>
    </w:pPr>
    <w:r>
      <w:rPr>
        <w:noProof/>
      </w:rPr>
      <mc:AlternateContent>
        <mc:Choice Requires="wps">
          <w:drawing>
            <wp:anchor distT="0" distB="0" distL="0" distR="0" simplePos="0" relativeHeight="62915268" behindDoc="1" locked="0" layoutInCell="1" allowOverlap="1" wp14:anchorId="57161056" wp14:editId="047D903B">
              <wp:simplePos x="0" y="0"/>
              <wp:positionH relativeFrom="page">
                <wp:posOffset>1110615</wp:posOffset>
              </wp:positionH>
              <wp:positionV relativeFrom="page">
                <wp:posOffset>616585</wp:posOffset>
              </wp:positionV>
              <wp:extent cx="1042035" cy="98425"/>
              <wp:effectExtent l="0" t="0" r="0" b="0"/>
              <wp:wrapNone/>
              <wp:docPr id="723" name="Shape 723"/>
              <wp:cNvGraphicFramePr/>
              <a:graphic xmlns:a="http://schemas.openxmlformats.org/drawingml/2006/main">
                <a:graphicData uri="http://schemas.microsoft.com/office/word/2010/wordprocessingShape">
                  <wps:wsp>
                    <wps:cNvSpPr txBox="1"/>
                    <wps:spPr>
                      <a:xfrm>
                        <a:off x="0" y="0"/>
                        <a:ext cx="1042035" cy="98425"/>
                      </a:xfrm>
                      <a:prstGeom prst="rect">
                        <a:avLst/>
                      </a:prstGeom>
                      <a:noFill/>
                    </wps:spPr>
                    <wps:txbx>
                      <w:txbxContent>
                        <w:p w14:paraId="13D083AF" w14:textId="77777777" w:rsidR="00482E7E" w:rsidRDefault="00493652">
                          <w:pPr>
                            <w:pStyle w:val="Headerorfooter10"/>
                          </w:pPr>
                          <w:r>
                            <w:rPr>
                              <w:rFonts w:ascii="Times New Roman" w:eastAsia="Times New Roman" w:hAnsi="Times New Roman" w:cs="Times New Roman"/>
                              <w:b/>
                              <w:bCs/>
                              <w:lang w:val="en-US" w:eastAsia="en-US" w:bidi="en-US"/>
                            </w:rPr>
                            <w:t xml:space="preserve">, </w:t>
                          </w:r>
                          <w:r>
                            <w:fldChar w:fldCharType="begin"/>
                          </w:r>
                          <w:r>
                            <w:instrText xml:space="preserve"> PAGE \* MERGEFORMAT </w:instrText>
                          </w:r>
                          <w:r>
                            <w:fldChar w:fldCharType="separate"/>
                          </w:r>
                          <w:r>
                            <w:rPr>
                              <w:rFonts w:ascii="Times New Roman" w:eastAsia="Times New Roman" w:hAnsi="Times New Roman" w:cs="Times New Roman"/>
                              <w:b/>
                              <w:bCs/>
                              <w:lang w:val="zh-CN" w:eastAsia="zh-CN" w:bidi="zh-CN"/>
                            </w:rPr>
                            <w:t>#</w:t>
                          </w:r>
                          <w:r>
                            <w:rPr>
                              <w:rFonts w:ascii="Times New Roman" w:eastAsia="Times New Roman" w:hAnsi="Times New Roman" w:cs="Times New Roman"/>
                              <w:b/>
                              <w:bCs/>
                              <w:lang w:val="zh-CN" w:eastAsia="zh-CN" w:bidi="zh-CN"/>
                            </w:rPr>
                            <w:fldChar w:fldCharType="end"/>
                          </w:r>
                          <w:r>
                            <w:rPr>
                              <w:rFonts w:ascii="Times New Roman" w:eastAsia="Times New Roman" w:hAnsi="Times New Roman" w:cs="Times New Roman"/>
                              <w:b/>
                              <w:bCs/>
                              <w:lang w:val="zh-CN" w:eastAsia="zh-CN" w:bidi="zh-CN"/>
                            </w:rPr>
                            <w:t xml:space="preserve"> </w:t>
                          </w:r>
                          <w:r>
                            <w:rPr>
                              <w:rFonts w:ascii="Times New Roman" w:eastAsia="Times New Roman" w:hAnsi="Times New Roman" w:cs="Times New Roman"/>
                              <w:b/>
                              <w:bCs/>
                              <w:lang w:val="en-US" w:eastAsia="en-US" w:bidi="en-US"/>
                            </w:rPr>
                            <w:t>,</w:t>
                          </w:r>
                          <w:r>
                            <w:t>白话高岛易断</w:t>
                          </w:r>
                        </w:p>
                      </w:txbxContent>
                    </wps:txbx>
                    <wps:bodyPr wrap="none" lIns="0" tIns="0" rIns="0" bIns="0">
                      <a:spAutoFit/>
                    </wps:bodyPr>
                  </wps:wsp>
                </a:graphicData>
              </a:graphic>
            </wp:anchor>
          </w:drawing>
        </mc:Choice>
        <mc:Fallback>
          <w:pict>
            <v:shapetype w14:anchorId="57161056" id="_x0000_t202" coordsize="21600,21600" o:spt="202" path="m,l,21600r21600,l21600,xe">
              <v:stroke joinstyle="miter"/>
              <v:path gradientshapeok="t" o:connecttype="rect"/>
            </v:shapetype>
            <v:shape id="Shape 723" o:spid="_x0000_s1357" type="#_x0000_t202" style="position:absolute;margin-left:87.45pt;margin-top:48.55pt;width:82.05pt;height:7.75pt;z-index:-440401212;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" filled="f" stroked="f">
              <v:textbox style="mso-fit-shape-to-text:t" inset="0,0,0,0">
                <w:txbxContent>
                  <w:p w14:paraId="13D083AF" w14:textId="77777777" w:rsidR="00482E7E" w:rsidRDefault="00493652">
                    <w:pPr>
                      <w:pStyle w:val="Headerorfooter10"/>
                    </w:pPr>
                    <w:r>
                      <w:rPr>
                        <w:rFonts w:ascii="Times New Roman" w:eastAsia="Times New Roman" w:hAnsi="Times New Roman" w:cs="Times New Roman"/>
                        <w:b/>
                        <w:bCs/>
                        <w:lang w:val="en-US" w:eastAsia="en-US" w:bidi="en-US"/>
                      </w:rPr>
                      <w:t xml:space="preserve">, </w:t>
                    </w:r>
                    <w:r>
                      <w:fldChar w:fldCharType="begin"/>
                    </w:r>
                    <w:r>
                      <w:instrText xml:space="preserve"> PAGE \* MERGEFORMAT </w:instrText>
                    </w:r>
                    <w:r>
                      <w:fldChar w:fldCharType="separate"/>
                    </w:r>
                    <w:r>
                      <w:rPr>
                        <w:rFonts w:ascii="Times New Roman" w:eastAsia="Times New Roman" w:hAnsi="Times New Roman" w:cs="Times New Roman"/>
                        <w:b/>
                        <w:bCs/>
                        <w:lang w:val="zh-CN" w:eastAsia="zh-CN" w:bidi="zh-CN"/>
                      </w:rPr>
                      <w:t>#</w:t>
                    </w:r>
                    <w:r>
                      <w:rPr>
                        <w:rFonts w:ascii="Times New Roman" w:eastAsia="Times New Roman" w:hAnsi="Times New Roman" w:cs="Times New Roman"/>
                        <w:b/>
                        <w:bCs/>
                        <w:lang w:val="zh-CN" w:eastAsia="zh-CN" w:bidi="zh-CN"/>
                      </w:rPr>
                      <w:fldChar w:fldCharType="end"/>
                    </w:r>
                    <w:r>
                      <w:rPr>
                        <w:rFonts w:ascii="Times New Roman" w:eastAsia="Times New Roman" w:hAnsi="Times New Roman" w:cs="Times New Roman"/>
                        <w:b/>
                        <w:bCs/>
                        <w:lang w:val="zh-CN" w:eastAsia="zh-CN" w:bidi="zh-CN"/>
                      </w:rPr>
                      <w:t xml:space="preserve"> </w:t>
                    </w:r>
                    <w:r>
                      <w:rPr>
                        <w:rFonts w:ascii="Times New Roman" w:eastAsia="Times New Roman" w:hAnsi="Times New Roman" w:cs="Times New Roman"/>
                        <w:b/>
                        <w:bCs/>
                        <w:lang w:val="en-US" w:eastAsia="en-US" w:bidi="en-US"/>
                      </w:rPr>
                      <w:t>,</w:t>
                    </w:r>
                    <w:r>
                      <w:t>白话高岛易断</w:t>
                    </w:r>
                  </w:p>
                </w:txbxContent>
              </v:textbox>
              <w10:wrap anchorx="page" anchory="page"/>
            </v:shape>
          </w:pict>
        </mc:Fallback>
      </mc:AlternateContent>
    </w:r>
  </w:p>
</w:hdr>
</file>

<file path=word/header2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4080CE" w14:textId="77777777" w:rsidR="00482E7E" w:rsidRDefault="00493652">
    <w:pPr>
      <w:spacing w:line="1" w:lineRule="exact"/>
    </w:pPr>
    <w:r>
      <w:rPr>
        <w:noProof/>
      </w:rPr>
      <mc:AlternateContent>
        <mc:Choice Requires="wps">
          <w:drawing>
            <wp:anchor distT="0" distB="0" distL="0" distR="0" simplePos="0" relativeHeight="62915266" behindDoc="1" locked="0" layoutInCell="1" allowOverlap="1" wp14:anchorId="6012EADE" wp14:editId="50C932C5">
              <wp:simplePos x="0" y="0"/>
              <wp:positionH relativeFrom="page">
                <wp:posOffset>4881245</wp:posOffset>
              </wp:positionH>
              <wp:positionV relativeFrom="page">
                <wp:posOffset>616585</wp:posOffset>
              </wp:positionV>
              <wp:extent cx="708025" cy="98425"/>
              <wp:effectExtent l="0" t="0" r="0" b="0"/>
              <wp:wrapNone/>
              <wp:docPr id="721" name="Shape 721"/>
              <wp:cNvGraphicFramePr/>
              <a:graphic xmlns:a="http://schemas.openxmlformats.org/drawingml/2006/main">
                <a:graphicData uri="http://schemas.microsoft.com/office/word/2010/wordprocessingShape">
                  <wps:wsp>
                    <wps:cNvSpPr txBox="1"/>
                    <wps:spPr>
                      <a:xfrm>
                        <a:off x="0" y="0"/>
                        <a:ext cx="708025" cy="98425"/>
                      </a:xfrm>
                      <a:prstGeom prst="rect">
                        <a:avLst/>
                      </a:prstGeom>
                      <a:noFill/>
                    </wps:spPr>
                    <wps:txbx>
                      <w:txbxContent>
                        <w:p w14:paraId="78A57FE1" w14:textId="77777777" w:rsidR="00482E7E" w:rsidRDefault="00493652">
                          <w:pPr>
                            <w:pStyle w:val="Headerorfooter10"/>
                          </w:pPr>
                          <w:r>
                            <w:t>山火贲</w:t>
                          </w:r>
                          <w:r>
                            <w:rPr>
                              <w:rFonts w:ascii="Times New Roman" w:eastAsia="Times New Roman" w:hAnsi="Times New Roman" w:cs="Times New Roman"/>
                              <w:b/>
                              <w:bCs/>
                              <w:lang w:val="en-US" w:eastAsia="en-US" w:bidi="en-US"/>
                            </w:rPr>
                            <w:t xml:space="preserve">• </w:t>
                          </w:r>
                          <w:r>
                            <w:fldChar w:fldCharType="begin"/>
                          </w:r>
                          <w:r>
                            <w:instrText xml:space="preserve"> PAGE \* MERGEFORMAT </w:instrText>
                          </w:r>
                          <w:r>
                            <w:fldChar w:fldCharType="separate"/>
                          </w:r>
                          <w:r>
                            <w:rPr>
                              <w:rFonts w:ascii="Times New Roman" w:eastAsia="Times New Roman" w:hAnsi="Times New Roman" w:cs="Times New Roman"/>
                              <w:b/>
                              <w:bCs/>
                            </w:rPr>
                            <w:t>#</w:t>
                          </w:r>
                          <w:r>
                            <w:rPr>
                              <w:rFonts w:ascii="Times New Roman" w:eastAsia="Times New Roman" w:hAnsi="Times New Roman" w:cs="Times New Roman"/>
                              <w:b/>
                              <w:bCs/>
                            </w:rPr>
                            <w:fldChar w:fldCharType="end"/>
                          </w:r>
                          <w:r>
                            <w:rPr>
                              <w:rFonts w:ascii="Times New Roman" w:eastAsia="Times New Roman" w:hAnsi="Times New Roman" w:cs="Times New Roman"/>
                              <w:b/>
                              <w:bCs/>
                            </w:rPr>
                            <w:t xml:space="preserve"> </w:t>
                          </w:r>
                          <w:r>
                            <w:rPr>
                              <w:rFonts w:ascii="Times New Roman" w:eastAsia="Times New Roman" w:hAnsi="Times New Roman" w:cs="Times New Roman"/>
                              <w:b/>
                              <w:bCs/>
                              <w:lang w:val="en-US" w:eastAsia="en-US" w:bidi="en-US"/>
                            </w:rPr>
                            <w:t>•</w:t>
                          </w:r>
                        </w:p>
                      </w:txbxContent>
                    </wps:txbx>
                    <wps:bodyPr wrap="none" lIns="0" tIns="0" rIns="0" bIns="0">
                      <a:spAutoFit/>
                    </wps:bodyPr>
                  </wps:wsp>
                </a:graphicData>
              </a:graphic>
            </wp:anchor>
          </w:drawing>
        </mc:Choice>
        <mc:Fallback>
          <w:pict>
            <v:shapetype w14:anchorId="6012EADE" id="_x0000_t202" coordsize="21600,21600" o:spt="202" path="m,l,21600r21600,l21600,xe">
              <v:stroke joinstyle="miter"/>
              <v:path gradientshapeok="t" o:connecttype="rect"/>
            </v:shapetype>
            <v:shape id="Shape 721" o:spid="_x0000_s1358" type="#_x0000_t202" style="position:absolute;margin-left:384.35pt;margin-top:48.55pt;width:55.75pt;height:7.75pt;z-index:-440401214;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" filled="f" stroked="f">
              <v:textbox style="mso-fit-shape-to-text:t" inset="0,0,0,0">
                <w:txbxContent>
                  <w:p w14:paraId="78A57FE1" w14:textId="77777777" w:rsidR="00482E7E" w:rsidRDefault="00493652">
                    <w:pPr>
                      <w:pStyle w:val="Headerorfooter10"/>
                    </w:pPr>
                    <w:r>
                      <w:t>山火贲</w:t>
                    </w:r>
                    <w:r>
                      <w:rPr>
                        <w:rFonts w:ascii="Times New Roman" w:eastAsia="Times New Roman" w:hAnsi="Times New Roman" w:cs="Times New Roman"/>
                        <w:b/>
                        <w:bCs/>
                        <w:lang w:val="en-US" w:eastAsia="en-US" w:bidi="en-US"/>
                      </w:rPr>
                      <w:t xml:space="preserve">• </w:t>
                    </w:r>
                    <w:r>
                      <w:fldChar w:fldCharType="begin"/>
                    </w:r>
                    <w:r>
                      <w:instrText xml:space="preserve"> PAGE \* MERGEFORMAT </w:instrText>
                    </w:r>
                    <w:r>
                      <w:fldChar w:fldCharType="separate"/>
                    </w:r>
                    <w:r>
                      <w:rPr>
                        <w:rFonts w:ascii="Times New Roman" w:eastAsia="Times New Roman" w:hAnsi="Times New Roman" w:cs="Times New Roman"/>
                        <w:b/>
                        <w:bCs/>
                      </w:rPr>
                      <w:t>#</w:t>
                    </w:r>
                    <w:r>
                      <w:rPr>
                        <w:rFonts w:ascii="Times New Roman" w:eastAsia="Times New Roman" w:hAnsi="Times New Roman" w:cs="Times New Roman"/>
                        <w:b/>
                        <w:bCs/>
                      </w:rPr>
                      <w:fldChar w:fldCharType="end"/>
                    </w:r>
                    <w:r>
                      <w:rPr>
                        <w:rFonts w:ascii="Times New Roman" w:eastAsia="Times New Roman" w:hAnsi="Times New Roman" w:cs="Times New Roman"/>
                        <w:b/>
                        <w:bCs/>
                      </w:rPr>
                      <w:t xml:space="preserve"> </w:t>
                    </w:r>
                    <w:r>
                      <w:rPr>
                        <w:rFonts w:ascii="Times New Roman" w:eastAsia="Times New Roman" w:hAnsi="Times New Roman" w:cs="Times New Roman"/>
                        <w:b/>
                        <w:bCs/>
                        <w:lang w:val="en-US" w:eastAsia="en-US" w:bidi="en-US"/>
                      </w:rPr>
                      <w:t>•</w:t>
                    </w:r>
                  </w:p>
                </w:txbxContent>
              </v:textbox>
              <w10:wrap anchorx="page" anchory="page"/>
            </v:shape>
          </w:pict>
        </mc:Fallback>
      </mc:AlternateContent>
    </w: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A06476" w14:textId="77777777" w:rsidR="00482E7E" w:rsidRDefault="00493652">
    <w:pPr>
      <w:spacing w:line="1" w:lineRule="exact"/>
    </w:pPr>
    <w:r>
      <w:rPr>
        <w:noProof/>
      </w:rPr>
      <mc:AlternateContent>
        <mc:Choice Requires="wps">
          <w:drawing>
            <wp:anchor distT="0" distB="0" distL="0" distR="0" simplePos="0" relativeHeight="62914790" behindDoc="1" locked="0" layoutInCell="1" allowOverlap="1" wp14:anchorId="7FBA8108" wp14:editId="30F51E7F">
              <wp:simplePos x="0" y="0"/>
              <wp:positionH relativeFrom="page">
                <wp:posOffset>1118235</wp:posOffset>
              </wp:positionH>
              <wp:positionV relativeFrom="page">
                <wp:posOffset>636270</wp:posOffset>
              </wp:positionV>
              <wp:extent cx="989965" cy="98425"/>
              <wp:effectExtent l="0" t="0" r="0" b="0"/>
              <wp:wrapNone/>
              <wp:docPr id="137" name="Shape 137"/>
              <wp:cNvGraphicFramePr/>
              <a:graphic xmlns:a="http://schemas.openxmlformats.org/drawingml/2006/main">
                <a:graphicData uri="http://schemas.microsoft.com/office/word/2010/wordprocessingShape">
                  <wps:wsp>
                    <wps:cNvSpPr txBox="1"/>
                    <wps:spPr>
                      <a:xfrm>
                        <a:off x="0" y="0"/>
                        <a:ext cx="989965" cy="98425"/>
                      </a:xfrm>
                      <a:prstGeom prst="rect">
                        <a:avLst/>
                      </a:prstGeom>
                      <a:noFill/>
                    </wps:spPr>
                    <wps:txbx>
                      <w:txbxContent>
                        <w:p w14:paraId="18FC97FA" w14:textId="77777777" w:rsidR="00482E7E" w:rsidRDefault="00493652">
                          <w:pPr>
                            <w:pStyle w:val="Headerorfooter10"/>
                          </w:pPr>
                          <w:r>
                            <w:rPr>
                              <w:rFonts w:ascii="Times New Roman" w:eastAsia="Times New Roman" w:hAnsi="Times New Roman" w:cs="Times New Roman"/>
                              <w:b/>
                              <w:bCs/>
                              <w:lang w:val="zh-CN" w:eastAsia="zh-CN" w:bidi="zh-CN"/>
                            </w:rPr>
                            <w:t>-</w:t>
                          </w:r>
                          <w:r>
                            <w:fldChar w:fldCharType="begin"/>
                          </w:r>
                          <w:r>
                            <w:instrText xml:space="preserve"> PAGE \* MERGEFORMAT </w:instrText>
                          </w:r>
                          <w:r>
                            <w:fldChar w:fldCharType="separate"/>
                          </w:r>
                          <w:r>
                            <w:rPr>
                              <w:rFonts w:ascii="Times New Roman" w:eastAsia="Times New Roman" w:hAnsi="Times New Roman" w:cs="Times New Roman"/>
                              <w:b/>
                              <w:bCs/>
                              <w:lang w:val="zh-CN" w:eastAsia="zh-CN" w:bidi="zh-CN"/>
                            </w:rPr>
                            <w:t>#</w:t>
                          </w:r>
                          <w:r>
                            <w:rPr>
                              <w:rFonts w:ascii="Times New Roman" w:eastAsia="Times New Roman" w:hAnsi="Times New Roman" w:cs="Times New Roman"/>
                              <w:b/>
                              <w:bCs/>
                              <w:lang w:val="zh-CN" w:eastAsia="zh-CN" w:bidi="zh-CN"/>
                            </w:rPr>
                            <w:fldChar w:fldCharType="end"/>
                          </w:r>
                          <w:r>
                            <w:rPr>
                              <w:rFonts w:ascii="Times New Roman" w:eastAsia="Times New Roman" w:hAnsi="Times New Roman" w:cs="Times New Roman"/>
                              <w:b/>
                              <w:bCs/>
                              <w:lang w:val="zh-CN" w:eastAsia="zh-CN" w:bidi="zh-CN"/>
                            </w:rPr>
                            <w:t xml:space="preserve"> -</w:t>
                          </w:r>
                          <w:r>
                            <w:t>白话高岛易断</w:t>
                          </w:r>
                        </w:p>
                      </w:txbxContent>
                    </wps:txbx>
                    <wps:bodyPr wrap="none" lIns="0" tIns="0" rIns="0" bIns="0">
                      <a:spAutoFit/>
                    </wps:bodyPr>
                  </wps:wsp>
                </a:graphicData>
              </a:graphic>
            </wp:anchor>
          </w:drawing>
        </mc:Choice>
        <mc:Fallback>
          <w:pict>
            <v:shapetype w14:anchorId="7FBA8108" id="_x0000_t202" coordsize="21600,21600" o:spt="202" path="m,l,21600r21600,l21600,xe">
              <v:stroke joinstyle="miter"/>
              <v:path gradientshapeok="t" o:connecttype="rect"/>
            </v:shapetype>
            <v:shape id="Shape 137" o:spid="_x0000_s1118" type="#_x0000_t202" style="position:absolute;margin-left:88.05pt;margin-top:50.1pt;width:77.95pt;height:7.75pt;z-index:-440401690;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" filled="f" stroked="f">
              <v:textbox style="mso-fit-shape-to-text:t" inset="0,0,0,0">
                <w:txbxContent>
                  <w:p w14:paraId="18FC97FA" w14:textId="77777777" w:rsidR="00482E7E" w:rsidRDefault="00493652">
                    <w:pPr>
                      <w:pStyle w:val="Headerorfooter10"/>
                    </w:pPr>
                    <w:r>
                      <w:rPr>
                        <w:rFonts w:ascii="Times New Roman" w:eastAsia="Times New Roman" w:hAnsi="Times New Roman" w:cs="Times New Roman"/>
                        <w:b/>
                        <w:bCs/>
                        <w:lang w:val="zh-CN" w:eastAsia="zh-CN" w:bidi="zh-CN"/>
                      </w:rPr>
                      <w:t>-</w:t>
                    </w:r>
                    <w:r>
                      <w:fldChar w:fldCharType="begin"/>
                    </w:r>
                    <w:r>
                      <w:instrText xml:space="preserve"> PAGE \* MERGEFORMAT </w:instrText>
                    </w:r>
                    <w:r>
                      <w:fldChar w:fldCharType="separate"/>
                    </w:r>
                    <w:r>
                      <w:rPr>
                        <w:rFonts w:ascii="Times New Roman" w:eastAsia="Times New Roman" w:hAnsi="Times New Roman" w:cs="Times New Roman"/>
                        <w:b/>
                        <w:bCs/>
                        <w:lang w:val="zh-CN" w:eastAsia="zh-CN" w:bidi="zh-CN"/>
                      </w:rPr>
                      <w:t>#</w:t>
                    </w:r>
                    <w:r>
                      <w:rPr>
                        <w:rFonts w:ascii="Times New Roman" w:eastAsia="Times New Roman" w:hAnsi="Times New Roman" w:cs="Times New Roman"/>
                        <w:b/>
                        <w:bCs/>
                        <w:lang w:val="zh-CN" w:eastAsia="zh-CN" w:bidi="zh-CN"/>
                      </w:rPr>
                      <w:fldChar w:fldCharType="end"/>
                    </w:r>
                    <w:r>
                      <w:rPr>
                        <w:rFonts w:ascii="Times New Roman" w:eastAsia="Times New Roman" w:hAnsi="Times New Roman" w:cs="Times New Roman"/>
                        <w:b/>
                        <w:bCs/>
                        <w:lang w:val="zh-CN" w:eastAsia="zh-CN" w:bidi="zh-CN"/>
                      </w:rPr>
                      <w:t xml:space="preserve"> -</w:t>
                    </w:r>
                    <w:r>
                      <w:t>白话高岛易断</w:t>
                    </w:r>
                  </w:p>
                </w:txbxContent>
              </v:textbox>
              <w10:wrap anchorx="page" anchory="page"/>
            </v:shape>
          </w:pict>
        </mc:Fallback>
      </mc:AlternateContent>
    </w:r>
  </w:p>
</w:hdr>
</file>

<file path=word/header2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149631" w14:textId="77777777" w:rsidR="00482E7E" w:rsidRDefault="00493652">
    <w:pPr>
      <w:spacing w:line="1" w:lineRule="exact"/>
    </w:pPr>
    <w:r>
      <w:rPr>
        <w:noProof/>
      </w:rPr>
      <mc:AlternateContent>
        <mc:Choice Requires="wps">
          <w:drawing>
            <wp:anchor distT="0" distB="0" distL="0" distR="0" simplePos="0" relativeHeight="62915270" behindDoc="1" locked="0" layoutInCell="1" allowOverlap="1" wp14:anchorId="51AD8D87" wp14:editId="0A1B4558">
              <wp:simplePos x="0" y="0"/>
              <wp:positionH relativeFrom="page">
                <wp:posOffset>1099185</wp:posOffset>
              </wp:positionH>
              <wp:positionV relativeFrom="page">
                <wp:posOffset>616585</wp:posOffset>
              </wp:positionV>
              <wp:extent cx="1042035" cy="98425"/>
              <wp:effectExtent l="0" t="0" r="0" b="0"/>
              <wp:wrapNone/>
              <wp:docPr id="725" name="Shape 725"/>
              <wp:cNvGraphicFramePr/>
              <a:graphic xmlns:a="http://schemas.openxmlformats.org/drawingml/2006/main">
                <a:graphicData uri="http://schemas.microsoft.com/office/word/2010/wordprocessingShape">
                  <wps:wsp>
                    <wps:cNvSpPr txBox="1"/>
                    <wps:spPr>
                      <a:xfrm>
                        <a:off x="0" y="0"/>
                        <a:ext cx="1042035" cy="98425"/>
                      </a:xfrm>
                      <a:prstGeom prst="rect">
                        <a:avLst/>
                      </a:prstGeom>
                      <a:noFill/>
                    </wps:spPr>
                    <wps:txbx>
                      <w:txbxContent>
                        <w:p w14:paraId="7BF9E4D2" w14:textId="77777777" w:rsidR="00482E7E" w:rsidRDefault="00493652">
                          <w:pPr>
                            <w:pStyle w:val="Headerorfooter10"/>
                          </w:pPr>
                          <w:r>
                            <w:rPr>
                              <w:rFonts w:ascii="Times New Roman" w:eastAsia="Times New Roman" w:hAnsi="Times New Roman" w:cs="Times New Roman"/>
                              <w:b/>
                              <w:bCs/>
                              <w:lang w:val="en-US" w:eastAsia="en-US" w:bidi="en-US"/>
                            </w:rPr>
                            <w:t xml:space="preserve">, </w:t>
                          </w:r>
                          <w:r>
                            <w:fldChar w:fldCharType="begin"/>
                          </w:r>
                          <w:r>
                            <w:instrText xml:space="preserve"> PAGE \* MERGEFORMAT </w:instrText>
                          </w:r>
                          <w:r>
                            <w:fldChar w:fldCharType="separate"/>
                          </w:r>
                          <w:r>
                            <w:rPr>
                              <w:rFonts w:ascii="Times New Roman" w:eastAsia="Times New Roman" w:hAnsi="Times New Roman" w:cs="Times New Roman"/>
                              <w:b/>
                              <w:bCs/>
                              <w:lang w:val="zh-CN" w:eastAsia="zh-CN" w:bidi="zh-CN"/>
                            </w:rPr>
                            <w:t>#</w:t>
                          </w:r>
                          <w:r>
                            <w:rPr>
                              <w:rFonts w:ascii="Times New Roman" w:eastAsia="Times New Roman" w:hAnsi="Times New Roman" w:cs="Times New Roman"/>
                              <w:b/>
                              <w:bCs/>
                              <w:lang w:val="zh-CN" w:eastAsia="zh-CN" w:bidi="zh-CN"/>
                            </w:rPr>
                            <w:fldChar w:fldCharType="end"/>
                          </w:r>
                          <w:r>
                            <w:rPr>
                              <w:rFonts w:ascii="Times New Roman" w:eastAsia="Times New Roman" w:hAnsi="Times New Roman" w:cs="Times New Roman"/>
                              <w:b/>
                              <w:bCs/>
                              <w:lang w:val="zh-CN" w:eastAsia="zh-CN" w:bidi="zh-CN"/>
                            </w:rPr>
                            <w:t xml:space="preserve"> </w:t>
                          </w:r>
                          <w:r>
                            <w:rPr>
                              <w:rFonts w:ascii="Times New Roman" w:eastAsia="Times New Roman" w:hAnsi="Times New Roman" w:cs="Times New Roman"/>
                              <w:b/>
                              <w:bCs/>
                              <w:lang w:val="en-US" w:eastAsia="en-US" w:bidi="en-US"/>
                            </w:rPr>
                            <w:t>,</w:t>
                          </w:r>
                          <w:r>
                            <w:t>白话咼岛易断</w:t>
                          </w:r>
                        </w:p>
                      </w:txbxContent>
                    </wps:txbx>
                    <wps:bodyPr wrap="none" lIns="0" tIns="0" rIns="0" bIns="0">
                      <a:spAutoFit/>
                    </wps:bodyPr>
                  </wps:wsp>
                </a:graphicData>
              </a:graphic>
            </wp:anchor>
          </w:drawing>
        </mc:Choice>
        <mc:Fallback>
          <w:pict>
            <v:shapetype w14:anchorId="51AD8D87" id="_x0000_t202" coordsize="21600,21600" o:spt="202" path="m,l,21600r21600,l21600,xe">
              <v:stroke joinstyle="miter"/>
              <v:path gradientshapeok="t" o:connecttype="rect"/>
            </v:shapetype>
            <v:shape id="Shape 725" o:spid="_x0000_s1359" type="#_x0000_t202" style="position:absolute;margin-left:86.55pt;margin-top:48.55pt;width:82.05pt;height:7.75pt;z-index:-440401210;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" filled="f" stroked="f">
              <v:textbox style="mso-fit-shape-to-text:t" inset="0,0,0,0">
                <w:txbxContent>
                  <w:p w14:paraId="7BF9E4D2" w14:textId="77777777" w:rsidR="00482E7E" w:rsidRDefault="00493652">
                    <w:pPr>
                      <w:pStyle w:val="Headerorfooter10"/>
                    </w:pPr>
                    <w:r>
                      <w:rPr>
                        <w:rFonts w:ascii="Times New Roman" w:eastAsia="Times New Roman" w:hAnsi="Times New Roman" w:cs="Times New Roman"/>
                        <w:b/>
                        <w:bCs/>
                        <w:lang w:val="en-US" w:eastAsia="en-US" w:bidi="en-US"/>
                      </w:rPr>
                      <w:t xml:space="preserve">, </w:t>
                    </w:r>
                    <w:r>
                      <w:fldChar w:fldCharType="begin"/>
                    </w:r>
                    <w:r>
                      <w:instrText xml:space="preserve"> PAGE \* MERGEFORMAT </w:instrText>
                    </w:r>
                    <w:r>
                      <w:fldChar w:fldCharType="separate"/>
                    </w:r>
                    <w:r>
                      <w:rPr>
                        <w:rFonts w:ascii="Times New Roman" w:eastAsia="Times New Roman" w:hAnsi="Times New Roman" w:cs="Times New Roman"/>
                        <w:b/>
                        <w:bCs/>
                        <w:lang w:val="zh-CN" w:eastAsia="zh-CN" w:bidi="zh-CN"/>
                      </w:rPr>
                      <w:t>#</w:t>
                    </w:r>
                    <w:r>
                      <w:rPr>
                        <w:rFonts w:ascii="Times New Roman" w:eastAsia="Times New Roman" w:hAnsi="Times New Roman" w:cs="Times New Roman"/>
                        <w:b/>
                        <w:bCs/>
                        <w:lang w:val="zh-CN" w:eastAsia="zh-CN" w:bidi="zh-CN"/>
                      </w:rPr>
                      <w:fldChar w:fldCharType="end"/>
                    </w:r>
                    <w:r>
                      <w:rPr>
                        <w:rFonts w:ascii="Times New Roman" w:eastAsia="Times New Roman" w:hAnsi="Times New Roman" w:cs="Times New Roman"/>
                        <w:b/>
                        <w:bCs/>
                        <w:lang w:val="zh-CN" w:eastAsia="zh-CN" w:bidi="zh-CN"/>
                      </w:rPr>
                      <w:t xml:space="preserve"> </w:t>
                    </w:r>
                    <w:r>
                      <w:rPr>
                        <w:rFonts w:ascii="Times New Roman" w:eastAsia="Times New Roman" w:hAnsi="Times New Roman" w:cs="Times New Roman"/>
                        <w:b/>
                        <w:bCs/>
                        <w:lang w:val="en-US" w:eastAsia="en-US" w:bidi="en-US"/>
                      </w:rPr>
                      <w:t>,</w:t>
                    </w:r>
                    <w:r>
                      <w:t>白话咼岛易断</w:t>
                    </w:r>
                  </w:p>
                </w:txbxContent>
              </v:textbox>
              <w10:wrap anchorx="page" anchory="page"/>
            </v:shape>
          </w:pict>
        </mc:Fallback>
      </mc:AlternateContent>
    </w:r>
  </w:p>
</w:hdr>
</file>

<file path=word/header2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C8EDD9" w14:textId="77777777" w:rsidR="00482E7E" w:rsidRDefault="00493652">
    <w:pPr>
      <w:spacing w:line="1" w:lineRule="exact"/>
    </w:pPr>
    <w:r>
      <w:rPr>
        <w:noProof/>
      </w:rPr>
      <mc:AlternateContent>
        <mc:Choice Requires="wps">
          <w:drawing>
            <wp:anchor distT="0" distB="0" distL="0" distR="0" simplePos="0" relativeHeight="62915274" behindDoc="1" locked="0" layoutInCell="1" allowOverlap="1" wp14:anchorId="533FF784" wp14:editId="580765C8">
              <wp:simplePos x="0" y="0"/>
              <wp:positionH relativeFrom="page">
                <wp:posOffset>4881245</wp:posOffset>
              </wp:positionH>
              <wp:positionV relativeFrom="page">
                <wp:posOffset>616585</wp:posOffset>
              </wp:positionV>
              <wp:extent cx="708025" cy="98425"/>
              <wp:effectExtent l="0" t="0" r="0" b="0"/>
              <wp:wrapNone/>
              <wp:docPr id="729" name="Shape 729"/>
              <wp:cNvGraphicFramePr/>
              <a:graphic xmlns:a="http://schemas.openxmlformats.org/drawingml/2006/main">
                <a:graphicData uri="http://schemas.microsoft.com/office/word/2010/wordprocessingShape">
                  <wps:wsp>
                    <wps:cNvSpPr txBox="1"/>
                    <wps:spPr>
                      <a:xfrm>
                        <a:off x="0" y="0"/>
                        <a:ext cx="708025" cy="98425"/>
                      </a:xfrm>
                      <a:prstGeom prst="rect">
                        <a:avLst/>
                      </a:prstGeom>
                      <a:noFill/>
                    </wps:spPr>
                    <wps:txbx>
                      <w:txbxContent>
                        <w:p w14:paraId="6F2E7B95" w14:textId="77777777" w:rsidR="00482E7E" w:rsidRDefault="00493652">
                          <w:pPr>
                            <w:pStyle w:val="Headerorfooter10"/>
                          </w:pPr>
                          <w:r>
                            <w:t>山火贲</w:t>
                          </w:r>
                          <w:r>
                            <w:rPr>
                              <w:rFonts w:ascii="Times New Roman" w:eastAsia="Times New Roman" w:hAnsi="Times New Roman" w:cs="Times New Roman"/>
                              <w:b/>
                              <w:bCs/>
                              <w:lang w:val="en-US" w:eastAsia="en-US" w:bidi="en-US"/>
                            </w:rPr>
                            <w:t xml:space="preserve">• </w:t>
                          </w:r>
                          <w:r>
                            <w:fldChar w:fldCharType="begin"/>
                          </w:r>
                          <w:r>
                            <w:instrText xml:space="preserve"> PAGE \* MERGEFORMAT </w:instrText>
                          </w:r>
                          <w:r>
                            <w:fldChar w:fldCharType="separate"/>
                          </w:r>
                          <w:r>
                            <w:rPr>
                              <w:rFonts w:ascii="Times New Roman" w:eastAsia="Times New Roman" w:hAnsi="Times New Roman" w:cs="Times New Roman"/>
                              <w:b/>
                              <w:bCs/>
                            </w:rPr>
                            <w:t>#</w:t>
                          </w:r>
                          <w:r>
                            <w:rPr>
                              <w:rFonts w:ascii="Times New Roman" w:eastAsia="Times New Roman" w:hAnsi="Times New Roman" w:cs="Times New Roman"/>
                              <w:b/>
                              <w:bCs/>
                            </w:rPr>
                            <w:fldChar w:fldCharType="end"/>
                          </w:r>
                          <w:r>
                            <w:rPr>
                              <w:rFonts w:ascii="Times New Roman" w:eastAsia="Times New Roman" w:hAnsi="Times New Roman" w:cs="Times New Roman"/>
                              <w:b/>
                              <w:bCs/>
                            </w:rPr>
                            <w:t xml:space="preserve"> </w:t>
                          </w:r>
                          <w:r>
                            <w:rPr>
                              <w:rFonts w:ascii="Times New Roman" w:eastAsia="Times New Roman" w:hAnsi="Times New Roman" w:cs="Times New Roman"/>
                              <w:b/>
                              <w:bCs/>
                              <w:lang w:val="en-US" w:eastAsia="en-US" w:bidi="en-US"/>
                            </w:rPr>
                            <w:t>•</w:t>
                          </w:r>
                        </w:p>
                      </w:txbxContent>
                    </wps:txbx>
                    <wps:bodyPr wrap="none" lIns="0" tIns="0" rIns="0" bIns="0">
                      <a:spAutoFit/>
                    </wps:bodyPr>
                  </wps:wsp>
                </a:graphicData>
              </a:graphic>
            </wp:anchor>
          </w:drawing>
        </mc:Choice>
        <mc:Fallback>
          <w:pict>
            <v:shapetype w14:anchorId="533FF784" id="_x0000_t202" coordsize="21600,21600" o:spt="202" path="m,l,21600r21600,l21600,xe">
              <v:stroke joinstyle="miter"/>
              <v:path gradientshapeok="t" o:connecttype="rect"/>
            </v:shapetype>
            <v:shape id="Shape 729" o:spid="_x0000_s1360" type="#_x0000_t202" style="position:absolute;margin-left:384.35pt;margin-top:48.55pt;width:55.75pt;height:7.75pt;z-index:-440401206;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" filled="f" stroked="f">
              <v:textbox style="mso-fit-shape-to-text:t" inset="0,0,0,0">
                <w:txbxContent>
                  <w:p w14:paraId="6F2E7B95" w14:textId="77777777" w:rsidR="00482E7E" w:rsidRDefault="00493652">
                    <w:pPr>
                      <w:pStyle w:val="Headerorfooter10"/>
                    </w:pPr>
                    <w:r>
                      <w:t>山火贲</w:t>
                    </w:r>
                    <w:r>
                      <w:rPr>
                        <w:rFonts w:ascii="Times New Roman" w:eastAsia="Times New Roman" w:hAnsi="Times New Roman" w:cs="Times New Roman"/>
                        <w:b/>
                        <w:bCs/>
                        <w:lang w:val="en-US" w:eastAsia="en-US" w:bidi="en-US"/>
                      </w:rPr>
                      <w:t xml:space="preserve">• </w:t>
                    </w:r>
                    <w:r>
                      <w:fldChar w:fldCharType="begin"/>
                    </w:r>
                    <w:r>
                      <w:instrText xml:space="preserve"> PAGE \* MERGEFORMAT </w:instrText>
                    </w:r>
                    <w:r>
                      <w:fldChar w:fldCharType="separate"/>
                    </w:r>
                    <w:r>
                      <w:rPr>
                        <w:rFonts w:ascii="Times New Roman" w:eastAsia="Times New Roman" w:hAnsi="Times New Roman" w:cs="Times New Roman"/>
                        <w:b/>
                        <w:bCs/>
                      </w:rPr>
                      <w:t>#</w:t>
                    </w:r>
                    <w:r>
                      <w:rPr>
                        <w:rFonts w:ascii="Times New Roman" w:eastAsia="Times New Roman" w:hAnsi="Times New Roman" w:cs="Times New Roman"/>
                        <w:b/>
                        <w:bCs/>
                      </w:rPr>
                      <w:fldChar w:fldCharType="end"/>
                    </w:r>
                    <w:r>
                      <w:rPr>
                        <w:rFonts w:ascii="Times New Roman" w:eastAsia="Times New Roman" w:hAnsi="Times New Roman" w:cs="Times New Roman"/>
                        <w:b/>
                        <w:bCs/>
                      </w:rPr>
                      <w:t xml:space="preserve"> </w:t>
                    </w:r>
                    <w:r>
                      <w:rPr>
                        <w:rFonts w:ascii="Times New Roman" w:eastAsia="Times New Roman" w:hAnsi="Times New Roman" w:cs="Times New Roman"/>
                        <w:b/>
                        <w:bCs/>
                        <w:lang w:val="en-US" w:eastAsia="en-US" w:bidi="en-US"/>
                      </w:rPr>
                      <w:t>•</w:t>
                    </w:r>
                  </w:p>
                </w:txbxContent>
              </v:textbox>
              <w10:wrap anchorx="page" anchory="page"/>
            </v:shape>
          </w:pict>
        </mc:Fallback>
      </mc:AlternateContent>
    </w:r>
  </w:p>
</w:hdr>
</file>

<file path=word/header2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E957D0" w14:textId="77777777" w:rsidR="00482E7E" w:rsidRDefault="00493652">
    <w:pPr>
      <w:spacing w:line="1" w:lineRule="exact"/>
    </w:pPr>
    <w:r>
      <w:rPr>
        <w:noProof/>
      </w:rPr>
      <mc:AlternateContent>
        <mc:Choice Requires="wps">
          <w:drawing>
            <wp:anchor distT="0" distB="0" distL="0" distR="0" simplePos="0" relativeHeight="62915272" behindDoc="1" locked="0" layoutInCell="1" allowOverlap="1" wp14:anchorId="2ED899E6" wp14:editId="4694EA24">
              <wp:simplePos x="0" y="0"/>
              <wp:positionH relativeFrom="page">
                <wp:posOffset>4881245</wp:posOffset>
              </wp:positionH>
              <wp:positionV relativeFrom="page">
                <wp:posOffset>616585</wp:posOffset>
              </wp:positionV>
              <wp:extent cx="708025" cy="98425"/>
              <wp:effectExtent l="0" t="0" r="0" b="0"/>
              <wp:wrapNone/>
              <wp:docPr id="727" name="Shape 727"/>
              <wp:cNvGraphicFramePr/>
              <a:graphic xmlns:a="http://schemas.openxmlformats.org/drawingml/2006/main">
                <a:graphicData uri="http://schemas.microsoft.com/office/word/2010/wordprocessingShape">
                  <wps:wsp>
                    <wps:cNvSpPr txBox="1"/>
                    <wps:spPr>
                      <a:xfrm>
                        <a:off x="0" y="0"/>
                        <a:ext cx="708025" cy="98425"/>
                      </a:xfrm>
                      <a:prstGeom prst="rect">
                        <a:avLst/>
                      </a:prstGeom>
                      <a:noFill/>
                    </wps:spPr>
                    <wps:txbx>
                      <w:txbxContent>
                        <w:p w14:paraId="0180337A" w14:textId="77777777" w:rsidR="00482E7E" w:rsidRDefault="00493652">
                          <w:pPr>
                            <w:pStyle w:val="Headerorfooter10"/>
                          </w:pPr>
                          <w:r>
                            <w:t>山火贲</w:t>
                          </w:r>
                          <w:r>
                            <w:rPr>
                              <w:rFonts w:ascii="Times New Roman" w:eastAsia="Times New Roman" w:hAnsi="Times New Roman" w:cs="Times New Roman"/>
                              <w:b/>
                              <w:bCs/>
                              <w:lang w:val="en-US" w:eastAsia="en-US" w:bidi="en-US"/>
                            </w:rPr>
                            <w:t xml:space="preserve">• </w:t>
                          </w:r>
                          <w:r>
                            <w:fldChar w:fldCharType="begin"/>
                          </w:r>
                          <w:r>
                            <w:instrText xml:space="preserve"> PAGE \* MERGEFORMAT </w:instrText>
                          </w:r>
                          <w:r>
                            <w:fldChar w:fldCharType="separate"/>
                          </w:r>
                          <w:r>
                            <w:rPr>
                              <w:rFonts w:ascii="Times New Roman" w:eastAsia="Times New Roman" w:hAnsi="Times New Roman" w:cs="Times New Roman"/>
                              <w:b/>
                              <w:bCs/>
                            </w:rPr>
                            <w:t>#</w:t>
                          </w:r>
                          <w:r>
                            <w:rPr>
                              <w:rFonts w:ascii="Times New Roman" w:eastAsia="Times New Roman" w:hAnsi="Times New Roman" w:cs="Times New Roman"/>
                              <w:b/>
                              <w:bCs/>
                            </w:rPr>
                            <w:fldChar w:fldCharType="end"/>
                          </w:r>
                          <w:r>
                            <w:rPr>
                              <w:rFonts w:ascii="Times New Roman" w:eastAsia="Times New Roman" w:hAnsi="Times New Roman" w:cs="Times New Roman"/>
                              <w:b/>
                              <w:bCs/>
                            </w:rPr>
                            <w:t xml:space="preserve"> </w:t>
                          </w:r>
                          <w:r>
                            <w:rPr>
                              <w:rFonts w:ascii="Times New Roman" w:eastAsia="Times New Roman" w:hAnsi="Times New Roman" w:cs="Times New Roman"/>
                              <w:b/>
                              <w:bCs/>
                              <w:lang w:val="en-US" w:eastAsia="en-US" w:bidi="en-US"/>
                            </w:rPr>
                            <w:t>•</w:t>
                          </w:r>
                        </w:p>
                      </w:txbxContent>
                    </wps:txbx>
                    <wps:bodyPr wrap="none" lIns="0" tIns="0" rIns="0" bIns="0">
                      <a:spAutoFit/>
                    </wps:bodyPr>
                  </wps:wsp>
                </a:graphicData>
              </a:graphic>
            </wp:anchor>
          </w:drawing>
        </mc:Choice>
        <mc:Fallback>
          <w:pict>
            <v:shapetype w14:anchorId="2ED899E6" id="_x0000_t202" coordsize="21600,21600" o:spt="202" path="m,l,21600r21600,l21600,xe">
              <v:stroke joinstyle="miter"/>
              <v:path gradientshapeok="t" o:connecttype="rect"/>
            </v:shapetype>
            <v:shape id="Shape 727" o:spid="_x0000_s1361" type="#_x0000_t202" style="position:absolute;margin-left:384.35pt;margin-top:48.55pt;width:55.75pt;height:7.75pt;z-index:-440401208;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" filled="f" stroked="f">
              <v:textbox style="mso-fit-shape-to-text:t" inset="0,0,0,0">
                <w:txbxContent>
                  <w:p w14:paraId="0180337A" w14:textId="77777777" w:rsidR="00482E7E" w:rsidRDefault="00493652">
                    <w:pPr>
                      <w:pStyle w:val="Headerorfooter10"/>
                    </w:pPr>
                    <w:r>
                      <w:t>山火贲</w:t>
                    </w:r>
                    <w:r>
                      <w:rPr>
                        <w:rFonts w:ascii="Times New Roman" w:eastAsia="Times New Roman" w:hAnsi="Times New Roman" w:cs="Times New Roman"/>
                        <w:b/>
                        <w:bCs/>
                        <w:lang w:val="en-US" w:eastAsia="en-US" w:bidi="en-US"/>
                      </w:rPr>
                      <w:t xml:space="preserve">• </w:t>
                    </w:r>
                    <w:r>
                      <w:fldChar w:fldCharType="begin"/>
                    </w:r>
                    <w:r>
                      <w:instrText xml:space="preserve"> PAGE \* MERGEFORMAT </w:instrText>
                    </w:r>
                    <w:r>
                      <w:fldChar w:fldCharType="separate"/>
                    </w:r>
                    <w:r>
                      <w:rPr>
                        <w:rFonts w:ascii="Times New Roman" w:eastAsia="Times New Roman" w:hAnsi="Times New Roman" w:cs="Times New Roman"/>
                        <w:b/>
                        <w:bCs/>
                      </w:rPr>
                      <w:t>#</w:t>
                    </w:r>
                    <w:r>
                      <w:rPr>
                        <w:rFonts w:ascii="Times New Roman" w:eastAsia="Times New Roman" w:hAnsi="Times New Roman" w:cs="Times New Roman"/>
                        <w:b/>
                        <w:bCs/>
                      </w:rPr>
                      <w:fldChar w:fldCharType="end"/>
                    </w:r>
                    <w:r>
                      <w:rPr>
                        <w:rFonts w:ascii="Times New Roman" w:eastAsia="Times New Roman" w:hAnsi="Times New Roman" w:cs="Times New Roman"/>
                        <w:b/>
                        <w:bCs/>
                      </w:rPr>
                      <w:t xml:space="preserve"> </w:t>
                    </w:r>
                    <w:r>
                      <w:rPr>
                        <w:rFonts w:ascii="Times New Roman" w:eastAsia="Times New Roman" w:hAnsi="Times New Roman" w:cs="Times New Roman"/>
                        <w:b/>
                        <w:bCs/>
                        <w:lang w:val="en-US" w:eastAsia="en-US" w:bidi="en-US"/>
                      </w:rPr>
                      <w:t>•</w:t>
                    </w:r>
                  </w:p>
                </w:txbxContent>
              </v:textbox>
              <w10:wrap anchorx="page" anchory="page"/>
            </v:shape>
          </w:pict>
        </mc:Fallback>
      </mc:AlternateContent>
    </w:r>
  </w:p>
</w:hdr>
</file>

<file path=word/header2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73AAA8" w14:textId="77777777" w:rsidR="00482E7E" w:rsidRDefault="00493652">
    <w:pPr>
      <w:spacing w:line="1" w:lineRule="exact"/>
    </w:pPr>
    <w:r>
      <w:rPr>
        <w:noProof/>
      </w:rPr>
      <mc:AlternateContent>
        <mc:Choice Requires="wps">
          <w:drawing>
            <wp:anchor distT="0" distB="0" distL="0" distR="0" simplePos="0" relativeHeight="62915276" behindDoc="1" locked="0" layoutInCell="1" allowOverlap="1" wp14:anchorId="59E73BE5" wp14:editId="16F1B1B6">
              <wp:simplePos x="0" y="0"/>
              <wp:positionH relativeFrom="page">
                <wp:posOffset>1099185</wp:posOffset>
              </wp:positionH>
              <wp:positionV relativeFrom="page">
                <wp:posOffset>616585</wp:posOffset>
              </wp:positionV>
              <wp:extent cx="1042035" cy="98425"/>
              <wp:effectExtent l="0" t="0" r="0" b="0"/>
              <wp:wrapNone/>
              <wp:docPr id="731" name="Shape 731"/>
              <wp:cNvGraphicFramePr/>
              <a:graphic xmlns:a="http://schemas.openxmlformats.org/drawingml/2006/main">
                <a:graphicData uri="http://schemas.microsoft.com/office/word/2010/wordprocessingShape">
                  <wps:wsp>
                    <wps:cNvSpPr txBox="1"/>
                    <wps:spPr>
                      <a:xfrm>
                        <a:off x="0" y="0"/>
                        <a:ext cx="1042035" cy="98425"/>
                      </a:xfrm>
                      <a:prstGeom prst="rect">
                        <a:avLst/>
                      </a:prstGeom>
                      <a:noFill/>
                    </wps:spPr>
                    <wps:txbx>
                      <w:txbxContent>
                        <w:p w14:paraId="139CB938" w14:textId="77777777" w:rsidR="00482E7E" w:rsidRDefault="00493652">
                          <w:pPr>
                            <w:pStyle w:val="Headerorfooter10"/>
                          </w:pPr>
                          <w:r>
                            <w:rPr>
                              <w:rFonts w:ascii="Times New Roman" w:eastAsia="Times New Roman" w:hAnsi="Times New Roman" w:cs="Times New Roman"/>
                              <w:b/>
                              <w:bCs/>
                              <w:lang w:val="en-US" w:eastAsia="en-US" w:bidi="en-US"/>
                            </w:rPr>
                            <w:t xml:space="preserve">, </w:t>
                          </w:r>
                          <w:r>
                            <w:fldChar w:fldCharType="begin"/>
                          </w:r>
                          <w:r>
                            <w:instrText xml:space="preserve"> PAGE \* MERGEFORMAT </w:instrText>
                          </w:r>
                          <w:r>
                            <w:fldChar w:fldCharType="separate"/>
                          </w:r>
                          <w:r>
                            <w:rPr>
                              <w:rFonts w:ascii="Times New Roman" w:eastAsia="Times New Roman" w:hAnsi="Times New Roman" w:cs="Times New Roman"/>
                              <w:b/>
                              <w:bCs/>
                              <w:lang w:val="zh-CN" w:eastAsia="zh-CN" w:bidi="zh-CN"/>
                            </w:rPr>
                            <w:t>#</w:t>
                          </w:r>
                          <w:r>
                            <w:rPr>
                              <w:rFonts w:ascii="Times New Roman" w:eastAsia="Times New Roman" w:hAnsi="Times New Roman" w:cs="Times New Roman"/>
                              <w:b/>
                              <w:bCs/>
                              <w:lang w:val="zh-CN" w:eastAsia="zh-CN" w:bidi="zh-CN"/>
                            </w:rPr>
                            <w:fldChar w:fldCharType="end"/>
                          </w:r>
                          <w:r>
                            <w:rPr>
                              <w:rFonts w:ascii="Times New Roman" w:eastAsia="Times New Roman" w:hAnsi="Times New Roman" w:cs="Times New Roman"/>
                              <w:b/>
                              <w:bCs/>
                              <w:lang w:val="zh-CN" w:eastAsia="zh-CN" w:bidi="zh-CN"/>
                            </w:rPr>
                            <w:t xml:space="preserve"> </w:t>
                          </w:r>
                          <w:r>
                            <w:rPr>
                              <w:rFonts w:ascii="Times New Roman" w:eastAsia="Times New Roman" w:hAnsi="Times New Roman" w:cs="Times New Roman"/>
                              <w:b/>
                              <w:bCs/>
                              <w:lang w:val="en-US" w:eastAsia="en-US" w:bidi="en-US"/>
                            </w:rPr>
                            <w:t>,</w:t>
                          </w:r>
                          <w:r>
                            <w:t>白话咼岛易断</w:t>
                          </w:r>
                        </w:p>
                      </w:txbxContent>
                    </wps:txbx>
                    <wps:bodyPr wrap="none" lIns="0" tIns="0" rIns="0" bIns="0">
                      <a:spAutoFit/>
                    </wps:bodyPr>
                  </wps:wsp>
                </a:graphicData>
              </a:graphic>
            </wp:anchor>
          </w:drawing>
        </mc:Choice>
        <mc:Fallback>
          <w:pict>
            <v:shapetype w14:anchorId="59E73BE5" id="_x0000_t202" coordsize="21600,21600" o:spt="202" path="m,l,21600r21600,l21600,xe">
              <v:stroke joinstyle="miter"/>
              <v:path gradientshapeok="t" o:connecttype="rect"/>
            </v:shapetype>
            <v:shape id="Shape 731" o:spid="_x0000_s1362" type="#_x0000_t202" style="position:absolute;margin-left:86.55pt;margin-top:48.55pt;width:82.05pt;height:7.75pt;z-index:-440401204;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" filled="f" stroked="f">
              <v:textbox style="mso-fit-shape-to-text:t" inset="0,0,0,0">
                <w:txbxContent>
                  <w:p w14:paraId="139CB938" w14:textId="77777777" w:rsidR="00482E7E" w:rsidRDefault="00493652">
                    <w:pPr>
                      <w:pStyle w:val="Headerorfooter10"/>
                    </w:pPr>
                    <w:r>
                      <w:rPr>
                        <w:rFonts w:ascii="Times New Roman" w:eastAsia="Times New Roman" w:hAnsi="Times New Roman" w:cs="Times New Roman"/>
                        <w:b/>
                        <w:bCs/>
                        <w:lang w:val="en-US" w:eastAsia="en-US" w:bidi="en-US"/>
                      </w:rPr>
                      <w:t xml:space="preserve">, </w:t>
                    </w:r>
                    <w:r>
                      <w:fldChar w:fldCharType="begin"/>
                    </w:r>
                    <w:r>
                      <w:instrText xml:space="preserve"> PAGE \* MERGEFORMAT </w:instrText>
                    </w:r>
                    <w:r>
                      <w:fldChar w:fldCharType="separate"/>
                    </w:r>
                    <w:r>
                      <w:rPr>
                        <w:rFonts w:ascii="Times New Roman" w:eastAsia="Times New Roman" w:hAnsi="Times New Roman" w:cs="Times New Roman"/>
                        <w:b/>
                        <w:bCs/>
                        <w:lang w:val="zh-CN" w:eastAsia="zh-CN" w:bidi="zh-CN"/>
                      </w:rPr>
                      <w:t>#</w:t>
                    </w:r>
                    <w:r>
                      <w:rPr>
                        <w:rFonts w:ascii="Times New Roman" w:eastAsia="Times New Roman" w:hAnsi="Times New Roman" w:cs="Times New Roman"/>
                        <w:b/>
                        <w:bCs/>
                        <w:lang w:val="zh-CN" w:eastAsia="zh-CN" w:bidi="zh-CN"/>
                      </w:rPr>
                      <w:fldChar w:fldCharType="end"/>
                    </w:r>
                    <w:r>
                      <w:rPr>
                        <w:rFonts w:ascii="Times New Roman" w:eastAsia="Times New Roman" w:hAnsi="Times New Roman" w:cs="Times New Roman"/>
                        <w:b/>
                        <w:bCs/>
                        <w:lang w:val="zh-CN" w:eastAsia="zh-CN" w:bidi="zh-CN"/>
                      </w:rPr>
                      <w:t xml:space="preserve"> </w:t>
                    </w:r>
                    <w:r>
                      <w:rPr>
                        <w:rFonts w:ascii="Times New Roman" w:eastAsia="Times New Roman" w:hAnsi="Times New Roman" w:cs="Times New Roman"/>
                        <w:b/>
                        <w:bCs/>
                        <w:lang w:val="en-US" w:eastAsia="en-US" w:bidi="en-US"/>
                      </w:rPr>
                      <w:t>,</w:t>
                    </w:r>
                    <w:r>
                      <w:t>白话咼岛易断</w:t>
                    </w:r>
                  </w:p>
                </w:txbxContent>
              </v:textbox>
              <w10:wrap anchorx="page" anchory="page"/>
            </v:shape>
          </w:pict>
        </mc:Fallback>
      </mc:AlternateContent>
    </w:r>
  </w:p>
</w:hdr>
</file>

<file path=word/header2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98A6B0" w14:textId="77777777" w:rsidR="00482E7E" w:rsidRDefault="00493652">
    <w:pPr>
      <w:spacing w:line="1" w:lineRule="exact"/>
    </w:pPr>
    <w:r>
      <w:rPr>
        <w:noProof/>
      </w:rPr>
      <mc:AlternateContent>
        <mc:Choice Requires="wps">
          <w:drawing>
            <wp:anchor distT="0" distB="0" distL="0" distR="0" simplePos="0" relativeHeight="62915280" behindDoc="1" locked="0" layoutInCell="1" allowOverlap="1" wp14:anchorId="513B4DB6" wp14:editId="6B211A9A">
              <wp:simplePos x="0" y="0"/>
              <wp:positionH relativeFrom="page">
                <wp:posOffset>4876165</wp:posOffset>
              </wp:positionH>
              <wp:positionV relativeFrom="page">
                <wp:posOffset>633095</wp:posOffset>
              </wp:positionV>
              <wp:extent cx="704850" cy="98425"/>
              <wp:effectExtent l="0" t="0" r="0" b="0"/>
              <wp:wrapNone/>
              <wp:docPr id="735" name="Shape 735"/>
              <wp:cNvGraphicFramePr/>
              <a:graphic xmlns:a="http://schemas.openxmlformats.org/drawingml/2006/main">
                <a:graphicData uri="http://schemas.microsoft.com/office/word/2010/wordprocessingShape">
                  <wps:wsp>
                    <wps:cNvSpPr txBox="1"/>
                    <wps:spPr>
                      <a:xfrm>
                        <a:off x="0" y="0"/>
                        <a:ext cx="704850" cy="98425"/>
                      </a:xfrm>
                      <a:prstGeom prst="rect">
                        <a:avLst/>
                      </a:prstGeom>
                      <a:noFill/>
                    </wps:spPr>
                    <wps:txbx>
                      <w:txbxContent>
                        <w:p w14:paraId="7585C186" w14:textId="77777777" w:rsidR="00482E7E" w:rsidRDefault="00493652">
                          <w:pPr>
                            <w:pStyle w:val="Headerorfooter10"/>
                          </w:pPr>
                          <w:r>
                            <w:t>山火贲</w:t>
                          </w:r>
                          <w:r>
                            <w:rPr>
                              <w:rFonts w:ascii="Times New Roman" w:eastAsia="Times New Roman" w:hAnsi="Times New Roman" w:cs="Times New Roman"/>
                              <w:b/>
                              <w:bCs/>
                              <w:lang w:val="en-US" w:eastAsia="en-US" w:bidi="en-US"/>
                            </w:rPr>
                            <w:t xml:space="preserve">• </w:t>
                          </w:r>
                          <w:r>
                            <w:fldChar w:fldCharType="begin"/>
                          </w:r>
                          <w:r>
                            <w:instrText xml:space="preserve"> PAGE \* MERGEFORMAT </w:instrText>
                          </w:r>
                          <w:r>
                            <w:fldChar w:fldCharType="separate"/>
                          </w:r>
                          <w:r>
                            <w:rPr>
                              <w:rFonts w:ascii="Times New Roman" w:eastAsia="Times New Roman" w:hAnsi="Times New Roman" w:cs="Times New Roman"/>
                              <w:b/>
                              <w:bCs/>
                            </w:rPr>
                            <w:t>#</w:t>
                          </w:r>
                          <w:r>
                            <w:rPr>
                              <w:rFonts w:ascii="Times New Roman" w:eastAsia="Times New Roman" w:hAnsi="Times New Roman" w:cs="Times New Roman"/>
                              <w:b/>
                              <w:bCs/>
                            </w:rPr>
                            <w:fldChar w:fldCharType="end"/>
                          </w:r>
                          <w:r>
                            <w:rPr>
                              <w:rFonts w:ascii="Times New Roman" w:eastAsia="Times New Roman" w:hAnsi="Times New Roman" w:cs="Times New Roman"/>
                              <w:b/>
                              <w:bCs/>
                            </w:rPr>
                            <w:t xml:space="preserve"> </w:t>
                          </w:r>
                          <w:r>
                            <w:rPr>
                              <w:rFonts w:ascii="Times New Roman" w:eastAsia="Times New Roman" w:hAnsi="Times New Roman" w:cs="Times New Roman"/>
                              <w:b/>
                              <w:bCs/>
                              <w:lang w:val="zh-CN" w:eastAsia="zh-CN" w:bidi="zh-CN"/>
                            </w:rPr>
                            <w:t>-</w:t>
                          </w:r>
                        </w:p>
                      </w:txbxContent>
                    </wps:txbx>
                    <wps:bodyPr wrap="none" lIns="0" tIns="0" rIns="0" bIns="0">
                      <a:spAutoFit/>
                    </wps:bodyPr>
                  </wps:wsp>
                </a:graphicData>
              </a:graphic>
            </wp:anchor>
          </w:drawing>
        </mc:Choice>
        <mc:Fallback>
          <w:pict>
            <v:shapetype w14:anchorId="513B4DB6" id="_x0000_t202" coordsize="21600,21600" o:spt="202" path="m,l,21600r21600,l21600,xe">
              <v:stroke joinstyle="miter"/>
              <v:path gradientshapeok="t" o:connecttype="rect"/>
            </v:shapetype>
            <v:shape id="Shape 735" o:spid="_x0000_s1363" type="#_x0000_t202" style="position:absolute;margin-left:383.95pt;margin-top:49.85pt;width:55.5pt;height:7.75pt;z-index:-440401200;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" filled="f" stroked="f">
              <v:textbox style="mso-fit-shape-to-text:t" inset="0,0,0,0">
                <w:txbxContent>
                  <w:p w14:paraId="7585C186" w14:textId="77777777" w:rsidR="00482E7E" w:rsidRDefault="00493652">
                    <w:pPr>
                      <w:pStyle w:val="Headerorfooter10"/>
                    </w:pPr>
                    <w:r>
                      <w:t>山火贲</w:t>
                    </w:r>
                    <w:r>
                      <w:rPr>
                        <w:rFonts w:ascii="Times New Roman" w:eastAsia="Times New Roman" w:hAnsi="Times New Roman" w:cs="Times New Roman"/>
                        <w:b/>
                        <w:bCs/>
                        <w:lang w:val="en-US" w:eastAsia="en-US" w:bidi="en-US"/>
                      </w:rPr>
                      <w:t xml:space="preserve">• </w:t>
                    </w:r>
                    <w:r>
                      <w:fldChar w:fldCharType="begin"/>
                    </w:r>
                    <w:r>
                      <w:instrText xml:space="preserve"> PAGE \* MERGEFORMAT </w:instrText>
                    </w:r>
                    <w:r>
                      <w:fldChar w:fldCharType="separate"/>
                    </w:r>
                    <w:r>
                      <w:rPr>
                        <w:rFonts w:ascii="Times New Roman" w:eastAsia="Times New Roman" w:hAnsi="Times New Roman" w:cs="Times New Roman"/>
                        <w:b/>
                        <w:bCs/>
                      </w:rPr>
                      <w:t>#</w:t>
                    </w:r>
                    <w:r>
                      <w:rPr>
                        <w:rFonts w:ascii="Times New Roman" w:eastAsia="Times New Roman" w:hAnsi="Times New Roman" w:cs="Times New Roman"/>
                        <w:b/>
                        <w:bCs/>
                      </w:rPr>
                      <w:fldChar w:fldCharType="end"/>
                    </w:r>
                    <w:r>
                      <w:rPr>
                        <w:rFonts w:ascii="Times New Roman" w:eastAsia="Times New Roman" w:hAnsi="Times New Roman" w:cs="Times New Roman"/>
                        <w:b/>
                        <w:bCs/>
                      </w:rPr>
                      <w:t xml:space="preserve"> </w:t>
                    </w:r>
                    <w:r>
                      <w:rPr>
                        <w:rFonts w:ascii="Times New Roman" w:eastAsia="Times New Roman" w:hAnsi="Times New Roman" w:cs="Times New Roman"/>
                        <w:b/>
                        <w:bCs/>
                        <w:lang w:val="zh-CN" w:eastAsia="zh-CN" w:bidi="zh-CN"/>
                      </w:rPr>
                      <w:t>-</w:t>
                    </w:r>
                  </w:p>
                </w:txbxContent>
              </v:textbox>
              <w10:wrap anchorx="page" anchory="page"/>
            </v:shape>
          </w:pict>
        </mc:Fallback>
      </mc:AlternateContent>
    </w:r>
  </w:p>
</w:hdr>
</file>

<file path=word/header2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472B2D" w14:textId="77777777" w:rsidR="00482E7E" w:rsidRDefault="00493652">
    <w:pPr>
      <w:spacing w:line="1" w:lineRule="exact"/>
    </w:pPr>
    <w:r>
      <w:rPr>
        <w:noProof/>
      </w:rPr>
      <mc:AlternateContent>
        <mc:Choice Requires="wps">
          <w:drawing>
            <wp:anchor distT="0" distB="0" distL="0" distR="0" simplePos="0" relativeHeight="62915278" behindDoc="1" locked="0" layoutInCell="1" allowOverlap="1" wp14:anchorId="70067DD4" wp14:editId="44161FD5">
              <wp:simplePos x="0" y="0"/>
              <wp:positionH relativeFrom="page">
                <wp:posOffset>4876165</wp:posOffset>
              </wp:positionH>
              <wp:positionV relativeFrom="page">
                <wp:posOffset>633095</wp:posOffset>
              </wp:positionV>
              <wp:extent cx="704850" cy="98425"/>
              <wp:effectExtent l="0" t="0" r="0" b="0"/>
              <wp:wrapNone/>
              <wp:docPr id="733" name="Shape 733"/>
              <wp:cNvGraphicFramePr/>
              <a:graphic xmlns:a="http://schemas.openxmlformats.org/drawingml/2006/main">
                <a:graphicData uri="http://schemas.microsoft.com/office/word/2010/wordprocessingShape">
                  <wps:wsp>
                    <wps:cNvSpPr txBox="1"/>
                    <wps:spPr>
                      <a:xfrm>
                        <a:off x="0" y="0"/>
                        <a:ext cx="704850" cy="98425"/>
                      </a:xfrm>
                      <a:prstGeom prst="rect">
                        <a:avLst/>
                      </a:prstGeom>
                      <a:noFill/>
                    </wps:spPr>
                    <wps:txbx>
                      <w:txbxContent>
                        <w:p w14:paraId="38C19958" w14:textId="77777777" w:rsidR="00482E7E" w:rsidRDefault="00493652">
                          <w:pPr>
                            <w:pStyle w:val="Headerorfooter10"/>
                          </w:pPr>
                          <w:r>
                            <w:t>山火贲</w:t>
                          </w:r>
                          <w:r>
                            <w:rPr>
                              <w:rFonts w:ascii="Times New Roman" w:eastAsia="Times New Roman" w:hAnsi="Times New Roman" w:cs="Times New Roman"/>
                              <w:b/>
                              <w:bCs/>
                              <w:lang w:val="en-US" w:eastAsia="en-US" w:bidi="en-US"/>
                            </w:rPr>
                            <w:t xml:space="preserve">• </w:t>
                          </w:r>
                          <w:r>
                            <w:fldChar w:fldCharType="begin"/>
                          </w:r>
                          <w:r>
                            <w:instrText xml:space="preserve"> PAGE \* MERGEFORMAT </w:instrText>
                          </w:r>
                          <w:r>
                            <w:fldChar w:fldCharType="separate"/>
                          </w:r>
                          <w:r>
                            <w:rPr>
                              <w:rFonts w:ascii="Times New Roman" w:eastAsia="Times New Roman" w:hAnsi="Times New Roman" w:cs="Times New Roman"/>
                              <w:b/>
                              <w:bCs/>
                            </w:rPr>
                            <w:t>#</w:t>
                          </w:r>
                          <w:r>
                            <w:rPr>
                              <w:rFonts w:ascii="Times New Roman" w:eastAsia="Times New Roman" w:hAnsi="Times New Roman" w:cs="Times New Roman"/>
                              <w:b/>
                              <w:bCs/>
                            </w:rPr>
                            <w:fldChar w:fldCharType="end"/>
                          </w:r>
                          <w:r>
                            <w:rPr>
                              <w:rFonts w:ascii="Times New Roman" w:eastAsia="Times New Roman" w:hAnsi="Times New Roman" w:cs="Times New Roman"/>
                              <w:b/>
                              <w:bCs/>
                            </w:rPr>
                            <w:t xml:space="preserve"> </w:t>
                          </w:r>
                          <w:r>
                            <w:rPr>
                              <w:rFonts w:ascii="Times New Roman" w:eastAsia="Times New Roman" w:hAnsi="Times New Roman" w:cs="Times New Roman"/>
                              <w:b/>
                              <w:bCs/>
                              <w:lang w:val="zh-CN" w:eastAsia="zh-CN" w:bidi="zh-CN"/>
                            </w:rPr>
                            <w:t>-</w:t>
                          </w:r>
                        </w:p>
                      </w:txbxContent>
                    </wps:txbx>
                    <wps:bodyPr wrap="none" lIns="0" tIns="0" rIns="0" bIns="0">
                      <a:spAutoFit/>
                    </wps:bodyPr>
                  </wps:wsp>
                </a:graphicData>
              </a:graphic>
            </wp:anchor>
          </w:drawing>
        </mc:Choice>
        <mc:Fallback>
          <w:pict>
            <v:shapetype w14:anchorId="70067DD4" id="_x0000_t202" coordsize="21600,21600" o:spt="202" path="m,l,21600r21600,l21600,xe">
              <v:stroke joinstyle="miter"/>
              <v:path gradientshapeok="t" o:connecttype="rect"/>
            </v:shapetype>
            <v:shape id="Shape 733" o:spid="_x0000_s1364" type="#_x0000_t202" style="position:absolute;margin-left:383.95pt;margin-top:49.85pt;width:55.5pt;height:7.75pt;z-index:-440401202;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" filled="f" stroked="f">
              <v:textbox style="mso-fit-shape-to-text:t" inset="0,0,0,0">
                <w:txbxContent>
                  <w:p w14:paraId="38C19958" w14:textId="77777777" w:rsidR="00482E7E" w:rsidRDefault="00493652">
                    <w:pPr>
                      <w:pStyle w:val="Headerorfooter10"/>
                    </w:pPr>
                    <w:r>
                      <w:t>山火贲</w:t>
                    </w:r>
                    <w:r>
                      <w:rPr>
                        <w:rFonts w:ascii="Times New Roman" w:eastAsia="Times New Roman" w:hAnsi="Times New Roman" w:cs="Times New Roman"/>
                        <w:b/>
                        <w:bCs/>
                        <w:lang w:val="en-US" w:eastAsia="en-US" w:bidi="en-US"/>
                      </w:rPr>
                      <w:t xml:space="preserve">• </w:t>
                    </w:r>
                    <w:r>
                      <w:fldChar w:fldCharType="begin"/>
                    </w:r>
                    <w:r>
                      <w:instrText xml:space="preserve"> PAGE \* MERGEFORMAT </w:instrText>
                    </w:r>
                    <w:r>
                      <w:fldChar w:fldCharType="separate"/>
                    </w:r>
                    <w:r>
                      <w:rPr>
                        <w:rFonts w:ascii="Times New Roman" w:eastAsia="Times New Roman" w:hAnsi="Times New Roman" w:cs="Times New Roman"/>
                        <w:b/>
                        <w:bCs/>
                      </w:rPr>
                      <w:t>#</w:t>
                    </w:r>
                    <w:r>
                      <w:rPr>
                        <w:rFonts w:ascii="Times New Roman" w:eastAsia="Times New Roman" w:hAnsi="Times New Roman" w:cs="Times New Roman"/>
                        <w:b/>
                        <w:bCs/>
                      </w:rPr>
                      <w:fldChar w:fldCharType="end"/>
                    </w:r>
                    <w:r>
                      <w:rPr>
                        <w:rFonts w:ascii="Times New Roman" w:eastAsia="Times New Roman" w:hAnsi="Times New Roman" w:cs="Times New Roman"/>
                        <w:b/>
                        <w:bCs/>
                      </w:rPr>
                      <w:t xml:space="preserve"> </w:t>
                    </w:r>
                    <w:r>
                      <w:rPr>
                        <w:rFonts w:ascii="Times New Roman" w:eastAsia="Times New Roman" w:hAnsi="Times New Roman" w:cs="Times New Roman"/>
                        <w:b/>
                        <w:bCs/>
                        <w:lang w:val="zh-CN" w:eastAsia="zh-CN" w:bidi="zh-CN"/>
                      </w:rPr>
                      <w:t>-</w:t>
                    </w:r>
                  </w:p>
                </w:txbxContent>
              </v:textbox>
              <w10:wrap anchorx="page" anchory="page"/>
            </v:shape>
          </w:pict>
        </mc:Fallback>
      </mc:AlternateContent>
    </w:r>
  </w:p>
</w:hdr>
</file>

<file path=word/header2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6A7237" w14:textId="77777777" w:rsidR="00482E7E" w:rsidRDefault="00493652">
    <w:pPr>
      <w:spacing w:line="1" w:lineRule="exact"/>
    </w:pPr>
    <w:r>
      <w:rPr>
        <w:noProof/>
      </w:rPr>
      <mc:AlternateContent>
        <mc:Choice Requires="wps">
          <w:drawing>
            <wp:anchor distT="0" distB="0" distL="0" distR="0" simplePos="0" relativeHeight="62915282" behindDoc="1" locked="0" layoutInCell="1" allowOverlap="1" wp14:anchorId="1FD004EC" wp14:editId="0A59A3B6">
              <wp:simplePos x="0" y="0"/>
              <wp:positionH relativeFrom="page">
                <wp:posOffset>1103630</wp:posOffset>
              </wp:positionH>
              <wp:positionV relativeFrom="page">
                <wp:posOffset>645795</wp:posOffset>
              </wp:positionV>
              <wp:extent cx="1042035" cy="98425"/>
              <wp:effectExtent l="0" t="0" r="0" b="0"/>
              <wp:wrapNone/>
              <wp:docPr id="737" name="Shape 737"/>
              <wp:cNvGraphicFramePr/>
              <a:graphic xmlns:a="http://schemas.openxmlformats.org/drawingml/2006/main">
                <a:graphicData uri="http://schemas.microsoft.com/office/word/2010/wordprocessingShape">
                  <wps:wsp>
                    <wps:cNvSpPr txBox="1"/>
                    <wps:spPr>
                      <a:xfrm>
                        <a:off x="0" y="0"/>
                        <a:ext cx="1042035" cy="98425"/>
                      </a:xfrm>
                      <a:prstGeom prst="rect">
                        <a:avLst/>
                      </a:prstGeom>
                      <a:noFill/>
                    </wps:spPr>
                    <wps:txbx>
                      <w:txbxContent>
                        <w:p w14:paraId="62DD8628" w14:textId="77777777" w:rsidR="00482E7E" w:rsidRDefault="00493652">
                          <w:pPr>
                            <w:pStyle w:val="Headerorfooter10"/>
                          </w:pPr>
                          <w:r>
                            <w:rPr>
                              <w:rFonts w:ascii="Times New Roman" w:eastAsia="Times New Roman" w:hAnsi="Times New Roman" w:cs="Times New Roman"/>
                              <w:b/>
                              <w:bCs/>
                              <w:lang w:val="zh-CN" w:eastAsia="zh-CN" w:bidi="zh-CN"/>
                            </w:rPr>
                            <w:t>-</w:t>
                          </w:r>
                          <w:r>
                            <w:fldChar w:fldCharType="begin"/>
                          </w:r>
                          <w:r>
                            <w:instrText xml:space="preserve"> PAGE \* MERGEFORMAT </w:instrText>
                          </w:r>
                          <w:r>
                            <w:fldChar w:fldCharType="separate"/>
                          </w:r>
                          <w:r>
                            <w:rPr>
                              <w:rFonts w:ascii="Times New Roman" w:eastAsia="Times New Roman" w:hAnsi="Times New Roman" w:cs="Times New Roman"/>
                              <w:b/>
                              <w:bCs/>
                              <w:lang w:val="zh-CN" w:eastAsia="zh-CN" w:bidi="zh-CN"/>
                            </w:rPr>
                            <w:t>#</w:t>
                          </w:r>
                          <w:r>
                            <w:rPr>
                              <w:rFonts w:ascii="Times New Roman" w:eastAsia="Times New Roman" w:hAnsi="Times New Roman" w:cs="Times New Roman"/>
                              <w:b/>
                              <w:bCs/>
                              <w:lang w:val="zh-CN" w:eastAsia="zh-CN" w:bidi="zh-CN"/>
                            </w:rPr>
                            <w:fldChar w:fldCharType="end"/>
                          </w:r>
                          <w:r>
                            <w:rPr>
                              <w:rFonts w:ascii="Times New Roman" w:eastAsia="Times New Roman" w:hAnsi="Times New Roman" w:cs="Times New Roman"/>
                              <w:b/>
                              <w:bCs/>
                              <w:lang w:val="zh-CN" w:eastAsia="zh-CN" w:bidi="zh-CN"/>
                            </w:rPr>
                            <w:t xml:space="preserve"> -</w:t>
                          </w:r>
                          <w:r>
                            <w:t>白话高岛易断</w:t>
                          </w:r>
                        </w:p>
                      </w:txbxContent>
                    </wps:txbx>
                    <wps:bodyPr wrap="none" lIns="0" tIns="0" rIns="0" bIns="0">
                      <a:spAutoFit/>
                    </wps:bodyPr>
                  </wps:wsp>
                </a:graphicData>
              </a:graphic>
            </wp:anchor>
          </w:drawing>
        </mc:Choice>
        <mc:Fallback>
          <w:pict>
            <v:shapetype w14:anchorId="1FD004EC" id="_x0000_t202" coordsize="21600,21600" o:spt="202" path="m,l,21600r21600,l21600,xe">
              <v:stroke joinstyle="miter"/>
              <v:path gradientshapeok="t" o:connecttype="rect"/>
            </v:shapetype>
            <v:shape id="Shape 737" o:spid="_x0000_s1365" type="#_x0000_t202" style="position:absolute;margin-left:86.9pt;margin-top:50.85pt;width:82.05pt;height:7.75pt;z-index:-440401198;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" filled="f" stroked="f">
              <v:textbox style="mso-fit-shape-to-text:t" inset="0,0,0,0">
                <w:txbxContent>
                  <w:p w14:paraId="62DD8628" w14:textId="77777777" w:rsidR="00482E7E" w:rsidRDefault="00493652">
                    <w:pPr>
                      <w:pStyle w:val="Headerorfooter10"/>
                    </w:pPr>
                    <w:r>
                      <w:rPr>
                        <w:rFonts w:ascii="Times New Roman" w:eastAsia="Times New Roman" w:hAnsi="Times New Roman" w:cs="Times New Roman"/>
                        <w:b/>
                        <w:bCs/>
                        <w:lang w:val="zh-CN" w:eastAsia="zh-CN" w:bidi="zh-CN"/>
                      </w:rPr>
                      <w:t>-</w:t>
                    </w:r>
                    <w:r>
                      <w:fldChar w:fldCharType="begin"/>
                    </w:r>
                    <w:r>
                      <w:instrText xml:space="preserve"> PAGE \* MERGEFORMAT </w:instrText>
                    </w:r>
                    <w:r>
                      <w:fldChar w:fldCharType="separate"/>
                    </w:r>
                    <w:r>
                      <w:rPr>
                        <w:rFonts w:ascii="Times New Roman" w:eastAsia="Times New Roman" w:hAnsi="Times New Roman" w:cs="Times New Roman"/>
                        <w:b/>
                        <w:bCs/>
                        <w:lang w:val="zh-CN" w:eastAsia="zh-CN" w:bidi="zh-CN"/>
                      </w:rPr>
                      <w:t>#</w:t>
                    </w:r>
                    <w:r>
                      <w:rPr>
                        <w:rFonts w:ascii="Times New Roman" w:eastAsia="Times New Roman" w:hAnsi="Times New Roman" w:cs="Times New Roman"/>
                        <w:b/>
                        <w:bCs/>
                        <w:lang w:val="zh-CN" w:eastAsia="zh-CN" w:bidi="zh-CN"/>
                      </w:rPr>
                      <w:fldChar w:fldCharType="end"/>
                    </w:r>
                    <w:r>
                      <w:rPr>
                        <w:rFonts w:ascii="Times New Roman" w:eastAsia="Times New Roman" w:hAnsi="Times New Roman" w:cs="Times New Roman"/>
                        <w:b/>
                        <w:bCs/>
                        <w:lang w:val="zh-CN" w:eastAsia="zh-CN" w:bidi="zh-CN"/>
                      </w:rPr>
                      <w:t xml:space="preserve"> </w:t>
                    </w:r>
                    <w:r>
                      <w:rPr>
                        <w:rFonts w:ascii="Times New Roman" w:eastAsia="Times New Roman" w:hAnsi="Times New Roman" w:cs="Times New Roman"/>
                        <w:b/>
                        <w:bCs/>
                        <w:lang w:val="zh-CN" w:eastAsia="zh-CN" w:bidi="zh-CN"/>
                      </w:rPr>
                      <w:t>-</w:t>
                    </w:r>
                    <w:r>
                      <w:t>白话高岛易断</w:t>
                    </w:r>
                  </w:p>
                </w:txbxContent>
              </v:textbox>
              <w10:wrap anchorx="page" anchory="page"/>
            </v:shape>
          </w:pict>
        </mc:Fallback>
      </mc:AlternateContent>
    </w:r>
  </w:p>
</w:hdr>
</file>

<file path=word/header2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D8A231" w14:textId="77777777" w:rsidR="00482E7E" w:rsidRDefault="00493652">
    <w:pPr>
      <w:spacing w:line="1" w:lineRule="exact"/>
    </w:pPr>
    <w:r>
      <w:rPr>
        <w:noProof/>
      </w:rPr>
      <mc:AlternateContent>
        <mc:Choice Requires="wps">
          <w:drawing>
            <wp:anchor distT="0" distB="0" distL="0" distR="0" simplePos="0" relativeHeight="62915286" behindDoc="1" locked="0" layoutInCell="1" allowOverlap="1" wp14:anchorId="2BEA25A8" wp14:editId="50B35BC5">
              <wp:simplePos x="0" y="0"/>
              <wp:positionH relativeFrom="page">
                <wp:posOffset>4876165</wp:posOffset>
              </wp:positionH>
              <wp:positionV relativeFrom="page">
                <wp:posOffset>636270</wp:posOffset>
              </wp:positionV>
              <wp:extent cx="704850" cy="95250"/>
              <wp:effectExtent l="0" t="0" r="0" b="0"/>
              <wp:wrapNone/>
              <wp:docPr id="741" name="Shape 741"/>
              <wp:cNvGraphicFramePr/>
              <a:graphic xmlns:a="http://schemas.openxmlformats.org/drawingml/2006/main">
                <a:graphicData uri="http://schemas.microsoft.com/office/word/2010/wordprocessingShape">
                  <wps:wsp>
                    <wps:cNvSpPr txBox="1"/>
                    <wps:spPr>
                      <a:xfrm>
                        <a:off x="0" y="0"/>
                        <a:ext cx="704850" cy="95250"/>
                      </a:xfrm>
                      <a:prstGeom prst="rect">
                        <a:avLst/>
                      </a:prstGeom>
                      <a:noFill/>
                    </wps:spPr>
                    <wps:txbx>
                      <w:txbxContent>
                        <w:p w14:paraId="6FAC2155" w14:textId="77777777" w:rsidR="00482E7E" w:rsidRDefault="00493652">
                          <w:pPr>
                            <w:pStyle w:val="Headerorfooter10"/>
                          </w:pPr>
                          <w:r>
                            <w:t>山地剥</w:t>
                          </w:r>
                          <w:r>
                            <w:rPr>
                              <w:rFonts w:ascii="Times New Roman" w:eastAsia="Times New Roman" w:hAnsi="Times New Roman" w:cs="Times New Roman"/>
                              <w:b/>
                              <w:bCs/>
                              <w:lang w:val="en-US" w:eastAsia="en-US" w:bidi="en-US"/>
                            </w:rPr>
                            <w:t xml:space="preserve">• </w:t>
                          </w:r>
                          <w:r>
                            <w:fldChar w:fldCharType="begin"/>
                          </w:r>
                          <w:r>
                            <w:instrText xml:space="preserve"> PAGE \* MERGEFORMAT </w:instrText>
                          </w:r>
                          <w:r>
                            <w:fldChar w:fldCharType="separate"/>
                          </w:r>
                          <w:r>
                            <w:rPr>
                              <w:rFonts w:ascii="Times New Roman" w:eastAsia="Times New Roman" w:hAnsi="Times New Roman" w:cs="Times New Roman"/>
                              <w:b/>
                              <w:bCs/>
                            </w:rPr>
                            <w:t>#</w:t>
                          </w:r>
                          <w:r>
                            <w:rPr>
                              <w:rFonts w:ascii="Times New Roman" w:eastAsia="Times New Roman" w:hAnsi="Times New Roman" w:cs="Times New Roman"/>
                              <w:b/>
                              <w:bCs/>
                            </w:rPr>
                            <w:fldChar w:fldCharType="end"/>
                          </w:r>
                          <w:r>
                            <w:rPr>
                              <w:rFonts w:ascii="Times New Roman" w:eastAsia="Times New Roman" w:hAnsi="Times New Roman" w:cs="Times New Roman"/>
                              <w:b/>
                              <w:bCs/>
                            </w:rPr>
                            <w:t xml:space="preserve"> </w:t>
                          </w:r>
                          <w:r>
                            <w:rPr>
                              <w:rFonts w:ascii="Times New Roman" w:eastAsia="Times New Roman" w:hAnsi="Times New Roman" w:cs="Times New Roman"/>
                              <w:b/>
                              <w:bCs/>
                              <w:lang w:val="zh-CN" w:eastAsia="zh-CN" w:bidi="zh-CN"/>
                            </w:rPr>
                            <w:t>-</w:t>
                          </w:r>
                        </w:p>
                      </w:txbxContent>
                    </wps:txbx>
                    <wps:bodyPr wrap="none" lIns="0" tIns="0" rIns="0" bIns="0">
                      <a:spAutoFit/>
                    </wps:bodyPr>
                  </wps:wsp>
                </a:graphicData>
              </a:graphic>
            </wp:anchor>
          </w:drawing>
        </mc:Choice>
        <mc:Fallback>
          <w:pict>
            <v:shapetype w14:anchorId="2BEA25A8" id="_x0000_t202" coordsize="21600,21600" o:spt="202" path="m,l,21600r21600,l21600,xe">
              <v:stroke joinstyle="miter"/>
              <v:path gradientshapeok="t" o:connecttype="rect"/>
            </v:shapetype>
            <v:shape id="Shape 741" o:spid="_x0000_s1366" type="#_x0000_t202" style="position:absolute;margin-left:383.95pt;margin-top:50.1pt;width:55.5pt;height:7.5pt;z-index:-440401194;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" filled="f" stroked="f">
              <v:textbox style="mso-fit-shape-to-text:t" inset="0,0,0,0">
                <w:txbxContent>
                  <w:p w14:paraId="6FAC2155" w14:textId="77777777" w:rsidR="00482E7E" w:rsidRDefault="00493652">
                    <w:pPr>
                      <w:pStyle w:val="Headerorfooter10"/>
                    </w:pPr>
                    <w:r>
                      <w:t>山地剥</w:t>
                    </w:r>
                    <w:r>
                      <w:rPr>
                        <w:rFonts w:ascii="Times New Roman" w:eastAsia="Times New Roman" w:hAnsi="Times New Roman" w:cs="Times New Roman"/>
                        <w:b/>
                        <w:bCs/>
                        <w:lang w:val="en-US" w:eastAsia="en-US" w:bidi="en-US"/>
                      </w:rPr>
                      <w:t xml:space="preserve">• </w:t>
                    </w:r>
                    <w:r>
                      <w:fldChar w:fldCharType="begin"/>
                    </w:r>
                    <w:r>
                      <w:instrText xml:space="preserve"> PAGE \* MERGEFORMAT </w:instrText>
                    </w:r>
                    <w:r>
                      <w:fldChar w:fldCharType="separate"/>
                    </w:r>
                    <w:r>
                      <w:rPr>
                        <w:rFonts w:ascii="Times New Roman" w:eastAsia="Times New Roman" w:hAnsi="Times New Roman" w:cs="Times New Roman"/>
                        <w:b/>
                        <w:bCs/>
                      </w:rPr>
                      <w:t>#</w:t>
                    </w:r>
                    <w:r>
                      <w:rPr>
                        <w:rFonts w:ascii="Times New Roman" w:eastAsia="Times New Roman" w:hAnsi="Times New Roman" w:cs="Times New Roman"/>
                        <w:b/>
                        <w:bCs/>
                      </w:rPr>
                      <w:fldChar w:fldCharType="end"/>
                    </w:r>
                    <w:r>
                      <w:rPr>
                        <w:rFonts w:ascii="Times New Roman" w:eastAsia="Times New Roman" w:hAnsi="Times New Roman" w:cs="Times New Roman"/>
                        <w:b/>
                        <w:bCs/>
                      </w:rPr>
                      <w:t xml:space="preserve"> </w:t>
                    </w:r>
                    <w:r>
                      <w:rPr>
                        <w:rFonts w:ascii="Times New Roman" w:eastAsia="Times New Roman" w:hAnsi="Times New Roman" w:cs="Times New Roman"/>
                        <w:b/>
                        <w:bCs/>
                        <w:lang w:val="zh-CN" w:eastAsia="zh-CN" w:bidi="zh-CN"/>
                      </w:rPr>
                      <w:t>-</w:t>
                    </w:r>
                  </w:p>
                </w:txbxContent>
              </v:textbox>
              <w10:wrap anchorx="page" anchory="page"/>
            </v:shape>
          </w:pict>
        </mc:Fallback>
      </mc:AlternateContent>
    </w:r>
  </w:p>
</w:hdr>
</file>

<file path=word/header2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8657E9" w14:textId="77777777" w:rsidR="00482E7E" w:rsidRDefault="00493652">
    <w:pPr>
      <w:spacing w:line="1" w:lineRule="exact"/>
    </w:pPr>
    <w:r>
      <w:rPr>
        <w:noProof/>
      </w:rPr>
      <mc:AlternateContent>
        <mc:Choice Requires="wps">
          <w:drawing>
            <wp:anchor distT="0" distB="0" distL="0" distR="0" simplePos="0" relativeHeight="62915284" behindDoc="1" locked="0" layoutInCell="1" allowOverlap="1" wp14:anchorId="0BD4882F" wp14:editId="737930F6">
              <wp:simplePos x="0" y="0"/>
              <wp:positionH relativeFrom="page">
                <wp:posOffset>4876165</wp:posOffset>
              </wp:positionH>
              <wp:positionV relativeFrom="page">
                <wp:posOffset>636270</wp:posOffset>
              </wp:positionV>
              <wp:extent cx="704850" cy="95250"/>
              <wp:effectExtent l="0" t="0" r="0" b="0"/>
              <wp:wrapNone/>
              <wp:docPr id="739" name="Shape 739"/>
              <wp:cNvGraphicFramePr/>
              <a:graphic xmlns:a="http://schemas.openxmlformats.org/drawingml/2006/main">
                <a:graphicData uri="http://schemas.microsoft.com/office/word/2010/wordprocessingShape">
                  <wps:wsp>
                    <wps:cNvSpPr txBox="1"/>
                    <wps:spPr>
                      <a:xfrm>
                        <a:off x="0" y="0"/>
                        <a:ext cx="704850" cy="95250"/>
                      </a:xfrm>
                      <a:prstGeom prst="rect">
                        <a:avLst/>
                      </a:prstGeom>
                      <a:noFill/>
                    </wps:spPr>
                    <wps:txbx>
                      <w:txbxContent>
                        <w:p w14:paraId="6812A04E" w14:textId="77777777" w:rsidR="00482E7E" w:rsidRDefault="00493652">
                          <w:pPr>
                            <w:pStyle w:val="Headerorfooter10"/>
                          </w:pPr>
                          <w:r>
                            <w:t>山地剥</w:t>
                          </w:r>
                          <w:r>
                            <w:rPr>
                              <w:rFonts w:ascii="Times New Roman" w:eastAsia="Times New Roman" w:hAnsi="Times New Roman" w:cs="Times New Roman"/>
                              <w:b/>
                              <w:bCs/>
                              <w:lang w:val="en-US" w:eastAsia="en-US" w:bidi="en-US"/>
                            </w:rPr>
                            <w:t xml:space="preserve">• </w:t>
                          </w:r>
                          <w:r>
                            <w:fldChar w:fldCharType="begin"/>
                          </w:r>
                          <w:r>
                            <w:instrText xml:space="preserve"> PAGE \* MERGEFORMAT </w:instrText>
                          </w:r>
                          <w:r>
                            <w:fldChar w:fldCharType="separate"/>
                          </w:r>
                          <w:r>
                            <w:rPr>
                              <w:rFonts w:ascii="Times New Roman" w:eastAsia="Times New Roman" w:hAnsi="Times New Roman" w:cs="Times New Roman"/>
                              <w:b/>
                              <w:bCs/>
                            </w:rPr>
                            <w:t>#</w:t>
                          </w:r>
                          <w:r>
                            <w:rPr>
                              <w:rFonts w:ascii="Times New Roman" w:eastAsia="Times New Roman" w:hAnsi="Times New Roman" w:cs="Times New Roman"/>
                              <w:b/>
                              <w:bCs/>
                            </w:rPr>
                            <w:fldChar w:fldCharType="end"/>
                          </w:r>
                          <w:r>
                            <w:rPr>
                              <w:rFonts w:ascii="Times New Roman" w:eastAsia="Times New Roman" w:hAnsi="Times New Roman" w:cs="Times New Roman"/>
                              <w:b/>
                              <w:bCs/>
                            </w:rPr>
                            <w:t xml:space="preserve"> </w:t>
                          </w:r>
                          <w:r>
                            <w:rPr>
                              <w:rFonts w:ascii="Times New Roman" w:eastAsia="Times New Roman" w:hAnsi="Times New Roman" w:cs="Times New Roman"/>
                              <w:b/>
                              <w:bCs/>
                              <w:lang w:val="zh-CN" w:eastAsia="zh-CN" w:bidi="zh-CN"/>
                            </w:rPr>
                            <w:t>-</w:t>
                          </w:r>
                        </w:p>
                      </w:txbxContent>
                    </wps:txbx>
                    <wps:bodyPr wrap="none" lIns="0" tIns="0" rIns="0" bIns="0">
                      <a:spAutoFit/>
                    </wps:bodyPr>
                  </wps:wsp>
                </a:graphicData>
              </a:graphic>
            </wp:anchor>
          </w:drawing>
        </mc:Choice>
        <mc:Fallback>
          <w:pict>
            <v:shapetype w14:anchorId="0BD4882F" id="_x0000_t202" coordsize="21600,21600" o:spt="202" path="m,l,21600r21600,l21600,xe">
              <v:stroke joinstyle="miter"/>
              <v:path gradientshapeok="t" o:connecttype="rect"/>
            </v:shapetype>
            <v:shape id="Shape 739" o:spid="_x0000_s1367" type="#_x0000_t202" style="position:absolute;margin-left:383.95pt;margin-top:50.1pt;width:55.5pt;height:7.5pt;z-index:-440401196;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" filled="f" stroked="f">
              <v:textbox style="mso-fit-shape-to-text:t" inset="0,0,0,0">
                <w:txbxContent>
                  <w:p w14:paraId="6812A04E" w14:textId="77777777" w:rsidR="00482E7E" w:rsidRDefault="00493652">
                    <w:pPr>
                      <w:pStyle w:val="Headerorfooter10"/>
                    </w:pPr>
                    <w:r>
                      <w:t>山地剥</w:t>
                    </w:r>
                    <w:r>
                      <w:rPr>
                        <w:rFonts w:ascii="Times New Roman" w:eastAsia="Times New Roman" w:hAnsi="Times New Roman" w:cs="Times New Roman"/>
                        <w:b/>
                        <w:bCs/>
                        <w:lang w:val="en-US" w:eastAsia="en-US" w:bidi="en-US"/>
                      </w:rPr>
                      <w:t xml:space="preserve">• </w:t>
                    </w:r>
                    <w:r>
                      <w:fldChar w:fldCharType="begin"/>
                    </w:r>
                    <w:r>
                      <w:instrText xml:space="preserve"> PAGE \* MERGEFORMAT </w:instrText>
                    </w:r>
                    <w:r>
                      <w:fldChar w:fldCharType="separate"/>
                    </w:r>
                    <w:r>
                      <w:rPr>
                        <w:rFonts w:ascii="Times New Roman" w:eastAsia="Times New Roman" w:hAnsi="Times New Roman" w:cs="Times New Roman"/>
                        <w:b/>
                        <w:bCs/>
                      </w:rPr>
                      <w:t>#</w:t>
                    </w:r>
                    <w:r>
                      <w:rPr>
                        <w:rFonts w:ascii="Times New Roman" w:eastAsia="Times New Roman" w:hAnsi="Times New Roman" w:cs="Times New Roman"/>
                        <w:b/>
                        <w:bCs/>
                      </w:rPr>
                      <w:fldChar w:fldCharType="end"/>
                    </w:r>
                    <w:r>
                      <w:rPr>
                        <w:rFonts w:ascii="Times New Roman" w:eastAsia="Times New Roman" w:hAnsi="Times New Roman" w:cs="Times New Roman"/>
                        <w:b/>
                        <w:bCs/>
                      </w:rPr>
                      <w:t xml:space="preserve"> </w:t>
                    </w:r>
                    <w:r>
                      <w:rPr>
                        <w:rFonts w:ascii="Times New Roman" w:eastAsia="Times New Roman" w:hAnsi="Times New Roman" w:cs="Times New Roman"/>
                        <w:b/>
                        <w:bCs/>
                        <w:lang w:val="zh-CN" w:eastAsia="zh-CN" w:bidi="zh-CN"/>
                      </w:rPr>
                      <w:t>-</w:t>
                    </w:r>
                  </w:p>
                </w:txbxContent>
              </v:textbox>
              <w10:wrap anchorx="page" anchory="page"/>
            </v:shape>
          </w:pict>
        </mc:Fallback>
      </mc:AlternateContent>
    </w:r>
  </w:p>
</w:hdr>
</file>

<file path=word/header2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751328" w14:textId="77777777" w:rsidR="00482E7E" w:rsidRDefault="00493652">
    <w:pPr>
      <w:spacing w:line="1" w:lineRule="exact"/>
    </w:pPr>
    <w:r>
      <w:rPr>
        <w:noProof/>
      </w:rPr>
      <mc:AlternateContent>
        <mc:Choice Requires="wps">
          <w:drawing>
            <wp:anchor distT="0" distB="0" distL="0" distR="0" simplePos="0" relativeHeight="62915288" behindDoc="1" locked="0" layoutInCell="1" allowOverlap="1" wp14:anchorId="0B584EEC" wp14:editId="55D86975">
              <wp:simplePos x="0" y="0"/>
              <wp:positionH relativeFrom="page">
                <wp:posOffset>1099185</wp:posOffset>
              </wp:positionH>
              <wp:positionV relativeFrom="page">
                <wp:posOffset>616585</wp:posOffset>
              </wp:positionV>
              <wp:extent cx="1042035" cy="98425"/>
              <wp:effectExtent l="0" t="0" r="0" b="0"/>
              <wp:wrapNone/>
              <wp:docPr id="743" name="Shape 743"/>
              <wp:cNvGraphicFramePr/>
              <a:graphic xmlns:a="http://schemas.openxmlformats.org/drawingml/2006/main">
                <a:graphicData uri="http://schemas.microsoft.com/office/word/2010/wordprocessingShape">
                  <wps:wsp>
                    <wps:cNvSpPr txBox="1"/>
                    <wps:spPr>
                      <a:xfrm>
                        <a:off x="0" y="0"/>
                        <a:ext cx="1042035" cy="98425"/>
                      </a:xfrm>
                      <a:prstGeom prst="rect">
                        <a:avLst/>
                      </a:prstGeom>
                      <a:noFill/>
                    </wps:spPr>
                    <wps:txbx>
                      <w:txbxContent>
                        <w:p w14:paraId="27BB20CA" w14:textId="77777777" w:rsidR="00482E7E" w:rsidRDefault="00493652">
                          <w:pPr>
                            <w:pStyle w:val="Headerorfooter10"/>
                          </w:pPr>
                          <w:r>
                            <w:rPr>
                              <w:rFonts w:ascii="Times New Roman" w:eastAsia="Times New Roman" w:hAnsi="Times New Roman" w:cs="Times New Roman"/>
                              <w:b/>
                              <w:bCs/>
                              <w:lang w:val="en-US" w:eastAsia="en-US" w:bidi="en-US"/>
                            </w:rPr>
                            <w:t xml:space="preserve">, </w:t>
                          </w:r>
                          <w:r>
                            <w:fldChar w:fldCharType="begin"/>
                          </w:r>
                          <w:r>
                            <w:instrText xml:space="preserve"> PAGE \* MERGEFORMAT </w:instrText>
                          </w:r>
                          <w:r>
                            <w:fldChar w:fldCharType="separate"/>
                          </w:r>
                          <w:r>
                            <w:rPr>
                              <w:rFonts w:ascii="Times New Roman" w:eastAsia="Times New Roman" w:hAnsi="Times New Roman" w:cs="Times New Roman"/>
                              <w:b/>
                              <w:bCs/>
                              <w:lang w:val="zh-CN" w:eastAsia="zh-CN" w:bidi="zh-CN"/>
                            </w:rPr>
                            <w:t>#</w:t>
                          </w:r>
                          <w:r>
                            <w:rPr>
                              <w:rFonts w:ascii="Times New Roman" w:eastAsia="Times New Roman" w:hAnsi="Times New Roman" w:cs="Times New Roman"/>
                              <w:b/>
                              <w:bCs/>
                              <w:lang w:val="zh-CN" w:eastAsia="zh-CN" w:bidi="zh-CN"/>
                            </w:rPr>
                            <w:fldChar w:fldCharType="end"/>
                          </w:r>
                          <w:r>
                            <w:rPr>
                              <w:rFonts w:ascii="Times New Roman" w:eastAsia="Times New Roman" w:hAnsi="Times New Roman" w:cs="Times New Roman"/>
                              <w:b/>
                              <w:bCs/>
                              <w:lang w:val="zh-CN" w:eastAsia="zh-CN" w:bidi="zh-CN"/>
                            </w:rPr>
                            <w:t xml:space="preserve"> </w:t>
                          </w:r>
                          <w:r>
                            <w:rPr>
                              <w:rFonts w:ascii="Times New Roman" w:eastAsia="Times New Roman" w:hAnsi="Times New Roman" w:cs="Times New Roman"/>
                              <w:b/>
                              <w:bCs/>
                              <w:lang w:val="en-US" w:eastAsia="en-US" w:bidi="en-US"/>
                            </w:rPr>
                            <w:t>,</w:t>
                          </w:r>
                          <w:r>
                            <w:t>白话咼岛易断</w:t>
                          </w:r>
                        </w:p>
                      </w:txbxContent>
                    </wps:txbx>
                    <wps:bodyPr wrap="none" lIns="0" tIns="0" rIns="0" bIns="0">
                      <a:spAutoFit/>
                    </wps:bodyPr>
                  </wps:wsp>
                </a:graphicData>
              </a:graphic>
            </wp:anchor>
          </w:drawing>
        </mc:Choice>
        <mc:Fallback>
          <w:pict>
            <v:shapetype w14:anchorId="0B584EEC" id="_x0000_t202" coordsize="21600,21600" o:spt="202" path="m,l,21600r21600,l21600,xe">
              <v:stroke joinstyle="miter"/>
              <v:path gradientshapeok="t" o:connecttype="rect"/>
            </v:shapetype>
            <v:shape id="Shape 743" o:spid="_x0000_s1368" type="#_x0000_t202" style="position:absolute;margin-left:86.55pt;margin-top:48.55pt;width:82.05pt;height:7.75pt;z-index:-440401192;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" filled="f" stroked="f">
              <v:textbox style="mso-fit-shape-to-text:t" inset="0,0,0,0">
                <w:txbxContent>
                  <w:p w14:paraId="27BB20CA" w14:textId="77777777" w:rsidR="00482E7E" w:rsidRDefault="00493652">
                    <w:pPr>
                      <w:pStyle w:val="Headerorfooter10"/>
                    </w:pPr>
                    <w:r>
                      <w:rPr>
                        <w:rFonts w:ascii="Times New Roman" w:eastAsia="Times New Roman" w:hAnsi="Times New Roman" w:cs="Times New Roman"/>
                        <w:b/>
                        <w:bCs/>
                        <w:lang w:val="en-US" w:eastAsia="en-US" w:bidi="en-US"/>
                      </w:rPr>
                      <w:t xml:space="preserve">, </w:t>
                    </w:r>
                    <w:r>
                      <w:fldChar w:fldCharType="begin"/>
                    </w:r>
                    <w:r>
                      <w:instrText xml:space="preserve"> PAGE \* MERGEFORMAT </w:instrText>
                    </w:r>
                    <w:r>
                      <w:fldChar w:fldCharType="separate"/>
                    </w:r>
                    <w:r>
                      <w:rPr>
                        <w:rFonts w:ascii="Times New Roman" w:eastAsia="Times New Roman" w:hAnsi="Times New Roman" w:cs="Times New Roman"/>
                        <w:b/>
                        <w:bCs/>
                        <w:lang w:val="zh-CN" w:eastAsia="zh-CN" w:bidi="zh-CN"/>
                      </w:rPr>
                      <w:t>#</w:t>
                    </w:r>
                    <w:r>
                      <w:rPr>
                        <w:rFonts w:ascii="Times New Roman" w:eastAsia="Times New Roman" w:hAnsi="Times New Roman" w:cs="Times New Roman"/>
                        <w:b/>
                        <w:bCs/>
                        <w:lang w:val="zh-CN" w:eastAsia="zh-CN" w:bidi="zh-CN"/>
                      </w:rPr>
                      <w:fldChar w:fldCharType="end"/>
                    </w:r>
                    <w:r>
                      <w:rPr>
                        <w:rFonts w:ascii="Times New Roman" w:eastAsia="Times New Roman" w:hAnsi="Times New Roman" w:cs="Times New Roman"/>
                        <w:b/>
                        <w:bCs/>
                        <w:lang w:val="zh-CN" w:eastAsia="zh-CN" w:bidi="zh-CN"/>
                      </w:rPr>
                      <w:t xml:space="preserve"> </w:t>
                    </w:r>
                    <w:r>
                      <w:rPr>
                        <w:rFonts w:ascii="Times New Roman" w:eastAsia="Times New Roman" w:hAnsi="Times New Roman" w:cs="Times New Roman"/>
                        <w:b/>
                        <w:bCs/>
                        <w:lang w:val="en-US" w:eastAsia="en-US" w:bidi="en-US"/>
                      </w:rPr>
                      <w:t>,</w:t>
                    </w:r>
                    <w:r>
                      <w:t>白话咼岛易断</w:t>
                    </w:r>
                  </w:p>
                </w:txbxContent>
              </v:textbox>
              <w10:wrap anchorx="page" anchory="page"/>
            </v:shape>
          </w:pict>
        </mc:Fallback>
      </mc:AlternateContent>
    </w: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4AE2B7" w14:textId="77777777" w:rsidR="00482E7E" w:rsidRDefault="00493652">
    <w:pPr>
      <w:spacing w:line="1" w:lineRule="exact"/>
    </w:pPr>
    <w:r>
      <w:rPr>
        <w:noProof/>
      </w:rPr>
      <mc:AlternateContent>
        <mc:Choice Requires="wps">
          <w:drawing>
            <wp:anchor distT="0" distB="0" distL="0" distR="0" simplePos="0" relativeHeight="62914788" behindDoc="1" locked="0" layoutInCell="1" allowOverlap="1" wp14:anchorId="469FBB17" wp14:editId="78D929BC">
              <wp:simplePos x="0" y="0"/>
              <wp:positionH relativeFrom="page">
                <wp:posOffset>1118235</wp:posOffset>
              </wp:positionH>
              <wp:positionV relativeFrom="page">
                <wp:posOffset>636270</wp:posOffset>
              </wp:positionV>
              <wp:extent cx="989965" cy="98425"/>
              <wp:effectExtent l="0" t="0" r="0" b="0"/>
              <wp:wrapNone/>
              <wp:docPr id="135" name="Shape 135"/>
              <wp:cNvGraphicFramePr/>
              <a:graphic xmlns:a="http://schemas.openxmlformats.org/drawingml/2006/main">
                <a:graphicData uri="http://schemas.microsoft.com/office/word/2010/wordprocessingShape">
                  <wps:wsp>
                    <wps:cNvSpPr txBox="1"/>
                    <wps:spPr>
                      <a:xfrm>
                        <a:off x="0" y="0"/>
                        <a:ext cx="989965" cy="98425"/>
                      </a:xfrm>
                      <a:prstGeom prst="rect">
                        <a:avLst/>
                      </a:prstGeom>
                      <a:noFill/>
                    </wps:spPr>
                    <wps:txbx>
                      <w:txbxContent>
                        <w:p w14:paraId="631593D8" w14:textId="77777777" w:rsidR="00482E7E" w:rsidRDefault="00493652">
                          <w:pPr>
                            <w:pStyle w:val="Headerorfooter10"/>
                          </w:pPr>
                          <w:r>
                            <w:rPr>
                              <w:rFonts w:ascii="Times New Roman" w:eastAsia="Times New Roman" w:hAnsi="Times New Roman" w:cs="Times New Roman"/>
                              <w:b/>
                              <w:bCs/>
                              <w:lang w:val="zh-CN" w:eastAsia="zh-CN" w:bidi="zh-CN"/>
                            </w:rPr>
                            <w:t>-</w:t>
                          </w:r>
                          <w:r>
                            <w:fldChar w:fldCharType="begin"/>
                          </w:r>
                          <w:r>
                            <w:instrText xml:space="preserve"> PAGE \* MERGEFORMAT </w:instrText>
                          </w:r>
                          <w:r>
                            <w:fldChar w:fldCharType="separate"/>
                          </w:r>
                          <w:r>
                            <w:rPr>
                              <w:rFonts w:ascii="Times New Roman" w:eastAsia="Times New Roman" w:hAnsi="Times New Roman" w:cs="Times New Roman"/>
                              <w:b/>
                              <w:bCs/>
                              <w:lang w:val="zh-CN" w:eastAsia="zh-CN" w:bidi="zh-CN"/>
                            </w:rPr>
                            <w:t>#</w:t>
                          </w:r>
                          <w:r>
                            <w:rPr>
                              <w:rFonts w:ascii="Times New Roman" w:eastAsia="Times New Roman" w:hAnsi="Times New Roman" w:cs="Times New Roman"/>
                              <w:b/>
                              <w:bCs/>
                              <w:lang w:val="zh-CN" w:eastAsia="zh-CN" w:bidi="zh-CN"/>
                            </w:rPr>
                            <w:fldChar w:fldCharType="end"/>
                          </w:r>
                          <w:r>
                            <w:rPr>
                              <w:rFonts w:ascii="Times New Roman" w:eastAsia="Times New Roman" w:hAnsi="Times New Roman" w:cs="Times New Roman"/>
                              <w:b/>
                              <w:bCs/>
                              <w:lang w:val="zh-CN" w:eastAsia="zh-CN" w:bidi="zh-CN"/>
                            </w:rPr>
                            <w:t xml:space="preserve"> -</w:t>
                          </w:r>
                          <w:r>
                            <w:t>白话高岛易断</w:t>
                          </w:r>
                        </w:p>
                      </w:txbxContent>
                    </wps:txbx>
                    <wps:bodyPr wrap="none" lIns="0" tIns="0" rIns="0" bIns="0">
                      <a:spAutoFit/>
                    </wps:bodyPr>
                  </wps:wsp>
                </a:graphicData>
              </a:graphic>
            </wp:anchor>
          </w:drawing>
        </mc:Choice>
        <mc:Fallback>
          <w:pict>
            <v:shapetype w14:anchorId="469FBB17" id="_x0000_t202" coordsize="21600,21600" o:spt="202" path="m,l,21600r21600,l21600,xe">
              <v:stroke joinstyle="miter"/>
              <v:path gradientshapeok="t" o:connecttype="rect"/>
            </v:shapetype>
            <v:shape id="Shape 135" o:spid="_x0000_s1119" type="#_x0000_t202" style="position:absolute;margin-left:88.05pt;margin-top:50.1pt;width:77.95pt;height:7.75pt;z-index:-440401692;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" filled="f" stroked="f">
              <v:textbox style="mso-fit-shape-to-text:t" inset="0,0,0,0">
                <w:txbxContent>
                  <w:p w14:paraId="631593D8" w14:textId="77777777" w:rsidR="00482E7E" w:rsidRDefault="00493652">
                    <w:pPr>
                      <w:pStyle w:val="Headerorfooter10"/>
                    </w:pPr>
                    <w:r>
                      <w:rPr>
                        <w:rFonts w:ascii="Times New Roman" w:eastAsia="Times New Roman" w:hAnsi="Times New Roman" w:cs="Times New Roman"/>
                        <w:b/>
                        <w:bCs/>
                        <w:lang w:val="zh-CN" w:eastAsia="zh-CN" w:bidi="zh-CN"/>
                      </w:rPr>
                      <w:t>-</w:t>
                    </w:r>
                    <w:r>
                      <w:fldChar w:fldCharType="begin"/>
                    </w:r>
                    <w:r>
                      <w:instrText xml:space="preserve"> PAGE \* MERGEFORMAT </w:instrText>
                    </w:r>
                    <w:r>
                      <w:fldChar w:fldCharType="separate"/>
                    </w:r>
                    <w:r>
                      <w:rPr>
                        <w:rFonts w:ascii="Times New Roman" w:eastAsia="Times New Roman" w:hAnsi="Times New Roman" w:cs="Times New Roman"/>
                        <w:b/>
                        <w:bCs/>
                        <w:lang w:val="zh-CN" w:eastAsia="zh-CN" w:bidi="zh-CN"/>
                      </w:rPr>
                      <w:t>#</w:t>
                    </w:r>
                    <w:r>
                      <w:rPr>
                        <w:rFonts w:ascii="Times New Roman" w:eastAsia="Times New Roman" w:hAnsi="Times New Roman" w:cs="Times New Roman"/>
                        <w:b/>
                        <w:bCs/>
                        <w:lang w:val="zh-CN" w:eastAsia="zh-CN" w:bidi="zh-CN"/>
                      </w:rPr>
                      <w:fldChar w:fldCharType="end"/>
                    </w:r>
                    <w:r>
                      <w:rPr>
                        <w:rFonts w:ascii="Times New Roman" w:eastAsia="Times New Roman" w:hAnsi="Times New Roman" w:cs="Times New Roman"/>
                        <w:b/>
                        <w:bCs/>
                        <w:lang w:val="zh-CN" w:eastAsia="zh-CN" w:bidi="zh-CN"/>
                      </w:rPr>
                      <w:t xml:space="preserve"> -</w:t>
                    </w:r>
                    <w:r>
                      <w:t>白话高岛易断</w:t>
                    </w:r>
                  </w:p>
                </w:txbxContent>
              </v:textbox>
              <w10:wrap anchorx="page" anchory="page"/>
            </v:shape>
          </w:pict>
        </mc:Fallback>
      </mc:AlternateContent>
    </w:r>
  </w:p>
</w:hdr>
</file>

<file path=word/header2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BC1A39" w14:textId="77777777" w:rsidR="00482E7E" w:rsidRDefault="00493652">
    <w:pPr>
      <w:spacing w:line="1" w:lineRule="exact"/>
    </w:pPr>
    <w:r>
      <w:rPr>
        <w:noProof/>
      </w:rPr>
      <mc:AlternateContent>
        <mc:Choice Requires="wps">
          <w:drawing>
            <wp:anchor distT="0" distB="0" distL="0" distR="0" simplePos="0" relativeHeight="62915292" behindDoc="1" locked="0" layoutInCell="1" allowOverlap="1" wp14:anchorId="6A529068" wp14:editId="7C7ADCFD">
              <wp:simplePos x="0" y="0"/>
              <wp:positionH relativeFrom="page">
                <wp:posOffset>4879340</wp:posOffset>
              </wp:positionH>
              <wp:positionV relativeFrom="page">
                <wp:posOffset>633095</wp:posOffset>
              </wp:positionV>
              <wp:extent cx="704850" cy="98425"/>
              <wp:effectExtent l="0" t="0" r="0" b="0"/>
              <wp:wrapNone/>
              <wp:docPr id="747" name="Shape 747"/>
              <wp:cNvGraphicFramePr/>
              <a:graphic xmlns:a="http://schemas.openxmlformats.org/drawingml/2006/main">
                <a:graphicData uri="http://schemas.microsoft.com/office/word/2010/wordprocessingShape">
                  <wps:wsp>
                    <wps:cNvSpPr txBox="1"/>
                    <wps:spPr>
                      <a:xfrm>
                        <a:off x="0" y="0"/>
                        <a:ext cx="704850" cy="98425"/>
                      </a:xfrm>
                      <a:prstGeom prst="rect">
                        <a:avLst/>
                      </a:prstGeom>
                      <a:noFill/>
                    </wps:spPr>
                    <wps:txbx>
                      <w:txbxContent>
                        <w:p w14:paraId="1BF5D7EB" w14:textId="77777777" w:rsidR="00482E7E" w:rsidRDefault="00493652">
                          <w:pPr>
                            <w:pStyle w:val="Headerorfooter10"/>
                            <w:rPr>
                              <w:sz w:val="17"/>
                              <w:szCs w:val="17"/>
                            </w:rPr>
                          </w:pPr>
                          <w:r>
                            <w:t>山地剥</w:t>
                          </w:r>
                          <w:r>
                            <w:rPr>
                              <w:rFonts w:ascii="Times New Roman" w:eastAsia="Times New Roman" w:hAnsi="Times New Roman" w:cs="Times New Roman"/>
                              <w:b/>
                              <w:bCs/>
                              <w:lang w:val="en-US" w:eastAsia="en-US" w:bidi="en-US"/>
                            </w:rPr>
                            <w:t xml:space="preserve">• </w:t>
                          </w:r>
                          <w:r>
                            <w:fldChar w:fldCharType="begin"/>
                          </w:r>
                          <w:r>
                            <w:instrText xml:space="preserve"> PAGE \* MERGEFORMAT </w:instrText>
                          </w:r>
                          <w:r>
                            <w:fldChar w:fldCharType="separate"/>
                          </w:r>
                          <w:r>
                            <w:rPr>
                              <w:rFonts w:ascii="Times New Roman" w:eastAsia="Times New Roman" w:hAnsi="Times New Roman" w:cs="Times New Roman"/>
                              <w:b/>
                              <w:bCs/>
                            </w:rPr>
                            <w:t>#</w:t>
                          </w:r>
                          <w:r>
                            <w:rPr>
                              <w:rFonts w:ascii="Times New Roman" w:eastAsia="Times New Roman" w:hAnsi="Times New Roman" w:cs="Times New Roman"/>
                              <w:b/>
                              <w:bCs/>
                            </w:rPr>
                            <w:fldChar w:fldCharType="end"/>
                          </w:r>
                          <w:r>
                            <w:rPr>
                              <w:b/>
                              <w:bCs/>
                              <w:sz w:val="17"/>
                              <w:szCs w:val="17"/>
                            </w:rPr>
                            <w:t>・</w:t>
                          </w:r>
                        </w:p>
                      </w:txbxContent>
                    </wps:txbx>
                    <wps:bodyPr wrap="none" lIns="0" tIns="0" rIns="0" bIns="0">
                      <a:spAutoFit/>
                    </wps:bodyPr>
                  </wps:wsp>
                </a:graphicData>
              </a:graphic>
            </wp:anchor>
          </w:drawing>
        </mc:Choice>
        <mc:Fallback>
          <w:pict>
            <v:shapetype w14:anchorId="6A529068" id="_x0000_t202" coordsize="21600,21600" o:spt="202" path="m,l,21600r21600,l21600,xe">
              <v:stroke joinstyle="miter"/>
              <v:path gradientshapeok="t" o:connecttype="rect"/>
            </v:shapetype>
            <v:shape id="Shape 747" o:spid="_x0000_s1369" type="#_x0000_t202" style="position:absolute;margin-left:384.2pt;margin-top:49.85pt;width:55.5pt;height:7.75pt;z-index:-440401188;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" filled="f" stroked="f">
              <v:textbox style="mso-fit-shape-to-text:t" inset="0,0,0,0">
                <w:txbxContent>
                  <w:p w14:paraId="1BF5D7EB" w14:textId="77777777" w:rsidR="00482E7E" w:rsidRDefault="00493652">
                    <w:pPr>
                      <w:pStyle w:val="Headerorfooter10"/>
                      <w:rPr>
                        <w:sz w:val="17"/>
                        <w:szCs w:val="17"/>
                      </w:rPr>
                    </w:pPr>
                    <w:r>
                      <w:t>山地剥</w:t>
                    </w:r>
                    <w:r>
                      <w:rPr>
                        <w:rFonts w:ascii="Times New Roman" w:eastAsia="Times New Roman" w:hAnsi="Times New Roman" w:cs="Times New Roman"/>
                        <w:b/>
                        <w:bCs/>
                        <w:lang w:val="en-US" w:eastAsia="en-US" w:bidi="en-US"/>
                      </w:rPr>
                      <w:t xml:space="preserve">• </w:t>
                    </w:r>
                    <w:r>
                      <w:fldChar w:fldCharType="begin"/>
                    </w:r>
                    <w:r>
                      <w:instrText xml:space="preserve"> PAGE \* MERGEFORMAT </w:instrText>
                    </w:r>
                    <w:r>
                      <w:fldChar w:fldCharType="separate"/>
                    </w:r>
                    <w:r>
                      <w:rPr>
                        <w:rFonts w:ascii="Times New Roman" w:eastAsia="Times New Roman" w:hAnsi="Times New Roman" w:cs="Times New Roman"/>
                        <w:b/>
                        <w:bCs/>
                      </w:rPr>
                      <w:t>#</w:t>
                    </w:r>
                    <w:r>
                      <w:rPr>
                        <w:rFonts w:ascii="Times New Roman" w:eastAsia="Times New Roman" w:hAnsi="Times New Roman" w:cs="Times New Roman"/>
                        <w:b/>
                        <w:bCs/>
                      </w:rPr>
                      <w:fldChar w:fldCharType="end"/>
                    </w:r>
                    <w:r>
                      <w:rPr>
                        <w:b/>
                        <w:bCs/>
                        <w:sz w:val="17"/>
                        <w:szCs w:val="17"/>
                      </w:rPr>
                      <w:t>・</w:t>
                    </w:r>
                  </w:p>
                </w:txbxContent>
              </v:textbox>
              <w10:wrap anchorx="page" anchory="page"/>
            </v:shape>
          </w:pict>
        </mc:Fallback>
      </mc:AlternateContent>
    </w:r>
  </w:p>
</w:hdr>
</file>

<file path=word/header2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D03681" w14:textId="77777777" w:rsidR="00482E7E" w:rsidRDefault="00493652">
    <w:pPr>
      <w:spacing w:line="1" w:lineRule="exact"/>
    </w:pPr>
    <w:r>
      <w:rPr>
        <w:noProof/>
      </w:rPr>
      <mc:AlternateContent>
        <mc:Choice Requires="wps">
          <w:drawing>
            <wp:anchor distT="0" distB="0" distL="0" distR="0" simplePos="0" relativeHeight="62915290" behindDoc="1" locked="0" layoutInCell="1" allowOverlap="1" wp14:anchorId="107CD5BE" wp14:editId="20208901">
              <wp:simplePos x="0" y="0"/>
              <wp:positionH relativeFrom="page">
                <wp:posOffset>4879340</wp:posOffset>
              </wp:positionH>
              <wp:positionV relativeFrom="page">
                <wp:posOffset>633095</wp:posOffset>
              </wp:positionV>
              <wp:extent cx="704850" cy="98425"/>
              <wp:effectExtent l="0" t="0" r="0" b="0"/>
              <wp:wrapNone/>
              <wp:docPr id="745" name="Shape 745"/>
              <wp:cNvGraphicFramePr/>
              <a:graphic xmlns:a="http://schemas.openxmlformats.org/drawingml/2006/main">
                <a:graphicData uri="http://schemas.microsoft.com/office/word/2010/wordprocessingShape">
                  <wps:wsp>
                    <wps:cNvSpPr txBox="1"/>
                    <wps:spPr>
                      <a:xfrm>
                        <a:off x="0" y="0"/>
                        <a:ext cx="704850" cy="98425"/>
                      </a:xfrm>
                      <a:prstGeom prst="rect">
                        <a:avLst/>
                      </a:prstGeom>
                      <a:noFill/>
                    </wps:spPr>
                    <wps:txbx>
                      <w:txbxContent>
                        <w:p w14:paraId="14091761" w14:textId="77777777" w:rsidR="00482E7E" w:rsidRDefault="00493652">
                          <w:pPr>
                            <w:pStyle w:val="Headerorfooter10"/>
                            <w:rPr>
                              <w:sz w:val="17"/>
                              <w:szCs w:val="17"/>
                            </w:rPr>
                          </w:pPr>
                          <w:r>
                            <w:t>山地剥</w:t>
                          </w:r>
                          <w:r>
                            <w:rPr>
                              <w:rFonts w:ascii="Times New Roman" w:eastAsia="Times New Roman" w:hAnsi="Times New Roman" w:cs="Times New Roman"/>
                              <w:b/>
                              <w:bCs/>
                              <w:lang w:val="en-US" w:eastAsia="en-US" w:bidi="en-US"/>
                            </w:rPr>
                            <w:t xml:space="preserve">• </w:t>
                          </w:r>
                          <w:r>
                            <w:fldChar w:fldCharType="begin"/>
                          </w:r>
                          <w:r>
                            <w:instrText xml:space="preserve"> PAGE \* MERGEFORMAT </w:instrText>
                          </w:r>
                          <w:r>
                            <w:fldChar w:fldCharType="separate"/>
                          </w:r>
                          <w:r>
                            <w:rPr>
                              <w:rFonts w:ascii="Times New Roman" w:eastAsia="Times New Roman" w:hAnsi="Times New Roman" w:cs="Times New Roman"/>
                              <w:b/>
                              <w:bCs/>
                            </w:rPr>
                            <w:t>#</w:t>
                          </w:r>
                          <w:r>
                            <w:rPr>
                              <w:rFonts w:ascii="Times New Roman" w:eastAsia="Times New Roman" w:hAnsi="Times New Roman" w:cs="Times New Roman"/>
                              <w:b/>
                              <w:bCs/>
                            </w:rPr>
                            <w:fldChar w:fldCharType="end"/>
                          </w:r>
                          <w:r>
                            <w:rPr>
                              <w:b/>
                              <w:bCs/>
                              <w:sz w:val="17"/>
                              <w:szCs w:val="17"/>
                            </w:rPr>
                            <w:t>・</w:t>
                          </w:r>
                        </w:p>
                      </w:txbxContent>
                    </wps:txbx>
                    <wps:bodyPr wrap="none" lIns="0" tIns="0" rIns="0" bIns="0">
                      <a:spAutoFit/>
                    </wps:bodyPr>
                  </wps:wsp>
                </a:graphicData>
              </a:graphic>
            </wp:anchor>
          </w:drawing>
        </mc:Choice>
        <mc:Fallback>
          <w:pict>
            <v:shapetype w14:anchorId="107CD5BE" id="_x0000_t202" coordsize="21600,21600" o:spt="202" path="m,l,21600r21600,l21600,xe">
              <v:stroke joinstyle="miter"/>
              <v:path gradientshapeok="t" o:connecttype="rect"/>
            </v:shapetype>
            <v:shape id="Shape 745" o:spid="_x0000_s1370" type="#_x0000_t202" style="position:absolute;margin-left:384.2pt;margin-top:49.85pt;width:55.5pt;height:7.75pt;z-index:-440401190;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" filled="f" stroked="f">
              <v:textbox style="mso-fit-shape-to-text:t" inset="0,0,0,0">
                <w:txbxContent>
                  <w:p w14:paraId="14091761" w14:textId="77777777" w:rsidR="00482E7E" w:rsidRDefault="00493652">
                    <w:pPr>
                      <w:pStyle w:val="Headerorfooter10"/>
                      <w:rPr>
                        <w:sz w:val="17"/>
                        <w:szCs w:val="17"/>
                      </w:rPr>
                    </w:pPr>
                    <w:r>
                      <w:t>山地剥</w:t>
                    </w:r>
                    <w:r>
                      <w:rPr>
                        <w:rFonts w:ascii="Times New Roman" w:eastAsia="Times New Roman" w:hAnsi="Times New Roman" w:cs="Times New Roman"/>
                        <w:b/>
                        <w:bCs/>
                        <w:lang w:val="en-US" w:eastAsia="en-US" w:bidi="en-US"/>
                      </w:rPr>
                      <w:t xml:space="preserve">• </w:t>
                    </w:r>
                    <w:r>
                      <w:fldChar w:fldCharType="begin"/>
                    </w:r>
                    <w:r>
                      <w:instrText xml:space="preserve"> PAGE \* MERGEFORMAT </w:instrText>
                    </w:r>
                    <w:r>
                      <w:fldChar w:fldCharType="separate"/>
                    </w:r>
                    <w:r>
                      <w:rPr>
                        <w:rFonts w:ascii="Times New Roman" w:eastAsia="Times New Roman" w:hAnsi="Times New Roman" w:cs="Times New Roman"/>
                        <w:b/>
                        <w:bCs/>
                      </w:rPr>
                      <w:t>#</w:t>
                    </w:r>
                    <w:r>
                      <w:rPr>
                        <w:rFonts w:ascii="Times New Roman" w:eastAsia="Times New Roman" w:hAnsi="Times New Roman" w:cs="Times New Roman"/>
                        <w:b/>
                        <w:bCs/>
                      </w:rPr>
                      <w:fldChar w:fldCharType="end"/>
                    </w:r>
                    <w:r>
                      <w:rPr>
                        <w:b/>
                        <w:bCs/>
                        <w:sz w:val="17"/>
                        <w:szCs w:val="17"/>
                      </w:rPr>
                      <w:t>・</w:t>
                    </w:r>
                  </w:p>
                </w:txbxContent>
              </v:textbox>
              <w10:wrap anchorx="page" anchory="page"/>
            </v:shape>
          </w:pict>
        </mc:Fallback>
      </mc:AlternateContent>
    </w:r>
  </w:p>
</w:hdr>
</file>

<file path=word/header2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364764" w14:textId="77777777" w:rsidR="00482E7E" w:rsidRDefault="00493652">
    <w:pPr>
      <w:spacing w:line="1" w:lineRule="exact"/>
    </w:pPr>
    <w:r>
      <w:rPr>
        <w:noProof/>
      </w:rPr>
      <mc:AlternateContent>
        <mc:Choice Requires="wps">
          <w:drawing>
            <wp:anchor distT="0" distB="0" distL="0" distR="0" simplePos="0" relativeHeight="62915294" behindDoc="1" locked="0" layoutInCell="1" allowOverlap="1" wp14:anchorId="1B34C0EF" wp14:editId="51DA54EF">
              <wp:simplePos x="0" y="0"/>
              <wp:positionH relativeFrom="page">
                <wp:posOffset>1103630</wp:posOffset>
              </wp:positionH>
              <wp:positionV relativeFrom="page">
                <wp:posOffset>645795</wp:posOffset>
              </wp:positionV>
              <wp:extent cx="1042035" cy="98425"/>
              <wp:effectExtent l="0" t="0" r="0" b="0"/>
              <wp:wrapNone/>
              <wp:docPr id="749" name="Shape 749"/>
              <wp:cNvGraphicFramePr/>
              <a:graphic xmlns:a="http://schemas.openxmlformats.org/drawingml/2006/main">
                <a:graphicData uri="http://schemas.microsoft.com/office/word/2010/wordprocessingShape">
                  <wps:wsp>
                    <wps:cNvSpPr txBox="1"/>
                    <wps:spPr>
                      <a:xfrm>
                        <a:off x="0" y="0"/>
                        <a:ext cx="1042035" cy="98425"/>
                      </a:xfrm>
                      <a:prstGeom prst="rect">
                        <a:avLst/>
                      </a:prstGeom>
                      <a:noFill/>
                    </wps:spPr>
                    <wps:txbx>
                      <w:txbxContent>
                        <w:p w14:paraId="7742AE48" w14:textId="77777777" w:rsidR="00482E7E" w:rsidRDefault="00493652">
                          <w:pPr>
                            <w:pStyle w:val="Headerorfooter10"/>
                          </w:pPr>
                          <w:r>
                            <w:rPr>
                              <w:rFonts w:ascii="Times New Roman" w:eastAsia="Times New Roman" w:hAnsi="Times New Roman" w:cs="Times New Roman"/>
                              <w:b/>
                              <w:bCs/>
                              <w:lang w:val="zh-CN" w:eastAsia="zh-CN" w:bidi="zh-CN"/>
                            </w:rPr>
                            <w:t>-</w:t>
                          </w:r>
                          <w:r>
                            <w:fldChar w:fldCharType="begin"/>
                          </w:r>
                          <w:r>
                            <w:instrText xml:space="preserve"> PAGE \* MERGEFORMAT </w:instrText>
                          </w:r>
                          <w:r>
                            <w:fldChar w:fldCharType="separate"/>
                          </w:r>
                          <w:r>
                            <w:rPr>
                              <w:rFonts w:ascii="Times New Roman" w:eastAsia="Times New Roman" w:hAnsi="Times New Roman" w:cs="Times New Roman"/>
                              <w:b/>
                              <w:bCs/>
                              <w:lang w:val="zh-CN" w:eastAsia="zh-CN" w:bidi="zh-CN"/>
                            </w:rPr>
                            <w:t>#</w:t>
                          </w:r>
                          <w:r>
                            <w:rPr>
                              <w:rFonts w:ascii="Times New Roman" w:eastAsia="Times New Roman" w:hAnsi="Times New Roman" w:cs="Times New Roman"/>
                              <w:b/>
                              <w:bCs/>
                              <w:lang w:val="zh-CN" w:eastAsia="zh-CN" w:bidi="zh-CN"/>
                            </w:rPr>
                            <w:fldChar w:fldCharType="end"/>
                          </w:r>
                          <w:r>
                            <w:rPr>
                              <w:rFonts w:ascii="Times New Roman" w:eastAsia="Times New Roman" w:hAnsi="Times New Roman" w:cs="Times New Roman"/>
                              <w:b/>
                              <w:bCs/>
                              <w:lang w:val="zh-CN" w:eastAsia="zh-CN" w:bidi="zh-CN"/>
                            </w:rPr>
                            <w:t xml:space="preserve"> -</w:t>
                          </w:r>
                          <w:r>
                            <w:t>白话高岛易断</w:t>
                          </w:r>
                        </w:p>
                      </w:txbxContent>
                    </wps:txbx>
                    <wps:bodyPr wrap="none" lIns="0" tIns="0" rIns="0" bIns="0">
                      <a:spAutoFit/>
                    </wps:bodyPr>
                  </wps:wsp>
                </a:graphicData>
              </a:graphic>
            </wp:anchor>
          </w:drawing>
        </mc:Choice>
        <mc:Fallback>
          <w:pict>
            <v:shapetype w14:anchorId="1B34C0EF" id="_x0000_t202" coordsize="21600,21600" o:spt="202" path="m,l,21600r21600,l21600,xe">
              <v:stroke joinstyle="miter"/>
              <v:path gradientshapeok="t" o:connecttype="rect"/>
            </v:shapetype>
            <v:shape id="Shape 749" o:spid="_x0000_s1371" type="#_x0000_t202" style="position:absolute;margin-left:86.9pt;margin-top:50.85pt;width:82.05pt;height:7.75pt;z-index:-440401186;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" filled="f" stroked="f">
              <v:textbox style="mso-fit-shape-to-text:t" inset="0,0,0,0">
                <w:txbxContent>
                  <w:p w14:paraId="7742AE48" w14:textId="77777777" w:rsidR="00482E7E" w:rsidRDefault="00493652">
                    <w:pPr>
                      <w:pStyle w:val="Headerorfooter10"/>
                    </w:pPr>
                    <w:r>
                      <w:rPr>
                        <w:rFonts w:ascii="Times New Roman" w:eastAsia="Times New Roman" w:hAnsi="Times New Roman" w:cs="Times New Roman"/>
                        <w:b/>
                        <w:bCs/>
                        <w:lang w:val="zh-CN" w:eastAsia="zh-CN" w:bidi="zh-CN"/>
                      </w:rPr>
                      <w:t>-</w:t>
                    </w:r>
                    <w:r>
                      <w:fldChar w:fldCharType="begin"/>
                    </w:r>
                    <w:r>
                      <w:instrText xml:space="preserve"> PAGE \* MERGEFORMAT </w:instrText>
                    </w:r>
                    <w:r>
                      <w:fldChar w:fldCharType="separate"/>
                    </w:r>
                    <w:r>
                      <w:rPr>
                        <w:rFonts w:ascii="Times New Roman" w:eastAsia="Times New Roman" w:hAnsi="Times New Roman" w:cs="Times New Roman"/>
                        <w:b/>
                        <w:bCs/>
                        <w:lang w:val="zh-CN" w:eastAsia="zh-CN" w:bidi="zh-CN"/>
                      </w:rPr>
                      <w:t>#</w:t>
                    </w:r>
                    <w:r>
                      <w:rPr>
                        <w:rFonts w:ascii="Times New Roman" w:eastAsia="Times New Roman" w:hAnsi="Times New Roman" w:cs="Times New Roman"/>
                        <w:b/>
                        <w:bCs/>
                        <w:lang w:val="zh-CN" w:eastAsia="zh-CN" w:bidi="zh-CN"/>
                      </w:rPr>
                      <w:fldChar w:fldCharType="end"/>
                    </w:r>
                    <w:r>
                      <w:rPr>
                        <w:rFonts w:ascii="Times New Roman" w:eastAsia="Times New Roman" w:hAnsi="Times New Roman" w:cs="Times New Roman"/>
                        <w:b/>
                        <w:bCs/>
                        <w:lang w:val="zh-CN" w:eastAsia="zh-CN" w:bidi="zh-CN"/>
                      </w:rPr>
                      <w:t xml:space="preserve"> -</w:t>
                    </w:r>
                    <w:r>
                      <w:t>白话高岛易断</w:t>
                    </w:r>
                  </w:p>
                </w:txbxContent>
              </v:textbox>
              <w10:wrap anchorx="page" anchory="page"/>
            </v:shape>
          </w:pict>
        </mc:Fallback>
      </mc:AlternateContent>
    </w:r>
  </w:p>
</w:hdr>
</file>

<file path=word/header2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D68880" w14:textId="77777777" w:rsidR="00482E7E" w:rsidRDefault="00493652">
    <w:pPr>
      <w:spacing w:line="1" w:lineRule="exact"/>
    </w:pPr>
    <w:r>
      <w:rPr>
        <w:noProof/>
      </w:rPr>
      <mc:AlternateContent>
        <mc:Choice Requires="wps">
          <w:drawing>
            <wp:anchor distT="0" distB="0" distL="0" distR="0" simplePos="0" relativeHeight="62915298" behindDoc="1" locked="0" layoutInCell="1" allowOverlap="1" wp14:anchorId="3FF932EF" wp14:editId="5623DA0F">
              <wp:simplePos x="0" y="0"/>
              <wp:positionH relativeFrom="page">
                <wp:posOffset>4876800</wp:posOffset>
              </wp:positionH>
              <wp:positionV relativeFrom="page">
                <wp:posOffset>636270</wp:posOffset>
              </wp:positionV>
              <wp:extent cx="704850" cy="95250"/>
              <wp:effectExtent l="0" t="0" r="0" b="0"/>
              <wp:wrapNone/>
              <wp:docPr id="753" name="Shape 753"/>
              <wp:cNvGraphicFramePr/>
              <a:graphic xmlns:a="http://schemas.openxmlformats.org/drawingml/2006/main">
                <a:graphicData uri="http://schemas.microsoft.com/office/word/2010/wordprocessingShape">
                  <wps:wsp>
                    <wps:cNvSpPr txBox="1"/>
                    <wps:spPr>
                      <a:xfrm>
                        <a:off x="0" y="0"/>
                        <a:ext cx="704850" cy="95250"/>
                      </a:xfrm>
                      <a:prstGeom prst="rect">
                        <a:avLst/>
                      </a:prstGeom>
                      <a:noFill/>
                    </wps:spPr>
                    <wps:txbx>
                      <w:txbxContent>
                        <w:p w14:paraId="4444B1A8" w14:textId="77777777" w:rsidR="00482E7E" w:rsidRDefault="00493652">
                          <w:pPr>
                            <w:pStyle w:val="Headerorfooter10"/>
                          </w:pPr>
                          <w:r>
                            <w:t>山地剥。</w:t>
                          </w:r>
                          <w:r>
                            <w:fldChar w:fldCharType="begin"/>
                          </w:r>
                          <w:r>
                            <w:instrText xml:space="preserve"> PAGE \* MERGEFORMAT </w:instrText>
                          </w:r>
                          <w:r>
                            <w:fldChar w:fldCharType="separate"/>
                          </w:r>
                          <w:r>
                            <w:rPr>
                              <w:rFonts w:ascii="Times New Roman" w:eastAsia="Times New Roman" w:hAnsi="Times New Roman" w:cs="Times New Roman"/>
                              <w:b/>
                              <w:bCs/>
                            </w:rPr>
                            <w:t>#</w:t>
                          </w:r>
                          <w:r>
                            <w:rPr>
                              <w:rFonts w:ascii="Times New Roman" w:eastAsia="Times New Roman" w:hAnsi="Times New Roman" w:cs="Times New Roman"/>
                              <w:b/>
                              <w:bCs/>
                            </w:rPr>
                            <w:fldChar w:fldCharType="end"/>
                          </w:r>
                          <w:r>
                            <w:rPr>
                              <w:rFonts w:ascii="Times New Roman" w:eastAsia="Times New Roman" w:hAnsi="Times New Roman" w:cs="Times New Roman"/>
                              <w:b/>
                              <w:bCs/>
                            </w:rPr>
                            <w:t xml:space="preserve"> </w:t>
                          </w:r>
                          <w:r>
                            <w:rPr>
                              <w:rFonts w:ascii="Times New Roman" w:eastAsia="Times New Roman" w:hAnsi="Times New Roman" w:cs="Times New Roman"/>
                              <w:b/>
                              <w:bCs/>
                              <w:lang w:val="en-US" w:eastAsia="en-US" w:bidi="en-US"/>
                            </w:rPr>
                            <w:t>•</w:t>
                          </w:r>
                        </w:p>
                      </w:txbxContent>
                    </wps:txbx>
                    <wps:bodyPr wrap="none" lIns="0" tIns="0" rIns="0" bIns="0">
                      <a:spAutoFit/>
                    </wps:bodyPr>
                  </wps:wsp>
                </a:graphicData>
              </a:graphic>
            </wp:anchor>
          </w:drawing>
        </mc:Choice>
        <mc:Fallback>
          <w:pict>
            <v:shapetype w14:anchorId="3FF932EF" id="_x0000_t202" coordsize="21600,21600" o:spt="202" path="m,l,21600r21600,l21600,xe">
              <v:stroke joinstyle="miter"/>
              <v:path gradientshapeok="t" o:connecttype="rect"/>
            </v:shapetype>
            <v:shape id="Shape 753" o:spid="_x0000_s1372" type="#_x0000_t202" style="position:absolute;margin-left:384pt;margin-top:50.1pt;width:55.5pt;height:7.5pt;z-index:-440401182;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" filled="f" stroked="f">
              <v:textbox style="mso-fit-shape-to-text:t" inset="0,0,0,0">
                <w:txbxContent>
                  <w:p w14:paraId="4444B1A8" w14:textId="77777777" w:rsidR="00482E7E" w:rsidRDefault="00493652">
                    <w:pPr>
                      <w:pStyle w:val="Headerorfooter10"/>
                    </w:pPr>
                    <w:r>
                      <w:t>山地剥。</w:t>
                    </w:r>
                    <w:r>
                      <w:fldChar w:fldCharType="begin"/>
                    </w:r>
                    <w:r>
                      <w:instrText xml:space="preserve"> PAGE \* MERGEFORMAT </w:instrText>
                    </w:r>
                    <w:r>
                      <w:fldChar w:fldCharType="separate"/>
                    </w:r>
                    <w:r>
                      <w:rPr>
                        <w:rFonts w:ascii="Times New Roman" w:eastAsia="Times New Roman" w:hAnsi="Times New Roman" w:cs="Times New Roman"/>
                        <w:b/>
                        <w:bCs/>
                      </w:rPr>
                      <w:t>#</w:t>
                    </w:r>
                    <w:r>
                      <w:rPr>
                        <w:rFonts w:ascii="Times New Roman" w:eastAsia="Times New Roman" w:hAnsi="Times New Roman" w:cs="Times New Roman"/>
                        <w:b/>
                        <w:bCs/>
                      </w:rPr>
                      <w:fldChar w:fldCharType="end"/>
                    </w:r>
                    <w:r>
                      <w:rPr>
                        <w:rFonts w:ascii="Times New Roman" w:eastAsia="Times New Roman" w:hAnsi="Times New Roman" w:cs="Times New Roman"/>
                        <w:b/>
                        <w:bCs/>
                      </w:rPr>
                      <w:t xml:space="preserve"> </w:t>
                    </w:r>
                    <w:r>
                      <w:rPr>
                        <w:rFonts w:ascii="Times New Roman" w:eastAsia="Times New Roman" w:hAnsi="Times New Roman" w:cs="Times New Roman"/>
                        <w:b/>
                        <w:bCs/>
                        <w:lang w:val="en-US" w:eastAsia="en-US" w:bidi="en-US"/>
                      </w:rPr>
                      <w:t>•</w:t>
                    </w:r>
                  </w:p>
                </w:txbxContent>
              </v:textbox>
              <w10:wrap anchorx="page" anchory="page"/>
            </v:shape>
          </w:pict>
        </mc:Fallback>
      </mc:AlternateContent>
    </w:r>
  </w:p>
</w:hdr>
</file>

<file path=word/header2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69BAED" w14:textId="77777777" w:rsidR="00482E7E" w:rsidRDefault="00493652">
    <w:pPr>
      <w:spacing w:line="1" w:lineRule="exact"/>
    </w:pPr>
    <w:r>
      <w:rPr>
        <w:noProof/>
      </w:rPr>
      <mc:AlternateContent>
        <mc:Choice Requires="wps">
          <w:drawing>
            <wp:anchor distT="0" distB="0" distL="0" distR="0" simplePos="0" relativeHeight="62915296" behindDoc="1" locked="0" layoutInCell="1" allowOverlap="1" wp14:anchorId="3871461E" wp14:editId="6C9BD07A">
              <wp:simplePos x="0" y="0"/>
              <wp:positionH relativeFrom="page">
                <wp:posOffset>4876800</wp:posOffset>
              </wp:positionH>
              <wp:positionV relativeFrom="page">
                <wp:posOffset>636270</wp:posOffset>
              </wp:positionV>
              <wp:extent cx="704850" cy="95250"/>
              <wp:effectExtent l="0" t="0" r="0" b="0"/>
              <wp:wrapNone/>
              <wp:docPr id="751" name="Shape 751"/>
              <wp:cNvGraphicFramePr/>
              <a:graphic xmlns:a="http://schemas.openxmlformats.org/drawingml/2006/main">
                <a:graphicData uri="http://schemas.microsoft.com/office/word/2010/wordprocessingShape">
                  <wps:wsp>
                    <wps:cNvSpPr txBox="1"/>
                    <wps:spPr>
                      <a:xfrm>
                        <a:off x="0" y="0"/>
                        <a:ext cx="704850" cy="95250"/>
                      </a:xfrm>
                      <a:prstGeom prst="rect">
                        <a:avLst/>
                      </a:prstGeom>
                      <a:noFill/>
                    </wps:spPr>
                    <wps:txbx>
                      <w:txbxContent>
                        <w:p w14:paraId="2AC7F861" w14:textId="77777777" w:rsidR="00482E7E" w:rsidRDefault="00493652">
                          <w:pPr>
                            <w:pStyle w:val="Headerorfooter10"/>
                          </w:pPr>
                          <w:r>
                            <w:t>山地剥。</w:t>
                          </w:r>
                          <w:r>
                            <w:fldChar w:fldCharType="begin"/>
                          </w:r>
                          <w:r>
                            <w:instrText xml:space="preserve"> PAGE \* MERGEFORMAT </w:instrText>
                          </w:r>
                          <w:r>
                            <w:fldChar w:fldCharType="separate"/>
                          </w:r>
                          <w:r>
                            <w:rPr>
                              <w:rFonts w:ascii="Times New Roman" w:eastAsia="Times New Roman" w:hAnsi="Times New Roman" w:cs="Times New Roman"/>
                              <w:b/>
                              <w:bCs/>
                            </w:rPr>
                            <w:t>#</w:t>
                          </w:r>
                          <w:r>
                            <w:rPr>
                              <w:rFonts w:ascii="Times New Roman" w:eastAsia="Times New Roman" w:hAnsi="Times New Roman" w:cs="Times New Roman"/>
                              <w:b/>
                              <w:bCs/>
                            </w:rPr>
                            <w:fldChar w:fldCharType="end"/>
                          </w:r>
                          <w:r>
                            <w:rPr>
                              <w:rFonts w:ascii="Times New Roman" w:eastAsia="Times New Roman" w:hAnsi="Times New Roman" w:cs="Times New Roman"/>
                              <w:b/>
                              <w:bCs/>
                            </w:rPr>
                            <w:t xml:space="preserve"> </w:t>
                          </w:r>
                          <w:r>
                            <w:rPr>
                              <w:rFonts w:ascii="Times New Roman" w:eastAsia="Times New Roman" w:hAnsi="Times New Roman" w:cs="Times New Roman"/>
                              <w:b/>
                              <w:bCs/>
                              <w:lang w:val="en-US" w:eastAsia="en-US" w:bidi="en-US"/>
                            </w:rPr>
                            <w:t>•</w:t>
                          </w:r>
                        </w:p>
                      </w:txbxContent>
                    </wps:txbx>
                    <wps:bodyPr wrap="none" lIns="0" tIns="0" rIns="0" bIns="0">
                      <a:spAutoFit/>
                    </wps:bodyPr>
                  </wps:wsp>
                </a:graphicData>
              </a:graphic>
            </wp:anchor>
          </w:drawing>
        </mc:Choice>
        <mc:Fallback>
          <w:pict>
            <v:shapetype w14:anchorId="3871461E" id="_x0000_t202" coordsize="21600,21600" o:spt="202" path="m,l,21600r21600,l21600,xe">
              <v:stroke joinstyle="miter"/>
              <v:path gradientshapeok="t" o:connecttype="rect"/>
            </v:shapetype>
            <v:shape id="Shape 751" o:spid="_x0000_s1373" type="#_x0000_t202" style="position:absolute;margin-left:384pt;margin-top:50.1pt;width:55.5pt;height:7.5pt;z-index:-440401184;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" filled="f" stroked="f">
              <v:textbox style="mso-fit-shape-to-text:t" inset="0,0,0,0">
                <w:txbxContent>
                  <w:p w14:paraId="2AC7F861" w14:textId="77777777" w:rsidR="00482E7E" w:rsidRDefault="00493652">
                    <w:pPr>
                      <w:pStyle w:val="Headerorfooter10"/>
                    </w:pPr>
                    <w:r>
                      <w:t>山地剥。</w:t>
                    </w:r>
                    <w:r>
                      <w:fldChar w:fldCharType="begin"/>
                    </w:r>
                    <w:r>
                      <w:instrText xml:space="preserve"> PAGE \* MERGEFORMAT </w:instrText>
                    </w:r>
                    <w:r>
                      <w:fldChar w:fldCharType="separate"/>
                    </w:r>
                    <w:r>
                      <w:rPr>
                        <w:rFonts w:ascii="Times New Roman" w:eastAsia="Times New Roman" w:hAnsi="Times New Roman" w:cs="Times New Roman"/>
                        <w:b/>
                        <w:bCs/>
                      </w:rPr>
                      <w:t>#</w:t>
                    </w:r>
                    <w:r>
                      <w:rPr>
                        <w:rFonts w:ascii="Times New Roman" w:eastAsia="Times New Roman" w:hAnsi="Times New Roman" w:cs="Times New Roman"/>
                        <w:b/>
                        <w:bCs/>
                      </w:rPr>
                      <w:fldChar w:fldCharType="end"/>
                    </w:r>
                    <w:r>
                      <w:rPr>
                        <w:rFonts w:ascii="Times New Roman" w:eastAsia="Times New Roman" w:hAnsi="Times New Roman" w:cs="Times New Roman"/>
                        <w:b/>
                        <w:bCs/>
                      </w:rPr>
                      <w:t xml:space="preserve"> </w:t>
                    </w:r>
                    <w:r>
                      <w:rPr>
                        <w:rFonts w:ascii="Times New Roman" w:eastAsia="Times New Roman" w:hAnsi="Times New Roman" w:cs="Times New Roman"/>
                        <w:b/>
                        <w:bCs/>
                        <w:lang w:val="en-US" w:eastAsia="en-US" w:bidi="en-US"/>
                      </w:rPr>
                      <w:t>•</w:t>
                    </w:r>
                  </w:p>
                </w:txbxContent>
              </v:textbox>
              <w10:wrap anchorx="page" anchory="page"/>
            </v:shape>
          </w:pict>
        </mc:Fallback>
      </mc:AlternateContent>
    </w:r>
  </w:p>
</w:hdr>
</file>

<file path=word/header2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D45CA2" w14:textId="77777777" w:rsidR="00482E7E" w:rsidRDefault="00493652">
    <w:pPr>
      <w:spacing w:line="1" w:lineRule="exact"/>
    </w:pPr>
    <w:r>
      <w:rPr>
        <w:noProof/>
      </w:rPr>
      <mc:AlternateContent>
        <mc:Choice Requires="wps">
          <w:drawing>
            <wp:anchor distT="0" distB="0" distL="0" distR="0" simplePos="0" relativeHeight="62915300" behindDoc="1" locked="0" layoutInCell="1" allowOverlap="1" wp14:anchorId="3099C185" wp14:editId="15A1E60F">
              <wp:simplePos x="0" y="0"/>
              <wp:positionH relativeFrom="page">
                <wp:posOffset>1107440</wp:posOffset>
              </wp:positionH>
              <wp:positionV relativeFrom="page">
                <wp:posOffset>648970</wp:posOffset>
              </wp:positionV>
              <wp:extent cx="1045210" cy="98425"/>
              <wp:effectExtent l="0" t="0" r="0" b="0"/>
              <wp:wrapNone/>
              <wp:docPr id="755" name="Shape 755"/>
              <wp:cNvGraphicFramePr/>
              <a:graphic xmlns:a="http://schemas.openxmlformats.org/drawingml/2006/main">
                <a:graphicData uri="http://schemas.microsoft.com/office/word/2010/wordprocessingShape">
                  <wps:wsp>
                    <wps:cNvSpPr txBox="1"/>
                    <wps:spPr>
                      <a:xfrm>
                        <a:off x="0" y="0"/>
                        <a:ext cx="1045210" cy="98425"/>
                      </a:xfrm>
                      <a:prstGeom prst="rect">
                        <a:avLst/>
                      </a:prstGeom>
                      <a:noFill/>
                    </wps:spPr>
                    <wps:txbx>
                      <w:txbxContent>
                        <w:p w14:paraId="7ACC5735" w14:textId="77777777" w:rsidR="00482E7E" w:rsidRDefault="00493652">
                          <w:pPr>
                            <w:pStyle w:val="Headerorfooter10"/>
                          </w:pPr>
                          <w:r>
                            <w:rPr>
                              <w:rFonts w:ascii="Times New Roman" w:eastAsia="Times New Roman" w:hAnsi="Times New Roman" w:cs="Times New Roman"/>
                              <w:b/>
                              <w:bCs/>
                              <w:lang w:val="en-US" w:eastAsia="en-US" w:bidi="en-US"/>
                            </w:rPr>
                            <w:t>•</w:t>
                          </w:r>
                          <w:r>
                            <w:fldChar w:fldCharType="begin"/>
                          </w:r>
                          <w:r>
                            <w:instrText xml:space="preserve"> PAGE \* MERGEFORMAT </w:instrText>
                          </w:r>
                          <w:r>
                            <w:fldChar w:fldCharType="separate"/>
                          </w:r>
                          <w:r>
                            <w:rPr>
                              <w:rFonts w:ascii="Times New Roman" w:eastAsia="Times New Roman" w:hAnsi="Times New Roman" w:cs="Times New Roman"/>
                              <w:b/>
                              <w:bCs/>
                              <w:lang w:val="en-US" w:eastAsia="en-US" w:bidi="en-US"/>
                            </w:rPr>
                            <w:t>#</w:t>
                          </w:r>
                          <w:r>
                            <w:rPr>
                              <w:rFonts w:ascii="Times New Roman" w:eastAsia="Times New Roman" w:hAnsi="Times New Roman" w:cs="Times New Roman"/>
                              <w:b/>
                              <w:bCs/>
                              <w:lang w:val="en-US" w:eastAsia="en-US" w:bidi="en-US"/>
                            </w:rPr>
                            <w:fldChar w:fldCharType="end"/>
                          </w:r>
                          <w:r>
                            <w:rPr>
                              <w:b/>
                              <w:bCs/>
                              <w:sz w:val="17"/>
                              <w:szCs w:val="17"/>
                              <w:lang w:val="en-US" w:eastAsia="en-US" w:bidi="en-US"/>
                            </w:rPr>
                            <w:t>・</w:t>
                          </w:r>
                          <w:r>
                            <w:t>白话高岛易断</w:t>
                          </w:r>
                        </w:p>
                      </w:txbxContent>
                    </wps:txbx>
                    <wps:bodyPr wrap="none" lIns="0" tIns="0" rIns="0" bIns="0">
                      <a:spAutoFit/>
                    </wps:bodyPr>
                  </wps:wsp>
                </a:graphicData>
              </a:graphic>
            </wp:anchor>
          </w:drawing>
        </mc:Choice>
        <mc:Fallback>
          <w:pict>
            <v:shapetype w14:anchorId="3099C185" id="_x0000_t202" coordsize="21600,21600" o:spt="202" path="m,l,21600r21600,l21600,xe">
              <v:stroke joinstyle="miter"/>
              <v:path gradientshapeok="t" o:connecttype="rect"/>
            </v:shapetype>
            <v:shape id="Shape 755" o:spid="_x0000_s1374" type="#_x0000_t202" style="position:absolute;margin-left:87.2pt;margin-top:51.1pt;width:82.3pt;height:7.75pt;z-index:-440401180;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" filled="f" stroked="f">
              <v:textbox style="mso-fit-shape-to-text:t" inset="0,0,0,0">
                <w:txbxContent>
                  <w:p w14:paraId="7ACC5735" w14:textId="77777777" w:rsidR="00482E7E" w:rsidRDefault="00493652">
                    <w:pPr>
                      <w:pStyle w:val="Headerorfooter10"/>
                    </w:pPr>
                    <w:r>
                      <w:rPr>
                        <w:rFonts w:ascii="Times New Roman" w:eastAsia="Times New Roman" w:hAnsi="Times New Roman" w:cs="Times New Roman"/>
                        <w:b/>
                        <w:bCs/>
                        <w:lang w:val="en-US" w:eastAsia="en-US" w:bidi="en-US"/>
                      </w:rPr>
                      <w:t>•</w:t>
                    </w:r>
                    <w:r>
                      <w:fldChar w:fldCharType="begin"/>
                    </w:r>
                    <w:r>
                      <w:instrText xml:space="preserve"> PAGE \* MERGEFORMAT </w:instrText>
                    </w:r>
                    <w:r>
                      <w:fldChar w:fldCharType="separate"/>
                    </w:r>
                    <w:r>
                      <w:rPr>
                        <w:rFonts w:ascii="Times New Roman" w:eastAsia="Times New Roman" w:hAnsi="Times New Roman" w:cs="Times New Roman"/>
                        <w:b/>
                        <w:bCs/>
                        <w:lang w:val="en-US" w:eastAsia="en-US" w:bidi="en-US"/>
                      </w:rPr>
                      <w:t>#</w:t>
                    </w:r>
                    <w:r>
                      <w:rPr>
                        <w:rFonts w:ascii="Times New Roman" w:eastAsia="Times New Roman" w:hAnsi="Times New Roman" w:cs="Times New Roman"/>
                        <w:b/>
                        <w:bCs/>
                        <w:lang w:val="en-US" w:eastAsia="en-US" w:bidi="en-US"/>
                      </w:rPr>
                      <w:fldChar w:fldCharType="end"/>
                    </w:r>
                    <w:r>
                      <w:rPr>
                        <w:b/>
                        <w:bCs/>
                        <w:sz w:val="17"/>
                        <w:szCs w:val="17"/>
                        <w:lang w:val="en-US" w:eastAsia="en-US" w:bidi="en-US"/>
                      </w:rPr>
                      <w:t>・</w:t>
                    </w:r>
                    <w:r>
                      <w:t>白话高岛易断</w:t>
                    </w:r>
                  </w:p>
                </w:txbxContent>
              </v:textbox>
              <w10:wrap anchorx="page" anchory="page"/>
            </v:shape>
          </w:pict>
        </mc:Fallback>
      </mc:AlternateContent>
    </w:r>
  </w:p>
</w:hdr>
</file>

<file path=word/header2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AF8A13" w14:textId="77777777" w:rsidR="00482E7E" w:rsidRDefault="00493652">
    <w:pPr>
      <w:spacing w:line="1" w:lineRule="exact"/>
    </w:pPr>
    <w:r>
      <w:rPr>
        <w:noProof/>
      </w:rPr>
      <mc:AlternateContent>
        <mc:Choice Requires="wps">
          <w:drawing>
            <wp:anchor distT="0" distB="0" distL="0" distR="0" simplePos="0" relativeHeight="62915304" behindDoc="1" locked="0" layoutInCell="1" allowOverlap="1" wp14:anchorId="7F037FA6" wp14:editId="4444F7F8">
              <wp:simplePos x="0" y="0"/>
              <wp:positionH relativeFrom="page">
                <wp:posOffset>1101090</wp:posOffset>
              </wp:positionH>
              <wp:positionV relativeFrom="page">
                <wp:posOffset>619760</wp:posOffset>
              </wp:positionV>
              <wp:extent cx="1045210" cy="98425"/>
              <wp:effectExtent l="0" t="0" r="0" b="0"/>
              <wp:wrapNone/>
              <wp:docPr id="761" name="Shape 761"/>
              <wp:cNvGraphicFramePr/>
              <a:graphic xmlns:a="http://schemas.openxmlformats.org/drawingml/2006/main">
                <a:graphicData uri="http://schemas.microsoft.com/office/word/2010/wordprocessingShape">
                  <wps:wsp>
                    <wps:cNvSpPr txBox="1"/>
                    <wps:spPr>
                      <a:xfrm>
                        <a:off x="0" y="0"/>
                        <a:ext cx="1045210" cy="98425"/>
                      </a:xfrm>
                      <a:prstGeom prst="rect">
                        <a:avLst/>
                      </a:prstGeom>
                      <a:noFill/>
                    </wps:spPr>
                    <wps:txbx>
                      <w:txbxContent>
                        <w:p w14:paraId="4EEEBB5D" w14:textId="77777777" w:rsidR="00482E7E" w:rsidRDefault="00493652">
                          <w:pPr>
                            <w:pStyle w:val="Headerorfooter10"/>
                          </w:pPr>
                          <w:r>
                            <w:rPr>
                              <w:rFonts w:ascii="Times New Roman" w:eastAsia="Times New Roman" w:hAnsi="Times New Roman" w:cs="Times New Roman"/>
                              <w:b/>
                              <w:bCs/>
                              <w:lang w:val="en-US" w:eastAsia="en-US" w:bidi="en-US"/>
                            </w:rPr>
                            <w:t xml:space="preserve">, </w:t>
                          </w:r>
                          <w:r>
                            <w:fldChar w:fldCharType="begin"/>
                          </w:r>
                          <w:r>
                            <w:instrText xml:space="preserve"> PAGE \* MERGEFORMAT </w:instrText>
                          </w:r>
                          <w:r>
                            <w:fldChar w:fldCharType="separate"/>
                          </w:r>
                          <w:r>
                            <w:rPr>
                              <w:rFonts w:ascii="Times New Roman" w:eastAsia="Times New Roman" w:hAnsi="Times New Roman" w:cs="Times New Roman"/>
                              <w:b/>
                              <w:bCs/>
                              <w:lang w:val="zh-CN" w:eastAsia="zh-CN" w:bidi="zh-CN"/>
                            </w:rPr>
                            <w:t>#</w:t>
                          </w:r>
                          <w:r>
                            <w:rPr>
                              <w:rFonts w:ascii="Times New Roman" w:eastAsia="Times New Roman" w:hAnsi="Times New Roman" w:cs="Times New Roman"/>
                              <w:b/>
                              <w:bCs/>
                              <w:lang w:val="zh-CN" w:eastAsia="zh-CN" w:bidi="zh-CN"/>
                            </w:rPr>
                            <w:fldChar w:fldCharType="end"/>
                          </w:r>
                          <w:r>
                            <w:rPr>
                              <w:rFonts w:ascii="Times New Roman" w:eastAsia="Times New Roman" w:hAnsi="Times New Roman" w:cs="Times New Roman"/>
                              <w:b/>
                              <w:bCs/>
                              <w:lang w:val="zh-CN" w:eastAsia="zh-CN" w:bidi="zh-CN"/>
                            </w:rPr>
                            <w:t xml:space="preserve"> </w:t>
                          </w:r>
                          <w:r>
                            <w:rPr>
                              <w:rFonts w:ascii="Times New Roman" w:eastAsia="Times New Roman" w:hAnsi="Times New Roman" w:cs="Times New Roman"/>
                              <w:b/>
                              <w:bCs/>
                              <w:lang w:val="en-US" w:eastAsia="en-US" w:bidi="en-US"/>
                            </w:rPr>
                            <w:t>,</w:t>
                          </w:r>
                          <w:r>
                            <w:t>白话咼岛易断</w:t>
                          </w:r>
                        </w:p>
                      </w:txbxContent>
                    </wps:txbx>
                    <wps:bodyPr wrap="none" lIns="0" tIns="0" rIns="0" bIns="0">
                      <a:spAutoFit/>
                    </wps:bodyPr>
                  </wps:wsp>
                </a:graphicData>
              </a:graphic>
            </wp:anchor>
          </w:drawing>
        </mc:Choice>
        <mc:Fallback>
          <w:pict>
            <v:shapetype w14:anchorId="7F037FA6" id="_x0000_t202" coordsize="21600,21600" o:spt="202" path="m,l,21600r21600,l21600,xe">
              <v:stroke joinstyle="miter"/>
              <v:path gradientshapeok="t" o:connecttype="rect"/>
            </v:shapetype>
            <v:shape id="Shape 761" o:spid="_x0000_s1375" type="#_x0000_t202" style="position:absolute;margin-left:86.7pt;margin-top:48.8pt;width:82.3pt;height:7.75pt;z-index:-440401176;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" filled="f" stroked="f">
              <v:textbox style="mso-fit-shape-to-text:t" inset="0,0,0,0">
                <w:txbxContent>
                  <w:p w14:paraId="4EEEBB5D" w14:textId="77777777" w:rsidR="00482E7E" w:rsidRDefault="00493652">
                    <w:pPr>
                      <w:pStyle w:val="Headerorfooter10"/>
                    </w:pPr>
                    <w:r>
                      <w:rPr>
                        <w:rFonts w:ascii="Times New Roman" w:eastAsia="Times New Roman" w:hAnsi="Times New Roman" w:cs="Times New Roman"/>
                        <w:b/>
                        <w:bCs/>
                        <w:lang w:val="en-US" w:eastAsia="en-US" w:bidi="en-US"/>
                      </w:rPr>
                      <w:t xml:space="preserve">, </w:t>
                    </w:r>
                    <w:r>
                      <w:fldChar w:fldCharType="begin"/>
                    </w:r>
                    <w:r>
                      <w:instrText xml:space="preserve"> PAGE \* MERGEFORMAT </w:instrText>
                    </w:r>
                    <w:r>
                      <w:fldChar w:fldCharType="separate"/>
                    </w:r>
                    <w:r>
                      <w:rPr>
                        <w:rFonts w:ascii="Times New Roman" w:eastAsia="Times New Roman" w:hAnsi="Times New Roman" w:cs="Times New Roman"/>
                        <w:b/>
                        <w:bCs/>
                        <w:lang w:val="zh-CN" w:eastAsia="zh-CN" w:bidi="zh-CN"/>
                      </w:rPr>
                      <w:t>#</w:t>
                    </w:r>
                    <w:r>
                      <w:rPr>
                        <w:rFonts w:ascii="Times New Roman" w:eastAsia="Times New Roman" w:hAnsi="Times New Roman" w:cs="Times New Roman"/>
                        <w:b/>
                        <w:bCs/>
                        <w:lang w:val="zh-CN" w:eastAsia="zh-CN" w:bidi="zh-CN"/>
                      </w:rPr>
                      <w:fldChar w:fldCharType="end"/>
                    </w:r>
                    <w:r>
                      <w:rPr>
                        <w:rFonts w:ascii="Times New Roman" w:eastAsia="Times New Roman" w:hAnsi="Times New Roman" w:cs="Times New Roman"/>
                        <w:b/>
                        <w:bCs/>
                        <w:lang w:val="zh-CN" w:eastAsia="zh-CN" w:bidi="zh-CN"/>
                      </w:rPr>
                      <w:t xml:space="preserve"> </w:t>
                    </w:r>
                    <w:r>
                      <w:rPr>
                        <w:rFonts w:ascii="Times New Roman" w:eastAsia="Times New Roman" w:hAnsi="Times New Roman" w:cs="Times New Roman"/>
                        <w:b/>
                        <w:bCs/>
                        <w:lang w:val="en-US" w:eastAsia="en-US" w:bidi="en-US"/>
                      </w:rPr>
                      <w:t>,</w:t>
                    </w:r>
                    <w:r>
                      <w:t>白话咼岛易断</w:t>
                    </w:r>
                  </w:p>
                </w:txbxContent>
              </v:textbox>
              <w10:wrap anchorx="page" anchory="page"/>
            </v:shape>
          </w:pict>
        </mc:Fallback>
      </mc:AlternateContent>
    </w:r>
  </w:p>
</w:hdr>
</file>

<file path=word/header2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4CC4C2" w14:textId="77777777" w:rsidR="00482E7E" w:rsidRDefault="00493652">
    <w:pPr>
      <w:spacing w:line="1" w:lineRule="exact"/>
    </w:pPr>
    <w:r>
      <w:rPr>
        <w:noProof/>
      </w:rPr>
      <mc:AlternateContent>
        <mc:Choice Requires="wps">
          <w:drawing>
            <wp:anchor distT="0" distB="0" distL="0" distR="0" simplePos="0" relativeHeight="62915302" behindDoc="1" locked="0" layoutInCell="1" allowOverlap="1" wp14:anchorId="24E9B7E4" wp14:editId="354074A7">
              <wp:simplePos x="0" y="0"/>
              <wp:positionH relativeFrom="page">
                <wp:posOffset>4873625</wp:posOffset>
              </wp:positionH>
              <wp:positionV relativeFrom="page">
                <wp:posOffset>626110</wp:posOffset>
              </wp:positionV>
              <wp:extent cx="704850" cy="98425"/>
              <wp:effectExtent l="0" t="0" r="0" b="0"/>
              <wp:wrapNone/>
              <wp:docPr id="759" name="Shape 759"/>
              <wp:cNvGraphicFramePr/>
              <a:graphic xmlns:a="http://schemas.openxmlformats.org/drawingml/2006/main">
                <a:graphicData uri="http://schemas.microsoft.com/office/word/2010/wordprocessingShape">
                  <wps:wsp>
                    <wps:cNvSpPr txBox="1"/>
                    <wps:spPr>
                      <a:xfrm>
                        <a:off x="0" y="0"/>
                        <a:ext cx="704850" cy="98425"/>
                      </a:xfrm>
                      <a:prstGeom prst="rect">
                        <a:avLst/>
                      </a:prstGeom>
                      <a:noFill/>
                    </wps:spPr>
                    <wps:txbx>
                      <w:txbxContent>
                        <w:p w14:paraId="3E5EC87D" w14:textId="77777777" w:rsidR="00482E7E" w:rsidRDefault="00493652">
                          <w:pPr>
                            <w:pStyle w:val="Headerorfooter10"/>
                          </w:pPr>
                          <w:r>
                            <w:t>山地剥</w:t>
                          </w:r>
                          <w:r>
                            <w:rPr>
                              <w:rFonts w:ascii="Times New Roman" w:eastAsia="Times New Roman" w:hAnsi="Times New Roman" w:cs="Times New Roman"/>
                              <w:b/>
                              <w:bCs/>
                              <w:lang w:val="en-US" w:eastAsia="en-US" w:bidi="en-US"/>
                            </w:rPr>
                            <w:t xml:space="preserve">• </w:t>
                          </w:r>
                          <w:r>
                            <w:fldChar w:fldCharType="begin"/>
                          </w:r>
                          <w:r>
                            <w:instrText xml:space="preserve"> PAGE \* MERGEFORMAT </w:instrText>
                          </w:r>
                          <w:r>
                            <w:fldChar w:fldCharType="separate"/>
                          </w:r>
                          <w:r>
                            <w:rPr>
                              <w:rFonts w:ascii="Times New Roman" w:eastAsia="Times New Roman" w:hAnsi="Times New Roman" w:cs="Times New Roman"/>
                              <w:b/>
                              <w:bCs/>
                            </w:rPr>
                            <w:t>#</w:t>
                          </w:r>
                          <w:r>
                            <w:rPr>
                              <w:rFonts w:ascii="Times New Roman" w:eastAsia="Times New Roman" w:hAnsi="Times New Roman" w:cs="Times New Roman"/>
                              <w:b/>
                              <w:bCs/>
                            </w:rPr>
                            <w:fldChar w:fldCharType="end"/>
                          </w:r>
                          <w:r>
                            <w:rPr>
                              <w:rFonts w:ascii="Times New Roman" w:eastAsia="Times New Roman" w:hAnsi="Times New Roman" w:cs="Times New Roman"/>
                              <w:b/>
                              <w:bCs/>
                            </w:rPr>
                            <w:t xml:space="preserve"> </w:t>
                          </w:r>
                          <w:r>
                            <w:rPr>
                              <w:rFonts w:ascii="Times New Roman" w:eastAsia="Times New Roman" w:hAnsi="Times New Roman" w:cs="Times New Roman"/>
                              <w:b/>
                              <w:bCs/>
                              <w:lang w:val="en-US" w:eastAsia="en-US" w:bidi="en-US"/>
                            </w:rPr>
                            <w:t>•</w:t>
                          </w:r>
                        </w:p>
                      </w:txbxContent>
                    </wps:txbx>
                    <wps:bodyPr wrap="none" lIns="0" tIns="0" rIns="0" bIns="0">
                      <a:spAutoFit/>
                    </wps:bodyPr>
                  </wps:wsp>
                </a:graphicData>
              </a:graphic>
            </wp:anchor>
          </w:drawing>
        </mc:Choice>
        <mc:Fallback>
          <w:pict>
            <v:shapetype w14:anchorId="24E9B7E4" id="_x0000_t202" coordsize="21600,21600" o:spt="202" path="m,l,21600r21600,l21600,xe">
              <v:stroke joinstyle="miter"/>
              <v:path gradientshapeok="t" o:connecttype="rect"/>
            </v:shapetype>
            <v:shape id="Shape 759" o:spid="_x0000_s1376" type="#_x0000_t202" style="position:absolute;margin-left:383.75pt;margin-top:49.3pt;width:55.5pt;height:7.75pt;z-index:-440401178;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" filled="f" stroked="f">
              <v:textbox style="mso-fit-shape-to-text:t" inset="0,0,0,0">
                <w:txbxContent>
                  <w:p w14:paraId="3E5EC87D" w14:textId="77777777" w:rsidR="00482E7E" w:rsidRDefault="00493652">
                    <w:pPr>
                      <w:pStyle w:val="Headerorfooter10"/>
                    </w:pPr>
                    <w:r>
                      <w:t>山地剥</w:t>
                    </w:r>
                    <w:r>
                      <w:rPr>
                        <w:rFonts w:ascii="Times New Roman" w:eastAsia="Times New Roman" w:hAnsi="Times New Roman" w:cs="Times New Roman"/>
                        <w:b/>
                        <w:bCs/>
                        <w:lang w:val="en-US" w:eastAsia="en-US" w:bidi="en-US"/>
                      </w:rPr>
                      <w:t xml:space="preserve">• </w:t>
                    </w:r>
                    <w:r>
                      <w:fldChar w:fldCharType="begin"/>
                    </w:r>
                    <w:r>
                      <w:instrText xml:space="preserve"> PAGE \* MERGEFORMAT </w:instrText>
                    </w:r>
                    <w:r>
                      <w:fldChar w:fldCharType="separate"/>
                    </w:r>
                    <w:r>
                      <w:rPr>
                        <w:rFonts w:ascii="Times New Roman" w:eastAsia="Times New Roman" w:hAnsi="Times New Roman" w:cs="Times New Roman"/>
                        <w:b/>
                        <w:bCs/>
                      </w:rPr>
                      <w:t>#</w:t>
                    </w:r>
                    <w:r>
                      <w:rPr>
                        <w:rFonts w:ascii="Times New Roman" w:eastAsia="Times New Roman" w:hAnsi="Times New Roman" w:cs="Times New Roman"/>
                        <w:b/>
                        <w:bCs/>
                      </w:rPr>
                      <w:fldChar w:fldCharType="end"/>
                    </w:r>
                    <w:r>
                      <w:rPr>
                        <w:rFonts w:ascii="Times New Roman" w:eastAsia="Times New Roman" w:hAnsi="Times New Roman" w:cs="Times New Roman"/>
                        <w:b/>
                        <w:bCs/>
                      </w:rPr>
                      <w:t xml:space="preserve"> </w:t>
                    </w:r>
                    <w:r>
                      <w:rPr>
                        <w:rFonts w:ascii="Times New Roman" w:eastAsia="Times New Roman" w:hAnsi="Times New Roman" w:cs="Times New Roman"/>
                        <w:b/>
                        <w:bCs/>
                        <w:lang w:val="en-US" w:eastAsia="en-US" w:bidi="en-US"/>
                      </w:rPr>
                      <w:t>•</w:t>
                    </w:r>
                  </w:p>
                </w:txbxContent>
              </v:textbox>
              <w10:wrap anchorx="page" anchory="page"/>
            </v:shape>
          </w:pict>
        </mc:Fallback>
      </mc:AlternateContent>
    </w:r>
  </w:p>
</w:hdr>
</file>

<file path=word/header2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F4DE8E" w14:textId="77777777" w:rsidR="00482E7E" w:rsidRDefault="00493652">
    <w:pPr>
      <w:spacing w:line="1" w:lineRule="exact"/>
    </w:pPr>
    <w:r>
      <w:rPr>
        <w:noProof/>
      </w:rPr>
      <mc:AlternateContent>
        <mc:Choice Requires="wps">
          <w:drawing>
            <wp:anchor distT="0" distB="0" distL="0" distR="0" simplePos="0" relativeHeight="62915306" behindDoc="1" locked="0" layoutInCell="1" allowOverlap="1" wp14:anchorId="04C807CF" wp14:editId="08E03B36">
              <wp:simplePos x="0" y="0"/>
              <wp:positionH relativeFrom="page">
                <wp:posOffset>1108075</wp:posOffset>
              </wp:positionH>
              <wp:positionV relativeFrom="page">
                <wp:posOffset>648970</wp:posOffset>
              </wp:positionV>
              <wp:extent cx="1042035" cy="98425"/>
              <wp:effectExtent l="0" t="0" r="0" b="0"/>
              <wp:wrapNone/>
              <wp:docPr id="763" name="Shape 763"/>
              <wp:cNvGraphicFramePr/>
              <a:graphic xmlns:a="http://schemas.openxmlformats.org/drawingml/2006/main">
                <a:graphicData uri="http://schemas.microsoft.com/office/word/2010/wordprocessingShape">
                  <wps:wsp>
                    <wps:cNvSpPr txBox="1"/>
                    <wps:spPr>
                      <a:xfrm>
                        <a:off x="0" y="0"/>
                        <a:ext cx="1042035" cy="98425"/>
                      </a:xfrm>
                      <a:prstGeom prst="rect">
                        <a:avLst/>
                      </a:prstGeom>
                      <a:noFill/>
                    </wps:spPr>
                    <wps:txbx>
                      <w:txbxContent>
                        <w:p w14:paraId="2B3B8F0D" w14:textId="77777777" w:rsidR="00482E7E" w:rsidRDefault="00493652">
                          <w:pPr>
                            <w:pStyle w:val="Headerorfooter10"/>
                          </w:pPr>
                          <w:r>
                            <w:rPr>
                              <w:rFonts w:ascii="Times New Roman" w:eastAsia="Times New Roman" w:hAnsi="Times New Roman" w:cs="Times New Roman"/>
                              <w:b/>
                              <w:bCs/>
                              <w:lang w:val="en-US" w:eastAsia="en-US" w:bidi="en-US"/>
                            </w:rPr>
                            <w:t>•</w:t>
                          </w:r>
                          <w:r>
                            <w:fldChar w:fldCharType="begin"/>
                          </w:r>
                          <w:r>
                            <w:instrText xml:space="preserve"> PAGE \* MERGEFORMAT </w:instrText>
                          </w:r>
                          <w:r>
                            <w:fldChar w:fldCharType="separate"/>
                          </w:r>
                          <w:r>
                            <w:rPr>
                              <w:rFonts w:ascii="Times New Roman" w:eastAsia="Times New Roman" w:hAnsi="Times New Roman" w:cs="Times New Roman"/>
                              <w:b/>
                              <w:bCs/>
                              <w:lang w:val="en-US" w:eastAsia="en-US" w:bidi="en-US"/>
                            </w:rPr>
                            <w:t>#</w:t>
                          </w:r>
                          <w:r>
                            <w:rPr>
                              <w:rFonts w:ascii="Times New Roman" w:eastAsia="Times New Roman" w:hAnsi="Times New Roman" w:cs="Times New Roman"/>
                              <w:b/>
                              <w:bCs/>
                              <w:lang w:val="en-US" w:eastAsia="en-US" w:bidi="en-US"/>
                            </w:rPr>
                            <w:fldChar w:fldCharType="end"/>
                          </w:r>
                          <w:r>
                            <w:rPr>
                              <w:b/>
                              <w:bCs/>
                              <w:sz w:val="17"/>
                              <w:szCs w:val="17"/>
                              <w:lang w:val="en-US" w:eastAsia="en-US" w:bidi="en-US"/>
                            </w:rPr>
                            <w:t>・</w:t>
                          </w:r>
                          <w:r>
                            <w:t>白话高岛易断</w:t>
                          </w:r>
                        </w:p>
                      </w:txbxContent>
                    </wps:txbx>
                    <wps:bodyPr wrap="none" lIns="0" tIns="0" rIns="0" bIns="0">
                      <a:spAutoFit/>
                    </wps:bodyPr>
                  </wps:wsp>
                </a:graphicData>
              </a:graphic>
            </wp:anchor>
          </w:drawing>
        </mc:Choice>
        <mc:Fallback>
          <w:pict>
            <v:shapetype w14:anchorId="04C807CF" id="_x0000_t202" coordsize="21600,21600" o:spt="202" path="m,l,21600r21600,l21600,xe">
              <v:stroke joinstyle="miter"/>
              <v:path gradientshapeok="t" o:connecttype="rect"/>
            </v:shapetype>
            <v:shape id="Shape 763" o:spid="_x0000_s1377" type="#_x0000_t202" style="position:absolute;margin-left:87.25pt;margin-top:51.1pt;width:82.05pt;height:7.75pt;z-index:-440401174;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" filled="f" stroked="f">
              <v:textbox style="mso-fit-shape-to-text:t" inset="0,0,0,0">
                <w:txbxContent>
                  <w:p w14:paraId="2B3B8F0D" w14:textId="77777777" w:rsidR="00482E7E" w:rsidRDefault="00493652">
                    <w:pPr>
                      <w:pStyle w:val="Headerorfooter10"/>
                    </w:pPr>
                    <w:r>
                      <w:rPr>
                        <w:rFonts w:ascii="Times New Roman" w:eastAsia="Times New Roman" w:hAnsi="Times New Roman" w:cs="Times New Roman"/>
                        <w:b/>
                        <w:bCs/>
                        <w:lang w:val="en-US" w:eastAsia="en-US" w:bidi="en-US"/>
                      </w:rPr>
                      <w:t>•</w:t>
                    </w:r>
                    <w:r>
                      <w:fldChar w:fldCharType="begin"/>
                    </w:r>
                    <w:r>
                      <w:instrText xml:space="preserve"> PAGE \* MERGEFORMAT </w:instrText>
                    </w:r>
                    <w:r>
                      <w:fldChar w:fldCharType="separate"/>
                    </w:r>
                    <w:r>
                      <w:rPr>
                        <w:rFonts w:ascii="Times New Roman" w:eastAsia="Times New Roman" w:hAnsi="Times New Roman" w:cs="Times New Roman"/>
                        <w:b/>
                        <w:bCs/>
                        <w:lang w:val="en-US" w:eastAsia="en-US" w:bidi="en-US"/>
                      </w:rPr>
                      <w:t>#</w:t>
                    </w:r>
                    <w:r>
                      <w:rPr>
                        <w:rFonts w:ascii="Times New Roman" w:eastAsia="Times New Roman" w:hAnsi="Times New Roman" w:cs="Times New Roman"/>
                        <w:b/>
                        <w:bCs/>
                        <w:lang w:val="en-US" w:eastAsia="en-US" w:bidi="en-US"/>
                      </w:rPr>
                      <w:fldChar w:fldCharType="end"/>
                    </w:r>
                    <w:r>
                      <w:rPr>
                        <w:b/>
                        <w:bCs/>
                        <w:sz w:val="17"/>
                        <w:szCs w:val="17"/>
                        <w:lang w:val="en-US" w:eastAsia="en-US" w:bidi="en-US"/>
                      </w:rPr>
                      <w:t>・</w:t>
                    </w:r>
                    <w:r>
                      <w:t>白话高岛易断</w:t>
                    </w:r>
                  </w:p>
                </w:txbxContent>
              </v:textbox>
              <w10:wrap anchorx="page" anchory="page"/>
            </v:shape>
          </w:pict>
        </mc:Fallback>
      </mc:AlternateContent>
    </w:r>
  </w:p>
</w:hdr>
</file>

<file path=word/header2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974903" w14:textId="77777777" w:rsidR="00482E7E" w:rsidRDefault="00493652">
    <w:pPr>
      <w:spacing w:line="1" w:lineRule="exact"/>
    </w:pPr>
    <w:r>
      <w:rPr>
        <w:noProof/>
      </w:rPr>
      <mc:AlternateContent>
        <mc:Choice Requires="wps">
          <w:drawing>
            <wp:anchor distT="0" distB="0" distL="0" distR="0" simplePos="0" relativeHeight="62915310" behindDoc="1" locked="0" layoutInCell="1" allowOverlap="1" wp14:anchorId="1D4C4423" wp14:editId="11DEAB10">
              <wp:simplePos x="0" y="0"/>
              <wp:positionH relativeFrom="page">
                <wp:posOffset>1123950</wp:posOffset>
              </wp:positionH>
              <wp:positionV relativeFrom="page">
                <wp:posOffset>617855</wp:posOffset>
              </wp:positionV>
              <wp:extent cx="1042035" cy="98425"/>
              <wp:effectExtent l="0" t="0" r="0" b="0"/>
              <wp:wrapNone/>
              <wp:docPr id="767" name="Shape 767"/>
              <wp:cNvGraphicFramePr/>
              <a:graphic xmlns:a="http://schemas.openxmlformats.org/drawingml/2006/main">
                <a:graphicData uri="http://schemas.microsoft.com/office/word/2010/wordprocessingShape">
                  <wps:wsp>
                    <wps:cNvSpPr txBox="1"/>
                    <wps:spPr>
                      <a:xfrm>
                        <a:off x="0" y="0"/>
                        <a:ext cx="1042035" cy="98425"/>
                      </a:xfrm>
                      <a:prstGeom prst="rect">
                        <a:avLst/>
                      </a:prstGeom>
                      <a:noFill/>
                    </wps:spPr>
                    <wps:txbx>
                      <w:txbxContent>
                        <w:p w14:paraId="0579A446" w14:textId="77777777" w:rsidR="00482E7E" w:rsidRDefault="00493652">
                          <w:pPr>
                            <w:pStyle w:val="Headerorfooter10"/>
                          </w:pPr>
                          <w:r>
                            <w:rPr>
                              <w:rFonts w:ascii="Times New Roman" w:eastAsia="Times New Roman" w:hAnsi="Times New Roman" w:cs="Times New Roman"/>
                              <w:b/>
                              <w:bCs/>
                              <w:lang w:val="zh-CN" w:eastAsia="zh-CN" w:bidi="zh-CN"/>
                            </w:rPr>
                            <w:t>-</w:t>
                          </w:r>
                          <w:r>
                            <w:fldChar w:fldCharType="begin"/>
                          </w:r>
                          <w:r>
                            <w:instrText xml:space="preserve"> PAGE \* MERGEFORMAT </w:instrText>
                          </w:r>
                          <w:r>
                            <w:fldChar w:fldCharType="separate"/>
                          </w:r>
                          <w:r>
                            <w:rPr>
                              <w:rFonts w:ascii="Times New Roman" w:eastAsia="Times New Roman" w:hAnsi="Times New Roman" w:cs="Times New Roman"/>
                              <w:b/>
                              <w:bCs/>
                              <w:lang w:val="zh-CN" w:eastAsia="zh-CN" w:bidi="zh-CN"/>
                            </w:rPr>
                            <w:t>#</w:t>
                          </w:r>
                          <w:r>
                            <w:rPr>
                              <w:rFonts w:ascii="Times New Roman" w:eastAsia="Times New Roman" w:hAnsi="Times New Roman" w:cs="Times New Roman"/>
                              <w:b/>
                              <w:bCs/>
                              <w:lang w:val="zh-CN" w:eastAsia="zh-CN" w:bidi="zh-CN"/>
                            </w:rPr>
                            <w:fldChar w:fldCharType="end"/>
                          </w:r>
                          <w:r>
                            <w:rPr>
                              <w:rFonts w:ascii="Times New Roman" w:eastAsia="Times New Roman" w:hAnsi="Times New Roman" w:cs="Times New Roman"/>
                              <w:b/>
                              <w:bCs/>
                              <w:lang w:val="zh-CN" w:eastAsia="zh-CN" w:bidi="zh-CN"/>
                            </w:rPr>
                            <w:t xml:space="preserve"> -</w:t>
                          </w:r>
                          <w:r>
                            <w:t>白话高岛易断</w:t>
                          </w:r>
                        </w:p>
                      </w:txbxContent>
                    </wps:txbx>
                    <wps:bodyPr wrap="none" lIns="0" tIns="0" rIns="0" bIns="0">
                      <a:spAutoFit/>
                    </wps:bodyPr>
                  </wps:wsp>
                </a:graphicData>
              </a:graphic>
            </wp:anchor>
          </w:drawing>
        </mc:Choice>
        <mc:Fallback>
          <w:pict>
            <v:shapetype w14:anchorId="1D4C4423" id="_x0000_t202" coordsize="21600,21600" o:spt="202" path="m,l,21600r21600,l21600,xe">
              <v:stroke joinstyle="miter"/>
              <v:path gradientshapeok="t" o:connecttype="rect"/>
            </v:shapetype>
            <v:shape id="Shape 767" o:spid="_x0000_s1378" type="#_x0000_t202" style="position:absolute;margin-left:88.5pt;margin-top:48.65pt;width:82.05pt;height:7.75pt;z-index:-440401170;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" filled="f" stroked="f">
              <v:textbox style="mso-fit-shape-to-text:t" inset="0,0,0,0">
                <w:txbxContent>
                  <w:p w14:paraId="0579A446" w14:textId="77777777" w:rsidR="00482E7E" w:rsidRDefault="00493652">
                    <w:pPr>
                      <w:pStyle w:val="Headerorfooter10"/>
                    </w:pPr>
                    <w:r>
                      <w:rPr>
                        <w:rFonts w:ascii="Times New Roman" w:eastAsia="Times New Roman" w:hAnsi="Times New Roman" w:cs="Times New Roman"/>
                        <w:b/>
                        <w:bCs/>
                        <w:lang w:val="zh-CN" w:eastAsia="zh-CN" w:bidi="zh-CN"/>
                      </w:rPr>
                      <w:t>-</w:t>
                    </w:r>
                    <w:r>
                      <w:fldChar w:fldCharType="begin"/>
                    </w:r>
                    <w:r>
                      <w:instrText xml:space="preserve"> PAGE \* MERGEFORMAT </w:instrText>
                    </w:r>
                    <w:r>
                      <w:fldChar w:fldCharType="separate"/>
                    </w:r>
                    <w:r>
                      <w:rPr>
                        <w:rFonts w:ascii="Times New Roman" w:eastAsia="Times New Roman" w:hAnsi="Times New Roman" w:cs="Times New Roman"/>
                        <w:b/>
                        <w:bCs/>
                        <w:lang w:val="zh-CN" w:eastAsia="zh-CN" w:bidi="zh-CN"/>
                      </w:rPr>
                      <w:t>#</w:t>
                    </w:r>
                    <w:r>
                      <w:rPr>
                        <w:rFonts w:ascii="Times New Roman" w:eastAsia="Times New Roman" w:hAnsi="Times New Roman" w:cs="Times New Roman"/>
                        <w:b/>
                        <w:bCs/>
                        <w:lang w:val="zh-CN" w:eastAsia="zh-CN" w:bidi="zh-CN"/>
                      </w:rPr>
                      <w:fldChar w:fldCharType="end"/>
                    </w:r>
                    <w:r>
                      <w:rPr>
                        <w:rFonts w:ascii="Times New Roman" w:eastAsia="Times New Roman" w:hAnsi="Times New Roman" w:cs="Times New Roman"/>
                        <w:b/>
                        <w:bCs/>
                        <w:lang w:val="zh-CN" w:eastAsia="zh-CN" w:bidi="zh-CN"/>
                      </w:rPr>
                      <w:t xml:space="preserve"> -</w:t>
                    </w:r>
                    <w:r>
                      <w:t>白话高岛易断</w:t>
                    </w:r>
                  </w:p>
                </w:txbxContent>
              </v:textbox>
              <w10:wrap anchorx="page" anchory="page"/>
            </v:shape>
          </w:pict>
        </mc:Fallback>
      </mc:AlternateContent>
    </w: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462F31" w14:textId="77777777" w:rsidR="00482E7E" w:rsidRDefault="00493652">
    <w:pPr>
      <w:spacing w:line="1" w:lineRule="exact"/>
    </w:pPr>
    <w:r>
      <w:rPr>
        <w:noProof/>
      </w:rPr>
      <mc:AlternateContent>
        <mc:Choice Requires="wps">
          <w:drawing>
            <wp:anchor distT="0" distB="0" distL="0" distR="0" simplePos="0" relativeHeight="62914792" behindDoc="1" locked="0" layoutInCell="1" allowOverlap="1" wp14:anchorId="3E22FCF8" wp14:editId="5F4F90AE">
              <wp:simplePos x="0" y="0"/>
              <wp:positionH relativeFrom="page">
                <wp:posOffset>4942840</wp:posOffset>
              </wp:positionH>
              <wp:positionV relativeFrom="page">
                <wp:posOffset>636270</wp:posOffset>
              </wp:positionV>
              <wp:extent cx="658495" cy="95250"/>
              <wp:effectExtent l="0" t="0" r="0" b="0"/>
              <wp:wrapNone/>
              <wp:docPr id="139" name="Shape 139"/>
              <wp:cNvGraphicFramePr/>
              <a:graphic xmlns:a="http://schemas.openxmlformats.org/drawingml/2006/main">
                <a:graphicData uri="http://schemas.microsoft.com/office/word/2010/wordprocessingShape">
                  <wps:wsp>
                    <wps:cNvSpPr txBox="1"/>
                    <wps:spPr>
                      <a:xfrm>
                        <a:off x="0" y="0"/>
                        <a:ext cx="658495" cy="95250"/>
                      </a:xfrm>
                      <a:prstGeom prst="rect">
                        <a:avLst/>
                      </a:prstGeom>
                      <a:noFill/>
                    </wps:spPr>
                    <wps:txbx>
                      <w:txbxContent>
                        <w:p w14:paraId="30A30E8F" w14:textId="77777777" w:rsidR="00482E7E" w:rsidRDefault="00493652">
                          <w:pPr>
                            <w:pStyle w:val="Headerorfooter10"/>
                          </w:pPr>
                          <w:r>
                            <w:t>坤为地</w:t>
                          </w:r>
                          <w:r>
                            <w:rPr>
                              <w:rFonts w:ascii="Times New Roman" w:eastAsia="Times New Roman" w:hAnsi="Times New Roman" w:cs="Times New Roman"/>
                              <w:b/>
                              <w:bCs/>
                              <w:lang w:val="en-US" w:eastAsia="en-US" w:bidi="en-US"/>
                            </w:rPr>
                            <w:t xml:space="preserve">• </w:t>
                          </w:r>
                          <w:r>
                            <w:fldChar w:fldCharType="begin"/>
                          </w:r>
                          <w:r>
                            <w:instrText xml:space="preserve"> PAGE \* MERGEFORMAT </w:instrText>
                          </w:r>
                          <w:r>
                            <w:fldChar w:fldCharType="separate"/>
                          </w:r>
                          <w:r>
                            <w:rPr>
                              <w:rFonts w:ascii="Times New Roman" w:eastAsia="Times New Roman" w:hAnsi="Times New Roman" w:cs="Times New Roman"/>
                              <w:b/>
                              <w:bCs/>
                            </w:rPr>
                            <w:t>#</w:t>
                          </w:r>
                          <w:r>
                            <w:rPr>
                              <w:rFonts w:ascii="Times New Roman" w:eastAsia="Times New Roman" w:hAnsi="Times New Roman" w:cs="Times New Roman"/>
                              <w:b/>
                              <w:bCs/>
                            </w:rPr>
                            <w:fldChar w:fldCharType="end"/>
                          </w:r>
                          <w:r>
                            <w:rPr>
                              <w:rFonts w:ascii="Times New Roman" w:eastAsia="Times New Roman" w:hAnsi="Times New Roman" w:cs="Times New Roman"/>
                              <w:b/>
                              <w:bCs/>
                            </w:rPr>
                            <w:t xml:space="preserve"> </w:t>
                          </w:r>
                          <w:r>
                            <w:rPr>
                              <w:rFonts w:ascii="Times New Roman" w:eastAsia="Times New Roman" w:hAnsi="Times New Roman" w:cs="Times New Roman"/>
                              <w:b/>
                              <w:bCs/>
                              <w:lang w:val="en-US" w:eastAsia="en-US" w:bidi="en-US"/>
                            </w:rPr>
                            <w:t>•</w:t>
                          </w:r>
                        </w:p>
                      </w:txbxContent>
                    </wps:txbx>
                    <wps:bodyPr wrap="none" lIns="0" tIns="0" rIns="0" bIns="0">
                      <a:spAutoFit/>
                    </wps:bodyPr>
                  </wps:wsp>
                </a:graphicData>
              </a:graphic>
            </wp:anchor>
          </w:drawing>
        </mc:Choice>
        <mc:Fallback>
          <w:pict>
            <v:shapetype w14:anchorId="3E22FCF8" id="_x0000_t202" coordsize="21600,21600" o:spt="202" path="m,l,21600r21600,l21600,xe">
              <v:stroke joinstyle="miter"/>
              <v:path gradientshapeok="t" o:connecttype="rect"/>
            </v:shapetype>
            <v:shape id="Shape 139" o:spid="_x0000_s1120" type="#_x0000_t202" style="position:absolute;margin-left:389.2pt;margin-top:50.1pt;width:51.85pt;height:7.5pt;z-index:-440401688;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" filled="f" stroked="f">
              <v:textbox style="mso-fit-shape-to-text:t" inset="0,0,0,0">
                <w:txbxContent>
                  <w:p w14:paraId="30A30E8F" w14:textId="77777777" w:rsidR="00482E7E" w:rsidRDefault="00493652">
                    <w:pPr>
                      <w:pStyle w:val="Headerorfooter10"/>
                    </w:pPr>
                    <w:r>
                      <w:t>坤为地</w:t>
                    </w:r>
                    <w:r>
                      <w:rPr>
                        <w:rFonts w:ascii="Times New Roman" w:eastAsia="Times New Roman" w:hAnsi="Times New Roman" w:cs="Times New Roman"/>
                        <w:b/>
                        <w:bCs/>
                        <w:lang w:val="en-US" w:eastAsia="en-US" w:bidi="en-US"/>
                      </w:rPr>
                      <w:t xml:space="preserve">• </w:t>
                    </w:r>
                    <w:r>
                      <w:fldChar w:fldCharType="begin"/>
                    </w:r>
                    <w:r>
                      <w:instrText xml:space="preserve"> PAGE \* MERGEFORMAT </w:instrText>
                    </w:r>
                    <w:r>
                      <w:fldChar w:fldCharType="separate"/>
                    </w:r>
                    <w:r>
                      <w:rPr>
                        <w:rFonts w:ascii="Times New Roman" w:eastAsia="Times New Roman" w:hAnsi="Times New Roman" w:cs="Times New Roman"/>
                        <w:b/>
                        <w:bCs/>
                      </w:rPr>
                      <w:t>#</w:t>
                    </w:r>
                    <w:r>
                      <w:rPr>
                        <w:rFonts w:ascii="Times New Roman" w:eastAsia="Times New Roman" w:hAnsi="Times New Roman" w:cs="Times New Roman"/>
                        <w:b/>
                        <w:bCs/>
                      </w:rPr>
                      <w:fldChar w:fldCharType="end"/>
                    </w:r>
                    <w:r>
                      <w:rPr>
                        <w:rFonts w:ascii="Times New Roman" w:eastAsia="Times New Roman" w:hAnsi="Times New Roman" w:cs="Times New Roman"/>
                        <w:b/>
                        <w:bCs/>
                      </w:rPr>
                      <w:t xml:space="preserve"> </w:t>
                    </w:r>
                    <w:r>
                      <w:rPr>
                        <w:rFonts w:ascii="Times New Roman" w:eastAsia="Times New Roman" w:hAnsi="Times New Roman" w:cs="Times New Roman"/>
                        <w:b/>
                        <w:bCs/>
                        <w:lang w:val="en-US" w:eastAsia="en-US" w:bidi="en-US"/>
                      </w:rPr>
                      <w:t>•</w:t>
                    </w:r>
                  </w:p>
                </w:txbxContent>
              </v:textbox>
              <w10:wrap anchorx="page" anchory="page"/>
            </v:shape>
          </w:pict>
        </mc:Fallback>
      </mc:AlternateContent>
    </w:r>
  </w:p>
</w:hdr>
</file>

<file path=word/header2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13C584" w14:textId="77777777" w:rsidR="00482E7E" w:rsidRDefault="00493652">
    <w:pPr>
      <w:spacing w:line="1" w:lineRule="exact"/>
    </w:pPr>
    <w:r>
      <w:rPr>
        <w:noProof/>
      </w:rPr>
      <mc:AlternateContent>
        <mc:Choice Requires="wps">
          <w:drawing>
            <wp:anchor distT="0" distB="0" distL="0" distR="0" simplePos="0" relativeHeight="62915308" behindDoc="1" locked="0" layoutInCell="1" allowOverlap="1" wp14:anchorId="26554F11" wp14:editId="31C7193E">
              <wp:simplePos x="0" y="0"/>
              <wp:positionH relativeFrom="page">
                <wp:posOffset>1123950</wp:posOffset>
              </wp:positionH>
              <wp:positionV relativeFrom="page">
                <wp:posOffset>617855</wp:posOffset>
              </wp:positionV>
              <wp:extent cx="1042035" cy="98425"/>
              <wp:effectExtent l="0" t="0" r="0" b="0"/>
              <wp:wrapNone/>
              <wp:docPr id="765" name="Shape 765"/>
              <wp:cNvGraphicFramePr/>
              <a:graphic xmlns:a="http://schemas.openxmlformats.org/drawingml/2006/main">
                <a:graphicData uri="http://schemas.microsoft.com/office/word/2010/wordprocessingShape">
                  <wps:wsp>
                    <wps:cNvSpPr txBox="1"/>
                    <wps:spPr>
                      <a:xfrm>
                        <a:off x="0" y="0"/>
                        <a:ext cx="1042035" cy="98425"/>
                      </a:xfrm>
                      <a:prstGeom prst="rect">
                        <a:avLst/>
                      </a:prstGeom>
                      <a:noFill/>
                    </wps:spPr>
                    <wps:txbx>
                      <w:txbxContent>
                        <w:p w14:paraId="394C9516" w14:textId="77777777" w:rsidR="00482E7E" w:rsidRDefault="00493652">
                          <w:pPr>
                            <w:pStyle w:val="Headerorfooter10"/>
                          </w:pPr>
                          <w:r>
                            <w:rPr>
                              <w:rFonts w:ascii="Times New Roman" w:eastAsia="Times New Roman" w:hAnsi="Times New Roman" w:cs="Times New Roman"/>
                              <w:b/>
                              <w:bCs/>
                              <w:lang w:val="zh-CN" w:eastAsia="zh-CN" w:bidi="zh-CN"/>
                            </w:rPr>
                            <w:t>-</w:t>
                          </w:r>
                          <w:r>
                            <w:fldChar w:fldCharType="begin"/>
                          </w:r>
                          <w:r>
                            <w:instrText xml:space="preserve"> PAGE \* MERGEFORMAT </w:instrText>
                          </w:r>
                          <w:r>
                            <w:fldChar w:fldCharType="separate"/>
                          </w:r>
                          <w:r>
                            <w:rPr>
                              <w:rFonts w:ascii="Times New Roman" w:eastAsia="Times New Roman" w:hAnsi="Times New Roman" w:cs="Times New Roman"/>
                              <w:b/>
                              <w:bCs/>
                              <w:lang w:val="zh-CN" w:eastAsia="zh-CN" w:bidi="zh-CN"/>
                            </w:rPr>
                            <w:t>#</w:t>
                          </w:r>
                          <w:r>
                            <w:rPr>
                              <w:rFonts w:ascii="Times New Roman" w:eastAsia="Times New Roman" w:hAnsi="Times New Roman" w:cs="Times New Roman"/>
                              <w:b/>
                              <w:bCs/>
                              <w:lang w:val="zh-CN" w:eastAsia="zh-CN" w:bidi="zh-CN"/>
                            </w:rPr>
                            <w:fldChar w:fldCharType="end"/>
                          </w:r>
                          <w:r>
                            <w:rPr>
                              <w:rFonts w:ascii="Times New Roman" w:eastAsia="Times New Roman" w:hAnsi="Times New Roman" w:cs="Times New Roman"/>
                              <w:b/>
                              <w:bCs/>
                              <w:lang w:val="zh-CN" w:eastAsia="zh-CN" w:bidi="zh-CN"/>
                            </w:rPr>
                            <w:t xml:space="preserve"> -</w:t>
                          </w:r>
                          <w:r>
                            <w:t>白话高岛易断</w:t>
                          </w:r>
                        </w:p>
                      </w:txbxContent>
                    </wps:txbx>
                    <wps:bodyPr wrap="none" lIns="0" tIns="0" rIns="0" bIns="0">
                      <a:spAutoFit/>
                    </wps:bodyPr>
                  </wps:wsp>
                </a:graphicData>
              </a:graphic>
            </wp:anchor>
          </w:drawing>
        </mc:Choice>
        <mc:Fallback>
          <w:pict>
            <v:shapetype w14:anchorId="26554F11" id="_x0000_t202" coordsize="21600,21600" o:spt="202" path="m,l,21600r21600,l21600,xe">
              <v:stroke joinstyle="miter"/>
              <v:path gradientshapeok="t" o:connecttype="rect"/>
            </v:shapetype>
            <v:shape id="Shape 765" o:spid="_x0000_s1379" type="#_x0000_t202" style="position:absolute;margin-left:88.5pt;margin-top:48.65pt;width:82.05pt;height:7.75pt;z-index:-440401172;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" filled="f" stroked="f">
              <v:textbox style="mso-fit-shape-to-text:t" inset="0,0,0,0">
                <w:txbxContent>
                  <w:p w14:paraId="394C9516" w14:textId="77777777" w:rsidR="00482E7E" w:rsidRDefault="00493652">
                    <w:pPr>
                      <w:pStyle w:val="Headerorfooter10"/>
                    </w:pPr>
                    <w:r>
                      <w:rPr>
                        <w:rFonts w:ascii="Times New Roman" w:eastAsia="Times New Roman" w:hAnsi="Times New Roman" w:cs="Times New Roman"/>
                        <w:b/>
                        <w:bCs/>
                        <w:lang w:val="zh-CN" w:eastAsia="zh-CN" w:bidi="zh-CN"/>
                      </w:rPr>
                      <w:t>-</w:t>
                    </w:r>
                    <w:r>
                      <w:fldChar w:fldCharType="begin"/>
                    </w:r>
                    <w:r>
                      <w:instrText xml:space="preserve"> PAGE \* MERGEFORMAT </w:instrText>
                    </w:r>
                    <w:r>
                      <w:fldChar w:fldCharType="separate"/>
                    </w:r>
                    <w:r>
                      <w:rPr>
                        <w:rFonts w:ascii="Times New Roman" w:eastAsia="Times New Roman" w:hAnsi="Times New Roman" w:cs="Times New Roman"/>
                        <w:b/>
                        <w:bCs/>
                        <w:lang w:val="zh-CN" w:eastAsia="zh-CN" w:bidi="zh-CN"/>
                      </w:rPr>
                      <w:t>#</w:t>
                    </w:r>
                    <w:r>
                      <w:rPr>
                        <w:rFonts w:ascii="Times New Roman" w:eastAsia="Times New Roman" w:hAnsi="Times New Roman" w:cs="Times New Roman"/>
                        <w:b/>
                        <w:bCs/>
                        <w:lang w:val="zh-CN" w:eastAsia="zh-CN" w:bidi="zh-CN"/>
                      </w:rPr>
                      <w:fldChar w:fldCharType="end"/>
                    </w:r>
                    <w:r>
                      <w:rPr>
                        <w:rFonts w:ascii="Times New Roman" w:eastAsia="Times New Roman" w:hAnsi="Times New Roman" w:cs="Times New Roman"/>
                        <w:b/>
                        <w:bCs/>
                        <w:lang w:val="zh-CN" w:eastAsia="zh-CN" w:bidi="zh-CN"/>
                      </w:rPr>
                      <w:t xml:space="preserve"> -</w:t>
                    </w:r>
                    <w:r>
                      <w:t>白话高岛易断</w:t>
                    </w:r>
                  </w:p>
                </w:txbxContent>
              </v:textbox>
              <w10:wrap anchorx="page" anchory="page"/>
            </v:shape>
          </w:pict>
        </mc:Fallback>
      </mc:AlternateContent>
    </w:r>
  </w:p>
</w:hdr>
</file>

<file path=word/header2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22271A" w14:textId="77777777" w:rsidR="00482E7E" w:rsidRDefault="00493652">
    <w:pPr>
      <w:spacing w:line="1" w:lineRule="exact"/>
    </w:pPr>
    <w:r>
      <w:rPr>
        <w:noProof/>
      </w:rPr>
      <mc:AlternateContent>
        <mc:Choice Requires="wps">
          <w:drawing>
            <wp:anchor distT="0" distB="0" distL="0" distR="0" simplePos="0" relativeHeight="62915314" behindDoc="1" locked="0" layoutInCell="1" allowOverlap="1" wp14:anchorId="3E201FBD" wp14:editId="716E62AF">
              <wp:simplePos x="0" y="0"/>
              <wp:positionH relativeFrom="page">
                <wp:posOffset>1101090</wp:posOffset>
              </wp:positionH>
              <wp:positionV relativeFrom="page">
                <wp:posOffset>619760</wp:posOffset>
              </wp:positionV>
              <wp:extent cx="1045210" cy="98425"/>
              <wp:effectExtent l="0" t="0" r="0" b="0"/>
              <wp:wrapNone/>
              <wp:docPr id="771" name="Shape 771"/>
              <wp:cNvGraphicFramePr/>
              <a:graphic xmlns:a="http://schemas.openxmlformats.org/drawingml/2006/main">
                <a:graphicData uri="http://schemas.microsoft.com/office/word/2010/wordprocessingShape">
                  <wps:wsp>
                    <wps:cNvSpPr txBox="1"/>
                    <wps:spPr>
                      <a:xfrm>
                        <a:off x="0" y="0"/>
                        <a:ext cx="1045210" cy="98425"/>
                      </a:xfrm>
                      <a:prstGeom prst="rect">
                        <a:avLst/>
                      </a:prstGeom>
                      <a:noFill/>
                    </wps:spPr>
                    <wps:txbx>
                      <w:txbxContent>
                        <w:p w14:paraId="2782FD71" w14:textId="77777777" w:rsidR="00482E7E" w:rsidRDefault="00493652">
                          <w:pPr>
                            <w:pStyle w:val="Headerorfooter10"/>
                          </w:pPr>
                          <w:r>
                            <w:rPr>
                              <w:rFonts w:ascii="Times New Roman" w:eastAsia="Times New Roman" w:hAnsi="Times New Roman" w:cs="Times New Roman"/>
                              <w:b/>
                              <w:bCs/>
                              <w:lang w:val="en-US" w:eastAsia="en-US" w:bidi="en-US"/>
                            </w:rPr>
                            <w:t xml:space="preserve">, </w:t>
                          </w:r>
                          <w:r>
                            <w:fldChar w:fldCharType="begin"/>
                          </w:r>
                          <w:r>
                            <w:instrText xml:space="preserve"> PAGE \* MERGEFORMAT </w:instrText>
                          </w:r>
                          <w:r>
                            <w:fldChar w:fldCharType="separate"/>
                          </w:r>
                          <w:r>
                            <w:rPr>
                              <w:rFonts w:ascii="Times New Roman" w:eastAsia="Times New Roman" w:hAnsi="Times New Roman" w:cs="Times New Roman"/>
                              <w:b/>
                              <w:bCs/>
                              <w:lang w:val="zh-CN" w:eastAsia="zh-CN" w:bidi="zh-CN"/>
                            </w:rPr>
                            <w:t>#</w:t>
                          </w:r>
                          <w:r>
                            <w:rPr>
                              <w:rFonts w:ascii="Times New Roman" w:eastAsia="Times New Roman" w:hAnsi="Times New Roman" w:cs="Times New Roman"/>
                              <w:b/>
                              <w:bCs/>
                              <w:lang w:val="zh-CN" w:eastAsia="zh-CN" w:bidi="zh-CN"/>
                            </w:rPr>
                            <w:fldChar w:fldCharType="end"/>
                          </w:r>
                          <w:r>
                            <w:rPr>
                              <w:rFonts w:ascii="Times New Roman" w:eastAsia="Times New Roman" w:hAnsi="Times New Roman" w:cs="Times New Roman"/>
                              <w:b/>
                              <w:bCs/>
                              <w:lang w:val="zh-CN" w:eastAsia="zh-CN" w:bidi="zh-CN"/>
                            </w:rPr>
                            <w:t xml:space="preserve"> </w:t>
                          </w:r>
                          <w:r>
                            <w:rPr>
                              <w:rFonts w:ascii="Times New Roman" w:eastAsia="Times New Roman" w:hAnsi="Times New Roman" w:cs="Times New Roman"/>
                              <w:b/>
                              <w:bCs/>
                              <w:lang w:val="en-US" w:eastAsia="en-US" w:bidi="en-US"/>
                            </w:rPr>
                            <w:t>,</w:t>
                          </w:r>
                          <w:r>
                            <w:t>白话咼岛易断</w:t>
                          </w:r>
                        </w:p>
                      </w:txbxContent>
                    </wps:txbx>
                    <wps:bodyPr wrap="none" lIns="0" tIns="0" rIns="0" bIns="0">
                      <a:spAutoFit/>
                    </wps:bodyPr>
                  </wps:wsp>
                </a:graphicData>
              </a:graphic>
            </wp:anchor>
          </w:drawing>
        </mc:Choice>
        <mc:Fallback>
          <w:pict>
            <v:shapetype w14:anchorId="3E201FBD" id="_x0000_t202" coordsize="21600,21600" o:spt="202" path="m,l,21600r21600,l21600,xe">
              <v:stroke joinstyle="miter"/>
              <v:path gradientshapeok="t" o:connecttype="rect"/>
            </v:shapetype>
            <v:shape id="Shape 771" o:spid="_x0000_s1380" type="#_x0000_t202" style="position:absolute;margin-left:86.7pt;margin-top:48.8pt;width:82.3pt;height:7.75pt;z-index:-440401166;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" filled="f" stroked="f">
              <v:textbox style="mso-fit-shape-to-text:t" inset="0,0,0,0">
                <w:txbxContent>
                  <w:p w14:paraId="2782FD71" w14:textId="77777777" w:rsidR="00482E7E" w:rsidRDefault="00493652">
                    <w:pPr>
                      <w:pStyle w:val="Headerorfooter10"/>
                    </w:pPr>
                    <w:r>
                      <w:rPr>
                        <w:rFonts w:ascii="Times New Roman" w:eastAsia="Times New Roman" w:hAnsi="Times New Roman" w:cs="Times New Roman"/>
                        <w:b/>
                        <w:bCs/>
                        <w:lang w:val="en-US" w:eastAsia="en-US" w:bidi="en-US"/>
                      </w:rPr>
                      <w:t xml:space="preserve">, </w:t>
                    </w:r>
                    <w:r>
                      <w:fldChar w:fldCharType="begin"/>
                    </w:r>
                    <w:r>
                      <w:instrText xml:space="preserve"> PAGE \* MERGEFORMAT </w:instrText>
                    </w:r>
                    <w:r>
                      <w:fldChar w:fldCharType="separate"/>
                    </w:r>
                    <w:r>
                      <w:rPr>
                        <w:rFonts w:ascii="Times New Roman" w:eastAsia="Times New Roman" w:hAnsi="Times New Roman" w:cs="Times New Roman"/>
                        <w:b/>
                        <w:bCs/>
                        <w:lang w:val="zh-CN" w:eastAsia="zh-CN" w:bidi="zh-CN"/>
                      </w:rPr>
                      <w:t>#</w:t>
                    </w:r>
                    <w:r>
                      <w:rPr>
                        <w:rFonts w:ascii="Times New Roman" w:eastAsia="Times New Roman" w:hAnsi="Times New Roman" w:cs="Times New Roman"/>
                        <w:b/>
                        <w:bCs/>
                        <w:lang w:val="zh-CN" w:eastAsia="zh-CN" w:bidi="zh-CN"/>
                      </w:rPr>
                      <w:fldChar w:fldCharType="end"/>
                    </w:r>
                    <w:r>
                      <w:rPr>
                        <w:rFonts w:ascii="Times New Roman" w:eastAsia="Times New Roman" w:hAnsi="Times New Roman" w:cs="Times New Roman"/>
                        <w:b/>
                        <w:bCs/>
                        <w:lang w:val="zh-CN" w:eastAsia="zh-CN" w:bidi="zh-CN"/>
                      </w:rPr>
                      <w:t xml:space="preserve"> </w:t>
                    </w:r>
                    <w:r>
                      <w:rPr>
                        <w:rFonts w:ascii="Times New Roman" w:eastAsia="Times New Roman" w:hAnsi="Times New Roman" w:cs="Times New Roman"/>
                        <w:b/>
                        <w:bCs/>
                        <w:lang w:val="en-US" w:eastAsia="en-US" w:bidi="en-US"/>
                      </w:rPr>
                      <w:t>,</w:t>
                    </w:r>
                    <w:r>
                      <w:t>白话咼岛易断</w:t>
                    </w:r>
                  </w:p>
                </w:txbxContent>
              </v:textbox>
              <w10:wrap anchorx="page" anchory="page"/>
            </v:shape>
          </w:pict>
        </mc:Fallback>
      </mc:AlternateContent>
    </w:r>
  </w:p>
</w:hdr>
</file>

<file path=word/header2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E60FE3" w14:textId="77777777" w:rsidR="00482E7E" w:rsidRDefault="00493652">
    <w:pPr>
      <w:spacing w:line="1" w:lineRule="exact"/>
    </w:pPr>
    <w:r>
      <w:rPr>
        <w:noProof/>
      </w:rPr>
      <mc:AlternateContent>
        <mc:Choice Requires="wps">
          <w:drawing>
            <wp:anchor distT="0" distB="0" distL="0" distR="0" simplePos="0" relativeHeight="62915312" behindDoc="1" locked="0" layoutInCell="1" allowOverlap="1" wp14:anchorId="32CCC94A" wp14:editId="7552DD24">
              <wp:simplePos x="0" y="0"/>
              <wp:positionH relativeFrom="page">
                <wp:posOffset>1101090</wp:posOffset>
              </wp:positionH>
              <wp:positionV relativeFrom="page">
                <wp:posOffset>619760</wp:posOffset>
              </wp:positionV>
              <wp:extent cx="1045210" cy="98425"/>
              <wp:effectExtent l="0" t="0" r="0" b="0"/>
              <wp:wrapNone/>
              <wp:docPr id="769" name="Shape 769"/>
              <wp:cNvGraphicFramePr/>
              <a:graphic xmlns:a="http://schemas.openxmlformats.org/drawingml/2006/main">
                <a:graphicData uri="http://schemas.microsoft.com/office/word/2010/wordprocessingShape">
                  <wps:wsp>
                    <wps:cNvSpPr txBox="1"/>
                    <wps:spPr>
                      <a:xfrm>
                        <a:off x="0" y="0"/>
                        <a:ext cx="1045210" cy="98425"/>
                      </a:xfrm>
                      <a:prstGeom prst="rect">
                        <a:avLst/>
                      </a:prstGeom>
                      <a:noFill/>
                    </wps:spPr>
                    <wps:txbx>
                      <w:txbxContent>
                        <w:p w14:paraId="59F2EE38" w14:textId="77777777" w:rsidR="00482E7E" w:rsidRDefault="00493652">
                          <w:pPr>
                            <w:pStyle w:val="Headerorfooter10"/>
                          </w:pPr>
                          <w:r>
                            <w:rPr>
                              <w:rFonts w:ascii="Times New Roman" w:eastAsia="Times New Roman" w:hAnsi="Times New Roman" w:cs="Times New Roman"/>
                              <w:b/>
                              <w:bCs/>
                              <w:lang w:val="en-US" w:eastAsia="en-US" w:bidi="en-US"/>
                            </w:rPr>
                            <w:t xml:space="preserve">, </w:t>
                          </w:r>
                          <w:r>
                            <w:fldChar w:fldCharType="begin"/>
                          </w:r>
                          <w:r>
                            <w:instrText xml:space="preserve"> PAGE \* MERGEFORMAT </w:instrText>
                          </w:r>
                          <w:r>
                            <w:fldChar w:fldCharType="separate"/>
                          </w:r>
                          <w:r>
                            <w:rPr>
                              <w:rFonts w:ascii="Times New Roman" w:eastAsia="Times New Roman" w:hAnsi="Times New Roman" w:cs="Times New Roman"/>
                              <w:b/>
                              <w:bCs/>
                              <w:lang w:val="zh-CN" w:eastAsia="zh-CN" w:bidi="zh-CN"/>
                            </w:rPr>
                            <w:t>#</w:t>
                          </w:r>
                          <w:r>
                            <w:rPr>
                              <w:rFonts w:ascii="Times New Roman" w:eastAsia="Times New Roman" w:hAnsi="Times New Roman" w:cs="Times New Roman"/>
                              <w:b/>
                              <w:bCs/>
                              <w:lang w:val="zh-CN" w:eastAsia="zh-CN" w:bidi="zh-CN"/>
                            </w:rPr>
                            <w:fldChar w:fldCharType="end"/>
                          </w:r>
                          <w:r>
                            <w:rPr>
                              <w:rFonts w:ascii="Times New Roman" w:eastAsia="Times New Roman" w:hAnsi="Times New Roman" w:cs="Times New Roman"/>
                              <w:b/>
                              <w:bCs/>
                              <w:lang w:val="zh-CN" w:eastAsia="zh-CN" w:bidi="zh-CN"/>
                            </w:rPr>
                            <w:t xml:space="preserve"> </w:t>
                          </w:r>
                          <w:r>
                            <w:rPr>
                              <w:rFonts w:ascii="Times New Roman" w:eastAsia="Times New Roman" w:hAnsi="Times New Roman" w:cs="Times New Roman"/>
                              <w:b/>
                              <w:bCs/>
                              <w:lang w:val="en-US" w:eastAsia="en-US" w:bidi="en-US"/>
                            </w:rPr>
                            <w:t>,</w:t>
                          </w:r>
                          <w:r>
                            <w:t>白话咼岛易断</w:t>
                          </w:r>
                        </w:p>
                      </w:txbxContent>
                    </wps:txbx>
                    <wps:bodyPr wrap="none" lIns="0" tIns="0" rIns="0" bIns="0">
                      <a:spAutoFit/>
                    </wps:bodyPr>
                  </wps:wsp>
                </a:graphicData>
              </a:graphic>
            </wp:anchor>
          </w:drawing>
        </mc:Choice>
        <mc:Fallback>
          <w:pict>
            <v:shapetype w14:anchorId="32CCC94A" id="_x0000_t202" coordsize="21600,21600" o:spt="202" path="m,l,21600r21600,l21600,xe">
              <v:stroke joinstyle="miter"/>
              <v:path gradientshapeok="t" o:connecttype="rect"/>
            </v:shapetype>
            <v:shape id="Shape 769" o:spid="_x0000_s1381" type="#_x0000_t202" style="position:absolute;margin-left:86.7pt;margin-top:48.8pt;width:82.3pt;height:7.75pt;z-index:-440401168;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" filled="f" stroked="f">
              <v:textbox style="mso-fit-shape-to-text:t" inset="0,0,0,0">
                <w:txbxContent>
                  <w:p w14:paraId="59F2EE38" w14:textId="77777777" w:rsidR="00482E7E" w:rsidRDefault="00493652">
                    <w:pPr>
                      <w:pStyle w:val="Headerorfooter10"/>
                    </w:pPr>
                    <w:r>
                      <w:rPr>
                        <w:rFonts w:ascii="Times New Roman" w:eastAsia="Times New Roman" w:hAnsi="Times New Roman" w:cs="Times New Roman"/>
                        <w:b/>
                        <w:bCs/>
                        <w:lang w:val="en-US" w:eastAsia="en-US" w:bidi="en-US"/>
                      </w:rPr>
                      <w:t xml:space="preserve">, </w:t>
                    </w:r>
                    <w:r>
                      <w:fldChar w:fldCharType="begin"/>
                    </w:r>
                    <w:r>
                      <w:instrText xml:space="preserve"> PAGE \* MERGEFORMAT </w:instrText>
                    </w:r>
                    <w:r>
                      <w:fldChar w:fldCharType="separate"/>
                    </w:r>
                    <w:r>
                      <w:rPr>
                        <w:rFonts w:ascii="Times New Roman" w:eastAsia="Times New Roman" w:hAnsi="Times New Roman" w:cs="Times New Roman"/>
                        <w:b/>
                        <w:bCs/>
                        <w:lang w:val="zh-CN" w:eastAsia="zh-CN" w:bidi="zh-CN"/>
                      </w:rPr>
                      <w:t>#</w:t>
                    </w:r>
                    <w:r>
                      <w:rPr>
                        <w:rFonts w:ascii="Times New Roman" w:eastAsia="Times New Roman" w:hAnsi="Times New Roman" w:cs="Times New Roman"/>
                        <w:b/>
                        <w:bCs/>
                        <w:lang w:val="zh-CN" w:eastAsia="zh-CN" w:bidi="zh-CN"/>
                      </w:rPr>
                      <w:fldChar w:fldCharType="end"/>
                    </w:r>
                    <w:r>
                      <w:rPr>
                        <w:rFonts w:ascii="Times New Roman" w:eastAsia="Times New Roman" w:hAnsi="Times New Roman" w:cs="Times New Roman"/>
                        <w:b/>
                        <w:bCs/>
                        <w:lang w:val="zh-CN" w:eastAsia="zh-CN" w:bidi="zh-CN"/>
                      </w:rPr>
                      <w:t xml:space="preserve"> </w:t>
                    </w:r>
                    <w:r>
                      <w:rPr>
                        <w:rFonts w:ascii="Times New Roman" w:eastAsia="Times New Roman" w:hAnsi="Times New Roman" w:cs="Times New Roman"/>
                        <w:b/>
                        <w:bCs/>
                        <w:lang w:val="en-US" w:eastAsia="en-US" w:bidi="en-US"/>
                      </w:rPr>
                      <w:t>,</w:t>
                    </w:r>
                    <w:r>
                      <w:t>白话咼岛易断</w:t>
                    </w:r>
                  </w:p>
                </w:txbxContent>
              </v:textbox>
              <w10:wrap anchorx="page" anchory="page"/>
            </v:shape>
          </w:pict>
        </mc:Fallback>
      </mc:AlternateContent>
    </w:r>
  </w:p>
</w:hdr>
</file>

<file path=word/header2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7FE6BA" w14:textId="77777777" w:rsidR="00482E7E" w:rsidRDefault="00493652">
    <w:pPr>
      <w:spacing w:line="1" w:lineRule="exact"/>
    </w:pPr>
    <w:r>
      <w:rPr>
        <w:noProof/>
      </w:rPr>
      <mc:AlternateContent>
        <mc:Choice Requires="wps">
          <w:drawing>
            <wp:anchor distT="0" distB="0" distL="0" distR="0" simplePos="0" relativeHeight="62915316" behindDoc="1" locked="0" layoutInCell="1" allowOverlap="1" wp14:anchorId="06FAB64D" wp14:editId="5B306424">
              <wp:simplePos x="0" y="0"/>
              <wp:positionH relativeFrom="page">
                <wp:posOffset>4872990</wp:posOffset>
              </wp:positionH>
              <wp:positionV relativeFrom="page">
                <wp:posOffset>624840</wp:posOffset>
              </wp:positionV>
              <wp:extent cx="714375" cy="98425"/>
              <wp:effectExtent l="0" t="0" r="0" b="0"/>
              <wp:wrapNone/>
              <wp:docPr id="773" name="Shape 773"/>
              <wp:cNvGraphicFramePr/>
              <a:graphic xmlns:a="http://schemas.openxmlformats.org/drawingml/2006/main">
                <a:graphicData uri="http://schemas.microsoft.com/office/word/2010/wordprocessingShape">
                  <wps:wsp>
                    <wps:cNvSpPr txBox="1"/>
                    <wps:spPr>
                      <a:xfrm>
                        <a:off x="0" y="0"/>
                        <a:ext cx="714375" cy="98425"/>
                      </a:xfrm>
                      <a:prstGeom prst="rect">
                        <a:avLst/>
                      </a:prstGeom>
                      <a:noFill/>
                    </wps:spPr>
                    <wps:txbx>
                      <w:txbxContent>
                        <w:p w14:paraId="5C60FFDF" w14:textId="77777777" w:rsidR="00482E7E" w:rsidRDefault="00493652">
                          <w:pPr>
                            <w:pStyle w:val="Headerorfooter10"/>
                            <w:rPr>
                              <w:sz w:val="17"/>
                              <w:szCs w:val="17"/>
                            </w:rPr>
                          </w:pPr>
                          <w:r>
                            <w:t>地雷复</w:t>
                          </w:r>
                          <w:r>
                            <w:rPr>
                              <w:b/>
                              <w:bCs/>
                              <w:sz w:val="17"/>
                              <w:szCs w:val="17"/>
                            </w:rPr>
                            <w:t>・</w:t>
                          </w:r>
                          <w:r>
                            <w:fldChar w:fldCharType="begin"/>
                          </w:r>
                          <w:r>
                            <w:instrText xml:space="preserve"> PAGE \* MERGEFORMAT </w:instrText>
                          </w:r>
                          <w:r>
                            <w:fldChar w:fldCharType="separate"/>
                          </w:r>
                          <w:r>
                            <w:rPr>
                              <w:rFonts w:ascii="Times New Roman" w:eastAsia="Times New Roman" w:hAnsi="Times New Roman" w:cs="Times New Roman"/>
                              <w:b/>
                              <w:bCs/>
                            </w:rPr>
                            <w:t>#</w:t>
                          </w:r>
                          <w:r>
                            <w:rPr>
                              <w:rFonts w:ascii="Times New Roman" w:eastAsia="Times New Roman" w:hAnsi="Times New Roman" w:cs="Times New Roman"/>
                              <w:b/>
                              <w:bCs/>
                            </w:rPr>
                            <w:fldChar w:fldCharType="end"/>
                          </w:r>
                          <w:r>
                            <w:rPr>
                              <w:b/>
                              <w:bCs/>
                              <w:sz w:val="17"/>
                              <w:szCs w:val="17"/>
                            </w:rPr>
                            <w:t>・</w:t>
                          </w:r>
                        </w:p>
                      </w:txbxContent>
                    </wps:txbx>
                    <wps:bodyPr wrap="none" lIns="0" tIns="0" rIns="0" bIns="0">
                      <a:spAutoFit/>
                    </wps:bodyPr>
                  </wps:wsp>
                </a:graphicData>
              </a:graphic>
            </wp:anchor>
          </w:drawing>
        </mc:Choice>
        <mc:Fallback>
          <w:pict>
            <v:shapetype w14:anchorId="06FAB64D" id="_x0000_t202" coordsize="21600,21600" o:spt="202" path="m,l,21600r21600,l21600,xe">
              <v:stroke joinstyle="miter"/>
              <v:path gradientshapeok="t" o:connecttype="rect"/>
            </v:shapetype>
            <v:shape id="Shape 773" o:spid="_x0000_s1382" type="#_x0000_t202" style="position:absolute;margin-left:383.7pt;margin-top:49.2pt;width:56.25pt;height:7.75pt;z-index:-440401164;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" filled="f" stroked="f">
              <v:textbox style="mso-fit-shape-to-text:t" inset="0,0,0,0">
                <w:txbxContent>
                  <w:p w14:paraId="5C60FFDF" w14:textId="77777777" w:rsidR="00482E7E" w:rsidRDefault="00493652">
                    <w:pPr>
                      <w:pStyle w:val="Headerorfooter10"/>
                      <w:rPr>
                        <w:sz w:val="17"/>
                        <w:szCs w:val="17"/>
                      </w:rPr>
                    </w:pPr>
                    <w:r>
                      <w:t>地雷复</w:t>
                    </w:r>
                    <w:r>
                      <w:rPr>
                        <w:b/>
                        <w:bCs/>
                        <w:sz w:val="17"/>
                        <w:szCs w:val="17"/>
                      </w:rPr>
                      <w:t>・</w:t>
                    </w:r>
                    <w:r>
                      <w:fldChar w:fldCharType="begin"/>
                    </w:r>
                    <w:r>
                      <w:instrText xml:space="preserve"> PAGE \* MERGEFORMAT </w:instrText>
                    </w:r>
                    <w:r>
                      <w:fldChar w:fldCharType="separate"/>
                    </w:r>
                    <w:r>
                      <w:rPr>
                        <w:rFonts w:ascii="Times New Roman" w:eastAsia="Times New Roman" w:hAnsi="Times New Roman" w:cs="Times New Roman"/>
                        <w:b/>
                        <w:bCs/>
                      </w:rPr>
                      <w:t>#</w:t>
                    </w:r>
                    <w:r>
                      <w:rPr>
                        <w:rFonts w:ascii="Times New Roman" w:eastAsia="Times New Roman" w:hAnsi="Times New Roman" w:cs="Times New Roman"/>
                        <w:b/>
                        <w:bCs/>
                      </w:rPr>
                      <w:fldChar w:fldCharType="end"/>
                    </w:r>
                    <w:r>
                      <w:rPr>
                        <w:b/>
                        <w:bCs/>
                        <w:sz w:val="17"/>
                        <w:szCs w:val="17"/>
                      </w:rPr>
                      <w:t>・</w:t>
                    </w:r>
                  </w:p>
                </w:txbxContent>
              </v:textbox>
              <w10:wrap anchorx="page" anchory="page"/>
            </v:shape>
          </w:pict>
        </mc:Fallback>
      </mc:AlternateContent>
    </w:r>
  </w:p>
</w:hdr>
</file>

<file path=word/header2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FDCF2D" w14:textId="77777777" w:rsidR="00482E7E" w:rsidRDefault="00493652">
    <w:pPr>
      <w:spacing w:line="1" w:lineRule="exact"/>
    </w:pPr>
    <w:r>
      <w:rPr>
        <w:noProof/>
      </w:rPr>
      <mc:AlternateContent>
        <mc:Choice Requires="wps">
          <w:drawing>
            <wp:anchor distT="0" distB="0" distL="0" distR="0" simplePos="0" relativeHeight="62915320" behindDoc="1" locked="0" layoutInCell="1" allowOverlap="1" wp14:anchorId="6A7E8D72" wp14:editId="14053C7D">
              <wp:simplePos x="0" y="0"/>
              <wp:positionH relativeFrom="page">
                <wp:posOffset>1115695</wp:posOffset>
              </wp:positionH>
              <wp:positionV relativeFrom="page">
                <wp:posOffset>634365</wp:posOffset>
              </wp:positionV>
              <wp:extent cx="1042035" cy="98425"/>
              <wp:effectExtent l="0" t="0" r="0" b="0"/>
              <wp:wrapNone/>
              <wp:docPr id="777" name="Shape 777"/>
              <wp:cNvGraphicFramePr/>
              <a:graphic xmlns:a="http://schemas.openxmlformats.org/drawingml/2006/main">
                <a:graphicData uri="http://schemas.microsoft.com/office/word/2010/wordprocessingShape">
                  <wps:wsp>
                    <wps:cNvSpPr txBox="1"/>
                    <wps:spPr>
                      <a:xfrm>
                        <a:off x="0" y="0"/>
                        <a:ext cx="1042035" cy="98425"/>
                      </a:xfrm>
                      <a:prstGeom prst="rect">
                        <a:avLst/>
                      </a:prstGeom>
                      <a:noFill/>
                    </wps:spPr>
                    <wps:txbx>
                      <w:txbxContent>
                        <w:p w14:paraId="13ADDE46" w14:textId="77777777" w:rsidR="00482E7E" w:rsidRDefault="00493652">
                          <w:pPr>
                            <w:pStyle w:val="Headerorfooter10"/>
                          </w:pPr>
                          <w:r>
                            <w:rPr>
                              <w:rFonts w:ascii="Times New Roman" w:eastAsia="Times New Roman" w:hAnsi="Times New Roman" w:cs="Times New Roman"/>
                              <w:b/>
                              <w:bCs/>
                              <w:lang w:val="en-US" w:eastAsia="en-US" w:bidi="en-US"/>
                            </w:rPr>
                            <w:t xml:space="preserve">, </w:t>
                          </w:r>
                          <w:r>
                            <w:fldChar w:fldCharType="begin"/>
                          </w:r>
                          <w:r>
                            <w:instrText xml:space="preserve"> PAGE \* MERGEFORMAT </w:instrText>
                          </w:r>
                          <w:r>
                            <w:fldChar w:fldCharType="separate"/>
                          </w:r>
                          <w:r>
                            <w:rPr>
                              <w:rFonts w:ascii="Times New Roman" w:eastAsia="Times New Roman" w:hAnsi="Times New Roman" w:cs="Times New Roman"/>
                              <w:b/>
                              <w:bCs/>
                              <w:lang w:val="zh-CN" w:eastAsia="zh-CN" w:bidi="zh-CN"/>
                            </w:rPr>
                            <w:t>#</w:t>
                          </w:r>
                          <w:r>
                            <w:rPr>
                              <w:rFonts w:ascii="Times New Roman" w:eastAsia="Times New Roman" w:hAnsi="Times New Roman" w:cs="Times New Roman"/>
                              <w:b/>
                              <w:bCs/>
                              <w:lang w:val="zh-CN" w:eastAsia="zh-CN" w:bidi="zh-CN"/>
                            </w:rPr>
                            <w:fldChar w:fldCharType="end"/>
                          </w:r>
                          <w:r>
                            <w:rPr>
                              <w:rFonts w:ascii="Times New Roman" w:eastAsia="Times New Roman" w:hAnsi="Times New Roman" w:cs="Times New Roman"/>
                              <w:b/>
                              <w:bCs/>
                              <w:lang w:val="zh-CN" w:eastAsia="zh-CN" w:bidi="zh-CN"/>
                            </w:rPr>
                            <w:t xml:space="preserve"> </w:t>
                          </w:r>
                          <w:r>
                            <w:rPr>
                              <w:rFonts w:ascii="Times New Roman" w:eastAsia="Times New Roman" w:hAnsi="Times New Roman" w:cs="Times New Roman"/>
                              <w:b/>
                              <w:bCs/>
                              <w:lang w:val="en-US" w:eastAsia="en-US" w:bidi="en-US"/>
                            </w:rPr>
                            <w:t>•</w:t>
                          </w:r>
                          <w:r>
                            <w:t>白话高岛易断</w:t>
                          </w:r>
                        </w:p>
                      </w:txbxContent>
                    </wps:txbx>
                    <wps:bodyPr wrap="none" lIns="0" tIns="0" rIns="0" bIns="0">
                      <a:spAutoFit/>
                    </wps:bodyPr>
                  </wps:wsp>
                </a:graphicData>
              </a:graphic>
            </wp:anchor>
          </w:drawing>
        </mc:Choice>
        <mc:Fallback>
          <w:pict>
            <v:shapetype w14:anchorId="6A7E8D72" id="_x0000_t202" coordsize="21600,21600" o:spt="202" path="m,l,21600r21600,l21600,xe">
              <v:stroke joinstyle="miter"/>
              <v:path gradientshapeok="t" o:connecttype="rect"/>
            </v:shapetype>
            <v:shape id="Shape 777" o:spid="_x0000_s1383" type="#_x0000_t202" style="position:absolute;margin-left:87.85pt;margin-top:49.95pt;width:82.05pt;height:7.75pt;z-index:-440401160;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" filled="f" stroked="f">
              <v:textbox style="mso-fit-shape-to-text:t" inset="0,0,0,0">
                <w:txbxContent>
                  <w:p w14:paraId="13ADDE46" w14:textId="77777777" w:rsidR="00482E7E" w:rsidRDefault="00493652">
                    <w:pPr>
                      <w:pStyle w:val="Headerorfooter10"/>
                    </w:pPr>
                    <w:r>
                      <w:rPr>
                        <w:rFonts w:ascii="Times New Roman" w:eastAsia="Times New Roman" w:hAnsi="Times New Roman" w:cs="Times New Roman"/>
                        <w:b/>
                        <w:bCs/>
                        <w:lang w:val="en-US" w:eastAsia="en-US" w:bidi="en-US"/>
                      </w:rPr>
                      <w:t xml:space="preserve">, </w:t>
                    </w:r>
                    <w:r>
                      <w:fldChar w:fldCharType="begin"/>
                    </w:r>
                    <w:r>
                      <w:instrText xml:space="preserve"> PAGE \* MERGEFORMAT </w:instrText>
                    </w:r>
                    <w:r>
                      <w:fldChar w:fldCharType="separate"/>
                    </w:r>
                    <w:r>
                      <w:rPr>
                        <w:rFonts w:ascii="Times New Roman" w:eastAsia="Times New Roman" w:hAnsi="Times New Roman" w:cs="Times New Roman"/>
                        <w:b/>
                        <w:bCs/>
                        <w:lang w:val="zh-CN" w:eastAsia="zh-CN" w:bidi="zh-CN"/>
                      </w:rPr>
                      <w:t>#</w:t>
                    </w:r>
                    <w:r>
                      <w:rPr>
                        <w:rFonts w:ascii="Times New Roman" w:eastAsia="Times New Roman" w:hAnsi="Times New Roman" w:cs="Times New Roman"/>
                        <w:b/>
                        <w:bCs/>
                        <w:lang w:val="zh-CN" w:eastAsia="zh-CN" w:bidi="zh-CN"/>
                      </w:rPr>
                      <w:fldChar w:fldCharType="end"/>
                    </w:r>
                    <w:r>
                      <w:rPr>
                        <w:rFonts w:ascii="Times New Roman" w:eastAsia="Times New Roman" w:hAnsi="Times New Roman" w:cs="Times New Roman"/>
                        <w:b/>
                        <w:bCs/>
                        <w:lang w:val="zh-CN" w:eastAsia="zh-CN" w:bidi="zh-CN"/>
                      </w:rPr>
                      <w:t xml:space="preserve"> </w:t>
                    </w:r>
                    <w:r>
                      <w:rPr>
                        <w:rFonts w:ascii="Times New Roman" w:eastAsia="Times New Roman" w:hAnsi="Times New Roman" w:cs="Times New Roman"/>
                        <w:b/>
                        <w:bCs/>
                        <w:lang w:val="en-US" w:eastAsia="en-US" w:bidi="en-US"/>
                      </w:rPr>
                      <w:t>•</w:t>
                    </w:r>
                    <w:r>
                      <w:t>白话高岛易断</w:t>
                    </w:r>
                  </w:p>
                </w:txbxContent>
              </v:textbox>
              <w10:wrap anchorx="page" anchory="page"/>
            </v:shape>
          </w:pict>
        </mc:Fallback>
      </mc:AlternateContent>
    </w:r>
  </w:p>
</w:hdr>
</file>

<file path=word/header2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83A61F" w14:textId="77777777" w:rsidR="00482E7E" w:rsidRDefault="00493652">
    <w:pPr>
      <w:spacing w:line="1" w:lineRule="exact"/>
    </w:pPr>
    <w:r>
      <w:rPr>
        <w:noProof/>
      </w:rPr>
      <mc:AlternateContent>
        <mc:Choice Requires="wps">
          <w:drawing>
            <wp:anchor distT="0" distB="0" distL="0" distR="0" simplePos="0" relativeHeight="62915318" behindDoc="1" locked="0" layoutInCell="1" allowOverlap="1" wp14:anchorId="27EE345E" wp14:editId="785BD363">
              <wp:simplePos x="0" y="0"/>
              <wp:positionH relativeFrom="page">
                <wp:posOffset>4869815</wp:posOffset>
              </wp:positionH>
              <wp:positionV relativeFrom="page">
                <wp:posOffset>617855</wp:posOffset>
              </wp:positionV>
              <wp:extent cx="714375" cy="98425"/>
              <wp:effectExtent l="0" t="0" r="0" b="0"/>
              <wp:wrapNone/>
              <wp:docPr id="775" name="Shape 775"/>
              <wp:cNvGraphicFramePr/>
              <a:graphic xmlns:a="http://schemas.openxmlformats.org/drawingml/2006/main">
                <a:graphicData uri="http://schemas.microsoft.com/office/word/2010/wordprocessingShape">
                  <wps:wsp>
                    <wps:cNvSpPr txBox="1"/>
                    <wps:spPr>
                      <a:xfrm>
                        <a:off x="0" y="0"/>
                        <a:ext cx="714375" cy="98425"/>
                      </a:xfrm>
                      <a:prstGeom prst="rect">
                        <a:avLst/>
                      </a:prstGeom>
                      <a:noFill/>
                    </wps:spPr>
                    <wps:txbx>
                      <w:txbxContent>
                        <w:p w14:paraId="41C9A1FA" w14:textId="77777777" w:rsidR="00482E7E" w:rsidRDefault="00493652">
                          <w:pPr>
                            <w:pStyle w:val="Headerorfooter10"/>
                          </w:pPr>
                          <w:r>
                            <w:t>地雷复</w:t>
                          </w:r>
                          <w:r>
                            <w:rPr>
                              <w:rFonts w:ascii="Times New Roman" w:eastAsia="Times New Roman" w:hAnsi="Times New Roman" w:cs="Times New Roman"/>
                              <w:b/>
                              <w:bCs/>
                              <w:lang w:val="en-US" w:eastAsia="en-US" w:bidi="en-US"/>
                            </w:rPr>
                            <w:t xml:space="preserve">• </w:t>
                          </w:r>
                          <w:r>
                            <w:fldChar w:fldCharType="begin"/>
                          </w:r>
                          <w:r>
                            <w:instrText xml:space="preserve"> PAGE \* MERGEFORMAT </w:instrText>
                          </w:r>
                          <w:r>
                            <w:fldChar w:fldCharType="separate"/>
                          </w:r>
                          <w:r>
                            <w:rPr>
                              <w:rFonts w:ascii="Times New Roman" w:eastAsia="Times New Roman" w:hAnsi="Times New Roman" w:cs="Times New Roman"/>
                              <w:b/>
                              <w:bCs/>
                            </w:rPr>
                            <w:t>#</w:t>
                          </w:r>
                          <w:r>
                            <w:rPr>
                              <w:rFonts w:ascii="Times New Roman" w:eastAsia="Times New Roman" w:hAnsi="Times New Roman" w:cs="Times New Roman"/>
                              <w:b/>
                              <w:bCs/>
                            </w:rPr>
                            <w:fldChar w:fldCharType="end"/>
                          </w:r>
                          <w:r>
                            <w:rPr>
                              <w:rFonts w:ascii="Times New Roman" w:eastAsia="Times New Roman" w:hAnsi="Times New Roman" w:cs="Times New Roman"/>
                              <w:b/>
                              <w:bCs/>
                            </w:rPr>
                            <w:t xml:space="preserve"> </w:t>
                          </w:r>
                          <w:r>
                            <w:rPr>
                              <w:rFonts w:ascii="Times New Roman" w:eastAsia="Times New Roman" w:hAnsi="Times New Roman" w:cs="Times New Roman"/>
                              <w:b/>
                              <w:bCs/>
                              <w:lang w:val="en-US" w:eastAsia="en-US" w:bidi="en-US"/>
                            </w:rPr>
                            <w:t>•</w:t>
                          </w:r>
                        </w:p>
                      </w:txbxContent>
                    </wps:txbx>
                    <wps:bodyPr wrap="none" lIns="0" tIns="0" rIns="0" bIns="0">
                      <a:spAutoFit/>
                    </wps:bodyPr>
                  </wps:wsp>
                </a:graphicData>
              </a:graphic>
            </wp:anchor>
          </w:drawing>
        </mc:Choice>
        <mc:Fallback>
          <w:pict>
            <v:shapetype w14:anchorId="27EE345E" id="_x0000_t202" coordsize="21600,21600" o:spt="202" path="m,l,21600r21600,l21600,xe">
              <v:stroke joinstyle="miter"/>
              <v:path gradientshapeok="t" o:connecttype="rect"/>
            </v:shapetype>
            <v:shape id="Shape 775" o:spid="_x0000_s1384" type="#_x0000_t202" style="position:absolute;margin-left:383.45pt;margin-top:48.65pt;width:56.25pt;height:7.75pt;z-index:-440401162;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" filled="f" stroked="f">
              <v:textbox style="mso-fit-shape-to-text:t" inset="0,0,0,0">
                <w:txbxContent>
                  <w:p w14:paraId="41C9A1FA" w14:textId="77777777" w:rsidR="00482E7E" w:rsidRDefault="00493652">
                    <w:pPr>
                      <w:pStyle w:val="Headerorfooter10"/>
                    </w:pPr>
                    <w:r>
                      <w:t>地雷复</w:t>
                    </w:r>
                    <w:r>
                      <w:rPr>
                        <w:rFonts w:ascii="Times New Roman" w:eastAsia="Times New Roman" w:hAnsi="Times New Roman" w:cs="Times New Roman"/>
                        <w:b/>
                        <w:bCs/>
                        <w:lang w:val="en-US" w:eastAsia="en-US" w:bidi="en-US"/>
                      </w:rPr>
                      <w:t xml:space="preserve">• </w:t>
                    </w:r>
                    <w:r>
                      <w:fldChar w:fldCharType="begin"/>
                    </w:r>
                    <w:r>
                      <w:instrText xml:space="preserve"> PAGE \* MERGEFORMAT </w:instrText>
                    </w:r>
                    <w:r>
                      <w:fldChar w:fldCharType="separate"/>
                    </w:r>
                    <w:r>
                      <w:rPr>
                        <w:rFonts w:ascii="Times New Roman" w:eastAsia="Times New Roman" w:hAnsi="Times New Roman" w:cs="Times New Roman"/>
                        <w:b/>
                        <w:bCs/>
                      </w:rPr>
                      <w:t>#</w:t>
                    </w:r>
                    <w:r>
                      <w:rPr>
                        <w:rFonts w:ascii="Times New Roman" w:eastAsia="Times New Roman" w:hAnsi="Times New Roman" w:cs="Times New Roman"/>
                        <w:b/>
                        <w:bCs/>
                      </w:rPr>
                      <w:fldChar w:fldCharType="end"/>
                    </w:r>
                    <w:r>
                      <w:rPr>
                        <w:rFonts w:ascii="Times New Roman" w:eastAsia="Times New Roman" w:hAnsi="Times New Roman" w:cs="Times New Roman"/>
                        <w:b/>
                        <w:bCs/>
                      </w:rPr>
                      <w:t xml:space="preserve"> </w:t>
                    </w:r>
                    <w:r>
                      <w:rPr>
                        <w:rFonts w:ascii="Times New Roman" w:eastAsia="Times New Roman" w:hAnsi="Times New Roman" w:cs="Times New Roman"/>
                        <w:b/>
                        <w:bCs/>
                        <w:lang w:val="en-US" w:eastAsia="en-US" w:bidi="en-US"/>
                      </w:rPr>
                      <w:t>•</w:t>
                    </w:r>
                  </w:p>
                </w:txbxContent>
              </v:textbox>
              <w10:wrap anchorx="page" anchory="page"/>
            </v:shape>
          </w:pict>
        </mc:Fallback>
      </mc:AlternateContent>
    </w:r>
  </w:p>
</w:hdr>
</file>

<file path=word/header2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45FD41" w14:textId="77777777" w:rsidR="00482E7E" w:rsidRDefault="00493652">
    <w:pPr>
      <w:spacing w:line="1" w:lineRule="exact"/>
    </w:pPr>
    <w:r>
      <w:rPr>
        <w:noProof/>
      </w:rPr>
      <mc:AlternateContent>
        <mc:Choice Requires="wps">
          <w:drawing>
            <wp:anchor distT="0" distB="0" distL="0" distR="0" simplePos="0" relativeHeight="62915324" behindDoc="1" locked="0" layoutInCell="1" allowOverlap="1" wp14:anchorId="75C9639D" wp14:editId="49FF788B">
              <wp:simplePos x="0" y="0"/>
              <wp:positionH relativeFrom="page">
                <wp:posOffset>1111885</wp:posOffset>
              </wp:positionH>
              <wp:positionV relativeFrom="page">
                <wp:posOffset>617855</wp:posOffset>
              </wp:positionV>
              <wp:extent cx="1045210" cy="98425"/>
              <wp:effectExtent l="0" t="0" r="0" b="0"/>
              <wp:wrapNone/>
              <wp:docPr id="781" name="Shape 781"/>
              <wp:cNvGraphicFramePr/>
              <a:graphic xmlns:a="http://schemas.openxmlformats.org/drawingml/2006/main">
                <a:graphicData uri="http://schemas.microsoft.com/office/word/2010/wordprocessingShape">
                  <wps:wsp>
                    <wps:cNvSpPr txBox="1"/>
                    <wps:spPr>
                      <a:xfrm>
                        <a:off x="0" y="0"/>
                        <a:ext cx="1045210" cy="98425"/>
                      </a:xfrm>
                      <a:prstGeom prst="rect">
                        <a:avLst/>
                      </a:prstGeom>
                      <a:noFill/>
                    </wps:spPr>
                    <wps:txbx>
                      <w:txbxContent>
                        <w:p w14:paraId="3660B2F6" w14:textId="77777777" w:rsidR="00482E7E" w:rsidRDefault="00493652">
                          <w:pPr>
                            <w:pStyle w:val="Headerorfooter10"/>
                          </w:pPr>
                          <w:r>
                            <w:rPr>
                              <w:rFonts w:ascii="Times New Roman" w:eastAsia="Times New Roman" w:hAnsi="Times New Roman" w:cs="Times New Roman"/>
                              <w:b/>
                              <w:bCs/>
                              <w:lang w:val="en-US" w:eastAsia="en-US" w:bidi="en-US"/>
                            </w:rPr>
                            <w:t xml:space="preserve">• </w:t>
                          </w:r>
                          <w:r>
                            <w:fldChar w:fldCharType="begin"/>
                          </w:r>
                          <w:r>
                            <w:instrText xml:space="preserve"> PAGE \* MERGEFORMAT </w:instrText>
                          </w:r>
                          <w:r>
                            <w:fldChar w:fldCharType="separate"/>
                          </w:r>
                          <w:r>
                            <w:rPr>
                              <w:rFonts w:ascii="Times New Roman" w:eastAsia="Times New Roman" w:hAnsi="Times New Roman" w:cs="Times New Roman"/>
                              <w:b/>
                              <w:bCs/>
                              <w:lang w:val="zh-CN" w:eastAsia="zh-CN" w:bidi="zh-CN"/>
                            </w:rPr>
                            <w:t>#</w:t>
                          </w:r>
                          <w:r>
                            <w:rPr>
                              <w:rFonts w:ascii="Times New Roman" w:eastAsia="Times New Roman" w:hAnsi="Times New Roman" w:cs="Times New Roman"/>
                              <w:b/>
                              <w:bCs/>
                              <w:lang w:val="zh-CN" w:eastAsia="zh-CN" w:bidi="zh-CN"/>
                            </w:rPr>
                            <w:fldChar w:fldCharType="end"/>
                          </w:r>
                          <w:r>
                            <w:rPr>
                              <w:rFonts w:ascii="Times New Roman" w:eastAsia="Times New Roman" w:hAnsi="Times New Roman" w:cs="Times New Roman"/>
                              <w:b/>
                              <w:bCs/>
                              <w:lang w:val="zh-CN" w:eastAsia="zh-CN" w:bidi="zh-CN"/>
                            </w:rPr>
                            <w:t xml:space="preserve"> </w:t>
                          </w:r>
                          <w:r>
                            <w:rPr>
                              <w:rFonts w:ascii="Times New Roman" w:eastAsia="Times New Roman" w:hAnsi="Times New Roman" w:cs="Times New Roman"/>
                              <w:b/>
                              <w:bCs/>
                              <w:lang w:val="en-US" w:eastAsia="en-US" w:bidi="en-US"/>
                            </w:rPr>
                            <w:t>•</w:t>
                          </w:r>
                          <w:r>
                            <w:t>白话高岛易断</w:t>
                          </w:r>
                        </w:p>
                      </w:txbxContent>
                    </wps:txbx>
                    <wps:bodyPr wrap="none" lIns="0" tIns="0" rIns="0" bIns="0">
                      <a:spAutoFit/>
                    </wps:bodyPr>
                  </wps:wsp>
                </a:graphicData>
              </a:graphic>
            </wp:anchor>
          </w:drawing>
        </mc:Choice>
        <mc:Fallback>
          <w:pict>
            <v:shapetype w14:anchorId="75C9639D" id="_x0000_t202" coordsize="21600,21600" o:spt="202" path="m,l,21600r21600,l21600,xe">
              <v:stroke joinstyle="miter"/>
              <v:path gradientshapeok="t" o:connecttype="rect"/>
            </v:shapetype>
            <v:shape id="Shape 781" o:spid="_x0000_s1385" type="#_x0000_t202" style="position:absolute;margin-left:87.55pt;margin-top:48.65pt;width:82.3pt;height:7.75pt;z-index:-440401156;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" filled="f" stroked="f">
              <v:textbox style="mso-fit-shape-to-text:t" inset="0,0,0,0">
                <w:txbxContent>
                  <w:p w14:paraId="3660B2F6" w14:textId="77777777" w:rsidR="00482E7E" w:rsidRDefault="00493652">
                    <w:pPr>
                      <w:pStyle w:val="Headerorfooter10"/>
                    </w:pPr>
                    <w:r>
                      <w:rPr>
                        <w:rFonts w:ascii="Times New Roman" w:eastAsia="Times New Roman" w:hAnsi="Times New Roman" w:cs="Times New Roman"/>
                        <w:b/>
                        <w:bCs/>
                        <w:lang w:val="en-US" w:eastAsia="en-US" w:bidi="en-US"/>
                      </w:rPr>
                      <w:t xml:space="preserve">• </w:t>
                    </w:r>
                    <w:r>
                      <w:fldChar w:fldCharType="begin"/>
                    </w:r>
                    <w:r>
                      <w:instrText xml:space="preserve"> PAGE \* MERGEFORMAT </w:instrText>
                    </w:r>
                    <w:r>
                      <w:fldChar w:fldCharType="separate"/>
                    </w:r>
                    <w:r>
                      <w:rPr>
                        <w:rFonts w:ascii="Times New Roman" w:eastAsia="Times New Roman" w:hAnsi="Times New Roman" w:cs="Times New Roman"/>
                        <w:b/>
                        <w:bCs/>
                        <w:lang w:val="zh-CN" w:eastAsia="zh-CN" w:bidi="zh-CN"/>
                      </w:rPr>
                      <w:t>#</w:t>
                    </w:r>
                    <w:r>
                      <w:rPr>
                        <w:rFonts w:ascii="Times New Roman" w:eastAsia="Times New Roman" w:hAnsi="Times New Roman" w:cs="Times New Roman"/>
                        <w:b/>
                        <w:bCs/>
                        <w:lang w:val="zh-CN" w:eastAsia="zh-CN" w:bidi="zh-CN"/>
                      </w:rPr>
                      <w:fldChar w:fldCharType="end"/>
                    </w:r>
                    <w:r>
                      <w:rPr>
                        <w:rFonts w:ascii="Times New Roman" w:eastAsia="Times New Roman" w:hAnsi="Times New Roman" w:cs="Times New Roman"/>
                        <w:b/>
                        <w:bCs/>
                        <w:lang w:val="zh-CN" w:eastAsia="zh-CN" w:bidi="zh-CN"/>
                      </w:rPr>
                      <w:t xml:space="preserve"> </w:t>
                    </w:r>
                    <w:r>
                      <w:rPr>
                        <w:rFonts w:ascii="Times New Roman" w:eastAsia="Times New Roman" w:hAnsi="Times New Roman" w:cs="Times New Roman"/>
                        <w:b/>
                        <w:bCs/>
                        <w:lang w:val="en-US" w:eastAsia="en-US" w:bidi="en-US"/>
                      </w:rPr>
                      <w:t>•</w:t>
                    </w:r>
                    <w:r>
                      <w:t>白话高岛易断</w:t>
                    </w:r>
                  </w:p>
                </w:txbxContent>
              </v:textbox>
              <w10:wrap anchorx="page" anchory="page"/>
            </v:shape>
          </w:pict>
        </mc:Fallback>
      </mc:AlternateContent>
    </w:r>
  </w:p>
</w:hdr>
</file>

<file path=word/header2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7A3658" w14:textId="77777777" w:rsidR="00482E7E" w:rsidRDefault="00493652">
    <w:pPr>
      <w:spacing w:line="1" w:lineRule="exact"/>
    </w:pPr>
    <w:r>
      <w:rPr>
        <w:noProof/>
      </w:rPr>
      <mc:AlternateContent>
        <mc:Choice Requires="wps">
          <w:drawing>
            <wp:anchor distT="0" distB="0" distL="0" distR="0" simplePos="0" relativeHeight="62915322" behindDoc="1" locked="0" layoutInCell="1" allowOverlap="1" wp14:anchorId="68C045BC" wp14:editId="334023F3">
              <wp:simplePos x="0" y="0"/>
              <wp:positionH relativeFrom="page">
                <wp:posOffset>4869815</wp:posOffset>
              </wp:positionH>
              <wp:positionV relativeFrom="page">
                <wp:posOffset>617855</wp:posOffset>
              </wp:positionV>
              <wp:extent cx="714375" cy="98425"/>
              <wp:effectExtent l="0" t="0" r="0" b="0"/>
              <wp:wrapNone/>
              <wp:docPr id="779" name="Shape 779"/>
              <wp:cNvGraphicFramePr/>
              <a:graphic xmlns:a="http://schemas.openxmlformats.org/drawingml/2006/main">
                <a:graphicData uri="http://schemas.microsoft.com/office/word/2010/wordprocessingShape">
                  <wps:wsp>
                    <wps:cNvSpPr txBox="1"/>
                    <wps:spPr>
                      <a:xfrm>
                        <a:off x="0" y="0"/>
                        <a:ext cx="714375" cy="98425"/>
                      </a:xfrm>
                      <a:prstGeom prst="rect">
                        <a:avLst/>
                      </a:prstGeom>
                      <a:noFill/>
                    </wps:spPr>
                    <wps:txbx>
                      <w:txbxContent>
                        <w:p w14:paraId="54A42548" w14:textId="77777777" w:rsidR="00482E7E" w:rsidRDefault="00493652">
                          <w:pPr>
                            <w:pStyle w:val="Headerorfooter10"/>
                          </w:pPr>
                          <w:r>
                            <w:t>地雷复</w:t>
                          </w:r>
                          <w:r>
                            <w:rPr>
                              <w:rFonts w:ascii="Times New Roman" w:eastAsia="Times New Roman" w:hAnsi="Times New Roman" w:cs="Times New Roman"/>
                              <w:b/>
                              <w:bCs/>
                              <w:lang w:val="en-US" w:eastAsia="en-US" w:bidi="en-US"/>
                            </w:rPr>
                            <w:t xml:space="preserve">• </w:t>
                          </w:r>
                          <w:r>
                            <w:fldChar w:fldCharType="begin"/>
                          </w:r>
                          <w:r>
                            <w:instrText xml:space="preserve"> PAGE \* MERGEFORMAT </w:instrText>
                          </w:r>
                          <w:r>
                            <w:fldChar w:fldCharType="separate"/>
                          </w:r>
                          <w:r>
                            <w:rPr>
                              <w:rFonts w:ascii="Times New Roman" w:eastAsia="Times New Roman" w:hAnsi="Times New Roman" w:cs="Times New Roman"/>
                              <w:b/>
                              <w:bCs/>
                            </w:rPr>
                            <w:t>#</w:t>
                          </w:r>
                          <w:r>
                            <w:rPr>
                              <w:rFonts w:ascii="Times New Roman" w:eastAsia="Times New Roman" w:hAnsi="Times New Roman" w:cs="Times New Roman"/>
                              <w:b/>
                              <w:bCs/>
                            </w:rPr>
                            <w:fldChar w:fldCharType="end"/>
                          </w:r>
                          <w:r>
                            <w:rPr>
                              <w:rFonts w:ascii="Times New Roman" w:eastAsia="Times New Roman" w:hAnsi="Times New Roman" w:cs="Times New Roman"/>
                              <w:b/>
                              <w:bCs/>
                            </w:rPr>
                            <w:t xml:space="preserve"> </w:t>
                          </w:r>
                          <w:r>
                            <w:rPr>
                              <w:rFonts w:ascii="Times New Roman" w:eastAsia="Times New Roman" w:hAnsi="Times New Roman" w:cs="Times New Roman"/>
                              <w:b/>
                              <w:bCs/>
                              <w:lang w:val="en-US" w:eastAsia="en-US" w:bidi="en-US"/>
                            </w:rPr>
                            <w:t>•</w:t>
                          </w:r>
                        </w:p>
                      </w:txbxContent>
                    </wps:txbx>
                    <wps:bodyPr wrap="none" lIns="0" tIns="0" rIns="0" bIns="0">
                      <a:spAutoFit/>
                    </wps:bodyPr>
                  </wps:wsp>
                </a:graphicData>
              </a:graphic>
            </wp:anchor>
          </w:drawing>
        </mc:Choice>
        <mc:Fallback>
          <w:pict>
            <v:shapetype w14:anchorId="68C045BC" id="_x0000_t202" coordsize="21600,21600" o:spt="202" path="m,l,21600r21600,l21600,xe">
              <v:stroke joinstyle="miter"/>
              <v:path gradientshapeok="t" o:connecttype="rect"/>
            </v:shapetype>
            <v:shape id="Shape 779" o:spid="_x0000_s1386" type="#_x0000_t202" style="position:absolute;margin-left:383.45pt;margin-top:48.65pt;width:56.25pt;height:7.75pt;z-index:-440401158;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" filled="f" stroked="f">
              <v:textbox style="mso-fit-shape-to-text:t" inset="0,0,0,0">
                <w:txbxContent>
                  <w:p w14:paraId="54A42548" w14:textId="77777777" w:rsidR="00482E7E" w:rsidRDefault="00493652">
                    <w:pPr>
                      <w:pStyle w:val="Headerorfooter10"/>
                    </w:pPr>
                    <w:r>
                      <w:t>地雷复</w:t>
                    </w:r>
                    <w:r>
                      <w:rPr>
                        <w:rFonts w:ascii="Times New Roman" w:eastAsia="Times New Roman" w:hAnsi="Times New Roman" w:cs="Times New Roman"/>
                        <w:b/>
                        <w:bCs/>
                        <w:lang w:val="en-US" w:eastAsia="en-US" w:bidi="en-US"/>
                      </w:rPr>
                      <w:t xml:space="preserve">• </w:t>
                    </w:r>
                    <w:r>
                      <w:fldChar w:fldCharType="begin"/>
                    </w:r>
                    <w:r>
                      <w:instrText xml:space="preserve"> PAGE \* MERGEFORMAT </w:instrText>
                    </w:r>
                    <w:r>
                      <w:fldChar w:fldCharType="separate"/>
                    </w:r>
                    <w:r>
                      <w:rPr>
                        <w:rFonts w:ascii="Times New Roman" w:eastAsia="Times New Roman" w:hAnsi="Times New Roman" w:cs="Times New Roman"/>
                        <w:b/>
                        <w:bCs/>
                      </w:rPr>
                      <w:t>#</w:t>
                    </w:r>
                    <w:r>
                      <w:rPr>
                        <w:rFonts w:ascii="Times New Roman" w:eastAsia="Times New Roman" w:hAnsi="Times New Roman" w:cs="Times New Roman"/>
                        <w:b/>
                        <w:bCs/>
                      </w:rPr>
                      <w:fldChar w:fldCharType="end"/>
                    </w:r>
                    <w:r>
                      <w:rPr>
                        <w:rFonts w:ascii="Times New Roman" w:eastAsia="Times New Roman" w:hAnsi="Times New Roman" w:cs="Times New Roman"/>
                        <w:b/>
                        <w:bCs/>
                      </w:rPr>
                      <w:t xml:space="preserve"> </w:t>
                    </w:r>
                    <w:r>
                      <w:rPr>
                        <w:rFonts w:ascii="Times New Roman" w:eastAsia="Times New Roman" w:hAnsi="Times New Roman" w:cs="Times New Roman"/>
                        <w:b/>
                        <w:bCs/>
                        <w:lang w:val="en-US" w:eastAsia="en-US" w:bidi="en-US"/>
                      </w:rPr>
                      <w:t>•</w:t>
                    </w:r>
                  </w:p>
                </w:txbxContent>
              </v:textbox>
              <w10:wrap anchorx="page" anchory="page"/>
            </v:shape>
          </w:pict>
        </mc:Fallback>
      </mc:AlternateContent>
    </w:r>
  </w:p>
</w:hdr>
</file>

<file path=word/header2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E3B7BA" w14:textId="77777777" w:rsidR="00482E7E" w:rsidRDefault="00493652">
    <w:pPr>
      <w:spacing w:line="1" w:lineRule="exact"/>
    </w:pPr>
    <w:r>
      <w:rPr>
        <w:noProof/>
      </w:rPr>
      <mc:AlternateContent>
        <mc:Choice Requires="wps">
          <w:drawing>
            <wp:anchor distT="0" distB="0" distL="0" distR="0" simplePos="0" relativeHeight="62915326" behindDoc="1" locked="0" layoutInCell="1" allowOverlap="1" wp14:anchorId="3EAFF546" wp14:editId="7F6149A7">
              <wp:simplePos x="0" y="0"/>
              <wp:positionH relativeFrom="page">
                <wp:posOffset>1123950</wp:posOffset>
              </wp:positionH>
              <wp:positionV relativeFrom="page">
                <wp:posOffset>617855</wp:posOffset>
              </wp:positionV>
              <wp:extent cx="1042035" cy="98425"/>
              <wp:effectExtent l="0" t="0" r="0" b="0"/>
              <wp:wrapNone/>
              <wp:docPr id="783" name="Shape 783"/>
              <wp:cNvGraphicFramePr/>
              <a:graphic xmlns:a="http://schemas.openxmlformats.org/drawingml/2006/main">
                <a:graphicData uri="http://schemas.microsoft.com/office/word/2010/wordprocessingShape">
                  <wps:wsp>
                    <wps:cNvSpPr txBox="1"/>
                    <wps:spPr>
                      <a:xfrm>
                        <a:off x="0" y="0"/>
                        <a:ext cx="1042035" cy="98425"/>
                      </a:xfrm>
                      <a:prstGeom prst="rect">
                        <a:avLst/>
                      </a:prstGeom>
                      <a:noFill/>
                    </wps:spPr>
                    <wps:txbx>
                      <w:txbxContent>
                        <w:p w14:paraId="40424453" w14:textId="77777777" w:rsidR="00482E7E" w:rsidRDefault="00493652">
                          <w:pPr>
                            <w:pStyle w:val="Headerorfooter10"/>
                          </w:pPr>
                          <w:r>
                            <w:rPr>
                              <w:rFonts w:ascii="Times New Roman" w:eastAsia="Times New Roman" w:hAnsi="Times New Roman" w:cs="Times New Roman"/>
                              <w:b/>
                              <w:bCs/>
                              <w:lang w:val="zh-CN" w:eastAsia="zh-CN" w:bidi="zh-CN"/>
                            </w:rPr>
                            <w:t>-</w:t>
                          </w:r>
                          <w:r>
                            <w:fldChar w:fldCharType="begin"/>
                          </w:r>
                          <w:r>
                            <w:instrText xml:space="preserve"> PAGE \* MERGEFORMAT </w:instrText>
                          </w:r>
                          <w:r>
                            <w:fldChar w:fldCharType="separate"/>
                          </w:r>
                          <w:r>
                            <w:rPr>
                              <w:rFonts w:ascii="Times New Roman" w:eastAsia="Times New Roman" w:hAnsi="Times New Roman" w:cs="Times New Roman"/>
                              <w:b/>
                              <w:bCs/>
                              <w:lang w:val="zh-CN" w:eastAsia="zh-CN" w:bidi="zh-CN"/>
                            </w:rPr>
                            <w:t>#</w:t>
                          </w:r>
                          <w:r>
                            <w:rPr>
                              <w:rFonts w:ascii="Times New Roman" w:eastAsia="Times New Roman" w:hAnsi="Times New Roman" w:cs="Times New Roman"/>
                              <w:b/>
                              <w:bCs/>
                              <w:lang w:val="zh-CN" w:eastAsia="zh-CN" w:bidi="zh-CN"/>
                            </w:rPr>
                            <w:fldChar w:fldCharType="end"/>
                          </w:r>
                          <w:r>
                            <w:rPr>
                              <w:rFonts w:ascii="Times New Roman" w:eastAsia="Times New Roman" w:hAnsi="Times New Roman" w:cs="Times New Roman"/>
                              <w:b/>
                              <w:bCs/>
                              <w:lang w:val="zh-CN" w:eastAsia="zh-CN" w:bidi="zh-CN"/>
                            </w:rPr>
                            <w:t xml:space="preserve"> -</w:t>
                          </w:r>
                          <w:r>
                            <w:t>白话高岛易断</w:t>
                          </w:r>
                        </w:p>
                      </w:txbxContent>
                    </wps:txbx>
                    <wps:bodyPr wrap="none" lIns="0" tIns="0" rIns="0" bIns="0">
                      <a:spAutoFit/>
                    </wps:bodyPr>
                  </wps:wsp>
                </a:graphicData>
              </a:graphic>
            </wp:anchor>
          </w:drawing>
        </mc:Choice>
        <mc:Fallback>
          <w:pict>
            <v:shapetype w14:anchorId="3EAFF546" id="_x0000_t202" coordsize="21600,21600" o:spt="202" path="m,l,21600r21600,l21600,xe">
              <v:stroke joinstyle="miter"/>
              <v:path gradientshapeok="t" o:connecttype="rect"/>
            </v:shapetype>
            <v:shape id="Shape 783" o:spid="_x0000_s1387" type="#_x0000_t202" style="position:absolute;margin-left:88.5pt;margin-top:48.65pt;width:82.05pt;height:7.75pt;z-index:-440401154;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" filled="f" stroked="f">
              <v:textbox style="mso-fit-shape-to-text:t" inset="0,0,0,0">
                <w:txbxContent>
                  <w:p w14:paraId="40424453" w14:textId="77777777" w:rsidR="00482E7E" w:rsidRDefault="00493652">
                    <w:pPr>
                      <w:pStyle w:val="Headerorfooter10"/>
                    </w:pPr>
                    <w:r>
                      <w:rPr>
                        <w:rFonts w:ascii="Times New Roman" w:eastAsia="Times New Roman" w:hAnsi="Times New Roman" w:cs="Times New Roman"/>
                        <w:b/>
                        <w:bCs/>
                        <w:lang w:val="zh-CN" w:eastAsia="zh-CN" w:bidi="zh-CN"/>
                      </w:rPr>
                      <w:t>-</w:t>
                    </w:r>
                    <w:r>
                      <w:fldChar w:fldCharType="begin"/>
                    </w:r>
                    <w:r>
                      <w:instrText xml:space="preserve"> PAGE \* MERGEFORMAT </w:instrText>
                    </w:r>
                    <w:r>
                      <w:fldChar w:fldCharType="separate"/>
                    </w:r>
                    <w:r>
                      <w:rPr>
                        <w:rFonts w:ascii="Times New Roman" w:eastAsia="Times New Roman" w:hAnsi="Times New Roman" w:cs="Times New Roman"/>
                        <w:b/>
                        <w:bCs/>
                        <w:lang w:val="zh-CN" w:eastAsia="zh-CN" w:bidi="zh-CN"/>
                      </w:rPr>
                      <w:t>#</w:t>
                    </w:r>
                    <w:r>
                      <w:rPr>
                        <w:rFonts w:ascii="Times New Roman" w:eastAsia="Times New Roman" w:hAnsi="Times New Roman" w:cs="Times New Roman"/>
                        <w:b/>
                        <w:bCs/>
                        <w:lang w:val="zh-CN" w:eastAsia="zh-CN" w:bidi="zh-CN"/>
                      </w:rPr>
                      <w:fldChar w:fldCharType="end"/>
                    </w:r>
                    <w:r>
                      <w:rPr>
                        <w:rFonts w:ascii="Times New Roman" w:eastAsia="Times New Roman" w:hAnsi="Times New Roman" w:cs="Times New Roman"/>
                        <w:b/>
                        <w:bCs/>
                        <w:lang w:val="zh-CN" w:eastAsia="zh-CN" w:bidi="zh-CN"/>
                      </w:rPr>
                      <w:t xml:space="preserve"> -</w:t>
                    </w:r>
                    <w:r>
                      <w:t>白话高岛易断</w:t>
                    </w:r>
                  </w:p>
                </w:txbxContent>
              </v:textbox>
              <w10:wrap anchorx="page" anchory="page"/>
            </v:shape>
          </w:pict>
        </mc:Fallback>
      </mc:AlternateContent>
    </w:r>
  </w:p>
</w:hdr>
</file>

<file path=word/header2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154860" w14:textId="77777777" w:rsidR="00482E7E" w:rsidRDefault="00493652">
    <w:pPr>
      <w:spacing w:line="1" w:lineRule="exact"/>
    </w:pPr>
    <w:r>
      <w:rPr>
        <w:noProof/>
      </w:rPr>
      <mc:AlternateContent>
        <mc:Choice Requires="wps">
          <w:drawing>
            <wp:anchor distT="0" distB="0" distL="0" distR="0" simplePos="0" relativeHeight="62915330" behindDoc="1" locked="0" layoutInCell="1" allowOverlap="1" wp14:anchorId="525399F5" wp14:editId="6C462371">
              <wp:simplePos x="0" y="0"/>
              <wp:positionH relativeFrom="page">
                <wp:posOffset>4869815</wp:posOffset>
              </wp:positionH>
              <wp:positionV relativeFrom="page">
                <wp:posOffset>617855</wp:posOffset>
              </wp:positionV>
              <wp:extent cx="714375" cy="98425"/>
              <wp:effectExtent l="0" t="0" r="0" b="0"/>
              <wp:wrapNone/>
              <wp:docPr id="799" name="Shape 799"/>
              <wp:cNvGraphicFramePr/>
              <a:graphic xmlns:a="http://schemas.openxmlformats.org/drawingml/2006/main">
                <a:graphicData uri="http://schemas.microsoft.com/office/word/2010/wordprocessingShape">
                  <wps:wsp>
                    <wps:cNvSpPr txBox="1"/>
                    <wps:spPr>
                      <a:xfrm>
                        <a:off x="0" y="0"/>
                        <a:ext cx="714375" cy="98425"/>
                      </a:xfrm>
                      <a:prstGeom prst="rect">
                        <a:avLst/>
                      </a:prstGeom>
                      <a:noFill/>
                    </wps:spPr>
                    <wps:txbx>
                      <w:txbxContent>
                        <w:p w14:paraId="446FFC41" w14:textId="77777777" w:rsidR="00482E7E" w:rsidRDefault="00493652">
                          <w:pPr>
                            <w:pStyle w:val="Headerorfooter10"/>
                          </w:pPr>
                          <w:r>
                            <w:t>地雷复</w:t>
                          </w:r>
                          <w:r>
                            <w:rPr>
                              <w:rFonts w:ascii="Times New Roman" w:eastAsia="Times New Roman" w:hAnsi="Times New Roman" w:cs="Times New Roman"/>
                              <w:b/>
                              <w:bCs/>
                              <w:lang w:val="en-US" w:eastAsia="en-US" w:bidi="en-US"/>
                            </w:rPr>
                            <w:t xml:space="preserve">• </w:t>
                          </w:r>
                          <w:r>
                            <w:fldChar w:fldCharType="begin"/>
                          </w:r>
                          <w:r>
                            <w:instrText xml:space="preserve"> PAGE \* MERGEFORMAT </w:instrText>
                          </w:r>
                          <w:r>
                            <w:fldChar w:fldCharType="separate"/>
                          </w:r>
                          <w:r>
                            <w:rPr>
                              <w:rFonts w:ascii="Times New Roman" w:eastAsia="Times New Roman" w:hAnsi="Times New Roman" w:cs="Times New Roman"/>
                              <w:b/>
                              <w:bCs/>
                            </w:rPr>
                            <w:t>#</w:t>
                          </w:r>
                          <w:r>
                            <w:rPr>
                              <w:rFonts w:ascii="Times New Roman" w:eastAsia="Times New Roman" w:hAnsi="Times New Roman" w:cs="Times New Roman"/>
                              <w:b/>
                              <w:bCs/>
                            </w:rPr>
                            <w:fldChar w:fldCharType="end"/>
                          </w:r>
                          <w:r>
                            <w:rPr>
                              <w:rFonts w:ascii="Times New Roman" w:eastAsia="Times New Roman" w:hAnsi="Times New Roman" w:cs="Times New Roman"/>
                              <w:b/>
                              <w:bCs/>
                            </w:rPr>
                            <w:t xml:space="preserve"> </w:t>
                          </w:r>
                          <w:r>
                            <w:rPr>
                              <w:rFonts w:ascii="Times New Roman" w:eastAsia="Times New Roman" w:hAnsi="Times New Roman" w:cs="Times New Roman"/>
                              <w:b/>
                              <w:bCs/>
                              <w:lang w:val="en-US" w:eastAsia="en-US" w:bidi="en-US"/>
                            </w:rPr>
                            <w:t>•</w:t>
                          </w:r>
                        </w:p>
                      </w:txbxContent>
                    </wps:txbx>
                    <wps:bodyPr wrap="none" lIns="0" tIns="0" rIns="0" bIns="0">
                      <a:spAutoFit/>
                    </wps:bodyPr>
                  </wps:wsp>
                </a:graphicData>
              </a:graphic>
            </wp:anchor>
          </w:drawing>
        </mc:Choice>
        <mc:Fallback>
          <w:pict>
            <v:shapetype w14:anchorId="525399F5" id="_x0000_t202" coordsize="21600,21600" o:spt="202" path="m,l,21600r21600,l21600,xe">
              <v:stroke joinstyle="miter"/>
              <v:path gradientshapeok="t" o:connecttype="rect"/>
            </v:shapetype>
            <v:shape id="Shape 799" o:spid="_x0000_s1388" type="#_x0000_t202" style="position:absolute;margin-left:383.45pt;margin-top:48.65pt;width:56.25pt;height:7.75pt;z-index:-440401150;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" filled="f" stroked="f">
              <v:textbox style="mso-fit-shape-to-text:t" inset="0,0,0,0">
                <w:txbxContent>
                  <w:p w14:paraId="446FFC41" w14:textId="77777777" w:rsidR="00482E7E" w:rsidRDefault="00493652">
                    <w:pPr>
                      <w:pStyle w:val="Headerorfooter10"/>
                    </w:pPr>
                    <w:r>
                      <w:t>地雷复</w:t>
                    </w:r>
                    <w:r>
                      <w:rPr>
                        <w:rFonts w:ascii="Times New Roman" w:eastAsia="Times New Roman" w:hAnsi="Times New Roman" w:cs="Times New Roman"/>
                        <w:b/>
                        <w:bCs/>
                        <w:lang w:val="en-US" w:eastAsia="en-US" w:bidi="en-US"/>
                      </w:rPr>
                      <w:t xml:space="preserve">• </w:t>
                    </w:r>
                    <w:r>
                      <w:fldChar w:fldCharType="begin"/>
                    </w:r>
                    <w:r>
                      <w:instrText xml:space="preserve"> PAGE \* MERGEFORMAT </w:instrText>
                    </w:r>
                    <w:r>
                      <w:fldChar w:fldCharType="separate"/>
                    </w:r>
                    <w:r>
                      <w:rPr>
                        <w:rFonts w:ascii="Times New Roman" w:eastAsia="Times New Roman" w:hAnsi="Times New Roman" w:cs="Times New Roman"/>
                        <w:b/>
                        <w:bCs/>
                      </w:rPr>
                      <w:t>#</w:t>
                    </w:r>
                    <w:r>
                      <w:rPr>
                        <w:rFonts w:ascii="Times New Roman" w:eastAsia="Times New Roman" w:hAnsi="Times New Roman" w:cs="Times New Roman"/>
                        <w:b/>
                        <w:bCs/>
                      </w:rPr>
                      <w:fldChar w:fldCharType="end"/>
                    </w:r>
                    <w:r>
                      <w:rPr>
                        <w:rFonts w:ascii="Times New Roman" w:eastAsia="Times New Roman" w:hAnsi="Times New Roman" w:cs="Times New Roman"/>
                        <w:b/>
                        <w:bCs/>
                      </w:rPr>
                      <w:t xml:space="preserve"> </w:t>
                    </w:r>
                    <w:r>
                      <w:rPr>
                        <w:rFonts w:ascii="Times New Roman" w:eastAsia="Times New Roman" w:hAnsi="Times New Roman" w:cs="Times New Roman"/>
                        <w:b/>
                        <w:bCs/>
                        <w:lang w:val="en-US" w:eastAsia="en-US" w:bidi="en-US"/>
                      </w:rPr>
                      <w:t>•</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8247BC" w14:textId="77777777" w:rsidR="00482E7E" w:rsidRDefault="00493652">
    <w:pPr>
      <w:spacing w:line="1" w:lineRule="exact"/>
    </w:pPr>
    <w:r>
      <w:rPr>
        <w:noProof/>
      </w:rPr>
      <mc:AlternateContent>
        <mc:Choice Requires="wps">
          <w:drawing>
            <wp:anchor distT="0" distB="0" distL="0" distR="0" simplePos="0" relativeHeight="62914740" behindDoc="1" locked="0" layoutInCell="1" allowOverlap="1" wp14:anchorId="1E6BDCE0" wp14:editId="2B0541B6">
              <wp:simplePos x="0" y="0"/>
              <wp:positionH relativeFrom="page">
                <wp:posOffset>4974590</wp:posOffset>
              </wp:positionH>
              <wp:positionV relativeFrom="page">
                <wp:posOffset>589280</wp:posOffset>
              </wp:positionV>
              <wp:extent cx="606425" cy="95250"/>
              <wp:effectExtent l="0" t="0" r="0" b="0"/>
              <wp:wrapNone/>
              <wp:docPr id="73" name="Shape 73"/>
              <wp:cNvGraphicFramePr/>
              <a:graphic xmlns:a="http://schemas.openxmlformats.org/drawingml/2006/main">
                <a:graphicData uri="http://schemas.microsoft.com/office/word/2010/wordprocessingShape">
                  <wps:wsp>
                    <wps:cNvSpPr txBox="1"/>
                    <wps:spPr>
                      <a:xfrm>
                        <a:off x="0" y="0"/>
                        <a:ext cx="606425" cy="95250"/>
                      </a:xfrm>
                      <a:prstGeom prst="rect">
                        <a:avLst/>
                      </a:prstGeom>
                      <a:noFill/>
                    </wps:spPr>
                    <wps:txbx>
                      <w:txbxContent>
                        <w:p w14:paraId="0D357774" w14:textId="77777777" w:rsidR="00482E7E" w:rsidRDefault="00493652">
                          <w:pPr>
                            <w:pStyle w:val="Headerorfooter20"/>
                            <w:rPr>
                              <w:sz w:val="17"/>
                              <w:szCs w:val="17"/>
                            </w:rPr>
                          </w:pPr>
                          <w:r>
                            <w:rPr>
                              <w:rFonts w:ascii="宋体" w:eastAsia="宋体" w:hAnsi="宋体" w:cs="宋体"/>
                              <w:sz w:val="16"/>
                              <w:szCs w:val="16"/>
                            </w:rPr>
                            <w:t>乾为天</w:t>
                          </w:r>
                          <w:r>
                            <w:rPr>
                              <w:rFonts w:ascii="宋体" w:eastAsia="宋体" w:hAnsi="宋体" w:cs="宋体"/>
                              <w:b/>
                              <w:bCs/>
                              <w:sz w:val="17"/>
                              <w:szCs w:val="17"/>
                            </w:rPr>
                            <w:t>・</w:t>
                          </w:r>
                          <w:r>
                            <w:rPr>
                              <w:b/>
                              <w:bCs/>
                              <w:sz w:val="16"/>
                              <w:szCs w:val="16"/>
                            </w:rPr>
                            <w:t>3</w:t>
                          </w:r>
                          <w:r>
                            <w:rPr>
                              <w:rFonts w:ascii="宋体" w:eastAsia="宋体" w:hAnsi="宋体" w:cs="宋体"/>
                              <w:b/>
                              <w:bCs/>
                              <w:sz w:val="17"/>
                              <w:szCs w:val="17"/>
                            </w:rPr>
                            <w:t>・</w:t>
                          </w:r>
                        </w:p>
                      </w:txbxContent>
                    </wps:txbx>
                    <wps:bodyPr wrap="none" lIns="0" tIns="0" rIns="0" bIns="0">
                      <a:spAutoFit/>
                    </wps:bodyPr>
                  </wps:wsp>
                </a:graphicData>
              </a:graphic>
            </wp:anchor>
          </w:drawing>
        </mc:Choice>
        <mc:Fallback>
          <w:pict>
            <v:shapetype w14:anchorId="1E6BDCE0" id="_x0000_t202" coordsize="21600,21600" o:spt="202" path="m,l,21600r21600,l21600,xe">
              <v:stroke joinstyle="miter"/>
              <v:path gradientshapeok="t" o:connecttype="rect"/>
            </v:shapetype>
            <v:shape id="Shape 73" o:spid="_x0000_s1094" type="#_x0000_t202" style="position:absolute;margin-left:391.7pt;margin-top:46.4pt;width:47.75pt;height:7.5pt;z-index:-440401740;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" filled="f" stroked="f">
              <v:textbox style="mso-fit-shape-to-text:t" inset="0,0,0,0">
                <w:txbxContent>
                  <w:p w14:paraId="0D357774" w14:textId="77777777" w:rsidR="00482E7E" w:rsidRDefault="00493652">
                    <w:pPr>
                      <w:pStyle w:val="Headerorfooter20"/>
                      <w:rPr>
                        <w:sz w:val="17"/>
                        <w:szCs w:val="17"/>
                      </w:rPr>
                    </w:pPr>
                    <w:r>
                      <w:rPr>
                        <w:rFonts w:ascii="宋体" w:eastAsia="宋体" w:hAnsi="宋体" w:cs="宋体"/>
                        <w:sz w:val="16"/>
                        <w:szCs w:val="16"/>
                      </w:rPr>
                      <w:t>乾为天</w:t>
                    </w:r>
                    <w:r>
                      <w:rPr>
                        <w:rFonts w:ascii="宋体" w:eastAsia="宋体" w:hAnsi="宋体" w:cs="宋体"/>
                        <w:b/>
                        <w:bCs/>
                        <w:sz w:val="17"/>
                        <w:szCs w:val="17"/>
                      </w:rPr>
                      <w:t>・</w:t>
                    </w:r>
                    <w:r>
                      <w:rPr>
                        <w:b/>
                        <w:bCs/>
                        <w:sz w:val="16"/>
                        <w:szCs w:val="16"/>
                      </w:rPr>
                      <w:t>3</w:t>
                    </w:r>
                    <w:r>
                      <w:rPr>
                        <w:rFonts w:ascii="宋体" w:eastAsia="宋体" w:hAnsi="宋体" w:cs="宋体"/>
                        <w:b/>
                        <w:bCs/>
                        <w:sz w:val="17"/>
                        <w:szCs w:val="17"/>
                      </w:rPr>
                      <w:t>・</w:t>
                    </w:r>
                  </w:p>
                </w:txbxContent>
              </v:textbox>
              <w10:wrap anchorx="page" anchory="page"/>
            </v:shape>
          </w:pict>
        </mc:Fallback>
      </mc:AlternateContent>
    </w:r>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4FDC19" w14:textId="77777777" w:rsidR="00482E7E" w:rsidRDefault="00493652">
    <w:pPr>
      <w:spacing w:line="1" w:lineRule="exact"/>
    </w:pPr>
    <w:r>
      <w:rPr>
        <w:noProof/>
      </w:rPr>
      <mc:AlternateContent>
        <mc:Choice Requires="wps">
          <w:drawing>
            <wp:anchor distT="0" distB="0" distL="0" distR="0" simplePos="0" relativeHeight="62914796" behindDoc="1" locked="0" layoutInCell="1" allowOverlap="1" wp14:anchorId="0A6E5435" wp14:editId="45A1256F">
              <wp:simplePos x="0" y="0"/>
              <wp:positionH relativeFrom="page">
                <wp:posOffset>1109980</wp:posOffset>
              </wp:positionH>
              <wp:positionV relativeFrom="page">
                <wp:posOffset>636270</wp:posOffset>
              </wp:positionV>
              <wp:extent cx="989965" cy="98425"/>
              <wp:effectExtent l="0" t="0" r="0" b="0"/>
              <wp:wrapNone/>
              <wp:docPr id="143" name="Shape 143"/>
              <wp:cNvGraphicFramePr/>
              <a:graphic xmlns:a="http://schemas.openxmlformats.org/drawingml/2006/main">
                <a:graphicData uri="http://schemas.microsoft.com/office/word/2010/wordprocessingShape">
                  <wps:wsp>
                    <wps:cNvSpPr txBox="1"/>
                    <wps:spPr>
                      <a:xfrm>
                        <a:off x="0" y="0"/>
                        <a:ext cx="989965" cy="98425"/>
                      </a:xfrm>
                      <a:prstGeom prst="rect">
                        <a:avLst/>
                      </a:prstGeom>
                      <a:noFill/>
                    </wps:spPr>
                    <wps:txbx>
                      <w:txbxContent>
                        <w:p w14:paraId="724EF259" w14:textId="77777777" w:rsidR="00482E7E" w:rsidRDefault="00493652">
                          <w:pPr>
                            <w:pStyle w:val="Headerorfooter10"/>
                          </w:pPr>
                          <w:r>
                            <w:rPr>
                              <w:rFonts w:ascii="Times New Roman" w:eastAsia="Times New Roman" w:hAnsi="Times New Roman" w:cs="Times New Roman"/>
                              <w:b/>
                              <w:bCs/>
                              <w:lang w:val="en-US" w:eastAsia="en-US" w:bidi="en-US"/>
                            </w:rPr>
                            <w:t xml:space="preserve">• </w:t>
                          </w:r>
                          <w:r>
                            <w:fldChar w:fldCharType="begin"/>
                          </w:r>
                          <w:r>
                            <w:instrText xml:space="preserve"> PAGE \* MERGEFORMAT </w:instrText>
                          </w:r>
                          <w:r>
                            <w:fldChar w:fldCharType="separate"/>
                          </w:r>
                          <w:r>
                            <w:rPr>
                              <w:rFonts w:ascii="Times New Roman" w:eastAsia="Times New Roman" w:hAnsi="Times New Roman" w:cs="Times New Roman"/>
                              <w:b/>
                              <w:bCs/>
                              <w:lang w:val="zh-CN" w:eastAsia="zh-CN" w:bidi="zh-CN"/>
                            </w:rPr>
                            <w:t>#</w:t>
                          </w:r>
                          <w:r>
                            <w:rPr>
                              <w:rFonts w:ascii="Times New Roman" w:eastAsia="Times New Roman" w:hAnsi="Times New Roman" w:cs="Times New Roman"/>
                              <w:b/>
                              <w:bCs/>
                              <w:lang w:val="zh-CN" w:eastAsia="zh-CN" w:bidi="zh-CN"/>
                            </w:rPr>
                            <w:fldChar w:fldCharType="end"/>
                          </w:r>
                          <w:r>
                            <w:rPr>
                              <w:rFonts w:ascii="Times New Roman" w:eastAsia="Times New Roman" w:hAnsi="Times New Roman" w:cs="Times New Roman"/>
                              <w:b/>
                              <w:bCs/>
                              <w:lang w:val="zh-CN" w:eastAsia="zh-CN" w:bidi="zh-CN"/>
                            </w:rPr>
                            <w:t xml:space="preserve"> </w:t>
                          </w:r>
                          <w:r>
                            <w:rPr>
                              <w:rFonts w:ascii="Times New Roman" w:eastAsia="Times New Roman" w:hAnsi="Times New Roman" w:cs="Times New Roman"/>
                              <w:b/>
                              <w:bCs/>
                              <w:lang w:val="en-US" w:eastAsia="en-US" w:bidi="en-US"/>
                            </w:rPr>
                            <w:t>•</w:t>
                          </w:r>
                          <w:r>
                            <w:t>白话咼岛易断</w:t>
                          </w:r>
                        </w:p>
                      </w:txbxContent>
                    </wps:txbx>
                    <wps:bodyPr wrap="none" lIns="0" tIns="0" rIns="0" bIns="0">
                      <a:spAutoFit/>
                    </wps:bodyPr>
                  </wps:wsp>
                </a:graphicData>
              </a:graphic>
            </wp:anchor>
          </w:drawing>
        </mc:Choice>
        <mc:Fallback>
          <w:pict>
            <v:shapetype w14:anchorId="0A6E5435" id="_x0000_t202" coordsize="21600,21600" o:spt="202" path="m,l,21600r21600,l21600,xe">
              <v:stroke joinstyle="miter"/>
              <v:path gradientshapeok="t" o:connecttype="rect"/>
            </v:shapetype>
            <v:shape id="Shape 143" o:spid="_x0000_s1121" type="#_x0000_t202" style="position:absolute;margin-left:87.4pt;margin-top:50.1pt;width:77.95pt;height:7.75pt;z-index:-440401684;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" filled="f" stroked="f">
              <v:textbox style="mso-fit-shape-to-text:t" inset="0,0,0,0">
                <w:txbxContent>
                  <w:p w14:paraId="724EF259" w14:textId="77777777" w:rsidR="00482E7E" w:rsidRDefault="00493652">
                    <w:pPr>
                      <w:pStyle w:val="Headerorfooter10"/>
                    </w:pPr>
                    <w:r>
                      <w:rPr>
                        <w:rFonts w:ascii="Times New Roman" w:eastAsia="Times New Roman" w:hAnsi="Times New Roman" w:cs="Times New Roman"/>
                        <w:b/>
                        <w:bCs/>
                        <w:lang w:val="en-US" w:eastAsia="en-US" w:bidi="en-US"/>
                      </w:rPr>
                      <w:t xml:space="preserve">• </w:t>
                    </w:r>
                    <w:r>
                      <w:fldChar w:fldCharType="begin"/>
                    </w:r>
                    <w:r>
                      <w:instrText xml:space="preserve"> PAGE \* MERGEFORMAT </w:instrText>
                    </w:r>
                    <w:r>
                      <w:fldChar w:fldCharType="separate"/>
                    </w:r>
                    <w:r>
                      <w:rPr>
                        <w:rFonts w:ascii="Times New Roman" w:eastAsia="Times New Roman" w:hAnsi="Times New Roman" w:cs="Times New Roman"/>
                        <w:b/>
                        <w:bCs/>
                        <w:lang w:val="zh-CN" w:eastAsia="zh-CN" w:bidi="zh-CN"/>
                      </w:rPr>
                      <w:t>#</w:t>
                    </w:r>
                    <w:r>
                      <w:rPr>
                        <w:rFonts w:ascii="Times New Roman" w:eastAsia="Times New Roman" w:hAnsi="Times New Roman" w:cs="Times New Roman"/>
                        <w:b/>
                        <w:bCs/>
                        <w:lang w:val="zh-CN" w:eastAsia="zh-CN" w:bidi="zh-CN"/>
                      </w:rPr>
                      <w:fldChar w:fldCharType="end"/>
                    </w:r>
                    <w:r>
                      <w:rPr>
                        <w:rFonts w:ascii="Times New Roman" w:eastAsia="Times New Roman" w:hAnsi="Times New Roman" w:cs="Times New Roman"/>
                        <w:b/>
                        <w:bCs/>
                        <w:lang w:val="zh-CN" w:eastAsia="zh-CN" w:bidi="zh-CN"/>
                      </w:rPr>
                      <w:t xml:space="preserve"> </w:t>
                    </w:r>
                    <w:r>
                      <w:rPr>
                        <w:rFonts w:ascii="Times New Roman" w:eastAsia="Times New Roman" w:hAnsi="Times New Roman" w:cs="Times New Roman"/>
                        <w:b/>
                        <w:bCs/>
                        <w:lang w:val="en-US" w:eastAsia="en-US" w:bidi="en-US"/>
                      </w:rPr>
                      <w:t>•</w:t>
                    </w:r>
                    <w:r>
                      <w:t>白话咼岛易断</w:t>
                    </w:r>
                  </w:p>
                </w:txbxContent>
              </v:textbox>
              <w10:wrap anchorx="page" anchory="page"/>
            </v:shape>
          </w:pict>
        </mc:Fallback>
      </mc:AlternateContent>
    </w:r>
  </w:p>
</w:hdr>
</file>

<file path=word/header3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AA2875" w14:textId="77777777" w:rsidR="00482E7E" w:rsidRDefault="00493652">
    <w:pPr>
      <w:spacing w:line="1" w:lineRule="exact"/>
    </w:pPr>
    <w:r>
      <w:rPr>
        <w:noProof/>
      </w:rPr>
      <mc:AlternateContent>
        <mc:Choice Requires="wps">
          <w:drawing>
            <wp:anchor distT="0" distB="0" distL="0" distR="0" simplePos="0" relativeHeight="62915328" behindDoc="1" locked="0" layoutInCell="1" allowOverlap="1" wp14:anchorId="59CAA547" wp14:editId="4E337F1E">
              <wp:simplePos x="0" y="0"/>
              <wp:positionH relativeFrom="page">
                <wp:posOffset>4869815</wp:posOffset>
              </wp:positionH>
              <wp:positionV relativeFrom="page">
                <wp:posOffset>617855</wp:posOffset>
              </wp:positionV>
              <wp:extent cx="714375" cy="98425"/>
              <wp:effectExtent l="0" t="0" r="0" b="0"/>
              <wp:wrapNone/>
              <wp:docPr id="797" name="Shape 797"/>
              <wp:cNvGraphicFramePr/>
              <a:graphic xmlns:a="http://schemas.openxmlformats.org/drawingml/2006/main">
                <a:graphicData uri="http://schemas.microsoft.com/office/word/2010/wordprocessingShape">
                  <wps:wsp>
                    <wps:cNvSpPr txBox="1"/>
                    <wps:spPr>
                      <a:xfrm>
                        <a:off x="0" y="0"/>
                        <a:ext cx="714375" cy="98425"/>
                      </a:xfrm>
                      <a:prstGeom prst="rect">
                        <a:avLst/>
                      </a:prstGeom>
                      <a:noFill/>
                    </wps:spPr>
                    <wps:txbx>
                      <w:txbxContent>
                        <w:p w14:paraId="4E62E2BE" w14:textId="77777777" w:rsidR="00482E7E" w:rsidRDefault="00493652">
                          <w:pPr>
                            <w:pStyle w:val="Headerorfooter10"/>
                          </w:pPr>
                          <w:r>
                            <w:t>地雷复</w:t>
                          </w:r>
                          <w:r>
                            <w:rPr>
                              <w:rFonts w:ascii="Times New Roman" w:eastAsia="Times New Roman" w:hAnsi="Times New Roman" w:cs="Times New Roman"/>
                              <w:b/>
                              <w:bCs/>
                              <w:lang w:val="en-US" w:eastAsia="en-US" w:bidi="en-US"/>
                            </w:rPr>
                            <w:t xml:space="preserve">• </w:t>
                          </w:r>
                          <w:r>
                            <w:fldChar w:fldCharType="begin"/>
                          </w:r>
                          <w:r>
                            <w:instrText xml:space="preserve"> PAGE \* MERGEFORMAT </w:instrText>
                          </w:r>
                          <w:r>
                            <w:fldChar w:fldCharType="separate"/>
                          </w:r>
                          <w:r>
                            <w:rPr>
                              <w:rFonts w:ascii="Times New Roman" w:eastAsia="Times New Roman" w:hAnsi="Times New Roman" w:cs="Times New Roman"/>
                              <w:b/>
                              <w:bCs/>
                            </w:rPr>
                            <w:t>#</w:t>
                          </w:r>
                          <w:r>
                            <w:rPr>
                              <w:rFonts w:ascii="Times New Roman" w:eastAsia="Times New Roman" w:hAnsi="Times New Roman" w:cs="Times New Roman"/>
                              <w:b/>
                              <w:bCs/>
                            </w:rPr>
                            <w:fldChar w:fldCharType="end"/>
                          </w:r>
                          <w:r>
                            <w:rPr>
                              <w:rFonts w:ascii="Times New Roman" w:eastAsia="Times New Roman" w:hAnsi="Times New Roman" w:cs="Times New Roman"/>
                              <w:b/>
                              <w:bCs/>
                            </w:rPr>
                            <w:t xml:space="preserve"> </w:t>
                          </w:r>
                          <w:r>
                            <w:rPr>
                              <w:rFonts w:ascii="Times New Roman" w:eastAsia="Times New Roman" w:hAnsi="Times New Roman" w:cs="Times New Roman"/>
                              <w:b/>
                              <w:bCs/>
                              <w:lang w:val="en-US" w:eastAsia="en-US" w:bidi="en-US"/>
                            </w:rPr>
                            <w:t>•</w:t>
                          </w:r>
                        </w:p>
                      </w:txbxContent>
                    </wps:txbx>
                    <wps:bodyPr wrap="none" lIns="0" tIns="0" rIns="0" bIns="0">
                      <a:spAutoFit/>
                    </wps:bodyPr>
                  </wps:wsp>
                </a:graphicData>
              </a:graphic>
            </wp:anchor>
          </w:drawing>
        </mc:Choice>
        <mc:Fallback>
          <w:pict>
            <v:shapetype w14:anchorId="59CAA547" id="_x0000_t202" coordsize="21600,21600" o:spt="202" path="m,l,21600r21600,l21600,xe">
              <v:stroke joinstyle="miter"/>
              <v:path gradientshapeok="t" o:connecttype="rect"/>
            </v:shapetype>
            <v:shape id="Shape 797" o:spid="_x0000_s1389" type="#_x0000_t202" style="position:absolute;margin-left:383.45pt;margin-top:48.65pt;width:56.25pt;height:7.75pt;z-index:-440401152;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" filled="f" stroked="f">
              <v:textbox style="mso-fit-shape-to-text:t" inset="0,0,0,0">
                <w:txbxContent>
                  <w:p w14:paraId="4E62E2BE" w14:textId="77777777" w:rsidR="00482E7E" w:rsidRDefault="00493652">
                    <w:pPr>
                      <w:pStyle w:val="Headerorfooter10"/>
                    </w:pPr>
                    <w:r>
                      <w:t>地雷复</w:t>
                    </w:r>
                    <w:r>
                      <w:rPr>
                        <w:rFonts w:ascii="Times New Roman" w:eastAsia="Times New Roman" w:hAnsi="Times New Roman" w:cs="Times New Roman"/>
                        <w:b/>
                        <w:bCs/>
                        <w:lang w:val="en-US" w:eastAsia="en-US" w:bidi="en-US"/>
                      </w:rPr>
                      <w:t xml:space="preserve">• </w:t>
                    </w:r>
                    <w:r>
                      <w:fldChar w:fldCharType="begin"/>
                    </w:r>
                    <w:r>
                      <w:instrText xml:space="preserve"> PAGE \* MERGEFORMAT </w:instrText>
                    </w:r>
                    <w:r>
                      <w:fldChar w:fldCharType="separate"/>
                    </w:r>
                    <w:r>
                      <w:rPr>
                        <w:rFonts w:ascii="Times New Roman" w:eastAsia="Times New Roman" w:hAnsi="Times New Roman" w:cs="Times New Roman"/>
                        <w:b/>
                        <w:bCs/>
                      </w:rPr>
                      <w:t>#</w:t>
                    </w:r>
                    <w:r>
                      <w:rPr>
                        <w:rFonts w:ascii="Times New Roman" w:eastAsia="Times New Roman" w:hAnsi="Times New Roman" w:cs="Times New Roman"/>
                        <w:b/>
                        <w:bCs/>
                      </w:rPr>
                      <w:fldChar w:fldCharType="end"/>
                    </w:r>
                    <w:r>
                      <w:rPr>
                        <w:rFonts w:ascii="Times New Roman" w:eastAsia="Times New Roman" w:hAnsi="Times New Roman" w:cs="Times New Roman"/>
                        <w:b/>
                        <w:bCs/>
                      </w:rPr>
                      <w:t xml:space="preserve"> </w:t>
                    </w:r>
                    <w:r>
                      <w:rPr>
                        <w:rFonts w:ascii="Times New Roman" w:eastAsia="Times New Roman" w:hAnsi="Times New Roman" w:cs="Times New Roman"/>
                        <w:b/>
                        <w:bCs/>
                        <w:lang w:val="en-US" w:eastAsia="en-US" w:bidi="en-US"/>
                      </w:rPr>
                      <w:t>•</w:t>
                    </w:r>
                  </w:p>
                </w:txbxContent>
              </v:textbox>
              <w10:wrap anchorx="page" anchory="page"/>
            </v:shape>
          </w:pict>
        </mc:Fallback>
      </mc:AlternateContent>
    </w:r>
  </w:p>
</w:hdr>
</file>

<file path=word/header3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ACAA63" w14:textId="77777777" w:rsidR="00482E7E" w:rsidRDefault="00493652">
    <w:pPr>
      <w:spacing w:line="1" w:lineRule="exact"/>
    </w:pPr>
    <w:r>
      <w:rPr>
        <w:noProof/>
      </w:rPr>
      <mc:AlternateContent>
        <mc:Choice Requires="wps">
          <w:drawing>
            <wp:anchor distT="0" distB="0" distL="0" distR="0" simplePos="0" relativeHeight="62915332" behindDoc="1" locked="0" layoutInCell="1" allowOverlap="1" wp14:anchorId="28A07213" wp14:editId="2E450404">
              <wp:simplePos x="0" y="0"/>
              <wp:positionH relativeFrom="page">
                <wp:posOffset>1123950</wp:posOffset>
              </wp:positionH>
              <wp:positionV relativeFrom="page">
                <wp:posOffset>617855</wp:posOffset>
              </wp:positionV>
              <wp:extent cx="1042035" cy="98425"/>
              <wp:effectExtent l="0" t="0" r="0" b="0"/>
              <wp:wrapNone/>
              <wp:docPr id="801" name="Shape 801"/>
              <wp:cNvGraphicFramePr/>
              <a:graphic xmlns:a="http://schemas.openxmlformats.org/drawingml/2006/main">
                <a:graphicData uri="http://schemas.microsoft.com/office/word/2010/wordprocessingShape">
                  <wps:wsp>
                    <wps:cNvSpPr txBox="1"/>
                    <wps:spPr>
                      <a:xfrm>
                        <a:off x="0" y="0"/>
                        <a:ext cx="1042035" cy="98425"/>
                      </a:xfrm>
                      <a:prstGeom prst="rect">
                        <a:avLst/>
                      </a:prstGeom>
                      <a:noFill/>
                    </wps:spPr>
                    <wps:txbx>
                      <w:txbxContent>
                        <w:p w14:paraId="36F88A5E" w14:textId="77777777" w:rsidR="00482E7E" w:rsidRDefault="00493652">
                          <w:pPr>
                            <w:pStyle w:val="Headerorfooter10"/>
                          </w:pPr>
                          <w:r>
                            <w:rPr>
                              <w:rFonts w:ascii="Times New Roman" w:eastAsia="Times New Roman" w:hAnsi="Times New Roman" w:cs="Times New Roman"/>
                              <w:b/>
                              <w:bCs/>
                              <w:lang w:val="zh-CN" w:eastAsia="zh-CN" w:bidi="zh-CN"/>
                            </w:rPr>
                            <w:t>-</w:t>
                          </w:r>
                          <w:r>
                            <w:fldChar w:fldCharType="begin"/>
                          </w:r>
                          <w:r>
                            <w:instrText xml:space="preserve"> PAGE \* MERGEFORMAT </w:instrText>
                          </w:r>
                          <w:r>
                            <w:fldChar w:fldCharType="separate"/>
                          </w:r>
                          <w:r>
                            <w:rPr>
                              <w:rFonts w:ascii="Times New Roman" w:eastAsia="Times New Roman" w:hAnsi="Times New Roman" w:cs="Times New Roman"/>
                              <w:b/>
                              <w:bCs/>
                              <w:lang w:val="zh-CN" w:eastAsia="zh-CN" w:bidi="zh-CN"/>
                            </w:rPr>
                            <w:t>#</w:t>
                          </w:r>
                          <w:r>
                            <w:rPr>
                              <w:rFonts w:ascii="Times New Roman" w:eastAsia="Times New Roman" w:hAnsi="Times New Roman" w:cs="Times New Roman"/>
                              <w:b/>
                              <w:bCs/>
                              <w:lang w:val="zh-CN" w:eastAsia="zh-CN" w:bidi="zh-CN"/>
                            </w:rPr>
                            <w:fldChar w:fldCharType="end"/>
                          </w:r>
                          <w:r>
                            <w:rPr>
                              <w:rFonts w:ascii="Times New Roman" w:eastAsia="Times New Roman" w:hAnsi="Times New Roman" w:cs="Times New Roman"/>
                              <w:b/>
                              <w:bCs/>
                              <w:lang w:val="zh-CN" w:eastAsia="zh-CN" w:bidi="zh-CN"/>
                            </w:rPr>
                            <w:t xml:space="preserve"> -</w:t>
                          </w:r>
                          <w:r>
                            <w:t>白话高岛易断</w:t>
                          </w:r>
                        </w:p>
                      </w:txbxContent>
                    </wps:txbx>
                    <wps:bodyPr wrap="none" lIns="0" tIns="0" rIns="0" bIns="0">
                      <a:spAutoFit/>
                    </wps:bodyPr>
                  </wps:wsp>
                </a:graphicData>
              </a:graphic>
            </wp:anchor>
          </w:drawing>
        </mc:Choice>
        <mc:Fallback>
          <w:pict>
            <v:shapetype w14:anchorId="28A07213" id="_x0000_t202" coordsize="21600,21600" o:spt="202" path="m,l,21600r21600,l21600,xe">
              <v:stroke joinstyle="miter"/>
              <v:path gradientshapeok="t" o:connecttype="rect"/>
            </v:shapetype>
            <v:shape id="Shape 801" o:spid="_x0000_s1390" type="#_x0000_t202" style="position:absolute;margin-left:88.5pt;margin-top:48.65pt;width:82.05pt;height:7.75pt;z-index:-440401148;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" filled="f" stroked="f">
              <v:textbox style="mso-fit-shape-to-text:t" inset="0,0,0,0">
                <w:txbxContent>
                  <w:p w14:paraId="36F88A5E" w14:textId="77777777" w:rsidR="00482E7E" w:rsidRDefault="00493652">
                    <w:pPr>
                      <w:pStyle w:val="Headerorfooter10"/>
                    </w:pPr>
                    <w:r>
                      <w:rPr>
                        <w:rFonts w:ascii="Times New Roman" w:eastAsia="Times New Roman" w:hAnsi="Times New Roman" w:cs="Times New Roman"/>
                        <w:b/>
                        <w:bCs/>
                        <w:lang w:val="zh-CN" w:eastAsia="zh-CN" w:bidi="zh-CN"/>
                      </w:rPr>
                      <w:t>-</w:t>
                    </w:r>
                    <w:r>
                      <w:fldChar w:fldCharType="begin"/>
                    </w:r>
                    <w:r>
                      <w:instrText xml:space="preserve"> PAGE \* MERGEFORMAT </w:instrText>
                    </w:r>
                    <w:r>
                      <w:fldChar w:fldCharType="separate"/>
                    </w:r>
                    <w:r>
                      <w:rPr>
                        <w:rFonts w:ascii="Times New Roman" w:eastAsia="Times New Roman" w:hAnsi="Times New Roman" w:cs="Times New Roman"/>
                        <w:b/>
                        <w:bCs/>
                        <w:lang w:val="zh-CN" w:eastAsia="zh-CN" w:bidi="zh-CN"/>
                      </w:rPr>
                      <w:t>#</w:t>
                    </w:r>
                    <w:r>
                      <w:rPr>
                        <w:rFonts w:ascii="Times New Roman" w:eastAsia="Times New Roman" w:hAnsi="Times New Roman" w:cs="Times New Roman"/>
                        <w:b/>
                        <w:bCs/>
                        <w:lang w:val="zh-CN" w:eastAsia="zh-CN" w:bidi="zh-CN"/>
                      </w:rPr>
                      <w:fldChar w:fldCharType="end"/>
                    </w:r>
                    <w:r>
                      <w:rPr>
                        <w:rFonts w:ascii="Times New Roman" w:eastAsia="Times New Roman" w:hAnsi="Times New Roman" w:cs="Times New Roman"/>
                        <w:b/>
                        <w:bCs/>
                        <w:lang w:val="zh-CN" w:eastAsia="zh-CN" w:bidi="zh-CN"/>
                      </w:rPr>
                      <w:t xml:space="preserve"> -</w:t>
                    </w:r>
                    <w:r>
                      <w:t>白话高岛易断</w:t>
                    </w:r>
                  </w:p>
                </w:txbxContent>
              </v:textbox>
              <w10:wrap anchorx="page" anchory="page"/>
            </v:shape>
          </w:pict>
        </mc:Fallback>
      </mc:AlternateContent>
    </w:r>
  </w:p>
</w:hdr>
</file>

<file path=word/header3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153069" w14:textId="77777777" w:rsidR="00482E7E" w:rsidRDefault="00493652">
    <w:pPr>
      <w:spacing w:line="1" w:lineRule="exact"/>
    </w:pPr>
    <w:r>
      <w:rPr>
        <w:noProof/>
      </w:rPr>
      <mc:AlternateContent>
        <mc:Choice Requires="wps">
          <w:drawing>
            <wp:anchor distT="0" distB="0" distL="0" distR="0" simplePos="0" relativeHeight="62915336" behindDoc="1" locked="0" layoutInCell="1" allowOverlap="1" wp14:anchorId="28B7E160" wp14:editId="314DE423">
              <wp:simplePos x="0" y="0"/>
              <wp:positionH relativeFrom="page">
                <wp:posOffset>4766945</wp:posOffset>
              </wp:positionH>
              <wp:positionV relativeFrom="page">
                <wp:posOffset>621030</wp:posOffset>
              </wp:positionV>
              <wp:extent cx="822325" cy="95250"/>
              <wp:effectExtent l="0" t="0" r="0" b="0"/>
              <wp:wrapNone/>
              <wp:docPr id="815" name="Shape 815"/>
              <wp:cNvGraphicFramePr/>
              <a:graphic xmlns:a="http://schemas.openxmlformats.org/drawingml/2006/main">
                <a:graphicData uri="http://schemas.microsoft.com/office/word/2010/wordprocessingShape">
                  <wps:wsp>
                    <wps:cNvSpPr txBox="1"/>
                    <wps:spPr>
                      <a:xfrm>
                        <a:off x="0" y="0"/>
                        <a:ext cx="822325" cy="95250"/>
                      </a:xfrm>
                      <a:prstGeom prst="rect">
                        <a:avLst/>
                      </a:prstGeom>
                      <a:noFill/>
                    </wps:spPr>
                    <wps:txbx>
                      <w:txbxContent>
                        <w:p w14:paraId="038F323A" w14:textId="77777777" w:rsidR="00482E7E" w:rsidRDefault="00493652">
                          <w:pPr>
                            <w:pStyle w:val="Headerorfooter10"/>
                          </w:pPr>
                          <w:r>
                            <w:t>天雷无妄</w:t>
                          </w:r>
                          <w:r>
                            <w:rPr>
                              <w:rFonts w:ascii="Times New Roman" w:eastAsia="Times New Roman" w:hAnsi="Times New Roman" w:cs="Times New Roman"/>
                              <w:b/>
                              <w:bCs/>
                              <w:lang w:val="en-US" w:eastAsia="en-US" w:bidi="en-US"/>
                            </w:rPr>
                            <w:t xml:space="preserve">• </w:t>
                          </w:r>
                          <w:r>
                            <w:fldChar w:fldCharType="begin"/>
                          </w:r>
                          <w:r>
                            <w:instrText xml:space="preserve"> PAGE \* MERGEFORMAT </w:instrText>
                          </w:r>
                          <w:r>
                            <w:fldChar w:fldCharType="separate"/>
                          </w:r>
                          <w:r>
                            <w:rPr>
                              <w:rFonts w:ascii="Times New Roman" w:eastAsia="Times New Roman" w:hAnsi="Times New Roman" w:cs="Times New Roman"/>
                              <w:b/>
                              <w:bCs/>
                            </w:rPr>
                            <w:t>#</w:t>
                          </w:r>
                          <w:r>
                            <w:rPr>
                              <w:rFonts w:ascii="Times New Roman" w:eastAsia="Times New Roman" w:hAnsi="Times New Roman" w:cs="Times New Roman"/>
                              <w:b/>
                              <w:bCs/>
                            </w:rPr>
                            <w:fldChar w:fldCharType="end"/>
                          </w:r>
                          <w:r>
                            <w:rPr>
                              <w:rFonts w:ascii="Times New Roman" w:eastAsia="Times New Roman" w:hAnsi="Times New Roman" w:cs="Times New Roman"/>
                              <w:b/>
                              <w:bCs/>
                            </w:rPr>
                            <w:t xml:space="preserve"> -</w:t>
                          </w:r>
                        </w:p>
                      </w:txbxContent>
                    </wps:txbx>
                    <wps:bodyPr wrap="none" lIns="0" tIns="0" rIns="0" bIns="0">
                      <a:spAutoFit/>
                    </wps:bodyPr>
                  </wps:wsp>
                </a:graphicData>
              </a:graphic>
            </wp:anchor>
          </w:drawing>
        </mc:Choice>
        <mc:Fallback>
          <w:pict>
            <v:shapetype w14:anchorId="28B7E160" id="_x0000_t202" coordsize="21600,21600" o:spt="202" path="m,l,21600r21600,l21600,xe">
              <v:stroke joinstyle="miter"/>
              <v:path gradientshapeok="t" o:connecttype="rect"/>
            </v:shapetype>
            <v:shape id="Shape 815" o:spid="_x0000_s1391" type="#_x0000_t202" style="position:absolute;margin-left:375.35pt;margin-top:48.9pt;width:64.75pt;height:7.5pt;z-index:-440401144;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" filled="f" stroked="f">
              <v:textbox style="mso-fit-shape-to-text:t" inset="0,0,0,0">
                <w:txbxContent>
                  <w:p w14:paraId="038F323A" w14:textId="77777777" w:rsidR="00482E7E" w:rsidRDefault="00493652">
                    <w:pPr>
                      <w:pStyle w:val="Headerorfooter10"/>
                    </w:pPr>
                    <w:r>
                      <w:t>天雷无妄</w:t>
                    </w:r>
                    <w:r>
                      <w:rPr>
                        <w:rFonts w:ascii="Times New Roman" w:eastAsia="Times New Roman" w:hAnsi="Times New Roman" w:cs="Times New Roman"/>
                        <w:b/>
                        <w:bCs/>
                        <w:lang w:val="en-US" w:eastAsia="en-US" w:bidi="en-US"/>
                      </w:rPr>
                      <w:t xml:space="preserve">• </w:t>
                    </w:r>
                    <w:r>
                      <w:fldChar w:fldCharType="begin"/>
                    </w:r>
                    <w:r>
                      <w:instrText xml:space="preserve"> PAGE \* MERGEFORMAT </w:instrText>
                    </w:r>
                    <w:r>
                      <w:fldChar w:fldCharType="separate"/>
                    </w:r>
                    <w:r>
                      <w:rPr>
                        <w:rFonts w:ascii="Times New Roman" w:eastAsia="Times New Roman" w:hAnsi="Times New Roman" w:cs="Times New Roman"/>
                        <w:b/>
                        <w:bCs/>
                      </w:rPr>
                      <w:t>#</w:t>
                    </w:r>
                    <w:r>
                      <w:rPr>
                        <w:rFonts w:ascii="Times New Roman" w:eastAsia="Times New Roman" w:hAnsi="Times New Roman" w:cs="Times New Roman"/>
                        <w:b/>
                        <w:bCs/>
                      </w:rPr>
                      <w:fldChar w:fldCharType="end"/>
                    </w:r>
                    <w:r>
                      <w:rPr>
                        <w:rFonts w:ascii="Times New Roman" w:eastAsia="Times New Roman" w:hAnsi="Times New Roman" w:cs="Times New Roman"/>
                        <w:b/>
                        <w:bCs/>
                      </w:rPr>
                      <w:t xml:space="preserve"> -</w:t>
                    </w:r>
                  </w:p>
                </w:txbxContent>
              </v:textbox>
              <w10:wrap anchorx="page" anchory="page"/>
            </v:shape>
          </w:pict>
        </mc:Fallback>
      </mc:AlternateContent>
    </w:r>
  </w:p>
</w:hdr>
</file>

<file path=word/header3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2292A7" w14:textId="77777777" w:rsidR="00482E7E" w:rsidRDefault="00493652">
    <w:pPr>
      <w:spacing w:line="1" w:lineRule="exact"/>
    </w:pPr>
    <w:r>
      <w:rPr>
        <w:noProof/>
      </w:rPr>
      <mc:AlternateContent>
        <mc:Choice Requires="wps">
          <w:drawing>
            <wp:anchor distT="0" distB="0" distL="0" distR="0" simplePos="0" relativeHeight="62915334" behindDoc="1" locked="0" layoutInCell="1" allowOverlap="1" wp14:anchorId="1435D867" wp14:editId="70BB980B">
              <wp:simplePos x="0" y="0"/>
              <wp:positionH relativeFrom="page">
                <wp:posOffset>4766945</wp:posOffset>
              </wp:positionH>
              <wp:positionV relativeFrom="page">
                <wp:posOffset>621030</wp:posOffset>
              </wp:positionV>
              <wp:extent cx="822325" cy="95250"/>
              <wp:effectExtent l="0" t="0" r="0" b="0"/>
              <wp:wrapNone/>
              <wp:docPr id="813" name="Shape 813"/>
              <wp:cNvGraphicFramePr/>
              <a:graphic xmlns:a="http://schemas.openxmlformats.org/drawingml/2006/main">
                <a:graphicData uri="http://schemas.microsoft.com/office/word/2010/wordprocessingShape">
                  <wps:wsp>
                    <wps:cNvSpPr txBox="1"/>
                    <wps:spPr>
                      <a:xfrm>
                        <a:off x="0" y="0"/>
                        <a:ext cx="822325" cy="95250"/>
                      </a:xfrm>
                      <a:prstGeom prst="rect">
                        <a:avLst/>
                      </a:prstGeom>
                      <a:noFill/>
                    </wps:spPr>
                    <wps:txbx>
                      <w:txbxContent>
                        <w:p w14:paraId="11A11B65" w14:textId="77777777" w:rsidR="00482E7E" w:rsidRDefault="00493652">
                          <w:pPr>
                            <w:pStyle w:val="Headerorfooter10"/>
                          </w:pPr>
                          <w:r>
                            <w:t>天雷无妄</w:t>
                          </w:r>
                          <w:r>
                            <w:rPr>
                              <w:rFonts w:ascii="Times New Roman" w:eastAsia="Times New Roman" w:hAnsi="Times New Roman" w:cs="Times New Roman"/>
                              <w:b/>
                              <w:bCs/>
                              <w:lang w:val="en-US" w:eastAsia="en-US" w:bidi="en-US"/>
                            </w:rPr>
                            <w:t xml:space="preserve">• </w:t>
                          </w:r>
                          <w:r>
                            <w:fldChar w:fldCharType="begin"/>
                          </w:r>
                          <w:r>
                            <w:instrText xml:space="preserve"> PAGE \* MERGEFORMAT </w:instrText>
                          </w:r>
                          <w:r>
                            <w:fldChar w:fldCharType="separate"/>
                          </w:r>
                          <w:r>
                            <w:rPr>
                              <w:rFonts w:ascii="Times New Roman" w:eastAsia="Times New Roman" w:hAnsi="Times New Roman" w:cs="Times New Roman"/>
                              <w:b/>
                              <w:bCs/>
                            </w:rPr>
                            <w:t>#</w:t>
                          </w:r>
                          <w:r>
                            <w:rPr>
                              <w:rFonts w:ascii="Times New Roman" w:eastAsia="Times New Roman" w:hAnsi="Times New Roman" w:cs="Times New Roman"/>
                              <w:b/>
                              <w:bCs/>
                            </w:rPr>
                            <w:fldChar w:fldCharType="end"/>
                          </w:r>
                          <w:r>
                            <w:rPr>
                              <w:rFonts w:ascii="Times New Roman" w:eastAsia="Times New Roman" w:hAnsi="Times New Roman" w:cs="Times New Roman"/>
                              <w:b/>
                              <w:bCs/>
                            </w:rPr>
                            <w:t xml:space="preserve"> -</w:t>
                          </w:r>
                        </w:p>
                      </w:txbxContent>
                    </wps:txbx>
                    <wps:bodyPr wrap="none" lIns="0" tIns="0" rIns="0" bIns="0">
                      <a:spAutoFit/>
                    </wps:bodyPr>
                  </wps:wsp>
                </a:graphicData>
              </a:graphic>
            </wp:anchor>
          </w:drawing>
        </mc:Choice>
        <mc:Fallback>
          <w:pict>
            <v:shapetype w14:anchorId="1435D867" id="_x0000_t202" coordsize="21600,21600" o:spt="202" path="m,l,21600r21600,l21600,xe">
              <v:stroke joinstyle="miter"/>
              <v:path gradientshapeok="t" o:connecttype="rect"/>
            </v:shapetype>
            <v:shape id="Shape 813" o:spid="_x0000_s1392" type="#_x0000_t202" style="position:absolute;margin-left:375.35pt;margin-top:48.9pt;width:64.75pt;height:7.5pt;z-index:-440401146;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" filled="f" stroked="f">
              <v:textbox style="mso-fit-shape-to-text:t" inset="0,0,0,0">
                <w:txbxContent>
                  <w:p w14:paraId="11A11B65" w14:textId="77777777" w:rsidR="00482E7E" w:rsidRDefault="00493652">
                    <w:pPr>
                      <w:pStyle w:val="Headerorfooter10"/>
                    </w:pPr>
                    <w:r>
                      <w:t>天雷无妄</w:t>
                    </w:r>
                    <w:r>
                      <w:rPr>
                        <w:rFonts w:ascii="Times New Roman" w:eastAsia="Times New Roman" w:hAnsi="Times New Roman" w:cs="Times New Roman"/>
                        <w:b/>
                        <w:bCs/>
                        <w:lang w:val="en-US" w:eastAsia="en-US" w:bidi="en-US"/>
                      </w:rPr>
                      <w:t xml:space="preserve">• </w:t>
                    </w:r>
                    <w:r>
                      <w:fldChar w:fldCharType="begin"/>
                    </w:r>
                    <w:r>
                      <w:instrText xml:space="preserve"> PAGE \</w:instrText>
                    </w:r>
                    <w:r>
                      <w:instrText xml:space="preserve">* MERGEFORMAT </w:instrText>
                    </w:r>
                    <w:r>
                      <w:fldChar w:fldCharType="separate"/>
                    </w:r>
                    <w:r>
                      <w:rPr>
                        <w:rFonts w:ascii="Times New Roman" w:eastAsia="Times New Roman" w:hAnsi="Times New Roman" w:cs="Times New Roman"/>
                        <w:b/>
                        <w:bCs/>
                      </w:rPr>
                      <w:t>#</w:t>
                    </w:r>
                    <w:r>
                      <w:rPr>
                        <w:rFonts w:ascii="Times New Roman" w:eastAsia="Times New Roman" w:hAnsi="Times New Roman" w:cs="Times New Roman"/>
                        <w:b/>
                        <w:bCs/>
                      </w:rPr>
                      <w:fldChar w:fldCharType="end"/>
                    </w:r>
                    <w:r>
                      <w:rPr>
                        <w:rFonts w:ascii="Times New Roman" w:eastAsia="Times New Roman" w:hAnsi="Times New Roman" w:cs="Times New Roman"/>
                        <w:b/>
                        <w:bCs/>
                      </w:rPr>
                      <w:t xml:space="preserve"> -</w:t>
                    </w:r>
                  </w:p>
                </w:txbxContent>
              </v:textbox>
              <w10:wrap anchorx="page" anchory="page"/>
            </v:shape>
          </w:pict>
        </mc:Fallback>
      </mc:AlternateContent>
    </w:r>
  </w:p>
</w:hdr>
</file>

<file path=word/header3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7E5BFA" w14:textId="77777777" w:rsidR="00482E7E" w:rsidRDefault="00493652">
    <w:pPr>
      <w:spacing w:line="1" w:lineRule="exact"/>
    </w:pPr>
    <w:r>
      <w:rPr>
        <w:noProof/>
      </w:rPr>
      <mc:AlternateContent>
        <mc:Choice Requires="wps">
          <w:drawing>
            <wp:anchor distT="0" distB="0" distL="0" distR="0" simplePos="0" relativeHeight="62915338" behindDoc="1" locked="0" layoutInCell="1" allowOverlap="1" wp14:anchorId="67C4D9C7" wp14:editId="05E383D5">
              <wp:simplePos x="0" y="0"/>
              <wp:positionH relativeFrom="page">
                <wp:posOffset>1111885</wp:posOffset>
              </wp:positionH>
              <wp:positionV relativeFrom="page">
                <wp:posOffset>617855</wp:posOffset>
              </wp:positionV>
              <wp:extent cx="1045210" cy="98425"/>
              <wp:effectExtent l="0" t="0" r="0" b="0"/>
              <wp:wrapNone/>
              <wp:docPr id="817" name="Shape 817"/>
              <wp:cNvGraphicFramePr/>
              <a:graphic xmlns:a="http://schemas.openxmlformats.org/drawingml/2006/main">
                <a:graphicData uri="http://schemas.microsoft.com/office/word/2010/wordprocessingShape">
                  <wps:wsp>
                    <wps:cNvSpPr txBox="1"/>
                    <wps:spPr>
                      <a:xfrm>
                        <a:off x="0" y="0"/>
                        <a:ext cx="1045210" cy="98425"/>
                      </a:xfrm>
                      <a:prstGeom prst="rect">
                        <a:avLst/>
                      </a:prstGeom>
                      <a:noFill/>
                    </wps:spPr>
                    <wps:txbx>
                      <w:txbxContent>
                        <w:p w14:paraId="71A9D06C" w14:textId="77777777" w:rsidR="00482E7E" w:rsidRDefault="00493652">
                          <w:pPr>
                            <w:pStyle w:val="Headerorfooter10"/>
                          </w:pPr>
                          <w:r>
                            <w:rPr>
                              <w:rFonts w:ascii="Times New Roman" w:eastAsia="Times New Roman" w:hAnsi="Times New Roman" w:cs="Times New Roman"/>
                              <w:b/>
                              <w:bCs/>
                              <w:lang w:val="en-US" w:eastAsia="en-US" w:bidi="en-US"/>
                            </w:rPr>
                            <w:t xml:space="preserve">• </w:t>
                          </w:r>
                          <w:r>
                            <w:fldChar w:fldCharType="begin"/>
                          </w:r>
                          <w:r>
                            <w:instrText xml:space="preserve"> PAGE \* MERGEFORMAT </w:instrText>
                          </w:r>
                          <w:r>
                            <w:fldChar w:fldCharType="separate"/>
                          </w:r>
                          <w:r>
                            <w:rPr>
                              <w:rFonts w:ascii="Times New Roman" w:eastAsia="Times New Roman" w:hAnsi="Times New Roman" w:cs="Times New Roman"/>
                              <w:b/>
                              <w:bCs/>
                              <w:lang w:val="zh-CN" w:eastAsia="zh-CN" w:bidi="zh-CN"/>
                            </w:rPr>
                            <w:t>#</w:t>
                          </w:r>
                          <w:r>
                            <w:rPr>
                              <w:rFonts w:ascii="Times New Roman" w:eastAsia="Times New Roman" w:hAnsi="Times New Roman" w:cs="Times New Roman"/>
                              <w:b/>
                              <w:bCs/>
                              <w:lang w:val="zh-CN" w:eastAsia="zh-CN" w:bidi="zh-CN"/>
                            </w:rPr>
                            <w:fldChar w:fldCharType="end"/>
                          </w:r>
                          <w:r>
                            <w:rPr>
                              <w:rFonts w:ascii="Times New Roman" w:eastAsia="Times New Roman" w:hAnsi="Times New Roman" w:cs="Times New Roman"/>
                              <w:b/>
                              <w:bCs/>
                              <w:lang w:val="zh-CN" w:eastAsia="zh-CN" w:bidi="zh-CN"/>
                            </w:rPr>
                            <w:t xml:space="preserve"> </w:t>
                          </w:r>
                          <w:r>
                            <w:rPr>
                              <w:rFonts w:ascii="Times New Roman" w:eastAsia="Times New Roman" w:hAnsi="Times New Roman" w:cs="Times New Roman"/>
                              <w:b/>
                              <w:bCs/>
                              <w:lang w:val="en-US" w:eastAsia="en-US" w:bidi="en-US"/>
                            </w:rPr>
                            <w:t>•</w:t>
                          </w:r>
                          <w:r>
                            <w:t>白话高岛易断</w:t>
                          </w:r>
                        </w:p>
                      </w:txbxContent>
                    </wps:txbx>
                    <wps:bodyPr wrap="none" lIns="0" tIns="0" rIns="0" bIns="0">
                      <a:spAutoFit/>
                    </wps:bodyPr>
                  </wps:wsp>
                </a:graphicData>
              </a:graphic>
            </wp:anchor>
          </w:drawing>
        </mc:Choice>
        <mc:Fallback>
          <w:pict>
            <v:shapetype w14:anchorId="67C4D9C7" id="_x0000_t202" coordsize="21600,21600" o:spt="202" path="m,l,21600r21600,l21600,xe">
              <v:stroke joinstyle="miter"/>
              <v:path gradientshapeok="t" o:connecttype="rect"/>
            </v:shapetype>
            <v:shape id="Shape 817" o:spid="_x0000_s1393" type="#_x0000_t202" style="position:absolute;margin-left:87.55pt;margin-top:48.65pt;width:82.3pt;height:7.75pt;z-index:-440401142;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" filled="f" stroked="f">
              <v:textbox style="mso-fit-shape-to-text:t" inset="0,0,0,0">
                <w:txbxContent>
                  <w:p w14:paraId="71A9D06C" w14:textId="77777777" w:rsidR="00482E7E" w:rsidRDefault="00493652">
                    <w:pPr>
                      <w:pStyle w:val="Headerorfooter10"/>
                    </w:pPr>
                    <w:r>
                      <w:rPr>
                        <w:rFonts w:ascii="Times New Roman" w:eastAsia="Times New Roman" w:hAnsi="Times New Roman" w:cs="Times New Roman"/>
                        <w:b/>
                        <w:bCs/>
                        <w:lang w:val="en-US" w:eastAsia="en-US" w:bidi="en-US"/>
                      </w:rPr>
                      <w:t xml:space="preserve">• </w:t>
                    </w:r>
                    <w:r>
                      <w:fldChar w:fldCharType="begin"/>
                    </w:r>
                    <w:r>
                      <w:instrText xml:space="preserve"> PAGE \* MERGEFORMAT </w:instrText>
                    </w:r>
                    <w:r>
                      <w:fldChar w:fldCharType="separate"/>
                    </w:r>
                    <w:r>
                      <w:rPr>
                        <w:rFonts w:ascii="Times New Roman" w:eastAsia="Times New Roman" w:hAnsi="Times New Roman" w:cs="Times New Roman"/>
                        <w:b/>
                        <w:bCs/>
                        <w:lang w:val="zh-CN" w:eastAsia="zh-CN" w:bidi="zh-CN"/>
                      </w:rPr>
                      <w:t>#</w:t>
                    </w:r>
                    <w:r>
                      <w:rPr>
                        <w:rFonts w:ascii="Times New Roman" w:eastAsia="Times New Roman" w:hAnsi="Times New Roman" w:cs="Times New Roman"/>
                        <w:b/>
                        <w:bCs/>
                        <w:lang w:val="zh-CN" w:eastAsia="zh-CN" w:bidi="zh-CN"/>
                      </w:rPr>
                      <w:fldChar w:fldCharType="end"/>
                    </w:r>
                    <w:r>
                      <w:rPr>
                        <w:rFonts w:ascii="Times New Roman" w:eastAsia="Times New Roman" w:hAnsi="Times New Roman" w:cs="Times New Roman"/>
                        <w:b/>
                        <w:bCs/>
                        <w:lang w:val="zh-CN" w:eastAsia="zh-CN" w:bidi="zh-CN"/>
                      </w:rPr>
                      <w:t xml:space="preserve"> </w:t>
                    </w:r>
                    <w:r>
                      <w:rPr>
                        <w:rFonts w:ascii="Times New Roman" w:eastAsia="Times New Roman" w:hAnsi="Times New Roman" w:cs="Times New Roman"/>
                        <w:b/>
                        <w:bCs/>
                        <w:lang w:val="en-US" w:eastAsia="en-US" w:bidi="en-US"/>
                      </w:rPr>
                      <w:t>•</w:t>
                    </w:r>
                    <w:r>
                      <w:t>白话高岛易断</w:t>
                    </w:r>
                  </w:p>
                </w:txbxContent>
              </v:textbox>
              <w10:wrap anchorx="page" anchory="page"/>
            </v:shape>
          </w:pict>
        </mc:Fallback>
      </mc:AlternateContent>
    </w:r>
  </w:p>
</w:hdr>
</file>

<file path=word/header3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DF4EFB" w14:textId="77777777" w:rsidR="00482E7E" w:rsidRDefault="00493652">
    <w:pPr>
      <w:spacing w:line="1" w:lineRule="exact"/>
    </w:pPr>
    <w:r>
      <w:rPr>
        <w:noProof/>
      </w:rPr>
      <mc:AlternateContent>
        <mc:Choice Requires="wps">
          <w:drawing>
            <wp:anchor distT="0" distB="0" distL="0" distR="0" simplePos="0" relativeHeight="62915342" behindDoc="1" locked="0" layoutInCell="1" allowOverlap="1" wp14:anchorId="0445425F" wp14:editId="700FEEA1">
              <wp:simplePos x="0" y="0"/>
              <wp:positionH relativeFrom="page">
                <wp:posOffset>4773930</wp:posOffset>
              </wp:positionH>
              <wp:positionV relativeFrom="page">
                <wp:posOffset>621030</wp:posOffset>
              </wp:positionV>
              <wp:extent cx="819150" cy="95250"/>
              <wp:effectExtent l="0" t="0" r="0" b="0"/>
              <wp:wrapNone/>
              <wp:docPr id="821" name="Shape 821"/>
              <wp:cNvGraphicFramePr/>
              <a:graphic xmlns:a="http://schemas.openxmlformats.org/drawingml/2006/main">
                <a:graphicData uri="http://schemas.microsoft.com/office/word/2010/wordprocessingShape">
                  <wps:wsp>
                    <wps:cNvSpPr txBox="1"/>
                    <wps:spPr>
                      <a:xfrm>
                        <a:off x="0" y="0"/>
                        <a:ext cx="819150" cy="95250"/>
                      </a:xfrm>
                      <a:prstGeom prst="rect">
                        <a:avLst/>
                      </a:prstGeom>
                      <a:noFill/>
                    </wps:spPr>
                    <wps:txbx>
                      <w:txbxContent>
                        <w:p w14:paraId="3AF7BD68" w14:textId="77777777" w:rsidR="00482E7E" w:rsidRDefault="00493652">
                          <w:pPr>
                            <w:pStyle w:val="Headerorfooter10"/>
                            <w:rPr>
                              <w:sz w:val="17"/>
                              <w:szCs w:val="17"/>
                            </w:rPr>
                          </w:pPr>
                          <w:r>
                            <w:t>天雷无妄</w:t>
                          </w:r>
                          <w:r>
                            <w:rPr>
                              <w:b/>
                              <w:bCs/>
                              <w:sz w:val="17"/>
                              <w:szCs w:val="17"/>
                            </w:rPr>
                            <w:t>・</w:t>
                          </w:r>
                          <w:r>
                            <w:fldChar w:fldCharType="begin"/>
                          </w:r>
                          <w:r>
                            <w:instrText xml:space="preserve"> PAGE \* MERGEFORMAT </w:instrText>
                          </w:r>
                          <w:r>
                            <w:fldChar w:fldCharType="separate"/>
                          </w:r>
                          <w:r>
                            <w:rPr>
                              <w:rFonts w:ascii="Times New Roman" w:eastAsia="Times New Roman" w:hAnsi="Times New Roman" w:cs="Times New Roman"/>
                              <w:b/>
                              <w:bCs/>
                            </w:rPr>
                            <w:t>#</w:t>
                          </w:r>
                          <w:r>
                            <w:rPr>
                              <w:rFonts w:ascii="Times New Roman" w:eastAsia="Times New Roman" w:hAnsi="Times New Roman" w:cs="Times New Roman"/>
                              <w:b/>
                              <w:bCs/>
                            </w:rPr>
                            <w:fldChar w:fldCharType="end"/>
                          </w:r>
                          <w:r>
                            <w:rPr>
                              <w:b/>
                              <w:bCs/>
                              <w:sz w:val="17"/>
                              <w:szCs w:val="17"/>
                            </w:rPr>
                            <w:t>・</w:t>
                          </w:r>
                        </w:p>
                      </w:txbxContent>
                    </wps:txbx>
                    <wps:bodyPr wrap="none" lIns="0" tIns="0" rIns="0" bIns="0">
                      <a:spAutoFit/>
                    </wps:bodyPr>
                  </wps:wsp>
                </a:graphicData>
              </a:graphic>
            </wp:anchor>
          </w:drawing>
        </mc:Choice>
        <mc:Fallback>
          <w:pict>
            <v:shapetype w14:anchorId="0445425F" id="_x0000_t202" coordsize="21600,21600" o:spt="202" path="m,l,21600r21600,l21600,xe">
              <v:stroke joinstyle="miter"/>
              <v:path gradientshapeok="t" o:connecttype="rect"/>
            </v:shapetype>
            <v:shape id="Shape 821" o:spid="_x0000_s1394" type="#_x0000_t202" style="position:absolute;margin-left:375.9pt;margin-top:48.9pt;width:64.5pt;height:7.5pt;z-index:-440401138;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" filled="f" stroked="f">
              <v:textbox style="mso-fit-shape-to-text:t" inset="0,0,0,0">
                <w:txbxContent>
                  <w:p w14:paraId="3AF7BD68" w14:textId="77777777" w:rsidR="00482E7E" w:rsidRDefault="00493652">
                    <w:pPr>
                      <w:pStyle w:val="Headerorfooter10"/>
                      <w:rPr>
                        <w:sz w:val="17"/>
                        <w:szCs w:val="17"/>
                      </w:rPr>
                    </w:pPr>
                    <w:r>
                      <w:t>天雷无妄</w:t>
                    </w:r>
                    <w:r>
                      <w:rPr>
                        <w:b/>
                        <w:bCs/>
                        <w:sz w:val="17"/>
                        <w:szCs w:val="17"/>
                      </w:rPr>
                      <w:t>・</w:t>
                    </w:r>
                    <w:r>
                      <w:fldChar w:fldCharType="begin"/>
                    </w:r>
                    <w:r>
                      <w:instrText xml:space="preserve"> PAGE \* MERGEFORMAT </w:instrText>
                    </w:r>
                    <w:r>
                      <w:fldChar w:fldCharType="separate"/>
                    </w:r>
                    <w:r>
                      <w:rPr>
                        <w:rFonts w:ascii="Times New Roman" w:eastAsia="Times New Roman" w:hAnsi="Times New Roman" w:cs="Times New Roman"/>
                        <w:b/>
                        <w:bCs/>
                      </w:rPr>
                      <w:t>#</w:t>
                    </w:r>
                    <w:r>
                      <w:rPr>
                        <w:rFonts w:ascii="Times New Roman" w:eastAsia="Times New Roman" w:hAnsi="Times New Roman" w:cs="Times New Roman"/>
                        <w:b/>
                        <w:bCs/>
                      </w:rPr>
                      <w:fldChar w:fldCharType="end"/>
                    </w:r>
                    <w:r>
                      <w:rPr>
                        <w:b/>
                        <w:bCs/>
                        <w:sz w:val="17"/>
                        <w:szCs w:val="17"/>
                      </w:rPr>
                      <w:t>・</w:t>
                    </w:r>
                  </w:p>
                </w:txbxContent>
              </v:textbox>
              <w10:wrap anchorx="page" anchory="page"/>
            </v:shape>
          </w:pict>
        </mc:Fallback>
      </mc:AlternateContent>
    </w:r>
  </w:p>
</w:hdr>
</file>

<file path=word/header3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11E93D" w14:textId="77777777" w:rsidR="00482E7E" w:rsidRDefault="00493652">
    <w:pPr>
      <w:spacing w:line="1" w:lineRule="exact"/>
    </w:pPr>
    <w:r>
      <w:rPr>
        <w:noProof/>
      </w:rPr>
      <mc:AlternateContent>
        <mc:Choice Requires="wps">
          <w:drawing>
            <wp:anchor distT="0" distB="0" distL="0" distR="0" simplePos="0" relativeHeight="62915340" behindDoc="1" locked="0" layoutInCell="1" allowOverlap="1" wp14:anchorId="2E429891" wp14:editId="4BE3B2BD">
              <wp:simplePos x="0" y="0"/>
              <wp:positionH relativeFrom="page">
                <wp:posOffset>4773930</wp:posOffset>
              </wp:positionH>
              <wp:positionV relativeFrom="page">
                <wp:posOffset>621030</wp:posOffset>
              </wp:positionV>
              <wp:extent cx="819150" cy="95250"/>
              <wp:effectExtent l="0" t="0" r="0" b="0"/>
              <wp:wrapNone/>
              <wp:docPr id="819" name="Shape 819"/>
              <wp:cNvGraphicFramePr/>
              <a:graphic xmlns:a="http://schemas.openxmlformats.org/drawingml/2006/main">
                <a:graphicData uri="http://schemas.microsoft.com/office/word/2010/wordprocessingShape">
                  <wps:wsp>
                    <wps:cNvSpPr txBox="1"/>
                    <wps:spPr>
                      <a:xfrm>
                        <a:off x="0" y="0"/>
                        <a:ext cx="819150" cy="95250"/>
                      </a:xfrm>
                      <a:prstGeom prst="rect">
                        <a:avLst/>
                      </a:prstGeom>
                      <a:noFill/>
                    </wps:spPr>
                    <wps:txbx>
                      <w:txbxContent>
                        <w:p w14:paraId="164B40CD" w14:textId="77777777" w:rsidR="00482E7E" w:rsidRDefault="00493652">
                          <w:pPr>
                            <w:pStyle w:val="Headerorfooter10"/>
                            <w:rPr>
                              <w:sz w:val="17"/>
                              <w:szCs w:val="17"/>
                            </w:rPr>
                          </w:pPr>
                          <w:r>
                            <w:t>天雷无妄</w:t>
                          </w:r>
                          <w:r>
                            <w:rPr>
                              <w:b/>
                              <w:bCs/>
                              <w:sz w:val="17"/>
                              <w:szCs w:val="17"/>
                            </w:rPr>
                            <w:t>・</w:t>
                          </w:r>
                          <w:r>
                            <w:fldChar w:fldCharType="begin"/>
                          </w:r>
                          <w:r>
                            <w:instrText xml:space="preserve"> PAGE \* MERGEFORMAT </w:instrText>
                          </w:r>
                          <w:r>
                            <w:fldChar w:fldCharType="separate"/>
                          </w:r>
                          <w:r>
                            <w:rPr>
                              <w:rFonts w:ascii="Times New Roman" w:eastAsia="Times New Roman" w:hAnsi="Times New Roman" w:cs="Times New Roman"/>
                              <w:b/>
                              <w:bCs/>
                            </w:rPr>
                            <w:t>#</w:t>
                          </w:r>
                          <w:r>
                            <w:rPr>
                              <w:rFonts w:ascii="Times New Roman" w:eastAsia="Times New Roman" w:hAnsi="Times New Roman" w:cs="Times New Roman"/>
                              <w:b/>
                              <w:bCs/>
                            </w:rPr>
                            <w:fldChar w:fldCharType="end"/>
                          </w:r>
                          <w:r>
                            <w:rPr>
                              <w:b/>
                              <w:bCs/>
                              <w:sz w:val="17"/>
                              <w:szCs w:val="17"/>
                            </w:rPr>
                            <w:t>・</w:t>
                          </w:r>
                        </w:p>
                      </w:txbxContent>
                    </wps:txbx>
                    <wps:bodyPr wrap="none" lIns="0" tIns="0" rIns="0" bIns="0">
                      <a:spAutoFit/>
                    </wps:bodyPr>
                  </wps:wsp>
                </a:graphicData>
              </a:graphic>
            </wp:anchor>
          </w:drawing>
        </mc:Choice>
        <mc:Fallback>
          <w:pict>
            <v:shapetype w14:anchorId="2E429891" id="_x0000_t202" coordsize="21600,21600" o:spt="202" path="m,l,21600r21600,l21600,xe">
              <v:stroke joinstyle="miter"/>
              <v:path gradientshapeok="t" o:connecttype="rect"/>
            </v:shapetype>
            <v:shape id="Shape 819" o:spid="_x0000_s1395" type="#_x0000_t202" style="position:absolute;margin-left:375.9pt;margin-top:48.9pt;width:64.5pt;height:7.5pt;z-index:-440401140;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" filled="f" stroked="f">
              <v:textbox style="mso-fit-shape-to-text:t" inset="0,0,0,0">
                <w:txbxContent>
                  <w:p w14:paraId="164B40CD" w14:textId="77777777" w:rsidR="00482E7E" w:rsidRDefault="00493652">
                    <w:pPr>
                      <w:pStyle w:val="Headerorfooter10"/>
                      <w:rPr>
                        <w:sz w:val="17"/>
                        <w:szCs w:val="17"/>
                      </w:rPr>
                    </w:pPr>
                    <w:r>
                      <w:t>天雷无妄</w:t>
                    </w:r>
                    <w:r>
                      <w:rPr>
                        <w:b/>
                        <w:bCs/>
                        <w:sz w:val="17"/>
                        <w:szCs w:val="17"/>
                      </w:rPr>
                      <w:t>・</w:t>
                    </w:r>
                    <w:r>
                      <w:fldChar w:fldCharType="begin"/>
                    </w:r>
                    <w:r>
                      <w:instrText xml:space="preserve"> PAGE \* MERGEFORMAT </w:instrText>
                    </w:r>
                    <w:r>
                      <w:fldChar w:fldCharType="separate"/>
                    </w:r>
                    <w:r>
                      <w:rPr>
                        <w:rFonts w:ascii="Times New Roman" w:eastAsia="Times New Roman" w:hAnsi="Times New Roman" w:cs="Times New Roman"/>
                        <w:b/>
                        <w:bCs/>
                      </w:rPr>
                      <w:t>#</w:t>
                    </w:r>
                    <w:r>
                      <w:rPr>
                        <w:rFonts w:ascii="Times New Roman" w:eastAsia="Times New Roman" w:hAnsi="Times New Roman" w:cs="Times New Roman"/>
                        <w:b/>
                        <w:bCs/>
                      </w:rPr>
                      <w:fldChar w:fldCharType="end"/>
                    </w:r>
                    <w:r>
                      <w:rPr>
                        <w:b/>
                        <w:bCs/>
                        <w:sz w:val="17"/>
                        <w:szCs w:val="17"/>
                      </w:rPr>
                      <w:t>・</w:t>
                    </w:r>
                  </w:p>
                </w:txbxContent>
              </v:textbox>
              <w10:wrap anchorx="page" anchory="page"/>
            </v:shape>
          </w:pict>
        </mc:Fallback>
      </mc:AlternateContent>
    </w:r>
  </w:p>
</w:hdr>
</file>

<file path=word/header3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D0544F" w14:textId="77777777" w:rsidR="00482E7E" w:rsidRDefault="00493652">
    <w:pPr>
      <w:spacing w:line="1" w:lineRule="exact"/>
    </w:pPr>
    <w:r>
      <w:rPr>
        <w:noProof/>
      </w:rPr>
      <mc:AlternateContent>
        <mc:Choice Requires="wps">
          <w:drawing>
            <wp:anchor distT="0" distB="0" distL="0" distR="0" simplePos="0" relativeHeight="62915344" behindDoc="1" locked="0" layoutInCell="1" allowOverlap="1" wp14:anchorId="794CE21C" wp14:editId="158B4A21">
              <wp:simplePos x="0" y="0"/>
              <wp:positionH relativeFrom="page">
                <wp:posOffset>1127760</wp:posOffset>
              </wp:positionH>
              <wp:positionV relativeFrom="page">
                <wp:posOffset>614680</wp:posOffset>
              </wp:positionV>
              <wp:extent cx="1042035" cy="101600"/>
              <wp:effectExtent l="0" t="0" r="0" b="0"/>
              <wp:wrapNone/>
              <wp:docPr id="823" name="Shape 823"/>
              <wp:cNvGraphicFramePr/>
              <a:graphic xmlns:a="http://schemas.openxmlformats.org/drawingml/2006/main">
                <a:graphicData uri="http://schemas.microsoft.com/office/word/2010/wordprocessingShape">
                  <wps:wsp>
                    <wps:cNvSpPr txBox="1"/>
                    <wps:spPr>
                      <a:xfrm>
                        <a:off x="0" y="0"/>
                        <a:ext cx="1042035" cy="101600"/>
                      </a:xfrm>
                      <a:prstGeom prst="rect">
                        <a:avLst/>
                      </a:prstGeom>
                      <a:noFill/>
                    </wps:spPr>
                    <wps:txbx>
                      <w:txbxContent>
                        <w:p w14:paraId="632A7B7E" w14:textId="77777777" w:rsidR="00482E7E" w:rsidRDefault="00493652">
                          <w:pPr>
                            <w:pStyle w:val="Headerorfooter10"/>
                          </w:pPr>
                          <w:r>
                            <w:rPr>
                              <w:rFonts w:ascii="Times New Roman" w:eastAsia="Times New Roman" w:hAnsi="Times New Roman" w:cs="Times New Roman"/>
                              <w:b/>
                              <w:bCs/>
                              <w:lang w:val="en-US" w:eastAsia="en-US" w:bidi="en-US"/>
                            </w:rPr>
                            <w:t xml:space="preserve">, </w:t>
                          </w:r>
                          <w:r>
                            <w:fldChar w:fldCharType="begin"/>
                          </w:r>
                          <w:r>
                            <w:instrText xml:space="preserve"> PAGE \* MERGEFORMAT </w:instrText>
                          </w:r>
                          <w:r>
                            <w:fldChar w:fldCharType="separate"/>
                          </w:r>
                          <w:r>
                            <w:rPr>
                              <w:rFonts w:ascii="Times New Roman" w:eastAsia="Times New Roman" w:hAnsi="Times New Roman" w:cs="Times New Roman"/>
                              <w:b/>
                              <w:bCs/>
                              <w:lang w:val="zh-CN" w:eastAsia="zh-CN" w:bidi="zh-CN"/>
                            </w:rPr>
                            <w:t>#</w:t>
                          </w:r>
                          <w:r>
                            <w:rPr>
                              <w:rFonts w:ascii="Times New Roman" w:eastAsia="Times New Roman" w:hAnsi="Times New Roman" w:cs="Times New Roman"/>
                              <w:b/>
                              <w:bCs/>
                              <w:lang w:val="zh-CN" w:eastAsia="zh-CN" w:bidi="zh-CN"/>
                            </w:rPr>
                            <w:fldChar w:fldCharType="end"/>
                          </w:r>
                          <w:r>
                            <w:rPr>
                              <w:rFonts w:ascii="Times New Roman" w:eastAsia="Times New Roman" w:hAnsi="Times New Roman" w:cs="Times New Roman"/>
                              <w:b/>
                              <w:bCs/>
                              <w:lang w:val="zh-CN" w:eastAsia="zh-CN" w:bidi="zh-CN"/>
                            </w:rPr>
                            <w:t xml:space="preserve"> </w:t>
                          </w:r>
                          <w:r>
                            <w:rPr>
                              <w:rFonts w:ascii="Times New Roman" w:eastAsia="Times New Roman" w:hAnsi="Times New Roman" w:cs="Times New Roman"/>
                              <w:b/>
                              <w:bCs/>
                              <w:lang w:val="en-US" w:eastAsia="en-US" w:bidi="en-US"/>
                            </w:rPr>
                            <w:t>•</w:t>
                          </w:r>
                          <w:r>
                            <w:t>白话高岛易断</w:t>
                          </w:r>
                        </w:p>
                      </w:txbxContent>
                    </wps:txbx>
                    <wps:bodyPr wrap="none" lIns="0" tIns="0" rIns="0" bIns="0">
                      <a:spAutoFit/>
                    </wps:bodyPr>
                  </wps:wsp>
                </a:graphicData>
              </a:graphic>
            </wp:anchor>
          </w:drawing>
        </mc:Choice>
        <mc:Fallback>
          <w:pict>
            <v:shapetype w14:anchorId="794CE21C" id="_x0000_t202" coordsize="21600,21600" o:spt="202" path="m,l,21600r21600,l21600,xe">
              <v:stroke joinstyle="miter"/>
              <v:path gradientshapeok="t" o:connecttype="rect"/>
            </v:shapetype>
            <v:shape id="Shape 823" o:spid="_x0000_s1396" type="#_x0000_t202" style="position:absolute;margin-left:88.8pt;margin-top:48.4pt;width:82.05pt;height:8pt;z-index:-440401136;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" filled="f" stroked="f">
              <v:textbox style="mso-fit-shape-to-text:t" inset="0,0,0,0">
                <w:txbxContent>
                  <w:p w14:paraId="632A7B7E" w14:textId="77777777" w:rsidR="00482E7E" w:rsidRDefault="00493652">
                    <w:pPr>
                      <w:pStyle w:val="Headerorfooter10"/>
                    </w:pPr>
                    <w:r>
                      <w:rPr>
                        <w:rFonts w:ascii="Times New Roman" w:eastAsia="Times New Roman" w:hAnsi="Times New Roman" w:cs="Times New Roman"/>
                        <w:b/>
                        <w:bCs/>
                        <w:lang w:val="en-US" w:eastAsia="en-US" w:bidi="en-US"/>
                      </w:rPr>
                      <w:t xml:space="preserve">, </w:t>
                    </w:r>
                    <w:r>
                      <w:fldChar w:fldCharType="begin"/>
                    </w:r>
                    <w:r>
                      <w:instrText xml:space="preserve"> PAGE \* MERGEFORMAT </w:instrText>
                    </w:r>
                    <w:r>
                      <w:fldChar w:fldCharType="separate"/>
                    </w:r>
                    <w:r>
                      <w:rPr>
                        <w:rFonts w:ascii="Times New Roman" w:eastAsia="Times New Roman" w:hAnsi="Times New Roman" w:cs="Times New Roman"/>
                        <w:b/>
                        <w:bCs/>
                        <w:lang w:val="zh-CN" w:eastAsia="zh-CN" w:bidi="zh-CN"/>
                      </w:rPr>
                      <w:t>#</w:t>
                    </w:r>
                    <w:r>
                      <w:rPr>
                        <w:rFonts w:ascii="Times New Roman" w:eastAsia="Times New Roman" w:hAnsi="Times New Roman" w:cs="Times New Roman"/>
                        <w:b/>
                        <w:bCs/>
                        <w:lang w:val="zh-CN" w:eastAsia="zh-CN" w:bidi="zh-CN"/>
                      </w:rPr>
                      <w:fldChar w:fldCharType="end"/>
                    </w:r>
                    <w:r>
                      <w:rPr>
                        <w:rFonts w:ascii="Times New Roman" w:eastAsia="Times New Roman" w:hAnsi="Times New Roman" w:cs="Times New Roman"/>
                        <w:b/>
                        <w:bCs/>
                        <w:lang w:val="zh-CN" w:eastAsia="zh-CN" w:bidi="zh-CN"/>
                      </w:rPr>
                      <w:t xml:space="preserve"> </w:t>
                    </w:r>
                    <w:r>
                      <w:rPr>
                        <w:rFonts w:ascii="Times New Roman" w:eastAsia="Times New Roman" w:hAnsi="Times New Roman" w:cs="Times New Roman"/>
                        <w:b/>
                        <w:bCs/>
                        <w:lang w:val="en-US" w:eastAsia="en-US" w:bidi="en-US"/>
                      </w:rPr>
                      <w:t>•</w:t>
                    </w:r>
                    <w:r>
                      <w:t>白话高岛易断</w:t>
                    </w:r>
                  </w:p>
                </w:txbxContent>
              </v:textbox>
              <w10:wrap anchorx="page" anchory="page"/>
            </v:shape>
          </w:pict>
        </mc:Fallback>
      </mc:AlternateContent>
    </w:r>
  </w:p>
</w:hdr>
</file>

<file path=word/header3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95386D" w14:textId="77777777" w:rsidR="00482E7E" w:rsidRDefault="00493652">
    <w:pPr>
      <w:spacing w:line="1" w:lineRule="exact"/>
    </w:pPr>
    <w:r>
      <w:rPr>
        <w:noProof/>
      </w:rPr>
      <mc:AlternateContent>
        <mc:Choice Requires="wps">
          <w:drawing>
            <wp:anchor distT="0" distB="0" distL="0" distR="0" simplePos="0" relativeHeight="62915348" behindDoc="1" locked="0" layoutInCell="1" allowOverlap="1" wp14:anchorId="1BA79481" wp14:editId="06F8DB67">
              <wp:simplePos x="0" y="0"/>
              <wp:positionH relativeFrom="page">
                <wp:posOffset>1122680</wp:posOffset>
              </wp:positionH>
              <wp:positionV relativeFrom="page">
                <wp:posOffset>614680</wp:posOffset>
              </wp:positionV>
              <wp:extent cx="1042035" cy="101600"/>
              <wp:effectExtent l="0" t="0" r="0" b="0"/>
              <wp:wrapNone/>
              <wp:docPr id="829" name="Shape 829"/>
              <wp:cNvGraphicFramePr/>
              <a:graphic xmlns:a="http://schemas.openxmlformats.org/drawingml/2006/main">
                <a:graphicData uri="http://schemas.microsoft.com/office/word/2010/wordprocessingShape">
                  <wps:wsp>
                    <wps:cNvSpPr txBox="1"/>
                    <wps:spPr>
                      <a:xfrm>
                        <a:off x="0" y="0"/>
                        <a:ext cx="1042035" cy="101600"/>
                      </a:xfrm>
                      <a:prstGeom prst="rect">
                        <a:avLst/>
                      </a:prstGeom>
                      <a:noFill/>
                    </wps:spPr>
                    <wps:txbx>
                      <w:txbxContent>
                        <w:p w14:paraId="107C4FAD" w14:textId="77777777" w:rsidR="00482E7E" w:rsidRDefault="00493652">
                          <w:pPr>
                            <w:pStyle w:val="Headerorfooter10"/>
                          </w:pPr>
                          <w:r>
                            <w:rPr>
                              <w:rFonts w:ascii="Times New Roman" w:eastAsia="Times New Roman" w:hAnsi="Times New Roman" w:cs="Times New Roman"/>
                              <w:b/>
                              <w:bCs/>
                              <w:lang w:val="en-US" w:eastAsia="en-US" w:bidi="en-US"/>
                            </w:rPr>
                            <w:t xml:space="preserve">, </w:t>
                          </w:r>
                          <w:r>
                            <w:fldChar w:fldCharType="begin"/>
                          </w:r>
                          <w:r>
                            <w:instrText xml:space="preserve"> PAGE \* MERGEFORMAT </w:instrText>
                          </w:r>
                          <w:r>
                            <w:fldChar w:fldCharType="separate"/>
                          </w:r>
                          <w:r>
                            <w:rPr>
                              <w:rFonts w:ascii="Times New Roman" w:eastAsia="Times New Roman" w:hAnsi="Times New Roman" w:cs="Times New Roman"/>
                              <w:b/>
                              <w:bCs/>
                              <w:lang w:val="zh-CN" w:eastAsia="zh-CN" w:bidi="zh-CN"/>
                            </w:rPr>
                            <w:t>#</w:t>
                          </w:r>
                          <w:r>
                            <w:rPr>
                              <w:rFonts w:ascii="Times New Roman" w:eastAsia="Times New Roman" w:hAnsi="Times New Roman" w:cs="Times New Roman"/>
                              <w:b/>
                              <w:bCs/>
                              <w:lang w:val="zh-CN" w:eastAsia="zh-CN" w:bidi="zh-CN"/>
                            </w:rPr>
                            <w:fldChar w:fldCharType="end"/>
                          </w:r>
                          <w:r>
                            <w:rPr>
                              <w:rFonts w:ascii="Times New Roman" w:eastAsia="Times New Roman" w:hAnsi="Times New Roman" w:cs="Times New Roman"/>
                              <w:b/>
                              <w:bCs/>
                              <w:lang w:val="zh-CN" w:eastAsia="zh-CN" w:bidi="zh-CN"/>
                            </w:rPr>
                            <w:t xml:space="preserve"> </w:t>
                          </w:r>
                          <w:r>
                            <w:rPr>
                              <w:rFonts w:ascii="Times New Roman" w:eastAsia="Times New Roman" w:hAnsi="Times New Roman" w:cs="Times New Roman"/>
                              <w:b/>
                              <w:bCs/>
                              <w:lang w:val="en-US" w:eastAsia="en-US" w:bidi="en-US"/>
                            </w:rPr>
                            <w:t>,</w:t>
                          </w:r>
                          <w:r>
                            <w:t>白话咼岛易断</w:t>
                          </w:r>
                        </w:p>
                      </w:txbxContent>
                    </wps:txbx>
                    <wps:bodyPr wrap="none" lIns="0" tIns="0" rIns="0" bIns="0">
                      <a:spAutoFit/>
                    </wps:bodyPr>
                  </wps:wsp>
                </a:graphicData>
              </a:graphic>
            </wp:anchor>
          </w:drawing>
        </mc:Choice>
        <mc:Fallback>
          <w:pict>
            <v:shapetype w14:anchorId="1BA79481" id="_x0000_t202" coordsize="21600,21600" o:spt="202" path="m,l,21600r21600,l21600,xe">
              <v:stroke joinstyle="miter"/>
              <v:path gradientshapeok="t" o:connecttype="rect"/>
            </v:shapetype>
            <v:shape id="Shape 829" o:spid="_x0000_s1397" type="#_x0000_t202" style="position:absolute;margin-left:88.4pt;margin-top:48.4pt;width:82.05pt;height:8pt;z-index:-440401132;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" filled="f" stroked="f">
              <v:textbox style="mso-fit-shape-to-text:t" inset="0,0,0,0">
                <w:txbxContent>
                  <w:p w14:paraId="107C4FAD" w14:textId="77777777" w:rsidR="00482E7E" w:rsidRDefault="00493652">
                    <w:pPr>
                      <w:pStyle w:val="Headerorfooter10"/>
                    </w:pPr>
                    <w:r>
                      <w:rPr>
                        <w:rFonts w:ascii="Times New Roman" w:eastAsia="Times New Roman" w:hAnsi="Times New Roman" w:cs="Times New Roman"/>
                        <w:b/>
                        <w:bCs/>
                        <w:lang w:val="en-US" w:eastAsia="en-US" w:bidi="en-US"/>
                      </w:rPr>
                      <w:t xml:space="preserve">, </w:t>
                    </w:r>
                    <w:r>
                      <w:fldChar w:fldCharType="begin"/>
                    </w:r>
                    <w:r>
                      <w:instrText xml:space="preserve"> PAGE \* MERGEFORMAT </w:instrText>
                    </w:r>
                    <w:r>
                      <w:fldChar w:fldCharType="separate"/>
                    </w:r>
                    <w:r>
                      <w:rPr>
                        <w:rFonts w:ascii="Times New Roman" w:eastAsia="Times New Roman" w:hAnsi="Times New Roman" w:cs="Times New Roman"/>
                        <w:b/>
                        <w:bCs/>
                        <w:lang w:val="zh-CN" w:eastAsia="zh-CN" w:bidi="zh-CN"/>
                      </w:rPr>
                      <w:t>#</w:t>
                    </w:r>
                    <w:r>
                      <w:rPr>
                        <w:rFonts w:ascii="Times New Roman" w:eastAsia="Times New Roman" w:hAnsi="Times New Roman" w:cs="Times New Roman"/>
                        <w:b/>
                        <w:bCs/>
                        <w:lang w:val="zh-CN" w:eastAsia="zh-CN" w:bidi="zh-CN"/>
                      </w:rPr>
                      <w:fldChar w:fldCharType="end"/>
                    </w:r>
                    <w:r>
                      <w:rPr>
                        <w:rFonts w:ascii="Times New Roman" w:eastAsia="Times New Roman" w:hAnsi="Times New Roman" w:cs="Times New Roman"/>
                        <w:b/>
                        <w:bCs/>
                        <w:lang w:val="zh-CN" w:eastAsia="zh-CN" w:bidi="zh-CN"/>
                      </w:rPr>
                      <w:t xml:space="preserve"> </w:t>
                    </w:r>
                    <w:r>
                      <w:rPr>
                        <w:rFonts w:ascii="Times New Roman" w:eastAsia="Times New Roman" w:hAnsi="Times New Roman" w:cs="Times New Roman"/>
                        <w:b/>
                        <w:bCs/>
                        <w:lang w:val="en-US" w:eastAsia="en-US" w:bidi="en-US"/>
                      </w:rPr>
                      <w:t>,</w:t>
                    </w:r>
                    <w:r>
                      <w:t>白话咼岛易断</w:t>
                    </w:r>
                  </w:p>
                </w:txbxContent>
              </v:textbox>
              <w10:wrap anchorx="page" anchory="page"/>
            </v:shape>
          </w:pict>
        </mc:Fallback>
      </mc:AlternateContent>
    </w:r>
  </w:p>
</w:hdr>
</file>

<file path=word/header3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A5A02F" w14:textId="77777777" w:rsidR="00482E7E" w:rsidRDefault="00493652">
    <w:pPr>
      <w:spacing w:line="1" w:lineRule="exact"/>
    </w:pPr>
    <w:r>
      <w:rPr>
        <w:noProof/>
      </w:rPr>
      <mc:AlternateContent>
        <mc:Choice Requires="wps">
          <w:drawing>
            <wp:anchor distT="0" distB="0" distL="0" distR="0" simplePos="0" relativeHeight="62915346" behindDoc="1" locked="0" layoutInCell="1" allowOverlap="1" wp14:anchorId="1405BD49" wp14:editId="3B3B5C35">
              <wp:simplePos x="0" y="0"/>
              <wp:positionH relativeFrom="page">
                <wp:posOffset>4766945</wp:posOffset>
              </wp:positionH>
              <wp:positionV relativeFrom="page">
                <wp:posOffset>621030</wp:posOffset>
              </wp:positionV>
              <wp:extent cx="822325" cy="95250"/>
              <wp:effectExtent l="0" t="0" r="0" b="0"/>
              <wp:wrapNone/>
              <wp:docPr id="827" name="Shape 827"/>
              <wp:cNvGraphicFramePr/>
              <a:graphic xmlns:a="http://schemas.openxmlformats.org/drawingml/2006/main">
                <a:graphicData uri="http://schemas.microsoft.com/office/word/2010/wordprocessingShape">
                  <wps:wsp>
                    <wps:cNvSpPr txBox="1"/>
                    <wps:spPr>
                      <a:xfrm>
                        <a:off x="0" y="0"/>
                        <a:ext cx="822325" cy="95250"/>
                      </a:xfrm>
                      <a:prstGeom prst="rect">
                        <a:avLst/>
                      </a:prstGeom>
                      <a:noFill/>
                    </wps:spPr>
                    <wps:txbx>
                      <w:txbxContent>
                        <w:p w14:paraId="2BC1A1C0" w14:textId="77777777" w:rsidR="00482E7E" w:rsidRDefault="00493652">
                          <w:pPr>
                            <w:pStyle w:val="Headerorfooter10"/>
                          </w:pPr>
                          <w:r>
                            <w:t>天雷无妄</w:t>
                          </w:r>
                          <w:r>
                            <w:rPr>
                              <w:rFonts w:ascii="Times New Roman" w:eastAsia="Times New Roman" w:hAnsi="Times New Roman" w:cs="Times New Roman"/>
                              <w:b/>
                              <w:bCs/>
                              <w:lang w:val="en-US" w:eastAsia="en-US" w:bidi="en-US"/>
                            </w:rPr>
                            <w:t xml:space="preserve">• </w:t>
                          </w:r>
                          <w:r>
                            <w:fldChar w:fldCharType="begin"/>
                          </w:r>
                          <w:r>
                            <w:instrText xml:space="preserve"> PAGE \* MERGEFORMAT </w:instrText>
                          </w:r>
                          <w:r>
                            <w:fldChar w:fldCharType="separate"/>
                          </w:r>
                          <w:r>
                            <w:rPr>
                              <w:rFonts w:ascii="Times New Roman" w:eastAsia="Times New Roman" w:hAnsi="Times New Roman" w:cs="Times New Roman"/>
                              <w:b/>
                              <w:bCs/>
                            </w:rPr>
                            <w:t>#</w:t>
                          </w:r>
                          <w:r>
                            <w:rPr>
                              <w:rFonts w:ascii="Times New Roman" w:eastAsia="Times New Roman" w:hAnsi="Times New Roman" w:cs="Times New Roman"/>
                              <w:b/>
                              <w:bCs/>
                            </w:rPr>
                            <w:fldChar w:fldCharType="end"/>
                          </w:r>
                          <w:r>
                            <w:rPr>
                              <w:rFonts w:ascii="Times New Roman" w:eastAsia="Times New Roman" w:hAnsi="Times New Roman" w:cs="Times New Roman"/>
                              <w:b/>
                              <w:bCs/>
                            </w:rPr>
                            <w:t xml:space="preserve"> -</w:t>
                          </w:r>
                        </w:p>
                      </w:txbxContent>
                    </wps:txbx>
                    <wps:bodyPr wrap="none" lIns="0" tIns="0" rIns="0" bIns="0">
                      <a:spAutoFit/>
                    </wps:bodyPr>
                  </wps:wsp>
                </a:graphicData>
              </a:graphic>
            </wp:anchor>
          </w:drawing>
        </mc:Choice>
        <mc:Fallback>
          <w:pict>
            <v:shapetype w14:anchorId="1405BD49" id="_x0000_t202" coordsize="21600,21600" o:spt="202" path="m,l,21600r21600,l21600,xe">
              <v:stroke joinstyle="miter"/>
              <v:path gradientshapeok="t" o:connecttype="rect"/>
            </v:shapetype>
            <v:shape id="Shape 827" o:spid="_x0000_s1398" type="#_x0000_t202" style="position:absolute;margin-left:375.35pt;margin-top:48.9pt;width:64.75pt;height:7.5pt;z-index:-440401134;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" filled="f" stroked="f">
              <v:textbox style="mso-fit-shape-to-text:t" inset="0,0,0,0">
                <w:txbxContent>
                  <w:p w14:paraId="2BC1A1C0" w14:textId="77777777" w:rsidR="00482E7E" w:rsidRDefault="00493652">
                    <w:pPr>
                      <w:pStyle w:val="Headerorfooter10"/>
                    </w:pPr>
                    <w:r>
                      <w:t>天雷无妄</w:t>
                    </w:r>
                    <w:r>
                      <w:rPr>
                        <w:rFonts w:ascii="Times New Roman" w:eastAsia="Times New Roman" w:hAnsi="Times New Roman" w:cs="Times New Roman"/>
                        <w:b/>
                        <w:bCs/>
                        <w:lang w:val="en-US" w:eastAsia="en-US" w:bidi="en-US"/>
                      </w:rPr>
                      <w:t xml:space="preserve">• </w:t>
                    </w:r>
                    <w:r>
                      <w:fldChar w:fldCharType="begin"/>
                    </w:r>
                    <w:r>
                      <w:instrText xml:space="preserve"> PAGE \* MERGEFORMAT </w:instrText>
                    </w:r>
                    <w:r>
                      <w:fldChar w:fldCharType="separate"/>
                    </w:r>
                    <w:r>
                      <w:rPr>
                        <w:rFonts w:ascii="Times New Roman" w:eastAsia="Times New Roman" w:hAnsi="Times New Roman" w:cs="Times New Roman"/>
                        <w:b/>
                        <w:bCs/>
                      </w:rPr>
                      <w:t>#</w:t>
                    </w:r>
                    <w:r>
                      <w:rPr>
                        <w:rFonts w:ascii="Times New Roman" w:eastAsia="Times New Roman" w:hAnsi="Times New Roman" w:cs="Times New Roman"/>
                        <w:b/>
                        <w:bCs/>
                      </w:rPr>
                      <w:fldChar w:fldCharType="end"/>
                    </w:r>
                    <w:r>
                      <w:rPr>
                        <w:rFonts w:ascii="Times New Roman" w:eastAsia="Times New Roman" w:hAnsi="Times New Roman" w:cs="Times New Roman"/>
                        <w:b/>
                        <w:bCs/>
                      </w:rPr>
                      <w:t xml:space="preserve"> -</w:t>
                    </w:r>
                  </w:p>
                </w:txbxContent>
              </v:textbox>
              <w10:wrap anchorx="page" anchory="page"/>
            </v:shape>
          </w:pict>
        </mc:Fallback>
      </mc:AlternateContent>
    </w:r>
  </w:p>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2CCE57" w14:textId="77777777" w:rsidR="00482E7E" w:rsidRDefault="00493652">
    <w:pPr>
      <w:spacing w:line="1" w:lineRule="exact"/>
    </w:pPr>
    <w:r>
      <w:rPr>
        <w:noProof/>
      </w:rPr>
      <mc:AlternateContent>
        <mc:Choice Requires="wps">
          <w:drawing>
            <wp:anchor distT="0" distB="0" distL="0" distR="0" simplePos="0" relativeHeight="62914794" behindDoc="1" locked="0" layoutInCell="1" allowOverlap="1" wp14:anchorId="5225E54C" wp14:editId="12DA6383">
              <wp:simplePos x="0" y="0"/>
              <wp:positionH relativeFrom="page">
                <wp:posOffset>1109980</wp:posOffset>
              </wp:positionH>
              <wp:positionV relativeFrom="page">
                <wp:posOffset>636270</wp:posOffset>
              </wp:positionV>
              <wp:extent cx="989965" cy="98425"/>
              <wp:effectExtent l="0" t="0" r="0" b="0"/>
              <wp:wrapNone/>
              <wp:docPr id="141" name="Shape 141"/>
              <wp:cNvGraphicFramePr/>
              <a:graphic xmlns:a="http://schemas.openxmlformats.org/drawingml/2006/main">
                <a:graphicData uri="http://schemas.microsoft.com/office/word/2010/wordprocessingShape">
                  <wps:wsp>
                    <wps:cNvSpPr txBox="1"/>
                    <wps:spPr>
                      <a:xfrm>
                        <a:off x="0" y="0"/>
                        <a:ext cx="989965" cy="98425"/>
                      </a:xfrm>
                      <a:prstGeom prst="rect">
                        <a:avLst/>
                      </a:prstGeom>
                      <a:noFill/>
                    </wps:spPr>
                    <wps:txbx>
                      <w:txbxContent>
                        <w:p w14:paraId="0FBBA91C" w14:textId="77777777" w:rsidR="00482E7E" w:rsidRDefault="00493652">
                          <w:pPr>
                            <w:pStyle w:val="Headerorfooter10"/>
                          </w:pPr>
                          <w:r>
                            <w:rPr>
                              <w:rFonts w:ascii="Times New Roman" w:eastAsia="Times New Roman" w:hAnsi="Times New Roman" w:cs="Times New Roman"/>
                              <w:b/>
                              <w:bCs/>
                              <w:lang w:val="en-US" w:eastAsia="en-US" w:bidi="en-US"/>
                            </w:rPr>
                            <w:t xml:space="preserve">• </w:t>
                          </w:r>
                          <w:r>
                            <w:fldChar w:fldCharType="begin"/>
                          </w:r>
                          <w:r>
                            <w:instrText xml:space="preserve"> PAGE \* MERGEFORMAT </w:instrText>
                          </w:r>
                          <w:r>
                            <w:fldChar w:fldCharType="separate"/>
                          </w:r>
                          <w:r>
                            <w:rPr>
                              <w:rFonts w:ascii="Times New Roman" w:eastAsia="Times New Roman" w:hAnsi="Times New Roman" w:cs="Times New Roman"/>
                              <w:b/>
                              <w:bCs/>
                              <w:lang w:val="zh-CN" w:eastAsia="zh-CN" w:bidi="zh-CN"/>
                            </w:rPr>
                            <w:t>#</w:t>
                          </w:r>
                          <w:r>
                            <w:rPr>
                              <w:rFonts w:ascii="Times New Roman" w:eastAsia="Times New Roman" w:hAnsi="Times New Roman" w:cs="Times New Roman"/>
                              <w:b/>
                              <w:bCs/>
                              <w:lang w:val="zh-CN" w:eastAsia="zh-CN" w:bidi="zh-CN"/>
                            </w:rPr>
                            <w:fldChar w:fldCharType="end"/>
                          </w:r>
                          <w:r>
                            <w:rPr>
                              <w:rFonts w:ascii="Times New Roman" w:eastAsia="Times New Roman" w:hAnsi="Times New Roman" w:cs="Times New Roman"/>
                              <w:b/>
                              <w:bCs/>
                              <w:lang w:val="zh-CN" w:eastAsia="zh-CN" w:bidi="zh-CN"/>
                            </w:rPr>
                            <w:t xml:space="preserve"> </w:t>
                          </w:r>
                          <w:r>
                            <w:rPr>
                              <w:rFonts w:ascii="Times New Roman" w:eastAsia="Times New Roman" w:hAnsi="Times New Roman" w:cs="Times New Roman"/>
                              <w:b/>
                              <w:bCs/>
                              <w:lang w:val="en-US" w:eastAsia="en-US" w:bidi="en-US"/>
                            </w:rPr>
                            <w:t>•</w:t>
                          </w:r>
                          <w:r>
                            <w:t>白话咼岛易断</w:t>
                          </w:r>
                        </w:p>
                      </w:txbxContent>
                    </wps:txbx>
                    <wps:bodyPr wrap="none" lIns="0" tIns="0" rIns="0" bIns="0">
                      <a:spAutoFit/>
                    </wps:bodyPr>
                  </wps:wsp>
                </a:graphicData>
              </a:graphic>
            </wp:anchor>
          </w:drawing>
        </mc:Choice>
        <mc:Fallback>
          <w:pict>
            <v:shapetype w14:anchorId="5225E54C" id="_x0000_t202" coordsize="21600,21600" o:spt="202" path="m,l,21600r21600,l21600,xe">
              <v:stroke joinstyle="miter"/>
              <v:path gradientshapeok="t" o:connecttype="rect"/>
            </v:shapetype>
            <v:shape id="Shape 141" o:spid="_x0000_s1122" type="#_x0000_t202" style="position:absolute;margin-left:87.4pt;margin-top:50.1pt;width:77.95pt;height:7.75pt;z-index:-440401686;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" filled="f" stroked="f">
              <v:textbox style="mso-fit-shape-to-text:t" inset="0,0,0,0">
                <w:txbxContent>
                  <w:p w14:paraId="0FBBA91C" w14:textId="77777777" w:rsidR="00482E7E" w:rsidRDefault="00493652">
                    <w:pPr>
                      <w:pStyle w:val="Headerorfooter10"/>
                    </w:pPr>
                    <w:r>
                      <w:rPr>
                        <w:rFonts w:ascii="Times New Roman" w:eastAsia="Times New Roman" w:hAnsi="Times New Roman" w:cs="Times New Roman"/>
                        <w:b/>
                        <w:bCs/>
                        <w:lang w:val="en-US" w:eastAsia="en-US" w:bidi="en-US"/>
                      </w:rPr>
                      <w:t xml:space="preserve">• </w:t>
                    </w:r>
                    <w:r>
                      <w:fldChar w:fldCharType="begin"/>
                    </w:r>
                    <w:r>
                      <w:instrText xml:space="preserve"> PAGE \* MERGEFORMAT </w:instrText>
                    </w:r>
                    <w:r>
                      <w:fldChar w:fldCharType="separate"/>
                    </w:r>
                    <w:r>
                      <w:rPr>
                        <w:rFonts w:ascii="Times New Roman" w:eastAsia="Times New Roman" w:hAnsi="Times New Roman" w:cs="Times New Roman"/>
                        <w:b/>
                        <w:bCs/>
                        <w:lang w:val="zh-CN" w:eastAsia="zh-CN" w:bidi="zh-CN"/>
                      </w:rPr>
                      <w:t>#</w:t>
                    </w:r>
                    <w:r>
                      <w:rPr>
                        <w:rFonts w:ascii="Times New Roman" w:eastAsia="Times New Roman" w:hAnsi="Times New Roman" w:cs="Times New Roman"/>
                        <w:b/>
                        <w:bCs/>
                        <w:lang w:val="zh-CN" w:eastAsia="zh-CN" w:bidi="zh-CN"/>
                      </w:rPr>
                      <w:fldChar w:fldCharType="end"/>
                    </w:r>
                    <w:r>
                      <w:rPr>
                        <w:rFonts w:ascii="Times New Roman" w:eastAsia="Times New Roman" w:hAnsi="Times New Roman" w:cs="Times New Roman"/>
                        <w:b/>
                        <w:bCs/>
                        <w:lang w:val="zh-CN" w:eastAsia="zh-CN" w:bidi="zh-CN"/>
                      </w:rPr>
                      <w:t xml:space="preserve"> </w:t>
                    </w:r>
                    <w:r>
                      <w:rPr>
                        <w:rFonts w:ascii="Times New Roman" w:eastAsia="Times New Roman" w:hAnsi="Times New Roman" w:cs="Times New Roman"/>
                        <w:b/>
                        <w:bCs/>
                        <w:lang w:val="en-US" w:eastAsia="en-US" w:bidi="en-US"/>
                      </w:rPr>
                      <w:t>•</w:t>
                    </w:r>
                    <w:r>
                      <w:t>白话咼岛易断</w:t>
                    </w:r>
                  </w:p>
                </w:txbxContent>
              </v:textbox>
              <w10:wrap anchorx="page" anchory="page"/>
            </v:shape>
          </w:pict>
        </mc:Fallback>
      </mc:AlternateContent>
    </w:r>
  </w:p>
</w:hdr>
</file>

<file path=word/header3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65E8E6" w14:textId="77777777" w:rsidR="00482E7E" w:rsidRDefault="00493652">
    <w:pPr>
      <w:spacing w:line="1" w:lineRule="exact"/>
    </w:pPr>
    <w:r>
      <w:rPr>
        <w:noProof/>
      </w:rPr>
      <mc:AlternateContent>
        <mc:Choice Requires="wps">
          <w:drawing>
            <wp:anchor distT="0" distB="0" distL="0" distR="0" simplePos="0" relativeHeight="62915352" behindDoc="1" locked="0" layoutInCell="1" allowOverlap="1" wp14:anchorId="6F4D2A0E" wp14:editId="7E533BE4">
              <wp:simplePos x="0" y="0"/>
              <wp:positionH relativeFrom="page">
                <wp:posOffset>1122680</wp:posOffset>
              </wp:positionH>
              <wp:positionV relativeFrom="page">
                <wp:posOffset>614680</wp:posOffset>
              </wp:positionV>
              <wp:extent cx="1042035" cy="101600"/>
              <wp:effectExtent l="0" t="0" r="0" b="0"/>
              <wp:wrapNone/>
              <wp:docPr id="833" name="Shape 833"/>
              <wp:cNvGraphicFramePr/>
              <a:graphic xmlns:a="http://schemas.openxmlformats.org/drawingml/2006/main">
                <a:graphicData uri="http://schemas.microsoft.com/office/word/2010/wordprocessingShape">
                  <wps:wsp>
                    <wps:cNvSpPr txBox="1"/>
                    <wps:spPr>
                      <a:xfrm>
                        <a:off x="0" y="0"/>
                        <a:ext cx="1042035" cy="101600"/>
                      </a:xfrm>
                      <a:prstGeom prst="rect">
                        <a:avLst/>
                      </a:prstGeom>
                      <a:noFill/>
                    </wps:spPr>
                    <wps:txbx>
                      <w:txbxContent>
                        <w:p w14:paraId="29A7005A" w14:textId="77777777" w:rsidR="00482E7E" w:rsidRDefault="00493652">
                          <w:pPr>
                            <w:pStyle w:val="Headerorfooter10"/>
                          </w:pPr>
                          <w:r>
                            <w:rPr>
                              <w:rFonts w:ascii="Times New Roman" w:eastAsia="Times New Roman" w:hAnsi="Times New Roman" w:cs="Times New Roman"/>
                              <w:b/>
                              <w:bCs/>
                              <w:lang w:val="en-US" w:eastAsia="en-US" w:bidi="en-US"/>
                            </w:rPr>
                            <w:t xml:space="preserve">, </w:t>
                          </w:r>
                          <w:r>
                            <w:fldChar w:fldCharType="begin"/>
                          </w:r>
                          <w:r>
                            <w:instrText xml:space="preserve"> PAGE \* MERGEFORMAT </w:instrText>
                          </w:r>
                          <w:r>
                            <w:fldChar w:fldCharType="separate"/>
                          </w:r>
                          <w:r>
                            <w:rPr>
                              <w:rFonts w:ascii="Times New Roman" w:eastAsia="Times New Roman" w:hAnsi="Times New Roman" w:cs="Times New Roman"/>
                              <w:b/>
                              <w:bCs/>
                              <w:lang w:val="zh-CN" w:eastAsia="zh-CN" w:bidi="zh-CN"/>
                            </w:rPr>
                            <w:t>#</w:t>
                          </w:r>
                          <w:r>
                            <w:rPr>
                              <w:rFonts w:ascii="Times New Roman" w:eastAsia="Times New Roman" w:hAnsi="Times New Roman" w:cs="Times New Roman"/>
                              <w:b/>
                              <w:bCs/>
                              <w:lang w:val="zh-CN" w:eastAsia="zh-CN" w:bidi="zh-CN"/>
                            </w:rPr>
                            <w:fldChar w:fldCharType="end"/>
                          </w:r>
                          <w:r>
                            <w:rPr>
                              <w:rFonts w:ascii="Times New Roman" w:eastAsia="Times New Roman" w:hAnsi="Times New Roman" w:cs="Times New Roman"/>
                              <w:b/>
                              <w:bCs/>
                              <w:lang w:val="zh-CN" w:eastAsia="zh-CN" w:bidi="zh-CN"/>
                            </w:rPr>
                            <w:t xml:space="preserve"> </w:t>
                          </w:r>
                          <w:r>
                            <w:rPr>
                              <w:rFonts w:ascii="Times New Roman" w:eastAsia="Times New Roman" w:hAnsi="Times New Roman" w:cs="Times New Roman"/>
                              <w:b/>
                              <w:bCs/>
                              <w:lang w:val="en-US" w:eastAsia="en-US" w:bidi="en-US"/>
                            </w:rPr>
                            <w:t>,</w:t>
                          </w:r>
                          <w:r>
                            <w:t>白话咼岛易断</w:t>
                          </w:r>
                        </w:p>
                      </w:txbxContent>
                    </wps:txbx>
                    <wps:bodyPr wrap="none" lIns="0" tIns="0" rIns="0" bIns="0">
                      <a:spAutoFit/>
                    </wps:bodyPr>
                  </wps:wsp>
                </a:graphicData>
              </a:graphic>
            </wp:anchor>
          </w:drawing>
        </mc:Choice>
        <mc:Fallback>
          <w:pict>
            <v:shapetype w14:anchorId="6F4D2A0E" id="_x0000_t202" coordsize="21600,21600" o:spt="202" path="m,l,21600r21600,l21600,xe">
              <v:stroke joinstyle="miter"/>
              <v:path gradientshapeok="t" o:connecttype="rect"/>
            </v:shapetype>
            <v:shape id="Shape 833" o:spid="_x0000_s1399" type="#_x0000_t202" style="position:absolute;margin-left:88.4pt;margin-top:48.4pt;width:82.05pt;height:8pt;z-index:-440401128;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" filled="f" stroked="f">
              <v:textbox style="mso-fit-shape-to-text:t" inset="0,0,0,0">
                <w:txbxContent>
                  <w:p w14:paraId="29A7005A" w14:textId="77777777" w:rsidR="00482E7E" w:rsidRDefault="00493652">
                    <w:pPr>
                      <w:pStyle w:val="Headerorfooter10"/>
                    </w:pPr>
                    <w:r>
                      <w:rPr>
                        <w:rFonts w:ascii="Times New Roman" w:eastAsia="Times New Roman" w:hAnsi="Times New Roman" w:cs="Times New Roman"/>
                        <w:b/>
                        <w:bCs/>
                        <w:lang w:val="en-US" w:eastAsia="en-US" w:bidi="en-US"/>
                      </w:rPr>
                      <w:t xml:space="preserve">, </w:t>
                    </w:r>
                    <w:r>
                      <w:fldChar w:fldCharType="begin"/>
                    </w:r>
                    <w:r>
                      <w:instrText xml:space="preserve"> PAGE \* MERGEFORMAT </w:instrText>
                    </w:r>
                    <w:r>
                      <w:fldChar w:fldCharType="separate"/>
                    </w:r>
                    <w:r>
                      <w:rPr>
                        <w:rFonts w:ascii="Times New Roman" w:eastAsia="Times New Roman" w:hAnsi="Times New Roman" w:cs="Times New Roman"/>
                        <w:b/>
                        <w:bCs/>
                        <w:lang w:val="zh-CN" w:eastAsia="zh-CN" w:bidi="zh-CN"/>
                      </w:rPr>
                      <w:t>#</w:t>
                    </w:r>
                    <w:r>
                      <w:rPr>
                        <w:rFonts w:ascii="Times New Roman" w:eastAsia="Times New Roman" w:hAnsi="Times New Roman" w:cs="Times New Roman"/>
                        <w:b/>
                        <w:bCs/>
                        <w:lang w:val="zh-CN" w:eastAsia="zh-CN" w:bidi="zh-CN"/>
                      </w:rPr>
                      <w:fldChar w:fldCharType="end"/>
                    </w:r>
                    <w:r>
                      <w:rPr>
                        <w:rFonts w:ascii="Times New Roman" w:eastAsia="Times New Roman" w:hAnsi="Times New Roman" w:cs="Times New Roman"/>
                        <w:b/>
                        <w:bCs/>
                        <w:lang w:val="zh-CN" w:eastAsia="zh-CN" w:bidi="zh-CN"/>
                      </w:rPr>
                      <w:t xml:space="preserve"> </w:t>
                    </w:r>
                    <w:r>
                      <w:rPr>
                        <w:rFonts w:ascii="Times New Roman" w:eastAsia="Times New Roman" w:hAnsi="Times New Roman" w:cs="Times New Roman"/>
                        <w:b/>
                        <w:bCs/>
                        <w:lang w:val="en-US" w:eastAsia="en-US" w:bidi="en-US"/>
                      </w:rPr>
                      <w:t>,</w:t>
                    </w:r>
                    <w:r>
                      <w:t>白话咼岛易断</w:t>
                    </w:r>
                  </w:p>
                </w:txbxContent>
              </v:textbox>
              <w10:wrap anchorx="page" anchory="page"/>
            </v:shape>
          </w:pict>
        </mc:Fallback>
      </mc:AlternateContent>
    </w:r>
  </w:p>
</w:hdr>
</file>

<file path=word/header3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640BF3" w14:textId="77777777" w:rsidR="00482E7E" w:rsidRDefault="00493652">
    <w:pPr>
      <w:spacing w:line="1" w:lineRule="exact"/>
    </w:pPr>
    <w:r>
      <w:rPr>
        <w:noProof/>
      </w:rPr>
      <mc:AlternateContent>
        <mc:Choice Requires="wps">
          <w:drawing>
            <wp:anchor distT="0" distB="0" distL="0" distR="0" simplePos="0" relativeHeight="62915350" behindDoc="1" locked="0" layoutInCell="1" allowOverlap="1" wp14:anchorId="5A2D8DBE" wp14:editId="20A38BDD">
              <wp:simplePos x="0" y="0"/>
              <wp:positionH relativeFrom="page">
                <wp:posOffset>4773930</wp:posOffset>
              </wp:positionH>
              <wp:positionV relativeFrom="page">
                <wp:posOffset>621030</wp:posOffset>
              </wp:positionV>
              <wp:extent cx="819150" cy="95250"/>
              <wp:effectExtent l="0" t="0" r="0" b="0"/>
              <wp:wrapNone/>
              <wp:docPr id="831" name="Shape 831"/>
              <wp:cNvGraphicFramePr/>
              <a:graphic xmlns:a="http://schemas.openxmlformats.org/drawingml/2006/main">
                <a:graphicData uri="http://schemas.microsoft.com/office/word/2010/wordprocessingShape">
                  <wps:wsp>
                    <wps:cNvSpPr txBox="1"/>
                    <wps:spPr>
                      <a:xfrm>
                        <a:off x="0" y="0"/>
                        <a:ext cx="819150" cy="95250"/>
                      </a:xfrm>
                      <a:prstGeom prst="rect">
                        <a:avLst/>
                      </a:prstGeom>
                      <a:noFill/>
                    </wps:spPr>
                    <wps:txbx>
                      <w:txbxContent>
                        <w:p w14:paraId="5BB4B57F" w14:textId="77777777" w:rsidR="00482E7E" w:rsidRDefault="00493652">
                          <w:pPr>
                            <w:pStyle w:val="Headerorfooter10"/>
                            <w:rPr>
                              <w:sz w:val="17"/>
                              <w:szCs w:val="17"/>
                            </w:rPr>
                          </w:pPr>
                          <w:r>
                            <w:t>天雷无妄</w:t>
                          </w:r>
                          <w:r>
                            <w:rPr>
                              <w:b/>
                              <w:bCs/>
                              <w:sz w:val="17"/>
                              <w:szCs w:val="17"/>
                            </w:rPr>
                            <w:t>・</w:t>
                          </w:r>
                          <w:r>
                            <w:fldChar w:fldCharType="begin"/>
                          </w:r>
                          <w:r>
                            <w:instrText xml:space="preserve"> PAGE \* MERGEFORMAT </w:instrText>
                          </w:r>
                          <w:r>
                            <w:fldChar w:fldCharType="separate"/>
                          </w:r>
                          <w:r>
                            <w:rPr>
                              <w:rFonts w:ascii="Times New Roman" w:eastAsia="Times New Roman" w:hAnsi="Times New Roman" w:cs="Times New Roman"/>
                              <w:b/>
                              <w:bCs/>
                            </w:rPr>
                            <w:t>#</w:t>
                          </w:r>
                          <w:r>
                            <w:rPr>
                              <w:rFonts w:ascii="Times New Roman" w:eastAsia="Times New Roman" w:hAnsi="Times New Roman" w:cs="Times New Roman"/>
                              <w:b/>
                              <w:bCs/>
                            </w:rPr>
                            <w:fldChar w:fldCharType="end"/>
                          </w:r>
                          <w:r>
                            <w:rPr>
                              <w:b/>
                              <w:bCs/>
                              <w:sz w:val="17"/>
                              <w:szCs w:val="17"/>
                            </w:rPr>
                            <w:t>・</w:t>
                          </w:r>
                        </w:p>
                      </w:txbxContent>
                    </wps:txbx>
                    <wps:bodyPr wrap="none" lIns="0" tIns="0" rIns="0" bIns="0">
                      <a:spAutoFit/>
                    </wps:bodyPr>
                  </wps:wsp>
                </a:graphicData>
              </a:graphic>
            </wp:anchor>
          </w:drawing>
        </mc:Choice>
        <mc:Fallback>
          <w:pict>
            <v:shapetype w14:anchorId="5A2D8DBE" id="_x0000_t202" coordsize="21600,21600" o:spt="202" path="m,l,21600r21600,l21600,xe">
              <v:stroke joinstyle="miter"/>
              <v:path gradientshapeok="t" o:connecttype="rect"/>
            </v:shapetype>
            <v:shape id="Shape 831" o:spid="_x0000_s1400" type="#_x0000_t202" style="position:absolute;margin-left:375.9pt;margin-top:48.9pt;width:64.5pt;height:7.5pt;z-index:-440401130;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" filled="f" stroked="f">
              <v:textbox style="mso-fit-shape-to-text:t" inset="0,0,0,0">
                <w:txbxContent>
                  <w:p w14:paraId="5BB4B57F" w14:textId="77777777" w:rsidR="00482E7E" w:rsidRDefault="00493652">
                    <w:pPr>
                      <w:pStyle w:val="Headerorfooter10"/>
                      <w:rPr>
                        <w:sz w:val="17"/>
                        <w:szCs w:val="17"/>
                      </w:rPr>
                    </w:pPr>
                    <w:r>
                      <w:t>天雷无妄</w:t>
                    </w:r>
                    <w:r>
                      <w:rPr>
                        <w:b/>
                        <w:bCs/>
                        <w:sz w:val="17"/>
                        <w:szCs w:val="17"/>
                      </w:rPr>
                      <w:t>・</w:t>
                    </w:r>
                    <w:r>
                      <w:fldChar w:fldCharType="begin"/>
                    </w:r>
                    <w:r>
                      <w:instrText xml:space="preserve"> PAGE \* MERGEFORMAT </w:instrText>
                    </w:r>
                    <w:r>
                      <w:fldChar w:fldCharType="separate"/>
                    </w:r>
                    <w:r>
                      <w:rPr>
                        <w:rFonts w:ascii="Times New Roman" w:eastAsia="Times New Roman" w:hAnsi="Times New Roman" w:cs="Times New Roman"/>
                        <w:b/>
                        <w:bCs/>
                      </w:rPr>
                      <w:t>#</w:t>
                    </w:r>
                    <w:r>
                      <w:rPr>
                        <w:rFonts w:ascii="Times New Roman" w:eastAsia="Times New Roman" w:hAnsi="Times New Roman" w:cs="Times New Roman"/>
                        <w:b/>
                        <w:bCs/>
                      </w:rPr>
                      <w:fldChar w:fldCharType="end"/>
                    </w:r>
                    <w:r>
                      <w:rPr>
                        <w:b/>
                        <w:bCs/>
                        <w:sz w:val="17"/>
                        <w:szCs w:val="17"/>
                      </w:rPr>
                      <w:t>・</w:t>
                    </w:r>
                  </w:p>
                </w:txbxContent>
              </v:textbox>
              <w10:wrap anchorx="page" anchory="page"/>
            </v:shape>
          </w:pict>
        </mc:Fallback>
      </mc:AlternateContent>
    </w:r>
  </w:p>
</w:hdr>
</file>

<file path=word/header3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83DE84" w14:textId="77777777" w:rsidR="00482E7E" w:rsidRDefault="00493652">
    <w:pPr>
      <w:spacing w:line="1" w:lineRule="exact"/>
    </w:pPr>
    <w:r>
      <w:rPr>
        <w:noProof/>
      </w:rPr>
      <mc:AlternateContent>
        <mc:Choice Requires="wps">
          <w:drawing>
            <wp:anchor distT="0" distB="0" distL="0" distR="0" simplePos="0" relativeHeight="62915356" behindDoc="1" locked="0" layoutInCell="1" allowOverlap="1" wp14:anchorId="3D396EF5" wp14:editId="5F628664">
              <wp:simplePos x="0" y="0"/>
              <wp:positionH relativeFrom="page">
                <wp:posOffset>4766945</wp:posOffset>
              </wp:positionH>
              <wp:positionV relativeFrom="page">
                <wp:posOffset>621030</wp:posOffset>
              </wp:positionV>
              <wp:extent cx="822325" cy="95250"/>
              <wp:effectExtent l="0" t="0" r="0" b="0"/>
              <wp:wrapNone/>
              <wp:docPr id="837" name="Shape 837"/>
              <wp:cNvGraphicFramePr/>
              <a:graphic xmlns:a="http://schemas.openxmlformats.org/drawingml/2006/main">
                <a:graphicData uri="http://schemas.microsoft.com/office/word/2010/wordprocessingShape">
                  <wps:wsp>
                    <wps:cNvSpPr txBox="1"/>
                    <wps:spPr>
                      <a:xfrm>
                        <a:off x="0" y="0"/>
                        <a:ext cx="822325" cy="95250"/>
                      </a:xfrm>
                      <a:prstGeom prst="rect">
                        <a:avLst/>
                      </a:prstGeom>
                      <a:noFill/>
                    </wps:spPr>
                    <wps:txbx>
                      <w:txbxContent>
                        <w:p w14:paraId="6FEA6DBF" w14:textId="77777777" w:rsidR="00482E7E" w:rsidRDefault="00493652">
                          <w:pPr>
                            <w:pStyle w:val="Headerorfooter10"/>
                          </w:pPr>
                          <w:r>
                            <w:t>天雷无妄</w:t>
                          </w:r>
                          <w:r>
                            <w:rPr>
                              <w:rFonts w:ascii="Times New Roman" w:eastAsia="Times New Roman" w:hAnsi="Times New Roman" w:cs="Times New Roman"/>
                              <w:b/>
                              <w:bCs/>
                              <w:lang w:val="en-US" w:eastAsia="en-US" w:bidi="en-US"/>
                            </w:rPr>
                            <w:t xml:space="preserve">• </w:t>
                          </w:r>
                          <w:r>
                            <w:fldChar w:fldCharType="begin"/>
                          </w:r>
                          <w:r>
                            <w:instrText xml:space="preserve"> PAGE \* MERGEFORMAT </w:instrText>
                          </w:r>
                          <w:r>
                            <w:fldChar w:fldCharType="separate"/>
                          </w:r>
                          <w:r>
                            <w:rPr>
                              <w:rFonts w:ascii="Times New Roman" w:eastAsia="Times New Roman" w:hAnsi="Times New Roman" w:cs="Times New Roman"/>
                              <w:b/>
                              <w:bCs/>
                            </w:rPr>
                            <w:t>#</w:t>
                          </w:r>
                          <w:r>
                            <w:rPr>
                              <w:rFonts w:ascii="Times New Roman" w:eastAsia="Times New Roman" w:hAnsi="Times New Roman" w:cs="Times New Roman"/>
                              <w:b/>
                              <w:bCs/>
                            </w:rPr>
                            <w:fldChar w:fldCharType="end"/>
                          </w:r>
                          <w:r>
                            <w:rPr>
                              <w:rFonts w:ascii="Times New Roman" w:eastAsia="Times New Roman" w:hAnsi="Times New Roman" w:cs="Times New Roman"/>
                              <w:b/>
                              <w:bCs/>
                            </w:rPr>
                            <w:t xml:space="preserve"> -</w:t>
                          </w:r>
                        </w:p>
                      </w:txbxContent>
                    </wps:txbx>
                    <wps:bodyPr wrap="none" lIns="0" tIns="0" rIns="0" bIns="0">
                      <a:spAutoFit/>
                    </wps:bodyPr>
                  </wps:wsp>
                </a:graphicData>
              </a:graphic>
            </wp:anchor>
          </w:drawing>
        </mc:Choice>
        <mc:Fallback>
          <w:pict>
            <v:shapetype w14:anchorId="3D396EF5" id="_x0000_t202" coordsize="21600,21600" o:spt="202" path="m,l,21600r21600,l21600,xe">
              <v:stroke joinstyle="miter"/>
              <v:path gradientshapeok="t" o:connecttype="rect"/>
            </v:shapetype>
            <v:shape id="Shape 837" o:spid="_x0000_s1401" type="#_x0000_t202" style="position:absolute;margin-left:375.35pt;margin-top:48.9pt;width:64.75pt;height:7.5pt;z-index:-440401124;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" filled="f" stroked="f">
              <v:textbox style="mso-fit-shape-to-text:t" inset="0,0,0,0">
                <w:txbxContent>
                  <w:p w14:paraId="6FEA6DBF" w14:textId="77777777" w:rsidR="00482E7E" w:rsidRDefault="00493652">
                    <w:pPr>
                      <w:pStyle w:val="Headerorfooter10"/>
                    </w:pPr>
                    <w:r>
                      <w:t>天雷无妄</w:t>
                    </w:r>
                    <w:r>
                      <w:rPr>
                        <w:rFonts w:ascii="Times New Roman" w:eastAsia="Times New Roman" w:hAnsi="Times New Roman" w:cs="Times New Roman"/>
                        <w:b/>
                        <w:bCs/>
                        <w:lang w:val="en-US" w:eastAsia="en-US" w:bidi="en-US"/>
                      </w:rPr>
                      <w:t xml:space="preserve">• </w:t>
                    </w:r>
                    <w:r>
                      <w:fldChar w:fldCharType="begin"/>
                    </w:r>
                    <w:r>
                      <w:instrText xml:space="preserve"> PAGE \* MERGEFORMAT </w:instrText>
                    </w:r>
                    <w:r>
                      <w:fldChar w:fldCharType="separate"/>
                    </w:r>
                    <w:r>
                      <w:rPr>
                        <w:rFonts w:ascii="Times New Roman" w:eastAsia="Times New Roman" w:hAnsi="Times New Roman" w:cs="Times New Roman"/>
                        <w:b/>
                        <w:bCs/>
                      </w:rPr>
                      <w:t>#</w:t>
                    </w:r>
                    <w:r>
                      <w:rPr>
                        <w:rFonts w:ascii="Times New Roman" w:eastAsia="Times New Roman" w:hAnsi="Times New Roman" w:cs="Times New Roman"/>
                        <w:b/>
                        <w:bCs/>
                      </w:rPr>
                      <w:fldChar w:fldCharType="end"/>
                    </w:r>
                    <w:r>
                      <w:rPr>
                        <w:rFonts w:ascii="Times New Roman" w:eastAsia="Times New Roman" w:hAnsi="Times New Roman" w:cs="Times New Roman"/>
                        <w:b/>
                        <w:bCs/>
                      </w:rPr>
                      <w:t xml:space="preserve"> -</w:t>
                    </w:r>
                  </w:p>
                </w:txbxContent>
              </v:textbox>
              <w10:wrap anchorx="page" anchory="page"/>
            </v:shape>
          </w:pict>
        </mc:Fallback>
      </mc:AlternateContent>
    </w:r>
  </w:p>
</w:hdr>
</file>

<file path=word/header3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0CE962" w14:textId="77777777" w:rsidR="00482E7E" w:rsidRDefault="00493652">
    <w:pPr>
      <w:spacing w:line="1" w:lineRule="exact"/>
    </w:pPr>
    <w:r>
      <w:rPr>
        <w:noProof/>
      </w:rPr>
      <mc:AlternateContent>
        <mc:Choice Requires="wps">
          <w:drawing>
            <wp:anchor distT="0" distB="0" distL="0" distR="0" simplePos="0" relativeHeight="62915354" behindDoc="1" locked="0" layoutInCell="1" allowOverlap="1" wp14:anchorId="61CA9EEA" wp14:editId="353F6920">
              <wp:simplePos x="0" y="0"/>
              <wp:positionH relativeFrom="page">
                <wp:posOffset>4766945</wp:posOffset>
              </wp:positionH>
              <wp:positionV relativeFrom="page">
                <wp:posOffset>621030</wp:posOffset>
              </wp:positionV>
              <wp:extent cx="822325" cy="95250"/>
              <wp:effectExtent l="0" t="0" r="0" b="0"/>
              <wp:wrapNone/>
              <wp:docPr id="835" name="Shape 835"/>
              <wp:cNvGraphicFramePr/>
              <a:graphic xmlns:a="http://schemas.openxmlformats.org/drawingml/2006/main">
                <a:graphicData uri="http://schemas.microsoft.com/office/word/2010/wordprocessingShape">
                  <wps:wsp>
                    <wps:cNvSpPr txBox="1"/>
                    <wps:spPr>
                      <a:xfrm>
                        <a:off x="0" y="0"/>
                        <a:ext cx="822325" cy="95250"/>
                      </a:xfrm>
                      <a:prstGeom prst="rect">
                        <a:avLst/>
                      </a:prstGeom>
                      <a:noFill/>
                    </wps:spPr>
                    <wps:txbx>
                      <w:txbxContent>
                        <w:p w14:paraId="59737003" w14:textId="77777777" w:rsidR="00482E7E" w:rsidRDefault="00493652">
                          <w:pPr>
                            <w:pStyle w:val="Headerorfooter10"/>
                          </w:pPr>
                          <w:r>
                            <w:t>天雷无妄</w:t>
                          </w:r>
                          <w:r>
                            <w:rPr>
                              <w:rFonts w:ascii="Times New Roman" w:eastAsia="Times New Roman" w:hAnsi="Times New Roman" w:cs="Times New Roman"/>
                              <w:b/>
                              <w:bCs/>
                              <w:lang w:val="en-US" w:eastAsia="en-US" w:bidi="en-US"/>
                            </w:rPr>
                            <w:t xml:space="preserve">• </w:t>
                          </w:r>
                          <w:r>
                            <w:fldChar w:fldCharType="begin"/>
                          </w:r>
                          <w:r>
                            <w:instrText xml:space="preserve"> PAGE \* MERGEFORMAT </w:instrText>
                          </w:r>
                          <w:r>
                            <w:fldChar w:fldCharType="separate"/>
                          </w:r>
                          <w:r>
                            <w:rPr>
                              <w:rFonts w:ascii="Times New Roman" w:eastAsia="Times New Roman" w:hAnsi="Times New Roman" w:cs="Times New Roman"/>
                              <w:b/>
                              <w:bCs/>
                            </w:rPr>
                            <w:t>#</w:t>
                          </w:r>
                          <w:r>
                            <w:rPr>
                              <w:rFonts w:ascii="Times New Roman" w:eastAsia="Times New Roman" w:hAnsi="Times New Roman" w:cs="Times New Roman"/>
                              <w:b/>
                              <w:bCs/>
                            </w:rPr>
                            <w:fldChar w:fldCharType="end"/>
                          </w:r>
                          <w:r>
                            <w:rPr>
                              <w:rFonts w:ascii="Times New Roman" w:eastAsia="Times New Roman" w:hAnsi="Times New Roman" w:cs="Times New Roman"/>
                              <w:b/>
                              <w:bCs/>
                            </w:rPr>
                            <w:t xml:space="preserve"> -</w:t>
                          </w:r>
                        </w:p>
                      </w:txbxContent>
                    </wps:txbx>
                    <wps:bodyPr wrap="none" lIns="0" tIns="0" rIns="0" bIns="0">
                      <a:spAutoFit/>
                    </wps:bodyPr>
                  </wps:wsp>
                </a:graphicData>
              </a:graphic>
            </wp:anchor>
          </w:drawing>
        </mc:Choice>
        <mc:Fallback>
          <w:pict>
            <v:shapetype w14:anchorId="61CA9EEA" id="_x0000_t202" coordsize="21600,21600" o:spt="202" path="m,l,21600r21600,l21600,xe">
              <v:stroke joinstyle="miter"/>
              <v:path gradientshapeok="t" o:connecttype="rect"/>
            </v:shapetype>
            <v:shape id="Shape 835" o:spid="_x0000_s1402" type="#_x0000_t202" style="position:absolute;margin-left:375.35pt;margin-top:48.9pt;width:64.75pt;height:7.5pt;z-index:-440401126;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" filled="f" stroked="f">
              <v:textbox style="mso-fit-shape-to-text:t" inset="0,0,0,0">
                <w:txbxContent>
                  <w:p w14:paraId="59737003" w14:textId="77777777" w:rsidR="00482E7E" w:rsidRDefault="00493652">
                    <w:pPr>
                      <w:pStyle w:val="Headerorfooter10"/>
                    </w:pPr>
                    <w:r>
                      <w:t>天雷无妄</w:t>
                    </w:r>
                    <w:r>
                      <w:rPr>
                        <w:rFonts w:ascii="Times New Roman" w:eastAsia="Times New Roman" w:hAnsi="Times New Roman" w:cs="Times New Roman"/>
                        <w:b/>
                        <w:bCs/>
                        <w:lang w:val="en-US" w:eastAsia="en-US" w:bidi="en-US"/>
                      </w:rPr>
                      <w:t xml:space="preserve">• </w:t>
                    </w:r>
                    <w:r>
                      <w:fldChar w:fldCharType="begin"/>
                    </w:r>
                    <w:r>
                      <w:instrText xml:space="preserve"> PAGE \* MERGEFORMAT </w:instrText>
                    </w:r>
                    <w:r>
                      <w:fldChar w:fldCharType="separate"/>
                    </w:r>
                    <w:r>
                      <w:rPr>
                        <w:rFonts w:ascii="Times New Roman" w:eastAsia="Times New Roman" w:hAnsi="Times New Roman" w:cs="Times New Roman"/>
                        <w:b/>
                        <w:bCs/>
                      </w:rPr>
                      <w:t>#</w:t>
                    </w:r>
                    <w:r>
                      <w:rPr>
                        <w:rFonts w:ascii="Times New Roman" w:eastAsia="Times New Roman" w:hAnsi="Times New Roman" w:cs="Times New Roman"/>
                        <w:b/>
                        <w:bCs/>
                      </w:rPr>
                      <w:fldChar w:fldCharType="end"/>
                    </w:r>
                    <w:r>
                      <w:rPr>
                        <w:rFonts w:ascii="Times New Roman" w:eastAsia="Times New Roman" w:hAnsi="Times New Roman" w:cs="Times New Roman"/>
                        <w:b/>
                        <w:bCs/>
                      </w:rPr>
                      <w:t xml:space="preserve"> -</w:t>
                    </w:r>
                  </w:p>
                </w:txbxContent>
              </v:textbox>
              <w10:wrap anchorx="page" anchory="page"/>
            </v:shape>
          </w:pict>
        </mc:Fallback>
      </mc:AlternateContent>
    </w:r>
  </w:p>
</w:hdr>
</file>

<file path=word/header3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0D6B3B" w14:textId="77777777" w:rsidR="00482E7E" w:rsidRDefault="00493652">
    <w:pPr>
      <w:spacing w:line="1" w:lineRule="exact"/>
    </w:pPr>
    <w:r>
      <w:rPr>
        <w:noProof/>
      </w:rPr>
      <mc:AlternateContent>
        <mc:Choice Requires="wps">
          <w:drawing>
            <wp:anchor distT="0" distB="0" distL="0" distR="0" simplePos="0" relativeHeight="62915360" behindDoc="1" locked="0" layoutInCell="1" allowOverlap="1" wp14:anchorId="5CB0BC9A" wp14:editId="034040D5">
              <wp:simplePos x="0" y="0"/>
              <wp:positionH relativeFrom="page">
                <wp:posOffset>1122680</wp:posOffset>
              </wp:positionH>
              <wp:positionV relativeFrom="page">
                <wp:posOffset>614680</wp:posOffset>
              </wp:positionV>
              <wp:extent cx="1042035" cy="101600"/>
              <wp:effectExtent l="0" t="0" r="0" b="0"/>
              <wp:wrapNone/>
              <wp:docPr id="841" name="Shape 841"/>
              <wp:cNvGraphicFramePr/>
              <a:graphic xmlns:a="http://schemas.openxmlformats.org/drawingml/2006/main">
                <a:graphicData uri="http://schemas.microsoft.com/office/word/2010/wordprocessingShape">
                  <wps:wsp>
                    <wps:cNvSpPr txBox="1"/>
                    <wps:spPr>
                      <a:xfrm>
                        <a:off x="0" y="0"/>
                        <a:ext cx="1042035" cy="101600"/>
                      </a:xfrm>
                      <a:prstGeom prst="rect">
                        <a:avLst/>
                      </a:prstGeom>
                      <a:noFill/>
                    </wps:spPr>
                    <wps:txbx>
                      <w:txbxContent>
                        <w:p w14:paraId="3BF8A025" w14:textId="77777777" w:rsidR="00482E7E" w:rsidRDefault="00493652">
                          <w:pPr>
                            <w:pStyle w:val="Headerorfooter10"/>
                          </w:pPr>
                          <w:r>
                            <w:rPr>
                              <w:rFonts w:ascii="Times New Roman" w:eastAsia="Times New Roman" w:hAnsi="Times New Roman" w:cs="Times New Roman"/>
                              <w:b/>
                              <w:bCs/>
                              <w:lang w:val="en-US" w:eastAsia="en-US" w:bidi="en-US"/>
                            </w:rPr>
                            <w:t xml:space="preserve">, </w:t>
                          </w:r>
                          <w:r>
                            <w:fldChar w:fldCharType="begin"/>
                          </w:r>
                          <w:r>
                            <w:instrText xml:space="preserve"> PAGE \* MERGEFORMAT </w:instrText>
                          </w:r>
                          <w:r>
                            <w:fldChar w:fldCharType="separate"/>
                          </w:r>
                          <w:r>
                            <w:rPr>
                              <w:rFonts w:ascii="Times New Roman" w:eastAsia="Times New Roman" w:hAnsi="Times New Roman" w:cs="Times New Roman"/>
                              <w:b/>
                              <w:bCs/>
                              <w:lang w:val="zh-CN" w:eastAsia="zh-CN" w:bidi="zh-CN"/>
                            </w:rPr>
                            <w:t>#</w:t>
                          </w:r>
                          <w:r>
                            <w:rPr>
                              <w:rFonts w:ascii="Times New Roman" w:eastAsia="Times New Roman" w:hAnsi="Times New Roman" w:cs="Times New Roman"/>
                              <w:b/>
                              <w:bCs/>
                              <w:lang w:val="zh-CN" w:eastAsia="zh-CN" w:bidi="zh-CN"/>
                            </w:rPr>
                            <w:fldChar w:fldCharType="end"/>
                          </w:r>
                          <w:r>
                            <w:rPr>
                              <w:rFonts w:ascii="Times New Roman" w:eastAsia="Times New Roman" w:hAnsi="Times New Roman" w:cs="Times New Roman"/>
                              <w:b/>
                              <w:bCs/>
                              <w:lang w:val="zh-CN" w:eastAsia="zh-CN" w:bidi="zh-CN"/>
                            </w:rPr>
                            <w:t xml:space="preserve"> </w:t>
                          </w:r>
                          <w:r>
                            <w:rPr>
                              <w:rFonts w:ascii="Times New Roman" w:eastAsia="Times New Roman" w:hAnsi="Times New Roman" w:cs="Times New Roman"/>
                              <w:b/>
                              <w:bCs/>
                              <w:lang w:val="en-US" w:eastAsia="en-US" w:bidi="en-US"/>
                            </w:rPr>
                            <w:t>,</w:t>
                          </w:r>
                          <w:r>
                            <w:t>白话咼岛易断</w:t>
                          </w:r>
                        </w:p>
                      </w:txbxContent>
                    </wps:txbx>
                    <wps:bodyPr wrap="none" lIns="0" tIns="0" rIns="0" bIns="0">
                      <a:spAutoFit/>
                    </wps:bodyPr>
                  </wps:wsp>
                </a:graphicData>
              </a:graphic>
            </wp:anchor>
          </w:drawing>
        </mc:Choice>
        <mc:Fallback>
          <w:pict>
            <v:shapetype w14:anchorId="5CB0BC9A" id="_x0000_t202" coordsize="21600,21600" o:spt="202" path="m,l,21600r21600,l21600,xe">
              <v:stroke joinstyle="miter"/>
              <v:path gradientshapeok="t" o:connecttype="rect"/>
            </v:shapetype>
            <v:shape id="Shape 841" o:spid="_x0000_s1403" type="#_x0000_t202" style="position:absolute;margin-left:88.4pt;margin-top:48.4pt;width:82.05pt;height:8pt;z-index:-440401120;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" filled="f" stroked="f">
              <v:textbox style="mso-fit-shape-to-text:t" inset="0,0,0,0">
                <w:txbxContent>
                  <w:p w14:paraId="3BF8A025" w14:textId="77777777" w:rsidR="00482E7E" w:rsidRDefault="00493652">
                    <w:pPr>
                      <w:pStyle w:val="Headerorfooter10"/>
                    </w:pPr>
                    <w:r>
                      <w:rPr>
                        <w:rFonts w:ascii="Times New Roman" w:eastAsia="Times New Roman" w:hAnsi="Times New Roman" w:cs="Times New Roman"/>
                        <w:b/>
                        <w:bCs/>
                        <w:lang w:val="en-US" w:eastAsia="en-US" w:bidi="en-US"/>
                      </w:rPr>
                      <w:t xml:space="preserve">, </w:t>
                    </w:r>
                    <w:r>
                      <w:fldChar w:fldCharType="begin"/>
                    </w:r>
                    <w:r>
                      <w:instrText xml:space="preserve"> PAGE \* MERGEFORMAT </w:instrText>
                    </w:r>
                    <w:r>
                      <w:fldChar w:fldCharType="separate"/>
                    </w:r>
                    <w:r>
                      <w:rPr>
                        <w:rFonts w:ascii="Times New Roman" w:eastAsia="Times New Roman" w:hAnsi="Times New Roman" w:cs="Times New Roman"/>
                        <w:b/>
                        <w:bCs/>
                        <w:lang w:val="zh-CN" w:eastAsia="zh-CN" w:bidi="zh-CN"/>
                      </w:rPr>
                      <w:t>#</w:t>
                    </w:r>
                    <w:r>
                      <w:rPr>
                        <w:rFonts w:ascii="Times New Roman" w:eastAsia="Times New Roman" w:hAnsi="Times New Roman" w:cs="Times New Roman"/>
                        <w:b/>
                        <w:bCs/>
                        <w:lang w:val="zh-CN" w:eastAsia="zh-CN" w:bidi="zh-CN"/>
                      </w:rPr>
                      <w:fldChar w:fldCharType="end"/>
                    </w:r>
                    <w:r>
                      <w:rPr>
                        <w:rFonts w:ascii="Times New Roman" w:eastAsia="Times New Roman" w:hAnsi="Times New Roman" w:cs="Times New Roman"/>
                        <w:b/>
                        <w:bCs/>
                        <w:lang w:val="zh-CN" w:eastAsia="zh-CN" w:bidi="zh-CN"/>
                      </w:rPr>
                      <w:t xml:space="preserve"> </w:t>
                    </w:r>
                    <w:r>
                      <w:rPr>
                        <w:rFonts w:ascii="Times New Roman" w:eastAsia="Times New Roman" w:hAnsi="Times New Roman" w:cs="Times New Roman"/>
                        <w:b/>
                        <w:bCs/>
                        <w:lang w:val="en-US" w:eastAsia="en-US" w:bidi="en-US"/>
                      </w:rPr>
                      <w:t>,</w:t>
                    </w:r>
                    <w:r>
                      <w:t>白话咼岛易断</w:t>
                    </w:r>
                  </w:p>
                </w:txbxContent>
              </v:textbox>
              <w10:wrap anchorx="page" anchory="page"/>
            </v:shape>
          </w:pict>
        </mc:Fallback>
      </mc:AlternateContent>
    </w:r>
  </w:p>
</w:hdr>
</file>

<file path=word/header3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7C397B" w14:textId="77777777" w:rsidR="00482E7E" w:rsidRDefault="00493652">
    <w:pPr>
      <w:spacing w:line="1" w:lineRule="exact"/>
    </w:pPr>
    <w:r>
      <w:rPr>
        <w:noProof/>
      </w:rPr>
      <mc:AlternateContent>
        <mc:Choice Requires="wps">
          <w:drawing>
            <wp:anchor distT="0" distB="0" distL="0" distR="0" simplePos="0" relativeHeight="62915358" behindDoc="1" locked="0" layoutInCell="1" allowOverlap="1" wp14:anchorId="5303D989" wp14:editId="55BD326A">
              <wp:simplePos x="0" y="0"/>
              <wp:positionH relativeFrom="page">
                <wp:posOffset>4780280</wp:posOffset>
              </wp:positionH>
              <wp:positionV relativeFrom="page">
                <wp:posOffset>664210</wp:posOffset>
              </wp:positionV>
              <wp:extent cx="815975" cy="95250"/>
              <wp:effectExtent l="0" t="0" r="0" b="0"/>
              <wp:wrapNone/>
              <wp:docPr id="839" name="Shape 839"/>
              <wp:cNvGraphicFramePr/>
              <a:graphic xmlns:a="http://schemas.openxmlformats.org/drawingml/2006/main">
                <a:graphicData uri="http://schemas.microsoft.com/office/word/2010/wordprocessingShape">
                  <wps:wsp>
                    <wps:cNvSpPr txBox="1"/>
                    <wps:spPr>
                      <a:xfrm>
                        <a:off x="0" y="0"/>
                        <a:ext cx="815975" cy="95250"/>
                      </a:xfrm>
                      <a:prstGeom prst="rect">
                        <a:avLst/>
                      </a:prstGeom>
                      <a:noFill/>
                    </wps:spPr>
                    <wps:txbx>
                      <w:txbxContent>
                        <w:p w14:paraId="6BD205AF" w14:textId="77777777" w:rsidR="00482E7E" w:rsidRDefault="00493652">
                          <w:pPr>
                            <w:pStyle w:val="Headerorfooter10"/>
                            <w:rPr>
                              <w:sz w:val="17"/>
                              <w:szCs w:val="17"/>
                            </w:rPr>
                          </w:pPr>
                          <w:r>
                            <w:t>山天大畜</w:t>
                          </w:r>
                          <w:r>
                            <w:rPr>
                              <w:rFonts w:ascii="Times New Roman" w:eastAsia="Times New Roman" w:hAnsi="Times New Roman" w:cs="Times New Roman"/>
                              <w:b/>
                              <w:bCs/>
                              <w:lang w:val="en-US" w:eastAsia="en-US" w:bidi="en-US"/>
                            </w:rPr>
                            <w:t xml:space="preserve">• </w:t>
                          </w:r>
                          <w:r>
                            <w:fldChar w:fldCharType="begin"/>
                          </w:r>
                          <w:r>
                            <w:instrText xml:space="preserve"> PAGE \* MERGEFORMAT </w:instrText>
                          </w:r>
                          <w:r>
                            <w:fldChar w:fldCharType="separate"/>
                          </w:r>
                          <w:r>
                            <w:rPr>
                              <w:rFonts w:ascii="Times New Roman" w:eastAsia="Times New Roman" w:hAnsi="Times New Roman" w:cs="Times New Roman"/>
                              <w:b/>
                              <w:bCs/>
                            </w:rPr>
                            <w:t>#</w:t>
                          </w:r>
                          <w:r>
                            <w:rPr>
                              <w:rFonts w:ascii="Times New Roman" w:eastAsia="Times New Roman" w:hAnsi="Times New Roman" w:cs="Times New Roman"/>
                              <w:b/>
                              <w:bCs/>
                            </w:rPr>
                            <w:fldChar w:fldCharType="end"/>
                          </w:r>
                          <w:r>
                            <w:rPr>
                              <w:b/>
                              <w:bCs/>
                              <w:sz w:val="17"/>
                              <w:szCs w:val="17"/>
                            </w:rPr>
                            <w:t>・</w:t>
                          </w:r>
                        </w:p>
                      </w:txbxContent>
                    </wps:txbx>
                    <wps:bodyPr wrap="none" lIns="0" tIns="0" rIns="0" bIns="0">
                      <a:spAutoFit/>
                    </wps:bodyPr>
                  </wps:wsp>
                </a:graphicData>
              </a:graphic>
            </wp:anchor>
          </w:drawing>
        </mc:Choice>
        <mc:Fallback>
          <w:pict>
            <v:shapetype w14:anchorId="5303D989" id="_x0000_t202" coordsize="21600,21600" o:spt="202" path="m,l,21600r21600,l21600,xe">
              <v:stroke joinstyle="miter"/>
              <v:path gradientshapeok="t" o:connecttype="rect"/>
            </v:shapetype>
            <v:shape id="Shape 839" o:spid="_x0000_s1404" type="#_x0000_t202" style="position:absolute;margin-left:376.4pt;margin-top:52.3pt;width:64.25pt;height:7.5pt;z-index:-440401122;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" filled="f" stroked="f">
              <v:textbox style="mso-fit-shape-to-text:t" inset="0,0,0,0">
                <w:txbxContent>
                  <w:p w14:paraId="6BD205AF" w14:textId="77777777" w:rsidR="00482E7E" w:rsidRDefault="00493652">
                    <w:pPr>
                      <w:pStyle w:val="Headerorfooter10"/>
                      <w:rPr>
                        <w:sz w:val="17"/>
                        <w:szCs w:val="17"/>
                      </w:rPr>
                    </w:pPr>
                    <w:r>
                      <w:t>山天大畜</w:t>
                    </w:r>
                    <w:r>
                      <w:rPr>
                        <w:rFonts w:ascii="Times New Roman" w:eastAsia="Times New Roman" w:hAnsi="Times New Roman" w:cs="Times New Roman"/>
                        <w:b/>
                        <w:bCs/>
                        <w:lang w:val="en-US" w:eastAsia="en-US" w:bidi="en-US"/>
                      </w:rPr>
                      <w:t xml:space="preserve">• </w:t>
                    </w:r>
                    <w:r>
                      <w:fldChar w:fldCharType="begin"/>
                    </w:r>
                    <w:r>
                      <w:instrText xml:space="preserve"> PAGE \* MERGEFORMAT </w:instrText>
                    </w:r>
                    <w:r>
                      <w:fldChar w:fldCharType="separate"/>
                    </w:r>
                    <w:r>
                      <w:rPr>
                        <w:rFonts w:ascii="Times New Roman" w:eastAsia="Times New Roman" w:hAnsi="Times New Roman" w:cs="Times New Roman"/>
                        <w:b/>
                        <w:bCs/>
                      </w:rPr>
                      <w:t>#</w:t>
                    </w:r>
                    <w:r>
                      <w:rPr>
                        <w:rFonts w:ascii="Times New Roman" w:eastAsia="Times New Roman" w:hAnsi="Times New Roman" w:cs="Times New Roman"/>
                        <w:b/>
                        <w:bCs/>
                      </w:rPr>
                      <w:fldChar w:fldCharType="end"/>
                    </w:r>
                    <w:r>
                      <w:rPr>
                        <w:b/>
                        <w:bCs/>
                        <w:sz w:val="17"/>
                        <w:szCs w:val="17"/>
                      </w:rPr>
                      <w:t>・</w:t>
                    </w:r>
                  </w:p>
                </w:txbxContent>
              </v:textbox>
              <w10:wrap anchorx="page" anchory="page"/>
            </v:shape>
          </w:pict>
        </mc:Fallback>
      </mc:AlternateContent>
    </w:r>
  </w:p>
</w:hdr>
</file>

<file path=word/header3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FBD39A" w14:textId="77777777" w:rsidR="00482E7E" w:rsidRDefault="00493652">
    <w:pPr>
      <w:spacing w:line="1" w:lineRule="exact"/>
    </w:pPr>
    <w:r>
      <w:rPr>
        <w:noProof/>
      </w:rPr>
      <mc:AlternateContent>
        <mc:Choice Requires="wps">
          <w:drawing>
            <wp:anchor distT="0" distB="0" distL="0" distR="0" simplePos="0" relativeHeight="62915364" behindDoc="1" locked="0" layoutInCell="1" allowOverlap="1" wp14:anchorId="5643EE97" wp14:editId="0724E7C8">
              <wp:simplePos x="0" y="0"/>
              <wp:positionH relativeFrom="page">
                <wp:posOffset>1102995</wp:posOffset>
              </wp:positionH>
              <wp:positionV relativeFrom="page">
                <wp:posOffset>633095</wp:posOffset>
              </wp:positionV>
              <wp:extent cx="1045210" cy="98425"/>
              <wp:effectExtent l="0" t="0" r="0" b="0"/>
              <wp:wrapNone/>
              <wp:docPr id="845" name="Shape 845"/>
              <wp:cNvGraphicFramePr/>
              <a:graphic xmlns:a="http://schemas.openxmlformats.org/drawingml/2006/main">
                <a:graphicData uri="http://schemas.microsoft.com/office/word/2010/wordprocessingShape">
                  <wps:wsp>
                    <wps:cNvSpPr txBox="1"/>
                    <wps:spPr>
                      <a:xfrm>
                        <a:off x="0" y="0"/>
                        <a:ext cx="1045210" cy="98425"/>
                      </a:xfrm>
                      <a:prstGeom prst="rect">
                        <a:avLst/>
                      </a:prstGeom>
                      <a:noFill/>
                    </wps:spPr>
                    <wps:txbx>
                      <w:txbxContent>
                        <w:p w14:paraId="1D35263B" w14:textId="77777777" w:rsidR="00482E7E" w:rsidRDefault="00493652">
                          <w:pPr>
                            <w:pStyle w:val="Headerorfooter10"/>
                          </w:pPr>
                          <w:r>
                            <w:rPr>
                              <w:rFonts w:ascii="Times New Roman" w:eastAsia="Times New Roman" w:hAnsi="Times New Roman" w:cs="Times New Roman"/>
                              <w:b/>
                              <w:bCs/>
                              <w:lang w:val="en-US" w:eastAsia="en-US" w:bidi="en-US"/>
                            </w:rPr>
                            <w:t xml:space="preserve">, </w:t>
                          </w:r>
                          <w:r>
                            <w:fldChar w:fldCharType="begin"/>
                          </w:r>
                          <w:r>
                            <w:instrText xml:space="preserve"> PAGE \* MERGEFORMAT </w:instrText>
                          </w:r>
                          <w:r>
                            <w:fldChar w:fldCharType="separate"/>
                          </w:r>
                          <w:r>
                            <w:rPr>
                              <w:rFonts w:ascii="Times New Roman" w:eastAsia="Times New Roman" w:hAnsi="Times New Roman" w:cs="Times New Roman"/>
                              <w:b/>
                              <w:bCs/>
                              <w:lang w:val="zh-CN" w:eastAsia="zh-CN" w:bidi="zh-CN"/>
                            </w:rPr>
                            <w:t>#</w:t>
                          </w:r>
                          <w:r>
                            <w:rPr>
                              <w:rFonts w:ascii="Times New Roman" w:eastAsia="Times New Roman" w:hAnsi="Times New Roman" w:cs="Times New Roman"/>
                              <w:b/>
                              <w:bCs/>
                              <w:lang w:val="zh-CN" w:eastAsia="zh-CN" w:bidi="zh-CN"/>
                            </w:rPr>
                            <w:fldChar w:fldCharType="end"/>
                          </w:r>
                          <w:r>
                            <w:rPr>
                              <w:rFonts w:ascii="Times New Roman" w:eastAsia="Times New Roman" w:hAnsi="Times New Roman" w:cs="Times New Roman"/>
                              <w:b/>
                              <w:bCs/>
                              <w:lang w:val="zh-CN" w:eastAsia="zh-CN" w:bidi="zh-CN"/>
                            </w:rPr>
                            <w:t xml:space="preserve"> </w:t>
                          </w:r>
                          <w:r>
                            <w:rPr>
                              <w:rFonts w:ascii="Times New Roman" w:eastAsia="Times New Roman" w:hAnsi="Times New Roman" w:cs="Times New Roman"/>
                              <w:b/>
                              <w:bCs/>
                              <w:lang w:val="en-US" w:eastAsia="en-US" w:bidi="en-US"/>
                            </w:rPr>
                            <w:t>,</w:t>
                          </w:r>
                          <w:r>
                            <w:t>白话咼岛易断</w:t>
                          </w:r>
                        </w:p>
                      </w:txbxContent>
                    </wps:txbx>
                    <wps:bodyPr wrap="none" lIns="0" tIns="0" rIns="0" bIns="0">
                      <a:spAutoFit/>
                    </wps:bodyPr>
                  </wps:wsp>
                </a:graphicData>
              </a:graphic>
            </wp:anchor>
          </w:drawing>
        </mc:Choice>
        <mc:Fallback>
          <w:pict>
            <v:shapetype w14:anchorId="5643EE97" id="_x0000_t202" coordsize="21600,21600" o:spt="202" path="m,l,21600r21600,l21600,xe">
              <v:stroke joinstyle="miter"/>
              <v:path gradientshapeok="t" o:connecttype="rect"/>
            </v:shapetype>
            <v:shape id="Shape 845" o:spid="_x0000_s1405" type="#_x0000_t202" style="position:absolute;margin-left:86.85pt;margin-top:49.85pt;width:82.3pt;height:7.75pt;z-index:-440401116;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" filled="f" stroked="f">
              <v:textbox style="mso-fit-shape-to-text:t" inset="0,0,0,0">
                <w:txbxContent>
                  <w:p w14:paraId="1D35263B" w14:textId="77777777" w:rsidR="00482E7E" w:rsidRDefault="00493652">
                    <w:pPr>
                      <w:pStyle w:val="Headerorfooter10"/>
                    </w:pPr>
                    <w:r>
                      <w:rPr>
                        <w:rFonts w:ascii="Times New Roman" w:eastAsia="Times New Roman" w:hAnsi="Times New Roman" w:cs="Times New Roman"/>
                        <w:b/>
                        <w:bCs/>
                        <w:lang w:val="en-US" w:eastAsia="en-US" w:bidi="en-US"/>
                      </w:rPr>
                      <w:t xml:space="preserve">, </w:t>
                    </w:r>
                    <w:r>
                      <w:fldChar w:fldCharType="begin"/>
                    </w:r>
                    <w:r>
                      <w:instrText xml:space="preserve"> PAGE \* MERGEFORMAT </w:instrText>
                    </w:r>
                    <w:r>
                      <w:fldChar w:fldCharType="separate"/>
                    </w:r>
                    <w:r>
                      <w:rPr>
                        <w:rFonts w:ascii="Times New Roman" w:eastAsia="Times New Roman" w:hAnsi="Times New Roman" w:cs="Times New Roman"/>
                        <w:b/>
                        <w:bCs/>
                        <w:lang w:val="zh-CN" w:eastAsia="zh-CN" w:bidi="zh-CN"/>
                      </w:rPr>
                      <w:t>#</w:t>
                    </w:r>
                    <w:r>
                      <w:rPr>
                        <w:rFonts w:ascii="Times New Roman" w:eastAsia="Times New Roman" w:hAnsi="Times New Roman" w:cs="Times New Roman"/>
                        <w:b/>
                        <w:bCs/>
                        <w:lang w:val="zh-CN" w:eastAsia="zh-CN" w:bidi="zh-CN"/>
                      </w:rPr>
                      <w:fldChar w:fldCharType="end"/>
                    </w:r>
                    <w:r>
                      <w:rPr>
                        <w:rFonts w:ascii="Times New Roman" w:eastAsia="Times New Roman" w:hAnsi="Times New Roman" w:cs="Times New Roman"/>
                        <w:b/>
                        <w:bCs/>
                        <w:lang w:val="zh-CN" w:eastAsia="zh-CN" w:bidi="zh-CN"/>
                      </w:rPr>
                      <w:t xml:space="preserve"> </w:t>
                    </w:r>
                    <w:r>
                      <w:rPr>
                        <w:rFonts w:ascii="Times New Roman" w:eastAsia="Times New Roman" w:hAnsi="Times New Roman" w:cs="Times New Roman"/>
                        <w:b/>
                        <w:bCs/>
                        <w:lang w:val="en-US" w:eastAsia="en-US" w:bidi="en-US"/>
                      </w:rPr>
                      <w:t>,</w:t>
                    </w:r>
                    <w:r>
                      <w:t>白话咼岛易断</w:t>
                    </w:r>
                  </w:p>
                </w:txbxContent>
              </v:textbox>
              <w10:wrap anchorx="page" anchory="page"/>
            </v:shape>
          </w:pict>
        </mc:Fallback>
      </mc:AlternateContent>
    </w:r>
  </w:p>
</w:hdr>
</file>

<file path=word/header3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F69CF8" w14:textId="77777777" w:rsidR="00482E7E" w:rsidRDefault="00493652">
    <w:pPr>
      <w:spacing w:line="1" w:lineRule="exact"/>
    </w:pPr>
    <w:r>
      <w:rPr>
        <w:noProof/>
      </w:rPr>
      <mc:AlternateContent>
        <mc:Choice Requires="wps">
          <w:drawing>
            <wp:anchor distT="0" distB="0" distL="0" distR="0" simplePos="0" relativeHeight="62915362" behindDoc="1" locked="0" layoutInCell="1" allowOverlap="1" wp14:anchorId="2DDC9DBA" wp14:editId="039BB9A6">
              <wp:simplePos x="0" y="0"/>
              <wp:positionH relativeFrom="page">
                <wp:posOffset>4765675</wp:posOffset>
              </wp:positionH>
              <wp:positionV relativeFrom="page">
                <wp:posOffset>636270</wp:posOffset>
              </wp:positionV>
              <wp:extent cx="815975" cy="95250"/>
              <wp:effectExtent l="0" t="0" r="0" b="0"/>
              <wp:wrapNone/>
              <wp:docPr id="843" name="Shape 843"/>
              <wp:cNvGraphicFramePr/>
              <a:graphic xmlns:a="http://schemas.openxmlformats.org/drawingml/2006/main">
                <a:graphicData uri="http://schemas.microsoft.com/office/word/2010/wordprocessingShape">
                  <wps:wsp>
                    <wps:cNvSpPr txBox="1"/>
                    <wps:spPr>
                      <a:xfrm>
                        <a:off x="0" y="0"/>
                        <a:ext cx="815975" cy="95250"/>
                      </a:xfrm>
                      <a:prstGeom prst="rect">
                        <a:avLst/>
                      </a:prstGeom>
                      <a:noFill/>
                    </wps:spPr>
                    <wps:txbx>
                      <w:txbxContent>
                        <w:p w14:paraId="30FFE27C" w14:textId="77777777" w:rsidR="00482E7E" w:rsidRDefault="00493652">
                          <w:pPr>
                            <w:pStyle w:val="Headerorfooter10"/>
                            <w:rPr>
                              <w:sz w:val="17"/>
                              <w:szCs w:val="17"/>
                            </w:rPr>
                          </w:pPr>
                          <w:r>
                            <w:t>山天大畜</w:t>
                          </w:r>
                          <w:r>
                            <w:rPr>
                              <w:b/>
                              <w:bCs/>
                              <w:sz w:val="17"/>
                              <w:szCs w:val="17"/>
                            </w:rPr>
                            <w:t>・</w:t>
                          </w:r>
                          <w:r>
                            <w:fldChar w:fldCharType="begin"/>
                          </w:r>
                          <w:r>
                            <w:instrText xml:space="preserve"> PAGE \* MERGEFORMAT </w:instrText>
                          </w:r>
                          <w:r>
                            <w:fldChar w:fldCharType="separate"/>
                          </w:r>
                          <w:r>
                            <w:rPr>
                              <w:rFonts w:ascii="Times New Roman" w:eastAsia="Times New Roman" w:hAnsi="Times New Roman" w:cs="Times New Roman"/>
                              <w:b/>
                              <w:bCs/>
                            </w:rPr>
                            <w:t>#</w:t>
                          </w:r>
                          <w:r>
                            <w:rPr>
                              <w:rFonts w:ascii="Times New Roman" w:eastAsia="Times New Roman" w:hAnsi="Times New Roman" w:cs="Times New Roman"/>
                              <w:b/>
                              <w:bCs/>
                            </w:rPr>
                            <w:fldChar w:fldCharType="end"/>
                          </w:r>
                          <w:r>
                            <w:rPr>
                              <w:b/>
                              <w:bCs/>
                              <w:sz w:val="17"/>
                              <w:szCs w:val="17"/>
                            </w:rPr>
                            <w:t>・</w:t>
                          </w:r>
                        </w:p>
                      </w:txbxContent>
                    </wps:txbx>
                    <wps:bodyPr wrap="none" lIns="0" tIns="0" rIns="0" bIns="0">
                      <a:spAutoFit/>
                    </wps:bodyPr>
                  </wps:wsp>
                </a:graphicData>
              </a:graphic>
            </wp:anchor>
          </w:drawing>
        </mc:Choice>
        <mc:Fallback>
          <w:pict>
            <v:shapetype w14:anchorId="2DDC9DBA" id="_x0000_t202" coordsize="21600,21600" o:spt="202" path="m,l,21600r21600,l21600,xe">
              <v:stroke joinstyle="miter"/>
              <v:path gradientshapeok="t" o:connecttype="rect"/>
            </v:shapetype>
            <v:shape id="Shape 843" o:spid="_x0000_s1406" type="#_x0000_t202" style="position:absolute;margin-left:375.25pt;margin-top:50.1pt;width:64.25pt;height:7.5pt;z-index:-440401118;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" filled="f" stroked="f">
              <v:textbox style="mso-fit-shape-to-text:t" inset="0,0,0,0">
                <w:txbxContent>
                  <w:p w14:paraId="30FFE27C" w14:textId="77777777" w:rsidR="00482E7E" w:rsidRDefault="00493652">
                    <w:pPr>
                      <w:pStyle w:val="Headerorfooter10"/>
                      <w:rPr>
                        <w:sz w:val="17"/>
                        <w:szCs w:val="17"/>
                      </w:rPr>
                    </w:pPr>
                    <w:r>
                      <w:t>山天大畜</w:t>
                    </w:r>
                    <w:r>
                      <w:rPr>
                        <w:b/>
                        <w:bCs/>
                        <w:sz w:val="17"/>
                        <w:szCs w:val="17"/>
                      </w:rPr>
                      <w:t>・</w:t>
                    </w:r>
                    <w:r>
                      <w:fldChar w:fldCharType="begin"/>
                    </w:r>
                    <w:r>
                      <w:instrText xml:space="preserve"> PAGE \* MERGEFORMAT </w:instrText>
                    </w:r>
                    <w:r>
                      <w:fldChar w:fldCharType="separate"/>
                    </w:r>
                    <w:r>
                      <w:rPr>
                        <w:rFonts w:ascii="Times New Roman" w:eastAsia="Times New Roman" w:hAnsi="Times New Roman" w:cs="Times New Roman"/>
                        <w:b/>
                        <w:bCs/>
                      </w:rPr>
                      <w:t>#</w:t>
                    </w:r>
                    <w:r>
                      <w:rPr>
                        <w:rFonts w:ascii="Times New Roman" w:eastAsia="Times New Roman" w:hAnsi="Times New Roman" w:cs="Times New Roman"/>
                        <w:b/>
                        <w:bCs/>
                      </w:rPr>
                      <w:fldChar w:fldCharType="end"/>
                    </w:r>
                    <w:r>
                      <w:rPr>
                        <w:b/>
                        <w:bCs/>
                        <w:sz w:val="17"/>
                        <w:szCs w:val="17"/>
                      </w:rPr>
                      <w:t>・</w:t>
                    </w:r>
                  </w:p>
                </w:txbxContent>
              </v:textbox>
              <w10:wrap anchorx="page" anchory="page"/>
            </v:shape>
          </w:pict>
        </mc:Fallback>
      </mc:AlternateContent>
    </w:r>
  </w:p>
</w:hdr>
</file>

<file path=word/header3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ED3ABA" w14:textId="77777777" w:rsidR="00482E7E" w:rsidRDefault="00493652">
    <w:pPr>
      <w:spacing w:line="1" w:lineRule="exact"/>
    </w:pPr>
    <w:r>
      <w:rPr>
        <w:noProof/>
      </w:rPr>
      <mc:AlternateContent>
        <mc:Choice Requires="wps">
          <w:drawing>
            <wp:anchor distT="0" distB="0" distL="0" distR="0" simplePos="0" relativeHeight="62915366" behindDoc="1" locked="0" layoutInCell="1" allowOverlap="1" wp14:anchorId="082DB6F4" wp14:editId="5CD0511B">
              <wp:simplePos x="0" y="0"/>
              <wp:positionH relativeFrom="page">
                <wp:posOffset>4762500</wp:posOffset>
              </wp:positionH>
              <wp:positionV relativeFrom="page">
                <wp:posOffset>633095</wp:posOffset>
              </wp:positionV>
              <wp:extent cx="815975" cy="98425"/>
              <wp:effectExtent l="0" t="0" r="0" b="0"/>
              <wp:wrapNone/>
              <wp:docPr id="847" name="Shape 847"/>
              <wp:cNvGraphicFramePr/>
              <a:graphic xmlns:a="http://schemas.openxmlformats.org/drawingml/2006/main">
                <a:graphicData uri="http://schemas.microsoft.com/office/word/2010/wordprocessingShape">
                  <wps:wsp>
                    <wps:cNvSpPr txBox="1"/>
                    <wps:spPr>
                      <a:xfrm>
                        <a:off x="0" y="0"/>
                        <a:ext cx="815975" cy="98425"/>
                      </a:xfrm>
                      <a:prstGeom prst="rect">
                        <a:avLst/>
                      </a:prstGeom>
                      <a:noFill/>
                    </wps:spPr>
                    <wps:txbx>
                      <w:txbxContent>
                        <w:p w14:paraId="2BF1212D" w14:textId="77777777" w:rsidR="00482E7E" w:rsidRDefault="00493652">
                          <w:pPr>
                            <w:pStyle w:val="Headerorfooter10"/>
                          </w:pPr>
                          <w:r>
                            <w:t>山天大畜</w:t>
                          </w:r>
                          <w:r>
                            <w:rPr>
                              <w:rFonts w:ascii="Times New Roman" w:eastAsia="Times New Roman" w:hAnsi="Times New Roman" w:cs="Times New Roman"/>
                              <w:b/>
                              <w:bCs/>
                              <w:lang w:val="en-US" w:eastAsia="en-US" w:bidi="en-US"/>
                            </w:rPr>
                            <w:t xml:space="preserve">• </w:t>
                          </w:r>
                          <w:r>
                            <w:fldChar w:fldCharType="begin"/>
                          </w:r>
                          <w:r>
                            <w:instrText xml:space="preserve"> PAGE \* MERGEFORMAT </w:instrText>
                          </w:r>
                          <w:r>
                            <w:fldChar w:fldCharType="separate"/>
                          </w:r>
                          <w:r>
                            <w:rPr>
                              <w:rFonts w:ascii="Times New Roman" w:eastAsia="Times New Roman" w:hAnsi="Times New Roman" w:cs="Times New Roman"/>
                              <w:b/>
                              <w:bCs/>
                            </w:rPr>
                            <w:t>#</w:t>
                          </w:r>
                          <w:r>
                            <w:rPr>
                              <w:rFonts w:ascii="Times New Roman" w:eastAsia="Times New Roman" w:hAnsi="Times New Roman" w:cs="Times New Roman"/>
                              <w:b/>
                              <w:bCs/>
                            </w:rPr>
                            <w:fldChar w:fldCharType="end"/>
                          </w:r>
                          <w:r>
                            <w:rPr>
                              <w:rFonts w:ascii="Times New Roman" w:eastAsia="Times New Roman" w:hAnsi="Times New Roman" w:cs="Times New Roman"/>
                              <w:b/>
                              <w:bCs/>
                            </w:rPr>
                            <w:t xml:space="preserve"> </w:t>
                          </w:r>
                          <w:r>
                            <w:rPr>
                              <w:rFonts w:ascii="Times New Roman" w:eastAsia="Times New Roman" w:hAnsi="Times New Roman" w:cs="Times New Roman"/>
                              <w:b/>
                              <w:bCs/>
                              <w:lang w:val="en-US" w:eastAsia="en-US" w:bidi="en-US"/>
                            </w:rPr>
                            <w:t>•</w:t>
                          </w:r>
                        </w:p>
                      </w:txbxContent>
                    </wps:txbx>
                    <wps:bodyPr wrap="none" lIns="0" tIns="0" rIns="0" bIns="0">
                      <a:spAutoFit/>
                    </wps:bodyPr>
                  </wps:wsp>
                </a:graphicData>
              </a:graphic>
            </wp:anchor>
          </w:drawing>
        </mc:Choice>
        <mc:Fallback>
          <w:pict>
            <v:shapetype w14:anchorId="082DB6F4" id="_x0000_t202" coordsize="21600,21600" o:spt="202" path="m,l,21600r21600,l21600,xe">
              <v:stroke joinstyle="miter"/>
              <v:path gradientshapeok="t" o:connecttype="rect"/>
            </v:shapetype>
            <v:shape id="Shape 847" o:spid="_x0000_s1407" type="#_x0000_t202" style="position:absolute;margin-left:375pt;margin-top:49.85pt;width:64.25pt;height:7.75pt;z-index:-440401114;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" filled="f" stroked="f">
              <v:textbox style="mso-fit-shape-to-text:t" inset="0,0,0,0">
                <w:txbxContent>
                  <w:p w14:paraId="2BF1212D" w14:textId="77777777" w:rsidR="00482E7E" w:rsidRDefault="00493652">
                    <w:pPr>
                      <w:pStyle w:val="Headerorfooter10"/>
                    </w:pPr>
                    <w:r>
                      <w:t>山天大畜</w:t>
                    </w:r>
                    <w:r>
                      <w:rPr>
                        <w:rFonts w:ascii="Times New Roman" w:eastAsia="Times New Roman" w:hAnsi="Times New Roman" w:cs="Times New Roman"/>
                        <w:b/>
                        <w:bCs/>
                        <w:lang w:val="en-US" w:eastAsia="en-US" w:bidi="en-US"/>
                      </w:rPr>
                      <w:t xml:space="preserve">• </w:t>
                    </w:r>
                    <w:r>
                      <w:fldChar w:fldCharType="begin"/>
                    </w:r>
                    <w:r>
                      <w:instrText xml:space="preserve"> PAGE \* MERGEFORMAT </w:instrText>
                    </w:r>
                    <w:r>
                      <w:fldChar w:fldCharType="separate"/>
                    </w:r>
                    <w:r>
                      <w:rPr>
                        <w:rFonts w:ascii="Times New Roman" w:eastAsia="Times New Roman" w:hAnsi="Times New Roman" w:cs="Times New Roman"/>
                        <w:b/>
                        <w:bCs/>
                      </w:rPr>
                      <w:t>#</w:t>
                    </w:r>
                    <w:r>
                      <w:rPr>
                        <w:rFonts w:ascii="Times New Roman" w:eastAsia="Times New Roman" w:hAnsi="Times New Roman" w:cs="Times New Roman"/>
                        <w:b/>
                        <w:bCs/>
                      </w:rPr>
                      <w:fldChar w:fldCharType="end"/>
                    </w:r>
                    <w:r>
                      <w:rPr>
                        <w:rFonts w:ascii="Times New Roman" w:eastAsia="Times New Roman" w:hAnsi="Times New Roman" w:cs="Times New Roman"/>
                        <w:b/>
                        <w:bCs/>
                      </w:rPr>
                      <w:t xml:space="preserve"> </w:t>
                    </w:r>
                    <w:r>
                      <w:rPr>
                        <w:rFonts w:ascii="Times New Roman" w:eastAsia="Times New Roman" w:hAnsi="Times New Roman" w:cs="Times New Roman"/>
                        <w:b/>
                        <w:bCs/>
                        <w:lang w:val="en-US" w:eastAsia="en-US" w:bidi="en-US"/>
                      </w:rPr>
                      <w:t>•</w:t>
                    </w:r>
                  </w:p>
                </w:txbxContent>
              </v:textbox>
              <w10:wrap anchorx="page" anchory="page"/>
            </v:shape>
          </w:pict>
        </mc:Fallback>
      </mc:AlternateContent>
    </w:r>
  </w:p>
</w:hdr>
</file>

<file path=word/header3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053D3F" w14:textId="77777777" w:rsidR="00482E7E" w:rsidRDefault="00493652">
    <w:pPr>
      <w:spacing w:line="1" w:lineRule="exact"/>
    </w:pPr>
    <w:r>
      <w:rPr>
        <w:noProof/>
      </w:rPr>
      <mc:AlternateContent>
        <mc:Choice Requires="wps">
          <w:drawing>
            <wp:anchor distT="0" distB="0" distL="0" distR="0" simplePos="0" relativeHeight="62915370" behindDoc="1" locked="0" layoutInCell="1" allowOverlap="1" wp14:anchorId="3EC467ED" wp14:editId="0FD3D740">
              <wp:simplePos x="0" y="0"/>
              <wp:positionH relativeFrom="page">
                <wp:posOffset>1108075</wp:posOffset>
              </wp:positionH>
              <wp:positionV relativeFrom="page">
                <wp:posOffset>672465</wp:posOffset>
              </wp:positionV>
              <wp:extent cx="1042035" cy="98425"/>
              <wp:effectExtent l="0" t="0" r="0" b="0"/>
              <wp:wrapNone/>
              <wp:docPr id="851" name="Shape 851"/>
              <wp:cNvGraphicFramePr/>
              <a:graphic xmlns:a="http://schemas.openxmlformats.org/drawingml/2006/main">
                <a:graphicData uri="http://schemas.microsoft.com/office/word/2010/wordprocessingShape">
                  <wps:wsp>
                    <wps:cNvSpPr txBox="1"/>
                    <wps:spPr>
                      <a:xfrm>
                        <a:off x="0" y="0"/>
                        <a:ext cx="1042035" cy="98425"/>
                      </a:xfrm>
                      <a:prstGeom prst="rect">
                        <a:avLst/>
                      </a:prstGeom>
                      <a:noFill/>
                    </wps:spPr>
                    <wps:txbx>
                      <w:txbxContent>
                        <w:p w14:paraId="77DE0EF0" w14:textId="77777777" w:rsidR="00482E7E" w:rsidRDefault="00493652">
                          <w:pPr>
                            <w:pStyle w:val="Headerorfooter10"/>
                          </w:pPr>
                          <w:r>
                            <w:rPr>
                              <w:rFonts w:ascii="Times New Roman" w:eastAsia="Times New Roman" w:hAnsi="Times New Roman" w:cs="Times New Roman"/>
                              <w:b/>
                              <w:bCs/>
                              <w:lang w:val="en-US" w:eastAsia="en-US" w:bidi="en-US"/>
                            </w:rPr>
                            <w:t xml:space="preserve">, </w:t>
                          </w:r>
                          <w:r>
                            <w:fldChar w:fldCharType="begin"/>
                          </w:r>
                          <w:r>
                            <w:instrText xml:space="preserve"> PAGE \* MERGEFORMAT </w:instrText>
                          </w:r>
                          <w:r>
                            <w:fldChar w:fldCharType="separate"/>
                          </w:r>
                          <w:r>
                            <w:rPr>
                              <w:rFonts w:ascii="Times New Roman" w:eastAsia="Times New Roman" w:hAnsi="Times New Roman" w:cs="Times New Roman"/>
                              <w:b/>
                              <w:bCs/>
                              <w:lang w:val="zh-CN" w:eastAsia="zh-CN" w:bidi="zh-CN"/>
                            </w:rPr>
                            <w:t>#</w:t>
                          </w:r>
                          <w:r>
                            <w:rPr>
                              <w:rFonts w:ascii="Times New Roman" w:eastAsia="Times New Roman" w:hAnsi="Times New Roman" w:cs="Times New Roman"/>
                              <w:b/>
                              <w:bCs/>
                              <w:lang w:val="zh-CN" w:eastAsia="zh-CN" w:bidi="zh-CN"/>
                            </w:rPr>
                            <w:fldChar w:fldCharType="end"/>
                          </w:r>
                          <w:r>
                            <w:rPr>
                              <w:rFonts w:ascii="Times New Roman" w:eastAsia="Times New Roman" w:hAnsi="Times New Roman" w:cs="Times New Roman"/>
                              <w:b/>
                              <w:bCs/>
                              <w:lang w:val="zh-CN" w:eastAsia="zh-CN" w:bidi="zh-CN"/>
                            </w:rPr>
                            <w:t xml:space="preserve"> </w:t>
                          </w:r>
                          <w:r>
                            <w:rPr>
                              <w:rFonts w:ascii="Times New Roman" w:eastAsia="Times New Roman" w:hAnsi="Times New Roman" w:cs="Times New Roman"/>
                              <w:b/>
                              <w:bCs/>
                              <w:lang w:val="en-US" w:eastAsia="en-US" w:bidi="en-US"/>
                            </w:rPr>
                            <w:t>•</w:t>
                          </w:r>
                          <w:r>
                            <w:t>白话高岛易断</w:t>
                          </w:r>
                        </w:p>
                      </w:txbxContent>
                    </wps:txbx>
                    <wps:bodyPr wrap="none" lIns="0" tIns="0" rIns="0" bIns="0">
                      <a:spAutoFit/>
                    </wps:bodyPr>
                  </wps:wsp>
                </a:graphicData>
              </a:graphic>
            </wp:anchor>
          </w:drawing>
        </mc:Choice>
        <mc:Fallback>
          <w:pict>
            <v:shapetype w14:anchorId="3EC467ED" id="_x0000_t202" coordsize="21600,21600" o:spt="202" path="m,l,21600r21600,l21600,xe">
              <v:stroke joinstyle="miter"/>
              <v:path gradientshapeok="t" o:connecttype="rect"/>
            </v:shapetype>
            <v:shape id="Shape 851" o:spid="_x0000_s1408" type="#_x0000_t202" style="position:absolute;margin-left:87.25pt;margin-top:52.95pt;width:82.05pt;height:7.75pt;z-index:-440401110;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" filled="f" stroked="f">
              <v:textbox style="mso-fit-shape-to-text:t" inset="0,0,0,0">
                <w:txbxContent>
                  <w:p w14:paraId="77DE0EF0" w14:textId="77777777" w:rsidR="00482E7E" w:rsidRDefault="00493652">
                    <w:pPr>
                      <w:pStyle w:val="Headerorfooter10"/>
                    </w:pPr>
                    <w:r>
                      <w:rPr>
                        <w:rFonts w:ascii="Times New Roman" w:eastAsia="Times New Roman" w:hAnsi="Times New Roman" w:cs="Times New Roman"/>
                        <w:b/>
                        <w:bCs/>
                        <w:lang w:val="en-US" w:eastAsia="en-US" w:bidi="en-US"/>
                      </w:rPr>
                      <w:t xml:space="preserve">, </w:t>
                    </w:r>
                    <w:r>
                      <w:fldChar w:fldCharType="begin"/>
                    </w:r>
                    <w:r>
                      <w:instrText xml:space="preserve"> PAGE \* MERGEFORMAT </w:instrText>
                    </w:r>
                    <w:r>
                      <w:fldChar w:fldCharType="separate"/>
                    </w:r>
                    <w:r>
                      <w:rPr>
                        <w:rFonts w:ascii="Times New Roman" w:eastAsia="Times New Roman" w:hAnsi="Times New Roman" w:cs="Times New Roman"/>
                        <w:b/>
                        <w:bCs/>
                        <w:lang w:val="zh-CN" w:eastAsia="zh-CN" w:bidi="zh-CN"/>
                      </w:rPr>
                      <w:t>#</w:t>
                    </w:r>
                    <w:r>
                      <w:rPr>
                        <w:rFonts w:ascii="Times New Roman" w:eastAsia="Times New Roman" w:hAnsi="Times New Roman" w:cs="Times New Roman"/>
                        <w:b/>
                        <w:bCs/>
                        <w:lang w:val="zh-CN" w:eastAsia="zh-CN" w:bidi="zh-CN"/>
                      </w:rPr>
                      <w:fldChar w:fldCharType="end"/>
                    </w:r>
                    <w:r>
                      <w:rPr>
                        <w:rFonts w:ascii="Times New Roman" w:eastAsia="Times New Roman" w:hAnsi="Times New Roman" w:cs="Times New Roman"/>
                        <w:b/>
                        <w:bCs/>
                        <w:lang w:val="zh-CN" w:eastAsia="zh-CN" w:bidi="zh-CN"/>
                      </w:rPr>
                      <w:t xml:space="preserve"> </w:t>
                    </w:r>
                    <w:r>
                      <w:rPr>
                        <w:rFonts w:ascii="Times New Roman" w:eastAsia="Times New Roman" w:hAnsi="Times New Roman" w:cs="Times New Roman"/>
                        <w:b/>
                        <w:bCs/>
                        <w:lang w:val="en-US" w:eastAsia="en-US" w:bidi="en-US"/>
                      </w:rPr>
                      <w:t>•</w:t>
                    </w:r>
                    <w:r>
                      <w:t>白话高岛易断</w:t>
                    </w:r>
                  </w:p>
                </w:txbxContent>
              </v:textbox>
              <w10:wrap anchorx="page" anchory="page"/>
            </v:shape>
          </w:pict>
        </mc:Fallback>
      </mc:AlternateContent>
    </w:r>
  </w:p>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3B30E4" w14:textId="77777777" w:rsidR="00482E7E" w:rsidRDefault="00493652">
    <w:pPr>
      <w:spacing w:line="1" w:lineRule="exact"/>
    </w:pPr>
    <w:r>
      <w:rPr>
        <w:noProof/>
      </w:rPr>
      <mc:AlternateContent>
        <mc:Choice Requires="wps">
          <w:drawing>
            <wp:anchor distT="0" distB="0" distL="0" distR="0" simplePos="0" relativeHeight="62914798" behindDoc="1" locked="0" layoutInCell="1" allowOverlap="1" wp14:anchorId="5F285654" wp14:editId="2984C822">
              <wp:simplePos x="0" y="0"/>
              <wp:positionH relativeFrom="page">
                <wp:posOffset>4921250</wp:posOffset>
              </wp:positionH>
              <wp:positionV relativeFrom="page">
                <wp:posOffset>633095</wp:posOffset>
              </wp:positionV>
              <wp:extent cx="662305" cy="101600"/>
              <wp:effectExtent l="0" t="0" r="0" b="0"/>
              <wp:wrapNone/>
              <wp:docPr id="145" name="Shape 145"/>
              <wp:cNvGraphicFramePr/>
              <a:graphic xmlns:a="http://schemas.openxmlformats.org/drawingml/2006/main">
                <a:graphicData uri="http://schemas.microsoft.com/office/word/2010/wordprocessingShape">
                  <wps:wsp>
                    <wps:cNvSpPr txBox="1"/>
                    <wps:spPr>
                      <a:xfrm>
                        <a:off x="0" y="0"/>
                        <a:ext cx="662305" cy="101600"/>
                      </a:xfrm>
                      <a:prstGeom prst="rect">
                        <a:avLst/>
                      </a:prstGeom>
                      <a:noFill/>
                    </wps:spPr>
                    <wps:txbx>
                      <w:txbxContent>
                        <w:p w14:paraId="7372D5A2" w14:textId="77777777" w:rsidR="00482E7E" w:rsidRDefault="00493652">
                          <w:pPr>
                            <w:pStyle w:val="Headerorfooter10"/>
                          </w:pPr>
                          <w:r>
                            <w:t>坤为地</w:t>
                          </w:r>
                          <w:r>
                            <w:rPr>
                              <w:rFonts w:ascii="Times New Roman" w:eastAsia="Times New Roman" w:hAnsi="Times New Roman" w:cs="Times New Roman"/>
                              <w:b/>
                              <w:bCs/>
                              <w:lang w:val="zh-CN" w:eastAsia="zh-CN" w:bidi="zh-CN"/>
                            </w:rPr>
                            <w:t>-</w:t>
                          </w:r>
                          <w:r>
                            <w:fldChar w:fldCharType="begin"/>
                          </w:r>
                          <w:r>
                            <w:instrText xml:space="preserve"> PAGE \* MERGEFORMAT </w:instrText>
                          </w:r>
                          <w:r>
                            <w:fldChar w:fldCharType="separate"/>
                          </w:r>
                          <w:r>
                            <w:rPr>
                              <w:rFonts w:ascii="Times New Roman" w:eastAsia="Times New Roman" w:hAnsi="Times New Roman" w:cs="Times New Roman"/>
                              <w:b/>
                              <w:bCs/>
                            </w:rPr>
                            <w:t>#</w:t>
                          </w:r>
                          <w:r>
                            <w:rPr>
                              <w:rFonts w:ascii="Times New Roman" w:eastAsia="Times New Roman" w:hAnsi="Times New Roman" w:cs="Times New Roman"/>
                              <w:b/>
                              <w:bCs/>
                            </w:rPr>
                            <w:fldChar w:fldCharType="end"/>
                          </w:r>
                          <w:r>
                            <w:rPr>
                              <w:rFonts w:ascii="Times New Roman" w:eastAsia="Times New Roman" w:hAnsi="Times New Roman" w:cs="Times New Roman"/>
                              <w:b/>
                              <w:bCs/>
                            </w:rPr>
                            <w:t xml:space="preserve"> </w:t>
                          </w:r>
                          <w:r>
                            <w:rPr>
                              <w:rFonts w:ascii="Times New Roman" w:eastAsia="Times New Roman" w:hAnsi="Times New Roman" w:cs="Times New Roman"/>
                              <w:b/>
                              <w:bCs/>
                              <w:lang w:val="zh-CN" w:eastAsia="zh-CN" w:bidi="zh-CN"/>
                            </w:rPr>
                            <w:t>-</w:t>
                          </w:r>
                        </w:p>
                      </w:txbxContent>
                    </wps:txbx>
                    <wps:bodyPr wrap="none" lIns="0" tIns="0" rIns="0" bIns="0">
                      <a:spAutoFit/>
                    </wps:bodyPr>
                  </wps:wsp>
                </a:graphicData>
              </a:graphic>
            </wp:anchor>
          </w:drawing>
        </mc:Choice>
        <mc:Fallback>
          <w:pict>
            <v:shapetype w14:anchorId="5F285654" id="_x0000_t202" coordsize="21600,21600" o:spt="202" path="m,l,21600r21600,l21600,xe">
              <v:stroke joinstyle="miter"/>
              <v:path gradientshapeok="t" o:connecttype="rect"/>
            </v:shapetype>
            <v:shape id="Shape 145" o:spid="_x0000_s1123" type="#_x0000_t202" style="position:absolute;margin-left:387.5pt;margin-top:49.85pt;width:52.15pt;height:8pt;z-index:-440401682;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" filled="f" stroked="f">
              <v:textbox style="mso-fit-shape-to-text:t" inset="0,0,0,0">
                <w:txbxContent>
                  <w:p w14:paraId="7372D5A2" w14:textId="77777777" w:rsidR="00482E7E" w:rsidRDefault="00493652">
                    <w:pPr>
                      <w:pStyle w:val="Headerorfooter10"/>
                    </w:pPr>
                    <w:r>
                      <w:t>坤为地</w:t>
                    </w:r>
                    <w:r>
                      <w:rPr>
                        <w:rFonts w:ascii="Times New Roman" w:eastAsia="Times New Roman" w:hAnsi="Times New Roman" w:cs="Times New Roman"/>
                        <w:b/>
                        <w:bCs/>
                        <w:lang w:val="zh-CN" w:eastAsia="zh-CN" w:bidi="zh-CN"/>
                      </w:rPr>
                      <w:t>-</w:t>
                    </w:r>
                    <w:r>
                      <w:fldChar w:fldCharType="begin"/>
                    </w:r>
                    <w:r>
                      <w:instrText xml:space="preserve"> PAGE \* MERGEFORMAT </w:instrText>
                    </w:r>
                    <w:r>
                      <w:fldChar w:fldCharType="separate"/>
                    </w:r>
                    <w:r>
                      <w:rPr>
                        <w:rFonts w:ascii="Times New Roman" w:eastAsia="Times New Roman" w:hAnsi="Times New Roman" w:cs="Times New Roman"/>
                        <w:b/>
                        <w:bCs/>
                      </w:rPr>
                      <w:t>#</w:t>
                    </w:r>
                    <w:r>
                      <w:rPr>
                        <w:rFonts w:ascii="Times New Roman" w:eastAsia="Times New Roman" w:hAnsi="Times New Roman" w:cs="Times New Roman"/>
                        <w:b/>
                        <w:bCs/>
                      </w:rPr>
                      <w:fldChar w:fldCharType="end"/>
                    </w:r>
                    <w:r>
                      <w:rPr>
                        <w:rFonts w:ascii="Times New Roman" w:eastAsia="Times New Roman" w:hAnsi="Times New Roman" w:cs="Times New Roman"/>
                        <w:b/>
                        <w:bCs/>
                      </w:rPr>
                      <w:t xml:space="preserve"> </w:t>
                    </w:r>
                    <w:r>
                      <w:rPr>
                        <w:rFonts w:ascii="Times New Roman" w:eastAsia="Times New Roman" w:hAnsi="Times New Roman" w:cs="Times New Roman"/>
                        <w:b/>
                        <w:bCs/>
                        <w:lang w:val="zh-CN" w:eastAsia="zh-CN" w:bidi="zh-CN"/>
                      </w:rPr>
                      <w:t>-</w:t>
                    </w:r>
                  </w:p>
                </w:txbxContent>
              </v:textbox>
              <w10:wrap anchorx="page" anchory="page"/>
            </v:shape>
          </w:pict>
        </mc:Fallback>
      </mc:AlternateContent>
    </w:r>
  </w:p>
</w:hdr>
</file>

<file path=word/header3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8472E5" w14:textId="77777777" w:rsidR="00482E7E" w:rsidRDefault="00493652">
    <w:pPr>
      <w:spacing w:line="1" w:lineRule="exact"/>
    </w:pPr>
    <w:r>
      <w:rPr>
        <w:noProof/>
      </w:rPr>
      <mc:AlternateContent>
        <mc:Choice Requires="wps">
          <w:drawing>
            <wp:anchor distT="0" distB="0" distL="0" distR="0" simplePos="0" relativeHeight="62915368" behindDoc="1" locked="0" layoutInCell="1" allowOverlap="1" wp14:anchorId="4CF57828" wp14:editId="000F826F">
              <wp:simplePos x="0" y="0"/>
              <wp:positionH relativeFrom="page">
                <wp:posOffset>1108075</wp:posOffset>
              </wp:positionH>
              <wp:positionV relativeFrom="page">
                <wp:posOffset>672465</wp:posOffset>
              </wp:positionV>
              <wp:extent cx="1042035" cy="98425"/>
              <wp:effectExtent l="0" t="0" r="0" b="0"/>
              <wp:wrapNone/>
              <wp:docPr id="849" name="Shape 849"/>
              <wp:cNvGraphicFramePr/>
              <a:graphic xmlns:a="http://schemas.openxmlformats.org/drawingml/2006/main">
                <a:graphicData uri="http://schemas.microsoft.com/office/word/2010/wordprocessingShape">
                  <wps:wsp>
                    <wps:cNvSpPr txBox="1"/>
                    <wps:spPr>
                      <a:xfrm>
                        <a:off x="0" y="0"/>
                        <a:ext cx="1042035" cy="98425"/>
                      </a:xfrm>
                      <a:prstGeom prst="rect">
                        <a:avLst/>
                      </a:prstGeom>
                      <a:noFill/>
                    </wps:spPr>
                    <wps:txbx>
                      <w:txbxContent>
                        <w:p w14:paraId="7EF65E28" w14:textId="77777777" w:rsidR="00482E7E" w:rsidRDefault="00493652">
                          <w:pPr>
                            <w:pStyle w:val="Headerorfooter10"/>
                          </w:pPr>
                          <w:r>
                            <w:rPr>
                              <w:rFonts w:ascii="Times New Roman" w:eastAsia="Times New Roman" w:hAnsi="Times New Roman" w:cs="Times New Roman"/>
                              <w:b/>
                              <w:bCs/>
                              <w:lang w:val="en-US" w:eastAsia="en-US" w:bidi="en-US"/>
                            </w:rPr>
                            <w:t xml:space="preserve">, </w:t>
                          </w:r>
                          <w:r>
                            <w:fldChar w:fldCharType="begin"/>
                          </w:r>
                          <w:r>
                            <w:instrText xml:space="preserve"> PAGE \* MERGEFORMAT </w:instrText>
                          </w:r>
                          <w:r>
                            <w:fldChar w:fldCharType="separate"/>
                          </w:r>
                          <w:r>
                            <w:rPr>
                              <w:rFonts w:ascii="Times New Roman" w:eastAsia="Times New Roman" w:hAnsi="Times New Roman" w:cs="Times New Roman"/>
                              <w:b/>
                              <w:bCs/>
                              <w:lang w:val="zh-CN" w:eastAsia="zh-CN" w:bidi="zh-CN"/>
                            </w:rPr>
                            <w:t>#</w:t>
                          </w:r>
                          <w:r>
                            <w:rPr>
                              <w:rFonts w:ascii="Times New Roman" w:eastAsia="Times New Roman" w:hAnsi="Times New Roman" w:cs="Times New Roman"/>
                              <w:b/>
                              <w:bCs/>
                              <w:lang w:val="zh-CN" w:eastAsia="zh-CN" w:bidi="zh-CN"/>
                            </w:rPr>
                            <w:fldChar w:fldCharType="end"/>
                          </w:r>
                          <w:r>
                            <w:rPr>
                              <w:rFonts w:ascii="Times New Roman" w:eastAsia="Times New Roman" w:hAnsi="Times New Roman" w:cs="Times New Roman"/>
                              <w:b/>
                              <w:bCs/>
                              <w:lang w:val="zh-CN" w:eastAsia="zh-CN" w:bidi="zh-CN"/>
                            </w:rPr>
                            <w:t xml:space="preserve"> </w:t>
                          </w:r>
                          <w:r>
                            <w:rPr>
                              <w:rFonts w:ascii="Times New Roman" w:eastAsia="Times New Roman" w:hAnsi="Times New Roman" w:cs="Times New Roman"/>
                              <w:b/>
                              <w:bCs/>
                              <w:lang w:val="en-US" w:eastAsia="en-US" w:bidi="en-US"/>
                            </w:rPr>
                            <w:t>•</w:t>
                          </w:r>
                          <w:r>
                            <w:t>白话高岛易断</w:t>
                          </w:r>
                        </w:p>
                      </w:txbxContent>
                    </wps:txbx>
                    <wps:bodyPr wrap="none" lIns="0" tIns="0" rIns="0" bIns="0">
                      <a:spAutoFit/>
                    </wps:bodyPr>
                  </wps:wsp>
                </a:graphicData>
              </a:graphic>
            </wp:anchor>
          </w:drawing>
        </mc:Choice>
        <mc:Fallback>
          <w:pict>
            <v:shapetype w14:anchorId="4CF57828" id="_x0000_t202" coordsize="21600,21600" o:spt="202" path="m,l,21600r21600,l21600,xe">
              <v:stroke joinstyle="miter"/>
              <v:path gradientshapeok="t" o:connecttype="rect"/>
            </v:shapetype>
            <v:shape id="Shape 849" o:spid="_x0000_s1409" type="#_x0000_t202" style="position:absolute;margin-left:87.25pt;margin-top:52.95pt;width:82.05pt;height:7.75pt;z-index:-440401112;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" filled="f" stroked="f">
              <v:textbox style="mso-fit-shape-to-text:t" inset="0,0,0,0">
                <w:txbxContent>
                  <w:p w14:paraId="7EF65E28" w14:textId="77777777" w:rsidR="00482E7E" w:rsidRDefault="00493652">
                    <w:pPr>
                      <w:pStyle w:val="Headerorfooter10"/>
                    </w:pPr>
                    <w:r>
                      <w:rPr>
                        <w:rFonts w:ascii="Times New Roman" w:eastAsia="Times New Roman" w:hAnsi="Times New Roman" w:cs="Times New Roman"/>
                        <w:b/>
                        <w:bCs/>
                        <w:lang w:val="en-US" w:eastAsia="en-US" w:bidi="en-US"/>
                      </w:rPr>
                      <w:t xml:space="preserve">, </w:t>
                    </w:r>
                    <w:r>
                      <w:fldChar w:fldCharType="begin"/>
                    </w:r>
                    <w:r>
                      <w:instrText xml:space="preserve"> PAGE \* MERGEFORMAT </w:instrText>
                    </w:r>
                    <w:r>
                      <w:fldChar w:fldCharType="separate"/>
                    </w:r>
                    <w:r>
                      <w:rPr>
                        <w:rFonts w:ascii="Times New Roman" w:eastAsia="Times New Roman" w:hAnsi="Times New Roman" w:cs="Times New Roman"/>
                        <w:b/>
                        <w:bCs/>
                        <w:lang w:val="zh-CN" w:eastAsia="zh-CN" w:bidi="zh-CN"/>
                      </w:rPr>
                      <w:t>#</w:t>
                    </w:r>
                    <w:r>
                      <w:rPr>
                        <w:rFonts w:ascii="Times New Roman" w:eastAsia="Times New Roman" w:hAnsi="Times New Roman" w:cs="Times New Roman"/>
                        <w:b/>
                        <w:bCs/>
                        <w:lang w:val="zh-CN" w:eastAsia="zh-CN" w:bidi="zh-CN"/>
                      </w:rPr>
                      <w:fldChar w:fldCharType="end"/>
                    </w:r>
                    <w:r>
                      <w:rPr>
                        <w:rFonts w:ascii="Times New Roman" w:eastAsia="Times New Roman" w:hAnsi="Times New Roman" w:cs="Times New Roman"/>
                        <w:b/>
                        <w:bCs/>
                        <w:lang w:val="zh-CN" w:eastAsia="zh-CN" w:bidi="zh-CN"/>
                      </w:rPr>
                      <w:t xml:space="preserve"> </w:t>
                    </w:r>
                    <w:r>
                      <w:rPr>
                        <w:rFonts w:ascii="Times New Roman" w:eastAsia="Times New Roman" w:hAnsi="Times New Roman" w:cs="Times New Roman"/>
                        <w:b/>
                        <w:bCs/>
                        <w:lang w:val="en-US" w:eastAsia="en-US" w:bidi="en-US"/>
                      </w:rPr>
                      <w:t>•</w:t>
                    </w:r>
                    <w:r>
                      <w:t>白话高岛易断</w:t>
                    </w:r>
                  </w:p>
                </w:txbxContent>
              </v:textbox>
              <w10:wrap anchorx="page" anchory="page"/>
            </v:shape>
          </w:pict>
        </mc:Fallback>
      </mc:AlternateContent>
    </w:r>
  </w:p>
</w:hdr>
</file>

<file path=word/header3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263017" w14:textId="77777777" w:rsidR="00482E7E" w:rsidRDefault="00493652">
    <w:pPr>
      <w:spacing w:line="1" w:lineRule="exact"/>
    </w:pPr>
    <w:r>
      <w:rPr>
        <w:noProof/>
      </w:rPr>
      <mc:AlternateContent>
        <mc:Choice Requires="wps">
          <w:drawing>
            <wp:anchor distT="0" distB="0" distL="0" distR="0" simplePos="0" relativeHeight="62915372" behindDoc="1" locked="0" layoutInCell="1" allowOverlap="1" wp14:anchorId="6E0B7F03" wp14:editId="4A149A1D">
              <wp:simplePos x="0" y="0"/>
              <wp:positionH relativeFrom="page">
                <wp:posOffset>4762500</wp:posOffset>
              </wp:positionH>
              <wp:positionV relativeFrom="page">
                <wp:posOffset>633095</wp:posOffset>
              </wp:positionV>
              <wp:extent cx="815975" cy="98425"/>
              <wp:effectExtent l="0" t="0" r="0" b="0"/>
              <wp:wrapNone/>
              <wp:docPr id="853" name="Shape 853"/>
              <wp:cNvGraphicFramePr/>
              <a:graphic xmlns:a="http://schemas.openxmlformats.org/drawingml/2006/main">
                <a:graphicData uri="http://schemas.microsoft.com/office/word/2010/wordprocessingShape">
                  <wps:wsp>
                    <wps:cNvSpPr txBox="1"/>
                    <wps:spPr>
                      <a:xfrm>
                        <a:off x="0" y="0"/>
                        <a:ext cx="815975" cy="98425"/>
                      </a:xfrm>
                      <a:prstGeom prst="rect">
                        <a:avLst/>
                      </a:prstGeom>
                      <a:noFill/>
                    </wps:spPr>
                    <wps:txbx>
                      <w:txbxContent>
                        <w:p w14:paraId="3DE5C22E" w14:textId="77777777" w:rsidR="00482E7E" w:rsidRDefault="00493652">
                          <w:pPr>
                            <w:pStyle w:val="Headerorfooter10"/>
                          </w:pPr>
                          <w:r>
                            <w:t>山天大畜</w:t>
                          </w:r>
                          <w:r>
                            <w:rPr>
                              <w:rFonts w:ascii="Times New Roman" w:eastAsia="Times New Roman" w:hAnsi="Times New Roman" w:cs="Times New Roman"/>
                              <w:b/>
                              <w:bCs/>
                              <w:lang w:val="en-US" w:eastAsia="en-US" w:bidi="en-US"/>
                            </w:rPr>
                            <w:t xml:space="preserve">• </w:t>
                          </w:r>
                          <w:r>
                            <w:fldChar w:fldCharType="begin"/>
                          </w:r>
                          <w:r>
                            <w:instrText xml:space="preserve"> PAGE \* MERGEFORMAT </w:instrText>
                          </w:r>
                          <w:r>
                            <w:fldChar w:fldCharType="separate"/>
                          </w:r>
                          <w:r>
                            <w:rPr>
                              <w:rFonts w:ascii="Times New Roman" w:eastAsia="Times New Roman" w:hAnsi="Times New Roman" w:cs="Times New Roman"/>
                              <w:b/>
                              <w:bCs/>
                            </w:rPr>
                            <w:t>#</w:t>
                          </w:r>
                          <w:r>
                            <w:rPr>
                              <w:rFonts w:ascii="Times New Roman" w:eastAsia="Times New Roman" w:hAnsi="Times New Roman" w:cs="Times New Roman"/>
                              <w:b/>
                              <w:bCs/>
                            </w:rPr>
                            <w:fldChar w:fldCharType="end"/>
                          </w:r>
                          <w:r>
                            <w:rPr>
                              <w:rFonts w:ascii="Times New Roman" w:eastAsia="Times New Roman" w:hAnsi="Times New Roman" w:cs="Times New Roman"/>
                              <w:b/>
                              <w:bCs/>
                            </w:rPr>
                            <w:t xml:space="preserve"> </w:t>
                          </w:r>
                          <w:r>
                            <w:rPr>
                              <w:rFonts w:ascii="Times New Roman" w:eastAsia="Times New Roman" w:hAnsi="Times New Roman" w:cs="Times New Roman"/>
                              <w:b/>
                              <w:bCs/>
                              <w:lang w:val="en-US" w:eastAsia="en-US" w:bidi="en-US"/>
                            </w:rPr>
                            <w:t>•</w:t>
                          </w:r>
                        </w:p>
                      </w:txbxContent>
                    </wps:txbx>
                    <wps:bodyPr wrap="none" lIns="0" tIns="0" rIns="0" bIns="0">
                      <a:spAutoFit/>
                    </wps:bodyPr>
                  </wps:wsp>
                </a:graphicData>
              </a:graphic>
            </wp:anchor>
          </w:drawing>
        </mc:Choice>
        <mc:Fallback>
          <w:pict>
            <v:shapetype w14:anchorId="6E0B7F03" id="_x0000_t202" coordsize="21600,21600" o:spt="202" path="m,l,21600r21600,l21600,xe">
              <v:stroke joinstyle="miter"/>
              <v:path gradientshapeok="t" o:connecttype="rect"/>
            </v:shapetype>
            <v:shape id="Shape 853" o:spid="_x0000_s1410" type="#_x0000_t202" style="position:absolute;margin-left:375pt;margin-top:49.85pt;width:64.25pt;height:7.75pt;z-index:-440401108;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" filled="f" stroked="f">
              <v:textbox style="mso-fit-shape-to-text:t" inset="0,0,0,0">
                <w:txbxContent>
                  <w:p w14:paraId="3DE5C22E" w14:textId="77777777" w:rsidR="00482E7E" w:rsidRDefault="00493652">
                    <w:pPr>
                      <w:pStyle w:val="Headerorfooter10"/>
                    </w:pPr>
                    <w:r>
                      <w:t>山天大畜</w:t>
                    </w:r>
                    <w:r>
                      <w:rPr>
                        <w:rFonts w:ascii="Times New Roman" w:eastAsia="Times New Roman" w:hAnsi="Times New Roman" w:cs="Times New Roman"/>
                        <w:b/>
                        <w:bCs/>
                        <w:lang w:val="en-US" w:eastAsia="en-US" w:bidi="en-US"/>
                      </w:rPr>
                      <w:t xml:space="preserve">• </w:t>
                    </w:r>
                    <w:r>
                      <w:fldChar w:fldCharType="begin"/>
                    </w:r>
                    <w:r>
                      <w:instrText xml:space="preserve"> PAGE \* MERGEFORMAT </w:instrText>
                    </w:r>
                    <w:r>
                      <w:fldChar w:fldCharType="separate"/>
                    </w:r>
                    <w:r>
                      <w:rPr>
                        <w:rFonts w:ascii="Times New Roman" w:eastAsia="Times New Roman" w:hAnsi="Times New Roman" w:cs="Times New Roman"/>
                        <w:b/>
                        <w:bCs/>
                      </w:rPr>
                      <w:t>#</w:t>
                    </w:r>
                    <w:r>
                      <w:rPr>
                        <w:rFonts w:ascii="Times New Roman" w:eastAsia="Times New Roman" w:hAnsi="Times New Roman" w:cs="Times New Roman"/>
                        <w:b/>
                        <w:bCs/>
                      </w:rPr>
                      <w:fldChar w:fldCharType="end"/>
                    </w:r>
                    <w:r>
                      <w:rPr>
                        <w:rFonts w:ascii="Times New Roman" w:eastAsia="Times New Roman" w:hAnsi="Times New Roman" w:cs="Times New Roman"/>
                        <w:b/>
                        <w:bCs/>
                      </w:rPr>
                      <w:t xml:space="preserve"> </w:t>
                    </w:r>
                    <w:r>
                      <w:rPr>
                        <w:rFonts w:ascii="Times New Roman" w:eastAsia="Times New Roman" w:hAnsi="Times New Roman" w:cs="Times New Roman"/>
                        <w:b/>
                        <w:bCs/>
                        <w:lang w:val="en-US" w:eastAsia="en-US" w:bidi="en-US"/>
                      </w:rPr>
                      <w:t>•</w:t>
                    </w:r>
                  </w:p>
                </w:txbxContent>
              </v:textbox>
              <w10:wrap anchorx="page" anchory="page"/>
            </v:shape>
          </w:pict>
        </mc:Fallback>
      </mc:AlternateContent>
    </w:r>
  </w:p>
</w:hdr>
</file>

<file path=word/header3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597AF0" w14:textId="77777777" w:rsidR="00482E7E" w:rsidRDefault="00493652">
    <w:pPr>
      <w:spacing w:line="1" w:lineRule="exact"/>
    </w:pPr>
    <w:r>
      <w:rPr>
        <w:noProof/>
      </w:rPr>
      <mc:AlternateContent>
        <mc:Choice Requires="wps">
          <w:drawing>
            <wp:anchor distT="0" distB="0" distL="0" distR="0" simplePos="0" relativeHeight="62915376" behindDoc="1" locked="0" layoutInCell="1" allowOverlap="1" wp14:anchorId="1369341D" wp14:editId="4600ED63">
              <wp:simplePos x="0" y="0"/>
              <wp:positionH relativeFrom="page">
                <wp:posOffset>1102995</wp:posOffset>
              </wp:positionH>
              <wp:positionV relativeFrom="page">
                <wp:posOffset>597535</wp:posOffset>
              </wp:positionV>
              <wp:extent cx="1042035" cy="101600"/>
              <wp:effectExtent l="0" t="0" r="0" b="0"/>
              <wp:wrapNone/>
              <wp:docPr id="857" name="Shape 857"/>
              <wp:cNvGraphicFramePr/>
              <a:graphic xmlns:a="http://schemas.openxmlformats.org/drawingml/2006/main">
                <a:graphicData uri="http://schemas.microsoft.com/office/word/2010/wordprocessingShape">
                  <wps:wsp>
                    <wps:cNvSpPr txBox="1"/>
                    <wps:spPr>
                      <a:xfrm>
                        <a:off x="0" y="0"/>
                        <a:ext cx="1042035" cy="101600"/>
                      </a:xfrm>
                      <a:prstGeom prst="rect">
                        <a:avLst/>
                      </a:prstGeom>
                      <a:noFill/>
                    </wps:spPr>
                    <wps:txbx>
                      <w:txbxContent>
                        <w:p w14:paraId="612AD9DF" w14:textId="77777777" w:rsidR="00482E7E" w:rsidRDefault="00493652">
                          <w:pPr>
                            <w:pStyle w:val="Headerorfooter10"/>
                          </w:pPr>
                          <w:r>
                            <w:rPr>
                              <w:rFonts w:ascii="Times New Roman" w:eastAsia="Times New Roman" w:hAnsi="Times New Roman" w:cs="Times New Roman"/>
                              <w:b/>
                              <w:bCs/>
                              <w:lang w:val="zh-CN" w:eastAsia="zh-CN" w:bidi="zh-CN"/>
                            </w:rPr>
                            <w:t>-</w:t>
                          </w:r>
                          <w:r>
                            <w:fldChar w:fldCharType="begin"/>
                          </w:r>
                          <w:r>
                            <w:instrText xml:space="preserve"> PAGE \* MERGEFORMAT </w:instrText>
                          </w:r>
                          <w:r>
                            <w:fldChar w:fldCharType="separate"/>
                          </w:r>
                          <w:r>
                            <w:rPr>
                              <w:rFonts w:ascii="Times New Roman" w:eastAsia="Times New Roman" w:hAnsi="Times New Roman" w:cs="Times New Roman"/>
                              <w:b/>
                              <w:bCs/>
                              <w:lang w:val="zh-CN" w:eastAsia="zh-CN" w:bidi="zh-CN"/>
                            </w:rPr>
                            <w:t>#</w:t>
                          </w:r>
                          <w:r>
                            <w:rPr>
                              <w:rFonts w:ascii="Times New Roman" w:eastAsia="Times New Roman" w:hAnsi="Times New Roman" w:cs="Times New Roman"/>
                              <w:b/>
                              <w:bCs/>
                              <w:lang w:val="zh-CN" w:eastAsia="zh-CN" w:bidi="zh-CN"/>
                            </w:rPr>
                            <w:fldChar w:fldCharType="end"/>
                          </w:r>
                          <w:r>
                            <w:rPr>
                              <w:rFonts w:ascii="Times New Roman" w:eastAsia="Times New Roman" w:hAnsi="Times New Roman" w:cs="Times New Roman"/>
                              <w:b/>
                              <w:bCs/>
                              <w:lang w:val="zh-CN" w:eastAsia="zh-CN" w:bidi="zh-CN"/>
                            </w:rPr>
                            <w:t xml:space="preserve"> -</w:t>
                          </w:r>
                          <w:r>
                            <w:t>白话高岛易断</w:t>
                          </w:r>
                        </w:p>
                      </w:txbxContent>
                    </wps:txbx>
                    <wps:bodyPr wrap="none" lIns="0" tIns="0" rIns="0" bIns="0">
                      <a:spAutoFit/>
                    </wps:bodyPr>
                  </wps:wsp>
                </a:graphicData>
              </a:graphic>
            </wp:anchor>
          </w:drawing>
        </mc:Choice>
        <mc:Fallback>
          <w:pict>
            <v:shapetype w14:anchorId="1369341D" id="_x0000_t202" coordsize="21600,21600" o:spt="202" path="m,l,21600r21600,l21600,xe">
              <v:stroke joinstyle="miter"/>
              <v:path gradientshapeok="t" o:connecttype="rect"/>
            </v:shapetype>
            <v:shape id="Shape 857" o:spid="_x0000_s1411" type="#_x0000_t202" style="position:absolute;margin-left:86.85pt;margin-top:47.05pt;width:82.05pt;height:8pt;z-index:-440401104;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" filled="f" stroked="f">
              <v:textbox style="mso-fit-shape-to-text:t" inset="0,0,0,0">
                <w:txbxContent>
                  <w:p w14:paraId="612AD9DF" w14:textId="77777777" w:rsidR="00482E7E" w:rsidRDefault="00493652">
                    <w:pPr>
                      <w:pStyle w:val="Headerorfooter10"/>
                    </w:pPr>
                    <w:r>
                      <w:rPr>
                        <w:rFonts w:ascii="Times New Roman" w:eastAsia="Times New Roman" w:hAnsi="Times New Roman" w:cs="Times New Roman"/>
                        <w:b/>
                        <w:bCs/>
                        <w:lang w:val="zh-CN" w:eastAsia="zh-CN" w:bidi="zh-CN"/>
                      </w:rPr>
                      <w:t>-</w:t>
                    </w:r>
                    <w:r>
                      <w:fldChar w:fldCharType="begin"/>
                    </w:r>
                    <w:r>
                      <w:instrText xml:space="preserve"> PAGE \* MERGEFORMAT </w:instrText>
                    </w:r>
                    <w:r>
                      <w:fldChar w:fldCharType="separate"/>
                    </w:r>
                    <w:r>
                      <w:rPr>
                        <w:rFonts w:ascii="Times New Roman" w:eastAsia="Times New Roman" w:hAnsi="Times New Roman" w:cs="Times New Roman"/>
                        <w:b/>
                        <w:bCs/>
                        <w:lang w:val="zh-CN" w:eastAsia="zh-CN" w:bidi="zh-CN"/>
                      </w:rPr>
                      <w:t>#</w:t>
                    </w:r>
                    <w:r>
                      <w:rPr>
                        <w:rFonts w:ascii="Times New Roman" w:eastAsia="Times New Roman" w:hAnsi="Times New Roman" w:cs="Times New Roman"/>
                        <w:b/>
                        <w:bCs/>
                        <w:lang w:val="zh-CN" w:eastAsia="zh-CN" w:bidi="zh-CN"/>
                      </w:rPr>
                      <w:fldChar w:fldCharType="end"/>
                    </w:r>
                    <w:r>
                      <w:rPr>
                        <w:rFonts w:ascii="Times New Roman" w:eastAsia="Times New Roman" w:hAnsi="Times New Roman" w:cs="Times New Roman"/>
                        <w:b/>
                        <w:bCs/>
                        <w:lang w:val="zh-CN" w:eastAsia="zh-CN" w:bidi="zh-CN"/>
                      </w:rPr>
                      <w:t xml:space="preserve"> -</w:t>
                    </w:r>
                    <w:r>
                      <w:t>白话高岛易断</w:t>
                    </w:r>
                  </w:p>
                </w:txbxContent>
              </v:textbox>
              <w10:wrap anchorx="page" anchory="page"/>
            </v:shape>
          </w:pict>
        </mc:Fallback>
      </mc:AlternateContent>
    </w:r>
  </w:p>
</w:hdr>
</file>

<file path=word/header3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376259" w14:textId="77777777" w:rsidR="00482E7E" w:rsidRDefault="00493652">
    <w:pPr>
      <w:spacing w:line="1" w:lineRule="exact"/>
    </w:pPr>
    <w:r>
      <w:rPr>
        <w:noProof/>
      </w:rPr>
      <mc:AlternateContent>
        <mc:Choice Requires="wps">
          <w:drawing>
            <wp:anchor distT="0" distB="0" distL="0" distR="0" simplePos="0" relativeHeight="62915374" behindDoc="1" locked="0" layoutInCell="1" allowOverlap="1" wp14:anchorId="2C9FD94A" wp14:editId="0B5FBC0F">
              <wp:simplePos x="0" y="0"/>
              <wp:positionH relativeFrom="page">
                <wp:posOffset>1102995</wp:posOffset>
              </wp:positionH>
              <wp:positionV relativeFrom="page">
                <wp:posOffset>597535</wp:posOffset>
              </wp:positionV>
              <wp:extent cx="1042035" cy="101600"/>
              <wp:effectExtent l="0" t="0" r="0" b="0"/>
              <wp:wrapNone/>
              <wp:docPr id="855" name="Shape 855"/>
              <wp:cNvGraphicFramePr/>
              <a:graphic xmlns:a="http://schemas.openxmlformats.org/drawingml/2006/main">
                <a:graphicData uri="http://schemas.microsoft.com/office/word/2010/wordprocessingShape">
                  <wps:wsp>
                    <wps:cNvSpPr txBox="1"/>
                    <wps:spPr>
                      <a:xfrm>
                        <a:off x="0" y="0"/>
                        <a:ext cx="1042035" cy="101600"/>
                      </a:xfrm>
                      <a:prstGeom prst="rect">
                        <a:avLst/>
                      </a:prstGeom>
                      <a:noFill/>
                    </wps:spPr>
                    <wps:txbx>
                      <w:txbxContent>
                        <w:p w14:paraId="55FEF7F5" w14:textId="77777777" w:rsidR="00482E7E" w:rsidRDefault="00493652">
                          <w:pPr>
                            <w:pStyle w:val="Headerorfooter10"/>
                          </w:pPr>
                          <w:r>
                            <w:rPr>
                              <w:rFonts w:ascii="Times New Roman" w:eastAsia="Times New Roman" w:hAnsi="Times New Roman" w:cs="Times New Roman"/>
                              <w:b/>
                              <w:bCs/>
                              <w:lang w:val="zh-CN" w:eastAsia="zh-CN" w:bidi="zh-CN"/>
                            </w:rPr>
                            <w:t>-</w:t>
                          </w:r>
                          <w:r>
                            <w:fldChar w:fldCharType="begin"/>
                          </w:r>
                          <w:r>
                            <w:instrText xml:space="preserve"> PAGE \* MERGEFORMAT </w:instrText>
                          </w:r>
                          <w:r>
                            <w:fldChar w:fldCharType="separate"/>
                          </w:r>
                          <w:r>
                            <w:rPr>
                              <w:rFonts w:ascii="Times New Roman" w:eastAsia="Times New Roman" w:hAnsi="Times New Roman" w:cs="Times New Roman"/>
                              <w:b/>
                              <w:bCs/>
                              <w:lang w:val="zh-CN" w:eastAsia="zh-CN" w:bidi="zh-CN"/>
                            </w:rPr>
                            <w:t>#</w:t>
                          </w:r>
                          <w:r>
                            <w:rPr>
                              <w:rFonts w:ascii="Times New Roman" w:eastAsia="Times New Roman" w:hAnsi="Times New Roman" w:cs="Times New Roman"/>
                              <w:b/>
                              <w:bCs/>
                              <w:lang w:val="zh-CN" w:eastAsia="zh-CN" w:bidi="zh-CN"/>
                            </w:rPr>
                            <w:fldChar w:fldCharType="end"/>
                          </w:r>
                          <w:r>
                            <w:rPr>
                              <w:rFonts w:ascii="Times New Roman" w:eastAsia="Times New Roman" w:hAnsi="Times New Roman" w:cs="Times New Roman"/>
                              <w:b/>
                              <w:bCs/>
                              <w:lang w:val="zh-CN" w:eastAsia="zh-CN" w:bidi="zh-CN"/>
                            </w:rPr>
                            <w:t xml:space="preserve"> -</w:t>
                          </w:r>
                          <w:r>
                            <w:t>白话高岛易断</w:t>
                          </w:r>
                        </w:p>
                      </w:txbxContent>
                    </wps:txbx>
                    <wps:bodyPr wrap="none" lIns="0" tIns="0" rIns="0" bIns="0">
                      <a:spAutoFit/>
                    </wps:bodyPr>
                  </wps:wsp>
                </a:graphicData>
              </a:graphic>
            </wp:anchor>
          </w:drawing>
        </mc:Choice>
        <mc:Fallback>
          <w:pict>
            <v:shapetype w14:anchorId="2C9FD94A" id="_x0000_t202" coordsize="21600,21600" o:spt="202" path="m,l,21600r21600,l21600,xe">
              <v:stroke joinstyle="miter"/>
              <v:path gradientshapeok="t" o:connecttype="rect"/>
            </v:shapetype>
            <v:shape id="Shape 855" o:spid="_x0000_s1412" type="#_x0000_t202" style="position:absolute;margin-left:86.85pt;margin-top:47.05pt;width:82.05pt;height:8pt;z-index:-440401106;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" filled="f" stroked="f">
              <v:textbox style="mso-fit-shape-to-text:t" inset="0,0,0,0">
                <w:txbxContent>
                  <w:p w14:paraId="55FEF7F5" w14:textId="77777777" w:rsidR="00482E7E" w:rsidRDefault="00493652">
                    <w:pPr>
                      <w:pStyle w:val="Headerorfooter10"/>
                    </w:pPr>
                    <w:r>
                      <w:rPr>
                        <w:rFonts w:ascii="Times New Roman" w:eastAsia="Times New Roman" w:hAnsi="Times New Roman" w:cs="Times New Roman"/>
                        <w:b/>
                        <w:bCs/>
                        <w:lang w:val="zh-CN" w:eastAsia="zh-CN" w:bidi="zh-CN"/>
                      </w:rPr>
                      <w:t>-</w:t>
                    </w:r>
                    <w:r>
                      <w:fldChar w:fldCharType="begin"/>
                    </w:r>
                    <w:r>
                      <w:instrText xml:space="preserve"> PAGE \* MERGEFORMAT </w:instrText>
                    </w:r>
                    <w:r>
                      <w:fldChar w:fldCharType="separate"/>
                    </w:r>
                    <w:r>
                      <w:rPr>
                        <w:rFonts w:ascii="Times New Roman" w:eastAsia="Times New Roman" w:hAnsi="Times New Roman" w:cs="Times New Roman"/>
                        <w:b/>
                        <w:bCs/>
                        <w:lang w:val="zh-CN" w:eastAsia="zh-CN" w:bidi="zh-CN"/>
                      </w:rPr>
                      <w:t>#</w:t>
                    </w:r>
                    <w:r>
                      <w:rPr>
                        <w:rFonts w:ascii="Times New Roman" w:eastAsia="Times New Roman" w:hAnsi="Times New Roman" w:cs="Times New Roman"/>
                        <w:b/>
                        <w:bCs/>
                        <w:lang w:val="zh-CN" w:eastAsia="zh-CN" w:bidi="zh-CN"/>
                      </w:rPr>
                      <w:fldChar w:fldCharType="end"/>
                    </w:r>
                    <w:r>
                      <w:rPr>
                        <w:rFonts w:ascii="Times New Roman" w:eastAsia="Times New Roman" w:hAnsi="Times New Roman" w:cs="Times New Roman"/>
                        <w:b/>
                        <w:bCs/>
                        <w:lang w:val="zh-CN" w:eastAsia="zh-CN" w:bidi="zh-CN"/>
                      </w:rPr>
                      <w:t xml:space="preserve"> -</w:t>
                    </w:r>
                    <w:r>
                      <w:t>白话高岛易断</w:t>
                    </w:r>
                  </w:p>
                </w:txbxContent>
              </v:textbox>
              <w10:wrap anchorx="page" anchory="page"/>
            </v:shape>
          </w:pict>
        </mc:Fallback>
      </mc:AlternateContent>
    </w:r>
  </w:p>
</w:hdr>
</file>

<file path=word/header3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04D82E" w14:textId="77777777" w:rsidR="00482E7E" w:rsidRDefault="00493652">
    <w:pPr>
      <w:spacing w:line="1" w:lineRule="exact"/>
    </w:pPr>
    <w:r>
      <w:rPr>
        <w:noProof/>
      </w:rPr>
      <mc:AlternateContent>
        <mc:Choice Requires="wps">
          <w:drawing>
            <wp:anchor distT="0" distB="0" distL="0" distR="0" simplePos="0" relativeHeight="62915378" behindDoc="1" locked="0" layoutInCell="1" allowOverlap="1" wp14:anchorId="72BE4C8F" wp14:editId="098C043C">
              <wp:simplePos x="0" y="0"/>
              <wp:positionH relativeFrom="page">
                <wp:posOffset>4765675</wp:posOffset>
              </wp:positionH>
              <wp:positionV relativeFrom="page">
                <wp:posOffset>636270</wp:posOffset>
              </wp:positionV>
              <wp:extent cx="815975" cy="95250"/>
              <wp:effectExtent l="0" t="0" r="0" b="0"/>
              <wp:wrapNone/>
              <wp:docPr id="859" name="Shape 859"/>
              <wp:cNvGraphicFramePr/>
              <a:graphic xmlns:a="http://schemas.openxmlformats.org/drawingml/2006/main">
                <a:graphicData uri="http://schemas.microsoft.com/office/word/2010/wordprocessingShape">
                  <wps:wsp>
                    <wps:cNvSpPr txBox="1"/>
                    <wps:spPr>
                      <a:xfrm>
                        <a:off x="0" y="0"/>
                        <a:ext cx="815975" cy="95250"/>
                      </a:xfrm>
                      <a:prstGeom prst="rect">
                        <a:avLst/>
                      </a:prstGeom>
                      <a:noFill/>
                    </wps:spPr>
                    <wps:txbx>
                      <w:txbxContent>
                        <w:p w14:paraId="322075FE" w14:textId="77777777" w:rsidR="00482E7E" w:rsidRDefault="00493652">
                          <w:pPr>
                            <w:pStyle w:val="Headerorfooter10"/>
                          </w:pPr>
                          <w:r>
                            <w:t>山天大畜</w:t>
                          </w:r>
                          <w:r>
                            <w:rPr>
                              <w:rFonts w:ascii="Times New Roman" w:eastAsia="Times New Roman" w:hAnsi="Times New Roman" w:cs="Times New Roman"/>
                              <w:b/>
                              <w:bCs/>
                            </w:rPr>
                            <w:t>-</w:t>
                          </w:r>
                          <w:r>
                            <w:fldChar w:fldCharType="begin"/>
                          </w:r>
                          <w:r>
                            <w:instrText xml:space="preserve"> PAGE \* MERGEFORMAT </w:instrText>
                          </w:r>
                          <w:r>
                            <w:fldChar w:fldCharType="separate"/>
                          </w:r>
                          <w:r>
                            <w:rPr>
                              <w:rFonts w:ascii="Times New Roman" w:eastAsia="Times New Roman" w:hAnsi="Times New Roman" w:cs="Times New Roman"/>
                              <w:b/>
                              <w:bCs/>
                            </w:rPr>
                            <w:t>#</w:t>
                          </w:r>
                          <w:r>
                            <w:rPr>
                              <w:rFonts w:ascii="Times New Roman" w:eastAsia="Times New Roman" w:hAnsi="Times New Roman" w:cs="Times New Roman"/>
                              <w:b/>
                              <w:bCs/>
                            </w:rPr>
                            <w:fldChar w:fldCharType="end"/>
                          </w:r>
                          <w:r>
                            <w:rPr>
                              <w:rFonts w:ascii="Times New Roman" w:eastAsia="Times New Roman" w:hAnsi="Times New Roman" w:cs="Times New Roman"/>
                              <w:b/>
                              <w:bCs/>
                            </w:rPr>
                            <w:t xml:space="preserve"> </w:t>
                          </w:r>
                          <w:r>
                            <w:rPr>
                              <w:rFonts w:ascii="Times New Roman" w:eastAsia="Times New Roman" w:hAnsi="Times New Roman" w:cs="Times New Roman"/>
                              <w:b/>
                              <w:bCs/>
                              <w:lang w:val="en-US" w:eastAsia="en-US" w:bidi="en-US"/>
                            </w:rPr>
                            <w:t>•</w:t>
                          </w:r>
                        </w:p>
                      </w:txbxContent>
                    </wps:txbx>
                    <wps:bodyPr wrap="none" lIns="0" tIns="0" rIns="0" bIns="0">
                      <a:spAutoFit/>
                    </wps:bodyPr>
                  </wps:wsp>
                </a:graphicData>
              </a:graphic>
            </wp:anchor>
          </w:drawing>
        </mc:Choice>
        <mc:Fallback>
          <w:pict>
            <v:shapetype w14:anchorId="72BE4C8F" id="_x0000_t202" coordsize="21600,21600" o:spt="202" path="m,l,21600r21600,l21600,xe">
              <v:stroke joinstyle="miter"/>
              <v:path gradientshapeok="t" o:connecttype="rect"/>
            </v:shapetype>
            <v:shape id="Shape 859" o:spid="_x0000_s1413" type="#_x0000_t202" style="position:absolute;margin-left:375.25pt;margin-top:50.1pt;width:64.25pt;height:7.5pt;z-index:-440401102;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" filled="f" stroked="f">
              <v:textbox style="mso-fit-shape-to-text:t" inset="0,0,0,0">
                <w:txbxContent>
                  <w:p w14:paraId="322075FE" w14:textId="77777777" w:rsidR="00482E7E" w:rsidRDefault="00493652">
                    <w:pPr>
                      <w:pStyle w:val="Headerorfooter10"/>
                    </w:pPr>
                    <w:r>
                      <w:t>山天大畜</w:t>
                    </w:r>
                    <w:r>
                      <w:rPr>
                        <w:rFonts w:ascii="Times New Roman" w:eastAsia="Times New Roman" w:hAnsi="Times New Roman" w:cs="Times New Roman"/>
                        <w:b/>
                        <w:bCs/>
                      </w:rPr>
                      <w:t>-</w:t>
                    </w:r>
                    <w:r>
                      <w:fldChar w:fldCharType="begin"/>
                    </w:r>
                    <w:r>
                      <w:instrText xml:space="preserve"> PAGE \* MERGEFORMAT </w:instrText>
                    </w:r>
                    <w:r>
                      <w:fldChar w:fldCharType="separate"/>
                    </w:r>
                    <w:r>
                      <w:rPr>
                        <w:rFonts w:ascii="Times New Roman" w:eastAsia="Times New Roman" w:hAnsi="Times New Roman" w:cs="Times New Roman"/>
                        <w:b/>
                        <w:bCs/>
                      </w:rPr>
                      <w:t>#</w:t>
                    </w:r>
                    <w:r>
                      <w:rPr>
                        <w:rFonts w:ascii="Times New Roman" w:eastAsia="Times New Roman" w:hAnsi="Times New Roman" w:cs="Times New Roman"/>
                        <w:b/>
                        <w:bCs/>
                      </w:rPr>
                      <w:fldChar w:fldCharType="end"/>
                    </w:r>
                    <w:r>
                      <w:rPr>
                        <w:rFonts w:ascii="Times New Roman" w:eastAsia="Times New Roman" w:hAnsi="Times New Roman" w:cs="Times New Roman"/>
                        <w:b/>
                        <w:bCs/>
                      </w:rPr>
                      <w:t xml:space="preserve"> </w:t>
                    </w:r>
                    <w:r>
                      <w:rPr>
                        <w:rFonts w:ascii="Times New Roman" w:eastAsia="Times New Roman" w:hAnsi="Times New Roman" w:cs="Times New Roman"/>
                        <w:b/>
                        <w:bCs/>
                        <w:lang w:val="en-US" w:eastAsia="en-US" w:bidi="en-US"/>
                      </w:rPr>
                      <w:t>•</w:t>
                    </w:r>
                  </w:p>
                </w:txbxContent>
              </v:textbox>
              <w10:wrap anchorx="page" anchory="page"/>
            </v:shape>
          </w:pict>
        </mc:Fallback>
      </mc:AlternateContent>
    </w:r>
  </w:p>
</w:hdr>
</file>

<file path=word/header3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E03F3C" w14:textId="77777777" w:rsidR="00482E7E" w:rsidRDefault="00493652">
    <w:pPr>
      <w:spacing w:line="1" w:lineRule="exact"/>
    </w:pPr>
    <w:r>
      <w:rPr>
        <w:noProof/>
      </w:rPr>
      <mc:AlternateContent>
        <mc:Choice Requires="wps">
          <w:drawing>
            <wp:anchor distT="0" distB="0" distL="0" distR="0" simplePos="0" relativeHeight="62915382" behindDoc="1" locked="0" layoutInCell="1" allowOverlap="1" wp14:anchorId="5B8B360E" wp14:editId="06A5A323">
              <wp:simplePos x="0" y="0"/>
              <wp:positionH relativeFrom="page">
                <wp:posOffset>1102995</wp:posOffset>
              </wp:positionH>
              <wp:positionV relativeFrom="page">
                <wp:posOffset>633095</wp:posOffset>
              </wp:positionV>
              <wp:extent cx="1045210" cy="98425"/>
              <wp:effectExtent l="0" t="0" r="0" b="0"/>
              <wp:wrapNone/>
              <wp:docPr id="863" name="Shape 863"/>
              <wp:cNvGraphicFramePr/>
              <a:graphic xmlns:a="http://schemas.openxmlformats.org/drawingml/2006/main">
                <a:graphicData uri="http://schemas.microsoft.com/office/word/2010/wordprocessingShape">
                  <wps:wsp>
                    <wps:cNvSpPr txBox="1"/>
                    <wps:spPr>
                      <a:xfrm>
                        <a:off x="0" y="0"/>
                        <a:ext cx="1045210" cy="98425"/>
                      </a:xfrm>
                      <a:prstGeom prst="rect">
                        <a:avLst/>
                      </a:prstGeom>
                      <a:noFill/>
                    </wps:spPr>
                    <wps:txbx>
                      <w:txbxContent>
                        <w:p w14:paraId="235FFD82" w14:textId="77777777" w:rsidR="00482E7E" w:rsidRDefault="00493652">
                          <w:pPr>
                            <w:pStyle w:val="Headerorfooter10"/>
                          </w:pPr>
                          <w:r>
                            <w:rPr>
                              <w:rFonts w:ascii="Times New Roman" w:eastAsia="Times New Roman" w:hAnsi="Times New Roman" w:cs="Times New Roman"/>
                              <w:b/>
                              <w:bCs/>
                              <w:lang w:val="en-US" w:eastAsia="en-US" w:bidi="en-US"/>
                            </w:rPr>
                            <w:t xml:space="preserve">, </w:t>
                          </w:r>
                          <w:r>
                            <w:fldChar w:fldCharType="begin"/>
                          </w:r>
                          <w:r>
                            <w:instrText xml:space="preserve"> PAGE \* MERGEFORMAT </w:instrText>
                          </w:r>
                          <w:r>
                            <w:fldChar w:fldCharType="separate"/>
                          </w:r>
                          <w:r>
                            <w:rPr>
                              <w:rFonts w:ascii="Times New Roman" w:eastAsia="Times New Roman" w:hAnsi="Times New Roman" w:cs="Times New Roman"/>
                              <w:b/>
                              <w:bCs/>
                              <w:lang w:val="zh-CN" w:eastAsia="zh-CN" w:bidi="zh-CN"/>
                            </w:rPr>
                            <w:t>#</w:t>
                          </w:r>
                          <w:r>
                            <w:rPr>
                              <w:rFonts w:ascii="Times New Roman" w:eastAsia="Times New Roman" w:hAnsi="Times New Roman" w:cs="Times New Roman"/>
                              <w:b/>
                              <w:bCs/>
                              <w:lang w:val="zh-CN" w:eastAsia="zh-CN" w:bidi="zh-CN"/>
                            </w:rPr>
                            <w:fldChar w:fldCharType="end"/>
                          </w:r>
                          <w:r>
                            <w:rPr>
                              <w:rFonts w:ascii="Times New Roman" w:eastAsia="Times New Roman" w:hAnsi="Times New Roman" w:cs="Times New Roman"/>
                              <w:b/>
                              <w:bCs/>
                              <w:lang w:val="zh-CN" w:eastAsia="zh-CN" w:bidi="zh-CN"/>
                            </w:rPr>
                            <w:t xml:space="preserve"> </w:t>
                          </w:r>
                          <w:r>
                            <w:rPr>
                              <w:rFonts w:ascii="Times New Roman" w:eastAsia="Times New Roman" w:hAnsi="Times New Roman" w:cs="Times New Roman"/>
                              <w:b/>
                              <w:bCs/>
                              <w:lang w:val="en-US" w:eastAsia="en-US" w:bidi="en-US"/>
                            </w:rPr>
                            <w:t>,</w:t>
                          </w:r>
                          <w:r>
                            <w:t>白话咼岛易断</w:t>
                          </w:r>
                        </w:p>
                      </w:txbxContent>
                    </wps:txbx>
                    <wps:bodyPr wrap="none" lIns="0" tIns="0" rIns="0" bIns="0">
                      <a:spAutoFit/>
                    </wps:bodyPr>
                  </wps:wsp>
                </a:graphicData>
              </a:graphic>
            </wp:anchor>
          </w:drawing>
        </mc:Choice>
        <mc:Fallback>
          <w:pict>
            <v:shapetype w14:anchorId="5B8B360E" id="_x0000_t202" coordsize="21600,21600" o:spt="202" path="m,l,21600r21600,l21600,xe">
              <v:stroke joinstyle="miter"/>
              <v:path gradientshapeok="t" o:connecttype="rect"/>
            </v:shapetype>
            <v:shape id="Shape 863" o:spid="_x0000_s1414" type="#_x0000_t202" style="position:absolute;margin-left:86.85pt;margin-top:49.85pt;width:82.3pt;height:7.75pt;z-index:-440401098;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" filled="f" stroked="f">
              <v:textbox style="mso-fit-shape-to-text:t" inset="0,0,0,0">
                <w:txbxContent>
                  <w:p w14:paraId="235FFD82" w14:textId="77777777" w:rsidR="00482E7E" w:rsidRDefault="00493652">
                    <w:pPr>
                      <w:pStyle w:val="Headerorfooter10"/>
                    </w:pPr>
                    <w:r>
                      <w:rPr>
                        <w:rFonts w:ascii="Times New Roman" w:eastAsia="Times New Roman" w:hAnsi="Times New Roman" w:cs="Times New Roman"/>
                        <w:b/>
                        <w:bCs/>
                        <w:lang w:val="en-US" w:eastAsia="en-US" w:bidi="en-US"/>
                      </w:rPr>
                      <w:t xml:space="preserve">, </w:t>
                    </w:r>
                    <w:r>
                      <w:fldChar w:fldCharType="begin"/>
                    </w:r>
                    <w:r>
                      <w:instrText xml:space="preserve"> PAGE \* MERGE</w:instrText>
                    </w:r>
                    <w:r>
                      <w:instrText xml:space="preserve">FORMAT </w:instrText>
                    </w:r>
                    <w:r>
                      <w:fldChar w:fldCharType="separate"/>
                    </w:r>
                    <w:r>
                      <w:rPr>
                        <w:rFonts w:ascii="Times New Roman" w:eastAsia="Times New Roman" w:hAnsi="Times New Roman" w:cs="Times New Roman"/>
                        <w:b/>
                        <w:bCs/>
                        <w:lang w:val="zh-CN" w:eastAsia="zh-CN" w:bidi="zh-CN"/>
                      </w:rPr>
                      <w:t>#</w:t>
                    </w:r>
                    <w:r>
                      <w:rPr>
                        <w:rFonts w:ascii="Times New Roman" w:eastAsia="Times New Roman" w:hAnsi="Times New Roman" w:cs="Times New Roman"/>
                        <w:b/>
                        <w:bCs/>
                        <w:lang w:val="zh-CN" w:eastAsia="zh-CN" w:bidi="zh-CN"/>
                      </w:rPr>
                      <w:fldChar w:fldCharType="end"/>
                    </w:r>
                    <w:r>
                      <w:rPr>
                        <w:rFonts w:ascii="Times New Roman" w:eastAsia="Times New Roman" w:hAnsi="Times New Roman" w:cs="Times New Roman"/>
                        <w:b/>
                        <w:bCs/>
                        <w:lang w:val="zh-CN" w:eastAsia="zh-CN" w:bidi="zh-CN"/>
                      </w:rPr>
                      <w:t xml:space="preserve"> </w:t>
                    </w:r>
                    <w:r>
                      <w:rPr>
                        <w:rFonts w:ascii="Times New Roman" w:eastAsia="Times New Roman" w:hAnsi="Times New Roman" w:cs="Times New Roman"/>
                        <w:b/>
                        <w:bCs/>
                        <w:lang w:val="en-US" w:eastAsia="en-US" w:bidi="en-US"/>
                      </w:rPr>
                      <w:t>,</w:t>
                    </w:r>
                    <w:r>
                      <w:t>白话咼岛易断</w:t>
                    </w:r>
                  </w:p>
                </w:txbxContent>
              </v:textbox>
              <w10:wrap anchorx="page" anchory="page"/>
            </v:shape>
          </w:pict>
        </mc:Fallback>
      </mc:AlternateContent>
    </w:r>
  </w:p>
</w:hdr>
</file>

<file path=word/header3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2DDE64" w14:textId="77777777" w:rsidR="00482E7E" w:rsidRDefault="00493652">
    <w:pPr>
      <w:spacing w:line="1" w:lineRule="exact"/>
    </w:pPr>
    <w:r>
      <w:rPr>
        <w:noProof/>
      </w:rPr>
      <mc:AlternateContent>
        <mc:Choice Requires="wps">
          <w:drawing>
            <wp:anchor distT="0" distB="0" distL="0" distR="0" simplePos="0" relativeHeight="62915380" behindDoc="1" locked="0" layoutInCell="1" allowOverlap="1" wp14:anchorId="1B702659" wp14:editId="387BD363">
              <wp:simplePos x="0" y="0"/>
              <wp:positionH relativeFrom="page">
                <wp:posOffset>1102995</wp:posOffset>
              </wp:positionH>
              <wp:positionV relativeFrom="page">
                <wp:posOffset>633095</wp:posOffset>
              </wp:positionV>
              <wp:extent cx="1045210" cy="98425"/>
              <wp:effectExtent l="0" t="0" r="0" b="0"/>
              <wp:wrapNone/>
              <wp:docPr id="861" name="Shape 861"/>
              <wp:cNvGraphicFramePr/>
              <a:graphic xmlns:a="http://schemas.openxmlformats.org/drawingml/2006/main">
                <a:graphicData uri="http://schemas.microsoft.com/office/word/2010/wordprocessingShape">
                  <wps:wsp>
                    <wps:cNvSpPr txBox="1"/>
                    <wps:spPr>
                      <a:xfrm>
                        <a:off x="0" y="0"/>
                        <a:ext cx="1045210" cy="98425"/>
                      </a:xfrm>
                      <a:prstGeom prst="rect">
                        <a:avLst/>
                      </a:prstGeom>
                      <a:noFill/>
                    </wps:spPr>
                    <wps:txbx>
                      <w:txbxContent>
                        <w:p w14:paraId="23DC1ABE" w14:textId="77777777" w:rsidR="00482E7E" w:rsidRDefault="00493652">
                          <w:pPr>
                            <w:pStyle w:val="Headerorfooter10"/>
                          </w:pPr>
                          <w:r>
                            <w:rPr>
                              <w:rFonts w:ascii="Times New Roman" w:eastAsia="Times New Roman" w:hAnsi="Times New Roman" w:cs="Times New Roman"/>
                              <w:b/>
                              <w:bCs/>
                              <w:lang w:val="en-US" w:eastAsia="en-US" w:bidi="en-US"/>
                            </w:rPr>
                            <w:t xml:space="preserve">, </w:t>
                          </w:r>
                          <w:r>
                            <w:fldChar w:fldCharType="begin"/>
                          </w:r>
                          <w:r>
                            <w:instrText xml:space="preserve"> PAGE \* MERGEFORMAT </w:instrText>
                          </w:r>
                          <w:r>
                            <w:fldChar w:fldCharType="separate"/>
                          </w:r>
                          <w:r>
                            <w:rPr>
                              <w:rFonts w:ascii="Times New Roman" w:eastAsia="Times New Roman" w:hAnsi="Times New Roman" w:cs="Times New Roman"/>
                              <w:b/>
                              <w:bCs/>
                              <w:lang w:val="zh-CN" w:eastAsia="zh-CN" w:bidi="zh-CN"/>
                            </w:rPr>
                            <w:t>#</w:t>
                          </w:r>
                          <w:r>
                            <w:rPr>
                              <w:rFonts w:ascii="Times New Roman" w:eastAsia="Times New Roman" w:hAnsi="Times New Roman" w:cs="Times New Roman"/>
                              <w:b/>
                              <w:bCs/>
                              <w:lang w:val="zh-CN" w:eastAsia="zh-CN" w:bidi="zh-CN"/>
                            </w:rPr>
                            <w:fldChar w:fldCharType="end"/>
                          </w:r>
                          <w:r>
                            <w:rPr>
                              <w:rFonts w:ascii="Times New Roman" w:eastAsia="Times New Roman" w:hAnsi="Times New Roman" w:cs="Times New Roman"/>
                              <w:b/>
                              <w:bCs/>
                              <w:lang w:val="zh-CN" w:eastAsia="zh-CN" w:bidi="zh-CN"/>
                            </w:rPr>
                            <w:t xml:space="preserve"> </w:t>
                          </w:r>
                          <w:r>
                            <w:rPr>
                              <w:rFonts w:ascii="Times New Roman" w:eastAsia="Times New Roman" w:hAnsi="Times New Roman" w:cs="Times New Roman"/>
                              <w:b/>
                              <w:bCs/>
                              <w:lang w:val="en-US" w:eastAsia="en-US" w:bidi="en-US"/>
                            </w:rPr>
                            <w:t>,</w:t>
                          </w:r>
                          <w:r>
                            <w:t>白话咼岛易断</w:t>
                          </w:r>
                        </w:p>
                      </w:txbxContent>
                    </wps:txbx>
                    <wps:bodyPr wrap="none" lIns="0" tIns="0" rIns="0" bIns="0">
                      <a:spAutoFit/>
                    </wps:bodyPr>
                  </wps:wsp>
                </a:graphicData>
              </a:graphic>
            </wp:anchor>
          </w:drawing>
        </mc:Choice>
        <mc:Fallback>
          <w:pict>
            <v:shapetype w14:anchorId="1B702659" id="_x0000_t202" coordsize="21600,21600" o:spt="202" path="m,l,21600r21600,l21600,xe">
              <v:stroke joinstyle="miter"/>
              <v:path gradientshapeok="t" o:connecttype="rect"/>
            </v:shapetype>
            <v:shape id="Shape 861" o:spid="_x0000_s1415" type="#_x0000_t202" style="position:absolute;margin-left:86.85pt;margin-top:49.85pt;width:82.3pt;height:7.75pt;z-index:-440401100;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" filled="f" stroked="f">
              <v:textbox style="mso-fit-shape-to-text:t" inset="0,0,0,0">
                <w:txbxContent>
                  <w:p w14:paraId="23DC1ABE" w14:textId="77777777" w:rsidR="00482E7E" w:rsidRDefault="00493652">
                    <w:pPr>
                      <w:pStyle w:val="Headerorfooter10"/>
                    </w:pPr>
                    <w:r>
                      <w:rPr>
                        <w:rFonts w:ascii="Times New Roman" w:eastAsia="Times New Roman" w:hAnsi="Times New Roman" w:cs="Times New Roman"/>
                        <w:b/>
                        <w:bCs/>
                        <w:lang w:val="en-US" w:eastAsia="en-US" w:bidi="en-US"/>
                      </w:rPr>
                      <w:t xml:space="preserve">, </w:t>
                    </w:r>
                    <w:r>
                      <w:fldChar w:fldCharType="begin"/>
                    </w:r>
                    <w:r>
                      <w:instrText xml:space="preserve"> PAGE \* MERGEFORMAT </w:instrText>
                    </w:r>
                    <w:r>
                      <w:fldChar w:fldCharType="separate"/>
                    </w:r>
                    <w:r>
                      <w:rPr>
                        <w:rFonts w:ascii="Times New Roman" w:eastAsia="Times New Roman" w:hAnsi="Times New Roman" w:cs="Times New Roman"/>
                        <w:b/>
                        <w:bCs/>
                        <w:lang w:val="zh-CN" w:eastAsia="zh-CN" w:bidi="zh-CN"/>
                      </w:rPr>
                      <w:t>#</w:t>
                    </w:r>
                    <w:r>
                      <w:rPr>
                        <w:rFonts w:ascii="Times New Roman" w:eastAsia="Times New Roman" w:hAnsi="Times New Roman" w:cs="Times New Roman"/>
                        <w:b/>
                        <w:bCs/>
                        <w:lang w:val="zh-CN" w:eastAsia="zh-CN" w:bidi="zh-CN"/>
                      </w:rPr>
                      <w:fldChar w:fldCharType="end"/>
                    </w:r>
                    <w:r>
                      <w:rPr>
                        <w:rFonts w:ascii="Times New Roman" w:eastAsia="Times New Roman" w:hAnsi="Times New Roman" w:cs="Times New Roman"/>
                        <w:b/>
                        <w:bCs/>
                        <w:lang w:val="zh-CN" w:eastAsia="zh-CN" w:bidi="zh-CN"/>
                      </w:rPr>
                      <w:t xml:space="preserve"> </w:t>
                    </w:r>
                    <w:r>
                      <w:rPr>
                        <w:rFonts w:ascii="Times New Roman" w:eastAsia="Times New Roman" w:hAnsi="Times New Roman" w:cs="Times New Roman"/>
                        <w:b/>
                        <w:bCs/>
                        <w:lang w:val="en-US" w:eastAsia="en-US" w:bidi="en-US"/>
                      </w:rPr>
                      <w:t>,</w:t>
                    </w:r>
                    <w:r>
                      <w:t>白话咼岛易断</w:t>
                    </w:r>
                  </w:p>
                </w:txbxContent>
              </v:textbox>
              <w10:wrap anchorx="page" anchory="page"/>
            </v:shape>
          </w:pict>
        </mc:Fallback>
      </mc:AlternateContent>
    </w:r>
  </w:p>
</w:hdr>
</file>

<file path=word/header3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7805C8" w14:textId="77777777" w:rsidR="00482E7E" w:rsidRDefault="00493652">
    <w:pPr>
      <w:spacing w:line="1" w:lineRule="exact"/>
    </w:pPr>
    <w:r>
      <w:rPr>
        <w:noProof/>
      </w:rPr>
      <mc:AlternateContent>
        <mc:Choice Requires="wps">
          <w:drawing>
            <wp:anchor distT="0" distB="0" distL="0" distR="0" simplePos="0" relativeHeight="62915384" behindDoc="1" locked="0" layoutInCell="1" allowOverlap="1" wp14:anchorId="01695981" wp14:editId="419B69DA">
              <wp:simplePos x="0" y="0"/>
              <wp:positionH relativeFrom="page">
                <wp:posOffset>4762500</wp:posOffset>
              </wp:positionH>
              <wp:positionV relativeFrom="page">
                <wp:posOffset>633095</wp:posOffset>
              </wp:positionV>
              <wp:extent cx="815975" cy="98425"/>
              <wp:effectExtent l="0" t="0" r="0" b="0"/>
              <wp:wrapNone/>
              <wp:docPr id="865" name="Shape 865"/>
              <wp:cNvGraphicFramePr/>
              <a:graphic xmlns:a="http://schemas.openxmlformats.org/drawingml/2006/main">
                <a:graphicData uri="http://schemas.microsoft.com/office/word/2010/wordprocessingShape">
                  <wps:wsp>
                    <wps:cNvSpPr txBox="1"/>
                    <wps:spPr>
                      <a:xfrm>
                        <a:off x="0" y="0"/>
                        <a:ext cx="815975" cy="98425"/>
                      </a:xfrm>
                      <a:prstGeom prst="rect">
                        <a:avLst/>
                      </a:prstGeom>
                      <a:noFill/>
                    </wps:spPr>
                    <wps:txbx>
                      <w:txbxContent>
                        <w:p w14:paraId="285F51B0" w14:textId="77777777" w:rsidR="00482E7E" w:rsidRDefault="00493652">
                          <w:pPr>
                            <w:pStyle w:val="Headerorfooter10"/>
                          </w:pPr>
                          <w:r>
                            <w:t>山天大畜</w:t>
                          </w:r>
                          <w:r>
                            <w:rPr>
                              <w:rFonts w:ascii="Times New Roman" w:eastAsia="Times New Roman" w:hAnsi="Times New Roman" w:cs="Times New Roman"/>
                              <w:b/>
                              <w:bCs/>
                              <w:lang w:val="en-US" w:eastAsia="en-US" w:bidi="en-US"/>
                            </w:rPr>
                            <w:t xml:space="preserve">• </w:t>
                          </w:r>
                          <w:r>
                            <w:fldChar w:fldCharType="begin"/>
                          </w:r>
                          <w:r>
                            <w:instrText xml:space="preserve"> PAGE \* MERGEFORMAT </w:instrText>
                          </w:r>
                          <w:r>
                            <w:fldChar w:fldCharType="separate"/>
                          </w:r>
                          <w:r>
                            <w:rPr>
                              <w:rFonts w:ascii="Times New Roman" w:eastAsia="Times New Roman" w:hAnsi="Times New Roman" w:cs="Times New Roman"/>
                              <w:b/>
                              <w:bCs/>
                            </w:rPr>
                            <w:t>#</w:t>
                          </w:r>
                          <w:r>
                            <w:rPr>
                              <w:rFonts w:ascii="Times New Roman" w:eastAsia="Times New Roman" w:hAnsi="Times New Roman" w:cs="Times New Roman"/>
                              <w:b/>
                              <w:bCs/>
                            </w:rPr>
                            <w:fldChar w:fldCharType="end"/>
                          </w:r>
                          <w:r>
                            <w:rPr>
                              <w:rFonts w:ascii="Times New Roman" w:eastAsia="Times New Roman" w:hAnsi="Times New Roman" w:cs="Times New Roman"/>
                              <w:b/>
                              <w:bCs/>
                            </w:rPr>
                            <w:t xml:space="preserve"> </w:t>
                          </w:r>
                          <w:r>
                            <w:rPr>
                              <w:rFonts w:ascii="Times New Roman" w:eastAsia="Times New Roman" w:hAnsi="Times New Roman" w:cs="Times New Roman"/>
                              <w:b/>
                              <w:bCs/>
                              <w:lang w:val="en-US" w:eastAsia="en-US" w:bidi="en-US"/>
                            </w:rPr>
                            <w:t>•</w:t>
                          </w:r>
                        </w:p>
                      </w:txbxContent>
                    </wps:txbx>
                    <wps:bodyPr wrap="none" lIns="0" tIns="0" rIns="0" bIns="0">
                      <a:spAutoFit/>
                    </wps:bodyPr>
                  </wps:wsp>
                </a:graphicData>
              </a:graphic>
            </wp:anchor>
          </w:drawing>
        </mc:Choice>
        <mc:Fallback>
          <w:pict>
            <v:shapetype w14:anchorId="01695981" id="_x0000_t202" coordsize="21600,21600" o:spt="202" path="m,l,21600r21600,l21600,xe">
              <v:stroke joinstyle="miter"/>
              <v:path gradientshapeok="t" o:connecttype="rect"/>
            </v:shapetype>
            <v:shape id="Shape 865" o:spid="_x0000_s1416" type="#_x0000_t202" style="position:absolute;margin-left:375pt;margin-top:49.85pt;width:64.25pt;height:7.75pt;z-index:-440401096;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" filled="f" stroked="f">
              <v:textbox style="mso-fit-shape-to-text:t" inset="0,0,0,0">
                <w:txbxContent>
                  <w:p w14:paraId="285F51B0" w14:textId="77777777" w:rsidR="00482E7E" w:rsidRDefault="00493652">
                    <w:pPr>
                      <w:pStyle w:val="Headerorfooter10"/>
                    </w:pPr>
                    <w:r>
                      <w:t>山天大畜</w:t>
                    </w:r>
                    <w:r>
                      <w:rPr>
                        <w:rFonts w:ascii="Times New Roman" w:eastAsia="Times New Roman" w:hAnsi="Times New Roman" w:cs="Times New Roman"/>
                        <w:b/>
                        <w:bCs/>
                        <w:lang w:val="en-US" w:eastAsia="en-US" w:bidi="en-US"/>
                      </w:rPr>
                      <w:t xml:space="preserve">• </w:t>
                    </w:r>
                    <w:r>
                      <w:fldChar w:fldCharType="begin"/>
                    </w:r>
                    <w:r>
                      <w:instrText xml:space="preserve"> PAGE \* MERGEFORMAT </w:instrText>
                    </w:r>
                    <w:r>
                      <w:fldChar w:fldCharType="separate"/>
                    </w:r>
                    <w:r>
                      <w:rPr>
                        <w:rFonts w:ascii="Times New Roman" w:eastAsia="Times New Roman" w:hAnsi="Times New Roman" w:cs="Times New Roman"/>
                        <w:b/>
                        <w:bCs/>
                      </w:rPr>
                      <w:t>#</w:t>
                    </w:r>
                    <w:r>
                      <w:rPr>
                        <w:rFonts w:ascii="Times New Roman" w:eastAsia="Times New Roman" w:hAnsi="Times New Roman" w:cs="Times New Roman"/>
                        <w:b/>
                        <w:bCs/>
                      </w:rPr>
                      <w:fldChar w:fldCharType="end"/>
                    </w:r>
                    <w:r>
                      <w:rPr>
                        <w:rFonts w:ascii="Times New Roman" w:eastAsia="Times New Roman" w:hAnsi="Times New Roman" w:cs="Times New Roman"/>
                        <w:b/>
                        <w:bCs/>
                      </w:rPr>
                      <w:t xml:space="preserve"> </w:t>
                    </w:r>
                    <w:r>
                      <w:rPr>
                        <w:rFonts w:ascii="Times New Roman" w:eastAsia="Times New Roman" w:hAnsi="Times New Roman" w:cs="Times New Roman"/>
                        <w:b/>
                        <w:bCs/>
                        <w:lang w:val="en-US" w:eastAsia="en-US" w:bidi="en-US"/>
                      </w:rPr>
                      <w:t>•</w:t>
                    </w:r>
                  </w:p>
                </w:txbxContent>
              </v:textbox>
              <w10:wrap anchorx="page" anchory="page"/>
            </v:shape>
          </w:pict>
        </mc:Fallback>
      </mc:AlternateContent>
    </w:r>
  </w:p>
</w:hdr>
</file>

<file path=word/header3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EFD187" w14:textId="77777777" w:rsidR="00482E7E" w:rsidRDefault="00493652">
    <w:pPr>
      <w:spacing w:line="1" w:lineRule="exact"/>
    </w:pPr>
    <w:r>
      <w:rPr>
        <w:noProof/>
      </w:rPr>
      <mc:AlternateContent>
        <mc:Choice Requires="wps">
          <w:drawing>
            <wp:anchor distT="0" distB="0" distL="0" distR="0" simplePos="0" relativeHeight="62915388" behindDoc="1" locked="0" layoutInCell="1" allowOverlap="1" wp14:anchorId="0238AEAF" wp14:editId="53923063">
              <wp:simplePos x="0" y="0"/>
              <wp:positionH relativeFrom="page">
                <wp:posOffset>1102995</wp:posOffset>
              </wp:positionH>
              <wp:positionV relativeFrom="page">
                <wp:posOffset>601345</wp:posOffset>
              </wp:positionV>
              <wp:extent cx="1045210" cy="98425"/>
              <wp:effectExtent l="0" t="0" r="0" b="0"/>
              <wp:wrapNone/>
              <wp:docPr id="869" name="Shape 869"/>
              <wp:cNvGraphicFramePr/>
              <a:graphic xmlns:a="http://schemas.openxmlformats.org/drawingml/2006/main">
                <a:graphicData uri="http://schemas.microsoft.com/office/word/2010/wordprocessingShape">
                  <wps:wsp>
                    <wps:cNvSpPr txBox="1"/>
                    <wps:spPr>
                      <a:xfrm>
                        <a:off x="0" y="0"/>
                        <a:ext cx="1045210" cy="98425"/>
                      </a:xfrm>
                      <a:prstGeom prst="rect">
                        <a:avLst/>
                      </a:prstGeom>
                      <a:noFill/>
                    </wps:spPr>
                    <wps:txbx>
                      <w:txbxContent>
                        <w:p w14:paraId="7B85CF9F" w14:textId="77777777" w:rsidR="00482E7E" w:rsidRDefault="00493652">
                          <w:pPr>
                            <w:pStyle w:val="Headerorfooter10"/>
                          </w:pPr>
                          <w:r>
                            <w:rPr>
                              <w:rFonts w:ascii="Times New Roman" w:eastAsia="Times New Roman" w:hAnsi="Times New Roman" w:cs="Times New Roman"/>
                              <w:b/>
                              <w:bCs/>
                              <w:lang w:val="en-US" w:eastAsia="en-US" w:bidi="en-US"/>
                            </w:rPr>
                            <w:t xml:space="preserve">• </w:t>
                          </w:r>
                          <w:r>
                            <w:fldChar w:fldCharType="begin"/>
                          </w:r>
                          <w:r>
                            <w:instrText xml:space="preserve"> PAGE \* MERGEFORMAT </w:instrText>
                          </w:r>
                          <w:r>
                            <w:fldChar w:fldCharType="separate"/>
                          </w:r>
                          <w:r>
                            <w:rPr>
                              <w:rFonts w:ascii="Times New Roman" w:eastAsia="Times New Roman" w:hAnsi="Times New Roman" w:cs="Times New Roman"/>
                              <w:b/>
                              <w:bCs/>
                              <w:lang w:val="en-US" w:eastAsia="en-US" w:bidi="en-US"/>
                            </w:rPr>
                            <w:t>#</w:t>
                          </w:r>
                          <w:r>
                            <w:rPr>
                              <w:rFonts w:ascii="Times New Roman" w:eastAsia="Times New Roman" w:hAnsi="Times New Roman" w:cs="Times New Roman"/>
                              <w:b/>
                              <w:bCs/>
                              <w:lang w:val="en-US" w:eastAsia="en-US" w:bidi="en-US"/>
                            </w:rPr>
                            <w:fldChar w:fldCharType="end"/>
                          </w:r>
                          <w:r>
                            <w:rPr>
                              <w:rFonts w:ascii="Times New Roman" w:eastAsia="Times New Roman" w:hAnsi="Times New Roman" w:cs="Times New Roman"/>
                              <w:b/>
                              <w:bCs/>
                              <w:lang w:val="en-US" w:eastAsia="en-US" w:bidi="en-US"/>
                            </w:rPr>
                            <w:t xml:space="preserve"> </w:t>
                          </w:r>
                          <w:r>
                            <w:rPr>
                              <w:rFonts w:ascii="Times New Roman" w:eastAsia="Times New Roman" w:hAnsi="Times New Roman" w:cs="Times New Roman"/>
                              <w:b/>
                              <w:bCs/>
                            </w:rPr>
                            <w:t>-</w:t>
                          </w:r>
                          <w:r>
                            <w:t>白话高岛易断</w:t>
                          </w:r>
                        </w:p>
                      </w:txbxContent>
                    </wps:txbx>
                    <wps:bodyPr wrap="none" lIns="0" tIns="0" rIns="0" bIns="0">
                      <a:spAutoFit/>
                    </wps:bodyPr>
                  </wps:wsp>
                </a:graphicData>
              </a:graphic>
            </wp:anchor>
          </w:drawing>
        </mc:Choice>
        <mc:Fallback>
          <w:pict>
            <v:shapetype w14:anchorId="0238AEAF" id="_x0000_t202" coordsize="21600,21600" o:spt="202" path="m,l,21600r21600,l21600,xe">
              <v:stroke joinstyle="miter"/>
              <v:path gradientshapeok="t" o:connecttype="rect"/>
            </v:shapetype>
            <v:shape id="Shape 869" o:spid="_x0000_s1417" type="#_x0000_t202" style="position:absolute;margin-left:86.85pt;margin-top:47.35pt;width:82.3pt;height:7.75pt;z-index:-440401092;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" filled="f" stroked="f">
              <v:textbox style="mso-fit-shape-to-text:t" inset="0,0,0,0">
                <w:txbxContent>
                  <w:p w14:paraId="7B85CF9F" w14:textId="77777777" w:rsidR="00482E7E" w:rsidRDefault="00493652">
                    <w:pPr>
                      <w:pStyle w:val="Headerorfooter10"/>
                    </w:pPr>
                    <w:r>
                      <w:rPr>
                        <w:rFonts w:ascii="Times New Roman" w:eastAsia="Times New Roman" w:hAnsi="Times New Roman" w:cs="Times New Roman"/>
                        <w:b/>
                        <w:bCs/>
                        <w:lang w:val="en-US" w:eastAsia="en-US" w:bidi="en-US"/>
                      </w:rPr>
                      <w:t xml:space="preserve">• </w:t>
                    </w:r>
                    <w:r>
                      <w:fldChar w:fldCharType="begin"/>
                    </w:r>
                    <w:r>
                      <w:instrText xml:space="preserve"> PAGE \* MERGEFORMAT </w:instrText>
                    </w:r>
                    <w:r>
                      <w:fldChar w:fldCharType="separate"/>
                    </w:r>
                    <w:r>
                      <w:rPr>
                        <w:rFonts w:ascii="Times New Roman" w:eastAsia="Times New Roman" w:hAnsi="Times New Roman" w:cs="Times New Roman"/>
                        <w:b/>
                        <w:bCs/>
                        <w:lang w:val="en-US" w:eastAsia="en-US" w:bidi="en-US"/>
                      </w:rPr>
                      <w:t>#</w:t>
                    </w:r>
                    <w:r>
                      <w:rPr>
                        <w:rFonts w:ascii="Times New Roman" w:eastAsia="Times New Roman" w:hAnsi="Times New Roman" w:cs="Times New Roman"/>
                        <w:b/>
                        <w:bCs/>
                        <w:lang w:val="en-US" w:eastAsia="en-US" w:bidi="en-US"/>
                      </w:rPr>
                      <w:fldChar w:fldCharType="end"/>
                    </w:r>
                    <w:r>
                      <w:rPr>
                        <w:rFonts w:ascii="Times New Roman" w:eastAsia="Times New Roman" w:hAnsi="Times New Roman" w:cs="Times New Roman"/>
                        <w:b/>
                        <w:bCs/>
                        <w:lang w:val="en-US" w:eastAsia="en-US" w:bidi="en-US"/>
                      </w:rPr>
                      <w:t xml:space="preserve"> </w:t>
                    </w:r>
                    <w:r>
                      <w:rPr>
                        <w:rFonts w:ascii="Times New Roman" w:eastAsia="Times New Roman" w:hAnsi="Times New Roman" w:cs="Times New Roman"/>
                        <w:b/>
                        <w:bCs/>
                      </w:rPr>
                      <w:t>-</w:t>
                    </w:r>
                    <w:r>
                      <w:t>白话高岛易断</w:t>
                    </w:r>
                  </w:p>
                </w:txbxContent>
              </v:textbox>
              <w10:wrap anchorx="page" anchory="page"/>
            </v:shape>
          </w:pict>
        </mc:Fallback>
      </mc:AlternateContent>
    </w:r>
  </w:p>
</w:hdr>
</file>

<file path=word/header3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BA41A8" w14:textId="77777777" w:rsidR="00482E7E" w:rsidRDefault="00493652">
    <w:pPr>
      <w:spacing w:line="1" w:lineRule="exact"/>
    </w:pPr>
    <w:r>
      <w:rPr>
        <w:noProof/>
      </w:rPr>
      <mc:AlternateContent>
        <mc:Choice Requires="wps">
          <w:drawing>
            <wp:anchor distT="0" distB="0" distL="0" distR="0" simplePos="0" relativeHeight="62915386" behindDoc="1" locked="0" layoutInCell="1" allowOverlap="1" wp14:anchorId="2A572461" wp14:editId="6C1B629F">
              <wp:simplePos x="0" y="0"/>
              <wp:positionH relativeFrom="page">
                <wp:posOffset>1102995</wp:posOffset>
              </wp:positionH>
              <wp:positionV relativeFrom="page">
                <wp:posOffset>601345</wp:posOffset>
              </wp:positionV>
              <wp:extent cx="1045210" cy="98425"/>
              <wp:effectExtent l="0" t="0" r="0" b="0"/>
              <wp:wrapNone/>
              <wp:docPr id="867" name="Shape 867"/>
              <wp:cNvGraphicFramePr/>
              <a:graphic xmlns:a="http://schemas.openxmlformats.org/drawingml/2006/main">
                <a:graphicData uri="http://schemas.microsoft.com/office/word/2010/wordprocessingShape">
                  <wps:wsp>
                    <wps:cNvSpPr txBox="1"/>
                    <wps:spPr>
                      <a:xfrm>
                        <a:off x="0" y="0"/>
                        <a:ext cx="1045210" cy="98425"/>
                      </a:xfrm>
                      <a:prstGeom prst="rect">
                        <a:avLst/>
                      </a:prstGeom>
                      <a:noFill/>
                    </wps:spPr>
                    <wps:txbx>
                      <w:txbxContent>
                        <w:p w14:paraId="488A343C" w14:textId="77777777" w:rsidR="00482E7E" w:rsidRDefault="00493652">
                          <w:pPr>
                            <w:pStyle w:val="Headerorfooter10"/>
                          </w:pPr>
                          <w:r>
                            <w:rPr>
                              <w:rFonts w:ascii="Times New Roman" w:eastAsia="Times New Roman" w:hAnsi="Times New Roman" w:cs="Times New Roman"/>
                              <w:b/>
                              <w:bCs/>
                              <w:lang w:val="en-US" w:eastAsia="en-US" w:bidi="en-US"/>
                            </w:rPr>
                            <w:t xml:space="preserve">• </w:t>
                          </w:r>
                          <w:r>
                            <w:fldChar w:fldCharType="begin"/>
                          </w:r>
                          <w:r>
                            <w:instrText xml:space="preserve"> PAGE \* MERGEFORMAT </w:instrText>
                          </w:r>
                          <w:r>
                            <w:fldChar w:fldCharType="separate"/>
                          </w:r>
                          <w:r>
                            <w:rPr>
                              <w:rFonts w:ascii="Times New Roman" w:eastAsia="Times New Roman" w:hAnsi="Times New Roman" w:cs="Times New Roman"/>
                              <w:b/>
                              <w:bCs/>
                              <w:lang w:val="en-US" w:eastAsia="en-US" w:bidi="en-US"/>
                            </w:rPr>
                            <w:t>#</w:t>
                          </w:r>
                          <w:r>
                            <w:rPr>
                              <w:rFonts w:ascii="Times New Roman" w:eastAsia="Times New Roman" w:hAnsi="Times New Roman" w:cs="Times New Roman"/>
                              <w:b/>
                              <w:bCs/>
                              <w:lang w:val="en-US" w:eastAsia="en-US" w:bidi="en-US"/>
                            </w:rPr>
                            <w:fldChar w:fldCharType="end"/>
                          </w:r>
                          <w:r>
                            <w:rPr>
                              <w:rFonts w:ascii="Times New Roman" w:eastAsia="Times New Roman" w:hAnsi="Times New Roman" w:cs="Times New Roman"/>
                              <w:b/>
                              <w:bCs/>
                              <w:lang w:val="en-US" w:eastAsia="en-US" w:bidi="en-US"/>
                            </w:rPr>
                            <w:t xml:space="preserve"> </w:t>
                          </w:r>
                          <w:r>
                            <w:rPr>
                              <w:rFonts w:ascii="Times New Roman" w:eastAsia="Times New Roman" w:hAnsi="Times New Roman" w:cs="Times New Roman"/>
                              <w:b/>
                              <w:bCs/>
                            </w:rPr>
                            <w:t>-</w:t>
                          </w:r>
                          <w:r>
                            <w:t>白话高岛易断</w:t>
                          </w:r>
                        </w:p>
                      </w:txbxContent>
                    </wps:txbx>
                    <wps:bodyPr wrap="none" lIns="0" tIns="0" rIns="0" bIns="0">
                      <a:spAutoFit/>
                    </wps:bodyPr>
                  </wps:wsp>
                </a:graphicData>
              </a:graphic>
            </wp:anchor>
          </w:drawing>
        </mc:Choice>
        <mc:Fallback>
          <w:pict>
            <v:shapetype w14:anchorId="2A572461" id="_x0000_t202" coordsize="21600,21600" o:spt="202" path="m,l,21600r21600,l21600,xe">
              <v:stroke joinstyle="miter"/>
              <v:path gradientshapeok="t" o:connecttype="rect"/>
            </v:shapetype>
            <v:shape id="Shape 867" o:spid="_x0000_s1418" type="#_x0000_t202" style="position:absolute;margin-left:86.85pt;margin-top:47.35pt;width:82.3pt;height:7.75pt;z-index:-440401094;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" filled="f" stroked="f">
              <v:textbox style="mso-fit-shape-to-text:t" inset="0,0,0,0">
                <w:txbxContent>
                  <w:p w14:paraId="488A343C" w14:textId="77777777" w:rsidR="00482E7E" w:rsidRDefault="00493652">
                    <w:pPr>
                      <w:pStyle w:val="Headerorfooter10"/>
                    </w:pPr>
                    <w:r>
                      <w:rPr>
                        <w:rFonts w:ascii="Times New Roman" w:eastAsia="Times New Roman" w:hAnsi="Times New Roman" w:cs="Times New Roman"/>
                        <w:b/>
                        <w:bCs/>
                        <w:lang w:val="en-US" w:eastAsia="en-US" w:bidi="en-US"/>
                      </w:rPr>
                      <w:t xml:space="preserve">• </w:t>
                    </w:r>
                    <w:r>
                      <w:fldChar w:fldCharType="begin"/>
                    </w:r>
                    <w:r>
                      <w:instrText xml:space="preserve"> PAGE \* MERGEFORMAT </w:instrText>
                    </w:r>
                    <w:r>
                      <w:fldChar w:fldCharType="separate"/>
                    </w:r>
                    <w:r>
                      <w:rPr>
                        <w:rFonts w:ascii="Times New Roman" w:eastAsia="Times New Roman" w:hAnsi="Times New Roman" w:cs="Times New Roman"/>
                        <w:b/>
                        <w:bCs/>
                        <w:lang w:val="en-US" w:eastAsia="en-US" w:bidi="en-US"/>
                      </w:rPr>
                      <w:t>#</w:t>
                    </w:r>
                    <w:r>
                      <w:rPr>
                        <w:rFonts w:ascii="Times New Roman" w:eastAsia="Times New Roman" w:hAnsi="Times New Roman" w:cs="Times New Roman"/>
                        <w:b/>
                        <w:bCs/>
                        <w:lang w:val="en-US" w:eastAsia="en-US" w:bidi="en-US"/>
                      </w:rPr>
                      <w:fldChar w:fldCharType="end"/>
                    </w:r>
                    <w:r>
                      <w:rPr>
                        <w:rFonts w:ascii="Times New Roman" w:eastAsia="Times New Roman" w:hAnsi="Times New Roman" w:cs="Times New Roman"/>
                        <w:b/>
                        <w:bCs/>
                        <w:lang w:val="en-US" w:eastAsia="en-US" w:bidi="en-US"/>
                      </w:rPr>
                      <w:t xml:space="preserve"> </w:t>
                    </w:r>
                    <w:r>
                      <w:rPr>
                        <w:rFonts w:ascii="Times New Roman" w:eastAsia="Times New Roman" w:hAnsi="Times New Roman" w:cs="Times New Roman"/>
                        <w:b/>
                        <w:bCs/>
                      </w:rPr>
                      <w:t>-</w:t>
                    </w:r>
                    <w:r>
                      <w:t>白话高岛易断</w:t>
                    </w:r>
                  </w:p>
                </w:txbxContent>
              </v:textbox>
              <w10:wrap anchorx="page" anchory="page"/>
            </v:shape>
          </w:pict>
        </mc:Fallback>
      </mc:AlternateContent>
    </w:r>
  </w:p>
</w:hdr>
</file>

<file path=word/header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5C8E8E" w14:textId="77777777" w:rsidR="00482E7E" w:rsidRDefault="00493652">
    <w:pPr>
      <w:spacing w:line="1" w:lineRule="exact"/>
    </w:pPr>
    <w:r>
      <w:rPr>
        <w:noProof/>
      </w:rPr>
      <mc:AlternateContent>
        <mc:Choice Requires="wps">
          <w:drawing>
            <wp:anchor distT="0" distB="0" distL="0" distR="0" simplePos="0" relativeHeight="62914802" behindDoc="1" locked="0" layoutInCell="1" allowOverlap="1" wp14:anchorId="65FE7E3E" wp14:editId="6F3DEBB5">
              <wp:simplePos x="0" y="0"/>
              <wp:positionH relativeFrom="page">
                <wp:posOffset>1116330</wp:posOffset>
              </wp:positionH>
              <wp:positionV relativeFrom="page">
                <wp:posOffset>655955</wp:posOffset>
              </wp:positionV>
              <wp:extent cx="986790" cy="101600"/>
              <wp:effectExtent l="0" t="0" r="0" b="0"/>
              <wp:wrapNone/>
              <wp:docPr id="150" name="Shape 150"/>
              <wp:cNvGraphicFramePr/>
              <a:graphic xmlns:a="http://schemas.openxmlformats.org/drawingml/2006/main">
                <a:graphicData uri="http://schemas.microsoft.com/office/word/2010/wordprocessingShape">
                  <wps:wsp>
                    <wps:cNvSpPr txBox="1"/>
                    <wps:spPr>
                      <a:xfrm>
                        <a:off x="0" y="0"/>
                        <a:ext cx="986790" cy="101600"/>
                      </a:xfrm>
                      <a:prstGeom prst="rect">
                        <a:avLst/>
                      </a:prstGeom>
                      <a:noFill/>
                    </wps:spPr>
                    <wps:txbx>
                      <w:txbxContent>
                        <w:p w14:paraId="715AFE65" w14:textId="77777777" w:rsidR="00482E7E" w:rsidRDefault="00493652">
                          <w:pPr>
                            <w:pStyle w:val="Headerorfooter10"/>
                          </w:pPr>
                          <w:r>
                            <w:rPr>
                              <w:rFonts w:ascii="Times New Roman" w:eastAsia="Times New Roman" w:hAnsi="Times New Roman" w:cs="Times New Roman"/>
                              <w:b/>
                              <w:bCs/>
                              <w:lang w:val="en-US" w:eastAsia="en-US" w:bidi="en-US"/>
                            </w:rPr>
                            <w:t xml:space="preserve">, </w:t>
                          </w:r>
                          <w:r>
                            <w:fldChar w:fldCharType="begin"/>
                          </w:r>
                          <w:r>
                            <w:instrText xml:space="preserve"> PAGE \* MERGEFORMAT </w:instrText>
                          </w:r>
                          <w:r>
                            <w:fldChar w:fldCharType="separate"/>
                          </w:r>
                          <w:r>
                            <w:rPr>
                              <w:rFonts w:ascii="Times New Roman" w:eastAsia="Times New Roman" w:hAnsi="Times New Roman" w:cs="Times New Roman"/>
                              <w:b/>
                              <w:bCs/>
                              <w:lang w:val="zh-CN" w:eastAsia="zh-CN" w:bidi="zh-CN"/>
                            </w:rPr>
                            <w:t>#</w:t>
                          </w:r>
                          <w:r>
                            <w:rPr>
                              <w:rFonts w:ascii="Times New Roman" w:eastAsia="Times New Roman" w:hAnsi="Times New Roman" w:cs="Times New Roman"/>
                              <w:b/>
                              <w:bCs/>
                              <w:lang w:val="zh-CN" w:eastAsia="zh-CN" w:bidi="zh-CN"/>
                            </w:rPr>
                            <w:fldChar w:fldCharType="end"/>
                          </w:r>
                          <w:r>
                            <w:rPr>
                              <w:rFonts w:ascii="Times New Roman" w:eastAsia="Times New Roman" w:hAnsi="Times New Roman" w:cs="Times New Roman"/>
                              <w:b/>
                              <w:bCs/>
                              <w:lang w:val="zh-CN" w:eastAsia="zh-CN" w:bidi="zh-CN"/>
                            </w:rPr>
                            <w:t xml:space="preserve"> </w:t>
                          </w:r>
                          <w:r>
                            <w:rPr>
                              <w:rFonts w:ascii="Times New Roman" w:eastAsia="Times New Roman" w:hAnsi="Times New Roman" w:cs="Times New Roman"/>
                              <w:b/>
                              <w:bCs/>
                              <w:lang w:val="en-US" w:eastAsia="en-US" w:bidi="en-US"/>
                            </w:rPr>
                            <w:t>•</w:t>
                          </w:r>
                          <w:r>
                            <w:t>白话髙岛易断</w:t>
                          </w:r>
                        </w:p>
                      </w:txbxContent>
                    </wps:txbx>
                    <wps:bodyPr wrap="none" lIns="0" tIns="0" rIns="0" bIns="0">
                      <a:spAutoFit/>
                    </wps:bodyPr>
                  </wps:wsp>
                </a:graphicData>
              </a:graphic>
            </wp:anchor>
          </w:drawing>
        </mc:Choice>
        <mc:Fallback>
          <w:pict>
            <v:shapetype w14:anchorId="65FE7E3E" id="_x0000_t202" coordsize="21600,21600" o:spt="202" path="m,l,21600r21600,l21600,xe">
              <v:stroke joinstyle="miter"/>
              <v:path gradientshapeok="t" o:connecttype="rect"/>
            </v:shapetype>
            <v:shape id="Shape 150" o:spid="_x0000_s1124" type="#_x0000_t202" style="position:absolute;margin-left:87.9pt;margin-top:51.65pt;width:77.7pt;height:8pt;z-index:-440401678;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" filled="f" stroked="f">
              <v:textbox style="mso-fit-shape-to-text:t" inset="0,0,0,0">
                <w:txbxContent>
                  <w:p w14:paraId="715AFE65" w14:textId="77777777" w:rsidR="00482E7E" w:rsidRDefault="00493652">
                    <w:pPr>
                      <w:pStyle w:val="Headerorfooter10"/>
                    </w:pPr>
                    <w:r>
                      <w:rPr>
                        <w:rFonts w:ascii="Times New Roman" w:eastAsia="Times New Roman" w:hAnsi="Times New Roman" w:cs="Times New Roman"/>
                        <w:b/>
                        <w:bCs/>
                        <w:lang w:val="en-US" w:eastAsia="en-US" w:bidi="en-US"/>
                      </w:rPr>
                      <w:t xml:space="preserve">, </w:t>
                    </w:r>
                    <w:r>
                      <w:fldChar w:fldCharType="begin"/>
                    </w:r>
                    <w:r>
                      <w:instrText xml:space="preserve"> PAGE \* MERGEFORMAT </w:instrText>
                    </w:r>
                    <w:r>
                      <w:fldChar w:fldCharType="separate"/>
                    </w:r>
                    <w:r>
                      <w:rPr>
                        <w:rFonts w:ascii="Times New Roman" w:eastAsia="Times New Roman" w:hAnsi="Times New Roman" w:cs="Times New Roman"/>
                        <w:b/>
                        <w:bCs/>
                        <w:lang w:val="zh-CN" w:eastAsia="zh-CN" w:bidi="zh-CN"/>
                      </w:rPr>
                      <w:t>#</w:t>
                    </w:r>
                    <w:r>
                      <w:rPr>
                        <w:rFonts w:ascii="Times New Roman" w:eastAsia="Times New Roman" w:hAnsi="Times New Roman" w:cs="Times New Roman"/>
                        <w:b/>
                        <w:bCs/>
                        <w:lang w:val="zh-CN" w:eastAsia="zh-CN" w:bidi="zh-CN"/>
                      </w:rPr>
                      <w:fldChar w:fldCharType="end"/>
                    </w:r>
                    <w:r>
                      <w:rPr>
                        <w:rFonts w:ascii="Times New Roman" w:eastAsia="Times New Roman" w:hAnsi="Times New Roman" w:cs="Times New Roman"/>
                        <w:b/>
                        <w:bCs/>
                        <w:lang w:val="zh-CN" w:eastAsia="zh-CN" w:bidi="zh-CN"/>
                      </w:rPr>
                      <w:t xml:space="preserve"> </w:t>
                    </w:r>
                    <w:r>
                      <w:rPr>
                        <w:rFonts w:ascii="Times New Roman" w:eastAsia="Times New Roman" w:hAnsi="Times New Roman" w:cs="Times New Roman"/>
                        <w:b/>
                        <w:bCs/>
                        <w:lang w:val="en-US" w:eastAsia="en-US" w:bidi="en-US"/>
                      </w:rPr>
                      <w:t>•</w:t>
                    </w:r>
                    <w:r>
                      <w:t>白话髙岛易断</w:t>
                    </w:r>
                  </w:p>
                </w:txbxContent>
              </v:textbox>
              <w10:wrap anchorx="page" anchory="page"/>
            </v:shape>
          </w:pict>
        </mc:Fallback>
      </mc:AlternateContent>
    </w:r>
  </w:p>
</w:hdr>
</file>

<file path=word/header3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ECC674" w14:textId="77777777" w:rsidR="00482E7E" w:rsidRDefault="00493652">
    <w:pPr>
      <w:spacing w:line="1" w:lineRule="exact"/>
    </w:pPr>
    <w:r>
      <w:rPr>
        <w:noProof/>
      </w:rPr>
      <mc:AlternateContent>
        <mc:Choice Requires="wps">
          <w:drawing>
            <wp:anchor distT="0" distB="0" distL="0" distR="0" simplePos="0" relativeHeight="62915390" behindDoc="1" locked="0" layoutInCell="1" allowOverlap="1" wp14:anchorId="71A34F3E" wp14:editId="2123E381">
              <wp:simplePos x="0" y="0"/>
              <wp:positionH relativeFrom="page">
                <wp:posOffset>4867275</wp:posOffset>
              </wp:positionH>
              <wp:positionV relativeFrom="page">
                <wp:posOffset>604520</wp:posOffset>
              </wp:positionV>
              <wp:extent cx="704850" cy="95250"/>
              <wp:effectExtent l="0" t="0" r="0" b="0"/>
              <wp:wrapNone/>
              <wp:docPr id="871" name="Shape 871"/>
              <wp:cNvGraphicFramePr/>
              <a:graphic xmlns:a="http://schemas.openxmlformats.org/drawingml/2006/main">
                <a:graphicData uri="http://schemas.microsoft.com/office/word/2010/wordprocessingShape">
                  <wps:wsp>
                    <wps:cNvSpPr txBox="1"/>
                    <wps:spPr>
                      <a:xfrm>
                        <a:off x="0" y="0"/>
                        <a:ext cx="704850" cy="95250"/>
                      </a:xfrm>
                      <a:prstGeom prst="rect">
                        <a:avLst/>
                      </a:prstGeom>
                      <a:noFill/>
                    </wps:spPr>
                    <wps:txbx>
                      <w:txbxContent>
                        <w:p w14:paraId="24EC8D4F" w14:textId="77777777" w:rsidR="00482E7E" w:rsidRDefault="00493652">
                          <w:pPr>
                            <w:pStyle w:val="Headerorfooter10"/>
                            <w:rPr>
                              <w:sz w:val="17"/>
                              <w:szCs w:val="17"/>
                            </w:rPr>
                          </w:pPr>
                          <w:r>
                            <w:t>山雷颐</w:t>
                          </w:r>
                          <w:r>
                            <w:rPr>
                              <w:b/>
                              <w:bCs/>
                              <w:sz w:val="17"/>
                              <w:szCs w:val="17"/>
                            </w:rPr>
                            <w:t>・</w:t>
                          </w:r>
                          <w:r>
                            <w:fldChar w:fldCharType="begin"/>
                          </w:r>
                          <w:r>
                            <w:instrText xml:space="preserve"> PAGE \* MERGEFORMAT </w:instrText>
                          </w:r>
                          <w:r>
                            <w:fldChar w:fldCharType="separate"/>
                          </w:r>
                          <w:r>
                            <w:rPr>
                              <w:rFonts w:ascii="Times New Roman" w:eastAsia="Times New Roman" w:hAnsi="Times New Roman" w:cs="Times New Roman"/>
                              <w:b/>
                              <w:bCs/>
                            </w:rPr>
                            <w:t>#</w:t>
                          </w:r>
                          <w:r>
                            <w:rPr>
                              <w:rFonts w:ascii="Times New Roman" w:eastAsia="Times New Roman" w:hAnsi="Times New Roman" w:cs="Times New Roman"/>
                              <w:b/>
                              <w:bCs/>
                            </w:rPr>
                            <w:fldChar w:fldCharType="end"/>
                          </w:r>
                          <w:r>
                            <w:rPr>
                              <w:b/>
                              <w:bCs/>
                              <w:sz w:val="17"/>
                              <w:szCs w:val="17"/>
                            </w:rPr>
                            <w:t>・</w:t>
                          </w:r>
                        </w:p>
                      </w:txbxContent>
                    </wps:txbx>
                    <wps:bodyPr wrap="none" lIns="0" tIns="0" rIns="0" bIns="0">
                      <a:spAutoFit/>
                    </wps:bodyPr>
                  </wps:wsp>
                </a:graphicData>
              </a:graphic>
            </wp:anchor>
          </w:drawing>
        </mc:Choice>
        <mc:Fallback>
          <w:pict>
            <v:shapetype w14:anchorId="71A34F3E" id="_x0000_t202" coordsize="21600,21600" o:spt="202" path="m,l,21600r21600,l21600,xe">
              <v:stroke joinstyle="miter"/>
              <v:path gradientshapeok="t" o:connecttype="rect"/>
            </v:shapetype>
            <v:shape id="Shape 871" o:spid="_x0000_s1419" type="#_x0000_t202" style="position:absolute;margin-left:383.25pt;margin-top:47.6pt;width:55.5pt;height:7.5pt;z-index:-440401090;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" filled="f" stroked="f">
              <v:textbox style="mso-fit-shape-to-text:t" inset="0,0,0,0">
                <w:txbxContent>
                  <w:p w14:paraId="24EC8D4F" w14:textId="77777777" w:rsidR="00482E7E" w:rsidRDefault="00493652">
                    <w:pPr>
                      <w:pStyle w:val="Headerorfooter10"/>
                      <w:rPr>
                        <w:sz w:val="17"/>
                        <w:szCs w:val="17"/>
                      </w:rPr>
                    </w:pPr>
                    <w:r>
                      <w:t>山雷颐</w:t>
                    </w:r>
                    <w:r>
                      <w:rPr>
                        <w:b/>
                        <w:bCs/>
                        <w:sz w:val="17"/>
                        <w:szCs w:val="17"/>
                      </w:rPr>
                      <w:t>・</w:t>
                    </w:r>
                    <w:r>
                      <w:fldChar w:fldCharType="begin"/>
                    </w:r>
                    <w:r>
                      <w:instrText xml:space="preserve"> PAGE \* MERGEFORMAT </w:instrText>
                    </w:r>
                    <w:r>
                      <w:fldChar w:fldCharType="separate"/>
                    </w:r>
                    <w:r>
                      <w:rPr>
                        <w:rFonts w:ascii="Times New Roman" w:eastAsia="Times New Roman" w:hAnsi="Times New Roman" w:cs="Times New Roman"/>
                        <w:b/>
                        <w:bCs/>
                      </w:rPr>
                      <w:t>#</w:t>
                    </w:r>
                    <w:r>
                      <w:rPr>
                        <w:rFonts w:ascii="Times New Roman" w:eastAsia="Times New Roman" w:hAnsi="Times New Roman" w:cs="Times New Roman"/>
                        <w:b/>
                        <w:bCs/>
                      </w:rPr>
                      <w:fldChar w:fldCharType="end"/>
                    </w:r>
                    <w:r>
                      <w:rPr>
                        <w:b/>
                        <w:bCs/>
                        <w:sz w:val="17"/>
                        <w:szCs w:val="17"/>
                      </w:rPr>
                      <w:t>・</w:t>
                    </w:r>
                  </w:p>
                </w:txbxContent>
              </v:textbox>
              <w10:wrap anchorx="page" anchory="page"/>
            </v:shape>
          </w:pict>
        </mc:Fallback>
      </mc:AlternateContent>
    </w:r>
  </w:p>
</w:hdr>
</file>

<file path=word/header3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842530" w14:textId="77777777" w:rsidR="00482E7E" w:rsidRDefault="00493652">
    <w:pPr>
      <w:spacing w:line="1" w:lineRule="exact"/>
    </w:pPr>
    <w:r>
      <w:rPr>
        <w:noProof/>
      </w:rPr>
      <mc:AlternateContent>
        <mc:Choice Requires="wps">
          <w:drawing>
            <wp:anchor distT="0" distB="0" distL="0" distR="0" simplePos="0" relativeHeight="62915394" behindDoc="1" locked="0" layoutInCell="1" allowOverlap="1" wp14:anchorId="78DB8794" wp14:editId="18ED300E">
              <wp:simplePos x="0" y="0"/>
              <wp:positionH relativeFrom="page">
                <wp:posOffset>1102995</wp:posOffset>
              </wp:positionH>
              <wp:positionV relativeFrom="page">
                <wp:posOffset>597535</wp:posOffset>
              </wp:positionV>
              <wp:extent cx="1042035" cy="101600"/>
              <wp:effectExtent l="0" t="0" r="0" b="0"/>
              <wp:wrapNone/>
              <wp:docPr id="875" name="Shape 875"/>
              <wp:cNvGraphicFramePr/>
              <a:graphic xmlns:a="http://schemas.openxmlformats.org/drawingml/2006/main">
                <a:graphicData uri="http://schemas.microsoft.com/office/word/2010/wordprocessingShape">
                  <wps:wsp>
                    <wps:cNvSpPr txBox="1"/>
                    <wps:spPr>
                      <a:xfrm>
                        <a:off x="0" y="0"/>
                        <a:ext cx="1042035" cy="101600"/>
                      </a:xfrm>
                      <a:prstGeom prst="rect">
                        <a:avLst/>
                      </a:prstGeom>
                      <a:noFill/>
                    </wps:spPr>
                    <wps:txbx>
                      <w:txbxContent>
                        <w:p w14:paraId="2E85C627" w14:textId="77777777" w:rsidR="00482E7E" w:rsidRDefault="00493652">
                          <w:pPr>
                            <w:pStyle w:val="Headerorfooter10"/>
                          </w:pPr>
                          <w:r>
                            <w:rPr>
                              <w:rFonts w:ascii="Times New Roman" w:eastAsia="Times New Roman" w:hAnsi="Times New Roman" w:cs="Times New Roman"/>
                              <w:b/>
                              <w:bCs/>
                              <w:lang w:val="zh-CN" w:eastAsia="zh-CN" w:bidi="zh-CN"/>
                            </w:rPr>
                            <w:t>-</w:t>
                          </w:r>
                          <w:r>
                            <w:fldChar w:fldCharType="begin"/>
                          </w:r>
                          <w:r>
                            <w:instrText xml:space="preserve"> PAGE \* MERGEFORMAT </w:instrText>
                          </w:r>
                          <w:r>
                            <w:fldChar w:fldCharType="separate"/>
                          </w:r>
                          <w:r>
                            <w:rPr>
                              <w:rFonts w:ascii="Times New Roman" w:eastAsia="Times New Roman" w:hAnsi="Times New Roman" w:cs="Times New Roman"/>
                              <w:b/>
                              <w:bCs/>
                              <w:lang w:val="zh-CN" w:eastAsia="zh-CN" w:bidi="zh-CN"/>
                            </w:rPr>
                            <w:t>#</w:t>
                          </w:r>
                          <w:r>
                            <w:rPr>
                              <w:rFonts w:ascii="Times New Roman" w:eastAsia="Times New Roman" w:hAnsi="Times New Roman" w:cs="Times New Roman"/>
                              <w:b/>
                              <w:bCs/>
                              <w:lang w:val="zh-CN" w:eastAsia="zh-CN" w:bidi="zh-CN"/>
                            </w:rPr>
                            <w:fldChar w:fldCharType="end"/>
                          </w:r>
                          <w:r>
                            <w:rPr>
                              <w:rFonts w:ascii="Times New Roman" w:eastAsia="Times New Roman" w:hAnsi="Times New Roman" w:cs="Times New Roman"/>
                              <w:b/>
                              <w:bCs/>
                              <w:lang w:val="zh-CN" w:eastAsia="zh-CN" w:bidi="zh-CN"/>
                            </w:rPr>
                            <w:t xml:space="preserve"> -</w:t>
                          </w:r>
                          <w:r>
                            <w:t>白话高岛易断</w:t>
                          </w:r>
                        </w:p>
                      </w:txbxContent>
                    </wps:txbx>
                    <wps:bodyPr wrap="none" lIns="0" tIns="0" rIns="0" bIns="0">
                      <a:spAutoFit/>
                    </wps:bodyPr>
                  </wps:wsp>
                </a:graphicData>
              </a:graphic>
            </wp:anchor>
          </w:drawing>
        </mc:Choice>
        <mc:Fallback>
          <w:pict>
            <v:shapetype w14:anchorId="78DB8794" id="_x0000_t202" coordsize="21600,21600" o:spt="202" path="m,l,21600r21600,l21600,xe">
              <v:stroke joinstyle="miter"/>
              <v:path gradientshapeok="t" o:connecttype="rect"/>
            </v:shapetype>
            <v:shape id="Shape 875" o:spid="_x0000_s1420" type="#_x0000_t202" style="position:absolute;margin-left:86.85pt;margin-top:47.05pt;width:82.05pt;height:8pt;z-index:-440401086;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" filled="f" stroked="f">
              <v:textbox style="mso-fit-shape-to-text:t" inset="0,0,0,0">
                <w:txbxContent>
                  <w:p w14:paraId="2E85C627" w14:textId="77777777" w:rsidR="00482E7E" w:rsidRDefault="00493652">
                    <w:pPr>
                      <w:pStyle w:val="Headerorfooter10"/>
                    </w:pPr>
                    <w:r>
                      <w:rPr>
                        <w:rFonts w:ascii="Times New Roman" w:eastAsia="Times New Roman" w:hAnsi="Times New Roman" w:cs="Times New Roman"/>
                        <w:b/>
                        <w:bCs/>
                        <w:lang w:val="zh-CN" w:eastAsia="zh-CN" w:bidi="zh-CN"/>
                      </w:rPr>
                      <w:t>-</w:t>
                    </w:r>
                    <w:r>
                      <w:fldChar w:fldCharType="begin"/>
                    </w:r>
                    <w:r>
                      <w:instrText xml:space="preserve"> PAGE \* MERGEFORMAT </w:instrText>
                    </w:r>
                    <w:r>
                      <w:fldChar w:fldCharType="separate"/>
                    </w:r>
                    <w:r>
                      <w:rPr>
                        <w:rFonts w:ascii="Times New Roman" w:eastAsia="Times New Roman" w:hAnsi="Times New Roman" w:cs="Times New Roman"/>
                        <w:b/>
                        <w:bCs/>
                        <w:lang w:val="zh-CN" w:eastAsia="zh-CN" w:bidi="zh-CN"/>
                      </w:rPr>
                      <w:t>#</w:t>
                    </w:r>
                    <w:r>
                      <w:rPr>
                        <w:rFonts w:ascii="Times New Roman" w:eastAsia="Times New Roman" w:hAnsi="Times New Roman" w:cs="Times New Roman"/>
                        <w:b/>
                        <w:bCs/>
                        <w:lang w:val="zh-CN" w:eastAsia="zh-CN" w:bidi="zh-CN"/>
                      </w:rPr>
                      <w:fldChar w:fldCharType="end"/>
                    </w:r>
                    <w:r>
                      <w:rPr>
                        <w:rFonts w:ascii="Times New Roman" w:eastAsia="Times New Roman" w:hAnsi="Times New Roman" w:cs="Times New Roman"/>
                        <w:b/>
                        <w:bCs/>
                        <w:lang w:val="zh-CN" w:eastAsia="zh-CN" w:bidi="zh-CN"/>
                      </w:rPr>
                      <w:t xml:space="preserve"> -</w:t>
                    </w:r>
                    <w:r>
                      <w:t>白话高岛易断</w:t>
                    </w:r>
                  </w:p>
                </w:txbxContent>
              </v:textbox>
              <w10:wrap anchorx="page" anchory="page"/>
            </v:shape>
          </w:pict>
        </mc:Fallback>
      </mc:AlternateContent>
    </w:r>
  </w:p>
</w:hdr>
</file>

<file path=word/header3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872A54" w14:textId="77777777" w:rsidR="00482E7E" w:rsidRDefault="00493652">
    <w:pPr>
      <w:spacing w:line="1" w:lineRule="exact"/>
    </w:pPr>
    <w:r>
      <w:rPr>
        <w:noProof/>
      </w:rPr>
      <mc:AlternateContent>
        <mc:Choice Requires="wps">
          <w:drawing>
            <wp:anchor distT="0" distB="0" distL="0" distR="0" simplePos="0" relativeHeight="62915392" behindDoc="1" locked="0" layoutInCell="1" allowOverlap="1" wp14:anchorId="5E594327" wp14:editId="2172269B">
              <wp:simplePos x="0" y="0"/>
              <wp:positionH relativeFrom="page">
                <wp:posOffset>4878705</wp:posOffset>
              </wp:positionH>
              <wp:positionV relativeFrom="page">
                <wp:posOffset>601345</wp:posOffset>
              </wp:positionV>
              <wp:extent cx="704850" cy="98425"/>
              <wp:effectExtent l="0" t="0" r="0" b="0"/>
              <wp:wrapNone/>
              <wp:docPr id="873" name="Shape 873"/>
              <wp:cNvGraphicFramePr/>
              <a:graphic xmlns:a="http://schemas.openxmlformats.org/drawingml/2006/main">
                <a:graphicData uri="http://schemas.microsoft.com/office/word/2010/wordprocessingShape">
                  <wps:wsp>
                    <wps:cNvSpPr txBox="1"/>
                    <wps:spPr>
                      <a:xfrm>
                        <a:off x="0" y="0"/>
                        <a:ext cx="704850" cy="98425"/>
                      </a:xfrm>
                      <a:prstGeom prst="rect">
                        <a:avLst/>
                      </a:prstGeom>
                      <a:noFill/>
                    </wps:spPr>
                    <wps:txbx>
                      <w:txbxContent>
                        <w:p w14:paraId="6E38F0E7" w14:textId="77777777" w:rsidR="00482E7E" w:rsidRDefault="00493652">
                          <w:pPr>
                            <w:pStyle w:val="Headerorfooter10"/>
                          </w:pPr>
                          <w:r>
                            <w:t>山雷颐</w:t>
                          </w:r>
                          <w:r>
                            <w:rPr>
                              <w:rFonts w:ascii="Times New Roman" w:eastAsia="Times New Roman" w:hAnsi="Times New Roman" w:cs="Times New Roman"/>
                              <w:b/>
                              <w:bCs/>
                              <w:lang w:val="en-US" w:eastAsia="en-US" w:bidi="en-US"/>
                            </w:rPr>
                            <w:t xml:space="preserve">• </w:t>
                          </w:r>
                          <w:r>
                            <w:fldChar w:fldCharType="begin"/>
                          </w:r>
                          <w:r>
                            <w:instrText xml:space="preserve"> PAGE \* MERGEFORMAT </w:instrText>
                          </w:r>
                          <w:r>
                            <w:fldChar w:fldCharType="separate"/>
                          </w:r>
                          <w:r>
                            <w:rPr>
                              <w:rFonts w:ascii="Times New Roman" w:eastAsia="Times New Roman" w:hAnsi="Times New Roman" w:cs="Times New Roman"/>
                              <w:b/>
                              <w:bCs/>
                            </w:rPr>
                            <w:t>#</w:t>
                          </w:r>
                          <w:r>
                            <w:rPr>
                              <w:rFonts w:ascii="Times New Roman" w:eastAsia="Times New Roman" w:hAnsi="Times New Roman" w:cs="Times New Roman"/>
                              <w:b/>
                              <w:bCs/>
                            </w:rPr>
                            <w:fldChar w:fldCharType="end"/>
                          </w:r>
                          <w:r>
                            <w:rPr>
                              <w:rFonts w:ascii="Times New Roman" w:eastAsia="Times New Roman" w:hAnsi="Times New Roman" w:cs="Times New Roman"/>
                              <w:b/>
                              <w:bCs/>
                            </w:rPr>
                            <w:t xml:space="preserve"> </w:t>
                          </w:r>
                          <w:r>
                            <w:rPr>
                              <w:rFonts w:ascii="Times New Roman" w:eastAsia="Times New Roman" w:hAnsi="Times New Roman" w:cs="Times New Roman"/>
                              <w:b/>
                              <w:bCs/>
                              <w:lang w:val="en-US" w:eastAsia="en-US" w:bidi="en-US"/>
                            </w:rPr>
                            <w:t>•</w:t>
                          </w:r>
                        </w:p>
                      </w:txbxContent>
                    </wps:txbx>
                    <wps:bodyPr wrap="none" lIns="0" tIns="0" rIns="0" bIns="0">
                      <a:spAutoFit/>
                    </wps:bodyPr>
                  </wps:wsp>
                </a:graphicData>
              </a:graphic>
            </wp:anchor>
          </w:drawing>
        </mc:Choice>
        <mc:Fallback>
          <w:pict>
            <v:shapetype w14:anchorId="5E594327" id="_x0000_t202" coordsize="21600,21600" o:spt="202" path="m,l,21600r21600,l21600,xe">
              <v:stroke joinstyle="miter"/>
              <v:path gradientshapeok="t" o:connecttype="rect"/>
            </v:shapetype>
            <v:shape id="Shape 873" o:spid="_x0000_s1421" type="#_x0000_t202" style="position:absolute;margin-left:384.15pt;margin-top:47.35pt;width:55.5pt;height:7.75pt;z-index:-440401088;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" filled="f" stroked="f">
              <v:textbox style="mso-fit-shape-to-text:t" inset="0,0,0,0">
                <w:txbxContent>
                  <w:p w14:paraId="6E38F0E7" w14:textId="77777777" w:rsidR="00482E7E" w:rsidRDefault="00493652">
                    <w:pPr>
                      <w:pStyle w:val="Headerorfooter10"/>
                    </w:pPr>
                    <w:r>
                      <w:t>山雷颐</w:t>
                    </w:r>
                    <w:r>
                      <w:rPr>
                        <w:rFonts w:ascii="Times New Roman" w:eastAsia="Times New Roman" w:hAnsi="Times New Roman" w:cs="Times New Roman"/>
                        <w:b/>
                        <w:bCs/>
                        <w:lang w:val="en-US" w:eastAsia="en-US" w:bidi="en-US"/>
                      </w:rPr>
                      <w:t xml:space="preserve">• </w:t>
                    </w:r>
                    <w:r>
                      <w:fldChar w:fldCharType="begin"/>
                    </w:r>
                    <w:r>
                      <w:instrText xml:space="preserve"> PAGE \* MERGEFORMAT </w:instrText>
                    </w:r>
                    <w:r>
                      <w:fldChar w:fldCharType="separate"/>
                    </w:r>
                    <w:r>
                      <w:rPr>
                        <w:rFonts w:ascii="Times New Roman" w:eastAsia="Times New Roman" w:hAnsi="Times New Roman" w:cs="Times New Roman"/>
                        <w:b/>
                        <w:bCs/>
                      </w:rPr>
                      <w:t>#</w:t>
                    </w:r>
                    <w:r>
                      <w:rPr>
                        <w:rFonts w:ascii="Times New Roman" w:eastAsia="Times New Roman" w:hAnsi="Times New Roman" w:cs="Times New Roman"/>
                        <w:b/>
                        <w:bCs/>
                      </w:rPr>
                      <w:fldChar w:fldCharType="end"/>
                    </w:r>
                    <w:r>
                      <w:rPr>
                        <w:rFonts w:ascii="Times New Roman" w:eastAsia="Times New Roman" w:hAnsi="Times New Roman" w:cs="Times New Roman"/>
                        <w:b/>
                        <w:bCs/>
                      </w:rPr>
                      <w:t xml:space="preserve"> </w:t>
                    </w:r>
                    <w:r>
                      <w:rPr>
                        <w:rFonts w:ascii="Times New Roman" w:eastAsia="Times New Roman" w:hAnsi="Times New Roman" w:cs="Times New Roman"/>
                        <w:b/>
                        <w:bCs/>
                        <w:lang w:val="en-US" w:eastAsia="en-US" w:bidi="en-US"/>
                      </w:rPr>
                      <w:t>•</w:t>
                    </w:r>
                  </w:p>
                </w:txbxContent>
              </v:textbox>
              <w10:wrap anchorx="page" anchory="page"/>
            </v:shape>
          </w:pict>
        </mc:Fallback>
      </mc:AlternateContent>
    </w:r>
  </w:p>
</w:hdr>
</file>

<file path=word/header3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7820FC" w14:textId="77777777" w:rsidR="00482E7E" w:rsidRDefault="00493652">
    <w:pPr>
      <w:spacing w:line="1" w:lineRule="exact"/>
    </w:pPr>
    <w:r>
      <w:rPr>
        <w:noProof/>
      </w:rPr>
      <mc:AlternateContent>
        <mc:Choice Requires="wps">
          <w:drawing>
            <wp:anchor distT="0" distB="0" distL="0" distR="0" simplePos="0" relativeHeight="62915396" behindDoc="1" locked="0" layoutInCell="1" allowOverlap="1" wp14:anchorId="333FD051" wp14:editId="32277C42">
              <wp:simplePos x="0" y="0"/>
              <wp:positionH relativeFrom="page">
                <wp:posOffset>4870450</wp:posOffset>
              </wp:positionH>
              <wp:positionV relativeFrom="page">
                <wp:posOffset>614045</wp:posOffset>
              </wp:positionV>
              <wp:extent cx="704850" cy="95250"/>
              <wp:effectExtent l="0" t="0" r="0" b="0"/>
              <wp:wrapNone/>
              <wp:docPr id="877" name="Shape 877"/>
              <wp:cNvGraphicFramePr/>
              <a:graphic xmlns:a="http://schemas.openxmlformats.org/drawingml/2006/main">
                <a:graphicData uri="http://schemas.microsoft.com/office/word/2010/wordprocessingShape">
                  <wps:wsp>
                    <wps:cNvSpPr txBox="1"/>
                    <wps:spPr>
                      <a:xfrm>
                        <a:off x="0" y="0"/>
                        <a:ext cx="704850" cy="95250"/>
                      </a:xfrm>
                      <a:prstGeom prst="rect">
                        <a:avLst/>
                      </a:prstGeom>
                      <a:noFill/>
                    </wps:spPr>
                    <wps:txbx>
                      <w:txbxContent>
                        <w:p w14:paraId="3B1B62AB" w14:textId="77777777" w:rsidR="00482E7E" w:rsidRDefault="00493652">
                          <w:pPr>
                            <w:pStyle w:val="Headerorfooter10"/>
                          </w:pPr>
                          <w:r>
                            <w:t>山雷颐</w:t>
                          </w:r>
                          <w:r>
                            <w:rPr>
                              <w:rFonts w:ascii="Times New Roman" w:eastAsia="Times New Roman" w:hAnsi="Times New Roman" w:cs="Times New Roman"/>
                              <w:b/>
                              <w:bCs/>
                              <w:lang w:val="en-US" w:eastAsia="en-US" w:bidi="en-US"/>
                            </w:rPr>
                            <w:t xml:space="preserve">• </w:t>
                          </w:r>
                          <w:r>
                            <w:fldChar w:fldCharType="begin"/>
                          </w:r>
                          <w:r>
                            <w:instrText xml:space="preserve"> PAGE \* MERGEFORMAT </w:instrText>
                          </w:r>
                          <w:r>
                            <w:fldChar w:fldCharType="separate"/>
                          </w:r>
                          <w:r>
                            <w:rPr>
                              <w:rFonts w:ascii="Times New Roman" w:eastAsia="Times New Roman" w:hAnsi="Times New Roman" w:cs="Times New Roman"/>
                              <w:b/>
                              <w:bCs/>
                            </w:rPr>
                            <w:t>#</w:t>
                          </w:r>
                          <w:r>
                            <w:rPr>
                              <w:rFonts w:ascii="Times New Roman" w:eastAsia="Times New Roman" w:hAnsi="Times New Roman" w:cs="Times New Roman"/>
                              <w:b/>
                              <w:bCs/>
                            </w:rPr>
                            <w:fldChar w:fldCharType="end"/>
                          </w:r>
                          <w:r>
                            <w:rPr>
                              <w:rFonts w:ascii="Times New Roman" w:eastAsia="Times New Roman" w:hAnsi="Times New Roman" w:cs="Times New Roman"/>
                              <w:b/>
                              <w:bCs/>
                            </w:rPr>
                            <w:t xml:space="preserve"> </w:t>
                          </w:r>
                          <w:r>
                            <w:rPr>
                              <w:rFonts w:ascii="Times New Roman" w:eastAsia="Times New Roman" w:hAnsi="Times New Roman" w:cs="Times New Roman"/>
                              <w:b/>
                              <w:bCs/>
                              <w:lang w:val="zh-CN" w:eastAsia="zh-CN" w:bidi="zh-CN"/>
                            </w:rPr>
                            <w:t>-</w:t>
                          </w:r>
                        </w:p>
                      </w:txbxContent>
                    </wps:txbx>
                    <wps:bodyPr wrap="none" lIns="0" tIns="0" rIns="0" bIns="0">
                      <a:spAutoFit/>
                    </wps:bodyPr>
                  </wps:wsp>
                </a:graphicData>
              </a:graphic>
            </wp:anchor>
          </w:drawing>
        </mc:Choice>
        <mc:Fallback>
          <w:pict>
            <v:shapetype w14:anchorId="333FD051" id="_x0000_t202" coordsize="21600,21600" o:spt="202" path="m,l,21600r21600,l21600,xe">
              <v:stroke joinstyle="miter"/>
              <v:path gradientshapeok="t" o:connecttype="rect"/>
            </v:shapetype>
            <v:shape id="Shape 877" o:spid="_x0000_s1422" type="#_x0000_t202" style="position:absolute;margin-left:383.5pt;margin-top:48.35pt;width:55.5pt;height:7.5pt;z-index:-440401084;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" filled="f" stroked="f">
              <v:textbox style="mso-fit-shape-to-text:t" inset="0,0,0,0">
                <w:txbxContent>
                  <w:p w14:paraId="3B1B62AB" w14:textId="77777777" w:rsidR="00482E7E" w:rsidRDefault="00493652">
                    <w:pPr>
                      <w:pStyle w:val="Headerorfooter10"/>
                    </w:pPr>
                    <w:r>
                      <w:t>山雷颐</w:t>
                    </w:r>
                    <w:r>
                      <w:rPr>
                        <w:rFonts w:ascii="Times New Roman" w:eastAsia="Times New Roman" w:hAnsi="Times New Roman" w:cs="Times New Roman"/>
                        <w:b/>
                        <w:bCs/>
                        <w:lang w:val="en-US" w:eastAsia="en-US" w:bidi="en-US"/>
                      </w:rPr>
                      <w:t xml:space="preserve">• </w:t>
                    </w:r>
                    <w:r>
                      <w:fldChar w:fldCharType="begin"/>
                    </w:r>
                    <w:r>
                      <w:instrText xml:space="preserve"> PAGE \* MERGEFORMAT </w:instrText>
                    </w:r>
                    <w:r>
                      <w:fldChar w:fldCharType="separate"/>
                    </w:r>
                    <w:r>
                      <w:rPr>
                        <w:rFonts w:ascii="Times New Roman" w:eastAsia="Times New Roman" w:hAnsi="Times New Roman" w:cs="Times New Roman"/>
                        <w:b/>
                        <w:bCs/>
                      </w:rPr>
                      <w:t>#</w:t>
                    </w:r>
                    <w:r>
                      <w:rPr>
                        <w:rFonts w:ascii="Times New Roman" w:eastAsia="Times New Roman" w:hAnsi="Times New Roman" w:cs="Times New Roman"/>
                        <w:b/>
                        <w:bCs/>
                      </w:rPr>
                      <w:fldChar w:fldCharType="end"/>
                    </w:r>
                    <w:r>
                      <w:rPr>
                        <w:rFonts w:ascii="Times New Roman" w:eastAsia="Times New Roman" w:hAnsi="Times New Roman" w:cs="Times New Roman"/>
                        <w:b/>
                        <w:bCs/>
                      </w:rPr>
                      <w:t xml:space="preserve"> </w:t>
                    </w:r>
                    <w:r>
                      <w:rPr>
                        <w:rFonts w:ascii="Times New Roman" w:eastAsia="Times New Roman" w:hAnsi="Times New Roman" w:cs="Times New Roman"/>
                        <w:b/>
                        <w:bCs/>
                        <w:lang w:val="zh-CN" w:eastAsia="zh-CN" w:bidi="zh-CN"/>
                      </w:rPr>
                      <w:t>-</w:t>
                    </w:r>
                  </w:p>
                </w:txbxContent>
              </v:textbox>
              <w10:wrap anchorx="page" anchory="page"/>
            </v:shape>
          </w:pict>
        </mc:Fallback>
      </mc:AlternateContent>
    </w:r>
  </w:p>
</w:hdr>
</file>

<file path=word/header3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77FA31" w14:textId="77777777" w:rsidR="00482E7E" w:rsidRDefault="00493652">
    <w:pPr>
      <w:spacing w:line="1" w:lineRule="exact"/>
    </w:pPr>
    <w:r>
      <w:rPr>
        <w:noProof/>
      </w:rPr>
      <mc:AlternateContent>
        <mc:Choice Requires="wps">
          <w:drawing>
            <wp:anchor distT="0" distB="0" distL="0" distR="0" simplePos="0" relativeHeight="62915400" behindDoc="1" locked="0" layoutInCell="1" allowOverlap="1" wp14:anchorId="2FD6B8BC" wp14:editId="5B79C615">
              <wp:simplePos x="0" y="0"/>
              <wp:positionH relativeFrom="page">
                <wp:posOffset>1108075</wp:posOffset>
              </wp:positionH>
              <wp:positionV relativeFrom="page">
                <wp:posOffset>630555</wp:posOffset>
              </wp:positionV>
              <wp:extent cx="1042035" cy="98425"/>
              <wp:effectExtent l="0" t="0" r="0" b="0"/>
              <wp:wrapNone/>
              <wp:docPr id="881" name="Shape 881"/>
              <wp:cNvGraphicFramePr/>
              <a:graphic xmlns:a="http://schemas.openxmlformats.org/drawingml/2006/main">
                <a:graphicData uri="http://schemas.microsoft.com/office/word/2010/wordprocessingShape">
                  <wps:wsp>
                    <wps:cNvSpPr txBox="1"/>
                    <wps:spPr>
                      <a:xfrm>
                        <a:off x="0" y="0"/>
                        <a:ext cx="1042035" cy="98425"/>
                      </a:xfrm>
                      <a:prstGeom prst="rect">
                        <a:avLst/>
                      </a:prstGeom>
                      <a:noFill/>
                    </wps:spPr>
                    <wps:txbx>
                      <w:txbxContent>
                        <w:p w14:paraId="6C81EEF1" w14:textId="77777777" w:rsidR="00482E7E" w:rsidRDefault="00493652">
                          <w:pPr>
                            <w:pStyle w:val="Headerorfooter10"/>
                          </w:pPr>
                          <w:r>
                            <w:rPr>
                              <w:rFonts w:ascii="Times New Roman" w:eastAsia="Times New Roman" w:hAnsi="Times New Roman" w:cs="Times New Roman"/>
                              <w:b/>
                              <w:bCs/>
                              <w:lang w:val="en-US" w:eastAsia="en-US" w:bidi="en-US"/>
                            </w:rPr>
                            <w:t xml:space="preserve">• </w:t>
                          </w:r>
                          <w:r>
                            <w:fldChar w:fldCharType="begin"/>
                          </w:r>
                          <w:r>
                            <w:instrText xml:space="preserve"> PAGE \* MERGEFORMAT </w:instrText>
                          </w:r>
                          <w:r>
                            <w:fldChar w:fldCharType="separate"/>
                          </w:r>
                          <w:r>
                            <w:rPr>
                              <w:rFonts w:ascii="Times New Roman" w:eastAsia="Times New Roman" w:hAnsi="Times New Roman" w:cs="Times New Roman"/>
                              <w:b/>
                              <w:bCs/>
                              <w:lang w:val="zh-CN" w:eastAsia="zh-CN" w:bidi="zh-CN"/>
                            </w:rPr>
                            <w:t>#</w:t>
                          </w:r>
                          <w:r>
                            <w:rPr>
                              <w:rFonts w:ascii="Times New Roman" w:eastAsia="Times New Roman" w:hAnsi="Times New Roman" w:cs="Times New Roman"/>
                              <w:b/>
                              <w:bCs/>
                              <w:lang w:val="zh-CN" w:eastAsia="zh-CN" w:bidi="zh-CN"/>
                            </w:rPr>
                            <w:fldChar w:fldCharType="end"/>
                          </w:r>
                          <w:r>
                            <w:rPr>
                              <w:rFonts w:ascii="Times New Roman" w:eastAsia="Times New Roman" w:hAnsi="Times New Roman" w:cs="Times New Roman"/>
                              <w:b/>
                              <w:bCs/>
                              <w:lang w:val="zh-CN" w:eastAsia="zh-CN" w:bidi="zh-CN"/>
                            </w:rPr>
                            <w:t xml:space="preserve"> </w:t>
                          </w:r>
                          <w:r>
                            <w:rPr>
                              <w:rFonts w:ascii="Times New Roman" w:eastAsia="Times New Roman" w:hAnsi="Times New Roman" w:cs="Times New Roman"/>
                              <w:b/>
                              <w:bCs/>
                              <w:lang w:val="en-US" w:eastAsia="en-US" w:bidi="en-US"/>
                            </w:rPr>
                            <w:t>•</w:t>
                          </w:r>
                          <w:r>
                            <w:t>白话咼岛易断</w:t>
                          </w:r>
                        </w:p>
                      </w:txbxContent>
                    </wps:txbx>
                    <wps:bodyPr wrap="none" lIns="0" tIns="0" rIns="0" bIns="0">
                      <a:spAutoFit/>
                    </wps:bodyPr>
                  </wps:wsp>
                </a:graphicData>
              </a:graphic>
            </wp:anchor>
          </w:drawing>
        </mc:Choice>
        <mc:Fallback>
          <w:pict>
            <v:shapetype w14:anchorId="2FD6B8BC" id="_x0000_t202" coordsize="21600,21600" o:spt="202" path="m,l,21600r21600,l21600,xe">
              <v:stroke joinstyle="miter"/>
              <v:path gradientshapeok="t" o:connecttype="rect"/>
            </v:shapetype>
            <v:shape id="Shape 881" o:spid="_x0000_s1423" type="#_x0000_t202" style="position:absolute;margin-left:87.25pt;margin-top:49.65pt;width:82.05pt;height:7.75pt;z-index:-440401080;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" filled="f" stroked="f">
              <v:textbox style="mso-fit-shape-to-text:t" inset="0,0,0,0">
                <w:txbxContent>
                  <w:p w14:paraId="6C81EEF1" w14:textId="77777777" w:rsidR="00482E7E" w:rsidRDefault="00493652">
                    <w:pPr>
                      <w:pStyle w:val="Headerorfooter10"/>
                    </w:pPr>
                    <w:r>
                      <w:rPr>
                        <w:rFonts w:ascii="Times New Roman" w:eastAsia="Times New Roman" w:hAnsi="Times New Roman" w:cs="Times New Roman"/>
                        <w:b/>
                        <w:bCs/>
                        <w:lang w:val="en-US" w:eastAsia="en-US" w:bidi="en-US"/>
                      </w:rPr>
                      <w:t xml:space="preserve">• </w:t>
                    </w:r>
                    <w:r>
                      <w:fldChar w:fldCharType="begin"/>
                    </w:r>
                    <w:r>
                      <w:instrText xml:space="preserve"> PAGE \* MERGEFORMAT </w:instrText>
                    </w:r>
                    <w:r>
                      <w:fldChar w:fldCharType="separate"/>
                    </w:r>
                    <w:r>
                      <w:rPr>
                        <w:rFonts w:ascii="Times New Roman" w:eastAsia="Times New Roman" w:hAnsi="Times New Roman" w:cs="Times New Roman"/>
                        <w:b/>
                        <w:bCs/>
                        <w:lang w:val="zh-CN" w:eastAsia="zh-CN" w:bidi="zh-CN"/>
                      </w:rPr>
                      <w:t>#</w:t>
                    </w:r>
                    <w:r>
                      <w:rPr>
                        <w:rFonts w:ascii="Times New Roman" w:eastAsia="Times New Roman" w:hAnsi="Times New Roman" w:cs="Times New Roman"/>
                        <w:b/>
                        <w:bCs/>
                        <w:lang w:val="zh-CN" w:eastAsia="zh-CN" w:bidi="zh-CN"/>
                      </w:rPr>
                      <w:fldChar w:fldCharType="end"/>
                    </w:r>
                    <w:r>
                      <w:rPr>
                        <w:rFonts w:ascii="Times New Roman" w:eastAsia="Times New Roman" w:hAnsi="Times New Roman" w:cs="Times New Roman"/>
                        <w:b/>
                        <w:bCs/>
                        <w:lang w:val="zh-CN" w:eastAsia="zh-CN" w:bidi="zh-CN"/>
                      </w:rPr>
                      <w:t xml:space="preserve"> </w:t>
                    </w:r>
                    <w:r>
                      <w:rPr>
                        <w:rFonts w:ascii="Times New Roman" w:eastAsia="Times New Roman" w:hAnsi="Times New Roman" w:cs="Times New Roman"/>
                        <w:b/>
                        <w:bCs/>
                        <w:lang w:val="en-US" w:eastAsia="en-US" w:bidi="en-US"/>
                      </w:rPr>
                      <w:t>•</w:t>
                    </w:r>
                    <w:r>
                      <w:t>白话咼岛易断</w:t>
                    </w:r>
                  </w:p>
                </w:txbxContent>
              </v:textbox>
              <w10:wrap anchorx="page" anchory="page"/>
            </v:shape>
          </w:pict>
        </mc:Fallback>
      </mc:AlternateContent>
    </w:r>
  </w:p>
</w:hdr>
</file>

<file path=word/header3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2D8BC6" w14:textId="77777777" w:rsidR="00482E7E" w:rsidRDefault="00493652">
    <w:pPr>
      <w:spacing w:line="1" w:lineRule="exact"/>
    </w:pPr>
    <w:r>
      <w:rPr>
        <w:noProof/>
      </w:rPr>
      <mc:AlternateContent>
        <mc:Choice Requires="wps">
          <w:drawing>
            <wp:anchor distT="0" distB="0" distL="0" distR="0" simplePos="0" relativeHeight="62915398" behindDoc="1" locked="0" layoutInCell="1" allowOverlap="1" wp14:anchorId="69B0FFE6" wp14:editId="46560674">
              <wp:simplePos x="0" y="0"/>
              <wp:positionH relativeFrom="page">
                <wp:posOffset>4878705</wp:posOffset>
              </wp:positionH>
              <wp:positionV relativeFrom="page">
                <wp:posOffset>601345</wp:posOffset>
              </wp:positionV>
              <wp:extent cx="704850" cy="98425"/>
              <wp:effectExtent l="0" t="0" r="0" b="0"/>
              <wp:wrapNone/>
              <wp:docPr id="879" name="Shape 879"/>
              <wp:cNvGraphicFramePr/>
              <a:graphic xmlns:a="http://schemas.openxmlformats.org/drawingml/2006/main">
                <a:graphicData uri="http://schemas.microsoft.com/office/word/2010/wordprocessingShape">
                  <wps:wsp>
                    <wps:cNvSpPr txBox="1"/>
                    <wps:spPr>
                      <a:xfrm>
                        <a:off x="0" y="0"/>
                        <a:ext cx="704850" cy="98425"/>
                      </a:xfrm>
                      <a:prstGeom prst="rect">
                        <a:avLst/>
                      </a:prstGeom>
                      <a:noFill/>
                    </wps:spPr>
                    <wps:txbx>
                      <w:txbxContent>
                        <w:p w14:paraId="694C94F2" w14:textId="77777777" w:rsidR="00482E7E" w:rsidRDefault="00493652">
                          <w:pPr>
                            <w:pStyle w:val="Headerorfooter10"/>
                          </w:pPr>
                          <w:r>
                            <w:t>山雷颐</w:t>
                          </w:r>
                          <w:r>
                            <w:rPr>
                              <w:rFonts w:ascii="Times New Roman" w:eastAsia="Times New Roman" w:hAnsi="Times New Roman" w:cs="Times New Roman"/>
                              <w:b/>
                              <w:bCs/>
                              <w:lang w:val="en-US" w:eastAsia="en-US" w:bidi="en-US"/>
                            </w:rPr>
                            <w:t xml:space="preserve">• </w:t>
                          </w:r>
                          <w:r>
                            <w:fldChar w:fldCharType="begin"/>
                          </w:r>
                          <w:r>
                            <w:instrText xml:space="preserve"> PAGE \* MERGEFORMAT </w:instrText>
                          </w:r>
                          <w:r>
                            <w:fldChar w:fldCharType="separate"/>
                          </w:r>
                          <w:r>
                            <w:rPr>
                              <w:rFonts w:ascii="Times New Roman" w:eastAsia="Times New Roman" w:hAnsi="Times New Roman" w:cs="Times New Roman"/>
                              <w:b/>
                              <w:bCs/>
                            </w:rPr>
                            <w:t>#</w:t>
                          </w:r>
                          <w:r>
                            <w:rPr>
                              <w:rFonts w:ascii="Times New Roman" w:eastAsia="Times New Roman" w:hAnsi="Times New Roman" w:cs="Times New Roman"/>
                              <w:b/>
                              <w:bCs/>
                            </w:rPr>
                            <w:fldChar w:fldCharType="end"/>
                          </w:r>
                          <w:r>
                            <w:rPr>
                              <w:rFonts w:ascii="Times New Roman" w:eastAsia="Times New Roman" w:hAnsi="Times New Roman" w:cs="Times New Roman"/>
                              <w:b/>
                              <w:bCs/>
                            </w:rPr>
                            <w:t xml:space="preserve"> </w:t>
                          </w:r>
                          <w:r>
                            <w:rPr>
                              <w:rFonts w:ascii="Times New Roman" w:eastAsia="Times New Roman" w:hAnsi="Times New Roman" w:cs="Times New Roman"/>
                              <w:b/>
                              <w:bCs/>
                              <w:lang w:val="en-US" w:eastAsia="en-US" w:bidi="en-US"/>
                            </w:rPr>
                            <w:t>•</w:t>
                          </w:r>
                        </w:p>
                      </w:txbxContent>
                    </wps:txbx>
                    <wps:bodyPr wrap="none" lIns="0" tIns="0" rIns="0" bIns="0">
                      <a:spAutoFit/>
                    </wps:bodyPr>
                  </wps:wsp>
                </a:graphicData>
              </a:graphic>
            </wp:anchor>
          </w:drawing>
        </mc:Choice>
        <mc:Fallback>
          <w:pict>
            <v:shapetype w14:anchorId="69B0FFE6" id="_x0000_t202" coordsize="21600,21600" o:spt="202" path="m,l,21600r21600,l21600,xe">
              <v:stroke joinstyle="miter"/>
              <v:path gradientshapeok="t" o:connecttype="rect"/>
            </v:shapetype>
            <v:shape id="Shape 879" o:spid="_x0000_s1424" type="#_x0000_t202" style="position:absolute;margin-left:384.15pt;margin-top:47.35pt;width:55.5pt;height:7.75pt;z-index:-440401082;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" filled="f" stroked="f">
              <v:textbox style="mso-fit-shape-to-text:t" inset="0,0,0,0">
                <w:txbxContent>
                  <w:p w14:paraId="694C94F2" w14:textId="77777777" w:rsidR="00482E7E" w:rsidRDefault="00493652">
                    <w:pPr>
                      <w:pStyle w:val="Headerorfooter10"/>
                    </w:pPr>
                    <w:r>
                      <w:t>山雷颐</w:t>
                    </w:r>
                    <w:r>
                      <w:rPr>
                        <w:rFonts w:ascii="Times New Roman" w:eastAsia="Times New Roman" w:hAnsi="Times New Roman" w:cs="Times New Roman"/>
                        <w:b/>
                        <w:bCs/>
                        <w:lang w:val="en-US" w:eastAsia="en-US" w:bidi="en-US"/>
                      </w:rPr>
                      <w:t xml:space="preserve">• </w:t>
                    </w:r>
                    <w:r>
                      <w:fldChar w:fldCharType="begin"/>
                    </w:r>
                    <w:r>
                      <w:instrText xml:space="preserve"> PAGE \* MERGEFORMAT </w:instrText>
                    </w:r>
                    <w:r>
                      <w:fldChar w:fldCharType="separate"/>
                    </w:r>
                    <w:r>
                      <w:rPr>
                        <w:rFonts w:ascii="Times New Roman" w:eastAsia="Times New Roman" w:hAnsi="Times New Roman" w:cs="Times New Roman"/>
                        <w:b/>
                        <w:bCs/>
                      </w:rPr>
                      <w:t>#</w:t>
                    </w:r>
                    <w:r>
                      <w:rPr>
                        <w:rFonts w:ascii="Times New Roman" w:eastAsia="Times New Roman" w:hAnsi="Times New Roman" w:cs="Times New Roman"/>
                        <w:b/>
                        <w:bCs/>
                      </w:rPr>
                      <w:fldChar w:fldCharType="end"/>
                    </w:r>
                    <w:r>
                      <w:rPr>
                        <w:rFonts w:ascii="Times New Roman" w:eastAsia="Times New Roman" w:hAnsi="Times New Roman" w:cs="Times New Roman"/>
                        <w:b/>
                        <w:bCs/>
                      </w:rPr>
                      <w:t xml:space="preserve"> </w:t>
                    </w:r>
                    <w:r>
                      <w:rPr>
                        <w:rFonts w:ascii="Times New Roman" w:eastAsia="Times New Roman" w:hAnsi="Times New Roman" w:cs="Times New Roman"/>
                        <w:b/>
                        <w:bCs/>
                        <w:lang w:val="en-US" w:eastAsia="en-US" w:bidi="en-US"/>
                      </w:rPr>
                      <w:t>•</w:t>
                    </w:r>
                  </w:p>
                </w:txbxContent>
              </v:textbox>
              <w10:wrap anchorx="page" anchory="page"/>
            </v:shape>
          </w:pict>
        </mc:Fallback>
      </mc:AlternateContent>
    </w:r>
  </w:p>
</w:hdr>
</file>

<file path=word/header3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49D57A" w14:textId="77777777" w:rsidR="00482E7E" w:rsidRDefault="00493652">
    <w:pPr>
      <w:spacing w:line="1" w:lineRule="exact"/>
    </w:pPr>
    <w:r>
      <w:rPr>
        <w:noProof/>
      </w:rPr>
      <mc:AlternateContent>
        <mc:Choice Requires="wps">
          <w:drawing>
            <wp:anchor distT="0" distB="0" distL="0" distR="0" simplePos="0" relativeHeight="62915402" behindDoc="1" locked="0" layoutInCell="1" allowOverlap="1" wp14:anchorId="6D425931" wp14:editId="2564B0D4">
              <wp:simplePos x="0" y="0"/>
              <wp:positionH relativeFrom="page">
                <wp:posOffset>1106170</wp:posOffset>
              </wp:positionH>
              <wp:positionV relativeFrom="page">
                <wp:posOffset>630555</wp:posOffset>
              </wp:positionV>
              <wp:extent cx="1042035" cy="98425"/>
              <wp:effectExtent l="0" t="0" r="0" b="0"/>
              <wp:wrapNone/>
              <wp:docPr id="883" name="Shape 883"/>
              <wp:cNvGraphicFramePr/>
              <a:graphic xmlns:a="http://schemas.openxmlformats.org/drawingml/2006/main">
                <a:graphicData uri="http://schemas.microsoft.com/office/word/2010/wordprocessingShape">
                  <wps:wsp>
                    <wps:cNvSpPr txBox="1"/>
                    <wps:spPr>
                      <a:xfrm>
                        <a:off x="0" y="0"/>
                        <a:ext cx="1042035" cy="98425"/>
                      </a:xfrm>
                      <a:prstGeom prst="rect">
                        <a:avLst/>
                      </a:prstGeom>
                      <a:noFill/>
                    </wps:spPr>
                    <wps:txbx>
                      <w:txbxContent>
                        <w:p w14:paraId="7493A11B" w14:textId="77777777" w:rsidR="00482E7E" w:rsidRDefault="00493652">
                          <w:pPr>
                            <w:pStyle w:val="Headerorfooter10"/>
                          </w:pPr>
                          <w:r>
                            <w:rPr>
                              <w:rFonts w:ascii="Times New Roman" w:eastAsia="Times New Roman" w:hAnsi="Times New Roman" w:cs="Times New Roman"/>
                              <w:b/>
                              <w:bCs/>
                              <w:lang w:val="en-US" w:eastAsia="en-US" w:bidi="en-US"/>
                            </w:rPr>
                            <w:t xml:space="preserve">, </w:t>
                          </w:r>
                          <w:r>
                            <w:fldChar w:fldCharType="begin"/>
                          </w:r>
                          <w:r>
                            <w:instrText xml:space="preserve"> PAGE \* MERGEFORMAT </w:instrText>
                          </w:r>
                          <w:r>
                            <w:fldChar w:fldCharType="separate"/>
                          </w:r>
                          <w:r>
                            <w:rPr>
                              <w:rFonts w:ascii="Times New Roman" w:eastAsia="Times New Roman" w:hAnsi="Times New Roman" w:cs="Times New Roman"/>
                              <w:b/>
                              <w:bCs/>
                              <w:lang w:val="zh-CN" w:eastAsia="zh-CN" w:bidi="zh-CN"/>
                            </w:rPr>
                            <w:t>#</w:t>
                          </w:r>
                          <w:r>
                            <w:rPr>
                              <w:rFonts w:ascii="Times New Roman" w:eastAsia="Times New Roman" w:hAnsi="Times New Roman" w:cs="Times New Roman"/>
                              <w:b/>
                              <w:bCs/>
                              <w:lang w:val="zh-CN" w:eastAsia="zh-CN" w:bidi="zh-CN"/>
                            </w:rPr>
                            <w:fldChar w:fldCharType="end"/>
                          </w:r>
                          <w:r>
                            <w:rPr>
                              <w:rFonts w:ascii="Times New Roman" w:eastAsia="Times New Roman" w:hAnsi="Times New Roman" w:cs="Times New Roman"/>
                              <w:b/>
                              <w:bCs/>
                              <w:lang w:val="zh-CN" w:eastAsia="zh-CN" w:bidi="zh-CN"/>
                            </w:rPr>
                            <w:t xml:space="preserve"> </w:t>
                          </w:r>
                          <w:r>
                            <w:rPr>
                              <w:rFonts w:ascii="Times New Roman" w:eastAsia="Times New Roman" w:hAnsi="Times New Roman" w:cs="Times New Roman"/>
                              <w:b/>
                              <w:bCs/>
                              <w:lang w:val="en-US" w:eastAsia="en-US" w:bidi="en-US"/>
                            </w:rPr>
                            <w:t>•</w:t>
                          </w:r>
                          <w:r>
                            <w:t>白话咼岛易断</w:t>
                          </w:r>
                        </w:p>
                      </w:txbxContent>
                    </wps:txbx>
                    <wps:bodyPr wrap="none" lIns="0" tIns="0" rIns="0" bIns="0">
                      <a:spAutoFit/>
                    </wps:bodyPr>
                  </wps:wsp>
                </a:graphicData>
              </a:graphic>
            </wp:anchor>
          </w:drawing>
        </mc:Choice>
        <mc:Fallback>
          <w:pict>
            <v:shapetype w14:anchorId="6D425931" id="_x0000_t202" coordsize="21600,21600" o:spt="202" path="m,l,21600r21600,l21600,xe">
              <v:stroke joinstyle="miter"/>
              <v:path gradientshapeok="t" o:connecttype="rect"/>
            </v:shapetype>
            <v:shape id="Shape 883" o:spid="_x0000_s1425" type="#_x0000_t202" style="position:absolute;margin-left:87.1pt;margin-top:49.65pt;width:82.05pt;height:7.75pt;z-index:-440401078;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" filled="f" stroked="f">
              <v:textbox style="mso-fit-shape-to-text:t" inset="0,0,0,0">
                <w:txbxContent>
                  <w:p w14:paraId="7493A11B" w14:textId="77777777" w:rsidR="00482E7E" w:rsidRDefault="00493652">
                    <w:pPr>
                      <w:pStyle w:val="Headerorfooter10"/>
                    </w:pPr>
                    <w:r>
                      <w:rPr>
                        <w:rFonts w:ascii="Times New Roman" w:eastAsia="Times New Roman" w:hAnsi="Times New Roman" w:cs="Times New Roman"/>
                        <w:b/>
                        <w:bCs/>
                        <w:lang w:val="en-US" w:eastAsia="en-US" w:bidi="en-US"/>
                      </w:rPr>
                      <w:t xml:space="preserve">, </w:t>
                    </w:r>
                    <w:r>
                      <w:fldChar w:fldCharType="begin"/>
                    </w:r>
                    <w:r>
                      <w:instrText xml:space="preserve"> PAGE \* MERGEFORMAT </w:instrText>
                    </w:r>
                    <w:r>
                      <w:fldChar w:fldCharType="separate"/>
                    </w:r>
                    <w:r>
                      <w:rPr>
                        <w:rFonts w:ascii="Times New Roman" w:eastAsia="Times New Roman" w:hAnsi="Times New Roman" w:cs="Times New Roman"/>
                        <w:b/>
                        <w:bCs/>
                        <w:lang w:val="zh-CN" w:eastAsia="zh-CN" w:bidi="zh-CN"/>
                      </w:rPr>
                      <w:t>#</w:t>
                    </w:r>
                    <w:r>
                      <w:rPr>
                        <w:rFonts w:ascii="Times New Roman" w:eastAsia="Times New Roman" w:hAnsi="Times New Roman" w:cs="Times New Roman"/>
                        <w:b/>
                        <w:bCs/>
                        <w:lang w:val="zh-CN" w:eastAsia="zh-CN" w:bidi="zh-CN"/>
                      </w:rPr>
                      <w:fldChar w:fldCharType="end"/>
                    </w:r>
                    <w:r>
                      <w:rPr>
                        <w:rFonts w:ascii="Times New Roman" w:eastAsia="Times New Roman" w:hAnsi="Times New Roman" w:cs="Times New Roman"/>
                        <w:b/>
                        <w:bCs/>
                        <w:lang w:val="zh-CN" w:eastAsia="zh-CN" w:bidi="zh-CN"/>
                      </w:rPr>
                      <w:t xml:space="preserve"> </w:t>
                    </w:r>
                    <w:r>
                      <w:rPr>
                        <w:rFonts w:ascii="Times New Roman" w:eastAsia="Times New Roman" w:hAnsi="Times New Roman" w:cs="Times New Roman"/>
                        <w:b/>
                        <w:bCs/>
                        <w:lang w:val="en-US" w:eastAsia="en-US" w:bidi="en-US"/>
                      </w:rPr>
                      <w:t>•</w:t>
                    </w:r>
                    <w:r>
                      <w:t>白话咼岛易断</w:t>
                    </w:r>
                  </w:p>
                </w:txbxContent>
              </v:textbox>
              <w10:wrap anchorx="page" anchory="page"/>
            </v:shape>
          </w:pict>
        </mc:Fallback>
      </mc:AlternateContent>
    </w:r>
  </w:p>
</w:hdr>
</file>

<file path=word/header3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E26711" w14:textId="77777777" w:rsidR="00482E7E" w:rsidRDefault="00493652">
    <w:pPr>
      <w:spacing w:line="1" w:lineRule="exact"/>
    </w:pPr>
    <w:r>
      <w:rPr>
        <w:noProof/>
      </w:rPr>
      <mc:AlternateContent>
        <mc:Choice Requires="wps">
          <w:drawing>
            <wp:anchor distT="0" distB="0" distL="0" distR="0" simplePos="0" relativeHeight="62915406" behindDoc="1" locked="0" layoutInCell="1" allowOverlap="1" wp14:anchorId="22E06A97" wp14:editId="1665F7D4">
              <wp:simplePos x="0" y="0"/>
              <wp:positionH relativeFrom="page">
                <wp:posOffset>1101090</wp:posOffset>
              </wp:positionH>
              <wp:positionV relativeFrom="page">
                <wp:posOffset>627380</wp:posOffset>
              </wp:positionV>
              <wp:extent cx="1042035" cy="95250"/>
              <wp:effectExtent l="0" t="0" r="0" b="0"/>
              <wp:wrapNone/>
              <wp:docPr id="887" name="Shape 887"/>
              <wp:cNvGraphicFramePr/>
              <a:graphic xmlns:a="http://schemas.openxmlformats.org/drawingml/2006/main">
                <a:graphicData uri="http://schemas.microsoft.com/office/word/2010/wordprocessingShape">
                  <wps:wsp>
                    <wps:cNvSpPr txBox="1"/>
                    <wps:spPr>
                      <a:xfrm>
                        <a:off x="0" y="0"/>
                        <a:ext cx="1042035" cy="95250"/>
                      </a:xfrm>
                      <a:prstGeom prst="rect">
                        <a:avLst/>
                      </a:prstGeom>
                      <a:noFill/>
                    </wps:spPr>
                    <wps:txbx>
                      <w:txbxContent>
                        <w:p w14:paraId="12FE11F4" w14:textId="77777777" w:rsidR="00482E7E" w:rsidRDefault="00493652">
                          <w:pPr>
                            <w:pStyle w:val="Headerorfooter10"/>
                          </w:pPr>
                          <w:r>
                            <w:rPr>
                              <w:rFonts w:ascii="Times New Roman" w:eastAsia="Times New Roman" w:hAnsi="Times New Roman" w:cs="Times New Roman"/>
                              <w:b/>
                              <w:bCs/>
                              <w:lang w:val="en-US" w:eastAsia="en-US" w:bidi="en-US"/>
                            </w:rPr>
                            <w:t xml:space="preserve">, </w:t>
                          </w:r>
                          <w:r>
                            <w:fldChar w:fldCharType="begin"/>
                          </w:r>
                          <w:r>
                            <w:instrText xml:space="preserve"> PAGE \* MERGEFORMAT </w:instrText>
                          </w:r>
                          <w:r>
                            <w:fldChar w:fldCharType="separate"/>
                          </w:r>
                          <w:r>
                            <w:rPr>
                              <w:rFonts w:ascii="Times New Roman" w:eastAsia="Times New Roman" w:hAnsi="Times New Roman" w:cs="Times New Roman"/>
                              <w:b/>
                              <w:bCs/>
                              <w:lang w:val="zh-CN" w:eastAsia="zh-CN" w:bidi="zh-CN"/>
                            </w:rPr>
                            <w:t>#</w:t>
                          </w:r>
                          <w:r>
                            <w:rPr>
                              <w:rFonts w:ascii="Times New Roman" w:eastAsia="Times New Roman" w:hAnsi="Times New Roman" w:cs="Times New Roman"/>
                              <w:b/>
                              <w:bCs/>
                              <w:lang w:val="zh-CN" w:eastAsia="zh-CN" w:bidi="zh-CN"/>
                            </w:rPr>
                            <w:fldChar w:fldCharType="end"/>
                          </w:r>
                          <w:r>
                            <w:rPr>
                              <w:rFonts w:ascii="Times New Roman" w:eastAsia="Times New Roman" w:hAnsi="Times New Roman" w:cs="Times New Roman"/>
                              <w:b/>
                              <w:bCs/>
                              <w:lang w:val="zh-CN" w:eastAsia="zh-CN" w:bidi="zh-CN"/>
                            </w:rPr>
                            <w:t xml:space="preserve"> </w:t>
                          </w:r>
                          <w:r>
                            <w:rPr>
                              <w:rFonts w:ascii="Times New Roman" w:eastAsia="Times New Roman" w:hAnsi="Times New Roman" w:cs="Times New Roman"/>
                              <w:b/>
                              <w:bCs/>
                              <w:lang w:val="en-US" w:eastAsia="en-US" w:bidi="en-US"/>
                            </w:rPr>
                            <w:t>,</w:t>
                          </w:r>
                          <w:r>
                            <w:t>白话高岛易断</w:t>
                          </w:r>
                        </w:p>
                      </w:txbxContent>
                    </wps:txbx>
                    <wps:bodyPr wrap="none" lIns="0" tIns="0" rIns="0" bIns="0">
                      <a:spAutoFit/>
                    </wps:bodyPr>
                  </wps:wsp>
                </a:graphicData>
              </a:graphic>
            </wp:anchor>
          </w:drawing>
        </mc:Choice>
        <mc:Fallback>
          <w:pict>
            <v:shapetype w14:anchorId="22E06A97" id="_x0000_t202" coordsize="21600,21600" o:spt="202" path="m,l,21600r21600,l21600,xe">
              <v:stroke joinstyle="miter"/>
              <v:path gradientshapeok="t" o:connecttype="rect"/>
            </v:shapetype>
            <v:shape id="Shape 887" o:spid="_x0000_s1426" type="#_x0000_t202" style="position:absolute;margin-left:86.7pt;margin-top:49.4pt;width:82.05pt;height:7.5pt;z-index:-440401074;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" filled="f" stroked="f">
              <v:textbox style="mso-fit-shape-to-text:t" inset="0,0,0,0">
                <w:txbxContent>
                  <w:p w14:paraId="12FE11F4" w14:textId="77777777" w:rsidR="00482E7E" w:rsidRDefault="00493652">
                    <w:pPr>
                      <w:pStyle w:val="Headerorfooter10"/>
                    </w:pPr>
                    <w:r>
                      <w:rPr>
                        <w:rFonts w:ascii="Times New Roman" w:eastAsia="Times New Roman" w:hAnsi="Times New Roman" w:cs="Times New Roman"/>
                        <w:b/>
                        <w:bCs/>
                        <w:lang w:val="en-US" w:eastAsia="en-US" w:bidi="en-US"/>
                      </w:rPr>
                      <w:t xml:space="preserve">, </w:t>
                    </w:r>
                    <w:r>
                      <w:fldChar w:fldCharType="begin"/>
                    </w:r>
                    <w:r>
                      <w:instrText xml:space="preserve"> PAGE \* MERGEFORMAT </w:instrText>
                    </w:r>
                    <w:r>
                      <w:fldChar w:fldCharType="separate"/>
                    </w:r>
                    <w:r>
                      <w:rPr>
                        <w:rFonts w:ascii="Times New Roman" w:eastAsia="Times New Roman" w:hAnsi="Times New Roman" w:cs="Times New Roman"/>
                        <w:b/>
                        <w:bCs/>
                        <w:lang w:val="zh-CN" w:eastAsia="zh-CN" w:bidi="zh-CN"/>
                      </w:rPr>
                      <w:t>#</w:t>
                    </w:r>
                    <w:r>
                      <w:rPr>
                        <w:rFonts w:ascii="Times New Roman" w:eastAsia="Times New Roman" w:hAnsi="Times New Roman" w:cs="Times New Roman"/>
                        <w:b/>
                        <w:bCs/>
                        <w:lang w:val="zh-CN" w:eastAsia="zh-CN" w:bidi="zh-CN"/>
                      </w:rPr>
                      <w:fldChar w:fldCharType="end"/>
                    </w:r>
                    <w:r>
                      <w:rPr>
                        <w:rFonts w:ascii="Times New Roman" w:eastAsia="Times New Roman" w:hAnsi="Times New Roman" w:cs="Times New Roman"/>
                        <w:b/>
                        <w:bCs/>
                        <w:lang w:val="zh-CN" w:eastAsia="zh-CN" w:bidi="zh-CN"/>
                      </w:rPr>
                      <w:t xml:space="preserve"> </w:t>
                    </w:r>
                    <w:r>
                      <w:rPr>
                        <w:rFonts w:ascii="Times New Roman" w:eastAsia="Times New Roman" w:hAnsi="Times New Roman" w:cs="Times New Roman"/>
                        <w:b/>
                        <w:bCs/>
                        <w:lang w:val="en-US" w:eastAsia="en-US" w:bidi="en-US"/>
                      </w:rPr>
                      <w:t>,</w:t>
                    </w:r>
                    <w:r>
                      <w:t>白话高岛易断</w:t>
                    </w:r>
                  </w:p>
                </w:txbxContent>
              </v:textbox>
              <w10:wrap anchorx="page" anchory="page"/>
            </v:shape>
          </w:pict>
        </mc:Fallback>
      </mc:AlternateContent>
    </w:r>
  </w:p>
</w:hdr>
</file>

<file path=word/header3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677F62" w14:textId="77777777" w:rsidR="00482E7E" w:rsidRDefault="00493652">
    <w:pPr>
      <w:spacing w:line="1" w:lineRule="exact"/>
    </w:pPr>
    <w:r>
      <w:rPr>
        <w:noProof/>
      </w:rPr>
      <mc:AlternateContent>
        <mc:Choice Requires="wps">
          <w:drawing>
            <wp:anchor distT="0" distB="0" distL="0" distR="0" simplePos="0" relativeHeight="62915404" behindDoc="1" locked="0" layoutInCell="1" allowOverlap="1" wp14:anchorId="60E132BE" wp14:editId="3A647BBD">
              <wp:simplePos x="0" y="0"/>
              <wp:positionH relativeFrom="page">
                <wp:posOffset>4760595</wp:posOffset>
              </wp:positionH>
              <wp:positionV relativeFrom="page">
                <wp:posOffset>597535</wp:posOffset>
              </wp:positionV>
              <wp:extent cx="822325" cy="98425"/>
              <wp:effectExtent l="0" t="0" r="0" b="0"/>
              <wp:wrapNone/>
              <wp:docPr id="885" name="Shape 885"/>
              <wp:cNvGraphicFramePr/>
              <a:graphic xmlns:a="http://schemas.openxmlformats.org/drawingml/2006/main">
                <a:graphicData uri="http://schemas.microsoft.com/office/word/2010/wordprocessingShape">
                  <wps:wsp>
                    <wps:cNvSpPr txBox="1"/>
                    <wps:spPr>
                      <a:xfrm>
                        <a:off x="0" y="0"/>
                        <a:ext cx="822325" cy="98425"/>
                      </a:xfrm>
                      <a:prstGeom prst="rect">
                        <a:avLst/>
                      </a:prstGeom>
                      <a:noFill/>
                    </wps:spPr>
                    <wps:txbx>
                      <w:txbxContent>
                        <w:p w14:paraId="1A014A1E" w14:textId="77777777" w:rsidR="00482E7E" w:rsidRDefault="00493652">
                          <w:pPr>
                            <w:pStyle w:val="Headerorfooter10"/>
                          </w:pPr>
                          <w:r>
                            <w:t>泽风大过</w:t>
                          </w:r>
                          <w:r>
                            <w:rPr>
                              <w:rFonts w:ascii="Times New Roman" w:eastAsia="Times New Roman" w:hAnsi="Times New Roman" w:cs="Times New Roman"/>
                              <w:b/>
                              <w:bCs/>
                              <w:lang w:val="en-US" w:eastAsia="en-US" w:bidi="en-US"/>
                            </w:rPr>
                            <w:t xml:space="preserve">• </w:t>
                          </w:r>
                          <w:r>
                            <w:fldChar w:fldCharType="begin"/>
                          </w:r>
                          <w:r>
                            <w:instrText xml:space="preserve"> PAGE \* MERGEFORMAT </w:instrText>
                          </w:r>
                          <w:r>
                            <w:fldChar w:fldCharType="separate"/>
                          </w:r>
                          <w:r>
                            <w:rPr>
                              <w:rFonts w:ascii="Times New Roman" w:eastAsia="Times New Roman" w:hAnsi="Times New Roman" w:cs="Times New Roman"/>
                              <w:b/>
                              <w:bCs/>
                            </w:rPr>
                            <w:t>#</w:t>
                          </w:r>
                          <w:r>
                            <w:rPr>
                              <w:rFonts w:ascii="Times New Roman" w:eastAsia="Times New Roman" w:hAnsi="Times New Roman" w:cs="Times New Roman"/>
                              <w:b/>
                              <w:bCs/>
                            </w:rPr>
                            <w:fldChar w:fldCharType="end"/>
                          </w:r>
                          <w:r>
                            <w:rPr>
                              <w:rFonts w:ascii="Times New Roman" w:eastAsia="Times New Roman" w:hAnsi="Times New Roman" w:cs="Times New Roman"/>
                              <w:b/>
                              <w:bCs/>
                            </w:rPr>
                            <w:t xml:space="preserve"> </w:t>
                          </w:r>
                          <w:r>
                            <w:rPr>
                              <w:rFonts w:ascii="Times New Roman" w:eastAsia="Times New Roman" w:hAnsi="Times New Roman" w:cs="Times New Roman"/>
                              <w:b/>
                              <w:bCs/>
                              <w:lang w:val="en-US" w:eastAsia="en-US" w:bidi="en-US"/>
                            </w:rPr>
                            <w:t>•</w:t>
                          </w:r>
                        </w:p>
                      </w:txbxContent>
                    </wps:txbx>
                    <wps:bodyPr wrap="none" lIns="0" tIns="0" rIns="0" bIns="0">
                      <a:spAutoFit/>
                    </wps:bodyPr>
                  </wps:wsp>
                </a:graphicData>
              </a:graphic>
            </wp:anchor>
          </w:drawing>
        </mc:Choice>
        <mc:Fallback>
          <w:pict>
            <v:shapetype w14:anchorId="60E132BE" id="_x0000_t202" coordsize="21600,21600" o:spt="202" path="m,l,21600r21600,l21600,xe">
              <v:stroke joinstyle="miter"/>
              <v:path gradientshapeok="t" o:connecttype="rect"/>
            </v:shapetype>
            <v:shape id="Shape 885" o:spid="_x0000_s1427" type="#_x0000_t202" style="position:absolute;margin-left:374.85pt;margin-top:47.05pt;width:64.75pt;height:7.75pt;z-index:-440401076;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" filled="f" stroked="f">
              <v:textbox style="mso-fit-shape-to-text:t" inset="0,0,0,0">
                <w:txbxContent>
                  <w:p w14:paraId="1A014A1E" w14:textId="77777777" w:rsidR="00482E7E" w:rsidRDefault="00493652">
                    <w:pPr>
                      <w:pStyle w:val="Headerorfooter10"/>
                    </w:pPr>
                    <w:r>
                      <w:t>泽风大过</w:t>
                    </w:r>
                    <w:r>
                      <w:rPr>
                        <w:rFonts w:ascii="Times New Roman" w:eastAsia="Times New Roman" w:hAnsi="Times New Roman" w:cs="Times New Roman"/>
                        <w:b/>
                        <w:bCs/>
                        <w:lang w:val="en-US" w:eastAsia="en-US" w:bidi="en-US"/>
                      </w:rPr>
                      <w:t xml:space="preserve">• </w:t>
                    </w:r>
                    <w:r>
                      <w:fldChar w:fldCharType="begin"/>
                    </w:r>
                    <w:r>
                      <w:instrText xml:space="preserve"> PAGE \* MERGEFORMAT </w:instrText>
                    </w:r>
                    <w:r>
                      <w:fldChar w:fldCharType="separate"/>
                    </w:r>
                    <w:r>
                      <w:rPr>
                        <w:rFonts w:ascii="Times New Roman" w:eastAsia="Times New Roman" w:hAnsi="Times New Roman" w:cs="Times New Roman"/>
                        <w:b/>
                        <w:bCs/>
                      </w:rPr>
                      <w:t>#</w:t>
                    </w:r>
                    <w:r>
                      <w:rPr>
                        <w:rFonts w:ascii="Times New Roman" w:eastAsia="Times New Roman" w:hAnsi="Times New Roman" w:cs="Times New Roman"/>
                        <w:b/>
                        <w:bCs/>
                      </w:rPr>
                      <w:fldChar w:fldCharType="end"/>
                    </w:r>
                    <w:r>
                      <w:rPr>
                        <w:rFonts w:ascii="Times New Roman" w:eastAsia="Times New Roman" w:hAnsi="Times New Roman" w:cs="Times New Roman"/>
                        <w:b/>
                        <w:bCs/>
                      </w:rPr>
                      <w:t xml:space="preserve"> </w:t>
                    </w:r>
                    <w:r>
                      <w:rPr>
                        <w:rFonts w:ascii="Times New Roman" w:eastAsia="Times New Roman" w:hAnsi="Times New Roman" w:cs="Times New Roman"/>
                        <w:b/>
                        <w:bCs/>
                        <w:lang w:val="en-US" w:eastAsia="en-US" w:bidi="en-US"/>
                      </w:rPr>
                      <w:t>•</w:t>
                    </w:r>
                  </w:p>
                </w:txbxContent>
              </v:textbox>
              <w10:wrap anchorx="page" anchory="page"/>
            </v:shape>
          </w:pict>
        </mc:Fallback>
      </mc:AlternateContent>
    </w:r>
  </w:p>
</w:hdr>
</file>

<file path=word/header3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7FD0F5" w14:textId="77777777" w:rsidR="00482E7E" w:rsidRDefault="00493652">
    <w:pPr>
      <w:spacing w:line="1" w:lineRule="exact"/>
    </w:pPr>
    <w:r>
      <w:rPr>
        <w:noProof/>
      </w:rPr>
      <mc:AlternateContent>
        <mc:Choice Requires="wps">
          <w:drawing>
            <wp:anchor distT="0" distB="0" distL="0" distR="0" simplePos="0" relativeHeight="62915408" behindDoc="1" locked="0" layoutInCell="1" allowOverlap="1" wp14:anchorId="3BEBDDE6" wp14:editId="62AC8B08">
              <wp:simplePos x="0" y="0"/>
              <wp:positionH relativeFrom="page">
                <wp:posOffset>1102995</wp:posOffset>
              </wp:positionH>
              <wp:positionV relativeFrom="page">
                <wp:posOffset>601345</wp:posOffset>
              </wp:positionV>
              <wp:extent cx="1045210" cy="98425"/>
              <wp:effectExtent l="0" t="0" r="0" b="0"/>
              <wp:wrapNone/>
              <wp:docPr id="889" name="Shape 889"/>
              <wp:cNvGraphicFramePr/>
              <a:graphic xmlns:a="http://schemas.openxmlformats.org/drawingml/2006/main">
                <a:graphicData uri="http://schemas.microsoft.com/office/word/2010/wordprocessingShape">
                  <wps:wsp>
                    <wps:cNvSpPr txBox="1"/>
                    <wps:spPr>
                      <a:xfrm>
                        <a:off x="0" y="0"/>
                        <a:ext cx="1045210" cy="98425"/>
                      </a:xfrm>
                      <a:prstGeom prst="rect">
                        <a:avLst/>
                      </a:prstGeom>
                      <a:noFill/>
                    </wps:spPr>
                    <wps:txbx>
                      <w:txbxContent>
                        <w:p w14:paraId="7A059BD0" w14:textId="77777777" w:rsidR="00482E7E" w:rsidRDefault="00493652">
                          <w:pPr>
                            <w:pStyle w:val="Headerorfooter10"/>
                          </w:pPr>
                          <w:r>
                            <w:rPr>
                              <w:rFonts w:ascii="Times New Roman" w:eastAsia="Times New Roman" w:hAnsi="Times New Roman" w:cs="Times New Roman"/>
                              <w:b/>
                              <w:bCs/>
                              <w:lang w:val="en-US" w:eastAsia="en-US" w:bidi="en-US"/>
                            </w:rPr>
                            <w:t>•</w:t>
                          </w:r>
                          <w:r>
                            <w:fldChar w:fldCharType="begin"/>
                          </w:r>
                          <w:r>
                            <w:instrText xml:space="preserve"> PAGE \* MERGEFORMAT </w:instrText>
                          </w:r>
                          <w:r>
                            <w:fldChar w:fldCharType="separate"/>
                          </w:r>
                          <w:r>
                            <w:rPr>
                              <w:rFonts w:ascii="Times New Roman" w:eastAsia="Times New Roman" w:hAnsi="Times New Roman" w:cs="Times New Roman"/>
                              <w:b/>
                              <w:bCs/>
                              <w:lang w:val="en-US" w:eastAsia="en-US" w:bidi="en-US"/>
                            </w:rPr>
                            <w:t>#</w:t>
                          </w:r>
                          <w:r>
                            <w:rPr>
                              <w:rFonts w:ascii="Times New Roman" w:eastAsia="Times New Roman" w:hAnsi="Times New Roman" w:cs="Times New Roman"/>
                              <w:b/>
                              <w:bCs/>
                              <w:lang w:val="en-US" w:eastAsia="en-US" w:bidi="en-US"/>
                            </w:rPr>
                            <w:fldChar w:fldCharType="end"/>
                          </w:r>
                          <w:r>
                            <w:rPr>
                              <w:b/>
                              <w:bCs/>
                              <w:sz w:val="17"/>
                              <w:szCs w:val="17"/>
                              <w:lang w:val="en-US" w:eastAsia="en-US" w:bidi="en-US"/>
                            </w:rPr>
                            <w:t>・</w:t>
                          </w:r>
                          <w:r>
                            <w:t>白话高岛易断</w:t>
                          </w:r>
                        </w:p>
                      </w:txbxContent>
                    </wps:txbx>
                    <wps:bodyPr wrap="none" lIns="0" tIns="0" rIns="0" bIns="0">
                      <a:spAutoFit/>
                    </wps:bodyPr>
                  </wps:wsp>
                </a:graphicData>
              </a:graphic>
            </wp:anchor>
          </w:drawing>
        </mc:Choice>
        <mc:Fallback>
          <w:pict>
            <v:shapetype w14:anchorId="3BEBDDE6" id="_x0000_t202" coordsize="21600,21600" o:spt="202" path="m,l,21600r21600,l21600,xe">
              <v:stroke joinstyle="miter"/>
              <v:path gradientshapeok="t" o:connecttype="rect"/>
            </v:shapetype>
            <v:shape id="Shape 889" o:spid="_x0000_s1428" type="#_x0000_t202" style="position:absolute;margin-left:86.85pt;margin-top:47.35pt;width:82.3pt;height:7.75pt;z-index:-440401072;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" filled="f" stroked="f">
              <v:textbox style="mso-fit-shape-to-text:t" inset="0,0,0,0">
                <w:txbxContent>
                  <w:p w14:paraId="7A059BD0" w14:textId="77777777" w:rsidR="00482E7E" w:rsidRDefault="00493652">
                    <w:pPr>
                      <w:pStyle w:val="Headerorfooter10"/>
                    </w:pPr>
                    <w:r>
                      <w:rPr>
                        <w:rFonts w:ascii="Times New Roman" w:eastAsia="Times New Roman" w:hAnsi="Times New Roman" w:cs="Times New Roman"/>
                        <w:b/>
                        <w:bCs/>
                        <w:lang w:val="en-US" w:eastAsia="en-US" w:bidi="en-US"/>
                      </w:rPr>
                      <w:t>•</w:t>
                    </w:r>
                    <w:r>
                      <w:fldChar w:fldCharType="begin"/>
                    </w:r>
                    <w:r>
                      <w:instrText xml:space="preserve"> PAGE \* MERGEFORMAT </w:instrText>
                    </w:r>
                    <w:r>
                      <w:fldChar w:fldCharType="separate"/>
                    </w:r>
                    <w:r>
                      <w:rPr>
                        <w:rFonts w:ascii="Times New Roman" w:eastAsia="Times New Roman" w:hAnsi="Times New Roman" w:cs="Times New Roman"/>
                        <w:b/>
                        <w:bCs/>
                        <w:lang w:val="en-US" w:eastAsia="en-US" w:bidi="en-US"/>
                      </w:rPr>
                      <w:t>#</w:t>
                    </w:r>
                    <w:r>
                      <w:rPr>
                        <w:rFonts w:ascii="Times New Roman" w:eastAsia="Times New Roman" w:hAnsi="Times New Roman" w:cs="Times New Roman"/>
                        <w:b/>
                        <w:bCs/>
                        <w:lang w:val="en-US" w:eastAsia="en-US" w:bidi="en-US"/>
                      </w:rPr>
                      <w:fldChar w:fldCharType="end"/>
                    </w:r>
                    <w:r>
                      <w:rPr>
                        <w:b/>
                        <w:bCs/>
                        <w:sz w:val="17"/>
                        <w:szCs w:val="17"/>
                        <w:lang w:val="en-US" w:eastAsia="en-US" w:bidi="en-US"/>
                      </w:rPr>
                      <w:t>・</w:t>
                    </w:r>
                    <w:r>
                      <w:t>白话高岛易断</w:t>
                    </w:r>
                  </w:p>
                </w:txbxContent>
              </v:textbox>
              <w10:wrap anchorx="page" anchory="page"/>
            </v:shape>
          </w:pict>
        </mc:Fallback>
      </mc:AlternateContent>
    </w:r>
  </w:p>
</w:hdr>
</file>

<file path=word/header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02A64C" w14:textId="77777777" w:rsidR="00482E7E" w:rsidRDefault="00493652">
    <w:pPr>
      <w:spacing w:line="1" w:lineRule="exact"/>
    </w:pPr>
    <w:r>
      <w:rPr>
        <w:noProof/>
      </w:rPr>
      <mc:AlternateContent>
        <mc:Choice Requires="wps">
          <w:drawing>
            <wp:anchor distT="0" distB="0" distL="0" distR="0" simplePos="0" relativeHeight="62914800" behindDoc="1" locked="0" layoutInCell="1" allowOverlap="1" wp14:anchorId="35888121" wp14:editId="50CEAAED">
              <wp:simplePos x="0" y="0"/>
              <wp:positionH relativeFrom="page">
                <wp:posOffset>1116330</wp:posOffset>
              </wp:positionH>
              <wp:positionV relativeFrom="page">
                <wp:posOffset>655955</wp:posOffset>
              </wp:positionV>
              <wp:extent cx="986790" cy="101600"/>
              <wp:effectExtent l="0" t="0" r="0" b="0"/>
              <wp:wrapNone/>
              <wp:docPr id="148" name="Shape 148"/>
              <wp:cNvGraphicFramePr/>
              <a:graphic xmlns:a="http://schemas.openxmlformats.org/drawingml/2006/main">
                <a:graphicData uri="http://schemas.microsoft.com/office/word/2010/wordprocessingShape">
                  <wps:wsp>
                    <wps:cNvSpPr txBox="1"/>
                    <wps:spPr>
                      <a:xfrm>
                        <a:off x="0" y="0"/>
                        <a:ext cx="986790" cy="101600"/>
                      </a:xfrm>
                      <a:prstGeom prst="rect">
                        <a:avLst/>
                      </a:prstGeom>
                      <a:noFill/>
                    </wps:spPr>
                    <wps:txbx>
                      <w:txbxContent>
                        <w:p w14:paraId="57405640" w14:textId="77777777" w:rsidR="00482E7E" w:rsidRDefault="00493652">
                          <w:pPr>
                            <w:pStyle w:val="Headerorfooter10"/>
                          </w:pPr>
                          <w:r>
                            <w:rPr>
                              <w:rFonts w:ascii="Times New Roman" w:eastAsia="Times New Roman" w:hAnsi="Times New Roman" w:cs="Times New Roman"/>
                              <w:b/>
                              <w:bCs/>
                              <w:lang w:val="en-US" w:eastAsia="en-US" w:bidi="en-US"/>
                            </w:rPr>
                            <w:t xml:space="preserve">, </w:t>
                          </w:r>
                          <w:r>
                            <w:fldChar w:fldCharType="begin"/>
                          </w:r>
                          <w:r>
                            <w:instrText xml:space="preserve"> PAGE \* MERGEFORMAT </w:instrText>
                          </w:r>
                          <w:r>
                            <w:fldChar w:fldCharType="separate"/>
                          </w:r>
                          <w:r>
                            <w:rPr>
                              <w:rFonts w:ascii="Times New Roman" w:eastAsia="Times New Roman" w:hAnsi="Times New Roman" w:cs="Times New Roman"/>
                              <w:b/>
                              <w:bCs/>
                              <w:lang w:val="zh-CN" w:eastAsia="zh-CN" w:bidi="zh-CN"/>
                            </w:rPr>
                            <w:t>#</w:t>
                          </w:r>
                          <w:r>
                            <w:rPr>
                              <w:rFonts w:ascii="Times New Roman" w:eastAsia="Times New Roman" w:hAnsi="Times New Roman" w:cs="Times New Roman"/>
                              <w:b/>
                              <w:bCs/>
                              <w:lang w:val="zh-CN" w:eastAsia="zh-CN" w:bidi="zh-CN"/>
                            </w:rPr>
                            <w:fldChar w:fldCharType="end"/>
                          </w:r>
                          <w:r>
                            <w:rPr>
                              <w:rFonts w:ascii="Times New Roman" w:eastAsia="Times New Roman" w:hAnsi="Times New Roman" w:cs="Times New Roman"/>
                              <w:b/>
                              <w:bCs/>
                              <w:lang w:val="zh-CN" w:eastAsia="zh-CN" w:bidi="zh-CN"/>
                            </w:rPr>
                            <w:t xml:space="preserve"> </w:t>
                          </w:r>
                          <w:r>
                            <w:rPr>
                              <w:rFonts w:ascii="Times New Roman" w:eastAsia="Times New Roman" w:hAnsi="Times New Roman" w:cs="Times New Roman"/>
                              <w:b/>
                              <w:bCs/>
                              <w:lang w:val="en-US" w:eastAsia="en-US" w:bidi="en-US"/>
                            </w:rPr>
                            <w:t>•</w:t>
                          </w:r>
                          <w:r>
                            <w:t>白话髙岛易断</w:t>
                          </w:r>
                        </w:p>
                      </w:txbxContent>
                    </wps:txbx>
                    <wps:bodyPr wrap="none" lIns="0" tIns="0" rIns="0" bIns="0">
                      <a:spAutoFit/>
                    </wps:bodyPr>
                  </wps:wsp>
                </a:graphicData>
              </a:graphic>
            </wp:anchor>
          </w:drawing>
        </mc:Choice>
        <mc:Fallback>
          <w:pict>
            <v:shapetype w14:anchorId="35888121" id="_x0000_t202" coordsize="21600,21600" o:spt="202" path="m,l,21600r21600,l21600,xe">
              <v:stroke joinstyle="miter"/>
              <v:path gradientshapeok="t" o:connecttype="rect"/>
            </v:shapetype>
            <v:shape id="Shape 148" o:spid="_x0000_s1125" type="#_x0000_t202" style="position:absolute;margin-left:87.9pt;margin-top:51.65pt;width:77.7pt;height:8pt;z-index:-440401680;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" filled="f" stroked="f">
              <v:textbox style="mso-fit-shape-to-text:t" inset="0,0,0,0">
                <w:txbxContent>
                  <w:p w14:paraId="57405640" w14:textId="77777777" w:rsidR="00482E7E" w:rsidRDefault="00493652">
                    <w:pPr>
                      <w:pStyle w:val="Headerorfooter10"/>
                    </w:pPr>
                    <w:r>
                      <w:rPr>
                        <w:rFonts w:ascii="Times New Roman" w:eastAsia="Times New Roman" w:hAnsi="Times New Roman" w:cs="Times New Roman"/>
                        <w:b/>
                        <w:bCs/>
                        <w:lang w:val="en-US" w:eastAsia="en-US" w:bidi="en-US"/>
                      </w:rPr>
                      <w:t xml:space="preserve">, </w:t>
                    </w:r>
                    <w:r>
                      <w:fldChar w:fldCharType="begin"/>
                    </w:r>
                    <w:r>
                      <w:instrText xml:space="preserve"> PAGE \* MERGEFORMAT </w:instrText>
                    </w:r>
                    <w:r>
                      <w:fldChar w:fldCharType="separate"/>
                    </w:r>
                    <w:r>
                      <w:rPr>
                        <w:rFonts w:ascii="Times New Roman" w:eastAsia="Times New Roman" w:hAnsi="Times New Roman" w:cs="Times New Roman"/>
                        <w:b/>
                        <w:bCs/>
                        <w:lang w:val="zh-CN" w:eastAsia="zh-CN" w:bidi="zh-CN"/>
                      </w:rPr>
                      <w:t>#</w:t>
                    </w:r>
                    <w:r>
                      <w:rPr>
                        <w:rFonts w:ascii="Times New Roman" w:eastAsia="Times New Roman" w:hAnsi="Times New Roman" w:cs="Times New Roman"/>
                        <w:b/>
                        <w:bCs/>
                        <w:lang w:val="zh-CN" w:eastAsia="zh-CN" w:bidi="zh-CN"/>
                      </w:rPr>
                      <w:fldChar w:fldCharType="end"/>
                    </w:r>
                    <w:r>
                      <w:rPr>
                        <w:rFonts w:ascii="Times New Roman" w:eastAsia="Times New Roman" w:hAnsi="Times New Roman" w:cs="Times New Roman"/>
                        <w:b/>
                        <w:bCs/>
                        <w:lang w:val="zh-CN" w:eastAsia="zh-CN" w:bidi="zh-CN"/>
                      </w:rPr>
                      <w:t xml:space="preserve"> </w:t>
                    </w:r>
                    <w:r>
                      <w:rPr>
                        <w:rFonts w:ascii="Times New Roman" w:eastAsia="Times New Roman" w:hAnsi="Times New Roman" w:cs="Times New Roman"/>
                        <w:b/>
                        <w:bCs/>
                        <w:lang w:val="en-US" w:eastAsia="en-US" w:bidi="en-US"/>
                      </w:rPr>
                      <w:t>•</w:t>
                    </w:r>
                    <w:r>
                      <w:t>白话髙岛易断</w:t>
                    </w:r>
                  </w:p>
                </w:txbxContent>
              </v:textbox>
              <w10:wrap anchorx="page" anchory="page"/>
            </v:shape>
          </w:pict>
        </mc:Fallback>
      </mc:AlternateContent>
    </w:r>
  </w:p>
</w:hdr>
</file>

<file path=word/header3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F26443" w14:textId="77777777" w:rsidR="00482E7E" w:rsidRDefault="00493652">
    <w:pPr>
      <w:spacing w:line="1" w:lineRule="exact"/>
    </w:pPr>
    <w:r>
      <w:rPr>
        <w:noProof/>
      </w:rPr>
      <mc:AlternateContent>
        <mc:Choice Requires="wps">
          <w:drawing>
            <wp:anchor distT="0" distB="0" distL="0" distR="0" simplePos="0" relativeHeight="62915412" behindDoc="1" locked="0" layoutInCell="1" allowOverlap="1" wp14:anchorId="105EA0E1" wp14:editId="194E8B97">
              <wp:simplePos x="0" y="0"/>
              <wp:positionH relativeFrom="page">
                <wp:posOffset>1102995</wp:posOffset>
              </wp:positionH>
              <wp:positionV relativeFrom="page">
                <wp:posOffset>600710</wp:posOffset>
              </wp:positionV>
              <wp:extent cx="1042035" cy="98425"/>
              <wp:effectExtent l="0" t="0" r="0" b="0"/>
              <wp:wrapNone/>
              <wp:docPr id="898" name="Shape 898"/>
              <wp:cNvGraphicFramePr/>
              <a:graphic xmlns:a="http://schemas.openxmlformats.org/drawingml/2006/main">
                <a:graphicData uri="http://schemas.microsoft.com/office/word/2010/wordprocessingShape">
                  <wps:wsp>
                    <wps:cNvSpPr txBox="1"/>
                    <wps:spPr>
                      <a:xfrm>
                        <a:off x="0" y="0"/>
                        <a:ext cx="1042035" cy="98425"/>
                      </a:xfrm>
                      <a:prstGeom prst="rect">
                        <a:avLst/>
                      </a:prstGeom>
                      <a:noFill/>
                    </wps:spPr>
                    <wps:txbx>
                      <w:txbxContent>
                        <w:p w14:paraId="6CD0C023" w14:textId="77777777" w:rsidR="00482E7E" w:rsidRDefault="00493652">
                          <w:pPr>
                            <w:pStyle w:val="Headerorfooter10"/>
                          </w:pPr>
                          <w:r>
                            <w:rPr>
                              <w:rFonts w:ascii="Times New Roman" w:eastAsia="Times New Roman" w:hAnsi="Times New Roman" w:cs="Times New Roman"/>
                              <w:b/>
                              <w:bCs/>
                            </w:rPr>
                            <w:t>-</w:t>
                          </w:r>
                          <w:r>
                            <w:fldChar w:fldCharType="begin"/>
                          </w:r>
                          <w:r>
                            <w:instrText xml:space="preserve"> PAGE \* MERGEFORMAT </w:instrText>
                          </w:r>
                          <w:r>
                            <w:fldChar w:fldCharType="separate"/>
                          </w:r>
                          <w:r>
                            <w:rPr>
                              <w:rFonts w:ascii="Times New Roman" w:eastAsia="Times New Roman" w:hAnsi="Times New Roman" w:cs="Times New Roman"/>
                              <w:b/>
                              <w:bCs/>
                            </w:rPr>
                            <w:t>#</w:t>
                          </w:r>
                          <w:r>
                            <w:rPr>
                              <w:rFonts w:ascii="Times New Roman" w:eastAsia="Times New Roman" w:hAnsi="Times New Roman" w:cs="Times New Roman"/>
                              <w:b/>
                              <w:bCs/>
                            </w:rPr>
                            <w:fldChar w:fldCharType="end"/>
                          </w:r>
                          <w:r>
                            <w:rPr>
                              <w:rFonts w:ascii="Times New Roman" w:eastAsia="Times New Roman" w:hAnsi="Times New Roman" w:cs="Times New Roman"/>
                              <w:b/>
                              <w:bCs/>
                            </w:rPr>
                            <w:t xml:space="preserve"> </w:t>
                          </w:r>
                          <w:r>
                            <w:rPr>
                              <w:rFonts w:ascii="Times New Roman" w:eastAsia="Times New Roman" w:hAnsi="Times New Roman" w:cs="Times New Roman"/>
                              <w:b/>
                              <w:bCs/>
                              <w:lang w:val="zh-CN" w:eastAsia="zh-CN" w:bidi="zh-CN"/>
                            </w:rPr>
                            <w:t>-</w:t>
                          </w:r>
                          <w:r>
                            <w:t>白话高岛易断</w:t>
                          </w:r>
                        </w:p>
                      </w:txbxContent>
                    </wps:txbx>
                    <wps:bodyPr wrap="none" lIns="0" tIns="0" rIns="0" bIns="0">
                      <a:spAutoFit/>
                    </wps:bodyPr>
                  </wps:wsp>
                </a:graphicData>
              </a:graphic>
            </wp:anchor>
          </w:drawing>
        </mc:Choice>
        <mc:Fallback>
          <w:pict>
            <v:shapetype w14:anchorId="105EA0E1" id="_x0000_t202" coordsize="21600,21600" o:spt="202" path="m,l,21600r21600,l21600,xe">
              <v:stroke joinstyle="miter"/>
              <v:path gradientshapeok="t" o:connecttype="rect"/>
            </v:shapetype>
            <v:shape id="Shape 898" o:spid="_x0000_s1429" type="#_x0000_t202" style="position:absolute;margin-left:86.85pt;margin-top:47.3pt;width:82.05pt;height:7.75pt;z-index:-440401068;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" filled="f" stroked="f">
              <v:textbox style="mso-fit-shape-to-text:t" inset="0,0,0,0">
                <w:txbxContent>
                  <w:p w14:paraId="6CD0C023" w14:textId="77777777" w:rsidR="00482E7E" w:rsidRDefault="00493652">
                    <w:pPr>
                      <w:pStyle w:val="Headerorfooter10"/>
                    </w:pPr>
                    <w:r>
                      <w:rPr>
                        <w:rFonts w:ascii="Times New Roman" w:eastAsia="Times New Roman" w:hAnsi="Times New Roman" w:cs="Times New Roman"/>
                        <w:b/>
                        <w:bCs/>
                      </w:rPr>
                      <w:t>-</w:t>
                    </w:r>
                    <w:r>
                      <w:fldChar w:fldCharType="begin"/>
                    </w:r>
                    <w:r>
                      <w:instrText xml:space="preserve"> PAGE \* MERGEFORMAT </w:instrText>
                    </w:r>
                    <w:r>
                      <w:fldChar w:fldCharType="separate"/>
                    </w:r>
                    <w:r>
                      <w:rPr>
                        <w:rFonts w:ascii="Times New Roman" w:eastAsia="Times New Roman" w:hAnsi="Times New Roman" w:cs="Times New Roman"/>
                        <w:b/>
                        <w:bCs/>
                      </w:rPr>
                      <w:t>#</w:t>
                    </w:r>
                    <w:r>
                      <w:rPr>
                        <w:rFonts w:ascii="Times New Roman" w:eastAsia="Times New Roman" w:hAnsi="Times New Roman" w:cs="Times New Roman"/>
                        <w:b/>
                        <w:bCs/>
                      </w:rPr>
                      <w:fldChar w:fldCharType="end"/>
                    </w:r>
                    <w:r>
                      <w:rPr>
                        <w:rFonts w:ascii="Times New Roman" w:eastAsia="Times New Roman" w:hAnsi="Times New Roman" w:cs="Times New Roman"/>
                        <w:b/>
                        <w:bCs/>
                      </w:rPr>
                      <w:t xml:space="preserve"> </w:t>
                    </w:r>
                    <w:r>
                      <w:rPr>
                        <w:rFonts w:ascii="Times New Roman" w:eastAsia="Times New Roman" w:hAnsi="Times New Roman" w:cs="Times New Roman"/>
                        <w:b/>
                        <w:bCs/>
                        <w:lang w:val="zh-CN" w:eastAsia="zh-CN" w:bidi="zh-CN"/>
                      </w:rPr>
                      <w:t>-</w:t>
                    </w:r>
                    <w:r>
                      <w:t>白话高岛易断</w:t>
                    </w:r>
                  </w:p>
                </w:txbxContent>
              </v:textbox>
              <w10:wrap anchorx="page" anchory="page"/>
            </v:shape>
          </w:pict>
        </mc:Fallback>
      </mc:AlternateContent>
    </w:r>
  </w:p>
</w:hdr>
</file>

<file path=word/header3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3C5E1B" w14:textId="77777777" w:rsidR="00482E7E" w:rsidRDefault="00493652">
    <w:pPr>
      <w:spacing w:line="1" w:lineRule="exact"/>
    </w:pPr>
    <w:r>
      <w:rPr>
        <w:noProof/>
      </w:rPr>
      <mc:AlternateContent>
        <mc:Choice Requires="wps">
          <w:drawing>
            <wp:anchor distT="0" distB="0" distL="0" distR="0" simplePos="0" relativeHeight="62915410" behindDoc="1" locked="0" layoutInCell="1" allowOverlap="1" wp14:anchorId="754DEE01" wp14:editId="49B08783">
              <wp:simplePos x="0" y="0"/>
              <wp:positionH relativeFrom="page">
                <wp:posOffset>4760595</wp:posOffset>
              </wp:positionH>
              <wp:positionV relativeFrom="page">
                <wp:posOffset>597535</wp:posOffset>
              </wp:positionV>
              <wp:extent cx="822325" cy="98425"/>
              <wp:effectExtent l="0" t="0" r="0" b="0"/>
              <wp:wrapNone/>
              <wp:docPr id="896" name="Shape 896"/>
              <wp:cNvGraphicFramePr/>
              <a:graphic xmlns:a="http://schemas.openxmlformats.org/drawingml/2006/main">
                <a:graphicData uri="http://schemas.microsoft.com/office/word/2010/wordprocessingShape">
                  <wps:wsp>
                    <wps:cNvSpPr txBox="1"/>
                    <wps:spPr>
                      <a:xfrm>
                        <a:off x="0" y="0"/>
                        <a:ext cx="822325" cy="98425"/>
                      </a:xfrm>
                      <a:prstGeom prst="rect">
                        <a:avLst/>
                      </a:prstGeom>
                      <a:noFill/>
                    </wps:spPr>
                    <wps:txbx>
                      <w:txbxContent>
                        <w:p w14:paraId="1F25A643" w14:textId="77777777" w:rsidR="00482E7E" w:rsidRDefault="00493652">
                          <w:pPr>
                            <w:pStyle w:val="Headerorfooter10"/>
                          </w:pPr>
                          <w:r>
                            <w:t>泽风大过</w:t>
                          </w:r>
                          <w:r>
                            <w:rPr>
                              <w:rFonts w:ascii="Times New Roman" w:eastAsia="Times New Roman" w:hAnsi="Times New Roman" w:cs="Times New Roman"/>
                              <w:b/>
                              <w:bCs/>
                              <w:lang w:val="en-US" w:eastAsia="en-US" w:bidi="en-US"/>
                            </w:rPr>
                            <w:t xml:space="preserve">• </w:t>
                          </w:r>
                          <w:r>
                            <w:fldChar w:fldCharType="begin"/>
                          </w:r>
                          <w:r>
                            <w:instrText xml:space="preserve"> PAGE \* MERGEFORMAT </w:instrText>
                          </w:r>
                          <w:r>
                            <w:fldChar w:fldCharType="separate"/>
                          </w:r>
                          <w:r>
                            <w:rPr>
                              <w:rFonts w:ascii="Times New Roman" w:eastAsia="Times New Roman" w:hAnsi="Times New Roman" w:cs="Times New Roman"/>
                              <w:b/>
                              <w:bCs/>
                            </w:rPr>
                            <w:t>#</w:t>
                          </w:r>
                          <w:r>
                            <w:rPr>
                              <w:rFonts w:ascii="Times New Roman" w:eastAsia="Times New Roman" w:hAnsi="Times New Roman" w:cs="Times New Roman"/>
                              <w:b/>
                              <w:bCs/>
                            </w:rPr>
                            <w:fldChar w:fldCharType="end"/>
                          </w:r>
                          <w:r>
                            <w:rPr>
                              <w:rFonts w:ascii="Times New Roman" w:eastAsia="Times New Roman" w:hAnsi="Times New Roman" w:cs="Times New Roman"/>
                              <w:b/>
                              <w:bCs/>
                            </w:rPr>
                            <w:t xml:space="preserve"> </w:t>
                          </w:r>
                          <w:r>
                            <w:rPr>
                              <w:rFonts w:ascii="Times New Roman" w:eastAsia="Times New Roman" w:hAnsi="Times New Roman" w:cs="Times New Roman"/>
                              <w:b/>
                              <w:bCs/>
                              <w:lang w:val="en-US" w:eastAsia="en-US" w:bidi="en-US"/>
                            </w:rPr>
                            <w:t>•</w:t>
                          </w:r>
                        </w:p>
                      </w:txbxContent>
                    </wps:txbx>
                    <wps:bodyPr wrap="none" lIns="0" tIns="0" rIns="0" bIns="0">
                      <a:spAutoFit/>
                    </wps:bodyPr>
                  </wps:wsp>
                </a:graphicData>
              </a:graphic>
            </wp:anchor>
          </w:drawing>
        </mc:Choice>
        <mc:Fallback>
          <w:pict>
            <v:shapetype w14:anchorId="754DEE01" id="_x0000_t202" coordsize="21600,21600" o:spt="202" path="m,l,21600r21600,l21600,xe">
              <v:stroke joinstyle="miter"/>
              <v:path gradientshapeok="t" o:connecttype="rect"/>
            </v:shapetype>
            <v:shape id="Shape 896" o:spid="_x0000_s1430" type="#_x0000_t202" style="position:absolute;margin-left:374.85pt;margin-top:47.05pt;width:64.75pt;height:7.75pt;z-index:-440401070;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" filled="f" stroked="f">
              <v:textbox style="mso-fit-shape-to-text:t" inset="0,0,0,0">
                <w:txbxContent>
                  <w:p w14:paraId="1F25A643" w14:textId="77777777" w:rsidR="00482E7E" w:rsidRDefault="00493652">
                    <w:pPr>
                      <w:pStyle w:val="Headerorfooter10"/>
                    </w:pPr>
                    <w:r>
                      <w:t>泽风大过</w:t>
                    </w:r>
                    <w:r>
                      <w:rPr>
                        <w:rFonts w:ascii="Times New Roman" w:eastAsia="Times New Roman" w:hAnsi="Times New Roman" w:cs="Times New Roman"/>
                        <w:b/>
                        <w:bCs/>
                        <w:lang w:val="en-US" w:eastAsia="en-US" w:bidi="en-US"/>
                      </w:rPr>
                      <w:t xml:space="preserve">• </w:t>
                    </w:r>
                    <w:r>
                      <w:fldChar w:fldCharType="begin"/>
                    </w:r>
                    <w:r>
                      <w:instrText xml:space="preserve"> PAGE \* MERGEFORMAT </w:instrText>
                    </w:r>
                    <w:r>
                      <w:fldChar w:fldCharType="separate"/>
                    </w:r>
                    <w:r>
                      <w:rPr>
                        <w:rFonts w:ascii="Times New Roman" w:eastAsia="Times New Roman" w:hAnsi="Times New Roman" w:cs="Times New Roman"/>
                        <w:b/>
                        <w:bCs/>
                      </w:rPr>
                      <w:t>#</w:t>
                    </w:r>
                    <w:r>
                      <w:rPr>
                        <w:rFonts w:ascii="Times New Roman" w:eastAsia="Times New Roman" w:hAnsi="Times New Roman" w:cs="Times New Roman"/>
                        <w:b/>
                        <w:bCs/>
                      </w:rPr>
                      <w:fldChar w:fldCharType="end"/>
                    </w:r>
                    <w:r>
                      <w:rPr>
                        <w:rFonts w:ascii="Times New Roman" w:eastAsia="Times New Roman" w:hAnsi="Times New Roman" w:cs="Times New Roman"/>
                        <w:b/>
                        <w:bCs/>
                      </w:rPr>
                      <w:t xml:space="preserve"> </w:t>
                    </w:r>
                    <w:r>
                      <w:rPr>
                        <w:rFonts w:ascii="Times New Roman" w:eastAsia="Times New Roman" w:hAnsi="Times New Roman" w:cs="Times New Roman"/>
                        <w:b/>
                        <w:bCs/>
                        <w:lang w:val="en-US" w:eastAsia="en-US" w:bidi="en-US"/>
                      </w:rPr>
                      <w:t>•</w:t>
                    </w:r>
                  </w:p>
                </w:txbxContent>
              </v:textbox>
              <w10:wrap anchorx="page" anchory="page"/>
            </v:shape>
          </w:pict>
        </mc:Fallback>
      </mc:AlternateContent>
    </w:r>
  </w:p>
</w:hdr>
</file>

<file path=word/header3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EDA9AD" w14:textId="77777777" w:rsidR="00482E7E" w:rsidRDefault="00493652">
    <w:pPr>
      <w:spacing w:line="1" w:lineRule="exact"/>
    </w:pPr>
    <w:r>
      <w:rPr>
        <w:noProof/>
      </w:rPr>
      <mc:AlternateContent>
        <mc:Choice Requires="wps">
          <w:drawing>
            <wp:anchor distT="0" distB="0" distL="0" distR="0" simplePos="0" relativeHeight="62915416" behindDoc="1" locked="0" layoutInCell="1" allowOverlap="1" wp14:anchorId="144B7CD7" wp14:editId="2F010C30">
              <wp:simplePos x="0" y="0"/>
              <wp:positionH relativeFrom="page">
                <wp:posOffset>4760595</wp:posOffset>
              </wp:positionH>
              <wp:positionV relativeFrom="page">
                <wp:posOffset>597535</wp:posOffset>
              </wp:positionV>
              <wp:extent cx="822325" cy="98425"/>
              <wp:effectExtent l="0" t="0" r="0" b="0"/>
              <wp:wrapNone/>
              <wp:docPr id="902" name="Shape 902"/>
              <wp:cNvGraphicFramePr/>
              <a:graphic xmlns:a="http://schemas.openxmlformats.org/drawingml/2006/main">
                <a:graphicData uri="http://schemas.microsoft.com/office/word/2010/wordprocessingShape">
                  <wps:wsp>
                    <wps:cNvSpPr txBox="1"/>
                    <wps:spPr>
                      <a:xfrm>
                        <a:off x="0" y="0"/>
                        <a:ext cx="822325" cy="98425"/>
                      </a:xfrm>
                      <a:prstGeom prst="rect">
                        <a:avLst/>
                      </a:prstGeom>
                      <a:noFill/>
                    </wps:spPr>
                    <wps:txbx>
                      <w:txbxContent>
                        <w:p w14:paraId="25B8BF31" w14:textId="77777777" w:rsidR="00482E7E" w:rsidRDefault="00493652">
                          <w:pPr>
                            <w:pStyle w:val="Headerorfooter10"/>
                          </w:pPr>
                          <w:r>
                            <w:t>泽风大过</w:t>
                          </w:r>
                          <w:r>
                            <w:rPr>
                              <w:rFonts w:ascii="Times New Roman" w:eastAsia="Times New Roman" w:hAnsi="Times New Roman" w:cs="Times New Roman"/>
                              <w:b/>
                              <w:bCs/>
                              <w:lang w:val="en-US" w:eastAsia="en-US" w:bidi="en-US"/>
                            </w:rPr>
                            <w:t xml:space="preserve">• </w:t>
                          </w:r>
                          <w:r>
                            <w:fldChar w:fldCharType="begin"/>
                          </w:r>
                          <w:r>
                            <w:instrText xml:space="preserve"> PAGE \* MERGEFORMAT </w:instrText>
                          </w:r>
                          <w:r>
                            <w:fldChar w:fldCharType="separate"/>
                          </w:r>
                          <w:r>
                            <w:rPr>
                              <w:rFonts w:ascii="Times New Roman" w:eastAsia="Times New Roman" w:hAnsi="Times New Roman" w:cs="Times New Roman"/>
                              <w:b/>
                              <w:bCs/>
                            </w:rPr>
                            <w:t>#</w:t>
                          </w:r>
                          <w:r>
                            <w:rPr>
                              <w:rFonts w:ascii="Times New Roman" w:eastAsia="Times New Roman" w:hAnsi="Times New Roman" w:cs="Times New Roman"/>
                              <w:b/>
                              <w:bCs/>
                            </w:rPr>
                            <w:fldChar w:fldCharType="end"/>
                          </w:r>
                          <w:r>
                            <w:rPr>
                              <w:rFonts w:ascii="Times New Roman" w:eastAsia="Times New Roman" w:hAnsi="Times New Roman" w:cs="Times New Roman"/>
                              <w:b/>
                              <w:bCs/>
                            </w:rPr>
                            <w:t xml:space="preserve"> </w:t>
                          </w:r>
                          <w:r>
                            <w:rPr>
                              <w:rFonts w:ascii="Times New Roman" w:eastAsia="Times New Roman" w:hAnsi="Times New Roman" w:cs="Times New Roman"/>
                              <w:b/>
                              <w:bCs/>
                              <w:lang w:val="en-US" w:eastAsia="en-US" w:bidi="en-US"/>
                            </w:rPr>
                            <w:t>•</w:t>
                          </w:r>
                        </w:p>
                      </w:txbxContent>
                    </wps:txbx>
                    <wps:bodyPr wrap="none" lIns="0" tIns="0" rIns="0" bIns="0">
                      <a:spAutoFit/>
                    </wps:bodyPr>
                  </wps:wsp>
                </a:graphicData>
              </a:graphic>
            </wp:anchor>
          </w:drawing>
        </mc:Choice>
        <mc:Fallback>
          <w:pict>
            <v:shapetype w14:anchorId="144B7CD7" id="_x0000_t202" coordsize="21600,21600" o:spt="202" path="m,l,21600r21600,l21600,xe">
              <v:stroke joinstyle="miter"/>
              <v:path gradientshapeok="t" o:connecttype="rect"/>
            </v:shapetype>
            <v:shape id="Shape 902" o:spid="_x0000_s1431" type="#_x0000_t202" style="position:absolute;margin-left:374.85pt;margin-top:47.05pt;width:64.75pt;height:7.75pt;z-index:-440401064;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" filled="f" stroked="f">
              <v:textbox style="mso-fit-shape-to-text:t" inset="0,0,0,0">
                <w:txbxContent>
                  <w:p w14:paraId="25B8BF31" w14:textId="77777777" w:rsidR="00482E7E" w:rsidRDefault="00493652">
                    <w:pPr>
                      <w:pStyle w:val="Headerorfooter10"/>
                    </w:pPr>
                    <w:r>
                      <w:t>泽风大过</w:t>
                    </w:r>
                    <w:r>
                      <w:rPr>
                        <w:rFonts w:ascii="Times New Roman" w:eastAsia="Times New Roman" w:hAnsi="Times New Roman" w:cs="Times New Roman"/>
                        <w:b/>
                        <w:bCs/>
                        <w:lang w:val="en-US" w:eastAsia="en-US" w:bidi="en-US"/>
                      </w:rPr>
                      <w:t xml:space="preserve">• </w:t>
                    </w:r>
                    <w:r>
                      <w:fldChar w:fldCharType="begin"/>
                    </w:r>
                    <w:r>
                      <w:instrText xml:space="preserve"> PAGE \* MERGEFORMAT </w:instrText>
                    </w:r>
                    <w:r>
                      <w:fldChar w:fldCharType="separate"/>
                    </w:r>
                    <w:r>
                      <w:rPr>
                        <w:rFonts w:ascii="Times New Roman" w:eastAsia="Times New Roman" w:hAnsi="Times New Roman" w:cs="Times New Roman"/>
                        <w:b/>
                        <w:bCs/>
                      </w:rPr>
                      <w:t>#</w:t>
                    </w:r>
                    <w:r>
                      <w:rPr>
                        <w:rFonts w:ascii="Times New Roman" w:eastAsia="Times New Roman" w:hAnsi="Times New Roman" w:cs="Times New Roman"/>
                        <w:b/>
                        <w:bCs/>
                      </w:rPr>
                      <w:fldChar w:fldCharType="end"/>
                    </w:r>
                    <w:r>
                      <w:rPr>
                        <w:rFonts w:ascii="Times New Roman" w:eastAsia="Times New Roman" w:hAnsi="Times New Roman" w:cs="Times New Roman"/>
                        <w:b/>
                        <w:bCs/>
                      </w:rPr>
                      <w:t xml:space="preserve"> </w:t>
                    </w:r>
                    <w:r>
                      <w:rPr>
                        <w:rFonts w:ascii="Times New Roman" w:eastAsia="Times New Roman" w:hAnsi="Times New Roman" w:cs="Times New Roman"/>
                        <w:b/>
                        <w:bCs/>
                        <w:lang w:val="en-US" w:eastAsia="en-US" w:bidi="en-US"/>
                      </w:rPr>
                      <w:t>•</w:t>
                    </w:r>
                  </w:p>
                </w:txbxContent>
              </v:textbox>
              <w10:wrap anchorx="page" anchory="page"/>
            </v:shape>
          </w:pict>
        </mc:Fallback>
      </mc:AlternateContent>
    </w:r>
  </w:p>
</w:hdr>
</file>

<file path=word/header3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E84F1D" w14:textId="77777777" w:rsidR="00482E7E" w:rsidRDefault="00493652">
    <w:pPr>
      <w:spacing w:line="1" w:lineRule="exact"/>
    </w:pPr>
    <w:r>
      <w:rPr>
        <w:noProof/>
      </w:rPr>
      <mc:AlternateContent>
        <mc:Choice Requires="wps">
          <w:drawing>
            <wp:anchor distT="0" distB="0" distL="0" distR="0" simplePos="0" relativeHeight="62915414" behindDoc="1" locked="0" layoutInCell="1" allowOverlap="1" wp14:anchorId="563D5D3C" wp14:editId="0B2EB1CC">
              <wp:simplePos x="0" y="0"/>
              <wp:positionH relativeFrom="page">
                <wp:posOffset>4760595</wp:posOffset>
              </wp:positionH>
              <wp:positionV relativeFrom="page">
                <wp:posOffset>597535</wp:posOffset>
              </wp:positionV>
              <wp:extent cx="822325" cy="98425"/>
              <wp:effectExtent l="0" t="0" r="0" b="0"/>
              <wp:wrapNone/>
              <wp:docPr id="900" name="Shape 900"/>
              <wp:cNvGraphicFramePr/>
              <a:graphic xmlns:a="http://schemas.openxmlformats.org/drawingml/2006/main">
                <a:graphicData uri="http://schemas.microsoft.com/office/word/2010/wordprocessingShape">
                  <wps:wsp>
                    <wps:cNvSpPr txBox="1"/>
                    <wps:spPr>
                      <a:xfrm>
                        <a:off x="0" y="0"/>
                        <a:ext cx="822325" cy="98425"/>
                      </a:xfrm>
                      <a:prstGeom prst="rect">
                        <a:avLst/>
                      </a:prstGeom>
                      <a:noFill/>
                    </wps:spPr>
                    <wps:txbx>
                      <w:txbxContent>
                        <w:p w14:paraId="735DC99C" w14:textId="77777777" w:rsidR="00482E7E" w:rsidRDefault="00493652">
                          <w:pPr>
                            <w:pStyle w:val="Headerorfooter10"/>
                          </w:pPr>
                          <w:r>
                            <w:t>泽风大过</w:t>
                          </w:r>
                          <w:r>
                            <w:rPr>
                              <w:rFonts w:ascii="Times New Roman" w:eastAsia="Times New Roman" w:hAnsi="Times New Roman" w:cs="Times New Roman"/>
                              <w:b/>
                              <w:bCs/>
                              <w:lang w:val="en-US" w:eastAsia="en-US" w:bidi="en-US"/>
                            </w:rPr>
                            <w:t xml:space="preserve">• </w:t>
                          </w:r>
                          <w:r>
                            <w:fldChar w:fldCharType="begin"/>
                          </w:r>
                          <w:r>
                            <w:instrText xml:space="preserve"> PAGE \* MERGEFORMAT </w:instrText>
                          </w:r>
                          <w:r>
                            <w:fldChar w:fldCharType="separate"/>
                          </w:r>
                          <w:r>
                            <w:rPr>
                              <w:rFonts w:ascii="Times New Roman" w:eastAsia="Times New Roman" w:hAnsi="Times New Roman" w:cs="Times New Roman"/>
                              <w:b/>
                              <w:bCs/>
                            </w:rPr>
                            <w:t>#</w:t>
                          </w:r>
                          <w:r>
                            <w:rPr>
                              <w:rFonts w:ascii="Times New Roman" w:eastAsia="Times New Roman" w:hAnsi="Times New Roman" w:cs="Times New Roman"/>
                              <w:b/>
                              <w:bCs/>
                            </w:rPr>
                            <w:fldChar w:fldCharType="end"/>
                          </w:r>
                          <w:r>
                            <w:rPr>
                              <w:rFonts w:ascii="Times New Roman" w:eastAsia="Times New Roman" w:hAnsi="Times New Roman" w:cs="Times New Roman"/>
                              <w:b/>
                              <w:bCs/>
                            </w:rPr>
                            <w:t xml:space="preserve"> </w:t>
                          </w:r>
                          <w:r>
                            <w:rPr>
                              <w:rFonts w:ascii="Times New Roman" w:eastAsia="Times New Roman" w:hAnsi="Times New Roman" w:cs="Times New Roman"/>
                              <w:b/>
                              <w:bCs/>
                              <w:lang w:val="en-US" w:eastAsia="en-US" w:bidi="en-US"/>
                            </w:rPr>
                            <w:t>•</w:t>
                          </w:r>
                        </w:p>
                      </w:txbxContent>
                    </wps:txbx>
                    <wps:bodyPr wrap="none" lIns="0" tIns="0" rIns="0" bIns="0">
                      <a:spAutoFit/>
                    </wps:bodyPr>
                  </wps:wsp>
                </a:graphicData>
              </a:graphic>
            </wp:anchor>
          </w:drawing>
        </mc:Choice>
        <mc:Fallback>
          <w:pict>
            <v:shapetype w14:anchorId="563D5D3C" id="_x0000_t202" coordsize="21600,21600" o:spt="202" path="m,l,21600r21600,l21600,xe">
              <v:stroke joinstyle="miter"/>
              <v:path gradientshapeok="t" o:connecttype="rect"/>
            </v:shapetype>
            <v:shape id="Shape 900" o:spid="_x0000_s1432" type="#_x0000_t202" style="position:absolute;margin-left:374.85pt;margin-top:47.05pt;width:64.75pt;height:7.75pt;z-index:-440401066;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" filled="f" stroked="f">
              <v:textbox style="mso-fit-shape-to-text:t" inset="0,0,0,0">
                <w:txbxContent>
                  <w:p w14:paraId="735DC99C" w14:textId="77777777" w:rsidR="00482E7E" w:rsidRDefault="00493652">
                    <w:pPr>
                      <w:pStyle w:val="Headerorfooter10"/>
                    </w:pPr>
                    <w:r>
                      <w:t>泽风大过</w:t>
                    </w:r>
                    <w:r>
                      <w:rPr>
                        <w:rFonts w:ascii="Times New Roman" w:eastAsia="Times New Roman" w:hAnsi="Times New Roman" w:cs="Times New Roman"/>
                        <w:b/>
                        <w:bCs/>
                        <w:lang w:val="en-US" w:eastAsia="en-US" w:bidi="en-US"/>
                      </w:rPr>
                      <w:t xml:space="preserve">• </w:t>
                    </w:r>
                    <w:r>
                      <w:fldChar w:fldCharType="begin"/>
                    </w:r>
                    <w:r>
                      <w:instrText xml:space="preserve"> PAGE \* MERGEFORMAT </w:instrText>
                    </w:r>
                    <w:r>
                      <w:fldChar w:fldCharType="separate"/>
                    </w:r>
                    <w:r>
                      <w:rPr>
                        <w:rFonts w:ascii="Times New Roman" w:eastAsia="Times New Roman" w:hAnsi="Times New Roman" w:cs="Times New Roman"/>
                        <w:b/>
                        <w:bCs/>
                      </w:rPr>
                      <w:t>#</w:t>
                    </w:r>
                    <w:r>
                      <w:rPr>
                        <w:rFonts w:ascii="Times New Roman" w:eastAsia="Times New Roman" w:hAnsi="Times New Roman" w:cs="Times New Roman"/>
                        <w:b/>
                        <w:bCs/>
                      </w:rPr>
                      <w:fldChar w:fldCharType="end"/>
                    </w:r>
                    <w:r>
                      <w:rPr>
                        <w:rFonts w:ascii="Times New Roman" w:eastAsia="Times New Roman" w:hAnsi="Times New Roman" w:cs="Times New Roman"/>
                        <w:b/>
                        <w:bCs/>
                      </w:rPr>
                      <w:t xml:space="preserve"> </w:t>
                    </w:r>
                    <w:r>
                      <w:rPr>
                        <w:rFonts w:ascii="Times New Roman" w:eastAsia="Times New Roman" w:hAnsi="Times New Roman" w:cs="Times New Roman"/>
                        <w:b/>
                        <w:bCs/>
                        <w:lang w:val="en-US" w:eastAsia="en-US" w:bidi="en-US"/>
                      </w:rPr>
                      <w:t>•</w:t>
                    </w:r>
                  </w:p>
                </w:txbxContent>
              </v:textbox>
              <w10:wrap anchorx="page" anchory="page"/>
            </v:shape>
          </w:pict>
        </mc:Fallback>
      </mc:AlternateContent>
    </w:r>
  </w:p>
</w:hdr>
</file>

<file path=word/header3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73BA8E" w14:textId="77777777" w:rsidR="00482E7E" w:rsidRDefault="00493652">
    <w:pPr>
      <w:spacing w:line="1" w:lineRule="exact"/>
    </w:pPr>
    <w:r>
      <w:rPr>
        <w:noProof/>
      </w:rPr>
      <mc:AlternateContent>
        <mc:Choice Requires="wps">
          <w:drawing>
            <wp:anchor distT="0" distB="0" distL="0" distR="0" simplePos="0" relativeHeight="62915418" behindDoc="1" locked="0" layoutInCell="1" allowOverlap="1" wp14:anchorId="1967A146" wp14:editId="37A2BCD1">
              <wp:simplePos x="0" y="0"/>
              <wp:positionH relativeFrom="page">
                <wp:posOffset>1101090</wp:posOffset>
              </wp:positionH>
              <wp:positionV relativeFrom="page">
                <wp:posOffset>627380</wp:posOffset>
              </wp:positionV>
              <wp:extent cx="1042035" cy="95250"/>
              <wp:effectExtent l="0" t="0" r="0" b="0"/>
              <wp:wrapNone/>
              <wp:docPr id="904" name="Shape 904"/>
              <wp:cNvGraphicFramePr/>
              <a:graphic xmlns:a="http://schemas.openxmlformats.org/drawingml/2006/main">
                <a:graphicData uri="http://schemas.microsoft.com/office/word/2010/wordprocessingShape">
                  <wps:wsp>
                    <wps:cNvSpPr txBox="1"/>
                    <wps:spPr>
                      <a:xfrm>
                        <a:off x="0" y="0"/>
                        <a:ext cx="1042035" cy="95250"/>
                      </a:xfrm>
                      <a:prstGeom prst="rect">
                        <a:avLst/>
                      </a:prstGeom>
                      <a:noFill/>
                    </wps:spPr>
                    <wps:txbx>
                      <w:txbxContent>
                        <w:p w14:paraId="71DB4B64" w14:textId="77777777" w:rsidR="00482E7E" w:rsidRDefault="00493652">
                          <w:pPr>
                            <w:pStyle w:val="Headerorfooter10"/>
                          </w:pPr>
                          <w:r>
                            <w:rPr>
                              <w:rFonts w:ascii="Times New Roman" w:eastAsia="Times New Roman" w:hAnsi="Times New Roman" w:cs="Times New Roman"/>
                              <w:b/>
                              <w:bCs/>
                              <w:lang w:val="en-US" w:eastAsia="en-US" w:bidi="en-US"/>
                            </w:rPr>
                            <w:t xml:space="preserve">, </w:t>
                          </w:r>
                          <w:r>
                            <w:fldChar w:fldCharType="begin"/>
                          </w:r>
                          <w:r>
                            <w:instrText xml:space="preserve"> PAGE \* MERGEFORMAT </w:instrText>
                          </w:r>
                          <w:r>
                            <w:fldChar w:fldCharType="separate"/>
                          </w:r>
                          <w:r>
                            <w:rPr>
                              <w:rFonts w:ascii="Times New Roman" w:eastAsia="Times New Roman" w:hAnsi="Times New Roman" w:cs="Times New Roman"/>
                              <w:b/>
                              <w:bCs/>
                              <w:lang w:val="zh-CN" w:eastAsia="zh-CN" w:bidi="zh-CN"/>
                            </w:rPr>
                            <w:t>#</w:t>
                          </w:r>
                          <w:r>
                            <w:rPr>
                              <w:rFonts w:ascii="Times New Roman" w:eastAsia="Times New Roman" w:hAnsi="Times New Roman" w:cs="Times New Roman"/>
                              <w:b/>
                              <w:bCs/>
                              <w:lang w:val="zh-CN" w:eastAsia="zh-CN" w:bidi="zh-CN"/>
                            </w:rPr>
                            <w:fldChar w:fldCharType="end"/>
                          </w:r>
                          <w:r>
                            <w:rPr>
                              <w:rFonts w:ascii="Times New Roman" w:eastAsia="Times New Roman" w:hAnsi="Times New Roman" w:cs="Times New Roman"/>
                              <w:b/>
                              <w:bCs/>
                              <w:lang w:val="zh-CN" w:eastAsia="zh-CN" w:bidi="zh-CN"/>
                            </w:rPr>
                            <w:t xml:space="preserve"> </w:t>
                          </w:r>
                          <w:r>
                            <w:rPr>
                              <w:rFonts w:ascii="Times New Roman" w:eastAsia="Times New Roman" w:hAnsi="Times New Roman" w:cs="Times New Roman"/>
                              <w:b/>
                              <w:bCs/>
                              <w:lang w:val="en-US" w:eastAsia="en-US" w:bidi="en-US"/>
                            </w:rPr>
                            <w:t>,</w:t>
                          </w:r>
                          <w:r>
                            <w:t>白话高岛易断</w:t>
                          </w:r>
                        </w:p>
                      </w:txbxContent>
                    </wps:txbx>
                    <wps:bodyPr wrap="none" lIns="0" tIns="0" rIns="0" bIns="0">
                      <a:spAutoFit/>
                    </wps:bodyPr>
                  </wps:wsp>
                </a:graphicData>
              </a:graphic>
            </wp:anchor>
          </w:drawing>
        </mc:Choice>
        <mc:Fallback>
          <w:pict>
            <v:shapetype w14:anchorId="1967A146" id="_x0000_t202" coordsize="21600,21600" o:spt="202" path="m,l,21600r21600,l21600,xe">
              <v:stroke joinstyle="miter"/>
              <v:path gradientshapeok="t" o:connecttype="rect"/>
            </v:shapetype>
            <v:shape id="Shape 904" o:spid="_x0000_s1433" type="#_x0000_t202" style="position:absolute;margin-left:86.7pt;margin-top:49.4pt;width:82.05pt;height:7.5pt;z-index:-440401062;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" filled="f" stroked="f">
              <v:textbox style="mso-fit-shape-to-text:t" inset="0,0,0,0">
                <w:txbxContent>
                  <w:p w14:paraId="71DB4B64" w14:textId="77777777" w:rsidR="00482E7E" w:rsidRDefault="00493652">
                    <w:pPr>
                      <w:pStyle w:val="Headerorfooter10"/>
                    </w:pPr>
                    <w:r>
                      <w:rPr>
                        <w:rFonts w:ascii="Times New Roman" w:eastAsia="Times New Roman" w:hAnsi="Times New Roman" w:cs="Times New Roman"/>
                        <w:b/>
                        <w:bCs/>
                        <w:lang w:val="en-US" w:eastAsia="en-US" w:bidi="en-US"/>
                      </w:rPr>
                      <w:t xml:space="preserve">, </w:t>
                    </w:r>
                    <w:r>
                      <w:fldChar w:fldCharType="begin"/>
                    </w:r>
                    <w:r>
                      <w:instrText xml:space="preserve"> PAGE \* MERGEFORMAT </w:instrText>
                    </w:r>
                    <w:r>
                      <w:fldChar w:fldCharType="separate"/>
                    </w:r>
                    <w:r>
                      <w:rPr>
                        <w:rFonts w:ascii="Times New Roman" w:eastAsia="Times New Roman" w:hAnsi="Times New Roman" w:cs="Times New Roman"/>
                        <w:b/>
                        <w:bCs/>
                        <w:lang w:val="zh-CN" w:eastAsia="zh-CN" w:bidi="zh-CN"/>
                      </w:rPr>
                      <w:t>#</w:t>
                    </w:r>
                    <w:r>
                      <w:rPr>
                        <w:rFonts w:ascii="Times New Roman" w:eastAsia="Times New Roman" w:hAnsi="Times New Roman" w:cs="Times New Roman"/>
                        <w:b/>
                        <w:bCs/>
                        <w:lang w:val="zh-CN" w:eastAsia="zh-CN" w:bidi="zh-CN"/>
                      </w:rPr>
                      <w:fldChar w:fldCharType="end"/>
                    </w:r>
                    <w:r>
                      <w:rPr>
                        <w:rFonts w:ascii="Times New Roman" w:eastAsia="Times New Roman" w:hAnsi="Times New Roman" w:cs="Times New Roman"/>
                        <w:b/>
                        <w:bCs/>
                        <w:lang w:val="zh-CN" w:eastAsia="zh-CN" w:bidi="zh-CN"/>
                      </w:rPr>
                      <w:t xml:space="preserve"> </w:t>
                    </w:r>
                    <w:r>
                      <w:rPr>
                        <w:rFonts w:ascii="Times New Roman" w:eastAsia="Times New Roman" w:hAnsi="Times New Roman" w:cs="Times New Roman"/>
                        <w:b/>
                        <w:bCs/>
                        <w:lang w:val="en-US" w:eastAsia="en-US" w:bidi="en-US"/>
                      </w:rPr>
                      <w:t>,</w:t>
                    </w:r>
                    <w:r>
                      <w:t>白话高岛易断</w:t>
                    </w:r>
                  </w:p>
                </w:txbxContent>
              </v:textbox>
              <w10:wrap anchorx="page" anchory="page"/>
            </v:shape>
          </w:pict>
        </mc:Fallback>
      </mc:AlternateContent>
    </w:r>
  </w:p>
</w:hdr>
</file>

<file path=word/header3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C657B7" w14:textId="77777777" w:rsidR="00482E7E" w:rsidRDefault="00493652">
    <w:pPr>
      <w:spacing w:line="1" w:lineRule="exact"/>
    </w:pPr>
    <w:r>
      <w:rPr>
        <w:noProof/>
      </w:rPr>
      <mc:AlternateContent>
        <mc:Choice Requires="wps">
          <w:drawing>
            <wp:anchor distT="0" distB="0" distL="0" distR="0" simplePos="0" relativeHeight="62915422" behindDoc="1" locked="0" layoutInCell="1" allowOverlap="1" wp14:anchorId="79327537" wp14:editId="1FC7B046">
              <wp:simplePos x="0" y="0"/>
              <wp:positionH relativeFrom="page">
                <wp:posOffset>4749165</wp:posOffset>
              </wp:positionH>
              <wp:positionV relativeFrom="page">
                <wp:posOffset>625475</wp:posOffset>
              </wp:positionV>
              <wp:extent cx="819150" cy="98425"/>
              <wp:effectExtent l="0" t="0" r="0" b="0"/>
              <wp:wrapNone/>
              <wp:docPr id="908" name="Shape 908"/>
              <wp:cNvGraphicFramePr/>
              <a:graphic xmlns:a="http://schemas.openxmlformats.org/drawingml/2006/main">
                <a:graphicData uri="http://schemas.microsoft.com/office/word/2010/wordprocessingShape">
                  <wps:wsp>
                    <wps:cNvSpPr txBox="1"/>
                    <wps:spPr>
                      <a:xfrm>
                        <a:off x="0" y="0"/>
                        <a:ext cx="819150" cy="98425"/>
                      </a:xfrm>
                      <a:prstGeom prst="rect">
                        <a:avLst/>
                      </a:prstGeom>
                      <a:noFill/>
                    </wps:spPr>
                    <wps:txbx>
                      <w:txbxContent>
                        <w:p w14:paraId="6F066B6C" w14:textId="77777777" w:rsidR="00482E7E" w:rsidRDefault="00493652">
                          <w:pPr>
                            <w:pStyle w:val="Headerorfooter10"/>
                          </w:pPr>
                          <w:r>
                            <w:t>泽风大过</w:t>
                          </w:r>
                          <w:r>
                            <w:rPr>
                              <w:rFonts w:ascii="Times New Roman" w:eastAsia="Times New Roman" w:hAnsi="Times New Roman" w:cs="Times New Roman"/>
                              <w:b/>
                              <w:bCs/>
                            </w:rPr>
                            <w:t>-</w:t>
                          </w:r>
                          <w:r>
                            <w:fldChar w:fldCharType="begin"/>
                          </w:r>
                          <w:r>
                            <w:instrText xml:space="preserve"> PAGE \* MERGEFORMAT </w:instrText>
                          </w:r>
                          <w:r>
                            <w:fldChar w:fldCharType="separate"/>
                          </w:r>
                          <w:r>
                            <w:rPr>
                              <w:rFonts w:ascii="Times New Roman" w:eastAsia="Times New Roman" w:hAnsi="Times New Roman" w:cs="Times New Roman"/>
                              <w:b/>
                              <w:bCs/>
                            </w:rPr>
                            <w:t>#</w:t>
                          </w:r>
                          <w:r>
                            <w:rPr>
                              <w:rFonts w:ascii="Times New Roman" w:eastAsia="Times New Roman" w:hAnsi="Times New Roman" w:cs="Times New Roman"/>
                              <w:b/>
                              <w:bCs/>
                            </w:rPr>
                            <w:fldChar w:fldCharType="end"/>
                          </w:r>
                          <w:r>
                            <w:rPr>
                              <w:rFonts w:ascii="Times New Roman" w:eastAsia="Times New Roman" w:hAnsi="Times New Roman" w:cs="Times New Roman"/>
                              <w:b/>
                              <w:bCs/>
                            </w:rPr>
                            <w:t xml:space="preserve"> </w:t>
                          </w:r>
                          <w:r>
                            <w:rPr>
                              <w:rFonts w:ascii="Times New Roman" w:eastAsia="Times New Roman" w:hAnsi="Times New Roman" w:cs="Times New Roman"/>
                              <w:b/>
                              <w:bCs/>
                              <w:lang w:val="en-US" w:eastAsia="en-US" w:bidi="en-US"/>
                            </w:rPr>
                            <w:t>•</w:t>
                          </w:r>
                        </w:p>
                      </w:txbxContent>
                    </wps:txbx>
                    <wps:bodyPr wrap="none" lIns="0" tIns="0" rIns="0" bIns="0">
                      <a:spAutoFit/>
                    </wps:bodyPr>
                  </wps:wsp>
                </a:graphicData>
              </a:graphic>
            </wp:anchor>
          </w:drawing>
        </mc:Choice>
        <mc:Fallback>
          <w:pict>
            <v:shapetype w14:anchorId="79327537" id="_x0000_t202" coordsize="21600,21600" o:spt="202" path="m,l,21600r21600,l21600,xe">
              <v:stroke joinstyle="miter"/>
              <v:path gradientshapeok="t" o:connecttype="rect"/>
            </v:shapetype>
            <v:shape id="Shape 908" o:spid="_x0000_s1434" type="#_x0000_t202" style="position:absolute;margin-left:373.95pt;margin-top:49.25pt;width:64.5pt;height:7.75pt;z-index:-440401058;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" filled="f" stroked="f">
              <v:textbox style="mso-fit-shape-to-text:t" inset="0,0,0,0">
                <w:txbxContent>
                  <w:p w14:paraId="6F066B6C" w14:textId="77777777" w:rsidR="00482E7E" w:rsidRDefault="00493652">
                    <w:pPr>
                      <w:pStyle w:val="Headerorfooter10"/>
                    </w:pPr>
                    <w:r>
                      <w:t>泽风大过</w:t>
                    </w:r>
                    <w:r>
                      <w:rPr>
                        <w:rFonts w:ascii="Times New Roman" w:eastAsia="Times New Roman" w:hAnsi="Times New Roman" w:cs="Times New Roman"/>
                        <w:b/>
                        <w:bCs/>
                      </w:rPr>
                      <w:t>-</w:t>
                    </w:r>
                    <w:r>
                      <w:fldChar w:fldCharType="begin"/>
                    </w:r>
                    <w:r>
                      <w:instrText xml:space="preserve"> PAGE \* MERGEFORMAT </w:instrText>
                    </w:r>
                    <w:r>
                      <w:fldChar w:fldCharType="separate"/>
                    </w:r>
                    <w:r>
                      <w:rPr>
                        <w:rFonts w:ascii="Times New Roman" w:eastAsia="Times New Roman" w:hAnsi="Times New Roman" w:cs="Times New Roman"/>
                        <w:b/>
                        <w:bCs/>
                      </w:rPr>
                      <w:t>#</w:t>
                    </w:r>
                    <w:r>
                      <w:rPr>
                        <w:rFonts w:ascii="Times New Roman" w:eastAsia="Times New Roman" w:hAnsi="Times New Roman" w:cs="Times New Roman"/>
                        <w:b/>
                        <w:bCs/>
                      </w:rPr>
                      <w:fldChar w:fldCharType="end"/>
                    </w:r>
                    <w:r>
                      <w:rPr>
                        <w:rFonts w:ascii="Times New Roman" w:eastAsia="Times New Roman" w:hAnsi="Times New Roman" w:cs="Times New Roman"/>
                        <w:b/>
                        <w:bCs/>
                      </w:rPr>
                      <w:t xml:space="preserve"> </w:t>
                    </w:r>
                    <w:r>
                      <w:rPr>
                        <w:rFonts w:ascii="Times New Roman" w:eastAsia="Times New Roman" w:hAnsi="Times New Roman" w:cs="Times New Roman"/>
                        <w:b/>
                        <w:bCs/>
                        <w:lang w:val="en-US" w:eastAsia="en-US" w:bidi="en-US"/>
                      </w:rPr>
                      <w:t>•</w:t>
                    </w:r>
                  </w:p>
                </w:txbxContent>
              </v:textbox>
              <w10:wrap anchorx="page" anchory="page"/>
            </v:shape>
          </w:pict>
        </mc:Fallback>
      </mc:AlternateContent>
    </w:r>
  </w:p>
</w:hdr>
</file>

<file path=word/header3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5A05ED" w14:textId="77777777" w:rsidR="00482E7E" w:rsidRDefault="00493652">
    <w:pPr>
      <w:spacing w:line="1" w:lineRule="exact"/>
    </w:pPr>
    <w:r>
      <w:rPr>
        <w:noProof/>
      </w:rPr>
      <mc:AlternateContent>
        <mc:Choice Requires="wps">
          <w:drawing>
            <wp:anchor distT="0" distB="0" distL="0" distR="0" simplePos="0" relativeHeight="62915420" behindDoc="1" locked="0" layoutInCell="1" allowOverlap="1" wp14:anchorId="4AC2397B" wp14:editId="18240B89">
              <wp:simplePos x="0" y="0"/>
              <wp:positionH relativeFrom="page">
                <wp:posOffset>4749165</wp:posOffset>
              </wp:positionH>
              <wp:positionV relativeFrom="page">
                <wp:posOffset>625475</wp:posOffset>
              </wp:positionV>
              <wp:extent cx="819150" cy="98425"/>
              <wp:effectExtent l="0" t="0" r="0" b="0"/>
              <wp:wrapNone/>
              <wp:docPr id="906" name="Shape 906"/>
              <wp:cNvGraphicFramePr/>
              <a:graphic xmlns:a="http://schemas.openxmlformats.org/drawingml/2006/main">
                <a:graphicData uri="http://schemas.microsoft.com/office/word/2010/wordprocessingShape">
                  <wps:wsp>
                    <wps:cNvSpPr txBox="1"/>
                    <wps:spPr>
                      <a:xfrm>
                        <a:off x="0" y="0"/>
                        <a:ext cx="819150" cy="98425"/>
                      </a:xfrm>
                      <a:prstGeom prst="rect">
                        <a:avLst/>
                      </a:prstGeom>
                      <a:noFill/>
                    </wps:spPr>
                    <wps:txbx>
                      <w:txbxContent>
                        <w:p w14:paraId="58808D59" w14:textId="77777777" w:rsidR="00482E7E" w:rsidRDefault="00493652">
                          <w:pPr>
                            <w:pStyle w:val="Headerorfooter10"/>
                          </w:pPr>
                          <w:r>
                            <w:t>泽风大过</w:t>
                          </w:r>
                          <w:r>
                            <w:rPr>
                              <w:rFonts w:ascii="Times New Roman" w:eastAsia="Times New Roman" w:hAnsi="Times New Roman" w:cs="Times New Roman"/>
                              <w:b/>
                              <w:bCs/>
                            </w:rPr>
                            <w:t>-</w:t>
                          </w:r>
                          <w:r>
                            <w:fldChar w:fldCharType="begin"/>
                          </w:r>
                          <w:r>
                            <w:instrText xml:space="preserve"> PAGE \* MERGEFORMAT </w:instrText>
                          </w:r>
                          <w:r>
                            <w:fldChar w:fldCharType="separate"/>
                          </w:r>
                          <w:r>
                            <w:rPr>
                              <w:rFonts w:ascii="Times New Roman" w:eastAsia="Times New Roman" w:hAnsi="Times New Roman" w:cs="Times New Roman"/>
                              <w:b/>
                              <w:bCs/>
                            </w:rPr>
                            <w:t>#</w:t>
                          </w:r>
                          <w:r>
                            <w:rPr>
                              <w:rFonts w:ascii="Times New Roman" w:eastAsia="Times New Roman" w:hAnsi="Times New Roman" w:cs="Times New Roman"/>
                              <w:b/>
                              <w:bCs/>
                            </w:rPr>
                            <w:fldChar w:fldCharType="end"/>
                          </w:r>
                          <w:r>
                            <w:rPr>
                              <w:rFonts w:ascii="Times New Roman" w:eastAsia="Times New Roman" w:hAnsi="Times New Roman" w:cs="Times New Roman"/>
                              <w:b/>
                              <w:bCs/>
                            </w:rPr>
                            <w:t xml:space="preserve"> </w:t>
                          </w:r>
                          <w:r>
                            <w:rPr>
                              <w:rFonts w:ascii="Times New Roman" w:eastAsia="Times New Roman" w:hAnsi="Times New Roman" w:cs="Times New Roman"/>
                              <w:b/>
                              <w:bCs/>
                              <w:lang w:val="en-US" w:eastAsia="en-US" w:bidi="en-US"/>
                            </w:rPr>
                            <w:t>•</w:t>
                          </w:r>
                        </w:p>
                      </w:txbxContent>
                    </wps:txbx>
                    <wps:bodyPr wrap="none" lIns="0" tIns="0" rIns="0" bIns="0">
                      <a:spAutoFit/>
                    </wps:bodyPr>
                  </wps:wsp>
                </a:graphicData>
              </a:graphic>
            </wp:anchor>
          </w:drawing>
        </mc:Choice>
        <mc:Fallback>
          <w:pict>
            <v:shapetype w14:anchorId="4AC2397B" id="_x0000_t202" coordsize="21600,21600" o:spt="202" path="m,l,21600r21600,l21600,xe">
              <v:stroke joinstyle="miter"/>
              <v:path gradientshapeok="t" o:connecttype="rect"/>
            </v:shapetype>
            <v:shape id="Shape 906" o:spid="_x0000_s1435" type="#_x0000_t202" style="position:absolute;margin-left:373.95pt;margin-top:49.25pt;width:64.5pt;height:7.75pt;z-index:-440401060;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" filled="f" stroked="f">
              <v:textbox style="mso-fit-shape-to-text:t" inset="0,0,0,0">
                <w:txbxContent>
                  <w:p w14:paraId="58808D59" w14:textId="77777777" w:rsidR="00482E7E" w:rsidRDefault="00493652">
                    <w:pPr>
                      <w:pStyle w:val="Headerorfooter10"/>
                    </w:pPr>
                    <w:r>
                      <w:t>泽风大过</w:t>
                    </w:r>
                    <w:r>
                      <w:rPr>
                        <w:rFonts w:ascii="Times New Roman" w:eastAsia="Times New Roman" w:hAnsi="Times New Roman" w:cs="Times New Roman"/>
                        <w:b/>
                        <w:bCs/>
                      </w:rPr>
                      <w:t>-</w:t>
                    </w:r>
                    <w:r>
                      <w:fldChar w:fldCharType="begin"/>
                    </w:r>
                    <w:r>
                      <w:instrText xml:space="preserve"> PAGE \* MERGEFORMAT </w:instrText>
                    </w:r>
                    <w:r>
                      <w:fldChar w:fldCharType="separate"/>
                    </w:r>
                    <w:r>
                      <w:rPr>
                        <w:rFonts w:ascii="Times New Roman" w:eastAsia="Times New Roman" w:hAnsi="Times New Roman" w:cs="Times New Roman"/>
                        <w:b/>
                        <w:bCs/>
                      </w:rPr>
                      <w:t>#</w:t>
                    </w:r>
                    <w:r>
                      <w:rPr>
                        <w:rFonts w:ascii="Times New Roman" w:eastAsia="Times New Roman" w:hAnsi="Times New Roman" w:cs="Times New Roman"/>
                        <w:b/>
                        <w:bCs/>
                      </w:rPr>
                      <w:fldChar w:fldCharType="end"/>
                    </w:r>
                    <w:r>
                      <w:rPr>
                        <w:rFonts w:ascii="Times New Roman" w:eastAsia="Times New Roman" w:hAnsi="Times New Roman" w:cs="Times New Roman"/>
                        <w:b/>
                        <w:bCs/>
                      </w:rPr>
                      <w:t xml:space="preserve"> </w:t>
                    </w:r>
                    <w:r>
                      <w:rPr>
                        <w:rFonts w:ascii="Times New Roman" w:eastAsia="Times New Roman" w:hAnsi="Times New Roman" w:cs="Times New Roman"/>
                        <w:b/>
                        <w:bCs/>
                        <w:lang w:val="en-US" w:eastAsia="en-US" w:bidi="en-US"/>
                      </w:rPr>
                      <w:t>•</w:t>
                    </w:r>
                  </w:p>
                </w:txbxContent>
              </v:textbox>
              <w10:wrap anchorx="page" anchory="page"/>
            </v:shape>
          </w:pict>
        </mc:Fallback>
      </mc:AlternateContent>
    </w:r>
  </w:p>
</w:hdr>
</file>

<file path=word/header3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DB08E5" w14:textId="77777777" w:rsidR="00482E7E" w:rsidRDefault="00493652">
    <w:pPr>
      <w:spacing w:line="1" w:lineRule="exact"/>
    </w:pPr>
    <w:r>
      <w:rPr>
        <w:noProof/>
      </w:rPr>
      <mc:AlternateContent>
        <mc:Choice Requires="wps">
          <w:drawing>
            <wp:anchor distT="0" distB="0" distL="0" distR="0" simplePos="0" relativeHeight="62915424" behindDoc="1" locked="0" layoutInCell="1" allowOverlap="1" wp14:anchorId="39DB572B" wp14:editId="2EABE2A4">
              <wp:simplePos x="0" y="0"/>
              <wp:positionH relativeFrom="page">
                <wp:posOffset>1092835</wp:posOffset>
              </wp:positionH>
              <wp:positionV relativeFrom="page">
                <wp:posOffset>601345</wp:posOffset>
              </wp:positionV>
              <wp:extent cx="1045210" cy="98425"/>
              <wp:effectExtent l="0" t="0" r="0" b="0"/>
              <wp:wrapNone/>
              <wp:docPr id="910" name="Shape 910"/>
              <wp:cNvGraphicFramePr/>
              <a:graphic xmlns:a="http://schemas.openxmlformats.org/drawingml/2006/main">
                <a:graphicData uri="http://schemas.microsoft.com/office/word/2010/wordprocessingShape">
                  <wps:wsp>
                    <wps:cNvSpPr txBox="1"/>
                    <wps:spPr>
                      <a:xfrm>
                        <a:off x="0" y="0"/>
                        <a:ext cx="1045210" cy="98425"/>
                      </a:xfrm>
                      <a:prstGeom prst="rect">
                        <a:avLst/>
                      </a:prstGeom>
                      <a:noFill/>
                    </wps:spPr>
                    <wps:txbx>
                      <w:txbxContent>
                        <w:p w14:paraId="03B87EAF" w14:textId="77777777" w:rsidR="00482E7E" w:rsidRDefault="00493652">
                          <w:pPr>
                            <w:pStyle w:val="Headerorfooter10"/>
                          </w:pPr>
                          <w:r>
                            <w:rPr>
                              <w:rFonts w:ascii="Times New Roman" w:eastAsia="Times New Roman" w:hAnsi="Times New Roman" w:cs="Times New Roman"/>
                              <w:b/>
                              <w:bCs/>
                              <w:lang w:val="en-US" w:eastAsia="en-US" w:bidi="en-US"/>
                            </w:rPr>
                            <w:t xml:space="preserve">■ </w:t>
                          </w:r>
                          <w:r>
                            <w:fldChar w:fldCharType="begin"/>
                          </w:r>
                          <w:r>
                            <w:instrText xml:space="preserve"> PAGE \* MERGEFORMAT </w:instrText>
                          </w:r>
                          <w:r>
                            <w:fldChar w:fldCharType="separate"/>
                          </w:r>
                          <w:r>
                            <w:rPr>
                              <w:rFonts w:ascii="Times New Roman" w:eastAsia="Times New Roman" w:hAnsi="Times New Roman" w:cs="Times New Roman"/>
                              <w:b/>
                              <w:bCs/>
                              <w:lang w:val="zh-CN" w:eastAsia="zh-CN" w:bidi="zh-CN"/>
                            </w:rPr>
                            <w:t>#</w:t>
                          </w:r>
                          <w:r>
                            <w:rPr>
                              <w:rFonts w:ascii="Times New Roman" w:eastAsia="Times New Roman" w:hAnsi="Times New Roman" w:cs="Times New Roman"/>
                              <w:b/>
                              <w:bCs/>
                              <w:lang w:val="zh-CN" w:eastAsia="zh-CN" w:bidi="zh-CN"/>
                            </w:rPr>
                            <w:fldChar w:fldCharType="end"/>
                          </w:r>
                          <w:r>
                            <w:rPr>
                              <w:rFonts w:ascii="Times New Roman" w:eastAsia="Times New Roman" w:hAnsi="Times New Roman" w:cs="Times New Roman"/>
                              <w:b/>
                              <w:bCs/>
                              <w:lang w:val="zh-CN" w:eastAsia="zh-CN" w:bidi="zh-CN"/>
                            </w:rPr>
                            <w:t xml:space="preserve"> </w:t>
                          </w:r>
                          <w:r>
                            <w:rPr>
                              <w:rFonts w:ascii="Times New Roman" w:eastAsia="Times New Roman" w:hAnsi="Times New Roman" w:cs="Times New Roman"/>
                              <w:b/>
                              <w:bCs/>
                              <w:lang w:val="en-US" w:eastAsia="en-US" w:bidi="en-US"/>
                            </w:rPr>
                            <w:t>•</w:t>
                          </w:r>
                          <w:r>
                            <w:t>白话咼岛易断</w:t>
                          </w:r>
                        </w:p>
                      </w:txbxContent>
                    </wps:txbx>
                    <wps:bodyPr wrap="none" lIns="0" tIns="0" rIns="0" bIns="0">
                      <a:spAutoFit/>
                    </wps:bodyPr>
                  </wps:wsp>
                </a:graphicData>
              </a:graphic>
            </wp:anchor>
          </w:drawing>
        </mc:Choice>
        <mc:Fallback>
          <w:pict>
            <v:shapetype w14:anchorId="39DB572B" id="_x0000_t202" coordsize="21600,21600" o:spt="202" path="m,l,21600r21600,l21600,xe">
              <v:stroke joinstyle="miter"/>
              <v:path gradientshapeok="t" o:connecttype="rect"/>
            </v:shapetype>
            <v:shape id="Shape 910" o:spid="_x0000_s1436" type="#_x0000_t202" style="position:absolute;margin-left:86.05pt;margin-top:47.35pt;width:82.3pt;height:7.75pt;z-index:-440401056;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" filled="f" stroked="f">
              <v:textbox style="mso-fit-shape-to-text:t" inset="0,0,0,0">
                <w:txbxContent>
                  <w:p w14:paraId="03B87EAF" w14:textId="77777777" w:rsidR="00482E7E" w:rsidRDefault="00493652">
                    <w:pPr>
                      <w:pStyle w:val="Headerorfooter10"/>
                    </w:pPr>
                    <w:r>
                      <w:rPr>
                        <w:rFonts w:ascii="Times New Roman" w:eastAsia="Times New Roman" w:hAnsi="Times New Roman" w:cs="Times New Roman"/>
                        <w:b/>
                        <w:bCs/>
                        <w:lang w:val="en-US" w:eastAsia="en-US" w:bidi="en-US"/>
                      </w:rPr>
                      <w:t xml:space="preserve">■ </w:t>
                    </w:r>
                    <w:r>
                      <w:fldChar w:fldCharType="begin"/>
                    </w:r>
                    <w:r>
                      <w:instrText xml:space="preserve"> PAGE \* MERGEFORMAT </w:instrText>
                    </w:r>
                    <w:r>
                      <w:fldChar w:fldCharType="separate"/>
                    </w:r>
                    <w:r>
                      <w:rPr>
                        <w:rFonts w:ascii="Times New Roman" w:eastAsia="Times New Roman" w:hAnsi="Times New Roman" w:cs="Times New Roman"/>
                        <w:b/>
                        <w:bCs/>
                        <w:lang w:val="zh-CN" w:eastAsia="zh-CN" w:bidi="zh-CN"/>
                      </w:rPr>
                      <w:t>#</w:t>
                    </w:r>
                    <w:r>
                      <w:rPr>
                        <w:rFonts w:ascii="Times New Roman" w:eastAsia="Times New Roman" w:hAnsi="Times New Roman" w:cs="Times New Roman"/>
                        <w:b/>
                        <w:bCs/>
                        <w:lang w:val="zh-CN" w:eastAsia="zh-CN" w:bidi="zh-CN"/>
                      </w:rPr>
                      <w:fldChar w:fldCharType="end"/>
                    </w:r>
                    <w:r>
                      <w:rPr>
                        <w:rFonts w:ascii="Times New Roman" w:eastAsia="Times New Roman" w:hAnsi="Times New Roman" w:cs="Times New Roman"/>
                        <w:b/>
                        <w:bCs/>
                        <w:lang w:val="zh-CN" w:eastAsia="zh-CN" w:bidi="zh-CN"/>
                      </w:rPr>
                      <w:t xml:space="preserve"> </w:t>
                    </w:r>
                    <w:r>
                      <w:rPr>
                        <w:rFonts w:ascii="Times New Roman" w:eastAsia="Times New Roman" w:hAnsi="Times New Roman" w:cs="Times New Roman"/>
                        <w:b/>
                        <w:bCs/>
                        <w:lang w:val="en-US" w:eastAsia="en-US" w:bidi="en-US"/>
                      </w:rPr>
                      <w:t>•</w:t>
                    </w:r>
                    <w:r>
                      <w:t>白话咼岛易断</w:t>
                    </w:r>
                  </w:p>
                </w:txbxContent>
              </v:textbox>
              <w10:wrap anchorx="page" anchory="page"/>
            </v:shape>
          </w:pict>
        </mc:Fallback>
      </mc:AlternateContent>
    </w:r>
  </w:p>
</w:hdr>
</file>

<file path=word/header3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5CEC9D" w14:textId="77777777" w:rsidR="00482E7E" w:rsidRDefault="00493652">
    <w:pPr>
      <w:spacing w:line="1" w:lineRule="exact"/>
    </w:pPr>
    <w:r>
      <w:rPr>
        <w:noProof/>
      </w:rPr>
      <mc:AlternateContent>
        <mc:Choice Requires="wps">
          <w:drawing>
            <wp:anchor distT="0" distB="0" distL="0" distR="0" simplePos="0" relativeHeight="62915428" behindDoc="1" locked="0" layoutInCell="1" allowOverlap="1" wp14:anchorId="13227523" wp14:editId="2BF4851A">
              <wp:simplePos x="0" y="0"/>
              <wp:positionH relativeFrom="page">
                <wp:posOffset>1109345</wp:posOffset>
              </wp:positionH>
              <wp:positionV relativeFrom="page">
                <wp:posOffset>608330</wp:posOffset>
              </wp:positionV>
              <wp:extent cx="1045210" cy="98425"/>
              <wp:effectExtent l="0" t="0" r="0" b="0"/>
              <wp:wrapNone/>
              <wp:docPr id="914" name="Shape 914"/>
              <wp:cNvGraphicFramePr/>
              <a:graphic xmlns:a="http://schemas.openxmlformats.org/drawingml/2006/main">
                <a:graphicData uri="http://schemas.microsoft.com/office/word/2010/wordprocessingShape">
                  <wps:wsp>
                    <wps:cNvSpPr txBox="1"/>
                    <wps:spPr>
                      <a:xfrm>
                        <a:off x="0" y="0"/>
                        <a:ext cx="1045210" cy="98425"/>
                      </a:xfrm>
                      <a:prstGeom prst="rect">
                        <a:avLst/>
                      </a:prstGeom>
                      <a:noFill/>
                    </wps:spPr>
                    <wps:txbx>
                      <w:txbxContent>
                        <w:p w14:paraId="508DF3D5" w14:textId="77777777" w:rsidR="00482E7E" w:rsidRDefault="00493652">
                          <w:pPr>
                            <w:pStyle w:val="Headerorfooter10"/>
                          </w:pPr>
                          <w:r>
                            <w:rPr>
                              <w:rFonts w:ascii="Times New Roman" w:eastAsia="Times New Roman" w:hAnsi="Times New Roman" w:cs="Times New Roman"/>
                              <w:b/>
                              <w:bCs/>
                              <w:lang w:val="en-US" w:eastAsia="en-US" w:bidi="en-US"/>
                            </w:rPr>
                            <w:t xml:space="preserve">, </w:t>
                          </w:r>
                          <w:r>
                            <w:fldChar w:fldCharType="begin"/>
                          </w:r>
                          <w:r>
                            <w:instrText xml:space="preserve"> PAGE \* MERGEFORMAT </w:instrText>
                          </w:r>
                          <w:r>
                            <w:fldChar w:fldCharType="separate"/>
                          </w:r>
                          <w:r>
                            <w:rPr>
                              <w:rFonts w:ascii="Times New Roman" w:eastAsia="Times New Roman" w:hAnsi="Times New Roman" w:cs="Times New Roman"/>
                              <w:b/>
                              <w:bCs/>
                              <w:lang w:val="zh-CN" w:eastAsia="zh-CN" w:bidi="zh-CN"/>
                            </w:rPr>
                            <w:t>#</w:t>
                          </w:r>
                          <w:r>
                            <w:rPr>
                              <w:rFonts w:ascii="Times New Roman" w:eastAsia="Times New Roman" w:hAnsi="Times New Roman" w:cs="Times New Roman"/>
                              <w:b/>
                              <w:bCs/>
                              <w:lang w:val="zh-CN" w:eastAsia="zh-CN" w:bidi="zh-CN"/>
                            </w:rPr>
                            <w:fldChar w:fldCharType="end"/>
                          </w:r>
                          <w:r>
                            <w:rPr>
                              <w:rFonts w:ascii="Times New Roman" w:eastAsia="Times New Roman" w:hAnsi="Times New Roman" w:cs="Times New Roman"/>
                              <w:b/>
                              <w:bCs/>
                              <w:lang w:val="zh-CN" w:eastAsia="zh-CN" w:bidi="zh-CN"/>
                            </w:rPr>
                            <w:t xml:space="preserve"> </w:t>
                          </w:r>
                          <w:r>
                            <w:rPr>
                              <w:rFonts w:ascii="Times New Roman" w:eastAsia="Times New Roman" w:hAnsi="Times New Roman" w:cs="Times New Roman"/>
                              <w:b/>
                              <w:bCs/>
                              <w:lang w:val="en-US" w:eastAsia="en-US" w:bidi="en-US"/>
                            </w:rPr>
                            <w:t>,</w:t>
                          </w:r>
                          <w:r>
                            <w:t>白话咼岛易断</w:t>
                          </w:r>
                        </w:p>
                      </w:txbxContent>
                    </wps:txbx>
                    <wps:bodyPr wrap="none" lIns="0" tIns="0" rIns="0" bIns="0">
                      <a:spAutoFit/>
                    </wps:bodyPr>
                  </wps:wsp>
                </a:graphicData>
              </a:graphic>
            </wp:anchor>
          </w:drawing>
        </mc:Choice>
        <mc:Fallback>
          <w:pict>
            <v:shapetype w14:anchorId="13227523" id="_x0000_t202" coordsize="21600,21600" o:spt="202" path="m,l,21600r21600,l21600,xe">
              <v:stroke joinstyle="miter"/>
              <v:path gradientshapeok="t" o:connecttype="rect"/>
            </v:shapetype>
            <v:shape id="Shape 914" o:spid="_x0000_s1437" type="#_x0000_t202" style="position:absolute;margin-left:87.35pt;margin-top:47.9pt;width:82.3pt;height:7.75pt;z-index:-440401052;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" filled="f" stroked="f">
              <v:textbox style="mso-fit-shape-to-text:t" inset="0,0,0,0">
                <w:txbxContent>
                  <w:p w14:paraId="508DF3D5" w14:textId="77777777" w:rsidR="00482E7E" w:rsidRDefault="00493652">
                    <w:pPr>
                      <w:pStyle w:val="Headerorfooter10"/>
                    </w:pPr>
                    <w:r>
                      <w:rPr>
                        <w:rFonts w:ascii="Times New Roman" w:eastAsia="Times New Roman" w:hAnsi="Times New Roman" w:cs="Times New Roman"/>
                        <w:b/>
                        <w:bCs/>
                        <w:lang w:val="en-US" w:eastAsia="en-US" w:bidi="en-US"/>
                      </w:rPr>
                      <w:t xml:space="preserve">, </w:t>
                    </w:r>
                    <w:r>
                      <w:fldChar w:fldCharType="begin"/>
                    </w:r>
                    <w:r>
                      <w:instrText xml:space="preserve"> PAGE \* MERGEFORMAT </w:instrText>
                    </w:r>
                    <w:r>
                      <w:fldChar w:fldCharType="separate"/>
                    </w:r>
                    <w:r>
                      <w:rPr>
                        <w:rFonts w:ascii="Times New Roman" w:eastAsia="Times New Roman" w:hAnsi="Times New Roman" w:cs="Times New Roman"/>
                        <w:b/>
                        <w:bCs/>
                        <w:lang w:val="zh-CN" w:eastAsia="zh-CN" w:bidi="zh-CN"/>
                      </w:rPr>
                      <w:t>#</w:t>
                    </w:r>
                    <w:r>
                      <w:rPr>
                        <w:rFonts w:ascii="Times New Roman" w:eastAsia="Times New Roman" w:hAnsi="Times New Roman" w:cs="Times New Roman"/>
                        <w:b/>
                        <w:bCs/>
                        <w:lang w:val="zh-CN" w:eastAsia="zh-CN" w:bidi="zh-CN"/>
                      </w:rPr>
                      <w:fldChar w:fldCharType="end"/>
                    </w:r>
                    <w:r>
                      <w:rPr>
                        <w:rFonts w:ascii="Times New Roman" w:eastAsia="Times New Roman" w:hAnsi="Times New Roman" w:cs="Times New Roman"/>
                        <w:b/>
                        <w:bCs/>
                        <w:lang w:val="zh-CN" w:eastAsia="zh-CN" w:bidi="zh-CN"/>
                      </w:rPr>
                      <w:t xml:space="preserve"> </w:t>
                    </w:r>
                    <w:r>
                      <w:rPr>
                        <w:rFonts w:ascii="Times New Roman" w:eastAsia="Times New Roman" w:hAnsi="Times New Roman" w:cs="Times New Roman"/>
                        <w:b/>
                        <w:bCs/>
                        <w:lang w:val="en-US" w:eastAsia="en-US" w:bidi="en-US"/>
                      </w:rPr>
                      <w:t>,</w:t>
                    </w:r>
                    <w:r>
                      <w:t>白话咼岛易断</w:t>
                    </w:r>
                  </w:p>
                </w:txbxContent>
              </v:textbox>
              <w10:wrap anchorx="page" anchory="page"/>
            </v:shape>
          </w:pict>
        </mc:Fallback>
      </mc:AlternateContent>
    </w:r>
  </w:p>
</w:hdr>
</file>

<file path=word/header3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FC18E0" w14:textId="77777777" w:rsidR="00482E7E" w:rsidRDefault="00493652">
    <w:pPr>
      <w:spacing w:line="1" w:lineRule="exact"/>
    </w:pPr>
    <w:r>
      <w:rPr>
        <w:noProof/>
      </w:rPr>
      <mc:AlternateContent>
        <mc:Choice Requires="wps">
          <w:drawing>
            <wp:anchor distT="0" distB="0" distL="0" distR="0" simplePos="0" relativeHeight="62915426" behindDoc="1" locked="0" layoutInCell="1" allowOverlap="1" wp14:anchorId="5EA2F190" wp14:editId="2C1A0737">
              <wp:simplePos x="0" y="0"/>
              <wp:positionH relativeFrom="page">
                <wp:posOffset>4864100</wp:posOffset>
              </wp:positionH>
              <wp:positionV relativeFrom="page">
                <wp:posOffset>604520</wp:posOffset>
              </wp:positionV>
              <wp:extent cx="711200" cy="98425"/>
              <wp:effectExtent l="0" t="0" r="0" b="0"/>
              <wp:wrapNone/>
              <wp:docPr id="912" name="Shape 912"/>
              <wp:cNvGraphicFramePr/>
              <a:graphic xmlns:a="http://schemas.openxmlformats.org/drawingml/2006/main">
                <a:graphicData uri="http://schemas.microsoft.com/office/word/2010/wordprocessingShape">
                  <wps:wsp>
                    <wps:cNvSpPr txBox="1"/>
                    <wps:spPr>
                      <a:xfrm>
                        <a:off x="0" y="0"/>
                        <a:ext cx="711200" cy="98425"/>
                      </a:xfrm>
                      <a:prstGeom prst="rect">
                        <a:avLst/>
                      </a:prstGeom>
                      <a:noFill/>
                    </wps:spPr>
                    <wps:txbx>
                      <w:txbxContent>
                        <w:p w14:paraId="6089FF2E" w14:textId="77777777" w:rsidR="00482E7E" w:rsidRDefault="00493652">
                          <w:pPr>
                            <w:pStyle w:val="Headerorfooter10"/>
                            <w:rPr>
                              <w:sz w:val="17"/>
                              <w:szCs w:val="17"/>
                            </w:rPr>
                          </w:pPr>
                          <w:r>
                            <w:t>坎为水</w:t>
                          </w:r>
                          <w:r>
                            <w:rPr>
                              <w:b/>
                              <w:bCs/>
                              <w:sz w:val="17"/>
                              <w:szCs w:val="17"/>
                            </w:rPr>
                            <w:t>・</w:t>
                          </w:r>
                          <w:r>
                            <w:fldChar w:fldCharType="begin"/>
                          </w:r>
                          <w:r>
                            <w:instrText xml:space="preserve"> PAGE \* MERGEFORMAT </w:instrText>
                          </w:r>
                          <w:r>
                            <w:fldChar w:fldCharType="separate"/>
                          </w:r>
                          <w:r>
                            <w:rPr>
                              <w:rFonts w:ascii="Times New Roman" w:eastAsia="Times New Roman" w:hAnsi="Times New Roman" w:cs="Times New Roman"/>
                              <w:b/>
                              <w:bCs/>
                            </w:rPr>
                            <w:t>#</w:t>
                          </w:r>
                          <w:r>
                            <w:rPr>
                              <w:rFonts w:ascii="Times New Roman" w:eastAsia="Times New Roman" w:hAnsi="Times New Roman" w:cs="Times New Roman"/>
                              <w:b/>
                              <w:bCs/>
                            </w:rPr>
                            <w:fldChar w:fldCharType="end"/>
                          </w:r>
                          <w:r>
                            <w:rPr>
                              <w:b/>
                              <w:bCs/>
                              <w:sz w:val="17"/>
                              <w:szCs w:val="17"/>
                            </w:rPr>
                            <w:t>・</w:t>
                          </w:r>
                        </w:p>
                      </w:txbxContent>
                    </wps:txbx>
                    <wps:bodyPr wrap="none" lIns="0" tIns="0" rIns="0" bIns="0">
                      <a:spAutoFit/>
                    </wps:bodyPr>
                  </wps:wsp>
                </a:graphicData>
              </a:graphic>
            </wp:anchor>
          </w:drawing>
        </mc:Choice>
        <mc:Fallback>
          <w:pict>
            <v:shapetype w14:anchorId="5EA2F190" id="_x0000_t202" coordsize="21600,21600" o:spt="202" path="m,l,21600r21600,l21600,xe">
              <v:stroke joinstyle="miter"/>
              <v:path gradientshapeok="t" o:connecttype="rect"/>
            </v:shapetype>
            <v:shape id="Shape 912" o:spid="_x0000_s1438" type="#_x0000_t202" style="position:absolute;margin-left:383pt;margin-top:47.6pt;width:56pt;height:7.75pt;z-index:-440401054;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" filled="f" stroked="f">
              <v:textbox style="mso-fit-shape-to-text:t" inset="0,0,0,0">
                <w:txbxContent>
                  <w:p w14:paraId="6089FF2E" w14:textId="77777777" w:rsidR="00482E7E" w:rsidRDefault="00493652">
                    <w:pPr>
                      <w:pStyle w:val="Headerorfooter10"/>
                      <w:rPr>
                        <w:sz w:val="17"/>
                        <w:szCs w:val="17"/>
                      </w:rPr>
                    </w:pPr>
                    <w:r>
                      <w:t>坎为水</w:t>
                    </w:r>
                    <w:r>
                      <w:rPr>
                        <w:b/>
                        <w:bCs/>
                        <w:sz w:val="17"/>
                        <w:szCs w:val="17"/>
                      </w:rPr>
                      <w:t>・</w:t>
                    </w:r>
                    <w:r>
                      <w:fldChar w:fldCharType="begin"/>
                    </w:r>
                    <w:r>
                      <w:instrText xml:space="preserve"> PAGE \* MERGEFORMAT </w:instrText>
                    </w:r>
                    <w:r>
                      <w:fldChar w:fldCharType="separate"/>
                    </w:r>
                    <w:r>
                      <w:rPr>
                        <w:rFonts w:ascii="Times New Roman" w:eastAsia="Times New Roman" w:hAnsi="Times New Roman" w:cs="Times New Roman"/>
                        <w:b/>
                        <w:bCs/>
                      </w:rPr>
                      <w:t>#</w:t>
                    </w:r>
                    <w:r>
                      <w:rPr>
                        <w:rFonts w:ascii="Times New Roman" w:eastAsia="Times New Roman" w:hAnsi="Times New Roman" w:cs="Times New Roman"/>
                        <w:b/>
                        <w:bCs/>
                      </w:rPr>
                      <w:fldChar w:fldCharType="end"/>
                    </w:r>
                    <w:r>
                      <w:rPr>
                        <w:b/>
                        <w:bCs/>
                        <w:sz w:val="17"/>
                        <w:szCs w:val="17"/>
                      </w:rPr>
                      <w:t>・</w:t>
                    </w:r>
                  </w:p>
                </w:txbxContent>
              </v:textbox>
              <w10:wrap anchorx="page" anchory="page"/>
            </v:shape>
          </w:pict>
        </mc:Fallback>
      </mc:AlternateContent>
    </w:r>
  </w:p>
</w:hdr>
</file>

<file path=word/header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B12E14" w14:textId="77777777" w:rsidR="00482E7E" w:rsidRDefault="00493652">
    <w:pPr>
      <w:spacing w:line="1" w:lineRule="exact"/>
    </w:pPr>
    <w:r>
      <w:rPr>
        <w:noProof/>
      </w:rPr>
      <mc:AlternateContent>
        <mc:Choice Requires="wps">
          <w:drawing>
            <wp:anchor distT="0" distB="0" distL="0" distR="0" simplePos="0" relativeHeight="62914804" behindDoc="1" locked="0" layoutInCell="1" allowOverlap="1" wp14:anchorId="23801B12" wp14:editId="049B3445">
              <wp:simplePos x="0" y="0"/>
              <wp:positionH relativeFrom="page">
                <wp:posOffset>4942840</wp:posOffset>
              </wp:positionH>
              <wp:positionV relativeFrom="page">
                <wp:posOffset>636270</wp:posOffset>
              </wp:positionV>
              <wp:extent cx="658495" cy="95250"/>
              <wp:effectExtent l="0" t="0" r="0" b="0"/>
              <wp:wrapNone/>
              <wp:docPr id="152" name="Shape 152"/>
              <wp:cNvGraphicFramePr/>
              <a:graphic xmlns:a="http://schemas.openxmlformats.org/drawingml/2006/main">
                <a:graphicData uri="http://schemas.microsoft.com/office/word/2010/wordprocessingShape">
                  <wps:wsp>
                    <wps:cNvSpPr txBox="1"/>
                    <wps:spPr>
                      <a:xfrm>
                        <a:off x="0" y="0"/>
                        <a:ext cx="658495" cy="95250"/>
                      </a:xfrm>
                      <a:prstGeom prst="rect">
                        <a:avLst/>
                      </a:prstGeom>
                      <a:noFill/>
                    </wps:spPr>
                    <wps:txbx>
                      <w:txbxContent>
                        <w:p w14:paraId="520EC37E" w14:textId="77777777" w:rsidR="00482E7E" w:rsidRDefault="00493652">
                          <w:pPr>
                            <w:pStyle w:val="Headerorfooter10"/>
                          </w:pPr>
                          <w:r>
                            <w:t>坤为地</w:t>
                          </w:r>
                          <w:r>
                            <w:rPr>
                              <w:rFonts w:ascii="Times New Roman" w:eastAsia="Times New Roman" w:hAnsi="Times New Roman" w:cs="Times New Roman"/>
                              <w:b/>
                              <w:bCs/>
                              <w:lang w:val="en-US" w:eastAsia="en-US" w:bidi="en-US"/>
                            </w:rPr>
                            <w:t xml:space="preserve">• </w:t>
                          </w:r>
                          <w:r>
                            <w:fldChar w:fldCharType="begin"/>
                          </w:r>
                          <w:r>
                            <w:instrText xml:space="preserve"> PAGE \* MERGEFORMAT </w:instrText>
                          </w:r>
                          <w:r>
                            <w:fldChar w:fldCharType="separate"/>
                          </w:r>
                          <w:r>
                            <w:rPr>
                              <w:rFonts w:ascii="Times New Roman" w:eastAsia="Times New Roman" w:hAnsi="Times New Roman" w:cs="Times New Roman"/>
                              <w:b/>
                              <w:bCs/>
                            </w:rPr>
                            <w:t>#</w:t>
                          </w:r>
                          <w:r>
                            <w:rPr>
                              <w:rFonts w:ascii="Times New Roman" w:eastAsia="Times New Roman" w:hAnsi="Times New Roman" w:cs="Times New Roman"/>
                              <w:b/>
                              <w:bCs/>
                            </w:rPr>
                            <w:fldChar w:fldCharType="end"/>
                          </w:r>
                          <w:r>
                            <w:rPr>
                              <w:rFonts w:ascii="Times New Roman" w:eastAsia="Times New Roman" w:hAnsi="Times New Roman" w:cs="Times New Roman"/>
                              <w:b/>
                              <w:bCs/>
                            </w:rPr>
                            <w:t xml:space="preserve"> </w:t>
                          </w:r>
                          <w:r>
                            <w:rPr>
                              <w:rFonts w:ascii="Times New Roman" w:eastAsia="Times New Roman" w:hAnsi="Times New Roman" w:cs="Times New Roman"/>
                              <w:b/>
                              <w:bCs/>
                              <w:lang w:val="en-US" w:eastAsia="en-US" w:bidi="en-US"/>
                            </w:rPr>
                            <w:t>•</w:t>
                          </w:r>
                        </w:p>
                      </w:txbxContent>
                    </wps:txbx>
                    <wps:bodyPr wrap="none" lIns="0" tIns="0" rIns="0" bIns="0">
                      <a:spAutoFit/>
                    </wps:bodyPr>
                  </wps:wsp>
                </a:graphicData>
              </a:graphic>
            </wp:anchor>
          </w:drawing>
        </mc:Choice>
        <mc:Fallback>
          <w:pict>
            <v:shapetype w14:anchorId="23801B12" id="_x0000_t202" coordsize="21600,21600" o:spt="202" path="m,l,21600r21600,l21600,xe">
              <v:stroke joinstyle="miter"/>
              <v:path gradientshapeok="t" o:connecttype="rect"/>
            </v:shapetype>
            <v:shape id="Shape 152" o:spid="_x0000_s1126" type="#_x0000_t202" style="position:absolute;margin-left:389.2pt;margin-top:50.1pt;width:51.85pt;height:7.5pt;z-index:-440401676;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" filled="f" stroked="f">
              <v:textbox style="mso-fit-shape-to-text:t" inset="0,0,0,0">
                <w:txbxContent>
                  <w:p w14:paraId="520EC37E" w14:textId="77777777" w:rsidR="00482E7E" w:rsidRDefault="00493652">
                    <w:pPr>
                      <w:pStyle w:val="Headerorfooter10"/>
                    </w:pPr>
                    <w:r>
                      <w:t>坤为地</w:t>
                    </w:r>
                    <w:r>
                      <w:rPr>
                        <w:rFonts w:ascii="Times New Roman" w:eastAsia="Times New Roman" w:hAnsi="Times New Roman" w:cs="Times New Roman"/>
                        <w:b/>
                        <w:bCs/>
                        <w:lang w:val="en-US" w:eastAsia="en-US" w:bidi="en-US"/>
                      </w:rPr>
                      <w:t xml:space="preserve">• </w:t>
                    </w:r>
                    <w:r>
                      <w:fldChar w:fldCharType="begin"/>
                    </w:r>
                    <w:r>
                      <w:instrText xml:space="preserve"> PAGE \* MERGEFORMAT </w:instrText>
                    </w:r>
                    <w:r>
                      <w:fldChar w:fldCharType="separate"/>
                    </w:r>
                    <w:r>
                      <w:rPr>
                        <w:rFonts w:ascii="Times New Roman" w:eastAsia="Times New Roman" w:hAnsi="Times New Roman" w:cs="Times New Roman"/>
                        <w:b/>
                        <w:bCs/>
                      </w:rPr>
                      <w:t>#</w:t>
                    </w:r>
                    <w:r>
                      <w:rPr>
                        <w:rFonts w:ascii="Times New Roman" w:eastAsia="Times New Roman" w:hAnsi="Times New Roman" w:cs="Times New Roman"/>
                        <w:b/>
                        <w:bCs/>
                      </w:rPr>
                      <w:fldChar w:fldCharType="end"/>
                    </w:r>
                    <w:r>
                      <w:rPr>
                        <w:rFonts w:ascii="Times New Roman" w:eastAsia="Times New Roman" w:hAnsi="Times New Roman" w:cs="Times New Roman"/>
                        <w:b/>
                        <w:bCs/>
                      </w:rPr>
                      <w:t xml:space="preserve"> </w:t>
                    </w:r>
                    <w:r>
                      <w:rPr>
                        <w:rFonts w:ascii="Times New Roman" w:eastAsia="Times New Roman" w:hAnsi="Times New Roman" w:cs="Times New Roman"/>
                        <w:b/>
                        <w:bCs/>
                        <w:lang w:val="en-US" w:eastAsia="en-US" w:bidi="en-US"/>
                      </w:rPr>
                      <w:t>•</w:t>
                    </w:r>
                  </w:p>
                </w:txbxContent>
              </v:textbox>
              <w10:wrap anchorx="page" anchory="page"/>
            </v:shape>
          </w:pict>
        </mc:Fallback>
      </mc:AlternateContent>
    </w:r>
  </w:p>
</w:hdr>
</file>

<file path=word/header3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60BC4F" w14:textId="77777777" w:rsidR="00482E7E" w:rsidRDefault="00493652">
    <w:pPr>
      <w:spacing w:line="1" w:lineRule="exact"/>
    </w:pPr>
    <w:r>
      <w:rPr>
        <w:noProof/>
      </w:rPr>
      <mc:AlternateContent>
        <mc:Choice Requires="wps">
          <w:drawing>
            <wp:anchor distT="0" distB="0" distL="0" distR="0" simplePos="0" relativeHeight="62915432" behindDoc="1" locked="0" layoutInCell="1" allowOverlap="1" wp14:anchorId="7D93A404" wp14:editId="240821E5">
              <wp:simplePos x="0" y="0"/>
              <wp:positionH relativeFrom="page">
                <wp:posOffset>1108710</wp:posOffset>
              </wp:positionH>
              <wp:positionV relativeFrom="page">
                <wp:posOffset>601345</wp:posOffset>
              </wp:positionV>
              <wp:extent cx="1042035" cy="95250"/>
              <wp:effectExtent l="0" t="0" r="0" b="0"/>
              <wp:wrapNone/>
              <wp:docPr id="918" name="Shape 918"/>
              <wp:cNvGraphicFramePr/>
              <a:graphic xmlns:a="http://schemas.openxmlformats.org/drawingml/2006/main">
                <a:graphicData uri="http://schemas.microsoft.com/office/word/2010/wordprocessingShape">
                  <wps:wsp>
                    <wps:cNvSpPr txBox="1"/>
                    <wps:spPr>
                      <a:xfrm>
                        <a:off x="0" y="0"/>
                        <a:ext cx="1042035" cy="95250"/>
                      </a:xfrm>
                      <a:prstGeom prst="rect">
                        <a:avLst/>
                      </a:prstGeom>
                      <a:noFill/>
                    </wps:spPr>
                    <wps:txbx>
                      <w:txbxContent>
                        <w:p w14:paraId="25C4672F" w14:textId="77777777" w:rsidR="00482E7E" w:rsidRDefault="00493652">
                          <w:pPr>
                            <w:pStyle w:val="Headerorfooter10"/>
                          </w:pPr>
                          <w:r>
                            <w:rPr>
                              <w:rFonts w:ascii="Times New Roman" w:eastAsia="Times New Roman" w:hAnsi="Times New Roman" w:cs="Times New Roman"/>
                              <w:b/>
                              <w:bCs/>
                              <w:lang w:val="en-US" w:eastAsia="en-US" w:bidi="en-US"/>
                            </w:rPr>
                            <w:t xml:space="preserve">, </w:t>
                          </w:r>
                          <w:r>
                            <w:fldChar w:fldCharType="begin"/>
                          </w:r>
                          <w:r>
                            <w:instrText xml:space="preserve"> PAGE \* MERGEFORMAT </w:instrText>
                          </w:r>
                          <w:r>
                            <w:fldChar w:fldCharType="separate"/>
                          </w:r>
                          <w:r>
                            <w:rPr>
                              <w:rFonts w:ascii="Times New Roman" w:eastAsia="Times New Roman" w:hAnsi="Times New Roman" w:cs="Times New Roman"/>
                              <w:b/>
                              <w:bCs/>
                              <w:lang w:val="zh-CN" w:eastAsia="zh-CN" w:bidi="zh-CN"/>
                            </w:rPr>
                            <w:t>#</w:t>
                          </w:r>
                          <w:r>
                            <w:rPr>
                              <w:rFonts w:ascii="Times New Roman" w:eastAsia="Times New Roman" w:hAnsi="Times New Roman" w:cs="Times New Roman"/>
                              <w:b/>
                              <w:bCs/>
                              <w:lang w:val="zh-CN" w:eastAsia="zh-CN" w:bidi="zh-CN"/>
                            </w:rPr>
                            <w:fldChar w:fldCharType="end"/>
                          </w:r>
                          <w:r>
                            <w:rPr>
                              <w:rFonts w:ascii="Times New Roman" w:eastAsia="Times New Roman" w:hAnsi="Times New Roman" w:cs="Times New Roman"/>
                              <w:b/>
                              <w:bCs/>
                              <w:lang w:val="zh-CN" w:eastAsia="zh-CN" w:bidi="zh-CN"/>
                            </w:rPr>
                            <w:t xml:space="preserve"> </w:t>
                          </w:r>
                          <w:r>
                            <w:rPr>
                              <w:rFonts w:ascii="Times New Roman" w:eastAsia="Times New Roman" w:hAnsi="Times New Roman" w:cs="Times New Roman"/>
                              <w:b/>
                              <w:bCs/>
                              <w:lang w:val="en-US" w:eastAsia="en-US" w:bidi="en-US"/>
                            </w:rPr>
                            <w:t>•</w:t>
                          </w:r>
                          <w:r>
                            <w:t>白话高岛易断</w:t>
                          </w:r>
                        </w:p>
                      </w:txbxContent>
                    </wps:txbx>
                    <wps:bodyPr wrap="none" lIns="0" tIns="0" rIns="0" bIns="0">
                      <a:spAutoFit/>
                    </wps:bodyPr>
                  </wps:wsp>
                </a:graphicData>
              </a:graphic>
            </wp:anchor>
          </w:drawing>
        </mc:Choice>
        <mc:Fallback>
          <w:pict>
            <v:shapetype w14:anchorId="7D93A404" id="_x0000_t202" coordsize="21600,21600" o:spt="202" path="m,l,21600r21600,l21600,xe">
              <v:stroke joinstyle="miter"/>
              <v:path gradientshapeok="t" o:connecttype="rect"/>
            </v:shapetype>
            <v:shape id="Shape 918" o:spid="_x0000_s1439" type="#_x0000_t202" style="position:absolute;margin-left:87.3pt;margin-top:47.35pt;width:82.05pt;height:7.5pt;z-index:-440401048;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" filled="f" stroked="f">
              <v:textbox style="mso-fit-shape-to-text:t" inset="0,0,0,0">
                <w:txbxContent>
                  <w:p w14:paraId="25C4672F" w14:textId="77777777" w:rsidR="00482E7E" w:rsidRDefault="00493652">
                    <w:pPr>
                      <w:pStyle w:val="Headerorfooter10"/>
                    </w:pPr>
                    <w:r>
                      <w:rPr>
                        <w:rFonts w:ascii="Times New Roman" w:eastAsia="Times New Roman" w:hAnsi="Times New Roman" w:cs="Times New Roman"/>
                        <w:b/>
                        <w:bCs/>
                        <w:lang w:val="en-US" w:eastAsia="en-US" w:bidi="en-US"/>
                      </w:rPr>
                      <w:t xml:space="preserve">, </w:t>
                    </w:r>
                    <w:r>
                      <w:fldChar w:fldCharType="begin"/>
                    </w:r>
                    <w:r>
                      <w:instrText xml:space="preserve"> PAGE \* MERGEFORMAT </w:instrText>
                    </w:r>
                    <w:r>
                      <w:fldChar w:fldCharType="separate"/>
                    </w:r>
                    <w:r>
                      <w:rPr>
                        <w:rFonts w:ascii="Times New Roman" w:eastAsia="Times New Roman" w:hAnsi="Times New Roman" w:cs="Times New Roman"/>
                        <w:b/>
                        <w:bCs/>
                        <w:lang w:val="zh-CN" w:eastAsia="zh-CN" w:bidi="zh-CN"/>
                      </w:rPr>
                      <w:t>#</w:t>
                    </w:r>
                    <w:r>
                      <w:rPr>
                        <w:rFonts w:ascii="Times New Roman" w:eastAsia="Times New Roman" w:hAnsi="Times New Roman" w:cs="Times New Roman"/>
                        <w:b/>
                        <w:bCs/>
                        <w:lang w:val="zh-CN" w:eastAsia="zh-CN" w:bidi="zh-CN"/>
                      </w:rPr>
                      <w:fldChar w:fldCharType="end"/>
                    </w:r>
                    <w:r>
                      <w:rPr>
                        <w:rFonts w:ascii="Times New Roman" w:eastAsia="Times New Roman" w:hAnsi="Times New Roman" w:cs="Times New Roman"/>
                        <w:b/>
                        <w:bCs/>
                        <w:lang w:val="zh-CN" w:eastAsia="zh-CN" w:bidi="zh-CN"/>
                      </w:rPr>
                      <w:t xml:space="preserve"> </w:t>
                    </w:r>
                    <w:r>
                      <w:rPr>
                        <w:rFonts w:ascii="Times New Roman" w:eastAsia="Times New Roman" w:hAnsi="Times New Roman" w:cs="Times New Roman"/>
                        <w:b/>
                        <w:bCs/>
                        <w:lang w:val="en-US" w:eastAsia="en-US" w:bidi="en-US"/>
                      </w:rPr>
                      <w:t>•</w:t>
                    </w:r>
                    <w:r>
                      <w:t>白话高岛易断</w:t>
                    </w:r>
                  </w:p>
                </w:txbxContent>
              </v:textbox>
              <w10:wrap anchorx="page" anchory="page"/>
            </v:shape>
          </w:pict>
        </mc:Fallback>
      </mc:AlternateContent>
    </w:r>
  </w:p>
</w:hdr>
</file>

<file path=word/header3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7DF3E6" w14:textId="77777777" w:rsidR="00482E7E" w:rsidRDefault="00493652">
    <w:pPr>
      <w:spacing w:line="1" w:lineRule="exact"/>
    </w:pPr>
    <w:r>
      <w:rPr>
        <w:noProof/>
      </w:rPr>
      <mc:AlternateContent>
        <mc:Choice Requires="wps">
          <w:drawing>
            <wp:anchor distT="0" distB="0" distL="0" distR="0" simplePos="0" relativeHeight="62915430" behindDoc="1" locked="0" layoutInCell="1" allowOverlap="1" wp14:anchorId="67090C28" wp14:editId="61243CB0">
              <wp:simplePos x="0" y="0"/>
              <wp:positionH relativeFrom="page">
                <wp:posOffset>4857750</wp:posOffset>
              </wp:positionH>
              <wp:positionV relativeFrom="page">
                <wp:posOffset>604520</wp:posOffset>
              </wp:positionV>
              <wp:extent cx="714375" cy="98425"/>
              <wp:effectExtent l="0" t="0" r="0" b="0"/>
              <wp:wrapNone/>
              <wp:docPr id="916" name="Shape 916"/>
              <wp:cNvGraphicFramePr/>
              <a:graphic xmlns:a="http://schemas.openxmlformats.org/drawingml/2006/main">
                <a:graphicData uri="http://schemas.microsoft.com/office/word/2010/wordprocessingShape">
                  <wps:wsp>
                    <wps:cNvSpPr txBox="1"/>
                    <wps:spPr>
                      <a:xfrm>
                        <a:off x="0" y="0"/>
                        <a:ext cx="714375" cy="98425"/>
                      </a:xfrm>
                      <a:prstGeom prst="rect">
                        <a:avLst/>
                      </a:prstGeom>
                      <a:noFill/>
                    </wps:spPr>
                    <wps:txbx>
                      <w:txbxContent>
                        <w:p w14:paraId="7697475A" w14:textId="77777777" w:rsidR="00482E7E" w:rsidRDefault="00493652">
                          <w:pPr>
                            <w:pStyle w:val="Headerorfooter10"/>
                          </w:pPr>
                          <w:r>
                            <w:t>坎为水</w:t>
                          </w:r>
                          <w:r>
                            <w:rPr>
                              <w:rFonts w:ascii="Times New Roman" w:eastAsia="Times New Roman" w:hAnsi="Times New Roman" w:cs="Times New Roman"/>
                              <w:b/>
                              <w:bCs/>
                              <w:lang w:val="en-US" w:eastAsia="en-US" w:bidi="en-US"/>
                            </w:rPr>
                            <w:t xml:space="preserve">• </w:t>
                          </w:r>
                          <w:r>
                            <w:fldChar w:fldCharType="begin"/>
                          </w:r>
                          <w:r>
                            <w:instrText xml:space="preserve"> PAGE \* MERGEFORMAT </w:instrText>
                          </w:r>
                          <w:r>
                            <w:fldChar w:fldCharType="separate"/>
                          </w:r>
                          <w:r>
                            <w:rPr>
                              <w:rFonts w:ascii="Times New Roman" w:eastAsia="Times New Roman" w:hAnsi="Times New Roman" w:cs="Times New Roman"/>
                              <w:b/>
                              <w:bCs/>
                            </w:rPr>
                            <w:t>#</w:t>
                          </w:r>
                          <w:r>
                            <w:rPr>
                              <w:rFonts w:ascii="Times New Roman" w:eastAsia="Times New Roman" w:hAnsi="Times New Roman" w:cs="Times New Roman"/>
                              <w:b/>
                              <w:bCs/>
                            </w:rPr>
                            <w:fldChar w:fldCharType="end"/>
                          </w:r>
                          <w:r>
                            <w:rPr>
                              <w:rFonts w:ascii="Times New Roman" w:eastAsia="Times New Roman" w:hAnsi="Times New Roman" w:cs="Times New Roman"/>
                              <w:b/>
                              <w:bCs/>
                            </w:rPr>
                            <w:t xml:space="preserve"> </w:t>
                          </w:r>
                          <w:r>
                            <w:rPr>
                              <w:rFonts w:ascii="Times New Roman" w:eastAsia="Times New Roman" w:hAnsi="Times New Roman" w:cs="Times New Roman"/>
                              <w:b/>
                              <w:bCs/>
                              <w:lang w:val="en-US" w:eastAsia="en-US" w:bidi="en-US"/>
                            </w:rPr>
                            <w:t>•</w:t>
                          </w:r>
                        </w:p>
                      </w:txbxContent>
                    </wps:txbx>
                    <wps:bodyPr wrap="none" lIns="0" tIns="0" rIns="0" bIns="0">
                      <a:spAutoFit/>
                    </wps:bodyPr>
                  </wps:wsp>
                </a:graphicData>
              </a:graphic>
            </wp:anchor>
          </w:drawing>
        </mc:Choice>
        <mc:Fallback>
          <w:pict>
            <v:shapetype w14:anchorId="67090C28" id="_x0000_t202" coordsize="21600,21600" o:spt="202" path="m,l,21600r21600,l21600,xe">
              <v:stroke joinstyle="miter"/>
              <v:path gradientshapeok="t" o:connecttype="rect"/>
            </v:shapetype>
            <v:shape id="Shape 916" o:spid="_x0000_s1440" type="#_x0000_t202" style="position:absolute;margin-left:382.5pt;margin-top:47.6pt;width:56.25pt;height:7.75pt;z-index:-440401050;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" filled="f" stroked="f">
              <v:textbox style="mso-fit-shape-to-text:t" inset="0,0,0,0">
                <w:txbxContent>
                  <w:p w14:paraId="7697475A" w14:textId="77777777" w:rsidR="00482E7E" w:rsidRDefault="00493652">
                    <w:pPr>
                      <w:pStyle w:val="Headerorfooter10"/>
                    </w:pPr>
                    <w:r>
                      <w:t>坎为水</w:t>
                    </w:r>
                    <w:r>
                      <w:rPr>
                        <w:rFonts w:ascii="Times New Roman" w:eastAsia="Times New Roman" w:hAnsi="Times New Roman" w:cs="Times New Roman"/>
                        <w:b/>
                        <w:bCs/>
                        <w:lang w:val="en-US" w:eastAsia="en-US" w:bidi="en-US"/>
                      </w:rPr>
                      <w:t xml:space="preserve">• </w:t>
                    </w:r>
                    <w:r>
                      <w:fldChar w:fldCharType="begin"/>
                    </w:r>
                    <w:r>
                      <w:instrText xml:space="preserve"> PAGE \* MERGEFORMAT </w:instrText>
                    </w:r>
                    <w:r>
                      <w:fldChar w:fldCharType="separate"/>
                    </w:r>
                    <w:r>
                      <w:rPr>
                        <w:rFonts w:ascii="Times New Roman" w:eastAsia="Times New Roman" w:hAnsi="Times New Roman" w:cs="Times New Roman"/>
                        <w:b/>
                        <w:bCs/>
                      </w:rPr>
                      <w:t>#</w:t>
                    </w:r>
                    <w:r>
                      <w:rPr>
                        <w:rFonts w:ascii="Times New Roman" w:eastAsia="Times New Roman" w:hAnsi="Times New Roman" w:cs="Times New Roman"/>
                        <w:b/>
                        <w:bCs/>
                      </w:rPr>
                      <w:fldChar w:fldCharType="end"/>
                    </w:r>
                    <w:r>
                      <w:rPr>
                        <w:rFonts w:ascii="Times New Roman" w:eastAsia="Times New Roman" w:hAnsi="Times New Roman" w:cs="Times New Roman"/>
                        <w:b/>
                        <w:bCs/>
                      </w:rPr>
                      <w:t xml:space="preserve"> </w:t>
                    </w:r>
                    <w:r>
                      <w:rPr>
                        <w:rFonts w:ascii="Times New Roman" w:eastAsia="Times New Roman" w:hAnsi="Times New Roman" w:cs="Times New Roman"/>
                        <w:b/>
                        <w:bCs/>
                        <w:lang w:val="en-US" w:eastAsia="en-US" w:bidi="en-US"/>
                      </w:rPr>
                      <w:t>•</w:t>
                    </w:r>
                  </w:p>
                </w:txbxContent>
              </v:textbox>
              <w10:wrap anchorx="page" anchory="page"/>
            </v:shape>
          </w:pict>
        </mc:Fallback>
      </mc:AlternateContent>
    </w:r>
  </w:p>
</w:hdr>
</file>

<file path=word/header3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86DB70" w14:textId="77777777" w:rsidR="00482E7E" w:rsidRDefault="00493652">
    <w:pPr>
      <w:spacing w:line="1" w:lineRule="exact"/>
    </w:pPr>
    <w:r>
      <w:rPr>
        <w:noProof/>
      </w:rPr>
      <mc:AlternateContent>
        <mc:Choice Requires="wps">
          <w:drawing>
            <wp:anchor distT="0" distB="0" distL="0" distR="0" simplePos="0" relativeHeight="62915436" behindDoc="1" locked="0" layoutInCell="1" allowOverlap="1" wp14:anchorId="463903D4" wp14:editId="1454B855">
              <wp:simplePos x="0" y="0"/>
              <wp:positionH relativeFrom="page">
                <wp:posOffset>1109345</wp:posOffset>
              </wp:positionH>
              <wp:positionV relativeFrom="page">
                <wp:posOffset>608330</wp:posOffset>
              </wp:positionV>
              <wp:extent cx="1045210" cy="98425"/>
              <wp:effectExtent l="0" t="0" r="0" b="0"/>
              <wp:wrapNone/>
              <wp:docPr id="922" name="Shape 922"/>
              <wp:cNvGraphicFramePr/>
              <a:graphic xmlns:a="http://schemas.openxmlformats.org/drawingml/2006/main">
                <a:graphicData uri="http://schemas.microsoft.com/office/word/2010/wordprocessingShape">
                  <wps:wsp>
                    <wps:cNvSpPr txBox="1"/>
                    <wps:spPr>
                      <a:xfrm>
                        <a:off x="0" y="0"/>
                        <a:ext cx="1045210" cy="98425"/>
                      </a:xfrm>
                      <a:prstGeom prst="rect">
                        <a:avLst/>
                      </a:prstGeom>
                      <a:noFill/>
                    </wps:spPr>
                    <wps:txbx>
                      <w:txbxContent>
                        <w:p w14:paraId="50B5FBD5" w14:textId="77777777" w:rsidR="00482E7E" w:rsidRDefault="00493652">
                          <w:pPr>
                            <w:pStyle w:val="Headerorfooter10"/>
                          </w:pPr>
                          <w:r>
                            <w:rPr>
                              <w:rFonts w:ascii="Times New Roman" w:eastAsia="Times New Roman" w:hAnsi="Times New Roman" w:cs="Times New Roman"/>
                              <w:b/>
                              <w:bCs/>
                              <w:lang w:val="en-US" w:eastAsia="en-US" w:bidi="en-US"/>
                            </w:rPr>
                            <w:t xml:space="preserve">, </w:t>
                          </w:r>
                          <w:r>
                            <w:fldChar w:fldCharType="begin"/>
                          </w:r>
                          <w:r>
                            <w:instrText xml:space="preserve"> PAGE \* MERGEFORMAT </w:instrText>
                          </w:r>
                          <w:r>
                            <w:fldChar w:fldCharType="separate"/>
                          </w:r>
                          <w:r>
                            <w:rPr>
                              <w:rFonts w:ascii="Times New Roman" w:eastAsia="Times New Roman" w:hAnsi="Times New Roman" w:cs="Times New Roman"/>
                              <w:b/>
                              <w:bCs/>
                              <w:lang w:val="zh-CN" w:eastAsia="zh-CN" w:bidi="zh-CN"/>
                            </w:rPr>
                            <w:t>#</w:t>
                          </w:r>
                          <w:r>
                            <w:rPr>
                              <w:rFonts w:ascii="Times New Roman" w:eastAsia="Times New Roman" w:hAnsi="Times New Roman" w:cs="Times New Roman"/>
                              <w:b/>
                              <w:bCs/>
                              <w:lang w:val="zh-CN" w:eastAsia="zh-CN" w:bidi="zh-CN"/>
                            </w:rPr>
                            <w:fldChar w:fldCharType="end"/>
                          </w:r>
                          <w:r>
                            <w:rPr>
                              <w:rFonts w:ascii="Times New Roman" w:eastAsia="Times New Roman" w:hAnsi="Times New Roman" w:cs="Times New Roman"/>
                              <w:b/>
                              <w:bCs/>
                              <w:lang w:val="zh-CN" w:eastAsia="zh-CN" w:bidi="zh-CN"/>
                            </w:rPr>
                            <w:t xml:space="preserve"> </w:t>
                          </w:r>
                          <w:r>
                            <w:rPr>
                              <w:rFonts w:ascii="Times New Roman" w:eastAsia="Times New Roman" w:hAnsi="Times New Roman" w:cs="Times New Roman"/>
                              <w:b/>
                              <w:bCs/>
                              <w:lang w:val="en-US" w:eastAsia="en-US" w:bidi="en-US"/>
                            </w:rPr>
                            <w:t>,</w:t>
                          </w:r>
                          <w:r>
                            <w:t>白话咼岛易断</w:t>
                          </w:r>
                        </w:p>
                      </w:txbxContent>
                    </wps:txbx>
                    <wps:bodyPr wrap="none" lIns="0" tIns="0" rIns="0" bIns="0">
                      <a:spAutoFit/>
                    </wps:bodyPr>
                  </wps:wsp>
                </a:graphicData>
              </a:graphic>
            </wp:anchor>
          </w:drawing>
        </mc:Choice>
        <mc:Fallback>
          <w:pict>
            <v:shapetype w14:anchorId="463903D4" id="_x0000_t202" coordsize="21600,21600" o:spt="202" path="m,l,21600r21600,l21600,xe">
              <v:stroke joinstyle="miter"/>
              <v:path gradientshapeok="t" o:connecttype="rect"/>
            </v:shapetype>
            <v:shape id="Shape 922" o:spid="_x0000_s1441" type="#_x0000_t202" style="position:absolute;margin-left:87.35pt;margin-top:47.9pt;width:82.3pt;height:7.75pt;z-index:-440401044;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" filled="f" stroked="f">
              <v:textbox style="mso-fit-shape-to-text:t" inset="0,0,0,0">
                <w:txbxContent>
                  <w:p w14:paraId="50B5FBD5" w14:textId="77777777" w:rsidR="00482E7E" w:rsidRDefault="00493652">
                    <w:pPr>
                      <w:pStyle w:val="Headerorfooter10"/>
                    </w:pPr>
                    <w:r>
                      <w:rPr>
                        <w:rFonts w:ascii="Times New Roman" w:eastAsia="Times New Roman" w:hAnsi="Times New Roman" w:cs="Times New Roman"/>
                        <w:b/>
                        <w:bCs/>
                        <w:lang w:val="en-US" w:eastAsia="en-US" w:bidi="en-US"/>
                      </w:rPr>
                      <w:t xml:space="preserve">, </w:t>
                    </w:r>
                    <w:r>
                      <w:fldChar w:fldCharType="begin"/>
                    </w:r>
                    <w:r>
                      <w:instrText xml:space="preserve"> PAGE \* MERGEFORMAT </w:instrText>
                    </w:r>
                    <w:r>
                      <w:fldChar w:fldCharType="separate"/>
                    </w:r>
                    <w:r>
                      <w:rPr>
                        <w:rFonts w:ascii="Times New Roman" w:eastAsia="Times New Roman" w:hAnsi="Times New Roman" w:cs="Times New Roman"/>
                        <w:b/>
                        <w:bCs/>
                        <w:lang w:val="zh-CN" w:eastAsia="zh-CN" w:bidi="zh-CN"/>
                      </w:rPr>
                      <w:t>#</w:t>
                    </w:r>
                    <w:r>
                      <w:rPr>
                        <w:rFonts w:ascii="Times New Roman" w:eastAsia="Times New Roman" w:hAnsi="Times New Roman" w:cs="Times New Roman"/>
                        <w:b/>
                        <w:bCs/>
                        <w:lang w:val="zh-CN" w:eastAsia="zh-CN" w:bidi="zh-CN"/>
                      </w:rPr>
                      <w:fldChar w:fldCharType="end"/>
                    </w:r>
                    <w:r>
                      <w:rPr>
                        <w:rFonts w:ascii="Times New Roman" w:eastAsia="Times New Roman" w:hAnsi="Times New Roman" w:cs="Times New Roman"/>
                        <w:b/>
                        <w:bCs/>
                        <w:lang w:val="zh-CN" w:eastAsia="zh-CN" w:bidi="zh-CN"/>
                      </w:rPr>
                      <w:t xml:space="preserve"> </w:t>
                    </w:r>
                    <w:r>
                      <w:rPr>
                        <w:rFonts w:ascii="Times New Roman" w:eastAsia="Times New Roman" w:hAnsi="Times New Roman" w:cs="Times New Roman"/>
                        <w:b/>
                        <w:bCs/>
                        <w:lang w:val="en-US" w:eastAsia="en-US" w:bidi="en-US"/>
                      </w:rPr>
                      <w:t>,</w:t>
                    </w:r>
                    <w:r>
                      <w:t>白话咼岛易断</w:t>
                    </w:r>
                  </w:p>
                </w:txbxContent>
              </v:textbox>
              <w10:wrap anchorx="page" anchory="page"/>
            </v:shape>
          </w:pict>
        </mc:Fallback>
      </mc:AlternateContent>
    </w:r>
  </w:p>
</w:hdr>
</file>

<file path=word/header3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0BD382" w14:textId="77777777" w:rsidR="00482E7E" w:rsidRDefault="00493652">
    <w:pPr>
      <w:spacing w:line="1" w:lineRule="exact"/>
    </w:pPr>
    <w:r>
      <w:rPr>
        <w:noProof/>
      </w:rPr>
      <mc:AlternateContent>
        <mc:Choice Requires="wps">
          <w:drawing>
            <wp:anchor distT="0" distB="0" distL="0" distR="0" simplePos="0" relativeHeight="62915434" behindDoc="1" locked="0" layoutInCell="1" allowOverlap="1" wp14:anchorId="11303FF7" wp14:editId="0312AB38">
              <wp:simplePos x="0" y="0"/>
              <wp:positionH relativeFrom="page">
                <wp:posOffset>1109345</wp:posOffset>
              </wp:positionH>
              <wp:positionV relativeFrom="page">
                <wp:posOffset>608330</wp:posOffset>
              </wp:positionV>
              <wp:extent cx="1045210" cy="98425"/>
              <wp:effectExtent l="0" t="0" r="0" b="0"/>
              <wp:wrapNone/>
              <wp:docPr id="920" name="Shape 920"/>
              <wp:cNvGraphicFramePr/>
              <a:graphic xmlns:a="http://schemas.openxmlformats.org/drawingml/2006/main">
                <a:graphicData uri="http://schemas.microsoft.com/office/word/2010/wordprocessingShape">
                  <wps:wsp>
                    <wps:cNvSpPr txBox="1"/>
                    <wps:spPr>
                      <a:xfrm>
                        <a:off x="0" y="0"/>
                        <a:ext cx="1045210" cy="98425"/>
                      </a:xfrm>
                      <a:prstGeom prst="rect">
                        <a:avLst/>
                      </a:prstGeom>
                      <a:noFill/>
                    </wps:spPr>
                    <wps:txbx>
                      <w:txbxContent>
                        <w:p w14:paraId="64A9FF61" w14:textId="77777777" w:rsidR="00482E7E" w:rsidRDefault="00493652">
                          <w:pPr>
                            <w:pStyle w:val="Headerorfooter10"/>
                          </w:pPr>
                          <w:r>
                            <w:rPr>
                              <w:rFonts w:ascii="Times New Roman" w:eastAsia="Times New Roman" w:hAnsi="Times New Roman" w:cs="Times New Roman"/>
                              <w:b/>
                              <w:bCs/>
                              <w:lang w:val="en-US" w:eastAsia="en-US" w:bidi="en-US"/>
                            </w:rPr>
                            <w:t xml:space="preserve">, </w:t>
                          </w:r>
                          <w:r>
                            <w:fldChar w:fldCharType="begin"/>
                          </w:r>
                          <w:r>
                            <w:instrText xml:space="preserve"> PAGE \* MERGEFORMAT </w:instrText>
                          </w:r>
                          <w:r>
                            <w:fldChar w:fldCharType="separate"/>
                          </w:r>
                          <w:r>
                            <w:rPr>
                              <w:rFonts w:ascii="Times New Roman" w:eastAsia="Times New Roman" w:hAnsi="Times New Roman" w:cs="Times New Roman"/>
                              <w:b/>
                              <w:bCs/>
                              <w:lang w:val="zh-CN" w:eastAsia="zh-CN" w:bidi="zh-CN"/>
                            </w:rPr>
                            <w:t>#</w:t>
                          </w:r>
                          <w:r>
                            <w:rPr>
                              <w:rFonts w:ascii="Times New Roman" w:eastAsia="Times New Roman" w:hAnsi="Times New Roman" w:cs="Times New Roman"/>
                              <w:b/>
                              <w:bCs/>
                              <w:lang w:val="zh-CN" w:eastAsia="zh-CN" w:bidi="zh-CN"/>
                            </w:rPr>
                            <w:fldChar w:fldCharType="end"/>
                          </w:r>
                          <w:r>
                            <w:rPr>
                              <w:rFonts w:ascii="Times New Roman" w:eastAsia="Times New Roman" w:hAnsi="Times New Roman" w:cs="Times New Roman"/>
                              <w:b/>
                              <w:bCs/>
                              <w:lang w:val="zh-CN" w:eastAsia="zh-CN" w:bidi="zh-CN"/>
                            </w:rPr>
                            <w:t xml:space="preserve"> </w:t>
                          </w:r>
                          <w:r>
                            <w:rPr>
                              <w:rFonts w:ascii="Times New Roman" w:eastAsia="Times New Roman" w:hAnsi="Times New Roman" w:cs="Times New Roman"/>
                              <w:b/>
                              <w:bCs/>
                              <w:lang w:val="en-US" w:eastAsia="en-US" w:bidi="en-US"/>
                            </w:rPr>
                            <w:t>,</w:t>
                          </w:r>
                          <w:r>
                            <w:t>白话咼岛易断</w:t>
                          </w:r>
                        </w:p>
                      </w:txbxContent>
                    </wps:txbx>
                    <wps:bodyPr wrap="none" lIns="0" tIns="0" rIns="0" bIns="0">
                      <a:spAutoFit/>
                    </wps:bodyPr>
                  </wps:wsp>
                </a:graphicData>
              </a:graphic>
            </wp:anchor>
          </w:drawing>
        </mc:Choice>
        <mc:Fallback>
          <w:pict>
            <v:shapetype w14:anchorId="11303FF7" id="_x0000_t202" coordsize="21600,21600" o:spt="202" path="m,l,21600r21600,l21600,xe">
              <v:stroke joinstyle="miter"/>
              <v:path gradientshapeok="t" o:connecttype="rect"/>
            </v:shapetype>
            <v:shape id="Shape 920" o:spid="_x0000_s1442" type="#_x0000_t202" style="position:absolute;margin-left:87.35pt;margin-top:47.9pt;width:82.3pt;height:7.75pt;z-index:-440401046;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" filled="f" stroked="f">
              <v:textbox style="mso-fit-shape-to-text:t" inset="0,0,0,0">
                <w:txbxContent>
                  <w:p w14:paraId="64A9FF61" w14:textId="77777777" w:rsidR="00482E7E" w:rsidRDefault="00493652">
                    <w:pPr>
                      <w:pStyle w:val="Headerorfooter10"/>
                    </w:pPr>
                    <w:r>
                      <w:rPr>
                        <w:rFonts w:ascii="Times New Roman" w:eastAsia="Times New Roman" w:hAnsi="Times New Roman" w:cs="Times New Roman"/>
                        <w:b/>
                        <w:bCs/>
                        <w:lang w:val="en-US" w:eastAsia="en-US" w:bidi="en-US"/>
                      </w:rPr>
                      <w:t xml:space="preserve">, </w:t>
                    </w:r>
                    <w:r>
                      <w:fldChar w:fldCharType="begin"/>
                    </w:r>
                    <w:r>
                      <w:instrText xml:space="preserve"> PAGE \* MERGEFORMAT </w:instrText>
                    </w:r>
                    <w:r>
                      <w:fldChar w:fldCharType="separate"/>
                    </w:r>
                    <w:r>
                      <w:rPr>
                        <w:rFonts w:ascii="Times New Roman" w:eastAsia="Times New Roman" w:hAnsi="Times New Roman" w:cs="Times New Roman"/>
                        <w:b/>
                        <w:bCs/>
                        <w:lang w:val="zh-CN" w:eastAsia="zh-CN" w:bidi="zh-CN"/>
                      </w:rPr>
                      <w:t>#</w:t>
                    </w:r>
                    <w:r>
                      <w:rPr>
                        <w:rFonts w:ascii="Times New Roman" w:eastAsia="Times New Roman" w:hAnsi="Times New Roman" w:cs="Times New Roman"/>
                        <w:b/>
                        <w:bCs/>
                        <w:lang w:val="zh-CN" w:eastAsia="zh-CN" w:bidi="zh-CN"/>
                      </w:rPr>
                      <w:fldChar w:fldCharType="end"/>
                    </w:r>
                    <w:r>
                      <w:rPr>
                        <w:rFonts w:ascii="Times New Roman" w:eastAsia="Times New Roman" w:hAnsi="Times New Roman" w:cs="Times New Roman"/>
                        <w:b/>
                        <w:bCs/>
                        <w:lang w:val="zh-CN" w:eastAsia="zh-CN" w:bidi="zh-CN"/>
                      </w:rPr>
                      <w:t xml:space="preserve"> </w:t>
                    </w:r>
                    <w:r>
                      <w:rPr>
                        <w:rFonts w:ascii="Times New Roman" w:eastAsia="Times New Roman" w:hAnsi="Times New Roman" w:cs="Times New Roman"/>
                        <w:b/>
                        <w:bCs/>
                        <w:lang w:val="en-US" w:eastAsia="en-US" w:bidi="en-US"/>
                      </w:rPr>
                      <w:t>,</w:t>
                    </w:r>
                    <w:r>
                      <w:t>白话咼岛易断</w:t>
                    </w:r>
                  </w:p>
                </w:txbxContent>
              </v:textbox>
              <w10:wrap anchorx="page" anchory="page"/>
            </v:shape>
          </w:pict>
        </mc:Fallback>
      </mc:AlternateContent>
    </w:r>
  </w:p>
</w:hdr>
</file>

<file path=word/header3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84B4F8" w14:textId="77777777" w:rsidR="00482E7E" w:rsidRDefault="00493652">
    <w:pPr>
      <w:spacing w:line="1" w:lineRule="exact"/>
    </w:pPr>
    <w:r>
      <w:rPr>
        <w:noProof/>
      </w:rPr>
      <mc:AlternateContent>
        <mc:Choice Requires="wps">
          <w:drawing>
            <wp:anchor distT="0" distB="0" distL="0" distR="0" simplePos="0" relativeHeight="62915438" behindDoc="1" locked="0" layoutInCell="1" allowOverlap="1" wp14:anchorId="7E3F3791" wp14:editId="5A43A6AB">
              <wp:simplePos x="0" y="0"/>
              <wp:positionH relativeFrom="page">
                <wp:posOffset>4864100</wp:posOffset>
              </wp:positionH>
              <wp:positionV relativeFrom="page">
                <wp:posOffset>604520</wp:posOffset>
              </wp:positionV>
              <wp:extent cx="711200" cy="98425"/>
              <wp:effectExtent l="0" t="0" r="0" b="0"/>
              <wp:wrapNone/>
              <wp:docPr id="924" name="Shape 924"/>
              <wp:cNvGraphicFramePr/>
              <a:graphic xmlns:a="http://schemas.openxmlformats.org/drawingml/2006/main">
                <a:graphicData uri="http://schemas.microsoft.com/office/word/2010/wordprocessingShape">
                  <wps:wsp>
                    <wps:cNvSpPr txBox="1"/>
                    <wps:spPr>
                      <a:xfrm>
                        <a:off x="0" y="0"/>
                        <a:ext cx="711200" cy="98425"/>
                      </a:xfrm>
                      <a:prstGeom prst="rect">
                        <a:avLst/>
                      </a:prstGeom>
                      <a:noFill/>
                    </wps:spPr>
                    <wps:txbx>
                      <w:txbxContent>
                        <w:p w14:paraId="20237EDC" w14:textId="77777777" w:rsidR="00482E7E" w:rsidRDefault="00493652">
                          <w:pPr>
                            <w:pStyle w:val="Headerorfooter10"/>
                            <w:rPr>
                              <w:sz w:val="17"/>
                              <w:szCs w:val="17"/>
                            </w:rPr>
                          </w:pPr>
                          <w:r>
                            <w:t>坎为水</w:t>
                          </w:r>
                          <w:r>
                            <w:rPr>
                              <w:b/>
                              <w:bCs/>
                              <w:sz w:val="17"/>
                              <w:szCs w:val="17"/>
                            </w:rPr>
                            <w:t>・</w:t>
                          </w:r>
                          <w:r>
                            <w:fldChar w:fldCharType="begin"/>
                          </w:r>
                          <w:r>
                            <w:instrText xml:space="preserve"> PAGE \* MERGEFORMAT </w:instrText>
                          </w:r>
                          <w:r>
                            <w:fldChar w:fldCharType="separate"/>
                          </w:r>
                          <w:r>
                            <w:rPr>
                              <w:rFonts w:ascii="Times New Roman" w:eastAsia="Times New Roman" w:hAnsi="Times New Roman" w:cs="Times New Roman"/>
                              <w:b/>
                              <w:bCs/>
                            </w:rPr>
                            <w:t>#</w:t>
                          </w:r>
                          <w:r>
                            <w:rPr>
                              <w:rFonts w:ascii="Times New Roman" w:eastAsia="Times New Roman" w:hAnsi="Times New Roman" w:cs="Times New Roman"/>
                              <w:b/>
                              <w:bCs/>
                            </w:rPr>
                            <w:fldChar w:fldCharType="end"/>
                          </w:r>
                          <w:r>
                            <w:rPr>
                              <w:b/>
                              <w:bCs/>
                              <w:sz w:val="17"/>
                              <w:szCs w:val="17"/>
                            </w:rPr>
                            <w:t>・</w:t>
                          </w:r>
                        </w:p>
                      </w:txbxContent>
                    </wps:txbx>
                    <wps:bodyPr wrap="none" lIns="0" tIns="0" rIns="0" bIns="0">
                      <a:spAutoFit/>
                    </wps:bodyPr>
                  </wps:wsp>
                </a:graphicData>
              </a:graphic>
            </wp:anchor>
          </w:drawing>
        </mc:Choice>
        <mc:Fallback>
          <w:pict>
            <v:shapetype w14:anchorId="7E3F3791" id="_x0000_t202" coordsize="21600,21600" o:spt="202" path="m,l,21600r21600,l21600,xe">
              <v:stroke joinstyle="miter"/>
              <v:path gradientshapeok="t" o:connecttype="rect"/>
            </v:shapetype>
            <v:shape id="Shape 924" o:spid="_x0000_s1443" type="#_x0000_t202" style="position:absolute;margin-left:383pt;margin-top:47.6pt;width:56pt;height:7.75pt;z-index:-440401042;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" filled="f" stroked="f">
              <v:textbox style="mso-fit-shape-to-text:t" inset="0,0,0,0">
                <w:txbxContent>
                  <w:p w14:paraId="20237EDC" w14:textId="77777777" w:rsidR="00482E7E" w:rsidRDefault="00493652">
                    <w:pPr>
                      <w:pStyle w:val="Headerorfooter10"/>
                      <w:rPr>
                        <w:sz w:val="17"/>
                        <w:szCs w:val="17"/>
                      </w:rPr>
                    </w:pPr>
                    <w:r>
                      <w:t>坎为水</w:t>
                    </w:r>
                    <w:r>
                      <w:rPr>
                        <w:b/>
                        <w:bCs/>
                        <w:sz w:val="17"/>
                        <w:szCs w:val="17"/>
                      </w:rPr>
                      <w:t>・</w:t>
                    </w:r>
                    <w:r>
                      <w:fldChar w:fldCharType="begin"/>
                    </w:r>
                    <w:r>
                      <w:instrText xml:space="preserve"> PAGE \* MERGEFORMAT </w:instrText>
                    </w:r>
                    <w:r>
                      <w:fldChar w:fldCharType="separate"/>
                    </w:r>
                    <w:r>
                      <w:rPr>
                        <w:rFonts w:ascii="Times New Roman" w:eastAsia="Times New Roman" w:hAnsi="Times New Roman" w:cs="Times New Roman"/>
                        <w:b/>
                        <w:bCs/>
                      </w:rPr>
                      <w:t>#</w:t>
                    </w:r>
                    <w:r>
                      <w:rPr>
                        <w:rFonts w:ascii="Times New Roman" w:eastAsia="Times New Roman" w:hAnsi="Times New Roman" w:cs="Times New Roman"/>
                        <w:b/>
                        <w:bCs/>
                      </w:rPr>
                      <w:fldChar w:fldCharType="end"/>
                    </w:r>
                    <w:r>
                      <w:rPr>
                        <w:b/>
                        <w:bCs/>
                        <w:sz w:val="17"/>
                        <w:szCs w:val="17"/>
                      </w:rPr>
                      <w:t>・</w:t>
                    </w:r>
                  </w:p>
                </w:txbxContent>
              </v:textbox>
              <w10:wrap anchorx="page" anchory="page"/>
            </v:shape>
          </w:pict>
        </mc:Fallback>
      </mc:AlternateContent>
    </w:r>
  </w:p>
</w:hdr>
</file>

<file path=word/header3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307E7F" w14:textId="77777777" w:rsidR="00482E7E" w:rsidRDefault="00493652">
    <w:pPr>
      <w:spacing w:line="1" w:lineRule="exact"/>
    </w:pPr>
    <w:r>
      <w:rPr>
        <w:noProof/>
      </w:rPr>
      <mc:AlternateContent>
        <mc:Choice Requires="wps">
          <w:drawing>
            <wp:anchor distT="0" distB="0" distL="0" distR="0" simplePos="0" relativeHeight="62915442" behindDoc="1" locked="0" layoutInCell="1" allowOverlap="1" wp14:anchorId="705DDBBD" wp14:editId="5BC3D7E5">
              <wp:simplePos x="0" y="0"/>
              <wp:positionH relativeFrom="page">
                <wp:posOffset>1108710</wp:posOffset>
              </wp:positionH>
              <wp:positionV relativeFrom="page">
                <wp:posOffset>601345</wp:posOffset>
              </wp:positionV>
              <wp:extent cx="1042035" cy="95250"/>
              <wp:effectExtent l="0" t="0" r="0" b="0"/>
              <wp:wrapNone/>
              <wp:docPr id="928" name="Shape 928"/>
              <wp:cNvGraphicFramePr/>
              <a:graphic xmlns:a="http://schemas.openxmlformats.org/drawingml/2006/main">
                <a:graphicData uri="http://schemas.microsoft.com/office/word/2010/wordprocessingShape">
                  <wps:wsp>
                    <wps:cNvSpPr txBox="1"/>
                    <wps:spPr>
                      <a:xfrm>
                        <a:off x="0" y="0"/>
                        <a:ext cx="1042035" cy="95250"/>
                      </a:xfrm>
                      <a:prstGeom prst="rect">
                        <a:avLst/>
                      </a:prstGeom>
                      <a:noFill/>
                    </wps:spPr>
                    <wps:txbx>
                      <w:txbxContent>
                        <w:p w14:paraId="334C0F34" w14:textId="77777777" w:rsidR="00482E7E" w:rsidRDefault="00493652">
                          <w:pPr>
                            <w:pStyle w:val="Headerorfooter10"/>
                          </w:pPr>
                          <w:r>
                            <w:rPr>
                              <w:rFonts w:ascii="Times New Roman" w:eastAsia="Times New Roman" w:hAnsi="Times New Roman" w:cs="Times New Roman"/>
                              <w:b/>
                              <w:bCs/>
                              <w:lang w:val="en-US" w:eastAsia="en-US" w:bidi="en-US"/>
                            </w:rPr>
                            <w:t xml:space="preserve">, </w:t>
                          </w:r>
                          <w:r>
                            <w:fldChar w:fldCharType="begin"/>
                          </w:r>
                          <w:r>
                            <w:instrText xml:space="preserve"> PAGE \* MERGEFORMAT </w:instrText>
                          </w:r>
                          <w:r>
                            <w:fldChar w:fldCharType="separate"/>
                          </w:r>
                          <w:r>
                            <w:rPr>
                              <w:rFonts w:ascii="Times New Roman" w:eastAsia="Times New Roman" w:hAnsi="Times New Roman" w:cs="Times New Roman"/>
                              <w:b/>
                              <w:bCs/>
                              <w:lang w:val="zh-CN" w:eastAsia="zh-CN" w:bidi="zh-CN"/>
                            </w:rPr>
                            <w:t>#</w:t>
                          </w:r>
                          <w:r>
                            <w:rPr>
                              <w:rFonts w:ascii="Times New Roman" w:eastAsia="Times New Roman" w:hAnsi="Times New Roman" w:cs="Times New Roman"/>
                              <w:b/>
                              <w:bCs/>
                              <w:lang w:val="zh-CN" w:eastAsia="zh-CN" w:bidi="zh-CN"/>
                            </w:rPr>
                            <w:fldChar w:fldCharType="end"/>
                          </w:r>
                          <w:r>
                            <w:rPr>
                              <w:rFonts w:ascii="Times New Roman" w:eastAsia="Times New Roman" w:hAnsi="Times New Roman" w:cs="Times New Roman"/>
                              <w:b/>
                              <w:bCs/>
                              <w:lang w:val="zh-CN" w:eastAsia="zh-CN" w:bidi="zh-CN"/>
                            </w:rPr>
                            <w:t xml:space="preserve"> </w:t>
                          </w:r>
                          <w:r>
                            <w:rPr>
                              <w:rFonts w:ascii="Times New Roman" w:eastAsia="Times New Roman" w:hAnsi="Times New Roman" w:cs="Times New Roman"/>
                              <w:b/>
                              <w:bCs/>
                              <w:lang w:val="en-US" w:eastAsia="en-US" w:bidi="en-US"/>
                            </w:rPr>
                            <w:t>•</w:t>
                          </w:r>
                          <w:r>
                            <w:t>白话高岛易断</w:t>
                          </w:r>
                        </w:p>
                      </w:txbxContent>
                    </wps:txbx>
                    <wps:bodyPr wrap="none" lIns="0" tIns="0" rIns="0" bIns="0">
                      <a:spAutoFit/>
                    </wps:bodyPr>
                  </wps:wsp>
                </a:graphicData>
              </a:graphic>
            </wp:anchor>
          </w:drawing>
        </mc:Choice>
        <mc:Fallback>
          <w:pict>
            <v:shapetype w14:anchorId="705DDBBD" id="_x0000_t202" coordsize="21600,21600" o:spt="202" path="m,l,21600r21600,l21600,xe">
              <v:stroke joinstyle="miter"/>
              <v:path gradientshapeok="t" o:connecttype="rect"/>
            </v:shapetype>
            <v:shape id="Shape 928" o:spid="_x0000_s1444" type="#_x0000_t202" style="position:absolute;margin-left:87.3pt;margin-top:47.35pt;width:82.05pt;height:7.5pt;z-index:-440401038;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" filled="f" stroked="f">
              <v:textbox style="mso-fit-shape-to-text:t" inset="0,0,0,0">
                <w:txbxContent>
                  <w:p w14:paraId="334C0F34" w14:textId="77777777" w:rsidR="00482E7E" w:rsidRDefault="00493652">
                    <w:pPr>
                      <w:pStyle w:val="Headerorfooter10"/>
                    </w:pPr>
                    <w:r>
                      <w:rPr>
                        <w:rFonts w:ascii="Times New Roman" w:eastAsia="Times New Roman" w:hAnsi="Times New Roman" w:cs="Times New Roman"/>
                        <w:b/>
                        <w:bCs/>
                        <w:lang w:val="en-US" w:eastAsia="en-US" w:bidi="en-US"/>
                      </w:rPr>
                      <w:t xml:space="preserve">, </w:t>
                    </w:r>
                    <w:r>
                      <w:fldChar w:fldCharType="begin"/>
                    </w:r>
                    <w:r>
                      <w:instrText xml:space="preserve"> PAGE \* MERGEFORMAT </w:instrText>
                    </w:r>
                    <w:r>
                      <w:fldChar w:fldCharType="separate"/>
                    </w:r>
                    <w:r>
                      <w:rPr>
                        <w:rFonts w:ascii="Times New Roman" w:eastAsia="Times New Roman" w:hAnsi="Times New Roman" w:cs="Times New Roman"/>
                        <w:b/>
                        <w:bCs/>
                        <w:lang w:val="zh-CN" w:eastAsia="zh-CN" w:bidi="zh-CN"/>
                      </w:rPr>
                      <w:t>#</w:t>
                    </w:r>
                    <w:r>
                      <w:rPr>
                        <w:rFonts w:ascii="Times New Roman" w:eastAsia="Times New Roman" w:hAnsi="Times New Roman" w:cs="Times New Roman"/>
                        <w:b/>
                        <w:bCs/>
                        <w:lang w:val="zh-CN" w:eastAsia="zh-CN" w:bidi="zh-CN"/>
                      </w:rPr>
                      <w:fldChar w:fldCharType="end"/>
                    </w:r>
                    <w:r>
                      <w:rPr>
                        <w:rFonts w:ascii="Times New Roman" w:eastAsia="Times New Roman" w:hAnsi="Times New Roman" w:cs="Times New Roman"/>
                        <w:b/>
                        <w:bCs/>
                        <w:lang w:val="zh-CN" w:eastAsia="zh-CN" w:bidi="zh-CN"/>
                      </w:rPr>
                      <w:t xml:space="preserve"> </w:t>
                    </w:r>
                    <w:r>
                      <w:rPr>
                        <w:rFonts w:ascii="Times New Roman" w:eastAsia="Times New Roman" w:hAnsi="Times New Roman" w:cs="Times New Roman"/>
                        <w:b/>
                        <w:bCs/>
                        <w:lang w:val="en-US" w:eastAsia="en-US" w:bidi="en-US"/>
                      </w:rPr>
                      <w:t>•</w:t>
                    </w:r>
                    <w:r>
                      <w:t>白话高岛易断</w:t>
                    </w:r>
                  </w:p>
                </w:txbxContent>
              </v:textbox>
              <w10:wrap anchorx="page" anchory="page"/>
            </v:shape>
          </w:pict>
        </mc:Fallback>
      </mc:AlternateContent>
    </w:r>
  </w:p>
</w:hdr>
</file>

<file path=word/header3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8E69C8" w14:textId="77777777" w:rsidR="00482E7E" w:rsidRDefault="00493652">
    <w:pPr>
      <w:spacing w:line="1" w:lineRule="exact"/>
    </w:pPr>
    <w:r>
      <w:rPr>
        <w:noProof/>
      </w:rPr>
      <mc:AlternateContent>
        <mc:Choice Requires="wps">
          <w:drawing>
            <wp:anchor distT="0" distB="0" distL="0" distR="0" simplePos="0" relativeHeight="62915440" behindDoc="1" locked="0" layoutInCell="1" allowOverlap="1" wp14:anchorId="033E5E50" wp14:editId="0AB4C8AE">
              <wp:simplePos x="0" y="0"/>
              <wp:positionH relativeFrom="page">
                <wp:posOffset>1108710</wp:posOffset>
              </wp:positionH>
              <wp:positionV relativeFrom="page">
                <wp:posOffset>601345</wp:posOffset>
              </wp:positionV>
              <wp:extent cx="1042035" cy="95250"/>
              <wp:effectExtent l="0" t="0" r="0" b="0"/>
              <wp:wrapNone/>
              <wp:docPr id="926" name="Shape 926"/>
              <wp:cNvGraphicFramePr/>
              <a:graphic xmlns:a="http://schemas.openxmlformats.org/drawingml/2006/main">
                <a:graphicData uri="http://schemas.microsoft.com/office/word/2010/wordprocessingShape">
                  <wps:wsp>
                    <wps:cNvSpPr txBox="1"/>
                    <wps:spPr>
                      <a:xfrm>
                        <a:off x="0" y="0"/>
                        <a:ext cx="1042035" cy="95250"/>
                      </a:xfrm>
                      <a:prstGeom prst="rect">
                        <a:avLst/>
                      </a:prstGeom>
                      <a:noFill/>
                    </wps:spPr>
                    <wps:txbx>
                      <w:txbxContent>
                        <w:p w14:paraId="36718B47" w14:textId="77777777" w:rsidR="00482E7E" w:rsidRDefault="00493652">
                          <w:pPr>
                            <w:pStyle w:val="Headerorfooter10"/>
                          </w:pPr>
                          <w:r>
                            <w:rPr>
                              <w:rFonts w:ascii="Times New Roman" w:eastAsia="Times New Roman" w:hAnsi="Times New Roman" w:cs="Times New Roman"/>
                              <w:b/>
                              <w:bCs/>
                              <w:lang w:val="en-US" w:eastAsia="en-US" w:bidi="en-US"/>
                            </w:rPr>
                            <w:t xml:space="preserve">, </w:t>
                          </w:r>
                          <w:r>
                            <w:fldChar w:fldCharType="begin"/>
                          </w:r>
                          <w:r>
                            <w:instrText xml:space="preserve"> PAGE \* MERGEFORMAT </w:instrText>
                          </w:r>
                          <w:r>
                            <w:fldChar w:fldCharType="separate"/>
                          </w:r>
                          <w:r>
                            <w:rPr>
                              <w:rFonts w:ascii="Times New Roman" w:eastAsia="Times New Roman" w:hAnsi="Times New Roman" w:cs="Times New Roman"/>
                              <w:b/>
                              <w:bCs/>
                              <w:lang w:val="zh-CN" w:eastAsia="zh-CN" w:bidi="zh-CN"/>
                            </w:rPr>
                            <w:t>#</w:t>
                          </w:r>
                          <w:r>
                            <w:rPr>
                              <w:rFonts w:ascii="Times New Roman" w:eastAsia="Times New Roman" w:hAnsi="Times New Roman" w:cs="Times New Roman"/>
                              <w:b/>
                              <w:bCs/>
                              <w:lang w:val="zh-CN" w:eastAsia="zh-CN" w:bidi="zh-CN"/>
                            </w:rPr>
                            <w:fldChar w:fldCharType="end"/>
                          </w:r>
                          <w:r>
                            <w:rPr>
                              <w:rFonts w:ascii="Times New Roman" w:eastAsia="Times New Roman" w:hAnsi="Times New Roman" w:cs="Times New Roman"/>
                              <w:b/>
                              <w:bCs/>
                              <w:lang w:val="zh-CN" w:eastAsia="zh-CN" w:bidi="zh-CN"/>
                            </w:rPr>
                            <w:t xml:space="preserve"> </w:t>
                          </w:r>
                          <w:r>
                            <w:rPr>
                              <w:rFonts w:ascii="Times New Roman" w:eastAsia="Times New Roman" w:hAnsi="Times New Roman" w:cs="Times New Roman"/>
                              <w:b/>
                              <w:bCs/>
                              <w:lang w:val="en-US" w:eastAsia="en-US" w:bidi="en-US"/>
                            </w:rPr>
                            <w:t>•</w:t>
                          </w:r>
                          <w:r>
                            <w:t>白话高岛易断</w:t>
                          </w:r>
                        </w:p>
                      </w:txbxContent>
                    </wps:txbx>
                    <wps:bodyPr wrap="none" lIns="0" tIns="0" rIns="0" bIns="0">
                      <a:spAutoFit/>
                    </wps:bodyPr>
                  </wps:wsp>
                </a:graphicData>
              </a:graphic>
            </wp:anchor>
          </w:drawing>
        </mc:Choice>
        <mc:Fallback>
          <w:pict>
            <v:shapetype w14:anchorId="033E5E50" id="_x0000_t202" coordsize="21600,21600" o:spt="202" path="m,l,21600r21600,l21600,xe">
              <v:stroke joinstyle="miter"/>
              <v:path gradientshapeok="t" o:connecttype="rect"/>
            </v:shapetype>
            <v:shape id="Shape 926" o:spid="_x0000_s1445" type="#_x0000_t202" style="position:absolute;margin-left:87.3pt;margin-top:47.35pt;width:82.05pt;height:7.5pt;z-index:-440401040;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" filled="f" stroked="f">
              <v:textbox style="mso-fit-shape-to-text:t" inset="0,0,0,0">
                <w:txbxContent>
                  <w:p w14:paraId="36718B47" w14:textId="77777777" w:rsidR="00482E7E" w:rsidRDefault="00493652">
                    <w:pPr>
                      <w:pStyle w:val="Headerorfooter10"/>
                    </w:pPr>
                    <w:r>
                      <w:rPr>
                        <w:rFonts w:ascii="Times New Roman" w:eastAsia="Times New Roman" w:hAnsi="Times New Roman" w:cs="Times New Roman"/>
                        <w:b/>
                        <w:bCs/>
                        <w:lang w:val="en-US" w:eastAsia="en-US" w:bidi="en-US"/>
                      </w:rPr>
                      <w:t xml:space="preserve">, </w:t>
                    </w:r>
                    <w:r>
                      <w:fldChar w:fldCharType="begin"/>
                    </w:r>
                    <w:r>
                      <w:instrText xml:space="preserve"> PAGE \* MERGEFORMAT </w:instrText>
                    </w:r>
                    <w:r>
                      <w:fldChar w:fldCharType="separate"/>
                    </w:r>
                    <w:r>
                      <w:rPr>
                        <w:rFonts w:ascii="Times New Roman" w:eastAsia="Times New Roman" w:hAnsi="Times New Roman" w:cs="Times New Roman"/>
                        <w:b/>
                        <w:bCs/>
                        <w:lang w:val="zh-CN" w:eastAsia="zh-CN" w:bidi="zh-CN"/>
                      </w:rPr>
                      <w:t>#</w:t>
                    </w:r>
                    <w:r>
                      <w:rPr>
                        <w:rFonts w:ascii="Times New Roman" w:eastAsia="Times New Roman" w:hAnsi="Times New Roman" w:cs="Times New Roman"/>
                        <w:b/>
                        <w:bCs/>
                        <w:lang w:val="zh-CN" w:eastAsia="zh-CN" w:bidi="zh-CN"/>
                      </w:rPr>
                      <w:fldChar w:fldCharType="end"/>
                    </w:r>
                    <w:r>
                      <w:rPr>
                        <w:rFonts w:ascii="Times New Roman" w:eastAsia="Times New Roman" w:hAnsi="Times New Roman" w:cs="Times New Roman"/>
                        <w:b/>
                        <w:bCs/>
                        <w:lang w:val="zh-CN" w:eastAsia="zh-CN" w:bidi="zh-CN"/>
                      </w:rPr>
                      <w:t xml:space="preserve"> </w:t>
                    </w:r>
                    <w:r>
                      <w:rPr>
                        <w:rFonts w:ascii="Times New Roman" w:eastAsia="Times New Roman" w:hAnsi="Times New Roman" w:cs="Times New Roman"/>
                        <w:b/>
                        <w:bCs/>
                        <w:lang w:val="en-US" w:eastAsia="en-US" w:bidi="en-US"/>
                      </w:rPr>
                      <w:t>•</w:t>
                    </w:r>
                    <w:r>
                      <w:t>白话高岛易断</w:t>
                    </w:r>
                  </w:p>
                </w:txbxContent>
              </v:textbox>
              <w10:wrap anchorx="page" anchory="page"/>
            </v:shape>
          </w:pict>
        </mc:Fallback>
      </mc:AlternateContent>
    </w:r>
  </w:p>
</w:hdr>
</file>

<file path=word/header3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321DA9" w14:textId="77777777" w:rsidR="00482E7E" w:rsidRDefault="00493652">
    <w:pPr>
      <w:spacing w:line="1" w:lineRule="exact"/>
    </w:pPr>
    <w:r>
      <w:rPr>
        <w:noProof/>
      </w:rPr>
      <mc:AlternateContent>
        <mc:Choice Requires="wps">
          <w:drawing>
            <wp:anchor distT="0" distB="0" distL="0" distR="0" simplePos="0" relativeHeight="62915444" behindDoc="1" locked="0" layoutInCell="1" allowOverlap="1" wp14:anchorId="548375BB" wp14:editId="52487272">
              <wp:simplePos x="0" y="0"/>
              <wp:positionH relativeFrom="page">
                <wp:posOffset>4851400</wp:posOffset>
              </wp:positionH>
              <wp:positionV relativeFrom="page">
                <wp:posOffset>604520</wp:posOffset>
              </wp:positionV>
              <wp:extent cx="714375" cy="98425"/>
              <wp:effectExtent l="0" t="0" r="0" b="0"/>
              <wp:wrapNone/>
              <wp:docPr id="930" name="Shape 930"/>
              <wp:cNvGraphicFramePr/>
              <a:graphic xmlns:a="http://schemas.openxmlformats.org/drawingml/2006/main">
                <a:graphicData uri="http://schemas.microsoft.com/office/word/2010/wordprocessingShape">
                  <wps:wsp>
                    <wps:cNvSpPr txBox="1"/>
                    <wps:spPr>
                      <a:xfrm>
                        <a:off x="0" y="0"/>
                        <a:ext cx="714375" cy="98425"/>
                      </a:xfrm>
                      <a:prstGeom prst="rect">
                        <a:avLst/>
                      </a:prstGeom>
                      <a:noFill/>
                    </wps:spPr>
                    <wps:txbx>
                      <w:txbxContent>
                        <w:p w14:paraId="1D8F57DB" w14:textId="77777777" w:rsidR="00482E7E" w:rsidRDefault="00493652">
                          <w:pPr>
                            <w:pStyle w:val="Headerorfooter10"/>
                          </w:pPr>
                          <w:r>
                            <w:t>坎为水</w:t>
                          </w:r>
                          <w:r>
                            <w:rPr>
                              <w:rFonts w:ascii="Times New Roman" w:eastAsia="Times New Roman" w:hAnsi="Times New Roman" w:cs="Times New Roman"/>
                              <w:b/>
                              <w:bCs/>
                              <w:lang w:val="zh-CN" w:eastAsia="zh-CN" w:bidi="zh-CN"/>
                            </w:rPr>
                            <w:t>-</w:t>
                          </w:r>
                          <w:r>
                            <w:fldChar w:fldCharType="begin"/>
                          </w:r>
                          <w:r>
                            <w:instrText xml:space="preserve"> PAGE \* MERGEFORMAT </w:instrText>
                          </w:r>
                          <w:r>
                            <w:fldChar w:fldCharType="separate"/>
                          </w:r>
                          <w:r>
                            <w:rPr>
                              <w:rFonts w:ascii="Times New Roman" w:eastAsia="Times New Roman" w:hAnsi="Times New Roman" w:cs="Times New Roman"/>
                              <w:b/>
                              <w:bCs/>
                            </w:rPr>
                            <w:t>#</w:t>
                          </w:r>
                          <w:r>
                            <w:rPr>
                              <w:rFonts w:ascii="Times New Roman" w:eastAsia="Times New Roman" w:hAnsi="Times New Roman" w:cs="Times New Roman"/>
                              <w:b/>
                              <w:bCs/>
                            </w:rPr>
                            <w:fldChar w:fldCharType="end"/>
                          </w:r>
                          <w:r>
                            <w:rPr>
                              <w:rFonts w:ascii="Times New Roman" w:eastAsia="Times New Roman" w:hAnsi="Times New Roman" w:cs="Times New Roman"/>
                              <w:b/>
                              <w:bCs/>
                            </w:rPr>
                            <w:t xml:space="preserve"> </w:t>
                          </w:r>
                          <w:r>
                            <w:rPr>
                              <w:rFonts w:ascii="Times New Roman" w:eastAsia="Times New Roman" w:hAnsi="Times New Roman" w:cs="Times New Roman"/>
                              <w:b/>
                              <w:bCs/>
                              <w:lang w:val="zh-CN" w:eastAsia="zh-CN" w:bidi="zh-CN"/>
                            </w:rPr>
                            <w:t>-</w:t>
                          </w:r>
                        </w:p>
                      </w:txbxContent>
                    </wps:txbx>
                    <wps:bodyPr wrap="none" lIns="0" tIns="0" rIns="0" bIns="0">
                      <a:spAutoFit/>
                    </wps:bodyPr>
                  </wps:wsp>
                </a:graphicData>
              </a:graphic>
            </wp:anchor>
          </w:drawing>
        </mc:Choice>
        <mc:Fallback>
          <w:pict>
            <v:shapetype w14:anchorId="548375BB" id="_x0000_t202" coordsize="21600,21600" o:spt="202" path="m,l,21600r21600,l21600,xe">
              <v:stroke joinstyle="miter"/>
              <v:path gradientshapeok="t" o:connecttype="rect"/>
            </v:shapetype>
            <v:shape id="Shape 930" o:spid="_x0000_s1446" type="#_x0000_t202" style="position:absolute;margin-left:382pt;margin-top:47.6pt;width:56.25pt;height:7.75pt;z-index:-440401036;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" filled="f" stroked="f">
              <v:textbox style="mso-fit-shape-to-text:t" inset="0,0,0,0">
                <w:txbxContent>
                  <w:p w14:paraId="1D8F57DB" w14:textId="77777777" w:rsidR="00482E7E" w:rsidRDefault="00493652">
                    <w:pPr>
                      <w:pStyle w:val="Headerorfooter10"/>
                    </w:pPr>
                    <w:r>
                      <w:t>坎为水</w:t>
                    </w:r>
                    <w:r>
                      <w:rPr>
                        <w:rFonts w:ascii="Times New Roman" w:eastAsia="Times New Roman" w:hAnsi="Times New Roman" w:cs="Times New Roman"/>
                        <w:b/>
                        <w:bCs/>
                        <w:lang w:val="zh-CN" w:eastAsia="zh-CN" w:bidi="zh-CN"/>
                      </w:rPr>
                      <w:t>-</w:t>
                    </w:r>
                    <w:r>
                      <w:fldChar w:fldCharType="begin"/>
                    </w:r>
                    <w:r>
                      <w:instrText xml:space="preserve"> PAGE \* MERGEFORMAT </w:instrText>
                    </w:r>
                    <w:r>
                      <w:fldChar w:fldCharType="separate"/>
                    </w:r>
                    <w:r>
                      <w:rPr>
                        <w:rFonts w:ascii="Times New Roman" w:eastAsia="Times New Roman" w:hAnsi="Times New Roman" w:cs="Times New Roman"/>
                        <w:b/>
                        <w:bCs/>
                      </w:rPr>
                      <w:t>#</w:t>
                    </w:r>
                    <w:r>
                      <w:rPr>
                        <w:rFonts w:ascii="Times New Roman" w:eastAsia="Times New Roman" w:hAnsi="Times New Roman" w:cs="Times New Roman"/>
                        <w:b/>
                        <w:bCs/>
                      </w:rPr>
                      <w:fldChar w:fldCharType="end"/>
                    </w:r>
                    <w:r>
                      <w:rPr>
                        <w:rFonts w:ascii="Times New Roman" w:eastAsia="Times New Roman" w:hAnsi="Times New Roman" w:cs="Times New Roman"/>
                        <w:b/>
                        <w:bCs/>
                      </w:rPr>
                      <w:t xml:space="preserve"> </w:t>
                    </w:r>
                    <w:r>
                      <w:rPr>
                        <w:rFonts w:ascii="Times New Roman" w:eastAsia="Times New Roman" w:hAnsi="Times New Roman" w:cs="Times New Roman"/>
                        <w:b/>
                        <w:bCs/>
                        <w:lang w:val="zh-CN" w:eastAsia="zh-CN" w:bidi="zh-CN"/>
                      </w:rPr>
                      <w:t>-</w:t>
                    </w:r>
                  </w:p>
                </w:txbxContent>
              </v:textbox>
              <w10:wrap anchorx="page" anchory="page"/>
            </v:shape>
          </w:pict>
        </mc:Fallback>
      </mc:AlternateContent>
    </w:r>
  </w:p>
</w:hdr>
</file>

<file path=word/header3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025D61" w14:textId="77777777" w:rsidR="00482E7E" w:rsidRDefault="00493652">
    <w:pPr>
      <w:spacing w:line="1" w:lineRule="exact"/>
    </w:pPr>
    <w:r>
      <w:rPr>
        <w:noProof/>
      </w:rPr>
      <mc:AlternateContent>
        <mc:Choice Requires="wps">
          <w:drawing>
            <wp:anchor distT="0" distB="0" distL="0" distR="0" simplePos="0" relativeHeight="62915448" behindDoc="1" locked="0" layoutInCell="1" allowOverlap="1" wp14:anchorId="405B6312" wp14:editId="0CF47359">
              <wp:simplePos x="0" y="0"/>
              <wp:positionH relativeFrom="page">
                <wp:posOffset>1109345</wp:posOffset>
              </wp:positionH>
              <wp:positionV relativeFrom="page">
                <wp:posOffset>608330</wp:posOffset>
              </wp:positionV>
              <wp:extent cx="1045210" cy="98425"/>
              <wp:effectExtent l="0" t="0" r="0" b="0"/>
              <wp:wrapNone/>
              <wp:docPr id="934" name="Shape 934"/>
              <wp:cNvGraphicFramePr/>
              <a:graphic xmlns:a="http://schemas.openxmlformats.org/drawingml/2006/main">
                <a:graphicData uri="http://schemas.microsoft.com/office/word/2010/wordprocessingShape">
                  <wps:wsp>
                    <wps:cNvSpPr txBox="1"/>
                    <wps:spPr>
                      <a:xfrm>
                        <a:off x="0" y="0"/>
                        <a:ext cx="1045210" cy="98425"/>
                      </a:xfrm>
                      <a:prstGeom prst="rect">
                        <a:avLst/>
                      </a:prstGeom>
                      <a:noFill/>
                    </wps:spPr>
                    <wps:txbx>
                      <w:txbxContent>
                        <w:p w14:paraId="311DFC12" w14:textId="77777777" w:rsidR="00482E7E" w:rsidRDefault="00493652">
                          <w:pPr>
                            <w:pStyle w:val="Headerorfooter10"/>
                          </w:pPr>
                          <w:r>
                            <w:rPr>
                              <w:rFonts w:ascii="Times New Roman" w:eastAsia="Times New Roman" w:hAnsi="Times New Roman" w:cs="Times New Roman"/>
                              <w:b/>
                              <w:bCs/>
                              <w:lang w:val="en-US" w:eastAsia="en-US" w:bidi="en-US"/>
                            </w:rPr>
                            <w:t xml:space="preserve">, </w:t>
                          </w:r>
                          <w:r>
                            <w:fldChar w:fldCharType="begin"/>
                          </w:r>
                          <w:r>
                            <w:instrText xml:space="preserve"> PAGE \* MERGEFORMAT </w:instrText>
                          </w:r>
                          <w:r>
                            <w:fldChar w:fldCharType="separate"/>
                          </w:r>
                          <w:r>
                            <w:rPr>
                              <w:rFonts w:ascii="Times New Roman" w:eastAsia="Times New Roman" w:hAnsi="Times New Roman" w:cs="Times New Roman"/>
                              <w:b/>
                              <w:bCs/>
                              <w:lang w:val="zh-CN" w:eastAsia="zh-CN" w:bidi="zh-CN"/>
                            </w:rPr>
                            <w:t>#</w:t>
                          </w:r>
                          <w:r>
                            <w:rPr>
                              <w:rFonts w:ascii="Times New Roman" w:eastAsia="Times New Roman" w:hAnsi="Times New Roman" w:cs="Times New Roman"/>
                              <w:b/>
                              <w:bCs/>
                              <w:lang w:val="zh-CN" w:eastAsia="zh-CN" w:bidi="zh-CN"/>
                            </w:rPr>
                            <w:fldChar w:fldCharType="end"/>
                          </w:r>
                          <w:r>
                            <w:rPr>
                              <w:rFonts w:ascii="Times New Roman" w:eastAsia="Times New Roman" w:hAnsi="Times New Roman" w:cs="Times New Roman"/>
                              <w:b/>
                              <w:bCs/>
                              <w:lang w:val="zh-CN" w:eastAsia="zh-CN" w:bidi="zh-CN"/>
                            </w:rPr>
                            <w:t xml:space="preserve"> </w:t>
                          </w:r>
                          <w:r>
                            <w:rPr>
                              <w:rFonts w:ascii="Times New Roman" w:eastAsia="Times New Roman" w:hAnsi="Times New Roman" w:cs="Times New Roman"/>
                              <w:b/>
                              <w:bCs/>
                              <w:lang w:val="en-US" w:eastAsia="en-US" w:bidi="en-US"/>
                            </w:rPr>
                            <w:t>,</w:t>
                          </w:r>
                          <w:r>
                            <w:t>白话咼岛易断</w:t>
                          </w:r>
                        </w:p>
                      </w:txbxContent>
                    </wps:txbx>
                    <wps:bodyPr wrap="none" lIns="0" tIns="0" rIns="0" bIns="0">
                      <a:spAutoFit/>
                    </wps:bodyPr>
                  </wps:wsp>
                </a:graphicData>
              </a:graphic>
            </wp:anchor>
          </w:drawing>
        </mc:Choice>
        <mc:Fallback>
          <w:pict>
            <v:shapetype w14:anchorId="405B6312" id="_x0000_t202" coordsize="21600,21600" o:spt="202" path="m,l,21600r21600,l21600,xe">
              <v:stroke joinstyle="miter"/>
              <v:path gradientshapeok="t" o:connecttype="rect"/>
            </v:shapetype>
            <v:shape id="Shape 934" o:spid="_x0000_s1447" type="#_x0000_t202" style="position:absolute;margin-left:87.35pt;margin-top:47.9pt;width:82.3pt;height:7.75pt;z-index:-440401032;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" filled="f" stroked="f">
              <v:textbox style="mso-fit-shape-to-text:t" inset="0,0,0,0">
                <w:txbxContent>
                  <w:p w14:paraId="311DFC12" w14:textId="77777777" w:rsidR="00482E7E" w:rsidRDefault="00493652">
                    <w:pPr>
                      <w:pStyle w:val="Headerorfooter10"/>
                    </w:pPr>
                    <w:r>
                      <w:rPr>
                        <w:rFonts w:ascii="Times New Roman" w:eastAsia="Times New Roman" w:hAnsi="Times New Roman" w:cs="Times New Roman"/>
                        <w:b/>
                        <w:bCs/>
                        <w:lang w:val="en-US" w:eastAsia="en-US" w:bidi="en-US"/>
                      </w:rPr>
                      <w:t xml:space="preserve">, </w:t>
                    </w:r>
                    <w:r>
                      <w:fldChar w:fldCharType="begin"/>
                    </w:r>
                    <w:r>
                      <w:instrText xml:space="preserve"> PAGE \* MERGEFORMAT </w:instrText>
                    </w:r>
                    <w:r>
                      <w:fldChar w:fldCharType="separate"/>
                    </w:r>
                    <w:r>
                      <w:rPr>
                        <w:rFonts w:ascii="Times New Roman" w:eastAsia="Times New Roman" w:hAnsi="Times New Roman" w:cs="Times New Roman"/>
                        <w:b/>
                        <w:bCs/>
                        <w:lang w:val="zh-CN" w:eastAsia="zh-CN" w:bidi="zh-CN"/>
                      </w:rPr>
                      <w:t>#</w:t>
                    </w:r>
                    <w:r>
                      <w:rPr>
                        <w:rFonts w:ascii="Times New Roman" w:eastAsia="Times New Roman" w:hAnsi="Times New Roman" w:cs="Times New Roman"/>
                        <w:b/>
                        <w:bCs/>
                        <w:lang w:val="zh-CN" w:eastAsia="zh-CN" w:bidi="zh-CN"/>
                      </w:rPr>
                      <w:fldChar w:fldCharType="end"/>
                    </w:r>
                    <w:r>
                      <w:rPr>
                        <w:rFonts w:ascii="Times New Roman" w:eastAsia="Times New Roman" w:hAnsi="Times New Roman" w:cs="Times New Roman"/>
                        <w:b/>
                        <w:bCs/>
                        <w:lang w:val="zh-CN" w:eastAsia="zh-CN" w:bidi="zh-CN"/>
                      </w:rPr>
                      <w:t xml:space="preserve"> </w:t>
                    </w:r>
                    <w:r>
                      <w:rPr>
                        <w:rFonts w:ascii="Times New Roman" w:eastAsia="Times New Roman" w:hAnsi="Times New Roman" w:cs="Times New Roman"/>
                        <w:b/>
                        <w:bCs/>
                        <w:lang w:val="en-US" w:eastAsia="en-US" w:bidi="en-US"/>
                      </w:rPr>
                      <w:t>,</w:t>
                    </w:r>
                    <w:r>
                      <w:t>白话咼岛易断</w:t>
                    </w:r>
                  </w:p>
                </w:txbxContent>
              </v:textbox>
              <w10:wrap anchorx="page" anchory="page"/>
            </v:shape>
          </w:pict>
        </mc:Fallback>
      </mc:AlternateContent>
    </w:r>
  </w:p>
</w:hdr>
</file>

<file path=word/header3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A121D6" w14:textId="77777777" w:rsidR="00482E7E" w:rsidRDefault="00493652">
    <w:pPr>
      <w:spacing w:line="1" w:lineRule="exact"/>
    </w:pPr>
    <w:r>
      <w:rPr>
        <w:noProof/>
      </w:rPr>
      <mc:AlternateContent>
        <mc:Choice Requires="wps">
          <w:drawing>
            <wp:anchor distT="0" distB="0" distL="0" distR="0" simplePos="0" relativeHeight="62915446" behindDoc="1" locked="0" layoutInCell="1" allowOverlap="1" wp14:anchorId="18F9CD97" wp14:editId="4250CC6F">
              <wp:simplePos x="0" y="0"/>
              <wp:positionH relativeFrom="page">
                <wp:posOffset>4859655</wp:posOffset>
              </wp:positionH>
              <wp:positionV relativeFrom="page">
                <wp:posOffset>631190</wp:posOffset>
              </wp:positionV>
              <wp:extent cx="711200" cy="98425"/>
              <wp:effectExtent l="0" t="0" r="0" b="0"/>
              <wp:wrapNone/>
              <wp:docPr id="932" name="Shape 932"/>
              <wp:cNvGraphicFramePr/>
              <a:graphic xmlns:a="http://schemas.openxmlformats.org/drawingml/2006/main">
                <a:graphicData uri="http://schemas.microsoft.com/office/word/2010/wordprocessingShape">
                  <wps:wsp>
                    <wps:cNvSpPr txBox="1"/>
                    <wps:spPr>
                      <a:xfrm>
                        <a:off x="0" y="0"/>
                        <a:ext cx="711200" cy="98425"/>
                      </a:xfrm>
                      <a:prstGeom prst="rect">
                        <a:avLst/>
                      </a:prstGeom>
                      <a:noFill/>
                    </wps:spPr>
                    <wps:txbx>
                      <w:txbxContent>
                        <w:p w14:paraId="2DAE8FDB" w14:textId="77777777" w:rsidR="00482E7E" w:rsidRDefault="00493652">
                          <w:pPr>
                            <w:pStyle w:val="Headerorfooter10"/>
                          </w:pPr>
                          <w:r>
                            <w:t>离为火</w:t>
                          </w:r>
                          <w:r>
                            <w:rPr>
                              <w:rFonts w:ascii="Times New Roman" w:eastAsia="Times New Roman" w:hAnsi="Times New Roman" w:cs="Times New Roman"/>
                              <w:b/>
                              <w:bCs/>
                              <w:lang w:val="en-US" w:eastAsia="en-US" w:bidi="en-US"/>
                            </w:rPr>
                            <w:t xml:space="preserve">• </w:t>
                          </w:r>
                          <w:r>
                            <w:fldChar w:fldCharType="begin"/>
                          </w:r>
                          <w:r>
                            <w:instrText xml:space="preserve"> PAGE \* MERGEFORMAT </w:instrText>
                          </w:r>
                          <w:r>
                            <w:fldChar w:fldCharType="separate"/>
                          </w:r>
                          <w:r>
                            <w:rPr>
                              <w:rFonts w:ascii="Times New Roman" w:eastAsia="Times New Roman" w:hAnsi="Times New Roman" w:cs="Times New Roman"/>
                              <w:b/>
                              <w:bCs/>
                            </w:rPr>
                            <w:t>#</w:t>
                          </w:r>
                          <w:r>
                            <w:rPr>
                              <w:rFonts w:ascii="Times New Roman" w:eastAsia="Times New Roman" w:hAnsi="Times New Roman" w:cs="Times New Roman"/>
                              <w:b/>
                              <w:bCs/>
                            </w:rPr>
                            <w:fldChar w:fldCharType="end"/>
                          </w:r>
                          <w:r>
                            <w:rPr>
                              <w:rFonts w:ascii="Times New Roman" w:eastAsia="Times New Roman" w:hAnsi="Times New Roman" w:cs="Times New Roman"/>
                              <w:b/>
                              <w:bCs/>
                            </w:rPr>
                            <w:t xml:space="preserve"> </w:t>
                          </w:r>
                          <w:r>
                            <w:rPr>
                              <w:rFonts w:ascii="Times New Roman" w:eastAsia="Times New Roman" w:hAnsi="Times New Roman" w:cs="Times New Roman"/>
                              <w:b/>
                              <w:bCs/>
                              <w:lang w:val="en-US" w:eastAsia="en-US" w:bidi="en-US"/>
                            </w:rPr>
                            <w:t>•</w:t>
                          </w:r>
                        </w:p>
                      </w:txbxContent>
                    </wps:txbx>
                    <wps:bodyPr wrap="none" lIns="0" tIns="0" rIns="0" bIns="0">
                      <a:spAutoFit/>
                    </wps:bodyPr>
                  </wps:wsp>
                </a:graphicData>
              </a:graphic>
            </wp:anchor>
          </w:drawing>
        </mc:Choice>
        <mc:Fallback>
          <w:pict>
            <v:shapetype w14:anchorId="18F9CD97" id="_x0000_t202" coordsize="21600,21600" o:spt="202" path="m,l,21600r21600,l21600,xe">
              <v:stroke joinstyle="miter"/>
              <v:path gradientshapeok="t" o:connecttype="rect"/>
            </v:shapetype>
            <v:shape id="Shape 932" o:spid="_x0000_s1448" type="#_x0000_t202" style="position:absolute;margin-left:382.65pt;margin-top:49.7pt;width:56pt;height:7.75pt;z-index:-440401034;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" filled="f" stroked="f">
              <v:textbox style="mso-fit-shape-to-text:t" inset="0,0,0,0">
                <w:txbxContent>
                  <w:p w14:paraId="2DAE8FDB" w14:textId="77777777" w:rsidR="00482E7E" w:rsidRDefault="00493652">
                    <w:pPr>
                      <w:pStyle w:val="Headerorfooter10"/>
                    </w:pPr>
                    <w:r>
                      <w:t>离为火</w:t>
                    </w:r>
                    <w:r>
                      <w:rPr>
                        <w:rFonts w:ascii="Times New Roman" w:eastAsia="Times New Roman" w:hAnsi="Times New Roman" w:cs="Times New Roman"/>
                        <w:b/>
                        <w:bCs/>
                        <w:lang w:val="en-US" w:eastAsia="en-US" w:bidi="en-US"/>
                      </w:rPr>
                      <w:t xml:space="preserve">• </w:t>
                    </w:r>
                    <w:r>
                      <w:fldChar w:fldCharType="begin"/>
                    </w:r>
                    <w:r>
                      <w:instrText xml:space="preserve"> PAGE \* MERGEFORMAT </w:instrText>
                    </w:r>
                    <w:r>
                      <w:fldChar w:fldCharType="separate"/>
                    </w:r>
                    <w:r>
                      <w:rPr>
                        <w:rFonts w:ascii="Times New Roman" w:eastAsia="Times New Roman" w:hAnsi="Times New Roman" w:cs="Times New Roman"/>
                        <w:b/>
                        <w:bCs/>
                      </w:rPr>
                      <w:t>#</w:t>
                    </w:r>
                    <w:r>
                      <w:rPr>
                        <w:rFonts w:ascii="Times New Roman" w:eastAsia="Times New Roman" w:hAnsi="Times New Roman" w:cs="Times New Roman"/>
                        <w:b/>
                        <w:bCs/>
                      </w:rPr>
                      <w:fldChar w:fldCharType="end"/>
                    </w:r>
                    <w:r>
                      <w:rPr>
                        <w:rFonts w:ascii="Times New Roman" w:eastAsia="Times New Roman" w:hAnsi="Times New Roman" w:cs="Times New Roman"/>
                        <w:b/>
                        <w:bCs/>
                      </w:rPr>
                      <w:t xml:space="preserve"> </w:t>
                    </w:r>
                    <w:r>
                      <w:rPr>
                        <w:rFonts w:ascii="Times New Roman" w:eastAsia="Times New Roman" w:hAnsi="Times New Roman" w:cs="Times New Roman"/>
                        <w:b/>
                        <w:bCs/>
                        <w:lang w:val="en-US" w:eastAsia="en-US" w:bidi="en-US"/>
                      </w:rPr>
                      <w:t>•</w:t>
                    </w:r>
                  </w:p>
                </w:txbxContent>
              </v:textbox>
              <w10:wrap anchorx="page" anchory="page"/>
            </v:shape>
          </w:pict>
        </mc:Fallback>
      </mc:AlternateContent>
    </w:r>
  </w:p>
</w:hdr>
</file>

<file path=word/header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E35821" w14:textId="77777777" w:rsidR="00482E7E" w:rsidRDefault="00493652">
    <w:pPr>
      <w:spacing w:line="1" w:lineRule="exact"/>
    </w:pPr>
    <w:r>
      <w:rPr>
        <w:noProof/>
      </w:rPr>
      <mc:AlternateContent>
        <mc:Choice Requires="wps">
          <w:drawing>
            <wp:anchor distT="0" distB="0" distL="0" distR="0" simplePos="0" relativeHeight="62914808" behindDoc="1" locked="0" layoutInCell="1" allowOverlap="1" wp14:anchorId="5130ED6B" wp14:editId="5D10FE1B">
              <wp:simplePos x="0" y="0"/>
              <wp:positionH relativeFrom="page">
                <wp:posOffset>1097280</wp:posOffset>
              </wp:positionH>
              <wp:positionV relativeFrom="page">
                <wp:posOffset>625475</wp:posOffset>
              </wp:positionV>
              <wp:extent cx="989965" cy="101600"/>
              <wp:effectExtent l="0" t="0" r="0" b="0"/>
              <wp:wrapNone/>
              <wp:docPr id="156" name="Shape 156"/>
              <wp:cNvGraphicFramePr/>
              <a:graphic xmlns:a="http://schemas.openxmlformats.org/drawingml/2006/main">
                <a:graphicData uri="http://schemas.microsoft.com/office/word/2010/wordprocessingShape">
                  <wps:wsp>
                    <wps:cNvSpPr txBox="1"/>
                    <wps:spPr>
                      <a:xfrm>
                        <a:off x="0" y="0"/>
                        <a:ext cx="989965" cy="101600"/>
                      </a:xfrm>
                      <a:prstGeom prst="rect">
                        <a:avLst/>
                      </a:prstGeom>
                      <a:noFill/>
                    </wps:spPr>
                    <wps:txbx>
                      <w:txbxContent>
                        <w:p w14:paraId="11B622AE" w14:textId="77777777" w:rsidR="00482E7E" w:rsidRDefault="00493652">
                          <w:pPr>
                            <w:pStyle w:val="Headerorfooter10"/>
                          </w:pPr>
                          <w:r>
                            <w:rPr>
                              <w:rFonts w:ascii="Times New Roman" w:eastAsia="Times New Roman" w:hAnsi="Times New Roman" w:cs="Times New Roman"/>
                              <w:b/>
                              <w:bCs/>
                              <w:lang w:val="en-US" w:eastAsia="en-US" w:bidi="en-US"/>
                            </w:rPr>
                            <w:t xml:space="preserve">• </w:t>
                          </w:r>
                          <w:r>
                            <w:fldChar w:fldCharType="begin"/>
                          </w:r>
                          <w:r>
                            <w:instrText xml:space="preserve"> PAGE \* MERGEFORMAT </w:instrText>
                          </w:r>
                          <w:r>
                            <w:fldChar w:fldCharType="separate"/>
                          </w:r>
                          <w:r>
                            <w:rPr>
                              <w:rFonts w:ascii="Times New Roman" w:eastAsia="Times New Roman" w:hAnsi="Times New Roman" w:cs="Times New Roman"/>
                              <w:b/>
                              <w:bCs/>
                              <w:lang w:val="zh-CN" w:eastAsia="zh-CN" w:bidi="zh-CN"/>
                            </w:rPr>
                            <w:t>#</w:t>
                          </w:r>
                          <w:r>
                            <w:rPr>
                              <w:rFonts w:ascii="Times New Roman" w:eastAsia="Times New Roman" w:hAnsi="Times New Roman" w:cs="Times New Roman"/>
                              <w:b/>
                              <w:bCs/>
                              <w:lang w:val="zh-CN" w:eastAsia="zh-CN" w:bidi="zh-CN"/>
                            </w:rPr>
                            <w:fldChar w:fldCharType="end"/>
                          </w:r>
                          <w:r>
                            <w:rPr>
                              <w:rFonts w:ascii="Times New Roman" w:eastAsia="Times New Roman" w:hAnsi="Times New Roman" w:cs="Times New Roman"/>
                              <w:b/>
                              <w:bCs/>
                              <w:lang w:val="zh-CN" w:eastAsia="zh-CN" w:bidi="zh-CN"/>
                            </w:rPr>
                            <w:t xml:space="preserve"> </w:t>
                          </w:r>
                          <w:r>
                            <w:rPr>
                              <w:rFonts w:ascii="Times New Roman" w:eastAsia="Times New Roman" w:hAnsi="Times New Roman" w:cs="Times New Roman"/>
                              <w:b/>
                              <w:bCs/>
                              <w:lang w:val="en-US" w:eastAsia="en-US" w:bidi="en-US"/>
                            </w:rPr>
                            <w:t>•</w:t>
                          </w:r>
                          <w:r>
                            <w:t>白话咼岛易断</w:t>
                          </w:r>
                        </w:p>
                      </w:txbxContent>
                    </wps:txbx>
                    <wps:bodyPr wrap="none" lIns="0" tIns="0" rIns="0" bIns="0">
                      <a:spAutoFit/>
                    </wps:bodyPr>
                  </wps:wsp>
                </a:graphicData>
              </a:graphic>
            </wp:anchor>
          </w:drawing>
        </mc:Choice>
        <mc:Fallback>
          <w:pict>
            <v:shapetype w14:anchorId="5130ED6B" id="_x0000_t202" coordsize="21600,21600" o:spt="202" path="m,l,21600r21600,l21600,xe">
              <v:stroke joinstyle="miter"/>
              <v:path gradientshapeok="t" o:connecttype="rect"/>
            </v:shapetype>
            <v:shape id="Shape 156" o:spid="_x0000_s1127" type="#_x0000_t202" style="position:absolute;margin-left:86.4pt;margin-top:49.25pt;width:77.95pt;height:8pt;z-index:-440401672;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" filled="f" stroked="f">
              <v:textbox style="mso-fit-shape-to-text:t" inset="0,0,0,0">
                <w:txbxContent>
                  <w:p w14:paraId="11B622AE" w14:textId="77777777" w:rsidR="00482E7E" w:rsidRDefault="00493652">
                    <w:pPr>
                      <w:pStyle w:val="Headerorfooter10"/>
                    </w:pPr>
                    <w:r>
                      <w:rPr>
                        <w:rFonts w:ascii="Times New Roman" w:eastAsia="Times New Roman" w:hAnsi="Times New Roman" w:cs="Times New Roman"/>
                        <w:b/>
                        <w:bCs/>
                        <w:lang w:val="en-US" w:eastAsia="en-US" w:bidi="en-US"/>
                      </w:rPr>
                      <w:t xml:space="preserve">• </w:t>
                    </w:r>
                    <w:r>
                      <w:fldChar w:fldCharType="begin"/>
                    </w:r>
                    <w:r>
                      <w:instrText xml:space="preserve"> PAGE \* MERGEFORMAT </w:instrText>
                    </w:r>
                    <w:r>
                      <w:fldChar w:fldCharType="separate"/>
                    </w:r>
                    <w:r>
                      <w:rPr>
                        <w:rFonts w:ascii="Times New Roman" w:eastAsia="Times New Roman" w:hAnsi="Times New Roman" w:cs="Times New Roman"/>
                        <w:b/>
                        <w:bCs/>
                        <w:lang w:val="zh-CN" w:eastAsia="zh-CN" w:bidi="zh-CN"/>
                      </w:rPr>
                      <w:t>#</w:t>
                    </w:r>
                    <w:r>
                      <w:rPr>
                        <w:rFonts w:ascii="Times New Roman" w:eastAsia="Times New Roman" w:hAnsi="Times New Roman" w:cs="Times New Roman"/>
                        <w:b/>
                        <w:bCs/>
                        <w:lang w:val="zh-CN" w:eastAsia="zh-CN" w:bidi="zh-CN"/>
                      </w:rPr>
                      <w:fldChar w:fldCharType="end"/>
                    </w:r>
                    <w:r>
                      <w:rPr>
                        <w:rFonts w:ascii="Times New Roman" w:eastAsia="Times New Roman" w:hAnsi="Times New Roman" w:cs="Times New Roman"/>
                        <w:b/>
                        <w:bCs/>
                        <w:lang w:val="zh-CN" w:eastAsia="zh-CN" w:bidi="zh-CN"/>
                      </w:rPr>
                      <w:t xml:space="preserve"> </w:t>
                    </w:r>
                    <w:r>
                      <w:rPr>
                        <w:rFonts w:ascii="Times New Roman" w:eastAsia="Times New Roman" w:hAnsi="Times New Roman" w:cs="Times New Roman"/>
                        <w:b/>
                        <w:bCs/>
                        <w:lang w:val="en-US" w:eastAsia="en-US" w:bidi="en-US"/>
                      </w:rPr>
                      <w:t>•</w:t>
                    </w:r>
                    <w:r>
                      <w:t>白话咼岛易断</w:t>
                    </w:r>
                  </w:p>
                </w:txbxContent>
              </v:textbox>
              <w10:wrap anchorx="page" anchory="page"/>
            </v:shape>
          </w:pict>
        </mc:Fallback>
      </mc:AlternateContent>
    </w:r>
  </w:p>
</w:hdr>
</file>

<file path=word/header3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06950F" w14:textId="77777777" w:rsidR="00482E7E" w:rsidRDefault="00493652">
    <w:pPr>
      <w:spacing w:line="1" w:lineRule="exact"/>
    </w:pPr>
    <w:r>
      <w:rPr>
        <w:noProof/>
      </w:rPr>
      <mc:AlternateContent>
        <mc:Choice Requires="wps">
          <w:drawing>
            <wp:anchor distT="0" distB="0" distL="0" distR="0" simplePos="0" relativeHeight="62915450" behindDoc="1" locked="0" layoutInCell="1" allowOverlap="1" wp14:anchorId="30BF891B" wp14:editId="3EFB8EED">
              <wp:simplePos x="0" y="0"/>
              <wp:positionH relativeFrom="page">
                <wp:posOffset>4848225</wp:posOffset>
              </wp:positionH>
              <wp:positionV relativeFrom="page">
                <wp:posOffset>621030</wp:posOffset>
              </wp:positionV>
              <wp:extent cx="708025" cy="101600"/>
              <wp:effectExtent l="0" t="0" r="0" b="0"/>
              <wp:wrapNone/>
              <wp:docPr id="936" name="Shape 936"/>
              <wp:cNvGraphicFramePr/>
              <a:graphic xmlns:a="http://schemas.openxmlformats.org/drawingml/2006/main">
                <a:graphicData uri="http://schemas.microsoft.com/office/word/2010/wordprocessingShape">
                  <wps:wsp>
                    <wps:cNvSpPr txBox="1"/>
                    <wps:spPr>
                      <a:xfrm>
                        <a:off x="0" y="0"/>
                        <a:ext cx="708025" cy="101600"/>
                      </a:xfrm>
                      <a:prstGeom prst="rect">
                        <a:avLst/>
                      </a:prstGeom>
                      <a:noFill/>
                    </wps:spPr>
                    <wps:txbx>
                      <w:txbxContent>
                        <w:p w14:paraId="76D24AE4" w14:textId="77777777" w:rsidR="00482E7E" w:rsidRDefault="00493652">
                          <w:pPr>
                            <w:pStyle w:val="Headerorfooter10"/>
                          </w:pPr>
                          <w:r>
                            <w:t>离为火</w:t>
                          </w:r>
                          <w:r>
                            <w:rPr>
                              <w:rFonts w:ascii="Times New Roman" w:eastAsia="Times New Roman" w:hAnsi="Times New Roman" w:cs="Times New Roman"/>
                              <w:b/>
                              <w:bCs/>
                              <w:lang w:val="zh-CN" w:eastAsia="zh-CN" w:bidi="zh-CN"/>
                            </w:rPr>
                            <w:t>-</w:t>
                          </w:r>
                          <w:r>
                            <w:fldChar w:fldCharType="begin"/>
                          </w:r>
                          <w:r>
                            <w:instrText xml:space="preserve"> PAGE \* MERGEFORMAT </w:instrText>
                          </w:r>
                          <w:r>
                            <w:fldChar w:fldCharType="separate"/>
                          </w:r>
                          <w:r>
                            <w:rPr>
                              <w:rFonts w:ascii="Times New Roman" w:eastAsia="Times New Roman" w:hAnsi="Times New Roman" w:cs="Times New Roman"/>
                              <w:b/>
                              <w:bCs/>
                            </w:rPr>
                            <w:t>#</w:t>
                          </w:r>
                          <w:r>
                            <w:rPr>
                              <w:rFonts w:ascii="Times New Roman" w:eastAsia="Times New Roman" w:hAnsi="Times New Roman" w:cs="Times New Roman"/>
                              <w:b/>
                              <w:bCs/>
                            </w:rPr>
                            <w:fldChar w:fldCharType="end"/>
                          </w:r>
                          <w:r>
                            <w:rPr>
                              <w:rFonts w:ascii="Times New Roman" w:eastAsia="Times New Roman" w:hAnsi="Times New Roman" w:cs="Times New Roman"/>
                              <w:b/>
                              <w:bCs/>
                            </w:rPr>
                            <w:t xml:space="preserve"> </w:t>
                          </w:r>
                          <w:r>
                            <w:rPr>
                              <w:rFonts w:ascii="Times New Roman" w:eastAsia="Times New Roman" w:hAnsi="Times New Roman" w:cs="Times New Roman"/>
                              <w:b/>
                              <w:bCs/>
                              <w:lang w:val="zh-CN" w:eastAsia="zh-CN" w:bidi="zh-CN"/>
                            </w:rPr>
                            <w:t>-</w:t>
                          </w:r>
                        </w:p>
                      </w:txbxContent>
                    </wps:txbx>
                    <wps:bodyPr wrap="none" lIns="0" tIns="0" rIns="0" bIns="0">
                      <a:spAutoFit/>
                    </wps:bodyPr>
                  </wps:wsp>
                </a:graphicData>
              </a:graphic>
            </wp:anchor>
          </w:drawing>
        </mc:Choice>
        <mc:Fallback>
          <w:pict>
            <v:shapetype w14:anchorId="30BF891B" id="_x0000_t202" coordsize="21600,21600" o:spt="202" path="m,l,21600r21600,l21600,xe">
              <v:stroke joinstyle="miter"/>
              <v:path gradientshapeok="t" o:connecttype="rect"/>
            </v:shapetype>
            <v:shape id="Shape 936" o:spid="_x0000_s1449" type="#_x0000_t202" style="position:absolute;margin-left:381.75pt;margin-top:48.9pt;width:55.75pt;height:8pt;z-index:-440401030;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" filled="f" stroked="f">
              <v:textbox style="mso-fit-shape-to-text:t" inset="0,0,0,0">
                <w:txbxContent>
                  <w:p w14:paraId="76D24AE4" w14:textId="77777777" w:rsidR="00482E7E" w:rsidRDefault="00493652">
                    <w:pPr>
                      <w:pStyle w:val="Headerorfooter10"/>
                    </w:pPr>
                    <w:r>
                      <w:t>离为火</w:t>
                    </w:r>
                    <w:r>
                      <w:rPr>
                        <w:rFonts w:ascii="Times New Roman" w:eastAsia="Times New Roman" w:hAnsi="Times New Roman" w:cs="Times New Roman"/>
                        <w:b/>
                        <w:bCs/>
                        <w:lang w:val="zh-CN" w:eastAsia="zh-CN" w:bidi="zh-CN"/>
                      </w:rPr>
                      <w:t>-</w:t>
                    </w:r>
                    <w:r>
                      <w:fldChar w:fldCharType="begin"/>
                    </w:r>
                    <w:r>
                      <w:instrText xml:space="preserve"> PAGE \* MERGEFORMAT </w:instrText>
                    </w:r>
                    <w:r>
                      <w:fldChar w:fldCharType="separate"/>
                    </w:r>
                    <w:r>
                      <w:rPr>
                        <w:rFonts w:ascii="Times New Roman" w:eastAsia="Times New Roman" w:hAnsi="Times New Roman" w:cs="Times New Roman"/>
                        <w:b/>
                        <w:bCs/>
                      </w:rPr>
                      <w:t>#</w:t>
                    </w:r>
                    <w:r>
                      <w:rPr>
                        <w:rFonts w:ascii="Times New Roman" w:eastAsia="Times New Roman" w:hAnsi="Times New Roman" w:cs="Times New Roman"/>
                        <w:b/>
                        <w:bCs/>
                      </w:rPr>
                      <w:fldChar w:fldCharType="end"/>
                    </w:r>
                    <w:r>
                      <w:rPr>
                        <w:rFonts w:ascii="Times New Roman" w:eastAsia="Times New Roman" w:hAnsi="Times New Roman" w:cs="Times New Roman"/>
                        <w:b/>
                        <w:bCs/>
                      </w:rPr>
                      <w:t xml:space="preserve"> </w:t>
                    </w:r>
                    <w:r>
                      <w:rPr>
                        <w:rFonts w:ascii="Times New Roman" w:eastAsia="Times New Roman" w:hAnsi="Times New Roman" w:cs="Times New Roman"/>
                        <w:b/>
                        <w:bCs/>
                        <w:lang w:val="zh-CN" w:eastAsia="zh-CN" w:bidi="zh-CN"/>
                      </w:rPr>
                      <w:t>-</w:t>
                    </w:r>
                  </w:p>
                </w:txbxContent>
              </v:textbox>
              <w10:wrap anchorx="page" anchory="page"/>
            </v:shape>
          </w:pict>
        </mc:Fallback>
      </mc:AlternateContent>
    </w:r>
  </w:p>
</w:hdr>
</file>

<file path=word/header3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7E6EA9" w14:textId="77777777" w:rsidR="00482E7E" w:rsidRDefault="00493652">
    <w:pPr>
      <w:spacing w:line="1" w:lineRule="exact"/>
    </w:pPr>
    <w:r>
      <w:rPr>
        <w:noProof/>
      </w:rPr>
      <mc:AlternateContent>
        <mc:Choice Requires="wps">
          <w:drawing>
            <wp:anchor distT="0" distB="0" distL="0" distR="0" simplePos="0" relativeHeight="62915454" behindDoc="1" locked="0" layoutInCell="1" allowOverlap="1" wp14:anchorId="53A6E3D4" wp14:editId="447F0BAA">
              <wp:simplePos x="0" y="0"/>
              <wp:positionH relativeFrom="page">
                <wp:posOffset>1108710</wp:posOffset>
              </wp:positionH>
              <wp:positionV relativeFrom="page">
                <wp:posOffset>601345</wp:posOffset>
              </wp:positionV>
              <wp:extent cx="1042035" cy="95250"/>
              <wp:effectExtent l="0" t="0" r="0" b="0"/>
              <wp:wrapNone/>
              <wp:docPr id="940" name="Shape 940"/>
              <wp:cNvGraphicFramePr/>
              <a:graphic xmlns:a="http://schemas.openxmlformats.org/drawingml/2006/main">
                <a:graphicData uri="http://schemas.microsoft.com/office/word/2010/wordprocessingShape">
                  <wps:wsp>
                    <wps:cNvSpPr txBox="1"/>
                    <wps:spPr>
                      <a:xfrm>
                        <a:off x="0" y="0"/>
                        <a:ext cx="1042035" cy="95250"/>
                      </a:xfrm>
                      <a:prstGeom prst="rect">
                        <a:avLst/>
                      </a:prstGeom>
                      <a:noFill/>
                    </wps:spPr>
                    <wps:txbx>
                      <w:txbxContent>
                        <w:p w14:paraId="6C8140C4" w14:textId="77777777" w:rsidR="00482E7E" w:rsidRDefault="00493652">
                          <w:pPr>
                            <w:pStyle w:val="Headerorfooter10"/>
                          </w:pPr>
                          <w:r>
                            <w:rPr>
                              <w:rFonts w:ascii="Times New Roman" w:eastAsia="Times New Roman" w:hAnsi="Times New Roman" w:cs="Times New Roman"/>
                              <w:b/>
                              <w:bCs/>
                              <w:lang w:val="en-US" w:eastAsia="en-US" w:bidi="en-US"/>
                            </w:rPr>
                            <w:t xml:space="preserve">, </w:t>
                          </w:r>
                          <w:r>
                            <w:fldChar w:fldCharType="begin"/>
                          </w:r>
                          <w:r>
                            <w:instrText xml:space="preserve"> PAGE \* MERGEFORMAT </w:instrText>
                          </w:r>
                          <w:r>
                            <w:fldChar w:fldCharType="separate"/>
                          </w:r>
                          <w:r>
                            <w:rPr>
                              <w:rFonts w:ascii="Times New Roman" w:eastAsia="Times New Roman" w:hAnsi="Times New Roman" w:cs="Times New Roman"/>
                              <w:b/>
                              <w:bCs/>
                              <w:lang w:val="zh-CN" w:eastAsia="zh-CN" w:bidi="zh-CN"/>
                            </w:rPr>
                            <w:t>#</w:t>
                          </w:r>
                          <w:r>
                            <w:rPr>
                              <w:rFonts w:ascii="Times New Roman" w:eastAsia="Times New Roman" w:hAnsi="Times New Roman" w:cs="Times New Roman"/>
                              <w:b/>
                              <w:bCs/>
                              <w:lang w:val="zh-CN" w:eastAsia="zh-CN" w:bidi="zh-CN"/>
                            </w:rPr>
                            <w:fldChar w:fldCharType="end"/>
                          </w:r>
                          <w:r>
                            <w:rPr>
                              <w:rFonts w:ascii="Times New Roman" w:eastAsia="Times New Roman" w:hAnsi="Times New Roman" w:cs="Times New Roman"/>
                              <w:b/>
                              <w:bCs/>
                              <w:lang w:val="zh-CN" w:eastAsia="zh-CN" w:bidi="zh-CN"/>
                            </w:rPr>
                            <w:t xml:space="preserve"> </w:t>
                          </w:r>
                          <w:r>
                            <w:rPr>
                              <w:rFonts w:ascii="Times New Roman" w:eastAsia="Times New Roman" w:hAnsi="Times New Roman" w:cs="Times New Roman"/>
                              <w:b/>
                              <w:bCs/>
                              <w:lang w:val="en-US" w:eastAsia="en-US" w:bidi="en-US"/>
                            </w:rPr>
                            <w:t>•</w:t>
                          </w:r>
                          <w:r>
                            <w:t>白话高岛易断</w:t>
                          </w:r>
                        </w:p>
                      </w:txbxContent>
                    </wps:txbx>
                    <wps:bodyPr wrap="none" lIns="0" tIns="0" rIns="0" bIns="0">
                      <a:spAutoFit/>
                    </wps:bodyPr>
                  </wps:wsp>
                </a:graphicData>
              </a:graphic>
            </wp:anchor>
          </w:drawing>
        </mc:Choice>
        <mc:Fallback>
          <w:pict>
            <v:shapetype w14:anchorId="53A6E3D4" id="_x0000_t202" coordsize="21600,21600" o:spt="202" path="m,l,21600r21600,l21600,xe">
              <v:stroke joinstyle="miter"/>
              <v:path gradientshapeok="t" o:connecttype="rect"/>
            </v:shapetype>
            <v:shape id="Shape 940" o:spid="_x0000_s1450" type="#_x0000_t202" style="position:absolute;margin-left:87.3pt;margin-top:47.35pt;width:82.05pt;height:7.5pt;z-index:-440401026;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" filled="f" stroked="f">
              <v:textbox style="mso-fit-shape-to-text:t" inset="0,0,0,0">
                <w:txbxContent>
                  <w:p w14:paraId="6C8140C4" w14:textId="77777777" w:rsidR="00482E7E" w:rsidRDefault="00493652">
                    <w:pPr>
                      <w:pStyle w:val="Headerorfooter10"/>
                    </w:pPr>
                    <w:r>
                      <w:rPr>
                        <w:rFonts w:ascii="Times New Roman" w:eastAsia="Times New Roman" w:hAnsi="Times New Roman" w:cs="Times New Roman"/>
                        <w:b/>
                        <w:bCs/>
                        <w:lang w:val="en-US" w:eastAsia="en-US" w:bidi="en-US"/>
                      </w:rPr>
                      <w:t xml:space="preserve">, </w:t>
                    </w:r>
                    <w:r>
                      <w:fldChar w:fldCharType="begin"/>
                    </w:r>
                    <w:r>
                      <w:instrText xml:space="preserve"> PAGE \* MERGEFORMAT </w:instrText>
                    </w:r>
                    <w:r>
                      <w:fldChar w:fldCharType="separate"/>
                    </w:r>
                    <w:r>
                      <w:rPr>
                        <w:rFonts w:ascii="Times New Roman" w:eastAsia="Times New Roman" w:hAnsi="Times New Roman" w:cs="Times New Roman"/>
                        <w:b/>
                        <w:bCs/>
                        <w:lang w:val="zh-CN" w:eastAsia="zh-CN" w:bidi="zh-CN"/>
                      </w:rPr>
                      <w:t>#</w:t>
                    </w:r>
                    <w:r>
                      <w:rPr>
                        <w:rFonts w:ascii="Times New Roman" w:eastAsia="Times New Roman" w:hAnsi="Times New Roman" w:cs="Times New Roman"/>
                        <w:b/>
                        <w:bCs/>
                        <w:lang w:val="zh-CN" w:eastAsia="zh-CN" w:bidi="zh-CN"/>
                      </w:rPr>
                      <w:fldChar w:fldCharType="end"/>
                    </w:r>
                    <w:r>
                      <w:rPr>
                        <w:rFonts w:ascii="Times New Roman" w:eastAsia="Times New Roman" w:hAnsi="Times New Roman" w:cs="Times New Roman"/>
                        <w:b/>
                        <w:bCs/>
                        <w:lang w:val="zh-CN" w:eastAsia="zh-CN" w:bidi="zh-CN"/>
                      </w:rPr>
                      <w:t xml:space="preserve"> </w:t>
                    </w:r>
                    <w:r>
                      <w:rPr>
                        <w:rFonts w:ascii="Times New Roman" w:eastAsia="Times New Roman" w:hAnsi="Times New Roman" w:cs="Times New Roman"/>
                        <w:b/>
                        <w:bCs/>
                        <w:lang w:val="en-US" w:eastAsia="en-US" w:bidi="en-US"/>
                      </w:rPr>
                      <w:t>•</w:t>
                    </w:r>
                    <w:r>
                      <w:t>白话高岛易断</w:t>
                    </w:r>
                  </w:p>
                </w:txbxContent>
              </v:textbox>
              <w10:wrap anchorx="page" anchory="page"/>
            </v:shape>
          </w:pict>
        </mc:Fallback>
      </mc:AlternateContent>
    </w:r>
  </w:p>
</w:hdr>
</file>

<file path=word/header3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F818B5" w14:textId="77777777" w:rsidR="00482E7E" w:rsidRDefault="00493652">
    <w:pPr>
      <w:spacing w:line="1" w:lineRule="exact"/>
    </w:pPr>
    <w:r>
      <w:rPr>
        <w:noProof/>
      </w:rPr>
      <mc:AlternateContent>
        <mc:Choice Requires="wps">
          <w:drawing>
            <wp:anchor distT="0" distB="0" distL="0" distR="0" simplePos="0" relativeHeight="62915452" behindDoc="1" locked="0" layoutInCell="1" allowOverlap="1" wp14:anchorId="58EF55D1" wp14:editId="70BC23B1">
              <wp:simplePos x="0" y="0"/>
              <wp:positionH relativeFrom="page">
                <wp:posOffset>1108710</wp:posOffset>
              </wp:positionH>
              <wp:positionV relativeFrom="page">
                <wp:posOffset>601345</wp:posOffset>
              </wp:positionV>
              <wp:extent cx="1042035" cy="95250"/>
              <wp:effectExtent l="0" t="0" r="0" b="0"/>
              <wp:wrapNone/>
              <wp:docPr id="938" name="Shape 938"/>
              <wp:cNvGraphicFramePr/>
              <a:graphic xmlns:a="http://schemas.openxmlformats.org/drawingml/2006/main">
                <a:graphicData uri="http://schemas.microsoft.com/office/word/2010/wordprocessingShape">
                  <wps:wsp>
                    <wps:cNvSpPr txBox="1"/>
                    <wps:spPr>
                      <a:xfrm>
                        <a:off x="0" y="0"/>
                        <a:ext cx="1042035" cy="95250"/>
                      </a:xfrm>
                      <a:prstGeom prst="rect">
                        <a:avLst/>
                      </a:prstGeom>
                      <a:noFill/>
                    </wps:spPr>
                    <wps:txbx>
                      <w:txbxContent>
                        <w:p w14:paraId="3973EA24" w14:textId="77777777" w:rsidR="00482E7E" w:rsidRDefault="00493652">
                          <w:pPr>
                            <w:pStyle w:val="Headerorfooter10"/>
                          </w:pPr>
                          <w:r>
                            <w:rPr>
                              <w:rFonts w:ascii="Times New Roman" w:eastAsia="Times New Roman" w:hAnsi="Times New Roman" w:cs="Times New Roman"/>
                              <w:b/>
                              <w:bCs/>
                              <w:lang w:val="en-US" w:eastAsia="en-US" w:bidi="en-US"/>
                            </w:rPr>
                            <w:t xml:space="preserve">, </w:t>
                          </w:r>
                          <w:r>
                            <w:fldChar w:fldCharType="begin"/>
                          </w:r>
                          <w:r>
                            <w:instrText xml:space="preserve"> PAGE \* MERGEFORMAT </w:instrText>
                          </w:r>
                          <w:r>
                            <w:fldChar w:fldCharType="separate"/>
                          </w:r>
                          <w:r>
                            <w:rPr>
                              <w:rFonts w:ascii="Times New Roman" w:eastAsia="Times New Roman" w:hAnsi="Times New Roman" w:cs="Times New Roman"/>
                              <w:b/>
                              <w:bCs/>
                              <w:lang w:val="zh-CN" w:eastAsia="zh-CN" w:bidi="zh-CN"/>
                            </w:rPr>
                            <w:t>#</w:t>
                          </w:r>
                          <w:r>
                            <w:rPr>
                              <w:rFonts w:ascii="Times New Roman" w:eastAsia="Times New Roman" w:hAnsi="Times New Roman" w:cs="Times New Roman"/>
                              <w:b/>
                              <w:bCs/>
                              <w:lang w:val="zh-CN" w:eastAsia="zh-CN" w:bidi="zh-CN"/>
                            </w:rPr>
                            <w:fldChar w:fldCharType="end"/>
                          </w:r>
                          <w:r>
                            <w:rPr>
                              <w:rFonts w:ascii="Times New Roman" w:eastAsia="Times New Roman" w:hAnsi="Times New Roman" w:cs="Times New Roman"/>
                              <w:b/>
                              <w:bCs/>
                              <w:lang w:val="zh-CN" w:eastAsia="zh-CN" w:bidi="zh-CN"/>
                            </w:rPr>
                            <w:t xml:space="preserve"> </w:t>
                          </w:r>
                          <w:r>
                            <w:rPr>
                              <w:rFonts w:ascii="Times New Roman" w:eastAsia="Times New Roman" w:hAnsi="Times New Roman" w:cs="Times New Roman"/>
                              <w:b/>
                              <w:bCs/>
                              <w:lang w:val="en-US" w:eastAsia="en-US" w:bidi="en-US"/>
                            </w:rPr>
                            <w:t>•</w:t>
                          </w:r>
                          <w:r>
                            <w:t>白话高岛易断</w:t>
                          </w:r>
                        </w:p>
                      </w:txbxContent>
                    </wps:txbx>
                    <wps:bodyPr wrap="none" lIns="0" tIns="0" rIns="0" bIns="0">
                      <a:spAutoFit/>
                    </wps:bodyPr>
                  </wps:wsp>
                </a:graphicData>
              </a:graphic>
            </wp:anchor>
          </w:drawing>
        </mc:Choice>
        <mc:Fallback>
          <w:pict>
            <v:shapetype w14:anchorId="58EF55D1" id="_x0000_t202" coordsize="21600,21600" o:spt="202" path="m,l,21600r21600,l21600,xe">
              <v:stroke joinstyle="miter"/>
              <v:path gradientshapeok="t" o:connecttype="rect"/>
            </v:shapetype>
            <v:shape id="Shape 938" o:spid="_x0000_s1451" type="#_x0000_t202" style="position:absolute;margin-left:87.3pt;margin-top:47.35pt;width:82.05pt;height:7.5pt;z-index:-440401028;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" filled="f" stroked="f">
              <v:textbox style="mso-fit-shape-to-text:t" inset="0,0,0,0">
                <w:txbxContent>
                  <w:p w14:paraId="3973EA24" w14:textId="77777777" w:rsidR="00482E7E" w:rsidRDefault="00493652">
                    <w:pPr>
                      <w:pStyle w:val="Headerorfooter10"/>
                    </w:pPr>
                    <w:r>
                      <w:rPr>
                        <w:rFonts w:ascii="Times New Roman" w:eastAsia="Times New Roman" w:hAnsi="Times New Roman" w:cs="Times New Roman"/>
                        <w:b/>
                        <w:bCs/>
                        <w:lang w:val="en-US" w:eastAsia="en-US" w:bidi="en-US"/>
                      </w:rPr>
                      <w:t xml:space="preserve">, </w:t>
                    </w:r>
                    <w:r>
                      <w:fldChar w:fldCharType="begin"/>
                    </w:r>
                    <w:r>
                      <w:instrText xml:space="preserve"> PAGE \* MERGEFORMAT </w:instrText>
                    </w:r>
                    <w:r>
                      <w:fldChar w:fldCharType="separate"/>
                    </w:r>
                    <w:r>
                      <w:rPr>
                        <w:rFonts w:ascii="Times New Roman" w:eastAsia="Times New Roman" w:hAnsi="Times New Roman" w:cs="Times New Roman"/>
                        <w:b/>
                        <w:bCs/>
                        <w:lang w:val="zh-CN" w:eastAsia="zh-CN" w:bidi="zh-CN"/>
                      </w:rPr>
                      <w:t>#</w:t>
                    </w:r>
                    <w:r>
                      <w:rPr>
                        <w:rFonts w:ascii="Times New Roman" w:eastAsia="Times New Roman" w:hAnsi="Times New Roman" w:cs="Times New Roman"/>
                        <w:b/>
                        <w:bCs/>
                        <w:lang w:val="zh-CN" w:eastAsia="zh-CN" w:bidi="zh-CN"/>
                      </w:rPr>
                      <w:fldChar w:fldCharType="end"/>
                    </w:r>
                    <w:r>
                      <w:rPr>
                        <w:rFonts w:ascii="Times New Roman" w:eastAsia="Times New Roman" w:hAnsi="Times New Roman" w:cs="Times New Roman"/>
                        <w:b/>
                        <w:bCs/>
                        <w:lang w:val="zh-CN" w:eastAsia="zh-CN" w:bidi="zh-CN"/>
                      </w:rPr>
                      <w:t xml:space="preserve"> </w:t>
                    </w:r>
                    <w:r>
                      <w:rPr>
                        <w:rFonts w:ascii="Times New Roman" w:eastAsia="Times New Roman" w:hAnsi="Times New Roman" w:cs="Times New Roman"/>
                        <w:b/>
                        <w:bCs/>
                        <w:lang w:val="en-US" w:eastAsia="en-US" w:bidi="en-US"/>
                      </w:rPr>
                      <w:t>•</w:t>
                    </w:r>
                    <w:r>
                      <w:t>白话高岛易断</w:t>
                    </w:r>
                  </w:p>
                </w:txbxContent>
              </v:textbox>
              <w10:wrap anchorx="page" anchory="page"/>
            </v:shape>
          </w:pict>
        </mc:Fallback>
      </mc:AlternateContent>
    </w:r>
  </w:p>
</w:hdr>
</file>

<file path=word/header3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1A4B58" w14:textId="77777777" w:rsidR="00482E7E" w:rsidRDefault="00493652">
    <w:pPr>
      <w:spacing w:line="1" w:lineRule="exact"/>
    </w:pPr>
    <w:r>
      <w:rPr>
        <w:noProof/>
      </w:rPr>
      <mc:AlternateContent>
        <mc:Choice Requires="wps">
          <w:drawing>
            <wp:anchor distT="0" distB="0" distL="0" distR="0" simplePos="0" relativeHeight="62915456" behindDoc="1" locked="0" layoutInCell="1" allowOverlap="1" wp14:anchorId="7CB2254C" wp14:editId="594DD94E">
              <wp:simplePos x="0" y="0"/>
              <wp:positionH relativeFrom="page">
                <wp:posOffset>4864100</wp:posOffset>
              </wp:positionH>
              <wp:positionV relativeFrom="page">
                <wp:posOffset>604520</wp:posOffset>
              </wp:positionV>
              <wp:extent cx="708025" cy="98425"/>
              <wp:effectExtent l="0" t="0" r="0" b="0"/>
              <wp:wrapNone/>
              <wp:docPr id="942" name="Shape 942"/>
              <wp:cNvGraphicFramePr/>
              <a:graphic xmlns:a="http://schemas.openxmlformats.org/drawingml/2006/main">
                <a:graphicData uri="http://schemas.microsoft.com/office/word/2010/wordprocessingShape">
                  <wps:wsp>
                    <wps:cNvSpPr txBox="1"/>
                    <wps:spPr>
                      <a:xfrm>
                        <a:off x="0" y="0"/>
                        <a:ext cx="708025" cy="98425"/>
                      </a:xfrm>
                      <a:prstGeom prst="rect">
                        <a:avLst/>
                      </a:prstGeom>
                      <a:noFill/>
                    </wps:spPr>
                    <wps:txbx>
                      <w:txbxContent>
                        <w:p w14:paraId="1C3D253F" w14:textId="77777777" w:rsidR="00482E7E" w:rsidRDefault="00493652">
                          <w:pPr>
                            <w:pStyle w:val="Headerorfooter10"/>
                          </w:pPr>
                          <w:r>
                            <w:t>离为火</w:t>
                          </w:r>
                          <w:r>
                            <w:rPr>
                              <w:rFonts w:ascii="Times New Roman" w:eastAsia="Times New Roman" w:hAnsi="Times New Roman" w:cs="Times New Roman"/>
                              <w:b/>
                              <w:bCs/>
                              <w:lang w:val="en-US" w:eastAsia="en-US" w:bidi="en-US"/>
                            </w:rPr>
                            <w:t xml:space="preserve">• </w:t>
                          </w:r>
                          <w:r>
                            <w:fldChar w:fldCharType="begin"/>
                          </w:r>
                          <w:r>
                            <w:instrText xml:space="preserve"> PAGE \* MERGEFORMAT </w:instrText>
                          </w:r>
                          <w:r>
                            <w:fldChar w:fldCharType="separate"/>
                          </w:r>
                          <w:r>
                            <w:rPr>
                              <w:rFonts w:ascii="Times New Roman" w:eastAsia="Times New Roman" w:hAnsi="Times New Roman" w:cs="Times New Roman"/>
                              <w:b/>
                              <w:bCs/>
                            </w:rPr>
                            <w:t>#</w:t>
                          </w:r>
                          <w:r>
                            <w:rPr>
                              <w:rFonts w:ascii="Times New Roman" w:eastAsia="Times New Roman" w:hAnsi="Times New Roman" w:cs="Times New Roman"/>
                              <w:b/>
                              <w:bCs/>
                            </w:rPr>
                            <w:fldChar w:fldCharType="end"/>
                          </w:r>
                          <w:r>
                            <w:rPr>
                              <w:rFonts w:ascii="Times New Roman" w:eastAsia="Times New Roman" w:hAnsi="Times New Roman" w:cs="Times New Roman"/>
                              <w:b/>
                              <w:bCs/>
                            </w:rPr>
                            <w:t xml:space="preserve"> -</w:t>
                          </w:r>
                        </w:p>
                      </w:txbxContent>
                    </wps:txbx>
                    <wps:bodyPr wrap="none" lIns="0" tIns="0" rIns="0" bIns="0">
                      <a:spAutoFit/>
                    </wps:bodyPr>
                  </wps:wsp>
                </a:graphicData>
              </a:graphic>
            </wp:anchor>
          </w:drawing>
        </mc:Choice>
        <mc:Fallback>
          <w:pict>
            <v:shapetype w14:anchorId="7CB2254C" id="_x0000_t202" coordsize="21600,21600" o:spt="202" path="m,l,21600r21600,l21600,xe">
              <v:stroke joinstyle="miter"/>
              <v:path gradientshapeok="t" o:connecttype="rect"/>
            </v:shapetype>
            <v:shape id="Shape 942" o:spid="_x0000_s1452" type="#_x0000_t202" style="position:absolute;margin-left:383pt;margin-top:47.6pt;width:55.75pt;height:7.75pt;z-index:-440401024;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" filled="f" stroked="f">
              <v:textbox style="mso-fit-shape-to-text:t" inset="0,0,0,0">
                <w:txbxContent>
                  <w:p w14:paraId="1C3D253F" w14:textId="77777777" w:rsidR="00482E7E" w:rsidRDefault="00493652">
                    <w:pPr>
                      <w:pStyle w:val="Headerorfooter10"/>
                    </w:pPr>
                    <w:r>
                      <w:t>离为火</w:t>
                    </w:r>
                    <w:r>
                      <w:rPr>
                        <w:rFonts w:ascii="Times New Roman" w:eastAsia="Times New Roman" w:hAnsi="Times New Roman" w:cs="Times New Roman"/>
                        <w:b/>
                        <w:bCs/>
                        <w:lang w:val="en-US" w:eastAsia="en-US" w:bidi="en-US"/>
                      </w:rPr>
                      <w:t xml:space="preserve">• </w:t>
                    </w:r>
                    <w:r>
                      <w:fldChar w:fldCharType="begin"/>
                    </w:r>
                    <w:r>
                      <w:instrText xml:space="preserve"> PAGE \* MERGEFORMAT </w:instrText>
                    </w:r>
                    <w:r>
                      <w:fldChar w:fldCharType="separate"/>
                    </w:r>
                    <w:r>
                      <w:rPr>
                        <w:rFonts w:ascii="Times New Roman" w:eastAsia="Times New Roman" w:hAnsi="Times New Roman" w:cs="Times New Roman"/>
                        <w:b/>
                        <w:bCs/>
                      </w:rPr>
                      <w:t>#</w:t>
                    </w:r>
                    <w:r>
                      <w:rPr>
                        <w:rFonts w:ascii="Times New Roman" w:eastAsia="Times New Roman" w:hAnsi="Times New Roman" w:cs="Times New Roman"/>
                        <w:b/>
                        <w:bCs/>
                      </w:rPr>
                      <w:fldChar w:fldCharType="end"/>
                    </w:r>
                    <w:r>
                      <w:rPr>
                        <w:rFonts w:ascii="Times New Roman" w:eastAsia="Times New Roman" w:hAnsi="Times New Roman" w:cs="Times New Roman"/>
                        <w:b/>
                        <w:bCs/>
                      </w:rPr>
                      <w:t xml:space="preserve"> -</w:t>
                    </w:r>
                  </w:p>
                </w:txbxContent>
              </v:textbox>
              <w10:wrap anchorx="page" anchory="page"/>
            </v:shape>
          </w:pict>
        </mc:Fallback>
      </mc:AlternateContent>
    </w:r>
  </w:p>
</w:hdr>
</file>

<file path=word/header3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5E168E" w14:textId="77777777" w:rsidR="00482E7E" w:rsidRDefault="00493652">
    <w:pPr>
      <w:spacing w:line="1" w:lineRule="exact"/>
    </w:pPr>
    <w:r>
      <w:rPr>
        <w:noProof/>
      </w:rPr>
      <mc:AlternateContent>
        <mc:Choice Requires="wps">
          <w:drawing>
            <wp:anchor distT="0" distB="0" distL="0" distR="0" simplePos="0" relativeHeight="62915460" behindDoc="1" locked="0" layoutInCell="1" allowOverlap="1" wp14:anchorId="1A96798D" wp14:editId="19C1E580">
              <wp:simplePos x="0" y="0"/>
              <wp:positionH relativeFrom="page">
                <wp:posOffset>1103630</wp:posOffset>
              </wp:positionH>
              <wp:positionV relativeFrom="page">
                <wp:posOffset>604520</wp:posOffset>
              </wp:positionV>
              <wp:extent cx="1042035" cy="98425"/>
              <wp:effectExtent l="0" t="0" r="0" b="0"/>
              <wp:wrapNone/>
              <wp:docPr id="946" name="Shape 946"/>
              <wp:cNvGraphicFramePr/>
              <a:graphic xmlns:a="http://schemas.openxmlformats.org/drawingml/2006/main">
                <a:graphicData uri="http://schemas.microsoft.com/office/word/2010/wordprocessingShape">
                  <wps:wsp>
                    <wps:cNvSpPr txBox="1"/>
                    <wps:spPr>
                      <a:xfrm>
                        <a:off x="0" y="0"/>
                        <a:ext cx="1042035" cy="98425"/>
                      </a:xfrm>
                      <a:prstGeom prst="rect">
                        <a:avLst/>
                      </a:prstGeom>
                      <a:noFill/>
                    </wps:spPr>
                    <wps:txbx>
                      <w:txbxContent>
                        <w:p w14:paraId="603EF800" w14:textId="77777777" w:rsidR="00482E7E" w:rsidRDefault="00493652">
                          <w:pPr>
                            <w:pStyle w:val="Headerorfooter10"/>
                          </w:pPr>
                          <w:r>
                            <w:rPr>
                              <w:rFonts w:ascii="Times New Roman" w:eastAsia="Times New Roman" w:hAnsi="Times New Roman" w:cs="Times New Roman"/>
                              <w:b/>
                              <w:bCs/>
                              <w:lang w:val="en-US" w:eastAsia="en-US" w:bidi="en-US"/>
                            </w:rPr>
                            <w:t>•</w:t>
                          </w:r>
                          <w:r>
                            <w:fldChar w:fldCharType="begin"/>
                          </w:r>
                          <w:r>
                            <w:instrText xml:space="preserve"> PAGE \* MERGEFORMAT </w:instrText>
                          </w:r>
                          <w:r>
                            <w:fldChar w:fldCharType="separate"/>
                          </w:r>
                          <w:r>
                            <w:rPr>
                              <w:rFonts w:ascii="Times New Roman" w:eastAsia="Times New Roman" w:hAnsi="Times New Roman" w:cs="Times New Roman"/>
                              <w:b/>
                              <w:bCs/>
                              <w:lang w:val="en-US" w:eastAsia="en-US" w:bidi="en-US"/>
                            </w:rPr>
                            <w:t>#</w:t>
                          </w:r>
                          <w:r>
                            <w:rPr>
                              <w:rFonts w:ascii="Times New Roman" w:eastAsia="Times New Roman" w:hAnsi="Times New Roman" w:cs="Times New Roman"/>
                              <w:b/>
                              <w:bCs/>
                              <w:lang w:val="en-US" w:eastAsia="en-US" w:bidi="en-US"/>
                            </w:rPr>
                            <w:fldChar w:fldCharType="end"/>
                          </w:r>
                          <w:r>
                            <w:rPr>
                              <w:b/>
                              <w:bCs/>
                              <w:sz w:val="17"/>
                              <w:szCs w:val="17"/>
                              <w:lang w:val="en-US" w:eastAsia="en-US" w:bidi="en-US"/>
                            </w:rPr>
                            <w:t>・</w:t>
                          </w:r>
                          <w:r>
                            <w:t>白话高岛易断</w:t>
                          </w:r>
                        </w:p>
                      </w:txbxContent>
                    </wps:txbx>
                    <wps:bodyPr wrap="none" lIns="0" tIns="0" rIns="0" bIns="0">
                      <a:spAutoFit/>
                    </wps:bodyPr>
                  </wps:wsp>
                </a:graphicData>
              </a:graphic>
            </wp:anchor>
          </w:drawing>
        </mc:Choice>
        <mc:Fallback>
          <w:pict>
            <v:shapetype w14:anchorId="1A96798D" id="_x0000_t202" coordsize="21600,21600" o:spt="202" path="m,l,21600r21600,l21600,xe">
              <v:stroke joinstyle="miter"/>
              <v:path gradientshapeok="t" o:connecttype="rect"/>
            </v:shapetype>
            <v:shape id="Shape 946" o:spid="_x0000_s1453" type="#_x0000_t202" style="position:absolute;margin-left:86.9pt;margin-top:47.6pt;width:82.05pt;height:7.75pt;z-index:-440401020;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" filled="f" stroked="f">
              <v:textbox style="mso-fit-shape-to-text:t" inset="0,0,0,0">
                <w:txbxContent>
                  <w:p w14:paraId="603EF800" w14:textId="77777777" w:rsidR="00482E7E" w:rsidRDefault="00493652">
                    <w:pPr>
                      <w:pStyle w:val="Headerorfooter10"/>
                    </w:pPr>
                    <w:r>
                      <w:rPr>
                        <w:rFonts w:ascii="Times New Roman" w:eastAsia="Times New Roman" w:hAnsi="Times New Roman" w:cs="Times New Roman"/>
                        <w:b/>
                        <w:bCs/>
                        <w:lang w:val="en-US" w:eastAsia="en-US" w:bidi="en-US"/>
                      </w:rPr>
                      <w:t>•</w:t>
                    </w:r>
                    <w:r>
                      <w:fldChar w:fldCharType="begin"/>
                    </w:r>
                    <w:r>
                      <w:instrText xml:space="preserve"> PAGE \* MERGEFORMAT </w:instrText>
                    </w:r>
                    <w:r>
                      <w:fldChar w:fldCharType="separate"/>
                    </w:r>
                    <w:r>
                      <w:rPr>
                        <w:rFonts w:ascii="Times New Roman" w:eastAsia="Times New Roman" w:hAnsi="Times New Roman" w:cs="Times New Roman"/>
                        <w:b/>
                        <w:bCs/>
                        <w:lang w:val="en-US" w:eastAsia="en-US" w:bidi="en-US"/>
                      </w:rPr>
                      <w:t>#</w:t>
                    </w:r>
                    <w:r>
                      <w:rPr>
                        <w:rFonts w:ascii="Times New Roman" w:eastAsia="Times New Roman" w:hAnsi="Times New Roman" w:cs="Times New Roman"/>
                        <w:b/>
                        <w:bCs/>
                        <w:lang w:val="en-US" w:eastAsia="en-US" w:bidi="en-US"/>
                      </w:rPr>
                      <w:fldChar w:fldCharType="end"/>
                    </w:r>
                    <w:r>
                      <w:rPr>
                        <w:b/>
                        <w:bCs/>
                        <w:sz w:val="17"/>
                        <w:szCs w:val="17"/>
                        <w:lang w:val="en-US" w:eastAsia="en-US" w:bidi="en-US"/>
                      </w:rPr>
                      <w:t>・</w:t>
                    </w:r>
                    <w:r>
                      <w:t>白话高岛易断</w:t>
                    </w:r>
                  </w:p>
                </w:txbxContent>
              </v:textbox>
              <w10:wrap anchorx="page" anchory="page"/>
            </v:shape>
          </w:pict>
        </mc:Fallback>
      </mc:AlternateContent>
    </w:r>
  </w:p>
</w:hdr>
</file>

<file path=word/header3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7DF62B" w14:textId="77777777" w:rsidR="00482E7E" w:rsidRDefault="00493652">
    <w:pPr>
      <w:spacing w:line="1" w:lineRule="exact"/>
    </w:pPr>
    <w:r>
      <w:rPr>
        <w:noProof/>
      </w:rPr>
      <mc:AlternateContent>
        <mc:Choice Requires="wps">
          <w:drawing>
            <wp:anchor distT="0" distB="0" distL="0" distR="0" simplePos="0" relativeHeight="62915458" behindDoc="1" locked="0" layoutInCell="1" allowOverlap="1" wp14:anchorId="3E8E19B8" wp14:editId="6C7D86DA">
              <wp:simplePos x="0" y="0"/>
              <wp:positionH relativeFrom="page">
                <wp:posOffset>4866005</wp:posOffset>
              </wp:positionH>
              <wp:positionV relativeFrom="page">
                <wp:posOffset>604520</wp:posOffset>
              </wp:positionV>
              <wp:extent cx="711200" cy="98425"/>
              <wp:effectExtent l="0" t="0" r="0" b="0"/>
              <wp:wrapNone/>
              <wp:docPr id="944" name="Shape 944"/>
              <wp:cNvGraphicFramePr/>
              <a:graphic xmlns:a="http://schemas.openxmlformats.org/drawingml/2006/main">
                <a:graphicData uri="http://schemas.microsoft.com/office/word/2010/wordprocessingShape">
                  <wps:wsp>
                    <wps:cNvSpPr txBox="1"/>
                    <wps:spPr>
                      <a:xfrm>
                        <a:off x="0" y="0"/>
                        <a:ext cx="711200" cy="98425"/>
                      </a:xfrm>
                      <a:prstGeom prst="rect">
                        <a:avLst/>
                      </a:prstGeom>
                      <a:noFill/>
                    </wps:spPr>
                    <wps:txbx>
                      <w:txbxContent>
                        <w:p w14:paraId="2677C678" w14:textId="77777777" w:rsidR="00482E7E" w:rsidRDefault="00493652">
                          <w:pPr>
                            <w:pStyle w:val="Headerorfooter10"/>
                            <w:rPr>
                              <w:sz w:val="17"/>
                              <w:szCs w:val="17"/>
                            </w:rPr>
                          </w:pPr>
                          <w:r>
                            <w:t>离为火</w:t>
                          </w:r>
                          <w:r>
                            <w:rPr>
                              <w:b/>
                              <w:bCs/>
                              <w:sz w:val="17"/>
                              <w:szCs w:val="17"/>
                            </w:rPr>
                            <w:t>・</w:t>
                          </w:r>
                          <w:r>
                            <w:fldChar w:fldCharType="begin"/>
                          </w:r>
                          <w:r>
                            <w:instrText xml:space="preserve"> PAGE \* MERGEFORMAT </w:instrText>
                          </w:r>
                          <w:r>
                            <w:fldChar w:fldCharType="separate"/>
                          </w:r>
                          <w:r>
                            <w:rPr>
                              <w:rFonts w:ascii="Times New Roman" w:eastAsia="Times New Roman" w:hAnsi="Times New Roman" w:cs="Times New Roman"/>
                              <w:b/>
                              <w:bCs/>
                            </w:rPr>
                            <w:t>#</w:t>
                          </w:r>
                          <w:r>
                            <w:rPr>
                              <w:rFonts w:ascii="Times New Roman" w:eastAsia="Times New Roman" w:hAnsi="Times New Roman" w:cs="Times New Roman"/>
                              <w:b/>
                              <w:bCs/>
                            </w:rPr>
                            <w:fldChar w:fldCharType="end"/>
                          </w:r>
                          <w:r>
                            <w:rPr>
                              <w:b/>
                              <w:bCs/>
                              <w:sz w:val="17"/>
                              <w:szCs w:val="17"/>
                            </w:rPr>
                            <w:t>・</w:t>
                          </w:r>
                        </w:p>
                      </w:txbxContent>
                    </wps:txbx>
                    <wps:bodyPr wrap="none" lIns="0" tIns="0" rIns="0" bIns="0">
                      <a:spAutoFit/>
                    </wps:bodyPr>
                  </wps:wsp>
                </a:graphicData>
              </a:graphic>
            </wp:anchor>
          </w:drawing>
        </mc:Choice>
        <mc:Fallback>
          <w:pict>
            <v:shapetype w14:anchorId="3E8E19B8" id="_x0000_t202" coordsize="21600,21600" o:spt="202" path="m,l,21600r21600,l21600,xe">
              <v:stroke joinstyle="miter"/>
              <v:path gradientshapeok="t" o:connecttype="rect"/>
            </v:shapetype>
            <v:shape id="Shape 944" o:spid="_x0000_s1454" type="#_x0000_t202" style="position:absolute;margin-left:383.15pt;margin-top:47.6pt;width:56pt;height:7.75pt;z-index:-440401022;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" filled="f" stroked="f">
              <v:textbox style="mso-fit-shape-to-text:t" inset="0,0,0,0">
                <w:txbxContent>
                  <w:p w14:paraId="2677C678" w14:textId="77777777" w:rsidR="00482E7E" w:rsidRDefault="00493652">
                    <w:pPr>
                      <w:pStyle w:val="Headerorfooter10"/>
                      <w:rPr>
                        <w:sz w:val="17"/>
                        <w:szCs w:val="17"/>
                      </w:rPr>
                    </w:pPr>
                    <w:r>
                      <w:t>离为火</w:t>
                    </w:r>
                    <w:r>
                      <w:rPr>
                        <w:b/>
                        <w:bCs/>
                        <w:sz w:val="17"/>
                        <w:szCs w:val="17"/>
                      </w:rPr>
                      <w:t>・</w:t>
                    </w:r>
                    <w:r>
                      <w:fldChar w:fldCharType="begin"/>
                    </w:r>
                    <w:r>
                      <w:instrText xml:space="preserve"> PAGE \* MERGEFORMAT </w:instrText>
                    </w:r>
                    <w:r>
                      <w:fldChar w:fldCharType="separate"/>
                    </w:r>
                    <w:r>
                      <w:rPr>
                        <w:rFonts w:ascii="Times New Roman" w:eastAsia="Times New Roman" w:hAnsi="Times New Roman" w:cs="Times New Roman"/>
                        <w:b/>
                        <w:bCs/>
                      </w:rPr>
                      <w:t>#</w:t>
                    </w:r>
                    <w:r>
                      <w:rPr>
                        <w:rFonts w:ascii="Times New Roman" w:eastAsia="Times New Roman" w:hAnsi="Times New Roman" w:cs="Times New Roman"/>
                        <w:b/>
                        <w:bCs/>
                      </w:rPr>
                      <w:fldChar w:fldCharType="end"/>
                    </w:r>
                    <w:r>
                      <w:rPr>
                        <w:b/>
                        <w:bCs/>
                        <w:sz w:val="17"/>
                        <w:szCs w:val="17"/>
                      </w:rPr>
                      <w:t>・</w:t>
                    </w:r>
                  </w:p>
                </w:txbxContent>
              </v:textbox>
              <w10:wrap anchorx="page" anchory="page"/>
            </v:shape>
          </w:pict>
        </mc:Fallback>
      </mc:AlternateContent>
    </w:r>
  </w:p>
</w:hdr>
</file>

<file path=word/header3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092E12" w14:textId="77777777" w:rsidR="00482E7E" w:rsidRDefault="00493652">
    <w:pPr>
      <w:spacing w:line="1" w:lineRule="exact"/>
    </w:pPr>
    <w:r>
      <w:rPr>
        <w:noProof/>
      </w:rPr>
      <mc:AlternateContent>
        <mc:Choice Requires="wps">
          <w:drawing>
            <wp:anchor distT="0" distB="0" distL="0" distR="0" simplePos="0" relativeHeight="62915464" behindDoc="1" locked="0" layoutInCell="1" allowOverlap="1" wp14:anchorId="26AB3F53" wp14:editId="12A91CCF">
              <wp:simplePos x="0" y="0"/>
              <wp:positionH relativeFrom="page">
                <wp:posOffset>1103630</wp:posOffset>
              </wp:positionH>
              <wp:positionV relativeFrom="page">
                <wp:posOffset>604520</wp:posOffset>
              </wp:positionV>
              <wp:extent cx="1045210" cy="98425"/>
              <wp:effectExtent l="0" t="0" r="0" b="0"/>
              <wp:wrapNone/>
              <wp:docPr id="950" name="Shape 950"/>
              <wp:cNvGraphicFramePr/>
              <a:graphic xmlns:a="http://schemas.openxmlformats.org/drawingml/2006/main">
                <a:graphicData uri="http://schemas.microsoft.com/office/word/2010/wordprocessingShape">
                  <wps:wsp>
                    <wps:cNvSpPr txBox="1"/>
                    <wps:spPr>
                      <a:xfrm>
                        <a:off x="0" y="0"/>
                        <a:ext cx="1045210" cy="98425"/>
                      </a:xfrm>
                      <a:prstGeom prst="rect">
                        <a:avLst/>
                      </a:prstGeom>
                      <a:noFill/>
                    </wps:spPr>
                    <wps:txbx>
                      <w:txbxContent>
                        <w:p w14:paraId="63A67366" w14:textId="77777777" w:rsidR="00482E7E" w:rsidRDefault="00493652">
                          <w:pPr>
                            <w:pStyle w:val="Headerorfooter10"/>
                          </w:pPr>
                          <w:r>
                            <w:rPr>
                              <w:rFonts w:ascii="Times New Roman" w:eastAsia="Times New Roman" w:hAnsi="Times New Roman" w:cs="Times New Roman"/>
                              <w:b/>
                              <w:bCs/>
                              <w:lang w:val="zh-CN" w:eastAsia="zh-CN" w:bidi="zh-CN"/>
                            </w:rPr>
                            <w:t>-</w:t>
                          </w:r>
                          <w:r>
                            <w:fldChar w:fldCharType="begin"/>
                          </w:r>
                          <w:r>
                            <w:instrText xml:space="preserve"> PAGE \* MERGEFORMAT </w:instrText>
                          </w:r>
                          <w:r>
                            <w:fldChar w:fldCharType="separate"/>
                          </w:r>
                          <w:r>
                            <w:rPr>
                              <w:rFonts w:ascii="Times New Roman" w:eastAsia="Times New Roman" w:hAnsi="Times New Roman" w:cs="Times New Roman"/>
                              <w:b/>
                              <w:bCs/>
                              <w:lang w:val="zh-CN" w:eastAsia="zh-CN" w:bidi="zh-CN"/>
                            </w:rPr>
                            <w:t>#</w:t>
                          </w:r>
                          <w:r>
                            <w:rPr>
                              <w:rFonts w:ascii="Times New Roman" w:eastAsia="Times New Roman" w:hAnsi="Times New Roman" w:cs="Times New Roman"/>
                              <w:b/>
                              <w:bCs/>
                              <w:lang w:val="zh-CN" w:eastAsia="zh-CN" w:bidi="zh-CN"/>
                            </w:rPr>
                            <w:fldChar w:fldCharType="end"/>
                          </w:r>
                          <w:r>
                            <w:rPr>
                              <w:rFonts w:ascii="Times New Roman" w:eastAsia="Times New Roman" w:hAnsi="Times New Roman" w:cs="Times New Roman"/>
                              <w:b/>
                              <w:bCs/>
                              <w:lang w:val="zh-CN" w:eastAsia="zh-CN" w:bidi="zh-CN"/>
                            </w:rPr>
                            <w:t xml:space="preserve"> </w:t>
                          </w:r>
                          <w:r>
                            <w:rPr>
                              <w:rFonts w:ascii="Times New Roman" w:eastAsia="Times New Roman" w:hAnsi="Times New Roman" w:cs="Times New Roman"/>
                              <w:b/>
                              <w:bCs/>
                            </w:rPr>
                            <w:t>-</w:t>
                          </w:r>
                          <w:r>
                            <w:t>白话高岛易断</w:t>
                          </w:r>
                        </w:p>
                      </w:txbxContent>
                    </wps:txbx>
                    <wps:bodyPr wrap="none" lIns="0" tIns="0" rIns="0" bIns="0">
                      <a:spAutoFit/>
                    </wps:bodyPr>
                  </wps:wsp>
                </a:graphicData>
              </a:graphic>
            </wp:anchor>
          </w:drawing>
        </mc:Choice>
        <mc:Fallback>
          <w:pict>
            <v:shapetype w14:anchorId="26AB3F53" id="_x0000_t202" coordsize="21600,21600" o:spt="202" path="m,l,21600r21600,l21600,xe">
              <v:stroke joinstyle="miter"/>
              <v:path gradientshapeok="t" o:connecttype="rect"/>
            </v:shapetype>
            <v:shape id="Shape 950" o:spid="_x0000_s1455" type="#_x0000_t202" style="position:absolute;margin-left:86.9pt;margin-top:47.6pt;width:82.3pt;height:7.75pt;z-index:-440401016;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" filled="f" stroked="f">
              <v:textbox style="mso-fit-shape-to-text:t" inset="0,0,0,0">
                <w:txbxContent>
                  <w:p w14:paraId="63A67366" w14:textId="77777777" w:rsidR="00482E7E" w:rsidRDefault="00493652">
                    <w:pPr>
                      <w:pStyle w:val="Headerorfooter10"/>
                    </w:pPr>
                    <w:r>
                      <w:rPr>
                        <w:rFonts w:ascii="Times New Roman" w:eastAsia="Times New Roman" w:hAnsi="Times New Roman" w:cs="Times New Roman"/>
                        <w:b/>
                        <w:bCs/>
                        <w:lang w:val="zh-CN" w:eastAsia="zh-CN" w:bidi="zh-CN"/>
                      </w:rPr>
                      <w:t>-</w:t>
                    </w:r>
                    <w:r>
                      <w:fldChar w:fldCharType="begin"/>
                    </w:r>
                    <w:r>
                      <w:instrText xml:space="preserve"> PAGE \* MERGEFORMAT </w:instrText>
                    </w:r>
                    <w:r>
                      <w:fldChar w:fldCharType="separate"/>
                    </w:r>
                    <w:r>
                      <w:rPr>
                        <w:rFonts w:ascii="Times New Roman" w:eastAsia="Times New Roman" w:hAnsi="Times New Roman" w:cs="Times New Roman"/>
                        <w:b/>
                        <w:bCs/>
                        <w:lang w:val="zh-CN" w:eastAsia="zh-CN" w:bidi="zh-CN"/>
                      </w:rPr>
                      <w:t>#</w:t>
                    </w:r>
                    <w:r>
                      <w:rPr>
                        <w:rFonts w:ascii="Times New Roman" w:eastAsia="Times New Roman" w:hAnsi="Times New Roman" w:cs="Times New Roman"/>
                        <w:b/>
                        <w:bCs/>
                        <w:lang w:val="zh-CN" w:eastAsia="zh-CN" w:bidi="zh-CN"/>
                      </w:rPr>
                      <w:fldChar w:fldCharType="end"/>
                    </w:r>
                    <w:r>
                      <w:rPr>
                        <w:rFonts w:ascii="Times New Roman" w:eastAsia="Times New Roman" w:hAnsi="Times New Roman" w:cs="Times New Roman"/>
                        <w:b/>
                        <w:bCs/>
                        <w:lang w:val="zh-CN" w:eastAsia="zh-CN" w:bidi="zh-CN"/>
                      </w:rPr>
                      <w:t xml:space="preserve"> </w:t>
                    </w:r>
                    <w:r>
                      <w:rPr>
                        <w:rFonts w:ascii="Times New Roman" w:eastAsia="Times New Roman" w:hAnsi="Times New Roman" w:cs="Times New Roman"/>
                        <w:b/>
                        <w:bCs/>
                      </w:rPr>
                      <w:t>-</w:t>
                    </w:r>
                    <w:r>
                      <w:t>白话高岛易断</w:t>
                    </w:r>
                  </w:p>
                </w:txbxContent>
              </v:textbox>
              <w10:wrap anchorx="page" anchory="page"/>
            </v:shape>
          </w:pict>
        </mc:Fallback>
      </mc:AlternateContent>
    </w:r>
  </w:p>
</w:hdr>
</file>

<file path=word/header3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E70D99" w14:textId="77777777" w:rsidR="00482E7E" w:rsidRDefault="00493652">
    <w:pPr>
      <w:spacing w:line="1" w:lineRule="exact"/>
    </w:pPr>
    <w:r>
      <w:rPr>
        <w:noProof/>
      </w:rPr>
      <mc:AlternateContent>
        <mc:Choice Requires="wps">
          <w:drawing>
            <wp:anchor distT="0" distB="0" distL="0" distR="0" simplePos="0" relativeHeight="62915462" behindDoc="1" locked="0" layoutInCell="1" allowOverlap="1" wp14:anchorId="7CC2F9E0" wp14:editId="5EF90DEB">
              <wp:simplePos x="0" y="0"/>
              <wp:positionH relativeFrom="page">
                <wp:posOffset>1103630</wp:posOffset>
              </wp:positionH>
              <wp:positionV relativeFrom="page">
                <wp:posOffset>604520</wp:posOffset>
              </wp:positionV>
              <wp:extent cx="1045210" cy="98425"/>
              <wp:effectExtent l="0" t="0" r="0" b="0"/>
              <wp:wrapNone/>
              <wp:docPr id="948" name="Shape 948"/>
              <wp:cNvGraphicFramePr/>
              <a:graphic xmlns:a="http://schemas.openxmlformats.org/drawingml/2006/main">
                <a:graphicData uri="http://schemas.microsoft.com/office/word/2010/wordprocessingShape">
                  <wps:wsp>
                    <wps:cNvSpPr txBox="1"/>
                    <wps:spPr>
                      <a:xfrm>
                        <a:off x="0" y="0"/>
                        <a:ext cx="1045210" cy="98425"/>
                      </a:xfrm>
                      <a:prstGeom prst="rect">
                        <a:avLst/>
                      </a:prstGeom>
                      <a:noFill/>
                    </wps:spPr>
                    <wps:txbx>
                      <w:txbxContent>
                        <w:p w14:paraId="6FB8BE34" w14:textId="77777777" w:rsidR="00482E7E" w:rsidRDefault="00493652">
                          <w:pPr>
                            <w:pStyle w:val="Headerorfooter10"/>
                          </w:pPr>
                          <w:r>
                            <w:rPr>
                              <w:rFonts w:ascii="Times New Roman" w:eastAsia="Times New Roman" w:hAnsi="Times New Roman" w:cs="Times New Roman"/>
                              <w:b/>
                              <w:bCs/>
                              <w:lang w:val="zh-CN" w:eastAsia="zh-CN" w:bidi="zh-CN"/>
                            </w:rPr>
                            <w:t>-</w:t>
                          </w:r>
                          <w:r>
                            <w:fldChar w:fldCharType="begin"/>
                          </w:r>
                          <w:r>
                            <w:instrText xml:space="preserve"> PAGE \* MERGEFORMAT </w:instrText>
                          </w:r>
                          <w:r>
                            <w:fldChar w:fldCharType="separate"/>
                          </w:r>
                          <w:r>
                            <w:rPr>
                              <w:rFonts w:ascii="Times New Roman" w:eastAsia="Times New Roman" w:hAnsi="Times New Roman" w:cs="Times New Roman"/>
                              <w:b/>
                              <w:bCs/>
                              <w:lang w:val="zh-CN" w:eastAsia="zh-CN" w:bidi="zh-CN"/>
                            </w:rPr>
                            <w:t>#</w:t>
                          </w:r>
                          <w:r>
                            <w:rPr>
                              <w:rFonts w:ascii="Times New Roman" w:eastAsia="Times New Roman" w:hAnsi="Times New Roman" w:cs="Times New Roman"/>
                              <w:b/>
                              <w:bCs/>
                              <w:lang w:val="zh-CN" w:eastAsia="zh-CN" w:bidi="zh-CN"/>
                            </w:rPr>
                            <w:fldChar w:fldCharType="end"/>
                          </w:r>
                          <w:r>
                            <w:rPr>
                              <w:rFonts w:ascii="Times New Roman" w:eastAsia="Times New Roman" w:hAnsi="Times New Roman" w:cs="Times New Roman"/>
                              <w:b/>
                              <w:bCs/>
                              <w:lang w:val="zh-CN" w:eastAsia="zh-CN" w:bidi="zh-CN"/>
                            </w:rPr>
                            <w:t xml:space="preserve"> </w:t>
                          </w:r>
                          <w:r>
                            <w:rPr>
                              <w:rFonts w:ascii="Times New Roman" w:eastAsia="Times New Roman" w:hAnsi="Times New Roman" w:cs="Times New Roman"/>
                              <w:b/>
                              <w:bCs/>
                            </w:rPr>
                            <w:t>-</w:t>
                          </w:r>
                          <w:r>
                            <w:t>白话高岛易断</w:t>
                          </w:r>
                        </w:p>
                      </w:txbxContent>
                    </wps:txbx>
                    <wps:bodyPr wrap="none" lIns="0" tIns="0" rIns="0" bIns="0">
                      <a:spAutoFit/>
                    </wps:bodyPr>
                  </wps:wsp>
                </a:graphicData>
              </a:graphic>
            </wp:anchor>
          </w:drawing>
        </mc:Choice>
        <mc:Fallback>
          <w:pict>
            <v:shapetype w14:anchorId="7CC2F9E0" id="_x0000_t202" coordsize="21600,21600" o:spt="202" path="m,l,21600r21600,l21600,xe">
              <v:stroke joinstyle="miter"/>
              <v:path gradientshapeok="t" o:connecttype="rect"/>
            </v:shapetype>
            <v:shape id="Shape 948" o:spid="_x0000_s1456" type="#_x0000_t202" style="position:absolute;margin-left:86.9pt;margin-top:47.6pt;width:82.3pt;height:7.75pt;z-index:-440401018;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" filled="f" stroked="f">
              <v:textbox style="mso-fit-shape-to-text:t" inset="0,0,0,0">
                <w:txbxContent>
                  <w:p w14:paraId="6FB8BE34" w14:textId="77777777" w:rsidR="00482E7E" w:rsidRDefault="00493652">
                    <w:pPr>
                      <w:pStyle w:val="Headerorfooter10"/>
                    </w:pPr>
                    <w:r>
                      <w:rPr>
                        <w:rFonts w:ascii="Times New Roman" w:eastAsia="Times New Roman" w:hAnsi="Times New Roman" w:cs="Times New Roman"/>
                        <w:b/>
                        <w:bCs/>
                        <w:lang w:val="zh-CN" w:eastAsia="zh-CN" w:bidi="zh-CN"/>
                      </w:rPr>
                      <w:t>-</w:t>
                    </w:r>
                    <w:r>
                      <w:fldChar w:fldCharType="begin"/>
                    </w:r>
                    <w:r>
                      <w:instrText xml:space="preserve"> PAGE \* MERGEFORMAT </w:instrText>
                    </w:r>
                    <w:r>
                      <w:fldChar w:fldCharType="separate"/>
                    </w:r>
                    <w:r>
                      <w:rPr>
                        <w:rFonts w:ascii="Times New Roman" w:eastAsia="Times New Roman" w:hAnsi="Times New Roman" w:cs="Times New Roman"/>
                        <w:b/>
                        <w:bCs/>
                        <w:lang w:val="zh-CN" w:eastAsia="zh-CN" w:bidi="zh-CN"/>
                      </w:rPr>
                      <w:t>#</w:t>
                    </w:r>
                    <w:r>
                      <w:rPr>
                        <w:rFonts w:ascii="Times New Roman" w:eastAsia="Times New Roman" w:hAnsi="Times New Roman" w:cs="Times New Roman"/>
                        <w:b/>
                        <w:bCs/>
                        <w:lang w:val="zh-CN" w:eastAsia="zh-CN" w:bidi="zh-CN"/>
                      </w:rPr>
                      <w:fldChar w:fldCharType="end"/>
                    </w:r>
                    <w:r>
                      <w:rPr>
                        <w:rFonts w:ascii="Times New Roman" w:eastAsia="Times New Roman" w:hAnsi="Times New Roman" w:cs="Times New Roman"/>
                        <w:b/>
                        <w:bCs/>
                        <w:lang w:val="zh-CN" w:eastAsia="zh-CN" w:bidi="zh-CN"/>
                      </w:rPr>
                      <w:t xml:space="preserve"> </w:t>
                    </w:r>
                    <w:r>
                      <w:rPr>
                        <w:rFonts w:ascii="Times New Roman" w:eastAsia="Times New Roman" w:hAnsi="Times New Roman" w:cs="Times New Roman"/>
                        <w:b/>
                        <w:bCs/>
                      </w:rPr>
                      <w:t>-</w:t>
                    </w:r>
                    <w:r>
                      <w:t>白话高岛易断</w:t>
                    </w:r>
                  </w:p>
                </w:txbxContent>
              </v:textbox>
              <w10:wrap anchorx="page" anchory="page"/>
            </v:shape>
          </w:pict>
        </mc:Fallback>
      </mc:AlternateContent>
    </w:r>
  </w:p>
</w:hdr>
</file>

<file path=word/header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5D8ECB" w14:textId="77777777" w:rsidR="00482E7E" w:rsidRDefault="00493652">
    <w:pPr>
      <w:spacing w:line="1" w:lineRule="exact"/>
    </w:pPr>
    <w:r>
      <w:rPr>
        <w:noProof/>
      </w:rPr>
      <mc:AlternateContent>
        <mc:Choice Requires="wps">
          <w:drawing>
            <wp:anchor distT="0" distB="0" distL="0" distR="0" simplePos="0" relativeHeight="62914806" behindDoc="1" locked="0" layoutInCell="1" allowOverlap="1" wp14:anchorId="6FF142A6" wp14:editId="1596C947">
              <wp:simplePos x="0" y="0"/>
              <wp:positionH relativeFrom="page">
                <wp:posOffset>1097280</wp:posOffset>
              </wp:positionH>
              <wp:positionV relativeFrom="page">
                <wp:posOffset>625475</wp:posOffset>
              </wp:positionV>
              <wp:extent cx="989965" cy="101600"/>
              <wp:effectExtent l="0" t="0" r="0" b="0"/>
              <wp:wrapNone/>
              <wp:docPr id="154" name="Shape 154"/>
              <wp:cNvGraphicFramePr/>
              <a:graphic xmlns:a="http://schemas.openxmlformats.org/drawingml/2006/main">
                <a:graphicData uri="http://schemas.microsoft.com/office/word/2010/wordprocessingShape">
                  <wps:wsp>
                    <wps:cNvSpPr txBox="1"/>
                    <wps:spPr>
                      <a:xfrm>
                        <a:off x="0" y="0"/>
                        <a:ext cx="989965" cy="101600"/>
                      </a:xfrm>
                      <a:prstGeom prst="rect">
                        <a:avLst/>
                      </a:prstGeom>
                      <a:noFill/>
                    </wps:spPr>
                    <wps:txbx>
                      <w:txbxContent>
                        <w:p w14:paraId="7B350BA1" w14:textId="77777777" w:rsidR="00482E7E" w:rsidRDefault="00493652">
                          <w:pPr>
                            <w:pStyle w:val="Headerorfooter10"/>
                          </w:pPr>
                          <w:r>
                            <w:rPr>
                              <w:rFonts w:ascii="Times New Roman" w:eastAsia="Times New Roman" w:hAnsi="Times New Roman" w:cs="Times New Roman"/>
                              <w:b/>
                              <w:bCs/>
                              <w:lang w:val="en-US" w:eastAsia="en-US" w:bidi="en-US"/>
                            </w:rPr>
                            <w:t xml:space="preserve">• </w:t>
                          </w:r>
                          <w:r>
                            <w:fldChar w:fldCharType="begin"/>
                          </w:r>
                          <w:r>
                            <w:instrText xml:space="preserve"> PAGE \* MERGEFORMAT </w:instrText>
                          </w:r>
                          <w:r>
                            <w:fldChar w:fldCharType="separate"/>
                          </w:r>
                          <w:r>
                            <w:rPr>
                              <w:rFonts w:ascii="Times New Roman" w:eastAsia="Times New Roman" w:hAnsi="Times New Roman" w:cs="Times New Roman"/>
                              <w:b/>
                              <w:bCs/>
                              <w:lang w:val="zh-CN" w:eastAsia="zh-CN" w:bidi="zh-CN"/>
                            </w:rPr>
                            <w:t>#</w:t>
                          </w:r>
                          <w:r>
                            <w:rPr>
                              <w:rFonts w:ascii="Times New Roman" w:eastAsia="Times New Roman" w:hAnsi="Times New Roman" w:cs="Times New Roman"/>
                              <w:b/>
                              <w:bCs/>
                              <w:lang w:val="zh-CN" w:eastAsia="zh-CN" w:bidi="zh-CN"/>
                            </w:rPr>
                            <w:fldChar w:fldCharType="end"/>
                          </w:r>
                          <w:r>
                            <w:rPr>
                              <w:rFonts w:ascii="Times New Roman" w:eastAsia="Times New Roman" w:hAnsi="Times New Roman" w:cs="Times New Roman"/>
                              <w:b/>
                              <w:bCs/>
                              <w:lang w:val="zh-CN" w:eastAsia="zh-CN" w:bidi="zh-CN"/>
                            </w:rPr>
                            <w:t xml:space="preserve"> </w:t>
                          </w:r>
                          <w:r>
                            <w:rPr>
                              <w:rFonts w:ascii="Times New Roman" w:eastAsia="Times New Roman" w:hAnsi="Times New Roman" w:cs="Times New Roman"/>
                              <w:b/>
                              <w:bCs/>
                              <w:lang w:val="en-US" w:eastAsia="en-US" w:bidi="en-US"/>
                            </w:rPr>
                            <w:t>•</w:t>
                          </w:r>
                          <w:r>
                            <w:t>白话咼岛易断</w:t>
                          </w:r>
                        </w:p>
                      </w:txbxContent>
                    </wps:txbx>
                    <wps:bodyPr wrap="none" lIns="0" tIns="0" rIns="0" bIns="0">
                      <a:spAutoFit/>
                    </wps:bodyPr>
                  </wps:wsp>
                </a:graphicData>
              </a:graphic>
            </wp:anchor>
          </w:drawing>
        </mc:Choice>
        <mc:Fallback>
          <w:pict>
            <v:shapetype w14:anchorId="6FF142A6" id="_x0000_t202" coordsize="21600,21600" o:spt="202" path="m,l,21600r21600,l21600,xe">
              <v:stroke joinstyle="miter"/>
              <v:path gradientshapeok="t" o:connecttype="rect"/>
            </v:shapetype>
            <v:shape id="Shape 154" o:spid="_x0000_s1128" type="#_x0000_t202" style="position:absolute;margin-left:86.4pt;margin-top:49.25pt;width:77.95pt;height:8pt;z-index:-440401674;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" filled="f" stroked="f">
              <v:textbox style="mso-fit-shape-to-text:t" inset="0,0,0,0">
                <w:txbxContent>
                  <w:p w14:paraId="7B350BA1" w14:textId="77777777" w:rsidR="00482E7E" w:rsidRDefault="00493652">
                    <w:pPr>
                      <w:pStyle w:val="Headerorfooter10"/>
                    </w:pPr>
                    <w:r>
                      <w:rPr>
                        <w:rFonts w:ascii="Times New Roman" w:eastAsia="Times New Roman" w:hAnsi="Times New Roman" w:cs="Times New Roman"/>
                        <w:b/>
                        <w:bCs/>
                        <w:lang w:val="en-US" w:eastAsia="en-US" w:bidi="en-US"/>
                      </w:rPr>
                      <w:t xml:space="preserve">• </w:t>
                    </w:r>
                    <w:r>
                      <w:fldChar w:fldCharType="begin"/>
                    </w:r>
                    <w:r>
                      <w:instrText xml:space="preserve"> PAGE \* MERGEFORMAT </w:instrText>
                    </w:r>
                    <w:r>
                      <w:fldChar w:fldCharType="separate"/>
                    </w:r>
                    <w:r>
                      <w:rPr>
                        <w:rFonts w:ascii="Times New Roman" w:eastAsia="Times New Roman" w:hAnsi="Times New Roman" w:cs="Times New Roman"/>
                        <w:b/>
                        <w:bCs/>
                        <w:lang w:val="zh-CN" w:eastAsia="zh-CN" w:bidi="zh-CN"/>
                      </w:rPr>
                      <w:t>#</w:t>
                    </w:r>
                    <w:r>
                      <w:rPr>
                        <w:rFonts w:ascii="Times New Roman" w:eastAsia="Times New Roman" w:hAnsi="Times New Roman" w:cs="Times New Roman"/>
                        <w:b/>
                        <w:bCs/>
                        <w:lang w:val="zh-CN" w:eastAsia="zh-CN" w:bidi="zh-CN"/>
                      </w:rPr>
                      <w:fldChar w:fldCharType="end"/>
                    </w:r>
                    <w:r>
                      <w:rPr>
                        <w:rFonts w:ascii="Times New Roman" w:eastAsia="Times New Roman" w:hAnsi="Times New Roman" w:cs="Times New Roman"/>
                        <w:b/>
                        <w:bCs/>
                        <w:lang w:val="zh-CN" w:eastAsia="zh-CN" w:bidi="zh-CN"/>
                      </w:rPr>
                      <w:t xml:space="preserve"> </w:t>
                    </w:r>
                    <w:r>
                      <w:rPr>
                        <w:rFonts w:ascii="Times New Roman" w:eastAsia="Times New Roman" w:hAnsi="Times New Roman" w:cs="Times New Roman"/>
                        <w:b/>
                        <w:bCs/>
                        <w:lang w:val="en-US" w:eastAsia="en-US" w:bidi="en-US"/>
                      </w:rPr>
                      <w:t>•</w:t>
                    </w:r>
                    <w:r>
                      <w:t>白话咼岛易断</w:t>
                    </w:r>
                  </w:p>
                </w:txbxContent>
              </v:textbox>
              <w10:wrap anchorx="page" anchory="page"/>
            </v:shape>
          </w:pict>
        </mc:Fallback>
      </mc:AlternateContent>
    </w:r>
  </w:p>
</w:hdr>
</file>

<file path=word/header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327AE8" w14:textId="77777777" w:rsidR="00482E7E" w:rsidRDefault="00493652">
    <w:pPr>
      <w:spacing w:line="1" w:lineRule="exact"/>
    </w:pPr>
    <w:r>
      <w:rPr>
        <w:noProof/>
      </w:rPr>
      <mc:AlternateContent>
        <mc:Choice Requires="wps">
          <w:drawing>
            <wp:anchor distT="0" distB="0" distL="0" distR="0" simplePos="0" relativeHeight="62914810" behindDoc="1" locked="0" layoutInCell="1" allowOverlap="1" wp14:anchorId="54B45CB8" wp14:editId="2655D3F7">
              <wp:simplePos x="0" y="0"/>
              <wp:positionH relativeFrom="page">
                <wp:posOffset>4918710</wp:posOffset>
              </wp:positionH>
              <wp:positionV relativeFrom="page">
                <wp:posOffset>625475</wp:posOffset>
              </wp:positionV>
              <wp:extent cx="661670" cy="98425"/>
              <wp:effectExtent l="0" t="0" r="0" b="0"/>
              <wp:wrapNone/>
              <wp:docPr id="158" name="Shape 158"/>
              <wp:cNvGraphicFramePr/>
              <a:graphic xmlns:a="http://schemas.openxmlformats.org/drawingml/2006/main">
                <a:graphicData uri="http://schemas.microsoft.com/office/word/2010/wordprocessingShape">
                  <wps:wsp>
                    <wps:cNvSpPr txBox="1"/>
                    <wps:spPr>
                      <a:xfrm>
                        <a:off x="0" y="0"/>
                        <a:ext cx="661670" cy="98425"/>
                      </a:xfrm>
                      <a:prstGeom prst="rect">
                        <a:avLst/>
                      </a:prstGeom>
                      <a:noFill/>
                    </wps:spPr>
                    <wps:txbx>
                      <w:txbxContent>
                        <w:p w14:paraId="768AF3CE" w14:textId="77777777" w:rsidR="00482E7E" w:rsidRDefault="00493652">
                          <w:pPr>
                            <w:pStyle w:val="Headerorfooter10"/>
                            <w:rPr>
                              <w:sz w:val="17"/>
                              <w:szCs w:val="17"/>
                            </w:rPr>
                          </w:pPr>
                          <w:r>
                            <w:t>坤为地</w:t>
                          </w:r>
                          <w:r>
                            <w:rPr>
                              <w:b/>
                              <w:bCs/>
                              <w:sz w:val="17"/>
                              <w:szCs w:val="17"/>
                            </w:rPr>
                            <w:t>・</w:t>
                          </w:r>
                          <w:r>
                            <w:fldChar w:fldCharType="begin"/>
                          </w:r>
                          <w:r>
                            <w:instrText xml:space="preserve"> PAGE \* MERGEFORMAT </w:instrText>
                          </w:r>
                          <w:r>
                            <w:fldChar w:fldCharType="separate"/>
                          </w:r>
                          <w:r>
                            <w:rPr>
                              <w:rFonts w:ascii="Times New Roman" w:eastAsia="Times New Roman" w:hAnsi="Times New Roman" w:cs="Times New Roman"/>
                              <w:b/>
                              <w:bCs/>
                            </w:rPr>
                            <w:t>#</w:t>
                          </w:r>
                          <w:r>
                            <w:rPr>
                              <w:rFonts w:ascii="Times New Roman" w:eastAsia="Times New Roman" w:hAnsi="Times New Roman" w:cs="Times New Roman"/>
                              <w:b/>
                              <w:bCs/>
                            </w:rPr>
                            <w:fldChar w:fldCharType="end"/>
                          </w:r>
                          <w:r>
                            <w:rPr>
                              <w:b/>
                              <w:bCs/>
                              <w:sz w:val="17"/>
                              <w:szCs w:val="17"/>
                            </w:rPr>
                            <w:t>・</w:t>
                          </w:r>
                        </w:p>
                      </w:txbxContent>
                    </wps:txbx>
                    <wps:bodyPr wrap="none" lIns="0" tIns="0" rIns="0" bIns="0">
                      <a:spAutoFit/>
                    </wps:bodyPr>
                  </wps:wsp>
                </a:graphicData>
              </a:graphic>
            </wp:anchor>
          </w:drawing>
        </mc:Choice>
        <mc:Fallback>
          <w:pict>
            <v:shapetype w14:anchorId="54B45CB8" id="_x0000_t202" coordsize="21600,21600" o:spt="202" path="m,l,21600r21600,l21600,xe">
              <v:stroke joinstyle="miter"/>
              <v:path gradientshapeok="t" o:connecttype="rect"/>
            </v:shapetype>
            <v:shape id="Shape 158" o:spid="_x0000_s1129" type="#_x0000_t202" style="position:absolute;margin-left:387.3pt;margin-top:49.25pt;width:52.1pt;height:7.75pt;z-index:-440401670;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" filled="f" stroked="f">
              <v:textbox style="mso-fit-shape-to-text:t" inset="0,0,0,0">
                <w:txbxContent>
                  <w:p w14:paraId="768AF3CE" w14:textId="77777777" w:rsidR="00482E7E" w:rsidRDefault="00493652">
                    <w:pPr>
                      <w:pStyle w:val="Headerorfooter10"/>
                      <w:rPr>
                        <w:sz w:val="17"/>
                        <w:szCs w:val="17"/>
                      </w:rPr>
                    </w:pPr>
                    <w:r>
                      <w:t>坤为地</w:t>
                    </w:r>
                    <w:r>
                      <w:rPr>
                        <w:b/>
                        <w:bCs/>
                        <w:sz w:val="17"/>
                        <w:szCs w:val="17"/>
                      </w:rPr>
                      <w:t>・</w:t>
                    </w:r>
                    <w:r>
                      <w:fldChar w:fldCharType="begin"/>
                    </w:r>
                    <w:r>
                      <w:instrText xml:space="preserve"> PAGE \* MERGEFORMAT </w:instrText>
                    </w:r>
                    <w:r>
                      <w:fldChar w:fldCharType="separate"/>
                    </w:r>
                    <w:r>
                      <w:rPr>
                        <w:rFonts w:ascii="Times New Roman" w:eastAsia="Times New Roman" w:hAnsi="Times New Roman" w:cs="Times New Roman"/>
                        <w:b/>
                        <w:bCs/>
                      </w:rPr>
                      <w:t>#</w:t>
                    </w:r>
                    <w:r>
                      <w:rPr>
                        <w:rFonts w:ascii="Times New Roman" w:eastAsia="Times New Roman" w:hAnsi="Times New Roman" w:cs="Times New Roman"/>
                        <w:b/>
                        <w:bCs/>
                      </w:rPr>
                      <w:fldChar w:fldCharType="end"/>
                    </w:r>
                    <w:r>
                      <w:rPr>
                        <w:b/>
                        <w:bCs/>
                        <w:sz w:val="17"/>
                        <w:szCs w:val="17"/>
                      </w:rPr>
                      <w:t>・</w:t>
                    </w:r>
                  </w:p>
                </w:txbxContent>
              </v:textbox>
              <w10:wrap anchorx="page" anchory="page"/>
            </v:shape>
          </w:pict>
        </mc:Fallback>
      </mc:AlternateContent>
    </w:r>
  </w:p>
</w:hdr>
</file>

<file path=word/header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5751FC" w14:textId="77777777" w:rsidR="00482E7E" w:rsidRDefault="00493652">
    <w:pPr>
      <w:spacing w:line="1" w:lineRule="exact"/>
    </w:pPr>
    <w:r>
      <w:rPr>
        <w:noProof/>
      </w:rPr>
      <mc:AlternateContent>
        <mc:Choice Requires="wps">
          <w:drawing>
            <wp:anchor distT="0" distB="0" distL="0" distR="0" simplePos="0" relativeHeight="62914814" behindDoc="1" locked="0" layoutInCell="1" allowOverlap="1" wp14:anchorId="45B16B65" wp14:editId="4271D22A">
              <wp:simplePos x="0" y="0"/>
              <wp:positionH relativeFrom="page">
                <wp:posOffset>1080770</wp:posOffset>
              </wp:positionH>
              <wp:positionV relativeFrom="page">
                <wp:posOffset>622300</wp:posOffset>
              </wp:positionV>
              <wp:extent cx="986155" cy="101600"/>
              <wp:effectExtent l="0" t="0" r="0" b="0"/>
              <wp:wrapNone/>
              <wp:docPr id="162" name="Shape 162"/>
              <wp:cNvGraphicFramePr/>
              <a:graphic xmlns:a="http://schemas.openxmlformats.org/drawingml/2006/main">
                <a:graphicData uri="http://schemas.microsoft.com/office/word/2010/wordprocessingShape">
                  <wps:wsp>
                    <wps:cNvSpPr txBox="1"/>
                    <wps:spPr>
                      <a:xfrm>
                        <a:off x="0" y="0"/>
                        <a:ext cx="986155" cy="101600"/>
                      </a:xfrm>
                      <a:prstGeom prst="rect">
                        <a:avLst/>
                      </a:prstGeom>
                      <a:noFill/>
                    </wps:spPr>
                    <wps:txbx>
                      <w:txbxContent>
                        <w:p w14:paraId="476A06AF" w14:textId="77777777" w:rsidR="00482E7E" w:rsidRDefault="00493652">
                          <w:pPr>
                            <w:pStyle w:val="Headerorfooter10"/>
                          </w:pPr>
                          <w:r>
                            <w:rPr>
                              <w:rFonts w:ascii="Times New Roman" w:eastAsia="Times New Roman" w:hAnsi="Times New Roman" w:cs="Times New Roman"/>
                              <w:b/>
                              <w:bCs/>
                              <w:lang w:val="en-US" w:eastAsia="en-US" w:bidi="en-US"/>
                            </w:rPr>
                            <w:t xml:space="preserve">, </w:t>
                          </w:r>
                          <w:r>
                            <w:fldChar w:fldCharType="begin"/>
                          </w:r>
                          <w:r>
                            <w:instrText xml:space="preserve"> PAGE \* MERGEFORMAT </w:instrText>
                          </w:r>
                          <w:r>
                            <w:fldChar w:fldCharType="separate"/>
                          </w:r>
                          <w:r>
                            <w:rPr>
                              <w:rFonts w:ascii="Times New Roman" w:eastAsia="Times New Roman" w:hAnsi="Times New Roman" w:cs="Times New Roman"/>
                              <w:b/>
                              <w:bCs/>
                              <w:lang w:val="zh-CN" w:eastAsia="zh-CN" w:bidi="zh-CN"/>
                            </w:rPr>
                            <w:t>#</w:t>
                          </w:r>
                          <w:r>
                            <w:rPr>
                              <w:rFonts w:ascii="Times New Roman" w:eastAsia="Times New Roman" w:hAnsi="Times New Roman" w:cs="Times New Roman"/>
                              <w:b/>
                              <w:bCs/>
                              <w:lang w:val="zh-CN" w:eastAsia="zh-CN" w:bidi="zh-CN"/>
                            </w:rPr>
                            <w:fldChar w:fldCharType="end"/>
                          </w:r>
                          <w:r>
                            <w:rPr>
                              <w:rFonts w:ascii="Times New Roman" w:eastAsia="Times New Roman" w:hAnsi="Times New Roman" w:cs="Times New Roman"/>
                              <w:b/>
                              <w:bCs/>
                              <w:lang w:val="zh-CN" w:eastAsia="zh-CN" w:bidi="zh-CN"/>
                            </w:rPr>
                            <w:t xml:space="preserve"> -</w:t>
                          </w:r>
                          <w:r>
                            <w:t>白话高岛易断</w:t>
                          </w:r>
                        </w:p>
                      </w:txbxContent>
                    </wps:txbx>
                    <wps:bodyPr wrap="none" lIns="0" tIns="0" rIns="0" bIns="0">
                      <a:spAutoFit/>
                    </wps:bodyPr>
                  </wps:wsp>
                </a:graphicData>
              </a:graphic>
            </wp:anchor>
          </w:drawing>
        </mc:Choice>
        <mc:Fallback>
          <w:pict>
            <v:shapetype w14:anchorId="45B16B65" id="_x0000_t202" coordsize="21600,21600" o:spt="202" path="m,l,21600r21600,l21600,xe">
              <v:stroke joinstyle="miter"/>
              <v:path gradientshapeok="t" o:connecttype="rect"/>
            </v:shapetype>
            <v:shape id="Shape 162" o:spid="_x0000_s1130" type="#_x0000_t202" style="position:absolute;margin-left:85.1pt;margin-top:49pt;width:77.65pt;height:8pt;z-index:-440401666;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" filled="f" stroked="f">
              <v:textbox style="mso-fit-shape-to-text:t" inset="0,0,0,0">
                <w:txbxContent>
                  <w:p w14:paraId="476A06AF" w14:textId="77777777" w:rsidR="00482E7E" w:rsidRDefault="00493652">
                    <w:pPr>
                      <w:pStyle w:val="Headerorfooter10"/>
                    </w:pPr>
                    <w:r>
                      <w:rPr>
                        <w:rFonts w:ascii="Times New Roman" w:eastAsia="Times New Roman" w:hAnsi="Times New Roman" w:cs="Times New Roman"/>
                        <w:b/>
                        <w:bCs/>
                        <w:lang w:val="en-US" w:eastAsia="en-US" w:bidi="en-US"/>
                      </w:rPr>
                      <w:t xml:space="preserve">, </w:t>
                    </w:r>
                    <w:r>
                      <w:fldChar w:fldCharType="begin"/>
                    </w:r>
                    <w:r>
                      <w:instrText xml:space="preserve"> PAGE \* MERGEFORMAT </w:instrText>
                    </w:r>
                    <w:r>
                      <w:fldChar w:fldCharType="separate"/>
                    </w:r>
                    <w:r>
                      <w:rPr>
                        <w:rFonts w:ascii="Times New Roman" w:eastAsia="Times New Roman" w:hAnsi="Times New Roman" w:cs="Times New Roman"/>
                        <w:b/>
                        <w:bCs/>
                        <w:lang w:val="zh-CN" w:eastAsia="zh-CN" w:bidi="zh-CN"/>
                      </w:rPr>
                      <w:t>#</w:t>
                    </w:r>
                    <w:r>
                      <w:rPr>
                        <w:rFonts w:ascii="Times New Roman" w:eastAsia="Times New Roman" w:hAnsi="Times New Roman" w:cs="Times New Roman"/>
                        <w:b/>
                        <w:bCs/>
                        <w:lang w:val="zh-CN" w:eastAsia="zh-CN" w:bidi="zh-CN"/>
                      </w:rPr>
                      <w:fldChar w:fldCharType="end"/>
                    </w:r>
                    <w:r>
                      <w:rPr>
                        <w:rFonts w:ascii="Times New Roman" w:eastAsia="Times New Roman" w:hAnsi="Times New Roman" w:cs="Times New Roman"/>
                        <w:b/>
                        <w:bCs/>
                        <w:lang w:val="zh-CN" w:eastAsia="zh-CN" w:bidi="zh-CN"/>
                      </w:rPr>
                      <w:t xml:space="preserve"> -</w:t>
                    </w:r>
                    <w:r>
                      <w:t>白话高岛易断</w:t>
                    </w:r>
                  </w:p>
                </w:txbxContent>
              </v:textbox>
              <w10:wrap anchorx="page" anchory="page"/>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259BDA" w14:textId="77777777" w:rsidR="00482E7E" w:rsidRDefault="00493652">
    <w:pPr>
      <w:spacing w:line="1" w:lineRule="exact"/>
    </w:pPr>
    <w:r>
      <w:rPr>
        <w:noProof/>
      </w:rPr>
      <mc:AlternateContent>
        <mc:Choice Requires="wps">
          <w:drawing>
            <wp:anchor distT="0" distB="0" distL="0" distR="0" simplePos="0" relativeHeight="62914744" behindDoc="1" locked="0" layoutInCell="1" allowOverlap="1" wp14:anchorId="03B6AFC6" wp14:editId="1281EB71">
              <wp:simplePos x="0" y="0"/>
              <wp:positionH relativeFrom="page">
                <wp:posOffset>1094105</wp:posOffset>
              </wp:positionH>
              <wp:positionV relativeFrom="page">
                <wp:posOffset>621665</wp:posOffset>
              </wp:positionV>
              <wp:extent cx="934085" cy="98425"/>
              <wp:effectExtent l="0" t="0" r="0" b="0"/>
              <wp:wrapNone/>
              <wp:docPr id="77" name="Shape 77"/>
              <wp:cNvGraphicFramePr/>
              <a:graphic xmlns:a="http://schemas.openxmlformats.org/drawingml/2006/main">
                <a:graphicData uri="http://schemas.microsoft.com/office/word/2010/wordprocessingShape">
                  <wps:wsp>
                    <wps:cNvSpPr txBox="1"/>
                    <wps:spPr>
                      <a:xfrm>
                        <a:off x="0" y="0"/>
                        <a:ext cx="934085" cy="98425"/>
                      </a:xfrm>
                      <a:prstGeom prst="rect">
                        <a:avLst/>
                      </a:prstGeom>
                      <a:noFill/>
                    </wps:spPr>
                    <wps:txbx>
                      <w:txbxContent>
                        <w:p w14:paraId="4EB8D7C6" w14:textId="77777777" w:rsidR="00482E7E" w:rsidRDefault="00493652">
                          <w:pPr>
                            <w:pStyle w:val="Headerorfooter10"/>
                          </w:pPr>
                          <w:r>
                            <w:rPr>
                              <w:rFonts w:ascii="Times New Roman" w:eastAsia="Times New Roman" w:hAnsi="Times New Roman" w:cs="Times New Roman"/>
                              <w:b/>
                              <w:bCs/>
                              <w:lang w:val="en-US" w:eastAsia="en-US" w:bidi="en-US"/>
                            </w:rPr>
                            <w:t xml:space="preserve">, </w:t>
                          </w:r>
                          <w:r>
                            <w:fldChar w:fldCharType="begin"/>
                          </w:r>
                          <w:r>
                            <w:instrText xml:space="preserve"> PAGE \* MERGEFORMAT </w:instrText>
                          </w:r>
                          <w:r>
                            <w:fldChar w:fldCharType="separate"/>
                          </w:r>
                          <w:r>
                            <w:rPr>
                              <w:rFonts w:ascii="Times New Roman" w:eastAsia="Times New Roman" w:hAnsi="Times New Roman" w:cs="Times New Roman"/>
                              <w:b/>
                              <w:bCs/>
                              <w:lang w:val="zh-CN" w:eastAsia="zh-CN" w:bidi="zh-CN"/>
                            </w:rPr>
                            <w:t>#</w:t>
                          </w:r>
                          <w:r>
                            <w:rPr>
                              <w:rFonts w:ascii="Times New Roman" w:eastAsia="Times New Roman" w:hAnsi="Times New Roman" w:cs="Times New Roman"/>
                              <w:b/>
                              <w:bCs/>
                              <w:lang w:val="zh-CN" w:eastAsia="zh-CN" w:bidi="zh-CN"/>
                            </w:rPr>
                            <w:fldChar w:fldCharType="end"/>
                          </w:r>
                          <w:r>
                            <w:rPr>
                              <w:rFonts w:ascii="Times New Roman" w:eastAsia="Times New Roman" w:hAnsi="Times New Roman" w:cs="Times New Roman"/>
                              <w:b/>
                              <w:bCs/>
                              <w:lang w:val="zh-CN" w:eastAsia="zh-CN" w:bidi="zh-CN"/>
                            </w:rPr>
                            <w:t xml:space="preserve"> </w:t>
                          </w:r>
                          <w:r>
                            <w:rPr>
                              <w:rFonts w:ascii="Times New Roman" w:eastAsia="Times New Roman" w:hAnsi="Times New Roman" w:cs="Times New Roman"/>
                              <w:b/>
                              <w:bCs/>
                              <w:lang w:val="en-US" w:eastAsia="en-US" w:bidi="en-US"/>
                            </w:rPr>
                            <w:t>•</w:t>
                          </w:r>
                          <w:r>
                            <w:t>白话咼岛易断</w:t>
                          </w:r>
                        </w:p>
                      </w:txbxContent>
                    </wps:txbx>
                    <wps:bodyPr wrap="none" lIns="0" tIns="0" rIns="0" bIns="0">
                      <a:spAutoFit/>
                    </wps:bodyPr>
                  </wps:wsp>
                </a:graphicData>
              </a:graphic>
            </wp:anchor>
          </w:drawing>
        </mc:Choice>
        <mc:Fallback>
          <w:pict>
            <v:shapetype w14:anchorId="03B6AFC6" id="_x0000_t202" coordsize="21600,21600" o:spt="202" path="m,l,21600r21600,l21600,xe">
              <v:stroke joinstyle="miter"/>
              <v:path gradientshapeok="t" o:connecttype="rect"/>
            </v:shapetype>
            <v:shape id="Shape 77" o:spid="_x0000_s1095" type="#_x0000_t202" style="position:absolute;margin-left:86.15pt;margin-top:48.95pt;width:73.55pt;height:7.75pt;z-index:-440401736;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" filled="f" stroked="f">
              <v:textbox style="mso-fit-shape-to-text:t" inset="0,0,0,0">
                <w:txbxContent>
                  <w:p w14:paraId="4EB8D7C6" w14:textId="77777777" w:rsidR="00482E7E" w:rsidRDefault="00493652">
                    <w:pPr>
                      <w:pStyle w:val="Headerorfooter10"/>
                    </w:pPr>
                    <w:r>
                      <w:rPr>
                        <w:rFonts w:ascii="Times New Roman" w:eastAsia="Times New Roman" w:hAnsi="Times New Roman" w:cs="Times New Roman"/>
                        <w:b/>
                        <w:bCs/>
                        <w:lang w:val="en-US" w:eastAsia="en-US" w:bidi="en-US"/>
                      </w:rPr>
                      <w:t xml:space="preserve">, </w:t>
                    </w:r>
                    <w:r>
                      <w:fldChar w:fldCharType="begin"/>
                    </w:r>
                    <w:r>
                      <w:instrText xml:space="preserve"> PAGE \* MERGEFORMAT </w:instrText>
                    </w:r>
                    <w:r>
                      <w:fldChar w:fldCharType="separate"/>
                    </w:r>
                    <w:r>
                      <w:rPr>
                        <w:rFonts w:ascii="Times New Roman" w:eastAsia="Times New Roman" w:hAnsi="Times New Roman" w:cs="Times New Roman"/>
                        <w:b/>
                        <w:bCs/>
                        <w:lang w:val="zh-CN" w:eastAsia="zh-CN" w:bidi="zh-CN"/>
                      </w:rPr>
                      <w:t>#</w:t>
                    </w:r>
                    <w:r>
                      <w:rPr>
                        <w:rFonts w:ascii="Times New Roman" w:eastAsia="Times New Roman" w:hAnsi="Times New Roman" w:cs="Times New Roman"/>
                        <w:b/>
                        <w:bCs/>
                        <w:lang w:val="zh-CN" w:eastAsia="zh-CN" w:bidi="zh-CN"/>
                      </w:rPr>
                      <w:fldChar w:fldCharType="end"/>
                    </w:r>
                    <w:r>
                      <w:rPr>
                        <w:rFonts w:ascii="Times New Roman" w:eastAsia="Times New Roman" w:hAnsi="Times New Roman" w:cs="Times New Roman"/>
                        <w:b/>
                        <w:bCs/>
                        <w:lang w:val="zh-CN" w:eastAsia="zh-CN" w:bidi="zh-CN"/>
                      </w:rPr>
                      <w:t xml:space="preserve"> </w:t>
                    </w:r>
                    <w:r>
                      <w:rPr>
                        <w:rFonts w:ascii="Times New Roman" w:eastAsia="Times New Roman" w:hAnsi="Times New Roman" w:cs="Times New Roman"/>
                        <w:b/>
                        <w:bCs/>
                        <w:lang w:val="en-US" w:eastAsia="en-US" w:bidi="en-US"/>
                      </w:rPr>
                      <w:t>•</w:t>
                    </w:r>
                    <w:r>
                      <w:t>白话咼岛易断</w:t>
                    </w:r>
                  </w:p>
                </w:txbxContent>
              </v:textbox>
              <w10:wrap anchorx="page" anchory="page"/>
            </v:shape>
          </w:pict>
        </mc:Fallback>
      </mc:AlternateContent>
    </w:r>
  </w:p>
</w:hdr>
</file>

<file path=word/header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C6E50E" w14:textId="77777777" w:rsidR="00482E7E" w:rsidRDefault="00493652">
    <w:pPr>
      <w:spacing w:line="1" w:lineRule="exact"/>
    </w:pPr>
    <w:r>
      <w:rPr>
        <w:noProof/>
      </w:rPr>
      <mc:AlternateContent>
        <mc:Choice Requires="wps">
          <w:drawing>
            <wp:anchor distT="0" distB="0" distL="0" distR="0" simplePos="0" relativeHeight="62914812" behindDoc="1" locked="0" layoutInCell="1" allowOverlap="1" wp14:anchorId="2398723F" wp14:editId="2A639E53">
              <wp:simplePos x="0" y="0"/>
              <wp:positionH relativeFrom="page">
                <wp:posOffset>1080770</wp:posOffset>
              </wp:positionH>
              <wp:positionV relativeFrom="page">
                <wp:posOffset>622300</wp:posOffset>
              </wp:positionV>
              <wp:extent cx="986155" cy="101600"/>
              <wp:effectExtent l="0" t="0" r="0" b="0"/>
              <wp:wrapNone/>
              <wp:docPr id="160" name="Shape 160"/>
              <wp:cNvGraphicFramePr/>
              <a:graphic xmlns:a="http://schemas.openxmlformats.org/drawingml/2006/main">
                <a:graphicData uri="http://schemas.microsoft.com/office/word/2010/wordprocessingShape">
                  <wps:wsp>
                    <wps:cNvSpPr txBox="1"/>
                    <wps:spPr>
                      <a:xfrm>
                        <a:off x="0" y="0"/>
                        <a:ext cx="986155" cy="101600"/>
                      </a:xfrm>
                      <a:prstGeom prst="rect">
                        <a:avLst/>
                      </a:prstGeom>
                      <a:noFill/>
                    </wps:spPr>
                    <wps:txbx>
                      <w:txbxContent>
                        <w:p w14:paraId="71870B97" w14:textId="77777777" w:rsidR="00482E7E" w:rsidRDefault="00493652">
                          <w:pPr>
                            <w:pStyle w:val="Headerorfooter10"/>
                          </w:pPr>
                          <w:r>
                            <w:rPr>
                              <w:rFonts w:ascii="Times New Roman" w:eastAsia="Times New Roman" w:hAnsi="Times New Roman" w:cs="Times New Roman"/>
                              <w:b/>
                              <w:bCs/>
                              <w:lang w:val="en-US" w:eastAsia="en-US" w:bidi="en-US"/>
                            </w:rPr>
                            <w:t xml:space="preserve">, </w:t>
                          </w:r>
                          <w:r>
                            <w:fldChar w:fldCharType="begin"/>
                          </w:r>
                          <w:r>
                            <w:instrText xml:space="preserve"> PAGE \* MERGEFORMAT </w:instrText>
                          </w:r>
                          <w:r>
                            <w:fldChar w:fldCharType="separate"/>
                          </w:r>
                          <w:r>
                            <w:rPr>
                              <w:rFonts w:ascii="Times New Roman" w:eastAsia="Times New Roman" w:hAnsi="Times New Roman" w:cs="Times New Roman"/>
                              <w:b/>
                              <w:bCs/>
                              <w:lang w:val="zh-CN" w:eastAsia="zh-CN" w:bidi="zh-CN"/>
                            </w:rPr>
                            <w:t>#</w:t>
                          </w:r>
                          <w:r>
                            <w:rPr>
                              <w:rFonts w:ascii="Times New Roman" w:eastAsia="Times New Roman" w:hAnsi="Times New Roman" w:cs="Times New Roman"/>
                              <w:b/>
                              <w:bCs/>
                              <w:lang w:val="zh-CN" w:eastAsia="zh-CN" w:bidi="zh-CN"/>
                            </w:rPr>
                            <w:fldChar w:fldCharType="end"/>
                          </w:r>
                          <w:r>
                            <w:rPr>
                              <w:rFonts w:ascii="Times New Roman" w:eastAsia="Times New Roman" w:hAnsi="Times New Roman" w:cs="Times New Roman"/>
                              <w:b/>
                              <w:bCs/>
                              <w:lang w:val="zh-CN" w:eastAsia="zh-CN" w:bidi="zh-CN"/>
                            </w:rPr>
                            <w:t xml:space="preserve"> -</w:t>
                          </w:r>
                          <w:r>
                            <w:t>白话高岛易断</w:t>
                          </w:r>
                        </w:p>
                      </w:txbxContent>
                    </wps:txbx>
                    <wps:bodyPr wrap="none" lIns="0" tIns="0" rIns="0" bIns="0">
                      <a:spAutoFit/>
                    </wps:bodyPr>
                  </wps:wsp>
                </a:graphicData>
              </a:graphic>
            </wp:anchor>
          </w:drawing>
        </mc:Choice>
        <mc:Fallback>
          <w:pict>
            <v:shapetype w14:anchorId="2398723F" id="_x0000_t202" coordsize="21600,21600" o:spt="202" path="m,l,21600r21600,l21600,xe">
              <v:stroke joinstyle="miter"/>
              <v:path gradientshapeok="t" o:connecttype="rect"/>
            </v:shapetype>
            <v:shape id="Shape 160" o:spid="_x0000_s1131" type="#_x0000_t202" style="position:absolute;margin-left:85.1pt;margin-top:49pt;width:77.65pt;height:8pt;z-index:-440401668;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" filled="f" stroked="f">
              <v:textbox style="mso-fit-shape-to-text:t" inset="0,0,0,0">
                <w:txbxContent>
                  <w:p w14:paraId="71870B97" w14:textId="77777777" w:rsidR="00482E7E" w:rsidRDefault="00493652">
                    <w:pPr>
                      <w:pStyle w:val="Headerorfooter10"/>
                    </w:pPr>
                    <w:r>
                      <w:rPr>
                        <w:rFonts w:ascii="Times New Roman" w:eastAsia="Times New Roman" w:hAnsi="Times New Roman" w:cs="Times New Roman"/>
                        <w:b/>
                        <w:bCs/>
                        <w:lang w:val="en-US" w:eastAsia="en-US" w:bidi="en-US"/>
                      </w:rPr>
                      <w:t xml:space="preserve">, </w:t>
                    </w:r>
                    <w:r>
                      <w:fldChar w:fldCharType="begin"/>
                    </w:r>
                    <w:r>
                      <w:instrText xml:space="preserve"> PAGE \* MERGEFORMAT </w:instrText>
                    </w:r>
                    <w:r>
                      <w:fldChar w:fldCharType="separate"/>
                    </w:r>
                    <w:r>
                      <w:rPr>
                        <w:rFonts w:ascii="Times New Roman" w:eastAsia="Times New Roman" w:hAnsi="Times New Roman" w:cs="Times New Roman"/>
                        <w:b/>
                        <w:bCs/>
                        <w:lang w:val="zh-CN" w:eastAsia="zh-CN" w:bidi="zh-CN"/>
                      </w:rPr>
                      <w:t>#</w:t>
                    </w:r>
                    <w:r>
                      <w:rPr>
                        <w:rFonts w:ascii="Times New Roman" w:eastAsia="Times New Roman" w:hAnsi="Times New Roman" w:cs="Times New Roman"/>
                        <w:b/>
                        <w:bCs/>
                        <w:lang w:val="zh-CN" w:eastAsia="zh-CN" w:bidi="zh-CN"/>
                      </w:rPr>
                      <w:fldChar w:fldCharType="end"/>
                    </w:r>
                    <w:r>
                      <w:rPr>
                        <w:rFonts w:ascii="Times New Roman" w:eastAsia="Times New Roman" w:hAnsi="Times New Roman" w:cs="Times New Roman"/>
                        <w:b/>
                        <w:bCs/>
                        <w:lang w:val="zh-CN" w:eastAsia="zh-CN" w:bidi="zh-CN"/>
                      </w:rPr>
                      <w:t xml:space="preserve"> -</w:t>
                    </w:r>
                    <w:r>
                      <w:t>白话高岛易断</w:t>
                    </w:r>
                  </w:p>
                </w:txbxContent>
              </v:textbox>
              <w10:wrap anchorx="page" anchory="page"/>
            </v:shape>
          </w:pict>
        </mc:Fallback>
      </mc:AlternateContent>
    </w:r>
  </w:p>
</w:hdr>
</file>

<file path=word/header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6C1C4B" w14:textId="77777777" w:rsidR="00482E7E" w:rsidRDefault="00493652">
    <w:pPr>
      <w:spacing w:line="1" w:lineRule="exact"/>
    </w:pPr>
    <w:r>
      <w:rPr>
        <w:noProof/>
      </w:rPr>
      <mc:AlternateContent>
        <mc:Choice Requires="wps">
          <w:drawing>
            <wp:anchor distT="0" distB="0" distL="0" distR="0" simplePos="0" relativeHeight="62914816" behindDoc="1" locked="0" layoutInCell="1" allowOverlap="1" wp14:anchorId="4ABD9BE9" wp14:editId="6713179A">
              <wp:simplePos x="0" y="0"/>
              <wp:positionH relativeFrom="page">
                <wp:posOffset>4918710</wp:posOffset>
              </wp:positionH>
              <wp:positionV relativeFrom="page">
                <wp:posOffset>625475</wp:posOffset>
              </wp:positionV>
              <wp:extent cx="658495" cy="98425"/>
              <wp:effectExtent l="0" t="0" r="0" b="0"/>
              <wp:wrapNone/>
              <wp:docPr id="164" name="Shape 164"/>
              <wp:cNvGraphicFramePr/>
              <a:graphic xmlns:a="http://schemas.openxmlformats.org/drawingml/2006/main">
                <a:graphicData uri="http://schemas.microsoft.com/office/word/2010/wordprocessingShape">
                  <wps:wsp>
                    <wps:cNvSpPr txBox="1"/>
                    <wps:spPr>
                      <a:xfrm>
                        <a:off x="0" y="0"/>
                        <a:ext cx="658495" cy="98425"/>
                      </a:xfrm>
                      <a:prstGeom prst="rect">
                        <a:avLst/>
                      </a:prstGeom>
                      <a:noFill/>
                    </wps:spPr>
                    <wps:txbx>
                      <w:txbxContent>
                        <w:p w14:paraId="162C83EF" w14:textId="77777777" w:rsidR="00482E7E" w:rsidRDefault="00493652">
                          <w:pPr>
                            <w:pStyle w:val="Headerorfooter10"/>
                          </w:pPr>
                          <w:r>
                            <w:t>水雷屯</w:t>
                          </w:r>
                          <w:r>
                            <w:rPr>
                              <w:rFonts w:ascii="Times New Roman" w:eastAsia="Times New Roman" w:hAnsi="Times New Roman" w:cs="Times New Roman"/>
                              <w:b/>
                              <w:bCs/>
                              <w:lang w:val="en-US" w:eastAsia="en-US" w:bidi="en-US"/>
                            </w:rPr>
                            <w:t xml:space="preserve">• </w:t>
                          </w:r>
                          <w:r>
                            <w:fldChar w:fldCharType="begin"/>
                          </w:r>
                          <w:r>
                            <w:instrText xml:space="preserve"> PAGE \* MERGEFORMAT </w:instrText>
                          </w:r>
                          <w:r>
                            <w:fldChar w:fldCharType="separate"/>
                          </w:r>
                          <w:r>
                            <w:rPr>
                              <w:rFonts w:ascii="Times New Roman" w:eastAsia="Times New Roman" w:hAnsi="Times New Roman" w:cs="Times New Roman"/>
                              <w:b/>
                              <w:bCs/>
                            </w:rPr>
                            <w:t>#</w:t>
                          </w:r>
                          <w:r>
                            <w:rPr>
                              <w:rFonts w:ascii="Times New Roman" w:eastAsia="Times New Roman" w:hAnsi="Times New Roman" w:cs="Times New Roman"/>
                              <w:b/>
                              <w:bCs/>
                            </w:rPr>
                            <w:fldChar w:fldCharType="end"/>
                          </w:r>
                          <w:r>
                            <w:rPr>
                              <w:rFonts w:ascii="Times New Roman" w:eastAsia="Times New Roman" w:hAnsi="Times New Roman" w:cs="Times New Roman"/>
                              <w:b/>
                              <w:bCs/>
                            </w:rPr>
                            <w:t xml:space="preserve"> </w:t>
                          </w:r>
                          <w:r>
                            <w:rPr>
                              <w:rFonts w:ascii="Times New Roman" w:eastAsia="Times New Roman" w:hAnsi="Times New Roman" w:cs="Times New Roman"/>
                              <w:b/>
                              <w:bCs/>
                              <w:lang w:val="en-US" w:eastAsia="en-US" w:bidi="en-US"/>
                            </w:rPr>
                            <w:t>•</w:t>
                          </w:r>
                        </w:p>
                      </w:txbxContent>
                    </wps:txbx>
                    <wps:bodyPr wrap="none" lIns="0" tIns="0" rIns="0" bIns="0">
                      <a:spAutoFit/>
                    </wps:bodyPr>
                  </wps:wsp>
                </a:graphicData>
              </a:graphic>
            </wp:anchor>
          </w:drawing>
        </mc:Choice>
        <mc:Fallback>
          <w:pict>
            <v:shapetype w14:anchorId="4ABD9BE9" id="_x0000_t202" coordsize="21600,21600" o:spt="202" path="m,l,21600r21600,l21600,xe">
              <v:stroke joinstyle="miter"/>
              <v:path gradientshapeok="t" o:connecttype="rect"/>
            </v:shapetype>
            <v:shape id="Shape 164" o:spid="_x0000_s1132" type="#_x0000_t202" style="position:absolute;margin-left:387.3pt;margin-top:49.25pt;width:51.85pt;height:7.75pt;z-index:-440401664;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" filled="f" stroked="f">
              <v:textbox style="mso-fit-shape-to-text:t" inset="0,0,0,0">
                <w:txbxContent>
                  <w:p w14:paraId="162C83EF" w14:textId="77777777" w:rsidR="00482E7E" w:rsidRDefault="00493652">
                    <w:pPr>
                      <w:pStyle w:val="Headerorfooter10"/>
                    </w:pPr>
                    <w:r>
                      <w:t>水雷屯</w:t>
                    </w:r>
                    <w:r>
                      <w:rPr>
                        <w:rFonts w:ascii="Times New Roman" w:eastAsia="Times New Roman" w:hAnsi="Times New Roman" w:cs="Times New Roman"/>
                        <w:b/>
                        <w:bCs/>
                        <w:lang w:val="en-US" w:eastAsia="en-US" w:bidi="en-US"/>
                      </w:rPr>
                      <w:t xml:space="preserve">• </w:t>
                    </w:r>
                    <w:r>
                      <w:fldChar w:fldCharType="begin"/>
                    </w:r>
                    <w:r>
                      <w:instrText xml:space="preserve"> PAGE \* MERGEFORMAT </w:instrText>
                    </w:r>
                    <w:r>
                      <w:fldChar w:fldCharType="separate"/>
                    </w:r>
                    <w:r>
                      <w:rPr>
                        <w:rFonts w:ascii="Times New Roman" w:eastAsia="Times New Roman" w:hAnsi="Times New Roman" w:cs="Times New Roman"/>
                        <w:b/>
                        <w:bCs/>
                      </w:rPr>
                      <w:t>#</w:t>
                    </w:r>
                    <w:r>
                      <w:rPr>
                        <w:rFonts w:ascii="Times New Roman" w:eastAsia="Times New Roman" w:hAnsi="Times New Roman" w:cs="Times New Roman"/>
                        <w:b/>
                        <w:bCs/>
                      </w:rPr>
                      <w:fldChar w:fldCharType="end"/>
                    </w:r>
                    <w:r>
                      <w:rPr>
                        <w:rFonts w:ascii="Times New Roman" w:eastAsia="Times New Roman" w:hAnsi="Times New Roman" w:cs="Times New Roman"/>
                        <w:b/>
                        <w:bCs/>
                      </w:rPr>
                      <w:t xml:space="preserve"> </w:t>
                    </w:r>
                    <w:r>
                      <w:rPr>
                        <w:rFonts w:ascii="Times New Roman" w:eastAsia="Times New Roman" w:hAnsi="Times New Roman" w:cs="Times New Roman"/>
                        <w:b/>
                        <w:bCs/>
                        <w:lang w:val="en-US" w:eastAsia="en-US" w:bidi="en-US"/>
                      </w:rPr>
                      <w:t>•</w:t>
                    </w:r>
                  </w:p>
                </w:txbxContent>
              </v:textbox>
              <w10:wrap anchorx="page" anchory="page"/>
            </v:shape>
          </w:pict>
        </mc:Fallback>
      </mc:AlternateContent>
    </w:r>
  </w:p>
</w:hdr>
</file>

<file path=word/header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567EE5" w14:textId="77777777" w:rsidR="00482E7E" w:rsidRDefault="00493652">
    <w:pPr>
      <w:spacing w:line="1" w:lineRule="exact"/>
    </w:pPr>
    <w:r>
      <w:rPr>
        <w:noProof/>
      </w:rPr>
      <mc:AlternateContent>
        <mc:Choice Requires="wps">
          <w:drawing>
            <wp:anchor distT="0" distB="0" distL="0" distR="0" simplePos="0" relativeHeight="62914820" behindDoc="1" locked="0" layoutInCell="1" allowOverlap="1" wp14:anchorId="627D669B" wp14:editId="7FD62537">
              <wp:simplePos x="0" y="0"/>
              <wp:positionH relativeFrom="page">
                <wp:posOffset>1097280</wp:posOffset>
              </wp:positionH>
              <wp:positionV relativeFrom="page">
                <wp:posOffset>625475</wp:posOffset>
              </wp:positionV>
              <wp:extent cx="989965" cy="101600"/>
              <wp:effectExtent l="0" t="0" r="0" b="0"/>
              <wp:wrapNone/>
              <wp:docPr id="168" name="Shape 168"/>
              <wp:cNvGraphicFramePr/>
              <a:graphic xmlns:a="http://schemas.openxmlformats.org/drawingml/2006/main">
                <a:graphicData uri="http://schemas.microsoft.com/office/word/2010/wordprocessingShape">
                  <wps:wsp>
                    <wps:cNvSpPr txBox="1"/>
                    <wps:spPr>
                      <a:xfrm>
                        <a:off x="0" y="0"/>
                        <a:ext cx="989965" cy="101600"/>
                      </a:xfrm>
                      <a:prstGeom prst="rect">
                        <a:avLst/>
                      </a:prstGeom>
                      <a:noFill/>
                    </wps:spPr>
                    <wps:txbx>
                      <w:txbxContent>
                        <w:p w14:paraId="092576B5" w14:textId="77777777" w:rsidR="00482E7E" w:rsidRDefault="00493652">
                          <w:pPr>
                            <w:pStyle w:val="Headerorfooter10"/>
                          </w:pPr>
                          <w:r>
                            <w:rPr>
                              <w:rFonts w:ascii="Times New Roman" w:eastAsia="Times New Roman" w:hAnsi="Times New Roman" w:cs="Times New Roman"/>
                              <w:b/>
                              <w:bCs/>
                              <w:lang w:val="en-US" w:eastAsia="en-US" w:bidi="en-US"/>
                            </w:rPr>
                            <w:t xml:space="preserve">• </w:t>
                          </w:r>
                          <w:r>
                            <w:fldChar w:fldCharType="begin"/>
                          </w:r>
                          <w:r>
                            <w:instrText xml:space="preserve"> PAGE \* MERGEFORMAT </w:instrText>
                          </w:r>
                          <w:r>
                            <w:fldChar w:fldCharType="separate"/>
                          </w:r>
                          <w:r>
                            <w:rPr>
                              <w:rFonts w:ascii="Times New Roman" w:eastAsia="Times New Roman" w:hAnsi="Times New Roman" w:cs="Times New Roman"/>
                              <w:b/>
                              <w:bCs/>
                              <w:lang w:val="zh-CN" w:eastAsia="zh-CN" w:bidi="zh-CN"/>
                            </w:rPr>
                            <w:t>#</w:t>
                          </w:r>
                          <w:r>
                            <w:rPr>
                              <w:rFonts w:ascii="Times New Roman" w:eastAsia="Times New Roman" w:hAnsi="Times New Roman" w:cs="Times New Roman"/>
                              <w:b/>
                              <w:bCs/>
                              <w:lang w:val="zh-CN" w:eastAsia="zh-CN" w:bidi="zh-CN"/>
                            </w:rPr>
                            <w:fldChar w:fldCharType="end"/>
                          </w:r>
                          <w:r>
                            <w:rPr>
                              <w:rFonts w:ascii="Times New Roman" w:eastAsia="Times New Roman" w:hAnsi="Times New Roman" w:cs="Times New Roman"/>
                              <w:b/>
                              <w:bCs/>
                              <w:lang w:val="zh-CN" w:eastAsia="zh-CN" w:bidi="zh-CN"/>
                            </w:rPr>
                            <w:t xml:space="preserve"> </w:t>
                          </w:r>
                          <w:r>
                            <w:rPr>
                              <w:rFonts w:ascii="Times New Roman" w:eastAsia="Times New Roman" w:hAnsi="Times New Roman" w:cs="Times New Roman"/>
                              <w:b/>
                              <w:bCs/>
                              <w:lang w:val="en-US" w:eastAsia="en-US" w:bidi="en-US"/>
                            </w:rPr>
                            <w:t>•</w:t>
                          </w:r>
                          <w:r>
                            <w:t>白话咼岛易断</w:t>
                          </w:r>
                        </w:p>
                      </w:txbxContent>
                    </wps:txbx>
                    <wps:bodyPr wrap="none" lIns="0" tIns="0" rIns="0" bIns="0">
                      <a:spAutoFit/>
                    </wps:bodyPr>
                  </wps:wsp>
                </a:graphicData>
              </a:graphic>
            </wp:anchor>
          </w:drawing>
        </mc:Choice>
        <mc:Fallback>
          <w:pict>
            <v:shapetype w14:anchorId="627D669B" id="_x0000_t202" coordsize="21600,21600" o:spt="202" path="m,l,21600r21600,l21600,xe">
              <v:stroke joinstyle="miter"/>
              <v:path gradientshapeok="t" o:connecttype="rect"/>
            </v:shapetype>
            <v:shape id="Shape 168" o:spid="_x0000_s1133" type="#_x0000_t202" style="position:absolute;margin-left:86.4pt;margin-top:49.25pt;width:77.95pt;height:8pt;z-index:-440401660;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" filled="f" stroked="f">
              <v:textbox style="mso-fit-shape-to-text:t" inset="0,0,0,0">
                <w:txbxContent>
                  <w:p w14:paraId="092576B5" w14:textId="77777777" w:rsidR="00482E7E" w:rsidRDefault="00493652">
                    <w:pPr>
                      <w:pStyle w:val="Headerorfooter10"/>
                    </w:pPr>
                    <w:r>
                      <w:rPr>
                        <w:rFonts w:ascii="Times New Roman" w:eastAsia="Times New Roman" w:hAnsi="Times New Roman" w:cs="Times New Roman"/>
                        <w:b/>
                        <w:bCs/>
                        <w:lang w:val="en-US" w:eastAsia="en-US" w:bidi="en-US"/>
                      </w:rPr>
                      <w:t xml:space="preserve">• </w:t>
                    </w:r>
                    <w:r>
                      <w:fldChar w:fldCharType="begin"/>
                    </w:r>
                    <w:r>
                      <w:instrText xml:space="preserve"> PAGE \* MERGEFORMAT </w:instrText>
                    </w:r>
                    <w:r>
                      <w:fldChar w:fldCharType="separate"/>
                    </w:r>
                    <w:r>
                      <w:rPr>
                        <w:rFonts w:ascii="Times New Roman" w:eastAsia="Times New Roman" w:hAnsi="Times New Roman" w:cs="Times New Roman"/>
                        <w:b/>
                        <w:bCs/>
                        <w:lang w:val="zh-CN" w:eastAsia="zh-CN" w:bidi="zh-CN"/>
                      </w:rPr>
                      <w:t>#</w:t>
                    </w:r>
                    <w:r>
                      <w:rPr>
                        <w:rFonts w:ascii="Times New Roman" w:eastAsia="Times New Roman" w:hAnsi="Times New Roman" w:cs="Times New Roman"/>
                        <w:b/>
                        <w:bCs/>
                        <w:lang w:val="zh-CN" w:eastAsia="zh-CN" w:bidi="zh-CN"/>
                      </w:rPr>
                      <w:fldChar w:fldCharType="end"/>
                    </w:r>
                    <w:r>
                      <w:rPr>
                        <w:rFonts w:ascii="Times New Roman" w:eastAsia="Times New Roman" w:hAnsi="Times New Roman" w:cs="Times New Roman"/>
                        <w:b/>
                        <w:bCs/>
                        <w:lang w:val="zh-CN" w:eastAsia="zh-CN" w:bidi="zh-CN"/>
                      </w:rPr>
                      <w:t xml:space="preserve"> </w:t>
                    </w:r>
                    <w:r>
                      <w:rPr>
                        <w:rFonts w:ascii="Times New Roman" w:eastAsia="Times New Roman" w:hAnsi="Times New Roman" w:cs="Times New Roman"/>
                        <w:b/>
                        <w:bCs/>
                        <w:lang w:val="en-US" w:eastAsia="en-US" w:bidi="en-US"/>
                      </w:rPr>
                      <w:t>•</w:t>
                    </w:r>
                    <w:r>
                      <w:t>白话咼岛易断</w:t>
                    </w:r>
                  </w:p>
                </w:txbxContent>
              </v:textbox>
              <w10:wrap anchorx="page" anchory="page"/>
            </v:shape>
          </w:pict>
        </mc:Fallback>
      </mc:AlternateContent>
    </w:r>
  </w:p>
</w:hdr>
</file>

<file path=word/header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3BE6A4" w14:textId="77777777" w:rsidR="00482E7E" w:rsidRDefault="00493652">
    <w:pPr>
      <w:spacing w:line="1" w:lineRule="exact"/>
    </w:pPr>
    <w:r>
      <w:rPr>
        <w:noProof/>
      </w:rPr>
      <mc:AlternateContent>
        <mc:Choice Requires="wps">
          <w:drawing>
            <wp:anchor distT="0" distB="0" distL="0" distR="0" simplePos="0" relativeHeight="62914818" behindDoc="1" locked="0" layoutInCell="1" allowOverlap="1" wp14:anchorId="555EB82C" wp14:editId="2DCC604E">
              <wp:simplePos x="0" y="0"/>
              <wp:positionH relativeFrom="page">
                <wp:posOffset>1097280</wp:posOffset>
              </wp:positionH>
              <wp:positionV relativeFrom="page">
                <wp:posOffset>625475</wp:posOffset>
              </wp:positionV>
              <wp:extent cx="989965" cy="101600"/>
              <wp:effectExtent l="0" t="0" r="0" b="0"/>
              <wp:wrapNone/>
              <wp:docPr id="166" name="Shape 166"/>
              <wp:cNvGraphicFramePr/>
              <a:graphic xmlns:a="http://schemas.openxmlformats.org/drawingml/2006/main">
                <a:graphicData uri="http://schemas.microsoft.com/office/word/2010/wordprocessingShape">
                  <wps:wsp>
                    <wps:cNvSpPr txBox="1"/>
                    <wps:spPr>
                      <a:xfrm>
                        <a:off x="0" y="0"/>
                        <a:ext cx="989965" cy="101600"/>
                      </a:xfrm>
                      <a:prstGeom prst="rect">
                        <a:avLst/>
                      </a:prstGeom>
                      <a:noFill/>
                    </wps:spPr>
                    <wps:txbx>
                      <w:txbxContent>
                        <w:p w14:paraId="3538E545" w14:textId="77777777" w:rsidR="00482E7E" w:rsidRDefault="00493652">
                          <w:pPr>
                            <w:pStyle w:val="Headerorfooter10"/>
                          </w:pPr>
                          <w:r>
                            <w:rPr>
                              <w:rFonts w:ascii="Times New Roman" w:eastAsia="Times New Roman" w:hAnsi="Times New Roman" w:cs="Times New Roman"/>
                              <w:b/>
                              <w:bCs/>
                              <w:lang w:val="en-US" w:eastAsia="en-US" w:bidi="en-US"/>
                            </w:rPr>
                            <w:t xml:space="preserve">• </w:t>
                          </w:r>
                          <w:r>
                            <w:fldChar w:fldCharType="begin"/>
                          </w:r>
                          <w:r>
                            <w:instrText xml:space="preserve"> PAGE \* MERGEFORMAT </w:instrText>
                          </w:r>
                          <w:r>
                            <w:fldChar w:fldCharType="separate"/>
                          </w:r>
                          <w:r>
                            <w:rPr>
                              <w:rFonts w:ascii="Times New Roman" w:eastAsia="Times New Roman" w:hAnsi="Times New Roman" w:cs="Times New Roman"/>
                              <w:b/>
                              <w:bCs/>
                              <w:lang w:val="zh-CN" w:eastAsia="zh-CN" w:bidi="zh-CN"/>
                            </w:rPr>
                            <w:t>#</w:t>
                          </w:r>
                          <w:r>
                            <w:rPr>
                              <w:rFonts w:ascii="Times New Roman" w:eastAsia="Times New Roman" w:hAnsi="Times New Roman" w:cs="Times New Roman"/>
                              <w:b/>
                              <w:bCs/>
                              <w:lang w:val="zh-CN" w:eastAsia="zh-CN" w:bidi="zh-CN"/>
                            </w:rPr>
                            <w:fldChar w:fldCharType="end"/>
                          </w:r>
                          <w:r>
                            <w:rPr>
                              <w:rFonts w:ascii="Times New Roman" w:eastAsia="Times New Roman" w:hAnsi="Times New Roman" w:cs="Times New Roman"/>
                              <w:b/>
                              <w:bCs/>
                              <w:lang w:val="zh-CN" w:eastAsia="zh-CN" w:bidi="zh-CN"/>
                            </w:rPr>
                            <w:t xml:space="preserve"> </w:t>
                          </w:r>
                          <w:r>
                            <w:rPr>
                              <w:rFonts w:ascii="Times New Roman" w:eastAsia="Times New Roman" w:hAnsi="Times New Roman" w:cs="Times New Roman"/>
                              <w:b/>
                              <w:bCs/>
                              <w:lang w:val="en-US" w:eastAsia="en-US" w:bidi="en-US"/>
                            </w:rPr>
                            <w:t>•</w:t>
                          </w:r>
                          <w:r>
                            <w:t>白话咼岛易断</w:t>
                          </w:r>
                        </w:p>
                      </w:txbxContent>
                    </wps:txbx>
                    <wps:bodyPr wrap="none" lIns="0" tIns="0" rIns="0" bIns="0">
                      <a:spAutoFit/>
                    </wps:bodyPr>
                  </wps:wsp>
                </a:graphicData>
              </a:graphic>
            </wp:anchor>
          </w:drawing>
        </mc:Choice>
        <mc:Fallback>
          <w:pict>
            <v:shapetype w14:anchorId="555EB82C" id="_x0000_t202" coordsize="21600,21600" o:spt="202" path="m,l,21600r21600,l21600,xe">
              <v:stroke joinstyle="miter"/>
              <v:path gradientshapeok="t" o:connecttype="rect"/>
            </v:shapetype>
            <v:shape id="Shape 166" o:spid="_x0000_s1134" type="#_x0000_t202" style="position:absolute;margin-left:86.4pt;margin-top:49.25pt;width:77.95pt;height:8pt;z-index:-440401662;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" filled="f" stroked="f">
              <v:textbox style="mso-fit-shape-to-text:t" inset="0,0,0,0">
                <w:txbxContent>
                  <w:p w14:paraId="3538E545" w14:textId="77777777" w:rsidR="00482E7E" w:rsidRDefault="00493652">
                    <w:pPr>
                      <w:pStyle w:val="Headerorfooter10"/>
                    </w:pPr>
                    <w:r>
                      <w:rPr>
                        <w:rFonts w:ascii="Times New Roman" w:eastAsia="Times New Roman" w:hAnsi="Times New Roman" w:cs="Times New Roman"/>
                        <w:b/>
                        <w:bCs/>
                        <w:lang w:val="en-US" w:eastAsia="en-US" w:bidi="en-US"/>
                      </w:rPr>
                      <w:t xml:space="preserve">• </w:t>
                    </w:r>
                    <w:r>
                      <w:fldChar w:fldCharType="begin"/>
                    </w:r>
                    <w:r>
                      <w:instrText xml:space="preserve"> PAGE \* MERGEFORMAT </w:instrText>
                    </w:r>
                    <w:r>
                      <w:fldChar w:fldCharType="separate"/>
                    </w:r>
                    <w:r>
                      <w:rPr>
                        <w:rFonts w:ascii="Times New Roman" w:eastAsia="Times New Roman" w:hAnsi="Times New Roman" w:cs="Times New Roman"/>
                        <w:b/>
                        <w:bCs/>
                        <w:lang w:val="zh-CN" w:eastAsia="zh-CN" w:bidi="zh-CN"/>
                      </w:rPr>
                      <w:t>#</w:t>
                    </w:r>
                    <w:r>
                      <w:rPr>
                        <w:rFonts w:ascii="Times New Roman" w:eastAsia="Times New Roman" w:hAnsi="Times New Roman" w:cs="Times New Roman"/>
                        <w:b/>
                        <w:bCs/>
                        <w:lang w:val="zh-CN" w:eastAsia="zh-CN" w:bidi="zh-CN"/>
                      </w:rPr>
                      <w:fldChar w:fldCharType="end"/>
                    </w:r>
                    <w:r>
                      <w:rPr>
                        <w:rFonts w:ascii="Times New Roman" w:eastAsia="Times New Roman" w:hAnsi="Times New Roman" w:cs="Times New Roman"/>
                        <w:b/>
                        <w:bCs/>
                        <w:lang w:val="zh-CN" w:eastAsia="zh-CN" w:bidi="zh-CN"/>
                      </w:rPr>
                      <w:t xml:space="preserve"> </w:t>
                    </w:r>
                    <w:r>
                      <w:rPr>
                        <w:rFonts w:ascii="Times New Roman" w:eastAsia="Times New Roman" w:hAnsi="Times New Roman" w:cs="Times New Roman"/>
                        <w:b/>
                        <w:bCs/>
                        <w:lang w:val="en-US" w:eastAsia="en-US" w:bidi="en-US"/>
                      </w:rPr>
                      <w:t>•</w:t>
                    </w:r>
                    <w:r>
                      <w:t>白话咼岛易断</w:t>
                    </w:r>
                  </w:p>
                </w:txbxContent>
              </v:textbox>
              <w10:wrap anchorx="page" anchory="page"/>
            </v:shape>
          </w:pict>
        </mc:Fallback>
      </mc:AlternateContent>
    </w:r>
  </w:p>
</w:hdr>
</file>

<file path=word/header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963426" w14:textId="77777777" w:rsidR="00482E7E" w:rsidRDefault="00493652">
    <w:pPr>
      <w:spacing w:line="1" w:lineRule="exact"/>
    </w:pPr>
    <w:r>
      <w:rPr>
        <w:noProof/>
      </w:rPr>
      <mc:AlternateContent>
        <mc:Choice Requires="wps">
          <w:drawing>
            <wp:anchor distT="0" distB="0" distL="0" distR="0" simplePos="0" relativeHeight="62914822" behindDoc="1" locked="0" layoutInCell="1" allowOverlap="1" wp14:anchorId="14974E88" wp14:editId="0BAC61BF">
              <wp:simplePos x="0" y="0"/>
              <wp:positionH relativeFrom="page">
                <wp:posOffset>4915535</wp:posOffset>
              </wp:positionH>
              <wp:positionV relativeFrom="page">
                <wp:posOffset>628650</wp:posOffset>
              </wp:positionV>
              <wp:extent cx="658495" cy="95250"/>
              <wp:effectExtent l="0" t="0" r="0" b="0"/>
              <wp:wrapNone/>
              <wp:docPr id="170" name="Shape 170"/>
              <wp:cNvGraphicFramePr/>
              <a:graphic xmlns:a="http://schemas.openxmlformats.org/drawingml/2006/main">
                <a:graphicData uri="http://schemas.microsoft.com/office/word/2010/wordprocessingShape">
                  <wps:wsp>
                    <wps:cNvSpPr txBox="1"/>
                    <wps:spPr>
                      <a:xfrm>
                        <a:off x="0" y="0"/>
                        <a:ext cx="658495" cy="95250"/>
                      </a:xfrm>
                      <a:prstGeom prst="rect">
                        <a:avLst/>
                      </a:prstGeom>
                      <a:noFill/>
                    </wps:spPr>
                    <wps:txbx>
                      <w:txbxContent>
                        <w:p w14:paraId="42FF4F40" w14:textId="77777777" w:rsidR="00482E7E" w:rsidRDefault="00493652">
                          <w:pPr>
                            <w:pStyle w:val="Headerorfooter10"/>
                          </w:pPr>
                          <w:r>
                            <w:t>水雷屯</w:t>
                          </w:r>
                          <w:r>
                            <w:rPr>
                              <w:rFonts w:ascii="Times New Roman" w:eastAsia="Times New Roman" w:hAnsi="Times New Roman" w:cs="Times New Roman"/>
                              <w:b/>
                              <w:bCs/>
                            </w:rPr>
                            <w:t>-</w:t>
                          </w:r>
                          <w:r>
                            <w:fldChar w:fldCharType="begin"/>
                          </w:r>
                          <w:r>
                            <w:instrText xml:space="preserve"> PAGE \* MERGEFORMAT </w:instrText>
                          </w:r>
                          <w:r>
                            <w:fldChar w:fldCharType="separate"/>
                          </w:r>
                          <w:r>
                            <w:rPr>
                              <w:rFonts w:ascii="Times New Roman" w:eastAsia="Times New Roman" w:hAnsi="Times New Roman" w:cs="Times New Roman"/>
                              <w:b/>
                              <w:bCs/>
                            </w:rPr>
                            <w:t>#</w:t>
                          </w:r>
                          <w:r>
                            <w:rPr>
                              <w:rFonts w:ascii="Times New Roman" w:eastAsia="Times New Roman" w:hAnsi="Times New Roman" w:cs="Times New Roman"/>
                              <w:b/>
                              <w:bCs/>
                            </w:rPr>
                            <w:fldChar w:fldCharType="end"/>
                          </w:r>
                          <w:r>
                            <w:rPr>
                              <w:rFonts w:ascii="Times New Roman" w:eastAsia="Times New Roman" w:hAnsi="Times New Roman" w:cs="Times New Roman"/>
                              <w:b/>
                              <w:bCs/>
                            </w:rPr>
                            <w:t xml:space="preserve"> </w:t>
                          </w:r>
                          <w:r>
                            <w:rPr>
                              <w:rFonts w:ascii="Times New Roman" w:eastAsia="Times New Roman" w:hAnsi="Times New Roman" w:cs="Times New Roman"/>
                              <w:b/>
                              <w:bCs/>
                              <w:lang w:val="en-US" w:eastAsia="en-US" w:bidi="en-US"/>
                            </w:rPr>
                            <w:t>•</w:t>
                          </w:r>
                        </w:p>
                      </w:txbxContent>
                    </wps:txbx>
                    <wps:bodyPr wrap="none" lIns="0" tIns="0" rIns="0" bIns="0">
                      <a:spAutoFit/>
                    </wps:bodyPr>
                  </wps:wsp>
                </a:graphicData>
              </a:graphic>
            </wp:anchor>
          </w:drawing>
        </mc:Choice>
        <mc:Fallback>
          <w:pict>
            <v:shapetype w14:anchorId="14974E88" id="_x0000_t202" coordsize="21600,21600" o:spt="202" path="m,l,21600r21600,l21600,xe">
              <v:stroke joinstyle="miter"/>
              <v:path gradientshapeok="t" o:connecttype="rect"/>
            </v:shapetype>
            <v:shape id="Shape 170" o:spid="_x0000_s1135" type="#_x0000_t202" style="position:absolute;margin-left:387.05pt;margin-top:49.5pt;width:51.85pt;height:7.5pt;z-index:-440401658;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" filled="f" stroked="f">
              <v:textbox style="mso-fit-shape-to-text:t" inset="0,0,0,0">
                <w:txbxContent>
                  <w:p w14:paraId="42FF4F40" w14:textId="77777777" w:rsidR="00482E7E" w:rsidRDefault="00493652">
                    <w:pPr>
                      <w:pStyle w:val="Headerorfooter10"/>
                    </w:pPr>
                    <w:r>
                      <w:t>水雷屯</w:t>
                    </w:r>
                    <w:r>
                      <w:rPr>
                        <w:rFonts w:ascii="Times New Roman" w:eastAsia="Times New Roman" w:hAnsi="Times New Roman" w:cs="Times New Roman"/>
                        <w:b/>
                        <w:bCs/>
                      </w:rPr>
                      <w:t>-</w:t>
                    </w:r>
                    <w:r>
                      <w:fldChar w:fldCharType="begin"/>
                    </w:r>
                    <w:r>
                      <w:instrText xml:space="preserve"> PAGE \* MERGEFORMAT </w:instrText>
                    </w:r>
                    <w:r>
                      <w:fldChar w:fldCharType="separate"/>
                    </w:r>
                    <w:r>
                      <w:rPr>
                        <w:rFonts w:ascii="Times New Roman" w:eastAsia="Times New Roman" w:hAnsi="Times New Roman" w:cs="Times New Roman"/>
                        <w:b/>
                        <w:bCs/>
                      </w:rPr>
                      <w:t>#</w:t>
                    </w:r>
                    <w:r>
                      <w:rPr>
                        <w:rFonts w:ascii="Times New Roman" w:eastAsia="Times New Roman" w:hAnsi="Times New Roman" w:cs="Times New Roman"/>
                        <w:b/>
                        <w:bCs/>
                      </w:rPr>
                      <w:fldChar w:fldCharType="end"/>
                    </w:r>
                    <w:r>
                      <w:rPr>
                        <w:rFonts w:ascii="Times New Roman" w:eastAsia="Times New Roman" w:hAnsi="Times New Roman" w:cs="Times New Roman"/>
                        <w:b/>
                        <w:bCs/>
                      </w:rPr>
                      <w:t xml:space="preserve"> </w:t>
                    </w:r>
                    <w:r>
                      <w:rPr>
                        <w:rFonts w:ascii="Times New Roman" w:eastAsia="Times New Roman" w:hAnsi="Times New Roman" w:cs="Times New Roman"/>
                        <w:b/>
                        <w:bCs/>
                        <w:lang w:val="en-US" w:eastAsia="en-US" w:bidi="en-US"/>
                      </w:rPr>
                      <w:t>•</w:t>
                    </w:r>
                  </w:p>
                </w:txbxContent>
              </v:textbox>
              <w10:wrap anchorx="page" anchory="page"/>
            </v:shape>
          </w:pict>
        </mc:Fallback>
      </mc:AlternateContent>
    </w:r>
  </w:p>
</w:hdr>
</file>

<file path=word/header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C8283D" w14:textId="77777777" w:rsidR="00482E7E" w:rsidRDefault="00493652">
    <w:pPr>
      <w:spacing w:line="1" w:lineRule="exact"/>
    </w:pPr>
    <w:r>
      <w:rPr>
        <w:noProof/>
      </w:rPr>
      <mc:AlternateContent>
        <mc:Choice Requires="wps">
          <w:drawing>
            <wp:anchor distT="0" distB="0" distL="0" distR="0" simplePos="0" relativeHeight="62914826" behindDoc="1" locked="0" layoutInCell="1" allowOverlap="1" wp14:anchorId="6F2E818C" wp14:editId="662CDBA8">
              <wp:simplePos x="0" y="0"/>
              <wp:positionH relativeFrom="page">
                <wp:posOffset>1080770</wp:posOffset>
              </wp:positionH>
              <wp:positionV relativeFrom="page">
                <wp:posOffset>622300</wp:posOffset>
              </wp:positionV>
              <wp:extent cx="986155" cy="101600"/>
              <wp:effectExtent l="0" t="0" r="0" b="0"/>
              <wp:wrapNone/>
              <wp:docPr id="176" name="Shape 176"/>
              <wp:cNvGraphicFramePr/>
              <a:graphic xmlns:a="http://schemas.openxmlformats.org/drawingml/2006/main">
                <a:graphicData uri="http://schemas.microsoft.com/office/word/2010/wordprocessingShape">
                  <wps:wsp>
                    <wps:cNvSpPr txBox="1"/>
                    <wps:spPr>
                      <a:xfrm>
                        <a:off x="0" y="0"/>
                        <a:ext cx="986155" cy="101600"/>
                      </a:xfrm>
                      <a:prstGeom prst="rect">
                        <a:avLst/>
                      </a:prstGeom>
                      <a:noFill/>
                    </wps:spPr>
                    <wps:txbx>
                      <w:txbxContent>
                        <w:p w14:paraId="707486DE" w14:textId="77777777" w:rsidR="00482E7E" w:rsidRDefault="00493652">
                          <w:pPr>
                            <w:pStyle w:val="Headerorfooter10"/>
                          </w:pPr>
                          <w:r>
                            <w:rPr>
                              <w:rFonts w:ascii="Times New Roman" w:eastAsia="Times New Roman" w:hAnsi="Times New Roman" w:cs="Times New Roman"/>
                              <w:b/>
                              <w:bCs/>
                              <w:lang w:val="en-US" w:eastAsia="en-US" w:bidi="en-US"/>
                            </w:rPr>
                            <w:t xml:space="preserve">, </w:t>
                          </w:r>
                          <w:r>
                            <w:fldChar w:fldCharType="begin"/>
                          </w:r>
                          <w:r>
                            <w:instrText xml:space="preserve"> PAGE \* MERGEFORMAT </w:instrText>
                          </w:r>
                          <w:r>
                            <w:fldChar w:fldCharType="separate"/>
                          </w:r>
                          <w:r>
                            <w:rPr>
                              <w:rFonts w:ascii="Times New Roman" w:eastAsia="Times New Roman" w:hAnsi="Times New Roman" w:cs="Times New Roman"/>
                              <w:b/>
                              <w:bCs/>
                              <w:lang w:val="zh-CN" w:eastAsia="zh-CN" w:bidi="zh-CN"/>
                            </w:rPr>
                            <w:t>#</w:t>
                          </w:r>
                          <w:r>
                            <w:rPr>
                              <w:rFonts w:ascii="Times New Roman" w:eastAsia="Times New Roman" w:hAnsi="Times New Roman" w:cs="Times New Roman"/>
                              <w:b/>
                              <w:bCs/>
                              <w:lang w:val="zh-CN" w:eastAsia="zh-CN" w:bidi="zh-CN"/>
                            </w:rPr>
                            <w:fldChar w:fldCharType="end"/>
                          </w:r>
                          <w:r>
                            <w:rPr>
                              <w:rFonts w:ascii="Times New Roman" w:eastAsia="Times New Roman" w:hAnsi="Times New Roman" w:cs="Times New Roman"/>
                              <w:b/>
                              <w:bCs/>
                              <w:lang w:val="zh-CN" w:eastAsia="zh-CN" w:bidi="zh-CN"/>
                            </w:rPr>
                            <w:t xml:space="preserve"> -</w:t>
                          </w:r>
                          <w:r>
                            <w:t>白话高岛易断</w:t>
                          </w:r>
                        </w:p>
                      </w:txbxContent>
                    </wps:txbx>
                    <wps:bodyPr wrap="none" lIns="0" tIns="0" rIns="0" bIns="0">
                      <a:spAutoFit/>
                    </wps:bodyPr>
                  </wps:wsp>
                </a:graphicData>
              </a:graphic>
            </wp:anchor>
          </w:drawing>
        </mc:Choice>
        <mc:Fallback>
          <w:pict>
            <v:shapetype w14:anchorId="6F2E818C" id="_x0000_t202" coordsize="21600,21600" o:spt="202" path="m,l,21600r21600,l21600,xe">
              <v:stroke joinstyle="miter"/>
              <v:path gradientshapeok="t" o:connecttype="rect"/>
            </v:shapetype>
            <v:shape id="Shape 176" o:spid="_x0000_s1136" type="#_x0000_t202" style="position:absolute;margin-left:85.1pt;margin-top:49pt;width:77.65pt;height:8pt;z-index:-440401654;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" filled="f" stroked="f">
              <v:textbox style="mso-fit-shape-to-text:t" inset="0,0,0,0">
                <w:txbxContent>
                  <w:p w14:paraId="707486DE" w14:textId="77777777" w:rsidR="00482E7E" w:rsidRDefault="00493652">
                    <w:pPr>
                      <w:pStyle w:val="Headerorfooter10"/>
                    </w:pPr>
                    <w:r>
                      <w:rPr>
                        <w:rFonts w:ascii="Times New Roman" w:eastAsia="Times New Roman" w:hAnsi="Times New Roman" w:cs="Times New Roman"/>
                        <w:b/>
                        <w:bCs/>
                        <w:lang w:val="en-US" w:eastAsia="en-US" w:bidi="en-US"/>
                      </w:rPr>
                      <w:t xml:space="preserve">, </w:t>
                    </w:r>
                    <w:r>
                      <w:fldChar w:fldCharType="begin"/>
                    </w:r>
                    <w:r>
                      <w:instrText xml:space="preserve"> PAGE \* MERGEFORMAT </w:instrText>
                    </w:r>
                    <w:r>
                      <w:fldChar w:fldCharType="separate"/>
                    </w:r>
                    <w:r>
                      <w:rPr>
                        <w:rFonts w:ascii="Times New Roman" w:eastAsia="Times New Roman" w:hAnsi="Times New Roman" w:cs="Times New Roman"/>
                        <w:b/>
                        <w:bCs/>
                        <w:lang w:val="zh-CN" w:eastAsia="zh-CN" w:bidi="zh-CN"/>
                      </w:rPr>
                      <w:t>#</w:t>
                    </w:r>
                    <w:r>
                      <w:rPr>
                        <w:rFonts w:ascii="Times New Roman" w:eastAsia="Times New Roman" w:hAnsi="Times New Roman" w:cs="Times New Roman"/>
                        <w:b/>
                        <w:bCs/>
                        <w:lang w:val="zh-CN" w:eastAsia="zh-CN" w:bidi="zh-CN"/>
                      </w:rPr>
                      <w:fldChar w:fldCharType="end"/>
                    </w:r>
                    <w:r>
                      <w:rPr>
                        <w:rFonts w:ascii="Times New Roman" w:eastAsia="Times New Roman" w:hAnsi="Times New Roman" w:cs="Times New Roman"/>
                        <w:b/>
                        <w:bCs/>
                        <w:lang w:val="zh-CN" w:eastAsia="zh-CN" w:bidi="zh-CN"/>
                      </w:rPr>
                      <w:t xml:space="preserve"> -</w:t>
                    </w:r>
                    <w:r>
                      <w:t>白话高岛易断</w:t>
                    </w:r>
                  </w:p>
                </w:txbxContent>
              </v:textbox>
              <w10:wrap anchorx="page" anchory="page"/>
            </v:shape>
          </w:pict>
        </mc:Fallback>
      </mc:AlternateContent>
    </w:r>
  </w:p>
</w:hdr>
</file>

<file path=word/header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C084E7" w14:textId="77777777" w:rsidR="00482E7E" w:rsidRDefault="00493652">
    <w:pPr>
      <w:spacing w:line="1" w:lineRule="exact"/>
    </w:pPr>
    <w:r>
      <w:rPr>
        <w:noProof/>
      </w:rPr>
      <mc:AlternateContent>
        <mc:Choice Requires="wps">
          <w:drawing>
            <wp:anchor distT="0" distB="0" distL="0" distR="0" simplePos="0" relativeHeight="62914824" behindDoc="1" locked="0" layoutInCell="1" allowOverlap="1" wp14:anchorId="61F3A95A" wp14:editId="5BB4BC0F">
              <wp:simplePos x="0" y="0"/>
              <wp:positionH relativeFrom="page">
                <wp:posOffset>4918710</wp:posOffset>
              </wp:positionH>
              <wp:positionV relativeFrom="page">
                <wp:posOffset>625475</wp:posOffset>
              </wp:positionV>
              <wp:extent cx="658495" cy="98425"/>
              <wp:effectExtent l="0" t="0" r="0" b="0"/>
              <wp:wrapNone/>
              <wp:docPr id="174" name="Shape 174"/>
              <wp:cNvGraphicFramePr/>
              <a:graphic xmlns:a="http://schemas.openxmlformats.org/drawingml/2006/main">
                <a:graphicData uri="http://schemas.microsoft.com/office/word/2010/wordprocessingShape">
                  <wps:wsp>
                    <wps:cNvSpPr txBox="1"/>
                    <wps:spPr>
                      <a:xfrm>
                        <a:off x="0" y="0"/>
                        <a:ext cx="658495" cy="98425"/>
                      </a:xfrm>
                      <a:prstGeom prst="rect">
                        <a:avLst/>
                      </a:prstGeom>
                      <a:noFill/>
                    </wps:spPr>
                    <wps:txbx>
                      <w:txbxContent>
                        <w:p w14:paraId="517A445E" w14:textId="77777777" w:rsidR="00482E7E" w:rsidRDefault="00493652">
                          <w:pPr>
                            <w:pStyle w:val="Headerorfooter10"/>
                          </w:pPr>
                          <w:r>
                            <w:t>水雷屯</w:t>
                          </w:r>
                          <w:r>
                            <w:rPr>
                              <w:rFonts w:ascii="Times New Roman" w:eastAsia="Times New Roman" w:hAnsi="Times New Roman" w:cs="Times New Roman"/>
                              <w:b/>
                              <w:bCs/>
                              <w:lang w:val="en-US" w:eastAsia="en-US" w:bidi="en-US"/>
                            </w:rPr>
                            <w:t xml:space="preserve">• </w:t>
                          </w:r>
                          <w:r>
                            <w:fldChar w:fldCharType="begin"/>
                          </w:r>
                          <w:r>
                            <w:instrText xml:space="preserve"> PAGE \* MERGEFORMAT </w:instrText>
                          </w:r>
                          <w:r>
                            <w:fldChar w:fldCharType="separate"/>
                          </w:r>
                          <w:r>
                            <w:rPr>
                              <w:rFonts w:ascii="Times New Roman" w:eastAsia="Times New Roman" w:hAnsi="Times New Roman" w:cs="Times New Roman"/>
                              <w:b/>
                              <w:bCs/>
                            </w:rPr>
                            <w:t>#</w:t>
                          </w:r>
                          <w:r>
                            <w:rPr>
                              <w:rFonts w:ascii="Times New Roman" w:eastAsia="Times New Roman" w:hAnsi="Times New Roman" w:cs="Times New Roman"/>
                              <w:b/>
                              <w:bCs/>
                            </w:rPr>
                            <w:fldChar w:fldCharType="end"/>
                          </w:r>
                          <w:r>
                            <w:rPr>
                              <w:rFonts w:ascii="Times New Roman" w:eastAsia="Times New Roman" w:hAnsi="Times New Roman" w:cs="Times New Roman"/>
                              <w:b/>
                              <w:bCs/>
                            </w:rPr>
                            <w:t xml:space="preserve"> </w:t>
                          </w:r>
                          <w:r>
                            <w:rPr>
                              <w:rFonts w:ascii="Times New Roman" w:eastAsia="Times New Roman" w:hAnsi="Times New Roman" w:cs="Times New Roman"/>
                              <w:b/>
                              <w:bCs/>
                              <w:lang w:val="en-US" w:eastAsia="en-US" w:bidi="en-US"/>
                            </w:rPr>
                            <w:t>•</w:t>
                          </w:r>
                        </w:p>
                      </w:txbxContent>
                    </wps:txbx>
                    <wps:bodyPr wrap="none" lIns="0" tIns="0" rIns="0" bIns="0">
                      <a:spAutoFit/>
                    </wps:bodyPr>
                  </wps:wsp>
                </a:graphicData>
              </a:graphic>
            </wp:anchor>
          </w:drawing>
        </mc:Choice>
        <mc:Fallback>
          <w:pict>
            <v:shapetype w14:anchorId="61F3A95A" id="_x0000_t202" coordsize="21600,21600" o:spt="202" path="m,l,21600r21600,l21600,xe">
              <v:stroke joinstyle="miter"/>
              <v:path gradientshapeok="t" o:connecttype="rect"/>
            </v:shapetype>
            <v:shape id="Shape 174" o:spid="_x0000_s1137" type="#_x0000_t202" style="position:absolute;margin-left:387.3pt;margin-top:49.25pt;width:51.85pt;height:7.75pt;z-index:-440401656;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" filled="f" stroked="f">
              <v:textbox style="mso-fit-shape-to-text:t" inset="0,0,0,0">
                <w:txbxContent>
                  <w:p w14:paraId="517A445E" w14:textId="77777777" w:rsidR="00482E7E" w:rsidRDefault="00493652">
                    <w:pPr>
                      <w:pStyle w:val="Headerorfooter10"/>
                    </w:pPr>
                    <w:r>
                      <w:t>水雷屯</w:t>
                    </w:r>
                    <w:r>
                      <w:rPr>
                        <w:rFonts w:ascii="Times New Roman" w:eastAsia="Times New Roman" w:hAnsi="Times New Roman" w:cs="Times New Roman"/>
                        <w:b/>
                        <w:bCs/>
                        <w:lang w:val="en-US" w:eastAsia="en-US" w:bidi="en-US"/>
                      </w:rPr>
                      <w:t xml:space="preserve">• </w:t>
                    </w:r>
                    <w:r>
                      <w:fldChar w:fldCharType="begin"/>
                    </w:r>
                    <w:r>
                      <w:instrText xml:space="preserve"> PAGE \* MERGEFORMAT </w:instrText>
                    </w:r>
                    <w:r>
                      <w:fldChar w:fldCharType="separate"/>
                    </w:r>
                    <w:r>
                      <w:rPr>
                        <w:rFonts w:ascii="Times New Roman" w:eastAsia="Times New Roman" w:hAnsi="Times New Roman" w:cs="Times New Roman"/>
                        <w:b/>
                        <w:bCs/>
                      </w:rPr>
                      <w:t>#</w:t>
                    </w:r>
                    <w:r>
                      <w:rPr>
                        <w:rFonts w:ascii="Times New Roman" w:eastAsia="Times New Roman" w:hAnsi="Times New Roman" w:cs="Times New Roman"/>
                        <w:b/>
                        <w:bCs/>
                      </w:rPr>
                      <w:fldChar w:fldCharType="end"/>
                    </w:r>
                    <w:r>
                      <w:rPr>
                        <w:rFonts w:ascii="Times New Roman" w:eastAsia="Times New Roman" w:hAnsi="Times New Roman" w:cs="Times New Roman"/>
                        <w:b/>
                        <w:bCs/>
                      </w:rPr>
                      <w:t xml:space="preserve"> </w:t>
                    </w:r>
                    <w:r>
                      <w:rPr>
                        <w:rFonts w:ascii="Times New Roman" w:eastAsia="Times New Roman" w:hAnsi="Times New Roman" w:cs="Times New Roman"/>
                        <w:b/>
                        <w:bCs/>
                        <w:lang w:val="en-US" w:eastAsia="en-US" w:bidi="en-US"/>
                      </w:rPr>
                      <w:t>•</w:t>
                    </w:r>
                  </w:p>
                </w:txbxContent>
              </v:textbox>
              <w10:wrap anchorx="page" anchory="page"/>
            </v:shape>
          </w:pict>
        </mc:Fallback>
      </mc:AlternateContent>
    </w:r>
  </w:p>
</w:hdr>
</file>

<file path=word/header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40B393" w14:textId="77777777" w:rsidR="00482E7E" w:rsidRDefault="00493652">
    <w:pPr>
      <w:spacing w:line="1" w:lineRule="exact"/>
    </w:pPr>
    <w:r>
      <w:rPr>
        <w:noProof/>
      </w:rPr>
      <mc:AlternateContent>
        <mc:Choice Requires="wps">
          <w:drawing>
            <wp:anchor distT="0" distB="0" distL="0" distR="0" simplePos="0" relativeHeight="62914830" behindDoc="1" locked="0" layoutInCell="1" allowOverlap="1" wp14:anchorId="3F9F6789" wp14:editId="6153D5AC">
              <wp:simplePos x="0" y="0"/>
              <wp:positionH relativeFrom="page">
                <wp:posOffset>1097280</wp:posOffset>
              </wp:positionH>
              <wp:positionV relativeFrom="page">
                <wp:posOffset>625475</wp:posOffset>
              </wp:positionV>
              <wp:extent cx="989965" cy="101600"/>
              <wp:effectExtent l="0" t="0" r="0" b="0"/>
              <wp:wrapNone/>
              <wp:docPr id="182" name="Shape 182"/>
              <wp:cNvGraphicFramePr/>
              <a:graphic xmlns:a="http://schemas.openxmlformats.org/drawingml/2006/main">
                <a:graphicData uri="http://schemas.microsoft.com/office/word/2010/wordprocessingShape">
                  <wps:wsp>
                    <wps:cNvSpPr txBox="1"/>
                    <wps:spPr>
                      <a:xfrm>
                        <a:off x="0" y="0"/>
                        <a:ext cx="989965" cy="101600"/>
                      </a:xfrm>
                      <a:prstGeom prst="rect">
                        <a:avLst/>
                      </a:prstGeom>
                      <a:noFill/>
                    </wps:spPr>
                    <wps:txbx>
                      <w:txbxContent>
                        <w:p w14:paraId="3DFB527F" w14:textId="77777777" w:rsidR="00482E7E" w:rsidRDefault="00493652">
                          <w:pPr>
                            <w:pStyle w:val="Headerorfooter10"/>
                          </w:pPr>
                          <w:r>
                            <w:rPr>
                              <w:rFonts w:ascii="Times New Roman" w:eastAsia="Times New Roman" w:hAnsi="Times New Roman" w:cs="Times New Roman"/>
                              <w:b/>
                              <w:bCs/>
                              <w:lang w:val="en-US" w:eastAsia="en-US" w:bidi="en-US"/>
                            </w:rPr>
                            <w:t xml:space="preserve">• </w:t>
                          </w:r>
                          <w:r>
                            <w:fldChar w:fldCharType="begin"/>
                          </w:r>
                          <w:r>
                            <w:instrText xml:space="preserve"> PAGE \* MERGEFORMAT </w:instrText>
                          </w:r>
                          <w:r>
                            <w:fldChar w:fldCharType="separate"/>
                          </w:r>
                          <w:r>
                            <w:rPr>
                              <w:rFonts w:ascii="Times New Roman" w:eastAsia="Times New Roman" w:hAnsi="Times New Roman" w:cs="Times New Roman"/>
                              <w:b/>
                              <w:bCs/>
                              <w:lang w:val="zh-CN" w:eastAsia="zh-CN" w:bidi="zh-CN"/>
                            </w:rPr>
                            <w:t>#</w:t>
                          </w:r>
                          <w:r>
                            <w:rPr>
                              <w:rFonts w:ascii="Times New Roman" w:eastAsia="Times New Roman" w:hAnsi="Times New Roman" w:cs="Times New Roman"/>
                              <w:b/>
                              <w:bCs/>
                              <w:lang w:val="zh-CN" w:eastAsia="zh-CN" w:bidi="zh-CN"/>
                            </w:rPr>
                            <w:fldChar w:fldCharType="end"/>
                          </w:r>
                          <w:r>
                            <w:rPr>
                              <w:rFonts w:ascii="Times New Roman" w:eastAsia="Times New Roman" w:hAnsi="Times New Roman" w:cs="Times New Roman"/>
                              <w:b/>
                              <w:bCs/>
                              <w:lang w:val="zh-CN" w:eastAsia="zh-CN" w:bidi="zh-CN"/>
                            </w:rPr>
                            <w:t xml:space="preserve"> </w:t>
                          </w:r>
                          <w:r>
                            <w:rPr>
                              <w:rFonts w:ascii="Times New Roman" w:eastAsia="Times New Roman" w:hAnsi="Times New Roman" w:cs="Times New Roman"/>
                              <w:b/>
                              <w:bCs/>
                              <w:lang w:val="en-US" w:eastAsia="en-US" w:bidi="en-US"/>
                            </w:rPr>
                            <w:t>•</w:t>
                          </w:r>
                          <w:r>
                            <w:t>白话咼岛易断</w:t>
                          </w:r>
                        </w:p>
                      </w:txbxContent>
                    </wps:txbx>
                    <wps:bodyPr wrap="none" lIns="0" tIns="0" rIns="0" bIns="0">
                      <a:spAutoFit/>
                    </wps:bodyPr>
                  </wps:wsp>
                </a:graphicData>
              </a:graphic>
            </wp:anchor>
          </w:drawing>
        </mc:Choice>
        <mc:Fallback>
          <w:pict>
            <v:shapetype w14:anchorId="3F9F6789" id="_x0000_t202" coordsize="21600,21600" o:spt="202" path="m,l,21600r21600,l21600,xe">
              <v:stroke joinstyle="miter"/>
              <v:path gradientshapeok="t" o:connecttype="rect"/>
            </v:shapetype>
            <v:shape id="Shape 182" o:spid="_x0000_s1138" type="#_x0000_t202" style="position:absolute;margin-left:86.4pt;margin-top:49.25pt;width:77.95pt;height:8pt;z-index:-440401650;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" filled="f" stroked="f">
              <v:textbox style="mso-fit-shape-to-text:t" inset="0,0,0,0">
                <w:txbxContent>
                  <w:p w14:paraId="3DFB527F" w14:textId="77777777" w:rsidR="00482E7E" w:rsidRDefault="00493652">
                    <w:pPr>
                      <w:pStyle w:val="Headerorfooter10"/>
                    </w:pPr>
                    <w:r>
                      <w:rPr>
                        <w:rFonts w:ascii="Times New Roman" w:eastAsia="Times New Roman" w:hAnsi="Times New Roman" w:cs="Times New Roman"/>
                        <w:b/>
                        <w:bCs/>
                        <w:lang w:val="en-US" w:eastAsia="en-US" w:bidi="en-US"/>
                      </w:rPr>
                      <w:t xml:space="preserve">• </w:t>
                    </w:r>
                    <w:r>
                      <w:fldChar w:fldCharType="begin"/>
                    </w:r>
                    <w:r>
                      <w:instrText xml:space="preserve"> PAGE \* MERGEFORMAT </w:instrText>
                    </w:r>
                    <w:r>
                      <w:fldChar w:fldCharType="separate"/>
                    </w:r>
                    <w:r>
                      <w:rPr>
                        <w:rFonts w:ascii="Times New Roman" w:eastAsia="Times New Roman" w:hAnsi="Times New Roman" w:cs="Times New Roman"/>
                        <w:b/>
                        <w:bCs/>
                        <w:lang w:val="zh-CN" w:eastAsia="zh-CN" w:bidi="zh-CN"/>
                      </w:rPr>
                      <w:t>#</w:t>
                    </w:r>
                    <w:r>
                      <w:rPr>
                        <w:rFonts w:ascii="Times New Roman" w:eastAsia="Times New Roman" w:hAnsi="Times New Roman" w:cs="Times New Roman"/>
                        <w:b/>
                        <w:bCs/>
                        <w:lang w:val="zh-CN" w:eastAsia="zh-CN" w:bidi="zh-CN"/>
                      </w:rPr>
                      <w:fldChar w:fldCharType="end"/>
                    </w:r>
                    <w:r>
                      <w:rPr>
                        <w:rFonts w:ascii="Times New Roman" w:eastAsia="Times New Roman" w:hAnsi="Times New Roman" w:cs="Times New Roman"/>
                        <w:b/>
                        <w:bCs/>
                        <w:lang w:val="zh-CN" w:eastAsia="zh-CN" w:bidi="zh-CN"/>
                      </w:rPr>
                      <w:t xml:space="preserve"> </w:t>
                    </w:r>
                    <w:r>
                      <w:rPr>
                        <w:rFonts w:ascii="Times New Roman" w:eastAsia="Times New Roman" w:hAnsi="Times New Roman" w:cs="Times New Roman"/>
                        <w:b/>
                        <w:bCs/>
                        <w:lang w:val="en-US" w:eastAsia="en-US" w:bidi="en-US"/>
                      </w:rPr>
                      <w:t>•</w:t>
                    </w:r>
                    <w:r>
                      <w:t>白话咼岛易断</w:t>
                    </w:r>
                  </w:p>
                </w:txbxContent>
              </v:textbox>
              <w10:wrap anchorx="page" anchory="page"/>
            </v:shape>
          </w:pict>
        </mc:Fallback>
      </mc:AlternateContent>
    </w:r>
  </w:p>
</w:hdr>
</file>

<file path=word/header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FC1CA4" w14:textId="77777777" w:rsidR="00482E7E" w:rsidRDefault="00493652">
    <w:pPr>
      <w:spacing w:line="1" w:lineRule="exact"/>
    </w:pPr>
    <w:r>
      <w:rPr>
        <w:noProof/>
      </w:rPr>
      <mc:AlternateContent>
        <mc:Choice Requires="wps">
          <w:drawing>
            <wp:anchor distT="0" distB="0" distL="0" distR="0" simplePos="0" relativeHeight="62914828" behindDoc="1" locked="0" layoutInCell="1" allowOverlap="1" wp14:anchorId="68391EB1" wp14:editId="725B6C20">
              <wp:simplePos x="0" y="0"/>
              <wp:positionH relativeFrom="page">
                <wp:posOffset>4918710</wp:posOffset>
              </wp:positionH>
              <wp:positionV relativeFrom="page">
                <wp:posOffset>625475</wp:posOffset>
              </wp:positionV>
              <wp:extent cx="658495" cy="98425"/>
              <wp:effectExtent l="0" t="0" r="0" b="0"/>
              <wp:wrapNone/>
              <wp:docPr id="180" name="Shape 180"/>
              <wp:cNvGraphicFramePr/>
              <a:graphic xmlns:a="http://schemas.openxmlformats.org/drawingml/2006/main">
                <a:graphicData uri="http://schemas.microsoft.com/office/word/2010/wordprocessingShape">
                  <wps:wsp>
                    <wps:cNvSpPr txBox="1"/>
                    <wps:spPr>
                      <a:xfrm>
                        <a:off x="0" y="0"/>
                        <a:ext cx="658495" cy="98425"/>
                      </a:xfrm>
                      <a:prstGeom prst="rect">
                        <a:avLst/>
                      </a:prstGeom>
                      <a:noFill/>
                    </wps:spPr>
                    <wps:txbx>
                      <w:txbxContent>
                        <w:p w14:paraId="23A7FC27" w14:textId="77777777" w:rsidR="00482E7E" w:rsidRDefault="00493652">
                          <w:pPr>
                            <w:pStyle w:val="Headerorfooter10"/>
                          </w:pPr>
                          <w:r>
                            <w:t>水雷屯</w:t>
                          </w:r>
                          <w:r>
                            <w:rPr>
                              <w:rFonts w:ascii="Times New Roman" w:eastAsia="Times New Roman" w:hAnsi="Times New Roman" w:cs="Times New Roman"/>
                              <w:b/>
                              <w:bCs/>
                              <w:lang w:val="en-US" w:eastAsia="en-US" w:bidi="en-US"/>
                            </w:rPr>
                            <w:t xml:space="preserve">• </w:t>
                          </w:r>
                          <w:r>
                            <w:fldChar w:fldCharType="begin"/>
                          </w:r>
                          <w:r>
                            <w:instrText xml:space="preserve"> PAGE \* MERGEFORMAT </w:instrText>
                          </w:r>
                          <w:r>
                            <w:fldChar w:fldCharType="separate"/>
                          </w:r>
                          <w:r>
                            <w:rPr>
                              <w:rFonts w:ascii="Times New Roman" w:eastAsia="Times New Roman" w:hAnsi="Times New Roman" w:cs="Times New Roman"/>
                              <w:b/>
                              <w:bCs/>
                            </w:rPr>
                            <w:t>#</w:t>
                          </w:r>
                          <w:r>
                            <w:rPr>
                              <w:rFonts w:ascii="Times New Roman" w:eastAsia="Times New Roman" w:hAnsi="Times New Roman" w:cs="Times New Roman"/>
                              <w:b/>
                              <w:bCs/>
                            </w:rPr>
                            <w:fldChar w:fldCharType="end"/>
                          </w:r>
                          <w:r>
                            <w:rPr>
                              <w:rFonts w:ascii="Times New Roman" w:eastAsia="Times New Roman" w:hAnsi="Times New Roman" w:cs="Times New Roman"/>
                              <w:b/>
                              <w:bCs/>
                            </w:rPr>
                            <w:t xml:space="preserve"> </w:t>
                          </w:r>
                          <w:r>
                            <w:rPr>
                              <w:rFonts w:ascii="Times New Roman" w:eastAsia="Times New Roman" w:hAnsi="Times New Roman" w:cs="Times New Roman"/>
                              <w:b/>
                              <w:bCs/>
                              <w:lang w:val="en-US" w:eastAsia="en-US" w:bidi="en-US"/>
                            </w:rPr>
                            <w:t>•</w:t>
                          </w:r>
                        </w:p>
                      </w:txbxContent>
                    </wps:txbx>
                    <wps:bodyPr wrap="none" lIns="0" tIns="0" rIns="0" bIns="0">
                      <a:spAutoFit/>
                    </wps:bodyPr>
                  </wps:wsp>
                </a:graphicData>
              </a:graphic>
            </wp:anchor>
          </w:drawing>
        </mc:Choice>
        <mc:Fallback>
          <w:pict>
            <v:shapetype w14:anchorId="68391EB1" id="_x0000_t202" coordsize="21600,21600" o:spt="202" path="m,l,21600r21600,l21600,xe">
              <v:stroke joinstyle="miter"/>
              <v:path gradientshapeok="t" o:connecttype="rect"/>
            </v:shapetype>
            <v:shape id="Shape 180" o:spid="_x0000_s1139" type="#_x0000_t202" style="position:absolute;margin-left:387.3pt;margin-top:49.25pt;width:51.85pt;height:7.75pt;z-index:-440401652;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" filled="f" stroked="f">
              <v:textbox style="mso-fit-shape-to-text:t" inset="0,0,0,0">
                <w:txbxContent>
                  <w:p w14:paraId="23A7FC27" w14:textId="77777777" w:rsidR="00482E7E" w:rsidRDefault="00493652">
                    <w:pPr>
                      <w:pStyle w:val="Headerorfooter10"/>
                    </w:pPr>
                    <w:r>
                      <w:t>水雷屯</w:t>
                    </w:r>
                    <w:r>
                      <w:rPr>
                        <w:rFonts w:ascii="Times New Roman" w:eastAsia="Times New Roman" w:hAnsi="Times New Roman" w:cs="Times New Roman"/>
                        <w:b/>
                        <w:bCs/>
                        <w:lang w:val="en-US" w:eastAsia="en-US" w:bidi="en-US"/>
                      </w:rPr>
                      <w:t xml:space="preserve">• </w:t>
                    </w:r>
                    <w:r>
                      <w:fldChar w:fldCharType="begin"/>
                    </w:r>
                    <w:r>
                      <w:instrText xml:space="preserve"> PAGE \* MERGEFORMAT </w:instrText>
                    </w:r>
                    <w:r>
                      <w:fldChar w:fldCharType="separate"/>
                    </w:r>
                    <w:r>
                      <w:rPr>
                        <w:rFonts w:ascii="Times New Roman" w:eastAsia="Times New Roman" w:hAnsi="Times New Roman" w:cs="Times New Roman"/>
                        <w:b/>
                        <w:bCs/>
                      </w:rPr>
                      <w:t>#</w:t>
                    </w:r>
                    <w:r>
                      <w:rPr>
                        <w:rFonts w:ascii="Times New Roman" w:eastAsia="Times New Roman" w:hAnsi="Times New Roman" w:cs="Times New Roman"/>
                        <w:b/>
                        <w:bCs/>
                      </w:rPr>
                      <w:fldChar w:fldCharType="end"/>
                    </w:r>
                    <w:r>
                      <w:rPr>
                        <w:rFonts w:ascii="Times New Roman" w:eastAsia="Times New Roman" w:hAnsi="Times New Roman" w:cs="Times New Roman"/>
                        <w:b/>
                        <w:bCs/>
                      </w:rPr>
                      <w:t xml:space="preserve"> </w:t>
                    </w:r>
                    <w:r>
                      <w:rPr>
                        <w:rFonts w:ascii="Times New Roman" w:eastAsia="Times New Roman" w:hAnsi="Times New Roman" w:cs="Times New Roman"/>
                        <w:b/>
                        <w:bCs/>
                        <w:lang w:val="en-US" w:eastAsia="en-US" w:bidi="en-US"/>
                      </w:rPr>
                      <w:t>•</w:t>
                    </w:r>
                  </w:p>
                </w:txbxContent>
              </v:textbox>
              <w10:wrap anchorx="page" anchory="page"/>
            </v:shape>
          </w:pict>
        </mc:Fallback>
      </mc:AlternateContent>
    </w:r>
  </w:p>
</w:hdr>
</file>

<file path=word/header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70DE5B" w14:textId="77777777" w:rsidR="00482E7E" w:rsidRDefault="00493652">
    <w:pPr>
      <w:spacing w:line="1" w:lineRule="exact"/>
    </w:pPr>
    <w:r>
      <w:rPr>
        <w:noProof/>
      </w:rPr>
      <mc:AlternateContent>
        <mc:Choice Requires="wps">
          <w:drawing>
            <wp:anchor distT="0" distB="0" distL="0" distR="0" simplePos="0" relativeHeight="62914832" behindDoc="1" locked="0" layoutInCell="1" allowOverlap="1" wp14:anchorId="3850032F" wp14:editId="7096E9C7">
              <wp:simplePos x="0" y="0"/>
              <wp:positionH relativeFrom="page">
                <wp:posOffset>1092200</wp:posOffset>
              </wp:positionH>
              <wp:positionV relativeFrom="page">
                <wp:posOffset>625475</wp:posOffset>
              </wp:positionV>
              <wp:extent cx="986155" cy="95250"/>
              <wp:effectExtent l="0" t="0" r="0" b="0"/>
              <wp:wrapNone/>
              <wp:docPr id="184" name="Shape 184"/>
              <wp:cNvGraphicFramePr/>
              <a:graphic xmlns:a="http://schemas.openxmlformats.org/drawingml/2006/main">
                <a:graphicData uri="http://schemas.microsoft.com/office/word/2010/wordprocessingShape">
                  <wps:wsp>
                    <wps:cNvSpPr txBox="1"/>
                    <wps:spPr>
                      <a:xfrm>
                        <a:off x="0" y="0"/>
                        <a:ext cx="986155" cy="95250"/>
                      </a:xfrm>
                      <a:prstGeom prst="rect">
                        <a:avLst/>
                      </a:prstGeom>
                      <a:noFill/>
                    </wps:spPr>
                    <wps:txbx>
                      <w:txbxContent>
                        <w:p w14:paraId="134FBB69" w14:textId="77777777" w:rsidR="00482E7E" w:rsidRDefault="00493652">
                          <w:pPr>
                            <w:pStyle w:val="Headerorfooter10"/>
                          </w:pPr>
                          <w:r>
                            <w:rPr>
                              <w:rFonts w:ascii="Times New Roman" w:eastAsia="Times New Roman" w:hAnsi="Times New Roman" w:cs="Times New Roman"/>
                              <w:b/>
                              <w:bCs/>
                              <w:lang w:val="en-US" w:eastAsia="en-US" w:bidi="en-US"/>
                            </w:rPr>
                            <w:t xml:space="preserve">, </w:t>
                          </w:r>
                          <w:r>
                            <w:fldChar w:fldCharType="begin"/>
                          </w:r>
                          <w:r>
                            <w:instrText xml:space="preserve"> PAGE \* MERGEFORMAT </w:instrText>
                          </w:r>
                          <w:r>
                            <w:fldChar w:fldCharType="separate"/>
                          </w:r>
                          <w:r>
                            <w:rPr>
                              <w:rFonts w:ascii="Times New Roman" w:eastAsia="Times New Roman" w:hAnsi="Times New Roman" w:cs="Times New Roman"/>
                              <w:b/>
                              <w:bCs/>
                              <w:lang w:val="zh-CN" w:eastAsia="zh-CN" w:bidi="zh-CN"/>
                            </w:rPr>
                            <w:t>#</w:t>
                          </w:r>
                          <w:r>
                            <w:rPr>
                              <w:rFonts w:ascii="Times New Roman" w:eastAsia="Times New Roman" w:hAnsi="Times New Roman" w:cs="Times New Roman"/>
                              <w:b/>
                              <w:bCs/>
                              <w:lang w:val="zh-CN" w:eastAsia="zh-CN" w:bidi="zh-CN"/>
                            </w:rPr>
                            <w:fldChar w:fldCharType="end"/>
                          </w:r>
                          <w:r>
                            <w:rPr>
                              <w:rFonts w:ascii="Times New Roman" w:eastAsia="Times New Roman" w:hAnsi="Times New Roman" w:cs="Times New Roman"/>
                              <w:b/>
                              <w:bCs/>
                              <w:lang w:val="zh-CN" w:eastAsia="zh-CN" w:bidi="zh-CN"/>
                            </w:rPr>
                            <w:t xml:space="preserve"> -</w:t>
                          </w:r>
                          <w:r>
                            <w:t>白话咼岛易断</w:t>
                          </w:r>
                        </w:p>
                      </w:txbxContent>
                    </wps:txbx>
                    <wps:bodyPr wrap="none" lIns="0" tIns="0" rIns="0" bIns="0">
                      <a:spAutoFit/>
                    </wps:bodyPr>
                  </wps:wsp>
                </a:graphicData>
              </a:graphic>
            </wp:anchor>
          </w:drawing>
        </mc:Choice>
        <mc:Fallback>
          <w:pict>
            <v:shapetype w14:anchorId="3850032F" id="_x0000_t202" coordsize="21600,21600" o:spt="202" path="m,l,21600r21600,l21600,xe">
              <v:stroke joinstyle="miter"/>
              <v:path gradientshapeok="t" o:connecttype="rect"/>
            </v:shapetype>
            <v:shape id="Shape 184" o:spid="_x0000_s1140" type="#_x0000_t202" style="position:absolute;margin-left:86pt;margin-top:49.25pt;width:77.65pt;height:7.5pt;z-index:-440401648;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" filled="f" stroked="f">
              <v:textbox style="mso-fit-shape-to-text:t" inset="0,0,0,0">
                <w:txbxContent>
                  <w:p w14:paraId="134FBB69" w14:textId="77777777" w:rsidR="00482E7E" w:rsidRDefault="00493652">
                    <w:pPr>
                      <w:pStyle w:val="Headerorfooter10"/>
                    </w:pPr>
                    <w:r>
                      <w:rPr>
                        <w:rFonts w:ascii="Times New Roman" w:eastAsia="Times New Roman" w:hAnsi="Times New Roman" w:cs="Times New Roman"/>
                        <w:b/>
                        <w:bCs/>
                        <w:lang w:val="en-US" w:eastAsia="en-US" w:bidi="en-US"/>
                      </w:rPr>
                      <w:t xml:space="preserve">, </w:t>
                    </w:r>
                    <w:r>
                      <w:fldChar w:fldCharType="begin"/>
                    </w:r>
                    <w:r>
                      <w:instrText xml:space="preserve"> PAGE \* MERGEFORMAT </w:instrText>
                    </w:r>
                    <w:r>
                      <w:fldChar w:fldCharType="separate"/>
                    </w:r>
                    <w:r>
                      <w:rPr>
                        <w:rFonts w:ascii="Times New Roman" w:eastAsia="Times New Roman" w:hAnsi="Times New Roman" w:cs="Times New Roman"/>
                        <w:b/>
                        <w:bCs/>
                        <w:lang w:val="zh-CN" w:eastAsia="zh-CN" w:bidi="zh-CN"/>
                      </w:rPr>
                      <w:t>#</w:t>
                    </w:r>
                    <w:r>
                      <w:rPr>
                        <w:rFonts w:ascii="Times New Roman" w:eastAsia="Times New Roman" w:hAnsi="Times New Roman" w:cs="Times New Roman"/>
                        <w:b/>
                        <w:bCs/>
                        <w:lang w:val="zh-CN" w:eastAsia="zh-CN" w:bidi="zh-CN"/>
                      </w:rPr>
                      <w:fldChar w:fldCharType="end"/>
                    </w:r>
                    <w:r>
                      <w:rPr>
                        <w:rFonts w:ascii="Times New Roman" w:eastAsia="Times New Roman" w:hAnsi="Times New Roman" w:cs="Times New Roman"/>
                        <w:b/>
                        <w:bCs/>
                        <w:lang w:val="zh-CN" w:eastAsia="zh-CN" w:bidi="zh-CN"/>
                      </w:rPr>
                      <w:t xml:space="preserve"> -</w:t>
                    </w:r>
                    <w:r>
                      <w:t>白话咼岛易断</w:t>
                    </w:r>
                  </w:p>
                </w:txbxContent>
              </v:textbox>
              <w10:wrap anchorx="page" anchory="page"/>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905759" w14:textId="77777777" w:rsidR="00482E7E" w:rsidRDefault="00493652">
    <w:pPr>
      <w:spacing w:line="1" w:lineRule="exact"/>
    </w:pPr>
    <w:r>
      <w:rPr>
        <w:noProof/>
      </w:rPr>
      <mc:AlternateContent>
        <mc:Choice Requires="wps">
          <w:drawing>
            <wp:anchor distT="0" distB="0" distL="0" distR="0" simplePos="0" relativeHeight="62914742" behindDoc="1" locked="0" layoutInCell="1" allowOverlap="1" wp14:anchorId="1D31FD7C" wp14:editId="21D630B3">
              <wp:simplePos x="0" y="0"/>
              <wp:positionH relativeFrom="page">
                <wp:posOffset>4956810</wp:posOffset>
              </wp:positionH>
              <wp:positionV relativeFrom="page">
                <wp:posOffset>621665</wp:posOffset>
              </wp:positionV>
              <wp:extent cx="603250" cy="98425"/>
              <wp:effectExtent l="0" t="0" r="0" b="0"/>
              <wp:wrapNone/>
              <wp:docPr id="75" name="Shape 75"/>
              <wp:cNvGraphicFramePr/>
              <a:graphic xmlns:a="http://schemas.openxmlformats.org/drawingml/2006/main">
                <a:graphicData uri="http://schemas.microsoft.com/office/word/2010/wordprocessingShape">
                  <wps:wsp>
                    <wps:cNvSpPr txBox="1"/>
                    <wps:spPr>
                      <a:xfrm>
                        <a:off x="0" y="0"/>
                        <a:ext cx="603250" cy="98425"/>
                      </a:xfrm>
                      <a:prstGeom prst="rect">
                        <a:avLst/>
                      </a:prstGeom>
                      <a:noFill/>
                    </wps:spPr>
                    <wps:txbx>
                      <w:txbxContent>
                        <w:p w14:paraId="0BC0BDB0" w14:textId="77777777" w:rsidR="00482E7E" w:rsidRDefault="00493652">
                          <w:pPr>
                            <w:pStyle w:val="Headerorfooter10"/>
                            <w:rPr>
                              <w:sz w:val="17"/>
                              <w:szCs w:val="17"/>
                            </w:rPr>
                          </w:pPr>
                          <w:r>
                            <w:t>乾为天</w:t>
                          </w:r>
                          <w:r>
                            <w:rPr>
                              <w:b/>
                              <w:bCs/>
                              <w:sz w:val="17"/>
                              <w:szCs w:val="17"/>
                            </w:rPr>
                            <w:t>・</w:t>
                          </w:r>
                          <w:r>
                            <w:fldChar w:fldCharType="begin"/>
                          </w:r>
                          <w:r>
                            <w:instrText xml:space="preserve"> PAGE \* MERGEFORMAT </w:instrText>
                          </w:r>
                          <w:r>
                            <w:fldChar w:fldCharType="separate"/>
                          </w:r>
                          <w:r>
                            <w:rPr>
                              <w:rFonts w:ascii="Times New Roman" w:eastAsia="Times New Roman" w:hAnsi="Times New Roman" w:cs="Times New Roman"/>
                              <w:b/>
                              <w:bCs/>
                            </w:rPr>
                            <w:t>#</w:t>
                          </w:r>
                          <w:r>
                            <w:rPr>
                              <w:rFonts w:ascii="Times New Roman" w:eastAsia="Times New Roman" w:hAnsi="Times New Roman" w:cs="Times New Roman"/>
                              <w:b/>
                              <w:bCs/>
                            </w:rPr>
                            <w:fldChar w:fldCharType="end"/>
                          </w:r>
                          <w:r>
                            <w:rPr>
                              <w:b/>
                              <w:bCs/>
                              <w:sz w:val="17"/>
                              <w:szCs w:val="17"/>
                            </w:rPr>
                            <w:t>・</w:t>
                          </w:r>
                        </w:p>
                      </w:txbxContent>
                    </wps:txbx>
                    <wps:bodyPr wrap="none" lIns="0" tIns="0" rIns="0" bIns="0">
                      <a:spAutoFit/>
                    </wps:bodyPr>
                  </wps:wsp>
                </a:graphicData>
              </a:graphic>
            </wp:anchor>
          </w:drawing>
        </mc:Choice>
        <mc:Fallback>
          <w:pict>
            <v:shapetype w14:anchorId="1D31FD7C" id="_x0000_t202" coordsize="21600,21600" o:spt="202" path="m,l,21600r21600,l21600,xe">
              <v:stroke joinstyle="miter"/>
              <v:path gradientshapeok="t" o:connecttype="rect"/>
            </v:shapetype>
            <v:shape id="Shape 75" o:spid="_x0000_s1096" type="#_x0000_t202" style="position:absolute;margin-left:390.3pt;margin-top:48.95pt;width:47.5pt;height:7.75pt;z-index:-440401738;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" filled="f" stroked="f">
              <v:textbox style="mso-fit-shape-to-text:t" inset="0,0,0,0">
                <w:txbxContent>
                  <w:p w14:paraId="0BC0BDB0" w14:textId="77777777" w:rsidR="00482E7E" w:rsidRDefault="00493652">
                    <w:pPr>
                      <w:pStyle w:val="Headerorfooter10"/>
                      <w:rPr>
                        <w:sz w:val="17"/>
                        <w:szCs w:val="17"/>
                      </w:rPr>
                    </w:pPr>
                    <w:r>
                      <w:t>乾为天</w:t>
                    </w:r>
                    <w:r>
                      <w:rPr>
                        <w:b/>
                        <w:bCs/>
                        <w:sz w:val="17"/>
                        <w:szCs w:val="17"/>
                      </w:rPr>
                      <w:t>・</w:t>
                    </w:r>
                    <w:r>
                      <w:fldChar w:fldCharType="begin"/>
                    </w:r>
                    <w:r>
                      <w:instrText xml:space="preserve"> PAGE \* MERGEFORMAT </w:instrText>
                    </w:r>
                    <w:r>
                      <w:fldChar w:fldCharType="separate"/>
                    </w:r>
                    <w:r>
                      <w:rPr>
                        <w:rFonts w:ascii="Times New Roman" w:eastAsia="Times New Roman" w:hAnsi="Times New Roman" w:cs="Times New Roman"/>
                        <w:b/>
                        <w:bCs/>
                      </w:rPr>
                      <w:t>#</w:t>
                    </w:r>
                    <w:r>
                      <w:rPr>
                        <w:rFonts w:ascii="Times New Roman" w:eastAsia="Times New Roman" w:hAnsi="Times New Roman" w:cs="Times New Roman"/>
                        <w:b/>
                        <w:bCs/>
                      </w:rPr>
                      <w:fldChar w:fldCharType="end"/>
                    </w:r>
                    <w:r>
                      <w:rPr>
                        <w:b/>
                        <w:bCs/>
                        <w:sz w:val="17"/>
                        <w:szCs w:val="17"/>
                      </w:rPr>
                      <w:t>・</w:t>
                    </w:r>
                  </w:p>
                </w:txbxContent>
              </v:textbox>
              <w10:wrap anchorx="page" anchory="page"/>
            </v:shape>
          </w:pict>
        </mc:Fallback>
      </mc:AlternateContent>
    </w:r>
  </w:p>
</w:hdr>
</file>

<file path=word/header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C2695D" w14:textId="77777777" w:rsidR="00482E7E" w:rsidRDefault="00493652">
    <w:pPr>
      <w:spacing w:line="1" w:lineRule="exact"/>
    </w:pPr>
    <w:r>
      <w:rPr>
        <w:noProof/>
      </w:rPr>
      <mc:AlternateContent>
        <mc:Choice Requires="wps">
          <w:drawing>
            <wp:anchor distT="0" distB="0" distL="0" distR="0" simplePos="0" relativeHeight="62914836" behindDoc="1" locked="0" layoutInCell="1" allowOverlap="1" wp14:anchorId="689370F9" wp14:editId="7B62000E">
              <wp:simplePos x="0" y="0"/>
              <wp:positionH relativeFrom="page">
                <wp:posOffset>1100455</wp:posOffset>
              </wp:positionH>
              <wp:positionV relativeFrom="page">
                <wp:posOffset>625475</wp:posOffset>
              </wp:positionV>
              <wp:extent cx="989965" cy="98425"/>
              <wp:effectExtent l="0" t="0" r="0" b="0"/>
              <wp:wrapNone/>
              <wp:docPr id="196" name="Shape 196"/>
              <wp:cNvGraphicFramePr/>
              <a:graphic xmlns:a="http://schemas.openxmlformats.org/drawingml/2006/main">
                <a:graphicData uri="http://schemas.microsoft.com/office/word/2010/wordprocessingShape">
                  <wps:wsp>
                    <wps:cNvSpPr txBox="1"/>
                    <wps:spPr>
                      <a:xfrm>
                        <a:off x="0" y="0"/>
                        <a:ext cx="989965" cy="98425"/>
                      </a:xfrm>
                      <a:prstGeom prst="rect">
                        <a:avLst/>
                      </a:prstGeom>
                      <a:noFill/>
                    </wps:spPr>
                    <wps:txbx>
                      <w:txbxContent>
                        <w:p w14:paraId="426C439A" w14:textId="77777777" w:rsidR="00482E7E" w:rsidRDefault="00493652">
                          <w:pPr>
                            <w:pStyle w:val="Headerorfooter10"/>
                          </w:pPr>
                          <w:r>
                            <w:rPr>
                              <w:rFonts w:ascii="Times New Roman" w:eastAsia="Times New Roman" w:hAnsi="Times New Roman" w:cs="Times New Roman"/>
                              <w:b/>
                              <w:bCs/>
                              <w:lang w:val="en-US" w:eastAsia="en-US" w:bidi="en-US"/>
                            </w:rPr>
                            <w:t xml:space="preserve">, </w:t>
                          </w:r>
                          <w:r>
                            <w:fldChar w:fldCharType="begin"/>
                          </w:r>
                          <w:r>
                            <w:instrText xml:space="preserve"> PAGE \* MERGEFORMAT </w:instrText>
                          </w:r>
                          <w:r>
                            <w:fldChar w:fldCharType="separate"/>
                          </w:r>
                          <w:r>
                            <w:rPr>
                              <w:rFonts w:ascii="Times New Roman" w:eastAsia="Times New Roman" w:hAnsi="Times New Roman" w:cs="Times New Roman"/>
                              <w:b/>
                              <w:bCs/>
                              <w:lang w:val="zh-CN" w:eastAsia="zh-CN" w:bidi="zh-CN"/>
                            </w:rPr>
                            <w:t>#</w:t>
                          </w:r>
                          <w:r>
                            <w:rPr>
                              <w:rFonts w:ascii="Times New Roman" w:eastAsia="Times New Roman" w:hAnsi="Times New Roman" w:cs="Times New Roman"/>
                              <w:b/>
                              <w:bCs/>
                              <w:lang w:val="zh-CN" w:eastAsia="zh-CN" w:bidi="zh-CN"/>
                            </w:rPr>
                            <w:fldChar w:fldCharType="end"/>
                          </w:r>
                          <w:r>
                            <w:rPr>
                              <w:rFonts w:ascii="Times New Roman" w:eastAsia="Times New Roman" w:hAnsi="Times New Roman" w:cs="Times New Roman"/>
                              <w:b/>
                              <w:bCs/>
                              <w:lang w:val="zh-CN" w:eastAsia="zh-CN" w:bidi="zh-CN"/>
                            </w:rPr>
                            <w:t xml:space="preserve"> </w:t>
                          </w:r>
                          <w:r>
                            <w:rPr>
                              <w:rFonts w:ascii="Times New Roman" w:eastAsia="Times New Roman" w:hAnsi="Times New Roman" w:cs="Times New Roman"/>
                              <w:b/>
                              <w:bCs/>
                              <w:lang w:val="en-US" w:eastAsia="en-US" w:bidi="en-US"/>
                            </w:rPr>
                            <w:t>•</w:t>
                          </w:r>
                          <w:r>
                            <w:t>白话高岛易断</w:t>
                          </w:r>
                        </w:p>
                      </w:txbxContent>
                    </wps:txbx>
                    <wps:bodyPr wrap="none" lIns="0" tIns="0" rIns="0" bIns="0">
                      <a:spAutoFit/>
                    </wps:bodyPr>
                  </wps:wsp>
                </a:graphicData>
              </a:graphic>
            </wp:anchor>
          </w:drawing>
        </mc:Choice>
        <mc:Fallback>
          <w:pict>
            <v:shapetype w14:anchorId="689370F9" id="_x0000_t202" coordsize="21600,21600" o:spt="202" path="m,l,21600r21600,l21600,xe">
              <v:stroke joinstyle="miter"/>
              <v:path gradientshapeok="t" o:connecttype="rect"/>
            </v:shapetype>
            <v:shape id="Shape 196" o:spid="_x0000_s1141" type="#_x0000_t202" style="position:absolute;margin-left:86.65pt;margin-top:49.25pt;width:77.95pt;height:7.75pt;z-index:-440401644;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" filled="f" stroked="f">
              <v:textbox style="mso-fit-shape-to-text:t" inset="0,0,0,0">
                <w:txbxContent>
                  <w:p w14:paraId="426C439A" w14:textId="77777777" w:rsidR="00482E7E" w:rsidRDefault="00493652">
                    <w:pPr>
                      <w:pStyle w:val="Headerorfooter10"/>
                    </w:pPr>
                    <w:r>
                      <w:rPr>
                        <w:rFonts w:ascii="Times New Roman" w:eastAsia="Times New Roman" w:hAnsi="Times New Roman" w:cs="Times New Roman"/>
                        <w:b/>
                        <w:bCs/>
                        <w:lang w:val="en-US" w:eastAsia="en-US" w:bidi="en-US"/>
                      </w:rPr>
                      <w:t xml:space="preserve">, </w:t>
                    </w:r>
                    <w:r>
                      <w:fldChar w:fldCharType="begin"/>
                    </w:r>
                    <w:r>
                      <w:instrText xml:space="preserve"> PAGE \* MERGEFORMAT </w:instrText>
                    </w:r>
                    <w:r>
                      <w:fldChar w:fldCharType="separate"/>
                    </w:r>
                    <w:r>
                      <w:rPr>
                        <w:rFonts w:ascii="Times New Roman" w:eastAsia="Times New Roman" w:hAnsi="Times New Roman" w:cs="Times New Roman"/>
                        <w:b/>
                        <w:bCs/>
                        <w:lang w:val="zh-CN" w:eastAsia="zh-CN" w:bidi="zh-CN"/>
                      </w:rPr>
                      <w:t>#</w:t>
                    </w:r>
                    <w:r>
                      <w:rPr>
                        <w:rFonts w:ascii="Times New Roman" w:eastAsia="Times New Roman" w:hAnsi="Times New Roman" w:cs="Times New Roman"/>
                        <w:b/>
                        <w:bCs/>
                        <w:lang w:val="zh-CN" w:eastAsia="zh-CN" w:bidi="zh-CN"/>
                      </w:rPr>
                      <w:fldChar w:fldCharType="end"/>
                    </w:r>
                    <w:r>
                      <w:rPr>
                        <w:rFonts w:ascii="Times New Roman" w:eastAsia="Times New Roman" w:hAnsi="Times New Roman" w:cs="Times New Roman"/>
                        <w:b/>
                        <w:bCs/>
                        <w:lang w:val="zh-CN" w:eastAsia="zh-CN" w:bidi="zh-CN"/>
                      </w:rPr>
                      <w:t xml:space="preserve"> </w:t>
                    </w:r>
                    <w:r>
                      <w:rPr>
                        <w:rFonts w:ascii="Times New Roman" w:eastAsia="Times New Roman" w:hAnsi="Times New Roman" w:cs="Times New Roman"/>
                        <w:b/>
                        <w:bCs/>
                        <w:lang w:val="en-US" w:eastAsia="en-US" w:bidi="en-US"/>
                      </w:rPr>
                      <w:t>•</w:t>
                    </w:r>
                    <w:r>
                      <w:t>白话高岛易断</w:t>
                    </w:r>
                  </w:p>
                </w:txbxContent>
              </v:textbox>
              <w10:wrap anchorx="page" anchory="page"/>
            </v:shape>
          </w:pict>
        </mc:Fallback>
      </mc:AlternateContent>
    </w:r>
  </w:p>
</w:hdr>
</file>

<file path=word/header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215ED3" w14:textId="77777777" w:rsidR="00482E7E" w:rsidRDefault="00493652">
    <w:pPr>
      <w:spacing w:line="1" w:lineRule="exact"/>
    </w:pPr>
    <w:r>
      <w:rPr>
        <w:noProof/>
      </w:rPr>
      <mc:AlternateContent>
        <mc:Choice Requires="wps">
          <w:drawing>
            <wp:anchor distT="0" distB="0" distL="0" distR="0" simplePos="0" relativeHeight="62914834" behindDoc="1" locked="0" layoutInCell="1" allowOverlap="1" wp14:anchorId="79A92619" wp14:editId="69278796">
              <wp:simplePos x="0" y="0"/>
              <wp:positionH relativeFrom="page">
                <wp:posOffset>4918710</wp:posOffset>
              </wp:positionH>
              <wp:positionV relativeFrom="page">
                <wp:posOffset>625475</wp:posOffset>
              </wp:positionV>
              <wp:extent cx="658495" cy="98425"/>
              <wp:effectExtent l="0" t="0" r="0" b="0"/>
              <wp:wrapNone/>
              <wp:docPr id="194" name="Shape 194"/>
              <wp:cNvGraphicFramePr/>
              <a:graphic xmlns:a="http://schemas.openxmlformats.org/drawingml/2006/main">
                <a:graphicData uri="http://schemas.microsoft.com/office/word/2010/wordprocessingShape">
                  <wps:wsp>
                    <wps:cNvSpPr txBox="1"/>
                    <wps:spPr>
                      <a:xfrm>
                        <a:off x="0" y="0"/>
                        <a:ext cx="658495" cy="98425"/>
                      </a:xfrm>
                      <a:prstGeom prst="rect">
                        <a:avLst/>
                      </a:prstGeom>
                      <a:noFill/>
                    </wps:spPr>
                    <wps:txbx>
                      <w:txbxContent>
                        <w:p w14:paraId="3BA9A842" w14:textId="77777777" w:rsidR="00482E7E" w:rsidRDefault="00493652">
                          <w:pPr>
                            <w:pStyle w:val="Headerorfooter10"/>
                          </w:pPr>
                          <w:r>
                            <w:t>水雷屯</w:t>
                          </w:r>
                          <w:r>
                            <w:rPr>
                              <w:rFonts w:ascii="Times New Roman" w:eastAsia="Times New Roman" w:hAnsi="Times New Roman" w:cs="Times New Roman"/>
                              <w:b/>
                              <w:bCs/>
                              <w:lang w:val="en-US" w:eastAsia="en-US" w:bidi="en-US"/>
                            </w:rPr>
                            <w:t xml:space="preserve">• </w:t>
                          </w:r>
                          <w:r>
                            <w:fldChar w:fldCharType="begin"/>
                          </w:r>
                          <w:r>
                            <w:instrText xml:space="preserve"> PAGE \* MERGEFORMAT </w:instrText>
                          </w:r>
                          <w:r>
                            <w:fldChar w:fldCharType="separate"/>
                          </w:r>
                          <w:r>
                            <w:rPr>
                              <w:rFonts w:ascii="Times New Roman" w:eastAsia="Times New Roman" w:hAnsi="Times New Roman" w:cs="Times New Roman"/>
                              <w:b/>
                              <w:bCs/>
                            </w:rPr>
                            <w:t>#</w:t>
                          </w:r>
                          <w:r>
                            <w:rPr>
                              <w:rFonts w:ascii="Times New Roman" w:eastAsia="Times New Roman" w:hAnsi="Times New Roman" w:cs="Times New Roman"/>
                              <w:b/>
                              <w:bCs/>
                            </w:rPr>
                            <w:fldChar w:fldCharType="end"/>
                          </w:r>
                          <w:r>
                            <w:rPr>
                              <w:rFonts w:ascii="Times New Roman" w:eastAsia="Times New Roman" w:hAnsi="Times New Roman" w:cs="Times New Roman"/>
                              <w:b/>
                              <w:bCs/>
                            </w:rPr>
                            <w:t xml:space="preserve"> </w:t>
                          </w:r>
                          <w:r>
                            <w:rPr>
                              <w:rFonts w:ascii="Times New Roman" w:eastAsia="Times New Roman" w:hAnsi="Times New Roman" w:cs="Times New Roman"/>
                              <w:b/>
                              <w:bCs/>
                              <w:lang w:val="en-US" w:eastAsia="en-US" w:bidi="en-US"/>
                            </w:rPr>
                            <w:t>•</w:t>
                          </w:r>
                        </w:p>
                      </w:txbxContent>
                    </wps:txbx>
                    <wps:bodyPr wrap="none" lIns="0" tIns="0" rIns="0" bIns="0">
                      <a:spAutoFit/>
                    </wps:bodyPr>
                  </wps:wsp>
                </a:graphicData>
              </a:graphic>
            </wp:anchor>
          </w:drawing>
        </mc:Choice>
        <mc:Fallback>
          <w:pict>
            <v:shapetype w14:anchorId="79A92619" id="_x0000_t202" coordsize="21600,21600" o:spt="202" path="m,l,21600r21600,l21600,xe">
              <v:stroke joinstyle="miter"/>
              <v:path gradientshapeok="t" o:connecttype="rect"/>
            </v:shapetype>
            <v:shape id="Shape 194" o:spid="_x0000_s1142" type="#_x0000_t202" style="position:absolute;margin-left:387.3pt;margin-top:49.25pt;width:51.85pt;height:7.75pt;z-index:-440401646;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" filled="f" stroked="f">
              <v:textbox style="mso-fit-shape-to-text:t" inset="0,0,0,0">
                <w:txbxContent>
                  <w:p w14:paraId="3BA9A842" w14:textId="77777777" w:rsidR="00482E7E" w:rsidRDefault="00493652">
                    <w:pPr>
                      <w:pStyle w:val="Headerorfooter10"/>
                    </w:pPr>
                    <w:r>
                      <w:t>水雷屯</w:t>
                    </w:r>
                    <w:r>
                      <w:rPr>
                        <w:rFonts w:ascii="Times New Roman" w:eastAsia="Times New Roman" w:hAnsi="Times New Roman" w:cs="Times New Roman"/>
                        <w:b/>
                        <w:bCs/>
                        <w:lang w:val="en-US" w:eastAsia="en-US" w:bidi="en-US"/>
                      </w:rPr>
                      <w:t xml:space="preserve">• </w:t>
                    </w:r>
                    <w:r>
                      <w:fldChar w:fldCharType="begin"/>
                    </w:r>
                    <w:r>
                      <w:instrText xml:space="preserve"> PAGE \* MERGEFORMAT </w:instrText>
                    </w:r>
                    <w:r>
                      <w:fldChar w:fldCharType="separate"/>
                    </w:r>
                    <w:r>
                      <w:rPr>
                        <w:rFonts w:ascii="Times New Roman" w:eastAsia="Times New Roman" w:hAnsi="Times New Roman" w:cs="Times New Roman"/>
                        <w:b/>
                        <w:bCs/>
                      </w:rPr>
                      <w:t>#</w:t>
                    </w:r>
                    <w:r>
                      <w:rPr>
                        <w:rFonts w:ascii="Times New Roman" w:eastAsia="Times New Roman" w:hAnsi="Times New Roman" w:cs="Times New Roman"/>
                        <w:b/>
                        <w:bCs/>
                      </w:rPr>
                      <w:fldChar w:fldCharType="end"/>
                    </w:r>
                    <w:r>
                      <w:rPr>
                        <w:rFonts w:ascii="Times New Roman" w:eastAsia="Times New Roman" w:hAnsi="Times New Roman" w:cs="Times New Roman"/>
                        <w:b/>
                        <w:bCs/>
                      </w:rPr>
                      <w:t xml:space="preserve"> </w:t>
                    </w:r>
                    <w:r>
                      <w:rPr>
                        <w:rFonts w:ascii="Times New Roman" w:eastAsia="Times New Roman" w:hAnsi="Times New Roman" w:cs="Times New Roman"/>
                        <w:b/>
                        <w:bCs/>
                        <w:lang w:val="en-US" w:eastAsia="en-US" w:bidi="en-US"/>
                      </w:rPr>
                      <w:t>•</w:t>
                    </w:r>
                  </w:p>
                </w:txbxContent>
              </v:textbox>
              <w10:wrap anchorx="page" anchory="page"/>
            </v:shape>
          </w:pict>
        </mc:Fallback>
      </mc:AlternateContent>
    </w:r>
  </w:p>
</w:hdr>
</file>

<file path=word/header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EA1963" w14:textId="77777777" w:rsidR="00482E7E" w:rsidRDefault="00493652">
    <w:pPr>
      <w:spacing w:line="1" w:lineRule="exact"/>
    </w:pPr>
    <w:r>
      <w:rPr>
        <w:noProof/>
      </w:rPr>
      <mc:AlternateContent>
        <mc:Choice Requires="wps">
          <w:drawing>
            <wp:anchor distT="0" distB="0" distL="0" distR="0" simplePos="0" relativeHeight="62914838" behindDoc="1" locked="0" layoutInCell="1" allowOverlap="1" wp14:anchorId="2C898519" wp14:editId="32C3D05F">
              <wp:simplePos x="0" y="0"/>
              <wp:positionH relativeFrom="page">
                <wp:posOffset>1092200</wp:posOffset>
              </wp:positionH>
              <wp:positionV relativeFrom="page">
                <wp:posOffset>625475</wp:posOffset>
              </wp:positionV>
              <wp:extent cx="986155" cy="95250"/>
              <wp:effectExtent l="0" t="0" r="0" b="0"/>
              <wp:wrapNone/>
              <wp:docPr id="198" name="Shape 198"/>
              <wp:cNvGraphicFramePr/>
              <a:graphic xmlns:a="http://schemas.openxmlformats.org/drawingml/2006/main">
                <a:graphicData uri="http://schemas.microsoft.com/office/word/2010/wordprocessingShape">
                  <wps:wsp>
                    <wps:cNvSpPr txBox="1"/>
                    <wps:spPr>
                      <a:xfrm>
                        <a:off x="0" y="0"/>
                        <a:ext cx="986155" cy="95250"/>
                      </a:xfrm>
                      <a:prstGeom prst="rect">
                        <a:avLst/>
                      </a:prstGeom>
                      <a:noFill/>
                    </wps:spPr>
                    <wps:txbx>
                      <w:txbxContent>
                        <w:p w14:paraId="5AB8C8E7" w14:textId="77777777" w:rsidR="00482E7E" w:rsidRDefault="00493652">
                          <w:pPr>
                            <w:pStyle w:val="Headerorfooter10"/>
                          </w:pPr>
                          <w:r>
                            <w:rPr>
                              <w:rFonts w:ascii="Times New Roman" w:eastAsia="Times New Roman" w:hAnsi="Times New Roman" w:cs="Times New Roman"/>
                              <w:b/>
                              <w:bCs/>
                              <w:lang w:val="en-US" w:eastAsia="en-US" w:bidi="en-US"/>
                            </w:rPr>
                            <w:t xml:space="preserve">, </w:t>
                          </w:r>
                          <w:r>
                            <w:fldChar w:fldCharType="begin"/>
                          </w:r>
                          <w:r>
                            <w:instrText xml:space="preserve"> PAGE \* MERGEFORMAT </w:instrText>
                          </w:r>
                          <w:r>
                            <w:fldChar w:fldCharType="separate"/>
                          </w:r>
                          <w:r>
                            <w:rPr>
                              <w:rFonts w:ascii="Times New Roman" w:eastAsia="Times New Roman" w:hAnsi="Times New Roman" w:cs="Times New Roman"/>
                              <w:b/>
                              <w:bCs/>
                              <w:lang w:val="zh-CN" w:eastAsia="zh-CN" w:bidi="zh-CN"/>
                            </w:rPr>
                            <w:t>#</w:t>
                          </w:r>
                          <w:r>
                            <w:rPr>
                              <w:rFonts w:ascii="Times New Roman" w:eastAsia="Times New Roman" w:hAnsi="Times New Roman" w:cs="Times New Roman"/>
                              <w:b/>
                              <w:bCs/>
                              <w:lang w:val="zh-CN" w:eastAsia="zh-CN" w:bidi="zh-CN"/>
                            </w:rPr>
                            <w:fldChar w:fldCharType="end"/>
                          </w:r>
                          <w:r>
                            <w:rPr>
                              <w:rFonts w:ascii="Times New Roman" w:eastAsia="Times New Roman" w:hAnsi="Times New Roman" w:cs="Times New Roman"/>
                              <w:b/>
                              <w:bCs/>
                              <w:lang w:val="zh-CN" w:eastAsia="zh-CN" w:bidi="zh-CN"/>
                            </w:rPr>
                            <w:t xml:space="preserve"> -</w:t>
                          </w:r>
                          <w:r>
                            <w:t>白话咼岛易断</w:t>
                          </w:r>
                        </w:p>
                      </w:txbxContent>
                    </wps:txbx>
                    <wps:bodyPr wrap="none" lIns="0" tIns="0" rIns="0" bIns="0">
                      <a:spAutoFit/>
                    </wps:bodyPr>
                  </wps:wsp>
                </a:graphicData>
              </a:graphic>
            </wp:anchor>
          </w:drawing>
        </mc:Choice>
        <mc:Fallback>
          <w:pict>
            <v:shapetype w14:anchorId="2C898519" id="_x0000_t202" coordsize="21600,21600" o:spt="202" path="m,l,21600r21600,l21600,xe">
              <v:stroke joinstyle="miter"/>
              <v:path gradientshapeok="t" o:connecttype="rect"/>
            </v:shapetype>
            <v:shape id="Shape 198" o:spid="_x0000_s1143" type="#_x0000_t202" style="position:absolute;margin-left:86pt;margin-top:49.25pt;width:77.65pt;height:7.5pt;z-index:-440401642;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" filled="f" stroked="f">
              <v:textbox style="mso-fit-shape-to-text:t" inset="0,0,0,0">
                <w:txbxContent>
                  <w:p w14:paraId="5AB8C8E7" w14:textId="77777777" w:rsidR="00482E7E" w:rsidRDefault="00493652">
                    <w:pPr>
                      <w:pStyle w:val="Headerorfooter10"/>
                    </w:pPr>
                    <w:r>
                      <w:rPr>
                        <w:rFonts w:ascii="Times New Roman" w:eastAsia="Times New Roman" w:hAnsi="Times New Roman" w:cs="Times New Roman"/>
                        <w:b/>
                        <w:bCs/>
                        <w:lang w:val="en-US" w:eastAsia="en-US" w:bidi="en-US"/>
                      </w:rPr>
                      <w:t xml:space="preserve">, </w:t>
                    </w:r>
                    <w:r>
                      <w:fldChar w:fldCharType="begin"/>
                    </w:r>
                    <w:r>
                      <w:instrText xml:space="preserve"> PAGE \* MERGEFORMAT </w:instrText>
                    </w:r>
                    <w:r>
                      <w:fldChar w:fldCharType="separate"/>
                    </w:r>
                    <w:r>
                      <w:rPr>
                        <w:rFonts w:ascii="Times New Roman" w:eastAsia="Times New Roman" w:hAnsi="Times New Roman" w:cs="Times New Roman"/>
                        <w:b/>
                        <w:bCs/>
                        <w:lang w:val="zh-CN" w:eastAsia="zh-CN" w:bidi="zh-CN"/>
                      </w:rPr>
                      <w:t>#</w:t>
                    </w:r>
                    <w:r>
                      <w:rPr>
                        <w:rFonts w:ascii="Times New Roman" w:eastAsia="Times New Roman" w:hAnsi="Times New Roman" w:cs="Times New Roman"/>
                        <w:b/>
                        <w:bCs/>
                        <w:lang w:val="zh-CN" w:eastAsia="zh-CN" w:bidi="zh-CN"/>
                      </w:rPr>
                      <w:fldChar w:fldCharType="end"/>
                    </w:r>
                    <w:r>
                      <w:rPr>
                        <w:rFonts w:ascii="Times New Roman" w:eastAsia="Times New Roman" w:hAnsi="Times New Roman" w:cs="Times New Roman"/>
                        <w:b/>
                        <w:bCs/>
                        <w:lang w:val="zh-CN" w:eastAsia="zh-CN" w:bidi="zh-CN"/>
                      </w:rPr>
                      <w:t xml:space="preserve"> -</w:t>
                    </w:r>
                    <w:r>
                      <w:t>白话咼岛易断</w:t>
                    </w:r>
                  </w:p>
                </w:txbxContent>
              </v:textbox>
              <w10:wrap anchorx="page" anchory="page"/>
            </v:shape>
          </w:pict>
        </mc:Fallback>
      </mc:AlternateContent>
    </w:r>
  </w:p>
</w:hdr>
</file>

<file path=word/header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7661FA" w14:textId="77777777" w:rsidR="00482E7E" w:rsidRDefault="00493652">
    <w:pPr>
      <w:spacing w:line="1" w:lineRule="exact"/>
    </w:pPr>
    <w:r>
      <w:rPr>
        <w:noProof/>
      </w:rPr>
      <mc:AlternateContent>
        <mc:Choice Requires="wps">
          <w:drawing>
            <wp:anchor distT="0" distB="0" distL="0" distR="0" simplePos="0" relativeHeight="62914842" behindDoc="1" locked="0" layoutInCell="1" allowOverlap="1" wp14:anchorId="1D1DA082" wp14:editId="14A36675">
              <wp:simplePos x="0" y="0"/>
              <wp:positionH relativeFrom="page">
                <wp:posOffset>1092200</wp:posOffset>
              </wp:positionH>
              <wp:positionV relativeFrom="page">
                <wp:posOffset>625475</wp:posOffset>
              </wp:positionV>
              <wp:extent cx="986155" cy="95250"/>
              <wp:effectExtent l="0" t="0" r="0" b="0"/>
              <wp:wrapNone/>
              <wp:docPr id="202" name="Shape 202"/>
              <wp:cNvGraphicFramePr/>
              <a:graphic xmlns:a="http://schemas.openxmlformats.org/drawingml/2006/main">
                <a:graphicData uri="http://schemas.microsoft.com/office/word/2010/wordprocessingShape">
                  <wps:wsp>
                    <wps:cNvSpPr txBox="1"/>
                    <wps:spPr>
                      <a:xfrm>
                        <a:off x="0" y="0"/>
                        <a:ext cx="986155" cy="95250"/>
                      </a:xfrm>
                      <a:prstGeom prst="rect">
                        <a:avLst/>
                      </a:prstGeom>
                      <a:noFill/>
                    </wps:spPr>
                    <wps:txbx>
                      <w:txbxContent>
                        <w:p w14:paraId="1A061149" w14:textId="77777777" w:rsidR="00482E7E" w:rsidRDefault="00493652">
                          <w:pPr>
                            <w:pStyle w:val="Headerorfooter10"/>
                          </w:pPr>
                          <w:r>
                            <w:rPr>
                              <w:rFonts w:ascii="Times New Roman" w:eastAsia="Times New Roman" w:hAnsi="Times New Roman" w:cs="Times New Roman"/>
                              <w:b/>
                              <w:bCs/>
                              <w:lang w:val="en-US" w:eastAsia="en-US" w:bidi="en-US"/>
                            </w:rPr>
                            <w:t xml:space="preserve">, </w:t>
                          </w:r>
                          <w:r>
                            <w:fldChar w:fldCharType="begin"/>
                          </w:r>
                          <w:r>
                            <w:instrText xml:space="preserve"> PAGE \* MERGEFORMAT </w:instrText>
                          </w:r>
                          <w:r>
                            <w:fldChar w:fldCharType="separate"/>
                          </w:r>
                          <w:r>
                            <w:rPr>
                              <w:rFonts w:ascii="Times New Roman" w:eastAsia="Times New Roman" w:hAnsi="Times New Roman" w:cs="Times New Roman"/>
                              <w:b/>
                              <w:bCs/>
                              <w:lang w:val="zh-CN" w:eastAsia="zh-CN" w:bidi="zh-CN"/>
                            </w:rPr>
                            <w:t>#</w:t>
                          </w:r>
                          <w:r>
                            <w:rPr>
                              <w:rFonts w:ascii="Times New Roman" w:eastAsia="Times New Roman" w:hAnsi="Times New Roman" w:cs="Times New Roman"/>
                              <w:b/>
                              <w:bCs/>
                              <w:lang w:val="zh-CN" w:eastAsia="zh-CN" w:bidi="zh-CN"/>
                            </w:rPr>
                            <w:fldChar w:fldCharType="end"/>
                          </w:r>
                          <w:r>
                            <w:rPr>
                              <w:rFonts w:ascii="Times New Roman" w:eastAsia="Times New Roman" w:hAnsi="Times New Roman" w:cs="Times New Roman"/>
                              <w:b/>
                              <w:bCs/>
                              <w:lang w:val="zh-CN" w:eastAsia="zh-CN" w:bidi="zh-CN"/>
                            </w:rPr>
                            <w:t xml:space="preserve"> -</w:t>
                          </w:r>
                          <w:r>
                            <w:t>白话咼岛易断</w:t>
                          </w:r>
                        </w:p>
                      </w:txbxContent>
                    </wps:txbx>
                    <wps:bodyPr wrap="none" lIns="0" tIns="0" rIns="0" bIns="0">
                      <a:spAutoFit/>
                    </wps:bodyPr>
                  </wps:wsp>
                </a:graphicData>
              </a:graphic>
            </wp:anchor>
          </w:drawing>
        </mc:Choice>
        <mc:Fallback>
          <w:pict>
            <v:shapetype w14:anchorId="1D1DA082" id="_x0000_t202" coordsize="21600,21600" o:spt="202" path="m,l,21600r21600,l21600,xe">
              <v:stroke joinstyle="miter"/>
              <v:path gradientshapeok="t" o:connecttype="rect"/>
            </v:shapetype>
            <v:shape id="Shape 202" o:spid="_x0000_s1144" type="#_x0000_t202" style="position:absolute;margin-left:86pt;margin-top:49.25pt;width:77.65pt;height:7.5pt;z-index:-440401638;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" filled="f" stroked="f">
              <v:textbox style="mso-fit-shape-to-text:t" inset="0,0,0,0">
                <w:txbxContent>
                  <w:p w14:paraId="1A061149" w14:textId="77777777" w:rsidR="00482E7E" w:rsidRDefault="00493652">
                    <w:pPr>
                      <w:pStyle w:val="Headerorfooter10"/>
                    </w:pPr>
                    <w:r>
                      <w:rPr>
                        <w:rFonts w:ascii="Times New Roman" w:eastAsia="Times New Roman" w:hAnsi="Times New Roman" w:cs="Times New Roman"/>
                        <w:b/>
                        <w:bCs/>
                        <w:lang w:val="en-US" w:eastAsia="en-US" w:bidi="en-US"/>
                      </w:rPr>
                      <w:t xml:space="preserve">, </w:t>
                    </w:r>
                    <w:r>
                      <w:fldChar w:fldCharType="begin"/>
                    </w:r>
                    <w:r>
                      <w:instrText xml:space="preserve"> PAGE \* MERGEFORMAT </w:instrText>
                    </w:r>
                    <w:r>
                      <w:fldChar w:fldCharType="separate"/>
                    </w:r>
                    <w:r>
                      <w:rPr>
                        <w:rFonts w:ascii="Times New Roman" w:eastAsia="Times New Roman" w:hAnsi="Times New Roman" w:cs="Times New Roman"/>
                        <w:b/>
                        <w:bCs/>
                        <w:lang w:val="zh-CN" w:eastAsia="zh-CN" w:bidi="zh-CN"/>
                      </w:rPr>
                      <w:t>#</w:t>
                    </w:r>
                    <w:r>
                      <w:rPr>
                        <w:rFonts w:ascii="Times New Roman" w:eastAsia="Times New Roman" w:hAnsi="Times New Roman" w:cs="Times New Roman"/>
                        <w:b/>
                        <w:bCs/>
                        <w:lang w:val="zh-CN" w:eastAsia="zh-CN" w:bidi="zh-CN"/>
                      </w:rPr>
                      <w:fldChar w:fldCharType="end"/>
                    </w:r>
                    <w:r>
                      <w:rPr>
                        <w:rFonts w:ascii="Times New Roman" w:eastAsia="Times New Roman" w:hAnsi="Times New Roman" w:cs="Times New Roman"/>
                        <w:b/>
                        <w:bCs/>
                        <w:lang w:val="zh-CN" w:eastAsia="zh-CN" w:bidi="zh-CN"/>
                      </w:rPr>
                      <w:t xml:space="preserve"> -</w:t>
                    </w:r>
                    <w:r>
                      <w:t>白话咼岛易断</w:t>
                    </w:r>
                  </w:p>
                </w:txbxContent>
              </v:textbox>
              <w10:wrap anchorx="page" anchory="page"/>
            </v:shape>
          </w:pict>
        </mc:Fallback>
      </mc:AlternateContent>
    </w:r>
  </w:p>
</w:hdr>
</file>

<file path=word/header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9FA9C3" w14:textId="77777777" w:rsidR="00482E7E" w:rsidRDefault="00493652">
    <w:pPr>
      <w:spacing w:line="1" w:lineRule="exact"/>
    </w:pPr>
    <w:r>
      <w:rPr>
        <w:noProof/>
      </w:rPr>
      <mc:AlternateContent>
        <mc:Choice Requires="wps">
          <w:drawing>
            <wp:anchor distT="0" distB="0" distL="0" distR="0" simplePos="0" relativeHeight="62914840" behindDoc="1" locked="0" layoutInCell="1" allowOverlap="1" wp14:anchorId="5B9E5811" wp14:editId="64A55B8A">
              <wp:simplePos x="0" y="0"/>
              <wp:positionH relativeFrom="page">
                <wp:posOffset>1092200</wp:posOffset>
              </wp:positionH>
              <wp:positionV relativeFrom="page">
                <wp:posOffset>625475</wp:posOffset>
              </wp:positionV>
              <wp:extent cx="986155" cy="95250"/>
              <wp:effectExtent l="0" t="0" r="0" b="0"/>
              <wp:wrapNone/>
              <wp:docPr id="200" name="Shape 200"/>
              <wp:cNvGraphicFramePr/>
              <a:graphic xmlns:a="http://schemas.openxmlformats.org/drawingml/2006/main">
                <a:graphicData uri="http://schemas.microsoft.com/office/word/2010/wordprocessingShape">
                  <wps:wsp>
                    <wps:cNvSpPr txBox="1"/>
                    <wps:spPr>
                      <a:xfrm>
                        <a:off x="0" y="0"/>
                        <a:ext cx="986155" cy="95250"/>
                      </a:xfrm>
                      <a:prstGeom prst="rect">
                        <a:avLst/>
                      </a:prstGeom>
                      <a:noFill/>
                    </wps:spPr>
                    <wps:txbx>
                      <w:txbxContent>
                        <w:p w14:paraId="6630E2C0" w14:textId="77777777" w:rsidR="00482E7E" w:rsidRDefault="00493652">
                          <w:pPr>
                            <w:pStyle w:val="Headerorfooter10"/>
                          </w:pPr>
                          <w:r>
                            <w:rPr>
                              <w:rFonts w:ascii="Times New Roman" w:eastAsia="Times New Roman" w:hAnsi="Times New Roman" w:cs="Times New Roman"/>
                              <w:b/>
                              <w:bCs/>
                              <w:lang w:val="en-US" w:eastAsia="en-US" w:bidi="en-US"/>
                            </w:rPr>
                            <w:t xml:space="preserve">, </w:t>
                          </w:r>
                          <w:r>
                            <w:fldChar w:fldCharType="begin"/>
                          </w:r>
                          <w:r>
                            <w:instrText xml:space="preserve"> PAGE \* MERGEFORMAT </w:instrText>
                          </w:r>
                          <w:r>
                            <w:fldChar w:fldCharType="separate"/>
                          </w:r>
                          <w:r>
                            <w:rPr>
                              <w:rFonts w:ascii="Times New Roman" w:eastAsia="Times New Roman" w:hAnsi="Times New Roman" w:cs="Times New Roman"/>
                              <w:b/>
                              <w:bCs/>
                              <w:lang w:val="zh-CN" w:eastAsia="zh-CN" w:bidi="zh-CN"/>
                            </w:rPr>
                            <w:t>#</w:t>
                          </w:r>
                          <w:r>
                            <w:rPr>
                              <w:rFonts w:ascii="Times New Roman" w:eastAsia="Times New Roman" w:hAnsi="Times New Roman" w:cs="Times New Roman"/>
                              <w:b/>
                              <w:bCs/>
                              <w:lang w:val="zh-CN" w:eastAsia="zh-CN" w:bidi="zh-CN"/>
                            </w:rPr>
                            <w:fldChar w:fldCharType="end"/>
                          </w:r>
                          <w:r>
                            <w:rPr>
                              <w:rFonts w:ascii="Times New Roman" w:eastAsia="Times New Roman" w:hAnsi="Times New Roman" w:cs="Times New Roman"/>
                              <w:b/>
                              <w:bCs/>
                              <w:lang w:val="zh-CN" w:eastAsia="zh-CN" w:bidi="zh-CN"/>
                            </w:rPr>
                            <w:t xml:space="preserve"> -</w:t>
                          </w:r>
                          <w:r>
                            <w:t>白话咼岛易断</w:t>
                          </w:r>
                        </w:p>
                      </w:txbxContent>
                    </wps:txbx>
                    <wps:bodyPr wrap="none" lIns="0" tIns="0" rIns="0" bIns="0">
                      <a:spAutoFit/>
                    </wps:bodyPr>
                  </wps:wsp>
                </a:graphicData>
              </a:graphic>
            </wp:anchor>
          </w:drawing>
        </mc:Choice>
        <mc:Fallback>
          <w:pict>
            <v:shapetype w14:anchorId="5B9E5811" id="_x0000_t202" coordsize="21600,21600" o:spt="202" path="m,l,21600r21600,l21600,xe">
              <v:stroke joinstyle="miter"/>
              <v:path gradientshapeok="t" o:connecttype="rect"/>
            </v:shapetype>
            <v:shape id="Shape 200" o:spid="_x0000_s1145" type="#_x0000_t202" style="position:absolute;margin-left:86pt;margin-top:49.25pt;width:77.65pt;height:7.5pt;z-index:-440401640;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" filled="f" stroked="f">
              <v:textbox style="mso-fit-shape-to-text:t" inset="0,0,0,0">
                <w:txbxContent>
                  <w:p w14:paraId="6630E2C0" w14:textId="77777777" w:rsidR="00482E7E" w:rsidRDefault="00493652">
                    <w:pPr>
                      <w:pStyle w:val="Headerorfooter10"/>
                    </w:pPr>
                    <w:r>
                      <w:rPr>
                        <w:rFonts w:ascii="Times New Roman" w:eastAsia="Times New Roman" w:hAnsi="Times New Roman" w:cs="Times New Roman"/>
                        <w:b/>
                        <w:bCs/>
                        <w:lang w:val="en-US" w:eastAsia="en-US" w:bidi="en-US"/>
                      </w:rPr>
                      <w:t xml:space="preserve">, </w:t>
                    </w:r>
                    <w:r>
                      <w:fldChar w:fldCharType="begin"/>
                    </w:r>
                    <w:r>
                      <w:instrText xml:space="preserve"> PAGE \* MERGEFORMAT </w:instrText>
                    </w:r>
                    <w:r>
                      <w:fldChar w:fldCharType="separate"/>
                    </w:r>
                    <w:r>
                      <w:rPr>
                        <w:rFonts w:ascii="Times New Roman" w:eastAsia="Times New Roman" w:hAnsi="Times New Roman" w:cs="Times New Roman"/>
                        <w:b/>
                        <w:bCs/>
                        <w:lang w:val="zh-CN" w:eastAsia="zh-CN" w:bidi="zh-CN"/>
                      </w:rPr>
                      <w:t>#</w:t>
                    </w:r>
                    <w:r>
                      <w:rPr>
                        <w:rFonts w:ascii="Times New Roman" w:eastAsia="Times New Roman" w:hAnsi="Times New Roman" w:cs="Times New Roman"/>
                        <w:b/>
                        <w:bCs/>
                        <w:lang w:val="zh-CN" w:eastAsia="zh-CN" w:bidi="zh-CN"/>
                      </w:rPr>
                      <w:fldChar w:fldCharType="end"/>
                    </w:r>
                    <w:r>
                      <w:rPr>
                        <w:rFonts w:ascii="Times New Roman" w:eastAsia="Times New Roman" w:hAnsi="Times New Roman" w:cs="Times New Roman"/>
                        <w:b/>
                        <w:bCs/>
                        <w:lang w:val="zh-CN" w:eastAsia="zh-CN" w:bidi="zh-CN"/>
                      </w:rPr>
                      <w:t xml:space="preserve"> -</w:t>
                    </w:r>
                    <w:r>
                      <w:t>白话咼岛易断</w:t>
                    </w:r>
                  </w:p>
                </w:txbxContent>
              </v:textbox>
              <w10:wrap anchorx="page" anchory="page"/>
            </v:shape>
          </w:pict>
        </mc:Fallback>
      </mc:AlternateContent>
    </w:r>
  </w:p>
</w:hdr>
</file>

<file path=word/header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F4179A" w14:textId="77777777" w:rsidR="00482E7E" w:rsidRDefault="00493652">
    <w:pPr>
      <w:spacing w:line="1" w:lineRule="exact"/>
    </w:pPr>
    <w:r>
      <w:rPr>
        <w:noProof/>
      </w:rPr>
      <mc:AlternateContent>
        <mc:Choice Requires="wps">
          <w:drawing>
            <wp:anchor distT="0" distB="0" distL="0" distR="0" simplePos="0" relativeHeight="62914846" behindDoc="1" locked="0" layoutInCell="1" allowOverlap="1" wp14:anchorId="36B5B565" wp14:editId="73FCAB9F">
              <wp:simplePos x="0" y="0"/>
              <wp:positionH relativeFrom="page">
                <wp:posOffset>1117600</wp:posOffset>
              </wp:positionH>
              <wp:positionV relativeFrom="page">
                <wp:posOffset>659130</wp:posOffset>
              </wp:positionV>
              <wp:extent cx="986155" cy="98425"/>
              <wp:effectExtent l="0" t="0" r="0" b="0"/>
              <wp:wrapNone/>
              <wp:docPr id="206" name="Shape 206"/>
              <wp:cNvGraphicFramePr/>
              <a:graphic xmlns:a="http://schemas.openxmlformats.org/drawingml/2006/main">
                <a:graphicData uri="http://schemas.microsoft.com/office/word/2010/wordprocessingShape">
                  <wps:wsp>
                    <wps:cNvSpPr txBox="1"/>
                    <wps:spPr>
                      <a:xfrm>
                        <a:off x="0" y="0"/>
                        <a:ext cx="986155" cy="98425"/>
                      </a:xfrm>
                      <a:prstGeom prst="rect">
                        <a:avLst/>
                      </a:prstGeom>
                      <a:noFill/>
                    </wps:spPr>
                    <wps:txbx>
                      <w:txbxContent>
                        <w:p w14:paraId="2B72FDDB" w14:textId="77777777" w:rsidR="00482E7E" w:rsidRDefault="00493652">
                          <w:pPr>
                            <w:pStyle w:val="Headerorfooter10"/>
                          </w:pPr>
                          <w:r>
                            <w:rPr>
                              <w:rFonts w:ascii="Times New Roman" w:eastAsia="Times New Roman" w:hAnsi="Times New Roman" w:cs="Times New Roman"/>
                              <w:b/>
                              <w:bCs/>
                              <w:lang w:val="zh-CN" w:eastAsia="zh-CN" w:bidi="zh-CN"/>
                            </w:rPr>
                            <w:t>-</w:t>
                          </w:r>
                          <w:r>
                            <w:fldChar w:fldCharType="begin"/>
                          </w:r>
                          <w:r>
                            <w:instrText xml:space="preserve"> PAGE \* MERGEFORMAT </w:instrText>
                          </w:r>
                          <w:r>
                            <w:fldChar w:fldCharType="separate"/>
                          </w:r>
                          <w:r>
                            <w:rPr>
                              <w:rFonts w:ascii="Times New Roman" w:eastAsia="Times New Roman" w:hAnsi="Times New Roman" w:cs="Times New Roman"/>
                              <w:b/>
                              <w:bCs/>
                              <w:lang w:val="zh-CN" w:eastAsia="zh-CN" w:bidi="zh-CN"/>
                            </w:rPr>
                            <w:t>#</w:t>
                          </w:r>
                          <w:r>
                            <w:rPr>
                              <w:rFonts w:ascii="Times New Roman" w:eastAsia="Times New Roman" w:hAnsi="Times New Roman" w:cs="Times New Roman"/>
                              <w:b/>
                              <w:bCs/>
                              <w:lang w:val="zh-CN" w:eastAsia="zh-CN" w:bidi="zh-CN"/>
                            </w:rPr>
                            <w:fldChar w:fldCharType="end"/>
                          </w:r>
                          <w:r>
                            <w:rPr>
                              <w:rFonts w:ascii="Times New Roman" w:eastAsia="Times New Roman" w:hAnsi="Times New Roman" w:cs="Times New Roman"/>
                              <w:b/>
                              <w:bCs/>
                              <w:lang w:val="zh-CN" w:eastAsia="zh-CN" w:bidi="zh-CN"/>
                            </w:rPr>
                            <w:t xml:space="preserve"> </w:t>
                          </w:r>
                          <w:r>
                            <w:rPr>
                              <w:rFonts w:ascii="Times New Roman" w:eastAsia="Times New Roman" w:hAnsi="Times New Roman" w:cs="Times New Roman"/>
                              <w:b/>
                              <w:bCs/>
                              <w:lang w:val="en-US" w:eastAsia="en-US" w:bidi="en-US"/>
                            </w:rPr>
                            <w:t>•</w:t>
                          </w:r>
                          <w:r>
                            <w:t>白话高岛易断</w:t>
                          </w:r>
                        </w:p>
                      </w:txbxContent>
                    </wps:txbx>
                    <wps:bodyPr wrap="none" lIns="0" tIns="0" rIns="0" bIns="0">
                      <a:spAutoFit/>
                    </wps:bodyPr>
                  </wps:wsp>
                </a:graphicData>
              </a:graphic>
            </wp:anchor>
          </w:drawing>
        </mc:Choice>
        <mc:Fallback>
          <w:pict>
            <v:shapetype w14:anchorId="36B5B565" id="_x0000_t202" coordsize="21600,21600" o:spt="202" path="m,l,21600r21600,l21600,xe">
              <v:stroke joinstyle="miter"/>
              <v:path gradientshapeok="t" o:connecttype="rect"/>
            </v:shapetype>
            <v:shape id="Shape 206" o:spid="_x0000_s1146" type="#_x0000_t202" style="position:absolute;margin-left:88pt;margin-top:51.9pt;width:77.65pt;height:7.75pt;z-index:-440401634;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" filled="f" stroked="f">
              <v:textbox style="mso-fit-shape-to-text:t" inset="0,0,0,0">
                <w:txbxContent>
                  <w:p w14:paraId="2B72FDDB" w14:textId="77777777" w:rsidR="00482E7E" w:rsidRDefault="00493652">
                    <w:pPr>
                      <w:pStyle w:val="Headerorfooter10"/>
                    </w:pPr>
                    <w:r>
                      <w:rPr>
                        <w:rFonts w:ascii="Times New Roman" w:eastAsia="Times New Roman" w:hAnsi="Times New Roman" w:cs="Times New Roman"/>
                        <w:b/>
                        <w:bCs/>
                        <w:lang w:val="zh-CN" w:eastAsia="zh-CN" w:bidi="zh-CN"/>
                      </w:rPr>
                      <w:t>-</w:t>
                    </w:r>
                    <w:r>
                      <w:fldChar w:fldCharType="begin"/>
                    </w:r>
                    <w:r>
                      <w:instrText xml:space="preserve"> PAGE \* MERGEFORMAT </w:instrText>
                    </w:r>
                    <w:r>
                      <w:fldChar w:fldCharType="separate"/>
                    </w:r>
                    <w:r>
                      <w:rPr>
                        <w:rFonts w:ascii="Times New Roman" w:eastAsia="Times New Roman" w:hAnsi="Times New Roman" w:cs="Times New Roman"/>
                        <w:b/>
                        <w:bCs/>
                        <w:lang w:val="zh-CN" w:eastAsia="zh-CN" w:bidi="zh-CN"/>
                      </w:rPr>
                      <w:t>#</w:t>
                    </w:r>
                    <w:r>
                      <w:rPr>
                        <w:rFonts w:ascii="Times New Roman" w:eastAsia="Times New Roman" w:hAnsi="Times New Roman" w:cs="Times New Roman"/>
                        <w:b/>
                        <w:bCs/>
                        <w:lang w:val="zh-CN" w:eastAsia="zh-CN" w:bidi="zh-CN"/>
                      </w:rPr>
                      <w:fldChar w:fldCharType="end"/>
                    </w:r>
                    <w:r>
                      <w:rPr>
                        <w:rFonts w:ascii="Times New Roman" w:eastAsia="Times New Roman" w:hAnsi="Times New Roman" w:cs="Times New Roman"/>
                        <w:b/>
                        <w:bCs/>
                        <w:lang w:val="zh-CN" w:eastAsia="zh-CN" w:bidi="zh-CN"/>
                      </w:rPr>
                      <w:t xml:space="preserve"> </w:t>
                    </w:r>
                    <w:r>
                      <w:rPr>
                        <w:rFonts w:ascii="Times New Roman" w:eastAsia="Times New Roman" w:hAnsi="Times New Roman" w:cs="Times New Roman"/>
                        <w:b/>
                        <w:bCs/>
                        <w:lang w:val="en-US" w:eastAsia="en-US" w:bidi="en-US"/>
                      </w:rPr>
                      <w:t>•</w:t>
                    </w:r>
                    <w:r>
                      <w:t>白话高岛易断</w:t>
                    </w:r>
                  </w:p>
                </w:txbxContent>
              </v:textbox>
              <w10:wrap anchorx="page" anchory="page"/>
            </v:shape>
          </w:pict>
        </mc:Fallback>
      </mc:AlternateContent>
    </w:r>
  </w:p>
</w:hdr>
</file>

<file path=word/header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6D8F0C" w14:textId="77777777" w:rsidR="00482E7E" w:rsidRDefault="00493652">
    <w:pPr>
      <w:spacing w:line="1" w:lineRule="exact"/>
    </w:pPr>
    <w:r>
      <w:rPr>
        <w:noProof/>
      </w:rPr>
      <mc:AlternateContent>
        <mc:Choice Requires="wps">
          <w:drawing>
            <wp:anchor distT="0" distB="0" distL="0" distR="0" simplePos="0" relativeHeight="62914844" behindDoc="1" locked="0" layoutInCell="1" allowOverlap="1" wp14:anchorId="3F50DAFD" wp14:editId="1BEDE8DD">
              <wp:simplePos x="0" y="0"/>
              <wp:positionH relativeFrom="page">
                <wp:posOffset>4930775</wp:posOffset>
              </wp:positionH>
              <wp:positionV relativeFrom="page">
                <wp:posOffset>636270</wp:posOffset>
              </wp:positionV>
              <wp:extent cx="648970" cy="92075"/>
              <wp:effectExtent l="0" t="0" r="0" b="0"/>
              <wp:wrapNone/>
              <wp:docPr id="204" name="Shape 204"/>
              <wp:cNvGraphicFramePr/>
              <a:graphic xmlns:a="http://schemas.openxmlformats.org/drawingml/2006/main">
                <a:graphicData uri="http://schemas.microsoft.com/office/word/2010/wordprocessingShape">
                  <wps:wsp>
                    <wps:cNvSpPr txBox="1"/>
                    <wps:spPr>
                      <a:xfrm>
                        <a:off x="0" y="0"/>
                        <a:ext cx="648970" cy="92075"/>
                      </a:xfrm>
                      <a:prstGeom prst="rect">
                        <a:avLst/>
                      </a:prstGeom>
                      <a:noFill/>
                    </wps:spPr>
                    <wps:txbx>
                      <w:txbxContent>
                        <w:p w14:paraId="1042762B" w14:textId="77777777" w:rsidR="00482E7E" w:rsidRDefault="00493652">
                          <w:pPr>
                            <w:pStyle w:val="Headerorfooter10"/>
                          </w:pPr>
                          <w:r>
                            <w:t>山水蒙</w:t>
                          </w:r>
                          <w:r>
                            <w:rPr>
                              <w:rFonts w:ascii="Times New Roman" w:eastAsia="Times New Roman" w:hAnsi="Times New Roman" w:cs="Times New Roman"/>
                              <w:b/>
                              <w:bCs/>
                              <w:lang w:val="en-US" w:eastAsia="en-US" w:bidi="en-US"/>
                            </w:rPr>
                            <w:t xml:space="preserve">• </w:t>
                          </w:r>
                          <w:r>
                            <w:fldChar w:fldCharType="begin"/>
                          </w:r>
                          <w:r>
                            <w:instrText xml:space="preserve"> PAGE \* MERGEFORMAT </w:instrText>
                          </w:r>
                          <w:r>
                            <w:fldChar w:fldCharType="separate"/>
                          </w:r>
                          <w:r>
                            <w:rPr>
                              <w:rFonts w:ascii="Times New Roman" w:eastAsia="Times New Roman" w:hAnsi="Times New Roman" w:cs="Times New Roman"/>
                              <w:b/>
                              <w:bCs/>
                            </w:rPr>
                            <w:t>#</w:t>
                          </w:r>
                          <w:r>
                            <w:rPr>
                              <w:rFonts w:ascii="Times New Roman" w:eastAsia="Times New Roman" w:hAnsi="Times New Roman" w:cs="Times New Roman"/>
                              <w:b/>
                              <w:bCs/>
                            </w:rPr>
                            <w:fldChar w:fldCharType="end"/>
                          </w:r>
                          <w:r>
                            <w:rPr>
                              <w:rFonts w:ascii="Times New Roman" w:eastAsia="Times New Roman" w:hAnsi="Times New Roman" w:cs="Times New Roman"/>
                              <w:b/>
                              <w:bCs/>
                            </w:rPr>
                            <w:t xml:space="preserve"> </w:t>
                          </w:r>
                          <w:r>
                            <w:rPr>
                              <w:rFonts w:ascii="Times New Roman" w:eastAsia="Times New Roman" w:hAnsi="Times New Roman" w:cs="Times New Roman"/>
                              <w:b/>
                              <w:bCs/>
                              <w:lang w:val="en-US" w:eastAsia="en-US" w:bidi="en-US"/>
                            </w:rPr>
                            <w:t>•</w:t>
                          </w:r>
                        </w:p>
                      </w:txbxContent>
                    </wps:txbx>
                    <wps:bodyPr wrap="none" lIns="0" tIns="0" rIns="0" bIns="0">
                      <a:spAutoFit/>
                    </wps:bodyPr>
                  </wps:wsp>
                </a:graphicData>
              </a:graphic>
            </wp:anchor>
          </w:drawing>
        </mc:Choice>
        <mc:Fallback>
          <w:pict>
            <v:shapetype w14:anchorId="3F50DAFD" id="_x0000_t202" coordsize="21600,21600" o:spt="202" path="m,l,21600r21600,l21600,xe">
              <v:stroke joinstyle="miter"/>
              <v:path gradientshapeok="t" o:connecttype="rect"/>
            </v:shapetype>
            <v:shape id="Shape 204" o:spid="_x0000_s1147" type="#_x0000_t202" style="position:absolute;margin-left:388.25pt;margin-top:50.1pt;width:51.1pt;height:7.25pt;z-index:-440401636;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" filled="f" stroked="f">
              <v:textbox style="mso-fit-shape-to-text:t" inset="0,0,0,0">
                <w:txbxContent>
                  <w:p w14:paraId="1042762B" w14:textId="77777777" w:rsidR="00482E7E" w:rsidRDefault="00493652">
                    <w:pPr>
                      <w:pStyle w:val="Headerorfooter10"/>
                    </w:pPr>
                    <w:r>
                      <w:t>山水蒙</w:t>
                    </w:r>
                    <w:r>
                      <w:rPr>
                        <w:rFonts w:ascii="Times New Roman" w:eastAsia="Times New Roman" w:hAnsi="Times New Roman" w:cs="Times New Roman"/>
                        <w:b/>
                        <w:bCs/>
                        <w:lang w:val="en-US" w:eastAsia="en-US" w:bidi="en-US"/>
                      </w:rPr>
                      <w:t xml:space="preserve">• </w:t>
                    </w:r>
                    <w:r>
                      <w:fldChar w:fldCharType="begin"/>
                    </w:r>
                    <w:r>
                      <w:instrText xml:space="preserve"> PAGE </w:instrText>
                    </w:r>
                    <w:r>
                      <w:instrText xml:space="preserve">\* MERGEFORMAT </w:instrText>
                    </w:r>
                    <w:r>
                      <w:fldChar w:fldCharType="separate"/>
                    </w:r>
                    <w:r>
                      <w:rPr>
                        <w:rFonts w:ascii="Times New Roman" w:eastAsia="Times New Roman" w:hAnsi="Times New Roman" w:cs="Times New Roman"/>
                        <w:b/>
                        <w:bCs/>
                      </w:rPr>
                      <w:t>#</w:t>
                    </w:r>
                    <w:r>
                      <w:rPr>
                        <w:rFonts w:ascii="Times New Roman" w:eastAsia="Times New Roman" w:hAnsi="Times New Roman" w:cs="Times New Roman"/>
                        <w:b/>
                        <w:bCs/>
                      </w:rPr>
                      <w:fldChar w:fldCharType="end"/>
                    </w:r>
                    <w:r>
                      <w:rPr>
                        <w:rFonts w:ascii="Times New Roman" w:eastAsia="Times New Roman" w:hAnsi="Times New Roman" w:cs="Times New Roman"/>
                        <w:b/>
                        <w:bCs/>
                      </w:rPr>
                      <w:t xml:space="preserve"> </w:t>
                    </w:r>
                    <w:r>
                      <w:rPr>
                        <w:rFonts w:ascii="Times New Roman" w:eastAsia="Times New Roman" w:hAnsi="Times New Roman" w:cs="Times New Roman"/>
                        <w:b/>
                        <w:bCs/>
                        <w:lang w:val="en-US" w:eastAsia="en-US" w:bidi="en-US"/>
                      </w:rPr>
                      <w:t>•</w:t>
                    </w:r>
                  </w:p>
                </w:txbxContent>
              </v:textbox>
              <w10:wrap anchorx="page" anchory="page"/>
            </v:shape>
          </w:pict>
        </mc:Fallback>
      </mc:AlternateContent>
    </w:r>
  </w:p>
</w:hdr>
</file>

<file path=word/header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09ACFE" w14:textId="77777777" w:rsidR="00482E7E" w:rsidRDefault="00493652">
    <w:pPr>
      <w:spacing w:line="1" w:lineRule="exact"/>
    </w:pPr>
    <w:r>
      <w:rPr>
        <w:noProof/>
      </w:rPr>
      <mc:AlternateContent>
        <mc:Choice Requires="wps">
          <w:drawing>
            <wp:anchor distT="0" distB="0" distL="0" distR="0" simplePos="0" relativeHeight="62914850" behindDoc="1" locked="0" layoutInCell="1" allowOverlap="1" wp14:anchorId="110B2EAB" wp14:editId="750A1B6D">
              <wp:simplePos x="0" y="0"/>
              <wp:positionH relativeFrom="page">
                <wp:posOffset>1092200</wp:posOffset>
              </wp:positionH>
              <wp:positionV relativeFrom="page">
                <wp:posOffset>625475</wp:posOffset>
              </wp:positionV>
              <wp:extent cx="986155" cy="95250"/>
              <wp:effectExtent l="0" t="0" r="0" b="0"/>
              <wp:wrapNone/>
              <wp:docPr id="212" name="Shape 212"/>
              <wp:cNvGraphicFramePr/>
              <a:graphic xmlns:a="http://schemas.openxmlformats.org/drawingml/2006/main">
                <a:graphicData uri="http://schemas.microsoft.com/office/word/2010/wordprocessingShape">
                  <wps:wsp>
                    <wps:cNvSpPr txBox="1"/>
                    <wps:spPr>
                      <a:xfrm>
                        <a:off x="0" y="0"/>
                        <a:ext cx="986155" cy="95250"/>
                      </a:xfrm>
                      <a:prstGeom prst="rect">
                        <a:avLst/>
                      </a:prstGeom>
                      <a:noFill/>
                    </wps:spPr>
                    <wps:txbx>
                      <w:txbxContent>
                        <w:p w14:paraId="131BDCD7" w14:textId="77777777" w:rsidR="00482E7E" w:rsidRDefault="00493652">
                          <w:pPr>
                            <w:pStyle w:val="Headerorfooter10"/>
                          </w:pPr>
                          <w:r>
                            <w:rPr>
                              <w:rFonts w:ascii="Times New Roman" w:eastAsia="Times New Roman" w:hAnsi="Times New Roman" w:cs="Times New Roman"/>
                              <w:b/>
                              <w:bCs/>
                              <w:lang w:val="en-US" w:eastAsia="en-US" w:bidi="en-US"/>
                            </w:rPr>
                            <w:t xml:space="preserve">, </w:t>
                          </w:r>
                          <w:r>
                            <w:fldChar w:fldCharType="begin"/>
                          </w:r>
                          <w:r>
                            <w:instrText xml:space="preserve"> PAGE \* MERGEFORMAT </w:instrText>
                          </w:r>
                          <w:r>
                            <w:fldChar w:fldCharType="separate"/>
                          </w:r>
                          <w:r>
                            <w:rPr>
                              <w:rFonts w:ascii="Times New Roman" w:eastAsia="Times New Roman" w:hAnsi="Times New Roman" w:cs="Times New Roman"/>
                              <w:b/>
                              <w:bCs/>
                              <w:lang w:val="zh-CN" w:eastAsia="zh-CN" w:bidi="zh-CN"/>
                            </w:rPr>
                            <w:t>#</w:t>
                          </w:r>
                          <w:r>
                            <w:rPr>
                              <w:rFonts w:ascii="Times New Roman" w:eastAsia="Times New Roman" w:hAnsi="Times New Roman" w:cs="Times New Roman"/>
                              <w:b/>
                              <w:bCs/>
                              <w:lang w:val="zh-CN" w:eastAsia="zh-CN" w:bidi="zh-CN"/>
                            </w:rPr>
                            <w:fldChar w:fldCharType="end"/>
                          </w:r>
                          <w:r>
                            <w:rPr>
                              <w:rFonts w:ascii="Times New Roman" w:eastAsia="Times New Roman" w:hAnsi="Times New Roman" w:cs="Times New Roman"/>
                              <w:b/>
                              <w:bCs/>
                              <w:lang w:val="zh-CN" w:eastAsia="zh-CN" w:bidi="zh-CN"/>
                            </w:rPr>
                            <w:t xml:space="preserve"> -</w:t>
                          </w:r>
                          <w:r>
                            <w:t>白话咼岛易断</w:t>
                          </w:r>
                        </w:p>
                      </w:txbxContent>
                    </wps:txbx>
                    <wps:bodyPr wrap="none" lIns="0" tIns="0" rIns="0" bIns="0">
                      <a:spAutoFit/>
                    </wps:bodyPr>
                  </wps:wsp>
                </a:graphicData>
              </a:graphic>
            </wp:anchor>
          </w:drawing>
        </mc:Choice>
        <mc:Fallback>
          <w:pict>
            <v:shapetype w14:anchorId="110B2EAB" id="_x0000_t202" coordsize="21600,21600" o:spt="202" path="m,l,21600r21600,l21600,xe">
              <v:stroke joinstyle="miter"/>
              <v:path gradientshapeok="t" o:connecttype="rect"/>
            </v:shapetype>
            <v:shape id="Shape 212" o:spid="_x0000_s1148" type="#_x0000_t202" style="position:absolute;margin-left:86pt;margin-top:49.25pt;width:77.65pt;height:7.5pt;z-index:-440401630;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" filled="f" stroked="f">
              <v:textbox style="mso-fit-shape-to-text:t" inset="0,0,0,0">
                <w:txbxContent>
                  <w:p w14:paraId="131BDCD7" w14:textId="77777777" w:rsidR="00482E7E" w:rsidRDefault="00493652">
                    <w:pPr>
                      <w:pStyle w:val="Headerorfooter10"/>
                    </w:pPr>
                    <w:r>
                      <w:rPr>
                        <w:rFonts w:ascii="Times New Roman" w:eastAsia="Times New Roman" w:hAnsi="Times New Roman" w:cs="Times New Roman"/>
                        <w:b/>
                        <w:bCs/>
                        <w:lang w:val="en-US" w:eastAsia="en-US" w:bidi="en-US"/>
                      </w:rPr>
                      <w:t xml:space="preserve">, </w:t>
                    </w:r>
                    <w:r>
                      <w:fldChar w:fldCharType="begin"/>
                    </w:r>
                    <w:r>
                      <w:instrText xml:space="preserve"> PAGE \* MERGEFORMAT </w:instrText>
                    </w:r>
                    <w:r>
                      <w:fldChar w:fldCharType="separate"/>
                    </w:r>
                    <w:r>
                      <w:rPr>
                        <w:rFonts w:ascii="Times New Roman" w:eastAsia="Times New Roman" w:hAnsi="Times New Roman" w:cs="Times New Roman"/>
                        <w:b/>
                        <w:bCs/>
                        <w:lang w:val="zh-CN" w:eastAsia="zh-CN" w:bidi="zh-CN"/>
                      </w:rPr>
                      <w:t>#</w:t>
                    </w:r>
                    <w:r>
                      <w:rPr>
                        <w:rFonts w:ascii="Times New Roman" w:eastAsia="Times New Roman" w:hAnsi="Times New Roman" w:cs="Times New Roman"/>
                        <w:b/>
                        <w:bCs/>
                        <w:lang w:val="zh-CN" w:eastAsia="zh-CN" w:bidi="zh-CN"/>
                      </w:rPr>
                      <w:fldChar w:fldCharType="end"/>
                    </w:r>
                    <w:r>
                      <w:rPr>
                        <w:rFonts w:ascii="Times New Roman" w:eastAsia="Times New Roman" w:hAnsi="Times New Roman" w:cs="Times New Roman"/>
                        <w:b/>
                        <w:bCs/>
                        <w:lang w:val="zh-CN" w:eastAsia="zh-CN" w:bidi="zh-CN"/>
                      </w:rPr>
                      <w:t xml:space="preserve"> -</w:t>
                    </w:r>
                    <w:r>
                      <w:t>白话咼岛易断</w:t>
                    </w:r>
                  </w:p>
                </w:txbxContent>
              </v:textbox>
              <w10:wrap anchorx="page" anchory="page"/>
            </v:shape>
          </w:pict>
        </mc:Fallback>
      </mc:AlternateContent>
    </w:r>
  </w:p>
</w:hdr>
</file>

<file path=word/header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B4C320" w14:textId="77777777" w:rsidR="00482E7E" w:rsidRDefault="00493652">
    <w:pPr>
      <w:spacing w:line="1" w:lineRule="exact"/>
    </w:pPr>
    <w:r>
      <w:rPr>
        <w:noProof/>
      </w:rPr>
      <mc:AlternateContent>
        <mc:Choice Requires="wps">
          <w:drawing>
            <wp:anchor distT="0" distB="0" distL="0" distR="0" simplePos="0" relativeHeight="62914848" behindDoc="1" locked="0" layoutInCell="1" allowOverlap="1" wp14:anchorId="1FCB257A" wp14:editId="4F697CFB">
              <wp:simplePos x="0" y="0"/>
              <wp:positionH relativeFrom="page">
                <wp:posOffset>4930775</wp:posOffset>
              </wp:positionH>
              <wp:positionV relativeFrom="page">
                <wp:posOffset>636270</wp:posOffset>
              </wp:positionV>
              <wp:extent cx="648970" cy="92075"/>
              <wp:effectExtent l="0" t="0" r="0" b="0"/>
              <wp:wrapNone/>
              <wp:docPr id="210" name="Shape 210"/>
              <wp:cNvGraphicFramePr/>
              <a:graphic xmlns:a="http://schemas.openxmlformats.org/drawingml/2006/main">
                <a:graphicData uri="http://schemas.microsoft.com/office/word/2010/wordprocessingShape">
                  <wps:wsp>
                    <wps:cNvSpPr txBox="1"/>
                    <wps:spPr>
                      <a:xfrm>
                        <a:off x="0" y="0"/>
                        <a:ext cx="648970" cy="92075"/>
                      </a:xfrm>
                      <a:prstGeom prst="rect">
                        <a:avLst/>
                      </a:prstGeom>
                      <a:noFill/>
                    </wps:spPr>
                    <wps:txbx>
                      <w:txbxContent>
                        <w:p w14:paraId="027554CA" w14:textId="77777777" w:rsidR="00482E7E" w:rsidRDefault="00493652">
                          <w:pPr>
                            <w:pStyle w:val="Headerorfooter10"/>
                          </w:pPr>
                          <w:r>
                            <w:t>山水蒙</w:t>
                          </w:r>
                          <w:r>
                            <w:rPr>
                              <w:rFonts w:ascii="Times New Roman" w:eastAsia="Times New Roman" w:hAnsi="Times New Roman" w:cs="Times New Roman"/>
                              <w:b/>
                              <w:bCs/>
                              <w:lang w:val="en-US" w:eastAsia="en-US" w:bidi="en-US"/>
                            </w:rPr>
                            <w:t xml:space="preserve">• </w:t>
                          </w:r>
                          <w:r>
                            <w:fldChar w:fldCharType="begin"/>
                          </w:r>
                          <w:r>
                            <w:instrText xml:space="preserve"> PAGE \* MERGEFORMAT </w:instrText>
                          </w:r>
                          <w:r>
                            <w:fldChar w:fldCharType="separate"/>
                          </w:r>
                          <w:r>
                            <w:rPr>
                              <w:rFonts w:ascii="Times New Roman" w:eastAsia="Times New Roman" w:hAnsi="Times New Roman" w:cs="Times New Roman"/>
                              <w:b/>
                              <w:bCs/>
                            </w:rPr>
                            <w:t>#</w:t>
                          </w:r>
                          <w:r>
                            <w:rPr>
                              <w:rFonts w:ascii="Times New Roman" w:eastAsia="Times New Roman" w:hAnsi="Times New Roman" w:cs="Times New Roman"/>
                              <w:b/>
                              <w:bCs/>
                            </w:rPr>
                            <w:fldChar w:fldCharType="end"/>
                          </w:r>
                          <w:r>
                            <w:rPr>
                              <w:rFonts w:ascii="Times New Roman" w:eastAsia="Times New Roman" w:hAnsi="Times New Roman" w:cs="Times New Roman"/>
                              <w:b/>
                              <w:bCs/>
                            </w:rPr>
                            <w:t xml:space="preserve"> </w:t>
                          </w:r>
                          <w:r>
                            <w:rPr>
                              <w:rFonts w:ascii="Times New Roman" w:eastAsia="Times New Roman" w:hAnsi="Times New Roman" w:cs="Times New Roman"/>
                              <w:b/>
                              <w:bCs/>
                              <w:lang w:val="en-US" w:eastAsia="en-US" w:bidi="en-US"/>
                            </w:rPr>
                            <w:t>•</w:t>
                          </w:r>
                        </w:p>
                      </w:txbxContent>
                    </wps:txbx>
                    <wps:bodyPr wrap="none" lIns="0" tIns="0" rIns="0" bIns="0">
                      <a:spAutoFit/>
                    </wps:bodyPr>
                  </wps:wsp>
                </a:graphicData>
              </a:graphic>
            </wp:anchor>
          </w:drawing>
        </mc:Choice>
        <mc:Fallback>
          <w:pict>
            <v:shapetype w14:anchorId="1FCB257A" id="_x0000_t202" coordsize="21600,21600" o:spt="202" path="m,l,21600r21600,l21600,xe">
              <v:stroke joinstyle="miter"/>
              <v:path gradientshapeok="t" o:connecttype="rect"/>
            </v:shapetype>
            <v:shape id="Shape 210" o:spid="_x0000_s1149" type="#_x0000_t202" style="position:absolute;margin-left:388.25pt;margin-top:50.1pt;width:51.1pt;height:7.25pt;z-index:-440401632;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" filled="f" stroked="f">
              <v:textbox style="mso-fit-shape-to-text:t" inset="0,0,0,0">
                <w:txbxContent>
                  <w:p w14:paraId="027554CA" w14:textId="77777777" w:rsidR="00482E7E" w:rsidRDefault="00493652">
                    <w:pPr>
                      <w:pStyle w:val="Headerorfooter10"/>
                    </w:pPr>
                    <w:r>
                      <w:t>山水蒙</w:t>
                    </w:r>
                    <w:r>
                      <w:rPr>
                        <w:rFonts w:ascii="Times New Roman" w:eastAsia="Times New Roman" w:hAnsi="Times New Roman" w:cs="Times New Roman"/>
                        <w:b/>
                        <w:bCs/>
                        <w:lang w:val="en-US" w:eastAsia="en-US" w:bidi="en-US"/>
                      </w:rPr>
                      <w:t xml:space="preserve">• </w:t>
                    </w:r>
                    <w:r>
                      <w:fldChar w:fldCharType="begin"/>
                    </w:r>
                    <w:r>
                      <w:instrText xml:space="preserve"> PAGE \* MERGEFORMAT </w:instrText>
                    </w:r>
                    <w:r>
                      <w:fldChar w:fldCharType="separate"/>
                    </w:r>
                    <w:r>
                      <w:rPr>
                        <w:rFonts w:ascii="Times New Roman" w:eastAsia="Times New Roman" w:hAnsi="Times New Roman" w:cs="Times New Roman"/>
                        <w:b/>
                        <w:bCs/>
                      </w:rPr>
                      <w:t>#</w:t>
                    </w:r>
                    <w:r>
                      <w:rPr>
                        <w:rFonts w:ascii="Times New Roman" w:eastAsia="Times New Roman" w:hAnsi="Times New Roman" w:cs="Times New Roman"/>
                        <w:b/>
                        <w:bCs/>
                      </w:rPr>
                      <w:fldChar w:fldCharType="end"/>
                    </w:r>
                    <w:r>
                      <w:rPr>
                        <w:rFonts w:ascii="Times New Roman" w:eastAsia="Times New Roman" w:hAnsi="Times New Roman" w:cs="Times New Roman"/>
                        <w:b/>
                        <w:bCs/>
                      </w:rPr>
                      <w:t xml:space="preserve"> </w:t>
                    </w:r>
                    <w:r>
                      <w:rPr>
                        <w:rFonts w:ascii="Times New Roman" w:eastAsia="Times New Roman" w:hAnsi="Times New Roman" w:cs="Times New Roman"/>
                        <w:b/>
                        <w:bCs/>
                        <w:lang w:val="en-US" w:eastAsia="en-US" w:bidi="en-US"/>
                      </w:rPr>
                      <w:t>•</w:t>
                    </w:r>
                  </w:p>
                </w:txbxContent>
              </v:textbox>
              <w10:wrap anchorx="page" anchory="page"/>
            </v:shape>
          </w:pict>
        </mc:Fallback>
      </mc:AlternateContent>
    </w:r>
  </w:p>
</w:hdr>
</file>

<file path=word/header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A9F339" w14:textId="77777777" w:rsidR="00482E7E" w:rsidRDefault="00493652">
    <w:pPr>
      <w:spacing w:line="1" w:lineRule="exact"/>
    </w:pPr>
    <w:r>
      <w:rPr>
        <w:noProof/>
      </w:rPr>
      <mc:AlternateContent>
        <mc:Choice Requires="wps">
          <w:drawing>
            <wp:anchor distT="0" distB="0" distL="0" distR="0" simplePos="0" relativeHeight="62914854" behindDoc="1" locked="0" layoutInCell="1" allowOverlap="1" wp14:anchorId="1CEC83D9" wp14:editId="388AED6E">
              <wp:simplePos x="0" y="0"/>
              <wp:positionH relativeFrom="page">
                <wp:posOffset>1118870</wp:posOffset>
              </wp:positionH>
              <wp:positionV relativeFrom="page">
                <wp:posOffset>633095</wp:posOffset>
              </wp:positionV>
              <wp:extent cx="986790" cy="98425"/>
              <wp:effectExtent l="0" t="0" r="0" b="0"/>
              <wp:wrapNone/>
              <wp:docPr id="216" name="Shape 216"/>
              <wp:cNvGraphicFramePr/>
              <a:graphic xmlns:a="http://schemas.openxmlformats.org/drawingml/2006/main">
                <a:graphicData uri="http://schemas.microsoft.com/office/word/2010/wordprocessingShape">
                  <wps:wsp>
                    <wps:cNvSpPr txBox="1"/>
                    <wps:spPr>
                      <a:xfrm>
                        <a:off x="0" y="0"/>
                        <a:ext cx="986790" cy="98425"/>
                      </a:xfrm>
                      <a:prstGeom prst="rect">
                        <a:avLst/>
                      </a:prstGeom>
                      <a:noFill/>
                    </wps:spPr>
                    <wps:txbx>
                      <w:txbxContent>
                        <w:p w14:paraId="6848A82A" w14:textId="77777777" w:rsidR="00482E7E" w:rsidRDefault="00493652">
                          <w:pPr>
                            <w:pStyle w:val="Headerorfooter10"/>
                          </w:pPr>
                          <w:r>
                            <w:rPr>
                              <w:rFonts w:ascii="Times New Roman" w:eastAsia="Times New Roman" w:hAnsi="Times New Roman" w:cs="Times New Roman"/>
                              <w:b/>
                              <w:bCs/>
                              <w:lang w:val="en-US" w:eastAsia="en-US" w:bidi="en-US"/>
                            </w:rPr>
                            <w:t xml:space="preserve">• </w:t>
                          </w:r>
                          <w:r>
                            <w:fldChar w:fldCharType="begin"/>
                          </w:r>
                          <w:r>
                            <w:instrText xml:space="preserve"> PAGE \* MERGEFORMAT </w:instrText>
                          </w:r>
                          <w:r>
                            <w:fldChar w:fldCharType="separate"/>
                          </w:r>
                          <w:r>
                            <w:rPr>
                              <w:rFonts w:ascii="Times New Roman" w:eastAsia="Times New Roman" w:hAnsi="Times New Roman" w:cs="Times New Roman"/>
                              <w:b/>
                              <w:bCs/>
                              <w:lang w:val="zh-CN" w:eastAsia="zh-CN" w:bidi="zh-CN"/>
                            </w:rPr>
                            <w:t>#</w:t>
                          </w:r>
                          <w:r>
                            <w:rPr>
                              <w:rFonts w:ascii="Times New Roman" w:eastAsia="Times New Roman" w:hAnsi="Times New Roman" w:cs="Times New Roman"/>
                              <w:b/>
                              <w:bCs/>
                              <w:lang w:val="zh-CN" w:eastAsia="zh-CN" w:bidi="zh-CN"/>
                            </w:rPr>
                            <w:fldChar w:fldCharType="end"/>
                          </w:r>
                          <w:r>
                            <w:rPr>
                              <w:rFonts w:ascii="Times New Roman" w:eastAsia="Times New Roman" w:hAnsi="Times New Roman" w:cs="Times New Roman"/>
                              <w:b/>
                              <w:bCs/>
                              <w:lang w:val="zh-CN" w:eastAsia="zh-CN" w:bidi="zh-CN"/>
                            </w:rPr>
                            <w:t xml:space="preserve"> </w:t>
                          </w:r>
                          <w:r>
                            <w:rPr>
                              <w:rFonts w:ascii="Times New Roman" w:eastAsia="Times New Roman" w:hAnsi="Times New Roman" w:cs="Times New Roman"/>
                              <w:b/>
                              <w:bCs/>
                              <w:lang w:val="en-US" w:eastAsia="en-US" w:bidi="en-US"/>
                            </w:rPr>
                            <w:t>•</w:t>
                          </w:r>
                          <w:r>
                            <w:t>白话高岛易断</w:t>
                          </w:r>
                        </w:p>
                      </w:txbxContent>
                    </wps:txbx>
                    <wps:bodyPr wrap="none" lIns="0" tIns="0" rIns="0" bIns="0">
                      <a:spAutoFit/>
                    </wps:bodyPr>
                  </wps:wsp>
                </a:graphicData>
              </a:graphic>
            </wp:anchor>
          </w:drawing>
        </mc:Choice>
        <mc:Fallback>
          <w:pict>
            <v:shapetype w14:anchorId="1CEC83D9" id="_x0000_t202" coordsize="21600,21600" o:spt="202" path="m,l,21600r21600,l21600,xe">
              <v:stroke joinstyle="miter"/>
              <v:path gradientshapeok="t" o:connecttype="rect"/>
            </v:shapetype>
            <v:shape id="Shape 216" o:spid="_x0000_s1150" type="#_x0000_t202" style="position:absolute;margin-left:88.1pt;margin-top:49.85pt;width:77.7pt;height:7.75pt;z-index:-440401626;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" filled="f" stroked="f">
              <v:textbox style="mso-fit-shape-to-text:t" inset="0,0,0,0">
                <w:txbxContent>
                  <w:p w14:paraId="6848A82A" w14:textId="77777777" w:rsidR="00482E7E" w:rsidRDefault="00493652">
                    <w:pPr>
                      <w:pStyle w:val="Headerorfooter10"/>
                    </w:pPr>
                    <w:r>
                      <w:rPr>
                        <w:rFonts w:ascii="Times New Roman" w:eastAsia="Times New Roman" w:hAnsi="Times New Roman" w:cs="Times New Roman"/>
                        <w:b/>
                        <w:bCs/>
                        <w:lang w:val="en-US" w:eastAsia="en-US" w:bidi="en-US"/>
                      </w:rPr>
                      <w:t xml:space="preserve">• </w:t>
                    </w:r>
                    <w:r>
                      <w:fldChar w:fldCharType="begin"/>
                    </w:r>
                    <w:r>
                      <w:instrText xml:space="preserve"> PAGE \* MERGEFORMAT </w:instrText>
                    </w:r>
                    <w:r>
                      <w:fldChar w:fldCharType="separate"/>
                    </w:r>
                    <w:r>
                      <w:rPr>
                        <w:rFonts w:ascii="Times New Roman" w:eastAsia="Times New Roman" w:hAnsi="Times New Roman" w:cs="Times New Roman"/>
                        <w:b/>
                        <w:bCs/>
                        <w:lang w:val="zh-CN" w:eastAsia="zh-CN" w:bidi="zh-CN"/>
                      </w:rPr>
                      <w:t>#</w:t>
                    </w:r>
                    <w:r>
                      <w:rPr>
                        <w:rFonts w:ascii="Times New Roman" w:eastAsia="Times New Roman" w:hAnsi="Times New Roman" w:cs="Times New Roman"/>
                        <w:b/>
                        <w:bCs/>
                        <w:lang w:val="zh-CN" w:eastAsia="zh-CN" w:bidi="zh-CN"/>
                      </w:rPr>
                      <w:fldChar w:fldCharType="end"/>
                    </w:r>
                    <w:r>
                      <w:rPr>
                        <w:rFonts w:ascii="Times New Roman" w:eastAsia="Times New Roman" w:hAnsi="Times New Roman" w:cs="Times New Roman"/>
                        <w:b/>
                        <w:bCs/>
                        <w:lang w:val="zh-CN" w:eastAsia="zh-CN" w:bidi="zh-CN"/>
                      </w:rPr>
                      <w:t xml:space="preserve"> </w:t>
                    </w:r>
                    <w:r>
                      <w:rPr>
                        <w:rFonts w:ascii="Times New Roman" w:eastAsia="Times New Roman" w:hAnsi="Times New Roman" w:cs="Times New Roman"/>
                        <w:b/>
                        <w:bCs/>
                        <w:lang w:val="en-US" w:eastAsia="en-US" w:bidi="en-US"/>
                      </w:rPr>
                      <w:t>•</w:t>
                    </w:r>
                    <w:r>
                      <w:t>白话高岛易断</w:t>
                    </w:r>
                  </w:p>
                </w:txbxContent>
              </v:textbox>
              <w10:wrap anchorx="page" anchory="page"/>
            </v:shap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1B0A99" w14:textId="77777777" w:rsidR="00482E7E" w:rsidRDefault="00493652">
    <w:pPr>
      <w:spacing w:line="1" w:lineRule="exact"/>
    </w:pPr>
    <w:r>
      <w:rPr>
        <w:noProof/>
      </w:rPr>
      <mc:AlternateContent>
        <mc:Choice Requires="wps">
          <w:drawing>
            <wp:anchor distT="0" distB="0" distL="0" distR="0" simplePos="0" relativeHeight="62914748" behindDoc="1" locked="0" layoutInCell="1" allowOverlap="1" wp14:anchorId="311714C6" wp14:editId="5D84D049">
              <wp:simplePos x="0" y="0"/>
              <wp:positionH relativeFrom="page">
                <wp:posOffset>1101090</wp:posOffset>
              </wp:positionH>
              <wp:positionV relativeFrom="page">
                <wp:posOffset>621665</wp:posOffset>
              </wp:positionV>
              <wp:extent cx="986790" cy="98425"/>
              <wp:effectExtent l="0" t="0" r="0" b="0"/>
              <wp:wrapNone/>
              <wp:docPr id="81" name="Shape 81"/>
              <wp:cNvGraphicFramePr/>
              <a:graphic xmlns:a="http://schemas.openxmlformats.org/drawingml/2006/main">
                <a:graphicData uri="http://schemas.microsoft.com/office/word/2010/wordprocessingShape">
                  <wps:wsp>
                    <wps:cNvSpPr txBox="1"/>
                    <wps:spPr>
                      <a:xfrm>
                        <a:off x="0" y="0"/>
                        <a:ext cx="986790" cy="98425"/>
                      </a:xfrm>
                      <a:prstGeom prst="rect">
                        <a:avLst/>
                      </a:prstGeom>
                      <a:noFill/>
                    </wps:spPr>
                    <wps:txbx>
                      <w:txbxContent>
                        <w:p w14:paraId="247C8856" w14:textId="77777777" w:rsidR="00482E7E" w:rsidRDefault="00493652">
                          <w:pPr>
                            <w:pStyle w:val="Headerorfooter10"/>
                          </w:pPr>
                          <w:r>
                            <w:rPr>
                              <w:rFonts w:ascii="Times New Roman" w:eastAsia="Times New Roman" w:hAnsi="Times New Roman" w:cs="Times New Roman"/>
                              <w:b/>
                              <w:bCs/>
                              <w:lang w:val="zh-CN" w:eastAsia="zh-CN" w:bidi="zh-CN"/>
                            </w:rPr>
                            <w:t>-</w:t>
                          </w:r>
                          <w:r>
                            <w:fldChar w:fldCharType="begin"/>
                          </w:r>
                          <w:r>
                            <w:instrText xml:space="preserve"> PAGE \* MERGEFORMAT </w:instrText>
                          </w:r>
                          <w:r>
                            <w:fldChar w:fldCharType="separate"/>
                          </w:r>
                          <w:r>
                            <w:rPr>
                              <w:rFonts w:ascii="Times New Roman" w:eastAsia="Times New Roman" w:hAnsi="Times New Roman" w:cs="Times New Roman"/>
                              <w:b/>
                              <w:bCs/>
                              <w:lang w:val="zh-CN" w:eastAsia="zh-CN" w:bidi="zh-CN"/>
                            </w:rPr>
                            <w:t>#</w:t>
                          </w:r>
                          <w:r>
                            <w:rPr>
                              <w:rFonts w:ascii="Times New Roman" w:eastAsia="Times New Roman" w:hAnsi="Times New Roman" w:cs="Times New Roman"/>
                              <w:b/>
                              <w:bCs/>
                              <w:lang w:val="zh-CN" w:eastAsia="zh-CN" w:bidi="zh-CN"/>
                            </w:rPr>
                            <w:fldChar w:fldCharType="end"/>
                          </w:r>
                          <w:r>
                            <w:rPr>
                              <w:rFonts w:ascii="Times New Roman" w:eastAsia="Times New Roman" w:hAnsi="Times New Roman" w:cs="Times New Roman"/>
                              <w:b/>
                              <w:bCs/>
                              <w:lang w:val="zh-CN" w:eastAsia="zh-CN" w:bidi="zh-CN"/>
                            </w:rPr>
                            <w:t xml:space="preserve"> -</w:t>
                          </w:r>
                          <w:r>
                            <w:t>白话高岛易断</w:t>
                          </w:r>
                        </w:p>
                      </w:txbxContent>
                    </wps:txbx>
                    <wps:bodyPr wrap="none" lIns="0" tIns="0" rIns="0" bIns="0">
                      <a:spAutoFit/>
                    </wps:bodyPr>
                  </wps:wsp>
                </a:graphicData>
              </a:graphic>
            </wp:anchor>
          </w:drawing>
        </mc:Choice>
        <mc:Fallback>
          <w:pict>
            <v:shapetype w14:anchorId="311714C6" id="_x0000_t202" coordsize="21600,21600" o:spt="202" path="m,l,21600r21600,l21600,xe">
              <v:stroke joinstyle="miter"/>
              <v:path gradientshapeok="t" o:connecttype="rect"/>
            </v:shapetype>
            <v:shape id="Shape 81" o:spid="_x0000_s1097" type="#_x0000_t202" style="position:absolute;margin-left:86.7pt;margin-top:48.95pt;width:77.7pt;height:7.75pt;z-index:-440401732;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" filled="f" stroked="f">
              <v:textbox style="mso-fit-shape-to-text:t" inset="0,0,0,0">
                <w:txbxContent>
                  <w:p w14:paraId="247C8856" w14:textId="77777777" w:rsidR="00482E7E" w:rsidRDefault="00493652">
                    <w:pPr>
                      <w:pStyle w:val="Headerorfooter10"/>
                    </w:pPr>
                    <w:r>
                      <w:rPr>
                        <w:rFonts w:ascii="Times New Roman" w:eastAsia="Times New Roman" w:hAnsi="Times New Roman" w:cs="Times New Roman"/>
                        <w:b/>
                        <w:bCs/>
                        <w:lang w:val="zh-CN" w:eastAsia="zh-CN" w:bidi="zh-CN"/>
                      </w:rPr>
                      <w:t>-</w:t>
                    </w:r>
                    <w:r>
                      <w:fldChar w:fldCharType="begin"/>
                    </w:r>
                    <w:r>
                      <w:instrText xml:space="preserve"> PAGE \* MERGEFORMAT </w:instrText>
                    </w:r>
                    <w:r>
                      <w:fldChar w:fldCharType="separate"/>
                    </w:r>
                    <w:r>
                      <w:rPr>
                        <w:rFonts w:ascii="Times New Roman" w:eastAsia="Times New Roman" w:hAnsi="Times New Roman" w:cs="Times New Roman"/>
                        <w:b/>
                        <w:bCs/>
                        <w:lang w:val="zh-CN" w:eastAsia="zh-CN" w:bidi="zh-CN"/>
                      </w:rPr>
                      <w:t>#</w:t>
                    </w:r>
                    <w:r>
                      <w:rPr>
                        <w:rFonts w:ascii="Times New Roman" w:eastAsia="Times New Roman" w:hAnsi="Times New Roman" w:cs="Times New Roman"/>
                        <w:b/>
                        <w:bCs/>
                        <w:lang w:val="zh-CN" w:eastAsia="zh-CN" w:bidi="zh-CN"/>
                      </w:rPr>
                      <w:fldChar w:fldCharType="end"/>
                    </w:r>
                    <w:r>
                      <w:rPr>
                        <w:rFonts w:ascii="Times New Roman" w:eastAsia="Times New Roman" w:hAnsi="Times New Roman" w:cs="Times New Roman"/>
                        <w:b/>
                        <w:bCs/>
                        <w:lang w:val="zh-CN" w:eastAsia="zh-CN" w:bidi="zh-CN"/>
                      </w:rPr>
                      <w:t xml:space="preserve"> -</w:t>
                    </w:r>
                    <w:r>
                      <w:t>白话高岛易断</w:t>
                    </w:r>
                  </w:p>
                </w:txbxContent>
              </v:textbox>
              <w10:wrap anchorx="page" anchory="page"/>
            </v:shape>
          </w:pict>
        </mc:Fallback>
      </mc:AlternateContent>
    </w:r>
  </w:p>
</w:hdr>
</file>

<file path=word/header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F0639A" w14:textId="77777777" w:rsidR="00482E7E" w:rsidRDefault="00493652">
    <w:pPr>
      <w:spacing w:line="1" w:lineRule="exact"/>
    </w:pPr>
    <w:r>
      <w:rPr>
        <w:noProof/>
      </w:rPr>
      <mc:AlternateContent>
        <mc:Choice Requires="wps">
          <w:drawing>
            <wp:anchor distT="0" distB="0" distL="0" distR="0" simplePos="0" relativeHeight="62914852" behindDoc="1" locked="0" layoutInCell="1" allowOverlap="1" wp14:anchorId="44C36762" wp14:editId="1761ECF3">
              <wp:simplePos x="0" y="0"/>
              <wp:positionH relativeFrom="page">
                <wp:posOffset>4930775</wp:posOffset>
              </wp:positionH>
              <wp:positionV relativeFrom="page">
                <wp:posOffset>636270</wp:posOffset>
              </wp:positionV>
              <wp:extent cx="648970" cy="92075"/>
              <wp:effectExtent l="0" t="0" r="0" b="0"/>
              <wp:wrapNone/>
              <wp:docPr id="214" name="Shape 214"/>
              <wp:cNvGraphicFramePr/>
              <a:graphic xmlns:a="http://schemas.openxmlformats.org/drawingml/2006/main">
                <a:graphicData uri="http://schemas.microsoft.com/office/word/2010/wordprocessingShape">
                  <wps:wsp>
                    <wps:cNvSpPr txBox="1"/>
                    <wps:spPr>
                      <a:xfrm>
                        <a:off x="0" y="0"/>
                        <a:ext cx="648970" cy="92075"/>
                      </a:xfrm>
                      <a:prstGeom prst="rect">
                        <a:avLst/>
                      </a:prstGeom>
                      <a:noFill/>
                    </wps:spPr>
                    <wps:txbx>
                      <w:txbxContent>
                        <w:p w14:paraId="5F1A78D6" w14:textId="77777777" w:rsidR="00482E7E" w:rsidRDefault="00493652">
                          <w:pPr>
                            <w:pStyle w:val="Headerorfooter10"/>
                          </w:pPr>
                          <w:r>
                            <w:t>山水蒙</w:t>
                          </w:r>
                          <w:r>
                            <w:rPr>
                              <w:rFonts w:ascii="Times New Roman" w:eastAsia="Times New Roman" w:hAnsi="Times New Roman" w:cs="Times New Roman"/>
                              <w:b/>
                              <w:bCs/>
                              <w:lang w:val="en-US" w:eastAsia="en-US" w:bidi="en-US"/>
                            </w:rPr>
                            <w:t xml:space="preserve">• </w:t>
                          </w:r>
                          <w:r>
                            <w:fldChar w:fldCharType="begin"/>
                          </w:r>
                          <w:r>
                            <w:instrText xml:space="preserve"> PAGE \* MERGEFORMAT </w:instrText>
                          </w:r>
                          <w:r>
                            <w:fldChar w:fldCharType="separate"/>
                          </w:r>
                          <w:r>
                            <w:rPr>
                              <w:rFonts w:ascii="Times New Roman" w:eastAsia="Times New Roman" w:hAnsi="Times New Roman" w:cs="Times New Roman"/>
                              <w:b/>
                              <w:bCs/>
                            </w:rPr>
                            <w:t>#</w:t>
                          </w:r>
                          <w:r>
                            <w:rPr>
                              <w:rFonts w:ascii="Times New Roman" w:eastAsia="Times New Roman" w:hAnsi="Times New Roman" w:cs="Times New Roman"/>
                              <w:b/>
                              <w:bCs/>
                            </w:rPr>
                            <w:fldChar w:fldCharType="end"/>
                          </w:r>
                          <w:r>
                            <w:rPr>
                              <w:rFonts w:ascii="Times New Roman" w:eastAsia="Times New Roman" w:hAnsi="Times New Roman" w:cs="Times New Roman"/>
                              <w:b/>
                              <w:bCs/>
                            </w:rPr>
                            <w:t xml:space="preserve"> </w:t>
                          </w:r>
                          <w:r>
                            <w:rPr>
                              <w:rFonts w:ascii="Times New Roman" w:eastAsia="Times New Roman" w:hAnsi="Times New Roman" w:cs="Times New Roman"/>
                              <w:b/>
                              <w:bCs/>
                              <w:lang w:val="en-US" w:eastAsia="en-US" w:bidi="en-US"/>
                            </w:rPr>
                            <w:t>•</w:t>
                          </w:r>
                        </w:p>
                      </w:txbxContent>
                    </wps:txbx>
                    <wps:bodyPr wrap="none" lIns="0" tIns="0" rIns="0" bIns="0">
                      <a:spAutoFit/>
                    </wps:bodyPr>
                  </wps:wsp>
                </a:graphicData>
              </a:graphic>
            </wp:anchor>
          </w:drawing>
        </mc:Choice>
        <mc:Fallback>
          <w:pict>
            <v:shapetype w14:anchorId="44C36762" id="_x0000_t202" coordsize="21600,21600" o:spt="202" path="m,l,21600r21600,l21600,xe">
              <v:stroke joinstyle="miter"/>
              <v:path gradientshapeok="t" o:connecttype="rect"/>
            </v:shapetype>
            <v:shape id="Shape 214" o:spid="_x0000_s1151" type="#_x0000_t202" style="position:absolute;margin-left:388.25pt;margin-top:50.1pt;width:51.1pt;height:7.25pt;z-index:-440401628;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" filled="f" stroked="f">
              <v:textbox style="mso-fit-shape-to-text:t" inset="0,0,0,0">
                <w:txbxContent>
                  <w:p w14:paraId="5F1A78D6" w14:textId="77777777" w:rsidR="00482E7E" w:rsidRDefault="00493652">
                    <w:pPr>
                      <w:pStyle w:val="Headerorfooter10"/>
                    </w:pPr>
                    <w:r>
                      <w:t>山水蒙</w:t>
                    </w:r>
                    <w:r>
                      <w:rPr>
                        <w:rFonts w:ascii="Times New Roman" w:eastAsia="Times New Roman" w:hAnsi="Times New Roman" w:cs="Times New Roman"/>
                        <w:b/>
                        <w:bCs/>
                        <w:lang w:val="en-US" w:eastAsia="en-US" w:bidi="en-US"/>
                      </w:rPr>
                      <w:t xml:space="preserve">• </w:t>
                    </w:r>
                    <w:r>
                      <w:fldChar w:fldCharType="begin"/>
                    </w:r>
                    <w:r>
                      <w:instrText xml:space="preserve"> PAGE \* MERGEFORMAT </w:instrText>
                    </w:r>
                    <w:r>
                      <w:fldChar w:fldCharType="separate"/>
                    </w:r>
                    <w:r>
                      <w:rPr>
                        <w:rFonts w:ascii="Times New Roman" w:eastAsia="Times New Roman" w:hAnsi="Times New Roman" w:cs="Times New Roman"/>
                        <w:b/>
                        <w:bCs/>
                      </w:rPr>
                      <w:t>#</w:t>
                    </w:r>
                    <w:r>
                      <w:rPr>
                        <w:rFonts w:ascii="Times New Roman" w:eastAsia="Times New Roman" w:hAnsi="Times New Roman" w:cs="Times New Roman"/>
                        <w:b/>
                        <w:bCs/>
                      </w:rPr>
                      <w:fldChar w:fldCharType="end"/>
                    </w:r>
                    <w:r>
                      <w:rPr>
                        <w:rFonts w:ascii="Times New Roman" w:eastAsia="Times New Roman" w:hAnsi="Times New Roman" w:cs="Times New Roman"/>
                        <w:b/>
                        <w:bCs/>
                      </w:rPr>
                      <w:t xml:space="preserve"> </w:t>
                    </w:r>
                    <w:r>
                      <w:rPr>
                        <w:rFonts w:ascii="Times New Roman" w:eastAsia="Times New Roman" w:hAnsi="Times New Roman" w:cs="Times New Roman"/>
                        <w:b/>
                        <w:bCs/>
                        <w:lang w:val="en-US" w:eastAsia="en-US" w:bidi="en-US"/>
                      </w:rPr>
                      <w:t>•</w:t>
                    </w:r>
                  </w:p>
                </w:txbxContent>
              </v:textbox>
              <w10:wrap anchorx="page" anchory="page"/>
            </v:shape>
          </w:pict>
        </mc:Fallback>
      </mc:AlternateContent>
    </w:r>
  </w:p>
</w:hdr>
</file>

<file path=word/header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C5D75D" w14:textId="77777777" w:rsidR="00482E7E" w:rsidRDefault="00493652">
    <w:pPr>
      <w:spacing w:line="1" w:lineRule="exact"/>
    </w:pPr>
    <w:r>
      <w:rPr>
        <w:noProof/>
      </w:rPr>
      <mc:AlternateContent>
        <mc:Choice Requires="wps">
          <w:drawing>
            <wp:anchor distT="0" distB="0" distL="0" distR="0" simplePos="0" relativeHeight="62914856" behindDoc="1" locked="0" layoutInCell="1" allowOverlap="1" wp14:anchorId="22CBF1A8" wp14:editId="05028989">
              <wp:simplePos x="0" y="0"/>
              <wp:positionH relativeFrom="page">
                <wp:posOffset>1117600</wp:posOffset>
              </wp:positionH>
              <wp:positionV relativeFrom="page">
                <wp:posOffset>633095</wp:posOffset>
              </wp:positionV>
              <wp:extent cx="986790" cy="98425"/>
              <wp:effectExtent l="0" t="0" r="0" b="0"/>
              <wp:wrapNone/>
              <wp:docPr id="218" name="Shape 218"/>
              <wp:cNvGraphicFramePr/>
              <a:graphic xmlns:a="http://schemas.openxmlformats.org/drawingml/2006/main">
                <a:graphicData uri="http://schemas.microsoft.com/office/word/2010/wordprocessingShape">
                  <wps:wsp>
                    <wps:cNvSpPr txBox="1"/>
                    <wps:spPr>
                      <a:xfrm>
                        <a:off x="0" y="0"/>
                        <a:ext cx="986790" cy="98425"/>
                      </a:xfrm>
                      <a:prstGeom prst="rect">
                        <a:avLst/>
                      </a:prstGeom>
                      <a:noFill/>
                    </wps:spPr>
                    <wps:txbx>
                      <w:txbxContent>
                        <w:p w14:paraId="2720B80A" w14:textId="77777777" w:rsidR="00482E7E" w:rsidRDefault="00493652">
                          <w:pPr>
                            <w:pStyle w:val="Headerorfooter10"/>
                          </w:pPr>
                          <w:r>
                            <w:rPr>
                              <w:rFonts w:ascii="Times New Roman" w:eastAsia="Times New Roman" w:hAnsi="Times New Roman" w:cs="Times New Roman"/>
                              <w:b/>
                              <w:bCs/>
                              <w:lang w:val="en-US" w:eastAsia="en-US" w:bidi="en-US"/>
                            </w:rPr>
                            <w:t xml:space="preserve">, </w:t>
                          </w:r>
                          <w:r>
                            <w:fldChar w:fldCharType="begin"/>
                          </w:r>
                          <w:r>
                            <w:instrText xml:space="preserve"> PAGE \* MERGEFORMAT </w:instrText>
                          </w:r>
                          <w:r>
                            <w:fldChar w:fldCharType="separate"/>
                          </w:r>
                          <w:r>
                            <w:rPr>
                              <w:rFonts w:ascii="Times New Roman" w:eastAsia="Times New Roman" w:hAnsi="Times New Roman" w:cs="Times New Roman"/>
                              <w:b/>
                              <w:bCs/>
                              <w:lang w:val="zh-CN" w:eastAsia="zh-CN" w:bidi="zh-CN"/>
                            </w:rPr>
                            <w:t>#</w:t>
                          </w:r>
                          <w:r>
                            <w:rPr>
                              <w:rFonts w:ascii="Times New Roman" w:eastAsia="Times New Roman" w:hAnsi="Times New Roman" w:cs="Times New Roman"/>
                              <w:b/>
                              <w:bCs/>
                              <w:lang w:val="zh-CN" w:eastAsia="zh-CN" w:bidi="zh-CN"/>
                            </w:rPr>
                            <w:fldChar w:fldCharType="end"/>
                          </w:r>
                          <w:r>
                            <w:rPr>
                              <w:rFonts w:ascii="Times New Roman" w:eastAsia="Times New Roman" w:hAnsi="Times New Roman" w:cs="Times New Roman"/>
                              <w:b/>
                              <w:bCs/>
                              <w:lang w:val="zh-CN" w:eastAsia="zh-CN" w:bidi="zh-CN"/>
                            </w:rPr>
                            <w:t xml:space="preserve"> </w:t>
                          </w:r>
                          <w:r>
                            <w:rPr>
                              <w:rFonts w:ascii="Times New Roman" w:eastAsia="Times New Roman" w:hAnsi="Times New Roman" w:cs="Times New Roman"/>
                              <w:b/>
                              <w:bCs/>
                              <w:lang w:val="en-US" w:eastAsia="en-US" w:bidi="en-US"/>
                            </w:rPr>
                            <w:t>,</w:t>
                          </w:r>
                          <w:r>
                            <w:t>白话高岛易断</w:t>
                          </w:r>
                        </w:p>
                      </w:txbxContent>
                    </wps:txbx>
                    <wps:bodyPr wrap="none" lIns="0" tIns="0" rIns="0" bIns="0">
                      <a:spAutoFit/>
                    </wps:bodyPr>
                  </wps:wsp>
                </a:graphicData>
              </a:graphic>
            </wp:anchor>
          </w:drawing>
        </mc:Choice>
        <mc:Fallback>
          <w:pict>
            <v:shapetype w14:anchorId="22CBF1A8" id="_x0000_t202" coordsize="21600,21600" o:spt="202" path="m,l,21600r21600,l21600,xe">
              <v:stroke joinstyle="miter"/>
              <v:path gradientshapeok="t" o:connecttype="rect"/>
            </v:shapetype>
            <v:shape id="Shape 218" o:spid="_x0000_s1152" type="#_x0000_t202" style="position:absolute;margin-left:88pt;margin-top:49.85pt;width:77.7pt;height:7.75pt;z-index:-440401624;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" filled="f" stroked="f">
              <v:textbox style="mso-fit-shape-to-text:t" inset="0,0,0,0">
                <w:txbxContent>
                  <w:p w14:paraId="2720B80A" w14:textId="77777777" w:rsidR="00482E7E" w:rsidRDefault="00493652">
                    <w:pPr>
                      <w:pStyle w:val="Headerorfooter10"/>
                    </w:pPr>
                    <w:r>
                      <w:rPr>
                        <w:rFonts w:ascii="Times New Roman" w:eastAsia="Times New Roman" w:hAnsi="Times New Roman" w:cs="Times New Roman"/>
                        <w:b/>
                        <w:bCs/>
                        <w:lang w:val="en-US" w:eastAsia="en-US" w:bidi="en-US"/>
                      </w:rPr>
                      <w:t xml:space="preserve">, </w:t>
                    </w:r>
                    <w:r>
                      <w:fldChar w:fldCharType="begin"/>
                    </w:r>
                    <w:r>
                      <w:instrText xml:space="preserve"> PAGE \* MERGEFORMAT </w:instrText>
                    </w:r>
                    <w:r>
                      <w:fldChar w:fldCharType="separate"/>
                    </w:r>
                    <w:r>
                      <w:rPr>
                        <w:rFonts w:ascii="Times New Roman" w:eastAsia="Times New Roman" w:hAnsi="Times New Roman" w:cs="Times New Roman"/>
                        <w:b/>
                        <w:bCs/>
                        <w:lang w:val="zh-CN" w:eastAsia="zh-CN" w:bidi="zh-CN"/>
                      </w:rPr>
                      <w:t>#</w:t>
                    </w:r>
                    <w:r>
                      <w:rPr>
                        <w:rFonts w:ascii="Times New Roman" w:eastAsia="Times New Roman" w:hAnsi="Times New Roman" w:cs="Times New Roman"/>
                        <w:b/>
                        <w:bCs/>
                        <w:lang w:val="zh-CN" w:eastAsia="zh-CN" w:bidi="zh-CN"/>
                      </w:rPr>
                      <w:fldChar w:fldCharType="end"/>
                    </w:r>
                    <w:r>
                      <w:rPr>
                        <w:rFonts w:ascii="Times New Roman" w:eastAsia="Times New Roman" w:hAnsi="Times New Roman" w:cs="Times New Roman"/>
                        <w:b/>
                        <w:bCs/>
                        <w:lang w:val="zh-CN" w:eastAsia="zh-CN" w:bidi="zh-CN"/>
                      </w:rPr>
                      <w:t xml:space="preserve"> </w:t>
                    </w:r>
                    <w:r>
                      <w:rPr>
                        <w:rFonts w:ascii="Times New Roman" w:eastAsia="Times New Roman" w:hAnsi="Times New Roman" w:cs="Times New Roman"/>
                        <w:b/>
                        <w:bCs/>
                        <w:lang w:val="en-US" w:eastAsia="en-US" w:bidi="en-US"/>
                      </w:rPr>
                      <w:t>,</w:t>
                    </w:r>
                    <w:r>
                      <w:t>白话高岛易断</w:t>
                    </w:r>
                  </w:p>
                </w:txbxContent>
              </v:textbox>
              <w10:wrap anchorx="page" anchory="page"/>
            </v:shape>
          </w:pict>
        </mc:Fallback>
      </mc:AlternateContent>
    </w:r>
  </w:p>
</w:hdr>
</file>

<file path=word/header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487C82" w14:textId="77777777" w:rsidR="00482E7E" w:rsidRDefault="00493652">
    <w:pPr>
      <w:spacing w:line="1" w:lineRule="exact"/>
    </w:pPr>
    <w:r>
      <w:rPr>
        <w:noProof/>
      </w:rPr>
      <mc:AlternateContent>
        <mc:Choice Requires="wps">
          <w:drawing>
            <wp:anchor distT="0" distB="0" distL="0" distR="0" simplePos="0" relativeHeight="62914860" behindDoc="1" locked="0" layoutInCell="1" allowOverlap="1" wp14:anchorId="4D62F588" wp14:editId="6872350D">
              <wp:simplePos x="0" y="0"/>
              <wp:positionH relativeFrom="page">
                <wp:posOffset>4930775</wp:posOffset>
              </wp:positionH>
              <wp:positionV relativeFrom="page">
                <wp:posOffset>636270</wp:posOffset>
              </wp:positionV>
              <wp:extent cx="648970" cy="92075"/>
              <wp:effectExtent l="0" t="0" r="0" b="0"/>
              <wp:wrapNone/>
              <wp:docPr id="222" name="Shape 222"/>
              <wp:cNvGraphicFramePr/>
              <a:graphic xmlns:a="http://schemas.openxmlformats.org/drawingml/2006/main">
                <a:graphicData uri="http://schemas.microsoft.com/office/word/2010/wordprocessingShape">
                  <wps:wsp>
                    <wps:cNvSpPr txBox="1"/>
                    <wps:spPr>
                      <a:xfrm>
                        <a:off x="0" y="0"/>
                        <a:ext cx="648970" cy="92075"/>
                      </a:xfrm>
                      <a:prstGeom prst="rect">
                        <a:avLst/>
                      </a:prstGeom>
                      <a:noFill/>
                    </wps:spPr>
                    <wps:txbx>
                      <w:txbxContent>
                        <w:p w14:paraId="4BA3DF55" w14:textId="77777777" w:rsidR="00482E7E" w:rsidRDefault="00493652">
                          <w:pPr>
                            <w:pStyle w:val="Headerorfooter10"/>
                          </w:pPr>
                          <w:r>
                            <w:t>山水蒙</w:t>
                          </w:r>
                          <w:r>
                            <w:rPr>
                              <w:rFonts w:ascii="Times New Roman" w:eastAsia="Times New Roman" w:hAnsi="Times New Roman" w:cs="Times New Roman"/>
                              <w:b/>
                              <w:bCs/>
                              <w:lang w:val="en-US" w:eastAsia="en-US" w:bidi="en-US"/>
                            </w:rPr>
                            <w:t xml:space="preserve">• </w:t>
                          </w:r>
                          <w:r>
                            <w:fldChar w:fldCharType="begin"/>
                          </w:r>
                          <w:r>
                            <w:instrText xml:space="preserve"> PAGE \* MERGEFORMAT </w:instrText>
                          </w:r>
                          <w:r>
                            <w:fldChar w:fldCharType="separate"/>
                          </w:r>
                          <w:r>
                            <w:rPr>
                              <w:rFonts w:ascii="Times New Roman" w:eastAsia="Times New Roman" w:hAnsi="Times New Roman" w:cs="Times New Roman"/>
                              <w:b/>
                              <w:bCs/>
                            </w:rPr>
                            <w:t>#</w:t>
                          </w:r>
                          <w:r>
                            <w:rPr>
                              <w:rFonts w:ascii="Times New Roman" w:eastAsia="Times New Roman" w:hAnsi="Times New Roman" w:cs="Times New Roman"/>
                              <w:b/>
                              <w:bCs/>
                            </w:rPr>
                            <w:fldChar w:fldCharType="end"/>
                          </w:r>
                          <w:r>
                            <w:rPr>
                              <w:rFonts w:ascii="Times New Roman" w:eastAsia="Times New Roman" w:hAnsi="Times New Roman" w:cs="Times New Roman"/>
                              <w:b/>
                              <w:bCs/>
                            </w:rPr>
                            <w:t xml:space="preserve"> </w:t>
                          </w:r>
                          <w:r>
                            <w:rPr>
                              <w:rFonts w:ascii="Times New Roman" w:eastAsia="Times New Roman" w:hAnsi="Times New Roman" w:cs="Times New Roman"/>
                              <w:b/>
                              <w:bCs/>
                              <w:lang w:val="en-US" w:eastAsia="en-US" w:bidi="en-US"/>
                            </w:rPr>
                            <w:t>•</w:t>
                          </w:r>
                        </w:p>
                      </w:txbxContent>
                    </wps:txbx>
                    <wps:bodyPr wrap="none" lIns="0" tIns="0" rIns="0" bIns="0">
                      <a:spAutoFit/>
                    </wps:bodyPr>
                  </wps:wsp>
                </a:graphicData>
              </a:graphic>
            </wp:anchor>
          </w:drawing>
        </mc:Choice>
        <mc:Fallback>
          <w:pict>
            <v:shapetype w14:anchorId="4D62F588" id="_x0000_t202" coordsize="21600,21600" o:spt="202" path="m,l,21600r21600,l21600,xe">
              <v:stroke joinstyle="miter"/>
              <v:path gradientshapeok="t" o:connecttype="rect"/>
            </v:shapetype>
            <v:shape id="Shape 222" o:spid="_x0000_s1153" type="#_x0000_t202" style="position:absolute;margin-left:388.25pt;margin-top:50.1pt;width:51.1pt;height:7.25pt;z-index:-440401620;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" filled="f" stroked="f">
              <v:textbox style="mso-fit-shape-to-text:t" inset="0,0,0,0">
                <w:txbxContent>
                  <w:p w14:paraId="4BA3DF55" w14:textId="77777777" w:rsidR="00482E7E" w:rsidRDefault="00493652">
                    <w:pPr>
                      <w:pStyle w:val="Headerorfooter10"/>
                    </w:pPr>
                    <w:r>
                      <w:t>山水蒙</w:t>
                    </w:r>
                    <w:r>
                      <w:rPr>
                        <w:rFonts w:ascii="Times New Roman" w:eastAsia="Times New Roman" w:hAnsi="Times New Roman" w:cs="Times New Roman"/>
                        <w:b/>
                        <w:bCs/>
                        <w:lang w:val="en-US" w:eastAsia="en-US" w:bidi="en-US"/>
                      </w:rPr>
                      <w:t xml:space="preserve">• </w:t>
                    </w:r>
                    <w:r>
                      <w:fldChar w:fldCharType="begin"/>
                    </w:r>
                    <w:r>
                      <w:instrText xml:space="preserve"> PAGE \* MERGEFORMAT </w:instrText>
                    </w:r>
                    <w:r>
                      <w:fldChar w:fldCharType="separate"/>
                    </w:r>
                    <w:r>
                      <w:rPr>
                        <w:rFonts w:ascii="Times New Roman" w:eastAsia="Times New Roman" w:hAnsi="Times New Roman" w:cs="Times New Roman"/>
                        <w:b/>
                        <w:bCs/>
                      </w:rPr>
                      <w:t>#</w:t>
                    </w:r>
                    <w:r>
                      <w:rPr>
                        <w:rFonts w:ascii="Times New Roman" w:eastAsia="Times New Roman" w:hAnsi="Times New Roman" w:cs="Times New Roman"/>
                        <w:b/>
                        <w:bCs/>
                      </w:rPr>
                      <w:fldChar w:fldCharType="end"/>
                    </w:r>
                    <w:r>
                      <w:rPr>
                        <w:rFonts w:ascii="Times New Roman" w:eastAsia="Times New Roman" w:hAnsi="Times New Roman" w:cs="Times New Roman"/>
                        <w:b/>
                        <w:bCs/>
                      </w:rPr>
                      <w:t xml:space="preserve"> </w:t>
                    </w:r>
                    <w:r>
                      <w:rPr>
                        <w:rFonts w:ascii="Times New Roman" w:eastAsia="Times New Roman" w:hAnsi="Times New Roman" w:cs="Times New Roman"/>
                        <w:b/>
                        <w:bCs/>
                        <w:lang w:val="en-US" w:eastAsia="en-US" w:bidi="en-US"/>
                      </w:rPr>
                      <w:t>•</w:t>
                    </w:r>
                  </w:p>
                </w:txbxContent>
              </v:textbox>
              <w10:wrap anchorx="page" anchory="page"/>
            </v:shape>
          </w:pict>
        </mc:Fallback>
      </mc:AlternateContent>
    </w:r>
  </w:p>
</w:hdr>
</file>

<file path=word/header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F025B6" w14:textId="77777777" w:rsidR="00482E7E" w:rsidRDefault="00493652">
    <w:pPr>
      <w:spacing w:line="1" w:lineRule="exact"/>
    </w:pPr>
    <w:r>
      <w:rPr>
        <w:noProof/>
      </w:rPr>
      <mc:AlternateContent>
        <mc:Choice Requires="wps">
          <w:drawing>
            <wp:anchor distT="0" distB="0" distL="0" distR="0" simplePos="0" relativeHeight="62914858" behindDoc="1" locked="0" layoutInCell="1" allowOverlap="1" wp14:anchorId="006A1AFA" wp14:editId="0199A7D7">
              <wp:simplePos x="0" y="0"/>
              <wp:positionH relativeFrom="page">
                <wp:posOffset>4930775</wp:posOffset>
              </wp:positionH>
              <wp:positionV relativeFrom="page">
                <wp:posOffset>636270</wp:posOffset>
              </wp:positionV>
              <wp:extent cx="648970" cy="92075"/>
              <wp:effectExtent l="0" t="0" r="0" b="0"/>
              <wp:wrapNone/>
              <wp:docPr id="220" name="Shape 220"/>
              <wp:cNvGraphicFramePr/>
              <a:graphic xmlns:a="http://schemas.openxmlformats.org/drawingml/2006/main">
                <a:graphicData uri="http://schemas.microsoft.com/office/word/2010/wordprocessingShape">
                  <wps:wsp>
                    <wps:cNvSpPr txBox="1"/>
                    <wps:spPr>
                      <a:xfrm>
                        <a:off x="0" y="0"/>
                        <a:ext cx="648970" cy="92075"/>
                      </a:xfrm>
                      <a:prstGeom prst="rect">
                        <a:avLst/>
                      </a:prstGeom>
                      <a:noFill/>
                    </wps:spPr>
                    <wps:txbx>
                      <w:txbxContent>
                        <w:p w14:paraId="34E390DE" w14:textId="77777777" w:rsidR="00482E7E" w:rsidRDefault="00493652">
                          <w:pPr>
                            <w:pStyle w:val="Headerorfooter10"/>
                          </w:pPr>
                          <w:r>
                            <w:t>山水蒙</w:t>
                          </w:r>
                          <w:r>
                            <w:rPr>
                              <w:rFonts w:ascii="Times New Roman" w:eastAsia="Times New Roman" w:hAnsi="Times New Roman" w:cs="Times New Roman"/>
                              <w:b/>
                              <w:bCs/>
                              <w:lang w:val="en-US" w:eastAsia="en-US" w:bidi="en-US"/>
                            </w:rPr>
                            <w:t xml:space="preserve">• </w:t>
                          </w:r>
                          <w:r>
                            <w:fldChar w:fldCharType="begin"/>
                          </w:r>
                          <w:r>
                            <w:instrText xml:space="preserve"> PAGE \* MERGEFORMAT </w:instrText>
                          </w:r>
                          <w:r>
                            <w:fldChar w:fldCharType="separate"/>
                          </w:r>
                          <w:r>
                            <w:rPr>
                              <w:rFonts w:ascii="Times New Roman" w:eastAsia="Times New Roman" w:hAnsi="Times New Roman" w:cs="Times New Roman"/>
                              <w:b/>
                              <w:bCs/>
                            </w:rPr>
                            <w:t>#</w:t>
                          </w:r>
                          <w:r>
                            <w:rPr>
                              <w:rFonts w:ascii="Times New Roman" w:eastAsia="Times New Roman" w:hAnsi="Times New Roman" w:cs="Times New Roman"/>
                              <w:b/>
                              <w:bCs/>
                            </w:rPr>
                            <w:fldChar w:fldCharType="end"/>
                          </w:r>
                          <w:r>
                            <w:rPr>
                              <w:rFonts w:ascii="Times New Roman" w:eastAsia="Times New Roman" w:hAnsi="Times New Roman" w:cs="Times New Roman"/>
                              <w:b/>
                              <w:bCs/>
                            </w:rPr>
                            <w:t xml:space="preserve"> </w:t>
                          </w:r>
                          <w:r>
                            <w:rPr>
                              <w:rFonts w:ascii="Times New Roman" w:eastAsia="Times New Roman" w:hAnsi="Times New Roman" w:cs="Times New Roman"/>
                              <w:b/>
                              <w:bCs/>
                              <w:lang w:val="en-US" w:eastAsia="en-US" w:bidi="en-US"/>
                            </w:rPr>
                            <w:t>•</w:t>
                          </w:r>
                        </w:p>
                      </w:txbxContent>
                    </wps:txbx>
                    <wps:bodyPr wrap="none" lIns="0" tIns="0" rIns="0" bIns="0">
                      <a:spAutoFit/>
                    </wps:bodyPr>
                  </wps:wsp>
                </a:graphicData>
              </a:graphic>
            </wp:anchor>
          </w:drawing>
        </mc:Choice>
        <mc:Fallback>
          <w:pict>
            <v:shapetype w14:anchorId="006A1AFA" id="_x0000_t202" coordsize="21600,21600" o:spt="202" path="m,l,21600r21600,l21600,xe">
              <v:stroke joinstyle="miter"/>
              <v:path gradientshapeok="t" o:connecttype="rect"/>
            </v:shapetype>
            <v:shape id="Shape 220" o:spid="_x0000_s1154" type="#_x0000_t202" style="position:absolute;margin-left:388.25pt;margin-top:50.1pt;width:51.1pt;height:7.25pt;z-index:-440401622;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" filled="f" stroked="f">
              <v:textbox style="mso-fit-shape-to-text:t" inset="0,0,0,0">
                <w:txbxContent>
                  <w:p w14:paraId="34E390DE" w14:textId="77777777" w:rsidR="00482E7E" w:rsidRDefault="00493652">
                    <w:pPr>
                      <w:pStyle w:val="Headerorfooter10"/>
                    </w:pPr>
                    <w:r>
                      <w:t>山水蒙</w:t>
                    </w:r>
                    <w:r>
                      <w:rPr>
                        <w:rFonts w:ascii="Times New Roman" w:eastAsia="Times New Roman" w:hAnsi="Times New Roman" w:cs="Times New Roman"/>
                        <w:b/>
                        <w:bCs/>
                        <w:lang w:val="en-US" w:eastAsia="en-US" w:bidi="en-US"/>
                      </w:rPr>
                      <w:t xml:space="preserve">• </w:t>
                    </w:r>
                    <w:r>
                      <w:fldChar w:fldCharType="begin"/>
                    </w:r>
                    <w:r>
                      <w:instrText xml:space="preserve"> PAGE \* MERGEFORMAT </w:instrText>
                    </w:r>
                    <w:r>
                      <w:fldChar w:fldCharType="separate"/>
                    </w:r>
                    <w:r>
                      <w:rPr>
                        <w:rFonts w:ascii="Times New Roman" w:eastAsia="Times New Roman" w:hAnsi="Times New Roman" w:cs="Times New Roman"/>
                        <w:b/>
                        <w:bCs/>
                      </w:rPr>
                      <w:t>#</w:t>
                    </w:r>
                    <w:r>
                      <w:rPr>
                        <w:rFonts w:ascii="Times New Roman" w:eastAsia="Times New Roman" w:hAnsi="Times New Roman" w:cs="Times New Roman"/>
                        <w:b/>
                        <w:bCs/>
                      </w:rPr>
                      <w:fldChar w:fldCharType="end"/>
                    </w:r>
                    <w:r>
                      <w:rPr>
                        <w:rFonts w:ascii="Times New Roman" w:eastAsia="Times New Roman" w:hAnsi="Times New Roman" w:cs="Times New Roman"/>
                        <w:b/>
                        <w:bCs/>
                      </w:rPr>
                      <w:t xml:space="preserve"> </w:t>
                    </w:r>
                    <w:r>
                      <w:rPr>
                        <w:rFonts w:ascii="Times New Roman" w:eastAsia="Times New Roman" w:hAnsi="Times New Roman" w:cs="Times New Roman"/>
                        <w:b/>
                        <w:bCs/>
                        <w:lang w:val="en-US" w:eastAsia="en-US" w:bidi="en-US"/>
                      </w:rPr>
                      <w:t>•</w:t>
                    </w:r>
                  </w:p>
                </w:txbxContent>
              </v:textbox>
              <w10:wrap anchorx="page" anchory="page"/>
            </v:shape>
          </w:pict>
        </mc:Fallback>
      </mc:AlternateContent>
    </w:r>
  </w:p>
</w:hdr>
</file>

<file path=word/header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4E17E7" w14:textId="77777777" w:rsidR="00482E7E" w:rsidRDefault="00493652">
    <w:pPr>
      <w:spacing w:line="1" w:lineRule="exact"/>
    </w:pPr>
    <w:r>
      <w:rPr>
        <w:noProof/>
      </w:rPr>
      <mc:AlternateContent>
        <mc:Choice Requires="wps">
          <w:drawing>
            <wp:anchor distT="0" distB="0" distL="0" distR="0" simplePos="0" relativeHeight="62914862" behindDoc="1" locked="0" layoutInCell="1" allowOverlap="1" wp14:anchorId="7EC88D5D" wp14:editId="6EE41F34">
              <wp:simplePos x="0" y="0"/>
              <wp:positionH relativeFrom="page">
                <wp:posOffset>1117600</wp:posOffset>
              </wp:positionH>
              <wp:positionV relativeFrom="page">
                <wp:posOffset>633095</wp:posOffset>
              </wp:positionV>
              <wp:extent cx="986790" cy="98425"/>
              <wp:effectExtent l="0" t="0" r="0" b="0"/>
              <wp:wrapNone/>
              <wp:docPr id="224" name="Shape 224"/>
              <wp:cNvGraphicFramePr/>
              <a:graphic xmlns:a="http://schemas.openxmlformats.org/drawingml/2006/main">
                <a:graphicData uri="http://schemas.microsoft.com/office/word/2010/wordprocessingShape">
                  <wps:wsp>
                    <wps:cNvSpPr txBox="1"/>
                    <wps:spPr>
                      <a:xfrm>
                        <a:off x="0" y="0"/>
                        <a:ext cx="986790" cy="98425"/>
                      </a:xfrm>
                      <a:prstGeom prst="rect">
                        <a:avLst/>
                      </a:prstGeom>
                      <a:noFill/>
                    </wps:spPr>
                    <wps:txbx>
                      <w:txbxContent>
                        <w:p w14:paraId="7F4A21EB" w14:textId="77777777" w:rsidR="00482E7E" w:rsidRDefault="00493652">
                          <w:pPr>
                            <w:pStyle w:val="Headerorfooter10"/>
                          </w:pPr>
                          <w:r>
                            <w:rPr>
                              <w:rFonts w:ascii="Times New Roman" w:eastAsia="Times New Roman" w:hAnsi="Times New Roman" w:cs="Times New Roman"/>
                              <w:b/>
                              <w:bCs/>
                              <w:lang w:val="en-US" w:eastAsia="en-US" w:bidi="en-US"/>
                            </w:rPr>
                            <w:t xml:space="preserve">, </w:t>
                          </w:r>
                          <w:r>
                            <w:fldChar w:fldCharType="begin"/>
                          </w:r>
                          <w:r>
                            <w:instrText xml:space="preserve"> PAGE \* MERGEFORMAT </w:instrText>
                          </w:r>
                          <w:r>
                            <w:fldChar w:fldCharType="separate"/>
                          </w:r>
                          <w:r>
                            <w:rPr>
                              <w:rFonts w:ascii="Times New Roman" w:eastAsia="Times New Roman" w:hAnsi="Times New Roman" w:cs="Times New Roman"/>
                              <w:b/>
                              <w:bCs/>
                              <w:lang w:val="zh-CN" w:eastAsia="zh-CN" w:bidi="zh-CN"/>
                            </w:rPr>
                            <w:t>#</w:t>
                          </w:r>
                          <w:r>
                            <w:rPr>
                              <w:rFonts w:ascii="Times New Roman" w:eastAsia="Times New Roman" w:hAnsi="Times New Roman" w:cs="Times New Roman"/>
                              <w:b/>
                              <w:bCs/>
                              <w:lang w:val="zh-CN" w:eastAsia="zh-CN" w:bidi="zh-CN"/>
                            </w:rPr>
                            <w:fldChar w:fldCharType="end"/>
                          </w:r>
                          <w:r>
                            <w:rPr>
                              <w:rFonts w:ascii="Times New Roman" w:eastAsia="Times New Roman" w:hAnsi="Times New Roman" w:cs="Times New Roman"/>
                              <w:b/>
                              <w:bCs/>
                              <w:lang w:val="zh-CN" w:eastAsia="zh-CN" w:bidi="zh-CN"/>
                            </w:rPr>
                            <w:t xml:space="preserve"> </w:t>
                          </w:r>
                          <w:r>
                            <w:rPr>
                              <w:rFonts w:ascii="Times New Roman" w:eastAsia="Times New Roman" w:hAnsi="Times New Roman" w:cs="Times New Roman"/>
                              <w:b/>
                              <w:bCs/>
                              <w:lang w:val="en-US" w:eastAsia="en-US" w:bidi="en-US"/>
                            </w:rPr>
                            <w:t>,</w:t>
                          </w:r>
                          <w:r>
                            <w:t>白话高岛易断</w:t>
                          </w:r>
                        </w:p>
                      </w:txbxContent>
                    </wps:txbx>
                    <wps:bodyPr wrap="none" lIns="0" tIns="0" rIns="0" bIns="0">
                      <a:spAutoFit/>
                    </wps:bodyPr>
                  </wps:wsp>
                </a:graphicData>
              </a:graphic>
            </wp:anchor>
          </w:drawing>
        </mc:Choice>
        <mc:Fallback>
          <w:pict>
            <v:shapetype w14:anchorId="7EC88D5D" id="_x0000_t202" coordsize="21600,21600" o:spt="202" path="m,l,21600r21600,l21600,xe">
              <v:stroke joinstyle="miter"/>
              <v:path gradientshapeok="t" o:connecttype="rect"/>
            </v:shapetype>
            <v:shape id="Shape 224" o:spid="_x0000_s1155" type="#_x0000_t202" style="position:absolute;margin-left:88pt;margin-top:49.85pt;width:77.7pt;height:7.75pt;z-index:-440401618;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" filled="f" stroked="f">
              <v:textbox style="mso-fit-shape-to-text:t" inset="0,0,0,0">
                <w:txbxContent>
                  <w:p w14:paraId="7F4A21EB" w14:textId="77777777" w:rsidR="00482E7E" w:rsidRDefault="00493652">
                    <w:pPr>
                      <w:pStyle w:val="Headerorfooter10"/>
                    </w:pPr>
                    <w:r>
                      <w:rPr>
                        <w:rFonts w:ascii="Times New Roman" w:eastAsia="Times New Roman" w:hAnsi="Times New Roman" w:cs="Times New Roman"/>
                        <w:b/>
                        <w:bCs/>
                        <w:lang w:val="en-US" w:eastAsia="en-US" w:bidi="en-US"/>
                      </w:rPr>
                      <w:t xml:space="preserve">, </w:t>
                    </w:r>
                    <w:r>
                      <w:fldChar w:fldCharType="begin"/>
                    </w:r>
                    <w:r>
                      <w:instrText xml:space="preserve"> PAGE \* MERGEFORMAT </w:instrText>
                    </w:r>
                    <w:r>
                      <w:fldChar w:fldCharType="separate"/>
                    </w:r>
                    <w:r>
                      <w:rPr>
                        <w:rFonts w:ascii="Times New Roman" w:eastAsia="Times New Roman" w:hAnsi="Times New Roman" w:cs="Times New Roman"/>
                        <w:b/>
                        <w:bCs/>
                        <w:lang w:val="zh-CN" w:eastAsia="zh-CN" w:bidi="zh-CN"/>
                      </w:rPr>
                      <w:t>#</w:t>
                    </w:r>
                    <w:r>
                      <w:rPr>
                        <w:rFonts w:ascii="Times New Roman" w:eastAsia="Times New Roman" w:hAnsi="Times New Roman" w:cs="Times New Roman"/>
                        <w:b/>
                        <w:bCs/>
                        <w:lang w:val="zh-CN" w:eastAsia="zh-CN" w:bidi="zh-CN"/>
                      </w:rPr>
                      <w:fldChar w:fldCharType="end"/>
                    </w:r>
                    <w:r>
                      <w:rPr>
                        <w:rFonts w:ascii="Times New Roman" w:eastAsia="Times New Roman" w:hAnsi="Times New Roman" w:cs="Times New Roman"/>
                        <w:b/>
                        <w:bCs/>
                        <w:lang w:val="zh-CN" w:eastAsia="zh-CN" w:bidi="zh-CN"/>
                      </w:rPr>
                      <w:t xml:space="preserve"> </w:t>
                    </w:r>
                    <w:r>
                      <w:rPr>
                        <w:rFonts w:ascii="Times New Roman" w:eastAsia="Times New Roman" w:hAnsi="Times New Roman" w:cs="Times New Roman"/>
                        <w:b/>
                        <w:bCs/>
                        <w:lang w:val="en-US" w:eastAsia="en-US" w:bidi="en-US"/>
                      </w:rPr>
                      <w:t>,</w:t>
                    </w:r>
                    <w:r>
                      <w:t>白话高岛易断</w:t>
                    </w:r>
                  </w:p>
                </w:txbxContent>
              </v:textbox>
              <w10:wrap anchorx="page" anchory="page"/>
            </v:shape>
          </w:pict>
        </mc:Fallback>
      </mc:AlternateContent>
    </w:r>
  </w:p>
</w:hdr>
</file>

<file path=word/header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97599B" w14:textId="77777777" w:rsidR="00482E7E" w:rsidRDefault="00493652">
    <w:pPr>
      <w:spacing w:line="1" w:lineRule="exact"/>
    </w:pPr>
    <w:r>
      <w:rPr>
        <w:noProof/>
      </w:rPr>
      <mc:AlternateContent>
        <mc:Choice Requires="wps">
          <w:drawing>
            <wp:anchor distT="0" distB="0" distL="0" distR="0" simplePos="0" relativeHeight="62914866" behindDoc="1" locked="0" layoutInCell="1" allowOverlap="1" wp14:anchorId="408E0D7E" wp14:editId="24A88181">
              <wp:simplePos x="0" y="0"/>
              <wp:positionH relativeFrom="page">
                <wp:posOffset>4944745</wp:posOffset>
              </wp:positionH>
              <wp:positionV relativeFrom="page">
                <wp:posOffset>637540</wp:posOffset>
              </wp:positionV>
              <wp:extent cx="652145" cy="95250"/>
              <wp:effectExtent l="0" t="0" r="0" b="0"/>
              <wp:wrapNone/>
              <wp:docPr id="228" name="Shape 228"/>
              <wp:cNvGraphicFramePr/>
              <a:graphic xmlns:a="http://schemas.openxmlformats.org/drawingml/2006/main">
                <a:graphicData uri="http://schemas.microsoft.com/office/word/2010/wordprocessingShape">
                  <wps:wsp>
                    <wps:cNvSpPr txBox="1"/>
                    <wps:spPr>
                      <a:xfrm>
                        <a:off x="0" y="0"/>
                        <a:ext cx="652145" cy="95250"/>
                      </a:xfrm>
                      <a:prstGeom prst="rect">
                        <a:avLst/>
                      </a:prstGeom>
                      <a:noFill/>
                    </wps:spPr>
                    <wps:txbx>
                      <w:txbxContent>
                        <w:p w14:paraId="69056794" w14:textId="77777777" w:rsidR="00482E7E" w:rsidRDefault="00493652">
                          <w:pPr>
                            <w:pStyle w:val="Headerorfooter10"/>
                          </w:pPr>
                          <w:r>
                            <w:t>山水蒙</w:t>
                          </w:r>
                          <w:r>
                            <w:rPr>
                              <w:rFonts w:ascii="Times New Roman" w:eastAsia="Times New Roman" w:hAnsi="Times New Roman" w:cs="Times New Roman"/>
                              <w:b/>
                              <w:bCs/>
                              <w:lang w:val="en-US" w:eastAsia="en-US" w:bidi="en-US"/>
                            </w:rPr>
                            <w:t xml:space="preserve">• </w:t>
                          </w:r>
                          <w:r>
                            <w:fldChar w:fldCharType="begin"/>
                          </w:r>
                          <w:r>
                            <w:instrText xml:space="preserve"> PAGE \* MERGEFORMAT </w:instrText>
                          </w:r>
                          <w:r>
                            <w:fldChar w:fldCharType="separate"/>
                          </w:r>
                          <w:r>
                            <w:rPr>
                              <w:rFonts w:ascii="Times New Roman" w:eastAsia="Times New Roman" w:hAnsi="Times New Roman" w:cs="Times New Roman"/>
                              <w:b/>
                              <w:bCs/>
                            </w:rPr>
                            <w:t>#</w:t>
                          </w:r>
                          <w:r>
                            <w:rPr>
                              <w:rFonts w:ascii="Times New Roman" w:eastAsia="Times New Roman" w:hAnsi="Times New Roman" w:cs="Times New Roman"/>
                              <w:b/>
                              <w:bCs/>
                            </w:rPr>
                            <w:fldChar w:fldCharType="end"/>
                          </w:r>
                          <w:r>
                            <w:rPr>
                              <w:rFonts w:ascii="Times New Roman" w:eastAsia="Times New Roman" w:hAnsi="Times New Roman" w:cs="Times New Roman"/>
                              <w:b/>
                              <w:bCs/>
                            </w:rPr>
                            <w:t xml:space="preserve"> </w:t>
                          </w:r>
                          <w:r>
                            <w:rPr>
                              <w:rFonts w:ascii="Times New Roman" w:eastAsia="Times New Roman" w:hAnsi="Times New Roman" w:cs="Times New Roman"/>
                              <w:b/>
                              <w:bCs/>
                              <w:lang w:val="en-US" w:eastAsia="en-US" w:bidi="en-US"/>
                            </w:rPr>
                            <w:t>•</w:t>
                          </w:r>
                        </w:p>
                      </w:txbxContent>
                    </wps:txbx>
                    <wps:bodyPr wrap="none" lIns="0" tIns="0" rIns="0" bIns="0">
                      <a:spAutoFit/>
                    </wps:bodyPr>
                  </wps:wsp>
                </a:graphicData>
              </a:graphic>
            </wp:anchor>
          </w:drawing>
        </mc:Choice>
        <mc:Fallback>
          <w:pict>
            <v:shapetype w14:anchorId="408E0D7E" id="_x0000_t202" coordsize="21600,21600" o:spt="202" path="m,l,21600r21600,l21600,xe">
              <v:stroke joinstyle="miter"/>
              <v:path gradientshapeok="t" o:connecttype="rect"/>
            </v:shapetype>
            <v:shape id="Shape 228" o:spid="_x0000_s1156" type="#_x0000_t202" style="position:absolute;margin-left:389.35pt;margin-top:50.2pt;width:51.35pt;height:7.5pt;z-index:-440401614;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" filled="f" stroked="f">
              <v:textbox style="mso-fit-shape-to-text:t" inset="0,0,0,0">
                <w:txbxContent>
                  <w:p w14:paraId="69056794" w14:textId="77777777" w:rsidR="00482E7E" w:rsidRDefault="00493652">
                    <w:pPr>
                      <w:pStyle w:val="Headerorfooter10"/>
                    </w:pPr>
                    <w:r>
                      <w:t>山水蒙</w:t>
                    </w:r>
                    <w:r>
                      <w:rPr>
                        <w:rFonts w:ascii="Times New Roman" w:eastAsia="Times New Roman" w:hAnsi="Times New Roman" w:cs="Times New Roman"/>
                        <w:b/>
                        <w:bCs/>
                        <w:lang w:val="en-US" w:eastAsia="en-US" w:bidi="en-US"/>
                      </w:rPr>
                      <w:t xml:space="preserve">• </w:t>
                    </w:r>
                    <w:r>
                      <w:fldChar w:fldCharType="begin"/>
                    </w:r>
                    <w:r>
                      <w:instrText xml:space="preserve"> PAGE \* MERGEFORMAT </w:instrText>
                    </w:r>
                    <w:r>
                      <w:fldChar w:fldCharType="separate"/>
                    </w:r>
                    <w:r>
                      <w:rPr>
                        <w:rFonts w:ascii="Times New Roman" w:eastAsia="Times New Roman" w:hAnsi="Times New Roman" w:cs="Times New Roman"/>
                        <w:b/>
                        <w:bCs/>
                      </w:rPr>
                      <w:t>#</w:t>
                    </w:r>
                    <w:r>
                      <w:rPr>
                        <w:rFonts w:ascii="Times New Roman" w:eastAsia="Times New Roman" w:hAnsi="Times New Roman" w:cs="Times New Roman"/>
                        <w:b/>
                        <w:bCs/>
                      </w:rPr>
                      <w:fldChar w:fldCharType="end"/>
                    </w:r>
                    <w:r>
                      <w:rPr>
                        <w:rFonts w:ascii="Times New Roman" w:eastAsia="Times New Roman" w:hAnsi="Times New Roman" w:cs="Times New Roman"/>
                        <w:b/>
                        <w:bCs/>
                      </w:rPr>
                      <w:t xml:space="preserve"> </w:t>
                    </w:r>
                    <w:r>
                      <w:rPr>
                        <w:rFonts w:ascii="Times New Roman" w:eastAsia="Times New Roman" w:hAnsi="Times New Roman" w:cs="Times New Roman"/>
                        <w:b/>
                        <w:bCs/>
                        <w:lang w:val="en-US" w:eastAsia="en-US" w:bidi="en-US"/>
                      </w:rPr>
                      <w:t>•</w:t>
                    </w:r>
                  </w:p>
                </w:txbxContent>
              </v:textbox>
              <w10:wrap anchorx="page" anchory="page"/>
            </v:shape>
          </w:pict>
        </mc:Fallback>
      </mc:AlternateContent>
    </w:r>
  </w:p>
</w:hdr>
</file>

<file path=word/header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DAC196" w14:textId="77777777" w:rsidR="00482E7E" w:rsidRDefault="00493652">
    <w:pPr>
      <w:spacing w:line="1" w:lineRule="exact"/>
    </w:pPr>
    <w:r>
      <w:rPr>
        <w:noProof/>
      </w:rPr>
      <mc:AlternateContent>
        <mc:Choice Requires="wps">
          <w:drawing>
            <wp:anchor distT="0" distB="0" distL="0" distR="0" simplePos="0" relativeHeight="62914864" behindDoc="1" locked="0" layoutInCell="1" allowOverlap="1" wp14:anchorId="6F7CE676" wp14:editId="25A22A57">
              <wp:simplePos x="0" y="0"/>
              <wp:positionH relativeFrom="page">
                <wp:posOffset>4944745</wp:posOffset>
              </wp:positionH>
              <wp:positionV relativeFrom="page">
                <wp:posOffset>637540</wp:posOffset>
              </wp:positionV>
              <wp:extent cx="652145" cy="95250"/>
              <wp:effectExtent l="0" t="0" r="0" b="0"/>
              <wp:wrapNone/>
              <wp:docPr id="226" name="Shape 226"/>
              <wp:cNvGraphicFramePr/>
              <a:graphic xmlns:a="http://schemas.openxmlformats.org/drawingml/2006/main">
                <a:graphicData uri="http://schemas.microsoft.com/office/word/2010/wordprocessingShape">
                  <wps:wsp>
                    <wps:cNvSpPr txBox="1"/>
                    <wps:spPr>
                      <a:xfrm>
                        <a:off x="0" y="0"/>
                        <a:ext cx="652145" cy="95250"/>
                      </a:xfrm>
                      <a:prstGeom prst="rect">
                        <a:avLst/>
                      </a:prstGeom>
                      <a:noFill/>
                    </wps:spPr>
                    <wps:txbx>
                      <w:txbxContent>
                        <w:p w14:paraId="6E369F03" w14:textId="77777777" w:rsidR="00482E7E" w:rsidRDefault="00493652">
                          <w:pPr>
                            <w:pStyle w:val="Headerorfooter10"/>
                          </w:pPr>
                          <w:r>
                            <w:t>山水蒙</w:t>
                          </w:r>
                          <w:r>
                            <w:rPr>
                              <w:rFonts w:ascii="Times New Roman" w:eastAsia="Times New Roman" w:hAnsi="Times New Roman" w:cs="Times New Roman"/>
                              <w:b/>
                              <w:bCs/>
                              <w:lang w:val="en-US" w:eastAsia="en-US" w:bidi="en-US"/>
                            </w:rPr>
                            <w:t xml:space="preserve">• </w:t>
                          </w:r>
                          <w:r>
                            <w:fldChar w:fldCharType="begin"/>
                          </w:r>
                          <w:r>
                            <w:instrText xml:space="preserve"> PAGE \* MERGEFORMAT </w:instrText>
                          </w:r>
                          <w:r>
                            <w:fldChar w:fldCharType="separate"/>
                          </w:r>
                          <w:r>
                            <w:rPr>
                              <w:rFonts w:ascii="Times New Roman" w:eastAsia="Times New Roman" w:hAnsi="Times New Roman" w:cs="Times New Roman"/>
                              <w:b/>
                              <w:bCs/>
                            </w:rPr>
                            <w:t>#</w:t>
                          </w:r>
                          <w:r>
                            <w:rPr>
                              <w:rFonts w:ascii="Times New Roman" w:eastAsia="Times New Roman" w:hAnsi="Times New Roman" w:cs="Times New Roman"/>
                              <w:b/>
                              <w:bCs/>
                            </w:rPr>
                            <w:fldChar w:fldCharType="end"/>
                          </w:r>
                          <w:r>
                            <w:rPr>
                              <w:rFonts w:ascii="Times New Roman" w:eastAsia="Times New Roman" w:hAnsi="Times New Roman" w:cs="Times New Roman"/>
                              <w:b/>
                              <w:bCs/>
                            </w:rPr>
                            <w:t xml:space="preserve"> </w:t>
                          </w:r>
                          <w:r>
                            <w:rPr>
                              <w:rFonts w:ascii="Times New Roman" w:eastAsia="Times New Roman" w:hAnsi="Times New Roman" w:cs="Times New Roman"/>
                              <w:b/>
                              <w:bCs/>
                              <w:lang w:val="en-US" w:eastAsia="en-US" w:bidi="en-US"/>
                            </w:rPr>
                            <w:t>•</w:t>
                          </w:r>
                        </w:p>
                      </w:txbxContent>
                    </wps:txbx>
                    <wps:bodyPr wrap="none" lIns="0" tIns="0" rIns="0" bIns="0">
                      <a:spAutoFit/>
                    </wps:bodyPr>
                  </wps:wsp>
                </a:graphicData>
              </a:graphic>
            </wp:anchor>
          </w:drawing>
        </mc:Choice>
        <mc:Fallback>
          <w:pict>
            <v:shapetype w14:anchorId="6F7CE676" id="_x0000_t202" coordsize="21600,21600" o:spt="202" path="m,l,21600r21600,l21600,xe">
              <v:stroke joinstyle="miter"/>
              <v:path gradientshapeok="t" o:connecttype="rect"/>
            </v:shapetype>
            <v:shape id="Shape 226" o:spid="_x0000_s1157" type="#_x0000_t202" style="position:absolute;margin-left:389.35pt;margin-top:50.2pt;width:51.35pt;height:7.5pt;z-index:-440401616;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" filled="f" stroked="f">
              <v:textbox style="mso-fit-shape-to-text:t" inset="0,0,0,0">
                <w:txbxContent>
                  <w:p w14:paraId="6E369F03" w14:textId="77777777" w:rsidR="00482E7E" w:rsidRDefault="00493652">
                    <w:pPr>
                      <w:pStyle w:val="Headerorfooter10"/>
                    </w:pPr>
                    <w:r>
                      <w:t>山水蒙</w:t>
                    </w:r>
                    <w:r>
                      <w:rPr>
                        <w:rFonts w:ascii="Times New Roman" w:eastAsia="Times New Roman" w:hAnsi="Times New Roman" w:cs="Times New Roman"/>
                        <w:b/>
                        <w:bCs/>
                        <w:lang w:val="en-US" w:eastAsia="en-US" w:bidi="en-US"/>
                      </w:rPr>
                      <w:t xml:space="preserve">• </w:t>
                    </w:r>
                    <w:r>
                      <w:fldChar w:fldCharType="begin"/>
                    </w:r>
                    <w:r>
                      <w:instrText xml:space="preserve"> PAGE \* MERGEFORMAT </w:instrText>
                    </w:r>
                    <w:r>
                      <w:fldChar w:fldCharType="separate"/>
                    </w:r>
                    <w:r>
                      <w:rPr>
                        <w:rFonts w:ascii="Times New Roman" w:eastAsia="Times New Roman" w:hAnsi="Times New Roman" w:cs="Times New Roman"/>
                        <w:b/>
                        <w:bCs/>
                      </w:rPr>
                      <w:t>#</w:t>
                    </w:r>
                    <w:r>
                      <w:rPr>
                        <w:rFonts w:ascii="Times New Roman" w:eastAsia="Times New Roman" w:hAnsi="Times New Roman" w:cs="Times New Roman"/>
                        <w:b/>
                        <w:bCs/>
                      </w:rPr>
                      <w:fldChar w:fldCharType="end"/>
                    </w:r>
                    <w:r>
                      <w:rPr>
                        <w:rFonts w:ascii="Times New Roman" w:eastAsia="Times New Roman" w:hAnsi="Times New Roman" w:cs="Times New Roman"/>
                        <w:b/>
                        <w:bCs/>
                      </w:rPr>
                      <w:t xml:space="preserve"> </w:t>
                    </w:r>
                    <w:r>
                      <w:rPr>
                        <w:rFonts w:ascii="Times New Roman" w:eastAsia="Times New Roman" w:hAnsi="Times New Roman" w:cs="Times New Roman"/>
                        <w:b/>
                        <w:bCs/>
                        <w:lang w:val="en-US" w:eastAsia="en-US" w:bidi="en-US"/>
                      </w:rPr>
                      <w:t>•</w:t>
                    </w:r>
                  </w:p>
                </w:txbxContent>
              </v:textbox>
              <w10:wrap anchorx="page" anchory="page"/>
            </v:shape>
          </w:pict>
        </mc:Fallback>
      </mc:AlternateContent>
    </w:r>
  </w:p>
</w:hdr>
</file>

<file path=word/header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182B80" w14:textId="77777777" w:rsidR="00482E7E" w:rsidRDefault="00493652">
    <w:pPr>
      <w:spacing w:line="1" w:lineRule="exact"/>
    </w:pPr>
    <w:r>
      <w:rPr>
        <w:noProof/>
      </w:rPr>
      <mc:AlternateContent>
        <mc:Choice Requires="wps">
          <w:drawing>
            <wp:anchor distT="0" distB="0" distL="0" distR="0" simplePos="0" relativeHeight="62914868" behindDoc="1" locked="0" layoutInCell="1" allowOverlap="1" wp14:anchorId="593F0D9E" wp14:editId="62FA4136">
              <wp:simplePos x="0" y="0"/>
              <wp:positionH relativeFrom="page">
                <wp:posOffset>1122680</wp:posOffset>
              </wp:positionH>
              <wp:positionV relativeFrom="page">
                <wp:posOffset>655955</wp:posOffset>
              </wp:positionV>
              <wp:extent cx="989965" cy="98425"/>
              <wp:effectExtent l="0" t="0" r="0" b="0"/>
              <wp:wrapNone/>
              <wp:docPr id="230" name="Shape 230"/>
              <wp:cNvGraphicFramePr/>
              <a:graphic xmlns:a="http://schemas.openxmlformats.org/drawingml/2006/main">
                <a:graphicData uri="http://schemas.microsoft.com/office/word/2010/wordprocessingShape">
                  <wps:wsp>
                    <wps:cNvSpPr txBox="1"/>
                    <wps:spPr>
                      <a:xfrm>
                        <a:off x="0" y="0"/>
                        <a:ext cx="989965" cy="98425"/>
                      </a:xfrm>
                      <a:prstGeom prst="rect">
                        <a:avLst/>
                      </a:prstGeom>
                      <a:noFill/>
                    </wps:spPr>
                    <wps:txbx>
                      <w:txbxContent>
                        <w:p w14:paraId="77557D47" w14:textId="77777777" w:rsidR="00482E7E" w:rsidRDefault="00493652">
                          <w:pPr>
                            <w:pStyle w:val="Headerorfooter10"/>
                          </w:pPr>
                          <w:r>
                            <w:rPr>
                              <w:rFonts w:ascii="Times New Roman" w:eastAsia="Times New Roman" w:hAnsi="Times New Roman" w:cs="Times New Roman"/>
                              <w:b/>
                              <w:bCs/>
                              <w:lang w:val="zh-CN" w:eastAsia="zh-CN" w:bidi="zh-CN"/>
                            </w:rPr>
                            <w:t>-</w:t>
                          </w:r>
                          <w:r>
                            <w:fldChar w:fldCharType="begin"/>
                          </w:r>
                          <w:r>
                            <w:instrText xml:space="preserve"> PAGE \* MERGEFORMAT </w:instrText>
                          </w:r>
                          <w:r>
                            <w:fldChar w:fldCharType="separate"/>
                          </w:r>
                          <w:r>
                            <w:rPr>
                              <w:rFonts w:ascii="Times New Roman" w:eastAsia="Times New Roman" w:hAnsi="Times New Roman" w:cs="Times New Roman"/>
                              <w:b/>
                              <w:bCs/>
                              <w:lang w:val="zh-CN" w:eastAsia="zh-CN" w:bidi="zh-CN"/>
                            </w:rPr>
                            <w:t>#</w:t>
                          </w:r>
                          <w:r>
                            <w:rPr>
                              <w:rFonts w:ascii="Times New Roman" w:eastAsia="Times New Roman" w:hAnsi="Times New Roman" w:cs="Times New Roman"/>
                              <w:b/>
                              <w:bCs/>
                              <w:lang w:val="zh-CN" w:eastAsia="zh-CN" w:bidi="zh-CN"/>
                            </w:rPr>
                            <w:fldChar w:fldCharType="end"/>
                          </w:r>
                          <w:r>
                            <w:rPr>
                              <w:rFonts w:ascii="Times New Roman" w:eastAsia="Times New Roman" w:hAnsi="Times New Roman" w:cs="Times New Roman"/>
                              <w:b/>
                              <w:bCs/>
                              <w:lang w:val="zh-CN" w:eastAsia="zh-CN" w:bidi="zh-CN"/>
                            </w:rPr>
                            <w:t xml:space="preserve"> -</w:t>
                          </w:r>
                          <w:r>
                            <w:t>白话高岛易断</w:t>
                          </w:r>
                        </w:p>
                      </w:txbxContent>
                    </wps:txbx>
                    <wps:bodyPr wrap="none" lIns="0" tIns="0" rIns="0" bIns="0">
                      <a:spAutoFit/>
                    </wps:bodyPr>
                  </wps:wsp>
                </a:graphicData>
              </a:graphic>
            </wp:anchor>
          </w:drawing>
        </mc:Choice>
        <mc:Fallback>
          <w:pict>
            <v:shapetype w14:anchorId="593F0D9E" id="_x0000_t202" coordsize="21600,21600" o:spt="202" path="m,l,21600r21600,l21600,xe">
              <v:stroke joinstyle="miter"/>
              <v:path gradientshapeok="t" o:connecttype="rect"/>
            </v:shapetype>
            <v:shape id="Shape 230" o:spid="_x0000_s1158" type="#_x0000_t202" style="position:absolute;margin-left:88.4pt;margin-top:51.65pt;width:77.95pt;height:7.75pt;z-index:-440401612;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" filled="f" stroked="f">
              <v:textbox style="mso-fit-shape-to-text:t" inset="0,0,0,0">
                <w:txbxContent>
                  <w:p w14:paraId="77557D47" w14:textId="77777777" w:rsidR="00482E7E" w:rsidRDefault="00493652">
                    <w:pPr>
                      <w:pStyle w:val="Headerorfooter10"/>
                    </w:pPr>
                    <w:r>
                      <w:rPr>
                        <w:rFonts w:ascii="Times New Roman" w:eastAsia="Times New Roman" w:hAnsi="Times New Roman" w:cs="Times New Roman"/>
                        <w:b/>
                        <w:bCs/>
                        <w:lang w:val="zh-CN" w:eastAsia="zh-CN" w:bidi="zh-CN"/>
                      </w:rPr>
                      <w:t>-</w:t>
                    </w:r>
                    <w:r>
                      <w:fldChar w:fldCharType="begin"/>
                    </w:r>
                    <w:r>
                      <w:instrText xml:space="preserve"> PAGE \* MERGEFORMAT </w:instrText>
                    </w:r>
                    <w:r>
                      <w:fldChar w:fldCharType="separate"/>
                    </w:r>
                    <w:r>
                      <w:rPr>
                        <w:rFonts w:ascii="Times New Roman" w:eastAsia="Times New Roman" w:hAnsi="Times New Roman" w:cs="Times New Roman"/>
                        <w:b/>
                        <w:bCs/>
                        <w:lang w:val="zh-CN" w:eastAsia="zh-CN" w:bidi="zh-CN"/>
                      </w:rPr>
                      <w:t>#</w:t>
                    </w:r>
                    <w:r>
                      <w:rPr>
                        <w:rFonts w:ascii="Times New Roman" w:eastAsia="Times New Roman" w:hAnsi="Times New Roman" w:cs="Times New Roman"/>
                        <w:b/>
                        <w:bCs/>
                        <w:lang w:val="zh-CN" w:eastAsia="zh-CN" w:bidi="zh-CN"/>
                      </w:rPr>
                      <w:fldChar w:fldCharType="end"/>
                    </w:r>
                    <w:r>
                      <w:rPr>
                        <w:rFonts w:ascii="Times New Roman" w:eastAsia="Times New Roman" w:hAnsi="Times New Roman" w:cs="Times New Roman"/>
                        <w:b/>
                        <w:bCs/>
                        <w:lang w:val="zh-CN" w:eastAsia="zh-CN" w:bidi="zh-CN"/>
                      </w:rPr>
                      <w:t xml:space="preserve"> -</w:t>
                    </w:r>
                    <w:r>
                      <w:t>白话高岛易断</w:t>
                    </w:r>
                  </w:p>
                </w:txbxContent>
              </v:textbox>
              <w10:wrap anchorx="page" anchory="page"/>
            </v:shape>
          </w:pict>
        </mc:Fallback>
      </mc:AlternateContent>
    </w:r>
  </w:p>
</w:hdr>
</file>

<file path=word/header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24EE09" w14:textId="77777777" w:rsidR="00482E7E" w:rsidRDefault="00493652">
    <w:pPr>
      <w:spacing w:line="1" w:lineRule="exact"/>
    </w:pPr>
    <w:r>
      <w:rPr>
        <w:noProof/>
      </w:rPr>
      <mc:AlternateContent>
        <mc:Choice Requires="wps">
          <w:drawing>
            <wp:anchor distT="0" distB="0" distL="0" distR="0" simplePos="0" relativeHeight="62914872" behindDoc="1" locked="0" layoutInCell="1" allowOverlap="1" wp14:anchorId="35A49427" wp14:editId="05D4665A">
              <wp:simplePos x="0" y="0"/>
              <wp:positionH relativeFrom="page">
                <wp:posOffset>1108075</wp:posOffset>
              </wp:positionH>
              <wp:positionV relativeFrom="page">
                <wp:posOffset>614680</wp:posOffset>
              </wp:positionV>
              <wp:extent cx="989965" cy="101600"/>
              <wp:effectExtent l="0" t="0" r="0" b="0"/>
              <wp:wrapNone/>
              <wp:docPr id="234" name="Shape 234"/>
              <wp:cNvGraphicFramePr/>
              <a:graphic xmlns:a="http://schemas.openxmlformats.org/drawingml/2006/main">
                <a:graphicData uri="http://schemas.microsoft.com/office/word/2010/wordprocessingShape">
                  <wps:wsp>
                    <wps:cNvSpPr txBox="1"/>
                    <wps:spPr>
                      <a:xfrm>
                        <a:off x="0" y="0"/>
                        <a:ext cx="989965" cy="101600"/>
                      </a:xfrm>
                      <a:prstGeom prst="rect">
                        <a:avLst/>
                      </a:prstGeom>
                      <a:noFill/>
                    </wps:spPr>
                    <wps:txbx>
                      <w:txbxContent>
                        <w:p w14:paraId="693CCDA1" w14:textId="77777777" w:rsidR="00482E7E" w:rsidRDefault="00493652">
                          <w:pPr>
                            <w:pStyle w:val="Headerorfooter10"/>
                          </w:pPr>
                          <w:r>
                            <w:rPr>
                              <w:rFonts w:ascii="Times New Roman" w:eastAsia="Times New Roman" w:hAnsi="Times New Roman" w:cs="Times New Roman"/>
                              <w:b/>
                              <w:bCs/>
                              <w:lang w:val="en-US" w:eastAsia="en-US" w:bidi="en-US"/>
                            </w:rPr>
                            <w:t xml:space="preserve">, </w:t>
                          </w:r>
                          <w:r>
                            <w:fldChar w:fldCharType="begin"/>
                          </w:r>
                          <w:r>
                            <w:instrText xml:space="preserve"> PAGE \* MERGEFORMAT </w:instrText>
                          </w:r>
                          <w:r>
                            <w:fldChar w:fldCharType="separate"/>
                          </w:r>
                          <w:r>
                            <w:rPr>
                              <w:rFonts w:ascii="Times New Roman" w:eastAsia="Times New Roman" w:hAnsi="Times New Roman" w:cs="Times New Roman"/>
                              <w:b/>
                              <w:bCs/>
                              <w:lang w:val="zh-CN" w:eastAsia="zh-CN" w:bidi="zh-CN"/>
                            </w:rPr>
                            <w:t>#</w:t>
                          </w:r>
                          <w:r>
                            <w:rPr>
                              <w:rFonts w:ascii="Times New Roman" w:eastAsia="Times New Roman" w:hAnsi="Times New Roman" w:cs="Times New Roman"/>
                              <w:b/>
                              <w:bCs/>
                              <w:lang w:val="zh-CN" w:eastAsia="zh-CN" w:bidi="zh-CN"/>
                            </w:rPr>
                            <w:fldChar w:fldCharType="end"/>
                          </w:r>
                          <w:r>
                            <w:rPr>
                              <w:rFonts w:ascii="Times New Roman" w:eastAsia="Times New Roman" w:hAnsi="Times New Roman" w:cs="Times New Roman"/>
                              <w:b/>
                              <w:bCs/>
                              <w:lang w:val="zh-CN" w:eastAsia="zh-CN" w:bidi="zh-CN"/>
                            </w:rPr>
                            <w:t xml:space="preserve"> </w:t>
                          </w:r>
                          <w:r>
                            <w:rPr>
                              <w:rFonts w:ascii="Times New Roman" w:eastAsia="Times New Roman" w:hAnsi="Times New Roman" w:cs="Times New Roman"/>
                              <w:b/>
                              <w:bCs/>
                              <w:lang w:val="en-US" w:eastAsia="en-US" w:bidi="en-US"/>
                            </w:rPr>
                            <w:t>,</w:t>
                          </w:r>
                          <w:r>
                            <w:t>白话高岛易断</w:t>
                          </w:r>
                        </w:p>
                      </w:txbxContent>
                    </wps:txbx>
                    <wps:bodyPr wrap="none" lIns="0" tIns="0" rIns="0" bIns="0">
                      <a:spAutoFit/>
                    </wps:bodyPr>
                  </wps:wsp>
                </a:graphicData>
              </a:graphic>
            </wp:anchor>
          </w:drawing>
        </mc:Choice>
        <mc:Fallback>
          <w:pict>
            <v:shapetype w14:anchorId="35A49427" id="_x0000_t202" coordsize="21600,21600" o:spt="202" path="m,l,21600r21600,l21600,xe">
              <v:stroke joinstyle="miter"/>
              <v:path gradientshapeok="t" o:connecttype="rect"/>
            </v:shapetype>
            <v:shape id="Shape 234" o:spid="_x0000_s1159" type="#_x0000_t202" style="position:absolute;margin-left:87.25pt;margin-top:48.4pt;width:77.95pt;height:8pt;z-index:-440401608;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" filled="f" stroked="f">
              <v:textbox style="mso-fit-shape-to-text:t" inset="0,0,0,0">
                <w:txbxContent>
                  <w:p w14:paraId="693CCDA1" w14:textId="77777777" w:rsidR="00482E7E" w:rsidRDefault="00493652">
                    <w:pPr>
                      <w:pStyle w:val="Headerorfooter10"/>
                    </w:pPr>
                    <w:r>
                      <w:rPr>
                        <w:rFonts w:ascii="Times New Roman" w:eastAsia="Times New Roman" w:hAnsi="Times New Roman" w:cs="Times New Roman"/>
                        <w:b/>
                        <w:bCs/>
                        <w:lang w:val="en-US" w:eastAsia="en-US" w:bidi="en-US"/>
                      </w:rPr>
                      <w:t xml:space="preserve">, </w:t>
                    </w:r>
                    <w:r>
                      <w:fldChar w:fldCharType="begin"/>
                    </w:r>
                    <w:r>
                      <w:instrText xml:space="preserve"> PAGE \* MERGEFORMAT </w:instrText>
                    </w:r>
                    <w:r>
                      <w:fldChar w:fldCharType="separate"/>
                    </w:r>
                    <w:r>
                      <w:rPr>
                        <w:rFonts w:ascii="Times New Roman" w:eastAsia="Times New Roman" w:hAnsi="Times New Roman" w:cs="Times New Roman"/>
                        <w:b/>
                        <w:bCs/>
                        <w:lang w:val="zh-CN" w:eastAsia="zh-CN" w:bidi="zh-CN"/>
                      </w:rPr>
                      <w:t>#</w:t>
                    </w:r>
                    <w:r>
                      <w:rPr>
                        <w:rFonts w:ascii="Times New Roman" w:eastAsia="Times New Roman" w:hAnsi="Times New Roman" w:cs="Times New Roman"/>
                        <w:b/>
                        <w:bCs/>
                        <w:lang w:val="zh-CN" w:eastAsia="zh-CN" w:bidi="zh-CN"/>
                      </w:rPr>
                      <w:fldChar w:fldCharType="end"/>
                    </w:r>
                    <w:r>
                      <w:rPr>
                        <w:rFonts w:ascii="Times New Roman" w:eastAsia="Times New Roman" w:hAnsi="Times New Roman" w:cs="Times New Roman"/>
                        <w:b/>
                        <w:bCs/>
                        <w:lang w:val="zh-CN" w:eastAsia="zh-CN" w:bidi="zh-CN"/>
                      </w:rPr>
                      <w:t xml:space="preserve"> </w:t>
                    </w:r>
                    <w:r>
                      <w:rPr>
                        <w:rFonts w:ascii="Times New Roman" w:eastAsia="Times New Roman" w:hAnsi="Times New Roman" w:cs="Times New Roman"/>
                        <w:b/>
                        <w:bCs/>
                        <w:lang w:val="en-US" w:eastAsia="en-US" w:bidi="en-US"/>
                      </w:rPr>
                      <w:t>,</w:t>
                    </w:r>
                    <w:r>
                      <w:t>白话高岛易断</w:t>
                    </w:r>
                  </w:p>
                </w:txbxContent>
              </v:textbox>
              <w10:wrap anchorx="page" anchory="page"/>
            </v:shape>
          </w:pict>
        </mc:Fallback>
      </mc:AlternateContent>
    </w:r>
  </w:p>
</w:hdr>
</file>

<file path=word/header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8D4469" w14:textId="77777777" w:rsidR="00482E7E" w:rsidRDefault="00493652">
    <w:pPr>
      <w:spacing w:line="1" w:lineRule="exact"/>
    </w:pPr>
    <w:r>
      <w:rPr>
        <w:noProof/>
      </w:rPr>
      <mc:AlternateContent>
        <mc:Choice Requires="wps">
          <w:drawing>
            <wp:anchor distT="0" distB="0" distL="0" distR="0" simplePos="0" relativeHeight="62914870" behindDoc="1" locked="0" layoutInCell="1" allowOverlap="1" wp14:anchorId="4067376E" wp14:editId="52C63B4B">
              <wp:simplePos x="0" y="0"/>
              <wp:positionH relativeFrom="page">
                <wp:posOffset>4930775</wp:posOffset>
              </wp:positionH>
              <wp:positionV relativeFrom="page">
                <wp:posOffset>621030</wp:posOffset>
              </wp:positionV>
              <wp:extent cx="658495" cy="92075"/>
              <wp:effectExtent l="0" t="0" r="0" b="0"/>
              <wp:wrapNone/>
              <wp:docPr id="232" name="Shape 232"/>
              <wp:cNvGraphicFramePr/>
              <a:graphic xmlns:a="http://schemas.openxmlformats.org/drawingml/2006/main">
                <a:graphicData uri="http://schemas.microsoft.com/office/word/2010/wordprocessingShape">
                  <wps:wsp>
                    <wps:cNvSpPr txBox="1"/>
                    <wps:spPr>
                      <a:xfrm>
                        <a:off x="0" y="0"/>
                        <a:ext cx="658495" cy="92075"/>
                      </a:xfrm>
                      <a:prstGeom prst="rect">
                        <a:avLst/>
                      </a:prstGeom>
                      <a:noFill/>
                    </wps:spPr>
                    <wps:txbx>
                      <w:txbxContent>
                        <w:p w14:paraId="0458675C" w14:textId="77777777" w:rsidR="00482E7E" w:rsidRDefault="00493652">
                          <w:pPr>
                            <w:pStyle w:val="Headerorfooter10"/>
                          </w:pPr>
                          <w:r>
                            <w:t>水天需</w:t>
                          </w:r>
                          <w:r>
                            <w:rPr>
                              <w:rFonts w:ascii="Times New Roman" w:eastAsia="Times New Roman" w:hAnsi="Times New Roman" w:cs="Times New Roman"/>
                              <w:b/>
                              <w:bCs/>
                              <w:lang w:val="en-US" w:eastAsia="en-US" w:bidi="en-US"/>
                            </w:rPr>
                            <w:t xml:space="preserve">• </w:t>
                          </w:r>
                          <w:r>
                            <w:fldChar w:fldCharType="begin"/>
                          </w:r>
                          <w:r>
                            <w:instrText xml:space="preserve"> PAGE \* MERGEFORMAT </w:instrText>
                          </w:r>
                          <w:r>
                            <w:fldChar w:fldCharType="separate"/>
                          </w:r>
                          <w:r>
                            <w:rPr>
                              <w:rFonts w:ascii="Times New Roman" w:eastAsia="Times New Roman" w:hAnsi="Times New Roman" w:cs="Times New Roman"/>
                              <w:b/>
                              <w:bCs/>
                            </w:rPr>
                            <w:t>#</w:t>
                          </w:r>
                          <w:r>
                            <w:rPr>
                              <w:rFonts w:ascii="Times New Roman" w:eastAsia="Times New Roman" w:hAnsi="Times New Roman" w:cs="Times New Roman"/>
                              <w:b/>
                              <w:bCs/>
                            </w:rPr>
                            <w:fldChar w:fldCharType="end"/>
                          </w:r>
                          <w:r>
                            <w:rPr>
                              <w:rFonts w:ascii="Times New Roman" w:eastAsia="Times New Roman" w:hAnsi="Times New Roman" w:cs="Times New Roman"/>
                              <w:b/>
                              <w:bCs/>
                            </w:rPr>
                            <w:t xml:space="preserve"> </w:t>
                          </w:r>
                          <w:r>
                            <w:rPr>
                              <w:rFonts w:ascii="Times New Roman" w:eastAsia="Times New Roman" w:hAnsi="Times New Roman" w:cs="Times New Roman"/>
                              <w:b/>
                              <w:bCs/>
                              <w:lang w:val="en-US" w:eastAsia="en-US" w:bidi="en-US"/>
                            </w:rPr>
                            <w:t>•</w:t>
                          </w:r>
                        </w:p>
                      </w:txbxContent>
                    </wps:txbx>
                    <wps:bodyPr wrap="none" lIns="0" tIns="0" rIns="0" bIns="0">
                      <a:spAutoFit/>
                    </wps:bodyPr>
                  </wps:wsp>
                </a:graphicData>
              </a:graphic>
            </wp:anchor>
          </w:drawing>
        </mc:Choice>
        <mc:Fallback>
          <w:pict>
            <v:shapetype w14:anchorId="4067376E" id="_x0000_t202" coordsize="21600,21600" o:spt="202" path="m,l,21600r21600,l21600,xe">
              <v:stroke joinstyle="miter"/>
              <v:path gradientshapeok="t" o:connecttype="rect"/>
            </v:shapetype>
            <v:shape id="Shape 232" o:spid="_x0000_s1160" type="#_x0000_t202" style="position:absolute;margin-left:388.25pt;margin-top:48.9pt;width:51.85pt;height:7.25pt;z-index:-440401610;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" filled="f" stroked="f">
              <v:textbox style="mso-fit-shape-to-text:t" inset="0,0,0,0">
                <w:txbxContent>
                  <w:p w14:paraId="0458675C" w14:textId="77777777" w:rsidR="00482E7E" w:rsidRDefault="00493652">
                    <w:pPr>
                      <w:pStyle w:val="Headerorfooter10"/>
                    </w:pPr>
                    <w:r>
                      <w:t>水天需</w:t>
                    </w:r>
                    <w:r>
                      <w:rPr>
                        <w:rFonts w:ascii="Times New Roman" w:eastAsia="Times New Roman" w:hAnsi="Times New Roman" w:cs="Times New Roman"/>
                        <w:b/>
                        <w:bCs/>
                        <w:lang w:val="en-US" w:eastAsia="en-US" w:bidi="en-US"/>
                      </w:rPr>
                      <w:t xml:space="preserve">• </w:t>
                    </w:r>
                    <w:r>
                      <w:fldChar w:fldCharType="begin"/>
                    </w:r>
                    <w:r>
                      <w:instrText xml:space="preserve"> PAGE \* MERGEFORMAT </w:instrText>
                    </w:r>
                    <w:r>
                      <w:fldChar w:fldCharType="separate"/>
                    </w:r>
                    <w:r>
                      <w:rPr>
                        <w:rFonts w:ascii="Times New Roman" w:eastAsia="Times New Roman" w:hAnsi="Times New Roman" w:cs="Times New Roman"/>
                        <w:b/>
                        <w:bCs/>
                      </w:rPr>
                      <w:t>#</w:t>
                    </w:r>
                    <w:r>
                      <w:rPr>
                        <w:rFonts w:ascii="Times New Roman" w:eastAsia="Times New Roman" w:hAnsi="Times New Roman" w:cs="Times New Roman"/>
                        <w:b/>
                        <w:bCs/>
                      </w:rPr>
                      <w:fldChar w:fldCharType="end"/>
                    </w:r>
                    <w:r>
                      <w:rPr>
                        <w:rFonts w:ascii="Times New Roman" w:eastAsia="Times New Roman" w:hAnsi="Times New Roman" w:cs="Times New Roman"/>
                        <w:b/>
                        <w:bCs/>
                      </w:rPr>
                      <w:t xml:space="preserve"> </w:t>
                    </w:r>
                    <w:r>
                      <w:rPr>
                        <w:rFonts w:ascii="Times New Roman" w:eastAsia="Times New Roman" w:hAnsi="Times New Roman" w:cs="Times New Roman"/>
                        <w:b/>
                        <w:bCs/>
                        <w:lang w:val="en-US" w:eastAsia="en-US" w:bidi="en-US"/>
                      </w:rPr>
                      <w:t>•</w:t>
                    </w:r>
                  </w:p>
                </w:txbxContent>
              </v:textbox>
              <w10:wrap anchorx="page" anchory="page"/>
            </v:shape>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F8C04B" w14:textId="77777777" w:rsidR="00482E7E" w:rsidRDefault="00493652">
    <w:pPr>
      <w:spacing w:line="1" w:lineRule="exact"/>
    </w:pPr>
    <w:r>
      <w:rPr>
        <w:noProof/>
      </w:rPr>
      <mc:AlternateContent>
        <mc:Choice Requires="wps">
          <w:drawing>
            <wp:anchor distT="0" distB="0" distL="0" distR="0" simplePos="0" relativeHeight="62914746" behindDoc="1" locked="0" layoutInCell="1" allowOverlap="1" wp14:anchorId="4B3770FD" wp14:editId="28F6660A">
              <wp:simplePos x="0" y="0"/>
              <wp:positionH relativeFrom="page">
                <wp:posOffset>4956810</wp:posOffset>
              </wp:positionH>
              <wp:positionV relativeFrom="page">
                <wp:posOffset>621665</wp:posOffset>
              </wp:positionV>
              <wp:extent cx="603250" cy="98425"/>
              <wp:effectExtent l="0" t="0" r="0" b="0"/>
              <wp:wrapNone/>
              <wp:docPr id="79" name="Shape 79"/>
              <wp:cNvGraphicFramePr/>
              <a:graphic xmlns:a="http://schemas.openxmlformats.org/drawingml/2006/main">
                <a:graphicData uri="http://schemas.microsoft.com/office/word/2010/wordprocessingShape">
                  <wps:wsp>
                    <wps:cNvSpPr txBox="1"/>
                    <wps:spPr>
                      <a:xfrm>
                        <a:off x="0" y="0"/>
                        <a:ext cx="603250" cy="98425"/>
                      </a:xfrm>
                      <a:prstGeom prst="rect">
                        <a:avLst/>
                      </a:prstGeom>
                      <a:noFill/>
                    </wps:spPr>
                    <wps:txbx>
                      <w:txbxContent>
                        <w:p w14:paraId="7841F6B8" w14:textId="77777777" w:rsidR="00482E7E" w:rsidRDefault="00493652">
                          <w:pPr>
                            <w:pStyle w:val="Headerorfooter10"/>
                            <w:rPr>
                              <w:sz w:val="17"/>
                              <w:szCs w:val="17"/>
                            </w:rPr>
                          </w:pPr>
                          <w:r>
                            <w:t>乾为天</w:t>
                          </w:r>
                          <w:r>
                            <w:rPr>
                              <w:b/>
                              <w:bCs/>
                              <w:sz w:val="17"/>
                              <w:szCs w:val="17"/>
                            </w:rPr>
                            <w:t>・</w:t>
                          </w:r>
                          <w:r>
                            <w:fldChar w:fldCharType="begin"/>
                          </w:r>
                          <w:r>
                            <w:instrText xml:space="preserve"> PAGE \* MERGEFORMAT </w:instrText>
                          </w:r>
                          <w:r>
                            <w:fldChar w:fldCharType="separate"/>
                          </w:r>
                          <w:r>
                            <w:rPr>
                              <w:rFonts w:ascii="Times New Roman" w:eastAsia="Times New Roman" w:hAnsi="Times New Roman" w:cs="Times New Roman"/>
                              <w:b/>
                              <w:bCs/>
                            </w:rPr>
                            <w:t>#</w:t>
                          </w:r>
                          <w:r>
                            <w:rPr>
                              <w:rFonts w:ascii="Times New Roman" w:eastAsia="Times New Roman" w:hAnsi="Times New Roman" w:cs="Times New Roman"/>
                              <w:b/>
                              <w:bCs/>
                            </w:rPr>
                            <w:fldChar w:fldCharType="end"/>
                          </w:r>
                          <w:r>
                            <w:rPr>
                              <w:b/>
                              <w:bCs/>
                              <w:sz w:val="17"/>
                              <w:szCs w:val="17"/>
                            </w:rPr>
                            <w:t>・</w:t>
                          </w:r>
                        </w:p>
                      </w:txbxContent>
                    </wps:txbx>
                    <wps:bodyPr wrap="none" lIns="0" tIns="0" rIns="0" bIns="0">
                      <a:spAutoFit/>
                    </wps:bodyPr>
                  </wps:wsp>
                </a:graphicData>
              </a:graphic>
            </wp:anchor>
          </w:drawing>
        </mc:Choice>
        <mc:Fallback>
          <w:pict>
            <v:shapetype w14:anchorId="4B3770FD" id="_x0000_t202" coordsize="21600,21600" o:spt="202" path="m,l,21600r21600,l21600,xe">
              <v:stroke joinstyle="miter"/>
              <v:path gradientshapeok="t" o:connecttype="rect"/>
            </v:shapetype>
            <v:shape id="Shape 79" o:spid="_x0000_s1098" type="#_x0000_t202" style="position:absolute;margin-left:390.3pt;margin-top:48.95pt;width:47.5pt;height:7.75pt;z-index:-440401734;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" filled="f" stroked="f">
              <v:textbox style="mso-fit-shape-to-text:t" inset="0,0,0,0">
                <w:txbxContent>
                  <w:p w14:paraId="7841F6B8" w14:textId="77777777" w:rsidR="00482E7E" w:rsidRDefault="00493652">
                    <w:pPr>
                      <w:pStyle w:val="Headerorfooter10"/>
                      <w:rPr>
                        <w:sz w:val="17"/>
                        <w:szCs w:val="17"/>
                      </w:rPr>
                    </w:pPr>
                    <w:r>
                      <w:t>乾为天</w:t>
                    </w:r>
                    <w:r>
                      <w:rPr>
                        <w:b/>
                        <w:bCs/>
                        <w:sz w:val="17"/>
                        <w:szCs w:val="17"/>
                      </w:rPr>
                      <w:t>・</w:t>
                    </w:r>
                    <w:r>
                      <w:fldChar w:fldCharType="begin"/>
                    </w:r>
                    <w:r>
                      <w:instrText xml:space="preserve"> PAGE \* MERGEFORMAT </w:instrText>
                    </w:r>
                    <w:r>
                      <w:fldChar w:fldCharType="separate"/>
                    </w:r>
                    <w:r>
                      <w:rPr>
                        <w:rFonts w:ascii="Times New Roman" w:eastAsia="Times New Roman" w:hAnsi="Times New Roman" w:cs="Times New Roman"/>
                        <w:b/>
                        <w:bCs/>
                      </w:rPr>
                      <w:t>#</w:t>
                    </w:r>
                    <w:r>
                      <w:rPr>
                        <w:rFonts w:ascii="Times New Roman" w:eastAsia="Times New Roman" w:hAnsi="Times New Roman" w:cs="Times New Roman"/>
                        <w:b/>
                        <w:bCs/>
                      </w:rPr>
                      <w:fldChar w:fldCharType="end"/>
                    </w:r>
                    <w:r>
                      <w:rPr>
                        <w:b/>
                        <w:bCs/>
                        <w:sz w:val="17"/>
                        <w:szCs w:val="17"/>
                      </w:rPr>
                      <w:t>・</w:t>
                    </w:r>
                  </w:p>
                </w:txbxContent>
              </v:textbox>
              <w10:wrap anchorx="page" anchory="page"/>
            </v:shape>
          </w:pict>
        </mc:Fallback>
      </mc:AlternateContent>
    </w:r>
  </w:p>
</w:hdr>
</file>

<file path=word/header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509996" w14:textId="77777777" w:rsidR="00482E7E" w:rsidRDefault="00493652">
    <w:pPr>
      <w:spacing w:line="1" w:lineRule="exact"/>
    </w:pPr>
    <w:r>
      <w:rPr>
        <w:noProof/>
      </w:rPr>
      <mc:AlternateContent>
        <mc:Choice Requires="wps">
          <w:drawing>
            <wp:anchor distT="0" distB="0" distL="0" distR="0" simplePos="0" relativeHeight="62914874" behindDoc="1" locked="0" layoutInCell="1" allowOverlap="1" wp14:anchorId="19DD9F44" wp14:editId="6633A035">
              <wp:simplePos x="0" y="0"/>
              <wp:positionH relativeFrom="page">
                <wp:posOffset>1113155</wp:posOffset>
              </wp:positionH>
              <wp:positionV relativeFrom="page">
                <wp:posOffset>643890</wp:posOffset>
              </wp:positionV>
              <wp:extent cx="989965" cy="98425"/>
              <wp:effectExtent l="0" t="0" r="0" b="0"/>
              <wp:wrapNone/>
              <wp:docPr id="236" name="Shape 236"/>
              <wp:cNvGraphicFramePr/>
              <a:graphic xmlns:a="http://schemas.openxmlformats.org/drawingml/2006/main">
                <a:graphicData uri="http://schemas.microsoft.com/office/word/2010/wordprocessingShape">
                  <wps:wsp>
                    <wps:cNvSpPr txBox="1"/>
                    <wps:spPr>
                      <a:xfrm>
                        <a:off x="0" y="0"/>
                        <a:ext cx="989965" cy="98425"/>
                      </a:xfrm>
                      <a:prstGeom prst="rect">
                        <a:avLst/>
                      </a:prstGeom>
                      <a:noFill/>
                    </wps:spPr>
                    <wps:txbx>
                      <w:txbxContent>
                        <w:p w14:paraId="6EA86D6E" w14:textId="77777777" w:rsidR="00482E7E" w:rsidRDefault="00493652">
                          <w:pPr>
                            <w:pStyle w:val="Headerorfooter10"/>
                          </w:pPr>
                          <w:r>
                            <w:rPr>
                              <w:rFonts w:ascii="Times New Roman" w:eastAsia="Times New Roman" w:hAnsi="Times New Roman" w:cs="Times New Roman"/>
                              <w:b/>
                              <w:bCs/>
                              <w:lang w:val="en-US" w:eastAsia="en-US" w:bidi="en-US"/>
                            </w:rPr>
                            <w:t xml:space="preserve">• </w:t>
                          </w:r>
                          <w:r>
                            <w:fldChar w:fldCharType="begin"/>
                          </w:r>
                          <w:r>
                            <w:instrText xml:space="preserve"> PAGE \* MERGEFORMAT </w:instrText>
                          </w:r>
                          <w:r>
                            <w:fldChar w:fldCharType="separate"/>
                          </w:r>
                          <w:r>
                            <w:rPr>
                              <w:rFonts w:ascii="Times New Roman" w:eastAsia="Times New Roman" w:hAnsi="Times New Roman" w:cs="Times New Roman"/>
                              <w:b/>
                              <w:bCs/>
                              <w:lang w:val="zh-CN" w:eastAsia="zh-CN" w:bidi="zh-CN"/>
                            </w:rPr>
                            <w:t>#</w:t>
                          </w:r>
                          <w:r>
                            <w:rPr>
                              <w:rFonts w:ascii="Times New Roman" w:eastAsia="Times New Roman" w:hAnsi="Times New Roman" w:cs="Times New Roman"/>
                              <w:b/>
                              <w:bCs/>
                              <w:lang w:val="zh-CN" w:eastAsia="zh-CN" w:bidi="zh-CN"/>
                            </w:rPr>
                            <w:fldChar w:fldCharType="end"/>
                          </w:r>
                          <w:r>
                            <w:rPr>
                              <w:rFonts w:ascii="Times New Roman" w:eastAsia="Times New Roman" w:hAnsi="Times New Roman" w:cs="Times New Roman"/>
                              <w:b/>
                              <w:bCs/>
                              <w:lang w:val="zh-CN" w:eastAsia="zh-CN" w:bidi="zh-CN"/>
                            </w:rPr>
                            <w:t xml:space="preserve"> </w:t>
                          </w:r>
                          <w:r>
                            <w:rPr>
                              <w:rFonts w:ascii="Times New Roman" w:eastAsia="Times New Roman" w:hAnsi="Times New Roman" w:cs="Times New Roman"/>
                              <w:b/>
                              <w:bCs/>
                              <w:lang w:val="en-US" w:eastAsia="en-US" w:bidi="en-US"/>
                            </w:rPr>
                            <w:t>•</w:t>
                          </w:r>
                          <w:r>
                            <w:t>白话咼岛易断</w:t>
                          </w:r>
                        </w:p>
                      </w:txbxContent>
                    </wps:txbx>
                    <wps:bodyPr wrap="none" lIns="0" tIns="0" rIns="0" bIns="0">
                      <a:spAutoFit/>
                    </wps:bodyPr>
                  </wps:wsp>
                </a:graphicData>
              </a:graphic>
            </wp:anchor>
          </w:drawing>
        </mc:Choice>
        <mc:Fallback>
          <w:pict>
            <v:shapetype w14:anchorId="19DD9F44" id="_x0000_t202" coordsize="21600,21600" o:spt="202" path="m,l,21600r21600,l21600,xe">
              <v:stroke joinstyle="miter"/>
              <v:path gradientshapeok="t" o:connecttype="rect"/>
            </v:shapetype>
            <v:shape id="Shape 236" o:spid="_x0000_s1161" type="#_x0000_t202" style="position:absolute;margin-left:87.65pt;margin-top:50.7pt;width:77.95pt;height:7.75pt;z-index:-440401606;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" filled="f" stroked="f">
              <v:textbox style="mso-fit-shape-to-text:t" inset="0,0,0,0">
                <w:txbxContent>
                  <w:p w14:paraId="6EA86D6E" w14:textId="77777777" w:rsidR="00482E7E" w:rsidRDefault="00493652">
                    <w:pPr>
                      <w:pStyle w:val="Headerorfooter10"/>
                    </w:pPr>
                    <w:r>
                      <w:rPr>
                        <w:rFonts w:ascii="Times New Roman" w:eastAsia="Times New Roman" w:hAnsi="Times New Roman" w:cs="Times New Roman"/>
                        <w:b/>
                        <w:bCs/>
                        <w:lang w:val="en-US" w:eastAsia="en-US" w:bidi="en-US"/>
                      </w:rPr>
                      <w:t xml:space="preserve">• </w:t>
                    </w:r>
                    <w:r>
                      <w:fldChar w:fldCharType="begin"/>
                    </w:r>
                    <w:r>
                      <w:instrText xml:space="preserve"> PAGE \* MERGEFORMAT </w:instrText>
                    </w:r>
                    <w:r>
                      <w:fldChar w:fldCharType="separate"/>
                    </w:r>
                    <w:r>
                      <w:rPr>
                        <w:rFonts w:ascii="Times New Roman" w:eastAsia="Times New Roman" w:hAnsi="Times New Roman" w:cs="Times New Roman"/>
                        <w:b/>
                        <w:bCs/>
                        <w:lang w:val="zh-CN" w:eastAsia="zh-CN" w:bidi="zh-CN"/>
                      </w:rPr>
                      <w:t>#</w:t>
                    </w:r>
                    <w:r>
                      <w:rPr>
                        <w:rFonts w:ascii="Times New Roman" w:eastAsia="Times New Roman" w:hAnsi="Times New Roman" w:cs="Times New Roman"/>
                        <w:b/>
                        <w:bCs/>
                        <w:lang w:val="zh-CN" w:eastAsia="zh-CN" w:bidi="zh-CN"/>
                      </w:rPr>
                      <w:fldChar w:fldCharType="end"/>
                    </w:r>
                    <w:r>
                      <w:rPr>
                        <w:rFonts w:ascii="Times New Roman" w:eastAsia="Times New Roman" w:hAnsi="Times New Roman" w:cs="Times New Roman"/>
                        <w:b/>
                        <w:bCs/>
                        <w:lang w:val="zh-CN" w:eastAsia="zh-CN" w:bidi="zh-CN"/>
                      </w:rPr>
                      <w:t xml:space="preserve"> </w:t>
                    </w:r>
                    <w:r>
                      <w:rPr>
                        <w:rFonts w:ascii="Times New Roman" w:eastAsia="Times New Roman" w:hAnsi="Times New Roman" w:cs="Times New Roman"/>
                        <w:b/>
                        <w:bCs/>
                        <w:lang w:val="en-US" w:eastAsia="en-US" w:bidi="en-US"/>
                      </w:rPr>
                      <w:t>•</w:t>
                    </w:r>
                    <w:r>
                      <w:t>白话咼岛易断</w:t>
                    </w:r>
                  </w:p>
                </w:txbxContent>
              </v:textbox>
              <w10:wrap anchorx="page" anchory="page"/>
            </v:shape>
          </w:pict>
        </mc:Fallback>
      </mc:AlternateContent>
    </w:r>
  </w:p>
</w:hdr>
</file>

<file path=word/header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3C0A2C" w14:textId="77777777" w:rsidR="00482E7E" w:rsidRDefault="00493652">
    <w:pPr>
      <w:spacing w:line="1" w:lineRule="exact"/>
    </w:pPr>
    <w:r>
      <w:rPr>
        <w:noProof/>
      </w:rPr>
      <mc:AlternateContent>
        <mc:Choice Requires="wps">
          <w:drawing>
            <wp:anchor distT="0" distB="0" distL="0" distR="0" simplePos="0" relativeHeight="62914878" behindDoc="1" locked="0" layoutInCell="1" allowOverlap="1" wp14:anchorId="65960D68" wp14:editId="488D4E29">
              <wp:simplePos x="0" y="0"/>
              <wp:positionH relativeFrom="page">
                <wp:posOffset>1108075</wp:posOffset>
              </wp:positionH>
              <wp:positionV relativeFrom="page">
                <wp:posOffset>614680</wp:posOffset>
              </wp:positionV>
              <wp:extent cx="989965" cy="101600"/>
              <wp:effectExtent l="0" t="0" r="0" b="0"/>
              <wp:wrapNone/>
              <wp:docPr id="240" name="Shape 240"/>
              <wp:cNvGraphicFramePr/>
              <a:graphic xmlns:a="http://schemas.openxmlformats.org/drawingml/2006/main">
                <a:graphicData uri="http://schemas.microsoft.com/office/word/2010/wordprocessingShape">
                  <wps:wsp>
                    <wps:cNvSpPr txBox="1"/>
                    <wps:spPr>
                      <a:xfrm>
                        <a:off x="0" y="0"/>
                        <a:ext cx="989965" cy="101600"/>
                      </a:xfrm>
                      <a:prstGeom prst="rect">
                        <a:avLst/>
                      </a:prstGeom>
                      <a:noFill/>
                    </wps:spPr>
                    <wps:txbx>
                      <w:txbxContent>
                        <w:p w14:paraId="7AD47421" w14:textId="77777777" w:rsidR="00482E7E" w:rsidRDefault="00493652">
                          <w:pPr>
                            <w:pStyle w:val="Headerorfooter10"/>
                          </w:pPr>
                          <w:r>
                            <w:rPr>
                              <w:rFonts w:ascii="Times New Roman" w:eastAsia="Times New Roman" w:hAnsi="Times New Roman" w:cs="Times New Roman"/>
                              <w:b/>
                              <w:bCs/>
                              <w:lang w:val="en-US" w:eastAsia="en-US" w:bidi="en-US"/>
                            </w:rPr>
                            <w:t xml:space="preserve">, </w:t>
                          </w:r>
                          <w:r>
                            <w:fldChar w:fldCharType="begin"/>
                          </w:r>
                          <w:r>
                            <w:instrText xml:space="preserve"> PAGE \* MERGEFORMAT </w:instrText>
                          </w:r>
                          <w:r>
                            <w:fldChar w:fldCharType="separate"/>
                          </w:r>
                          <w:r>
                            <w:rPr>
                              <w:rFonts w:ascii="Times New Roman" w:eastAsia="Times New Roman" w:hAnsi="Times New Roman" w:cs="Times New Roman"/>
                              <w:b/>
                              <w:bCs/>
                              <w:lang w:val="zh-CN" w:eastAsia="zh-CN" w:bidi="zh-CN"/>
                            </w:rPr>
                            <w:t>#</w:t>
                          </w:r>
                          <w:r>
                            <w:rPr>
                              <w:rFonts w:ascii="Times New Roman" w:eastAsia="Times New Roman" w:hAnsi="Times New Roman" w:cs="Times New Roman"/>
                              <w:b/>
                              <w:bCs/>
                              <w:lang w:val="zh-CN" w:eastAsia="zh-CN" w:bidi="zh-CN"/>
                            </w:rPr>
                            <w:fldChar w:fldCharType="end"/>
                          </w:r>
                          <w:r>
                            <w:rPr>
                              <w:rFonts w:ascii="Times New Roman" w:eastAsia="Times New Roman" w:hAnsi="Times New Roman" w:cs="Times New Roman"/>
                              <w:b/>
                              <w:bCs/>
                              <w:lang w:val="zh-CN" w:eastAsia="zh-CN" w:bidi="zh-CN"/>
                            </w:rPr>
                            <w:t xml:space="preserve"> </w:t>
                          </w:r>
                          <w:r>
                            <w:rPr>
                              <w:rFonts w:ascii="Times New Roman" w:eastAsia="Times New Roman" w:hAnsi="Times New Roman" w:cs="Times New Roman"/>
                              <w:b/>
                              <w:bCs/>
                              <w:lang w:val="en-US" w:eastAsia="en-US" w:bidi="en-US"/>
                            </w:rPr>
                            <w:t>,</w:t>
                          </w:r>
                          <w:r>
                            <w:t>白话高岛易断</w:t>
                          </w:r>
                        </w:p>
                      </w:txbxContent>
                    </wps:txbx>
                    <wps:bodyPr wrap="none" lIns="0" tIns="0" rIns="0" bIns="0">
                      <a:spAutoFit/>
                    </wps:bodyPr>
                  </wps:wsp>
                </a:graphicData>
              </a:graphic>
            </wp:anchor>
          </w:drawing>
        </mc:Choice>
        <mc:Fallback>
          <w:pict>
            <v:shapetype w14:anchorId="65960D68" id="_x0000_t202" coordsize="21600,21600" o:spt="202" path="m,l,21600r21600,l21600,xe">
              <v:stroke joinstyle="miter"/>
              <v:path gradientshapeok="t" o:connecttype="rect"/>
            </v:shapetype>
            <v:shape id="Shape 240" o:spid="_x0000_s1162" type="#_x0000_t202" style="position:absolute;margin-left:87.25pt;margin-top:48.4pt;width:77.95pt;height:8pt;z-index:-440401602;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" filled="f" stroked="f">
              <v:textbox style="mso-fit-shape-to-text:t" inset="0,0,0,0">
                <w:txbxContent>
                  <w:p w14:paraId="7AD47421" w14:textId="77777777" w:rsidR="00482E7E" w:rsidRDefault="00493652">
                    <w:pPr>
                      <w:pStyle w:val="Headerorfooter10"/>
                    </w:pPr>
                    <w:r>
                      <w:rPr>
                        <w:rFonts w:ascii="Times New Roman" w:eastAsia="Times New Roman" w:hAnsi="Times New Roman" w:cs="Times New Roman"/>
                        <w:b/>
                        <w:bCs/>
                        <w:lang w:val="en-US" w:eastAsia="en-US" w:bidi="en-US"/>
                      </w:rPr>
                      <w:t xml:space="preserve">, </w:t>
                    </w:r>
                    <w:r>
                      <w:fldChar w:fldCharType="begin"/>
                    </w:r>
                    <w:r>
                      <w:instrText xml:space="preserve"> PAGE \* MERGEFORMAT </w:instrText>
                    </w:r>
                    <w:r>
                      <w:fldChar w:fldCharType="separate"/>
                    </w:r>
                    <w:r>
                      <w:rPr>
                        <w:rFonts w:ascii="Times New Roman" w:eastAsia="Times New Roman" w:hAnsi="Times New Roman" w:cs="Times New Roman"/>
                        <w:b/>
                        <w:bCs/>
                        <w:lang w:val="zh-CN" w:eastAsia="zh-CN" w:bidi="zh-CN"/>
                      </w:rPr>
                      <w:t>#</w:t>
                    </w:r>
                    <w:r>
                      <w:rPr>
                        <w:rFonts w:ascii="Times New Roman" w:eastAsia="Times New Roman" w:hAnsi="Times New Roman" w:cs="Times New Roman"/>
                        <w:b/>
                        <w:bCs/>
                        <w:lang w:val="zh-CN" w:eastAsia="zh-CN" w:bidi="zh-CN"/>
                      </w:rPr>
                      <w:fldChar w:fldCharType="end"/>
                    </w:r>
                    <w:r>
                      <w:rPr>
                        <w:rFonts w:ascii="Times New Roman" w:eastAsia="Times New Roman" w:hAnsi="Times New Roman" w:cs="Times New Roman"/>
                        <w:b/>
                        <w:bCs/>
                        <w:lang w:val="zh-CN" w:eastAsia="zh-CN" w:bidi="zh-CN"/>
                      </w:rPr>
                      <w:t xml:space="preserve"> </w:t>
                    </w:r>
                    <w:r>
                      <w:rPr>
                        <w:rFonts w:ascii="Times New Roman" w:eastAsia="Times New Roman" w:hAnsi="Times New Roman" w:cs="Times New Roman"/>
                        <w:b/>
                        <w:bCs/>
                        <w:lang w:val="en-US" w:eastAsia="en-US" w:bidi="en-US"/>
                      </w:rPr>
                      <w:t>,</w:t>
                    </w:r>
                    <w:r>
                      <w:t>白话高岛易断</w:t>
                    </w:r>
                  </w:p>
                </w:txbxContent>
              </v:textbox>
              <w10:wrap anchorx="page" anchory="page"/>
            </v:shape>
          </w:pict>
        </mc:Fallback>
      </mc:AlternateContent>
    </w:r>
  </w:p>
</w:hdr>
</file>

<file path=word/header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8F7326" w14:textId="77777777" w:rsidR="00482E7E" w:rsidRDefault="00493652">
    <w:pPr>
      <w:spacing w:line="1" w:lineRule="exact"/>
    </w:pPr>
    <w:r>
      <w:rPr>
        <w:noProof/>
      </w:rPr>
      <mc:AlternateContent>
        <mc:Choice Requires="wps">
          <w:drawing>
            <wp:anchor distT="0" distB="0" distL="0" distR="0" simplePos="0" relativeHeight="62914876" behindDoc="1" locked="0" layoutInCell="1" allowOverlap="1" wp14:anchorId="6FFC4CA4" wp14:editId="3D150FF0">
              <wp:simplePos x="0" y="0"/>
              <wp:positionH relativeFrom="page">
                <wp:posOffset>4918075</wp:posOffset>
              </wp:positionH>
              <wp:positionV relativeFrom="page">
                <wp:posOffset>621030</wp:posOffset>
              </wp:positionV>
              <wp:extent cx="658495" cy="95250"/>
              <wp:effectExtent l="0" t="0" r="0" b="0"/>
              <wp:wrapNone/>
              <wp:docPr id="238" name="Shape 238"/>
              <wp:cNvGraphicFramePr/>
              <a:graphic xmlns:a="http://schemas.openxmlformats.org/drawingml/2006/main">
                <a:graphicData uri="http://schemas.microsoft.com/office/word/2010/wordprocessingShape">
                  <wps:wsp>
                    <wps:cNvSpPr txBox="1"/>
                    <wps:spPr>
                      <a:xfrm>
                        <a:off x="0" y="0"/>
                        <a:ext cx="658495" cy="95250"/>
                      </a:xfrm>
                      <a:prstGeom prst="rect">
                        <a:avLst/>
                      </a:prstGeom>
                      <a:noFill/>
                    </wps:spPr>
                    <wps:txbx>
                      <w:txbxContent>
                        <w:p w14:paraId="629FE150" w14:textId="77777777" w:rsidR="00482E7E" w:rsidRDefault="00493652">
                          <w:pPr>
                            <w:pStyle w:val="Headerorfooter10"/>
                            <w:rPr>
                              <w:sz w:val="17"/>
                              <w:szCs w:val="17"/>
                            </w:rPr>
                          </w:pPr>
                          <w:r>
                            <w:t>水天需</w:t>
                          </w:r>
                          <w:r>
                            <w:rPr>
                              <w:b/>
                              <w:bCs/>
                              <w:sz w:val="17"/>
                              <w:szCs w:val="17"/>
                            </w:rPr>
                            <w:t>・</w:t>
                          </w:r>
                          <w:r>
                            <w:fldChar w:fldCharType="begin"/>
                          </w:r>
                          <w:r>
                            <w:instrText xml:space="preserve"> PAGE \* MERGEFORMAT </w:instrText>
                          </w:r>
                          <w:r>
                            <w:fldChar w:fldCharType="separate"/>
                          </w:r>
                          <w:r>
                            <w:rPr>
                              <w:rFonts w:ascii="Times New Roman" w:eastAsia="Times New Roman" w:hAnsi="Times New Roman" w:cs="Times New Roman"/>
                              <w:b/>
                              <w:bCs/>
                            </w:rPr>
                            <w:t>#</w:t>
                          </w:r>
                          <w:r>
                            <w:rPr>
                              <w:rFonts w:ascii="Times New Roman" w:eastAsia="Times New Roman" w:hAnsi="Times New Roman" w:cs="Times New Roman"/>
                              <w:b/>
                              <w:bCs/>
                            </w:rPr>
                            <w:fldChar w:fldCharType="end"/>
                          </w:r>
                          <w:r>
                            <w:rPr>
                              <w:b/>
                              <w:bCs/>
                              <w:sz w:val="17"/>
                              <w:szCs w:val="17"/>
                            </w:rPr>
                            <w:t>・</w:t>
                          </w:r>
                        </w:p>
                      </w:txbxContent>
                    </wps:txbx>
                    <wps:bodyPr wrap="none" lIns="0" tIns="0" rIns="0" bIns="0">
                      <a:spAutoFit/>
                    </wps:bodyPr>
                  </wps:wsp>
                </a:graphicData>
              </a:graphic>
            </wp:anchor>
          </w:drawing>
        </mc:Choice>
        <mc:Fallback>
          <w:pict>
            <v:shapetype w14:anchorId="6FFC4CA4" id="_x0000_t202" coordsize="21600,21600" o:spt="202" path="m,l,21600r21600,l21600,xe">
              <v:stroke joinstyle="miter"/>
              <v:path gradientshapeok="t" o:connecttype="rect"/>
            </v:shapetype>
            <v:shape id="Shape 238" o:spid="_x0000_s1163" type="#_x0000_t202" style="position:absolute;margin-left:387.25pt;margin-top:48.9pt;width:51.85pt;height:7.5pt;z-index:-440401604;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" filled="f" stroked="f">
              <v:textbox style="mso-fit-shape-to-text:t" inset="0,0,0,0">
                <w:txbxContent>
                  <w:p w14:paraId="629FE150" w14:textId="77777777" w:rsidR="00482E7E" w:rsidRDefault="00493652">
                    <w:pPr>
                      <w:pStyle w:val="Headerorfooter10"/>
                      <w:rPr>
                        <w:sz w:val="17"/>
                        <w:szCs w:val="17"/>
                      </w:rPr>
                    </w:pPr>
                    <w:r>
                      <w:t>水天需</w:t>
                    </w:r>
                    <w:r>
                      <w:rPr>
                        <w:b/>
                        <w:bCs/>
                        <w:sz w:val="17"/>
                        <w:szCs w:val="17"/>
                      </w:rPr>
                      <w:t>・</w:t>
                    </w:r>
                    <w:r>
                      <w:fldChar w:fldCharType="begin"/>
                    </w:r>
                    <w:r>
                      <w:instrText xml:space="preserve"> PAGE \* MERGEFORMAT </w:instrText>
                    </w:r>
                    <w:r>
                      <w:fldChar w:fldCharType="separate"/>
                    </w:r>
                    <w:r>
                      <w:rPr>
                        <w:rFonts w:ascii="Times New Roman" w:eastAsia="Times New Roman" w:hAnsi="Times New Roman" w:cs="Times New Roman"/>
                        <w:b/>
                        <w:bCs/>
                      </w:rPr>
                      <w:t>#</w:t>
                    </w:r>
                    <w:r>
                      <w:rPr>
                        <w:rFonts w:ascii="Times New Roman" w:eastAsia="Times New Roman" w:hAnsi="Times New Roman" w:cs="Times New Roman"/>
                        <w:b/>
                        <w:bCs/>
                      </w:rPr>
                      <w:fldChar w:fldCharType="end"/>
                    </w:r>
                    <w:r>
                      <w:rPr>
                        <w:b/>
                        <w:bCs/>
                        <w:sz w:val="17"/>
                        <w:szCs w:val="17"/>
                      </w:rPr>
                      <w:t>・</w:t>
                    </w:r>
                  </w:p>
                </w:txbxContent>
              </v:textbox>
              <w10:wrap anchorx="page" anchory="page"/>
            </v:shape>
          </w:pict>
        </mc:Fallback>
      </mc:AlternateContent>
    </w:r>
  </w:p>
</w:hdr>
</file>

<file path=word/header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82B2D8" w14:textId="77777777" w:rsidR="00482E7E" w:rsidRDefault="00493652">
    <w:pPr>
      <w:spacing w:line="1" w:lineRule="exact"/>
    </w:pPr>
    <w:r>
      <w:rPr>
        <w:noProof/>
      </w:rPr>
      <mc:AlternateContent>
        <mc:Choice Requires="wps">
          <w:drawing>
            <wp:anchor distT="0" distB="0" distL="0" distR="0" simplePos="0" relativeHeight="62914880" behindDoc="1" locked="0" layoutInCell="1" allowOverlap="1" wp14:anchorId="6C113470" wp14:editId="6B15AD1D">
              <wp:simplePos x="0" y="0"/>
              <wp:positionH relativeFrom="page">
                <wp:posOffset>4929505</wp:posOffset>
              </wp:positionH>
              <wp:positionV relativeFrom="page">
                <wp:posOffset>617855</wp:posOffset>
              </wp:positionV>
              <wp:extent cx="658495" cy="98425"/>
              <wp:effectExtent l="0" t="0" r="0" b="0"/>
              <wp:wrapNone/>
              <wp:docPr id="242" name="Shape 242"/>
              <wp:cNvGraphicFramePr/>
              <a:graphic xmlns:a="http://schemas.openxmlformats.org/drawingml/2006/main">
                <a:graphicData uri="http://schemas.microsoft.com/office/word/2010/wordprocessingShape">
                  <wps:wsp>
                    <wps:cNvSpPr txBox="1"/>
                    <wps:spPr>
                      <a:xfrm>
                        <a:off x="0" y="0"/>
                        <a:ext cx="658495" cy="98425"/>
                      </a:xfrm>
                      <a:prstGeom prst="rect">
                        <a:avLst/>
                      </a:prstGeom>
                      <a:noFill/>
                    </wps:spPr>
                    <wps:txbx>
                      <w:txbxContent>
                        <w:p w14:paraId="70AA8AF6" w14:textId="77777777" w:rsidR="00482E7E" w:rsidRDefault="00493652">
                          <w:pPr>
                            <w:pStyle w:val="Headerorfooter10"/>
                            <w:rPr>
                              <w:sz w:val="14"/>
                              <w:szCs w:val="14"/>
                            </w:rPr>
                          </w:pPr>
                          <w:r>
                            <w:t>水天需</w:t>
                          </w:r>
                          <w:r>
                            <w:rPr>
                              <w:rFonts w:ascii="Times New Roman" w:eastAsia="Times New Roman" w:hAnsi="Times New Roman" w:cs="Times New Roman"/>
                              <w:i/>
                              <w:iCs/>
                              <w:sz w:val="14"/>
                              <w:szCs w:val="14"/>
                            </w:rPr>
                            <w:t>・</w:t>
                          </w:r>
                          <w:r>
                            <w:fldChar w:fldCharType="begin"/>
                          </w:r>
                          <w:r>
                            <w:instrText xml:space="preserve"> PAGE \* MERGEFORMAT </w:instrText>
                          </w:r>
                          <w:r>
                            <w:fldChar w:fldCharType="separate"/>
                          </w:r>
                          <w:r>
                            <w:rPr>
                              <w:rFonts w:ascii="Times New Roman" w:eastAsia="Times New Roman" w:hAnsi="Times New Roman" w:cs="Times New Roman"/>
                              <w:i/>
                              <w:iCs/>
                              <w:sz w:val="14"/>
                              <w:szCs w:val="14"/>
                            </w:rPr>
                            <w:t>#</w:t>
                          </w:r>
                          <w:r>
                            <w:rPr>
                              <w:rFonts w:ascii="Times New Roman" w:eastAsia="Times New Roman" w:hAnsi="Times New Roman" w:cs="Times New Roman"/>
                              <w:i/>
                              <w:iCs/>
                              <w:sz w:val="14"/>
                              <w:szCs w:val="14"/>
                            </w:rPr>
                            <w:fldChar w:fldCharType="end"/>
                          </w:r>
                          <w:r>
                            <w:rPr>
                              <w:rFonts w:ascii="Times New Roman" w:eastAsia="Times New Roman" w:hAnsi="Times New Roman" w:cs="Times New Roman"/>
                              <w:i/>
                              <w:iCs/>
                              <w:sz w:val="14"/>
                              <w:szCs w:val="14"/>
                            </w:rPr>
                            <w:t xml:space="preserve"> </w:t>
                          </w:r>
                          <w:r>
                            <w:rPr>
                              <w:rFonts w:ascii="Times New Roman" w:eastAsia="Times New Roman" w:hAnsi="Times New Roman" w:cs="Times New Roman"/>
                              <w:i/>
                              <w:iCs/>
                              <w:sz w:val="14"/>
                              <w:szCs w:val="14"/>
                              <w:lang w:val="en-US" w:eastAsia="en-US" w:bidi="en-US"/>
                            </w:rPr>
                            <w:t>•</w:t>
                          </w:r>
                        </w:p>
                      </w:txbxContent>
                    </wps:txbx>
                    <wps:bodyPr wrap="none" lIns="0" tIns="0" rIns="0" bIns="0">
                      <a:spAutoFit/>
                    </wps:bodyPr>
                  </wps:wsp>
                </a:graphicData>
              </a:graphic>
            </wp:anchor>
          </w:drawing>
        </mc:Choice>
        <mc:Fallback>
          <w:pict>
            <v:shapetype w14:anchorId="6C113470" id="_x0000_t202" coordsize="21600,21600" o:spt="202" path="m,l,21600r21600,l21600,xe">
              <v:stroke joinstyle="miter"/>
              <v:path gradientshapeok="t" o:connecttype="rect"/>
            </v:shapetype>
            <v:shape id="Shape 242" o:spid="_x0000_s1164" type="#_x0000_t202" style="position:absolute;margin-left:388.15pt;margin-top:48.65pt;width:51.85pt;height:7.75pt;z-index:-440401600;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" filled="f" stroked="f">
              <v:textbox style="mso-fit-shape-to-text:t" inset="0,0,0,0">
                <w:txbxContent>
                  <w:p w14:paraId="70AA8AF6" w14:textId="77777777" w:rsidR="00482E7E" w:rsidRDefault="00493652">
                    <w:pPr>
                      <w:pStyle w:val="Headerorfooter10"/>
                      <w:rPr>
                        <w:sz w:val="14"/>
                        <w:szCs w:val="14"/>
                      </w:rPr>
                    </w:pPr>
                    <w:r>
                      <w:t>水天需</w:t>
                    </w:r>
                    <w:r>
                      <w:rPr>
                        <w:rFonts w:ascii="Times New Roman" w:eastAsia="Times New Roman" w:hAnsi="Times New Roman" w:cs="Times New Roman"/>
                        <w:i/>
                        <w:iCs/>
                        <w:sz w:val="14"/>
                        <w:szCs w:val="14"/>
                      </w:rPr>
                      <w:t>・</w:t>
                    </w:r>
                    <w:r>
                      <w:fldChar w:fldCharType="begin"/>
                    </w:r>
                    <w:r>
                      <w:instrText xml:space="preserve"> PAGE \* MERGEFORMAT </w:instrText>
                    </w:r>
                    <w:r>
                      <w:fldChar w:fldCharType="separate"/>
                    </w:r>
                    <w:r>
                      <w:rPr>
                        <w:rFonts w:ascii="Times New Roman" w:eastAsia="Times New Roman" w:hAnsi="Times New Roman" w:cs="Times New Roman"/>
                        <w:i/>
                        <w:iCs/>
                        <w:sz w:val="14"/>
                        <w:szCs w:val="14"/>
                      </w:rPr>
                      <w:t>#</w:t>
                    </w:r>
                    <w:r>
                      <w:rPr>
                        <w:rFonts w:ascii="Times New Roman" w:eastAsia="Times New Roman" w:hAnsi="Times New Roman" w:cs="Times New Roman"/>
                        <w:i/>
                        <w:iCs/>
                        <w:sz w:val="14"/>
                        <w:szCs w:val="14"/>
                      </w:rPr>
                      <w:fldChar w:fldCharType="end"/>
                    </w:r>
                    <w:r>
                      <w:rPr>
                        <w:rFonts w:ascii="Times New Roman" w:eastAsia="Times New Roman" w:hAnsi="Times New Roman" w:cs="Times New Roman"/>
                        <w:i/>
                        <w:iCs/>
                        <w:sz w:val="14"/>
                        <w:szCs w:val="14"/>
                      </w:rPr>
                      <w:t xml:space="preserve"> </w:t>
                    </w:r>
                    <w:r>
                      <w:rPr>
                        <w:rFonts w:ascii="Times New Roman" w:eastAsia="Times New Roman" w:hAnsi="Times New Roman" w:cs="Times New Roman"/>
                        <w:i/>
                        <w:iCs/>
                        <w:sz w:val="14"/>
                        <w:szCs w:val="14"/>
                        <w:lang w:val="en-US" w:eastAsia="en-US" w:bidi="en-US"/>
                      </w:rPr>
                      <w:t>•</w:t>
                    </w:r>
                  </w:p>
                </w:txbxContent>
              </v:textbox>
              <w10:wrap anchorx="page" anchory="page"/>
            </v:shape>
          </w:pict>
        </mc:Fallback>
      </mc:AlternateContent>
    </w:r>
  </w:p>
</w:hdr>
</file>

<file path=word/header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A4F2FF" w14:textId="77777777" w:rsidR="00482E7E" w:rsidRDefault="00493652">
    <w:pPr>
      <w:spacing w:line="1" w:lineRule="exact"/>
    </w:pPr>
    <w:r>
      <w:rPr>
        <w:noProof/>
      </w:rPr>
      <mc:AlternateContent>
        <mc:Choice Requires="wps">
          <w:drawing>
            <wp:anchor distT="0" distB="0" distL="0" distR="0" simplePos="0" relativeHeight="62914884" behindDoc="1" locked="0" layoutInCell="1" allowOverlap="1" wp14:anchorId="399F1843" wp14:editId="27729D61">
              <wp:simplePos x="0" y="0"/>
              <wp:positionH relativeFrom="page">
                <wp:posOffset>1117600</wp:posOffset>
              </wp:positionH>
              <wp:positionV relativeFrom="page">
                <wp:posOffset>617855</wp:posOffset>
              </wp:positionV>
              <wp:extent cx="989965" cy="98425"/>
              <wp:effectExtent l="0" t="0" r="0" b="0"/>
              <wp:wrapNone/>
              <wp:docPr id="252" name="Shape 252"/>
              <wp:cNvGraphicFramePr/>
              <a:graphic xmlns:a="http://schemas.openxmlformats.org/drawingml/2006/main">
                <a:graphicData uri="http://schemas.microsoft.com/office/word/2010/wordprocessingShape">
                  <wps:wsp>
                    <wps:cNvSpPr txBox="1"/>
                    <wps:spPr>
                      <a:xfrm>
                        <a:off x="0" y="0"/>
                        <a:ext cx="989965" cy="98425"/>
                      </a:xfrm>
                      <a:prstGeom prst="rect">
                        <a:avLst/>
                      </a:prstGeom>
                      <a:noFill/>
                    </wps:spPr>
                    <wps:txbx>
                      <w:txbxContent>
                        <w:p w14:paraId="43E641AD" w14:textId="77777777" w:rsidR="00482E7E" w:rsidRDefault="00493652">
                          <w:pPr>
                            <w:pStyle w:val="Headerorfooter10"/>
                          </w:pPr>
                          <w:r>
                            <w:rPr>
                              <w:rFonts w:ascii="Times New Roman" w:eastAsia="Times New Roman" w:hAnsi="Times New Roman" w:cs="Times New Roman"/>
                              <w:b/>
                              <w:bCs/>
                              <w:lang w:val="en-US" w:eastAsia="en-US" w:bidi="en-US"/>
                            </w:rPr>
                            <w:t xml:space="preserve">• </w:t>
                          </w:r>
                          <w:r>
                            <w:fldChar w:fldCharType="begin"/>
                          </w:r>
                          <w:r>
                            <w:instrText xml:space="preserve"> PAGE \* MERGEFORMAT </w:instrText>
                          </w:r>
                          <w:r>
                            <w:fldChar w:fldCharType="separate"/>
                          </w:r>
                          <w:r>
                            <w:rPr>
                              <w:rFonts w:ascii="Times New Roman" w:eastAsia="Times New Roman" w:hAnsi="Times New Roman" w:cs="Times New Roman"/>
                              <w:b/>
                              <w:bCs/>
                              <w:lang w:val="zh-CN" w:eastAsia="zh-CN" w:bidi="zh-CN"/>
                            </w:rPr>
                            <w:t>#</w:t>
                          </w:r>
                          <w:r>
                            <w:rPr>
                              <w:rFonts w:ascii="Times New Roman" w:eastAsia="Times New Roman" w:hAnsi="Times New Roman" w:cs="Times New Roman"/>
                              <w:b/>
                              <w:bCs/>
                              <w:lang w:val="zh-CN" w:eastAsia="zh-CN" w:bidi="zh-CN"/>
                            </w:rPr>
                            <w:fldChar w:fldCharType="end"/>
                          </w:r>
                          <w:r>
                            <w:rPr>
                              <w:rFonts w:ascii="Times New Roman" w:eastAsia="Times New Roman" w:hAnsi="Times New Roman" w:cs="Times New Roman"/>
                              <w:b/>
                              <w:bCs/>
                              <w:lang w:val="zh-CN" w:eastAsia="zh-CN" w:bidi="zh-CN"/>
                            </w:rPr>
                            <w:t xml:space="preserve"> </w:t>
                          </w:r>
                          <w:r>
                            <w:rPr>
                              <w:rFonts w:ascii="Times New Roman" w:eastAsia="Times New Roman" w:hAnsi="Times New Roman" w:cs="Times New Roman"/>
                              <w:b/>
                              <w:bCs/>
                              <w:lang w:val="en-US" w:eastAsia="en-US" w:bidi="en-US"/>
                            </w:rPr>
                            <w:t>•</w:t>
                          </w:r>
                          <w:r>
                            <w:t>白话高岛易断</w:t>
                          </w:r>
                        </w:p>
                      </w:txbxContent>
                    </wps:txbx>
                    <wps:bodyPr wrap="none" lIns="0" tIns="0" rIns="0" bIns="0">
                      <a:spAutoFit/>
                    </wps:bodyPr>
                  </wps:wsp>
                </a:graphicData>
              </a:graphic>
            </wp:anchor>
          </w:drawing>
        </mc:Choice>
        <mc:Fallback>
          <w:pict>
            <v:shapetype w14:anchorId="399F1843" id="_x0000_t202" coordsize="21600,21600" o:spt="202" path="m,l,21600r21600,l21600,xe">
              <v:stroke joinstyle="miter"/>
              <v:path gradientshapeok="t" o:connecttype="rect"/>
            </v:shapetype>
            <v:shape id="Shape 252" o:spid="_x0000_s1165" type="#_x0000_t202" style="position:absolute;margin-left:88pt;margin-top:48.65pt;width:77.95pt;height:7.75pt;z-index:-440401596;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" filled="f" stroked="f">
              <v:textbox style="mso-fit-shape-to-text:t" inset="0,0,0,0">
                <w:txbxContent>
                  <w:p w14:paraId="43E641AD" w14:textId="77777777" w:rsidR="00482E7E" w:rsidRDefault="00493652">
                    <w:pPr>
                      <w:pStyle w:val="Headerorfooter10"/>
                    </w:pPr>
                    <w:r>
                      <w:rPr>
                        <w:rFonts w:ascii="Times New Roman" w:eastAsia="Times New Roman" w:hAnsi="Times New Roman" w:cs="Times New Roman"/>
                        <w:b/>
                        <w:bCs/>
                        <w:lang w:val="en-US" w:eastAsia="en-US" w:bidi="en-US"/>
                      </w:rPr>
                      <w:t xml:space="preserve">• </w:t>
                    </w:r>
                    <w:r>
                      <w:fldChar w:fldCharType="begin"/>
                    </w:r>
                    <w:r>
                      <w:instrText xml:space="preserve"> PAGE \* MERGEFORMAT </w:instrText>
                    </w:r>
                    <w:r>
                      <w:fldChar w:fldCharType="separate"/>
                    </w:r>
                    <w:r>
                      <w:rPr>
                        <w:rFonts w:ascii="Times New Roman" w:eastAsia="Times New Roman" w:hAnsi="Times New Roman" w:cs="Times New Roman"/>
                        <w:b/>
                        <w:bCs/>
                        <w:lang w:val="zh-CN" w:eastAsia="zh-CN" w:bidi="zh-CN"/>
                      </w:rPr>
                      <w:t>#</w:t>
                    </w:r>
                    <w:r>
                      <w:rPr>
                        <w:rFonts w:ascii="Times New Roman" w:eastAsia="Times New Roman" w:hAnsi="Times New Roman" w:cs="Times New Roman"/>
                        <w:b/>
                        <w:bCs/>
                        <w:lang w:val="zh-CN" w:eastAsia="zh-CN" w:bidi="zh-CN"/>
                      </w:rPr>
                      <w:fldChar w:fldCharType="end"/>
                    </w:r>
                    <w:r>
                      <w:rPr>
                        <w:rFonts w:ascii="Times New Roman" w:eastAsia="Times New Roman" w:hAnsi="Times New Roman" w:cs="Times New Roman"/>
                        <w:b/>
                        <w:bCs/>
                        <w:lang w:val="zh-CN" w:eastAsia="zh-CN" w:bidi="zh-CN"/>
                      </w:rPr>
                      <w:t xml:space="preserve"> </w:t>
                    </w:r>
                    <w:r>
                      <w:rPr>
                        <w:rFonts w:ascii="Times New Roman" w:eastAsia="Times New Roman" w:hAnsi="Times New Roman" w:cs="Times New Roman"/>
                        <w:b/>
                        <w:bCs/>
                        <w:lang w:val="en-US" w:eastAsia="en-US" w:bidi="en-US"/>
                      </w:rPr>
                      <w:t>•</w:t>
                    </w:r>
                    <w:r>
                      <w:t>白话高岛易断</w:t>
                    </w:r>
                  </w:p>
                </w:txbxContent>
              </v:textbox>
              <w10:wrap anchorx="page" anchory="page"/>
            </v:shape>
          </w:pict>
        </mc:Fallback>
      </mc:AlternateContent>
    </w:r>
  </w:p>
</w:hdr>
</file>

<file path=word/header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6B52B9" w14:textId="77777777" w:rsidR="00482E7E" w:rsidRDefault="00493652">
    <w:pPr>
      <w:spacing w:line="1" w:lineRule="exact"/>
    </w:pPr>
    <w:r>
      <w:rPr>
        <w:noProof/>
      </w:rPr>
      <mc:AlternateContent>
        <mc:Choice Requires="wps">
          <w:drawing>
            <wp:anchor distT="0" distB="0" distL="0" distR="0" simplePos="0" relativeHeight="62914882" behindDoc="1" locked="0" layoutInCell="1" allowOverlap="1" wp14:anchorId="730C6050" wp14:editId="3CD7C13E">
              <wp:simplePos x="0" y="0"/>
              <wp:positionH relativeFrom="page">
                <wp:posOffset>1117600</wp:posOffset>
              </wp:positionH>
              <wp:positionV relativeFrom="page">
                <wp:posOffset>617855</wp:posOffset>
              </wp:positionV>
              <wp:extent cx="989965" cy="98425"/>
              <wp:effectExtent l="0" t="0" r="0" b="0"/>
              <wp:wrapNone/>
              <wp:docPr id="250" name="Shape 250"/>
              <wp:cNvGraphicFramePr/>
              <a:graphic xmlns:a="http://schemas.openxmlformats.org/drawingml/2006/main">
                <a:graphicData uri="http://schemas.microsoft.com/office/word/2010/wordprocessingShape">
                  <wps:wsp>
                    <wps:cNvSpPr txBox="1"/>
                    <wps:spPr>
                      <a:xfrm>
                        <a:off x="0" y="0"/>
                        <a:ext cx="989965" cy="98425"/>
                      </a:xfrm>
                      <a:prstGeom prst="rect">
                        <a:avLst/>
                      </a:prstGeom>
                      <a:noFill/>
                    </wps:spPr>
                    <wps:txbx>
                      <w:txbxContent>
                        <w:p w14:paraId="36327D3C" w14:textId="77777777" w:rsidR="00482E7E" w:rsidRDefault="00493652">
                          <w:pPr>
                            <w:pStyle w:val="Headerorfooter10"/>
                          </w:pPr>
                          <w:r>
                            <w:rPr>
                              <w:rFonts w:ascii="Times New Roman" w:eastAsia="Times New Roman" w:hAnsi="Times New Roman" w:cs="Times New Roman"/>
                              <w:b/>
                              <w:bCs/>
                              <w:lang w:val="en-US" w:eastAsia="en-US" w:bidi="en-US"/>
                            </w:rPr>
                            <w:t xml:space="preserve">• </w:t>
                          </w:r>
                          <w:r>
                            <w:fldChar w:fldCharType="begin"/>
                          </w:r>
                          <w:r>
                            <w:instrText xml:space="preserve"> PAGE \* MERGEFORMAT </w:instrText>
                          </w:r>
                          <w:r>
                            <w:fldChar w:fldCharType="separate"/>
                          </w:r>
                          <w:r>
                            <w:rPr>
                              <w:rFonts w:ascii="Times New Roman" w:eastAsia="Times New Roman" w:hAnsi="Times New Roman" w:cs="Times New Roman"/>
                              <w:b/>
                              <w:bCs/>
                              <w:lang w:val="zh-CN" w:eastAsia="zh-CN" w:bidi="zh-CN"/>
                            </w:rPr>
                            <w:t>#</w:t>
                          </w:r>
                          <w:r>
                            <w:rPr>
                              <w:rFonts w:ascii="Times New Roman" w:eastAsia="Times New Roman" w:hAnsi="Times New Roman" w:cs="Times New Roman"/>
                              <w:b/>
                              <w:bCs/>
                              <w:lang w:val="zh-CN" w:eastAsia="zh-CN" w:bidi="zh-CN"/>
                            </w:rPr>
                            <w:fldChar w:fldCharType="end"/>
                          </w:r>
                          <w:r>
                            <w:rPr>
                              <w:rFonts w:ascii="Times New Roman" w:eastAsia="Times New Roman" w:hAnsi="Times New Roman" w:cs="Times New Roman"/>
                              <w:b/>
                              <w:bCs/>
                              <w:lang w:val="zh-CN" w:eastAsia="zh-CN" w:bidi="zh-CN"/>
                            </w:rPr>
                            <w:t xml:space="preserve"> </w:t>
                          </w:r>
                          <w:r>
                            <w:rPr>
                              <w:rFonts w:ascii="Times New Roman" w:eastAsia="Times New Roman" w:hAnsi="Times New Roman" w:cs="Times New Roman"/>
                              <w:b/>
                              <w:bCs/>
                              <w:lang w:val="en-US" w:eastAsia="en-US" w:bidi="en-US"/>
                            </w:rPr>
                            <w:t>•</w:t>
                          </w:r>
                          <w:r>
                            <w:t>白话高岛易断</w:t>
                          </w:r>
                        </w:p>
                      </w:txbxContent>
                    </wps:txbx>
                    <wps:bodyPr wrap="none" lIns="0" tIns="0" rIns="0" bIns="0">
                      <a:spAutoFit/>
                    </wps:bodyPr>
                  </wps:wsp>
                </a:graphicData>
              </a:graphic>
            </wp:anchor>
          </w:drawing>
        </mc:Choice>
        <mc:Fallback>
          <w:pict>
            <v:shapetype w14:anchorId="730C6050" id="_x0000_t202" coordsize="21600,21600" o:spt="202" path="m,l,21600r21600,l21600,xe">
              <v:stroke joinstyle="miter"/>
              <v:path gradientshapeok="t" o:connecttype="rect"/>
            </v:shapetype>
            <v:shape id="Shape 250" o:spid="_x0000_s1166" type="#_x0000_t202" style="position:absolute;margin-left:88pt;margin-top:48.65pt;width:77.95pt;height:7.75pt;z-index:-440401598;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" filled="f" stroked="f">
              <v:textbox style="mso-fit-shape-to-text:t" inset="0,0,0,0">
                <w:txbxContent>
                  <w:p w14:paraId="36327D3C" w14:textId="77777777" w:rsidR="00482E7E" w:rsidRDefault="00493652">
                    <w:pPr>
                      <w:pStyle w:val="Headerorfooter10"/>
                    </w:pPr>
                    <w:r>
                      <w:rPr>
                        <w:rFonts w:ascii="Times New Roman" w:eastAsia="Times New Roman" w:hAnsi="Times New Roman" w:cs="Times New Roman"/>
                        <w:b/>
                        <w:bCs/>
                        <w:lang w:val="en-US" w:eastAsia="en-US" w:bidi="en-US"/>
                      </w:rPr>
                      <w:t xml:space="preserve">• </w:t>
                    </w:r>
                    <w:r>
                      <w:fldChar w:fldCharType="begin"/>
                    </w:r>
                    <w:r>
                      <w:instrText xml:space="preserve"> PAGE \* MERGEFORMAT </w:instrText>
                    </w:r>
                    <w:r>
                      <w:fldChar w:fldCharType="separate"/>
                    </w:r>
                    <w:r>
                      <w:rPr>
                        <w:rFonts w:ascii="Times New Roman" w:eastAsia="Times New Roman" w:hAnsi="Times New Roman" w:cs="Times New Roman"/>
                        <w:b/>
                        <w:bCs/>
                        <w:lang w:val="zh-CN" w:eastAsia="zh-CN" w:bidi="zh-CN"/>
                      </w:rPr>
                      <w:t>#</w:t>
                    </w:r>
                    <w:r>
                      <w:rPr>
                        <w:rFonts w:ascii="Times New Roman" w:eastAsia="Times New Roman" w:hAnsi="Times New Roman" w:cs="Times New Roman"/>
                        <w:b/>
                        <w:bCs/>
                        <w:lang w:val="zh-CN" w:eastAsia="zh-CN" w:bidi="zh-CN"/>
                      </w:rPr>
                      <w:fldChar w:fldCharType="end"/>
                    </w:r>
                    <w:r>
                      <w:rPr>
                        <w:rFonts w:ascii="Times New Roman" w:eastAsia="Times New Roman" w:hAnsi="Times New Roman" w:cs="Times New Roman"/>
                        <w:b/>
                        <w:bCs/>
                        <w:lang w:val="zh-CN" w:eastAsia="zh-CN" w:bidi="zh-CN"/>
                      </w:rPr>
                      <w:t xml:space="preserve"> </w:t>
                    </w:r>
                    <w:r>
                      <w:rPr>
                        <w:rFonts w:ascii="Times New Roman" w:eastAsia="Times New Roman" w:hAnsi="Times New Roman" w:cs="Times New Roman"/>
                        <w:b/>
                        <w:bCs/>
                        <w:lang w:val="en-US" w:eastAsia="en-US" w:bidi="en-US"/>
                      </w:rPr>
                      <w:t>•</w:t>
                    </w:r>
                    <w:r>
                      <w:t>白话高岛易断</w:t>
                    </w:r>
                  </w:p>
                </w:txbxContent>
              </v:textbox>
              <w10:wrap anchorx="page" anchory="page"/>
            </v:shape>
          </w:pict>
        </mc:Fallback>
      </mc:AlternateContent>
    </w:r>
  </w:p>
</w:hdr>
</file>

<file path=word/header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55419E" w14:textId="77777777" w:rsidR="00482E7E" w:rsidRDefault="00493652">
    <w:pPr>
      <w:spacing w:line="1" w:lineRule="exact"/>
    </w:pPr>
    <w:r>
      <w:rPr>
        <w:noProof/>
      </w:rPr>
      <mc:AlternateContent>
        <mc:Choice Requires="wps">
          <w:drawing>
            <wp:anchor distT="0" distB="0" distL="0" distR="0" simplePos="0" relativeHeight="62914886" behindDoc="1" locked="0" layoutInCell="1" allowOverlap="1" wp14:anchorId="3C1D3BD1" wp14:editId="488CA807">
              <wp:simplePos x="0" y="0"/>
              <wp:positionH relativeFrom="page">
                <wp:posOffset>4931410</wp:posOffset>
              </wp:positionH>
              <wp:positionV relativeFrom="page">
                <wp:posOffset>637540</wp:posOffset>
              </wp:positionV>
              <wp:extent cx="658495" cy="98425"/>
              <wp:effectExtent l="0" t="0" r="0" b="0"/>
              <wp:wrapNone/>
              <wp:docPr id="254" name="Shape 254"/>
              <wp:cNvGraphicFramePr/>
              <a:graphic xmlns:a="http://schemas.openxmlformats.org/drawingml/2006/main">
                <a:graphicData uri="http://schemas.microsoft.com/office/word/2010/wordprocessingShape">
                  <wps:wsp>
                    <wps:cNvSpPr txBox="1"/>
                    <wps:spPr>
                      <a:xfrm>
                        <a:off x="0" y="0"/>
                        <a:ext cx="658495" cy="98425"/>
                      </a:xfrm>
                      <a:prstGeom prst="rect">
                        <a:avLst/>
                      </a:prstGeom>
                      <a:noFill/>
                    </wps:spPr>
                    <wps:txbx>
                      <w:txbxContent>
                        <w:p w14:paraId="05BD903E" w14:textId="77777777" w:rsidR="00482E7E" w:rsidRDefault="00493652">
                          <w:pPr>
                            <w:pStyle w:val="Headerorfooter10"/>
                          </w:pPr>
                          <w:r>
                            <w:t>水天需</w:t>
                          </w:r>
                          <w:r>
                            <w:rPr>
                              <w:rFonts w:ascii="Times New Roman" w:eastAsia="Times New Roman" w:hAnsi="Times New Roman" w:cs="Times New Roman"/>
                              <w:b/>
                              <w:bCs/>
                              <w:lang w:val="en-US" w:eastAsia="en-US" w:bidi="en-US"/>
                            </w:rPr>
                            <w:t xml:space="preserve">, </w:t>
                          </w:r>
                          <w:r>
                            <w:fldChar w:fldCharType="begin"/>
                          </w:r>
                          <w:r>
                            <w:instrText xml:space="preserve"> PAGE \* MERGEFORMAT </w:instrText>
                          </w:r>
                          <w:r>
                            <w:fldChar w:fldCharType="separate"/>
                          </w:r>
                          <w:r>
                            <w:rPr>
                              <w:rFonts w:ascii="Times New Roman" w:eastAsia="Times New Roman" w:hAnsi="Times New Roman" w:cs="Times New Roman"/>
                              <w:b/>
                              <w:bCs/>
                            </w:rPr>
                            <w:t>#</w:t>
                          </w:r>
                          <w:r>
                            <w:rPr>
                              <w:rFonts w:ascii="Times New Roman" w:eastAsia="Times New Roman" w:hAnsi="Times New Roman" w:cs="Times New Roman"/>
                              <w:b/>
                              <w:bCs/>
                            </w:rPr>
                            <w:fldChar w:fldCharType="end"/>
                          </w:r>
                          <w:r>
                            <w:rPr>
                              <w:rFonts w:ascii="Times New Roman" w:eastAsia="Times New Roman" w:hAnsi="Times New Roman" w:cs="Times New Roman"/>
                              <w:b/>
                              <w:bCs/>
                            </w:rPr>
                            <w:t xml:space="preserve"> </w:t>
                          </w:r>
                          <w:r>
                            <w:rPr>
                              <w:rFonts w:ascii="Times New Roman" w:eastAsia="Times New Roman" w:hAnsi="Times New Roman" w:cs="Times New Roman"/>
                              <w:b/>
                              <w:bCs/>
                              <w:lang w:val="en-US" w:eastAsia="en-US" w:bidi="en-US"/>
                            </w:rPr>
                            <w:t>•</w:t>
                          </w:r>
                        </w:p>
                      </w:txbxContent>
                    </wps:txbx>
                    <wps:bodyPr wrap="none" lIns="0" tIns="0" rIns="0" bIns="0">
                      <a:spAutoFit/>
                    </wps:bodyPr>
                  </wps:wsp>
                </a:graphicData>
              </a:graphic>
            </wp:anchor>
          </w:drawing>
        </mc:Choice>
        <mc:Fallback>
          <w:pict>
            <v:shapetype w14:anchorId="3C1D3BD1" id="_x0000_t202" coordsize="21600,21600" o:spt="202" path="m,l,21600r21600,l21600,xe">
              <v:stroke joinstyle="miter"/>
              <v:path gradientshapeok="t" o:connecttype="rect"/>
            </v:shapetype>
            <v:shape id="Shape 254" o:spid="_x0000_s1167" type="#_x0000_t202" style="position:absolute;margin-left:388.3pt;margin-top:50.2pt;width:51.85pt;height:7.75pt;z-index:-440401594;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" filled="f" stroked="f">
              <v:textbox style="mso-fit-shape-to-text:t" inset="0,0,0,0">
                <w:txbxContent>
                  <w:p w14:paraId="05BD903E" w14:textId="77777777" w:rsidR="00482E7E" w:rsidRDefault="00493652">
                    <w:pPr>
                      <w:pStyle w:val="Headerorfooter10"/>
                    </w:pPr>
                    <w:r>
                      <w:t>水天需</w:t>
                    </w:r>
                    <w:r>
                      <w:rPr>
                        <w:rFonts w:ascii="Times New Roman" w:eastAsia="Times New Roman" w:hAnsi="Times New Roman" w:cs="Times New Roman"/>
                        <w:b/>
                        <w:bCs/>
                        <w:lang w:val="en-US" w:eastAsia="en-US" w:bidi="en-US"/>
                      </w:rPr>
                      <w:t xml:space="preserve">, </w:t>
                    </w:r>
                    <w:r>
                      <w:fldChar w:fldCharType="begin"/>
                    </w:r>
                    <w:r>
                      <w:instrText xml:space="preserve"> PAGE \* MERGEFORMAT </w:instrText>
                    </w:r>
                    <w:r>
                      <w:fldChar w:fldCharType="separate"/>
                    </w:r>
                    <w:r>
                      <w:rPr>
                        <w:rFonts w:ascii="Times New Roman" w:eastAsia="Times New Roman" w:hAnsi="Times New Roman" w:cs="Times New Roman"/>
                        <w:b/>
                        <w:bCs/>
                      </w:rPr>
                      <w:t>#</w:t>
                    </w:r>
                    <w:r>
                      <w:rPr>
                        <w:rFonts w:ascii="Times New Roman" w:eastAsia="Times New Roman" w:hAnsi="Times New Roman" w:cs="Times New Roman"/>
                        <w:b/>
                        <w:bCs/>
                      </w:rPr>
                      <w:fldChar w:fldCharType="end"/>
                    </w:r>
                    <w:r>
                      <w:rPr>
                        <w:rFonts w:ascii="Times New Roman" w:eastAsia="Times New Roman" w:hAnsi="Times New Roman" w:cs="Times New Roman"/>
                        <w:b/>
                        <w:bCs/>
                      </w:rPr>
                      <w:t xml:space="preserve"> </w:t>
                    </w:r>
                    <w:r>
                      <w:rPr>
                        <w:rFonts w:ascii="Times New Roman" w:eastAsia="Times New Roman" w:hAnsi="Times New Roman" w:cs="Times New Roman"/>
                        <w:b/>
                        <w:bCs/>
                        <w:lang w:val="en-US" w:eastAsia="en-US" w:bidi="en-US"/>
                      </w:rPr>
                      <w:t>•</w:t>
                    </w:r>
                  </w:p>
                </w:txbxContent>
              </v:textbox>
              <w10:wrap anchorx="page" anchory="page"/>
            </v:shape>
          </w:pict>
        </mc:Fallback>
      </mc:AlternateContent>
    </w:r>
  </w:p>
</w:hdr>
</file>

<file path=word/header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4F8F5E" w14:textId="77777777" w:rsidR="00482E7E" w:rsidRDefault="00493652">
    <w:pPr>
      <w:spacing w:line="1" w:lineRule="exact"/>
    </w:pPr>
    <w:r>
      <w:rPr>
        <w:noProof/>
      </w:rPr>
      <mc:AlternateContent>
        <mc:Choice Requires="wps">
          <w:drawing>
            <wp:anchor distT="0" distB="0" distL="0" distR="0" simplePos="0" relativeHeight="62914890" behindDoc="1" locked="0" layoutInCell="1" allowOverlap="1" wp14:anchorId="5716EBFC" wp14:editId="2567FB6A">
              <wp:simplePos x="0" y="0"/>
              <wp:positionH relativeFrom="page">
                <wp:posOffset>1134110</wp:posOffset>
              </wp:positionH>
              <wp:positionV relativeFrom="page">
                <wp:posOffset>617855</wp:posOffset>
              </wp:positionV>
              <wp:extent cx="986790" cy="98425"/>
              <wp:effectExtent l="0" t="0" r="0" b="0"/>
              <wp:wrapNone/>
              <wp:docPr id="258" name="Shape 258"/>
              <wp:cNvGraphicFramePr/>
              <a:graphic xmlns:a="http://schemas.openxmlformats.org/drawingml/2006/main">
                <a:graphicData uri="http://schemas.microsoft.com/office/word/2010/wordprocessingShape">
                  <wps:wsp>
                    <wps:cNvSpPr txBox="1"/>
                    <wps:spPr>
                      <a:xfrm>
                        <a:off x="0" y="0"/>
                        <a:ext cx="986790" cy="98425"/>
                      </a:xfrm>
                      <a:prstGeom prst="rect">
                        <a:avLst/>
                      </a:prstGeom>
                      <a:noFill/>
                    </wps:spPr>
                    <wps:txbx>
                      <w:txbxContent>
                        <w:p w14:paraId="04D263AB" w14:textId="77777777" w:rsidR="00482E7E" w:rsidRDefault="00493652">
                          <w:pPr>
                            <w:pStyle w:val="Headerorfooter10"/>
                          </w:pPr>
                          <w:r>
                            <w:rPr>
                              <w:rFonts w:ascii="Times New Roman" w:eastAsia="Times New Roman" w:hAnsi="Times New Roman" w:cs="Times New Roman"/>
                              <w:b/>
                              <w:bCs/>
                              <w:lang w:val="zh-CN" w:eastAsia="zh-CN" w:bidi="zh-CN"/>
                            </w:rPr>
                            <w:t>-</w:t>
                          </w:r>
                          <w:r>
                            <w:fldChar w:fldCharType="begin"/>
                          </w:r>
                          <w:r>
                            <w:instrText xml:space="preserve"> PAGE \* MERGEFORMAT </w:instrText>
                          </w:r>
                          <w:r>
                            <w:fldChar w:fldCharType="separate"/>
                          </w:r>
                          <w:r>
                            <w:rPr>
                              <w:rFonts w:ascii="Times New Roman" w:eastAsia="Times New Roman" w:hAnsi="Times New Roman" w:cs="Times New Roman"/>
                              <w:b/>
                              <w:bCs/>
                              <w:lang w:val="zh-CN" w:eastAsia="zh-CN" w:bidi="zh-CN"/>
                            </w:rPr>
                            <w:t>#</w:t>
                          </w:r>
                          <w:r>
                            <w:rPr>
                              <w:rFonts w:ascii="Times New Roman" w:eastAsia="Times New Roman" w:hAnsi="Times New Roman" w:cs="Times New Roman"/>
                              <w:b/>
                              <w:bCs/>
                              <w:lang w:val="zh-CN" w:eastAsia="zh-CN" w:bidi="zh-CN"/>
                            </w:rPr>
                            <w:fldChar w:fldCharType="end"/>
                          </w:r>
                          <w:r>
                            <w:rPr>
                              <w:rFonts w:ascii="Times New Roman" w:eastAsia="Times New Roman" w:hAnsi="Times New Roman" w:cs="Times New Roman"/>
                              <w:b/>
                              <w:bCs/>
                              <w:lang w:val="zh-CN" w:eastAsia="zh-CN" w:bidi="zh-CN"/>
                            </w:rPr>
                            <w:t xml:space="preserve"> -</w:t>
                          </w:r>
                          <w:r>
                            <w:t>白话高岛易断</w:t>
                          </w:r>
                        </w:p>
                      </w:txbxContent>
                    </wps:txbx>
                    <wps:bodyPr wrap="none" lIns="0" tIns="0" rIns="0" bIns="0">
                      <a:spAutoFit/>
                    </wps:bodyPr>
                  </wps:wsp>
                </a:graphicData>
              </a:graphic>
            </wp:anchor>
          </w:drawing>
        </mc:Choice>
        <mc:Fallback>
          <w:pict>
            <v:shapetype w14:anchorId="5716EBFC" id="_x0000_t202" coordsize="21600,21600" o:spt="202" path="m,l,21600r21600,l21600,xe">
              <v:stroke joinstyle="miter"/>
              <v:path gradientshapeok="t" o:connecttype="rect"/>
            </v:shapetype>
            <v:shape id="Shape 258" o:spid="_x0000_s1168" type="#_x0000_t202" style="position:absolute;margin-left:89.3pt;margin-top:48.65pt;width:77.7pt;height:7.75pt;z-index:-440401590;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" filled="f" stroked="f">
              <v:textbox style="mso-fit-shape-to-text:t" inset="0,0,0,0">
                <w:txbxContent>
                  <w:p w14:paraId="04D263AB" w14:textId="77777777" w:rsidR="00482E7E" w:rsidRDefault="00493652">
                    <w:pPr>
                      <w:pStyle w:val="Headerorfooter10"/>
                    </w:pPr>
                    <w:r>
                      <w:rPr>
                        <w:rFonts w:ascii="Times New Roman" w:eastAsia="Times New Roman" w:hAnsi="Times New Roman" w:cs="Times New Roman"/>
                        <w:b/>
                        <w:bCs/>
                        <w:lang w:val="zh-CN" w:eastAsia="zh-CN" w:bidi="zh-CN"/>
                      </w:rPr>
                      <w:t>-</w:t>
                    </w:r>
                    <w:r>
                      <w:fldChar w:fldCharType="begin"/>
                    </w:r>
                    <w:r>
                      <w:instrText xml:space="preserve"> PAGE \* MERGEFORMAT </w:instrText>
                    </w:r>
                    <w:r>
                      <w:fldChar w:fldCharType="separate"/>
                    </w:r>
                    <w:r>
                      <w:rPr>
                        <w:rFonts w:ascii="Times New Roman" w:eastAsia="Times New Roman" w:hAnsi="Times New Roman" w:cs="Times New Roman"/>
                        <w:b/>
                        <w:bCs/>
                        <w:lang w:val="zh-CN" w:eastAsia="zh-CN" w:bidi="zh-CN"/>
                      </w:rPr>
                      <w:t>#</w:t>
                    </w:r>
                    <w:r>
                      <w:rPr>
                        <w:rFonts w:ascii="Times New Roman" w:eastAsia="Times New Roman" w:hAnsi="Times New Roman" w:cs="Times New Roman"/>
                        <w:b/>
                        <w:bCs/>
                        <w:lang w:val="zh-CN" w:eastAsia="zh-CN" w:bidi="zh-CN"/>
                      </w:rPr>
                      <w:fldChar w:fldCharType="end"/>
                    </w:r>
                    <w:r>
                      <w:rPr>
                        <w:rFonts w:ascii="Times New Roman" w:eastAsia="Times New Roman" w:hAnsi="Times New Roman" w:cs="Times New Roman"/>
                        <w:b/>
                        <w:bCs/>
                        <w:lang w:val="zh-CN" w:eastAsia="zh-CN" w:bidi="zh-CN"/>
                      </w:rPr>
                      <w:t xml:space="preserve"> -</w:t>
                    </w:r>
                    <w:r>
                      <w:t>白话高岛易断</w:t>
                    </w:r>
                  </w:p>
                </w:txbxContent>
              </v:textbox>
              <w10:wrap anchorx="page" anchory="page"/>
            </v:shape>
          </w:pict>
        </mc:Fallback>
      </mc:AlternateContent>
    </w:r>
  </w:p>
</w:hdr>
</file>

<file path=word/header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06EF81" w14:textId="77777777" w:rsidR="00482E7E" w:rsidRDefault="00493652">
    <w:pPr>
      <w:spacing w:line="1" w:lineRule="exact"/>
    </w:pPr>
    <w:r>
      <w:rPr>
        <w:noProof/>
      </w:rPr>
      <mc:AlternateContent>
        <mc:Choice Requires="wps">
          <w:drawing>
            <wp:anchor distT="0" distB="0" distL="0" distR="0" simplePos="0" relativeHeight="62914888" behindDoc="1" locked="0" layoutInCell="1" allowOverlap="1" wp14:anchorId="2124D552" wp14:editId="1D186D07">
              <wp:simplePos x="0" y="0"/>
              <wp:positionH relativeFrom="page">
                <wp:posOffset>1134110</wp:posOffset>
              </wp:positionH>
              <wp:positionV relativeFrom="page">
                <wp:posOffset>617855</wp:posOffset>
              </wp:positionV>
              <wp:extent cx="986790" cy="98425"/>
              <wp:effectExtent l="0" t="0" r="0" b="0"/>
              <wp:wrapNone/>
              <wp:docPr id="256" name="Shape 256"/>
              <wp:cNvGraphicFramePr/>
              <a:graphic xmlns:a="http://schemas.openxmlformats.org/drawingml/2006/main">
                <a:graphicData uri="http://schemas.microsoft.com/office/word/2010/wordprocessingShape">
                  <wps:wsp>
                    <wps:cNvSpPr txBox="1"/>
                    <wps:spPr>
                      <a:xfrm>
                        <a:off x="0" y="0"/>
                        <a:ext cx="986790" cy="98425"/>
                      </a:xfrm>
                      <a:prstGeom prst="rect">
                        <a:avLst/>
                      </a:prstGeom>
                      <a:noFill/>
                    </wps:spPr>
                    <wps:txbx>
                      <w:txbxContent>
                        <w:p w14:paraId="1CC711F3" w14:textId="77777777" w:rsidR="00482E7E" w:rsidRDefault="00493652">
                          <w:pPr>
                            <w:pStyle w:val="Headerorfooter10"/>
                          </w:pPr>
                          <w:r>
                            <w:rPr>
                              <w:rFonts w:ascii="Times New Roman" w:eastAsia="Times New Roman" w:hAnsi="Times New Roman" w:cs="Times New Roman"/>
                              <w:b/>
                              <w:bCs/>
                              <w:lang w:val="zh-CN" w:eastAsia="zh-CN" w:bidi="zh-CN"/>
                            </w:rPr>
                            <w:t>-</w:t>
                          </w:r>
                          <w:r>
                            <w:fldChar w:fldCharType="begin"/>
                          </w:r>
                          <w:r>
                            <w:instrText xml:space="preserve"> PAGE \* MERGEFORMAT </w:instrText>
                          </w:r>
                          <w:r>
                            <w:fldChar w:fldCharType="separate"/>
                          </w:r>
                          <w:r>
                            <w:rPr>
                              <w:rFonts w:ascii="Times New Roman" w:eastAsia="Times New Roman" w:hAnsi="Times New Roman" w:cs="Times New Roman"/>
                              <w:b/>
                              <w:bCs/>
                              <w:lang w:val="zh-CN" w:eastAsia="zh-CN" w:bidi="zh-CN"/>
                            </w:rPr>
                            <w:t>#</w:t>
                          </w:r>
                          <w:r>
                            <w:rPr>
                              <w:rFonts w:ascii="Times New Roman" w:eastAsia="Times New Roman" w:hAnsi="Times New Roman" w:cs="Times New Roman"/>
                              <w:b/>
                              <w:bCs/>
                              <w:lang w:val="zh-CN" w:eastAsia="zh-CN" w:bidi="zh-CN"/>
                            </w:rPr>
                            <w:fldChar w:fldCharType="end"/>
                          </w:r>
                          <w:r>
                            <w:rPr>
                              <w:rFonts w:ascii="Times New Roman" w:eastAsia="Times New Roman" w:hAnsi="Times New Roman" w:cs="Times New Roman"/>
                              <w:b/>
                              <w:bCs/>
                              <w:lang w:val="zh-CN" w:eastAsia="zh-CN" w:bidi="zh-CN"/>
                            </w:rPr>
                            <w:t xml:space="preserve"> -</w:t>
                          </w:r>
                          <w:r>
                            <w:t>白话高岛易断</w:t>
                          </w:r>
                        </w:p>
                      </w:txbxContent>
                    </wps:txbx>
                    <wps:bodyPr wrap="none" lIns="0" tIns="0" rIns="0" bIns="0">
                      <a:spAutoFit/>
                    </wps:bodyPr>
                  </wps:wsp>
                </a:graphicData>
              </a:graphic>
            </wp:anchor>
          </w:drawing>
        </mc:Choice>
        <mc:Fallback>
          <w:pict>
            <v:shapetype w14:anchorId="2124D552" id="_x0000_t202" coordsize="21600,21600" o:spt="202" path="m,l,21600r21600,l21600,xe">
              <v:stroke joinstyle="miter"/>
              <v:path gradientshapeok="t" o:connecttype="rect"/>
            </v:shapetype>
            <v:shape id="Shape 256" o:spid="_x0000_s1169" type="#_x0000_t202" style="position:absolute;margin-left:89.3pt;margin-top:48.65pt;width:77.7pt;height:7.75pt;z-index:-440401592;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" filled="f" stroked="f">
              <v:textbox style="mso-fit-shape-to-text:t" inset="0,0,0,0">
                <w:txbxContent>
                  <w:p w14:paraId="1CC711F3" w14:textId="77777777" w:rsidR="00482E7E" w:rsidRDefault="00493652">
                    <w:pPr>
                      <w:pStyle w:val="Headerorfooter10"/>
                    </w:pPr>
                    <w:r>
                      <w:rPr>
                        <w:rFonts w:ascii="Times New Roman" w:eastAsia="Times New Roman" w:hAnsi="Times New Roman" w:cs="Times New Roman"/>
                        <w:b/>
                        <w:bCs/>
                        <w:lang w:val="zh-CN" w:eastAsia="zh-CN" w:bidi="zh-CN"/>
                      </w:rPr>
                      <w:t>-</w:t>
                    </w:r>
                    <w:r>
                      <w:fldChar w:fldCharType="begin"/>
                    </w:r>
                    <w:r>
                      <w:instrText xml:space="preserve"> PAGE \* MERGEFORMAT </w:instrText>
                    </w:r>
                    <w:r>
                      <w:fldChar w:fldCharType="separate"/>
                    </w:r>
                    <w:r>
                      <w:rPr>
                        <w:rFonts w:ascii="Times New Roman" w:eastAsia="Times New Roman" w:hAnsi="Times New Roman" w:cs="Times New Roman"/>
                        <w:b/>
                        <w:bCs/>
                        <w:lang w:val="zh-CN" w:eastAsia="zh-CN" w:bidi="zh-CN"/>
                      </w:rPr>
                      <w:t>#</w:t>
                    </w:r>
                    <w:r>
                      <w:rPr>
                        <w:rFonts w:ascii="Times New Roman" w:eastAsia="Times New Roman" w:hAnsi="Times New Roman" w:cs="Times New Roman"/>
                        <w:b/>
                        <w:bCs/>
                        <w:lang w:val="zh-CN" w:eastAsia="zh-CN" w:bidi="zh-CN"/>
                      </w:rPr>
                      <w:fldChar w:fldCharType="end"/>
                    </w:r>
                    <w:r>
                      <w:rPr>
                        <w:rFonts w:ascii="Times New Roman" w:eastAsia="Times New Roman" w:hAnsi="Times New Roman" w:cs="Times New Roman"/>
                        <w:b/>
                        <w:bCs/>
                        <w:lang w:val="zh-CN" w:eastAsia="zh-CN" w:bidi="zh-CN"/>
                      </w:rPr>
                      <w:t xml:space="preserve"> -</w:t>
                    </w:r>
                    <w:r>
                      <w:t>白话高岛易断</w:t>
                    </w:r>
                  </w:p>
                </w:txbxContent>
              </v:textbox>
              <w10:wrap anchorx="page" anchory="page"/>
            </v:shape>
          </w:pict>
        </mc:Fallback>
      </mc:AlternateContent>
    </w:r>
  </w:p>
</w:hdr>
</file>

<file path=word/header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380C13" w14:textId="77777777" w:rsidR="00482E7E" w:rsidRDefault="00493652">
    <w:pPr>
      <w:spacing w:line="1" w:lineRule="exact"/>
    </w:pPr>
    <w:r>
      <w:rPr>
        <w:noProof/>
      </w:rPr>
      <mc:AlternateContent>
        <mc:Choice Requires="wps">
          <w:drawing>
            <wp:anchor distT="0" distB="0" distL="0" distR="0" simplePos="0" relativeHeight="62914892" behindDoc="1" locked="0" layoutInCell="1" allowOverlap="1" wp14:anchorId="4D1B6EE6" wp14:editId="307A40BA">
              <wp:simplePos x="0" y="0"/>
              <wp:positionH relativeFrom="page">
                <wp:posOffset>4934585</wp:posOffset>
              </wp:positionH>
              <wp:positionV relativeFrom="page">
                <wp:posOffset>654050</wp:posOffset>
              </wp:positionV>
              <wp:extent cx="658495" cy="95250"/>
              <wp:effectExtent l="0" t="0" r="0" b="0"/>
              <wp:wrapNone/>
              <wp:docPr id="260" name="Shape 260"/>
              <wp:cNvGraphicFramePr/>
              <a:graphic xmlns:a="http://schemas.openxmlformats.org/drawingml/2006/main">
                <a:graphicData uri="http://schemas.microsoft.com/office/word/2010/wordprocessingShape">
                  <wps:wsp>
                    <wps:cNvSpPr txBox="1"/>
                    <wps:spPr>
                      <a:xfrm>
                        <a:off x="0" y="0"/>
                        <a:ext cx="658495" cy="95250"/>
                      </a:xfrm>
                      <a:prstGeom prst="rect">
                        <a:avLst/>
                      </a:prstGeom>
                      <a:noFill/>
                    </wps:spPr>
                    <wps:txbx>
                      <w:txbxContent>
                        <w:p w14:paraId="22DF134A" w14:textId="77777777" w:rsidR="00482E7E" w:rsidRDefault="00493652">
                          <w:pPr>
                            <w:pStyle w:val="Headerorfooter10"/>
                          </w:pPr>
                          <w:r>
                            <w:t>水天需</w:t>
                          </w:r>
                          <w:r>
                            <w:rPr>
                              <w:rFonts w:ascii="Times New Roman" w:eastAsia="Times New Roman" w:hAnsi="Times New Roman" w:cs="Times New Roman"/>
                              <w:b/>
                              <w:bCs/>
                              <w:lang w:val="en-US" w:eastAsia="en-US" w:bidi="en-US"/>
                            </w:rPr>
                            <w:t xml:space="preserve">• </w:t>
                          </w:r>
                          <w:r>
                            <w:fldChar w:fldCharType="begin"/>
                          </w:r>
                          <w:r>
                            <w:instrText xml:space="preserve"> PAGE \* MERGEFORMAT </w:instrText>
                          </w:r>
                          <w:r>
                            <w:fldChar w:fldCharType="separate"/>
                          </w:r>
                          <w:r>
                            <w:rPr>
                              <w:rFonts w:ascii="Times New Roman" w:eastAsia="Times New Roman" w:hAnsi="Times New Roman" w:cs="Times New Roman"/>
                              <w:b/>
                              <w:bCs/>
                            </w:rPr>
                            <w:t>#</w:t>
                          </w:r>
                          <w:r>
                            <w:rPr>
                              <w:rFonts w:ascii="Times New Roman" w:eastAsia="Times New Roman" w:hAnsi="Times New Roman" w:cs="Times New Roman"/>
                              <w:b/>
                              <w:bCs/>
                            </w:rPr>
                            <w:fldChar w:fldCharType="end"/>
                          </w:r>
                          <w:r>
                            <w:rPr>
                              <w:rFonts w:ascii="Times New Roman" w:eastAsia="Times New Roman" w:hAnsi="Times New Roman" w:cs="Times New Roman"/>
                              <w:b/>
                              <w:bCs/>
                            </w:rPr>
                            <w:t xml:space="preserve"> </w:t>
                          </w:r>
                          <w:r>
                            <w:rPr>
                              <w:rFonts w:ascii="Times New Roman" w:eastAsia="Times New Roman" w:hAnsi="Times New Roman" w:cs="Times New Roman"/>
                              <w:b/>
                              <w:bCs/>
                              <w:lang w:val="en-US" w:eastAsia="en-US" w:bidi="en-US"/>
                            </w:rPr>
                            <w:t>•</w:t>
                          </w:r>
                        </w:p>
                      </w:txbxContent>
                    </wps:txbx>
                    <wps:bodyPr wrap="none" lIns="0" tIns="0" rIns="0" bIns="0">
                      <a:spAutoFit/>
                    </wps:bodyPr>
                  </wps:wsp>
                </a:graphicData>
              </a:graphic>
            </wp:anchor>
          </w:drawing>
        </mc:Choice>
        <mc:Fallback>
          <w:pict>
            <v:shapetype w14:anchorId="4D1B6EE6" id="_x0000_t202" coordsize="21600,21600" o:spt="202" path="m,l,21600r21600,l21600,xe">
              <v:stroke joinstyle="miter"/>
              <v:path gradientshapeok="t" o:connecttype="rect"/>
            </v:shapetype>
            <v:shape id="Shape 260" o:spid="_x0000_s1170" type="#_x0000_t202" style="position:absolute;margin-left:388.55pt;margin-top:51.5pt;width:51.85pt;height:7.5pt;z-index:-440401588;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" filled="f" stroked="f">
              <v:textbox style="mso-fit-shape-to-text:t" inset="0,0,0,0">
                <w:txbxContent>
                  <w:p w14:paraId="22DF134A" w14:textId="77777777" w:rsidR="00482E7E" w:rsidRDefault="00493652">
                    <w:pPr>
                      <w:pStyle w:val="Headerorfooter10"/>
                    </w:pPr>
                    <w:r>
                      <w:t>水天需</w:t>
                    </w:r>
                    <w:r>
                      <w:rPr>
                        <w:rFonts w:ascii="Times New Roman" w:eastAsia="Times New Roman" w:hAnsi="Times New Roman" w:cs="Times New Roman"/>
                        <w:b/>
                        <w:bCs/>
                        <w:lang w:val="en-US" w:eastAsia="en-US" w:bidi="en-US"/>
                      </w:rPr>
                      <w:t xml:space="preserve">• </w:t>
                    </w:r>
                    <w:r>
                      <w:fldChar w:fldCharType="begin"/>
                    </w:r>
                    <w:r>
                      <w:instrText xml:space="preserve"> PAGE \* MERGEFORMAT </w:instrText>
                    </w:r>
                    <w:r>
                      <w:fldChar w:fldCharType="separate"/>
                    </w:r>
                    <w:r>
                      <w:rPr>
                        <w:rFonts w:ascii="Times New Roman" w:eastAsia="Times New Roman" w:hAnsi="Times New Roman" w:cs="Times New Roman"/>
                        <w:b/>
                        <w:bCs/>
                      </w:rPr>
                      <w:t>#</w:t>
                    </w:r>
                    <w:r>
                      <w:rPr>
                        <w:rFonts w:ascii="Times New Roman" w:eastAsia="Times New Roman" w:hAnsi="Times New Roman" w:cs="Times New Roman"/>
                        <w:b/>
                        <w:bCs/>
                      </w:rPr>
                      <w:fldChar w:fldCharType="end"/>
                    </w:r>
                    <w:r>
                      <w:rPr>
                        <w:rFonts w:ascii="Times New Roman" w:eastAsia="Times New Roman" w:hAnsi="Times New Roman" w:cs="Times New Roman"/>
                        <w:b/>
                        <w:bCs/>
                      </w:rPr>
                      <w:t xml:space="preserve"> </w:t>
                    </w:r>
                    <w:r>
                      <w:rPr>
                        <w:rFonts w:ascii="Times New Roman" w:eastAsia="Times New Roman" w:hAnsi="Times New Roman" w:cs="Times New Roman"/>
                        <w:b/>
                        <w:bCs/>
                        <w:lang w:val="en-US" w:eastAsia="en-US" w:bidi="en-US"/>
                      </w:rPr>
                      <w:t>•</w:t>
                    </w:r>
                  </w:p>
                </w:txbxContent>
              </v:textbox>
              <w10:wrap anchorx="page" anchory="page"/>
            </v:shape>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F9C159" w14:textId="77777777" w:rsidR="00482E7E" w:rsidRDefault="00493652">
    <w:pPr>
      <w:spacing w:line="1" w:lineRule="exact"/>
    </w:pPr>
    <w:r>
      <w:rPr>
        <w:noProof/>
      </w:rPr>
      <mc:AlternateContent>
        <mc:Choice Requires="wps">
          <w:drawing>
            <wp:anchor distT="0" distB="0" distL="0" distR="0" simplePos="0" relativeHeight="62914752" behindDoc="1" locked="0" layoutInCell="1" allowOverlap="1" wp14:anchorId="0FB55617" wp14:editId="3AB47CA2">
              <wp:simplePos x="0" y="0"/>
              <wp:positionH relativeFrom="page">
                <wp:posOffset>1193165</wp:posOffset>
              </wp:positionH>
              <wp:positionV relativeFrom="page">
                <wp:posOffset>612775</wp:posOffset>
              </wp:positionV>
              <wp:extent cx="986790" cy="91440"/>
              <wp:effectExtent l="0" t="0" r="0" b="0"/>
              <wp:wrapNone/>
              <wp:docPr id="85" name="Shape 85"/>
              <wp:cNvGraphicFramePr/>
              <a:graphic xmlns:a="http://schemas.openxmlformats.org/drawingml/2006/main">
                <a:graphicData uri="http://schemas.microsoft.com/office/word/2010/wordprocessingShape">
                  <wps:wsp>
                    <wps:cNvSpPr txBox="1"/>
                    <wps:spPr>
                      <a:xfrm>
                        <a:off x="0" y="0"/>
                        <a:ext cx="986790" cy="91440"/>
                      </a:xfrm>
                      <a:prstGeom prst="rect">
                        <a:avLst/>
                      </a:prstGeom>
                      <a:noFill/>
                    </wps:spPr>
                    <wps:txbx>
                      <w:txbxContent>
                        <w:p w14:paraId="0CBBB3A1" w14:textId="77777777" w:rsidR="00482E7E" w:rsidRDefault="00493652">
                          <w:pPr>
                            <w:pStyle w:val="Headerorfooter10"/>
                          </w:pPr>
                          <w:r>
                            <w:rPr>
                              <w:rFonts w:ascii="Times New Roman" w:eastAsia="Times New Roman" w:hAnsi="Times New Roman" w:cs="Times New Roman"/>
                              <w:b/>
                              <w:bCs/>
                              <w:lang w:val="en-US" w:eastAsia="en-US" w:bidi="en-US"/>
                            </w:rPr>
                            <w:t xml:space="preserve">• </w:t>
                          </w:r>
                          <w:r>
                            <w:fldChar w:fldCharType="begin"/>
                          </w:r>
                          <w:r>
                            <w:instrText xml:space="preserve"> PAGE \* MERGEFORMAT </w:instrText>
                          </w:r>
                          <w:r>
                            <w:fldChar w:fldCharType="separate"/>
                          </w:r>
                          <w:r>
                            <w:rPr>
                              <w:rFonts w:ascii="Times New Roman" w:eastAsia="Times New Roman" w:hAnsi="Times New Roman" w:cs="Times New Roman"/>
                              <w:b/>
                              <w:bCs/>
                              <w:lang w:val="zh-CN" w:eastAsia="zh-CN" w:bidi="zh-CN"/>
                            </w:rPr>
                            <w:t>#</w:t>
                          </w:r>
                          <w:r>
                            <w:rPr>
                              <w:rFonts w:ascii="Times New Roman" w:eastAsia="Times New Roman" w:hAnsi="Times New Roman" w:cs="Times New Roman"/>
                              <w:b/>
                              <w:bCs/>
                              <w:lang w:val="zh-CN" w:eastAsia="zh-CN" w:bidi="zh-CN"/>
                            </w:rPr>
                            <w:fldChar w:fldCharType="end"/>
                          </w:r>
                          <w:r>
                            <w:rPr>
                              <w:rFonts w:ascii="Times New Roman" w:eastAsia="Times New Roman" w:hAnsi="Times New Roman" w:cs="Times New Roman"/>
                              <w:b/>
                              <w:bCs/>
                              <w:lang w:val="zh-CN" w:eastAsia="zh-CN" w:bidi="zh-CN"/>
                            </w:rPr>
                            <w:t xml:space="preserve"> </w:t>
                          </w:r>
                          <w:r>
                            <w:rPr>
                              <w:rFonts w:ascii="Times New Roman" w:eastAsia="Times New Roman" w:hAnsi="Times New Roman" w:cs="Times New Roman"/>
                              <w:b/>
                              <w:bCs/>
                              <w:lang w:val="en-US" w:eastAsia="en-US" w:bidi="en-US"/>
                            </w:rPr>
                            <w:t>•</w:t>
                          </w:r>
                          <w:r>
                            <w:t>白话高岛易断</w:t>
                          </w:r>
                        </w:p>
                      </w:txbxContent>
                    </wps:txbx>
                    <wps:bodyPr wrap="none" lIns="0" tIns="0" rIns="0" bIns="0">
                      <a:spAutoFit/>
                    </wps:bodyPr>
                  </wps:wsp>
                </a:graphicData>
              </a:graphic>
            </wp:anchor>
          </w:drawing>
        </mc:Choice>
        <mc:Fallback>
          <w:pict>
            <v:shapetype w14:anchorId="0FB55617" id="_x0000_t202" coordsize="21600,21600" o:spt="202" path="m,l,21600r21600,l21600,xe">
              <v:stroke joinstyle="miter"/>
              <v:path gradientshapeok="t" o:connecttype="rect"/>
            </v:shapetype>
            <v:shape id="Shape 85" o:spid="_x0000_s1099" type="#_x0000_t202" style="position:absolute;margin-left:93.95pt;margin-top:48.25pt;width:77.7pt;height:7.2pt;z-index:-440401728;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" filled="f" stroked="f">
              <v:textbox style="mso-fit-shape-to-text:t" inset="0,0,0,0">
                <w:txbxContent>
                  <w:p w14:paraId="0CBBB3A1" w14:textId="77777777" w:rsidR="00482E7E" w:rsidRDefault="00493652">
                    <w:pPr>
                      <w:pStyle w:val="Headerorfooter10"/>
                    </w:pPr>
                    <w:r>
                      <w:rPr>
                        <w:rFonts w:ascii="Times New Roman" w:eastAsia="Times New Roman" w:hAnsi="Times New Roman" w:cs="Times New Roman"/>
                        <w:b/>
                        <w:bCs/>
                        <w:lang w:val="en-US" w:eastAsia="en-US" w:bidi="en-US"/>
                      </w:rPr>
                      <w:t xml:space="preserve">• </w:t>
                    </w:r>
                    <w:r>
                      <w:fldChar w:fldCharType="begin"/>
                    </w:r>
                    <w:r>
                      <w:instrText xml:space="preserve"> PAGE \* MERGEFORMAT </w:instrText>
                    </w:r>
                    <w:r>
                      <w:fldChar w:fldCharType="separate"/>
                    </w:r>
                    <w:r>
                      <w:rPr>
                        <w:rFonts w:ascii="Times New Roman" w:eastAsia="Times New Roman" w:hAnsi="Times New Roman" w:cs="Times New Roman"/>
                        <w:b/>
                        <w:bCs/>
                        <w:lang w:val="zh-CN" w:eastAsia="zh-CN" w:bidi="zh-CN"/>
                      </w:rPr>
                      <w:t>#</w:t>
                    </w:r>
                    <w:r>
                      <w:rPr>
                        <w:rFonts w:ascii="Times New Roman" w:eastAsia="Times New Roman" w:hAnsi="Times New Roman" w:cs="Times New Roman"/>
                        <w:b/>
                        <w:bCs/>
                        <w:lang w:val="zh-CN" w:eastAsia="zh-CN" w:bidi="zh-CN"/>
                      </w:rPr>
                      <w:fldChar w:fldCharType="end"/>
                    </w:r>
                    <w:r>
                      <w:rPr>
                        <w:rFonts w:ascii="Times New Roman" w:eastAsia="Times New Roman" w:hAnsi="Times New Roman" w:cs="Times New Roman"/>
                        <w:b/>
                        <w:bCs/>
                        <w:lang w:val="zh-CN" w:eastAsia="zh-CN" w:bidi="zh-CN"/>
                      </w:rPr>
                      <w:t xml:space="preserve"> </w:t>
                    </w:r>
                    <w:r>
                      <w:rPr>
                        <w:rFonts w:ascii="Times New Roman" w:eastAsia="Times New Roman" w:hAnsi="Times New Roman" w:cs="Times New Roman"/>
                        <w:b/>
                        <w:bCs/>
                        <w:lang w:val="en-US" w:eastAsia="en-US" w:bidi="en-US"/>
                      </w:rPr>
                      <w:t>•</w:t>
                    </w:r>
                    <w:r>
                      <w:t>白话高岛易断</w:t>
                    </w:r>
                  </w:p>
                </w:txbxContent>
              </v:textbox>
              <w10:wrap anchorx="page" anchory="page"/>
            </v:shape>
          </w:pict>
        </mc:Fallback>
      </mc:AlternateContent>
    </w:r>
  </w:p>
</w:hdr>
</file>

<file path=word/header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B2DD4" w14:textId="77777777" w:rsidR="00482E7E" w:rsidRDefault="00493652">
    <w:pPr>
      <w:spacing w:line="1" w:lineRule="exact"/>
    </w:pPr>
    <w:r>
      <w:rPr>
        <w:noProof/>
      </w:rPr>
      <mc:AlternateContent>
        <mc:Choice Requires="wps">
          <w:drawing>
            <wp:anchor distT="0" distB="0" distL="0" distR="0" simplePos="0" relativeHeight="62914896" behindDoc="1" locked="0" layoutInCell="1" allowOverlap="1" wp14:anchorId="5D11EADF" wp14:editId="136C5BE9">
              <wp:simplePos x="0" y="0"/>
              <wp:positionH relativeFrom="page">
                <wp:posOffset>1112520</wp:posOffset>
              </wp:positionH>
              <wp:positionV relativeFrom="page">
                <wp:posOffset>605790</wp:posOffset>
              </wp:positionV>
              <wp:extent cx="986790" cy="101600"/>
              <wp:effectExtent l="0" t="0" r="0" b="0"/>
              <wp:wrapNone/>
              <wp:docPr id="264" name="Shape 264"/>
              <wp:cNvGraphicFramePr/>
              <a:graphic xmlns:a="http://schemas.openxmlformats.org/drawingml/2006/main">
                <a:graphicData uri="http://schemas.microsoft.com/office/word/2010/wordprocessingShape">
                  <wps:wsp>
                    <wps:cNvSpPr txBox="1"/>
                    <wps:spPr>
                      <a:xfrm>
                        <a:off x="0" y="0"/>
                        <a:ext cx="986790" cy="101600"/>
                      </a:xfrm>
                      <a:prstGeom prst="rect">
                        <a:avLst/>
                      </a:prstGeom>
                      <a:noFill/>
                    </wps:spPr>
                    <wps:txbx>
                      <w:txbxContent>
                        <w:p w14:paraId="33599A8C" w14:textId="77777777" w:rsidR="00482E7E" w:rsidRDefault="00493652">
                          <w:pPr>
                            <w:pStyle w:val="Headerorfooter10"/>
                          </w:pPr>
                          <w:r>
                            <w:rPr>
                              <w:rFonts w:ascii="Times New Roman" w:eastAsia="Times New Roman" w:hAnsi="Times New Roman" w:cs="Times New Roman"/>
                              <w:b/>
                              <w:bCs/>
                              <w:lang w:val="en-US" w:eastAsia="en-US" w:bidi="en-US"/>
                            </w:rPr>
                            <w:t xml:space="preserve">, </w:t>
                          </w:r>
                          <w:r>
                            <w:fldChar w:fldCharType="begin"/>
                          </w:r>
                          <w:r>
                            <w:instrText xml:space="preserve"> PAGE \* MERGEFORMAT </w:instrText>
                          </w:r>
                          <w:r>
                            <w:fldChar w:fldCharType="separate"/>
                          </w:r>
                          <w:r>
                            <w:rPr>
                              <w:rFonts w:ascii="Times New Roman" w:eastAsia="Times New Roman" w:hAnsi="Times New Roman" w:cs="Times New Roman"/>
                              <w:b/>
                              <w:bCs/>
                              <w:lang w:val="zh-CN" w:eastAsia="zh-CN" w:bidi="zh-CN"/>
                            </w:rPr>
                            <w:t>#</w:t>
                          </w:r>
                          <w:r>
                            <w:rPr>
                              <w:rFonts w:ascii="Times New Roman" w:eastAsia="Times New Roman" w:hAnsi="Times New Roman" w:cs="Times New Roman"/>
                              <w:b/>
                              <w:bCs/>
                              <w:lang w:val="zh-CN" w:eastAsia="zh-CN" w:bidi="zh-CN"/>
                            </w:rPr>
                            <w:fldChar w:fldCharType="end"/>
                          </w:r>
                          <w:r>
                            <w:rPr>
                              <w:rFonts w:ascii="Times New Roman" w:eastAsia="Times New Roman" w:hAnsi="Times New Roman" w:cs="Times New Roman"/>
                              <w:b/>
                              <w:bCs/>
                              <w:lang w:val="zh-CN" w:eastAsia="zh-CN" w:bidi="zh-CN"/>
                            </w:rPr>
                            <w:t xml:space="preserve"> </w:t>
                          </w:r>
                          <w:r>
                            <w:rPr>
                              <w:rFonts w:ascii="Times New Roman" w:eastAsia="Times New Roman" w:hAnsi="Times New Roman" w:cs="Times New Roman"/>
                              <w:b/>
                              <w:bCs/>
                              <w:lang w:val="en-US" w:eastAsia="en-US" w:bidi="en-US"/>
                            </w:rPr>
                            <w:t>,</w:t>
                          </w:r>
                          <w:r>
                            <w:t>白话咼岛易断</w:t>
                          </w:r>
                        </w:p>
                      </w:txbxContent>
                    </wps:txbx>
                    <wps:bodyPr wrap="none" lIns="0" tIns="0" rIns="0" bIns="0">
                      <a:spAutoFit/>
                    </wps:bodyPr>
                  </wps:wsp>
                </a:graphicData>
              </a:graphic>
            </wp:anchor>
          </w:drawing>
        </mc:Choice>
        <mc:Fallback>
          <w:pict>
            <v:shapetype w14:anchorId="5D11EADF" id="_x0000_t202" coordsize="21600,21600" o:spt="202" path="m,l,21600r21600,l21600,xe">
              <v:stroke joinstyle="miter"/>
              <v:path gradientshapeok="t" o:connecttype="rect"/>
            </v:shapetype>
            <v:shape id="Shape 264" o:spid="_x0000_s1171" type="#_x0000_t202" style="position:absolute;margin-left:87.6pt;margin-top:47.7pt;width:77.7pt;height:8pt;z-index:-440401584;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" filled="f" stroked="f">
              <v:textbox style="mso-fit-shape-to-text:t" inset="0,0,0,0">
                <w:txbxContent>
                  <w:p w14:paraId="33599A8C" w14:textId="77777777" w:rsidR="00482E7E" w:rsidRDefault="00493652">
                    <w:pPr>
                      <w:pStyle w:val="Headerorfooter10"/>
                    </w:pPr>
                    <w:r>
                      <w:rPr>
                        <w:rFonts w:ascii="Times New Roman" w:eastAsia="Times New Roman" w:hAnsi="Times New Roman" w:cs="Times New Roman"/>
                        <w:b/>
                        <w:bCs/>
                        <w:lang w:val="en-US" w:eastAsia="en-US" w:bidi="en-US"/>
                      </w:rPr>
                      <w:t xml:space="preserve">, </w:t>
                    </w:r>
                    <w:r>
                      <w:fldChar w:fldCharType="begin"/>
                    </w:r>
                    <w:r>
                      <w:instrText xml:space="preserve"> PAGE \* MERGEFORMAT </w:instrText>
                    </w:r>
                    <w:r>
                      <w:fldChar w:fldCharType="separate"/>
                    </w:r>
                    <w:r>
                      <w:rPr>
                        <w:rFonts w:ascii="Times New Roman" w:eastAsia="Times New Roman" w:hAnsi="Times New Roman" w:cs="Times New Roman"/>
                        <w:b/>
                        <w:bCs/>
                        <w:lang w:val="zh-CN" w:eastAsia="zh-CN" w:bidi="zh-CN"/>
                      </w:rPr>
                      <w:t>#</w:t>
                    </w:r>
                    <w:r>
                      <w:rPr>
                        <w:rFonts w:ascii="Times New Roman" w:eastAsia="Times New Roman" w:hAnsi="Times New Roman" w:cs="Times New Roman"/>
                        <w:b/>
                        <w:bCs/>
                        <w:lang w:val="zh-CN" w:eastAsia="zh-CN" w:bidi="zh-CN"/>
                      </w:rPr>
                      <w:fldChar w:fldCharType="end"/>
                    </w:r>
                    <w:r>
                      <w:rPr>
                        <w:rFonts w:ascii="Times New Roman" w:eastAsia="Times New Roman" w:hAnsi="Times New Roman" w:cs="Times New Roman"/>
                        <w:b/>
                        <w:bCs/>
                        <w:lang w:val="zh-CN" w:eastAsia="zh-CN" w:bidi="zh-CN"/>
                      </w:rPr>
                      <w:t xml:space="preserve"> </w:t>
                    </w:r>
                    <w:r>
                      <w:rPr>
                        <w:rFonts w:ascii="Times New Roman" w:eastAsia="Times New Roman" w:hAnsi="Times New Roman" w:cs="Times New Roman"/>
                        <w:b/>
                        <w:bCs/>
                        <w:lang w:val="en-US" w:eastAsia="en-US" w:bidi="en-US"/>
                      </w:rPr>
                      <w:t>,</w:t>
                    </w:r>
                    <w:r>
                      <w:t>白话咼岛易断</w:t>
                    </w:r>
                  </w:p>
                </w:txbxContent>
              </v:textbox>
              <w10:wrap anchorx="page" anchory="page"/>
            </v:shape>
          </w:pict>
        </mc:Fallback>
      </mc:AlternateContent>
    </w:r>
  </w:p>
</w:hdr>
</file>

<file path=word/header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469E8B" w14:textId="77777777" w:rsidR="00482E7E" w:rsidRDefault="00493652">
    <w:pPr>
      <w:spacing w:line="1" w:lineRule="exact"/>
    </w:pPr>
    <w:r>
      <w:rPr>
        <w:noProof/>
      </w:rPr>
      <mc:AlternateContent>
        <mc:Choice Requires="wps">
          <w:drawing>
            <wp:anchor distT="0" distB="0" distL="0" distR="0" simplePos="0" relativeHeight="62914894" behindDoc="1" locked="0" layoutInCell="1" allowOverlap="1" wp14:anchorId="3F0EA687" wp14:editId="30175B51">
              <wp:simplePos x="0" y="0"/>
              <wp:positionH relativeFrom="page">
                <wp:posOffset>4937125</wp:posOffset>
              </wp:positionH>
              <wp:positionV relativeFrom="page">
                <wp:posOffset>612140</wp:posOffset>
              </wp:positionV>
              <wp:extent cx="655320" cy="95250"/>
              <wp:effectExtent l="0" t="0" r="0" b="0"/>
              <wp:wrapNone/>
              <wp:docPr id="262" name="Shape 262"/>
              <wp:cNvGraphicFramePr/>
              <a:graphic xmlns:a="http://schemas.openxmlformats.org/drawingml/2006/main">
                <a:graphicData uri="http://schemas.microsoft.com/office/word/2010/wordprocessingShape">
                  <wps:wsp>
                    <wps:cNvSpPr txBox="1"/>
                    <wps:spPr>
                      <a:xfrm>
                        <a:off x="0" y="0"/>
                        <a:ext cx="655320" cy="95250"/>
                      </a:xfrm>
                      <a:prstGeom prst="rect">
                        <a:avLst/>
                      </a:prstGeom>
                      <a:noFill/>
                    </wps:spPr>
                    <wps:txbx>
                      <w:txbxContent>
                        <w:p w14:paraId="3C210E7D" w14:textId="77777777" w:rsidR="00482E7E" w:rsidRDefault="00493652">
                          <w:pPr>
                            <w:pStyle w:val="Headerorfooter10"/>
                          </w:pPr>
                          <w:r>
                            <w:t>天水讼</w:t>
                          </w:r>
                          <w:r>
                            <w:rPr>
                              <w:rFonts w:ascii="Times New Roman" w:eastAsia="Times New Roman" w:hAnsi="Times New Roman" w:cs="Times New Roman"/>
                              <w:b/>
                              <w:bCs/>
                            </w:rPr>
                            <w:t>-</w:t>
                          </w:r>
                          <w:r>
                            <w:fldChar w:fldCharType="begin"/>
                          </w:r>
                          <w:r>
                            <w:instrText xml:space="preserve"> PAGE \* MERGEFORMAT </w:instrText>
                          </w:r>
                          <w:r>
                            <w:fldChar w:fldCharType="separate"/>
                          </w:r>
                          <w:r>
                            <w:rPr>
                              <w:rFonts w:ascii="Times New Roman" w:eastAsia="Times New Roman" w:hAnsi="Times New Roman" w:cs="Times New Roman"/>
                              <w:b/>
                              <w:bCs/>
                            </w:rPr>
                            <w:t>#</w:t>
                          </w:r>
                          <w:r>
                            <w:rPr>
                              <w:rFonts w:ascii="Times New Roman" w:eastAsia="Times New Roman" w:hAnsi="Times New Roman" w:cs="Times New Roman"/>
                              <w:b/>
                              <w:bCs/>
                            </w:rPr>
                            <w:fldChar w:fldCharType="end"/>
                          </w:r>
                          <w:r>
                            <w:rPr>
                              <w:rFonts w:ascii="Times New Roman" w:eastAsia="Times New Roman" w:hAnsi="Times New Roman" w:cs="Times New Roman"/>
                              <w:b/>
                              <w:bCs/>
                            </w:rPr>
                            <w:t xml:space="preserve"> </w:t>
                          </w:r>
                          <w:r>
                            <w:rPr>
                              <w:rFonts w:ascii="Times New Roman" w:eastAsia="Times New Roman" w:hAnsi="Times New Roman" w:cs="Times New Roman"/>
                              <w:b/>
                              <w:bCs/>
                              <w:lang w:val="zh-CN" w:eastAsia="zh-CN" w:bidi="zh-CN"/>
                            </w:rPr>
                            <w:t>-</w:t>
                          </w:r>
                        </w:p>
                      </w:txbxContent>
                    </wps:txbx>
                    <wps:bodyPr wrap="none" lIns="0" tIns="0" rIns="0" bIns="0">
                      <a:spAutoFit/>
                    </wps:bodyPr>
                  </wps:wsp>
                </a:graphicData>
              </a:graphic>
            </wp:anchor>
          </w:drawing>
        </mc:Choice>
        <mc:Fallback>
          <w:pict>
            <v:shapetype w14:anchorId="3F0EA687" id="_x0000_t202" coordsize="21600,21600" o:spt="202" path="m,l,21600r21600,l21600,xe">
              <v:stroke joinstyle="miter"/>
              <v:path gradientshapeok="t" o:connecttype="rect"/>
            </v:shapetype>
            <v:shape id="Shape 262" o:spid="_x0000_s1172" type="#_x0000_t202" style="position:absolute;margin-left:388.75pt;margin-top:48.2pt;width:51.6pt;height:7.5pt;z-index:-440401586;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" filled="f" stroked="f">
              <v:textbox style="mso-fit-shape-to-text:t" inset="0,0,0,0">
                <w:txbxContent>
                  <w:p w14:paraId="3C210E7D" w14:textId="77777777" w:rsidR="00482E7E" w:rsidRDefault="00493652">
                    <w:pPr>
                      <w:pStyle w:val="Headerorfooter10"/>
                    </w:pPr>
                    <w:r>
                      <w:t>天水讼</w:t>
                    </w:r>
                    <w:r>
                      <w:rPr>
                        <w:rFonts w:ascii="Times New Roman" w:eastAsia="Times New Roman" w:hAnsi="Times New Roman" w:cs="Times New Roman"/>
                        <w:b/>
                        <w:bCs/>
                      </w:rPr>
                      <w:t>-</w:t>
                    </w:r>
                    <w:r>
                      <w:fldChar w:fldCharType="begin"/>
                    </w:r>
                    <w:r>
                      <w:instrText xml:space="preserve"> PAGE \* MERGEFORMAT </w:instrText>
                    </w:r>
                    <w:r>
                      <w:fldChar w:fldCharType="separate"/>
                    </w:r>
                    <w:r>
                      <w:rPr>
                        <w:rFonts w:ascii="Times New Roman" w:eastAsia="Times New Roman" w:hAnsi="Times New Roman" w:cs="Times New Roman"/>
                        <w:b/>
                        <w:bCs/>
                      </w:rPr>
                      <w:t>#</w:t>
                    </w:r>
                    <w:r>
                      <w:rPr>
                        <w:rFonts w:ascii="Times New Roman" w:eastAsia="Times New Roman" w:hAnsi="Times New Roman" w:cs="Times New Roman"/>
                        <w:b/>
                        <w:bCs/>
                      </w:rPr>
                      <w:fldChar w:fldCharType="end"/>
                    </w:r>
                    <w:r>
                      <w:rPr>
                        <w:rFonts w:ascii="Times New Roman" w:eastAsia="Times New Roman" w:hAnsi="Times New Roman" w:cs="Times New Roman"/>
                        <w:b/>
                        <w:bCs/>
                      </w:rPr>
                      <w:t xml:space="preserve"> </w:t>
                    </w:r>
                    <w:r>
                      <w:rPr>
                        <w:rFonts w:ascii="Times New Roman" w:eastAsia="Times New Roman" w:hAnsi="Times New Roman" w:cs="Times New Roman"/>
                        <w:b/>
                        <w:bCs/>
                        <w:lang w:val="zh-CN" w:eastAsia="zh-CN" w:bidi="zh-CN"/>
                      </w:rPr>
                      <w:t>-</w:t>
                    </w:r>
                  </w:p>
                </w:txbxContent>
              </v:textbox>
              <w10:wrap anchorx="page" anchory="page"/>
            </v:shape>
          </w:pict>
        </mc:Fallback>
      </mc:AlternateContent>
    </w:r>
  </w:p>
</w:hdr>
</file>

<file path=word/header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1ECC80" w14:textId="77777777" w:rsidR="00482E7E" w:rsidRDefault="00493652">
    <w:pPr>
      <w:spacing w:line="1" w:lineRule="exact"/>
    </w:pPr>
    <w:r>
      <w:rPr>
        <w:noProof/>
      </w:rPr>
      <mc:AlternateContent>
        <mc:Choice Requires="wps">
          <w:drawing>
            <wp:anchor distT="0" distB="0" distL="0" distR="0" simplePos="0" relativeHeight="62914898" behindDoc="1" locked="0" layoutInCell="1" allowOverlap="1" wp14:anchorId="0B16F6D7" wp14:editId="0B08435E">
              <wp:simplePos x="0" y="0"/>
              <wp:positionH relativeFrom="page">
                <wp:posOffset>4942205</wp:posOffset>
              </wp:positionH>
              <wp:positionV relativeFrom="page">
                <wp:posOffset>612140</wp:posOffset>
              </wp:positionV>
              <wp:extent cx="655320" cy="95250"/>
              <wp:effectExtent l="0" t="0" r="0" b="0"/>
              <wp:wrapNone/>
              <wp:docPr id="266" name="Shape 266"/>
              <wp:cNvGraphicFramePr/>
              <a:graphic xmlns:a="http://schemas.openxmlformats.org/drawingml/2006/main">
                <a:graphicData uri="http://schemas.microsoft.com/office/word/2010/wordprocessingShape">
                  <wps:wsp>
                    <wps:cNvSpPr txBox="1"/>
                    <wps:spPr>
                      <a:xfrm>
                        <a:off x="0" y="0"/>
                        <a:ext cx="655320" cy="95250"/>
                      </a:xfrm>
                      <a:prstGeom prst="rect">
                        <a:avLst/>
                      </a:prstGeom>
                      <a:noFill/>
                    </wps:spPr>
                    <wps:txbx>
                      <w:txbxContent>
                        <w:p w14:paraId="56D676A7" w14:textId="77777777" w:rsidR="00482E7E" w:rsidRDefault="00493652">
                          <w:pPr>
                            <w:pStyle w:val="Headerorfooter10"/>
                            <w:rPr>
                              <w:sz w:val="17"/>
                              <w:szCs w:val="17"/>
                            </w:rPr>
                          </w:pPr>
                          <w:r>
                            <w:t>天水讼</w:t>
                          </w:r>
                          <w:r>
                            <w:rPr>
                              <w:rFonts w:ascii="Times New Roman" w:eastAsia="Times New Roman" w:hAnsi="Times New Roman" w:cs="Times New Roman"/>
                              <w:b/>
                              <w:bCs/>
                              <w:lang w:val="en-US" w:eastAsia="en-US" w:bidi="en-US"/>
                            </w:rPr>
                            <w:t xml:space="preserve">• </w:t>
                          </w:r>
                          <w:r>
                            <w:fldChar w:fldCharType="begin"/>
                          </w:r>
                          <w:r>
                            <w:instrText xml:space="preserve"> PAGE \* MERGEFORMAT </w:instrText>
                          </w:r>
                          <w:r>
                            <w:fldChar w:fldCharType="separate"/>
                          </w:r>
                          <w:r>
                            <w:rPr>
                              <w:rFonts w:ascii="Times New Roman" w:eastAsia="Times New Roman" w:hAnsi="Times New Roman" w:cs="Times New Roman"/>
                              <w:b/>
                              <w:bCs/>
                            </w:rPr>
                            <w:t>#</w:t>
                          </w:r>
                          <w:r>
                            <w:rPr>
                              <w:rFonts w:ascii="Times New Roman" w:eastAsia="Times New Roman" w:hAnsi="Times New Roman" w:cs="Times New Roman"/>
                              <w:b/>
                              <w:bCs/>
                            </w:rPr>
                            <w:fldChar w:fldCharType="end"/>
                          </w:r>
                          <w:r>
                            <w:rPr>
                              <w:b/>
                              <w:bCs/>
                              <w:sz w:val="17"/>
                              <w:szCs w:val="17"/>
                            </w:rPr>
                            <w:t>・</w:t>
                          </w:r>
                        </w:p>
                      </w:txbxContent>
                    </wps:txbx>
                    <wps:bodyPr wrap="none" lIns="0" tIns="0" rIns="0" bIns="0">
                      <a:spAutoFit/>
                    </wps:bodyPr>
                  </wps:wsp>
                </a:graphicData>
              </a:graphic>
            </wp:anchor>
          </w:drawing>
        </mc:Choice>
        <mc:Fallback>
          <w:pict>
            <v:shapetype w14:anchorId="0B16F6D7" id="_x0000_t202" coordsize="21600,21600" o:spt="202" path="m,l,21600r21600,l21600,xe">
              <v:stroke joinstyle="miter"/>
              <v:path gradientshapeok="t" o:connecttype="rect"/>
            </v:shapetype>
            <v:shape id="Shape 266" o:spid="_x0000_s1173" type="#_x0000_t202" style="position:absolute;margin-left:389.15pt;margin-top:48.2pt;width:51.6pt;height:7.5pt;z-index:-440401582;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" filled="f" stroked="f">
              <v:textbox style="mso-fit-shape-to-text:t" inset="0,0,0,0">
                <w:txbxContent>
                  <w:p w14:paraId="56D676A7" w14:textId="77777777" w:rsidR="00482E7E" w:rsidRDefault="00493652">
                    <w:pPr>
                      <w:pStyle w:val="Headerorfooter10"/>
                      <w:rPr>
                        <w:sz w:val="17"/>
                        <w:szCs w:val="17"/>
                      </w:rPr>
                    </w:pPr>
                    <w:r>
                      <w:t>天水讼</w:t>
                    </w:r>
                    <w:r>
                      <w:rPr>
                        <w:rFonts w:ascii="Times New Roman" w:eastAsia="Times New Roman" w:hAnsi="Times New Roman" w:cs="Times New Roman"/>
                        <w:b/>
                        <w:bCs/>
                        <w:lang w:val="en-US" w:eastAsia="en-US" w:bidi="en-US"/>
                      </w:rPr>
                      <w:t xml:space="preserve">• </w:t>
                    </w:r>
                    <w:r>
                      <w:fldChar w:fldCharType="begin"/>
                    </w:r>
                    <w:r>
                      <w:instrText xml:space="preserve"> PAGE \* MERGEFORMAT </w:instrText>
                    </w:r>
                    <w:r>
                      <w:fldChar w:fldCharType="separate"/>
                    </w:r>
                    <w:r>
                      <w:rPr>
                        <w:rFonts w:ascii="Times New Roman" w:eastAsia="Times New Roman" w:hAnsi="Times New Roman" w:cs="Times New Roman"/>
                        <w:b/>
                        <w:bCs/>
                      </w:rPr>
                      <w:t>#</w:t>
                    </w:r>
                    <w:r>
                      <w:rPr>
                        <w:rFonts w:ascii="Times New Roman" w:eastAsia="Times New Roman" w:hAnsi="Times New Roman" w:cs="Times New Roman"/>
                        <w:b/>
                        <w:bCs/>
                      </w:rPr>
                      <w:fldChar w:fldCharType="end"/>
                    </w:r>
                    <w:r>
                      <w:rPr>
                        <w:b/>
                        <w:bCs/>
                        <w:sz w:val="17"/>
                        <w:szCs w:val="17"/>
                      </w:rPr>
                      <w:t>・</w:t>
                    </w:r>
                  </w:p>
                </w:txbxContent>
              </v:textbox>
              <w10:wrap anchorx="page" anchory="page"/>
            </v:shape>
          </w:pict>
        </mc:Fallback>
      </mc:AlternateContent>
    </w:r>
  </w:p>
</w:hdr>
</file>

<file path=word/header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F600ED" w14:textId="77777777" w:rsidR="00482E7E" w:rsidRDefault="00482E7E"/>
</w:hdr>
</file>

<file path=word/header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588FAE" w14:textId="77777777" w:rsidR="00482E7E" w:rsidRDefault="00482E7E"/>
</w:hdr>
</file>

<file path=word/header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1D48AA" w14:textId="77777777" w:rsidR="00482E7E" w:rsidRDefault="00493652">
    <w:pPr>
      <w:spacing w:line="1" w:lineRule="exact"/>
    </w:pPr>
    <w:r>
      <w:rPr>
        <w:noProof/>
      </w:rPr>
      <mc:AlternateContent>
        <mc:Choice Requires="wps">
          <w:drawing>
            <wp:anchor distT="0" distB="0" distL="0" distR="0" simplePos="0" relativeHeight="62914902" behindDoc="1" locked="0" layoutInCell="1" allowOverlap="1" wp14:anchorId="570D1589" wp14:editId="2BFFFEF0">
              <wp:simplePos x="0" y="0"/>
              <wp:positionH relativeFrom="page">
                <wp:posOffset>4937125</wp:posOffset>
              </wp:positionH>
              <wp:positionV relativeFrom="page">
                <wp:posOffset>612140</wp:posOffset>
              </wp:positionV>
              <wp:extent cx="655320" cy="95250"/>
              <wp:effectExtent l="0" t="0" r="0" b="0"/>
              <wp:wrapNone/>
              <wp:docPr id="270" name="Shape 270"/>
              <wp:cNvGraphicFramePr/>
              <a:graphic xmlns:a="http://schemas.openxmlformats.org/drawingml/2006/main">
                <a:graphicData uri="http://schemas.microsoft.com/office/word/2010/wordprocessingShape">
                  <wps:wsp>
                    <wps:cNvSpPr txBox="1"/>
                    <wps:spPr>
                      <a:xfrm>
                        <a:off x="0" y="0"/>
                        <a:ext cx="655320" cy="95250"/>
                      </a:xfrm>
                      <a:prstGeom prst="rect">
                        <a:avLst/>
                      </a:prstGeom>
                      <a:noFill/>
                    </wps:spPr>
                    <wps:txbx>
                      <w:txbxContent>
                        <w:p w14:paraId="0C647479" w14:textId="77777777" w:rsidR="00482E7E" w:rsidRDefault="00493652">
                          <w:pPr>
                            <w:pStyle w:val="Headerorfooter10"/>
                          </w:pPr>
                          <w:r>
                            <w:t>天水讼</w:t>
                          </w:r>
                          <w:r>
                            <w:rPr>
                              <w:rFonts w:ascii="Times New Roman" w:eastAsia="Times New Roman" w:hAnsi="Times New Roman" w:cs="Times New Roman"/>
                              <w:b/>
                              <w:bCs/>
                            </w:rPr>
                            <w:t>-</w:t>
                          </w:r>
                          <w:r>
                            <w:fldChar w:fldCharType="begin"/>
                          </w:r>
                          <w:r>
                            <w:instrText xml:space="preserve"> PAGE \* MERGEFORMAT </w:instrText>
                          </w:r>
                          <w:r>
                            <w:fldChar w:fldCharType="separate"/>
                          </w:r>
                          <w:r>
                            <w:rPr>
                              <w:rFonts w:ascii="Times New Roman" w:eastAsia="Times New Roman" w:hAnsi="Times New Roman" w:cs="Times New Roman"/>
                              <w:b/>
                              <w:bCs/>
                            </w:rPr>
                            <w:t>#</w:t>
                          </w:r>
                          <w:r>
                            <w:rPr>
                              <w:rFonts w:ascii="Times New Roman" w:eastAsia="Times New Roman" w:hAnsi="Times New Roman" w:cs="Times New Roman"/>
                              <w:b/>
                              <w:bCs/>
                            </w:rPr>
                            <w:fldChar w:fldCharType="end"/>
                          </w:r>
                          <w:r>
                            <w:rPr>
                              <w:rFonts w:ascii="Times New Roman" w:eastAsia="Times New Roman" w:hAnsi="Times New Roman" w:cs="Times New Roman"/>
                              <w:b/>
                              <w:bCs/>
                            </w:rPr>
                            <w:t xml:space="preserve"> </w:t>
                          </w:r>
                          <w:r>
                            <w:rPr>
                              <w:rFonts w:ascii="Times New Roman" w:eastAsia="Times New Roman" w:hAnsi="Times New Roman" w:cs="Times New Roman"/>
                              <w:b/>
                              <w:bCs/>
                              <w:lang w:val="zh-CN" w:eastAsia="zh-CN" w:bidi="zh-CN"/>
                            </w:rPr>
                            <w:t>-</w:t>
                          </w:r>
                        </w:p>
                      </w:txbxContent>
                    </wps:txbx>
                    <wps:bodyPr wrap="none" lIns="0" tIns="0" rIns="0" bIns="0">
                      <a:spAutoFit/>
                    </wps:bodyPr>
                  </wps:wsp>
                </a:graphicData>
              </a:graphic>
            </wp:anchor>
          </w:drawing>
        </mc:Choice>
        <mc:Fallback>
          <w:pict>
            <v:shapetype w14:anchorId="570D1589" id="_x0000_t202" coordsize="21600,21600" o:spt="202" path="m,l,21600r21600,l21600,xe">
              <v:stroke joinstyle="miter"/>
              <v:path gradientshapeok="t" o:connecttype="rect"/>
            </v:shapetype>
            <v:shape id="Shape 270" o:spid="_x0000_s1174" type="#_x0000_t202" style="position:absolute;margin-left:388.75pt;margin-top:48.2pt;width:51.6pt;height:7.5pt;z-index:-440401578;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" filled="f" stroked="f">
              <v:textbox style="mso-fit-shape-to-text:t" inset="0,0,0,0">
                <w:txbxContent>
                  <w:p w14:paraId="0C647479" w14:textId="77777777" w:rsidR="00482E7E" w:rsidRDefault="00493652">
                    <w:pPr>
                      <w:pStyle w:val="Headerorfooter10"/>
                    </w:pPr>
                    <w:r>
                      <w:t>天水讼</w:t>
                    </w:r>
                    <w:r>
                      <w:rPr>
                        <w:rFonts w:ascii="Times New Roman" w:eastAsia="Times New Roman" w:hAnsi="Times New Roman" w:cs="Times New Roman"/>
                        <w:b/>
                        <w:bCs/>
                      </w:rPr>
                      <w:t>-</w:t>
                    </w:r>
                    <w:r>
                      <w:fldChar w:fldCharType="begin"/>
                    </w:r>
                    <w:r>
                      <w:instrText xml:space="preserve"> PAGE \* MERGEFORMAT </w:instrText>
                    </w:r>
                    <w:r>
                      <w:fldChar w:fldCharType="separate"/>
                    </w:r>
                    <w:r>
                      <w:rPr>
                        <w:rFonts w:ascii="Times New Roman" w:eastAsia="Times New Roman" w:hAnsi="Times New Roman" w:cs="Times New Roman"/>
                        <w:b/>
                        <w:bCs/>
                      </w:rPr>
                      <w:t>#</w:t>
                    </w:r>
                    <w:r>
                      <w:rPr>
                        <w:rFonts w:ascii="Times New Roman" w:eastAsia="Times New Roman" w:hAnsi="Times New Roman" w:cs="Times New Roman"/>
                        <w:b/>
                        <w:bCs/>
                      </w:rPr>
                      <w:fldChar w:fldCharType="end"/>
                    </w:r>
                    <w:r>
                      <w:rPr>
                        <w:rFonts w:ascii="Times New Roman" w:eastAsia="Times New Roman" w:hAnsi="Times New Roman" w:cs="Times New Roman"/>
                        <w:b/>
                        <w:bCs/>
                      </w:rPr>
                      <w:t xml:space="preserve"> </w:t>
                    </w:r>
                    <w:r>
                      <w:rPr>
                        <w:rFonts w:ascii="Times New Roman" w:eastAsia="Times New Roman" w:hAnsi="Times New Roman" w:cs="Times New Roman"/>
                        <w:b/>
                        <w:bCs/>
                        <w:lang w:val="zh-CN" w:eastAsia="zh-CN" w:bidi="zh-CN"/>
                      </w:rPr>
                      <w:t>-</w:t>
                    </w:r>
                  </w:p>
                </w:txbxContent>
              </v:textbox>
              <w10:wrap anchorx="page" anchory="page"/>
            </v:shape>
          </w:pict>
        </mc:Fallback>
      </mc:AlternateContent>
    </w:r>
  </w:p>
</w:hdr>
</file>

<file path=word/header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DB4D09" w14:textId="77777777" w:rsidR="00482E7E" w:rsidRDefault="00493652">
    <w:pPr>
      <w:spacing w:line="1" w:lineRule="exact"/>
    </w:pPr>
    <w:r>
      <w:rPr>
        <w:noProof/>
      </w:rPr>
      <mc:AlternateContent>
        <mc:Choice Requires="wps">
          <w:drawing>
            <wp:anchor distT="0" distB="0" distL="0" distR="0" simplePos="0" relativeHeight="62914900" behindDoc="1" locked="0" layoutInCell="1" allowOverlap="1" wp14:anchorId="16E412AF" wp14:editId="46AD80B7">
              <wp:simplePos x="0" y="0"/>
              <wp:positionH relativeFrom="page">
                <wp:posOffset>4937125</wp:posOffset>
              </wp:positionH>
              <wp:positionV relativeFrom="page">
                <wp:posOffset>612140</wp:posOffset>
              </wp:positionV>
              <wp:extent cx="655320" cy="95250"/>
              <wp:effectExtent l="0" t="0" r="0" b="0"/>
              <wp:wrapNone/>
              <wp:docPr id="268" name="Shape 268"/>
              <wp:cNvGraphicFramePr/>
              <a:graphic xmlns:a="http://schemas.openxmlformats.org/drawingml/2006/main">
                <a:graphicData uri="http://schemas.microsoft.com/office/word/2010/wordprocessingShape">
                  <wps:wsp>
                    <wps:cNvSpPr txBox="1"/>
                    <wps:spPr>
                      <a:xfrm>
                        <a:off x="0" y="0"/>
                        <a:ext cx="655320" cy="95250"/>
                      </a:xfrm>
                      <a:prstGeom prst="rect">
                        <a:avLst/>
                      </a:prstGeom>
                      <a:noFill/>
                    </wps:spPr>
                    <wps:txbx>
                      <w:txbxContent>
                        <w:p w14:paraId="23C8DCBB" w14:textId="77777777" w:rsidR="00482E7E" w:rsidRDefault="00493652">
                          <w:pPr>
                            <w:pStyle w:val="Headerorfooter10"/>
                          </w:pPr>
                          <w:r>
                            <w:t>天水讼</w:t>
                          </w:r>
                          <w:r>
                            <w:rPr>
                              <w:rFonts w:ascii="Times New Roman" w:eastAsia="Times New Roman" w:hAnsi="Times New Roman" w:cs="Times New Roman"/>
                              <w:b/>
                              <w:bCs/>
                            </w:rPr>
                            <w:t>-</w:t>
                          </w:r>
                          <w:r>
                            <w:fldChar w:fldCharType="begin"/>
                          </w:r>
                          <w:r>
                            <w:instrText xml:space="preserve"> PAGE \* MERGEFORMAT </w:instrText>
                          </w:r>
                          <w:r>
                            <w:fldChar w:fldCharType="separate"/>
                          </w:r>
                          <w:r>
                            <w:rPr>
                              <w:rFonts w:ascii="Times New Roman" w:eastAsia="Times New Roman" w:hAnsi="Times New Roman" w:cs="Times New Roman"/>
                              <w:b/>
                              <w:bCs/>
                            </w:rPr>
                            <w:t>#</w:t>
                          </w:r>
                          <w:r>
                            <w:rPr>
                              <w:rFonts w:ascii="Times New Roman" w:eastAsia="Times New Roman" w:hAnsi="Times New Roman" w:cs="Times New Roman"/>
                              <w:b/>
                              <w:bCs/>
                            </w:rPr>
                            <w:fldChar w:fldCharType="end"/>
                          </w:r>
                          <w:r>
                            <w:rPr>
                              <w:rFonts w:ascii="Times New Roman" w:eastAsia="Times New Roman" w:hAnsi="Times New Roman" w:cs="Times New Roman"/>
                              <w:b/>
                              <w:bCs/>
                            </w:rPr>
                            <w:t xml:space="preserve"> </w:t>
                          </w:r>
                          <w:r>
                            <w:rPr>
                              <w:rFonts w:ascii="Times New Roman" w:eastAsia="Times New Roman" w:hAnsi="Times New Roman" w:cs="Times New Roman"/>
                              <w:b/>
                              <w:bCs/>
                              <w:lang w:val="zh-CN" w:eastAsia="zh-CN" w:bidi="zh-CN"/>
                            </w:rPr>
                            <w:t>-</w:t>
                          </w:r>
                        </w:p>
                      </w:txbxContent>
                    </wps:txbx>
                    <wps:bodyPr wrap="none" lIns="0" tIns="0" rIns="0" bIns="0">
                      <a:spAutoFit/>
                    </wps:bodyPr>
                  </wps:wsp>
                </a:graphicData>
              </a:graphic>
            </wp:anchor>
          </w:drawing>
        </mc:Choice>
        <mc:Fallback>
          <w:pict>
            <v:shapetype w14:anchorId="16E412AF" id="_x0000_t202" coordsize="21600,21600" o:spt="202" path="m,l,21600r21600,l21600,xe">
              <v:stroke joinstyle="miter"/>
              <v:path gradientshapeok="t" o:connecttype="rect"/>
            </v:shapetype>
            <v:shape id="Shape 268" o:spid="_x0000_s1175" type="#_x0000_t202" style="position:absolute;margin-left:388.75pt;margin-top:48.2pt;width:51.6pt;height:7.5pt;z-index:-440401580;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" filled="f" stroked="f">
              <v:textbox style="mso-fit-shape-to-text:t" inset="0,0,0,0">
                <w:txbxContent>
                  <w:p w14:paraId="23C8DCBB" w14:textId="77777777" w:rsidR="00482E7E" w:rsidRDefault="00493652">
                    <w:pPr>
                      <w:pStyle w:val="Headerorfooter10"/>
                    </w:pPr>
                    <w:r>
                      <w:t>天水讼</w:t>
                    </w:r>
                    <w:r>
                      <w:rPr>
                        <w:rFonts w:ascii="Times New Roman" w:eastAsia="Times New Roman" w:hAnsi="Times New Roman" w:cs="Times New Roman"/>
                        <w:b/>
                        <w:bCs/>
                      </w:rPr>
                      <w:t>-</w:t>
                    </w:r>
                    <w:r>
                      <w:fldChar w:fldCharType="begin"/>
                    </w:r>
                    <w:r>
                      <w:instrText xml:space="preserve"> PAGE \* MERGEFORMAT </w:instrText>
                    </w:r>
                    <w:r>
                      <w:fldChar w:fldCharType="separate"/>
                    </w:r>
                    <w:r>
                      <w:rPr>
                        <w:rFonts w:ascii="Times New Roman" w:eastAsia="Times New Roman" w:hAnsi="Times New Roman" w:cs="Times New Roman"/>
                        <w:b/>
                        <w:bCs/>
                      </w:rPr>
                      <w:t>#</w:t>
                    </w:r>
                    <w:r>
                      <w:rPr>
                        <w:rFonts w:ascii="Times New Roman" w:eastAsia="Times New Roman" w:hAnsi="Times New Roman" w:cs="Times New Roman"/>
                        <w:b/>
                        <w:bCs/>
                      </w:rPr>
                      <w:fldChar w:fldCharType="end"/>
                    </w:r>
                    <w:r>
                      <w:rPr>
                        <w:rFonts w:ascii="Times New Roman" w:eastAsia="Times New Roman" w:hAnsi="Times New Roman" w:cs="Times New Roman"/>
                        <w:b/>
                        <w:bCs/>
                      </w:rPr>
                      <w:t xml:space="preserve"> </w:t>
                    </w:r>
                    <w:r>
                      <w:rPr>
                        <w:rFonts w:ascii="Times New Roman" w:eastAsia="Times New Roman" w:hAnsi="Times New Roman" w:cs="Times New Roman"/>
                        <w:b/>
                        <w:bCs/>
                        <w:lang w:val="zh-CN" w:eastAsia="zh-CN" w:bidi="zh-CN"/>
                      </w:rPr>
                      <w:t>-</w:t>
                    </w:r>
                  </w:p>
                </w:txbxContent>
              </v:textbox>
              <w10:wrap anchorx="page" anchory="page"/>
            </v:shape>
          </w:pict>
        </mc:Fallback>
      </mc:AlternateContent>
    </w:r>
  </w:p>
</w:hdr>
</file>

<file path=word/header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449D54" w14:textId="77777777" w:rsidR="00482E7E" w:rsidRDefault="00493652">
    <w:pPr>
      <w:spacing w:line="1" w:lineRule="exact"/>
    </w:pPr>
    <w:r>
      <w:rPr>
        <w:noProof/>
      </w:rPr>
      <mc:AlternateContent>
        <mc:Choice Requires="wps">
          <w:drawing>
            <wp:anchor distT="0" distB="0" distL="0" distR="0" simplePos="0" relativeHeight="62914904" behindDoc="1" locked="0" layoutInCell="1" allowOverlap="1" wp14:anchorId="092FCEB7" wp14:editId="0A19FAFB">
              <wp:simplePos x="0" y="0"/>
              <wp:positionH relativeFrom="page">
                <wp:posOffset>1123950</wp:posOffset>
              </wp:positionH>
              <wp:positionV relativeFrom="page">
                <wp:posOffset>631190</wp:posOffset>
              </wp:positionV>
              <wp:extent cx="1042035" cy="98425"/>
              <wp:effectExtent l="0" t="0" r="0" b="0"/>
              <wp:wrapNone/>
              <wp:docPr id="272" name="Shape 272"/>
              <wp:cNvGraphicFramePr/>
              <a:graphic xmlns:a="http://schemas.openxmlformats.org/drawingml/2006/main">
                <a:graphicData uri="http://schemas.microsoft.com/office/word/2010/wordprocessingShape">
                  <wps:wsp>
                    <wps:cNvSpPr txBox="1"/>
                    <wps:spPr>
                      <a:xfrm>
                        <a:off x="0" y="0"/>
                        <a:ext cx="1042035" cy="98425"/>
                      </a:xfrm>
                      <a:prstGeom prst="rect">
                        <a:avLst/>
                      </a:prstGeom>
                      <a:noFill/>
                    </wps:spPr>
                    <wps:txbx>
                      <w:txbxContent>
                        <w:p w14:paraId="7BBC4E9C" w14:textId="77777777" w:rsidR="00482E7E" w:rsidRDefault="00493652">
                          <w:pPr>
                            <w:pStyle w:val="Headerorfooter10"/>
                          </w:pPr>
                          <w:r>
                            <w:rPr>
                              <w:rFonts w:ascii="Times New Roman" w:eastAsia="Times New Roman" w:hAnsi="Times New Roman" w:cs="Times New Roman"/>
                              <w:b/>
                              <w:bCs/>
                              <w:lang w:val="en-US" w:eastAsia="en-US" w:bidi="en-US"/>
                            </w:rPr>
                            <w:t xml:space="preserve">, </w:t>
                          </w:r>
                          <w:r>
                            <w:fldChar w:fldCharType="begin"/>
                          </w:r>
                          <w:r>
                            <w:instrText xml:space="preserve"> PAGE \* MERGEFORMAT </w:instrText>
                          </w:r>
                          <w:r>
                            <w:fldChar w:fldCharType="separate"/>
                          </w:r>
                          <w:r>
                            <w:rPr>
                              <w:rFonts w:ascii="Times New Roman" w:eastAsia="Times New Roman" w:hAnsi="Times New Roman" w:cs="Times New Roman"/>
                              <w:b/>
                              <w:bCs/>
                              <w:lang w:val="zh-CN" w:eastAsia="zh-CN" w:bidi="zh-CN"/>
                            </w:rPr>
                            <w:t>#</w:t>
                          </w:r>
                          <w:r>
                            <w:rPr>
                              <w:rFonts w:ascii="Times New Roman" w:eastAsia="Times New Roman" w:hAnsi="Times New Roman" w:cs="Times New Roman"/>
                              <w:b/>
                              <w:bCs/>
                              <w:lang w:val="zh-CN" w:eastAsia="zh-CN" w:bidi="zh-CN"/>
                            </w:rPr>
                            <w:fldChar w:fldCharType="end"/>
                          </w:r>
                          <w:r>
                            <w:rPr>
                              <w:rFonts w:ascii="Times New Roman" w:eastAsia="Times New Roman" w:hAnsi="Times New Roman" w:cs="Times New Roman"/>
                              <w:b/>
                              <w:bCs/>
                              <w:lang w:val="zh-CN" w:eastAsia="zh-CN" w:bidi="zh-CN"/>
                            </w:rPr>
                            <w:t xml:space="preserve"> </w:t>
                          </w:r>
                          <w:r>
                            <w:rPr>
                              <w:rFonts w:ascii="Times New Roman" w:eastAsia="Times New Roman" w:hAnsi="Times New Roman" w:cs="Times New Roman"/>
                              <w:b/>
                              <w:bCs/>
                              <w:lang w:val="en-US" w:eastAsia="en-US" w:bidi="en-US"/>
                            </w:rPr>
                            <w:t>•</w:t>
                          </w:r>
                          <w:r>
                            <w:t>白话高岛易断</w:t>
                          </w:r>
                        </w:p>
                      </w:txbxContent>
                    </wps:txbx>
                    <wps:bodyPr wrap="none" lIns="0" tIns="0" rIns="0" bIns="0">
                      <a:spAutoFit/>
                    </wps:bodyPr>
                  </wps:wsp>
                </a:graphicData>
              </a:graphic>
            </wp:anchor>
          </w:drawing>
        </mc:Choice>
        <mc:Fallback>
          <w:pict>
            <v:shapetype w14:anchorId="092FCEB7" id="_x0000_t202" coordsize="21600,21600" o:spt="202" path="m,l,21600r21600,l21600,xe">
              <v:stroke joinstyle="miter"/>
              <v:path gradientshapeok="t" o:connecttype="rect"/>
            </v:shapetype>
            <v:shape id="Shape 272" o:spid="_x0000_s1176" type="#_x0000_t202" style="position:absolute;margin-left:88.5pt;margin-top:49.7pt;width:82.05pt;height:7.75pt;z-index:-440401576;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" filled="f" stroked="f">
              <v:textbox style="mso-fit-shape-to-text:t" inset="0,0,0,0">
                <w:txbxContent>
                  <w:p w14:paraId="7BBC4E9C" w14:textId="77777777" w:rsidR="00482E7E" w:rsidRDefault="00493652">
                    <w:pPr>
                      <w:pStyle w:val="Headerorfooter10"/>
                    </w:pPr>
                    <w:r>
                      <w:rPr>
                        <w:rFonts w:ascii="Times New Roman" w:eastAsia="Times New Roman" w:hAnsi="Times New Roman" w:cs="Times New Roman"/>
                        <w:b/>
                        <w:bCs/>
                        <w:lang w:val="en-US" w:eastAsia="en-US" w:bidi="en-US"/>
                      </w:rPr>
                      <w:t xml:space="preserve">, </w:t>
                    </w:r>
                    <w:r>
                      <w:fldChar w:fldCharType="begin"/>
                    </w:r>
                    <w:r>
                      <w:instrText xml:space="preserve"> PAGE \* MERGEFORMAT </w:instrText>
                    </w:r>
                    <w:r>
                      <w:fldChar w:fldCharType="separate"/>
                    </w:r>
                    <w:r>
                      <w:rPr>
                        <w:rFonts w:ascii="Times New Roman" w:eastAsia="Times New Roman" w:hAnsi="Times New Roman" w:cs="Times New Roman"/>
                        <w:b/>
                        <w:bCs/>
                        <w:lang w:val="zh-CN" w:eastAsia="zh-CN" w:bidi="zh-CN"/>
                      </w:rPr>
                      <w:t>#</w:t>
                    </w:r>
                    <w:r>
                      <w:rPr>
                        <w:rFonts w:ascii="Times New Roman" w:eastAsia="Times New Roman" w:hAnsi="Times New Roman" w:cs="Times New Roman"/>
                        <w:b/>
                        <w:bCs/>
                        <w:lang w:val="zh-CN" w:eastAsia="zh-CN" w:bidi="zh-CN"/>
                      </w:rPr>
                      <w:fldChar w:fldCharType="end"/>
                    </w:r>
                    <w:r>
                      <w:rPr>
                        <w:rFonts w:ascii="Times New Roman" w:eastAsia="Times New Roman" w:hAnsi="Times New Roman" w:cs="Times New Roman"/>
                        <w:b/>
                        <w:bCs/>
                        <w:lang w:val="zh-CN" w:eastAsia="zh-CN" w:bidi="zh-CN"/>
                      </w:rPr>
                      <w:t xml:space="preserve"> </w:t>
                    </w:r>
                    <w:r>
                      <w:rPr>
                        <w:rFonts w:ascii="Times New Roman" w:eastAsia="Times New Roman" w:hAnsi="Times New Roman" w:cs="Times New Roman"/>
                        <w:b/>
                        <w:bCs/>
                        <w:lang w:val="en-US" w:eastAsia="en-US" w:bidi="en-US"/>
                      </w:rPr>
                      <w:t>•</w:t>
                    </w:r>
                    <w:r>
                      <w:t>白话高岛易断</w:t>
                    </w:r>
                  </w:p>
                </w:txbxContent>
              </v:textbox>
              <w10:wrap anchorx="page" anchory="page"/>
            </v:shape>
          </w:pict>
        </mc:Fallback>
      </mc:AlternateContent>
    </w:r>
  </w:p>
</w:hdr>
</file>

<file path=word/header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8389EB" w14:textId="77777777" w:rsidR="00482E7E" w:rsidRDefault="00493652">
    <w:pPr>
      <w:spacing w:line="1" w:lineRule="exact"/>
    </w:pPr>
    <w:r>
      <w:rPr>
        <w:noProof/>
      </w:rPr>
      <mc:AlternateContent>
        <mc:Choice Requires="wps">
          <w:drawing>
            <wp:anchor distT="0" distB="0" distL="0" distR="0" simplePos="0" relativeHeight="62914908" behindDoc="1" locked="0" layoutInCell="1" allowOverlap="1" wp14:anchorId="21BE2103" wp14:editId="160541EA">
              <wp:simplePos x="0" y="0"/>
              <wp:positionH relativeFrom="page">
                <wp:posOffset>1112520</wp:posOffset>
              </wp:positionH>
              <wp:positionV relativeFrom="page">
                <wp:posOffset>605790</wp:posOffset>
              </wp:positionV>
              <wp:extent cx="986790" cy="101600"/>
              <wp:effectExtent l="0" t="0" r="0" b="0"/>
              <wp:wrapNone/>
              <wp:docPr id="280" name="Shape 280"/>
              <wp:cNvGraphicFramePr/>
              <a:graphic xmlns:a="http://schemas.openxmlformats.org/drawingml/2006/main">
                <a:graphicData uri="http://schemas.microsoft.com/office/word/2010/wordprocessingShape">
                  <wps:wsp>
                    <wps:cNvSpPr txBox="1"/>
                    <wps:spPr>
                      <a:xfrm>
                        <a:off x="0" y="0"/>
                        <a:ext cx="986790" cy="101600"/>
                      </a:xfrm>
                      <a:prstGeom prst="rect">
                        <a:avLst/>
                      </a:prstGeom>
                      <a:noFill/>
                    </wps:spPr>
                    <wps:txbx>
                      <w:txbxContent>
                        <w:p w14:paraId="15EA3694" w14:textId="77777777" w:rsidR="00482E7E" w:rsidRDefault="00493652">
                          <w:pPr>
                            <w:pStyle w:val="Headerorfooter10"/>
                          </w:pPr>
                          <w:r>
                            <w:rPr>
                              <w:rFonts w:ascii="Times New Roman" w:eastAsia="Times New Roman" w:hAnsi="Times New Roman" w:cs="Times New Roman"/>
                              <w:b/>
                              <w:bCs/>
                              <w:lang w:val="en-US" w:eastAsia="en-US" w:bidi="en-US"/>
                            </w:rPr>
                            <w:t xml:space="preserve">, </w:t>
                          </w:r>
                          <w:r>
                            <w:fldChar w:fldCharType="begin"/>
                          </w:r>
                          <w:r>
                            <w:instrText xml:space="preserve"> PAGE \* MERGEFORMAT </w:instrText>
                          </w:r>
                          <w:r>
                            <w:fldChar w:fldCharType="separate"/>
                          </w:r>
                          <w:r>
                            <w:rPr>
                              <w:rFonts w:ascii="Times New Roman" w:eastAsia="Times New Roman" w:hAnsi="Times New Roman" w:cs="Times New Roman"/>
                              <w:b/>
                              <w:bCs/>
                              <w:lang w:val="zh-CN" w:eastAsia="zh-CN" w:bidi="zh-CN"/>
                            </w:rPr>
                            <w:t>#</w:t>
                          </w:r>
                          <w:r>
                            <w:rPr>
                              <w:rFonts w:ascii="Times New Roman" w:eastAsia="Times New Roman" w:hAnsi="Times New Roman" w:cs="Times New Roman"/>
                              <w:b/>
                              <w:bCs/>
                              <w:lang w:val="zh-CN" w:eastAsia="zh-CN" w:bidi="zh-CN"/>
                            </w:rPr>
                            <w:fldChar w:fldCharType="end"/>
                          </w:r>
                          <w:r>
                            <w:rPr>
                              <w:rFonts w:ascii="Times New Roman" w:eastAsia="Times New Roman" w:hAnsi="Times New Roman" w:cs="Times New Roman"/>
                              <w:b/>
                              <w:bCs/>
                              <w:lang w:val="zh-CN" w:eastAsia="zh-CN" w:bidi="zh-CN"/>
                            </w:rPr>
                            <w:t xml:space="preserve"> </w:t>
                          </w:r>
                          <w:r>
                            <w:rPr>
                              <w:rFonts w:ascii="Times New Roman" w:eastAsia="Times New Roman" w:hAnsi="Times New Roman" w:cs="Times New Roman"/>
                              <w:b/>
                              <w:bCs/>
                              <w:lang w:val="en-US" w:eastAsia="en-US" w:bidi="en-US"/>
                            </w:rPr>
                            <w:t>,</w:t>
                          </w:r>
                          <w:r>
                            <w:t>白话咼岛易断</w:t>
                          </w:r>
                        </w:p>
                      </w:txbxContent>
                    </wps:txbx>
                    <wps:bodyPr wrap="none" lIns="0" tIns="0" rIns="0" bIns="0">
                      <a:spAutoFit/>
                    </wps:bodyPr>
                  </wps:wsp>
                </a:graphicData>
              </a:graphic>
            </wp:anchor>
          </w:drawing>
        </mc:Choice>
        <mc:Fallback>
          <w:pict>
            <v:shapetype w14:anchorId="21BE2103" id="_x0000_t202" coordsize="21600,21600" o:spt="202" path="m,l,21600r21600,l21600,xe">
              <v:stroke joinstyle="miter"/>
              <v:path gradientshapeok="t" o:connecttype="rect"/>
            </v:shapetype>
            <v:shape id="Shape 280" o:spid="_x0000_s1177" type="#_x0000_t202" style="position:absolute;margin-left:87.6pt;margin-top:47.7pt;width:77.7pt;height:8pt;z-index:-440401572;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" filled="f" stroked="f">
              <v:textbox style="mso-fit-shape-to-text:t" inset="0,0,0,0">
                <w:txbxContent>
                  <w:p w14:paraId="15EA3694" w14:textId="77777777" w:rsidR="00482E7E" w:rsidRDefault="00493652">
                    <w:pPr>
                      <w:pStyle w:val="Headerorfooter10"/>
                    </w:pPr>
                    <w:r>
                      <w:rPr>
                        <w:rFonts w:ascii="Times New Roman" w:eastAsia="Times New Roman" w:hAnsi="Times New Roman" w:cs="Times New Roman"/>
                        <w:b/>
                        <w:bCs/>
                        <w:lang w:val="en-US" w:eastAsia="en-US" w:bidi="en-US"/>
                      </w:rPr>
                      <w:t xml:space="preserve">, </w:t>
                    </w:r>
                    <w:r>
                      <w:fldChar w:fldCharType="begin"/>
                    </w:r>
                    <w:r>
                      <w:instrText xml:space="preserve"> PAGE \* MERGEFORMAT </w:instrText>
                    </w:r>
                    <w:r>
                      <w:fldChar w:fldCharType="separate"/>
                    </w:r>
                    <w:r>
                      <w:rPr>
                        <w:rFonts w:ascii="Times New Roman" w:eastAsia="Times New Roman" w:hAnsi="Times New Roman" w:cs="Times New Roman"/>
                        <w:b/>
                        <w:bCs/>
                        <w:lang w:val="zh-CN" w:eastAsia="zh-CN" w:bidi="zh-CN"/>
                      </w:rPr>
                      <w:t>#</w:t>
                    </w:r>
                    <w:r>
                      <w:rPr>
                        <w:rFonts w:ascii="Times New Roman" w:eastAsia="Times New Roman" w:hAnsi="Times New Roman" w:cs="Times New Roman"/>
                        <w:b/>
                        <w:bCs/>
                        <w:lang w:val="zh-CN" w:eastAsia="zh-CN" w:bidi="zh-CN"/>
                      </w:rPr>
                      <w:fldChar w:fldCharType="end"/>
                    </w:r>
                    <w:r>
                      <w:rPr>
                        <w:rFonts w:ascii="Times New Roman" w:eastAsia="Times New Roman" w:hAnsi="Times New Roman" w:cs="Times New Roman"/>
                        <w:b/>
                        <w:bCs/>
                        <w:lang w:val="zh-CN" w:eastAsia="zh-CN" w:bidi="zh-CN"/>
                      </w:rPr>
                      <w:t xml:space="preserve"> </w:t>
                    </w:r>
                    <w:r>
                      <w:rPr>
                        <w:rFonts w:ascii="Times New Roman" w:eastAsia="Times New Roman" w:hAnsi="Times New Roman" w:cs="Times New Roman"/>
                        <w:b/>
                        <w:bCs/>
                        <w:lang w:val="en-US" w:eastAsia="en-US" w:bidi="en-US"/>
                      </w:rPr>
                      <w:t>,</w:t>
                    </w:r>
                    <w:r>
                      <w:t>白话咼岛易断</w:t>
                    </w:r>
                  </w:p>
                </w:txbxContent>
              </v:textbox>
              <w10:wrap anchorx="page" anchory="page"/>
            </v:shape>
          </w:pict>
        </mc:Fallback>
      </mc:AlternateContent>
    </w:r>
  </w:p>
</w:hdr>
</file>

<file path=word/header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F8C442" w14:textId="77777777" w:rsidR="00482E7E" w:rsidRDefault="00493652">
    <w:pPr>
      <w:spacing w:line="1" w:lineRule="exact"/>
    </w:pPr>
    <w:r>
      <w:rPr>
        <w:noProof/>
      </w:rPr>
      <mc:AlternateContent>
        <mc:Choice Requires="wps">
          <w:drawing>
            <wp:anchor distT="0" distB="0" distL="0" distR="0" simplePos="0" relativeHeight="62914906" behindDoc="1" locked="0" layoutInCell="1" allowOverlap="1" wp14:anchorId="62BE6EF8" wp14:editId="3EB40C71">
              <wp:simplePos x="0" y="0"/>
              <wp:positionH relativeFrom="page">
                <wp:posOffset>4944110</wp:posOffset>
              </wp:positionH>
              <wp:positionV relativeFrom="page">
                <wp:posOffset>647700</wp:posOffset>
              </wp:positionV>
              <wp:extent cx="655320" cy="95250"/>
              <wp:effectExtent l="0" t="0" r="0" b="0"/>
              <wp:wrapNone/>
              <wp:docPr id="278" name="Shape 278"/>
              <wp:cNvGraphicFramePr/>
              <a:graphic xmlns:a="http://schemas.openxmlformats.org/drawingml/2006/main">
                <a:graphicData uri="http://schemas.microsoft.com/office/word/2010/wordprocessingShape">
                  <wps:wsp>
                    <wps:cNvSpPr txBox="1"/>
                    <wps:spPr>
                      <a:xfrm>
                        <a:off x="0" y="0"/>
                        <a:ext cx="655320" cy="95250"/>
                      </a:xfrm>
                      <a:prstGeom prst="rect">
                        <a:avLst/>
                      </a:prstGeom>
                      <a:noFill/>
                    </wps:spPr>
                    <wps:txbx>
                      <w:txbxContent>
                        <w:p w14:paraId="3C81BC35" w14:textId="77777777" w:rsidR="00482E7E" w:rsidRDefault="00493652">
                          <w:pPr>
                            <w:pStyle w:val="Headerorfooter10"/>
                            <w:rPr>
                              <w:sz w:val="17"/>
                              <w:szCs w:val="17"/>
                            </w:rPr>
                          </w:pPr>
                          <w:r>
                            <w:t>天水讼</w:t>
                          </w:r>
                          <w:r>
                            <w:rPr>
                              <w:b/>
                              <w:bCs/>
                              <w:sz w:val="17"/>
                              <w:szCs w:val="17"/>
                            </w:rPr>
                            <w:t>・</w:t>
                          </w:r>
                          <w:r>
                            <w:fldChar w:fldCharType="begin"/>
                          </w:r>
                          <w:r>
                            <w:instrText xml:space="preserve"> PAGE \* MERGEFORMAT </w:instrText>
                          </w:r>
                          <w:r>
                            <w:fldChar w:fldCharType="separate"/>
                          </w:r>
                          <w:r>
                            <w:rPr>
                              <w:rFonts w:ascii="Times New Roman" w:eastAsia="Times New Roman" w:hAnsi="Times New Roman" w:cs="Times New Roman"/>
                              <w:b/>
                              <w:bCs/>
                            </w:rPr>
                            <w:t>#</w:t>
                          </w:r>
                          <w:r>
                            <w:rPr>
                              <w:rFonts w:ascii="Times New Roman" w:eastAsia="Times New Roman" w:hAnsi="Times New Roman" w:cs="Times New Roman"/>
                              <w:b/>
                              <w:bCs/>
                            </w:rPr>
                            <w:fldChar w:fldCharType="end"/>
                          </w:r>
                          <w:r>
                            <w:rPr>
                              <w:b/>
                              <w:bCs/>
                              <w:sz w:val="17"/>
                              <w:szCs w:val="17"/>
                            </w:rPr>
                            <w:t>・</w:t>
                          </w:r>
                        </w:p>
                      </w:txbxContent>
                    </wps:txbx>
                    <wps:bodyPr wrap="none" lIns="0" tIns="0" rIns="0" bIns="0">
                      <a:spAutoFit/>
                    </wps:bodyPr>
                  </wps:wsp>
                </a:graphicData>
              </a:graphic>
            </wp:anchor>
          </w:drawing>
        </mc:Choice>
        <mc:Fallback>
          <w:pict>
            <v:shapetype w14:anchorId="62BE6EF8" id="_x0000_t202" coordsize="21600,21600" o:spt="202" path="m,l,21600r21600,l21600,xe">
              <v:stroke joinstyle="miter"/>
              <v:path gradientshapeok="t" o:connecttype="rect"/>
            </v:shapetype>
            <v:shape id="Shape 278" o:spid="_x0000_s1178" type="#_x0000_t202" style="position:absolute;margin-left:389.3pt;margin-top:51pt;width:51.6pt;height:7.5pt;z-index:-440401574;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" filled="f" stroked="f">
              <v:textbox style="mso-fit-shape-to-text:t" inset="0,0,0,0">
                <w:txbxContent>
                  <w:p w14:paraId="3C81BC35" w14:textId="77777777" w:rsidR="00482E7E" w:rsidRDefault="00493652">
                    <w:pPr>
                      <w:pStyle w:val="Headerorfooter10"/>
                      <w:rPr>
                        <w:sz w:val="17"/>
                        <w:szCs w:val="17"/>
                      </w:rPr>
                    </w:pPr>
                    <w:r>
                      <w:t>天水讼</w:t>
                    </w:r>
                    <w:r>
                      <w:rPr>
                        <w:b/>
                        <w:bCs/>
                        <w:sz w:val="17"/>
                        <w:szCs w:val="17"/>
                      </w:rPr>
                      <w:t>・</w:t>
                    </w:r>
                    <w:r>
                      <w:fldChar w:fldCharType="begin"/>
                    </w:r>
                    <w:r>
                      <w:instrText xml:space="preserve"> PAGE \* MERGEFORMAT </w:instrText>
                    </w:r>
                    <w:r>
                      <w:fldChar w:fldCharType="separate"/>
                    </w:r>
                    <w:r>
                      <w:rPr>
                        <w:rFonts w:ascii="Times New Roman" w:eastAsia="Times New Roman" w:hAnsi="Times New Roman" w:cs="Times New Roman"/>
                        <w:b/>
                        <w:bCs/>
                      </w:rPr>
                      <w:t>#</w:t>
                    </w:r>
                    <w:r>
                      <w:rPr>
                        <w:rFonts w:ascii="Times New Roman" w:eastAsia="Times New Roman" w:hAnsi="Times New Roman" w:cs="Times New Roman"/>
                        <w:b/>
                        <w:bCs/>
                      </w:rPr>
                      <w:fldChar w:fldCharType="end"/>
                    </w:r>
                    <w:r>
                      <w:rPr>
                        <w:b/>
                        <w:bCs/>
                        <w:sz w:val="17"/>
                        <w:szCs w:val="17"/>
                      </w:rPr>
                      <w:t>・</w:t>
                    </w:r>
                  </w:p>
                </w:txbxContent>
              </v:textbox>
              <w10:wrap anchorx="page" anchory="page"/>
            </v:shape>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9D8D13" w14:textId="77777777" w:rsidR="00482E7E" w:rsidRDefault="00493652">
    <w:pPr>
      <w:spacing w:line="1" w:lineRule="exact"/>
    </w:pPr>
    <w:r>
      <w:rPr>
        <w:noProof/>
      </w:rPr>
      <mc:AlternateContent>
        <mc:Choice Requires="wps">
          <w:drawing>
            <wp:anchor distT="0" distB="0" distL="0" distR="0" simplePos="0" relativeHeight="62914750" behindDoc="1" locked="0" layoutInCell="1" allowOverlap="1" wp14:anchorId="391E293F" wp14:editId="552119EC">
              <wp:simplePos x="0" y="0"/>
              <wp:positionH relativeFrom="page">
                <wp:posOffset>4916170</wp:posOffset>
              </wp:positionH>
              <wp:positionV relativeFrom="page">
                <wp:posOffset>624840</wp:posOffset>
              </wp:positionV>
              <wp:extent cx="658495" cy="95250"/>
              <wp:effectExtent l="0" t="0" r="0" b="0"/>
              <wp:wrapNone/>
              <wp:docPr id="83" name="Shape 83"/>
              <wp:cNvGraphicFramePr/>
              <a:graphic xmlns:a="http://schemas.openxmlformats.org/drawingml/2006/main">
                <a:graphicData uri="http://schemas.microsoft.com/office/word/2010/wordprocessingShape">
                  <wps:wsp>
                    <wps:cNvSpPr txBox="1"/>
                    <wps:spPr>
                      <a:xfrm>
                        <a:off x="0" y="0"/>
                        <a:ext cx="658495" cy="95250"/>
                      </a:xfrm>
                      <a:prstGeom prst="rect">
                        <a:avLst/>
                      </a:prstGeom>
                      <a:noFill/>
                    </wps:spPr>
                    <wps:txbx>
                      <w:txbxContent>
                        <w:p w14:paraId="5078ECE6" w14:textId="77777777" w:rsidR="00482E7E" w:rsidRDefault="00493652">
                          <w:pPr>
                            <w:pStyle w:val="Headerorfooter10"/>
                          </w:pPr>
                          <w:r>
                            <w:t>乾为天</w:t>
                          </w:r>
                          <w:r>
                            <w:rPr>
                              <w:rFonts w:ascii="Times New Roman" w:eastAsia="Times New Roman" w:hAnsi="Times New Roman" w:cs="Times New Roman"/>
                              <w:b/>
                              <w:bCs/>
                              <w:lang w:val="en-US" w:eastAsia="en-US" w:bidi="en-US"/>
                            </w:rPr>
                            <w:t xml:space="preserve">• </w:t>
                          </w:r>
                          <w:r>
                            <w:fldChar w:fldCharType="begin"/>
                          </w:r>
                          <w:r>
                            <w:instrText xml:space="preserve"> PAGE \* MERGEFORMAT </w:instrText>
                          </w:r>
                          <w:r>
                            <w:fldChar w:fldCharType="separate"/>
                          </w:r>
                          <w:r>
                            <w:rPr>
                              <w:rFonts w:ascii="Times New Roman" w:eastAsia="Times New Roman" w:hAnsi="Times New Roman" w:cs="Times New Roman"/>
                              <w:b/>
                              <w:bCs/>
                            </w:rPr>
                            <w:t>#</w:t>
                          </w:r>
                          <w:r>
                            <w:rPr>
                              <w:rFonts w:ascii="Times New Roman" w:eastAsia="Times New Roman" w:hAnsi="Times New Roman" w:cs="Times New Roman"/>
                              <w:b/>
                              <w:bCs/>
                            </w:rPr>
                            <w:fldChar w:fldCharType="end"/>
                          </w:r>
                          <w:r>
                            <w:rPr>
                              <w:rFonts w:ascii="Times New Roman" w:eastAsia="Times New Roman" w:hAnsi="Times New Roman" w:cs="Times New Roman"/>
                              <w:b/>
                              <w:bCs/>
                            </w:rPr>
                            <w:t xml:space="preserve"> </w:t>
                          </w:r>
                          <w:r>
                            <w:rPr>
                              <w:rFonts w:ascii="Times New Roman" w:eastAsia="Times New Roman" w:hAnsi="Times New Roman" w:cs="Times New Roman"/>
                              <w:b/>
                              <w:bCs/>
                              <w:lang w:val="en-US" w:eastAsia="en-US" w:bidi="en-US"/>
                            </w:rPr>
                            <w:t>•</w:t>
                          </w:r>
                        </w:p>
                      </w:txbxContent>
                    </wps:txbx>
                    <wps:bodyPr wrap="none" lIns="0" tIns="0" rIns="0" bIns="0">
                      <a:spAutoFit/>
                    </wps:bodyPr>
                  </wps:wsp>
                </a:graphicData>
              </a:graphic>
            </wp:anchor>
          </w:drawing>
        </mc:Choice>
        <mc:Fallback>
          <w:pict>
            <v:shapetype w14:anchorId="391E293F" id="_x0000_t202" coordsize="21600,21600" o:spt="202" path="m,l,21600r21600,l21600,xe">
              <v:stroke joinstyle="miter"/>
              <v:path gradientshapeok="t" o:connecttype="rect"/>
            </v:shapetype>
            <v:shape id="Shape 83" o:spid="_x0000_s1100" type="#_x0000_t202" style="position:absolute;margin-left:387.1pt;margin-top:49.2pt;width:51.85pt;height:7.5pt;z-index:-440401730;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" filled="f" stroked="f">
              <v:textbox style="mso-fit-shape-to-text:t" inset="0,0,0,0">
                <w:txbxContent>
                  <w:p w14:paraId="5078ECE6" w14:textId="77777777" w:rsidR="00482E7E" w:rsidRDefault="00493652">
                    <w:pPr>
                      <w:pStyle w:val="Headerorfooter10"/>
                    </w:pPr>
                    <w:r>
                      <w:t>乾为天</w:t>
                    </w:r>
                    <w:r>
                      <w:rPr>
                        <w:rFonts w:ascii="Times New Roman" w:eastAsia="Times New Roman" w:hAnsi="Times New Roman" w:cs="Times New Roman"/>
                        <w:b/>
                        <w:bCs/>
                        <w:lang w:val="en-US" w:eastAsia="en-US" w:bidi="en-US"/>
                      </w:rPr>
                      <w:t xml:space="preserve">• </w:t>
                    </w:r>
                    <w:r>
                      <w:fldChar w:fldCharType="begin"/>
                    </w:r>
                    <w:r>
                      <w:instrText xml:space="preserve"> PAGE \* MERGEFORMAT </w:instrText>
                    </w:r>
                    <w:r>
                      <w:fldChar w:fldCharType="separate"/>
                    </w:r>
                    <w:r>
                      <w:rPr>
                        <w:rFonts w:ascii="Times New Roman" w:eastAsia="Times New Roman" w:hAnsi="Times New Roman" w:cs="Times New Roman"/>
                        <w:b/>
                        <w:bCs/>
                      </w:rPr>
                      <w:t>#</w:t>
                    </w:r>
                    <w:r>
                      <w:rPr>
                        <w:rFonts w:ascii="Times New Roman" w:eastAsia="Times New Roman" w:hAnsi="Times New Roman" w:cs="Times New Roman"/>
                        <w:b/>
                        <w:bCs/>
                      </w:rPr>
                      <w:fldChar w:fldCharType="end"/>
                    </w:r>
                    <w:r>
                      <w:rPr>
                        <w:rFonts w:ascii="Times New Roman" w:eastAsia="Times New Roman" w:hAnsi="Times New Roman" w:cs="Times New Roman"/>
                        <w:b/>
                        <w:bCs/>
                      </w:rPr>
                      <w:t xml:space="preserve"> </w:t>
                    </w:r>
                    <w:r>
                      <w:rPr>
                        <w:rFonts w:ascii="Times New Roman" w:eastAsia="Times New Roman" w:hAnsi="Times New Roman" w:cs="Times New Roman"/>
                        <w:b/>
                        <w:bCs/>
                        <w:lang w:val="en-US" w:eastAsia="en-US" w:bidi="en-US"/>
                      </w:rPr>
                      <w:t>•</w:t>
                    </w:r>
                  </w:p>
                </w:txbxContent>
              </v:textbox>
              <w10:wrap anchorx="page" anchory="page"/>
            </v:shape>
          </w:pict>
        </mc:Fallback>
      </mc:AlternateContent>
    </w:r>
  </w:p>
</w:hdr>
</file>

<file path=word/header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D32CFA" w14:textId="77777777" w:rsidR="00482E7E" w:rsidRDefault="00493652">
    <w:pPr>
      <w:spacing w:line="1" w:lineRule="exact"/>
    </w:pPr>
    <w:r>
      <w:rPr>
        <w:noProof/>
      </w:rPr>
      <mc:AlternateContent>
        <mc:Choice Requires="wps">
          <w:drawing>
            <wp:anchor distT="0" distB="0" distL="0" distR="0" simplePos="0" relativeHeight="62914912" behindDoc="1" locked="0" layoutInCell="1" allowOverlap="1" wp14:anchorId="1C4E178E" wp14:editId="7AEA6784">
              <wp:simplePos x="0" y="0"/>
              <wp:positionH relativeFrom="page">
                <wp:posOffset>4945380</wp:posOffset>
              </wp:positionH>
              <wp:positionV relativeFrom="page">
                <wp:posOffset>647700</wp:posOffset>
              </wp:positionV>
              <wp:extent cx="658495" cy="95250"/>
              <wp:effectExtent l="0" t="0" r="0" b="0"/>
              <wp:wrapNone/>
              <wp:docPr id="284" name="Shape 284"/>
              <wp:cNvGraphicFramePr/>
              <a:graphic xmlns:a="http://schemas.openxmlformats.org/drawingml/2006/main">
                <a:graphicData uri="http://schemas.microsoft.com/office/word/2010/wordprocessingShape">
                  <wps:wsp>
                    <wps:cNvSpPr txBox="1"/>
                    <wps:spPr>
                      <a:xfrm>
                        <a:off x="0" y="0"/>
                        <a:ext cx="658495" cy="95250"/>
                      </a:xfrm>
                      <a:prstGeom prst="rect">
                        <a:avLst/>
                      </a:prstGeom>
                      <a:noFill/>
                    </wps:spPr>
                    <wps:txbx>
                      <w:txbxContent>
                        <w:p w14:paraId="0158FF4D" w14:textId="77777777" w:rsidR="00482E7E" w:rsidRDefault="00493652">
                          <w:pPr>
                            <w:pStyle w:val="Headerorfooter10"/>
                          </w:pPr>
                          <w:r>
                            <w:t>天水讼</w:t>
                          </w:r>
                          <w:r>
                            <w:rPr>
                              <w:rFonts w:ascii="Times New Roman" w:eastAsia="Times New Roman" w:hAnsi="Times New Roman" w:cs="Times New Roman"/>
                              <w:b/>
                              <w:bCs/>
                            </w:rPr>
                            <w:t>-</w:t>
                          </w:r>
                          <w:r>
                            <w:fldChar w:fldCharType="begin"/>
                          </w:r>
                          <w:r>
                            <w:instrText xml:space="preserve"> PAGE \* MERGEFORMAT </w:instrText>
                          </w:r>
                          <w:r>
                            <w:fldChar w:fldCharType="separate"/>
                          </w:r>
                          <w:r>
                            <w:rPr>
                              <w:rFonts w:ascii="Times New Roman" w:eastAsia="Times New Roman" w:hAnsi="Times New Roman" w:cs="Times New Roman"/>
                              <w:b/>
                              <w:bCs/>
                            </w:rPr>
                            <w:t>#</w:t>
                          </w:r>
                          <w:r>
                            <w:rPr>
                              <w:rFonts w:ascii="Times New Roman" w:eastAsia="Times New Roman" w:hAnsi="Times New Roman" w:cs="Times New Roman"/>
                              <w:b/>
                              <w:bCs/>
                            </w:rPr>
                            <w:fldChar w:fldCharType="end"/>
                          </w:r>
                          <w:r>
                            <w:rPr>
                              <w:rFonts w:ascii="Times New Roman" w:eastAsia="Times New Roman" w:hAnsi="Times New Roman" w:cs="Times New Roman"/>
                              <w:b/>
                              <w:bCs/>
                            </w:rPr>
                            <w:t xml:space="preserve"> </w:t>
                          </w:r>
                          <w:r>
                            <w:rPr>
                              <w:rFonts w:ascii="Times New Roman" w:eastAsia="Times New Roman" w:hAnsi="Times New Roman" w:cs="Times New Roman"/>
                              <w:b/>
                              <w:bCs/>
                              <w:lang w:val="en-US" w:eastAsia="en-US" w:bidi="en-US"/>
                            </w:rPr>
                            <w:t>•</w:t>
                          </w:r>
                        </w:p>
                      </w:txbxContent>
                    </wps:txbx>
                    <wps:bodyPr wrap="none" lIns="0" tIns="0" rIns="0" bIns="0">
                      <a:spAutoFit/>
                    </wps:bodyPr>
                  </wps:wsp>
                </a:graphicData>
              </a:graphic>
            </wp:anchor>
          </w:drawing>
        </mc:Choice>
        <mc:Fallback>
          <w:pict>
            <v:shapetype w14:anchorId="1C4E178E" id="_x0000_t202" coordsize="21600,21600" o:spt="202" path="m,l,21600r21600,l21600,xe">
              <v:stroke joinstyle="miter"/>
              <v:path gradientshapeok="t" o:connecttype="rect"/>
            </v:shapetype>
            <v:shape id="Shape 284" o:spid="_x0000_s1179" type="#_x0000_t202" style="position:absolute;margin-left:389.4pt;margin-top:51pt;width:51.85pt;height:7.5pt;z-index:-440401568;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" filled="f" stroked="f">
              <v:textbox style="mso-fit-shape-to-text:t" inset="0,0,0,0">
                <w:txbxContent>
                  <w:p w14:paraId="0158FF4D" w14:textId="77777777" w:rsidR="00482E7E" w:rsidRDefault="00493652">
                    <w:pPr>
                      <w:pStyle w:val="Headerorfooter10"/>
                    </w:pPr>
                    <w:r>
                      <w:t>天水讼</w:t>
                    </w:r>
                    <w:r>
                      <w:rPr>
                        <w:rFonts w:ascii="Times New Roman" w:eastAsia="Times New Roman" w:hAnsi="Times New Roman" w:cs="Times New Roman"/>
                        <w:b/>
                        <w:bCs/>
                      </w:rPr>
                      <w:t>-</w:t>
                    </w:r>
                    <w:r>
                      <w:fldChar w:fldCharType="begin"/>
                    </w:r>
                    <w:r>
                      <w:instrText xml:space="preserve"> PAGE \* MERGEFORMAT </w:instrText>
                    </w:r>
                    <w:r>
                      <w:fldChar w:fldCharType="separate"/>
                    </w:r>
                    <w:r>
                      <w:rPr>
                        <w:rFonts w:ascii="Times New Roman" w:eastAsia="Times New Roman" w:hAnsi="Times New Roman" w:cs="Times New Roman"/>
                        <w:b/>
                        <w:bCs/>
                      </w:rPr>
                      <w:t>#</w:t>
                    </w:r>
                    <w:r>
                      <w:rPr>
                        <w:rFonts w:ascii="Times New Roman" w:eastAsia="Times New Roman" w:hAnsi="Times New Roman" w:cs="Times New Roman"/>
                        <w:b/>
                        <w:bCs/>
                      </w:rPr>
                      <w:fldChar w:fldCharType="end"/>
                    </w:r>
                    <w:r>
                      <w:rPr>
                        <w:rFonts w:ascii="Times New Roman" w:eastAsia="Times New Roman" w:hAnsi="Times New Roman" w:cs="Times New Roman"/>
                        <w:b/>
                        <w:bCs/>
                      </w:rPr>
                      <w:t xml:space="preserve"> </w:t>
                    </w:r>
                    <w:r>
                      <w:rPr>
                        <w:rFonts w:ascii="Times New Roman" w:eastAsia="Times New Roman" w:hAnsi="Times New Roman" w:cs="Times New Roman"/>
                        <w:b/>
                        <w:bCs/>
                        <w:lang w:val="en-US" w:eastAsia="en-US" w:bidi="en-US"/>
                      </w:rPr>
                      <w:t>•</w:t>
                    </w:r>
                  </w:p>
                </w:txbxContent>
              </v:textbox>
              <w10:wrap anchorx="page" anchory="page"/>
            </v:shape>
          </w:pict>
        </mc:Fallback>
      </mc:AlternateContent>
    </w:r>
  </w:p>
</w:hdr>
</file>

<file path=word/header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7A025C" w14:textId="77777777" w:rsidR="00482E7E" w:rsidRDefault="00493652">
    <w:pPr>
      <w:spacing w:line="1" w:lineRule="exact"/>
    </w:pPr>
    <w:r>
      <w:rPr>
        <w:noProof/>
      </w:rPr>
      <mc:AlternateContent>
        <mc:Choice Requires="wps">
          <w:drawing>
            <wp:anchor distT="0" distB="0" distL="0" distR="0" simplePos="0" relativeHeight="62914910" behindDoc="1" locked="0" layoutInCell="1" allowOverlap="1" wp14:anchorId="0D92375B" wp14:editId="3D625009">
              <wp:simplePos x="0" y="0"/>
              <wp:positionH relativeFrom="page">
                <wp:posOffset>4945380</wp:posOffset>
              </wp:positionH>
              <wp:positionV relativeFrom="page">
                <wp:posOffset>647700</wp:posOffset>
              </wp:positionV>
              <wp:extent cx="658495" cy="95250"/>
              <wp:effectExtent l="0" t="0" r="0" b="0"/>
              <wp:wrapNone/>
              <wp:docPr id="282" name="Shape 282"/>
              <wp:cNvGraphicFramePr/>
              <a:graphic xmlns:a="http://schemas.openxmlformats.org/drawingml/2006/main">
                <a:graphicData uri="http://schemas.microsoft.com/office/word/2010/wordprocessingShape">
                  <wps:wsp>
                    <wps:cNvSpPr txBox="1"/>
                    <wps:spPr>
                      <a:xfrm>
                        <a:off x="0" y="0"/>
                        <a:ext cx="658495" cy="95250"/>
                      </a:xfrm>
                      <a:prstGeom prst="rect">
                        <a:avLst/>
                      </a:prstGeom>
                      <a:noFill/>
                    </wps:spPr>
                    <wps:txbx>
                      <w:txbxContent>
                        <w:p w14:paraId="0C7184A1" w14:textId="77777777" w:rsidR="00482E7E" w:rsidRDefault="00493652">
                          <w:pPr>
                            <w:pStyle w:val="Headerorfooter10"/>
                          </w:pPr>
                          <w:r>
                            <w:t>天水讼</w:t>
                          </w:r>
                          <w:r>
                            <w:rPr>
                              <w:rFonts w:ascii="Times New Roman" w:eastAsia="Times New Roman" w:hAnsi="Times New Roman" w:cs="Times New Roman"/>
                              <w:b/>
                              <w:bCs/>
                            </w:rPr>
                            <w:t>-</w:t>
                          </w:r>
                          <w:r>
                            <w:fldChar w:fldCharType="begin"/>
                          </w:r>
                          <w:r>
                            <w:instrText xml:space="preserve"> PAGE \* MERGEFORMAT </w:instrText>
                          </w:r>
                          <w:r>
                            <w:fldChar w:fldCharType="separate"/>
                          </w:r>
                          <w:r>
                            <w:rPr>
                              <w:rFonts w:ascii="Times New Roman" w:eastAsia="Times New Roman" w:hAnsi="Times New Roman" w:cs="Times New Roman"/>
                              <w:b/>
                              <w:bCs/>
                            </w:rPr>
                            <w:t>#</w:t>
                          </w:r>
                          <w:r>
                            <w:rPr>
                              <w:rFonts w:ascii="Times New Roman" w:eastAsia="Times New Roman" w:hAnsi="Times New Roman" w:cs="Times New Roman"/>
                              <w:b/>
                              <w:bCs/>
                            </w:rPr>
                            <w:fldChar w:fldCharType="end"/>
                          </w:r>
                          <w:r>
                            <w:rPr>
                              <w:rFonts w:ascii="Times New Roman" w:eastAsia="Times New Roman" w:hAnsi="Times New Roman" w:cs="Times New Roman"/>
                              <w:b/>
                              <w:bCs/>
                            </w:rPr>
                            <w:t xml:space="preserve"> </w:t>
                          </w:r>
                          <w:r>
                            <w:rPr>
                              <w:rFonts w:ascii="Times New Roman" w:eastAsia="Times New Roman" w:hAnsi="Times New Roman" w:cs="Times New Roman"/>
                              <w:b/>
                              <w:bCs/>
                              <w:lang w:val="en-US" w:eastAsia="en-US" w:bidi="en-US"/>
                            </w:rPr>
                            <w:t>•</w:t>
                          </w:r>
                        </w:p>
                      </w:txbxContent>
                    </wps:txbx>
                    <wps:bodyPr wrap="none" lIns="0" tIns="0" rIns="0" bIns="0">
                      <a:spAutoFit/>
                    </wps:bodyPr>
                  </wps:wsp>
                </a:graphicData>
              </a:graphic>
            </wp:anchor>
          </w:drawing>
        </mc:Choice>
        <mc:Fallback>
          <w:pict>
            <v:shapetype w14:anchorId="0D92375B" id="_x0000_t202" coordsize="21600,21600" o:spt="202" path="m,l,21600r21600,l21600,xe">
              <v:stroke joinstyle="miter"/>
              <v:path gradientshapeok="t" o:connecttype="rect"/>
            </v:shapetype>
            <v:shape id="Shape 282" o:spid="_x0000_s1180" type="#_x0000_t202" style="position:absolute;margin-left:389.4pt;margin-top:51pt;width:51.85pt;height:7.5pt;z-index:-440401570;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" filled="f" stroked="f">
              <v:textbox style="mso-fit-shape-to-text:t" inset="0,0,0,0">
                <w:txbxContent>
                  <w:p w14:paraId="0C7184A1" w14:textId="77777777" w:rsidR="00482E7E" w:rsidRDefault="00493652">
                    <w:pPr>
                      <w:pStyle w:val="Headerorfooter10"/>
                    </w:pPr>
                    <w:r>
                      <w:t>天水讼</w:t>
                    </w:r>
                    <w:r>
                      <w:rPr>
                        <w:rFonts w:ascii="Times New Roman" w:eastAsia="Times New Roman" w:hAnsi="Times New Roman" w:cs="Times New Roman"/>
                        <w:b/>
                        <w:bCs/>
                      </w:rPr>
                      <w:t>-</w:t>
                    </w:r>
                    <w:r>
                      <w:fldChar w:fldCharType="begin"/>
                    </w:r>
                    <w:r>
                      <w:instrText xml:space="preserve"> PAGE \* MERGEFORMAT </w:instrText>
                    </w:r>
                    <w:r>
                      <w:fldChar w:fldCharType="separate"/>
                    </w:r>
                    <w:r>
                      <w:rPr>
                        <w:rFonts w:ascii="Times New Roman" w:eastAsia="Times New Roman" w:hAnsi="Times New Roman" w:cs="Times New Roman"/>
                        <w:b/>
                        <w:bCs/>
                      </w:rPr>
                      <w:t>#</w:t>
                    </w:r>
                    <w:r>
                      <w:rPr>
                        <w:rFonts w:ascii="Times New Roman" w:eastAsia="Times New Roman" w:hAnsi="Times New Roman" w:cs="Times New Roman"/>
                        <w:b/>
                        <w:bCs/>
                      </w:rPr>
                      <w:fldChar w:fldCharType="end"/>
                    </w:r>
                    <w:r>
                      <w:rPr>
                        <w:rFonts w:ascii="Times New Roman" w:eastAsia="Times New Roman" w:hAnsi="Times New Roman" w:cs="Times New Roman"/>
                        <w:b/>
                        <w:bCs/>
                      </w:rPr>
                      <w:t xml:space="preserve"> </w:t>
                    </w:r>
                    <w:r>
                      <w:rPr>
                        <w:rFonts w:ascii="Times New Roman" w:eastAsia="Times New Roman" w:hAnsi="Times New Roman" w:cs="Times New Roman"/>
                        <w:b/>
                        <w:bCs/>
                        <w:lang w:val="en-US" w:eastAsia="en-US" w:bidi="en-US"/>
                      </w:rPr>
                      <w:t>•</w:t>
                    </w:r>
                  </w:p>
                </w:txbxContent>
              </v:textbox>
              <w10:wrap anchorx="page" anchory="page"/>
            </v:shape>
          </w:pict>
        </mc:Fallback>
      </mc:AlternateContent>
    </w:r>
  </w:p>
</w:hdr>
</file>

<file path=word/header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97A0DF" w14:textId="77777777" w:rsidR="00482E7E" w:rsidRDefault="00493652">
    <w:pPr>
      <w:spacing w:line="1" w:lineRule="exact"/>
    </w:pPr>
    <w:r>
      <w:rPr>
        <w:noProof/>
      </w:rPr>
      <mc:AlternateContent>
        <mc:Choice Requires="wps">
          <w:drawing>
            <wp:anchor distT="0" distB="0" distL="0" distR="0" simplePos="0" relativeHeight="62914916" behindDoc="1" locked="0" layoutInCell="1" allowOverlap="1" wp14:anchorId="7FA54906" wp14:editId="02EF70A2">
              <wp:simplePos x="0" y="0"/>
              <wp:positionH relativeFrom="page">
                <wp:posOffset>4932680</wp:posOffset>
              </wp:positionH>
              <wp:positionV relativeFrom="page">
                <wp:posOffset>637540</wp:posOffset>
              </wp:positionV>
              <wp:extent cx="658495" cy="98425"/>
              <wp:effectExtent l="0" t="0" r="0" b="0"/>
              <wp:wrapNone/>
              <wp:docPr id="288" name="Shape 288"/>
              <wp:cNvGraphicFramePr/>
              <a:graphic xmlns:a="http://schemas.openxmlformats.org/drawingml/2006/main">
                <a:graphicData uri="http://schemas.microsoft.com/office/word/2010/wordprocessingShape">
                  <wps:wsp>
                    <wps:cNvSpPr txBox="1"/>
                    <wps:spPr>
                      <a:xfrm>
                        <a:off x="0" y="0"/>
                        <a:ext cx="658495" cy="98425"/>
                      </a:xfrm>
                      <a:prstGeom prst="rect">
                        <a:avLst/>
                      </a:prstGeom>
                      <a:noFill/>
                    </wps:spPr>
                    <wps:txbx>
                      <w:txbxContent>
                        <w:p w14:paraId="47E8CD57" w14:textId="77777777" w:rsidR="00482E7E" w:rsidRDefault="00493652">
                          <w:pPr>
                            <w:pStyle w:val="Headerorfooter10"/>
                            <w:rPr>
                              <w:sz w:val="17"/>
                              <w:szCs w:val="17"/>
                            </w:rPr>
                          </w:pPr>
                          <w:r>
                            <w:t>地水师</w:t>
                          </w:r>
                          <w:r>
                            <w:rPr>
                              <w:rFonts w:ascii="Times New Roman" w:eastAsia="Times New Roman" w:hAnsi="Times New Roman" w:cs="Times New Roman"/>
                              <w:b/>
                              <w:bCs/>
                              <w:lang w:val="en-US" w:eastAsia="en-US" w:bidi="en-US"/>
                            </w:rPr>
                            <w:t xml:space="preserve">• </w:t>
                          </w:r>
                          <w:r>
                            <w:fldChar w:fldCharType="begin"/>
                          </w:r>
                          <w:r>
                            <w:instrText xml:space="preserve"> PAGE \* MERGEFORMAT </w:instrText>
                          </w:r>
                          <w:r>
                            <w:fldChar w:fldCharType="separate"/>
                          </w:r>
                          <w:r>
                            <w:rPr>
                              <w:rFonts w:ascii="Times New Roman" w:eastAsia="Times New Roman" w:hAnsi="Times New Roman" w:cs="Times New Roman"/>
                              <w:b/>
                              <w:bCs/>
                            </w:rPr>
                            <w:t>#</w:t>
                          </w:r>
                          <w:r>
                            <w:rPr>
                              <w:rFonts w:ascii="Times New Roman" w:eastAsia="Times New Roman" w:hAnsi="Times New Roman" w:cs="Times New Roman"/>
                              <w:b/>
                              <w:bCs/>
                            </w:rPr>
                            <w:fldChar w:fldCharType="end"/>
                          </w:r>
                          <w:r>
                            <w:rPr>
                              <w:b/>
                              <w:bCs/>
                              <w:sz w:val="17"/>
                              <w:szCs w:val="17"/>
                            </w:rPr>
                            <w:t>・</w:t>
                          </w:r>
                        </w:p>
                      </w:txbxContent>
                    </wps:txbx>
                    <wps:bodyPr wrap="none" lIns="0" tIns="0" rIns="0" bIns="0">
                      <a:spAutoFit/>
                    </wps:bodyPr>
                  </wps:wsp>
                </a:graphicData>
              </a:graphic>
            </wp:anchor>
          </w:drawing>
        </mc:Choice>
        <mc:Fallback>
          <w:pict>
            <v:shapetype w14:anchorId="7FA54906" id="_x0000_t202" coordsize="21600,21600" o:spt="202" path="m,l,21600r21600,l21600,xe">
              <v:stroke joinstyle="miter"/>
              <v:path gradientshapeok="t" o:connecttype="rect"/>
            </v:shapetype>
            <v:shape id="Shape 288" o:spid="_x0000_s1181" type="#_x0000_t202" style="position:absolute;margin-left:388.4pt;margin-top:50.2pt;width:51.85pt;height:7.75pt;z-index:-440401564;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" filled="f" stroked="f">
              <v:textbox style="mso-fit-shape-to-text:t" inset="0,0,0,0">
                <w:txbxContent>
                  <w:p w14:paraId="47E8CD57" w14:textId="77777777" w:rsidR="00482E7E" w:rsidRDefault="00493652">
                    <w:pPr>
                      <w:pStyle w:val="Headerorfooter10"/>
                      <w:rPr>
                        <w:sz w:val="17"/>
                        <w:szCs w:val="17"/>
                      </w:rPr>
                    </w:pPr>
                    <w:r>
                      <w:t>地水师</w:t>
                    </w:r>
                    <w:r>
                      <w:rPr>
                        <w:rFonts w:ascii="Times New Roman" w:eastAsia="Times New Roman" w:hAnsi="Times New Roman" w:cs="Times New Roman"/>
                        <w:b/>
                        <w:bCs/>
                        <w:lang w:val="en-US" w:eastAsia="en-US" w:bidi="en-US"/>
                      </w:rPr>
                      <w:t xml:space="preserve">• </w:t>
                    </w:r>
                    <w:r>
                      <w:fldChar w:fldCharType="begin"/>
                    </w:r>
                    <w:r>
                      <w:instrText xml:space="preserve"> PAGE \* MERGEFORMAT </w:instrText>
                    </w:r>
                    <w:r>
                      <w:fldChar w:fldCharType="separate"/>
                    </w:r>
                    <w:r>
                      <w:rPr>
                        <w:rFonts w:ascii="Times New Roman" w:eastAsia="Times New Roman" w:hAnsi="Times New Roman" w:cs="Times New Roman"/>
                        <w:b/>
                        <w:bCs/>
                      </w:rPr>
                      <w:t>#</w:t>
                    </w:r>
                    <w:r>
                      <w:rPr>
                        <w:rFonts w:ascii="Times New Roman" w:eastAsia="Times New Roman" w:hAnsi="Times New Roman" w:cs="Times New Roman"/>
                        <w:b/>
                        <w:bCs/>
                      </w:rPr>
                      <w:fldChar w:fldCharType="end"/>
                    </w:r>
                    <w:r>
                      <w:rPr>
                        <w:b/>
                        <w:bCs/>
                        <w:sz w:val="17"/>
                        <w:szCs w:val="17"/>
                      </w:rPr>
                      <w:t>・</w:t>
                    </w:r>
                  </w:p>
                </w:txbxContent>
              </v:textbox>
              <w10:wrap anchorx="page" anchory="page"/>
            </v:shape>
          </w:pict>
        </mc:Fallback>
      </mc:AlternateContent>
    </w:r>
  </w:p>
</w:hdr>
</file>

<file path=word/header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6B6C65" w14:textId="77777777" w:rsidR="00482E7E" w:rsidRDefault="00493652">
    <w:pPr>
      <w:spacing w:line="1" w:lineRule="exact"/>
    </w:pPr>
    <w:r>
      <w:rPr>
        <w:noProof/>
      </w:rPr>
      <mc:AlternateContent>
        <mc:Choice Requires="wps">
          <w:drawing>
            <wp:anchor distT="0" distB="0" distL="0" distR="0" simplePos="0" relativeHeight="62914914" behindDoc="1" locked="0" layoutInCell="1" allowOverlap="1" wp14:anchorId="36C0974C" wp14:editId="15790B0B">
              <wp:simplePos x="0" y="0"/>
              <wp:positionH relativeFrom="page">
                <wp:posOffset>4932680</wp:posOffset>
              </wp:positionH>
              <wp:positionV relativeFrom="page">
                <wp:posOffset>637540</wp:posOffset>
              </wp:positionV>
              <wp:extent cx="658495" cy="98425"/>
              <wp:effectExtent l="0" t="0" r="0" b="0"/>
              <wp:wrapNone/>
              <wp:docPr id="286" name="Shape 286"/>
              <wp:cNvGraphicFramePr/>
              <a:graphic xmlns:a="http://schemas.openxmlformats.org/drawingml/2006/main">
                <a:graphicData uri="http://schemas.microsoft.com/office/word/2010/wordprocessingShape">
                  <wps:wsp>
                    <wps:cNvSpPr txBox="1"/>
                    <wps:spPr>
                      <a:xfrm>
                        <a:off x="0" y="0"/>
                        <a:ext cx="658495" cy="98425"/>
                      </a:xfrm>
                      <a:prstGeom prst="rect">
                        <a:avLst/>
                      </a:prstGeom>
                      <a:noFill/>
                    </wps:spPr>
                    <wps:txbx>
                      <w:txbxContent>
                        <w:p w14:paraId="0D320F14" w14:textId="77777777" w:rsidR="00482E7E" w:rsidRDefault="00493652">
                          <w:pPr>
                            <w:pStyle w:val="Headerorfooter10"/>
                            <w:rPr>
                              <w:sz w:val="17"/>
                              <w:szCs w:val="17"/>
                            </w:rPr>
                          </w:pPr>
                          <w:r>
                            <w:t>地水师</w:t>
                          </w:r>
                          <w:r>
                            <w:rPr>
                              <w:rFonts w:ascii="Times New Roman" w:eastAsia="Times New Roman" w:hAnsi="Times New Roman" w:cs="Times New Roman"/>
                              <w:b/>
                              <w:bCs/>
                              <w:lang w:val="en-US" w:eastAsia="en-US" w:bidi="en-US"/>
                            </w:rPr>
                            <w:t xml:space="preserve">• </w:t>
                          </w:r>
                          <w:r>
                            <w:fldChar w:fldCharType="begin"/>
                          </w:r>
                          <w:r>
                            <w:instrText xml:space="preserve"> PAGE \* MERGEFORMAT </w:instrText>
                          </w:r>
                          <w:r>
                            <w:fldChar w:fldCharType="separate"/>
                          </w:r>
                          <w:r>
                            <w:rPr>
                              <w:rFonts w:ascii="Times New Roman" w:eastAsia="Times New Roman" w:hAnsi="Times New Roman" w:cs="Times New Roman"/>
                              <w:b/>
                              <w:bCs/>
                            </w:rPr>
                            <w:t>#</w:t>
                          </w:r>
                          <w:r>
                            <w:rPr>
                              <w:rFonts w:ascii="Times New Roman" w:eastAsia="Times New Roman" w:hAnsi="Times New Roman" w:cs="Times New Roman"/>
                              <w:b/>
                              <w:bCs/>
                            </w:rPr>
                            <w:fldChar w:fldCharType="end"/>
                          </w:r>
                          <w:r>
                            <w:rPr>
                              <w:b/>
                              <w:bCs/>
                              <w:sz w:val="17"/>
                              <w:szCs w:val="17"/>
                            </w:rPr>
                            <w:t>・</w:t>
                          </w:r>
                        </w:p>
                      </w:txbxContent>
                    </wps:txbx>
                    <wps:bodyPr wrap="none" lIns="0" tIns="0" rIns="0" bIns="0">
                      <a:spAutoFit/>
                    </wps:bodyPr>
                  </wps:wsp>
                </a:graphicData>
              </a:graphic>
            </wp:anchor>
          </w:drawing>
        </mc:Choice>
        <mc:Fallback>
          <w:pict>
            <v:shapetype w14:anchorId="36C0974C" id="_x0000_t202" coordsize="21600,21600" o:spt="202" path="m,l,21600r21600,l21600,xe">
              <v:stroke joinstyle="miter"/>
              <v:path gradientshapeok="t" o:connecttype="rect"/>
            </v:shapetype>
            <v:shape id="Shape 286" o:spid="_x0000_s1182" type="#_x0000_t202" style="position:absolute;margin-left:388.4pt;margin-top:50.2pt;width:51.85pt;height:7.75pt;z-index:-440401566;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" filled="f" stroked="f">
              <v:textbox style="mso-fit-shape-to-text:t" inset="0,0,0,0">
                <w:txbxContent>
                  <w:p w14:paraId="0D320F14" w14:textId="77777777" w:rsidR="00482E7E" w:rsidRDefault="00493652">
                    <w:pPr>
                      <w:pStyle w:val="Headerorfooter10"/>
                      <w:rPr>
                        <w:sz w:val="17"/>
                        <w:szCs w:val="17"/>
                      </w:rPr>
                    </w:pPr>
                    <w:r>
                      <w:t>地水师</w:t>
                    </w:r>
                    <w:r>
                      <w:rPr>
                        <w:rFonts w:ascii="Times New Roman" w:eastAsia="Times New Roman" w:hAnsi="Times New Roman" w:cs="Times New Roman"/>
                        <w:b/>
                        <w:bCs/>
                        <w:lang w:val="en-US" w:eastAsia="en-US" w:bidi="en-US"/>
                      </w:rPr>
                      <w:t xml:space="preserve">• </w:t>
                    </w:r>
                    <w:r>
                      <w:fldChar w:fldCharType="begin"/>
                    </w:r>
                    <w:r>
                      <w:instrText xml:space="preserve"> PAGE \* MERGEFORMAT </w:instrText>
                    </w:r>
                    <w:r>
                      <w:fldChar w:fldCharType="separate"/>
                    </w:r>
                    <w:r>
                      <w:rPr>
                        <w:rFonts w:ascii="Times New Roman" w:eastAsia="Times New Roman" w:hAnsi="Times New Roman" w:cs="Times New Roman"/>
                        <w:b/>
                        <w:bCs/>
                      </w:rPr>
                      <w:t>#</w:t>
                    </w:r>
                    <w:r>
                      <w:rPr>
                        <w:rFonts w:ascii="Times New Roman" w:eastAsia="Times New Roman" w:hAnsi="Times New Roman" w:cs="Times New Roman"/>
                        <w:b/>
                        <w:bCs/>
                      </w:rPr>
                      <w:fldChar w:fldCharType="end"/>
                    </w:r>
                    <w:r>
                      <w:rPr>
                        <w:b/>
                        <w:bCs/>
                        <w:sz w:val="17"/>
                        <w:szCs w:val="17"/>
                      </w:rPr>
                      <w:t>・</w:t>
                    </w:r>
                  </w:p>
                </w:txbxContent>
              </v:textbox>
              <w10:wrap anchorx="page" anchory="page"/>
            </v:shape>
          </w:pict>
        </mc:Fallback>
      </mc:AlternateContent>
    </w:r>
  </w:p>
</w:hdr>
</file>

<file path=word/header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C6DD1D" w14:textId="77777777" w:rsidR="00482E7E" w:rsidRDefault="00493652">
    <w:pPr>
      <w:spacing w:line="1" w:lineRule="exact"/>
    </w:pPr>
    <w:r>
      <w:rPr>
        <w:noProof/>
      </w:rPr>
      <mc:AlternateContent>
        <mc:Choice Requires="wps">
          <w:drawing>
            <wp:anchor distT="0" distB="0" distL="0" distR="0" simplePos="0" relativeHeight="62914918" behindDoc="1" locked="0" layoutInCell="1" allowOverlap="1" wp14:anchorId="5FA9539A" wp14:editId="7DF91408">
              <wp:simplePos x="0" y="0"/>
              <wp:positionH relativeFrom="page">
                <wp:posOffset>1123950</wp:posOffset>
              </wp:positionH>
              <wp:positionV relativeFrom="page">
                <wp:posOffset>631190</wp:posOffset>
              </wp:positionV>
              <wp:extent cx="1042035" cy="98425"/>
              <wp:effectExtent l="0" t="0" r="0" b="0"/>
              <wp:wrapNone/>
              <wp:docPr id="290" name="Shape 290"/>
              <wp:cNvGraphicFramePr/>
              <a:graphic xmlns:a="http://schemas.openxmlformats.org/drawingml/2006/main">
                <a:graphicData uri="http://schemas.microsoft.com/office/word/2010/wordprocessingShape">
                  <wps:wsp>
                    <wps:cNvSpPr txBox="1"/>
                    <wps:spPr>
                      <a:xfrm>
                        <a:off x="0" y="0"/>
                        <a:ext cx="1042035" cy="98425"/>
                      </a:xfrm>
                      <a:prstGeom prst="rect">
                        <a:avLst/>
                      </a:prstGeom>
                      <a:noFill/>
                    </wps:spPr>
                    <wps:txbx>
                      <w:txbxContent>
                        <w:p w14:paraId="13B82ED2" w14:textId="77777777" w:rsidR="00482E7E" w:rsidRDefault="00493652">
                          <w:pPr>
                            <w:pStyle w:val="Headerorfooter10"/>
                          </w:pPr>
                          <w:r>
                            <w:rPr>
                              <w:rFonts w:ascii="Times New Roman" w:eastAsia="Times New Roman" w:hAnsi="Times New Roman" w:cs="Times New Roman"/>
                              <w:b/>
                              <w:bCs/>
                              <w:lang w:val="en-US" w:eastAsia="en-US" w:bidi="en-US"/>
                            </w:rPr>
                            <w:t xml:space="preserve">, </w:t>
                          </w:r>
                          <w:r>
                            <w:fldChar w:fldCharType="begin"/>
                          </w:r>
                          <w:r>
                            <w:instrText xml:space="preserve"> PAGE \* MERGEFORMAT </w:instrText>
                          </w:r>
                          <w:r>
                            <w:fldChar w:fldCharType="separate"/>
                          </w:r>
                          <w:r>
                            <w:rPr>
                              <w:rFonts w:ascii="Times New Roman" w:eastAsia="Times New Roman" w:hAnsi="Times New Roman" w:cs="Times New Roman"/>
                              <w:b/>
                              <w:bCs/>
                              <w:lang w:val="zh-CN" w:eastAsia="zh-CN" w:bidi="zh-CN"/>
                            </w:rPr>
                            <w:t>#</w:t>
                          </w:r>
                          <w:r>
                            <w:rPr>
                              <w:rFonts w:ascii="Times New Roman" w:eastAsia="Times New Roman" w:hAnsi="Times New Roman" w:cs="Times New Roman"/>
                              <w:b/>
                              <w:bCs/>
                              <w:lang w:val="zh-CN" w:eastAsia="zh-CN" w:bidi="zh-CN"/>
                            </w:rPr>
                            <w:fldChar w:fldCharType="end"/>
                          </w:r>
                          <w:r>
                            <w:rPr>
                              <w:rFonts w:ascii="Times New Roman" w:eastAsia="Times New Roman" w:hAnsi="Times New Roman" w:cs="Times New Roman"/>
                              <w:b/>
                              <w:bCs/>
                              <w:lang w:val="zh-CN" w:eastAsia="zh-CN" w:bidi="zh-CN"/>
                            </w:rPr>
                            <w:t xml:space="preserve"> </w:t>
                          </w:r>
                          <w:r>
                            <w:rPr>
                              <w:rFonts w:ascii="Times New Roman" w:eastAsia="Times New Roman" w:hAnsi="Times New Roman" w:cs="Times New Roman"/>
                              <w:b/>
                              <w:bCs/>
                              <w:lang w:val="en-US" w:eastAsia="en-US" w:bidi="en-US"/>
                            </w:rPr>
                            <w:t>•</w:t>
                          </w:r>
                          <w:r>
                            <w:t>白话高岛易断</w:t>
                          </w:r>
                        </w:p>
                      </w:txbxContent>
                    </wps:txbx>
                    <wps:bodyPr wrap="none" lIns="0" tIns="0" rIns="0" bIns="0">
                      <a:spAutoFit/>
                    </wps:bodyPr>
                  </wps:wsp>
                </a:graphicData>
              </a:graphic>
            </wp:anchor>
          </w:drawing>
        </mc:Choice>
        <mc:Fallback>
          <w:pict>
            <v:shapetype w14:anchorId="5FA9539A" id="_x0000_t202" coordsize="21600,21600" o:spt="202" path="m,l,21600r21600,l21600,xe">
              <v:stroke joinstyle="miter"/>
              <v:path gradientshapeok="t" o:connecttype="rect"/>
            </v:shapetype>
            <v:shape id="Shape 290" o:spid="_x0000_s1183" type="#_x0000_t202" style="position:absolute;margin-left:88.5pt;margin-top:49.7pt;width:82.05pt;height:7.75pt;z-index:-440401562;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" filled="f" stroked="f">
              <v:textbox style="mso-fit-shape-to-text:t" inset="0,0,0,0">
                <w:txbxContent>
                  <w:p w14:paraId="13B82ED2" w14:textId="77777777" w:rsidR="00482E7E" w:rsidRDefault="00493652">
                    <w:pPr>
                      <w:pStyle w:val="Headerorfooter10"/>
                    </w:pPr>
                    <w:r>
                      <w:rPr>
                        <w:rFonts w:ascii="Times New Roman" w:eastAsia="Times New Roman" w:hAnsi="Times New Roman" w:cs="Times New Roman"/>
                        <w:b/>
                        <w:bCs/>
                        <w:lang w:val="en-US" w:eastAsia="en-US" w:bidi="en-US"/>
                      </w:rPr>
                      <w:t xml:space="preserve">, </w:t>
                    </w:r>
                    <w:r>
                      <w:fldChar w:fldCharType="begin"/>
                    </w:r>
                    <w:r>
                      <w:instrText xml:space="preserve"> PAGE \* MERGEFORMAT </w:instrText>
                    </w:r>
                    <w:r>
                      <w:fldChar w:fldCharType="separate"/>
                    </w:r>
                    <w:r>
                      <w:rPr>
                        <w:rFonts w:ascii="Times New Roman" w:eastAsia="Times New Roman" w:hAnsi="Times New Roman" w:cs="Times New Roman"/>
                        <w:b/>
                        <w:bCs/>
                        <w:lang w:val="zh-CN" w:eastAsia="zh-CN" w:bidi="zh-CN"/>
                      </w:rPr>
                      <w:t>#</w:t>
                    </w:r>
                    <w:r>
                      <w:rPr>
                        <w:rFonts w:ascii="Times New Roman" w:eastAsia="Times New Roman" w:hAnsi="Times New Roman" w:cs="Times New Roman"/>
                        <w:b/>
                        <w:bCs/>
                        <w:lang w:val="zh-CN" w:eastAsia="zh-CN" w:bidi="zh-CN"/>
                      </w:rPr>
                      <w:fldChar w:fldCharType="end"/>
                    </w:r>
                    <w:r>
                      <w:rPr>
                        <w:rFonts w:ascii="Times New Roman" w:eastAsia="Times New Roman" w:hAnsi="Times New Roman" w:cs="Times New Roman"/>
                        <w:b/>
                        <w:bCs/>
                        <w:lang w:val="zh-CN" w:eastAsia="zh-CN" w:bidi="zh-CN"/>
                      </w:rPr>
                      <w:t xml:space="preserve"> </w:t>
                    </w:r>
                    <w:r>
                      <w:rPr>
                        <w:rFonts w:ascii="Times New Roman" w:eastAsia="Times New Roman" w:hAnsi="Times New Roman" w:cs="Times New Roman"/>
                        <w:b/>
                        <w:bCs/>
                        <w:lang w:val="en-US" w:eastAsia="en-US" w:bidi="en-US"/>
                      </w:rPr>
                      <w:t>•</w:t>
                    </w:r>
                    <w:r>
                      <w:t>白话高岛易断</w:t>
                    </w:r>
                  </w:p>
                </w:txbxContent>
              </v:textbox>
              <w10:wrap anchorx="page" anchory="page"/>
            </v:shape>
          </w:pict>
        </mc:Fallback>
      </mc:AlternateContent>
    </w:r>
  </w:p>
</w:hdr>
</file>

<file path=word/header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A88854" w14:textId="77777777" w:rsidR="00482E7E" w:rsidRDefault="00493652">
    <w:pPr>
      <w:spacing w:line="1" w:lineRule="exact"/>
    </w:pPr>
    <w:r>
      <w:rPr>
        <w:noProof/>
      </w:rPr>
      <mc:AlternateContent>
        <mc:Choice Requires="wps">
          <w:drawing>
            <wp:anchor distT="0" distB="0" distL="0" distR="0" simplePos="0" relativeHeight="62914922" behindDoc="1" locked="0" layoutInCell="1" allowOverlap="1" wp14:anchorId="578275FC" wp14:editId="42F520C9">
              <wp:simplePos x="0" y="0"/>
              <wp:positionH relativeFrom="page">
                <wp:posOffset>4949190</wp:posOffset>
              </wp:positionH>
              <wp:positionV relativeFrom="page">
                <wp:posOffset>634365</wp:posOffset>
              </wp:positionV>
              <wp:extent cx="658495" cy="98425"/>
              <wp:effectExtent l="0" t="0" r="0" b="0"/>
              <wp:wrapNone/>
              <wp:docPr id="294" name="Shape 294"/>
              <wp:cNvGraphicFramePr/>
              <a:graphic xmlns:a="http://schemas.openxmlformats.org/drawingml/2006/main">
                <a:graphicData uri="http://schemas.microsoft.com/office/word/2010/wordprocessingShape">
                  <wps:wsp>
                    <wps:cNvSpPr txBox="1"/>
                    <wps:spPr>
                      <a:xfrm>
                        <a:off x="0" y="0"/>
                        <a:ext cx="658495" cy="98425"/>
                      </a:xfrm>
                      <a:prstGeom prst="rect">
                        <a:avLst/>
                      </a:prstGeom>
                      <a:noFill/>
                    </wps:spPr>
                    <wps:txbx>
                      <w:txbxContent>
                        <w:p w14:paraId="0351E276" w14:textId="77777777" w:rsidR="00482E7E" w:rsidRDefault="00493652">
                          <w:pPr>
                            <w:pStyle w:val="Headerorfooter10"/>
                          </w:pPr>
                          <w:r>
                            <w:t>地水师</w:t>
                          </w:r>
                          <w:r>
                            <w:rPr>
                              <w:rFonts w:ascii="Times New Roman" w:eastAsia="Times New Roman" w:hAnsi="Times New Roman" w:cs="Times New Roman"/>
                              <w:b/>
                              <w:bCs/>
                              <w:lang w:val="en-US" w:eastAsia="en-US" w:bidi="en-US"/>
                            </w:rPr>
                            <w:t xml:space="preserve">• </w:t>
                          </w:r>
                          <w:r>
                            <w:fldChar w:fldCharType="begin"/>
                          </w:r>
                          <w:r>
                            <w:instrText xml:space="preserve"> PAGE \* MERGEFORMAT </w:instrText>
                          </w:r>
                          <w:r>
                            <w:fldChar w:fldCharType="separate"/>
                          </w:r>
                          <w:r>
                            <w:rPr>
                              <w:rFonts w:ascii="Times New Roman" w:eastAsia="Times New Roman" w:hAnsi="Times New Roman" w:cs="Times New Roman"/>
                              <w:b/>
                              <w:bCs/>
                            </w:rPr>
                            <w:t>#</w:t>
                          </w:r>
                          <w:r>
                            <w:rPr>
                              <w:rFonts w:ascii="Times New Roman" w:eastAsia="Times New Roman" w:hAnsi="Times New Roman" w:cs="Times New Roman"/>
                              <w:b/>
                              <w:bCs/>
                            </w:rPr>
                            <w:fldChar w:fldCharType="end"/>
                          </w:r>
                          <w:r>
                            <w:rPr>
                              <w:rFonts w:ascii="Times New Roman" w:eastAsia="Times New Roman" w:hAnsi="Times New Roman" w:cs="Times New Roman"/>
                              <w:b/>
                              <w:bCs/>
                            </w:rPr>
                            <w:t xml:space="preserve"> </w:t>
                          </w:r>
                          <w:r>
                            <w:rPr>
                              <w:rFonts w:ascii="Times New Roman" w:eastAsia="Times New Roman" w:hAnsi="Times New Roman" w:cs="Times New Roman"/>
                              <w:b/>
                              <w:bCs/>
                              <w:lang w:val="zh-CN" w:eastAsia="zh-CN" w:bidi="zh-CN"/>
                            </w:rPr>
                            <w:t>-</w:t>
                          </w:r>
                        </w:p>
                      </w:txbxContent>
                    </wps:txbx>
                    <wps:bodyPr wrap="none" lIns="0" tIns="0" rIns="0" bIns="0">
                      <a:spAutoFit/>
                    </wps:bodyPr>
                  </wps:wsp>
                </a:graphicData>
              </a:graphic>
            </wp:anchor>
          </w:drawing>
        </mc:Choice>
        <mc:Fallback>
          <w:pict>
            <v:shapetype w14:anchorId="578275FC" id="_x0000_t202" coordsize="21600,21600" o:spt="202" path="m,l,21600r21600,l21600,xe">
              <v:stroke joinstyle="miter"/>
              <v:path gradientshapeok="t" o:connecttype="rect"/>
            </v:shapetype>
            <v:shape id="Shape 294" o:spid="_x0000_s1184" type="#_x0000_t202" style="position:absolute;margin-left:389.7pt;margin-top:49.95pt;width:51.85pt;height:7.75pt;z-index:-440401558;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" filled="f" stroked="f">
              <v:textbox style="mso-fit-shape-to-text:t" inset="0,0,0,0">
                <w:txbxContent>
                  <w:p w14:paraId="0351E276" w14:textId="77777777" w:rsidR="00482E7E" w:rsidRDefault="00493652">
                    <w:pPr>
                      <w:pStyle w:val="Headerorfooter10"/>
                    </w:pPr>
                    <w:r>
                      <w:t>地水师</w:t>
                    </w:r>
                    <w:r>
                      <w:rPr>
                        <w:rFonts w:ascii="Times New Roman" w:eastAsia="Times New Roman" w:hAnsi="Times New Roman" w:cs="Times New Roman"/>
                        <w:b/>
                        <w:bCs/>
                        <w:lang w:val="en-US" w:eastAsia="en-US" w:bidi="en-US"/>
                      </w:rPr>
                      <w:t xml:space="preserve">• </w:t>
                    </w:r>
                    <w:r>
                      <w:fldChar w:fldCharType="begin"/>
                    </w:r>
                    <w:r>
                      <w:instrText xml:space="preserve"> PAGE \* MERGEFORMAT </w:instrText>
                    </w:r>
                    <w:r>
                      <w:fldChar w:fldCharType="separate"/>
                    </w:r>
                    <w:r>
                      <w:rPr>
                        <w:rFonts w:ascii="Times New Roman" w:eastAsia="Times New Roman" w:hAnsi="Times New Roman" w:cs="Times New Roman"/>
                        <w:b/>
                        <w:bCs/>
                      </w:rPr>
                      <w:t>#</w:t>
                    </w:r>
                    <w:r>
                      <w:rPr>
                        <w:rFonts w:ascii="Times New Roman" w:eastAsia="Times New Roman" w:hAnsi="Times New Roman" w:cs="Times New Roman"/>
                        <w:b/>
                        <w:bCs/>
                      </w:rPr>
                      <w:fldChar w:fldCharType="end"/>
                    </w:r>
                    <w:r>
                      <w:rPr>
                        <w:rFonts w:ascii="Times New Roman" w:eastAsia="Times New Roman" w:hAnsi="Times New Roman" w:cs="Times New Roman"/>
                        <w:b/>
                        <w:bCs/>
                      </w:rPr>
                      <w:t xml:space="preserve"> </w:t>
                    </w:r>
                    <w:r>
                      <w:rPr>
                        <w:rFonts w:ascii="Times New Roman" w:eastAsia="Times New Roman" w:hAnsi="Times New Roman" w:cs="Times New Roman"/>
                        <w:b/>
                        <w:bCs/>
                        <w:lang w:val="zh-CN" w:eastAsia="zh-CN" w:bidi="zh-CN"/>
                      </w:rPr>
                      <w:t>-</w:t>
                    </w:r>
                  </w:p>
                </w:txbxContent>
              </v:textbox>
              <w10:wrap anchorx="page" anchory="page"/>
            </v:shape>
          </w:pict>
        </mc:Fallback>
      </mc:AlternateContent>
    </w:r>
  </w:p>
</w:hdr>
</file>

<file path=word/header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C0CF8" w14:textId="77777777" w:rsidR="00482E7E" w:rsidRDefault="00493652">
    <w:pPr>
      <w:spacing w:line="1" w:lineRule="exact"/>
    </w:pPr>
    <w:r>
      <w:rPr>
        <w:noProof/>
      </w:rPr>
      <mc:AlternateContent>
        <mc:Choice Requires="wps">
          <w:drawing>
            <wp:anchor distT="0" distB="0" distL="0" distR="0" simplePos="0" relativeHeight="62914920" behindDoc="1" locked="0" layoutInCell="1" allowOverlap="1" wp14:anchorId="50F7897F" wp14:editId="4362BC1B">
              <wp:simplePos x="0" y="0"/>
              <wp:positionH relativeFrom="page">
                <wp:posOffset>4949190</wp:posOffset>
              </wp:positionH>
              <wp:positionV relativeFrom="page">
                <wp:posOffset>634365</wp:posOffset>
              </wp:positionV>
              <wp:extent cx="658495" cy="98425"/>
              <wp:effectExtent l="0" t="0" r="0" b="0"/>
              <wp:wrapNone/>
              <wp:docPr id="292" name="Shape 292"/>
              <wp:cNvGraphicFramePr/>
              <a:graphic xmlns:a="http://schemas.openxmlformats.org/drawingml/2006/main">
                <a:graphicData uri="http://schemas.microsoft.com/office/word/2010/wordprocessingShape">
                  <wps:wsp>
                    <wps:cNvSpPr txBox="1"/>
                    <wps:spPr>
                      <a:xfrm>
                        <a:off x="0" y="0"/>
                        <a:ext cx="658495" cy="98425"/>
                      </a:xfrm>
                      <a:prstGeom prst="rect">
                        <a:avLst/>
                      </a:prstGeom>
                      <a:noFill/>
                    </wps:spPr>
                    <wps:txbx>
                      <w:txbxContent>
                        <w:p w14:paraId="52B67084" w14:textId="77777777" w:rsidR="00482E7E" w:rsidRDefault="00493652">
                          <w:pPr>
                            <w:pStyle w:val="Headerorfooter10"/>
                          </w:pPr>
                          <w:r>
                            <w:t>地水师</w:t>
                          </w:r>
                          <w:r>
                            <w:rPr>
                              <w:rFonts w:ascii="Times New Roman" w:eastAsia="Times New Roman" w:hAnsi="Times New Roman" w:cs="Times New Roman"/>
                              <w:b/>
                              <w:bCs/>
                              <w:lang w:val="en-US" w:eastAsia="en-US" w:bidi="en-US"/>
                            </w:rPr>
                            <w:t xml:space="preserve">• </w:t>
                          </w:r>
                          <w:r>
                            <w:fldChar w:fldCharType="begin"/>
                          </w:r>
                          <w:r>
                            <w:instrText xml:space="preserve"> PAGE \* MERGEFORMAT </w:instrText>
                          </w:r>
                          <w:r>
                            <w:fldChar w:fldCharType="separate"/>
                          </w:r>
                          <w:r>
                            <w:rPr>
                              <w:rFonts w:ascii="Times New Roman" w:eastAsia="Times New Roman" w:hAnsi="Times New Roman" w:cs="Times New Roman"/>
                              <w:b/>
                              <w:bCs/>
                            </w:rPr>
                            <w:t>#</w:t>
                          </w:r>
                          <w:r>
                            <w:rPr>
                              <w:rFonts w:ascii="Times New Roman" w:eastAsia="Times New Roman" w:hAnsi="Times New Roman" w:cs="Times New Roman"/>
                              <w:b/>
                              <w:bCs/>
                            </w:rPr>
                            <w:fldChar w:fldCharType="end"/>
                          </w:r>
                          <w:r>
                            <w:rPr>
                              <w:rFonts w:ascii="Times New Roman" w:eastAsia="Times New Roman" w:hAnsi="Times New Roman" w:cs="Times New Roman"/>
                              <w:b/>
                              <w:bCs/>
                            </w:rPr>
                            <w:t xml:space="preserve"> </w:t>
                          </w:r>
                          <w:r>
                            <w:rPr>
                              <w:rFonts w:ascii="Times New Roman" w:eastAsia="Times New Roman" w:hAnsi="Times New Roman" w:cs="Times New Roman"/>
                              <w:b/>
                              <w:bCs/>
                              <w:lang w:val="zh-CN" w:eastAsia="zh-CN" w:bidi="zh-CN"/>
                            </w:rPr>
                            <w:t>-</w:t>
                          </w:r>
                        </w:p>
                      </w:txbxContent>
                    </wps:txbx>
                    <wps:bodyPr wrap="none" lIns="0" tIns="0" rIns="0" bIns="0">
                      <a:spAutoFit/>
                    </wps:bodyPr>
                  </wps:wsp>
                </a:graphicData>
              </a:graphic>
            </wp:anchor>
          </w:drawing>
        </mc:Choice>
        <mc:Fallback>
          <w:pict>
            <v:shapetype w14:anchorId="50F7897F" id="_x0000_t202" coordsize="21600,21600" o:spt="202" path="m,l,21600r21600,l21600,xe">
              <v:stroke joinstyle="miter"/>
              <v:path gradientshapeok="t" o:connecttype="rect"/>
            </v:shapetype>
            <v:shape id="Shape 292" o:spid="_x0000_s1185" type="#_x0000_t202" style="position:absolute;margin-left:389.7pt;margin-top:49.95pt;width:51.85pt;height:7.75pt;z-index:-440401560;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" filled="f" stroked="f">
              <v:textbox style="mso-fit-shape-to-text:t" inset="0,0,0,0">
                <w:txbxContent>
                  <w:p w14:paraId="52B67084" w14:textId="77777777" w:rsidR="00482E7E" w:rsidRDefault="00493652">
                    <w:pPr>
                      <w:pStyle w:val="Headerorfooter10"/>
                    </w:pPr>
                    <w:r>
                      <w:t>地</w:t>
                    </w:r>
                    <w:r>
                      <w:t>水师</w:t>
                    </w:r>
                    <w:r>
                      <w:rPr>
                        <w:rFonts w:ascii="Times New Roman" w:eastAsia="Times New Roman" w:hAnsi="Times New Roman" w:cs="Times New Roman"/>
                        <w:b/>
                        <w:bCs/>
                        <w:lang w:val="en-US" w:eastAsia="en-US" w:bidi="en-US"/>
                      </w:rPr>
                      <w:t xml:space="preserve">• </w:t>
                    </w:r>
                    <w:r>
                      <w:fldChar w:fldCharType="begin"/>
                    </w:r>
                    <w:r>
                      <w:instrText xml:space="preserve"> PAGE \* MERGEFORMAT </w:instrText>
                    </w:r>
                    <w:r>
                      <w:fldChar w:fldCharType="separate"/>
                    </w:r>
                    <w:r>
                      <w:rPr>
                        <w:rFonts w:ascii="Times New Roman" w:eastAsia="Times New Roman" w:hAnsi="Times New Roman" w:cs="Times New Roman"/>
                        <w:b/>
                        <w:bCs/>
                      </w:rPr>
                      <w:t>#</w:t>
                    </w:r>
                    <w:r>
                      <w:rPr>
                        <w:rFonts w:ascii="Times New Roman" w:eastAsia="Times New Roman" w:hAnsi="Times New Roman" w:cs="Times New Roman"/>
                        <w:b/>
                        <w:bCs/>
                      </w:rPr>
                      <w:fldChar w:fldCharType="end"/>
                    </w:r>
                    <w:r>
                      <w:rPr>
                        <w:rFonts w:ascii="Times New Roman" w:eastAsia="Times New Roman" w:hAnsi="Times New Roman" w:cs="Times New Roman"/>
                        <w:b/>
                        <w:bCs/>
                      </w:rPr>
                      <w:t xml:space="preserve"> </w:t>
                    </w:r>
                    <w:r>
                      <w:rPr>
                        <w:rFonts w:ascii="Times New Roman" w:eastAsia="Times New Roman" w:hAnsi="Times New Roman" w:cs="Times New Roman"/>
                        <w:b/>
                        <w:bCs/>
                        <w:lang w:val="zh-CN" w:eastAsia="zh-CN" w:bidi="zh-CN"/>
                      </w:rPr>
                      <w:t>-</w:t>
                    </w:r>
                  </w:p>
                </w:txbxContent>
              </v:textbox>
              <w10:wrap anchorx="page" anchory="page"/>
            </v:shape>
          </w:pict>
        </mc:Fallback>
      </mc:AlternateContent>
    </w:r>
  </w:p>
</w:hdr>
</file>

<file path=word/header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BA017E" w14:textId="77777777" w:rsidR="00482E7E" w:rsidRDefault="00493652">
    <w:pPr>
      <w:spacing w:line="1" w:lineRule="exact"/>
    </w:pPr>
    <w:r>
      <w:rPr>
        <w:noProof/>
      </w:rPr>
      <mc:AlternateContent>
        <mc:Choice Requires="wps">
          <w:drawing>
            <wp:anchor distT="0" distB="0" distL="0" distR="0" simplePos="0" relativeHeight="62914924" behindDoc="1" locked="0" layoutInCell="1" allowOverlap="1" wp14:anchorId="3DD73206" wp14:editId="03A6DE55">
              <wp:simplePos x="0" y="0"/>
              <wp:positionH relativeFrom="page">
                <wp:posOffset>1122680</wp:posOffset>
              </wp:positionH>
              <wp:positionV relativeFrom="page">
                <wp:posOffset>641350</wp:posOffset>
              </wp:positionV>
              <wp:extent cx="989965" cy="101600"/>
              <wp:effectExtent l="0" t="0" r="0" b="0"/>
              <wp:wrapNone/>
              <wp:docPr id="296" name="Shape 296"/>
              <wp:cNvGraphicFramePr/>
              <a:graphic xmlns:a="http://schemas.openxmlformats.org/drawingml/2006/main">
                <a:graphicData uri="http://schemas.microsoft.com/office/word/2010/wordprocessingShape">
                  <wps:wsp>
                    <wps:cNvSpPr txBox="1"/>
                    <wps:spPr>
                      <a:xfrm>
                        <a:off x="0" y="0"/>
                        <a:ext cx="989965" cy="101600"/>
                      </a:xfrm>
                      <a:prstGeom prst="rect">
                        <a:avLst/>
                      </a:prstGeom>
                      <a:noFill/>
                    </wps:spPr>
                    <wps:txbx>
                      <w:txbxContent>
                        <w:p w14:paraId="23A63B39" w14:textId="77777777" w:rsidR="00482E7E" w:rsidRDefault="00493652">
                          <w:pPr>
                            <w:pStyle w:val="Headerorfooter10"/>
                          </w:pPr>
                          <w:r>
                            <w:rPr>
                              <w:rFonts w:ascii="Times New Roman" w:eastAsia="Times New Roman" w:hAnsi="Times New Roman" w:cs="Times New Roman"/>
                              <w:b/>
                              <w:bCs/>
                              <w:lang w:val="en-US" w:eastAsia="en-US" w:bidi="en-US"/>
                            </w:rPr>
                            <w:t xml:space="preserve">• </w:t>
                          </w:r>
                          <w:r>
                            <w:fldChar w:fldCharType="begin"/>
                          </w:r>
                          <w:r>
                            <w:instrText xml:space="preserve"> PAGE \* MERGEFORMAT </w:instrText>
                          </w:r>
                          <w:r>
                            <w:fldChar w:fldCharType="separate"/>
                          </w:r>
                          <w:r>
                            <w:rPr>
                              <w:rFonts w:ascii="Times New Roman" w:eastAsia="Times New Roman" w:hAnsi="Times New Roman" w:cs="Times New Roman"/>
                              <w:b/>
                              <w:bCs/>
                              <w:lang w:val="zh-CN" w:eastAsia="zh-CN" w:bidi="zh-CN"/>
                            </w:rPr>
                            <w:t>#</w:t>
                          </w:r>
                          <w:r>
                            <w:rPr>
                              <w:rFonts w:ascii="Times New Roman" w:eastAsia="Times New Roman" w:hAnsi="Times New Roman" w:cs="Times New Roman"/>
                              <w:b/>
                              <w:bCs/>
                              <w:lang w:val="zh-CN" w:eastAsia="zh-CN" w:bidi="zh-CN"/>
                            </w:rPr>
                            <w:fldChar w:fldCharType="end"/>
                          </w:r>
                          <w:r>
                            <w:rPr>
                              <w:rFonts w:ascii="Times New Roman" w:eastAsia="Times New Roman" w:hAnsi="Times New Roman" w:cs="Times New Roman"/>
                              <w:b/>
                              <w:bCs/>
                              <w:lang w:val="zh-CN" w:eastAsia="zh-CN" w:bidi="zh-CN"/>
                            </w:rPr>
                            <w:t xml:space="preserve"> </w:t>
                          </w:r>
                          <w:r>
                            <w:rPr>
                              <w:rFonts w:ascii="Times New Roman" w:eastAsia="Times New Roman" w:hAnsi="Times New Roman" w:cs="Times New Roman"/>
                              <w:b/>
                              <w:bCs/>
                              <w:lang w:val="en-US" w:eastAsia="en-US" w:bidi="en-US"/>
                            </w:rPr>
                            <w:t>,</w:t>
                          </w:r>
                          <w:r>
                            <w:t>白话咼岛易断</w:t>
                          </w:r>
                        </w:p>
                      </w:txbxContent>
                    </wps:txbx>
                    <wps:bodyPr wrap="none" lIns="0" tIns="0" rIns="0" bIns="0">
                      <a:spAutoFit/>
                    </wps:bodyPr>
                  </wps:wsp>
                </a:graphicData>
              </a:graphic>
            </wp:anchor>
          </w:drawing>
        </mc:Choice>
        <mc:Fallback>
          <w:pict>
            <v:shapetype w14:anchorId="3DD73206" id="_x0000_t202" coordsize="21600,21600" o:spt="202" path="m,l,21600r21600,l21600,xe">
              <v:stroke joinstyle="miter"/>
              <v:path gradientshapeok="t" o:connecttype="rect"/>
            </v:shapetype>
            <v:shape id="Shape 296" o:spid="_x0000_s1186" type="#_x0000_t202" style="position:absolute;margin-left:88.4pt;margin-top:50.5pt;width:77.95pt;height:8pt;z-index:-440401556;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" filled="f" stroked="f">
              <v:textbox style="mso-fit-shape-to-text:t" inset="0,0,0,0">
                <w:txbxContent>
                  <w:p w14:paraId="23A63B39" w14:textId="77777777" w:rsidR="00482E7E" w:rsidRDefault="00493652">
                    <w:pPr>
                      <w:pStyle w:val="Headerorfooter10"/>
                    </w:pPr>
                    <w:r>
                      <w:rPr>
                        <w:rFonts w:ascii="Times New Roman" w:eastAsia="Times New Roman" w:hAnsi="Times New Roman" w:cs="Times New Roman"/>
                        <w:b/>
                        <w:bCs/>
                        <w:lang w:val="en-US" w:eastAsia="en-US" w:bidi="en-US"/>
                      </w:rPr>
                      <w:t xml:space="preserve">• </w:t>
                    </w:r>
                    <w:r>
                      <w:fldChar w:fldCharType="begin"/>
                    </w:r>
                    <w:r>
                      <w:instrText xml:space="preserve"> PAGE \* MERGEFORMAT </w:instrText>
                    </w:r>
                    <w:r>
                      <w:fldChar w:fldCharType="separate"/>
                    </w:r>
                    <w:r>
                      <w:rPr>
                        <w:rFonts w:ascii="Times New Roman" w:eastAsia="Times New Roman" w:hAnsi="Times New Roman" w:cs="Times New Roman"/>
                        <w:b/>
                        <w:bCs/>
                        <w:lang w:val="zh-CN" w:eastAsia="zh-CN" w:bidi="zh-CN"/>
                      </w:rPr>
                      <w:t>#</w:t>
                    </w:r>
                    <w:r>
                      <w:rPr>
                        <w:rFonts w:ascii="Times New Roman" w:eastAsia="Times New Roman" w:hAnsi="Times New Roman" w:cs="Times New Roman"/>
                        <w:b/>
                        <w:bCs/>
                        <w:lang w:val="zh-CN" w:eastAsia="zh-CN" w:bidi="zh-CN"/>
                      </w:rPr>
                      <w:fldChar w:fldCharType="end"/>
                    </w:r>
                    <w:r>
                      <w:rPr>
                        <w:rFonts w:ascii="Times New Roman" w:eastAsia="Times New Roman" w:hAnsi="Times New Roman" w:cs="Times New Roman"/>
                        <w:b/>
                        <w:bCs/>
                        <w:lang w:val="zh-CN" w:eastAsia="zh-CN" w:bidi="zh-CN"/>
                      </w:rPr>
                      <w:t xml:space="preserve"> </w:t>
                    </w:r>
                    <w:r>
                      <w:rPr>
                        <w:rFonts w:ascii="Times New Roman" w:eastAsia="Times New Roman" w:hAnsi="Times New Roman" w:cs="Times New Roman"/>
                        <w:b/>
                        <w:bCs/>
                        <w:lang w:val="en-US" w:eastAsia="en-US" w:bidi="en-US"/>
                      </w:rPr>
                      <w:t>,</w:t>
                    </w:r>
                    <w:r>
                      <w:t>白话咼岛易断</w:t>
                    </w:r>
                  </w:p>
                </w:txbxContent>
              </v:textbox>
              <w10:wrap anchorx="page" anchory="page"/>
            </v:shape>
          </w:pict>
        </mc:Fallback>
      </mc:AlternateContent>
    </w:r>
  </w:p>
</w:hdr>
</file>

<file path=word/header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B6C1E8" w14:textId="77777777" w:rsidR="00482E7E" w:rsidRDefault="00493652">
    <w:pPr>
      <w:spacing w:line="1" w:lineRule="exact"/>
    </w:pPr>
    <w:r>
      <w:rPr>
        <w:noProof/>
      </w:rPr>
      <mc:AlternateContent>
        <mc:Choice Requires="wps">
          <w:drawing>
            <wp:anchor distT="0" distB="0" distL="0" distR="0" simplePos="0" relativeHeight="62914928" behindDoc="1" locked="0" layoutInCell="1" allowOverlap="1" wp14:anchorId="33AC27AA" wp14:editId="6E7A74DB">
              <wp:simplePos x="0" y="0"/>
              <wp:positionH relativeFrom="page">
                <wp:posOffset>1111250</wp:posOffset>
              </wp:positionH>
              <wp:positionV relativeFrom="page">
                <wp:posOffset>600075</wp:posOffset>
              </wp:positionV>
              <wp:extent cx="1045210" cy="98425"/>
              <wp:effectExtent l="0" t="0" r="0" b="0"/>
              <wp:wrapNone/>
              <wp:docPr id="300" name="Shape 300"/>
              <wp:cNvGraphicFramePr/>
              <a:graphic xmlns:a="http://schemas.openxmlformats.org/drawingml/2006/main">
                <a:graphicData uri="http://schemas.microsoft.com/office/word/2010/wordprocessingShape">
                  <wps:wsp>
                    <wps:cNvSpPr txBox="1"/>
                    <wps:spPr>
                      <a:xfrm>
                        <a:off x="0" y="0"/>
                        <a:ext cx="1045210" cy="98425"/>
                      </a:xfrm>
                      <a:prstGeom prst="rect">
                        <a:avLst/>
                      </a:prstGeom>
                      <a:noFill/>
                    </wps:spPr>
                    <wps:txbx>
                      <w:txbxContent>
                        <w:p w14:paraId="7FB76F8B" w14:textId="77777777" w:rsidR="00482E7E" w:rsidRDefault="00493652">
                          <w:pPr>
                            <w:pStyle w:val="Headerorfooter10"/>
                          </w:pPr>
                          <w:r>
                            <w:rPr>
                              <w:rFonts w:ascii="Times New Roman" w:eastAsia="Times New Roman" w:hAnsi="Times New Roman" w:cs="Times New Roman"/>
                              <w:b/>
                              <w:bCs/>
                              <w:lang w:val="en-US" w:eastAsia="en-US" w:bidi="en-US"/>
                            </w:rPr>
                            <w:t xml:space="preserve">, </w:t>
                          </w:r>
                          <w:r>
                            <w:fldChar w:fldCharType="begin"/>
                          </w:r>
                          <w:r>
                            <w:instrText xml:space="preserve"> PAGE \* MERGEFORMAT </w:instrText>
                          </w:r>
                          <w:r>
                            <w:fldChar w:fldCharType="separate"/>
                          </w:r>
                          <w:r>
                            <w:rPr>
                              <w:rFonts w:ascii="Times New Roman" w:eastAsia="Times New Roman" w:hAnsi="Times New Roman" w:cs="Times New Roman"/>
                              <w:b/>
                              <w:bCs/>
                              <w:lang w:val="zh-CN" w:eastAsia="zh-CN" w:bidi="zh-CN"/>
                            </w:rPr>
                            <w:t>#</w:t>
                          </w:r>
                          <w:r>
                            <w:rPr>
                              <w:rFonts w:ascii="Times New Roman" w:eastAsia="Times New Roman" w:hAnsi="Times New Roman" w:cs="Times New Roman"/>
                              <w:b/>
                              <w:bCs/>
                              <w:lang w:val="zh-CN" w:eastAsia="zh-CN" w:bidi="zh-CN"/>
                            </w:rPr>
                            <w:fldChar w:fldCharType="end"/>
                          </w:r>
                          <w:r>
                            <w:rPr>
                              <w:rFonts w:ascii="Times New Roman" w:eastAsia="Times New Roman" w:hAnsi="Times New Roman" w:cs="Times New Roman"/>
                              <w:b/>
                              <w:bCs/>
                              <w:lang w:val="zh-CN" w:eastAsia="zh-CN" w:bidi="zh-CN"/>
                            </w:rPr>
                            <w:t xml:space="preserve"> </w:t>
                          </w:r>
                          <w:r>
                            <w:rPr>
                              <w:rFonts w:ascii="Times New Roman" w:eastAsia="Times New Roman" w:hAnsi="Times New Roman" w:cs="Times New Roman"/>
                              <w:b/>
                              <w:bCs/>
                              <w:lang w:val="en-US" w:eastAsia="en-US" w:bidi="en-US"/>
                            </w:rPr>
                            <w:t>•</w:t>
                          </w:r>
                          <w:r>
                            <w:t>白话咼岛易断</w:t>
                          </w:r>
                        </w:p>
                      </w:txbxContent>
                    </wps:txbx>
                    <wps:bodyPr wrap="none" lIns="0" tIns="0" rIns="0" bIns="0">
                      <a:spAutoFit/>
                    </wps:bodyPr>
                  </wps:wsp>
                </a:graphicData>
              </a:graphic>
            </wp:anchor>
          </w:drawing>
        </mc:Choice>
        <mc:Fallback>
          <w:pict>
            <v:shapetype w14:anchorId="33AC27AA" id="_x0000_t202" coordsize="21600,21600" o:spt="202" path="m,l,21600r21600,l21600,xe">
              <v:stroke joinstyle="miter"/>
              <v:path gradientshapeok="t" o:connecttype="rect"/>
            </v:shapetype>
            <v:shape id="Shape 300" o:spid="_x0000_s1187" type="#_x0000_t202" style="position:absolute;margin-left:87.5pt;margin-top:47.25pt;width:82.3pt;height:7.75pt;z-index:-440401552;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" filled="f" stroked="f">
              <v:textbox style="mso-fit-shape-to-text:t" inset="0,0,0,0">
                <w:txbxContent>
                  <w:p w14:paraId="7FB76F8B" w14:textId="77777777" w:rsidR="00482E7E" w:rsidRDefault="00493652">
                    <w:pPr>
                      <w:pStyle w:val="Headerorfooter10"/>
                    </w:pPr>
                    <w:r>
                      <w:rPr>
                        <w:rFonts w:ascii="Times New Roman" w:eastAsia="Times New Roman" w:hAnsi="Times New Roman" w:cs="Times New Roman"/>
                        <w:b/>
                        <w:bCs/>
                        <w:lang w:val="en-US" w:eastAsia="en-US" w:bidi="en-US"/>
                      </w:rPr>
                      <w:t xml:space="preserve">, </w:t>
                    </w:r>
                    <w:r>
                      <w:fldChar w:fldCharType="begin"/>
                    </w:r>
                    <w:r>
                      <w:instrText xml:space="preserve"> PAGE \* MERGEFORMAT </w:instrText>
                    </w:r>
                    <w:r>
                      <w:fldChar w:fldCharType="separate"/>
                    </w:r>
                    <w:r>
                      <w:rPr>
                        <w:rFonts w:ascii="Times New Roman" w:eastAsia="Times New Roman" w:hAnsi="Times New Roman" w:cs="Times New Roman"/>
                        <w:b/>
                        <w:bCs/>
                        <w:lang w:val="zh-CN" w:eastAsia="zh-CN" w:bidi="zh-CN"/>
                      </w:rPr>
                      <w:t>#</w:t>
                    </w:r>
                    <w:r>
                      <w:rPr>
                        <w:rFonts w:ascii="Times New Roman" w:eastAsia="Times New Roman" w:hAnsi="Times New Roman" w:cs="Times New Roman"/>
                        <w:b/>
                        <w:bCs/>
                        <w:lang w:val="zh-CN" w:eastAsia="zh-CN" w:bidi="zh-CN"/>
                      </w:rPr>
                      <w:fldChar w:fldCharType="end"/>
                    </w:r>
                    <w:r>
                      <w:rPr>
                        <w:rFonts w:ascii="Times New Roman" w:eastAsia="Times New Roman" w:hAnsi="Times New Roman" w:cs="Times New Roman"/>
                        <w:b/>
                        <w:bCs/>
                        <w:lang w:val="zh-CN" w:eastAsia="zh-CN" w:bidi="zh-CN"/>
                      </w:rPr>
                      <w:t xml:space="preserve"> </w:t>
                    </w:r>
                    <w:r>
                      <w:rPr>
                        <w:rFonts w:ascii="Times New Roman" w:eastAsia="Times New Roman" w:hAnsi="Times New Roman" w:cs="Times New Roman"/>
                        <w:b/>
                        <w:bCs/>
                        <w:lang w:val="en-US" w:eastAsia="en-US" w:bidi="en-US"/>
                      </w:rPr>
                      <w:t>•</w:t>
                    </w:r>
                    <w:r>
                      <w:t>白话咼岛易断</w:t>
                    </w:r>
                  </w:p>
                </w:txbxContent>
              </v:textbox>
              <w10:wrap anchorx="page" anchory="page"/>
            </v:shape>
          </w:pict>
        </mc:Fallback>
      </mc:AlternateContent>
    </w:r>
  </w:p>
</w:hdr>
</file>

<file path=word/header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61B3B3" w14:textId="77777777" w:rsidR="00482E7E" w:rsidRDefault="00493652">
    <w:pPr>
      <w:spacing w:line="1" w:lineRule="exact"/>
    </w:pPr>
    <w:r>
      <w:rPr>
        <w:noProof/>
      </w:rPr>
      <mc:AlternateContent>
        <mc:Choice Requires="wps">
          <w:drawing>
            <wp:anchor distT="0" distB="0" distL="0" distR="0" simplePos="0" relativeHeight="62914926" behindDoc="1" locked="0" layoutInCell="1" allowOverlap="1" wp14:anchorId="6AE1D610" wp14:editId="74DE2237">
              <wp:simplePos x="0" y="0"/>
              <wp:positionH relativeFrom="page">
                <wp:posOffset>4878705</wp:posOffset>
              </wp:positionH>
              <wp:positionV relativeFrom="page">
                <wp:posOffset>603250</wp:posOffset>
              </wp:positionV>
              <wp:extent cx="714375" cy="98425"/>
              <wp:effectExtent l="0" t="0" r="0" b="0"/>
              <wp:wrapNone/>
              <wp:docPr id="298" name="Shape 298"/>
              <wp:cNvGraphicFramePr/>
              <a:graphic xmlns:a="http://schemas.openxmlformats.org/drawingml/2006/main">
                <a:graphicData uri="http://schemas.microsoft.com/office/word/2010/wordprocessingShape">
                  <wps:wsp>
                    <wps:cNvSpPr txBox="1"/>
                    <wps:spPr>
                      <a:xfrm>
                        <a:off x="0" y="0"/>
                        <a:ext cx="714375" cy="98425"/>
                      </a:xfrm>
                      <a:prstGeom prst="rect">
                        <a:avLst/>
                      </a:prstGeom>
                      <a:noFill/>
                    </wps:spPr>
                    <wps:txbx>
                      <w:txbxContent>
                        <w:p w14:paraId="5A0EFC53" w14:textId="77777777" w:rsidR="00482E7E" w:rsidRDefault="00493652">
                          <w:pPr>
                            <w:pStyle w:val="Headerorfooter10"/>
                          </w:pPr>
                          <w:r>
                            <w:t>地水师</w:t>
                          </w:r>
                          <w:r>
                            <w:rPr>
                              <w:rFonts w:ascii="Times New Roman" w:eastAsia="Times New Roman" w:hAnsi="Times New Roman" w:cs="Times New Roman"/>
                              <w:b/>
                              <w:bCs/>
                              <w:lang w:val="en-US" w:eastAsia="en-US" w:bidi="en-US"/>
                            </w:rPr>
                            <w:t xml:space="preserve">• </w:t>
                          </w:r>
                          <w:r>
                            <w:fldChar w:fldCharType="begin"/>
                          </w:r>
                          <w:r>
                            <w:instrText xml:space="preserve"> PAGE \* MERGEFORMAT </w:instrText>
                          </w:r>
                          <w:r>
                            <w:fldChar w:fldCharType="separate"/>
                          </w:r>
                          <w:r>
                            <w:rPr>
                              <w:rFonts w:ascii="Times New Roman" w:eastAsia="Times New Roman" w:hAnsi="Times New Roman" w:cs="Times New Roman"/>
                              <w:b/>
                              <w:bCs/>
                            </w:rPr>
                            <w:t>#</w:t>
                          </w:r>
                          <w:r>
                            <w:rPr>
                              <w:rFonts w:ascii="Times New Roman" w:eastAsia="Times New Roman" w:hAnsi="Times New Roman" w:cs="Times New Roman"/>
                              <w:b/>
                              <w:bCs/>
                            </w:rPr>
                            <w:fldChar w:fldCharType="end"/>
                          </w:r>
                          <w:r>
                            <w:rPr>
                              <w:rFonts w:ascii="Times New Roman" w:eastAsia="Times New Roman" w:hAnsi="Times New Roman" w:cs="Times New Roman"/>
                              <w:b/>
                              <w:bCs/>
                            </w:rPr>
                            <w:t xml:space="preserve"> </w:t>
                          </w:r>
                          <w:r>
                            <w:rPr>
                              <w:rFonts w:ascii="Times New Roman" w:eastAsia="Times New Roman" w:hAnsi="Times New Roman" w:cs="Times New Roman"/>
                              <w:b/>
                              <w:bCs/>
                              <w:lang w:val="en-US" w:eastAsia="en-US" w:bidi="en-US"/>
                            </w:rPr>
                            <w:t>•</w:t>
                          </w:r>
                        </w:p>
                      </w:txbxContent>
                    </wps:txbx>
                    <wps:bodyPr wrap="none" lIns="0" tIns="0" rIns="0" bIns="0">
                      <a:spAutoFit/>
                    </wps:bodyPr>
                  </wps:wsp>
                </a:graphicData>
              </a:graphic>
            </wp:anchor>
          </w:drawing>
        </mc:Choice>
        <mc:Fallback>
          <w:pict>
            <v:shapetype w14:anchorId="6AE1D610" id="_x0000_t202" coordsize="21600,21600" o:spt="202" path="m,l,21600r21600,l21600,xe">
              <v:stroke joinstyle="miter"/>
              <v:path gradientshapeok="t" o:connecttype="rect"/>
            </v:shapetype>
            <v:shape id="Shape 298" o:spid="_x0000_s1188" type="#_x0000_t202" style="position:absolute;margin-left:384.15pt;margin-top:47.5pt;width:56.25pt;height:7.75pt;z-index:-440401554;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" filled="f" stroked="f">
              <v:textbox style="mso-fit-shape-to-text:t" inset="0,0,0,0">
                <w:txbxContent>
                  <w:p w14:paraId="5A0EFC53" w14:textId="77777777" w:rsidR="00482E7E" w:rsidRDefault="00493652">
                    <w:pPr>
                      <w:pStyle w:val="Headerorfooter10"/>
                    </w:pPr>
                    <w:r>
                      <w:t>地水师</w:t>
                    </w:r>
                    <w:r>
                      <w:rPr>
                        <w:rFonts w:ascii="Times New Roman" w:eastAsia="Times New Roman" w:hAnsi="Times New Roman" w:cs="Times New Roman"/>
                        <w:b/>
                        <w:bCs/>
                        <w:lang w:val="en-US" w:eastAsia="en-US" w:bidi="en-US"/>
                      </w:rPr>
                      <w:t xml:space="preserve">• </w:t>
                    </w:r>
                    <w:r>
                      <w:fldChar w:fldCharType="begin"/>
                    </w:r>
                    <w:r>
                      <w:instrText xml:space="preserve"> PAGE \* MERGEFORMAT </w:instrText>
                    </w:r>
                    <w:r>
                      <w:fldChar w:fldCharType="separate"/>
                    </w:r>
                    <w:r>
                      <w:rPr>
                        <w:rFonts w:ascii="Times New Roman" w:eastAsia="Times New Roman" w:hAnsi="Times New Roman" w:cs="Times New Roman"/>
                        <w:b/>
                        <w:bCs/>
                      </w:rPr>
                      <w:t>#</w:t>
                    </w:r>
                    <w:r>
                      <w:rPr>
                        <w:rFonts w:ascii="Times New Roman" w:eastAsia="Times New Roman" w:hAnsi="Times New Roman" w:cs="Times New Roman"/>
                        <w:b/>
                        <w:bCs/>
                      </w:rPr>
                      <w:fldChar w:fldCharType="end"/>
                    </w:r>
                    <w:r>
                      <w:rPr>
                        <w:rFonts w:ascii="Times New Roman" w:eastAsia="Times New Roman" w:hAnsi="Times New Roman" w:cs="Times New Roman"/>
                        <w:b/>
                        <w:bCs/>
                      </w:rPr>
                      <w:t xml:space="preserve"> </w:t>
                    </w:r>
                    <w:r>
                      <w:rPr>
                        <w:rFonts w:ascii="Times New Roman" w:eastAsia="Times New Roman" w:hAnsi="Times New Roman" w:cs="Times New Roman"/>
                        <w:b/>
                        <w:bCs/>
                        <w:lang w:val="en-US" w:eastAsia="en-US" w:bidi="en-US"/>
                      </w:rPr>
                      <w:t>•</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4F01EB"/>
    <w:multiLevelType w:val="multilevel"/>
    <w:tmpl w:val="913C3C86"/>
    <w:lvl w:ilvl="0">
      <w:start w:val="1"/>
      <w:numFmt w:val="decimalEnclosedCircle"/>
      <w:lvlText w:val="%1"/>
      <w:lvlJc w:val="left"/>
      <w:rPr>
        <w:rFonts w:ascii="宋体" w:eastAsia="宋体" w:hAnsi="宋体" w:cs="宋体"/>
        <w:b w:val="0"/>
        <w:bCs w:val="0"/>
        <w:i w:val="0"/>
        <w:iCs w:val="0"/>
        <w:smallCaps w:val="0"/>
        <w:strike w:val="0"/>
        <w:color w:val="000000"/>
        <w:spacing w:val="0"/>
        <w:w w:val="100"/>
        <w:position w:val="0"/>
        <w:sz w:val="16"/>
        <w:szCs w:val="16"/>
        <w:u w:val="none"/>
        <w:shd w:val="clear" w:color="auto" w:fill="auto"/>
        <w:lang w:val="zh-TW" w:eastAsia="zh-TW" w:bidi="zh-TW"/>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0A934826"/>
    <w:multiLevelType w:val="multilevel"/>
    <w:tmpl w:val="54303C2A"/>
    <w:lvl w:ilvl="0">
      <w:start w:val="1"/>
      <w:numFmt w:val="decimalEnclosedCircle"/>
      <w:lvlText w:val="%1"/>
      <w:lvlJc w:val="left"/>
      <w:rPr>
        <w:rFonts w:ascii="宋体" w:eastAsia="宋体" w:hAnsi="宋体" w:cs="宋体"/>
        <w:b w:val="0"/>
        <w:bCs w:val="0"/>
        <w:i w:val="0"/>
        <w:iCs w:val="0"/>
        <w:smallCaps w:val="0"/>
        <w:strike w:val="0"/>
        <w:color w:val="000000"/>
        <w:spacing w:val="0"/>
        <w:w w:val="100"/>
        <w:position w:val="0"/>
        <w:sz w:val="16"/>
        <w:szCs w:val="16"/>
        <w:u w:val="none"/>
        <w:shd w:val="clear" w:color="auto" w:fill="auto"/>
        <w:lang w:val="zh-TW" w:eastAsia="zh-TW" w:bidi="zh-TW"/>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0C4D065D"/>
    <w:multiLevelType w:val="multilevel"/>
    <w:tmpl w:val="A6301EB4"/>
    <w:lvl w:ilvl="0">
      <w:start w:val="1"/>
      <w:numFmt w:val="decimalEnclosedCircle"/>
      <w:lvlText w:val="%1"/>
      <w:lvlJc w:val="left"/>
      <w:rPr>
        <w:rFonts w:ascii="宋体" w:eastAsia="宋体" w:hAnsi="宋体" w:cs="宋体"/>
        <w:b w:val="0"/>
        <w:bCs w:val="0"/>
        <w:i w:val="0"/>
        <w:iCs w:val="0"/>
        <w:smallCaps w:val="0"/>
        <w:strike w:val="0"/>
        <w:color w:val="000000"/>
        <w:spacing w:val="0"/>
        <w:w w:val="100"/>
        <w:position w:val="0"/>
        <w:sz w:val="16"/>
        <w:szCs w:val="16"/>
        <w:u w:val="none"/>
        <w:shd w:val="clear" w:color="auto" w:fill="FFFFFF"/>
        <w:lang w:val="zh-TW" w:eastAsia="zh-TW" w:bidi="zh-TW"/>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0FC35CDF"/>
    <w:multiLevelType w:val="multilevel"/>
    <w:tmpl w:val="2E8E5B08"/>
    <w:lvl w:ilvl="0">
      <w:start w:val="1"/>
      <w:numFmt w:val="decimalEnclosedCircle"/>
      <w:lvlText w:val="%1"/>
      <w:lvlJc w:val="left"/>
      <w:rPr>
        <w:rFonts w:ascii="宋体" w:eastAsia="宋体" w:hAnsi="宋体" w:cs="宋体"/>
        <w:b w:val="0"/>
        <w:bCs w:val="0"/>
        <w:i w:val="0"/>
        <w:iCs w:val="0"/>
        <w:smallCaps w:val="0"/>
        <w:strike w:val="0"/>
        <w:color w:val="000000"/>
        <w:spacing w:val="0"/>
        <w:w w:val="100"/>
        <w:position w:val="0"/>
        <w:sz w:val="16"/>
        <w:szCs w:val="16"/>
        <w:u w:val="none"/>
        <w:shd w:val="clear" w:color="auto" w:fill="auto"/>
        <w:lang w:val="zh-TW" w:eastAsia="zh-TW" w:bidi="zh-TW"/>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158E1436"/>
    <w:multiLevelType w:val="multilevel"/>
    <w:tmpl w:val="3994658C"/>
    <w:lvl w:ilvl="0">
      <w:start w:val="1"/>
      <w:numFmt w:val="decimalEnclosedCircle"/>
      <w:lvlText w:val="%1"/>
      <w:lvlJc w:val="left"/>
      <w:rPr>
        <w:rFonts w:ascii="宋体" w:eastAsia="宋体" w:hAnsi="宋体" w:cs="宋体"/>
        <w:b w:val="0"/>
        <w:bCs w:val="0"/>
        <w:i w:val="0"/>
        <w:iCs w:val="0"/>
        <w:smallCaps w:val="0"/>
        <w:strike w:val="0"/>
        <w:color w:val="000000"/>
        <w:spacing w:val="0"/>
        <w:w w:val="100"/>
        <w:position w:val="0"/>
        <w:sz w:val="16"/>
        <w:szCs w:val="16"/>
        <w:u w:val="none"/>
        <w:shd w:val="clear" w:color="auto" w:fill="auto"/>
        <w:lang w:val="zh-TW" w:eastAsia="zh-TW" w:bidi="zh-TW"/>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1F4F47E0"/>
    <w:multiLevelType w:val="multilevel"/>
    <w:tmpl w:val="1AD48240"/>
    <w:lvl w:ilvl="0">
      <w:start w:val="1"/>
      <w:numFmt w:val="decimalEnclosedCircle"/>
      <w:lvlText w:val="%1"/>
      <w:lvlJc w:val="left"/>
      <w:rPr>
        <w:rFonts w:ascii="宋体" w:eastAsia="宋体" w:hAnsi="宋体" w:cs="宋体"/>
        <w:b w:val="0"/>
        <w:bCs w:val="0"/>
        <w:i w:val="0"/>
        <w:iCs w:val="0"/>
        <w:smallCaps w:val="0"/>
        <w:strike w:val="0"/>
        <w:color w:val="000000"/>
        <w:spacing w:val="0"/>
        <w:w w:val="100"/>
        <w:position w:val="0"/>
        <w:sz w:val="16"/>
        <w:szCs w:val="16"/>
        <w:u w:val="none"/>
        <w:shd w:val="clear" w:color="auto" w:fill="auto"/>
        <w:lang w:val="zh-TW" w:eastAsia="zh-TW" w:bidi="zh-TW"/>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20081573"/>
    <w:multiLevelType w:val="multilevel"/>
    <w:tmpl w:val="19F09698"/>
    <w:lvl w:ilvl="0">
      <w:start w:val="1"/>
      <w:numFmt w:val="decimalEnclosedCircle"/>
      <w:lvlText w:val="%1"/>
      <w:lvlJc w:val="left"/>
      <w:rPr>
        <w:rFonts w:ascii="宋体" w:eastAsia="宋体" w:hAnsi="宋体" w:cs="宋体"/>
        <w:b w:val="0"/>
        <w:bCs w:val="0"/>
        <w:i w:val="0"/>
        <w:iCs w:val="0"/>
        <w:smallCaps w:val="0"/>
        <w:strike w:val="0"/>
        <w:color w:val="000000"/>
        <w:spacing w:val="0"/>
        <w:w w:val="100"/>
        <w:position w:val="0"/>
        <w:sz w:val="16"/>
        <w:szCs w:val="16"/>
        <w:u w:val="none"/>
        <w:shd w:val="clear" w:color="auto" w:fill="auto"/>
        <w:lang w:val="zh-TW" w:eastAsia="zh-TW" w:bidi="zh-TW"/>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20D2411E"/>
    <w:multiLevelType w:val="multilevel"/>
    <w:tmpl w:val="D4D6B262"/>
    <w:lvl w:ilvl="0">
      <w:start w:val="1"/>
      <w:numFmt w:val="decimalEnclosedCircle"/>
      <w:lvlText w:val="%1"/>
      <w:lvlJc w:val="left"/>
      <w:rPr>
        <w:rFonts w:ascii="宋体" w:eastAsia="宋体" w:hAnsi="宋体" w:cs="宋体"/>
        <w:b w:val="0"/>
        <w:bCs w:val="0"/>
        <w:i w:val="0"/>
        <w:iCs w:val="0"/>
        <w:smallCaps w:val="0"/>
        <w:strike w:val="0"/>
        <w:color w:val="000000"/>
        <w:spacing w:val="0"/>
        <w:w w:val="100"/>
        <w:position w:val="0"/>
        <w:sz w:val="16"/>
        <w:szCs w:val="16"/>
        <w:u w:val="none"/>
        <w:shd w:val="clear" w:color="auto" w:fill="auto"/>
        <w:lang w:val="zh-TW" w:eastAsia="zh-TW" w:bidi="zh-TW"/>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21C35BC5"/>
    <w:multiLevelType w:val="multilevel"/>
    <w:tmpl w:val="BBDA3A58"/>
    <w:lvl w:ilvl="0">
      <w:start w:val="1"/>
      <w:numFmt w:val="decimalEnclosedCircle"/>
      <w:lvlText w:val="%1"/>
      <w:lvlJc w:val="left"/>
      <w:rPr>
        <w:rFonts w:ascii="宋体" w:eastAsia="宋体" w:hAnsi="宋体" w:cs="宋体"/>
        <w:b w:val="0"/>
        <w:bCs w:val="0"/>
        <w:i w:val="0"/>
        <w:iCs w:val="0"/>
        <w:smallCaps w:val="0"/>
        <w:strike w:val="0"/>
        <w:color w:val="000000"/>
        <w:spacing w:val="0"/>
        <w:w w:val="100"/>
        <w:position w:val="0"/>
        <w:sz w:val="16"/>
        <w:szCs w:val="16"/>
        <w:u w:val="none"/>
        <w:shd w:val="clear" w:color="auto" w:fill="FFFFFF"/>
        <w:lang w:val="zh-TW" w:eastAsia="zh-TW" w:bidi="zh-TW"/>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15:restartNumberingAfterBreak="0">
    <w:nsid w:val="2203111C"/>
    <w:multiLevelType w:val="multilevel"/>
    <w:tmpl w:val="40821A98"/>
    <w:lvl w:ilvl="0">
      <w:start w:val="1"/>
      <w:numFmt w:val="decimalEnclosedCircle"/>
      <w:lvlText w:val="%1"/>
      <w:lvlJc w:val="left"/>
      <w:rPr>
        <w:rFonts w:ascii="宋体" w:eastAsia="宋体" w:hAnsi="宋体" w:cs="宋体"/>
        <w:b w:val="0"/>
        <w:bCs w:val="0"/>
        <w:i w:val="0"/>
        <w:iCs w:val="0"/>
        <w:smallCaps w:val="0"/>
        <w:strike w:val="0"/>
        <w:color w:val="000000"/>
        <w:spacing w:val="0"/>
        <w:w w:val="100"/>
        <w:position w:val="0"/>
        <w:sz w:val="16"/>
        <w:szCs w:val="16"/>
        <w:u w:val="none"/>
        <w:shd w:val="clear" w:color="auto" w:fill="auto"/>
        <w:lang w:val="zh-TW" w:eastAsia="zh-TW" w:bidi="zh-TW"/>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15:restartNumberingAfterBreak="0">
    <w:nsid w:val="268B6664"/>
    <w:multiLevelType w:val="multilevel"/>
    <w:tmpl w:val="9E18A670"/>
    <w:lvl w:ilvl="0">
      <w:start w:val="1"/>
      <w:numFmt w:val="decimalEnclosedCircle"/>
      <w:lvlText w:val="%1"/>
      <w:lvlJc w:val="left"/>
      <w:rPr>
        <w:rFonts w:ascii="宋体" w:eastAsia="宋体" w:hAnsi="宋体" w:cs="宋体"/>
        <w:b w:val="0"/>
        <w:bCs w:val="0"/>
        <w:i w:val="0"/>
        <w:iCs w:val="0"/>
        <w:smallCaps w:val="0"/>
        <w:strike w:val="0"/>
        <w:color w:val="000000"/>
        <w:spacing w:val="0"/>
        <w:w w:val="100"/>
        <w:position w:val="0"/>
        <w:sz w:val="16"/>
        <w:szCs w:val="16"/>
        <w:u w:val="none"/>
        <w:shd w:val="clear" w:color="auto" w:fill="auto"/>
        <w:lang w:val="zh-TW" w:eastAsia="zh-TW" w:bidi="zh-TW"/>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15:restartNumberingAfterBreak="0">
    <w:nsid w:val="2C683B47"/>
    <w:multiLevelType w:val="multilevel"/>
    <w:tmpl w:val="BFDA87B8"/>
    <w:lvl w:ilvl="0">
      <w:start w:val="1"/>
      <w:numFmt w:val="decimalEnclosedCircle"/>
      <w:lvlText w:val="%1"/>
      <w:lvlJc w:val="left"/>
      <w:rPr>
        <w:rFonts w:ascii="宋体" w:eastAsia="宋体" w:hAnsi="宋体" w:cs="宋体"/>
        <w:b w:val="0"/>
        <w:bCs w:val="0"/>
        <w:i w:val="0"/>
        <w:iCs w:val="0"/>
        <w:smallCaps w:val="0"/>
        <w:strike w:val="0"/>
        <w:color w:val="000000"/>
        <w:spacing w:val="0"/>
        <w:w w:val="100"/>
        <w:position w:val="0"/>
        <w:sz w:val="16"/>
        <w:szCs w:val="16"/>
        <w:u w:val="none"/>
        <w:shd w:val="clear" w:color="auto" w:fill="auto"/>
        <w:lang w:val="zh-TW" w:eastAsia="zh-TW" w:bidi="zh-TW"/>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15:restartNumberingAfterBreak="0">
    <w:nsid w:val="33E87BD6"/>
    <w:multiLevelType w:val="multilevel"/>
    <w:tmpl w:val="3A96140A"/>
    <w:lvl w:ilvl="0">
      <w:start w:val="1"/>
      <w:numFmt w:val="decimalEnclosedCircle"/>
      <w:lvlText w:val="%1"/>
      <w:lvlJc w:val="left"/>
      <w:rPr>
        <w:rFonts w:ascii="宋体" w:eastAsia="宋体" w:hAnsi="宋体" w:cs="宋体"/>
        <w:b w:val="0"/>
        <w:bCs w:val="0"/>
        <w:i w:val="0"/>
        <w:iCs w:val="0"/>
        <w:smallCaps w:val="0"/>
        <w:strike w:val="0"/>
        <w:color w:val="000000"/>
        <w:spacing w:val="0"/>
        <w:w w:val="100"/>
        <w:position w:val="0"/>
        <w:sz w:val="16"/>
        <w:szCs w:val="16"/>
        <w:u w:val="none"/>
        <w:shd w:val="clear" w:color="auto" w:fill="auto"/>
        <w:lang w:val="zh-TW" w:eastAsia="zh-TW" w:bidi="zh-TW"/>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15:restartNumberingAfterBreak="0">
    <w:nsid w:val="36CE440D"/>
    <w:multiLevelType w:val="multilevel"/>
    <w:tmpl w:val="ACE2F638"/>
    <w:lvl w:ilvl="0">
      <w:start w:val="1"/>
      <w:numFmt w:val="decimalEnclosedCircle"/>
      <w:lvlText w:val="%1"/>
      <w:lvlJc w:val="left"/>
      <w:rPr>
        <w:rFonts w:ascii="宋体" w:eastAsia="宋体" w:hAnsi="宋体" w:cs="宋体"/>
        <w:b w:val="0"/>
        <w:bCs w:val="0"/>
        <w:i w:val="0"/>
        <w:iCs w:val="0"/>
        <w:smallCaps w:val="0"/>
        <w:strike w:val="0"/>
        <w:color w:val="000000"/>
        <w:spacing w:val="0"/>
        <w:w w:val="100"/>
        <w:position w:val="0"/>
        <w:sz w:val="16"/>
        <w:szCs w:val="16"/>
        <w:u w:val="none"/>
        <w:shd w:val="clear" w:color="auto" w:fill="auto"/>
        <w:lang w:val="zh-TW" w:eastAsia="zh-TW" w:bidi="zh-TW"/>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 w15:restartNumberingAfterBreak="0">
    <w:nsid w:val="3863687F"/>
    <w:multiLevelType w:val="multilevel"/>
    <w:tmpl w:val="1BE8031C"/>
    <w:lvl w:ilvl="0">
      <w:start w:val="1"/>
      <w:numFmt w:val="decimalEnclosedCircle"/>
      <w:lvlText w:val="%1"/>
      <w:lvlJc w:val="left"/>
      <w:rPr>
        <w:rFonts w:ascii="宋体" w:eastAsia="宋体" w:hAnsi="宋体" w:cs="宋体"/>
        <w:b w:val="0"/>
        <w:bCs w:val="0"/>
        <w:i w:val="0"/>
        <w:iCs w:val="0"/>
        <w:smallCaps w:val="0"/>
        <w:strike w:val="0"/>
        <w:color w:val="000000"/>
        <w:spacing w:val="0"/>
        <w:w w:val="100"/>
        <w:position w:val="0"/>
        <w:sz w:val="16"/>
        <w:szCs w:val="16"/>
        <w:u w:val="none"/>
        <w:shd w:val="clear" w:color="auto" w:fill="auto"/>
        <w:lang w:val="zh-TW" w:eastAsia="zh-TW" w:bidi="zh-TW"/>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15:restartNumberingAfterBreak="0">
    <w:nsid w:val="42027F7A"/>
    <w:multiLevelType w:val="multilevel"/>
    <w:tmpl w:val="8C844CD4"/>
    <w:lvl w:ilvl="0">
      <w:start w:val="1"/>
      <w:numFmt w:val="decimalEnclosedCircle"/>
      <w:lvlText w:val="%1"/>
      <w:lvlJc w:val="left"/>
      <w:rPr>
        <w:rFonts w:ascii="宋体" w:eastAsia="宋体" w:hAnsi="宋体" w:cs="宋体"/>
        <w:b w:val="0"/>
        <w:bCs w:val="0"/>
        <w:i w:val="0"/>
        <w:iCs w:val="0"/>
        <w:smallCaps w:val="0"/>
        <w:strike w:val="0"/>
        <w:color w:val="000000"/>
        <w:spacing w:val="0"/>
        <w:w w:val="100"/>
        <w:position w:val="0"/>
        <w:sz w:val="16"/>
        <w:szCs w:val="16"/>
        <w:u w:val="none"/>
        <w:shd w:val="clear" w:color="auto" w:fill="FFFFFF"/>
        <w:lang w:val="zh-TW" w:eastAsia="zh-TW" w:bidi="zh-TW"/>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 w15:restartNumberingAfterBreak="0">
    <w:nsid w:val="423C3B61"/>
    <w:multiLevelType w:val="multilevel"/>
    <w:tmpl w:val="4D4CDAC6"/>
    <w:lvl w:ilvl="0">
      <w:start w:val="1"/>
      <w:numFmt w:val="decimalEnclosedCircle"/>
      <w:lvlText w:val="%1"/>
      <w:lvlJc w:val="left"/>
      <w:rPr>
        <w:rFonts w:ascii="宋体" w:eastAsia="宋体" w:hAnsi="宋体" w:cs="宋体"/>
        <w:b w:val="0"/>
        <w:bCs w:val="0"/>
        <w:i w:val="0"/>
        <w:iCs w:val="0"/>
        <w:smallCaps w:val="0"/>
        <w:strike w:val="0"/>
        <w:color w:val="000000"/>
        <w:spacing w:val="0"/>
        <w:w w:val="100"/>
        <w:position w:val="0"/>
        <w:sz w:val="16"/>
        <w:szCs w:val="16"/>
        <w:u w:val="none"/>
        <w:shd w:val="clear" w:color="auto" w:fill="auto"/>
        <w:lang w:val="zh-TW" w:eastAsia="zh-TW" w:bidi="zh-TW"/>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 w15:restartNumberingAfterBreak="0">
    <w:nsid w:val="42BD1B42"/>
    <w:multiLevelType w:val="multilevel"/>
    <w:tmpl w:val="D3EEE10A"/>
    <w:lvl w:ilvl="0">
      <w:start w:val="1"/>
      <w:numFmt w:val="decimalEnclosedCircle"/>
      <w:lvlText w:val="%1"/>
      <w:lvlJc w:val="left"/>
      <w:rPr>
        <w:rFonts w:ascii="宋体" w:eastAsia="宋体" w:hAnsi="宋体" w:cs="宋体"/>
        <w:b w:val="0"/>
        <w:bCs w:val="0"/>
        <w:i w:val="0"/>
        <w:iCs w:val="0"/>
        <w:smallCaps w:val="0"/>
        <w:strike w:val="0"/>
        <w:color w:val="000000"/>
        <w:spacing w:val="0"/>
        <w:w w:val="100"/>
        <w:position w:val="0"/>
        <w:sz w:val="16"/>
        <w:szCs w:val="16"/>
        <w:u w:val="none"/>
        <w:shd w:val="clear" w:color="auto" w:fill="auto"/>
        <w:lang w:val="zh-TW" w:eastAsia="zh-TW" w:bidi="zh-TW"/>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 w15:restartNumberingAfterBreak="0">
    <w:nsid w:val="44164E60"/>
    <w:multiLevelType w:val="multilevel"/>
    <w:tmpl w:val="0F80E8FE"/>
    <w:lvl w:ilvl="0">
      <w:start w:val="1"/>
      <w:numFmt w:val="decimalEnclosedCircle"/>
      <w:lvlText w:val="%1"/>
      <w:lvlJc w:val="left"/>
      <w:rPr>
        <w:rFonts w:ascii="宋体" w:eastAsia="宋体" w:hAnsi="宋体" w:cs="宋体"/>
        <w:b w:val="0"/>
        <w:bCs w:val="0"/>
        <w:i w:val="0"/>
        <w:iCs w:val="0"/>
        <w:smallCaps w:val="0"/>
        <w:strike w:val="0"/>
        <w:color w:val="000000"/>
        <w:spacing w:val="0"/>
        <w:w w:val="100"/>
        <w:position w:val="0"/>
        <w:sz w:val="16"/>
        <w:szCs w:val="16"/>
        <w:u w:val="none"/>
        <w:shd w:val="clear" w:color="auto" w:fill="auto"/>
        <w:lang w:val="zh-TW" w:eastAsia="zh-TW" w:bidi="zh-TW"/>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 w15:restartNumberingAfterBreak="0">
    <w:nsid w:val="46C77BF6"/>
    <w:multiLevelType w:val="multilevel"/>
    <w:tmpl w:val="B20E7B36"/>
    <w:lvl w:ilvl="0">
      <w:start w:val="1"/>
      <w:numFmt w:val="decimalEnclosedCircle"/>
      <w:lvlText w:val="%1"/>
      <w:lvlJc w:val="left"/>
      <w:rPr>
        <w:rFonts w:ascii="宋体" w:eastAsia="宋体" w:hAnsi="宋体" w:cs="宋体"/>
        <w:b w:val="0"/>
        <w:bCs w:val="0"/>
        <w:i w:val="0"/>
        <w:iCs w:val="0"/>
        <w:smallCaps w:val="0"/>
        <w:strike w:val="0"/>
        <w:color w:val="000000"/>
        <w:spacing w:val="0"/>
        <w:w w:val="100"/>
        <w:position w:val="0"/>
        <w:sz w:val="16"/>
        <w:szCs w:val="16"/>
        <w:u w:val="none"/>
        <w:shd w:val="clear" w:color="auto" w:fill="auto"/>
        <w:lang w:val="zh-TW" w:eastAsia="zh-TW" w:bidi="zh-TW"/>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 w15:restartNumberingAfterBreak="0">
    <w:nsid w:val="4B7631A0"/>
    <w:multiLevelType w:val="multilevel"/>
    <w:tmpl w:val="28CEE082"/>
    <w:lvl w:ilvl="0">
      <w:start w:val="1"/>
      <w:numFmt w:val="decimalEnclosedCircle"/>
      <w:lvlText w:val="%1"/>
      <w:lvlJc w:val="left"/>
      <w:rPr>
        <w:rFonts w:ascii="宋体" w:eastAsia="宋体" w:hAnsi="宋体" w:cs="宋体"/>
        <w:b w:val="0"/>
        <w:bCs w:val="0"/>
        <w:i w:val="0"/>
        <w:iCs w:val="0"/>
        <w:smallCaps w:val="0"/>
        <w:strike w:val="0"/>
        <w:color w:val="000000"/>
        <w:spacing w:val="0"/>
        <w:w w:val="100"/>
        <w:position w:val="0"/>
        <w:sz w:val="16"/>
        <w:szCs w:val="16"/>
        <w:u w:val="none"/>
        <w:shd w:val="clear" w:color="auto" w:fill="FFFFFF"/>
        <w:lang w:val="zh-TW" w:eastAsia="zh-TW" w:bidi="zh-TW"/>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 w15:restartNumberingAfterBreak="0">
    <w:nsid w:val="50EC316A"/>
    <w:multiLevelType w:val="multilevel"/>
    <w:tmpl w:val="F18C40DC"/>
    <w:lvl w:ilvl="0">
      <w:start w:val="1"/>
      <w:numFmt w:val="decimalEnclosedCircle"/>
      <w:lvlText w:val="%1"/>
      <w:lvlJc w:val="left"/>
      <w:rPr>
        <w:rFonts w:ascii="宋体" w:eastAsia="宋体" w:hAnsi="宋体" w:cs="宋体"/>
        <w:b w:val="0"/>
        <w:bCs w:val="0"/>
        <w:i w:val="0"/>
        <w:iCs w:val="0"/>
        <w:smallCaps w:val="0"/>
        <w:strike w:val="0"/>
        <w:color w:val="000000"/>
        <w:spacing w:val="0"/>
        <w:w w:val="100"/>
        <w:position w:val="0"/>
        <w:sz w:val="16"/>
        <w:szCs w:val="16"/>
        <w:u w:val="none"/>
        <w:shd w:val="clear" w:color="auto" w:fill="FFFFFF"/>
        <w:lang w:val="zh-TW" w:eastAsia="zh-TW" w:bidi="zh-TW"/>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 w15:restartNumberingAfterBreak="0">
    <w:nsid w:val="55F42C44"/>
    <w:multiLevelType w:val="multilevel"/>
    <w:tmpl w:val="F51837F4"/>
    <w:lvl w:ilvl="0">
      <w:start w:val="1"/>
      <w:numFmt w:val="decimalEnclosedCircle"/>
      <w:lvlText w:val="%1"/>
      <w:lvlJc w:val="left"/>
      <w:rPr>
        <w:rFonts w:ascii="宋体" w:eastAsia="宋体" w:hAnsi="宋体" w:cs="宋体"/>
        <w:b w:val="0"/>
        <w:bCs w:val="0"/>
        <w:i w:val="0"/>
        <w:iCs w:val="0"/>
        <w:smallCaps w:val="0"/>
        <w:strike w:val="0"/>
        <w:color w:val="000000"/>
        <w:spacing w:val="0"/>
        <w:w w:val="100"/>
        <w:position w:val="0"/>
        <w:sz w:val="16"/>
        <w:szCs w:val="16"/>
        <w:u w:val="none"/>
        <w:shd w:val="clear" w:color="auto" w:fill="auto"/>
        <w:lang w:val="zh-TW" w:eastAsia="zh-TW" w:bidi="zh-TW"/>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 w15:restartNumberingAfterBreak="0">
    <w:nsid w:val="58D065C7"/>
    <w:multiLevelType w:val="multilevel"/>
    <w:tmpl w:val="9E4A100E"/>
    <w:lvl w:ilvl="0">
      <w:start w:val="1"/>
      <w:numFmt w:val="decimalEnclosedCircle"/>
      <w:lvlText w:val="%1"/>
      <w:lvlJc w:val="left"/>
      <w:rPr>
        <w:rFonts w:ascii="宋体" w:eastAsia="宋体" w:hAnsi="宋体" w:cs="宋体"/>
        <w:b w:val="0"/>
        <w:bCs w:val="0"/>
        <w:i w:val="0"/>
        <w:iCs w:val="0"/>
        <w:smallCaps w:val="0"/>
        <w:strike w:val="0"/>
        <w:color w:val="000000"/>
        <w:spacing w:val="0"/>
        <w:w w:val="100"/>
        <w:position w:val="0"/>
        <w:sz w:val="16"/>
        <w:szCs w:val="16"/>
        <w:u w:val="none"/>
        <w:shd w:val="clear" w:color="auto" w:fill="auto"/>
        <w:lang w:val="zh-TW" w:eastAsia="zh-TW" w:bidi="zh-TW"/>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 w15:restartNumberingAfterBreak="0">
    <w:nsid w:val="5EDB3E9F"/>
    <w:multiLevelType w:val="multilevel"/>
    <w:tmpl w:val="2A2099D8"/>
    <w:lvl w:ilvl="0">
      <w:start w:val="1"/>
      <w:numFmt w:val="decimalEnclosedCircle"/>
      <w:lvlText w:val="%1"/>
      <w:lvlJc w:val="left"/>
      <w:rPr>
        <w:rFonts w:ascii="宋体" w:eastAsia="宋体" w:hAnsi="宋体" w:cs="宋体"/>
        <w:b w:val="0"/>
        <w:bCs w:val="0"/>
        <w:i w:val="0"/>
        <w:iCs w:val="0"/>
        <w:smallCaps w:val="0"/>
        <w:strike w:val="0"/>
        <w:color w:val="000000"/>
        <w:spacing w:val="0"/>
        <w:w w:val="100"/>
        <w:position w:val="0"/>
        <w:sz w:val="16"/>
        <w:szCs w:val="16"/>
        <w:u w:val="none"/>
        <w:shd w:val="clear" w:color="auto" w:fill="auto"/>
        <w:lang w:val="zh-TW" w:eastAsia="zh-TW" w:bidi="zh-TW"/>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5" w15:restartNumberingAfterBreak="0">
    <w:nsid w:val="5F9F1278"/>
    <w:multiLevelType w:val="multilevel"/>
    <w:tmpl w:val="63E82BF0"/>
    <w:lvl w:ilvl="0">
      <w:start w:val="1"/>
      <w:numFmt w:val="decimalEnclosedCircle"/>
      <w:lvlText w:val="%1"/>
      <w:lvlJc w:val="left"/>
      <w:rPr>
        <w:rFonts w:ascii="宋体" w:eastAsia="宋体" w:hAnsi="宋体" w:cs="宋体"/>
        <w:b w:val="0"/>
        <w:bCs w:val="0"/>
        <w:i w:val="0"/>
        <w:iCs w:val="0"/>
        <w:smallCaps w:val="0"/>
        <w:strike w:val="0"/>
        <w:color w:val="000000"/>
        <w:spacing w:val="0"/>
        <w:w w:val="100"/>
        <w:position w:val="0"/>
        <w:sz w:val="16"/>
        <w:szCs w:val="16"/>
        <w:u w:val="none"/>
        <w:shd w:val="clear" w:color="auto" w:fill="auto"/>
        <w:lang w:val="zh-TW" w:eastAsia="zh-TW" w:bidi="zh-TW"/>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6" w15:restartNumberingAfterBreak="0">
    <w:nsid w:val="71163889"/>
    <w:multiLevelType w:val="multilevel"/>
    <w:tmpl w:val="27009308"/>
    <w:lvl w:ilvl="0">
      <w:start w:val="1"/>
      <w:numFmt w:val="decimalEnclosedCircle"/>
      <w:lvlText w:val="%1"/>
      <w:lvlJc w:val="left"/>
      <w:rPr>
        <w:rFonts w:ascii="宋体" w:eastAsia="宋体" w:hAnsi="宋体" w:cs="宋体"/>
        <w:b w:val="0"/>
        <w:bCs w:val="0"/>
        <w:i w:val="0"/>
        <w:iCs w:val="0"/>
        <w:smallCaps w:val="0"/>
        <w:strike w:val="0"/>
        <w:color w:val="000000"/>
        <w:spacing w:val="0"/>
        <w:w w:val="100"/>
        <w:position w:val="0"/>
        <w:sz w:val="16"/>
        <w:szCs w:val="16"/>
        <w:u w:val="none"/>
        <w:shd w:val="clear" w:color="auto" w:fill="auto"/>
        <w:lang w:val="zh-TW" w:eastAsia="zh-TW" w:bidi="zh-TW"/>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7" w15:restartNumberingAfterBreak="0">
    <w:nsid w:val="775F57A3"/>
    <w:multiLevelType w:val="multilevel"/>
    <w:tmpl w:val="A85C71F2"/>
    <w:lvl w:ilvl="0">
      <w:start w:val="1"/>
      <w:numFmt w:val="decimalEnclosedCircle"/>
      <w:lvlText w:val="%1"/>
      <w:lvlJc w:val="left"/>
      <w:rPr>
        <w:rFonts w:ascii="宋体" w:eastAsia="宋体" w:hAnsi="宋体" w:cs="宋体"/>
        <w:b w:val="0"/>
        <w:bCs w:val="0"/>
        <w:i w:val="0"/>
        <w:iCs w:val="0"/>
        <w:smallCaps w:val="0"/>
        <w:strike w:val="0"/>
        <w:color w:val="000000"/>
        <w:spacing w:val="0"/>
        <w:w w:val="100"/>
        <w:position w:val="0"/>
        <w:sz w:val="16"/>
        <w:szCs w:val="16"/>
        <w:u w:val="none"/>
        <w:shd w:val="clear" w:color="auto" w:fill="auto"/>
        <w:lang w:val="zh-TW" w:eastAsia="zh-TW" w:bidi="zh-TW"/>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8" w15:restartNumberingAfterBreak="0">
    <w:nsid w:val="79B14742"/>
    <w:multiLevelType w:val="multilevel"/>
    <w:tmpl w:val="C5806BB2"/>
    <w:lvl w:ilvl="0">
      <w:start w:val="1"/>
      <w:numFmt w:val="decimalEnclosedCircle"/>
      <w:lvlText w:val="%1"/>
      <w:lvlJc w:val="left"/>
      <w:rPr>
        <w:rFonts w:ascii="宋体" w:eastAsia="宋体" w:hAnsi="宋体" w:cs="宋体"/>
        <w:b w:val="0"/>
        <w:bCs w:val="0"/>
        <w:i w:val="0"/>
        <w:iCs w:val="0"/>
        <w:smallCaps w:val="0"/>
        <w:strike w:val="0"/>
        <w:color w:val="000000"/>
        <w:spacing w:val="0"/>
        <w:w w:val="100"/>
        <w:position w:val="0"/>
        <w:sz w:val="16"/>
        <w:szCs w:val="16"/>
        <w:u w:val="none"/>
        <w:shd w:val="clear" w:color="auto" w:fill="auto"/>
        <w:lang w:val="zh-TW" w:eastAsia="zh-TW" w:bidi="zh-TW"/>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9" w15:restartNumberingAfterBreak="0">
    <w:nsid w:val="7B523992"/>
    <w:multiLevelType w:val="multilevel"/>
    <w:tmpl w:val="97F4F930"/>
    <w:lvl w:ilvl="0">
      <w:start w:val="1"/>
      <w:numFmt w:val="decimalEnclosedCircle"/>
      <w:lvlText w:val="%1"/>
      <w:lvlJc w:val="left"/>
      <w:rPr>
        <w:rFonts w:ascii="宋体" w:eastAsia="宋体" w:hAnsi="宋体" w:cs="宋体"/>
        <w:b w:val="0"/>
        <w:bCs w:val="0"/>
        <w:i w:val="0"/>
        <w:iCs w:val="0"/>
        <w:smallCaps w:val="0"/>
        <w:strike w:val="0"/>
        <w:color w:val="000000"/>
        <w:spacing w:val="0"/>
        <w:w w:val="100"/>
        <w:position w:val="0"/>
        <w:sz w:val="16"/>
        <w:szCs w:val="16"/>
        <w:u w:val="none"/>
        <w:shd w:val="clear" w:color="auto" w:fill="auto"/>
        <w:lang w:val="zh-TW" w:eastAsia="zh-TW" w:bidi="zh-TW"/>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0" w15:restartNumberingAfterBreak="0">
    <w:nsid w:val="7DB27743"/>
    <w:multiLevelType w:val="multilevel"/>
    <w:tmpl w:val="39EA554E"/>
    <w:lvl w:ilvl="0">
      <w:start w:val="1"/>
      <w:numFmt w:val="decimalEnclosedCircle"/>
      <w:lvlText w:val="%1"/>
      <w:lvlJc w:val="left"/>
      <w:rPr>
        <w:rFonts w:ascii="宋体" w:eastAsia="宋体" w:hAnsi="宋体" w:cs="宋体"/>
        <w:b w:val="0"/>
        <w:bCs w:val="0"/>
        <w:i w:val="0"/>
        <w:iCs w:val="0"/>
        <w:smallCaps w:val="0"/>
        <w:strike w:val="0"/>
        <w:color w:val="000000"/>
        <w:spacing w:val="0"/>
        <w:w w:val="100"/>
        <w:position w:val="0"/>
        <w:sz w:val="16"/>
        <w:szCs w:val="16"/>
        <w:u w:val="none"/>
        <w:shd w:val="clear" w:color="auto" w:fill="auto"/>
        <w:lang w:val="zh-TW" w:eastAsia="zh-TW" w:bidi="zh-TW"/>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8"/>
  </w:num>
  <w:num w:numId="2">
    <w:abstractNumId w:val="25"/>
  </w:num>
  <w:num w:numId="3">
    <w:abstractNumId w:val="26"/>
  </w:num>
  <w:num w:numId="4">
    <w:abstractNumId w:val="1"/>
  </w:num>
  <w:num w:numId="5">
    <w:abstractNumId w:val="20"/>
  </w:num>
  <w:num w:numId="6">
    <w:abstractNumId w:val="15"/>
  </w:num>
  <w:num w:numId="7">
    <w:abstractNumId w:val="24"/>
  </w:num>
  <w:num w:numId="8">
    <w:abstractNumId w:val="18"/>
  </w:num>
  <w:num w:numId="9">
    <w:abstractNumId w:val="28"/>
  </w:num>
  <w:num w:numId="10">
    <w:abstractNumId w:val="2"/>
  </w:num>
  <w:num w:numId="11">
    <w:abstractNumId w:val="9"/>
  </w:num>
  <w:num w:numId="12">
    <w:abstractNumId w:val="19"/>
  </w:num>
  <w:num w:numId="13">
    <w:abstractNumId w:val="10"/>
  </w:num>
  <w:num w:numId="14">
    <w:abstractNumId w:val="22"/>
  </w:num>
  <w:num w:numId="15">
    <w:abstractNumId w:val="0"/>
  </w:num>
  <w:num w:numId="16">
    <w:abstractNumId w:val="13"/>
  </w:num>
  <w:num w:numId="17">
    <w:abstractNumId w:val="12"/>
  </w:num>
  <w:num w:numId="18">
    <w:abstractNumId w:val="6"/>
  </w:num>
  <w:num w:numId="19">
    <w:abstractNumId w:val="27"/>
  </w:num>
  <w:num w:numId="20">
    <w:abstractNumId w:val="23"/>
  </w:num>
  <w:num w:numId="21">
    <w:abstractNumId w:val="5"/>
  </w:num>
  <w:num w:numId="22">
    <w:abstractNumId w:val="7"/>
  </w:num>
  <w:num w:numId="23">
    <w:abstractNumId w:val="29"/>
  </w:num>
  <w:num w:numId="24">
    <w:abstractNumId w:val="11"/>
  </w:num>
  <w:num w:numId="25">
    <w:abstractNumId w:val="3"/>
  </w:num>
  <w:num w:numId="26">
    <w:abstractNumId w:val="21"/>
  </w:num>
  <w:num w:numId="27">
    <w:abstractNumId w:val="16"/>
  </w:num>
  <w:num w:numId="28">
    <w:abstractNumId w:val="14"/>
  </w:num>
  <w:num w:numId="29">
    <w:abstractNumId w:val="17"/>
  </w:num>
  <w:num w:numId="30">
    <w:abstractNumId w:val="30"/>
  </w:num>
  <w:num w:numId="3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evenAndOddHeaders/>
  <w:drawingGridHorizontalSpacing w:val="181"/>
  <w:drawingGridVerticalSpacing w:val="181"/>
  <w:characterSpacingControl w:val="compressPunctuation"/>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82E7E"/>
    <w:rsid w:val="0016072F"/>
    <w:rsid w:val="00316976"/>
    <w:rsid w:val="0045661A"/>
    <w:rsid w:val="00482E7E"/>
    <w:rsid w:val="00493652"/>
    <w:rsid w:val="005256D4"/>
    <w:rsid w:val="005777D6"/>
    <w:rsid w:val="00762023"/>
    <w:rsid w:val="00A954E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D48BCE"/>
  <w15:docId w15:val="{D2BEE90D-D6E2-46B4-B499-DA2FDCED8F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imes New Roman"/>
        <w:sz w:val="24"/>
        <w:szCs w:val="24"/>
        <w:lang w:val="en-US" w:eastAsia="en-US" w:bidi="en-US"/>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Pr>
      <w:rFonts w:eastAsia="Times New Roman"/>
      <w:color w:val="00000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Bodytext5">
    <w:name w:val="Body text|5_"/>
    <w:basedOn w:val="a0"/>
    <w:link w:val="Bodytext50"/>
    <w:rPr>
      <w:rFonts w:ascii="宋体" w:eastAsia="宋体" w:hAnsi="宋体" w:cs="宋体"/>
      <w:b w:val="0"/>
      <w:bCs w:val="0"/>
      <w:i w:val="0"/>
      <w:iCs w:val="0"/>
      <w:smallCaps w:val="0"/>
      <w:strike w:val="0"/>
      <w:sz w:val="26"/>
      <w:szCs w:val="26"/>
      <w:u w:val="none"/>
      <w:shd w:val="clear" w:color="auto" w:fill="auto"/>
      <w:lang w:val="zh-TW" w:eastAsia="zh-TW" w:bidi="zh-TW"/>
    </w:rPr>
  </w:style>
  <w:style w:type="character" w:customStyle="1" w:styleId="Bodytext1">
    <w:name w:val="Body text|1_"/>
    <w:basedOn w:val="a0"/>
    <w:link w:val="Bodytext10"/>
    <w:rPr>
      <w:rFonts w:ascii="宋体" w:eastAsia="宋体" w:hAnsi="宋体" w:cs="宋体"/>
      <w:b w:val="0"/>
      <w:bCs w:val="0"/>
      <w:i w:val="0"/>
      <w:iCs w:val="0"/>
      <w:smallCaps w:val="0"/>
      <w:strike w:val="0"/>
      <w:sz w:val="22"/>
      <w:szCs w:val="22"/>
      <w:u w:val="none"/>
      <w:shd w:val="clear" w:color="auto" w:fill="auto"/>
      <w:lang w:val="zh-TW" w:eastAsia="zh-TW" w:bidi="zh-TW"/>
    </w:rPr>
  </w:style>
  <w:style w:type="character" w:customStyle="1" w:styleId="Bodytext2">
    <w:name w:val="Body text|2_"/>
    <w:basedOn w:val="a0"/>
    <w:link w:val="Bodytext20"/>
    <w:rPr>
      <w:rFonts w:ascii="宋体" w:eastAsia="宋体" w:hAnsi="宋体" w:cs="宋体"/>
      <w:b w:val="0"/>
      <w:bCs w:val="0"/>
      <w:i w:val="0"/>
      <w:iCs w:val="0"/>
      <w:smallCaps w:val="0"/>
      <w:strike w:val="0"/>
      <w:u w:val="none"/>
      <w:shd w:val="clear" w:color="auto" w:fill="auto"/>
      <w:lang w:val="zh-TW" w:eastAsia="zh-TW" w:bidi="zh-TW"/>
    </w:rPr>
  </w:style>
  <w:style w:type="character" w:customStyle="1" w:styleId="Bodytext4">
    <w:name w:val="Body text|4_"/>
    <w:basedOn w:val="a0"/>
    <w:link w:val="Bodytext40"/>
    <w:rPr>
      <w:b w:val="0"/>
      <w:bCs w:val="0"/>
      <w:i w:val="0"/>
      <w:iCs w:val="0"/>
      <w:smallCaps w:val="0"/>
      <w:strike w:val="0"/>
      <w:sz w:val="22"/>
      <w:szCs w:val="22"/>
      <w:u w:val="none"/>
      <w:shd w:val="clear" w:color="auto" w:fill="auto"/>
    </w:rPr>
  </w:style>
  <w:style w:type="character" w:customStyle="1" w:styleId="Heading11">
    <w:name w:val="Heading #1|1_"/>
    <w:basedOn w:val="a0"/>
    <w:link w:val="Heading110"/>
    <w:rPr>
      <w:rFonts w:ascii="宋体" w:eastAsia="宋体" w:hAnsi="宋体" w:cs="宋体"/>
      <w:b w:val="0"/>
      <w:bCs w:val="0"/>
      <w:i w:val="0"/>
      <w:iCs w:val="0"/>
      <w:smallCaps w:val="0"/>
      <w:strike w:val="0"/>
      <w:sz w:val="30"/>
      <w:szCs w:val="30"/>
      <w:u w:val="none"/>
      <w:shd w:val="clear" w:color="auto" w:fill="auto"/>
      <w:lang w:val="zh-TW" w:eastAsia="zh-TW" w:bidi="zh-TW"/>
    </w:rPr>
  </w:style>
  <w:style w:type="character" w:customStyle="1" w:styleId="Headerorfooter2">
    <w:name w:val="Header or footer|2_"/>
    <w:basedOn w:val="a0"/>
    <w:link w:val="Headerorfooter20"/>
    <w:rPr>
      <w:b w:val="0"/>
      <w:bCs w:val="0"/>
      <w:i w:val="0"/>
      <w:iCs w:val="0"/>
      <w:smallCaps w:val="0"/>
      <w:strike w:val="0"/>
      <w:sz w:val="20"/>
      <w:szCs w:val="20"/>
      <w:u w:val="none"/>
      <w:shd w:val="clear" w:color="auto" w:fill="auto"/>
      <w:lang w:val="zh-TW" w:eastAsia="zh-TW" w:bidi="zh-TW"/>
    </w:rPr>
  </w:style>
  <w:style w:type="character" w:customStyle="1" w:styleId="Bodytext3">
    <w:name w:val="Body text|3_"/>
    <w:basedOn w:val="a0"/>
    <w:link w:val="Bodytext30"/>
    <w:rPr>
      <w:rFonts w:ascii="宋体" w:eastAsia="宋体" w:hAnsi="宋体" w:cs="宋体"/>
      <w:b w:val="0"/>
      <w:bCs w:val="0"/>
      <w:i w:val="0"/>
      <w:iCs w:val="0"/>
      <w:smallCaps w:val="0"/>
      <w:strike w:val="0"/>
      <w:sz w:val="16"/>
      <w:szCs w:val="16"/>
      <w:u w:val="none"/>
      <w:shd w:val="clear" w:color="auto" w:fill="auto"/>
      <w:lang w:val="zh-TW" w:eastAsia="zh-TW" w:bidi="zh-TW"/>
    </w:rPr>
  </w:style>
  <w:style w:type="character" w:customStyle="1" w:styleId="Bodytext6">
    <w:name w:val="Body text|6_"/>
    <w:basedOn w:val="a0"/>
    <w:link w:val="Bodytext60"/>
    <w:rPr>
      <w:b/>
      <w:bCs/>
      <w:i w:val="0"/>
      <w:iCs w:val="0"/>
      <w:smallCaps w:val="0"/>
      <w:strike w:val="0"/>
      <w:sz w:val="16"/>
      <w:szCs w:val="16"/>
      <w:u w:val="none"/>
      <w:shd w:val="clear" w:color="auto" w:fill="auto"/>
      <w:lang w:val="zh-TW" w:eastAsia="zh-TW" w:bidi="zh-TW"/>
    </w:rPr>
  </w:style>
  <w:style w:type="character" w:customStyle="1" w:styleId="Picturecaption1">
    <w:name w:val="Picture caption|1_"/>
    <w:basedOn w:val="a0"/>
    <w:link w:val="Picturecaption10"/>
    <w:rPr>
      <w:rFonts w:ascii="宋体" w:eastAsia="宋体" w:hAnsi="宋体" w:cs="宋体"/>
      <w:b w:val="0"/>
      <w:bCs w:val="0"/>
      <w:i w:val="0"/>
      <w:iCs w:val="0"/>
      <w:smallCaps w:val="0"/>
      <w:strike w:val="0"/>
      <w:sz w:val="16"/>
      <w:szCs w:val="16"/>
      <w:u w:val="none"/>
      <w:shd w:val="clear" w:color="auto" w:fill="auto"/>
      <w:lang w:val="zh-TW" w:eastAsia="zh-TW" w:bidi="zh-TW"/>
    </w:rPr>
  </w:style>
  <w:style w:type="character" w:customStyle="1" w:styleId="Other1">
    <w:name w:val="Other|1_"/>
    <w:basedOn w:val="a0"/>
    <w:link w:val="Other10"/>
    <w:rPr>
      <w:rFonts w:ascii="宋体" w:eastAsia="宋体" w:hAnsi="宋体" w:cs="宋体"/>
      <w:b w:val="0"/>
      <w:bCs w:val="0"/>
      <w:i w:val="0"/>
      <w:iCs w:val="0"/>
      <w:smallCaps w:val="0"/>
      <w:strike w:val="0"/>
      <w:sz w:val="22"/>
      <w:szCs w:val="22"/>
      <w:u w:val="none"/>
      <w:shd w:val="clear" w:color="auto" w:fill="auto"/>
      <w:lang w:val="zh-TW" w:eastAsia="zh-TW" w:bidi="zh-TW"/>
    </w:rPr>
  </w:style>
  <w:style w:type="character" w:customStyle="1" w:styleId="Tableofcontents1">
    <w:name w:val="Table of contents|1_"/>
    <w:basedOn w:val="a0"/>
    <w:link w:val="Tableofcontents10"/>
    <w:rPr>
      <w:rFonts w:ascii="宋体" w:eastAsia="宋体" w:hAnsi="宋体" w:cs="宋体"/>
      <w:b w:val="0"/>
      <w:bCs w:val="0"/>
      <w:i w:val="0"/>
      <w:iCs w:val="0"/>
      <w:smallCaps w:val="0"/>
      <w:strike w:val="0"/>
      <w:sz w:val="22"/>
      <w:szCs w:val="22"/>
      <w:u w:val="none"/>
      <w:shd w:val="clear" w:color="auto" w:fill="auto"/>
      <w:lang w:val="zh-TW" w:eastAsia="zh-TW" w:bidi="zh-TW"/>
    </w:rPr>
  </w:style>
  <w:style w:type="character" w:customStyle="1" w:styleId="Headerorfooter1">
    <w:name w:val="Header or footer|1_"/>
    <w:basedOn w:val="a0"/>
    <w:link w:val="Headerorfooter10"/>
    <w:rPr>
      <w:rFonts w:ascii="宋体" w:eastAsia="宋体" w:hAnsi="宋体" w:cs="宋体"/>
      <w:b w:val="0"/>
      <w:bCs w:val="0"/>
      <w:i w:val="0"/>
      <w:iCs w:val="0"/>
      <w:smallCaps w:val="0"/>
      <w:strike w:val="0"/>
      <w:sz w:val="16"/>
      <w:szCs w:val="16"/>
      <w:u w:val="none"/>
      <w:shd w:val="clear" w:color="auto" w:fill="auto"/>
      <w:lang w:val="zh-TW" w:eastAsia="zh-TW" w:bidi="zh-TW"/>
    </w:rPr>
  </w:style>
  <w:style w:type="character" w:customStyle="1" w:styleId="Heading21">
    <w:name w:val="Heading #2|1_"/>
    <w:basedOn w:val="a0"/>
    <w:link w:val="Heading210"/>
    <w:rPr>
      <w:rFonts w:ascii="宋体" w:eastAsia="宋体" w:hAnsi="宋体" w:cs="宋体"/>
      <w:b w:val="0"/>
      <w:bCs w:val="0"/>
      <w:i w:val="0"/>
      <w:iCs w:val="0"/>
      <w:smallCaps w:val="0"/>
      <w:strike w:val="0"/>
      <w:u w:val="none"/>
      <w:shd w:val="clear" w:color="auto" w:fill="auto"/>
      <w:lang w:val="zh-TW" w:eastAsia="zh-TW" w:bidi="zh-TW"/>
    </w:rPr>
  </w:style>
  <w:style w:type="paragraph" w:customStyle="1" w:styleId="Bodytext50">
    <w:name w:val="Body text|5"/>
    <w:basedOn w:val="a"/>
    <w:link w:val="Bodytext5"/>
    <w:pPr>
      <w:spacing w:line="331" w:lineRule="exact"/>
      <w:ind w:left="660" w:hanging="660"/>
    </w:pPr>
    <w:rPr>
      <w:rFonts w:ascii="宋体" w:eastAsia="宋体" w:hAnsi="宋体" w:cs="宋体"/>
      <w:sz w:val="26"/>
      <w:szCs w:val="26"/>
      <w:lang w:val="zh-TW" w:eastAsia="zh-TW" w:bidi="zh-TW"/>
    </w:rPr>
  </w:style>
  <w:style w:type="paragraph" w:customStyle="1" w:styleId="Bodytext10">
    <w:name w:val="Body text|1"/>
    <w:basedOn w:val="a"/>
    <w:link w:val="Bodytext1"/>
    <w:pPr>
      <w:spacing w:line="341" w:lineRule="auto"/>
      <w:ind w:firstLine="400"/>
    </w:pPr>
    <w:rPr>
      <w:rFonts w:ascii="宋体" w:eastAsia="宋体" w:hAnsi="宋体" w:cs="宋体"/>
      <w:sz w:val="22"/>
      <w:szCs w:val="22"/>
      <w:lang w:val="zh-TW" w:eastAsia="zh-TW" w:bidi="zh-TW"/>
    </w:rPr>
  </w:style>
  <w:style w:type="paragraph" w:customStyle="1" w:styleId="Bodytext20">
    <w:name w:val="Body text|2"/>
    <w:basedOn w:val="a"/>
    <w:link w:val="Bodytext2"/>
    <w:pPr>
      <w:spacing w:line="322" w:lineRule="exact"/>
      <w:jc w:val="right"/>
    </w:pPr>
    <w:rPr>
      <w:rFonts w:ascii="宋体" w:eastAsia="宋体" w:hAnsi="宋体" w:cs="宋体"/>
      <w:lang w:val="zh-TW" w:eastAsia="zh-TW" w:bidi="zh-TW"/>
    </w:rPr>
  </w:style>
  <w:style w:type="paragraph" w:customStyle="1" w:styleId="Bodytext40">
    <w:name w:val="Body text|4"/>
    <w:basedOn w:val="a"/>
    <w:link w:val="Bodytext4"/>
    <w:pPr>
      <w:spacing w:line="317" w:lineRule="exact"/>
      <w:ind w:firstLine="680"/>
    </w:pPr>
    <w:rPr>
      <w:sz w:val="22"/>
      <w:szCs w:val="22"/>
    </w:rPr>
  </w:style>
  <w:style w:type="paragraph" w:customStyle="1" w:styleId="Heading110">
    <w:name w:val="Heading #1|1"/>
    <w:basedOn w:val="a"/>
    <w:link w:val="Heading11"/>
    <w:pPr>
      <w:spacing w:after="640"/>
      <w:jc w:val="center"/>
      <w:outlineLvl w:val="0"/>
    </w:pPr>
    <w:rPr>
      <w:rFonts w:ascii="宋体" w:eastAsia="宋体" w:hAnsi="宋体" w:cs="宋体"/>
      <w:sz w:val="30"/>
      <w:szCs w:val="30"/>
      <w:lang w:val="zh-TW" w:eastAsia="zh-TW" w:bidi="zh-TW"/>
    </w:rPr>
  </w:style>
  <w:style w:type="paragraph" w:customStyle="1" w:styleId="Headerorfooter20">
    <w:name w:val="Header or footer|2"/>
    <w:basedOn w:val="a"/>
    <w:link w:val="Headerorfooter2"/>
    <w:rPr>
      <w:sz w:val="20"/>
      <w:szCs w:val="20"/>
      <w:lang w:val="zh-TW" w:eastAsia="zh-TW" w:bidi="zh-TW"/>
    </w:rPr>
  </w:style>
  <w:style w:type="paragraph" w:customStyle="1" w:styleId="Bodytext30">
    <w:name w:val="Body text|3"/>
    <w:basedOn w:val="a"/>
    <w:link w:val="Bodytext3"/>
    <w:pPr>
      <w:spacing w:line="250" w:lineRule="exact"/>
      <w:ind w:firstLine="360"/>
    </w:pPr>
    <w:rPr>
      <w:rFonts w:ascii="宋体" w:eastAsia="宋体" w:hAnsi="宋体" w:cs="宋体"/>
      <w:sz w:val="16"/>
      <w:szCs w:val="16"/>
      <w:lang w:val="zh-TW" w:eastAsia="zh-TW" w:bidi="zh-TW"/>
    </w:rPr>
  </w:style>
  <w:style w:type="paragraph" w:customStyle="1" w:styleId="Bodytext60">
    <w:name w:val="Body text|6"/>
    <w:basedOn w:val="a"/>
    <w:link w:val="Bodytext6"/>
    <w:pPr>
      <w:spacing w:after="120"/>
      <w:ind w:right="440"/>
      <w:jc w:val="right"/>
    </w:pPr>
    <w:rPr>
      <w:b/>
      <w:bCs/>
      <w:sz w:val="16"/>
      <w:szCs w:val="16"/>
      <w:lang w:val="zh-TW" w:eastAsia="zh-TW" w:bidi="zh-TW"/>
    </w:rPr>
  </w:style>
  <w:style w:type="paragraph" w:customStyle="1" w:styleId="Picturecaption10">
    <w:name w:val="Picture caption|1"/>
    <w:basedOn w:val="a"/>
    <w:link w:val="Picturecaption1"/>
    <w:rPr>
      <w:rFonts w:ascii="宋体" w:eastAsia="宋体" w:hAnsi="宋体" w:cs="宋体"/>
      <w:sz w:val="16"/>
      <w:szCs w:val="16"/>
      <w:lang w:val="zh-TW" w:eastAsia="zh-TW" w:bidi="zh-TW"/>
    </w:rPr>
  </w:style>
  <w:style w:type="paragraph" w:customStyle="1" w:styleId="Other10">
    <w:name w:val="Other|1"/>
    <w:basedOn w:val="a"/>
    <w:link w:val="Other1"/>
    <w:pPr>
      <w:spacing w:line="341" w:lineRule="auto"/>
      <w:ind w:firstLine="400"/>
    </w:pPr>
    <w:rPr>
      <w:rFonts w:ascii="宋体" w:eastAsia="宋体" w:hAnsi="宋体" w:cs="宋体"/>
      <w:sz w:val="22"/>
      <w:szCs w:val="22"/>
      <w:lang w:val="zh-TW" w:eastAsia="zh-TW" w:bidi="zh-TW"/>
    </w:rPr>
  </w:style>
  <w:style w:type="paragraph" w:customStyle="1" w:styleId="Tableofcontents10">
    <w:name w:val="Table of contents|1"/>
    <w:basedOn w:val="a"/>
    <w:link w:val="Tableofcontents1"/>
    <w:pPr>
      <w:spacing w:after="60"/>
      <w:jc w:val="right"/>
    </w:pPr>
    <w:rPr>
      <w:rFonts w:ascii="宋体" w:eastAsia="宋体" w:hAnsi="宋体" w:cs="宋体"/>
      <w:sz w:val="22"/>
      <w:szCs w:val="22"/>
      <w:lang w:val="zh-TW" w:eastAsia="zh-TW" w:bidi="zh-TW"/>
    </w:rPr>
  </w:style>
  <w:style w:type="paragraph" w:customStyle="1" w:styleId="Headerorfooter10">
    <w:name w:val="Header or footer|1"/>
    <w:basedOn w:val="a"/>
    <w:link w:val="Headerorfooter1"/>
    <w:rPr>
      <w:rFonts w:ascii="宋体" w:eastAsia="宋体" w:hAnsi="宋体" w:cs="宋体"/>
      <w:sz w:val="16"/>
      <w:szCs w:val="16"/>
      <w:lang w:val="zh-TW" w:eastAsia="zh-TW" w:bidi="zh-TW"/>
    </w:rPr>
  </w:style>
  <w:style w:type="paragraph" w:customStyle="1" w:styleId="Heading210">
    <w:name w:val="Heading #2|1"/>
    <w:basedOn w:val="a"/>
    <w:link w:val="Heading21"/>
    <w:pPr>
      <w:spacing w:after="120"/>
      <w:outlineLvl w:val="1"/>
    </w:pPr>
    <w:rPr>
      <w:rFonts w:ascii="宋体" w:eastAsia="宋体" w:hAnsi="宋体" w:cs="宋体"/>
      <w:lang w:val="zh-TW" w:eastAsia="zh-TW" w:bidi="zh-T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17" Type="http://schemas.openxmlformats.org/officeDocument/2006/relationships/header" Target="header99.xml"/><Relationship Id="rId299" Type="http://schemas.openxmlformats.org/officeDocument/2006/relationships/header" Target="header261.xml"/><Relationship Id="rId21" Type="http://schemas.openxmlformats.org/officeDocument/2006/relationships/header" Target="header11.xml"/><Relationship Id="rId63" Type="http://schemas.openxmlformats.org/officeDocument/2006/relationships/image" Target="media/image8.jpeg"/><Relationship Id="rId159" Type="http://schemas.openxmlformats.org/officeDocument/2006/relationships/header" Target="header135.xml"/><Relationship Id="rId324" Type="http://schemas.openxmlformats.org/officeDocument/2006/relationships/header" Target="header285.xml"/><Relationship Id="rId366" Type="http://schemas.openxmlformats.org/officeDocument/2006/relationships/header" Target="header323.xml"/><Relationship Id="rId170" Type="http://schemas.openxmlformats.org/officeDocument/2006/relationships/image" Target="media/image21.jpeg"/><Relationship Id="rId226" Type="http://schemas.openxmlformats.org/officeDocument/2006/relationships/header" Target="header192.xml"/><Relationship Id="rId268" Type="http://schemas.openxmlformats.org/officeDocument/2006/relationships/header" Target="header232.xml"/><Relationship Id="rId32" Type="http://schemas.openxmlformats.org/officeDocument/2006/relationships/header" Target="header22.xml"/><Relationship Id="rId74" Type="http://schemas.openxmlformats.org/officeDocument/2006/relationships/header" Target="header58.xml"/><Relationship Id="rId128" Type="http://schemas.openxmlformats.org/officeDocument/2006/relationships/header" Target="header110.xml"/><Relationship Id="rId335" Type="http://schemas.openxmlformats.org/officeDocument/2006/relationships/header" Target="header296.xml"/><Relationship Id="rId377" Type="http://schemas.openxmlformats.org/officeDocument/2006/relationships/header" Target="header334.xml"/><Relationship Id="rId5" Type="http://schemas.openxmlformats.org/officeDocument/2006/relationships/footnotes" Target="footnotes.xml"/><Relationship Id="rId181" Type="http://schemas.openxmlformats.org/officeDocument/2006/relationships/header" Target="header153.xml"/><Relationship Id="rId237" Type="http://schemas.openxmlformats.org/officeDocument/2006/relationships/header" Target="header203.xml"/><Relationship Id="rId402" Type="http://schemas.openxmlformats.org/officeDocument/2006/relationships/header" Target="header358.xml"/><Relationship Id="rId279" Type="http://schemas.openxmlformats.org/officeDocument/2006/relationships/header" Target="header242.xml"/><Relationship Id="rId43" Type="http://schemas.openxmlformats.org/officeDocument/2006/relationships/image" Target="media/image5.jpeg"/><Relationship Id="rId139" Type="http://schemas.openxmlformats.org/officeDocument/2006/relationships/header" Target="header119.xml"/><Relationship Id="rId290" Type="http://schemas.openxmlformats.org/officeDocument/2006/relationships/header" Target="header253.xml"/><Relationship Id="rId304" Type="http://schemas.openxmlformats.org/officeDocument/2006/relationships/header" Target="header265.xml"/><Relationship Id="rId346" Type="http://schemas.openxmlformats.org/officeDocument/2006/relationships/header" Target="header304.xml"/><Relationship Id="rId388" Type="http://schemas.openxmlformats.org/officeDocument/2006/relationships/header" Target="header344.xml"/><Relationship Id="rId85" Type="http://schemas.openxmlformats.org/officeDocument/2006/relationships/header" Target="header69.xml"/><Relationship Id="rId150" Type="http://schemas.openxmlformats.org/officeDocument/2006/relationships/header" Target="header127.xml"/><Relationship Id="rId192" Type="http://schemas.openxmlformats.org/officeDocument/2006/relationships/image" Target="media/image26.jpeg"/><Relationship Id="rId206" Type="http://schemas.openxmlformats.org/officeDocument/2006/relationships/header" Target="header173.xml"/><Relationship Id="rId413" Type="http://schemas.openxmlformats.org/officeDocument/2006/relationships/theme" Target="theme/theme1.xml"/><Relationship Id="rId248" Type="http://schemas.openxmlformats.org/officeDocument/2006/relationships/header" Target="header213.xml"/><Relationship Id="rId12" Type="http://schemas.openxmlformats.org/officeDocument/2006/relationships/header" Target="header6.xml"/><Relationship Id="rId108" Type="http://schemas.openxmlformats.org/officeDocument/2006/relationships/header" Target="header90.xml"/><Relationship Id="rId315" Type="http://schemas.openxmlformats.org/officeDocument/2006/relationships/header" Target="header276.xml"/><Relationship Id="rId357" Type="http://schemas.openxmlformats.org/officeDocument/2006/relationships/header" Target="header314.xml"/><Relationship Id="rId54" Type="http://schemas.openxmlformats.org/officeDocument/2006/relationships/header" Target="header43.xml"/><Relationship Id="rId96" Type="http://schemas.openxmlformats.org/officeDocument/2006/relationships/header" Target="header78.xml"/><Relationship Id="rId161" Type="http://schemas.openxmlformats.org/officeDocument/2006/relationships/image" Target="media/image19.jpeg"/><Relationship Id="rId217" Type="http://schemas.openxmlformats.org/officeDocument/2006/relationships/header" Target="header183.xml"/><Relationship Id="rId399" Type="http://schemas.openxmlformats.org/officeDocument/2006/relationships/header" Target="header355.xml"/><Relationship Id="rId259" Type="http://schemas.openxmlformats.org/officeDocument/2006/relationships/header" Target="header224.xml"/><Relationship Id="rId23" Type="http://schemas.openxmlformats.org/officeDocument/2006/relationships/header" Target="header13.xml"/><Relationship Id="rId119" Type="http://schemas.openxmlformats.org/officeDocument/2006/relationships/header" Target="header101.xml"/><Relationship Id="rId270" Type="http://schemas.openxmlformats.org/officeDocument/2006/relationships/image" Target="media/image31.jpeg"/><Relationship Id="rId326" Type="http://schemas.openxmlformats.org/officeDocument/2006/relationships/header" Target="header287.xml"/><Relationship Id="rId65" Type="http://schemas.openxmlformats.org/officeDocument/2006/relationships/header" Target="header50.xml"/><Relationship Id="rId130" Type="http://schemas.openxmlformats.org/officeDocument/2006/relationships/header" Target="header111.xml"/><Relationship Id="rId368" Type="http://schemas.openxmlformats.org/officeDocument/2006/relationships/header" Target="header325.xml"/><Relationship Id="rId172" Type="http://schemas.openxmlformats.org/officeDocument/2006/relationships/header" Target="header145.xml"/><Relationship Id="rId228" Type="http://schemas.openxmlformats.org/officeDocument/2006/relationships/header" Target="header194.xml"/><Relationship Id="rId281" Type="http://schemas.openxmlformats.org/officeDocument/2006/relationships/header" Target="header244.xml"/><Relationship Id="rId337" Type="http://schemas.openxmlformats.org/officeDocument/2006/relationships/header" Target="header298.xml"/><Relationship Id="rId34" Type="http://schemas.openxmlformats.org/officeDocument/2006/relationships/header" Target="header24.xml"/><Relationship Id="rId76" Type="http://schemas.openxmlformats.org/officeDocument/2006/relationships/header" Target="header60.xml"/><Relationship Id="rId141" Type="http://schemas.openxmlformats.org/officeDocument/2006/relationships/header" Target="header121.xml"/><Relationship Id="rId379" Type="http://schemas.openxmlformats.org/officeDocument/2006/relationships/header" Target="header336.xml"/><Relationship Id="rId7" Type="http://schemas.openxmlformats.org/officeDocument/2006/relationships/header" Target="header1.xml"/><Relationship Id="rId183" Type="http://schemas.openxmlformats.org/officeDocument/2006/relationships/header" Target="header155.xml"/><Relationship Id="rId239" Type="http://schemas.openxmlformats.org/officeDocument/2006/relationships/header" Target="header205.xml"/><Relationship Id="rId390" Type="http://schemas.openxmlformats.org/officeDocument/2006/relationships/header" Target="header346.xml"/><Relationship Id="rId404" Type="http://schemas.openxmlformats.org/officeDocument/2006/relationships/header" Target="header360.xml"/><Relationship Id="rId250" Type="http://schemas.openxmlformats.org/officeDocument/2006/relationships/header" Target="header215.xml"/><Relationship Id="rId292" Type="http://schemas.openxmlformats.org/officeDocument/2006/relationships/header" Target="header255.xml"/><Relationship Id="rId306" Type="http://schemas.openxmlformats.org/officeDocument/2006/relationships/header" Target="header267.xml"/><Relationship Id="rId45" Type="http://schemas.openxmlformats.org/officeDocument/2006/relationships/header" Target="header34.xml"/><Relationship Id="rId87" Type="http://schemas.openxmlformats.org/officeDocument/2006/relationships/header" Target="header71.xml"/><Relationship Id="rId110" Type="http://schemas.openxmlformats.org/officeDocument/2006/relationships/header" Target="header92.xml"/><Relationship Id="rId348" Type="http://schemas.openxmlformats.org/officeDocument/2006/relationships/header" Target="header306.xml"/><Relationship Id="rId152" Type="http://schemas.openxmlformats.org/officeDocument/2006/relationships/header" Target="header129.xml"/><Relationship Id="rId194" Type="http://schemas.openxmlformats.org/officeDocument/2006/relationships/header" Target="header162.xml"/><Relationship Id="rId208" Type="http://schemas.openxmlformats.org/officeDocument/2006/relationships/header" Target="header175.xml"/><Relationship Id="rId261" Type="http://schemas.openxmlformats.org/officeDocument/2006/relationships/header" Target="header226.xml"/><Relationship Id="rId14" Type="http://schemas.openxmlformats.org/officeDocument/2006/relationships/header" Target="header8.xml"/><Relationship Id="rId56" Type="http://schemas.openxmlformats.org/officeDocument/2006/relationships/image" Target="media/image6.jpeg"/><Relationship Id="rId317" Type="http://schemas.openxmlformats.org/officeDocument/2006/relationships/header" Target="header278.xml"/><Relationship Id="rId359" Type="http://schemas.openxmlformats.org/officeDocument/2006/relationships/header" Target="header316.xml"/><Relationship Id="rId98" Type="http://schemas.openxmlformats.org/officeDocument/2006/relationships/header" Target="header80.xml"/><Relationship Id="rId121" Type="http://schemas.openxmlformats.org/officeDocument/2006/relationships/header" Target="header103.xml"/><Relationship Id="rId163" Type="http://schemas.openxmlformats.org/officeDocument/2006/relationships/header" Target="header137.xml"/><Relationship Id="rId219" Type="http://schemas.openxmlformats.org/officeDocument/2006/relationships/header" Target="header185.xml"/><Relationship Id="rId370" Type="http://schemas.openxmlformats.org/officeDocument/2006/relationships/header" Target="header327.xml"/><Relationship Id="rId230" Type="http://schemas.openxmlformats.org/officeDocument/2006/relationships/header" Target="header196.xml"/><Relationship Id="rId25" Type="http://schemas.openxmlformats.org/officeDocument/2006/relationships/header" Target="header15.xml"/><Relationship Id="rId67" Type="http://schemas.openxmlformats.org/officeDocument/2006/relationships/header" Target="header52.xml"/><Relationship Id="rId272" Type="http://schemas.openxmlformats.org/officeDocument/2006/relationships/header" Target="header235.xml"/><Relationship Id="rId328" Type="http://schemas.openxmlformats.org/officeDocument/2006/relationships/header" Target="header289.xml"/><Relationship Id="rId132" Type="http://schemas.openxmlformats.org/officeDocument/2006/relationships/image" Target="media/image14.jpeg"/><Relationship Id="rId174" Type="http://schemas.openxmlformats.org/officeDocument/2006/relationships/header" Target="header147.xml"/><Relationship Id="rId381" Type="http://schemas.openxmlformats.org/officeDocument/2006/relationships/header" Target="header338.xml"/><Relationship Id="rId241" Type="http://schemas.openxmlformats.org/officeDocument/2006/relationships/image" Target="media/image29.jpeg"/><Relationship Id="rId36" Type="http://schemas.openxmlformats.org/officeDocument/2006/relationships/header" Target="header26.xml"/><Relationship Id="rId283" Type="http://schemas.openxmlformats.org/officeDocument/2006/relationships/header" Target="header246.xml"/><Relationship Id="rId339" Type="http://schemas.openxmlformats.org/officeDocument/2006/relationships/header" Target="header300.xml"/><Relationship Id="rId78" Type="http://schemas.openxmlformats.org/officeDocument/2006/relationships/header" Target="header62.xml"/><Relationship Id="rId101" Type="http://schemas.openxmlformats.org/officeDocument/2006/relationships/header" Target="header83.xml"/><Relationship Id="rId143" Type="http://schemas.openxmlformats.org/officeDocument/2006/relationships/header" Target="header122.xml"/><Relationship Id="rId185" Type="http://schemas.openxmlformats.org/officeDocument/2006/relationships/header" Target="header157.xml"/><Relationship Id="rId350" Type="http://schemas.openxmlformats.org/officeDocument/2006/relationships/image" Target="media/image37.jpeg"/><Relationship Id="rId406" Type="http://schemas.openxmlformats.org/officeDocument/2006/relationships/header" Target="header362.xml"/><Relationship Id="rId9" Type="http://schemas.openxmlformats.org/officeDocument/2006/relationships/header" Target="header3.xml"/><Relationship Id="rId210" Type="http://schemas.openxmlformats.org/officeDocument/2006/relationships/header" Target="header177.xml"/><Relationship Id="rId392" Type="http://schemas.openxmlformats.org/officeDocument/2006/relationships/header" Target="header348.xml"/><Relationship Id="rId252" Type="http://schemas.openxmlformats.org/officeDocument/2006/relationships/header" Target="header217.xml"/><Relationship Id="rId294" Type="http://schemas.openxmlformats.org/officeDocument/2006/relationships/header" Target="header257.xml"/><Relationship Id="rId308" Type="http://schemas.openxmlformats.org/officeDocument/2006/relationships/header" Target="header269.xml"/><Relationship Id="rId47" Type="http://schemas.openxmlformats.org/officeDocument/2006/relationships/header" Target="header36.xml"/><Relationship Id="rId89" Type="http://schemas.openxmlformats.org/officeDocument/2006/relationships/header" Target="header73.xml"/><Relationship Id="rId112" Type="http://schemas.openxmlformats.org/officeDocument/2006/relationships/header" Target="header94.xml"/><Relationship Id="rId154" Type="http://schemas.openxmlformats.org/officeDocument/2006/relationships/header" Target="header131.xml"/><Relationship Id="rId361" Type="http://schemas.openxmlformats.org/officeDocument/2006/relationships/header" Target="header318.xml"/><Relationship Id="rId196" Type="http://schemas.openxmlformats.org/officeDocument/2006/relationships/image" Target="media/image27.jpeg"/><Relationship Id="rId16" Type="http://schemas.openxmlformats.org/officeDocument/2006/relationships/image" Target="media/image1.jpeg"/><Relationship Id="rId221" Type="http://schemas.openxmlformats.org/officeDocument/2006/relationships/header" Target="header187.xml"/><Relationship Id="rId263" Type="http://schemas.openxmlformats.org/officeDocument/2006/relationships/header" Target="header228.xml"/><Relationship Id="rId319" Type="http://schemas.openxmlformats.org/officeDocument/2006/relationships/header" Target="header280.xml"/><Relationship Id="rId58" Type="http://schemas.openxmlformats.org/officeDocument/2006/relationships/header" Target="header46.xml"/><Relationship Id="rId123" Type="http://schemas.openxmlformats.org/officeDocument/2006/relationships/header" Target="header105.xml"/><Relationship Id="rId330" Type="http://schemas.openxmlformats.org/officeDocument/2006/relationships/header" Target="header291.xml"/><Relationship Id="rId165" Type="http://schemas.openxmlformats.org/officeDocument/2006/relationships/header" Target="header139.xml"/><Relationship Id="rId372" Type="http://schemas.openxmlformats.org/officeDocument/2006/relationships/header" Target="header329.xml"/><Relationship Id="rId232" Type="http://schemas.openxmlformats.org/officeDocument/2006/relationships/header" Target="header198.xml"/><Relationship Id="rId274" Type="http://schemas.openxmlformats.org/officeDocument/2006/relationships/header" Target="header237.xml"/><Relationship Id="rId27" Type="http://schemas.openxmlformats.org/officeDocument/2006/relationships/header" Target="header17.xml"/><Relationship Id="rId69" Type="http://schemas.openxmlformats.org/officeDocument/2006/relationships/header" Target="header54.xml"/><Relationship Id="rId134" Type="http://schemas.openxmlformats.org/officeDocument/2006/relationships/header" Target="header114.xml"/><Relationship Id="rId80" Type="http://schemas.openxmlformats.org/officeDocument/2006/relationships/header" Target="header64.xml"/><Relationship Id="rId155" Type="http://schemas.openxmlformats.org/officeDocument/2006/relationships/header" Target="header132.xml"/><Relationship Id="rId176" Type="http://schemas.openxmlformats.org/officeDocument/2006/relationships/header" Target="header149.xml"/><Relationship Id="rId197" Type="http://schemas.openxmlformats.org/officeDocument/2006/relationships/header" Target="header164.xml"/><Relationship Id="rId341" Type="http://schemas.openxmlformats.org/officeDocument/2006/relationships/image" Target="media/image34.jpeg"/><Relationship Id="rId362" Type="http://schemas.openxmlformats.org/officeDocument/2006/relationships/header" Target="header319.xml"/><Relationship Id="rId383" Type="http://schemas.openxmlformats.org/officeDocument/2006/relationships/image" Target="media/image38.jpeg"/><Relationship Id="rId201" Type="http://schemas.openxmlformats.org/officeDocument/2006/relationships/header" Target="header168.xml"/><Relationship Id="rId222" Type="http://schemas.openxmlformats.org/officeDocument/2006/relationships/header" Target="header188.xml"/><Relationship Id="rId243" Type="http://schemas.openxmlformats.org/officeDocument/2006/relationships/header" Target="header208.xml"/><Relationship Id="rId264" Type="http://schemas.openxmlformats.org/officeDocument/2006/relationships/header" Target="header229.xml"/><Relationship Id="rId285" Type="http://schemas.openxmlformats.org/officeDocument/2006/relationships/header" Target="header248.xml"/><Relationship Id="rId17" Type="http://schemas.openxmlformats.org/officeDocument/2006/relationships/image" Target="media/image2.jpeg"/><Relationship Id="rId38" Type="http://schemas.openxmlformats.org/officeDocument/2006/relationships/header" Target="header28.xml"/><Relationship Id="rId59" Type="http://schemas.openxmlformats.org/officeDocument/2006/relationships/image" Target="media/image7.jpeg"/><Relationship Id="rId103" Type="http://schemas.openxmlformats.org/officeDocument/2006/relationships/header" Target="header85.xml"/><Relationship Id="rId124" Type="http://schemas.openxmlformats.org/officeDocument/2006/relationships/header" Target="header106.xml"/><Relationship Id="rId310" Type="http://schemas.openxmlformats.org/officeDocument/2006/relationships/header" Target="header271.xml"/><Relationship Id="rId70" Type="http://schemas.openxmlformats.org/officeDocument/2006/relationships/header" Target="header55.xml"/><Relationship Id="rId91" Type="http://schemas.openxmlformats.org/officeDocument/2006/relationships/image" Target="media/image12.jpeg"/><Relationship Id="rId145" Type="http://schemas.openxmlformats.org/officeDocument/2006/relationships/header" Target="header124.xml"/><Relationship Id="rId166" Type="http://schemas.openxmlformats.org/officeDocument/2006/relationships/header" Target="header140.xml"/><Relationship Id="rId187" Type="http://schemas.openxmlformats.org/officeDocument/2006/relationships/image" Target="media/image24.jpeg"/><Relationship Id="rId331" Type="http://schemas.openxmlformats.org/officeDocument/2006/relationships/header" Target="header292.xml"/><Relationship Id="rId352" Type="http://schemas.openxmlformats.org/officeDocument/2006/relationships/header" Target="header309.xml"/><Relationship Id="rId373" Type="http://schemas.openxmlformats.org/officeDocument/2006/relationships/header" Target="header330.xml"/><Relationship Id="rId394" Type="http://schemas.openxmlformats.org/officeDocument/2006/relationships/header" Target="header350.xml"/><Relationship Id="rId408" Type="http://schemas.openxmlformats.org/officeDocument/2006/relationships/header" Target="header364.xml"/><Relationship Id="rId1" Type="http://schemas.openxmlformats.org/officeDocument/2006/relationships/numbering" Target="numbering.xml"/><Relationship Id="rId212" Type="http://schemas.openxmlformats.org/officeDocument/2006/relationships/header" Target="header179.xml"/><Relationship Id="rId233" Type="http://schemas.openxmlformats.org/officeDocument/2006/relationships/header" Target="header199.xml"/><Relationship Id="rId254" Type="http://schemas.openxmlformats.org/officeDocument/2006/relationships/header" Target="header219.xml"/><Relationship Id="rId28" Type="http://schemas.openxmlformats.org/officeDocument/2006/relationships/header" Target="header18.xml"/><Relationship Id="rId49" Type="http://schemas.openxmlformats.org/officeDocument/2006/relationships/header" Target="header38.xml"/><Relationship Id="rId114" Type="http://schemas.openxmlformats.org/officeDocument/2006/relationships/header" Target="header96.xml"/><Relationship Id="rId275" Type="http://schemas.openxmlformats.org/officeDocument/2006/relationships/header" Target="header238.xml"/><Relationship Id="rId296" Type="http://schemas.openxmlformats.org/officeDocument/2006/relationships/header" Target="header258.xml"/><Relationship Id="rId300" Type="http://schemas.openxmlformats.org/officeDocument/2006/relationships/header" Target="header262.xml"/><Relationship Id="rId60" Type="http://schemas.openxmlformats.org/officeDocument/2006/relationships/header" Target="header47.xml"/><Relationship Id="rId81" Type="http://schemas.openxmlformats.org/officeDocument/2006/relationships/header" Target="header65.xml"/><Relationship Id="rId135" Type="http://schemas.openxmlformats.org/officeDocument/2006/relationships/header" Target="header115.xml"/><Relationship Id="rId156" Type="http://schemas.openxmlformats.org/officeDocument/2006/relationships/header" Target="header133.xml"/><Relationship Id="rId177" Type="http://schemas.openxmlformats.org/officeDocument/2006/relationships/image" Target="media/image22.jpeg"/><Relationship Id="rId198" Type="http://schemas.openxmlformats.org/officeDocument/2006/relationships/header" Target="header165.xml"/><Relationship Id="rId321" Type="http://schemas.openxmlformats.org/officeDocument/2006/relationships/header" Target="header282.xml"/><Relationship Id="rId342" Type="http://schemas.openxmlformats.org/officeDocument/2006/relationships/image" Target="media/image35.jpeg"/><Relationship Id="rId363" Type="http://schemas.openxmlformats.org/officeDocument/2006/relationships/header" Target="header320.xml"/><Relationship Id="rId384" Type="http://schemas.openxmlformats.org/officeDocument/2006/relationships/header" Target="header340.xml"/><Relationship Id="rId202" Type="http://schemas.openxmlformats.org/officeDocument/2006/relationships/header" Target="header169.xml"/><Relationship Id="rId223" Type="http://schemas.openxmlformats.org/officeDocument/2006/relationships/header" Target="header189.xml"/><Relationship Id="rId244" Type="http://schemas.openxmlformats.org/officeDocument/2006/relationships/header" Target="header209.xml"/><Relationship Id="rId18" Type="http://schemas.openxmlformats.org/officeDocument/2006/relationships/image" Target="media/image3.jpeg"/><Relationship Id="rId39" Type="http://schemas.openxmlformats.org/officeDocument/2006/relationships/header" Target="header29.xml"/><Relationship Id="rId265" Type="http://schemas.openxmlformats.org/officeDocument/2006/relationships/header" Target="header230.xml"/><Relationship Id="rId286" Type="http://schemas.openxmlformats.org/officeDocument/2006/relationships/header" Target="header249.xml"/><Relationship Id="rId50" Type="http://schemas.openxmlformats.org/officeDocument/2006/relationships/header" Target="header39.xml"/><Relationship Id="rId104" Type="http://schemas.openxmlformats.org/officeDocument/2006/relationships/header" Target="header86.xml"/><Relationship Id="rId125" Type="http://schemas.openxmlformats.org/officeDocument/2006/relationships/header" Target="header107.xml"/><Relationship Id="rId146" Type="http://schemas.openxmlformats.org/officeDocument/2006/relationships/image" Target="media/image16.jpeg"/><Relationship Id="rId167" Type="http://schemas.openxmlformats.org/officeDocument/2006/relationships/header" Target="header141.xml"/><Relationship Id="rId188" Type="http://schemas.openxmlformats.org/officeDocument/2006/relationships/image" Target="media/image25.jpeg"/><Relationship Id="rId311" Type="http://schemas.openxmlformats.org/officeDocument/2006/relationships/header" Target="header272.xml"/><Relationship Id="rId332" Type="http://schemas.openxmlformats.org/officeDocument/2006/relationships/header" Target="header293.xml"/><Relationship Id="rId353" Type="http://schemas.openxmlformats.org/officeDocument/2006/relationships/header" Target="header310.xml"/><Relationship Id="rId374" Type="http://schemas.openxmlformats.org/officeDocument/2006/relationships/header" Target="header331.xml"/><Relationship Id="rId395" Type="http://schemas.openxmlformats.org/officeDocument/2006/relationships/header" Target="header351.xml"/><Relationship Id="rId409" Type="http://schemas.openxmlformats.org/officeDocument/2006/relationships/header" Target="header365.xml"/><Relationship Id="rId71" Type="http://schemas.openxmlformats.org/officeDocument/2006/relationships/header" Target="header56.xml"/><Relationship Id="rId92" Type="http://schemas.openxmlformats.org/officeDocument/2006/relationships/header" Target="header74.xml"/><Relationship Id="rId213" Type="http://schemas.openxmlformats.org/officeDocument/2006/relationships/header" Target="header180.xml"/><Relationship Id="rId234" Type="http://schemas.openxmlformats.org/officeDocument/2006/relationships/header" Target="header200.xml"/><Relationship Id="rId2" Type="http://schemas.openxmlformats.org/officeDocument/2006/relationships/styles" Target="styles.xml"/><Relationship Id="rId29" Type="http://schemas.openxmlformats.org/officeDocument/2006/relationships/header" Target="header19.xml"/><Relationship Id="rId255" Type="http://schemas.openxmlformats.org/officeDocument/2006/relationships/header" Target="header220.xml"/><Relationship Id="rId276" Type="http://schemas.openxmlformats.org/officeDocument/2006/relationships/header" Target="header239.xml"/><Relationship Id="rId297" Type="http://schemas.openxmlformats.org/officeDocument/2006/relationships/header" Target="header259.xml"/><Relationship Id="rId40" Type="http://schemas.openxmlformats.org/officeDocument/2006/relationships/header" Target="header30.xml"/><Relationship Id="rId115" Type="http://schemas.openxmlformats.org/officeDocument/2006/relationships/header" Target="header97.xml"/><Relationship Id="rId136" Type="http://schemas.openxmlformats.org/officeDocument/2006/relationships/header" Target="header116.xml"/><Relationship Id="rId157" Type="http://schemas.openxmlformats.org/officeDocument/2006/relationships/image" Target="media/image18.jpeg"/><Relationship Id="rId178" Type="http://schemas.openxmlformats.org/officeDocument/2006/relationships/header" Target="header150.xml"/><Relationship Id="rId301" Type="http://schemas.openxmlformats.org/officeDocument/2006/relationships/image" Target="media/image33.jpeg"/><Relationship Id="rId322" Type="http://schemas.openxmlformats.org/officeDocument/2006/relationships/header" Target="header283.xml"/><Relationship Id="rId343" Type="http://schemas.openxmlformats.org/officeDocument/2006/relationships/image" Target="media/image36.jpeg"/><Relationship Id="rId364" Type="http://schemas.openxmlformats.org/officeDocument/2006/relationships/header" Target="header321.xml"/><Relationship Id="rId61" Type="http://schemas.openxmlformats.org/officeDocument/2006/relationships/header" Target="header48.xml"/><Relationship Id="rId82" Type="http://schemas.openxmlformats.org/officeDocument/2006/relationships/header" Target="header66.xml"/><Relationship Id="rId199" Type="http://schemas.openxmlformats.org/officeDocument/2006/relationships/header" Target="header166.xml"/><Relationship Id="rId203" Type="http://schemas.openxmlformats.org/officeDocument/2006/relationships/header" Target="header170.xml"/><Relationship Id="rId385" Type="http://schemas.openxmlformats.org/officeDocument/2006/relationships/header" Target="header341.xml"/><Relationship Id="rId19" Type="http://schemas.openxmlformats.org/officeDocument/2006/relationships/image" Target="media/image4.jpeg"/><Relationship Id="rId224" Type="http://schemas.openxmlformats.org/officeDocument/2006/relationships/header" Target="header190.xml"/><Relationship Id="rId245" Type="http://schemas.openxmlformats.org/officeDocument/2006/relationships/header" Target="header210.xml"/><Relationship Id="rId266" Type="http://schemas.openxmlformats.org/officeDocument/2006/relationships/image" Target="media/image30.jpeg"/><Relationship Id="rId287" Type="http://schemas.openxmlformats.org/officeDocument/2006/relationships/header" Target="header250.xml"/><Relationship Id="rId410" Type="http://schemas.openxmlformats.org/officeDocument/2006/relationships/header" Target="header366.xml"/><Relationship Id="rId30" Type="http://schemas.openxmlformats.org/officeDocument/2006/relationships/header" Target="header20.xml"/><Relationship Id="rId105" Type="http://schemas.openxmlformats.org/officeDocument/2006/relationships/header" Target="header87.xml"/><Relationship Id="rId126" Type="http://schemas.openxmlformats.org/officeDocument/2006/relationships/header" Target="header108.xml"/><Relationship Id="rId147" Type="http://schemas.openxmlformats.org/officeDocument/2006/relationships/image" Target="media/image17.jpeg"/><Relationship Id="rId168" Type="http://schemas.openxmlformats.org/officeDocument/2006/relationships/header" Target="header142.xml"/><Relationship Id="rId312" Type="http://schemas.openxmlformats.org/officeDocument/2006/relationships/header" Target="header273.xml"/><Relationship Id="rId333" Type="http://schemas.openxmlformats.org/officeDocument/2006/relationships/header" Target="header294.xml"/><Relationship Id="rId354" Type="http://schemas.openxmlformats.org/officeDocument/2006/relationships/header" Target="header311.xml"/><Relationship Id="rId51" Type="http://schemas.openxmlformats.org/officeDocument/2006/relationships/header" Target="header40.xml"/><Relationship Id="rId72" Type="http://schemas.openxmlformats.org/officeDocument/2006/relationships/image" Target="media/image10.jpeg"/><Relationship Id="rId93" Type="http://schemas.openxmlformats.org/officeDocument/2006/relationships/header" Target="header75.xml"/><Relationship Id="rId189" Type="http://schemas.openxmlformats.org/officeDocument/2006/relationships/header" Target="header158.xml"/><Relationship Id="rId375" Type="http://schemas.openxmlformats.org/officeDocument/2006/relationships/header" Target="header332.xml"/><Relationship Id="rId396" Type="http://schemas.openxmlformats.org/officeDocument/2006/relationships/header" Target="header352.xml"/><Relationship Id="rId3" Type="http://schemas.openxmlformats.org/officeDocument/2006/relationships/settings" Target="settings.xml"/><Relationship Id="rId214" Type="http://schemas.openxmlformats.org/officeDocument/2006/relationships/header" Target="header181.xml"/><Relationship Id="rId235" Type="http://schemas.openxmlformats.org/officeDocument/2006/relationships/header" Target="header201.xml"/><Relationship Id="rId256" Type="http://schemas.openxmlformats.org/officeDocument/2006/relationships/header" Target="header221.xml"/><Relationship Id="rId277" Type="http://schemas.openxmlformats.org/officeDocument/2006/relationships/header" Target="header240.xml"/><Relationship Id="rId298" Type="http://schemas.openxmlformats.org/officeDocument/2006/relationships/header" Target="header260.xml"/><Relationship Id="rId400" Type="http://schemas.openxmlformats.org/officeDocument/2006/relationships/header" Target="header356.xml"/><Relationship Id="rId116" Type="http://schemas.openxmlformats.org/officeDocument/2006/relationships/header" Target="header98.xml"/><Relationship Id="rId137" Type="http://schemas.openxmlformats.org/officeDocument/2006/relationships/header" Target="header117.xml"/><Relationship Id="rId158" Type="http://schemas.openxmlformats.org/officeDocument/2006/relationships/header" Target="header134.xml"/><Relationship Id="rId302" Type="http://schemas.openxmlformats.org/officeDocument/2006/relationships/header" Target="header263.xml"/><Relationship Id="rId323" Type="http://schemas.openxmlformats.org/officeDocument/2006/relationships/header" Target="header284.xml"/><Relationship Id="rId344" Type="http://schemas.openxmlformats.org/officeDocument/2006/relationships/header" Target="header302.xml"/><Relationship Id="rId20" Type="http://schemas.openxmlformats.org/officeDocument/2006/relationships/header" Target="header10.xml"/><Relationship Id="rId41" Type="http://schemas.openxmlformats.org/officeDocument/2006/relationships/header" Target="header31.xml"/><Relationship Id="rId62" Type="http://schemas.openxmlformats.org/officeDocument/2006/relationships/header" Target="header49.xml"/><Relationship Id="rId83" Type="http://schemas.openxmlformats.org/officeDocument/2006/relationships/header" Target="header67.xml"/><Relationship Id="rId179" Type="http://schemas.openxmlformats.org/officeDocument/2006/relationships/header" Target="header151.xml"/><Relationship Id="rId365" Type="http://schemas.openxmlformats.org/officeDocument/2006/relationships/header" Target="header322.xml"/><Relationship Id="rId386" Type="http://schemas.openxmlformats.org/officeDocument/2006/relationships/header" Target="header342.xml"/><Relationship Id="rId190" Type="http://schemas.openxmlformats.org/officeDocument/2006/relationships/header" Target="header159.xml"/><Relationship Id="rId204" Type="http://schemas.openxmlformats.org/officeDocument/2006/relationships/header" Target="header171.xml"/><Relationship Id="rId225" Type="http://schemas.openxmlformats.org/officeDocument/2006/relationships/header" Target="header191.xml"/><Relationship Id="rId246" Type="http://schemas.openxmlformats.org/officeDocument/2006/relationships/header" Target="header211.xml"/><Relationship Id="rId267" Type="http://schemas.openxmlformats.org/officeDocument/2006/relationships/header" Target="header231.xml"/><Relationship Id="rId288" Type="http://schemas.openxmlformats.org/officeDocument/2006/relationships/header" Target="header251.xml"/><Relationship Id="rId411" Type="http://schemas.openxmlformats.org/officeDocument/2006/relationships/header" Target="header367.xml"/><Relationship Id="rId106" Type="http://schemas.openxmlformats.org/officeDocument/2006/relationships/header" Target="header88.xml"/><Relationship Id="rId127" Type="http://schemas.openxmlformats.org/officeDocument/2006/relationships/header" Target="header109.xml"/><Relationship Id="rId313" Type="http://schemas.openxmlformats.org/officeDocument/2006/relationships/header" Target="header274.xml"/><Relationship Id="rId10" Type="http://schemas.openxmlformats.org/officeDocument/2006/relationships/header" Target="header4.xml"/><Relationship Id="rId31" Type="http://schemas.openxmlformats.org/officeDocument/2006/relationships/header" Target="header21.xml"/><Relationship Id="rId52" Type="http://schemas.openxmlformats.org/officeDocument/2006/relationships/header" Target="header41.xml"/><Relationship Id="rId73" Type="http://schemas.openxmlformats.org/officeDocument/2006/relationships/header" Target="header57.xml"/><Relationship Id="rId94" Type="http://schemas.openxmlformats.org/officeDocument/2006/relationships/header" Target="header76.xml"/><Relationship Id="rId148" Type="http://schemas.openxmlformats.org/officeDocument/2006/relationships/header" Target="header125.xml"/><Relationship Id="rId169" Type="http://schemas.openxmlformats.org/officeDocument/2006/relationships/header" Target="header143.xml"/><Relationship Id="rId334" Type="http://schemas.openxmlformats.org/officeDocument/2006/relationships/header" Target="header295.xml"/><Relationship Id="rId355" Type="http://schemas.openxmlformats.org/officeDocument/2006/relationships/header" Target="header312.xml"/><Relationship Id="rId376" Type="http://schemas.openxmlformats.org/officeDocument/2006/relationships/header" Target="header333.xml"/><Relationship Id="rId397" Type="http://schemas.openxmlformats.org/officeDocument/2006/relationships/header" Target="header353.xml"/><Relationship Id="rId4" Type="http://schemas.openxmlformats.org/officeDocument/2006/relationships/webSettings" Target="webSettings.xml"/><Relationship Id="rId180" Type="http://schemas.openxmlformats.org/officeDocument/2006/relationships/header" Target="header152.xml"/><Relationship Id="rId215" Type="http://schemas.openxmlformats.org/officeDocument/2006/relationships/header" Target="header182.xml"/><Relationship Id="rId236" Type="http://schemas.openxmlformats.org/officeDocument/2006/relationships/header" Target="header202.xml"/><Relationship Id="rId257" Type="http://schemas.openxmlformats.org/officeDocument/2006/relationships/header" Target="header222.xml"/><Relationship Id="rId278" Type="http://schemas.openxmlformats.org/officeDocument/2006/relationships/header" Target="header241.xml"/><Relationship Id="rId401" Type="http://schemas.openxmlformats.org/officeDocument/2006/relationships/header" Target="header357.xml"/><Relationship Id="rId303" Type="http://schemas.openxmlformats.org/officeDocument/2006/relationships/header" Target="header264.xml"/><Relationship Id="rId42" Type="http://schemas.openxmlformats.org/officeDocument/2006/relationships/header" Target="header32.xml"/><Relationship Id="rId84" Type="http://schemas.openxmlformats.org/officeDocument/2006/relationships/header" Target="header68.xml"/><Relationship Id="rId138" Type="http://schemas.openxmlformats.org/officeDocument/2006/relationships/header" Target="header118.xml"/><Relationship Id="rId345" Type="http://schemas.openxmlformats.org/officeDocument/2006/relationships/header" Target="header303.xml"/><Relationship Id="rId387" Type="http://schemas.openxmlformats.org/officeDocument/2006/relationships/header" Target="header343.xml"/><Relationship Id="rId191" Type="http://schemas.openxmlformats.org/officeDocument/2006/relationships/header" Target="header160.xml"/><Relationship Id="rId205" Type="http://schemas.openxmlformats.org/officeDocument/2006/relationships/header" Target="header172.xml"/><Relationship Id="rId247" Type="http://schemas.openxmlformats.org/officeDocument/2006/relationships/header" Target="header212.xml"/><Relationship Id="rId412" Type="http://schemas.openxmlformats.org/officeDocument/2006/relationships/fontTable" Target="fontTable.xml"/><Relationship Id="rId107" Type="http://schemas.openxmlformats.org/officeDocument/2006/relationships/header" Target="header89.xml"/><Relationship Id="rId289" Type="http://schemas.openxmlformats.org/officeDocument/2006/relationships/header" Target="header252.xml"/><Relationship Id="rId11" Type="http://schemas.openxmlformats.org/officeDocument/2006/relationships/header" Target="header5.xml"/><Relationship Id="rId53" Type="http://schemas.openxmlformats.org/officeDocument/2006/relationships/header" Target="header42.xml"/><Relationship Id="rId149" Type="http://schemas.openxmlformats.org/officeDocument/2006/relationships/header" Target="header126.xml"/><Relationship Id="rId314" Type="http://schemas.openxmlformats.org/officeDocument/2006/relationships/header" Target="header275.xml"/><Relationship Id="rId356" Type="http://schemas.openxmlformats.org/officeDocument/2006/relationships/header" Target="header313.xml"/><Relationship Id="rId398" Type="http://schemas.openxmlformats.org/officeDocument/2006/relationships/header" Target="header354.xml"/><Relationship Id="rId95" Type="http://schemas.openxmlformats.org/officeDocument/2006/relationships/header" Target="header77.xml"/><Relationship Id="rId160" Type="http://schemas.openxmlformats.org/officeDocument/2006/relationships/header" Target="header136.xml"/><Relationship Id="rId216" Type="http://schemas.openxmlformats.org/officeDocument/2006/relationships/image" Target="media/image28.jpeg"/><Relationship Id="rId258" Type="http://schemas.openxmlformats.org/officeDocument/2006/relationships/header" Target="header223.xml"/><Relationship Id="rId22" Type="http://schemas.openxmlformats.org/officeDocument/2006/relationships/header" Target="header12.xml"/><Relationship Id="rId64" Type="http://schemas.openxmlformats.org/officeDocument/2006/relationships/image" Target="media/image9.jpeg"/><Relationship Id="rId118" Type="http://schemas.openxmlformats.org/officeDocument/2006/relationships/header" Target="header100.xml"/><Relationship Id="rId325" Type="http://schemas.openxmlformats.org/officeDocument/2006/relationships/header" Target="header286.xml"/><Relationship Id="rId367" Type="http://schemas.openxmlformats.org/officeDocument/2006/relationships/header" Target="header324.xml"/><Relationship Id="rId171" Type="http://schemas.openxmlformats.org/officeDocument/2006/relationships/header" Target="header144.xml"/><Relationship Id="rId227" Type="http://schemas.openxmlformats.org/officeDocument/2006/relationships/header" Target="header193.xml"/><Relationship Id="rId269" Type="http://schemas.openxmlformats.org/officeDocument/2006/relationships/header" Target="header233.xml"/><Relationship Id="rId33" Type="http://schemas.openxmlformats.org/officeDocument/2006/relationships/header" Target="header23.xml"/><Relationship Id="rId129" Type="http://schemas.openxmlformats.org/officeDocument/2006/relationships/image" Target="media/image13.jpeg"/><Relationship Id="rId280" Type="http://schemas.openxmlformats.org/officeDocument/2006/relationships/header" Target="header243.xml"/><Relationship Id="rId336" Type="http://schemas.openxmlformats.org/officeDocument/2006/relationships/header" Target="header297.xml"/><Relationship Id="rId75" Type="http://schemas.openxmlformats.org/officeDocument/2006/relationships/header" Target="header59.xml"/><Relationship Id="rId140" Type="http://schemas.openxmlformats.org/officeDocument/2006/relationships/header" Target="header120.xml"/><Relationship Id="rId182" Type="http://schemas.openxmlformats.org/officeDocument/2006/relationships/header" Target="header154.xml"/><Relationship Id="rId378" Type="http://schemas.openxmlformats.org/officeDocument/2006/relationships/header" Target="header335.xml"/><Relationship Id="rId403" Type="http://schemas.openxmlformats.org/officeDocument/2006/relationships/header" Target="header359.xml"/><Relationship Id="rId6" Type="http://schemas.openxmlformats.org/officeDocument/2006/relationships/endnotes" Target="endnotes.xml"/><Relationship Id="rId238" Type="http://schemas.openxmlformats.org/officeDocument/2006/relationships/header" Target="header204.xml"/><Relationship Id="rId291" Type="http://schemas.openxmlformats.org/officeDocument/2006/relationships/header" Target="header254.xml"/><Relationship Id="rId305" Type="http://schemas.openxmlformats.org/officeDocument/2006/relationships/header" Target="header266.xml"/><Relationship Id="rId347" Type="http://schemas.openxmlformats.org/officeDocument/2006/relationships/header" Target="header305.xml"/><Relationship Id="rId44" Type="http://schemas.openxmlformats.org/officeDocument/2006/relationships/header" Target="header33.xml"/><Relationship Id="rId86" Type="http://schemas.openxmlformats.org/officeDocument/2006/relationships/header" Target="header70.xml"/><Relationship Id="rId151" Type="http://schemas.openxmlformats.org/officeDocument/2006/relationships/header" Target="header128.xml"/><Relationship Id="rId389" Type="http://schemas.openxmlformats.org/officeDocument/2006/relationships/header" Target="header345.xml"/><Relationship Id="rId193" Type="http://schemas.openxmlformats.org/officeDocument/2006/relationships/header" Target="header161.xml"/><Relationship Id="rId207" Type="http://schemas.openxmlformats.org/officeDocument/2006/relationships/header" Target="header174.xml"/><Relationship Id="rId249" Type="http://schemas.openxmlformats.org/officeDocument/2006/relationships/header" Target="header214.xml"/><Relationship Id="rId13" Type="http://schemas.openxmlformats.org/officeDocument/2006/relationships/header" Target="header7.xml"/><Relationship Id="rId109" Type="http://schemas.openxmlformats.org/officeDocument/2006/relationships/header" Target="header91.xml"/><Relationship Id="rId260" Type="http://schemas.openxmlformats.org/officeDocument/2006/relationships/header" Target="header225.xml"/><Relationship Id="rId316" Type="http://schemas.openxmlformats.org/officeDocument/2006/relationships/header" Target="header277.xml"/><Relationship Id="rId55" Type="http://schemas.openxmlformats.org/officeDocument/2006/relationships/header" Target="header44.xml"/><Relationship Id="rId97" Type="http://schemas.openxmlformats.org/officeDocument/2006/relationships/header" Target="header79.xml"/><Relationship Id="rId120" Type="http://schemas.openxmlformats.org/officeDocument/2006/relationships/header" Target="header102.xml"/><Relationship Id="rId358" Type="http://schemas.openxmlformats.org/officeDocument/2006/relationships/header" Target="header315.xml"/><Relationship Id="rId162" Type="http://schemas.openxmlformats.org/officeDocument/2006/relationships/image" Target="media/image20.jpeg"/><Relationship Id="rId218" Type="http://schemas.openxmlformats.org/officeDocument/2006/relationships/header" Target="header184.xml"/><Relationship Id="rId271" Type="http://schemas.openxmlformats.org/officeDocument/2006/relationships/header" Target="header234.xml"/><Relationship Id="rId24" Type="http://schemas.openxmlformats.org/officeDocument/2006/relationships/header" Target="header14.xml"/><Relationship Id="rId66" Type="http://schemas.openxmlformats.org/officeDocument/2006/relationships/header" Target="header51.xml"/><Relationship Id="rId131" Type="http://schemas.openxmlformats.org/officeDocument/2006/relationships/header" Target="header112.xml"/><Relationship Id="rId327" Type="http://schemas.openxmlformats.org/officeDocument/2006/relationships/header" Target="header288.xml"/><Relationship Id="rId369" Type="http://schemas.openxmlformats.org/officeDocument/2006/relationships/header" Target="header326.xml"/><Relationship Id="rId173" Type="http://schemas.openxmlformats.org/officeDocument/2006/relationships/header" Target="header146.xml"/><Relationship Id="rId229" Type="http://schemas.openxmlformats.org/officeDocument/2006/relationships/header" Target="header195.xml"/><Relationship Id="rId380" Type="http://schemas.openxmlformats.org/officeDocument/2006/relationships/header" Target="header337.xml"/><Relationship Id="rId240" Type="http://schemas.openxmlformats.org/officeDocument/2006/relationships/header" Target="header206.xml"/><Relationship Id="rId35" Type="http://schemas.openxmlformats.org/officeDocument/2006/relationships/header" Target="header25.xml"/><Relationship Id="rId77" Type="http://schemas.openxmlformats.org/officeDocument/2006/relationships/header" Target="header61.xml"/><Relationship Id="rId100" Type="http://schemas.openxmlformats.org/officeDocument/2006/relationships/header" Target="header82.xml"/><Relationship Id="rId282" Type="http://schemas.openxmlformats.org/officeDocument/2006/relationships/header" Target="header245.xml"/><Relationship Id="rId338" Type="http://schemas.openxmlformats.org/officeDocument/2006/relationships/header" Target="header299.xml"/><Relationship Id="rId8" Type="http://schemas.openxmlformats.org/officeDocument/2006/relationships/header" Target="header2.xml"/><Relationship Id="rId142" Type="http://schemas.openxmlformats.org/officeDocument/2006/relationships/image" Target="media/image15.jpeg"/><Relationship Id="rId184" Type="http://schemas.openxmlformats.org/officeDocument/2006/relationships/header" Target="header156.xml"/><Relationship Id="rId391" Type="http://schemas.openxmlformats.org/officeDocument/2006/relationships/header" Target="header347.xml"/><Relationship Id="rId405" Type="http://schemas.openxmlformats.org/officeDocument/2006/relationships/header" Target="header361.xml"/><Relationship Id="rId251" Type="http://schemas.openxmlformats.org/officeDocument/2006/relationships/header" Target="header216.xml"/><Relationship Id="rId46" Type="http://schemas.openxmlformats.org/officeDocument/2006/relationships/header" Target="header35.xml"/><Relationship Id="rId293" Type="http://schemas.openxmlformats.org/officeDocument/2006/relationships/header" Target="header256.xml"/><Relationship Id="rId307" Type="http://schemas.openxmlformats.org/officeDocument/2006/relationships/header" Target="header268.xml"/><Relationship Id="rId349" Type="http://schemas.openxmlformats.org/officeDocument/2006/relationships/header" Target="header307.xml"/><Relationship Id="rId88" Type="http://schemas.openxmlformats.org/officeDocument/2006/relationships/header" Target="header72.xml"/><Relationship Id="rId111" Type="http://schemas.openxmlformats.org/officeDocument/2006/relationships/header" Target="header93.xml"/><Relationship Id="rId153" Type="http://schemas.openxmlformats.org/officeDocument/2006/relationships/header" Target="header130.xml"/><Relationship Id="rId195" Type="http://schemas.openxmlformats.org/officeDocument/2006/relationships/header" Target="header163.xml"/><Relationship Id="rId209" Type="http://schemas.openxmlformats.org/officeDocument/2006/relationships/header" Target="header176.xml"/><Relationship Id="rId360" Type="http://schemas.openxmlformats.org/officeDocument/2006/relationships/header" Target="header317.xml"/><Relationship Id="rId220" Type="http://schemas.openxmlformats.org/officeDocument/2006/relationships/header" Target="header186.xml"/><Relationship Id="rId15" Type="http://schemas.openxmlformats.org/officeDocument/2006/relationships/header" Target="header9.xml"/><Relationship Id="rId57" Type="http://schemas.openxmlformats.org/officeDocument/2006/relationships/header" Target="header45.xml"/><Relationship Id="rId262" Type="http://schemas.openxmlformats.org/officeDocument/2006/relationships/header" Target="header227.xml"/><Relationship Id="rId318" Type="http://schemas.openxmlformats.org/officeDocument/2006/relationships/header" Target="header279.xml"/><Relationship Id="rId99" Type="http://schemas.openxmlformats.org/officeDocument/2006/relationships/header" Target="header81.xml"/><Relationship Id="rId122" Type="http://schemas.openxmlformats.org/officeDocument/2006/relationships/header" Target="header104.xml"/><Relationship Id="rId164" Type="http://schemas.openxmlformats.org/officeDocument/2006/relationships/header" Target="header138.xml"/><Relationship Id="rId371" Type="http://schemas.openxmlformats.org/officeDocument/2006/relationships/header" Target="header328.xml"/><Relationship Id="rId26" Type="http://schemas.openxmlformats.org/officeDocument/2006/relationships/header" Target="header16.xml"/><Relationship Id="rId231" Type="http://schemas.openxmlformats.org/officeDocument/2006/relationships/header" Target="header197.xml"/><Relationship Id="rId273" Type="http://schemas.openxmlformats.org/officeDocument/2006/relationships/header" Target="header236.xml"/><Relationship Id="rId329" Type="http://schemas.openxmlformats.org/officeDocument/2006/relationships/header" Target="header290.xml"/><Relationship Id="rId68" Type="http://schemas.openxmlformats.org/officeDocument/2006/relationships/header" Target="header53.xml"/><Relationship Id="rId133" Type="http://schemas.openxmlformats.org/officeDocument/2006/relationships/header" Target="header113.xml"/><Relationship Id="rId175" Type="http://schemas.openxmlformats.org/officeDocument/2006/relationships/header" Target="header148.xml"/><Relationship Id="rId340" Type="http://schemas.openxmlformats.org/officeDocument/2006/relationships/header" Target="header301.xml"/><Relationship Id="rId200" Type="http://schemas.openxmlformats.org/officeDocument/2006/relationships/header" Target="header167.xml"/><Relationship Id="rId382" Type="http://schemas.openxmlformats.org/officeDocument/2006/relationships/header" Target="header339.xml"/><Relationship Id="rId242" Type="http://schemas.openxmlformats.org/officeDocument/2006/relationships/header" Target="header207.xml"/><Relationship Id="rId284" Type="http://schemas.openxmlformats.org/officeDocument/2006/relationships/header" Target="header247.xml"/><Relationship Id="rId37" Type="http://schemas.openxmlformats.org/officeDocument/2006/relationships/header" Target="header27.xml"/><Relationship Id="rId79" Type="http://schemas.openxmlformats.org/officeDocument/2006/relationships/header" Target="header63.xml"/><Relationship Id="rId102" Type="http://schemas.openxmlformats.org/officeDocument/2006/relationships/header" Target="header84.xml"/><Relationship Id="rId144" Type="http://schemas.openxmlformats.org/officeDocument/2006/relationships/header" Target="header123.xml"/><Relationship Id="rId90" Type="http://schemas.openxmlformats.org/officeDocument/2006/relationships/image" Target="media/image11.jpeg"/><Relationship Id="rId186" Type="http://schemas.openxmlformats.org/officeDocument/2006/relationships/image" Target="media/image23.jpeg"/><Relationship Id="rId351" Type="http://schemas.openxmlformats.org/officeDocument/2006/relationships/header" Target="header308.xml"/><Relationship Id="rId393" Type="http://schemas.openxmlformats.org/officeDocument/2006/relationships/header" Target="header349.xml"/><Relationship Id="rId407" Type="http://schemas.openxmlformats.org/officeDocument/2006/relationships/header" Target="header363.xml"/><Relationship Id="rId211" Type="http://schemas.openxmlformats.org/officeDocument/2006/relationships/header" Target="header178.xml"/><Relationship Id="rId253" Type="http://schemas.openxmlformats.org/officeDocument/2006/relationships/header" Target="header218.xml"/><Relationship Id="rId295" Type="http://schemas.openxmlformats.org/officeDocument/2006/relationships/image" Target="media/image32.jpeg"/><Relationship Id="rId309" Type="http://schemas.openxmlformats.org/officeDocument/2006/relationships/header" Target="header270.xml"/><Relationship Id="rId48" Type="http://schemas.openxmlformats.org/officeDocument/2006/relationships/header" Target="header37.xml"/><Relationship Id="rId113" Type="http://schemas.openxmlformats.org/officeDocument/2006/relationships/header" Target="header95.xml"/><Relationship Id="rId320" Type="http://schemas.openxmlformats.org/officeDocument/2006/relationships/header" Target="header28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TotalTime>
  <Pages>207</Pages>
  <Words>46193</Words>
  <Characters>263303</Characters>
  <Application>Microsoft Office Word</Application>
  <DocSecurity>0</DocSecurity>
  <Lines>2194</Lines>
  <Paragraphs>617</Paragraphs>
  <ScaleCrop>false</ScaleCrop>
  <Company/>
  <LinksUpToDate>false</LinksUpToDate>
  <CharactersWithSpaces>308879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Juyc</cp:lastModifiedBy>
  <cp:revision>7</cp:revision>
  <dcterms:created xsi:type="dcterms:W3CDTF">2024-12-11T10:11:00Z</dcterms:created>
  <dcterms:modified xsi:type="dcterms:W3CDTF">2024-12-11T10:30:00Z</dcterms:modified>
</cp:coreProperties>
</file>