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B42" w14:textId="77777777" w:rsidR="0022711D" w:rsidRDefault="0022711D" w:rsidP="0022711D">
      <w:pPr>
        <w:pStyle w:val="Heading110"/>
        <w:keepNext/>
        <w:keepLines/>
      </w:pPr>
      <w:bookmarkStart w:id="0" w:name="bookmark0"/>
      <w:bookmarkStart w:id="1" w:name="bookmark1"/>
      <w:bookmarkStart w:id="2" w:name="bookmark2"/>
      <w:r>
        <w:t>白话本前言</w:t>
      </w:r>
      <w:bookmarkEnd w:id="0"/>
      <w:bookmarkEnd w:id="1"/>
      <w:bookmarkEnd w:id="2"/>
    </w:p>
    <w:p w14:paraId="74F5580D" w14:textId="77777777" w:rsidR="0022711D" w:rsidRDefault="0022711D" w:rsidP="0022711D">
      <w:pPr>
        <w:pStyle w:val="Bodytext10"/>
        <w:spacing w:line="358" w:lineRule="exact"/>
        <w:ind w:firstLine="460"/>
        <w:jc w:val="both"/>
      </w:pPr>
      <w:r>
        <w:t>奉献到读者面前的，是日本易学名著《增补高岛易断》的白话译本。</w:t>
      </w:r>
    </w:p>
    <w:p w14:paraId="033FEC34" w14:textId="77777777" w:rsidR="0022711D" w:rsidRDefault="0022711D" w:rsidP="0022711D">
      <w:pPr>
        <w:pStyle w:val="Bodytext10"/>
        <w:spacing w:line="358" w:lineRule="exact"/>
        <w:ind w:firstLine="460"/>
        <w:jc w:val="both"/>
      </w:pPr>
      <w:r>
        <w:t>早在该书点校本于</w:t>
      </w:r>
      <w:r>
        <w:rPr>
          <w:rFonts w:ascii="Times New Roman" w:eastAsia="Times New Roman" w:hAnsi="Times New Roman" w:cs="Times New Roman"/>
        </w:rPr>
        <w:t>1997</w:t>
      </w:r>
      <w:r>
        <w:t>年由北京图书馆出版社出版的时候，读者就期 盼它的白话本，以免除阅渎古文的艰涩了。从那时起，笔者就有今译本书 的志愿，但是由于工程浩大，又忙于生计，只能把这一志愿记在心里，以 待来口。现在，时间上虽然晩了很多，但是终于可以满足渎者的愿望了。</w:t>
      </w:r>
    </w:p>
    <w:p w14:paraId="46553592" w14:textId="77777777" w:rsidR="0022711D" w:rsidRDefault="0022711D" w:rsidP="0022711D">
      <w:pPr>
        <w:pStyle w:val="Bodytext10"/>
        <w:spacing w:line="358" w:lineRule="exact"/>
        <w:ind w:firstLine="460"/>
        <w:jc w:val="both"/>
      </w:pPr>
      <w:r>
        <w:t>《増补高岛易断》，是口本明治时代易学大师、以占卜参政的奇人高岛 嘉右卫门的毕生巨著，</w:t>
      </w:r>
      <w:r>
        <w:rPr>
          <w:lang w:val="zh-CN" w:eastAsia="zh-CN" w:bidi="zh-CN"/>
        </w:rPr>
        <w:t>一百余</w:t>
      </w:r>
      <w:r>
        <w:t>年来以汉、英等文字在世界上广为流传，影 响很大。书中对每卦每爻，都从分析卦象和爻象入手，首先对卦爻辞进行 详明的解说；然后罗列时运、征战、经商、功名、家宅、疾病、婚姻等占 题，并分别给出具体结论，指明如何趋吉避凶；最后详举占断实例，并说 明应验情况。</w:t>
      </w:r>
    </w:p>
    <w:p w14:paraId="4DF50219" w14:textId="77777777" w:rsidR="0022711D" w:rsidRDefault="0022711D" w:rsidP="0022711D">
      <w:pPr>
        <w:pStyle w:val="Bodytext10"/>
        <w:spacing w:line="359" w:lineRule="exact"/>
        <w:ind w:firstLine="460"/>
        <w:jc w:val="both"/>
      </w:pPr>
      <w:r>
        <w:t>全书详录占断实例</w:t>
      </w:r>
      <w:r>
        <w:rPr>
          <w:rFonts w:ascii="Times New Roman" w:eastAsia="Times New Roman" w:hAnsi="Times New Roman" w:cs="Times New Roman"/>
        </w:rPr>
        <w:t>500</w:t>
      </w:r>
      <w:r>
        <w:t>多个，大到国家军政、国际关系，小到生老病 死、酒色财气，占无不验，令人拍案称奇。曾准确地预言了日本政局的动 荡、内阁的改组、国会的解散和各党派的兴衰。在中日关系方面，不仅進 确地预言了中日甲午战争的结果，而且预言了海战中我国定远舰、致远舰 的沉没，以及战后李鸿章必定于</w:t>
      </w:r>
      <w:r>
        <w:rPr>
          <w:rFonts w:ascii="Times New Roman" w:eastAsia="Times New Roman" w:hAnsi="Times New Roman" w:cs="Times New Roman"/>
        </w:rPr>
        <w:t>1895</w:t>
      </w:r>
      <w:r>
        <w:t>年</w:t>
      </w:r>
      <w:r>
        <w:rPr>
          <w:rFonts w:ascii="Times New Roman" w:eastAsia="Times New Roman" w:hAnsi="Times New Roman" w:cs="Times New Roman"/>
        </w:rPr>
        <w:t>4</w:t>
      </w:r>
      <w:r>
        <w:t>月赴日本签订《马关条约》。很 多占断都曾事先在报刊上发表，有些还曾上呈日本天皇、内阁总理、各省 大臣。本书对《周易》研究者和爱好者来说，堪称一座蕴藏丰厚的宝藏； 对研究日本明治、大正时代的政治、军事、文化和外交，也具有不可多得 的史料价值。</w:t>
      </w:r>
    </w:p>
    <w:p w14:paraId="4B5E64AE" w14:textId="77777777" w:rsidR="0022711D" w:rsidRDefault="0022711D" w:rsidP="0022711D">
      <w:pPr>
        <w:pStyle w:val="Bodytext10"/>
        <w:spacing w:line="359" w:lineRule="exact"/>
        <w:ind w:firstLine="460"/>
        <w:jc w:val="both"/>
      </w:pPr>
      <w:r>
        <w:t>中国古代《周易》占筮学著作虽然丰富，但基本上是脱离经文另搞一 套的，例如纳甲法、《梅花易数》等；即使运用经文的，也往往只有一种 解释、一种占断，而这实际上是把卦爻辞看成了僵死的东西，大悖《周 易》</w:t>
      </w:r>
      <w:r>
        <w:rPr>
          <w:lang w:val="zh-CN" w:eastAsia="zh-CN" w:bidi="zh-CN"/>
        </w:rPr>
        <w:t>“不</w:t>
      </w:r>
      <w:r>
        <w:t>可为典要，唯变所适”，</w:t>
      </w:r>
      <w:r>
        <w:rPr>
          <w:lang w:val="zh-CN" w:eastAsia="zh-CN" w:bidi="zh-CN"/>
        </w:rPr>
        <w:t>“以</w:t>
      </w:r>
      <w:r>
        <w:t>通神明之德，以类万物之情‘‘的要 旨。本书则在运用卦象爻象等的同时，特别注重卦爻辞，符合《系辞上》 关于</w:t>
      </w:r>
      <w:r>
        <w:rPr>
          <w:lang w:val="zh-CN" w:eastAsia="zh-CN" w:bidi="zh-CN"/>
        </w:rPr>
        <w:t>“辩吉</w:t>
      </w:r>
      <w:r>
        <w:t>凶者存乎辞”的要旨，特别适于现代人学习。作者把卦爻之象 之辞，都看作虚灵不昧，感而遂通的东西。同一卦爻辞用于对不同问题的 占断，如同阳光的普照，虽然源于同一天体，在被照亮的万物，却显现出 缤纷的色彩和多样的形态；即使对同一占题，由于具体情况不同，也可以 得出迥然相异的结论，犹如同一处山水，由于朝晖夕阴而气象万千。作者 对卦爻和经文的活解活断，酷似《左传》、《国语》中的占例，神龙见首不 见尾，像回响一样灵验，以至我们不能不说：这里有《周易》活的灵魂。</w:t>
      </w:r>
    </w:p>
    <w:p w14:paraId="7F493AC1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lastRenderedPageBreak/>
        <w:t>众所周知，在中国，用蓍草和卦爻辞占卜的方法早在一千年前就失传 了，而本书的作者却凭自己的神机妙悟独得其神髓，并以自己的大量占断 实例证明了其方法的正确性。正如本书的汉译者清代人王治本在《序言》 中所说：</w:t>
      </w:r>
      <w:r>
        <w:rPr>
          <w:lang w:val="zh-CN" w:eastAsia="zh-CN" w:bidi="zh-CN"/>
        </w:rPr>
        <w:t>“兹得</w:t>
      </w:r>
      <w:r>
        <w:t>《易断》之书一出，俾操蓍古法再见于今，筮人之掌得复 于古，皆高岛氏之功也！”</w:t>
      </w:r>
    </w:p>
    <w:p w14:paraId="375FEC42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因此，本书在日本一直被</w:t>
      </w:r>
      <w:r>
        <w:rPr>
          <w:lang w:val="zh-CN" w:eastAsia="zh-CN" w:bidi="zh-CN"/>
        </w:rPr>
        <w:t>“奉</w:t>
      </w:r>
      <w:r>
        <w:t>之若神”。作者的门生</w:t>
      </w:r>
      <w:r>
        <w:rPr>
          <w:lang w:val="zh-CN" w:eastAsia="zh-CN" w:bidi="zh-CN"/>
        </w:rPr>
        <w:t>“高</w:t>
      </w:r>
      <w:r>
        <w:t>岛吞象二世” 成立的易占研究与普及团体髙岛易断所，就是以本书命名的。这个团体一 百多年来一直是日本易占界的最高权威，目前已经传到第四代。近些年 来，高岛易断所每年都派多人来中国天水市参拜伏羲庙，以示对《周易》 创始人的敬意，还曾在伏羲庙立碑纪念，并多次捐款，说明这个团体一直 很活跃，也很有成就。在中国，民初著名易学家杭辛斋、袁树珊等人，都 对高岛先生的易占推崇备至，说</w:t>
      </w:r>
      <w:r>
        <w:rPr>
          <w:lang w:val="zh-CN" w:eastAsia="zh-CN" w:bidi="zh-CN"/>
        </w:rPr>
        <w:t>“其</w:t>
      </w:r>
      <w:r>
        <w:t>解说奇中，揆诸人事，大小皆验”， 当代易学家陈湛锥先生也认为高岛先生断卦很合法度。可以预期，本书对 中国的易学研究与应用，都将起到重要的借鉴和反哺作用。</w:t>
      </w:r>
    </w:p>
    <w:p w14:paraId="75F77A69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本书虽然是一部以占解《易》的著作，但是并没有忽视对义理的阐 发。它针对当时</w:t>
      </w:r>
      <w:r>
        <w:rPr>
          <w:lang w:val="zh-CN" w:eastAsia="zh-CN" w:bidi="zh-CN"/>
        </w:rPr>
        <w:t>“这</w:t>
      </w:r>
      <w:r>
        <w:t>个国家常想吞并那个国家，那个国家也常以抵抗为 事，人心日益流于淫邪和偏狭，仁义的风尚几乎已经扫地，优胜劣败的形 势一天比一天严重，弱肉强食的状况越来越显著，从王侯到普通人都对日 后的生活忐忑不安”的实际情况</w:t>
      </w:r>
      <w:r>
        <w:rPr>
          <w:lang w:val="zh-CN" w:eastAsia="zh-CN" w:bidi="zh-CN"/>
        </w:rPr>
        <w:t>，“哀</w:t>
      </w:r>
      <w:r>
        <w:t>悯人生的不幸”，</w:t>
      </w:r>
      <w:r>
        <w:rPr>
          <w:lang w:val="zh-CN" w:eastAsia="zh-CN" w:bidi="zh-CN"/>
        </w:rPr>
        <w:t>“想</w:t>
      </w:r>
      <w:r>
        <w:t>要指点人们的 迷津”。因此，在解说经文过程中，每卦都以</w:t>
      </w:r>
      <w:r>
        <w:rPr>
          <w:lang w:val="zh-CN" w:eastAsia="zh-CN" w:bidi="zh-CN"/>
        </w:rPr>
        <w:t>“以</w:t>
      </w:r>
      <w:r>
        <w:t>这一卦比拟人事”、</w:t>
      </w:r>
      <w:r>
        <w:rPr>
          <w:lang w:val="zh-CN" w:eastAsia="zh-CN" w:bidi="zh-CN"/>
        </w:rPr>
        <w:t xml:space="preserve">“以 </w:t>
      </w:r>
      <w:r>
        <w:t>这一卦比拟国家”另起一段，依据卦爻之象，广泛征引经史典籍，注意联 系社会生活实际，发掘其中的义理。由于作者既是一位易占大师，又是一 位</w:t>
      </w:r>
      <w:r>
        <w:rPr>
          <w:lang w:val="zh-CN" w:eastAsia="zh-CN" w:bidi="zh-CN"/>
        </w:rPr>
        <w:t>“窥</w:t>
      </w:r>
      <w:r>
        <w:t>见了圣贤的奥秘，探得了道德的本原”的儒家学者和著名的实业 家，具有忧国忧民的情怀和不凡的社会阅历，所阐发的义理从天道到人 道，从自然到社会，从身心修养到经世致用无所不包，深广、通达而又切 于实用。这样义理与象数并重，吉凶趋避与身心修养、经世致用并重，把 《周易》的理、数、象、占四者融汇贯通起来，对于一部以占解《易》的 著作来说，同样是难能可贵的。</w:t>
      </w:r>
    </w:p>
    <w:p w14:paraId="32201790" w14:textId="77777777" w:rsidR="0022711D" w:rsidRDefault="0022711D" w:rsidP="0022711D">
      <w:pPr>
        <w:pStyle w:val="Bodytext10"/>
        <w:spacing w:line="356" w:lineRule="exact"/>
        <w:ind w:firstLine="460"/>
        <w:jc w:val="both"/>
        <w:sectPr w:rsidR="0022711D" w:rsidSect="0022711D">
          <w:headerReference w:type="even" r:id="rId7"/>
          <w:headerReference w:type="default" r:id="rId8"/>
          <w:headerReference w:type="first" r:id="rId9"/>
          <w:type w:val="continuous"/>
          <w:pgSz w:w="10193" w:h="14333"/>
          <w:pgMar w:top="1382" w:right="1158" w:bottom="946" w:left="1566" w:header="0" w:footer="3" w:gutter="0"/>
          <w:cols w:space="720"/>
          <w:noEndnote/>
          <w:titlePg/>
          <w:docGrid w:linePitch="360"/>
        </w:sectPr>
      </w:pPr>
      <w:r>
        <w:t xml:space="preserve">正因为如此，在本书中文本出版的时候，当时的满清重臣、易学家黒 鸿机、刘坤一、荣禄、袁世凯、联芳、李兴锐、许应骥、陶模、广立、愈 廉三等人，纷纷在书上挂名，其中袁世凯还在写给易狂居士的信中钦佩地 </w:t>
      </w:r>
    </w:p>
    <w:p w14:paraId="1434CE40" w14:textId="77777777" w:rsidR="0022711D" w:rsidRDefault="0022711D" w:rsidP="0022711D">
      <w:pPr>
        <w:pStyle w:val="Bodytext10"/>
        <w:spacing w:line="356" w:lineRule="exact"/>
        <w:ind w:firstLine="0"/>
        <w:jc w:val="both"/>
      </w:pPr>
      <w:r>
        <w:lastRenderedPageBreak/>
        <w:t>说：</w:t>
      </w:r>
      <w:r>
        <w:rPr>
          <w:lang w:val="zh-CN" w:eastAsia="zh-CN" w:bidi="zh-CN"/>
        </w:rPr>
        <w:t>“全</w:t>
      </w:r>
      <w:r>
        <w:t>篇精理名言，滔滔不绝，令人寻味不尽。尊论云：’小而可修一 身，大而可治家国天下。‘诚为深识远见，迥非占骑术数之学所能测其津 涯，读竟盍胜佩服!”</w:t>
      </w:r>
    </w:p>
    <w:p w14:paraId="48D9260C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本书的主要缺点，一是表现出狭隘的民族主义倾向，公然为日本军国 主义行为唱赞歌，在国际关系上颇多不妥提法。这是与他在书中表现出来 的基本思想倾向和人文情怀很不相称的，也是与他所属民族和所处时代的 局限性分不开的，希望读者能够分清泾渭，批判地阅读。</w:t>
      </w:r>
    </w:p>
    <w:p w14:paraId="4D95680F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本书的译注工作，是依据日本明治三十四年的汉文本进行的。由于原 书文字量大，引文繁复，又有大量历史人物和历史事件需要注释，工作相 当繁难。但是想到作者在普及易学方面的愿力之宏、用功之勤，想到期盼 本书白话本的读者朋友，还是坚持完成了这项工作。因为用电脑打字，我 不能说什么</w:t>
      </w:r>
      <w:r>
        <w:rPr>
          <w:lang w:val="zh-CN" w:eastAsia="zh-CN" w:bidi="zh-CN"/>
        </w:rPr>
        <w:t>“数</w:t>
      </w:r>
      <w:r>
        <w:t>易其稿</w:t>
      </w:r>
      <w:r>
        <w:rPr>
          <w:lang w:val="zh-CN" w:eastAsia="zh-CN" w:bidi="zh-CN"/>
        </w:rPr>
        <w:t>”，但</w:t>
      </w:r>
      <w:r>
        <w:t>是回想译注的过程，确实是反复琢磨，付出 了不少心血。</w:t>
      </w:r>
    </w:p>
    <w:p w14:paraId="77C5EF26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还应当说明的是：</w:t>
      </w:r>
    </w:p>
    <w:p w14:paraId="7F746DA0" w14:textId="77777777" w:rsidR="0022711D" w:rsidRDefault="0022711D" w:rsidP="0022711D">
      <w:pPr>
        <w:pStyle w:val="Bodytext10"/>
        <w:tabs>
          <w:tab w:val="left" w:pos="912"/>
        </w:tabs>
        <w:spacing w:line="356" w:lineRule="exact"/>
        <w:ind w:firstLine="460"/>
        <w:jc w:val="both"/>
      </w:pPr>
      <w:bookmarkStart w:id="3" w:name="bookmark3"/>
      <w:r>
        <w:t>一</w:t>
      </w:r>
      <w:bookmarkEnd w:id="3"/>
      <w:r>
        <w:t>、</w:t>
      </w:r>
      <w:r>
        <w:tab/>
        <w:t>本书点校本于</w:t>
      </w:r>
      <w:r>
        <w:rPr>
          <w:rFonts w:ascii="Times New Roman" w:eastAsia="Times New Roman" w:hAnsi="Times New Roman" w:cs="Times New Roman"/>
        </w:rPr>
        <w:t>1997</w:t>
      </w:r>
      <w:r>
        <w:t>年由北京图书馆出版社出版时，副题为</w:t>
      </w:r>
      <w:r>
        <w:rPr>
          <w:lang w:val="zh-CN" w:eastAsia="zh-CN" w:bidi="zh-CN"/>
        </w:rPr>
        <w:t xml:space="preserve">“易 </w:t>
      </w:r>
      <w:r>
        <w:t>经活解活断</w:t>
      </w:r>
      <w:r>
        <w:rPr>
          <w:rFonts w:ascii="Times New Roman" w:eastAsia="Times New Roman" w:hAnsi="Times New Roman" w:cs="Times New Roman"/>
        </w:rPr>
        <w:t>800</w:t>
      </w:r>
      <w:r>
        <w:t>例”，而不是现在的</w:t>
      </w:r>
      <w:r>
        <w:rPr>
          <w:rFonts w:ascii="Times New Roman" w:eastAsia="Times New Roman" w:hAnsi="Times New Roman" w:cs="Times New Roman"/>
        </w:rPr>
        <w:t>“500</w:t>
      </w:r>
      <w:r>
        <w:t>例”，原因是电脑统计出了问题。 后来自己也使用电脑，便于统计了，才知道实有占例</w:t>
      </w:r>
      <w:r>
        <w:rPr>
          <w:rFonts w:ascii="Times New Roman" w:eastAsia="Times New Roman" w:hAnsi="Times New Roman" w:cs="Times New Roman"/>
        </w:rPr>
        <w:t>500</w:t>
      </w:r>
      <w:r>
        <w:t>多个。为这样的 疏忽，笔者深表歉意！</w:t>
      </w:r>
    </w:p>
    <w:p w14:paraId="309E97D3" w14:textId="77777777" w:rsidR="0022711D" w:rsidRDefault="0022711D" w:rsidP="0022711D">
      <w:pPr>
        <w:pStyle w:val="Bodytext10"/>
        <w:tabs>
          <w:tab w:val="left" w:pos="912"/>
        </w:tabs>
        <w:spacing w:line="356" w:lineRule="exact"/>
        <w:ind w:firstLine="460"/>
        <w:jc w:val="both"/>
      </w:pPr>
      <w:bookmarkStart w:id="4" w:name="bookmark4"/>
      <w:r>
        <w:t>二</w:t>
      </w:r>
      <w:bookmarkEnd w:id="4"/>
      <w:r>
        <w:t>、</w:t>
      </w:r>
      <w:r>
        <w:tab/>
        <w:t>由于本书篇幅较大，为避免定价过高，给读者购买造成压力，此 次逢注没有附原文。读者如想对照原文，请查古文点校本。</w:t>
      </w:r>
    </w:p>
    <w:p w14:paraId="4F334781" w14:textId="77777777" w:rsidR="0022711D" w:rsidRDefault="0022711D" w:rsidP="0022711D">
      <w:pPr>
        <w:pStyle w:val="Bodytext10"/>
        <w:tabs>
          <w:tab w:val="left" w:pos="912"/>
        </w:tabs>
        <w:spacing w:line="356" w:lineRule="exact"/>
        <w:ind w:firstLine="460"/>
        <w:jc w:val="both"/>
      </w:pPr>
      <w:bookmarkStart w:id="5" w:name="bookmark5"/>
      <w:r>
        <w:t>三</w:t>
      </w:r>
      <w:bookmarkEnd w:id="5"/>
      <w:r>
        <w:t>、</w:t>
      </w:r>
      <w:r>
        <w:tab/>
        <w:t>本书由我与犬子奥麟共同翻译，由我统稿而成的。奥麟研习《周 易》的时间虽然不算很久，但是颇有领悟能力，译笔尚好，还提出不少建 设性的意见，这是使我感到欣慰的。</w:t>
      </w:r>
    </w:p>
    <w:p w14:paraId="7D4AEF22" w14:textId="77777777" w:rsidR="0022711D" w:rsidRDefault="0022711D" w:rsidP="0022711D">
      <w:pPr>
        <w:pStyle w:val="Bodytext10"/>
        <w:tabs>
          <w:tab w:val="left" w:pos="913"/>
        </w:tabs>
        <w:spacing w:line="356" w:lineRule="exact"/>
        <w:ind w:firstLine="460"/>
        <w:jc w:val="both"/>
      </w:pPr>
      <w:bookmarkStart w:id="6" w:name="bookmark6"/>
      <w:r>
        <w:t>四</w:t>
      </w:r>
      <w:bookmarkEnd w:id="6"/>
      <w:r>
        <w:t>、</w:t>
      </w:r>
      <w:r>
        <w:tab/>
        <w:t>本书以直译为主，意译为辅，注意文字的简洁性和口语化。对书 中引</w:t>
      </w:r>
      <w:r>
        <w:rPr>
          <w:lang w:val="zh-CN" w:eastAsia="zh-CN" w:bidi="zh-CN"/>
        </w:rPr>
        <w:t>“四书</w:t>
      </w:r>
      <w:r>
        <w:t>五经”中的文字和古代习用语，一般不作语译，只略作注释, 以免读者对不上原文；对次一级的经典则加以语译，以免读来艰涩。对书 中的象数知识、书名、人名、典故和历史事件等，一一进行了注释，但占 例中涉及的一部分日</w:t>
      </w:r>
      <w:r>
        <w:rPr>
          <w:lang w:val="zh-CN" w:eastAsia="zh-CN" w:bidi="zh-CN"/>
        </w:rPr>
        <w:t>本人孕</w:t>
      </w:r>
      <w:r>
        <w:t>，则因为无法查到而只好阙如。</w:t>
      </w:r>
    </w:p>
    <w:p w14:paraId="3EC4F24C" w14:textId="77777777" w:rsidR="0022711D" w:rsidRDefault="0022711D" w:rsidP="0022711D">
      <w:pPr>
        <w:pStyle w:val="Bodytext10"/>
        <w:tabs>
          <w:tab w:val="left" w:pos="913"/>
        </w:tabs>
        <w:spacing w:line="356" w:lineRule="exact"/>
        <w:ind w:firstLine="460"/>
        <w:jc w:val="both"/>
      </w:pPr>
      <w:bookmarkStart w:id="7" w:name="bookmark7"/>
      <w:r>
        <w:t>五</w:t>
      </w:r>
      <w:bookmarkEnd w:id="7"/>
      <w:r>
        <w:t>、</w:t>
      </w:r>
      <w:r>
        <w:tab/>
        <w:t>因为大量查阅资料，笔者发现了许多有关历史人物和历史事件的 图片，还有很多相关作者及其著作的图片。经过认真筛选，前者分别插入 了正文，后者则编成一辑，置于卷首。希望这些图片能增强本书的真实感 和可信度，使全书图文并茂。</w:t>
      </w:r>
    </w:p>
    <w:p w14:paraId="24902CB2" w14:textId="77777777" w:rsidR="0022711D" w:rsidRDefault="0022711D" w:rsidP="0022711D">
      <w:pPr>
        <w:pStyle w:val="Bodytext10"/>
        <w:tabs>
          <w:tab w:val="left" w:pos="912"/>
        </w:tabs>
        <w:spacing w:line="356" w:lineRule="exact"/>
        <w:ind w:firstLine="460"/>
        <w:jc w:val="both"/>
      </w:pPr>
      <w:bookmarkStart w:id="8" w:name="bookmark8"/>
      <w:r>
        <w:t>六</w:t>
      </w:r>
      <w:bookmarkEnd w:id="8"/>
      <w:r>
        <w:t>、</w:t>
      </w:r>
      <w:r>
        <w:tab/>
        <w:t>笔者把瑞士心理学家荣格的《〈周易〉与中国精神》一文附在了 书后。这是荣格为《周易》英译本写的序言，标题取自这篇序言的日译 本。荣格</w:t>
      </w:r>
      <w:r>
        <w:lastRenderedPageBreak/>
        <w:t>一边写序一边占问英国读者能否接受《周易》，自己在写这篇序 言时处于怎样的境况，并详细讲解卦爻辞的寓意，从而以大心理学家的敏 感，深刻地揭示了《周易》中蕴藏的中国精神、占卜原理和占卜技巧，并 且等于把占卜的整个过程亲自加以演示，对现代人接受和运用《周易》， 具有很强的启示意义和示范作用。</w:t>
      </w:r>
    </w:p>
    <w:p w14:paraId="4A0F6F65" w14:textId="77777777" w:rsidR="0022711D" w:rsidRDefault="0022711D" w:rsidP="0022711D">
      <w:pPr>
        <w:pStyle w:val="Bodytext10"/>
        <w:tabs>
          <w:tab w:val="left" w:pos="910"/>
        </w:tabs>
        <w:spacing w:line="351" w:lineRule="exact"/>
        <w:ind w:firstLine="460"/>
        <w:jc w:val="both"/>
      </w:pPr>
      <w:bookmarkStart w:id="9" w:name="bookmark9"/>
      <w:r>
        <w:t>七</w:t>
      </w:r>
      <w:bookmarkEnd w:id="9"/>
      <w:r>
        <w:t>、</w:t>
      </w:r>
      <w:r>
        <w:tab/>
        <w:t>本书的点校本面世后，许多读者询问有关易占的问题，如《系辞 上》所讲的大衍筮法怎样具体操作？得到的卦或一爻变或多爻变，或无变 爻，应如何取用卦爻和卦爻辞？简易求卦法有哪些？哪种求卦方法最优 胜？怎样理解</w:t>
      </w:r>
      <w:r>
        <w:rPr>
          <w:lang w:val="zh-CN" w:eastAsia="zh-CN" w:bidi="zh-CN"/>
        </w:rPr>
        <w:t>“至诚</w:t>
      </w:r>
      <w:r>
        <w:t>通神之道”？怎样才能赶上和超过古人的易占水平？ 为满足读者的需要，本书附有《关于易占的几个问题》一文，希望对读者 有所帮助。</w:t>
      </w:r>
    </w:p>
    <w:p w14:paraId="4D316183" w14:textId="77777777" w:rsidR="0022711D" w:rsidRDefault="0022711D" w:rsidP="0022711D">
      <w:pPr>
        <w:pStyle w:val="Bodytext10"/>
        <w:tabs>
          <w:tab w:val="left" w:pos="913"/>
        </w:tabs>
        <w:spacing w:line="351" w:lineRule="exact"/>
        <w:ind w:firstLine="460"/>
        <w:jc w:val="both"/>
      </w:pPr>
      <w:bookmarkStart w:id="10" w:name="bookmark10"/>
      <w:r>
        <w:t>八</w:t>
      </w:r>
      <w:bookmarkEnd w:id="10"/>
      <w:r>
        <w:t>、</w:t>
      </w:r>
      <w:r>
        <w:tab/>
        <w:t>很多读者研习易占，只知多学筮法，搜罗占具，或于占筮前持咒 祈请、焚香礼拜等，而不知道提高占断水平的真正关键，在于体道修身， 使心虚灵如镜，在无思无为，寂然不动中感而遂通。这种舍本逐末的学易 方法，恰恰是学习易占的最大的障蔽。所以，我把犬子针对这个问题所写 的《译注〈高岛易断〉有感》，也作为全书的附录之一，相信读者读了， 一定会有所憬悟，从而明体达用，使自己的易占如木有本，水有源，逐步 臻于神妙。</w:t>
      </w:r>
    </w:p>
    <w:p w14:paraId="7A76C709" w14:textId="77777777" w:rsidR="0022711D" w:rsidRDefault="0022711D" w:rsidP="0022711D">
      <w:pPr>
        <w:pStyle w:val="Bodytext10"/>
        <w:spacing w:line="351" w:lineRule="exact"/>
        <w:ind w:firstLine="460"/>
        <w:jc w:val="both"/>
      </w:pPr>
      <w:r>
        <w:t>最后，笔者要向通过互联网、电话为笔者提供资料，或笔者在其博客 中査阅过资料的朋友表示感谢，他们是福建的蕴真子吕再发、连云港的赵 文辉、江西的博明，此外还有帮我汉译了许多日文资料的青年朋友钟超。</w:t>
      </w:r>
    </w:p>
    <w:p w14:paraId="39BEAC6A" w14:textId="77777777" w:rsidR="0022711D" w:rsidRDefault="0022711D" w:rsidP="0022711D">
      <w:pPr>
        <w:pStyle w:val="Bodytext10"/>
        <w:spacing w:after="480" w:line="351" w:lineRule="exact"/>
        <w:ind w:firstLine="460"/>
        <w:jc w:val="both"/>
      </w:pPr>
      <w:r>
        <w:t>本书译注工作量颇大，错误和不当之处在所难免，敬请读者批评 指正。</w:t>
      </w:r>
    </w:p>
    <w:p w14:paraId="62E939FE" w14:textId="77777777" w:rsidR="0022711D" w:rsidRDefault="0022711D" w:rsidP="0022711D">
      <w:pPr>
        <w:pStyle w:val="Bodytext30"/>
        <w:spacing w:after="120" w:line="240" w:lineRule="auto"/>
        <w:ind w:left="6000" w:firstLine="0"/>
        <w:jc w:val="both"/>
      </w:pPr>
      <w:r>
        <w:t>孙正治</w:t>
      </w:r>
    </w:p>
    <w:p w14:paraId="2862BD29" w14:textId="77777777" w:rsidR="0022711D" w:rsidRDefault="0022711D" w:rsidP="0022711D">
      <w:pPr>
        <w:pStyle w:val="Bodytext60"/>
        <w:sectPr w:rsidR="0022711D">
          <w:headerReference w:type="even" r:id="rId10"/>
          <w:headerReference w:type="default" r:id="rId11"/>
          <w:headerReference w:type="first" r:id="rId12"/>
          <w:pgSz w:w="10193" w:h="14333"/>
          <w:pgMar w:top="1382" w:right="1158" w:bottom="946" w:left="1566" w:header="0" w:footer="3" w:gutter="0"/>
          <w:cols w:space="720"/>
          <w:noEndnote/>
          <w:titlePg/>
          <w:docGrid w:linePitch="360"/>
        </w:sectPr>
      </w:pPr>
      <w:r>
        <w:t>2012</w:t>
      </w:r>
      <w:r>
        <w:rPr>
          <w:rFonts w:ascii="宋体" w:eastAsia="宋体" w:hAnsi="宋体" w:cs="宋体"/>
          <w:b w:val="0"/>
          <w:bCs w:val="0"/>
        </w:rPr>
        <w:t>年</w:t>
      </w:r>
      <w:r>
        <w:t>2</w:t>
      </w:r>
      <w:r>
        <w:rPr>
          <w:rFonts w:ascii="宋体" w:eastAsia="宋体" w:hAnsi="宋体" w:cs="宋体"/>
          <w:b w:val="0"/>
          <w:bCs w:val="0"/>
        </w:rPr>
        <w:t>月</w:t>
      </w:r>
      <w:r>
        <w:t>22</w:t>
      </w:r>
      <w:r>
        <w:rPr>
          <w:rFonts w:ascii="宋体" w:eastAsia="宋体" w:hAnsi="宋体" w:cs="宋体"/>
          <w:b w:val="0"/>
          <w:bCs w:val="0"/>
        </w:rPr>
        <w:t>日</w:t>
      </w:r>
    </w:p>
    <w:p w14:paraId="6EFF9958" w14:textId="77777777" w:rsidR="0022711D" w:rsidRDefault="0022711D" w:rsidP="0022711D">
      <w:pPr>
        <w:pStyle w:val="Bodytext30"/>
        <w:spacing w:after="1020" w:line="240" w:lineRule="auto"/>
        <w:ind w:right="640" w:firstLine="0"/>
        <w:jc w:val="right"/>
      </w:pPr>
      <w:r>
        <w:lastRenderedPageBreak/>
        <w:t>汉译者序</w:t>
      </w:r>
    </w:p>
    <w:p w14:paraId="5EAAC1CC" w14:textId="77777777" w:rsidR="0022711D" w:rsidRDefault="0022711D" w:rsidP="0022711D">
      <w:pPr>
        <w:pStyle w:val="Bodytext10"/>
        <w:spacing w:after="64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汉译者序①</w:t>
      </w:r>
    </w:p>
    <w:p w14:paraId="57D9A0A0" w14:textId="77777777" w:rsidR="0022711D" w:rsidRDefault="0022711D" w:rsidP="0022711D">
      <w:pPr>
        <w:pStyle w:val="Bodytext10"/>
        <w:spacing w:line="360" w:lineRule="exact"/>
        <w:ind w:firstLine="460"/>
        <w:jc w:val="both"/>
      </w:pPr>
      <w:r>
        <w:t>《周易》的占筮方法，创始于《洪范》，散见于《春秋》内外传，世 代由专门的官员掌管，由专职的筮人运算。这种情况由来已久，但是到今 天几乎已经失传了。</w:t>
      </w:r>
    </w:p>
    <w:p w14:paraId="52F3FB15" w14:textId="77777777" w:rsidR="0022711D" w:rsidRDefault="0022711D" w:rsidP="0022711D">
      <w:pPr>
        <w:pStyle w:val="Bodytext10"/>
        <w:spacing w:line="360" w:lineRule="exact"/>
        <w:ind w:firstLine="460"/>
        <w:jc w:val="both"/>
      </w:pPr>
      <w:r>
        <w:t>庚子年，我重游日本，得以读到《神易堂易断》这部书。此书为高岛 吞象所著。作者在卷首叙述了用蓍草运算的方法，追述了自己因过失入 狱，在狱中拾得半本残破的《周易》，朝夕参究把玩，独得神妙的悟解， 于是为自己占筮休咎的过程。作者说在开始占筮的时候，对爻象所显示的 休咎，一时百思不得其解，直到出狱时，其应验才开始像回声一样确切无 失。此后每到一年开始的那一天，作者都要占筮家里和国家的大事，而且 无论家事还是国事，都取决于占筮，而别人有疑问需要决断的时候，也都 来请他占筮。这样一年年积攒下来，应验的卦例就很多了。作者将它们抄 录下来，装订成册，每卦或占一次，或占两三次，无不随机论断，各得其 神妙的解说。于是订为六十四卷，印行于世，智慧与不智慧的人，都尊奉 得像对神明一样。</w:t>
      </w:r>
    </w:p>
    <w:p w14:paraId="74F4301D" w14:textId="77777777" w:rsidR="0022711D" w:rsidRDefault="0022711D" w:rsidP="0022711D">
      <w:pPr>
        <w:pStyle w:val="Bodytext10"/>
        <w:spacing w:line="360" w:lineRule="exact"/>
        <w:ind w:firstLine="460"/>
        <w:jc w:val="both"/>
      </w:pPr>
      <w:r>
        <w:t>一天，我在友人处见到了高岛翁。谈及《易断》的妙处，他说：</w:t>
      </w:r>
      <w:r>
        <w:rPr>
          <w:lang w:val="zh-CN" w:eastAsia="zh-CN" w:bidi="zh-CN"/>
        </w:rPr>
        <w:t xml:space="preserve">“可 </w:t>
      </w:r>
      <w:r>
        <w:t>惜这书用的全是日文，无法流传到海外，请您译成汉文。”友人也参与劝 说，我就答应了。</w:t>
      </w:r>
    </w:p>
    <w:p w14:paraId="56E6C06B" w14:textId="77777777" w:rsidR="0022711D" w:rsidRDefault="0022711D" w:rsidP="0022711D">
      <w:pPr>
        <w:pStyle w:val="Bodytext10"/>
        <w:spacing w:line="360" w:lineRule="exact"/>
        <w:ind w:firstLine="460"/>
        <w:jc w:val="both"/>
      </w:pPr>
      <w:r>
        <w:t>这部书在每卦的开头，先解释卦象' 卦义、卦名的字义及卦中的阴阳 变动、参互错综等旨趣，然后将所应验的占筮实例附在后面。我循着作者 的语意，将书中的日文译成汉文，经过达八个月才完成这项工作。</w:t>
      </w:r>
    </w:p>
    <w:p w14:paraId="6D70BAAF" w14:textId="77777777" w:rsidR="0022711D" w:rsidRDefault="0022711D" w:rsidP="0022711D">
      <w:pPr>
        <w:pStyle w:val="Bodytext10"/>
        <w:spacing w:after="540" w:line="360" w:lineRule="exact"/>
        <w:ind w:firstLine="460"/>
        <w:jc w:val="both"/>
      </w:pPr>
      <w:r>
        <w:t>唉！用钱币来卜筮的方法创始于汉代的京房，这以后人们专用五行生 克来决定人的休咎，而对爻象爻辞一概不究不论，对比所谓大衍用九的方 法，显然是两个路子。现在《易断》这部书得以问世，使用蓍草占筮的古</w:t>
      </w:r>
    </w:p>
    <w:p w14:paraId="18B6C868" w14:textId="77777777" w:rsidR="0022711D" w:rsidRDefault="0022711D" w:rsidP="0022711D">
      <w:pPr>
        <w:pStyle w:val="Bodytext30"/>
        <w:spacing w:line="253" w:lineRule="exact"/>
        <w:jc w:val="both"/>
      </w:pPr>
      <w:r>
        <w:t>① 汉译者：本书汉译者王治本。字维能，号泰园，别号梦蝶道人，浙江慈溪（今江北慈城） 人，出生于</w:t>
      </w:r>
      <w:r>
        <w:rPr>
          <w:rFonts w:ascii="Times New Roman" w:eastAsia="Times New Roman" w:hAnsi="Times New Roman" w:cs="Times New Roman"/>
          <w:b/>
          <w:bCs/>
        </w:rPr>
        <w:t>1835</w:t>
      </w:r>
      <w:r>
        <w:t>年前后。</w:t>
      </w:r>
      <w:r>
        <w:rPr>
          <w:rFonts w:ascii="Times New Roman" w:eastAsia="Times New Roman" w:hAnsi="Times New Roman" w:cs="Times New Roman"/>
          <w:b/>
          <w:bCs/>
        </w:rPr>
        <w:t>1862</w:t>
      </w:r>
      <w:r>
        <w:t>年曾在家乡组织乡团抗击太平军。</w:t>
      </w:r>
      <w:r>
        <w:rPr>
          <w:rFonts w:ascii="Times New Roman" w:eastAsia="Times New Roman" w:hAnsi="Times New Roman" w:cs="Times New Roman"/>
          <w:b/>
          <w:bCs/>
        </w:rPr>
        <w:t>1875</w:t>
      </w:r>
      <w:r>
        <w:t>年受日本著名汉学家广部 精的邀请赴日本。到日本后，先为日清社、同人社教授汉文，后离开同人社，创立诗社</w:t>
      </w:r>
      <w:r>
        <w:rPr>
          <w:lang w:val="zh-CN" w:eastAsia="zh-CN" w:bidi="zh-CN"/>
        </w:rPr>
        <w:t xml:space="preserve">“闻香 </w:t>
      </w:r>
      <w:r>
        <w:t>社”，与日本文人学者广为交游。</w:t>
      </w:r>
      <w:r>
        <w:rPr>
          <w:rFonts w:ascii="Times New Roman" w:eastAsia="Times New Roman" w:hAnsi="Times New Roman" w:cs="Times New Roman"/>
          <w:b/>
          <w:bCs/>
        </w:rPr>
        <w:t>1877</w:t>
      </w:r>
      <w:r>
        <w:t>年中国第一届驻日公使团赴日后，因熟悉日本而被聘为使 馆临时随员</w:t>
      </w:r>
      <w:r>
        <w:rPr>
          <w:vertAlign w:val="subscript"/>
          <w:lang w:val="en-US" w:eastAsia="zh-CN" w:bidi="en-US"/>
        </w:rPr>
        <w:t>o</w:t>
      </w:r>
      <w:r>
        <w:rPr>
          <w:lang w:val="en-US" w:eastAsia="zh-CN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1898</w:t>
      </w:r>
      <w:r>
        <w:t>年日本人创立善邻译书馆，专-译西文新法诸书为汉文书籍，</w:t>
      </w:r>
      <w:r>
        <w:rPr>
          <w:i/>
          <w:iCs/>
        </w:rPr>
        <w:t>被</w:t>
      </w:r>
      <w:r>
        <w:t>聘为之</w:t>
      </w:r>
      <w:r>
        <w:rPr>
          <w:lang w:val="zh-CN" w:eastAsia="zh-CN" w:bidi="zh-CN"/>
        </w:rPr>
        <w:t>“校</w:t>
      </w:r>
      <w:r>
        <w:t xml:space="preserve">正删 </w:t>
      </w:r>
      <w:r>
        <w:rPr>
          <w:lang w:val="zh-CN" w:eastAsia="zh-CN" w:bidi="zh-CN"/>
        </w:rPr>
        <w:t>润二</w:t>
      </w:r>
      <w:r>
        <w:t>先后多次漫游日本，足迹遍及全国各地</w:t>
      </w:r>
      <w:r>
        <w:rPr>
          <w:vertAlign w:val="subscript"/>
          <w:lang w:val="en-US" w:eastAsia="zh-CN" w:bidi="en-US"/>
        </w:rPr>
        <w:t>o</w:t>
      </w:r>
      <w:r>
        <w:rPr>
          <w:lang w:val="en-US" w:eastAsia="zh-CN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1907</w:t>
      </w:r>
      <w:r>
        <w:t>年客逝于日本长崎。</w:t>
      </w:r>
    </w:p>
    <w:p w14:paraId="373308EF" w14:textId="77777777" w:rsidR="0022711D" w:rsidRDefault="0022711D" w:rsidP="0022711D">
      <w:pPr>
        <w:pStyle w:val="Bodytext10"/>
        <w:spacing w:line="355" w:lineRule="exact"/>
        <w:ind w:firstLine="0"/>
      </w:pPr>
      <w:r>
        <w:t>法再现于今日，使筮人所掌握的东西得以恢复古时的样子，这都是高岛的 功</w:t>
      </w:r>
      <w:r>
        <w:lastRenderedPageBreak/>
        <w:t>绩啊！</w:t>
      </w:r>
    </w:p>
    <w:p w14:paraId="3BEA99C8" w14:textId="77777777" w:rsidR="0022711D" w:rsidRDefault="0022711D" w:rsidP="0022711D">
      <w:pPr>
        <w:pStyle w:val="Bodytext10"/>
        <w:spacing w:after="320" w:line="355" w:lineRule="exact"/>
        <w:ind w:firstLine="440"/>
        <w:jc w:val="both"/>
      </w:pPr>
      <w:r>
        <w:t>我荣幸地完成了本书的删节和翻译工作，为读者叙述事情的始末 如上。</w:t>
      </w:r>
    </w:p>
    <w:p w14:paraId="321A6925" w14:textId="77777777" w:rsidR="0022711D" w:rsidRDefault="0022711D" w:rsidP="0022711D">
      <w:pPr>
        <w:pStyle w:val="Bodytext10"/>
        <w:spacing w:line="355" w:lineRule="exact"/>
        <w:ind w:firstLine="0"/>
        <w:jc w:val="center"/>
        <w:rPr>
          <w:sz w:val="20"/>
          <w:szCs w:val="20"/>
        </w:rPr>
        <w:sectPr w:rsidR="0022711D">
          <w:pgSz w:w="10193" w:h="14333"/>
          <w:pgMar w:top="1070" w:right="1147" w:bottom="687" w:left="1612" w:header="0" w:footer="3" w:gutter="0"/>
          <w:cols w:space="720"/>
          <w:noEndnote/>
          <w:docGrid w:linePitch="360"/>
        </w:sectPr>
      </w:pPr>
      <w:r>
        <w:rPr>
          <w:sz w:val="20"/>
          <w:szCs w:val="20"/>
        </w:rPr>
        <w:t>光绪辛丑岁三月上浣各旦浙东王治本鄂写于食研斋</w:t>
      </w:r>
    </w:p>
    <w:p w14:paraId="3A4081F7" w14:textId="77777777" w:rsidR="0022711D" w:rsidRDefault="0022711D" w:rsidP="0022711D">
      <w:pPr>
        <w:spacing w:line="240" w:lineRule="exact"/>
        <w:rPr>
          <w:sz w:val="19"/>
          <w:szCs w:val="19"/>
          <w:lang w:eastAsia="zh-CN"/>
        </w:rPr>
      </w:pPr>
    </w:p>
    <w:p w14:paraId="57C6AC2F" w14:textId="77777777" w:rsidR="0022711D" w:rsidRDefault="0022711D" w:rsidP="0022711D">
      <w:pPr>
        <w:spacing w:before="56" w:after="56" w:line="240" w:lineRule="exact"/>
        <w:rPr>
          <w:sz w:val="19"/>
          <w:szCs w:val="19"/>
          <w:lang w:eastAsia="zh-CN"/>
        </w:rPr>
      </w:pPr>
    </w:p>
    <w:p w14:paraId="7BC85D8A" w14:textId="77777777" w:rsidR="0022711D" w:rsidRDefault="0022711D" w:rsidP="0022711D">
      <w:pPr>
        <w:spacing w:line="1" w:lineRule="exact"/>
        <w:rPr>
          <w:lang w:eastAsia="zh-CN"/>
        </w:rPr>
        <w:sectPr w:rsidR="0022711D">
          <w:headerReference w:type="even" r:id="rId13"/>
          <w:headerReference w:type="default" r:id="rId14"/>
          <w:headerReference w:type="first" r:id="rId15"/>
          <w:pgSz w:w="10193" w:h="14333"/>
          <w:pgMar w:top="1486" w:right="1143" w:bottom="814" w:left="1586" w:header="0" w:footer="3" w:gutter="0"/>
          <w:cols w:space="720"/>
          <w:noEndnote/>
          <w:titlePg/>
          <w:docGrid w:linePitch="360"/>
        </w:sectPr>
      </w:pPr>
    </w:p>
    <w:p w14:paraId="50B96880" w14:textId="77777777" w:rsidR="0022711D" w:rsidRDefault="0022711D" w:rsidP="0022711D">
      <w:pPr>
        <w:pStyle w:val="Heading110"/>
        <w:keepNext/>
        <w:keepLines/>
      </w:pPr>
      <w:bookmarkStart w:id="11" w:name="bookmark11"/>
      <w:bookmarkStart w:id="12" w:name="bookmark12"/>
      <w:bookmarkStart w:id="13" w:name="bookmark13"/>
      <w:r>
        <w:t>作者自序</w:t>
      </w:r>
      <w:bookmarkEnd w:id="11"/>
      <w:bookmarkEnd w:id="12"/>
      <w:bookmarkEnd w:id="13"/>
    </w:p>
    <w:p w14:paraId="73EAC998" w14:textId="77777777" w:rsidR="0022711D" w:rsidRDefault="0022711D" w:rsidP="0022711D">
      <w:pPr>
        <w:pStyle w:val="Bodytext10"/>
        <w:spacing w:line="357" w:lineRule="exact"/>
        <w:ind w:firstLine="480"/>
        <w:jc w:val="both"/>
      </w:pPr>
      <w:r>
        <w:t>人虽然有智慧或愚笨、贤明或不肖、尊贵或卑贱、贫穷或富裕的差 别，但是生活在世上，都同样劳神思虑，一天也不间断。他们的志愿，有 为一家的，有为一国的，还有为世界公益的。虽然所做的事情因为个人天 赋能力的不同而有大小轻重的差别，但是大体看来，无非希望国家富饶， 世界太平。为什么呢？因为即使能将一家治理好，只要所在的国家混乱， 就仍然不能保持安泰；即使能将一个国家治理好，只要邻国混乱，就仍然 无法单独安处。这个道理是很容易了解的。</w:t>
      </w:r>
    </w:p>
    <w:p w14:paraId="1144B6EB" w14:textId="77777777" w:rsidR="0022711D" w:rsidRDefault="0022711D" w:rsidP="0022711D">
      <w:pPr>
        <w:pStyle w:val="Bodytext10"/>
        <w:spacing w:line="357" w:lineRule="exact"/>
        <w:ind w:firstLine="480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3C6026EB" wp14:editId="4FC1DE76">
            <wp:simplePos x="0" y="0"/>
            <wp:positionH relativeFrom="page">
              <wp:posOffset>4562475</wp:posOffset>
            </wp:positionH>
            <wp:positionV relativeFrom="paragraph">
              <wp:posOffset>76200</wp:posOffset>
            </wp:positionV>
            <wp:extent cx="1164590" cy="1706880"/>
            <wp:effectExtent l="0" t="0" r="0" b="0"/>
            <wp:wrapSquare wrapText="left"/>
            <wp:docPr id="26" name="Shap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1645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当今的世界日趋文明，科技的进步不是过去所能 比拟的，博学而富于才干的人绝不缺乏，治理和教化 的兴盛仿佛可以翘起脚来等待。但是尽管如此，仔细 观察世界的现状，却没有不以厚待自己，薄待别人为 常事的。这个国家常想吞并那个国家，那个国家也常 以抵抗为事，人心日益流于淫邪和偏狭，仁义的风尚 几乎已经扫地，优胜劣败的形势一天比一天严重，弱 肉强食的状况越来越显著，从王侯到普通人都对日后 的生活忐忑不安。贤明智慧的人日夜思虑和计划，还 是无法自安，这是什么原因造成的呢？难道是思虑得还不第，以至弄错了 方向吗？这是不可不考虑的。</w:t>
      </w:r>
    </w:p>
    <w:p w14:paraId="142A2207" w14:textId="77777777" w:rsidR="0022711D" w:rsidRDefault="0022711D" w:rsidP="0022711D">
      <w:pPr>
        <w:pStyle w:val="Bodytext10"/>
        <w:spacing w:line="357" w:lineRule="exact"/>
        <w:ind w:firstLine="480"/>
        <w:jc w:val="both"/>
      </w:pPr>
      <w:r>
        <w:t>我认为，这是人人都忘记了至诚通神之道，以致神与人之间相互隔绝 的缘故。不通神就无法上承天命，无法上承夭命就无法预知未来，无法预 知未来就无法知道人事上如何权变，以致人的志愿没有着落，只是白费心 力。这就像盲人摆弄枪炮，无法确定冃标而只顾发射，彼此都会受害，岂 不危险得很吗？这是所谓</w:t>
      </w:r>
      <w:r>
        <w:rPr>
          <w:lang w:val="zh-CN" w:eastAsia="zh-CN" w:bidi="zh-CN"/>
        </w:rPr>
        <w:t>“不知</w:t>
      </w:r>
      <w:r>
        <w:t>天命而不畏”的结果。</w:t>
      </w:r>
    </w:p>
    <w:p w14:paraId="2F68130D" w14:textId="77777777" w:rsidR="0022711D" w:rsidRDefault="0022711D" w:rsidP="0022711D">
      <w:pPr>
        <w:pStyle w:val="Bodytext10"/>
        <w:spacing w:line="357" w:lineRule="exact"/>
        <w:ind w:firstLine="480"/>
        <w:jc w:val="both"/>
      </w:pPr>
      <w:r>
        <w:t>今天的形势已经是这样，我为它深感恐惧，因而哀悯人生的不幸，想 要指点人们的迷津。然而拯救的办法，只是使人能与神相感通罢了。如果 知道神明的德性在今天并没有失去，所以英雄豪杰之士在有疑惑的时候一 定要请教神明，并畏惧天命的严肃；那些博识髙才的人也要打破想象的迷 梦，了解人生志愿的着落。这样，人心才能有所戒惧和修省，才能产生博 爱的念头，才能匡正民风和教化，使天下人共同沐浴造化的恩泽。这是我 所希望的，所以现在传</w:t>
      </w:r>
      <w:r>
        <w:lastRenderedPageBreak/>
        <w:t>给人们至诚通神的方法，使神和人在冥冥中得以 相会。</w:t>
      </w:r>
    </w:p>
    <w:p w14:paraId="46AFAF84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既有至诚通神的方法，就不可以没有相应的书，而《易经》就是通神 的书。尽管如此，对古代圣人的著作，后世学者却没能得到其中的真意， 而用于实际生活。现在用国文对它加以翻译，附上我的见解，希望使世人 能够预知将来。这是我口述这本书的主要动机。</w:t>
      </w:r>
    </w:p>
    <w:p w14:paraId="5CED33F7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《易经》这本书，通过天地阴阳奇偶的道理来阐发造化的秘蕴，用六 十四卦来网罗世间的万象。宇宙间的事物没有不阴阳相对的，有日就有 月，有寒就有暑，有男就有女，而且既有形而下的事物，就不能没有形而 上的道，就像人有可见的肉体，就一定有不可见的心魂一样。心魂一脱离 人体而去，就称为鬼神。鬼神虽然看不见，但人只要以至诚来感通，就可 以依靠它们在冥冥中的帮助而预知将来的事情，这样，就连平凡庸碌的人 也可以知道鬼神的存在了。</w:t>
      </w:r>
    </w:p>
    <w:p w14:paraId="12EF82D8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太古时代混沌的世间，往往有掌握通神方法的人，所以人人都知道有 鬼神存在。当今被称为文明盛世，人的智力和知识凌驾于古人之上，人事 的便利越来越进步，即使远在天涯也可以看作比邻，但是不知道感通鬼 神，这是什么缘故呢？原来古今治理天下的方法不同，人的气质也随着变 化。通神的方法，靠的是精神气力的单纯；追究事物的道理的方法，靠的 是智力、知识与思想的细密。所以今天的人类能穷究物理而无法通神，古 人则因为精神气力单纯，能通神而无法穷究物理。这就是为什么至诚之道 通行于远古，而智巧之术盛行于后世。</w:t>
      </w:r>
    </w:p>
    <w:p w14:paraId="097B5278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请让我详述这种变迁的缘由。</w:t>
      </w:r>
    </w:p>
    <w:p w14:paraId="5B176955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阴阳精气相交，万物才得以产生。人则禀受虚灵的心魂，而作为万物 的灵长。最初的人类，身体赤裸，没有保护身体的蹄和角，也没有锋利的 爪牙，住在山洞里，活动在原野上。他们与猛兽毒蛇之类互相竞争，战胜 了就吃它们的肉，将它们的皮毛做成衣服穿，战不胜就为它们所吃掉。于 是有聪明敏捷的人，从火山取来火，用来驱散猛兽和毒蛇，这才开始了真 正属于人类的</w:t>
      </w:r>
      <w:r>
        <w:rPr>
          <w:lang w:val="zh-CN" w:eastAsia="zh-CN" w:bidi="zh-CN"/>
        </w:rPr>
        <w:t>生活。</w:t>
      </w:r>
      <w:r>
        <w:t>从那时起，人类大量地繁殖，禽兽逐渐减少，以至食 物缺乏，许多人争夺一禽一兽作食物。斗争由此引起，严重的时候达到人 吃人的程度。这叫做优胜劣败、弱肉强食的世界。</w:t>
      </w:r>
    </w:p>
    <w:p w14:paraId="2C30D45F" w14:textId="77777777" w:rsidR="0022711D" w:rsidRDefault="0022711D" w:rsidP="0022711D">
      <w:pPr>
        <w:pStyle w:val="Bodytext10"/>
        <w:spacing w:line="356" w:lineRule="exact"/>
        <w:ind w:firstLine="460"/>
        <w:jc w:val="both"/>
      </w:pPr>
      <w:r>
        <w:t>那时候，天怜悯人类，降生伟大的人物来救拔和济度苦难的世间。伟 大人物见到这样的情况，恻隐之心无法抵制，求索救世的办法极为殷切。 由于他的至诚可以通神，从神那里得到了田猎和捕渔的方法，于是告诉众 人说：</w:t>
      </w:r>
      <w:r>
        <w:rPr>
          <w:lang w:val="zh-CN" w:eastAsia="zh-CN" w:bidi="zh-CN"/>
        </w:rPr>
        <w:t>“你</w:t>
      </w:r>
      <w:r>
        <w:t>们今天吃别人的肉而快慰于一时，明天你们的肉难道不会被别 人吃掉吗？如果这样下去，那么悲惨的情状将令人不忍说出来。想想吧！ 不要同类相食，所缺</w:t>
      </w:r>
      <w:r>
        <w:lastRenderedPageBreak/>
        <w:t>的食物，我可以供给你们。”于是制作网罟，使人们 在野外捕捉禽兽，在水中捕鱼，众人都感到很方便；又砍削树木，用石头 磨光，称为耒相，用来开垦荒地，播种粮食；还教人们用火烤煮食物。众 人无不感激他，钦佩他，像对神明一样。从这以后，人们衣食足而知礼 节，有命令才行动，有禁戒就停止，于是统御之道开始产生，建国的基础 得以奠定，君臣的身分确定下来，父子、夫妇、兄弟、朋友间的伦理逐渐 具备。</w:t>
      </w:r>
    </w:p>
    <w:p w14:paraId="685008F7" w14:textId="77777777" w:rsidR="0022711D" w:rsidRDefault="0022711D" w:rsidP="0022711D">
      <w:pPr>
        <w:pStyle w:val="Bodytext10"/>
        <w:spacing w:line="354" w:lineRule="exact"/>
        <w:ind w:firstLine="460"/>
        <w:jc w:val="both"/>
      </w:pPr>
      <w:r>
        <w:t>从我国的情况来看，皇祖琼琼杵尊①降生时，在中国正是伏羲的时代。 伏羲为了治理天下，得到神明的帮助而创造了占筮的方法，使人得以用询 问神明的方式来解决疑问，预知将来，《周易•说卦传》所谓</w:t>
      </w:r>
      <w:r>
        <w:rPr>
          <w:lang w:val="zh-CN" w:eastAsia="zh-CN" w:bidi="zh-CN"/>
        </w:rPr>
        <w:t>“昔</w:t>
      </w:r>
      <w:r>
        <w:t>者圣人 之作易也，幽赞于神明而生蓍”，说的就是这件事。</w:t>
      </w:r>
    </w:p>
    <w:p w14:paraId="6174DE5E" w14:textId="77777777" w:rsidR="0022711D" w:rsidRDefault="0022711D" w:rsidP="0022711D">
      <w:pPr>
        <w:pStyle w:val="Bodytext10"/>
        <w:spacing w:line="354" w:lineRule="exact"/>
        <w:ind w:firstLine="460"/>
        <w:jc w:val="both"/>
      </w:pPr>
      <w:r>
        <w:t>《易经》用八卦来表示万物的原子。因为万物形成于八种原子的集合， 所以画出八卦，就使看不见的原子变成了看得见的；将八卦重叠为六十四 卦，就可以反映世界的万事万物。</w:t>
      </w:r>
      <w:r>
        <w:rPr>
          <w:lang w:val="zh-CN" w:eastAsia="zh-CN" w:bidi="zh-CN"/>
        </w:rPr>
        <w:t>“易”</w:t>
      </w:r>
      <w:r>
        <w:t>这个字，是</w:t>
      </w:r>
      <w:r>
        <w:rPr>
          <w:lang w:val="zh-CN" w:eastAsia="zh-CN" w:bidi="zh-CN"/>
        </w:rPr>
        <w:t>“日”</w:t>
      </w:r>
      <w:r>
        <w:t>和</w:t>
      </w:r>
      <w:r>
        <w:rPr>
          <w:lang w:val="zh-CN" w:eastAsia="zh-CN" w:bidi="zh-CN"/>
        </w:rPr>
        <w:t>“月”</w:t>
      </w:r>
      <w:r>
        <w:t>两字 合形成的，如果并列书写就成为</w:t>
      </w:r>
      <w:r>
        <w:rPr>
          <w:lang w:val="zh-CN" w:eastAsia="zh-CN" w:bidi="zh-CN"/>
        </w:rPr>
        <w:t>“明”</w:t>
      </w:r>
      <w:r>
        <w:t>字，说明根据《易经》的道理，万 物没有不明白彰显的。这就是《易经》为什么称为</w:t>
      </w:r>
      <w:r>
        <w:rPr>
          <w:lang w:val="zh-CN" w:eastAsia="zh-CN" w:bidi="zh-CN"/>
        </w:rPr>
        <w:t>“易</w:t>
      </w:r>
      <w:r>
        <w:t>”，为什么《系辞 传》说《易经》可以</w:t>
      </w:r>
      <w:r>
        <w:rPr>
          <w:lang w:val="zh-CN" w:eastAsia="zh-CN" w:bidi="zh-CN"/>
        </w:rPr>
        <w:t>“知</w:t>
      </w:r>
      <w:r>
        <w:t>幽明之故”，</w:t>
      </w:r>
      <w:r>
        <w:rPr>
          <w:lang w:val="zh-CN" w:eastAsia="zh-CN" w:bidi="zh-CN"/>
        </w:rPr>
        <w:t>“知鬼</w:t>
      </w:r>
      <w:r>
        <w:t>神之情状”，</w:t>
      </w:r>
      <w:r>
        <w:rPr>
          <w:lang w:val="zh-CN" w:eastAsia="zh-CN" w:bidi="zh-CN"/>
        </w:rPr>
        <w:t>“知</w:t>
      </w:r>
      <w:r>
        <w:t>神之所为”， 从中可以见</w:t>
      </w:r>
      <w:r>
        <w:rPr>
          <w:lang w:val="zh-CN" w:eastAsia="zh-CN" w:bidi="zh-CN"/>
        </w:rPr>
        <w:t>“万物</w:t>
      </w:r>
      <w:r>
        <w:t>之情”</w:t>
      </w:r>
      <w:r>
        <w:rPr>
          <w:lang w:val="zh-CN" w:eastAsia="zh-CN" w:bidi="zh-CN"/>
        </w:rPr>
        <w:t>、“天</w:t>
      </w:r>
      <w:r>
        <w:t>地之心”。因为与万物一样，人也形成于八 原种子的集合，所以性情动作都不离一定的次序。</w:t>
      </w:r>
    </w:p>
    <w:p w14:paraId="5B83B8E7" w14:textId="77777777" w:rsidR="0022711D" w:rsidRDefault="0022711D" w:rsidP="0022711D">
      <w:pPr>
        <w:pStyle w:val="Bodytext10"/>
        <w:spacing w:line="354" w:lineRule="exact"/>
        <w:ind w:firstLine="460"/>
        <w:jc w:val="both"/>
      </w:pPr>
      <w:r>
        <w:t>知道了造化的原理，也就知道了人性的基础。关于死与生的说法、进 退存亡的机缄、阴阳消长的道理，只要默然识得，在冥冥中与它们相符 合，并且加以活用，就能防止祸乱于尚未萌芽的时候，消弭灾害于尚未发 生的阶段。所以伏羲以后的几位圣人，以《易经》为世代相传的神圣宝 物，并作为王道的基础。</w:t>
      </w:r>
    </w:p>
    <w:p w14:paraId="67596050" w14:textId="77777777" w:rsidR="0022711D" w:rsidRDefault="0022711D" w:rsidP="0022711D">
      <w:pPr>
        <w:pStyle w:val="Bodytext10"/>
        <w:spacing w:after="580" w:line="354" w:lineRule="exact"/>
        <w:ind w:firstLine="460"/>
        <w:jc w:val="both"/>
      </w:pPr>
      <w:r>
        <w:t>在尧禅让天下给舜、舜禅让天下给禹的时候，说的话都是</w:t>
      </w:r>
      <w:r>
        <w:rPr>
          <w:lang w:val="zh-CN" w:eastAsia="zh-CN" w:bidi="zh-CN"/>
        </w:rPr>
        <w:t>“人</w:t>
      </w:r>
      <w:r>
        <w:t>心惟 危，道心惟微，惟精惟一，允执厥中”。他们忧虑人的思虑容易流于臆想 而违背现实，就在各卦的第五爻指示中庸正确的施政方法。但是到了夏商 两朝，气运逐渐发生变化，人人专靠智巧与气力经营生计，不再像上古时 那样，以拿身命在险境中赌博为求衣食的主要手段，所以精神和气力也不 如上古的人强壮，关于精神气力的道术逐渐趋于衰落，也是势所必然的。</w:t>
      </w:r>
    </w:p>
    <w:p w14:paraId="6AD0DA91" w14:textId="77777777" w:rsidR="0022711D" w:rsidRDefault="0022711D" w:rsidP="0022711D">
      <w:pPr>
        <w:pStyle w:val="Bodytext30"/>
        <w:ind w:firstLine="380"/>
        <w:jc w:val="both"/>
      </w:pPr>
      <w:r>
        <w:t>① 琼琼杵尊：日本皇祖。据日本《古事记》，他是太阳女神天照大神的孙子，日本第一位夭 皇神武天皇磐余彦尊的曾祖父。</w:t>
      </w:r>
    </w:p>
    <w:p w14:paraId="695DD007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到了周文王，他怕世人只相信想象的道理，而失去通神的方法，紊乱 人本真的智慧，于是崇奉神圣的《易经》，在每一卦下系上彖辞，以表明 伏羲的旨</w:t>
      </w:r>
      <w:r>
        <w:lastRenderedPageBreak/>
        <w:t>意。彖辞穷尽阴阳的义理，透露出造化的玄机，根据天、泽、 火、雷、风、水、山、地八种原子配合的道理，来说明人事的吉凶悔吝， 使造化的道理与通神的方法同时完备。他的儿子周公旦，又继承文王的意 思而纵观天下，觉得事物的道理虽然极为错综复杂，其中或许有一定的规 则在起作用，于是引证夏易《连山》、商易《归藏》中通于鬼神、切合事 理的占例，与众学者共同纂辑。事情果然不违背他的预想，从此知道天下 万象的起灭终始，都不出于三百八十四爻之外°于是开始用三百八十四爻 与实际事物相对照，考察易情的变化，根据卦时、卦义、卦象与刚柔间的比 应、阴阳消长造成的气运，在各爻下系上爻辞，从而使易道大成于天下。按 周朝的官制，执掌《周易》的太卜是</w:t>
      </w:r>
      <w:r>
        <w:rPr>
          <w:lang w:val="zh-CN" w:eastAsia="zh-CN" w:bidi="zh-CN"/>
        </w:rPr>
        <w:t>“八</w:t>
      </w:r>
      <w:r>
        <w:t>政”之一，直到春秋时期还为人们 所重视。卿大夫执掌易占，远见卓识的人则效法他们而加以运用。</w:t>
      </w:r>
    </w:p>
    <w:p w14:paraId="4F02975A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周公所作的爻辞，用了很多比拟和譬喻，很少直指善恶，考察其原 因，是深深的忧患使然。人的资质有善和不善两个方面，所以善人与不善 人相对而各成群落，并互相流通，中等资质的人则随着他们而上下。阴阳 消长的常理，恰如四季的循环和昼夜的更替，在黑暗的时候不可不用灯火 来照明，这就是教育兴起的由来。一明一暗，一顺一逆，就是阴阳消长之 理的体现，所以遇到</w:t>
      </w:r>
      <w:r>
        <w:rPr>
          <w:lang w:val="zh-CN" w:eastAsia="zh-CN" w:bidi="zh-CN"/>
        </w:rPr>
        <w:t>“君子</w:t>
      </w:r>
      <w:r>
        <w:t>道长”的气运，善人得到时运，天下就太平， 易道也自然大明于天下；遇到</w:t>
      </w:r>
      <w:r>
        <w:rPr>
          <w:lang w:val="zh-CN" w:eastAsia="zh-CN" w:bidi="zh-CN"/>
        </w:rPr>
        <w:t>“小人</w:t>
      </w:r>
      <w:r>
        <w:t>道长”的气运，不善的人得到时运， 如果由善人为他们占事，而善人根据卦辞和爻辞指明不善人隐藏的心术, 揭露他们的奸恶，那么不善人在羞耻之余，或者会谋害善人。所以周公特 意用隐语来写爻辞，例如以凶暴的人为虎，以狡猾的人为狐，以愚钝的人 为豕。这样委婉地系辞，使不善的人只能反省自己的错误，而不会产生愤 恨，他的用心太深了！</w:t>
      </w:r>
    </w:p>
    <w:p w14:paraId="3175265F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所以凭孔子那样的圣明，还说：</w:t>
      </w:r>
      <w:r>
        <w:rPr>
          <w:lang w:val="zh-CN" w:eastAsia="zh-CN" w:bidi="zh-CN"/>
        </w:rPr>
        <w:t>“加我</w:t>
      </w:r>
      <w:r>
        <w:t>数年，五十以学《易》，可以无 大过矣</w:t>
      </w:r>
      <w:r>
        <w:rPr>
          <w:lang w:val="zh-CN" w:eastAsia="zh-CN" w:bidi="zh-CN"/>
        </w:rPr>
        <w:t>。”他</w:t>
      </w:r>
      <w:r>
        <w:t>为了研究易道，联结竹简的牛皮绳被磨断了多次，结果怎么 样呢？他感叹说：</w:t>
      </w:r>
      <w:r>
        <w:rPr>
          <w:lang w:val="zh-CN" w:eastAsia="zh-CN" w:bidi="zh-CN"/>
        </w:rPr>
        <w:t>“道之</w:t>
      </w:r>
      <w:r>
        <w:t>不行，吾知之矣，智者过之，愚者不及也；贤者 过之，不肖者不及也</w:t>
      </w:r>
      <w:r>
        <w:rPr>
          <w:lang w:val="zh-CN" w:eastAsia="zh-CN" w:bidi="zh-CN"/>
        </w:rPr>
        <w:t>。”他</w:t>
      </w:r>
      <w:r>
        <w:t xml:space="preserve">的弟子中，有的仗恃自己的才能，以为天下事 没有什么值得做的，迂远的道理不值得学习，于是中途就停了下来。所谓 </w:t>
      </w:r>
      <w:r>
        <w:rPr>
          <w:lang w:val="zh-CN" w:eastAsia="zh-CN" w:bidi="zh-CN"/>
        </w:rPr>
        <w:t>“智者</w:t>
      </w:r>
      <w:r>
        <w:t>过之”只是委婉的说法罢了。只有颜回一个人特别优秀，进入了圣 人的境界，但是不幸短命死了。像子貢那样多才而善辩的人，也没能听懂 孔子讲性与天道。易道的伟大而难以传授，达到了这样的程度！</w:t>
      </w:r>
    </w:p>
    <w:p w14:paraId="764DD9B5" w14:textId="77777777" w:rsidR="0022711D" w:rsidRDefault="0022711D" w:rsidP="0022711D">
      <w:pPr>
        <w:pStyle w:val="Bodytext10"/>
        <w:spacing w:line="355" w:lineRule="exact"/>
        <w:ind w:firstLine="460"/>
        <w:jc w:val="both"/>
        <w:sectPr w:rsidR="0022711D">
          <w:type w:val="continuous"/>
          <w:pgSz w:w="10193" w:h="14333"/>
          <w:pgMar w:top="1486" w:right="1143" w:bottom="814" w:left="1586" w:header="0" w:footer="3" w:gutter="0"/>
          <w:cols w:space="720"/>
          <w:noEndnote/>
          <w:docGrid w:linePitch="360"/>
        </w:sectPr>
      </w:pPr>
      <w:r>
        <w:t xml:space="preserve">或许孔子的宗旨，在于与尧舜共同诠释易道的中正道理，以便运用到 </w:t>
      </w:r>
    </w:p>
    <w:p w14:paraId="23A5F4BC" w14:textId="77777777" w:rsidR="0022711D" w:rsidRDefault="0022711D" w:rsidP="0022711D">
      <w:pPr>
        <w:pStyle w:val="Bodytext10"/>
        <w:spacing w:line="355" w:lineRule="exact"/>
        <w:ind w:firstLine="0"/>
        <w:jc w:val="both"/>
      </w:pPr>
      <w:r>
        <w:lastRenderedPageBreak/>
        <w:t>人事中去，所以常用中正的道理，并称它为</w:t>
      </w:r>
      <w:r>
        <w:rPr>
          <w:lang w:val="zh-CN" w:eastAsia="zh-CN" w:bidi="zh-CN"/>
        </w:rPr>
        <w:t>“中</w:t>
      </w:r>
      <w:r>
        <w:t>庸”。中庸得到了天命的 正确性和恰当性，效法神的智慧而把它运用到人事当中，即使是圣人也难 以做到的。所以《中庸》引述孔子的话说：</w:t>
      </w:r>
      <w:r>
        <w:rPr>
          <w:lang w:val="zh-CN" w:eastAsia="zh-CN" w:bidi="zh-CN"/>
        </w:rPr>
        <w:t>“天下</w:t>
      </w:r>
      <w:r>
        <w:t>国家，可均也；爵禄， 可辞也；白刃，可蹈也；中庸，不可能也。”即使那些达观而有远见，摆 脱了名利束缚的人，不到至诚通神的境界也无法做到.所以又说：</w:t>
      </w:r>
      <w:r>
        <w:rPr>
          <w:lang w:val="zh-CN" w:eastAsia="zh-CN" w:bidi="zh-CN"/>
        </w:rPr>
        <w:t xml:space="preserve">“中庸 </w:t>
      </w:r>
      <w:r>
        <w:t>其至矣乎？民鲜能久矣！”</w:t>
      </w:r>
    </w:p>
    <w:p w14:paraId="30AA8D11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实践《周易》有三个要点：一是明白易理，二是通达世事人情，三是 至诚通神。其中的第一、第二条，在于深思和推论，第三条则是凭心神气 力自然达到的。所谓</w:t>
      </w:r>
      <w:r>
        <w:rPr>
          <w:lang w:val="zh-CN" w:eastAsia="zh-CN" w:bidi="zh-CN"/>
        </w:rPr>
        <w:t>“自</w:t>
      </w:r>
      <w:r>
        <w:t>诚明，谓之性；自明诚，谓之教”，</w:t>
      </w:r>
      <w:r>
        <w:rPr>
          <w:lang w:val="zh-CN" w:eastAsia="zh-CN" w:bidi="zh-CN"/>
        </w:rPr>
        <w:t>“诚则</w:t>
      </w:r>
      <w:r>
        <w:t>明矣， 明则诚矣”，是尽本性的诚而禀受神智的教法。伏羲、文王、周公、孔子 四位圣人各有天赋的能力，他们因为忧虑后世，用一生的精力陈述或创 作，而后世的学人却缺乏解释的能力，以致他们的教法两千余年来冥冥晦 晦，好像存在又好像已经失去，而没有能够实践它的人，岂不很值得慨 叹吗！</w:t>
      </w:r>
    </w:p>
    <w:p w14:paraId="19F28491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《周易》是东方的理学书。它有六十四个卦，而西洋化学也有六十四 种元素，两者的数目若合符节，令人称奇。但现在只谈两者的不同处。西 洋的学问，就事物而追究其中的道理，所以分析事物的构成要素，以了解 其性质和功用是什么。东洋的学问则不是这样。不论动物还是植物，凡天 地间有形的东西，都有心魂在它的内部，并各有适当的性情。所以复卦 《彖传》说：</w:t>
      </w:r>
      <w:r>
        <w:rPr>
          <w:lang w:val="zh-CN" w:eastAsia="zh-CN" w:bidi="zh-CN"/>
        </w:rPr>
        <w:t>“复，</w:t>
      </w:r>
      <w:r>
        <w:t>其见天地之心乎？”大壮《彖传》说：“天地之情可见 矣”；咸恒二卦《彖传》说：</w:t>
      </w:r>
      <w:r>
        <w:rPr>
          <w:lang w:val="zh-CN" w:eastAsia="zh-CN" w:bidi="zh-CN"/>
        </w:rPr>
        <w:t>“天地</w:t>
      </w:r>
      <w:r>
        <w:t xml:space="preserve">万物之情可见矣”。另外《中庸》说: </w:t>
      </w:r>
      <w:r>
        <w:rPr>
          <w:lang w:val="zh-CN" w:eastAsia="zh-CN" w:bidi="zh-CN"/>
        </w:rPr>
        <w:t>“能尽</w:t>
      </w:r>
      <w:r>
        <w:t>其性，则能尽人之性；能尽人之性，则能尽物之性；能尽物之性， 则可以赞天地之化育，而与天地参矣。”</w:t>
      </w:r>
    </w:p>
    <w:p w14:paraId="07D47BC8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应当知道，日月星辰及大地都是大动物，而各有自己的心魂，了达它 们的性情，保有它们数万岁的寿命，其效用也是极大的。其他万物则属于 小动物，所以它们的寿命就短，但也各有自己的心魂来通达性情。大概宇 宙间万物的心魂都是造物主的分子，它们都是至精至纯的。万物由什么构 成？物质的原子有八种，叫做天、泽、火、雷、风、水、山、地“其中 天、雷、风、火为气体，无形状；山、地、水、泽为实体，有形状。这有 形或无形的八种原子互相抱合结晶，能组成万物。而由于原子的精与粗、 灵与顽都与物质不同，物质能薰染心魂，使它们心性各异，而心性又因为 外缘而各有不同的情致。所以尽管天地万物各自分立，彼此不相关涉，但 是这至精至纯、万物同体的心魂，却在暗暗为物质所薰化。洞察这一真理 而不怀疑，叫做</w:t>
      </w:r>
      <w:r>
        <w:rPr>
          <w:lang w:val="zh-CN" w:eastAsia="zh-CN" w:bidi="zh-CN"/>
        </w:rPr>
        <w:t>“知</w:t>
      </w:r>
      <w:r>
        <w:t>天地万物之情”；洞察这一真理而去除各种为物质所 薰染的私欲，以助成天地的本性，以通达万物的性</w:t>
      </w:r>
      <w:r>
        <w:lastRenderedPageBreak/>
        <w:t>情，叫做</w:t>
      </w:r>
      <w:r>
        <w:rPr>
          <w:lang w:val="zh-CN" w:eastAsia="zh-CN" w:bidi="zh-CN"/>
        </w:rPr>
        <w:t>“能</w:t>
      </w:r>
      <w:r>
        <w:t>尽物之 性”、</w:t>
      </w:r>
      <w:r>
        <w:rPr>
          <w:lang w:val="zh-CN" w:eastAsia="zh-CN" w:bidi="zh-CN"/>
        </w:rPr>
        <w:t>“赞天</w:t>
      </w:r>
      <w:r>
        <w:t>地之化育”。</w:t>
      </w:r>
    </w:p>
    <w:p w14:paraId="7D9D579B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t>人的心魂萬开肉体以后，与本原不同的地方有两个：一，致诚尽忠的 人，由于为国家幸福死而后已的精神，死后心魂无法复归本原，永远在幽 冥界，守卫着天下后世。人们称这样的心魂为鬼神，《中庸》所谓</w:t>
      </w:r>
      <w:r>
        <w:rPr>
          <w:lang w:val="zh-CN" w:eastAsia="zh-CN" w:bidi="zh-CN"/>
        </w:rPr>
        <w:t xml:space="preserve">“鬼神 </w:t>
      </w:r>
      <w:r>
        <w:t>之为德，其盛矣乎”，就是指它们。二，活着时逞自己的私欲，心中总是 焦思苦虑的人，死后心魂也无法复归本原，而是徘徊在空中，制造各种灾 变，人们称这样的心魂为游魂，《周易》所谓</w:t>
      </w:r>
      <w:r>
        <w:rPr>
          <w:lang w:val="zh-CN" w:eastAsia="zh-CN" w:bidi="zh-CN"/>
        </w:rPr>
        <w:t>“游魂</w:t>
      </w:r>
      <w:r>
        <w:t>为变”就是指它们。 鬼神使善人得以感通，为国家降下桢祥，游魂从恶人那里得到寄托，在世 间做妖孽，这就是所谓</w:t>
      </w:r>
      <w:r>
        <w:rPr>
          <w:lang w:val="zh-CN" w:eastAsia="zh-CN" w:bidi="zh-CN"/>
        </w:rPr>
        <w:t>“同声</w:t>
      </w:r>
      <w:r>
        <w:t>相应，同气相求”。人们用火来祭祀阳神， 用水来祭祀阴神，原因就在这里。凡是通达这个道理而不迷惑的人，就是 通过《周易》而了解了鬼神情状的人。</w:t>
      </w:r>
    </w:p>
    <w:p w14:paraId="1836DF1B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t>东方的理学高明到了这样的程度，所以从来学习《周易》的人一概不 能</w:t>
      </w:r>
      <w:r>
        <w:rPr>
          <w:lang w:val="zh-CN" w:eastAsia="zh-CN" w:bidi="zh-CN"/>
        </w:rPr>
        <w:t>中肯。</w:t>
      </w:r>
      <w:r>
        <w:t>或者不通过实际的人和事来验证，而无法了解人情的错综复杂; 或者只作义理的探讨，不再了解占筮的奥妙；或者拘泥于字句之间，而废 弃了它的实用方面。而且其中自称通晓易学的人说：</w:t>
      </w:r>
    </w:p>
    <w:p w14:paraId="0C19C3C9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rPr>
          <w:lang w:val="zh-CN" w:eastAsia="zh-CN" w:bidi="zh-CN"/>
        </w:rPr>
        <w:t>“《周</w:t>
      </w:r>
      <w:r>
        <w:t>易》教君子以恒常之道，卜筮则教人权变之道。”</w:t>
      </w:r>
    </w:p>
    <w:p w14:paraId="5378B99B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t>“伏義的卦象爻象，文王的卦辞爻辞，依卜筮来教化；孔子的赞 《易》，以义理来教化。他们的做法虽然不同，而宗旨则是同一个。”</w:t>
      </w:r>
    </w:p>
    <w:p w14:paraId="59754301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rPr>
          <w:lang w:val="zh-CN" w:eastAsia="zh-CN" w:bidi="zh-CN"/>
        </w:rPr>
        <w:t>“遵</w:t>
      </w:r>
      <w:r>
        <w:t>从性命之理，穷尽变化之道。”</w:t>
      </w:r>
    </w:p>
    <w:p w14:paraId="02985316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rPr>
          <w:lang w:val="zh-CN" w:eastAsia="zh-CN" w:bidi="zh-CN"/>
        </w:rPr>
        <w:t>“洞幽</w:t>
      </w:r>
      <w:r>
        <w:t>烛隐，以决定天下的吉凶；钩深致远，来预告人事的悔吝</w:t>
      </w:r>
    </w:p>
    <w:p w14:paraId="28B81EAD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rPr>
          <w:lang w:val="zh-CN" w:eastAsia="zh-CN" w:bidi="zh-CN"/>
        </w:rPr>
        <w:t>“《周</w:t>
      </w:r>
      <w:r>
        <w:t>易》是圣人所注重之道，是为君子设下的，而后世以卜筮把它列 于技艺，大悖圣人的宗旨。”</w:t>
      </w:r>
    </w:p>
    <w:p w14:paraId="3A7DA8B8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rPr>
          <w:lang w:val="zh-CN" w:eastAsia="zh-CN" w:bidi="zh-CN"/>
        </w:rPr>
        <w:t>“天下</w:t>
      </w:r>
      <w:r>
        <w:t>的道理没有不包括在《周易》中的，通晓万物之理，办好各种 事情都靠它</w:t>
      </w:r>
    </w:p>
    <w:p w14:paraId="01BE6B79" w14:textId="77777777" w:rsidR="0022711D" w:rsidRDefault="0022711D" w:rsidP="0022711D">
      <w:pPr>
        <w:pStyle w:val="Bodytext10"/>
        <w:spacing w:line="358" w:lineRule="exact"/>
        <w:ind w:firstLine="480"/>
        <w:jc w:val="both"/>
      </w:pPr>
      <w:r>
        <w:rPr>
          <w:lang w:val="zh-CN" w:eastAsia="zh-CN" w:bidi="zh-CN"/>
        </w:rPr>
        <w:t>“圣</w:t>
      </w:r>
      <w:r>
        <w:t>人通过《周易》来抓住事物变化的苗头，为人们指示向背，用吉 凶悔吝之类言辞鼓舞天下，通过贞卦和悔卦来求得上天的助佑。”</w:t>
      </w:r>
    </w:p>
    <w:p w14:paraId="012D9F28" w14:textId="77777777" w:rsidR="0022711D" w:rsidRDefault="0022711D" w:rsidP="0022711D">
      <w:pPr>
        <w:pStyle w:val="Bodytext10"/>
        <w:spacing w:line="360" w:lineRule="exact"/>
        <w:ind w:firstLine="480"/>
        <w:jc w:val="both"/>
      </w:pPr>
      <w:r>
        <w:t>这都是只知其一而不知其二的说法。还有少数熟悉卜筮的人，也只是 把玩卦象而逞自己的臆测罢了。总之，日本人和汉人当中，既没有能穷尽 圣人的深意的，也没有用圣人所系的卦爻辞来占断吉凶的。对《周易》的 运用是这个样子，如同拿干将、莫邪这样的宝剑当菜刀，岂不很值得慨 叹吗？</w:t>
      </w:r>
    </w:p>
    <w:p w14:paraId="4E3F7CBA" w14:textId="77777777" w:rsidR="0022711D" w:rsidRDefault="0022711D" w:rsidP="0022711D">
      <w:pPr>
        <w:pStyle w:val="Bodytext10"/>
        <w:spacing w:line="360" w:lineRule="exact"/>
        <w:ind w:firstLine="480"/>
        <w:jc w:val="both"/>
        <w:sectPr w:rsidR="0022711D">
          <w:headerReference w:type="even" r:id="rId17"/>
          <w:headerReference w:type="default" r:id="rId18"/>
          <w:headerReference w:type="first" r:id="rId19"/>
          <w:pgSz w:w="10193" w:h="14333"/>
          <w:pgMar w:top="1486" w:right="1143" w:bottom="814" w:left="1586" w:header="0" w:footer="3" w:gutter="0"/>
          <w:cols w:space="720"/>
          <w:noEndnote/>
          <w:titlePg/>
          <w:docGrid w:linePitch="360"/>
        </w:sectPr>
      </w:pPr>
      <w:r>
        <w:t xml:space="preserve">我所讲的则与此不同。我用《周易》观照实际事物，通过卦爻辞来阐 明圣人的深意，觉知鬼神的威灵常在自己的上下左右，使畏惧警惕的念头 </w:t>
      </w:r>
    </w:p>
    <w:p w14:paraId="74A0C912" w14:textId="77777777" w:rsidR="0022711D" w:rsidRDefault="0022711D" w:rsidP="0022711D">
      <w:pPr>
        <w:pStyle w:val="Bodytext10"/>
        <w:spacing w:line="360" w:lineRule="exact"/>
        <w:ind w:firstLine="0"/>
        <w:jc w:val="both"/>
      </w:pPr>
      <w:r>
        <w:lastRenderedPageBreak/>
        <w:t>没有须臾的间断。因为我学习《周易》的过程，并不是从师傅的教诲开 始。我读《中庸》的时候，读到</w:t>
      </w:r>
      <w:r>
        <w:rPr>
          <w:lang w:val="zh-CN" w:eastAsia="zh-CN" w:bidi="zh-CN"/>
        </w:rPr>
        <w:t>“至诚</w:t>
      </w:r>
      <w:r>
        <w:t>之道，可以前知” 一句，悄然地这 样思索：人们处在世上，没有比善于预知各种事情更重要的。于是考察和 求索</w:t>
      </w:r>
      <w:r>
        <w:rPr>
          <w:lang w:val="zh-CN" w:eastAsia="zh-CN" w:bidi="zh-CN"/>
        </w:rPr>
        <w:t>“至诚</w:t>
      </w:r>
      <w:r>
        <w:t>之道”十多年，而茫然没有心得，当时的感觉如同揣着写有药 方的书籍却找不到良药。但是在横滨开港的时候，我因为过失而犯了法， 进了监狱，那是安政六年十二月的事。我在囹圄当中，无法忍受幽囚的苦 闷，又悔悟任血气之性而耽误了自己的生涯，千万种感慨辐辕在心中。在 怅然辗转的时候，偶然从席间得到《易经》下卷一本，就拿起来读。这是 我最初了解《周易》的书。</w:t>
      </w:r>
    </w:p>
    <w:p w14:paraId="574EBF02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《周易》这部书，千百个儒者中，能讲解的只不过两三个人，还有许 多无法通晓处。《周易》是四位圣人各自极尽天赋能力，竭尽毕生精力所 阐述和制作的，它的不易解释虽理所当然，但古时的圣人到底不是故意用 不可理解的秘语来作这本怪异诡谪的书，而使后人窘迫。从这一点来看， 它的难解不是因为书本身难解，而是因为我们的思虑还不够精深。</w:t>
      </w:r>
    </w:p>
    <w:p w14:paraId="03029928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现在在铁窗里面，百无聊赖，我幸而过去曾从老师那里学过西洋的学 问，心想用这种学问追求其中的道理，会不会通达呢？从那时起，每天起 一卦，白天就玩索读书，夜里就暗自背诵，四个月后就都背诵下来了。从 那以后，叮咛反复，深思熟虑，即使遇到突然的事情，或者处在颠沛流离 当中，也没有放弃过一天。这样有几个月之久，逐渐觉得对于《系辞传》、 《彖传》等稍稍有所通晓，于是越发努力不辍。不久得以略微理解了《周 易》总体的道理，于是将纸捻成茎状，用来代替蓍草，遇事就加以占筮， 结果有的准确，有的不准确，心里为无法保持应验而感到苦恼和困惑。</w:t>
      </w:r>
    </w:p>
    <w:p w14:paraId="15BA3673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 xml:space="preserve">在这样的沉思默读过程中，我幸而想到了 </w:t>
      </w:r>
      <w:r>
        <w:rPr>
          <w:lang w:val="zh-CN" w:eastAsia="zh-CN" w:bidi="zh-CN"/>
        </w:rPr>
        <w:t>“至诚</w:t>
      </w:r>
      <w:r>
        <w:t>无息”这句话，感悟 到“无息”二字不只是无止息的意思，还有不发气息的意思。在占筮的时 候完全停止呼吸，将蓍草捧到额上，专心想着将要占卜的事情；在不得不 呼吸时将蓍草一分为二，呼吸与分开蓍卓的动作间不容发。从这以后，百 占百中；根据爻辞来判断事情，了如指掌，有悚然与神明相接的感觉。这 才知道《周易》的运用，完全是精神气力上的事情，而至诚之道完全在于 无息那一刹那；并且悟解到六十四卦效法造化的道理，就是万物的根本和 八原子的结晶学，而把原子遇合与否的性情推论到一切事物，从国家大事 到微末的人事，从而得到将一切了如指掌的学问；还同时知道了三百八十 四爻之间的区别，在于指示时间的缓急和事情的难易。</w:t>
      </w:r>
    </w:p>
    <w:p w14:paraId="23C7A5FC" w14:textId="77777777" w:rsidR="0022711D" w:rsidRDefault="0022711D" w:rsidP="0022711D">
      <w:pPr>
        <w:pStyle w:val="Bodytext10"/>
        <w:spacing w:line="355" w:lineRule="exact"/>
        <w:ind w:firstLine="460"/>
        <w:jc w:val="both"/>
      </w:pPr>
      <w:r>
        <w:t>《诗经》说：</w:t>
      </w:r>
      <w:r>
        <w:rPr>
          <w:lang w:val="zh-CN" w:eastAsia="zh-CN" w:bidi="zh-CN"/>
        </w:rPr>
        <w:t>“神之</w:t>
      </w:r>
      <w:r>
        <w:t>格思，不可度思，</w:t>
      </w:r>
      <w:r>
        <w:rPr>
          <w:lang w:val="zh-CN" w:eastAsia="zh-CN" w:bidi="zh-CN"/>
        </w:rPr>
        <w:t>知可射</w:t>
      </w:r>
      <w:r>
        <w:t>思？”而《中庸》引导了 我。圣人说到神，三次以“思”字作为语气助辞，是由于占筮的应验和同 样的感</w:t>
      </w:r>
      <w:r>
        <w:lastRenderedPageBreak/>
        <w:t>触。由此可以确信，圣人所说的神和我所说的神，没有丝毫的差 异。</w:t>
      </w:r>
      <w:r>
        <w:rPr>
          <w:lang w:val="zh-CN" w:eastAsia="zh-CN" w:bidi="zh-CN"/>
        </w:rPr>
        <w:t>“神”</w:t>
      </w:r>
      <w:r>
        <w:t>字从</w:t>
      </w:r>
      <w:r>
        <w:rPr>
          <w:lang w:val="zh-CN" w:eastAsia="zh-CN" w:bidi="zh-CN"/>
        </w:rPr>
        <w:t>“示”</w:t>
      </w:r>
      <w:r>
        <w:t>从</w:t>
      </w:r>
      <w:r>
        <w:rPr>
          <w:lang w:val="zh-CN" w:eastAsia="zh-CN" w:bidi="zh-CN"/>
        </w:rPr>
        <w:t>“申</w:t>
      </w:r>
      <w:r>
        <w:t>”，因为神虽然看不见，听不着，但只要人 能用蓍草占问，就无不指示申明。这也可以证明我关于感通神明的说法。</w:t>
      </w:r>
    </w:p>
    <w:p w14:paraId="3D37749C" w14:textId="77777777" w:rsidR="0022711D" w:rsidRDefault="0022711D" w:rsidP="0022711D">
      <w:pPr>
        <w:pStyle w:val="Bodytext10"/>
        <w:spacing w:line="350" w:lineRule="exact"/>
        <w:ind w:firstLine="480"/>
        <w:jc w:val="both"/>
      </w:pPr>
      <w:r>
        <w:t>俯仰古今而观察世态人情，如上文所述。古人淳朴而富于精神气力， 所以能感通神明；现在的人狡诈而专注于利益和欲望，所以无法感通神 明。所以在推测或谋划事情的时候，智慧的人烦劳精神，竭尽思虑，即使 为了利国利民也动辄陷于权术。他们以利己为主，不顾他人是否受害，常 常窥伺别国之间的嫌隙，企图吞并他们的疆土。这是因为他们固执地以优 胜劣败、弱肉强食为人们天赋的性情，认为这样做无非是一种生存竞争， 而不了解天命，也不畏惧天命所导致的结果。</w:t>
      </w:r>
    </w:p>
    <w:p w14:paraId="13816A21" w14:textId="77777777" w:rsidR="0022711D" w:rsidRDefault="0022711D" w:rsidP="0022711D">
      <w:pPr>
        <w:pStyle w:val="Bodytext10"/>
        <w:spacing w:line="350" w:lineRule="exact"/>
        <w:ind w:firstLine="480"/>
        <w:jc w:val="both"/>
      </w:pPr>
      <w:r>
        <w:t>请允许我试着加以论说。</w:t>
      </w:r>
    </w:p>
    <w:p w14:paraId="66D12537" w14:textId="77777777" w:rsidR="0022711D" w:rsidRDefault="0022711D" w:rsidP="0022711D">
      <w:pPr>
        <w:pStyle w:val="Bodytext10"/>
        <w:spacing w:line="350" w:lineRule="exact"/>
        <w:ind w:firstLine="480"/>
        <w:jc w:val="both"/>
      </w:pPr>
      <w:r>
        <w:t xml:space="preserve">今天的欧美各国，以理智控制人心，用斗智尚巧的办法来争夺生存空 </w:t>
      </w:r>
      <w:r>
        <w:rPr>
          <w:lang w:val="zh-CN" w:eastAsia="zh-CN" w:bidi="zh-CN"/>
        </w:rPr>
        <w:t>间。</w:t>
      </w:r>
      <w:r>
        <w:t>于是我造一百吨的大炮，你造二百吨的大炮；我准备钢铁船舰，你用 鱼雷来对抗。越发展越巧妙，越制造越奇异，不知什么时候才算到头，以 至驾着气球而从天空投下炸弹。这样，难道让人们再回到太古穴居时代去 吗？ 口头上提倡文明开化，而实际行为难道不是在日趋野蛮吗？当今文明 开化的竞争者，全是为了优胜劣败；已经优胜劣败了，又希望弱肉强食。 弱肉强食本来是野蛮人尚未开化的风俗，而欧美各国进步的方针，却正向 着这一风俗走去。</w:t>
      </w:r>
    </w:p>
    <w:p w14:paraId="008D95C9" w14:textId="77777777" w:rsidR="0022711D" w:rsidRDefault="0022711D" w:rsidP="0022711D">
      <w:pPr>
        <w:pStyle w:val="Bodytext10"/>
        <w:spacing w:line="350" w:lineRule="exact"/>
        <w:ind w:firstLine="480"/>
        <w:jc w:val="both"/>
      </w:pPr>
      <w:r>
        <w:t>世界各国的形势已经是这样，而各国之所以还没有像虎狼那样放肆地 互相吞噬，是因为基督教的力量多少抑制了它们，而亚洲各国，则是靠神 道①、儒教和佛教的力量来防止。我们的皇祖及孔子、释迦牟尼、耶稣等 各位圣人通达神明，设置教化，表明神明福佑人、人以至诚得到神的恩 惠、神人相应导致国家的福祉，这是我国国教及世界宗教的起因。但是由 于社会生活的变迁导致了人们气质的变化，以至精神衰颓，至诚之道不再 明了，所以现在即使担任神道、儒教、佛教、耶教教职的人，通神者也极 为稀少。由此可知，神虽然想保护国家和人民，可是由于人们已经失去了 通神的方法，连神也怜悯人们愚蠢，并感到焦虑。</w:t>
      </w:r>
    </w:p>
    <w:p w14:paraId="52B7FB96" w14:textId="77777777" w:rsidR="0022711D" w:rsidRDefault="0022711D" w:rsidP="0022711D">
      <w:pPr>
        <w:pStyle w:val="Bodytext10"/>
        <w:spacing w:after="560" w:line="350" w:lineRule="exact"/>
        <w:ind w:firstLine="480"/>
        <w:jc w:val="both"/>
      </w:pPr>
      <w:r>
        <w:t>自己不通神，无法详尽地听取神意，却胡乱判断神的作用的人，毕竟 不过是重复古人的套语罢了，这类人固然不足以与他们谈论深微的道理,</w:t>
      </w:r>
    </w:p>
    <w:p w14:paraId="773B92D7" w14:textId="77777777" w:rsidR="0022711D" w:rsidRDefault="0022711D" w:rsidP="0022711D">
      <w:pPr>
        <w:pStyle w:val="Bodytext30"/>
        <w:spacing w:line="248" w:lineRule="exact"/>
        <w:ind w:firstLine="380"/>
        <w:jc w:val="both"/>
        <w:sectPr w:rsidR="0022711D">
          <w:headerReference w:type="even" r:id="rId20"/>
          <w:headerReference w:type="default" r:id="rId21"/>
          <w:headerReference w:type="first" r:id="rId22"/>
          <w:pgSz w:w="10193" w:h="14333"/>
          <w:pgMar w:top="1486" w:right="1143" w:bottom="814" w:left="1586" w:header="0" w:footer="3" w:gutter="0"/>
          <w:cols w:space="720"/>
          <w:noEndnote/>
          <w:titlePg/>
          <w:docGrid w:linePitch="360"/>
        </w:sectPr>
      </w:pPr>
      <w:r>
        <w:rPr>
          <w:lang w:val="en-US" w:bidi="en-US"/>
        </w:rPr>
        <w:t>®</w:t>
      </w:r>
      <w:r>
        <w:t xml:space="preserve">神道：日本的民族宗教是神道。这种宗教以神活为基础，发端于绳纹时代的自然崇拜及 祖先崇拜，形成于弥生时代的农耕社会，已有二千多年的历史，经历了从原始神道到神社神道、 国家神道、神社神道与独立神社并存四个历史发展阶段，在日本有看深厚的宗教土壤，以至许多 日本人相信自己是神的后裔，主张人与神之间相沟通，通过听取神意来决定自己的言行。 </w:t>
      </w:r>
    </w:p>
    <w:p w14:paraId="437D363F" w14:textId="77777777" w:rsidR="0022711D" w:rsidRDefault="0022711D" w:rsidP="0022711D">
      <w:pPr>
        <w:pStyle w:val="Bodytext30"/>
        <w:spacing w:line="248" w:lineRule="exact"/>
        <w:ind w:firstLine="0"/>
        <w:jc w:val="both"/>
        <w:rPr>
          <w:sz w:val="22"/>
          <w:szCs w:val="22"/>
        </w:rPr>
      </w:pPr>
      <w:r>
        <w:rPr>
          <w:rStyle w:val="Bodytext1"/>
        </w:rPr>
        <w:lastRenderedPageBreak/>
        <w:t>但是通神方法的衰落，却不能只怪他们。那些无智慧的小人，为各种关于 神的说法所诱惑而盲目相信，虽然属于迷信，但是或许会因而产生增进 善、远离恶的念头，却未必无益。只有中等以上、修习形而下学问的人， 主张无神论，或把神置于疑有疑无之间，而不知道天命的可畏、圣人之言 的值得遵从。他们或者恣意蹂蹒百姓，或者凭权势在世间横行，玩弄才 智，强装豪杰，死后树立巨大的纪念碑，以为这是无上的荣耀。这种人终 生也无法悟道，只以名声为真理，以利益为现理，最后终老在名利的道路 上罢了。虽然偶尔也有信神的人，但是他们无法直接了解神意，只能自己 相信而不能以神道济世利人，还是不圆满，所以他们的力量终究无法制止 形势的发展。这样看来，人间生活上的快乐在哪里呢！要之，在于领会感 通神明的方法。</w:t>
      </w:r>
    </w:p>
    <w:p w14:paraId="3596D758" w14:textId="77777777" w:rsidR="0022711D" w:rsidRDefault="0022711D" w:rsidP="0022711D">
      <w:pPr>
        <w:pStyle w:val="Bodytext10"/>
        <w:spacing w:line="351" w:lineRule="exact"/>
        <w:ind w:firstLine="460"/>
        <w:jc w:val="both"/>
      </w:pPr>
      <w:r>
        <w:t>上天降生万民，难道是为了使他们同类相食吗？本应该优劣互相扶 助，强弱互相提携，做到各自安于自己的事业，各自乐于自己的本分。国 家之间的外交也像个人之间一样，要各自安于自己的天命，各自保全自己 的天福，并互通有无，互相方便，互相扶持，否则如何导致人心和乐的世 运呢？现在的世界，形而下的肉体的便利日益进步，而无法安顿形而上的 心灵，怎么能说达到了真正全面的文明开化呢？而达到文明开化的方法， 不在欧美各国形而下的穷究物理，而在于东方形而上的道。而载道的书实 在数《周易》最重要，所以我曾经著有《易断》十册，把六十四卦、三百 八十四爻应用于实际事务，解释卦爻辞，附上已经应验的占断，介绍感通 神明的妙理。</w:t>
      </w:r>
    </w:p>
    <w:p w14:paraId="76D0173E" w14:textId="77777777" w:rsidR="0022711D" w:rsidRDefault="0022711D" w:rsidP="0022711D">
      <w:pPr>
        <w:pStyle w:val="Bodytext10"/>
        <w:spacing w:line="351" w:lineRule="exact"/>
        <w:ind w:firstLine="460"/>
        <w:jc w:val="both"/>
      </w:pPr>
      <w:r>
        <w:t>这本书出版七年了，世人还没有从迷梦中觉醒，冥顽不灵，不畏惧天 命，狎侮伟大的人物，轻慢圣人的话，不知道鬼神在冥冥中能预知祸福并 垂示给人，见到祯祥和妖孽都以为偶然，不曾有所省察和警戒。世道人心 的衰颓一天比一天严重，是因为我在书中所说的没有穷尽其精微吗？我的 年纪已经超过六十，疾病也不时地袭来，如果到今天仍然无法实现这一学 问的中兴，还要等到哪一生哪一世呢？所以我不但为易道忧虑，而且为天 下后世忧虑啊！于是不自量力，再补正《易断》，通过六十四卦来阐明国 家政权的组织、君臣的奇偶、人心的兴衰，就三百八十四爻的活断经验而 加以阐述，以表明人神相通、天命严肃的实证，使初学者容易领悟易理的 微妙；进而使后世的学者继承以往的端绪，最终成就人间的圣学；又意在 使世界上的智者和学者等人，省去徒劳的臆测和推论.而以《周易》为通 神的媒介。</w:t>
      </w:r>
    </w:p>
    <w:p w14:paraId="2818A248" w14:textId="77777777" w:rsidR="0022711D" w:rsidRDefault="0022711D" w:rsidP="0022711D">
      <w:pPr>
        <w:pStyle w:val="Bodytext10"/>
        <w:spacing w:line="357" w:lineRule="exact"/>
        <w:ind w:firstLine="460"/>
        <w:jc w:val="both"/>
      </w:pPr>
      <w:r>
        <w:t>我国维新①的初期，国家大计是取人所长，补我所短。但是随着外交 的日益频繁，欧美各国的思想倾向和事物不加选择地输入，我国所固有的 东西不问长短就遭到废弃，以至有非把我们的道德国家变为法治国家不可 的趋势。唉！这也可以说是迷惑了。抉择利害长短是人世共通的事情，何 至于废弃作为我们的国粹的道德呢？或许当今最大最急的事务，在于使欧 美各国的人知道我们固有的道德是什么，而具体的做法没有超过平易地解 说易道的。《周易》是道德的本原，所以用早晚的时间把这本书译成英文， 使它流传于欧美各国，使那</w:t>
      </w:r>
      <w:r>
        <w:lastRenderedPageBreak/>
        <w:t>里的人知道我国当今有通神的方法，知道治理 社会的方法不只在于法律，而尤其在于道德。</w:t>
      </w:r>
    </w:p>
    <w:p w14:paraId="54166844" w14:textId="77777777" w:rsidR="0022711D" w:rsidRDefault="0022711D" w:rsidP="0022711D">
      <w:pPr>
        <w:pStyle w:val="Bodytext10"/>
        <w:spacing w:after="340" w:line="357" w:lineRule="exact"/>
        <w:ind w:firstLine="460"/>
        <w:jc w:val="both"/>
      </w:pPr>
      <w:r>
        <w:t>欧美各国专门研究形而下的物理，其中奏实效的，比如利用电气和蒸 气，没有不巧妙的；交通的利便，实在是古人所梦想不到的。但这只是有 利于人与人之间的相互沟通罢了，怎么能像易道那样实现神和人之间的沟 通，从而预知将来的吉凶祸福呢？这实在是东方神奇的瑰宝啊！现在我不 敢秘藏它，想要把它传到海外，只有一片赤诚，希望为世界开万世的太 平。各位君子请认真地想想这件事。我的希望是这样，著这本书的主旨也 全在这里。慧眼达识的人，垂幸体谅我微末的苦衷，努力研究这种学问， 使圣圣相承的瑞珠再次放出光彩，使神明随护的皇道大明于世界，使众人 知道希望的归趋，这样，世界万世的太平也就可以期待了。</w:t>
      </w:r>
    </w:p>
    <w:p w14:paraId="7AAAD6CF" w14:textId="77777777" w:rsidR="0022711D" w:rsidRDefault="0022711D" w:rsidP="0022711D">
      <w:pPr>
        <w:pStyle w:val="Bodytext10"/>
        <w:spacing w:after="340" w:line="357" w:lineRule="exact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明治三十四年一月高岛呑象</w:t>
      </w:r>
    </w:p>
    <w:p w14:paraId="06FFC8CD" w14:textId="77777777" w:rsidR="0022711D" w:rsidRDefault="0022711D" w:rsidP="0022711D">
      <w:pPr>
        <w:pStyle w:val="Bodytext10"/>
        <w:spacing w:line="357" w:lineRule="exact"/>
        <w:ind w:firstLine="460"/>
        <w:jc w:val="both"/>
      </w:pPr>
      <w:r>
        <w:t>我幼年的时候，家父教导我说：</w:t>
      </w:r>
      <w:r>
        <w:rPr>
          <w:lang w:val="zh-CN" w:eastAsia="zh-CN" w:bidi="zh-CN"/>
        </w:rPr>
        <w:t>“前</w:t>
      </w:r>
      <w:r>
        <w:t>世哲人的书不啻汗牛充栋，但 '六经'所记载的却是圣人之道。所谓圣人，是上天降到人间来为亿万百 姓作君王和老师的。”我于是读</w:t>
      </w:r>
      <w:r>
        <w:rPr>
          <w:lang w:val="zh-CN" w:eastAsia="zh-CN" w:bidi="zh-CN"/>
        </w:rPr>
        <w:t>“四</w:t>
      </w:r>
      <w:r>
        <w:t>书五经”，做事的闲暇手不释卷。这样 读了几年，书中的内容几乎可以背诵了，窥见了圣贤的奥妙，探得了道德 的本原，自己也很自得。</w:t>
      </w:r>
    </w:p>
    <w:p w14:paraId="1DC70EDB" w14:textId="77777777" w:rsidR="0022711D" w:rsidRDefault="0022711D" w:rsidP="0022711D">
      <w:pPr>
        <w:pStyle w:val="Bodytext10"/>
        <w:spacing w:after="560" w:line="357" w:lineRule="exact"/>
        <w:ind w:firstLine="460"/>
        <w:jc w:val="both"/>
      </w:pPr>
      <w:r>
        <w:t>我以为圣人之道，是教庸人以仁义，教君子以《易经》，使君子能够 以至诚通于神明，预知将来的事情，以免殆误亿万百姓。君子因为《易</w:t>
      </w:r>
    </w:p>
    <w:p w14:paraId="7891ABBD" w14:textId="77777777" w:rsidR="0022711D" w:rsidRDefault="0022711D" w:rsidP="0022711D">
      <w:pPr>
        <w:pStyle w:val="Bodytext30"/>
        <w:numPr>
          <w:ilvl w:val="0"/>
          <w:numId w:val="1"/>
        </w:numPr>
        <w:tabs>
          <w:tab w:val="left" w:pos="677"/>
        </w:tabs>
        <w:spacing w:line="253" w:lineRule="exact"/>
        <w:ind w:firstLine="380"/>
        <w:jc w:val="both"/>
        <w:sectPr w:rsidR="0022711D">
          <w:headerReference w:type="even" r:id="rId23"/>
          <w:headerReference w:type="default" r:id="rId24"/>
          <w:headerReference w:type="first" r:id="rId25"/>
          <w:pgSz w:w="10193" w:h="14333"/>
          <w:pgMar w:top="1486" w:right="1143" w:bottom="814" w:left="1586" w:header="0" w:footer="3" w:gutter="0"/>
          <w:cols w:space="720"/>
          <w:noEndnote/>
          <w:titlePg/>
          <w:docGrid w:linePitch="360"/>
        </w:sectPr>
      </w:pPr>
      <w:r>
        <w:t>维.新：日本明治维新，即</w:t>
      </w:r>
      <w:r>
        <w:rPr>
          <w:rFonts w:ascii="Times New Roman" w:eastAsia="Times New Roman" w:hAnsi="Times New Roman" w:cs="Times New Roman"/>
          <w:b/>
          <w:bCs/>
        </w:rPr>
        <w:t>19</w:t>
      </w:r>
      <w:r>
        <w:t>世纪末日本所进行的由上而下、具有资本主义性质的全面西 化与现代化改革运动。明治维新从</w:t>
      </w:r>
      <w:r>
        <w:rPr>
          <w:rFonts w:ascii="Times New Roman" w:eastAsia="Times New Roman" w:hAnsi="Times New Roman" w:cs="Times New Roman"/>
          <w:b/>
          <w:bCs/>
        </w:rPr>
        <w:t>1868</w:t>
      </w:r>
      <w:r>
        <w:t>年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t>月</w:t>
      </w:r>
      <w:r>
        <w:rPr>
          <w:rFonts w:ascii="Times New Roman" w:eastAsia="Times New Roman" w:hAnsi="Times New Roman" w:cs="Times New Roman"/>
          <w:b/>
          <w:bCs/>
        </w:rPr>
        <w:t>23</w:t>
      </w:r>
      <w:r>
        <w:t xml:space="preserve">日宣布改元明治开始，但一般通常把前一年的 </w:t>
      </w:r>
      <w:r>
        <w:rPr>
          <w:rFonts w:ascii="Times New Roman" w:eastAsia="Times New Roman" w:hAnsi="Times New Roman" w:cs="Times New Roman"/>
          <w:b/>
          <w:bCs/>
        </w:rPr>
        <w:t>1867</w:t>
      </w:r>
      <w:r>
        <w:t xml:space="preserve">年大政奉还、王政复古等许多政治变动都包含在内；其下有度藩置县（ </w:t>
      </w:r>
      <w:r>
        <w:rPr>
          <w:rFonts w:ascii="Times New Roman" w:eastAsia="Times New Roman" w:hAnsi="Times New Roman" w:cs="Times New Roman"/>
          <w:b/>
          <w:bCs/>
        </w:rPr>
        <w:t>1872</w:t>
      </w:r>
      <w:r>
        <w:t>年）、西南战争 结束</w:t>
      </w:r>
      <w:r>
        <w:rPr>
          <w:b/>
          <w:bCs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b/>
          <w:bCs/>
        </w:rPr>
        <w:t>1877</w:t>
      </w:r>
      <w:r>
        <w:t>年）、实施内阁制</w:t>
      </w:r>
      <w:r>
        <w:rPr>
          <w:b/>
          <w:bCs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b/>
          <w:bCs/>
        </w:rPr>
        <w:t>1885</w:t>
      </w:r>
      <w:r>
        <w:t>年）、确立立宪制</w:t>
      </w:r>
      <w:r>
        <w:rPr>
          <w:b/>
          <w:bCs/>
          <w:sz w:val="17"/>
          <w:szCs w:val="17"/>
        </w:rPr>
        <w:t>（</w:t>
      </w:r>
      <w:r>
        <w:rPr>
          <w:rFonts w:ascii="Times New Roman" w:eastAsia="Times New Roman" w:hAnsi="Times New Roman" w:cs="Times New Roman"/>
          <w:b/>
          <w:bCs/>
        </w:rPr>
        <w:t>1889</w:t>
      </w:r>
      <w:r>
        <w:t>年）等多种主张。明治维新使日本 迅速崛起，通过学习西方，</w:t>
      </w:r>
      <w:r>
        <w:rPr>
          <w:lang w:val="zh-CN" w:eastAsia="zh-CN" w:bidi="zh-CN"/>
        </w:rPr>
        <w:t>“脱</w:t>
      </w:r>
      <w:r>
        <w:t xml:space="preserve">亚人欧”，改革落后的封建制度，走上了发展资本主义的道路。同 时，日本废除了不平等条约，摆脱了民族危机，成为亜洲唯一能保持民族独立的国家。 </w:t>
      </w:r>
    </w:p>
    <w:p w14:paraId="07767D1B" w14:textId="77777777" w:rsidR="0022711D" w:rsidRDefault="0022711D" w:rsidP="0022711D">
      <w:pPr>
        <w:pStyle w:val="Bodytext30"/>
        <w:tabs>
          <w:tab w:val="left" w:pos="677"/>
        </w:tabs>
        <w:spacing w:line="253" w:lineRule="exact"/>
        <w:ind w:firstLine="0"/>
        <w:jc w:val="both"/>
        <w:rPr>
          <w:sz w:val="22"/>
          <w:szCs w:val="22"/>
        </w:rPr>
      </w:pPr>
      <w:bookmarkStart w:id="14" w:name="bookmark14"/>
      <w:bookmarkEnd w:id="14"/>
      <w:r>
        <w:rPr>
          <w:rStyle w:val="Bodytext1"/>
        </w:rPr>
        <w:lastRenderedPageBreak/>
        <w:t>经》而知道有鬼神的存在</w:t>
      </w:r>
      <w:r>
        <w:rPr>
          <w:rStyle w:val="Bodytext1"/>
          <w:lang w:val="zh-CN" w:eastAsia="zh-CN" w:bidi="zh-CN"/>
        </w:rPr>
        <w:t>，“戒</w:t>
      </w:r>
      <w:r>
        <w:rPr>
          <w:rStyle w:val="Bodytext1"/>
        </w:rPr>
        <w:t>慎乎其所不睹，恐惧乎其所不闻”，坚定信 念，完善德行，即使有赏赐也不做不善的事情。因为知晓天命，常行仁 义，才叫做道德。</w:t>
      </w:r>
    </w:p>
    <w:p w14:paraId="67AA29A2" w14:textId="77777777" w:rsidR="0022711D" w:rsidRDefault="0022711D" w:rsidP="0022711D">
      <w:pPr>
        <w:pStyle w:val="Bodytext10"/>
        <w:spacing w:line="358" w:lineRule="exact"/>
        <w:ind w:firstLine="460"/>
        <w:jc w:val="both"/>
      </w:pPr>
      <w:r>
        <w:t>所说的神，是专指祖先的灵魂而言，它与人的颜色和气血结合起来才 可以感知。所以父母对于子女，不只有养育身体、教育成人的恩情，父母 死后作为神灵，也会大则保佑国家的安宁，小则保护子孙的幸福，就是很 明白的了。这就是孝道为什么如此重要和可贵，为什么在五伦中成为天的 媒介。</w:t>
      </w:r>
    </w:p>
    <w:p w14:paraId="060C07DE" w14:textId="77777777" w:rsidR="0022711D" w:rsidRDefault="0022711D" w:rsidP="0022711D">
      <w:pPr>
        <w:pStyle w:val="Bodytext10"/>
        <w:spacing w:line="358" w:lineRule="exact"/>
        <w:ind w:firstLine="460"/>
        <w:jc w:val="both"/>
      </w:pPr>
      <w:r>
        <w:t>所谓至诚，就是圣人所谓</w:t>
      </w:r>
      <w:r>
        <w:rPr>
          <w:lang w:val="zh-CN" w:eastAsia="zh-CN" w:bidi="zh-CN"/>
        </w:rPr>
        <w:t>“尽其</w:t>
      </w:r>
      <w:r>
        <w:t>性”。《说卦传》说：</w:t>
      </w:r>
      <w:r>
        <w:rPr>
          <w:lang w:val="zh-CN" w:eastAsia="zh-CN" w:bidi="zh-CN"/>
        </w:rPr>
        <w:t>“穷理</w:t>
      </w:r>
      <w:r>
        <w:t>尽性，以 至于命</w:t>
      </w:r>
      <w:r>
        <w:rPr>
          <w:lang w:val="zh-CN" w:eastAsia="zh-CN" w:bidi="zh-CN"/>
        </w:rPr>
        <w:t>。”性</w:t>
      </w:r>
      <w:r>
        <w:t>是心的活动，命与</w:t>
      </w:r>
      <w:r>
        <w:rPr>
          <w:lang w:val="zh-CN" w:eastAsia="zh-CN" w:bidi="zh-CN"/>
        </w:rPr>
        <w:t>“受命</w:t>
      </w:r>
      <w:r>
        <w:t>如响”的</w:t>
      </w:r>
      <w:r>
        <w:rPr>
          <w:lang w:val="zh-CN" w:eastAsia="zh-CN" w:bidi="zh-CN"/>
        </w:rPr>
        <w:t>“命”</w:t>
      </w:r>
      <w:r>
        <w:t>相同，是指吉凶所 决定的命运。整句话的意思，是穷尽义理，竭尽心的活动，使天命通过筮 数体现出来。要之,人的智力所不及的地方，就要听从神的教导。卦爻辞 都用于实占，没有一个字是多余的，所以《周易》不外于圣人救世的旨 意。按照庸人的见解，人的能力在于统括四肢五官，应付外在事物，但圣 人则不只这样，还要尽性至命，使活动的心魂通于鬼神，使神意体现在筮 数，并用这种方法利益后世。然而世上读《周易》的人，却拘泥于文字和 义理，而远离实占方面的应用，对此能不浩叹吗？</w:t>
      </w:r>
    </w:p>
    <w:p w14:paraId="1696853A" w14:textId="77777777" w:rsidR="0022711D" w:rsidRDefault="0022711D" w:rsidP="0022711D">
      <w:pPr>
        <w:pStyle w:val="Bodytext10"/>
        <w:spacing w:line="358" w:lineRule="exact"/>
        <w:ind w:firstLine="460"/>
        <w:jc w:val="both"/>
      </w:pPr>
      <w:r>
        <w:t>释迦牟尼之道，以明心见性为主旨；老子之道，以修心练性为要点。 所以释老之道专门研究心性，而疏略于治理国家，只有我们的圣人之道， 以尽性至命为极致①。至于人的智力所达不到处，则听命于鬼神，这样， 小的方面可以修身，大的方面可以齐家、治国、平天下，哪像佛道二教那 样只顾完善自身？在世界各国互相进行实力竞争的当今时代，怎么能舍去 圣人之道而旁求其他呢？</w:t>
      </w:r>
    </w:p>
    <w:p w14:paraId="2781B0AD" w14:textId="77777777" w:rsidR="0022711D" w:rsidRDefault="0022711D" w:rsidP="0022711D">
      <w:pPr>
        <w:pStyle w:val="Bodytext10"/>
        <w:spacing w:after="1060" w:line="358" w:lineRule="exact"/>
        <w:ind w:firstLine="460"/>
        <w:jc w:val="both"/>
      </w:pPr>
      <w:r>
        <w:t>祖先的灵魂虽然用避凶趋吉的方法引导国家及其子孙，但是人们不知 道尽性的方法，所以神灵无法与他们沟通，见人们陷于不幸，也忧虑不 堪。人们都以为将来的事不可预知，我私下里为此感到忧虑，所以著本书 来表明圣人的宗旨，传达鬼神的情意，在幽冥与人世之间起到媒介的作 用，使天下后世得到最大的幸福。</w:t>
      </w:r>
    </w:p>
    <w:p w14:paraId="3563B5F0" w14:textId="77777777" w:rsidR="0022711D" w:rsidRDefault="0022711D" w:rsidP="0022711D">
      <w:pPr>
        <w:pStyle w:val="Bodytext30"/>
        <w:spacing w:line="253" w:lineRule="exact"/>
        <w:ind w:firstLine="380"/>
        <w:jc w:val="both"/>
      </w:pPr>
      <w:r>
        <w:t>①只有我们的圣人之道，以尽性至命为极致：作者认为佛教、道教和儒教的宗旨存在本质 的不同，</w:t>
      </w:r>
      <w:r>
        <w:rPr>
          <w:lang w:val="zh-CN" w:eastAsia="zh-CN" w:bidi="zh-CN"/>
        </w:rPr>
        <w:t>是一种</w:t>
      </w:r>
      <w:r>
        <w:t>误解。三教在本体论、心性论方面是相似相通的，都可以用太极的概念来概括。 例如道教武当派就以太极为三教共同本源，主张三教合一，认为</w:t>
      </w:r>
      <w:r>
        <w:rPr>
          <w:lang w:val="zh-CN" w:eastAsia="zh-CN" w:bidi="zh-CN"/>
        </w:rPr>
        <w:t>“儒离</w:t>
      </w:r>
      <w:r>
        <w:t>此道不成儒，佛离此道不 成佛，仙离此道不成仙”。</w:t>
      </w:r>
    </w:p>
    <w:p w14:paraId="4D4790E7" w14:textId="77777777" w:rsidR="0022711D" w:rsidRDefault="0022711D" w:rsidP="0022711D">
      <w:pPr>
        <w:pStyle w:val="Bodytext10"/>
        <w:spacing w:line="354" w:lineRule="exact"/>
        <w:ind w:firstLine="460"/>
        <w:jc w:val="both"/>
      </w:pPr>
      <w:r>
        <w:t>本书原是由我来讲述，由友人柳田几作①笔录而成，现在请中国人王 治本再加以补正，以便中国人阅读。只是序言以达意为主，所以文辞鄙 野，语无</w:t>
      </w:r>
      <w:r>
        <w:lastRenderedPageBreak/>
        <w:t>伦次，请读者鉴谅。</w:t>
      </w:r>
    </w:p>
    <w:p w14:paraId="4D8ECA27" w14:textId="77777777" w:rsidR="0022711D" w:rsidRDefault="0022711D" w:rsidP="0022711D">
      <w:pPr>
        <w:pStyle w:val="Bodytext10"/>
        <w:spacing w:after="320" w:line="354" w:lineRule="exact"/>
        <w:ind w:firstLine="460"/>
        <w:jc w:val="both"/>
      </w:pPr>
      <w:r>
        <w:t>我曾经著有《易断》、《易占》两本书，先辈的序跋文字很多，其中副 岛种臣②、中村敬宇③、栗本锄云④三人的文字，尤其合乎我的</w:t>
      </w:r>
      <w:r>
        <w:rPr>
          <w:lang w:val="zh-CN" w:eastAsia="zh-CN" w:bidi="zh-CN"/>
        </w:rPr>
        <w:t>心意。</w:t>
      </w:r>
      <w:r>
        <w:t>现在 不忍删去，故抄录如下。</w:t>
      </w:r>
    </w:p>
    <w:p w14:paraId="79EE2B02" w14:textId="77777777" w:rsidR="0022711D" w:rsidRDefault="0022711D" w:rsidP="0022711D">
      <w:pPr>
        <w:pStyle w:val="Bodytext10"/>
        <w:spacing w:after="6500" w:line="354" w:lineRule="exact"/>
        <w:ind w:left="5580" w:firstLine="0"/>
        <w:jc w:val="both"/>
      </w:pPr>
      <w:r>
        <w:t>高岛吞象义及</w:t>
      </w:r>
    </w:p>
    <w:p w14:paraId="40F4DAB2" w14:textId="77777777" w:rsidR="0022711D" w:rsidRDefault="0022711D" w:rsidP="0022711D">
      <w:pPr>
        <w:pStyle w:val="Bodytext30"/>
        <w:numPr>
          <w:ilvl w:val="0"/>
          <w:numId w:val="2"/>
        </w:numPr>
        <w:tabs>
          <w:tab w:val="left" w:pos="682"/>
        </w:tabs>
        <w:spacing w:line="249" w:lineRule="exact"/>
        <w:jc w:val="both"/>
      </w:pPr>
      <w:bookmarkStart w:id="15" w:name="bookmark15"/>
      <w:bookmarkEnd w:id="15"/>
      <w:r>
        <w:t>柳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t>田几作：作者的好友，报刊编辑。学识渊博，文才岀众，本书就是由他笔录而成的. 请参阅本书《坤卦》六三爻的占断实例。</w:t>
      </w:r>
    </w:p>
    <w:p w14:paraId="0C76B8F5" w14:textId="77777777" w:rsidR="0022711D" w:rsidRDefault="0022711D" w:rsidP="0022711D">
      <w:pPr>
        <w:pStyle w:val="Bodytext30"/>
        <w:numPr>
          <w:ilvl w:val="0"/>
          <w:numId w:val="2"/>
        </w:numPr>
        <w:tabs>
          <w:tab w:val="left" w:pos="682"/>
        </w:tabs>
        <w:spacing w:line="249" w:lineRule="exact"/>
        <w:jc w:val="both"/>
      </w:pPr>
      <w:bookmarkStart w:id="16" w:name="bookmark16"/>
      <w:bookmarkEnd w:id="16"/>
      <w:r>
        <w:t>副岛种臣：日本政治家</w:t>
      </w:r>
      <w:r>
        <w:rPr>
          <w:lang w:val="zh-CN" w:eastAsia="zh-CN" w:bidi="zh-CN"/>
        </w:rPr>
        <w:t>。号</w:t>
      </w:r>
      <w:r>
        <w:t xml:space="preserve">苍海，藩士出身。早年从事尊王攘夷运动„ </w:t>
      </w:r>
      <w:r>
        <w:rPr>
          <w:rFonts w:ascii="Times New Roman" w:eastAsia="Times New Roman" w:hAnsi="Times New Roman" w:cs="Times New Roman"/>
          <w:b/>
          <w:bCs/>
        </w:rPr>
        <w:t>1851</w:t>
      </w:r>
      <w:r>
        <w:t>年出任外务 卿，</w:t>
      </w:r>
      <w:r>
        <w:rPr>
          <w:rFonts w:ascii="Times New Roman" w:eastAsia="Times New Roman" w:hAnsi="Times New Roman" w:cs="Times New Roman"/>
          <w:b/>
          <w:bCs/>
        </w:rPr>
        <w:t>1873</w:t>
      </w:r>
      <w:r>
        <w:t>年任特命全权大使至中国解决处理台湾事件。归国后与西乡隆盛等提倡“征韩论”，未 被采纳而去职。次年与板垣退助等主张设立民选议院。后来历任侍讲、枢密院副议</w:t>
      </w:r>
      <w:r>
        <w:rPr>
          <w:rFonts w:ascii="Times New Roman" w:eastAsia="Times New Roman" w:hAnsi="Times New Roman" w:cs="Times New Roman"/>
          <w:b/>
          <w:bCs/>
          <w:lang w:val="en-US" w:eastAsia="zh-CN" w:bidi="en-US"/>
        </w:rPr>
        <w:t>LW</w:t>
      </w:r>
      <w:r>
        <w:rPr>
          <w:lang w:val="en-US" w:eastAsia="zh-CN" w:bidi="en-US"/>
        </w:rPr>
        <w:t>、</w:t>
      </w:r>
      <w:r>
        <w:t>内务大臣 等职。</w:t>
      </w:r>
      <w:r>
        <w:rPr>
          <w:rFonts w:ascii="Times New Roman" w:eastAsia="Times New Roman" w:hAnsi="Times New Roman" w:cs="Times New Roman"/>
          <w:b/>
          <w:bCs/>
        </w:rPr>
        <w:t>1884</w:t>
      </w:r>
      <w:r>
        <w:t>年授伯爵。</w:t>
      </w:r>
    </w:p>
    <w:p w14:paraId="41A23DC2" w14:textId="77777777" w:rsidR="0022711D" w:rsidRDefault="0022711D" w:rsidP="0022711D">
      <w:pPr>
        <w:pStyle w:val="Bodytext30"/>
        <w:numPr>
          <w:ilvl w:val="0"/>
          <w:numId w:val="2"/>
        </w:numPr>
        <w:tabs>
          <w:tab w:val="left" w:pos="682"/>
        </w:tabs>
        <w:spacing w:line="249" w:lineRule="exact"/>
        <w:jc w:val="both"/>
      </w:pPr>
      <w:bookmarkStart w:id="17" w:name="bookmark17"/>
      <w:bookmarkEnd w:id="17"/>
      <w:r>
        <w:t>中村敬宇：日本启蒙思想家。生于江户。自幼学习汉学，精通儒家经典。</w:t>
      </w:r>
      <w:r>
        <w:rPr>
          <w:rFonts w:ascii="Times New Roman" w:eastAsia="Times New Roman" w:hAnsi="Times New Roman" w:cs="Times New Roman"/>
          <w:b/>
          <w:bCs/>
        </w:rPr>
        <w:t>1862</w:t>
      </w:r>
      <w:r>
        <w:t>年升为御 儒者（幕府官名</w:t>
      </w:r>
      <w:r>
        <w:rPr>
          <w:rFonts w:ascii="Times New Roman" w:eastAsia="Times New Roman" w:hAnsi="Times New Roman" w:cs="Times New Roman"/>
          <w:b/>
          <w:bCs/>
        </w:rPr>
        <w:t>）=1866</w:t>
      </w:r>
      <w:r>
        <w:t>年赴英留学，归国后任藩学靜冈学问所教授，翻译过《自由论》等西洋 著作。明治维新初期，参加</w:t>
      </w:r>
      <w:r>
        <w:rPr>
          <w:lang w:val="zh-CN" w:eastAsia="zh-CN" w:bidi="zh-CN"/>
        </w:rPr>
        <w:t>“明六</w:t>
      </w:r>
      <w:r>
        <w:t>社”，致力于启蒙思想的宜传</w:t>
      </w:r>
      <w:r>
        <w:rPr>
          <w:rFonts w:ascii="Times New Roman" w:eastAsia="Times New Roman" w:hAnsi="Times New Roman" w:cs="Times New Roman"/>
          <w:b/>
          <w:bCs/>
          <w:lang w:val="en-US" w:eastAsia="zh-CN" w:bidi="en-US"/>
        </w:rPr>
        <w:t xml:space="preserve">o </w:t>
      </w:r>
      <w:r>
        <w:rPr>
          <w:rFonts w:ascii="Times New Roman" w:eastAsia="Times New Roman" w:hAnsi="Times New Roman" w:cs="Times New Roman"/>
          <w:b/>
          <w:bCs/>
        </w:rPr>
        <w:t>1881</w:t>
      </w:r>
      <w:r>
        <w:t xml:space="preserve">年出任东京帝国大学教授， </w:t>
      </w:r>
      <w:r>
        <w:rPr>
          <w:rFonts w:ascii="Times New Roman" w:eastAsia="Times New Roman" w:hAnsi="Times New Roman" w:cs="Times New Roman"/>
          <w:b/>
          <w:bCs/>
        </w:rPr>
        <w:t>1890</w:t>
      </w:r>
      <w:r>
        <w:t>年敕选为贵族院议员。</w:t>
      </w:r>
    </w:p>
    <w:p w14:paraId="08282282" w14:textId="77777777" w:rsidR="0022711D" w:rsidRDefault="0022711D" w:rsidP="0022711D">
      <w:pPr>
        <w:pStyle w:val="Bodytext30"/>
        <w:numPr>
          <w:ilvl w:val="0"/>
          <w:numId w:val="2"/>
        </w:numPr>
        <w:tabs>
          <w:tab w:val="left" w:pos="682"/>
        </w:tabs>
        <w:spacing w:after="160" w:line="249" w:lineRule="exact"/>
        <w:jc w:val="both"/>
        <w:sectPr w:rsidR="0022711D">
          <w:headerReference w:type="even" r:id="rId26"/>
          <w:headerReference w:type="default" r:id="rId27"/>
          <w:headerReference w:type="first" r:id="rId28"/>
          <w:pgSz w:w="10193" w:h="14333"/>
          <w:pgMar w:top="1486" w:right="1143" w:bottom="814" w:left="1586" w:header="0" w:footer="3" w:gutter="0"/>
          <w:cols w:space="720"/>
          <w:noEndnote/>
          <w:titlePg/>
          <w:docGrid w:linePitch="360"/>
        </w:sectPr>
      </w:pPr>
      <w:bookmarkStart w:id="18" w:name="bookmark18"/>
      <w:bookmarkEnd w:id="18"/>
      <w:r>
        <w:t>栗本锄云中文名缀：维新派、幕府外交官、汉学家、明治初期的著名新闻计者。</w:t>
      </w:r>
    </w:p>
    <w:p w14:paraId="06C07F57" w14:textId="77777777" w:rsidR="0022711D" w:rsidRDefault="0022711D" w:rsidP="0022711D">
      <w:pPr>
        <w:pStyle w:val="Heading110"/>
        <w:keepNext/>
        <w:keepLines/>
      </w:pPr>
      <w:bookmarkStart w:id="19" w:name="bookmark19"/>
      <w:bookmarkStart w:id="20" w:name="bookmark20"/>
      <w:bookmarkStart w:id="21" w:name="bookmark21"/>
      <w:r>
        <w:lastRenderedPageBreak/>
        <w:t>栗本锄云序</w:t>
      </w:r>
      <w:bookmarkEnd w:id="19"/>
      <w:bookmarkEnd w:id="20"/>
      <w:bookmarkEnd w:id="21"/>
    </w:p>
    <w:p w14:paraId="21E1E33B" w14:textId="77777777" w:rsidR="0022711D" w:rsidRDefault="0022711D" w:rsidP="0022711D">
      <w:pPr>
        <w:pStyle w:val="Bodytext10"/>
        <w:spacing w:line="349" w:lineRule="exact"/>
        <w:ind w:firstLine="460"/>
        <w:jc w:val="both"/>
      </w:pPr>
      <w:r>
        <w:rPr>
          <w:noProof/>
        </w:rPr>
        <w:drawing>
          <wp:anchor distT="114300" distB="364490" distL="114300" distR="114300" simplePos="0" relativeHeight="251660288" behindDoc="0" locked="0" layoutInCell="1" allowOverlap="1" wp14:anchorId="5B802D95" wp14:editId="5F61895D">
            <wp:simplePos x="0" y="0"/>
            <wp:positionH relativeFrom="page">
              <wp:posOffset>880745</wp:posOffset>
            </wp:positionH>
            <wp:positionV relativeFrom="paragraph">
              <wp:posOffset>63500</wp:posOffset>
            </wp:positionV>
            <wp:extent cx="853440" cy="1347470"/>
            <wp:effectExtent l="0" t="0" r="0" b="0"/>
            <wp:wrapSquare wrapText="bothSides"/>
            <wp:docPr id="52" name="Shap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box 53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8534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BDFA5A1" wp14:editId="0DE1DA19">
                <wp:simplePos x="0" y="0"/>
                <wp:positionH relativeFrom="page">
                  <wp:posOffset>1017905</wp:posOffset>
                </wp:positionH>
                <wp:positionV relativeFrom="paragraph">
                  <wp:posOffset>1526540</wp:posOffset>
                </wp:positionV>
                <wp:extent cx="636905" cy="13081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130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2BEE30" w14:textId="77777777" w:rsidR="0022711D" w:rsidRDefault="0022711D" w:rsidP="0022711D">
                            <w:pPr>
                              <w:pStyle w:val="Picturecaption10"/>
                            </w:pPr>
                            <w:r>
                              <w:t>栗本锄云像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3BDFA5A1" id="_x0000_t202" coordsize="21600,21600" o:spt="202" path="m,l,21600r21600,l21600,xe">
                <v:stroke joinstyle="miter"/>
                <v:path gradientshapeok="t" o:connecttype="rect"/>
              </v:shapetype>
              <v:shape id="Shape 54" o:spid="_x0000_s1026" type="#_x0000_t202" style="position:absolute;left:0;text-align:left;margin-left:80.15pt;margin-top:120.2pt;width:50.15pt;height:10.3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" filled="f" stroked="f">
                <v:textbox inset="0,0,0,0">
                  <w:txbxContent>
                    <w:p w14:paraId="1D2BEE30" w14:textId="77777777" w:rsidR="0022711D" w:rsidRDefault="0022711D" w:rsidP="0022711D">
                      <w:pPr>
                        <w:pStyle w:val="Picturecaption10"/>
                      </w:pPr>
                      <w:r>
                        <w:t>栗本锄云像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135890" distB="440055" distL="160020" distR="129540" simplePos="0" relativeHeight="251661312" behindDoc="0" locked="0" layoutInCell="1" allowOverlap="1" wp14:anchorId="2C78A4EF" wp14:editId="2B5C32FA">
            <wp:simplePos x="0" y="0"/>
            <wp:positionH relativeFrom="page">
              <wp:posOffset>926465</wp:posOffset>
            </wp:positionH>
            <wp:positionV relativeFrom="paragraph">
              <wp:posOffset>85090</wp:posOffset>
            </wp:positionV>
            <wp:extent cx="792480" cy="1249680"/>
            <wp:effectExtent l="0" t="0" r="0" b="0"/>
            <wp:wrapSquare wrapText="bothSides"/>
            <wp:docPr id="56" name="Shap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box 57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7924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周文王的易学是周文王的易学，高岛嘉右卫门的易学 是高岛嘉右卫门的易学。</w:t>
      </w:r>
    </w:p>
    <w:p w14:paraId="71D711DE" w14:textId="77777777" w:rsidR="0022711D" w:rsidRDefault="0022711D" w:rsidP="0022711D">
      <w:pPr>
        <w:pStyle w:val="Bodytext10"/>
        <w:spacing w:line="349" w:lineRule="exact"/>
        <w:ind w:firstLine="460"/>
        <w:jc w:val="both"/>
      </w:pPr>
      <w:r>
        <w:t>人固然不能没有才性高低的区别，易学于是随着人的 不同而各有不同的见解。不能说管中窥得的天空不是头上 的苍苍者，好比不裂手的药①，有人用来开染坊，也有人 用于水军作战得胜。虽然在人看来用处不同，但是从药的 作用看，却都是善用的。</w:t>
      </w:r>
    </w:p>
    <w:p w14:paraId="62D55DC5" w14:textId="77777777" w:rsidR="0022711D" w:rsidRDefault="0022711D" w:rsidP="0022711D">
      <w:pPr>
        <w:pStyle w:val="Bodytext10"/>
        <w:spacing w:line="349" w:lineRule="exact"/>
        <w:ind w:firstLine="460"/>
        <w:jc w:val="both"/>
      </w:pPr>
      <w:r>
        <w:t>或许是高岛身陷囹圄，幽囚郁闷达到七年之久，凡事</w:t>
      </w:r>
    </w:p>
    <w:p w14:paraId="2E7B2C9A" w14:textId="77777777" w:rsidR="0022711D" w:rsidRDefault="0022711D" w:rsidP="0022711D">
      <w:pPr>
        <w:pStyle w:val="Bodytext10"/>
        <w:spacing w:line="350" w:lineRule="exact"/>
        <w:ind w:left="-320" w:firstLine="0"/>
        <w:jc w:val="both"/>
      </w:pPr>
      <w:r>
        <w:t>通过《周易》占筮来决定趋避，而终于成就了一家的占断方法，本书就是 这一点的体现。</w:t>
      </w:r>
    </w:p>
    <w:p w14:paraId="466AE836" w14:textId="77777777" w:rsidR="0022711D" w:rsidRDefault="0022711D" w:rsidP="0022711D">
      <w:pPr>
        <w:pStyle w:val="Bodytext10"/>
        <w:spacing w:after="440" w:line="350" w:lineRule="exact"/>
        <w:ind w:left="-320" w:firstLine="320"/>
        <w:jc w:val="both"/>
      </w:pPr>
      <w:r>
        <w:t>煤灯和铁路，一个煌耀于横滨的大街，一个蜿蜒于去东京的路上。虽 然这些不过是取法于欧美而实施于本土的事情，但是要开创为事业，得失 却无法判断.在大家还在逡巡疑惧的时候，只有高岛挺身出来担当，他的 胆略和勇气不是来自《周易》的鼓舞，还能来自什么呢？</w:t>
      </w:r>
    </w:p>
    <w:p w14:paraId="0E5B3869" w14:textId="77777777" w:rsidR="0022711D" w:rsidRDefault="0022711D" w:rsidP="0022711D">
      <w:pPr>
        <w:pStyle w:val="Bodytext10"/>
        <w:spacing w:after="3660" w:line="240" w:lineRule="auto"/>
        <w:ind w:left="5460" w:firstLine="0"/>
      </w:pPr>
      <w:r>
        <w:t>匏庵栗本靈</w:t>
      </w:r>
    </w:p>
    <w:p w14:paraId="5C8FD0FC" w14:textId="77777777" w:rsidR="0022711D" w:rsidRDefault="0022711D" w:rsidP="0022711D">
      <w:pPr>
        <w:pStyle w:val="Bodytext30"/>
        <w:spacing w:line="253" w:lineRule="exact"/>
        <w:ind w:left="-320" w:firstLine="320"/>
        <w:jc w:val="both"/>
      </w:pPr>
      <w:r>
        <w:t>①不裂手的药：典出《庄子•逍遥游》：宋人有善于制作不裂手的药的，世代以浣纱为业。 有客人听说了这件事，愿意以百金买他的药方。宋人聚族商量说；</w:t>
      </w:r>
      <w:r>
        <w:rPr>
          <w:lang w:val="zh-CN" w:eastAsia="zh-CN" w:bidi="zh-CN"/>
        </w:rPr>
        <w:t>“我</w:t>
      </w:r>
      <w:r>
        <w:t>世世浣妙，所得不过数金， 而今天一个药方就能卖百金，何乐而不为？”客人得药方后，用以说服吴王。</w:t>
      </w:r>
      <w:r>
        <w:rPr>
          <w:lang w:val="zh-CN" w:eastAsia="zh-CN" w:bidi="zh-CN"/>
        </w:rPr>
        <w:t>正遇吴</w:t>
      </w:r>
      <w:r>
        <w:t>越两国在冬季 交战，天冷手容易龟裂，无法握兵器.吴人因为有不裂手的药而大胜.客人因此升官封地。</w:t>
      </w:r>
      <w:r>
        <w:br w:type="page"/>
      </w:r>
    </w:p>
    <w:p w14:paraId="14514045" w14:textId="77777777" w:rsidR="0022711D" w:rsidRDefault="0022711D" w:rsidP="0022711D">
      <w:pPr>
        <w:pStyle w:val="Heading110"/>
        <w:keepNext/>
        <w:keepLines/>
      </w:pPr>
      <w:bookmarkStart w:id="22" w:name="bookmark22"/>
      <w:bookmarkStart w:id="23" w:name="bookmark23"/>
      <w:bookmarkStart w:id="24" w:name="bookmark24"/>
      <w:r>
        <w:lastRenderedPageBreak/>
        <w:t>副岛种臣序</w:t>
      </w:r>
      <w:bookmarkEnd w:id="22"/>
      <w:bookmarkEnd w:id="23"/>
      <w:bookmarkEnd w:id="24"/>
    </w:p>
    <w:p w14:paraId="0C1B600D" w14:textId="77777777" w:rsidR="0022711D" w:rsidRDefault="0022711D" w:rsidP="0022711D">
      <w:pPr>
        <w:pStyle w:val="Bodytext10"/>
        <w:spacing w:line="353" w:lineRule="exact"/>
        <w:ind w:firstLine="460"/>
        <w:jc w:val="both"/>
      </w:pPr>
      <w:r>
        <w:rPr>
          <w:noProof/>
        </w:rPr>
        <w:drawing>
          <wp:anchor distT="114300" distB="349250" distL="114300" distR="114300" simplePos="0" relativeHeight="251662336" behindDoc="0" locked="0" layoutInCell="1" allowOverlap="1" wp14:anchorId="0B1C659C" wp14:editId="5B72BB68">
            <wp:simplePos x="0" y="0"/>
            <wp:positionH relativeFrom="page">
              <wp:posOffset>4661535</wp:posOffset>
            </wp:positionH>
            <wp:positionV relativeFrom="paragraph">
              <wp:posOffset>63500</wp:posOffset>
            </wp:positionV>
            <wp:extent cx="1066800" cy="1341120"/>
            <wp:effectExtent l="0" t="0" r="0" b="0"/>
            <wp:wrapSquare wrapText="left"/>
            <wp:docPr id="58" name="Shap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box 59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0668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B8C654A" wp14:editId="34169FED">
                <wp:simplePos x="0" y="0"/>
                <wp:positionH relativeFrom="page">
                  <wp:posOffset>4868545</wp:posOffset>
                </wp:positionH>
                <wp:positionV relativeFrom="paragraph">
                  <wp:posOffset>1487170</wp:posOffset>
                </wp:positionV>
                <wp:extent cx="636905" cy="149225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1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5D7C2F" w14:textId="77777777" w:rsidR="0022711D" w:rsidRDefault="0022711D" w:rsidP="0022711D">
                            <w:pPr>
                              <w:pStyle w:val="Picturecaption10"/>
                              <w:jc w:val="right"/>
                            </w:pPr>
                            <w:r>
                              <w:t>副岛种臣像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B8C654A" id="Shape 60" o:spid="_x0000_s1027" type="#_x0000_t202" style="position:absolute;left:0;text-align:left;margin-left:383.35pt;margin-top:117.1pt;width:50.15pt;height:11.7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" filled="f" stroked="f">
                <v:textbox inset="0,0,0,0">
                  <w:txbxContent>
                    <w:p w14:paraId="395D7C2F" w14:textId="77777777" w:rsidR="0022711D" w:rsidRDefault="0022711D" w:rsidP="0022711D">
                      <w:pPr>
                        <w:pStyle w:val="Picturecaption10"/>
                        <w:jc w:val="right"/>
                      </w:pPr>
                      <w:r>
                        <w:t>副岛种臣像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高岛氏，你是深解《周易》的人！你的话浅显而细 密，深邃而有条理。你自己说：</w:t>
      </w:r>
      <w:r>
        <w:rPr>
          <w:lang w:val="zh-CN" w:eastAsia="zh-CN" w:bidi="zh-CN"/>
        </w:rPr>
        <w:t>“我</w:t>
      </w:r>
      <w:r>
        <w:t>没得到神助，但是 得到了鬼助，因为在这个问题上，占得的是咸卦第 四爻。”</w:t>
      </w:r>
    </w:p>
    <w:p w14:paraId="1140830E" w14:textId="77777777" w:rsidR="0022711D" w:rsidRDefault="0022711D" w:rsidP="0022711D">
      <w:pPr>
        <w:pStyle w:val="Bodytext10"/>
        <w:spacing w:line="353" w:lineRule="exact"/>
        <w:ind w:firstLine="460"/>
        <w:jc w:val="both"/>
      </w:pPr>
      <w:r>
        <w:t>贤明啊！高岛氏。如果真像你所说的那样，是得益 于鬼助，那么是周公之鬼呢，还是文王之鬼呢？是孔子 之鬼呢，还是伏羲氏之鬼呢？抑或你平生在梦寝当中， 另有什么鬼呢？</w:t>
      </w:r>
    </w:p>
    <w:p w14:paraId="72F069A1" w14:textId="77777777" w:rsidR="0022711D" w:rsidRDefault="0022711D" w:rsidP="0022711D">
      <w:pPr>
        <w:pStyle w:val="Bodytext10"/>
        <w:spacing w:line="353" w:lineRule="exact"/>
        <w:ind w:firstLine="460"/>
        <w:jc w:val="both"/>
      </w:pPr>
      <w:r>
        <w:t>考虑到你的美德，应该是得到了天助。是天让鬼感通于你吗？还是我 所认为的鬼灵魂没有得到伸张，所以不灵？这样看来，感通于身外，想来 或许是有的。咸卦第四爻的爻辞为</w:t>
      </w:r>
      <w:r>
        <w:rPr>
          <w:lang w:val="zh-CN" w:eastAsia="zh-CN" w:bidi="zh-CN"/>
        </w:rPr>
        <w:t>“贞</w:t>
      </w:r>
      <w:r>
        <w:t>吉”，看来果然是天助，而不是鬼 来感通。</w:t>
      </w:r>
    </w:p>
    <w:p w14:paraId="0C113283" w14:textId="77777777" w:rsidR="0022711D" w:rsidRDefault="0022711D" w:rsidP="0022711D">
      <w:pPr>
        <w:pStyle w:val="Bodytext10"/>
        <w:spacing w:line="353" w:lineRule="exact"/>
        <w:ind w:firstLine="460"/>
        <w:jc w:val="both"/>
      </w:pPr>
      <w:r>
        <w:t>你所著的书，虽然没有全部读完，但是趋向浩大，所以写下这些话赠 给你。</w:t>
      </w:r>
    </w:p>
    <w:p w14:paraId="0ACB8A29" w14:textId="77777777" w:rsidR="0022711D" w:rsidRDefault="0022711D" w:rsidP="0022711D">
      <w:pPr>
        <w:pStyle w:val="Bodytext10"/>
        <w:spacing w:line="353" w:lineRule="exact"/>
        <w:ind w:firstLine="460"/>
        <w:jc w:val="both"/>
      </w:pPr>
      <w:r>
        <w:t>我近来也有所著述，但是觉得对有关的精义没有完全明了，动笔的时 候多有糊涂之处，打算选择吉口，整日地与您相会，以纵论我的平生。</w:t>
      </w:r>
    </w:p>
    <w:p w14:paraId="3D7FEDB5" w14:textId="77777777" w:rsidR="0022711D" w:rsidRDefault="0022711D" w:rsidP="0022711D">
      <w:pPr>
        <w:pStyle w:val="Bodytext10"/>
        <w:spacing w:after="460" w:line="353" w:lineRule="exact"/>
        <w:ind w:firstLine="440"/>
        <w:jc w:val="both"/>
      </w:pPr>
      <w:r>
        <w:t>祝时下健康无恙。</w:t>
      </w:r>
    </w:p>
    <w:p w14:paraId="6FCF1609" w14:textId="77777777" w:rsidR="0022711D" w:rsidRDefault="0022711D" w:rsidP="0022711D">
      <w:pPr>
        <w:pStyle w:val="Bodytext10"/>
        <w:spacing w:after="460" w:line="240" w:lineRule="auto"/>
        <w:ind w:right="440" w:firstLine="0"/>
        <w:jc w:val="right"/>
      </w:pPr>
      <w:r>
        <w:rPr>
          <w:sz w:val="20"/>
          <w:szCs w:val="20"/>
        </w:rPr>
        <w:t>副岛种臣</w:t>
      </w:r>
      <w:r>
        <w:rPr>
          <w:rFonts w:ascii="微软雅黑" w:eastAsia="微软雅黑" w:hAnsi="微软雅黑" w:cs="微软雅黑" w:hint="eastAsia"/>
          <w:lang w:val="en-US" w:eastAsia="en-US" w:bidi="en-US"/>
        </w:rPr>
        <w:t>・</w:t>
      </w:r>
    </w:p>
    <w:p w14:paraId="768D5CF0" w14:textId="77777777" w:rsidR="0022711D" w:rsidRDefault="0022711D" w:rsidP="0022711D">
      <w:pPr>
        <w:pStyle w:val="Bodytext10"/>
        <w:spacing w:line="240" w:lineRule="auto"/>
        <w:jc w:val="both"/>
        <w:rPr>
          <w:rFonts w:eastAsia="PMingLiU"/>
        </w:rPr>
      </w:pPr>
      <w:r>
        <w:br w:type="page"/>
      </w:r>
    </w:p>
    <w:p w14:paraId="28336531" w14:textId="77777777" w:rsidR="0022711D" w:rsidRDefault="0022711D" w:rsidP="0022711D">
      <w:pPr>
        <w:pStyle w:val="Heading110"/>
        <w:keepNext/>
        <w:keepLines/>
      </w:pPr>
      <w:bookmarkStart w:id="25" w:name="bookmark25"/>
      <w:bookmarkStart w:id="26" w:name="bookmark26"/>
      <w:bookmarkStart w:id="27" w:name="bookmark27"/>
      <w:r>
        <w:lastRenderedPageBreak/>
        <w:t>作者小传</w:t>
      </w:r>
      <w:bookmarkEnd w:id="25"/>
      <w:bookmarkEnd w:id="26"/>
      <w:bookmarkEnd w:id="27"/>
    </w:p>
    <w:p w14:paraId="56BDC1F8" w14:textId="77777777" w:rsidR="0022711D" w:rsidRDefault="0022711D" w:rsidP="0022711D">
      <w:pPr>
        <w:pStyle w:val="Bodytext10"/>
        <w:spacing w:line="351" w:lineRule="exact"/>
        <w:ind w:firstLine="480"/>
        <w:jc w:val="both"/>
      </w:pPr>
      <w:r>
        <w:t>高岛嘉右卫门，字吞象，神奈川县士族。从幼年开始在父亲的训导下 读</w:t>
      </w:r>
      <w:r>
        <w:rPr>
          <w:lang w:val="zh-CN" w:eastAsia="zh-CN" w:bidi="zh-CN"/>
        </w:rPr>
        <w:t>“四</w:t>
      </w:r>
      <w:r>
        <w:t>书五经</w:t>
      </w:r>
      <w:r>
        <w:rPr>
          <w:lang w:val="zh-CN" w:eastAsia="zh-CN" w:bidi="zh-CN"/>
        </w:rPr>
        <w:t>”，做</w:t>
      </w:r>
      <w:r>
        <w:t>事的闲暇手不释卷，年头多了，几乎可以背诵它们， 而窺见圣贤的奥秘，探得道德的本原。</w:t>
      </w:r>
    </w:p>
    <w:p w14:paraId="48C737A3" w14:textId="77777777" w:rsidR="0022711D" w:rsidRDefault="0022711D" w:rsidP="0022711D">
      <w:pPr>
        <w:pStyle w:val="Bodytext10"/>
        <w:spacing w:line="351" w:lineRule="exact"/>
        <w:ind w:firstLine="480"/>
        <w:jc w:val="both"/>
      </w:pPr>
      <w:r>
        <w:t>到安政六年卜二月，正值横滨开辟为港口，因为过失犯罪而被关进了 监狱。在狱中偶然得到《周易》一册，欢喜地说：“这是天赐给我的！”于 是白天读，夜里想，达到了烂熟贯通的程度。七年后出了狱，像身上生了 羽翼一般，振奋地说：</w:t>
      </w:r>
      <w:r>
        <w:rPr>
          <w:lang w:val="zh-CN" w:eastAsia="zh-CN" w:bidi="zh-CN"/>
        </w:rPr>
        <w:t>“我</w:t>
      </w:r>
      <w:r>
        <w:t>出离万死而得到一生了！从今以后，我只应当 勇于行善罢了。”</w:t>
      </w:r>
    </w:p>
    <w:p w14:paraId="1DAE3B50" w14:textId="77777777" w:rsidR="0022711D" w:rsidRDefault="0022711D" w:rsidP="0022711D">
      <w:pPr>
        <w:pStyle w:val="Bodytext10"/>
        <w:spacing w:line="351" w:lineRule="exact"/>
        <w:ind w:firstLine="480"/>
        <w:jc w:val="both"/>
      </w:pPr>
      <w:r>
        <w:t>于是来到横滨，勤于做事，善于利用时机，性格又忍耐，四年间获得 数万元。但他的收入完全用于义举，丝毫不用来为自己以后的生活打算。 只要有利于人，就挺身而出，担当劳苦；发现可做的善事，就一定要最先 行动。开始是修造从横滨到神奈川的铁路，修好后交给了国家；曾经有洋 商谋划在横滨设置街灯，他抢先做成了这件事，终于没有使赢利落到洋商 手里。</w:t>
      </w:r>
    </w:p>
    <w:p w14:paraId="40263066" w14:textId="77777777" w:rsidR="0022711D" w:rsidRDefault="0022711D" w:rsidP="0022711D">
      <w:pPr>
        <w:pStyle w:val="Bodytext10"/>
        <w:spacing w:line="351" w:lineRule="exact"/>
        <w:ind w:firstLine="480"/>
        <w:jc w:val="both"/>
      </w:pPr>
      <w:r>
        <w:t>时常留心观察天下的变化，预卜将来的事情。所以当事情孔棘，其他 人惴惴不安，束手无措的时候，他却智谋横生，游刃有余。遇到难以决断 的事情就加以占筮，其解说既奇异又中肯，对照实际的人和事，无论大小 都能应验。</w:t>
      </w:r>
    </w:p>
    <w:p w14:paraId="141B85B6" w14:textId="77777777" w:rsidR="0022711D" w:rsidRDefault="0022711D" w:rsidP="0022711D">
      <w:pPr>
        <w:pStyle w:val="Bodytext10"/>
        <w:spacing w:after="440" w:line="351" w:lineRule="exact"/>
        <w:ind w:firstLine="480"/>
        <w:jc w:val="both"/>
      </w:pPr>
      <w:r>
        <w:t>曾著有《易断》、《易占》两本书，副岛种臣、中村敬宇、栗本锄云三 人都曾作序赠给他。明治三十四年，他乂将旧作加以重订，分为六十四 卷，取名《增补髙岛易断》，特意请我国浙东学者王治本先生代为补正， 译作汉文，使它可以流传于海外。他又用业余时间把这本书译成英文，使 它流传于欧美各国。他的志愿之宏伟，用功之坚毅，确实有常人所不可企 及的地方（《高岛易断》自序，中村敬宇后跋）。</w:t>
      </w:r>
    </w:p>
    <w:p w14:paraId="7EE5439F" w14:textId="77777777" w:rsidR="0022711D" w:rsidRDefault="0022711D" w:rsidP="0022711D">
      <w:pPr>
        <w:pStyle w:val="Bodytext10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译自袁树珊著《中国历代卜人传</w:t>
      </w:r>
      <w:r>
        <w:rPr>
          <w:sz w:val="20"/>
          <w:szCs w:val="20"/>
          <w:lang w:val="en-US" w:eastAsia="zh-CN" w:bidi="en-US"/>
        </w:rPr>
        <w:t>•</w:t>
      </w:r>
      <w:r>
        <w:rPr>
          <w:sz w:val="20"/>
          <w:szCs w:val="20"/>
        </w:rPr>
        <w:t>附录》</w:t>
      </w:r>
    </w:p>
    <w:p w14:paraId="35F64AFC" w14:textId="33420E32" w:rsidR="00482E7E" w:rsidRDefault="00482E7E">
      <w:pPr>
        <w:pStyle w:val="Bodytext10"/>
        <w:spacing w:after="200" w:line="353" w:lineRule="exact"/>
        <w:ind w:firstLine="480"/>
        <w:jc w:val="both"/>
      </w:pPr>
    </w:p>
    <w:sectPr w:rsidR="00482E7E">
      <w:headerReference w:type="even" r:id="rId32"/>
      <w:headerReference w:type="default" r:id="rId33"/>
      <w:type w:val="continuous"/>
      <w:pgSz w:w="10193" w:h="14333"/>
      <w:pgMar w:top="1386" w:right="1165" w:bottom="823" w:left="1555" w:header="0" w:footer="39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8F01" w14:textId="77777777" w:rsidR="0010418F" w:rsidRDefault="0010418F">
      <w:r>
        <w:separator/>
      </w:r>
    </w:p>
  </w:endnote>
  <w:endnote w:type="continuationSeparator" w:id="0">
    <w:p w14:paraId="2A31B8FA" w14:textId="77777777" w:rsidR="0010418F" w:rsidRDefault="0010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82C6" w14:textId="77777777" w:rsidR="0010418F" w:rsidRDefault="0010418F"/>
  </w:footnote>
  <w:footnote w:type="continuationSeparator" w:id="0">
    <w:p w14:paraId="168CDC71" w14:textId="77777777" w:rsidR="0010418F" w:rsidRDefault="00104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3949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B055F42" wp14:editId="482456B2">
              <wp:simplePos x="0" y="0"/>
              <wp:positionH relativeFrom="page">
                <wp:posOffset>1102995</wp:posOffset>
              </wp:positionH>
              <wp:positionV relativeFrom="page">
                <wp:posOffset>554355</wp:posOffset>
              </wp:positionV>
              <wp:extent cx="932815" cy="100330"/>
              <wp:effectExtent l="0" t="0" r="0" b="0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281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3020AFB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55F42" id="_x0000_t202" coordsize="21600,21600" o:spt="202" path="m,l,21600r21600,l21600,xe">
              <v:stroke joinstyle="miter"/>
              <v:path gradientshapeok="t" o:connecttype="rect"/>
            </v:shapetype>
            <v:shape id="Shape 12" o:spid="_x0000_s1028" type="#_x0000_t202" style="position:absolute;margin-left:86.85pt;margin-top:43.65pt;width:73.45pt;height:7.9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" filled="f" stroked="f">
              <v:textbox style="mso-fit-shape-to-text:t" inset="0,0,0,0">
                <w:txbxContent>
                  <w:p w14:paraId="63020AFB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A88D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DC728DA" wp14:editId="6C77138D">
              <wp:simplePos x="0" y="0"/>
              <wp:positionH relativeFrom="page">
                <wp:posOffset>1110615</wp:posOffset>
              </wp:positionH>
              <wp:positionV relativeFrom="page">
                <wp:posOffset>620395</wp:posOffset>
              </wp:positionV>
              <wp:extent cx="990600" cy="100330"/>
              <wp:effectExtent l="0" t="0" r="0" b="0"/>
              <wp:wrapNone/>
              <wp:docPr id="30" name="Shap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F48F89A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728DA" id="_x0000_t202" coordsize="21600,21600" o:spt="202" path="m,l,21600r21600,l21600,xe">
              <v:stroke joinstyle="miter"/>
              <v:path gradientshapeok="t" o:connecttype="rect"/>
            </v:shapetype>
            <v:shape id="Shape 30" o:spid="_x0000_s1036" type="#_x0000_t202" style="position:absolute;margin-left:87.45pt;margin-top:48.85pt;width:78pt;height:7.9pt;z-index:-2516480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" filled="f" stroked="f">
              <v:textbox style="mso-fit-shape-to-text:t" inset="0,0,0,0">
                <w:txbxContent>
                  <w:p w14:paraId="1F48F89A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196E7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F35F8B1" wp14:editId="44926A81">
              <wp:simplePos x="0" y="0"/>
              <wp:positionH relativeFrom="page">
                <wp:posOffset>1110615</wp:posOffset>
              </wp:positionH>
              <wp:positionV relativeFrom="page">
                <wp:posOffset>620395</wp:posOffset>
              </wp:positionV>
              <wp:extent cx="990600" cy="100330"/>
              <wp:effectExtent l="0" t="0" r="0" b="0"/>
              <wp:wrapNone/>
              <wp:docPr id="28" name="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D75E291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5F8B1" id="_x0000_t202" coordsize="21600,21600" o:spt="202" path="m,l,21600r21600,l21600,xe">
              <v:stroke joinstyle="miter"/>
              <v:path gradientshapeok="t" o:connecttype="rect"/>
            </v:shapetype>
            <v:shape id="Shape 28" o:spid="_x0000_s1037" type="#_x0000_t202" style="position:absolute;margin-left:87.45pt;margin-top:48.85pt;width:78pt;height:7.9pt;z-index:-2516490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" filled="f" stroked="f">
              <v:textbox style="mso-fit-shape-to-text:t" inset="0,0,0,0">
                <w:txbxContent>
                  <w:p w14:paraId="4D75E291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5971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00CA64A" wp14:editId="40542D0A">
              <wp:simplePos x="0" y="0"/>
              <wp:positionH relativeFrom="page">
                <wp:posOffset>4832350</wp:posOffset>
              </wp:positionH>
              <wp:positionV relativeFrom="page">
                <wp:posOffset>647700</wp:posOffset>
              </wp:positionV>
              <wp:extent cx="768350" cy="97790"/>
              <wp:effectExtent l="0" t="0" r="0" b="0"/>
              <wp:wrapNone/>
              <wp:docPr id="32" name="Shap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E81BE7A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作者自序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CA64A" id="_x0000_t202" coordsize="21600,21600" o:spt="202" path="m,l,21600r21600,l21600,xe">
              <v:stroke joinstyle="miter"/>
              <v:path gradientshapeok="t" o:connecttype="rect"/>
            </v:shapetype>
            <v:shape id="Shape 32" o:spid="_x0000_s1038" type="#_x0000_t202" style="position:absolute;margin-left:380.5pt;margin-top:51pt;width:60.5pt;height:7.7pt;z-index:-2516469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" filled="f" stroked="f">
              <v:textbox style="mso-fit-shape-to-text:t" inset="0,0,0,0">
                <w:txbxContent>
                  <w:p w14:paraId="3E81BE7A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作者自序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78F9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7850AF66" wp14:editId="4A65C2EE">
              <wp:simplePos x="0" y="0"/>
              <wp:positionH relativeFrom="page">
                <wp:posOffset>1115695</wp:posOffset>
              </wp:positionH>
              <wp:positionV relativeFrom="page">
                <wp:posOffset>620395</wp:posOffset>
              </wp:positionV>
              <wp:extent cx="990600" cy="94615"/>
              <wp:effectExtent l="0" t="0" r="0" b="0"/>
              <wp:wrapNone/>
              <wp:docPr id="36" name="Shap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751415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0AF66" id="_x0000_t202" coordsize="21600,21600" o:spt="202" path="m,l,21600r21600,l21600,xe">
              <v:stroke joinstyle="miter"/>
              <v:path gradientshapeok="t" o:connecttype="rect"/>
            </v:shapetype>
            <v:shape id="Shape 36" o:spid="_x0000_s1039" type="#_x0000_t202" style="position:absolute;margin-left:87.85pt;margin-top:48.85pt;width:78pt;height:7.45pt;z-index:-2516449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" filled="f" stroked="f">
              <v:textbox style="mso-fit-shape-to-text:t" inset="0,0,0,0">
                <w:txbxContent>
                  <w:p w14:paraId="12751415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05A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3CF40D70" wp14:editId="79B44784">
              <wp:simplePos x="0" y="0"/>
              <wp:positionH relativeFrom="page">
                <wp:posOffset>1115695</wp:posOffset>
              </wp:positionH>
              <wp:positionV relativeFrom="page">
                <wp:posOffset>620395</wp:posOffset>
              </wp:positionV>
              <wp:extent cx="990600" cy="94615"/>
              <wp:effectExtent l="0" t="0" r="0" b="0"/>
              <wp:wrapNone/>
              <wp:docPr id="34" name="Shap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090213A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40D70" id="_x0000_t202" coordsize="21600,21600" o:spt="202" path="m,l,21600r21600,l21600,xe">
              <v:stroke joinstyle="miter"/>
              <v:path gradientshapeok="t" o:connecttype="rect"/>
            </v:shapetype>
            <v:shape id="Shape 34" o:spid="_x0000_s1040" type="#_x0000_t202" style="position:absolute;margin-left:87.85pt;margin-top:48.85pt;width:78pt;height:7.45pt;z-index:-2516459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" filled="f" stroked="f">
              <v:textbox style="mso-fit-shape-to-text:t" inset="0,0,0,0">
                <w:txbxContent>
                  <w:p w14:paraId="3090213A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0C52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14289E3F" wp14:editId="754BA423">
              <wp:simplePos x="0" y="0"/>
              <wp:positionH relativeFrom="page">
                <wp:posOffset>4829175</wp:posOffset>
              </wp:positionH>
              <wp:positionV relativeFrom="page">
                <wp:posOffset>641350</wp:posOffset>
              </wp:positionV>
              <wp:extent cx="545465" cy="94615"/>
              <wp:effectExtent l="0" t="0" r="0" b="0"/>
              <wp:wrapNone/>
              <wp:docPr id="38" name="Shap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5465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577F5F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作者自序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89E3F" id="_x0000_t202" coordsize="21600,21600" o:spt="202" path="m,l,21600r21600,l21600,xe">
              <v:stroke joinstyle="miter"/>
              <v:path gradientshapeok="t" o:connecttype="rect"/>
            </v:shapetype>
            <v:shape id="Shape 38" o:spid="_x0000_s1041" type="#_x0000_t202" style="position:absolute;margin-left:380.25pt;margin-top:50.5pt;width:42.95pt;height:7.45pt;z-index:-2516439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" filled="f" stroked="f">
              <v:textbox style="mso-fit-shape-to-text:t" inset="0,0,0,0">
                <w:txbxContent>
                  <w:p w14:paraId="24577F5F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作者自序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25B7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1E4B6F7" wp14:editId="6E4C236E">
              <wp:simplePos x="0" y="0"/>
              <wp:positionH relativeFrom="page">
                <wp:posOffset>1110615</wp:posOffset>
              </wp:positionH>
              <wp:positionV relativeFrom="page">
                <wp:posOffset>620395</wp:posOffset>
              </wp:positionV>
              <wp:extent cx="990600" cy="100330"/>
              <wp:effectExtent l="0" t="0" r="0" b="0"/>
              <wp:wrapNone/>
              <wp:docPr id="42" name="Shap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BBE160F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4B6F7" id="_x0000_t202" coordsize="21600,21600" o:spt="202" path="m,l,21600r21600,l21600,xe">
              <v:stroke joinstyle="miter"/>
              <v:path gradientshapeok="t" o:connecttype="rect"/>
            </v:shapetype>
            <v:shape id="Shape 42" o:spid="_x0000_s1042" type="#_x0000_t202" style="position:absolute;margin-left:87.45pt;margin-top:48.85pt;width:78pt;height:7.9pt;z-index:-2516418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" filled="f" stroked="f">
              <v:textbox style="mso-fit-shape-to-text:t" inset="0,0,0,0">
                <w:txbxContent>
                  <w:p w14:paraId="4BBE160F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67CB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79F81CFB" wp14:editId="3E7CCA49">
              <wp:simplePos x="0" y="0"/>
              <wp:positionH relativeFrom="page">
                <wp:posOffset>1110615</wp:posOffset>
              </wp:positionH>
              <wp:positionV relativeFrom="page">
                <wp:posOffset>620395</wp:posOffset>
              </wp:positionV>
              <wp:extent cx="990600" cy="100330"/>
              <wp:effectExtent l="0" t="0" r="0" b="0"/>
              <wp:wrapNone/>
              <wp:docPr id="40" name="Shap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612047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81CFB" id="_x0000_t202" coordsize="21600,21600" o:spt="202" path="m,l,21600r21600,l21600,xe">
              <v:stroke joinstyle="miter"/>
              <v:path gradientshapeok="t" o:connecttype="rect"/>
            </v:shapetype>
            <v:shape id="Shape 40" o:spid="_x0000_s1043" type="#_x0000_t202" style="position:absolute;margin-left:87.45pt;margin-top:48.85pt;width:78pt;height:7.9pt;z-index:-2516428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" filled="f" stroked="f">
              <v:textbox style="mso-fit-shape-to-text:t" inset="0,0,0,0">
                <w:txbxContent>
                  <w:p w14:paraId="56612047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E508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54692B29" wp14:editId="61A99929">
              <wp:simplePos x="0" y="0"/>
              <wp:positionH relativeFrom="page">
                <wp:posOffset>4824730</wp:posOffset>
              </wp:positionH>
              <wp:positionV relativeFrom="page">
                <wp:posOffset>620395</wp:posOffset>
              </wp:positionV>
              <wp:extent cx="774065" cy="103505"/>
              <wp:effectExtent l="0" t="0" r="0" b="0"/>
              <wp:wrapNone/>
              <wp:docPr id="44" name="Shap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06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203409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作者自序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,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92B29" id="_x0000_t202" coordsize="21600,21600" o:spt="202" path="m,l,21600r21600,l21600,xe">
              <v:stroke joinstyle="miter"/>
              <v:path gradientshapeok="t" o:connecttype="rect"/>
            </v:shapetype>
            <v:shape id="Shape 44" o:spid="_x0000_s1044" type="#_x0000_t202" style="position:absolute;margin-left:379.9pt;margin-top:48.85pt;width:60.95pt;height:8.15pt;z-index:-2516408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" filled="f" stroked="f">
              <v:textbox style="mso-fit-shape-to-text:t" inset="0,0,0,0">
                <w:txbxContent>
                  <w:p w14:paraId="67203409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作者自序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DE74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4265AEDC" wp14:editId="51F1F627">
              <wp:simplePos x="0" y="0"/>
              <wp:positionH relativeFrom="page">
                <wp:posOffset>1124585</wp:posOffset>
              </wp:positionH>
              <wp:positionV relativeFrom="page">
                <wp:posOffset>626110</wp:posOffset>
              </wp:positionV>
              <wp:extent cx="987425" cy="94615"/>
              <wp:effectExtent l="0" t="0" r="0" b="0"/>
              <wp:wrapNone/>
              <wp:docPr id="48" name="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9791ADB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-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5AEDC" id="_x0000_t202" coordsize="21600,21600" o:spt="202" path="m,l,21600r21600,l21600,xe">
              <v:stroke joinstyle="miter"/>
              <v:path gradientshapeok="t" o:connecttype="rect"/>
            </v:shapetype>
            <v:shape id="Shape 48" o:spid="_x0000_s1045" type="#_x0000_t202" style="position:absolute;margin-left:88.55pt;margin-top:49.3pt;width:77.75pt;height:7.45pt;z-index:-251638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" filled="f" stroked="f">
              <v:textbox style="mso-fit-shape-to-text:t" inset="0,0,0,0">
                <w:txbxContent>
                  <w:p w14:paraId="59791ADB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-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FB40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51EBDE9" wp14:editId="776865EA">
              <wp:simplePos x="0" y="0"/>
              <wp:positionH relativeFrom="page">
                <wp:posOffset>1102995</wp:posOffset>
              </wp:positionH>
              <wp:positionV relativeFrom="page">
                <wp:posOffset>554355</wp:posOffset>
              </wp:positionV>
              <wp:extent cx="932815" cy="100330"/>
              <wp:effectExtent l="0" t="0" r="0" b="0"/>
              <wp:wrapNone/>
              <wp:docPr id="10" name="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281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06C2EC0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EBDE9" id="_x0000_t202" coordsize="21600,21600" o:spt="202" path="m,l,21600r21600,l21600,xe">
              <v:stroke joinstyle="miter"/>
              <v:path gradientshapeok="t" o:connecttype="rect"/>
            </v:shapetype>
            <v:shape id="Shape 10" o:spid="_x0000_s1029" type="#_x0000_t202" style="position:absolute;margin-left:86.85pt;margin-top:43.65pt;width:73.45pt;height:7.9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" filled="f" stroked="f">
              <v:textbox style="mso-fit-shape-to-text:t" inset="0,0,0,0">
                <w:txbxContent>
                  <w:p w14:paraId="606C2EC0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0183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4A7D13E7" wp14:editId="3B7167AD">
              <wp:simplePos x="0" y="0"/>
              <wp:positionH relativeFrom="page">
                <wp:posOffset>1124585</wp:posOffset>
              </wp:positionH>
              <wp:positionV relativeFrom="page">
                <wp:posOffset>626110</wp:posOffset>
              </wp:positionV>
              <wp:extent cx="987425" cy="94615"/>
              <wp:effectExtent l="0" t="0" r="0" b="0"/>
              <wp:wrapNone/>
              <wp:docPr id="46" name="Shap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081861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-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D13E7" id="_x0000_t202" coordsize="21600,21600" o:spt="202" path="m,l,21600r21600,l21600,xe">
              <v:stroke joinstyle="miter"/>
              <v:path gradientshapeok="t" o:connecttype="rect"/>
            </v:shapetype>
            <v:shape id="Shape 46" o:spid="_x0000_s1046" type="#_x0000_t202" style="position:absolute;margin-left:88.55pt;margin-top:49.3pt;width:77.75pt;height:7.45pt;z-index:-25163980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" filled="f" stroked="f">
              <v:textbox style="mso-fit-shape-to-text:t" inset="0,0,0,0">
                <w:txbxContent>
                  <w:p w14:paraId="16081861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-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C9C6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08A31AC3" wp14:editId="7446662E">
              <wp:simplePos x="0" y="0"/>
              <wp:positionH relativeFrom="page">
                <wp:posOffset>4832350</wp:posOffset>
              </wp:positionH>
              <wp:positionV relativeFrom="page">
                <wp:posOffset>623570</wp:posOffset>
              </wp:positionV>
              <wp:extent cx="770890" cy="97790"/>
              <wp:effectExtent l="0" t="0" r="0" b="0"/>
              <wp:wrapNone/>
              <wp:docPr id="50" name="Shap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089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F9C0C64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作者自序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31AC3" id="_x0000_t202" coordsize="21600,21600" o:spt="202" path="m,l,21600r21600,l21600,xe">
              <v:stroke joinstyle="miter"/>
              <v:path gradientshapeok="t" o:connecttype="rect"/>
            </v:shapetype>
            <v:shape id="Shape 50" o:spid="_x0000_s1047" type="#_x0000_t202" style="position:absolute;margin-left:380.5pt;margin-top:49.1pt;width:60.7pt;height:7.7pt;z-index:-251637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" filled="f" stroked="f">
              <v:textbox style="mso-fit-shape-to-text:t" inset="0,0,0,0">
                <w:txbxContent>
                  <w:p w14:paraId="4F9C0C64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作者自序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2E12" w14:textId="77777777" w:rsidR="00482E7E" w:rsidRDefault="0049365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5464" behindDoc="1" locked="0" layoutInCell="1" allowOverlap="1" wp14:anchorId="26AB3F53" wp14:editId="12A91CCF">
              <wp:simplePos x="0" y="0"/>
              <wp:positionH relativeFrom="page">
                <wp:posOffset>1103630</wp:posOffset>
              </wp:positionH>
              <wp:positionV relativeFrom="page">
                <wp:posOffset>604520</wp:posOffset>
              </wp:positionV>
              <wp:extent cx="1045210" cy="98425"/>
              <wp:effectExtent l="0" t="0" r="0" b="0"/>
              <wp:wrapNone/>
              <wp:docPr id="950" name="Shape 9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5210" cy="98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3A67366" w14:textId="77777777" w:rsidR="00482E7E" w:rsidRDefault="00493652">
                          <w:pPr>
                            <w:pStyle w:val="Headerorfooter1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-</w:t>
                          </w:r>
                          <w: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B3F53" id="_x0000_t202" coordsize="21600,21600" o:spt="202" path="m,l,21600r21600,l21600,xe">
              <v:stroke joinstyle="miter"/>
              <v:path gradientshapeok="t" o:connecttype="rect"/>
            </v:shapetype>
            <v:shape id="Shape 950" o:spid="_x0000_s1048" type="#_x0000_t202" style="position:absolute;margin-left:86.9pt;margin-top:47.6pt;width:82.3pt;height:7.75pt;z-index:-4404010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" filled="f" stroked="f">
              <v:textbox style="mso-fit-shape-to-text:t" inset="0,0,0,0">
                <w:txbxContent>
                  <w:p w14:paraId="63A67366" w14:textId="77777777" w:rsidR="00482E7E" w:rsidRDefault="00493652">
                    <w:pPr>
                      <w:pStyle w:val="Headerorfooter1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-</w:t>
                    </w:r>
                    <w: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0D99" w14:textId="77777777" w:rsidR="00482E7E" w:rsidRDefault="00493652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5462" behindDoc="1" locked="0" layoutInCell="1" allowOverlap="1" wp14:anchorId="7CC2F9E0" wp14:editId="5EF90DEB">
              <wp:simplePos x="0" y="0"/>
              <wp:positionH relativeFrom="page">
                <wp:posOffset>1103630</wp:posOffset>
              </wp:positionH>
              <wp:positionV relativeFrom="page">
                <wp:posOffset>604520</wp:posOffset>
              </wp:positionV>
              <wp:extent cx="1045210" cy="98425"/>
              <wp:effectExtent l="0" t="0" r="0" b="0"/>
              <wp:wrapNone/>
              <wp:docPr id="948" name="Shape 9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5210" cy="98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FB8BE34" w14:textId="77777777" w:rsidR="00482E7E" w:rsidRDefault="00493652">
                          <w:pPr>
                            <w:pStyle w:val="Headerorfooter1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-</w:t>
                          </w:r>
                          <w: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2F9E0" id="_x0000_t202" coordsize="21600,21600" o:spt="202" path="m,l,21600r21600,l21600,xe">
              <v:stroke joinstyle="miter"/>
              <v:path gradientshapeok="t" o:connecttype="rect"/>
            </v:shapetype>
            <v:shape id="Shape 948" o:spid="_x0000_s1049" type="#_x0000_t202" style="position:absolute;margin-left:86.9pt;margin-top:47.6pt;width:82.3pt;height:7.75pt;z-index:-44040101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" filled="f" stroked="f">
              <v:textbox style="mso-fit-shape-to-text:t" inset="0,0,0,0">
                <w:txbxContent>
                  <w:p w14:paraId="6FB8BE34" w14:textId="77777777" w:rsidR="00482E7E" w:rsidRDefault="00493652">
                    <w:pPr>
                      <w:pStyle w:val="Headerorfooter1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-</w:t>
                    </w:r>
                    <w: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7CDC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B1AACC7" wp14:editId="4963485A">
              <wp:simplePos x="0" y="0"/>
              <wp:positionH relativeFrom="page">
                <wp:posOffset>4761865</wp:posOffset>
              </wp:positionH>
              <wp:positionV relativeFrom="page">
                <wp:posOffset>554355</wp:posOffset>
              </wp:positionV>
              <wp:extent cx="814070" cy="100330"/>
              <wp:effectExtent l="0" t="0" r="0" b="0"/>
              <wp:wrapNone/>
              <wp:docPr id="14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407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14A6759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白话本前言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■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AACC7" id="_x0000_t202" coordsize="21600,21600" o:spt="202" path="m,l,21600r21600,l21600,xe">
              <v:stroke joinstyle="miter"/>
              <v:path gradientshapeok="t" o:connecttype="rect"/>
            </v:shapetype>
            <v:shape id="Shape 14" o:spid="_x0000_s1030" type="#_x0000_t202" style="position:absolute;margin-left:374.95pt;margin-top:43.65pt;width:64.1pt;height:7.9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" filled="f" stroked="f">
              <v:textbox style="mso-fit-shape-to-text:t" inset="0,0,0,0">
                <w:txbxContent>
                  <w:p w14:paraId="314A6759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白话本前言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■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2D1E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0DB7A7E" wp14:editId="7EF6E66C">
              <wp:simplePos x="0" y="0"/>
              <wp:positionH relativeFrom="page">
                <wp:posOffset>1141095</wp:posOffset>
              </wp:positionH>
              <wp:positionV relativeFrom="page">
                <wp:posOffset>521335</wp:posOffset>
              </wp:positionV>
              <wp:extent cx="990600" cy="94615"/>
              <wp:effectExtent l="0" t="0" r="0" b="0"/>
              <wp:wrapNone/>
              <wp:docPr id="16" name="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E6B94E1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B7A7E" id="_x0000_t202" coordsize="21600,21600" o:spt="202" path="m,l,21600r21600,l21600,xe">
              <v:stroke joinstyle="miter"/>
              <v:path gradientshapeok="t" o:connecttype="rect"/>
            </v:shapetype>
            <v:shape id="Shape 16" o:spid="_x0000_s1031" type="#_x0000_t202" style="position:absolute;margin-left:89.85pt;margin-top:41.05pt;width:78pt;height:7.45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" filled="f" stroked="f">
              <v:textbox style="mso-fit-shape-to-text:t" inset="0,0,0,0">
                <w:txbxContent>
                  <w:p w14:paraId="0E6B94E1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E043" w14:textId="77777777" w:rsidR="0022711D" w:rsidRDefault="0022711D">
    <w:pPr>
      <w:spacing w:line="1" w:lineRule="exac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B70F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0F2B558" wp14:editId="5A23DCF0">
              <wp:simplePos x="0" y="0"/>
              <wp:positionH relativeFrom="page">
                <wp:posOffset>4770755</wp:posOffset>
              </wp:positionH>
              <wp:positionV relativeFrom="page">
                <wp:posOffset>557530</wp:posOffset>
              </wp:positionV>
              <wp:extent cx="816610" cy="97790"/>
              <wp:effectExtent l="0" t="0" r="0" b="0"/>
              <wp:wrapNone/>
              <wp:docPr id="18" name="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61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3B4385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白话本前言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F2B558" id="_x0000_t202" coordsize="21600,21600" o:spt="202" path="m,l,21600r21600,l21600,xe">
              <v:stroke joinstyle="miter"/>
              <v:path gradientshapeok="t" o:connecttype="rect"/>
            </v:shapetype>
            <v:shape id="Shape 18" o:spid="_x0000_s1032" type="#_x0000_t202" style="position:absolute;margin-left:375.65pt;margin-top:43.9pt;width:64.3pt;height:7.7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" filled="f" stroked="f">
              <v:textbox style="mso-fit-shape-to-text:t" inset="0,0,0,0">
                <w:txbxContent>
                  <w:p w14:paraId="503B4385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白话本前言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CCA0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CDFD993" wp14:editId="22AAB5F2">
              <wp:simplePos x="0" y="0"/>
              <wp:positionH relativeFrom="page">
                <wp:posOffset>1115695</wp:posOffset>
              </wp:positionH>
              <wp:positionV relativeFrom="page">
                <wp:posOffset>620395</wp:posOffset>
              </wp:positionV>
              <wp:extent cx="990600" cy="94615"/>
              <wp:effectExtent l="0" t="0" r="0" b="0"/>
              <wp:wrapNone/>
              <wp:docPr id="22" name="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C9A1F9C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白话高岛易断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FD993" id="_x0000_t202" coordsize="21600,21600" o:spt="202" path="m,l,21600r21600,l21600,xe">
              <v:stroke joinstyle="miter"/>
              <v:path gradientshapeok="t" o:connecttype="rect"/>
            </v:shapetype>
            <v:shape id="Shape 22" o:spid="_x0000_s1033" type="#_x0000_t202" style="position:absolute;margin-left:87.85pt;margin-top:48.85pt;width:78pt;height:7.45pt;z-index:-2516510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" filled="f" stroked="f">
              <v:textbox style="mso-fit-shape-to-text:t" inset="0,0,0,0">
                <w:txbxContent>
                  <w:p w14:paraId="0C9A1F9C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白话高岛易断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3EC3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A12BAB7" wp14:editId="0B91C1FF">
              <wp:simplePos x="0" y="0"/>
              <wp:positionH relativeFrom="page">
                <wp:posOffset>4827905</wp:posOffset>
              </wp:positionH>
              <wp:positionV relativeFrom="page">
                <wp:posOffset>641350</wp:posOffset>
              </wp:positionV>
              <wp:extent cx="770890" cy="100330"/>
              <wp:effectExtent l="0" t="0" r="0" b="0"/>
              <wp:wrapNone/>
              <wp:docPr id="20" name="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089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FBB526E" w14:textId="77777777" w:rsidR="0022711D" w:rsidRDefault="0022711D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作者自序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17"/>
                              <w:szCs w:val="17"/>
                            </w:rPr>
                            <w:t>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2BAB7" id="_x0000_t202" coordsize="21600,21600" o:spt="202" path="m,l,21600r21600,l21600,xe">
              <v:stroke joinstyle="miter"/>
              <v:path gradientshapeok="t" o:connecttype="rect"/>
            </v:shapetype>
            <v:shape id="Shape 20" o:spid="_x0000_s1034" type="#_x0000_t202" style="position:absolute;margin-left:380.15pt;margin-top:50.5pt;width:60.7pt;height:7.9pt;z-index:-2516520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" filled="f" stroked="f">
              <v:textbox style="mso-fit-shape-to-text:t" inset="0,0,0,0">
                <w:txbxContent>
                  <w:p w14:paraId="0FBB526E" w14:textId="77777777" w:rsidR="0022711D" w:rsidRDefault="0022711D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作者自序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•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z w:val="17"/>
                        <w:szCs w:val="17"/>
                      </w:rPr>
                      <w:t>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C4B7" w14:textId="77777777" w:rsidR="0022711D" w:rsidRDefault="002271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1CBF9FF" wp14:editId="3942ABD7">
              <wp:simplePos x="0" y="0"/>
              <wp:positionH relativeFrom="page">
                <wp:posOffset>4815840</wp:posOffset>
              </wp:positionH>
              <wp:positionV relativeFrom="page">
                <wp:posOffset>620395</wp:posOffset>
              </wp:positionV>
              <wp:extent cx="770890" cy="100330"/>
              <wp:effectExtent l="0" t="0" r="0" b="0"/>
              <wp:wrapNone/>
              <wp:docPr id="24" name="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089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05606A0" w14:textId="77777777" w:rsidR="0022711D" w:rsidRDefault="0022711D">
                          <w:pPr>
                            <w:pStyle w:val="Headerorfooter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6"/>
                              <w:szCs w:val="16"/>
                            </w:rPr>
                            <w:t>作者自序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BF9FF" id="_x0000_t202" coordsize="21600,21600" o:spt="202" path="m,l,21600r21600,l21600,xe">
              <v:stroke joinstyle="miter"/>
              <v:path gradientshapeok="t" o:connecttype="rect"/>
            </v:shapetype>
            <v:shape id="Shape 24" o:spid="_x0000_s1035" type="#_x0000_t202" style="position:absolute;margin-left:379.2pt;margin-top:48.85pt;width:60.7pt;height:7.9pt;z-index:-2516500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" filled="f" stroked="f">
              <v:textbox style="mso-fit-shape-to-text:t" inset="0,0,0,0">
                <w:txbxContent>
                  <w:p w14:paraId="205606A0" w14:textId="77777777" w:rsidR="0022711D" w:rsidRDefault="0022711D">
                    <w:pPr>
                      <w:pStyle w:val="Headerorfooter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sz w:val="16"/>
                        <w:szCs w:val="16"/>
                      </w:rPr>
                      <w:t>作者自序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01EB"/>
    <w:multiLevelType w:val="multilevel"/>
    <w:tmpl w:val="913C3C86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934826"/>
    <w:multiLevelType w:val="multilevel"/>
    <w:tmpl w:val="54303C2A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4D065D"/>
    <w:multiLevelType w:val="multilevel"/>
    <w:tmpl w:val="A6301EB4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35CDF"/>
    <w:multiLevelType w:val="multilevel"/>
    <w:tmpl w:val="2E8E5B0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8E1436"/>
    <w:multiLevelType w:val="multilevel"/>
    <w:tmpl w:val="3994658C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4F47E0"/>
    <w:multiLevelType w:val="multilevel"/>
    <w:tmpl w:val="1AD48240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81573"/>
    <w:multiLevelType w:val="multilevel"/>
    <w:tmpl w:val="19F0969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D2411E"/>
    <w:multiLevelType w:val="multilevel"/>
    <w:tmpl w:val="D4D6B262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C35BC5"/>
    <w:multiLevelType w:val="multilevel"/>
    <w:tmpl w:val="BBDA3A5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03111C"/>
    <w:multiLevelType w:val="multilevel"/>
    <w:tmpl w:val="40821A9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8B6664"/>
    <w:multiLevelType w:val="multilevel"/>
    <w:tmpl w:val="9E18A670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683B47"/>
    <w:multiLevelType w:val="multilevel"/>
    <w:tmpl w:val="BFDA87B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E87BD6"/>
    <w:multiLevelType w:val="multilevel"/>
    <w:tmpl w:val="3A96140A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CE440D"/>
    <w:multiLevelType w:val="multilevel"/>
    <w:tmpl w:val="ACE2F63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63687F"/>
    <w:multiLevelType w:val="multilevel"/>
    <w:tmpl w:val="1BE8031C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027F7A"/>
    <w:multiLevelType w:val="multilevel"/>
    <w:tmpl w:val="8C844CD4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3C3B61"/>
    <w:multiLevelType w:val="multilevel"/>
    <w:tmpl w:val="4D4CDAC6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BD1B42"/>
    <w:multiLevelType w:val="multilevel"/>
    <w:tmpl w:val="D3EEE10A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4164E60"/>
    <w:multiLevelType w:val="multilevel"/>
    <w:tmpl w:val="0F80E8FE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C77BF6"/>
    <w:multiLevelType w:val="multilevel"/>
    <w:tmpl w:val="B20E7B36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B7631A0"/>
    <w:multiLevelType w:val="multilevel"/>
    <w:tmpl w:val="28CEE082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EC316A"/>
    <w:multiLevelType w:val="multilevel"/>
    <w:tmpl w:val="F18C40DC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5F42C44"/>
    <w:multiLevelType w:val="multilevel"/>
    <w:tmpl w:val="F51837F4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8D065C7"/>
    <w:multiLevelType w:val="multilevel"/>
    <w:tmpl w:val="9E4A100E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DB3E9F"/>
    <w:multiLevelType w:val="multilevel"/>
    <w:tmpl w:val="2A2099D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F9F1278"/>
    <w:multiLevelType w:val="multilevel"/>
    <w:tmpl w:val="63E82BF0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163889"/>
    <w:multiLevelType w:val="multilevel"/>
    <w:tmpl w:val="27009308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75F57A3"/>
    <w:multiLevelType w:val="multilevel"/>
    <w:tmpl w:val="A85C71F2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9B14742"/>
    <w:multiLevelType w:val="multilevel"/>
    <w:tmpl w:val="C5806BB2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523992"/>
    <w:multiLevelType w:val="multilevel"/>
    <w:tmpl w:val="97F4F930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DB27743"/>
    <w:multiLevelType w:val="multilevel"/>
    <w:tmpl w:val="39EA554E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5"/>
  </w:num>
  <w:num w:numId="3">
    <w:abstractNumId w:val="26"/>
  </w:num>
  <w:num w:numId="4">
    <w:abstractNumId w:val="1"/>
  </w:num>
  <w:num w:numId="5">
    <w:abstractNumId w:val="20"/>
  </w:num>
  <w:num w:numId="6">
    <w:abstractNumId w:val="15"/>
  </w:num>
  <w:num w:numId="7">
    <w:abstractNumId w:val="24"/>
  </w:num>
  <w:num w:numId="8">
    <w:abstractNumId w:val="18"/>
  </w:num>
  <w:num w:numId="9">
    <w:abstractNumId w:val="28"/>
  </w:num>
  <w:num w:numId="10">
    <w:abstractNumId w:val="2"/>
  </w:num>
  <w:num w:numId="11">
    <w:abstractNumId w:val="9"/>
  </w:num>
  <w:num w:numId="12">
    <w:abstractNumId w:val="19"/>
  </w:num>
  <w:num w:numId="13">
    <w:abstractNumId w:val="10"/>
  </w:num>
  <w:num w:numId="14">
    <w:abstractNumId w:val="22"/>
  </w:num>
  <w:num w:numId="15">
    <w:abstractNumId w:val="0"/>
  </w:num>
  <w:num w:numId="16">
    <w:abstractNumId w:val="13"/>
  </w:num>
  <w:num w:numId="17">
    <w:abstractNumId w:val="12"/>
  </w:num>
  <w:num w:numId="18">
    <w:abstractNumId w:val="6"/>
  </w:num>
  <w:num w:numId="19">
    <w:abstractNumId w:val="27"/>
  </w:num>
  <w:num w:numId="20">
    <w:abstractNumId w:val="23"/>
  </w:num>
  <w:num w:numId="21">
    <w:abstractNumId w:val="5"/>
  </w:num>
  <w:num w:numId="22">
    <w:abstractNumId w:val="7"/>
  </w:num>
  <w:num w:numId="23">
    <w:abstractNumId w:val="29"/>
  </w:num>
  <w:num w:numId="24">
    <w:abstractNumId w:val="11"/>
  </w:num>
  <w:num w:numId="25">
    <w:abstractNumId w:val="3"/>
  </w:num>
  <w:num w:numId="26">
    <w:abstractNumId w:val="21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7E"/>
    <w:rsid w:val="0010418F"/>
    <w:rsid w:val="0016072F"/>
    <w:rsid w:val="0022711D"/>
    <w:rsid w:val="0045661A"/>
    <w:rsid w:val="00482E7E"/>
    <w:rsid w:val="00493652"/>
    <w:rsid w:val="005777D6"/>
    <w:rsid w:val="00762023"/>
    <w:rsid w:val="00A9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8BCE"/>
  <w15:docId w15:val="{D2BEE90D-D6E2-46B4-B499-DA2FDCED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5">
    <w:name w:val="Body text|5_"/>
    <w:basedOn w:val="a0"/>
    <w:link w:val="Bodytext50"/>
    <w:rPr>
      <w:rFonts w:ascii="宋体" w:eastAsia="宋体" w:hAnsi="宋体" w:cs="宋体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Bodytext4">
    <w:name w:val="Body text|4_"/>
    <w:basedOn w:val="a0"/>
    <w:link w:val="Bodytext40"/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Heading11">
    <w:name w:val="Heading #1|1_"/>
    <w:basedOn w:val="a0"/>
    <w:link w:val="Heading110"/>
    <w:rPr>
      <w:rFonts w:ascii="宋体" w:eastAsia="宋体" w:hAnsi="宋体" w:cs="宋体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Headerorfooter2">
    <w:name w:val="Header or footer|2_"/>
    <w:basedOn w:val="a0"/>
    <w:link w:val="Headerorfooter2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Bodytext3">
    <w:name w:val="Body text|3_"/>
    <w:basedOn w:val="a0"/>
    <w:link w:val="Bodytext30"/>
    <w:rPr>
      <w:rFonts w:ascii="宋体" w:eastAsia="宋体" w:hAnsi="宋体" w:cs="宋体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Bodytext6">
    <w:name w:val="Body text|6_"/>
    <w:basedOn w:val="a0"/>
    <w:link w:val="Bodytext60"/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Picturecaption1">
    <w:name w:val="Picture caption|1_"/>
    <w:basedOn w:val="a0"/>
    <w:link w:val="Picturecaption10"/>
    <w:rPr>
      <w:rFonts w:ascii="宋体" w:eastAsia="宋体" w:hAnsi="宋体" w:cs="宋体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Other1">
    <w:name w:val="Other|1_"/>
    <w:basedOn w:val="a0"/>
    <w:link w:val="Other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Tableofcontents1">
    <w:name w:val="Table of contents|1_"/>
    <w:basedOn w:val="a0"/>
    <w:link w:val="Tableofcontents1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Pr>
      <w:rFonts w:ascii="宋体" w:eastAsia="宋体" w:hAnsi="宋体" w:cs="宋体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Heading21">
    <w:name w:val="Heading #2|1_"/>
    <w:basedOn w:val="a0"/>
    <w:link w:val="Heading21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Bodytext50">
    <w:name w:val="Body text|5"/>
    <w:basedOn w:val="a"/>
    <w:link w:val="Bodytext5"/>
    <w:pPr>
      <w:spacing w:line="331" w:lineRule="exact"/>
      <w:ind w:left="660" w:hanging="660"/>
    </w:pPr>
    <w:rPr>
      <w:rFonts w:ascii="宋体" w:eastAsia="宋体" w:hAnsi="宋体" w:cs="宋体"/>
      <w:sz w:val="26"/>
      <w:szCs w:val="26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line="34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20">
    <w:name w:val="Body text|2"/>
    <w:basedOn w:val="a"/>
    <w:link w:val="Bodytext2"/>
    <w:pPr>
      <w:spacing w:line="322" w:lineRule="exact"/>
      <w:jc w:val="right"/>
    </w:pPr>
    <w:rPr>
      <w:rFonts w:ascii="宋体" w:eastAsia="宋体" w:hAnsi="宋体" w:cs="宋体"/>
      <w:lang w:val="zh-TW" w:eastAsia="zh-TW" w:bidi="zh-TW"/>
    </w:rPr>
  </w:style>
  <w:style w:type="paragraph" w:customStyle="1" w:styleId="Bodytext40">
    <w:name w:val="Body text|4"/>
    <w:basedOn w:val="a"/>
    <w:link w:val="Bodytext4"/>
    <w:pPr>
      <w:spacing w:line="317" w:lineRule="exact"/>
      <w:ind w:firstLine="680"/>
    </w:pPr>
    <w:rPr>
      <w:sz w:val="22"/>
      <w:szCs w:val="22"/>
    </w:rPr>
  </w:style>
  <w:style w:type="paragraph" w:customStyle="1" w:styleId="Heading110">
    <w:name w:val="Heading #1|1"/>
    <w:basedOn w:val="a"/>
    <w:link w:val="Heading11"/>
    <w:pPr>
      <w:spacing w:after="640"/>
      <w:jc w:val="center"/>
      <w:outlineLvl w:val="0"/>
    </w:pPr>
    <w:rPr>
      <w:rFonts w:ascii="宋体" w:eastAsia="宋体" w:hAnsi="宋体" w:cs="宋体"/>
      <w:sz w:val="30"/>
      <w:szCs w:val="30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Pr>
      <w:sz w:val="20"/>
      <w:szCs w:val="20"/>
      <w:lang w:val="zh-TW" w:eastAsia="zh-TW" w:bidi="zh-TW"/>
    </w:rPr>
  </w:style>
  <w:style w:type="paragraph" w:customStyle="1" w:styleId="Bodytext30">
    <w:name w:val="Body text|3"/>
    <w:basedOn w:val="a"/>
    <w:link w:val="Bodytext3"/>
    <w:pPr>
      <w:spacing w:line="250" w:lineRule="exact"/>
      <w:ind w:firstLine="360"/>
    </w:pPr>
    <w:rPr>
      <w:rFonts w:ascii="宋体" w:eastAsia="宋体" w:hAnsi="宋体" w:cs="宋体"/>
      <w:sz w:val="16"/>
      <w:szCs w:val="16"/>
      <w:lang w:val="zh-TW" w:eastAsia="zh-TW" w:bidi="zh-TW"/>
    </w:rPr>
  </w:style>
  <w:style w:type="paragraph" w:customStyle="1" w:styleId="Bodytext60">
    <w:name w:val="Body text|6"/>
    <w:basedOn w:val="a"/>
    <w:link w:val="Bodytext6"/>
    <w:pPr>
      <w:spacing w:after="120"/>
      <w:ind w:right="440"/>
      <w:jc w:val="right"/>
    </w:pPr>
    <w:rPr>
      <w:b/>
      <w:bCs/>
      <w:sz w:val="16"/>
      <w:szCs w:val="16"/>
      <w:lang w:val="zh-TW" w:eastAsia="zh-TW" w:bidi="zh-TW"/>
    </w:rPr>
  </w:style>
  <w:style w:type="paragraph" w:customStyle="1" w:styleId="Picturecaption10">
    <w:name w:val="Picture caption|1"/>
    <w:basedOn w:val="a"/>
    <w:link w:val="Picturecaption1"/>
    <w:rPr>
      <w:rFonts w:ascii="宋体" w:eastAsia="宋体" w:hAnsi="宋体" w:cs="宋体"/>
      <w:sz w:val="16"/>
      <w:szCs w:val="16"/>
      <w:lang w:val="zh-TW" w:eastAsia="zh-TW" w:bidi="zh-TW"/>
    </w:rPr>
  </w:style>
  <w:style w:type="paragraph" w:customStyle="1" w:styleId="Other10">
    <w:name w:val="Other|1"/>
    <w:basedOn w:val="a"/>
    <w:link w:val="Other1"/>
    <w:pPr>
      <w:spacing w:line="34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Tableofcontents10">
    <w:name w:val="Table of contents|1"/>
    <w:basedOn w:val="a"/>
    <w:link w:val="Tableofcontents1"/>
    <w:pPr>
      <w:spacing w:after="60"/>
      <w:jc w:val="right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Pr>
      <w:rFonts w:ascii="宋体" w:eastAsia="宋体" w:hAnsi="宋体" w:cs="宋体"/>
      <w:sz w:val="16"/>
      <w:szCs w:val="16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spacing w:after="120"/>
      <w:outlineLvl w:val="1"/>
    </w:pPr>
    <w:rPr>
      <w:rFonts w:ascii="宋体" w:eastAsia="宋体" w:hAnsi="宋体" w:cs="宋体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3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eader" Target="header13.xm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7.xml"/><Relationship Id="rId32" Type="http://schemas.openxmlformats.org/officeDocument/2006/relationships/header" Target="header22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4.xml"/><Relationship Id="rId19" Type="http://schemas.openxmlformats.org/officeDocument/2006/relationships/header" Target="header12.xm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image" Target="media/image3.jpeg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2675</Words>
  <Characters>15251</Characters>
  <Application>Microsoft Office Word</Application>
  <DocSecurity>0</DocSecurity>
  <Lines>127</Lines>
  <Paragraphs>35</Paragraphs>
  <ScaleCrop>false</ScaleCrop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Juyc</cp:lastModifiedBy>
  <cp:revision>7</cp:revision>
  <dcterms:created xsi:type="dcterms:W3CDTF">2024-12-11T10:11:00Z</dcterms:created>
  <dcterms:modified xsi:type="dcterms:W3CDTF">2024-12-11T10:30:00Z</dcterms:modified>
</cp:coreProperties>
</file>