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IP：47.94.201.113:8080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计算接口（在原有接口基础上增加参数）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路由地址：</w:t>
      </w:r>
      <w:r>
        <w:rPr>
          <w:rFonts w:hint="eastAsia"/>
        </w:rPr>
        <w:t>/org/calculate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calculateresult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//一级预警阈值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longTermDebtServiceRatioMax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//阈值:长期偿债比率≤10%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//二级预警阈值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mediumTermDebtServiceRatioMax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//阈值:中期偿债比率≤20%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proportionShortTermLiabilitiesMin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//阈值:短期负债占比≥70%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proportionCashOperatingActivitiesMax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//阈值:经营活动现金占比≤60%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indirectFinancingRatioMin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//阈值:间接融资比率≥80%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//三级预警阈值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cashSalesRatioMax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//阈值:销售现金比率≤50%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proportionCashFinancingActivitiesMin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//阈值:筹资活动现金占比≥60%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contingentDebtRatioMin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//阈值:或有债务比率≥50%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//四级预警阈值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shortTermDebtServiceRatioMax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//阈值:短期偿债比率≤30%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defaultGuaranteeCoefficientMin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//阈值:违约担保系数≥30%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repurchaseDebtCoefficientMin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//阈值:一年以内回购债务系数≥40%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8"/>
          <w:szCs w:val="18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用户管理（原前端已使用，仅对返回值做）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"b6909842-73dd-4bf8-8d68-9bbe4b6fdb9f"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findlist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入参（参数均可选，传会作为查询条件，传空查询所有角色；分页参数传则为分页查询）：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"1031dd2d-6ff7-450e-af52-171c384275cb"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"1031dd2d-6ff7-450e-af52-171c384275cb"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分页出参：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"20e302c4-5016-4fa9-ba00-232d57b74e88"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"admin111"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"838b02c8-4b48-4a56-9da3-3bd6e7e1f2d3"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"d53f434c-d87f-4924-849f-40129cf02eab"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功能描述：角色新增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功能描述：更新角色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功能描述：批量授权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roleuser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</w:t>
      </w:r>
      <w:r>
        <w:rPr>
          <w:rFonts w:hint="default"/>
          <w:lang w:val="en-US" w:eastAsia="zh-CN"/>
        </w:rPr>
        <w:t>roleIds</w:t>
      </w:r>
      <w:r>
        <w:rPr>
          <w:rFonts w:hint="eastAsia"/>
          <w:lang w:val="en-US" w:eastAsia="zh-CN"/>
        </w:rPr>
        <w:t>为选择授权的角色id的数组）：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"授权成功"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功能描述：授权查询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"1704c773-710e-4d49-b51d-494cc163d45c"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"88cb4105-8aab-496a-bec2-21cdd01cf419"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功能描述：发起审批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功能描述：修改审批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功能描述：根据预警等级查询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功能描述：根据创建人及审批人查询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入参（分页参数可选，传分页参数则为分页查询）：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//分页参数，可选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分页出参：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审批意见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功能描述：新增审批（针对第一次提交审批时调用）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/org/approve/approve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：1表示同意、0表示驳回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"真不戳"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"审批成功"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Zjk2MzlhYjM2YTc4NjRhMWQ4MGFkODIxMWU2NTcifQ=="/>
  </w:docVars>
  <w:rsids>
    <w:rsidRoot w:val="108C6E46"/>
    <w:rsid w:val="03C56DD3"/>
    <w:rsid w:val="05D63AD3"/>
    <w:rsid w:val="06C4533E"/>
    <w:rsid w:val="08404459"/>
    <w:rsid w:val="0A0F1FB0"/>
    <w:rsid w:val="0AD66408"/>
    <w:rsid w:val="0C383C4E"/>
    <w:rsid w:val="0C883510"/>
    <w:rsid w:val="0F61415F"/>
    <w:rsid w:val="0FAF2BFA"/>
    <w:rsid w:val="108C6E46"/>
    <w:rsid w:val="1EAD1CF2"/>
    <w:rsid w:val="1F151D10"/>
    <w:rsid w:val="21F379D3"/>
    <w:rsid w:val="23B855B4"/>
    <w:rsid w:val="276A5DEC"/>
    <w:rsid w:val="2BB9560A"/>
    <w:rsid w:val="2D867928"/>
    <w:rsid w:val="2DC749A6"/>
    <w:rsid w:val="2E6A449B"/>
    <w:rsid w:val="2F962A30"/>
    <w:rsid w:val="31216E03"/>
    <w:rsid w:val="32A8631A"/>
    <w:rsid w:val="354220CE"/>
    <w:rsid w:val="36F42936"/>
    <w:rsid w:val="37243FDA"/>
    <w:rsid w:val="37D91F55"/>
    <w:rsid w:val="38A872CC"/>
    <w:rsid w:val="3D355D69"/>
    <w:rsid w:val="3FAF3624"/>
    <w:rsid w:val="41055709"/>
    <w:rsid w:val="41AA5D45"/>
    <w:rsid w:val="425B1256"/>
    <w:rsid w:val="45DE3ABC"/>
    <w:rsid w:val="4877476B"/>
    <w:rsid w:val="4BF266A1"/>
    <w:rsid w:val="4E2F4CAC"/>
    <w:rsid w:val="4E3022DE"/>
    <w:rsid w:val="55D02846"/>
    <w:rsid w:val="591912A0"/>
    <w:rsid w:val="59E63277"/>
    <w:rsid w:val="5BCD4A00"/>
    <w:rsid w:val="5CF016B9"/>
    <w:rsid w:val="5FC33E30"/>
    <w:rsid w:val="60781003"/>
    <w:rsid w:val="66F13E9A"/>
    <w:rsid w:val="681C2A2B"/>
    <w:rsid w:val="684B1C4F"/>
    <w:rsid w:val="6A736AB6"/>
    <w:rsid w:val="6FDC2235"/>
    <w:rsid w:val="774B4709"/>
    <w:rsid w:val="77B1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1461</Words>
  <Characters>5271</Characters>
  <Lines>0</Lines>
  <Paragraphs>0</Paragraphs>
  <TotalTime>1</TotalTime>
  <ScaleCrop>false</ScaleCrop>
  <LinksUpToDate>false</LinksUpToDate>
  <CharactersWithSpaces>6730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2023-02-26T12:37:00Z</dcterms:created>
  <dc:creator>Administrator</dc:creator>
  <cp:lastModifiedBy>Administrator</cp:lastModifiedBy>
  <dcterms:modified xsi:type="dcterms:W3CDTF">2023-03-07T14:05:00Z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0A962165CC70444FB52C8A63B41D53DC</vt:lpwstr>
  </property>
</Properties>
</file>