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CFA" w:rsidRDefault="004E672C">
      <w:pPr>
        <w:pStyle w:val="a3"/>
        <w:spacing w:before="77" w:line="360" w:lineRule="auto"/>
        <w:ind w:left="636" w:right="637"/>
        <w:jc w:val="center"/>
      </w:pPr>
      <w:r>
        <w:t xml:space="preserve">МИНИСТЕРСТВО </w:t>
      </w:r>
      <w:r>
        <w:rPr>
          <w:spacing w:val="-6"/>
        </w:rPr>
        <w:t xml:space="preserve">НАУКИ </w:t>
      </w:r>
      <w:r>
        <w:t xml:space="preserve">И ВЫСШЕГО </w:t>
      </w:r>
      <w:r>
        <w:rPr>
          <w:spacing w:val="-7"/>
        </w:rPr>
        <w:t xml:space="preserve">ОБРАЗОВАНИЯ </w:t>
      </w:r>
      <w:r>
        <w:t xml:space="preserve">РОССИЙСКОЙ </w:t>
      </w:r>
      <w:r>
        <w:rPr>
          <w:spacing w:val="-5"/>
        </w:rPr>
        <w:t>ФЕДЕРАЦИИ</w:t>
      </w:r>
    </w:p>
    <w:p w:rsidR="00740CFA" w:rsidRDefault="004E672C">
      <w:pPr>
        <w:pStyle w:val="a3"/>
        <w:spacing w:line="360" w:lineRule="auto"/>
        <w:ind w:left="636" w:right="643"/>
        <w:jc w:val="center"/>
      </w:pPr>
      <w:r>
        <w:t>Федеральное государственное бюджетное образовательное учреждение высшего образования</w:t>
      </w:r>
    </w:p>
    <w:p w:rsidR="00740CFA" w:rsidRDefault="004E672C">
      <w:pPr>
        <w:pStyle w:val="a3"/>
        <w:spacing w:line="360" w:lineRule="auto"/>
        <w:ind w:right="10"/>
        <w:jc w:val="center"/>
      </w:pPr>
      <w:r>
        <w:t>«Московский государственный технический университет имени Н.Э. Баумана (национальный исследовательский университет)»</w:t>
      </w:r>
    </w:p>
    <w:p w:rsidR="00740CFA" w:rsidRDefault="00740CFA">
      <w:pPr>
        <w:pStyle w:val="a3"/>
        <w:rPr>
          <w:sz w:val="30"/>
        </w:rPr>
      </w:pPr>
    </w:p>
    <w:p w:rsidR="00740CFA" w:rsidRDefault="00740CFA">
      <w:pPr>
        <w:pStyle w:val="a3"/>
        <w:rPr>
          <w:sz w:val="30"/>
        </w:rPr>
      </w:pPr>
    </w:p>
    <w:p w:rsidR="00740CFA" w:rsidRDefault="00740CFA">
      <w:pPr>
        <w:pStyle w:val="a3"/>
        <w:rPr>
          <w:sz w:val="30"/>
        </w:rPr>
      </w:pPr>
    </w:p>
    <w:p w:rsidR="00740CFA" w:rsidRDefault="00740CFA">
      <w:pPr>
        <w:pStyle w:val="a3"/>
        <w:rPr>
          <w:sz w:val="30"/>
        </w:rPr>
      </w:pPr>
    </w:p>
    <w:p w:rsidR="00740CFA" w:rsidRDefault="00740CFA">
      <w:pPr>
        <w:pStyle w:val="a3"/>
        <w:rPr>
          <w:sz w:val="30"/>
        </w:rPr>
      </w:pPr>
    </w:p>
    <w:p w:rsidR="00740CFA" w:rsidRDefault="00740CFA">
      <w:pPr>
        <w:pStyle w:val="a3"/>
        <w:rPr>
          <w:sz w:val="30"/>
        </w:rPr>
      </w:pPr>
    </w:p>
    <w:p w:rsidR="00740CFA" w:rsidRDefault="00740CFA">
      <w:pPr>
        <w:pStyle w:val="a3"/>
        <w:spacing w:before="1"/>
        <w:rPr>
          <w:sz w:val="30"/>
        </w:rPr>
      </w:pPr>
    </w:p>
    <w:p w:rsidR="00740CFA" w:rsidRDefault="004E672C">
      <w:pPr>
        <w:ind w:left="636" w:right="639"/>
        <w:jc w:val="center"/>
        <w:rPr>
          <w:b/>
          <w:sz w:val="28"/>
        </w:rPr>
      </w:pPr>
      <w:r>
        <w:rPr>
          <w:b/>
          <w:sz w:val="28"/>
        </w:rPr>
        <w:t>ВЫПУСКНАЯ КВАЛИФИКАЦИОННАЯ РАБОТА</w:t>
      </w:r>
    </w:p>
    <w:p w:rsidR="00740CFA" w:rsidRDefault="004E672C">
      <w:pPr>
        <w:spacing w:before="160"/>
        <w:ind w:left="636" w:right="636"/>
        <w:jc w:val="center"/>
        <w:rPr>
          <w:b/>
          <w:sz w:val="28"/>
        </w:rPr>
      </w:pPr>
      <w:r>
        <w:rPr>
          <w:b/>
          <w:sz w:val="28"/>
        </w:rPr>
        <w:t>по курсу</w:t>
      </w:r>
    </w:p>
    <w:p w:rsidR="00740CFA" w:rsidRDefault="004E672C">
      <w:pPr>
        <w:pStyle w:val="a3"/>
        <w:spacing w:before="162"/>
        <w:ind w:left="636" w:right="636"/>
        <w:jc w:val="center"/>
      </w:pPr>
      <w:r>
        <w:t>«Data Science»</w:t>
      </w:r>
    </w:p>
    <w:p w:rsidR="00740CFA" w:rsidRDefault="00740CFA">
      <w:pPr>
        <w:pStyle w:val="a3"/>
        <w:rPr>
          <w:sz w:val="30"/>
        </w:rPr>
      </w:pPr>
    </w:p>
    <w:p w:rsidR="00740CFA" w:rsidRDefault="00740CFA">
      <w:pPr>
        <w:pStyle w:val="a3"/>
        <w:rPr>
          <w:sz w:val="30"/>
        </w:rPr>
      </w:pPr>
    </w:p>
    <w:p w:rsidR="00740CFA" w:rsidRDefault="00740CFA">
      <w:pPr>
        <w:pStyle w:val="a3"/>
        <w:rPr>
          <w:sz w:val="30"/>
        </w:rPr>
      </w:pPr>
    </w:p>
    <w:p w:rsidR="00740CFA" w:rsidRDefault="00740CFA">
      <w:pPr>
        <w:pStyle w:val="a3"/>
        <w:rPr>
          <w:sz w:val="30"/>
        </w:rPr>
      </w:pPr>
    </w:p>
    <w:p w:rsidR="004E672C" w:rsidRPr="008401DC" w:rsidRDefault="004E672C" w:rsidP="004E672C">
      <w:pPr>
        <w:jc w:val="center"/>
        <w:rPr>
          <w:rFonts w:eastAsia="Calibri"/>
          <w:b/>
          <w:sz w:val="28"/>
          <w:szCs w:val="28"/>
        </w:rPr>
      </w:pPr>
      <w:r w:rsidRPr="006E1479">
        <w:rPr>
          <w:rFonts w:eastAsia="Calibri"/>
          <w:b/>
          <w:sz w:val="28"/>
          <w:szCs w:val="28"/>
        </w:rPr>
        <w:t>Тема:</w:t>
      </w:r>
      <w:r w:rsidRPr="00D56002">
        <w:rPr>
          <w:sz w:val="32"/>
          <w:szCs w:val="32"/>
        </w:rPr>
        <w:t xml:space="preserve"> </w:t>
      </w:r>
      <w:r>
        <w:rPr>
          <w:sz w:val="32"/>
          <w:szCs w:val="32"/>
        </w:rPr>
        <w:t>«</w:t>
      </w:r>
      <w:r w:rsidRPr="008401DC">
        <w:rPr>
          <w:rFonts w:eastAsia="Calibri"/>
          <w:b/>
          <w:sz w:val="28"/>
          <w:szCs w:val="28"/>
        </w:rPr>
        <w:t xml:space="preserve">Прогнозирование конечных свойств новых материалов </w:t>
      </w:r>
    </w:p>
    <w:p w:rsidR="004E672C" w:rsidRPr="008401DC" w:rsidRDefault="004E672C" w:rsidP="004E672C">
      <w:pPr>
        <w:jc w:val="center"/>
        <w:rPr>
          <w:rFonts w:eastAsia="Calibri"/>
          <w:sz w:val="28"/>
          <w:szCs w:val="28"/>
        </w:rPr>
      </w:pPr>
      <w:r w:rsidRPr="008401DC">
        <w:rPr>
          <w:rFonts w:eastAsia="Calibri"/>
          <w:b/>
          <w:sz w:val="28"/>
          <w:szCs w:val="28"/>
        </w:rPr>
        <w:t>(композиционных материалов)</w:t>
      </w:r>
      <w:r>
        <w:rPr>
          <w:rFonts w:eastAsia="Calibri"/>
          <w:b/>
          <w:sz w:val="28"/>
          <w:szCs w:val="28"/>
        </w:rPr>
        <w:t>»</w:t>
      </w:r>
    </w:p>
    <w:p w:rsidR="00740CFA" w:rsidRDefault="00740CFA">
      <w:pPr>
        <w:pStyle w:val="a3"/>
        <w:rPr>
          <w:sz w:val="30"/>
        </w:rPr>
      </w:pPr>
    </w:p>
    <w:p w:rsidR="00740CFA" w:rsidRDefault="00740CFA">
      <w:pPr>
        <w:pStyle w:val="a3"/>
        <w:rPr>
          <w:sz w:val="30"/>
        </w:rPr>
      </w:pPr>
    </w:p>
    <w:p w:rsidR="00740CFA" w:rsidRDefault="00740CFA">
      <w:pPr>
        <w:pStyle w:val="a3"/>
        <w:rPr>
          <w:sz w:val="30"/>
        </w:rPr>
      </w:pPr>
    </w:p>
    <w:p w:rsidR="00740CFA" w:rsidRDefault="00740CFA">
      <w:pPr>
        <w:pStyle w:val="a3"/>
        <w:rPr>
          <w:sz w:val="30"/>
        </w:rPr>
      </w:pPr>
    </w:p>
    <w:p w:rsidR="00740CFA" w:rsidRDefault="00740CFA">
      <w:pPr>
        <w:pStyle w:val="a3"/>
        <w:spacing w:before="11"/>
        <w:rPr>
          <w:sz w:val="25"/>
        </w:rPr>
      </w:pPr>
    </w:p>
    <w:p w:rsidR="00740CFA" w:rsidRDefault="004E672C">
      <w:pPr>
        <w:pStyle w:val="a3"/>
        <w:tabs>
          <w:tab w:val="left" w:pos="5039"/>
        </w:tabs>
        <w:ind w:right="3"/>
        <w:jc w:val="center"/>
      </w:pPr>
      <w:r>
        <w:t>Слушатель</w:t>
      </w:r>
      <w:r>
        <w:tab/>
      </w:r>
      <w:r w:rsidR="00955F0F">
        <w:rPr>
          <w:spacing w:val="-4"/>
        </w:rPr>
        <w:t>Малакаев Шапи Жабраилович</w:t>
      </w:r>
    </w:p>
    <w:p w:rsidR="00740CFA" w:rsidRDefault="00740CFA">
      <w:pPr>
        <w:pStyle w:val="a3"/>
        <w:rPr>
          <w:sz w:val="30"/>
        </w:rPr>
      </w:pPr>
    </w:p>
    <w:p w:rsidR="00740CFA" w:rsidRDefault="00740CFA">
      <w:pPr>
        <w:pStyle w:val="a3"/>
        <w:rPr>
          <w:sz w:val="30"/>
        </w:rPr>
      </w:pPr>
    </w:p>
    <w:p w:rsidR="00740CFA" w:rsidRDefault="00740CFA">
      <w:pPr>
        <w:pStyle w:val="a3"/>
        <w:rPr>
          <w:sz w:val="30"/>
        </w:rPr>
      </w:pPr>
    </w:p>
    <w:p w:rsidR="00740CFA" w:rsidRDefault="00740CFA">
      <w:pPr>
        <w:pStyle w:val="a3"/>
        <w:rPr>
          <w:sz w:val="30"/>
        </w:rPr>
      </w:pPr>
    </w:p>
    <w:p w:rsidR="00740CFA" w:rsidRDefault="00740CFA">
      <w:pPr>
        <w:pStyle w:val="a3"/>
        <w:rPr>
          <w:sz w:val="30"/>
        </w:rPr>
      </w:pPr>
    </w:p>
    <w:p w:rsidR="00740CFA" w:rsidRDefault="00740CFA">
      <w:pPr>
        <w:pStyle w:val="a3"/>
        <w:rPr>
          <w:sz w:val="30"/>
        </w:rPr>
      </w:pPr>
    </w:p>
    <w:p w:rsidR="00740CFA" w:rsidRDefault="00740CFA">
      <w:pPr>
        <w:pStyle w:val="a3"/>
        <w:rPr>
          <w:sz w:val="30"/>
        </w:rPr>
      </w:pPr>
    </w:p>
    <w:p w:rsidR="00740CFA" w:rsidRDefault="00740CFA">
      <w:pPr>
        <w:pStyle w:val="a3"/>
        <w:rPr>
          <w:sz w:val="30"/>
        </w:rPr>
      </w:pPr>
    </w:p>
    <w:p w:rsidR="00740CFA" w:rsidRDefault="00740CFA">
      <w:pPr>
        <w:pStyle w:val="a3"/>
        <w:rPr>
          <w:sz w:val="30"/>
        </w:rPr>
      </w:pPr>
    </w:p>
    <w:p w:rsidR="00740CFA" w:rsidRDefault="00740CFA">
      <w:pPr>
        <w:pStyle w:val="a3"/>
        <w:rPr>
          <w:sz w:val="30"/>
        </w:rPr>
      </w:pPr>
    </w:p>
    <w:p w:rsidR="00740CFA" w:rsidRDefault="00740CFA">
      <w:pPr>
        <w:pStyle w:val="a3"/>
        <w:rPr>
          <w:sz w:val="30"/>
        </w:rPr>
      </w:pPr>
    </w:p>
    <w:p w:rsidR="00740CFA" w:rsidRDefault="004E672C">
      <w:pPr>
        <w:pStyle w:val="a3"/>
        <w:spacing w:before="231"/>
        <w:ind w:left="636" w:right="637"/>
        <w:jc w:val="center"/>
      </w:pPr>
      <w:r>
        <w:t>Москва, 2023</w:t>
      </w:r>
    </w:p>
    <w:p w:rsidR="00740CFA" w:rsidRDefault="00740CFA">
      <w:pPr>
        <w:jc w:val="center"/>
        <w:sectPr w:rsidR="00740CFA" w:rsidSect="00164531">
          <w:type w:val="continuous"/>
          <w:pgSz w:w="11910" w:h="16840" w:code="9"/>
          <w:pgMar w:top="1040" w:right="442" w:bottom="280" w:left="1582" w:header="720" w:footer="720" w:gutter="0"/>
          <w:cols w:space="720"/>
        </w:sectPr>
      </w:pPr>
    </w:p>
    <w:p w:rsidR="00740CFA" w:rsidRPr="00223C40" w:rsidRDefault="004E672C">
      <w:pPr>
        <w:spacing w:before="57"/>
        <w:ind w:left="636" w:right="637"/>
        <w:jc w:val="center"/>
        <w:rPr>
          <w:b/>
          <w:sz w:val="36"/>
        </w:rPr>
      </w:pPr>
      <w:r w:rsidRPr="00223C40">
        <w:rPr>
          <w:b/>
          <w:sz w:val="36"/>
        </w:rPr>
        <w:lastRenderedPageBreak/>
        <w:t>Содержание</w:t>
      </w:r>
    </w:p>
    <w:p w:rsidR="00740CFA" w:rsidRDefault="00740CFA">
      <w:pPr>
        <w:jc w:val="center"/>
        <w:rPr>
          <w:sz w:val="32"/>
        </w:rPr>
        <w:sectPr w:rsidR="00740CFA" w:rsidSect="00164531">
          <w:type w:val="continuous"/>
          <w:pgSz w:w="11910" w:h="16840" w:code="9"/>
          <w:pgMar w:top="1360" w:right="442" w:bottom="1651" w:left="1582" w:header="720" w:footer="720" w:gutter="0"/>
          <w:cols w:space="720"/>
        </w:sectPr>
      </w:pPr>
    </w:p>
    <w:sdt>
      <w:sdtPr>
        <w:id w:val="740687900"/>
        <w:docPartObj>
          <w:docPartGallery w:val="Table of Contents"/>
          <w:docPartUnique/>
        </w:docPartObj>
      </w:sdtPr>
      <w:sdtEndPr/>
      <w:sdtContent>
        <w:p w:rsidR="00740CFA" w:rsidRDefault="008C29CB">
          <w:pPr>
            <w:pStyle w:val="10"/>
            <w:tabs>
              <w:tab w:val="left" w:leader="dot" w:pos="9520"/>
            </w:tabs>
            <w:spacing w:before="484"/>
            <w:ind w:left="831" w:firstLine="0"/>
          </w:pPr>
          <w:hyperlink w:anchor="_TOC_250034" w:history="1">
            <w:r w:rsidR="004E672C">
              <w:t>Введение</w:t>
            </w:r>
            <w:r w:rsidR="004E672C">
              <w:tab/>
            </w:r>
            <w:r w:rsidR="00037133">
              <w:t>3</w:t>
            </w:r>
          </w:hyperlink>
        </w:p>
        <w:p w:rsidR="00740CFA" w:rsidRDefault="008C29CB">
          <w:pPr>
            <w:pStyle w:val="10"/>
            <w:numPr>
              <w:ilvl w:val="0"/>
              <w:numId w:val="14"/>
            </w:numPr>
            <w:tabs>
              <w:tab w:val="left" w:pos="1112"/>
              <w:tab w:val="left" w:leader="dot" w:pos="9522"/>
            </w:tabs>
            <w:spacing w:before="162"/>
          </w:pPr>
          <w:hyperlink w:anchor="_TOC_250033" w:history="1">
            <w:r w:rsidR="004E672C">
              <w:t>Аналитическая</w:t>
            </w:r>
            <w:r w:rsidR="004E672C">
              <w:rPr>
                <w:spacing w:val="-3"/>
              </w:rPr>
              <w:t xml:space="preserve"> </w:t>
            </w:r>
            <w:r w:rsidR="004E672C">
              <w:t>часть</w:t>
            </w:r>
            <w:r w:rsidR="004E672C">
              <w:tab/>
            </w:r>
            <w:r w:rsidR="00037133">
              <w:t>4</w:t>
            </w:r>
          </w:hyperlink>
        </w:p>
        <w:p w:rsidR="00740CFA" w:rsidRDefault="008C29CB">
          <w:pPr>
            <w:pStyle w:val="10"/>
            <w:numPr>
              <w:ilvl w:val="1"/>
              <w:numId w:val="14"/>
            </w:numPr>
            <w:tabs>
              <w:tab w:val="left" w:pos="1322"/>
              <w:tab w:val="left" w:leader="dot" w:pos="9523"/>
            </w:tabs>
          </w:pPr>
          <w:hyperlink w:anchor="_TOC_250032" w:history="1">
            <w:r w:rsidR="004E672C">
              <w:t>Постановка</w:t>
            </w:r>
            <w:r w:rsidR="004E672C">
              <w:rPr>
                <w:spacing w:val="-1"/>
              </w:rPr>
              <w:t xml:space="preserve"> </w:t>
            </w:r>
            <w:r w:rsidR="004E672C">
              <w:rPr>
                <w:spacing w:val="-3"/>
              </w:rPr>
              <w:t>задачи</w:t>
            </w:r>
            <w:r w:rsidR="004E672C">
              <w:rPr>
                <w:spacing w:val="-3"/>
              </w:rPr>
              <w:tab/>
            </w:r>
            <w:r w:rsidR="00037133">
              <w:t>4</w:t>
            </w:r>
          </w:hyperlink>
        </w:p>
        <w:p w:rsidR="00740CFA" w:rsidRDefault="008C29CB" w:rsidP="004E672C">
          <w:pPr>
            <w:pStyle w:val="10"/>
            <w:numPr>
              <w:ilvl w:val="1"/>
              <w:numId w:val="14"/>
            </w:numPr>
            <w:tabs>
              <w:tab w:val="left" w:pos="1322"/>
              <w:tab w:val="left" w:leader="dot" w:pos="9431"/>
            </w:tabs>
            <w:spacing w:before="162"/>
          </w:pPr>
          <w:hyperlink w:anchor="_TOC_250031" w:history="1">
            <w:r w:rsidR="004E672C">
              <w:t>Описание</w:t>
            </w:r>
            <w:r w:rsidR="004E672C">
              <w:rPr>
                <w:spacing w:val="-6"/>
              </w:rPr>
              <w:t xml:space="preserve"> </w:t>
            </w:r>
            <w:r w:rsidR="004E672C">
              <w:t>используемых</w:t>
            </w:r>
            <w:r w:rsidR="004E672C">
              <w:rPr>
                <w:spacing w:val="-5"/>
              </w:rPr>
              <w:t xml:space="preserve"> </w:t>
            </w:r>
            <w:r w:rsidR="004E672C">
              <w:rPr>
                <w:spacing w:val="-3"/>
              </w:rPr>
              <w:t>методов</w:t>
            </w:r>
            <w:r w:rsidR="004E672C">
              <w:rPr>
                <w:spacing w:val="-3"/>
              </w:rPr>
              <w:tab/>
            </w:r>
            <w:r w:rsidR="00356226">
              <w:t>5</w:t>
            </w:r>
          </w:hyperlink>
        </w:p>
        <w:p w:rsidR="00187D44" w:rsidRDefault="008C29CB" w:rsidP="00187D44">
          <w:pPr>
            <w:pStyle w:val="10"/>
            <w:numPr>
              <w:ilvl w:val="1"/>
              <w:numId w:val="14"/>
            </w:numPr>
            <w:tabs>
              <w:tab w:val="left" w:pos="1322"/>
              <w:tab w:val="left" w:leader="dot" w:pos="9437"/>
            </w:tabs>
          </w:pPr>
          <w:hyperlink w:anchor="_TOC_250022" w:history="1">
            <w:r w:rsidR="004E672C">
              <w:t>Разведочный</w:t>
            </w:r>
            <w:r w:rsidR="004E672C">
              <w:rPr>
                <w:spacing w:val="-8"/>
              </w:rPr>
              <w:t xml:space="preserve"> </w:t>
            </w:r>
            <w:r w:rsidR="004E672C">
              <w:t>анализ</w:t>
            </w:r>
            <w:r w:rsidR="004E672C">
              <w:rPr>
                <w:spacing w:val="-6"/>
              </w:rPr>
              <w:t xml:space="preserve"> </w:t>
            </w:r>
            <w:r w:rsidR="004E672C">
              <w:t>данных</w:t>
            </w:r>
            <w:r w:rsidR="004E672C">
              <w:tab/>
            </w:r>
            <w:r w:rsidR="00356226">
              <w:t>14</w:t>
            </w:r>
          </w:hyperlink>
        </w:p>
        <w:p w:rsidR="00740CFA" w:rsidRDefault="00236C92">
          <w:pPr>
            <w:pStyle w:val="10"/>
            <w:numPr>
              <w:ilvl w:val="0"/>
              <w:numId w:val="14"/>
            </w:numPr>
            <w:tabs>
              <w:tab w:val="left" w:pos="1112"/>
              <w:tab w:val="left" w:leader="dot" w:pos="9422"/>
            </w:tabs>
            <w:spacing w:before="162"/>
          </w:pPr>
          <w:hyperlink w:anchor="_TOC_250015" w:history="1">
            <w:r w:rsidR="004E672C">
              <w:t>Практическая</w:t>
            </w:r>
            <w:r w:rsidR="004E672C">
              <w:rPr>
                <w:spacing w:val="-4"/>
              </w:rPr>
              <w:t xml:space="preserve"> </w:t>
            </w:r>
            <w:r w:rsidR="004E672C">
              <w:t>часть</w:t>
            </w:r>
            <w:r w:rsidR="004E672C">
              <w:tab/>
            </w:r>
            <w:r w:rsidR="00660CF7">
              <w:t>24</w:t>
            </w:r>
          </w:hyperlink>
        </w:p>
        <w:p w:rsidR="00740CFA" w:rsidRDefault="008C29CB" w:rsidP="00164531">
          <w:pPr>
            <w:pStyle w:val="10"/>
            <w:numPr>
              <w:ilvl w:val="1"/>
              <w:numId w:val="14"/>
            </w:numPr>
            <w:tabs>
              <w:tab w:val="left" w:pos="1322"/>
              <w:tab w:val="left" w:leader="dot" w:pos="9413"/>
            </w:tabs>
          </w:pPr>
          <w:hyperlink w:anchor="_TOC_250014" w:history="1">
            <w:r w:rsidR="004E672C">
              <w:t>Предобработка</w:t>
            </w:r>
            <w:r w:rsidR="004E672C">
              <w:rPr>
                <w:spacing w:val="-7"/>
              </w:rPr>
              <w:t xml:space="preserve"> </w:t>
            </w:r>
            <w:r w:rsidR="004E672C">
              <w:t>данных</w:t>
            </w:r>
            <w:r w:rsidR="004E672C">
              <w:tab/>
              <w:t>2</w:t>
            </w:r>
            <w:r w:rsidR="00660CF7">
              <w:t>4</w:t>
            </w:r>
          </w:hyperlink>
        </w:p>
        <w:p w:rsidR="004C7B30" w:rsidRDefault="008C29CB" w:rsidP="00164531">
          <w:pPr>
            <w:pStyle w:val="10"/>
            <w:numPr>
              <w:ilvl w:val="1"/>
              <w:numId w:val="14"/>
            </w:numPr>
            <w:tabs>
              <w:tab w:val="left" w:pos="1282"/>
              <w:tab w:val="left" w:leader="dot" w:pos="9427"/>
            </w:tabs>
            <w:spacing w:line="360" w:lineRule="auto"/>
            <w:ind w:left="1321" w:right="122" w:hanging="488"/>
          </w:pPr>
          <w:hyperlink w:anchor="_TOC_250010" w:history="1">
            <w:r w:rsidR="004C7B30">
              <w:t xml:space="preserve">Разработка и обучение </w:t>
            </w:r>
            <w:r w:rsidR="004C7B30">
              <w:rPr>
                <w:spacing w:val="-3"/>
              </w:rPr>
              <w:t>моделей</w:t>
            </w:r>
            <w:r w:rsidR="004C7B30">
              <w:tab/>
            </w:r>
            <w:r w:rsidR="00660CF7">
              <w:t>28</w:t>
            </w:r>
          </w:hyperlink>
        </w:p>
        <w:p w:rsidR="004C7B30" w:rsidRDefault="008C29CB" w:rsidP="00164531">
          <w:pPr>
            <w:pStyle w:val="10"/>
            <w:numPr>
              <w:ilvl w:val="1"/>
              <w:numId w:val="14"/>
            </w:numPr>
            <w:tabs>
              <w:tab w:val="left" w:pos="1252"/>
              <w:tab w:val="left" w:leader="dot" w:pos="9428"/>
            </w:tabs>
            <w:ind w:left="1321" w:hanging="488"/>
            <w:contextualSpacing/>
          </w:pPr>
          <w:hyperlink w:anchor="_TOC_250005" w:history="1">
            <w:r w:rsidR="004C7B30">
              <w:t>Тестирование</w:t>
            </w:r>
            <w:r w:rsidR="004C7B30">
              <w:rPr>
                <w:spacing w:val="-4"/>
              </w:rPr>
              <w:t xml:space="preserve"> </w:t>
            </w:r>
            <w:r w:rsidR="004C7B30">
              <w:rPr>
                <w:spacing w:val="-3"/>
              </w:rPr>
              <w:t>моделей</w:t>
            </w:r>
            <w:r w:rsidR="004C7B30">
              <w:rPr>
                <w:spacing w:val="-3"/>
              </w:rPr>
              <w:tab/>
            </w:r>
            <w:r w:rsidR="00660CF7">
              <w:t>32</w:t>
            </w:r>
          </w:hyperlink>
        </w:p>
        <w:p w:rsidR="004C7B30" w:rsidRDefault="008C29CB">
          <w:pPr>
            <w:pStyle w:val="10"/>
            <w:numPr>
              <w:ilvl w:val="1"/>
              <w:numId w:val="14"/>
            </w:numPr>
            <w:tabs>
              <w:tab w:val="left" w:pos="1322"/>
              <w:tab w:val="left" w:leader="dot" w:pos="9413"/>
            </w:tabs>
          </w:pPr>
          <w:hyperlink w:anchor="_TOC_250004" w:history="1">
            <w:r w:rsidR="004C7B30">
              <w:t>Нейронная сеть</w:t>
            </w:r>
            <w:r w:rsidR="004C7B30">
              <w:rPr>
                <w:spacing w:val="-3"/>
              </w:rPr>
              <w:tab/>
            </w:r>
            <w:r w:rsidR="00660CF7">
              <w:t>33</w:t>
            </w:r>
          </w:hyperlink>
        </w:p>
        <w:p w:rsidR="00740CFA" w:rsidRDefault="004C7B30" w:rsidP="004C7B30">
          <w:pPr>
            <w:pStyle w:val="10"/>
            <w:numPr>
              <w:ilvl w:val="1"/>
              <w:numId w:val="14"/>
            </w:numPr>
            <w:tabs>
              <w:tab w:val="left" w:pos="1322"/>
              <w:tab w:val="left" w:leader="dot" w:pos="9413"/>
            </w:tabs>
          </w:pPr>
          <w:r>
            <w:t>Разработка приложения</w:t>
          </w:r>
          <w:r w:rsidRPr="004C7B30">
            <w:tab/>
          </w:r>
          <w:r w:rsidR="00660CF7">
            <w:t>37</w:t>
          </w:r>
        </w:p>
        <w:p w:rsidR="00740CFA" w:rsidRDefault="008C29CB" w:rsidP="004E672C">
          <w:pPr>
            <w:pStyle w:val="10"/>
            <w:numPr>
              <w:ilvl w:val="1"/>
              <w:numId w:val="14"/>
            </w:numPr>
            <w:tabs>
              <w:tab w:val="left" w:pos="1322"/>
              <w:tab w:val="left" w:leader="dot" w:pos="9477"/>
            </w:tabs>
          </w:pPr>
          <w:hyperlink w:anchor="_TOC_250003" w:history="1">
            <w:r w:rsidR="004E672C">
              <w:t>Создание</w:t>
            </w:r>
            <w:r w:rsidR="004E672C">
              <w:rPr>
                <w:spacing w:val="-3"/>
              </w:rPr>
              <w:t xml:space="preserve"> удаленного </w:t>
            </w:r>
            <w:r w:rsidR="004E672C">
              <w:t>репозитория</w:t>
            </w:r>
            <w:r w:rsidR="004E672C">
              <w:tab/>
            </w:r>
            <w:r w:rsidR="00660CF7">
              <w:t>37</w:t>
            </w:r>
          </w:hyperlink>
        </w:p>
        <w:p w:rsidR="00740CFA" w:rsidRDefault="008C29CB">
          <w:pPr>
            <w:pStyle w:val="10"/>
            <w:tabs>
              <w:tab w:val="left" w:leader="dot" w:pos="9466"/>
            </w:tabs>
            <w:spacing w:before="162"/>
            <w:ind w:left="831" w:firstLine="0"/>
          </w:pPr>
          <w:hyperlink w:anchor="_TOC_250002" w:history="1">
            <w:r w:rsidR="004E672C">
              <w:t>Заключение</w:t>
            </w:r>
            <w:r w:rsidR="004E672C">
              <w:tab/>
            </w:r>
            <w:r w:rsidR="00660CF7">
              <w:t>38</w:t>
            </w:r>
          </w:hyperlink>
        </w:p>
        <w:p w:rsidR="004E672C" w:rsidRDefault="008C29CB" w:rsidP="004E672C">
          <w:pPr>
            <w:pStyle w:val="10"/>
            <w:tabs>
              <w:tab w:val="left" w:leader="dot" w:pos="9471"/>
            </w:tabs>
            <w:ind w:left="831" w:firstLine="0"/>
          </w:pPr>
          <w:hyperlink w:anchor="_TOC_250001" w:history="1">
            <w:r w:rsidR="004E672C">
              <w:t>Библиографический</w:t>
            </w:r>
            <w:r w:rsidR="004E672C">
              <w:rPr>
                <w:spacing w:val="-6"/>
              </w:rPr>
              <w:t xml:space="preserve"> </w:t>
            </w:r>
            <w:r w:rsidR="004E672C">
              <w:t>список</w:t>
            </w:r>
            <w:r w:rsidR="004E672C">
              <w:tab/>
            </w:r>
            <w:r w:rsidR="00660CF7">
              <w:t>39</w:t>
            </w:r>
          </w:hyperlink>
        </w:p>
        <w:p w:rsidR="00740CFA" w:rsidRDefault="008C29CB" w:rsidP="004E672C">
          <w:pPr>
            <w:pStyle w:val="10"/>
            <w:tabs>
              <w:tab w:val="left" w:leader="dot" w:pos="9471"/>
            </w:tabs>
            <w:ind w:left="0" w:firstLine="0"/>
          </w:pPr>
        </w:p>
      </w:sdtContent>
    </w:sdt>
    <w:p w:rsidR="00740CFA" w:rsidRDefault="00740CFA">
      <w:pPr>
        <w:sectPr w:rsidR="00740CFA" w:rsidSect="00164531">
          <w:type w:val="continuous"/>
          <w:pgSz w:w="11910" w:h="16840" w:code="9"/>
          <w:pgMar w:top="1059" w:right="442" w:bottom="1651" w:left="1582" w:header="720" w:footer="720" w:gutter="0"/>
          <w:cols w:space="720"/>
        </w:sectPr>
      </w:pPr>
    </w:p>
    <w:p w:rsidR="00164531" w:rsidRDefault="00164531">
      <w:pPr>
        <w:pStyle w:val="1"/>
        <w:ind w:left="4274"/>
      </w:pPr>
      <w:bookmarkStart w:id="0" w:name="_TOC_250034"/>
      <w:bookmarkEnd w:id="0"/>
    </w:p>
    <w:p w:rsidR="00164531" w:rsidRDefault="00164531">
      <w:pPr>
        <w:pStyle w:val="1"/>
        <w:ind w:left="4274"/>
      </w:pPr>
    </w:p>
    <w:p w:rsidR="00164531" w:rsidRDefault="00164531">
      <w:pPr>
        <w:pStyle w:val="1"/>
        <w:ind w:left="4274"/>
      </w:pPr>
    </w:p>
    <w:p w:rsidR="00164531" w:rsidRDefault="00164531">
      <w:pPr>
        <w:pStyle w:val="1"/>
        <w:ind w:left="4274"/>
      </w:pPr>
    </w:p>
    <w:p w:rsidR="00164531" w:rsidRDefault="00164531">
      <w:pPr>
        <w:pStyle w:val="1"/>
        <w:ind w:left="4274"/>
      </w:pPr>
    </w:p>
    <w:p w:rsidR="00164531" w:rsidRDefault="00164531">
      <w:pPr>
        <w:pStyle w:val="1"/>
        <w:ind w:left="4274"/>
      </w:pPr>
    </w:p>
    <w:p w:rsidR="00164531" w:rsidRDefault="00164531">
      <w:pPr>
        <w:pStyle w:val="1"/>
        <w:ind w:left="4274"/>
      </w:pPr>
    </w:p>
    <w:p w:rsidR="00164531" w:rsidRDefault="00164531">
      <w:pPr>
        <w:pStyle w:val="1"/>
        <w:ind w:left="4274"/>
      </w:pPr>
    </w:p>
    <w:p w:rsidR="00164531" w:rsidRDefault="00164531">
      <w:pPr>
        <w:pStyle w:val="1"/>
        <w:ind w:left="4274"/>
      </w:pPr>
    </w:p>
    <w:p w:rsidR="00164531" w:rsidRDefault="00164531">
      <w:pPr>
        <w:pStyle w:val="1"/>
        <w:ind w:left="4274"/>
      </w:pPr>
    </w:p>
    <w:p w:rsidR="00164531" w:rsidRDefault="00164531">
      <w:pPr>
        <w:pStyle w:val="1"/>
        <w:ind w:left="4274"/>
      </w:pPr>
    </w:p>
    <w:p w:rsidR="00164531" w:rsidRDefault="00164531">
      <w:pPr>
        <w:pStyle w:val="1"/>
        <w:ind w:left="4274"/>
      </w:pPr>
    </w:p>
    <w:p w:rsidR="00164531" w:rsidRDefault="00164531">
      <w:pPr>
        <w:pStyle w:val="1"/>
        <w:ind w:left="4274"/>
      </w:pPr>
    </w:p>
    <w:p w:rsidR="00740CFA" w:rsidRPr="00223C40" w:rsidRDefault="004E672C">
      <w:pPr>
        <w:pStyle w:val="1"/>
        <w:ind w:left="4274"/>
        <w:rPr>
          <w:sz w:val="40"/>
        </w:rPr>
      </w:pPr>
      <w:r w:rsidRPr="00223C40">
        <w:rPr>
          <w:sz w:val="40"/>
        </w:rPr>
        <w:lastRenderedPageBreak/>
        <w:t>Введение</w:t>
      </w:r>
    </w:p>
    <w:p w:rsidR="00740CFA" w:rsidRDefault="00740CFA">
      <w:pPr>
        <w:pStyle w:val="a3"/>
        <w:rPr>
          <w:b/>
          <w:sz w:val="42"/>
        </w:rPr>
      </w:pPr>
    </w:p>
    <w:p w:rsidR="00740CFA" w:rsidRDefault="004E672C">
      <w:pPr>
        <w:pStyle w:val="a3"/>
        <w:spacing w:before="1" w:line="360" w:lineRule="auto"/>
        <w:ind w:left="124" w:right="120" w:firstLine="708"/>
        <w:jc w:val="both"/>
      </w:pPr>
      <w:r>
        <w:t xml:space="preserve">Тема данной работы - прогнозирование конечных свойств новых </w:t>
      </w:r>
      <w:r w:rsidR="001B491E">
        <w:t>матери</w:t>
      </w:r>
      <w:r>
        <w:t>алов (композиционных материалов).</w:t>
      </w:r>
    </w:p>
    <w:p w:rsidR="00740CFA" w:rsidRDefault="004E672C">
      <w:pPr>
        <w:pStyle w:val="a3"/>
        <w:spacing w:line="360" w:lineRule="auto"/>
        <w:ind w:left="124" w:right="120" w:firstLine="708"/>
        <w:jc w:val="both"/>
      </w:pPr>
      <w:r>
        <w:rPr>
          <w:spacing w:val="-3"/>
        </w:rPr>
        <w:t xml:space="preserve">Композиционными </w:t>
      </w:r>
      <w:r>
        <w:t xml:space="preserve">называются материалы, в </w:t>
      </w:r>
      <w:r>
        <w:rPr>
          <w:spacing w:val="-4"/>
        </w:rPr>
        <w:t xml:space="preserve">которых </w:t>
      </w:r>
      <w:r w:rsidR="001B491E">
        <w:t>имеет место сочета</w:t>
      </w:r>
      <w:r>
        <w:t xml:space="preserve">ние </w:t>
      </w:r>
      <w:r>
        <w:rPr>
          <w:spacing w:val="-3"/>
        </w:rPr>
        <w:t xml:space="preserve">двух </w:t>
      </w:r>
      <w:r>
        <w:t xml:space="preserve">(или более) химически разнородных </w:t>
      </w:r>
      <w:r>
        <w:rPr>
          <w:spacing w:val="-3"/>
        </w:rPr>
        <w:t xml:space="preserve">компонентов </w:t>
      </w:r>
      <w:r>
        <w:t xml:space="preserve">(фаз) с </w:t>
      </w:r>
      <w:r>
        <w:rPr>
          <w:spacing w:val="-3"/>
        </w:rPr>
        <w:t xml:space="preserve">четкой </w:t>
      </w:r>
      <w:r w:rsidR="001B491E">
        <w:rPr>
          <w:spacing w:val="3"/>
        </w:rPr>
        <w:t>гра</w:t>
      </w:r>
      <w:r>
        <w:t xml:space="preserve">ницей раздела между ними. Это </w:t>
      </w:r>
      <w:r>
        <w:rPr>
          <w:spacing w:val="-3"/>
        </w:rPr>
        <w:t xml:space="preserve">неоднородные </w:t>
      </w:r>
      <w:r>
        <w:t>по химическому составу и структуре материалы.</w:t>
      </w:r>
    </w:p>
    <w:p w:rsidR="00740CFA" w:rsidRDefault="004E672C">
      <w:pPr>
        <w:pStyle w:val="a3"/>
        <w:spacing w:line="360" w:lineRule="auto"/>
        <w:ind w:left="124" w:right="120" w:firstLine="708"/>
        <w:jc w:val="both"/>
      </w:pPr>
      <w:r>
        <w:t>Структура композиционных материалов представляет собой матрицу (основной компонент), содержащую в свое</w:t>
      </w:r>
      <w:r w:rsidR="00EF22ED">
        <w:t>м объеме или армирующие элемен</w:t>
      </w:r>
      <w:r>
        <w:t>ты, часто называемые наполнителем. Матри</w:t>
      </w:r>
      <w:r w:rsidR="00EF22ED">
        <w:t>ца и наполнитель разделены гра</w:t>
      </w:r>
      <w:r>
        <w:t>ницей (поверхностью) раздела. Наполнител</w:t>
      </w:r>
      <w:r w:rsidR="00EF22ED">
        <w:t>ь равномерно распределен в мат</w:t>
      </w:r>
      <w:r>
        <w:t>рице и имеет заданную пространственную ориентацию.</w:t>
      </w:r>
    </w:p>
    <w:p w:rsidR="00740CFA" w:rsidRDefault="004E672C">
      <w:pPr>
        <w:pStyle w:val="a3"/>
        <w:spacing w:before="1" w:line="360" w:lineRule="auto"/>
        <w:ind w:left="124" w:right="122" w:firstLine="708"/>
        <w:jc w:val="both"/>
      </w:pPr>
      <w:r>
        <w:t>Композиционные материалы характеризуются совокупностью свойств, не присущих каждому в отдельности взятому ком</w:t>
      </w:r>
      <w:r w:rsidR="00EF22ED">
        <w:t>поненту. За счет выбора армиру</w:t>
      </w:r>
      <w:r>
        <w:t>ющих элементов, варьирования их объемной доли в матричном материале, а также размеров, формы, ориентации и прочности связи по границе «матрица- наполнитель», свойства композиционных материалов можно регулировать в значительных пределах.</w:t>
      </w:r>
    </w:p>
    <w:p w:rsidR="00740CFA" w:rsidRDefault="004E672C">
      <w:pPr>
        <w:pStyle w:val="a3"/>
        <w:spacing w:line="360" w:lineRule="auto"/>
        <w:ind w:left="124" w:right="120" w:firstLine="708"/>
        <w:jc w:val="both"/>
      </w:pPr>
      <w:r>
        <w:t>Возможно получить композиты с уникальными эксплуатационными свойствами. Этим обусловлено широкое пр</w:t>
      </w:r>
      <w:r w:rsidR="00EF22ED">
        <w:t>именение композиционных матери</w:t>
      </w:r>
      <w:r>
        <w:t>алов в различных областях техники. Компо</w:t>
      </w:r>
      <w:r w:rsidR="00EF22ED">
        <w:t>зиционные материалы используются в различных областях промышленности и в быту.</w:t>
      </w:r>
    </w:p>
    <w:p w:rsidR="00740CFA" w:rsidRDefault="00EF22ED">
      <w:pPr>
        <w:pStyle w:val="a3"/>
        <w:spacing w:before="136" w:line="360" w:lineRule="auto"/>
        <w:ind w:left="124" w:firstLine="708"/>
      </w:pPr>
      <w:r>
        <w:t xml:space="preserve">Учитывая </w:t>
      </w:r>
      <w:r w:rsidR="004E672C">
        <w:t>широкое распростране</w:t>
      </w:r>
      <w:r>
        <w:t>ние и высокую потребность в но</w:t>
      </w:r>
      <w:r w:rsidR="004E672C">
        <w:t>вых материалах,</w:t>
      </w:r>
      <w:r>
        <w:t xml:space="preserve"> способных дать конкурентные преимущества,</w:t>
      </w:r>
      <w:r w:rsidR="004E672C">
        <w:t xml:space="preserve"> те</w:t>
      </w:r>
      <w:r>
        <w:t xml:space="preserve">ма данной работы является </w:t>
      </w:r>
      <w:r w:rsidR="004E672C">
        <w:t>актуальной.</w:t>
      </w:r>
    </w:p>
    <w:p w:rsidR="00740CFA" w:rsidRDefault="004E672C">
      <w:pPr>
        <w:pStyle w:val="a3"/>
        <w:spacing w:line="360" w:lineRule="auto"/>
        <w:ind w:left="124" w:right="120" w:firstLine="708"/>
        <w:jc w:val="both"/>
      </w:pPr>
      <w:r>
        <w:t xml:space="preserve">Стоимость производства </w:t>
      </w:r>
      <w:r>
        <w:rPr>
          <w:spacing w:val="-3"/>
        </w:rPr>
        <w:t xml:space="preserve">композитного </w:t>
      </w:r>
      <w:r>
        <w:t>материала высока.</w:t>
      </w:r>
      <w:r w:rsidR="00EF22ED">
        <w:rPr>
          <w:spacing w:val="-3"/>
        </w:rPr>
        <w:t xml:space="preserve"> Д</w:t>
      </w:r>
      <w:r>
        <w:t xml:space="preserve">ля </w:t>
      </w:r>
      <w:r w:rsidR="00EF22ED">
        <w:rPr>
          <w:spacing w:val="4"/>
        </w:rPr>
        <w:t>по</w:t>
      </w:r>
      <w:r>
        <w:t>лучения заданных свойств требуется больш</w:t>
      </w:r>
      <w:r w:rsidR="00EF22ED">
        <w:t>ое количество дорогих испытаний</w:t>
      </w:r>
      <w:r>
        <w:rPr>
          <w:spacing w:val="-3"/>
        </w:rPr>
        <w:t xml:space="preserve">. </w:t>
      </w:r>
      <w:r w:rsidR="00EF22ED">
        <w:t xml:space="preserve">Сократить </w:t>
      </w:r>
      <w:r>
        <w:rPr>
          <w:spacing w:val="-3"/>
        </w:rPr>
        <w:t xml:space="preserve">затраты </w:t>
      </w:r>
      <w:r w:rsidR="00EF22ED">
        <w:t>на создание композитов</w:t>
      </w:r>
      <w:r>
        <w:t xml:space="preserve"> </w:t>
      </w:r>
      <w:r w:rsidR="00EF22ED">
        <w:rPr>
          <w:spacing w:val="-4"/>
        </w:rPr>
        <w:t xml:space="preserve">прогнозированием их конечных свойств </w:t>
      </w:r>
      <w:r w:rsidR="00EF22ED">
        <w:t>при помощи</w:t>
      </w:r>
      <w:r>
        <w:t xml:space="preserve"> </w:t>
      </w:r>
      <w:r w:rsidR="00EF22ED">
        <w:t>методов</w:t>
      </w:r>
      <w:r>
        <w:t xml:space="preserve"> машинного обучения</w:t>
      </w:r>
      <w:r w:rsidR="00EF22ED">
        <w:t xml:space="preserve"> </w:t>
      </w:r>
      <w:r w:rsidR="00037133">
        <w:t>-</w:t>
      </w:r>
      <w:r w:rsidR="00EF22ED">
        <w:t xml:space="preserve"> актуальная задача</w:t>
      </w:r>
      <w:r>
        <w:t>.</w:t>
      </w:r>
    </w:p>
    <w:p w:rsidR="00740CFA" w:rsidRDefault="00740CFA">
      <w:pPr>
        <w:spacing w:line="360" w:lineRule="auto"/>
        <w:jc w:val="both"/>
        <w:sectPr w:rsidR="00740CFA" w:rsidSect="00164531">
          <w:footerReference w:type="default" r:id="rId7"/>
          <w:type w:val="continuous"/>
          <w:pgSz w:w="11910" w:h="16840" w:code="9"/>
          <w:pgMar w:top="1040" w:right="442" w:bottom="1140" w:left="1582" w:header="0" w:footer="959" w:gutter="0"/>
          <w:cols w:space="720"/>
        </w:sectPr>
      </w:pPr>
    </w:p>
    <w:p w:rsidR="00740CFA" w:rsidRPr="00187D44" w:rsidRDefault="004E672C" w:rsidP="00037133">
      <w:pPr>
        <w:pStyle w:val="1"/>
        <w:numPr>
          <w:ilvl w:val="0"/>
          <w:numId w:val="15"/>
        </w:numPr>
        <w:tabs>
          <w:tab w:val="left" w:pos="3526"/>
        </w:tabs>
        <w:rPr>
          <w:sz w:val="40"/>
        </w:rPr>
      </w:pPr>
      <w:bookmarkStart w:id="1" w:name="_TOC_250033"/>
      <w:r w:rsidRPr="00187D44">
        <w:rPr>
          <w:sz w:val="40"/>
        </w:rPr>
        <w:lastRenderedPageBreak/>
        <w:t>Аналитическая</w:t>
      </w:r>
      <w:r w:rsidRPr="00187D44">
        <w:rPr>
          <w:spacing w:val="-1"/>
          <w:sz w:val="40"/>
        </w:rPr>
        <w:t xml:space="preserve"> </w:t>
      </w:r>
      <w:bookmarkEnd w:id="1"/>
      <w:r w:rsidRPr="00187D44">
        <w:rPr>
          <w:sz w:val="40"/>
        </w:rPr>
        <w:t>часть</w:t>
      </w:r>
    </w:p>
    <w:p w:rsidR="00740CFA" w:rsidRDefault="00740CFA">
      <w:pPr>
        <w:pStyle w:val="a3"/>
        <w:rPr>
          <w:b/>
          <w:sz w:val="42"/>
        </w:rPr>
      </w:pPr>
    </w:p>
    <w:p w:rsidR="00740CFA" w:rsidRPr="00223C40" w:rsidRDefault="004E672C">
      <w:pPr>
        <w:pStyle w:val="a4"/>
        <w:numPr>
          <w:ilvl w:val="1"/>
          <w:numId w:val="9"/>
        </w:numPr>
        <w:tabs>
          <w:tab w:val="left" w:pos="1322"/>
        </w:tabs>
        <w:spacing w:before="1"/>
        <w:rPr>
          <w:b/>
          <w:sz w:val="36"/>
        </w:rPr>
      </w:pPr>
      <w:bookmarkStart w:id="2" w:name="_TOC_250032"/>
      <w:r w:rsidRPr="00223C40">
        <w:rPr>
          <w:b/>
          <w:sz w:val="36"/>
        </w:rPr>
        <w:t>Постановка</w:t>
      </w:r>
      <w:r w:rsidRPr="00223C40">
        <w:rPr>
          <w:b/>
          <w:spacing w:val="-1"/>
          <w:sz w:val="36"/>
        </w:rPr>
        <w:t xml:space="preserve"> </w:t>
      </w:r>
      <w:bookmarkEnd w:id="2"/>
      <w:r w:rsidRPr="00223C40">
        <w:rPr>
          <w:b/>
          <w:spacing w:val="-3"/>
          <w:sz w:val="36"/>
        </w:rPr>
        <w:t>задачи</w:t>
      </w:r>
    </w:p>
    <w:p w:rsidR="00740CFA" w:rsidRDefault="00740CFA">
      <w:pPr>
        <w:pStyle w:val="a3"/>
        <w:spacing w:before="1"/>
        <w:rPr>
          <w:b/>
          <w:sz w:val="40"/>
        </w:rPr>
      </w:pPr>
    </w:p>
    <w:p w:rsidR="00740CFA" w:rsidRDefault="004E672C">
      <w:pPr>
        <w:pStyle w:val="a3"/>
        <w:spacing w:before="1" w:line="360" w:lineRule="auto"/>
        <w:ind w:left="124" w:right="120" w:firstLine="708"/>
        <w:jc w:val="both"/>
      </w:pPr>
      <w:r>
        <w:t>В данной работе исследуется композит с матрицей из базальтопласт</w:t>
      </w:r>
      <w:r w:rsidR="00037133">
        <w:t>ика и нашивками из углепластика.</w:t>
      </w:r>
      <w:r>
        <w:t xml:space="preserve"> </w:t>
      </w:r>
      <w:r w:rsidR="00037133">
        <w:t>Дан</w:t>
      </w:r>
      <w:r>
        <w:t xml:space="preserve"> датасет, содержащий данные о свойства</w:t>
      </w:r>
      <w:r w:rsidR="00037133">
        <w:t>х матрицы и наполнителя, произ</w:t>
      </w:r>
      <w:r>
        <w:t>водственных параметрах и свойствах готового к</w:t>
      </w:r>
      <w:r w:rsidR="008A3A49">
        <w:t>омпозита. Т</w:t>
      </w:r>
      <w:r>
        <w:t>ребуется разработать модели, прогнозирующие значения некоторых свойств в зависимости от о</w:t>
      </w:r>
      <w:r w:rsidR="008A3A49">
        <w:t>стальных. Так же требуется раз</w:t>
      </w:r>
      <w:r>
        <w:t>работать приложение, делающее удобным использо</w:t>
      </w:r>
      <w:r w:rsidR="008A3A49">
        <w:t>вание данных моделей специалиста</w:t>
      </w:r>
      <w:r>
        <w:t>м</w:t>
      </w:r>
      <w:r w:rsidR="008A3A49">
        <w:t>и в</w:t>
      </w:r>
      <w:r>
        <w:t xml:space="preserve"> предметной области.</w:t>
      </w:r>
    </w:p>
    <w:p w:rsidR="00740CFA" w:rsidRDefault="004E672C">
      <w:pPr>
        <w:pStyle w:val="a3"/>
        <w:spacing w:line="360" w:lineRule="auto"/>
        <w:ind w:left="124" w:right="120" w:firstLine="708"/>
        <w:jc w:val="both"/>
      </w:pPr>
      <w:r>
        <w:t>Датасет состоит из двух файлов: X_bp (</w:t>
      </w:r>
      <w:r w:rsidR="008A3A49">
        <w:t>составляющая из базальтопласти</w:t>
      </w:r>
      <w:r>
        <w:t>ка) и Х_nup (составляющая из углепластика).</w:t>
      </w:r>
    </w:p>
    <w:p w:rsidR="00740CFA" w:rsidRDefault="004E672C">
      <w:pPr>
        <w:pStyle w:val="a3"/>
        <w:ind w:left="831"/>
      </w:pPr>
      <w:r>
        <w:t>Файл X_bp содержит:</w:t>
      </w:r>
    </w:p>
    <w:p w:rsidR="00740CFA" w:rsidRDefault="004E672C">
      <w:pPr>
        <w:pStyle w:val="a4"/>
        <w:numPr>
          <w:ilvl w:val="0"/>
          <w:numId w:val="10"/>
        </w:numPr>
        <w:tabs>
          <w:tab w:val="left" w:pos="1066"/>
        </w:tabs>
        <w:spacing w:before="113"/>
        <w:ind w:firstLine="538"/>
        <w:rPr>
          <w:sz w:val="28"/>
        </w:rPr>
      </w:pPr>
      <w:r>
        <w:rPr>
          <w:spacing w:val="-3"/>
          <w:sz w:val="28"/>
        </w:rPr>
        <w:t xml:space="preserve">признаков: </w:t>
      </w:r>
      <w:r>
        <w:rPr>
          <w:sz w:val="28"/>
        </w:rPr>
        <w:t>10</w:t>
      </w:r>
      <w:r>
        <w:rPr>
          <w:spacing w:val="-3"/>
          <w:sz w:val="28"/>
        </w:rPr>
        <w:t>;</w:t>
      </w:r>
    </w:p>
    <w:p w:rsidR="00740CFA" w:rsidRDefault="004E672C">
      <w:pPr>
        <w:pStyle w:val="a3"/>
        <w:spacing w:before="89"/>
        <w:ind w:left="831"/>
      </w:pPr>
      <w:r>
        <w:rPr>
          <w:rFonts w:ascii="Arial Black" w:hAnsi="Arial Black"/>
        </w:rPr>
        <w:t xml:space="preserve">- </w:t>
      </w:r>
      <w:r>
        <w:t>строк: 1023.</w:t>
      </w:r>
    </w:p>
    <w:p w:rsidR="00740CFA" w:rsidRDefault="004E672C">
      <w:pPr>
        <w:pStyle w:val="a3"/>
        <w:spacing w:before="136"/>
        <w:ind w:left="831"/>
      </w:pPr>
      <w:r>
        <w:t>Файл X_nup содержит:</w:t>
      </w:r>
    </w:p>
    <w:p w:rsidR="00740CFA" w:rsidRDefault="004E672C">
      <w:pPr>
        <w:pStyle w:val="a4"/>
        <w:numPr>
          <w:ilvl w:val="0"/>
          <w:numId w:val="10"/>
        </w:numPr>
        <w:tabs>
          <w:tab w:val="left" w:pos="1066"/>
        </w:tabs>
        <w:spacing w:before="116"/>
        <w:ind w:firstLine="538"/>
        <w:rPr>
          <w:sz w:val="28"/>
        </w:rPr>
      </w:pPr>
      <w:r>
        <w:rPr>
          <w:spacing w:val="-3"/>
          <w:sz w:val="28"/>
        </w:rPr>
        <w:t xml:space="preserve">признаков: </w:t>
      </w:r>
      <w:r>
        <w:rPr>
          <w:sz w:val="28"/>
        </w:rPr>
        <w:t>3</w:t>
      </w:r>
      <w:r>
        <w:rPr>
          <w:spacing w:val="-3"/>
          <w:sz w:val="28"/>
        </w:rPr>
        <w:t>;</w:t>
      </w:r>
    </w:p>
    <w:p w:rsidR="00740CFA" w:rsidRDefault="004E672C">
      <w:pPr>
        <w:pStyle w:val="a3"/>
        <w:spacing w:before="89"/>
        <w:ind w:left="831"/>
      </w:pPr>
      <w:r>
        <w:rPr>
          <w:rFonts w:ascii="Arial Black" w:hAnsi="Arial Black"/>
        </w:rPr>
        <w:t xml:space="preserve">-  </w:t>
      </w:r>
      <w:r>
        <w:t>строк:</w:t>
      </w:r>
      <w:r>
        <w:rPr>
          <w:spacing w:val="-45"/>
        </w:rPr>
        <w:t xml:space="preserve"> </w:t>
      </w:r>
      <w:r>
        <w:t>1040.</w:t>
      </w:r>
    </w:p>
    <w:p w:rsidR="00740CFA" w:rsidRDefault="008A3A49">
      <w:pPr>
        <w:pStyle w:val="a3"/>
        <w:spacing w:before="136" w:line="360" w:lineRule="auto"/>
        <w:ind w:left="124" w:right="131" w:firstLine="708"/>
        <w:jc w:val="both"/>
      </w:pPr>
      <w:r>
        <w:t>Файлы требуе</w:t>
      </w:r>
      <w:r w:rsidR="004E672C">
        <w:t>т</w:t>
      </w:r>
      <w:r>
        <w:t>ся объединить</w:t>
      </w:r>
      <w:r w:rsidR="004E672C">
        <w:t xml:space="preserve"> </w:t>
      </w:r>
      <w:r>
        <w:t>по типу</w:t>
      </w:r>
      <w:r w:rsidR="004E672C">
        <w:t xml:space="preserve"> INNER</w:t>
      </w:r>
      <w:r w:rsidR="004E672C">
        <w:rPr>
          <w:spacing w:val="-6"/>
        </w:rPr>
        <w:t xml:space="preserve">. </w:t>
      </w:r>
      <w:r w:rsidR="004E672C">
        <w:t>После объединения часть строк из файла X_nup отброшена. И</w:t>
      </w:r>
      <w:r w:rsidR="004E672C">
        <w:rPr>
          <w:spacing w:val="-37"/>
        </w:rPr>
        <w:t xml:space="preserve"> </w:t>
      </w:r>
      <w:r w:rsidR="004E672C">
        <w:t xml:space="preserve">дальнейшие исследования </w:t>
      </w:r>
      <w:r w:rsidR="004E672C">
        <w:rPr>
          <w:spacing w:val="-3"/>
        </w:rPr>
        <w:t xml:space="preserve">проводим </w:t>
      </w:r>
      <w:r w:rsidR="004E672C">
        <w:t xml:space="preserve">с объединенным датасетом, содержащим 13 </w:t>
      </w:r>
      <w:r w:rsidR="004E672C">
        <w:rPr>
          <w:spacing w:val="-3"/>
        </w:rPr>
        <w:t xml:space="preserve">признаков </w:t>
      </w:r>
      <w:r w:rsidR="00A35578">
        <w:t>и 1023 строк</w:t>
      </w:r>
      <w:r w:rsidR="004E672C">
        <w:t>.</w:t>
      </w:r>
    </w:p>
    <w:p w:rsidR="00CE7F3E" w:rsidRPr="00CE7F3E" w:rsidRDefault="00CE7F3E" w:rsidP="00CE7F3E">
      <w:pPr>
        <w:pStyle w:val="a3"/>
        <w:spacing w:line="360" w:lineRule="auto"/>
        <w:ind w:left="124" w:right="120" w:firstLine="708"/>
        <w:jc w:val="both"/>
      </w:pPr>
      <w:r w:rsidRPr="00CE7F3E">
        <w:t xml:space="preserve">Также необходимо провести разведочный анализ данных, нарисовать гистограммы распределения каждой из переменной, диаграммы boxplot (ящик с усами), попарные графики рассеяния точек. </w:t>
      </w:r>
    </w:p>
    <w:p w:rsidR="00CE7F3E" w:rsidRPr="00CE7F3E" w:rsidRDefault="00CE7F3E" w:rsidP="00CE7F3E">
      <w:pPr>
        <w:pStyle w:val="a3"/>
        <w:spacing w:line="360" w:lineRule="auto"/>
        <w:ind w:left="124" w:right="120" w:firstLine="708"/>
        <w:jc w:val="both"/>
      </w:pPr>
      <w:r w:rsidRPr="00CE7F3E">
        <w:t xml:space="preserve">Для каждой колонки получить среднее, медианное значение, провести анализ и исключение выбросов, проверить наличие пропусков; сделать предобработку: удалить шумы и выбросы, сделать нормализацию и стандартизацию. </w:t>
      </w:r>
    </w:p>
    <w:p w:rsidR="00CE7F3E" w:rsidRDefault="00CE7F3E" w:rsidP="00CE7F3E">
      <w:pPr>
        <w:pStyle w:val="a3"/>
        <w:spacing w:line="360" w:lineRule="auto"/>
        <w:ind w:left="124" w:right="120" w:firstLine="708"/>
        <w:jc w:val="both"/>
      </w:pPr>
      <w:r w:rsidRPr="00CE7F3E">
        <w:t xml:space="preserve">Обучить несколько моделей для прогноза модуля упругости при растяжении и прочности при растяжении. Написать нейронную сеть, которая будет рекомендовать соотношение матрица-наполнитель. Разработать приложение с </w:t>
      </w:r>
      <w:r w:rsidRPr="00CE7F3E">
        <w:lastRenderedPageBreak/>
        <w:t>графическим интерфейсом, которое будет выдавать прогноз соотношения «матрица-наполнитель». Оценить точность модели на тренировочном и тестовом датасете. Создать репозиторий в GitHub и разместить код исследования. Оформить файл README</w:t>
      </w:r>
    </w:p>
    <w:p w:rsidR="00CE7F3E" w:rsidRDefault="00CE7F3E" w:rsidP="00CE7F3E">
      <w:pPr>
        <w:pStyle w:val="a3"/>
        <w:spacing w:line="360" w:lineRule="auto"/>
        <w:ind w:left="124" w:right="120" w:firstLine="708"/>
        <w:jc w:val="both"/>
      </w:pPr>
    </w:p>
    <w:p w:rsidR="00CE7F3E" w:rsidRDefault="00CE7F3E" w:rsidP="00CE7F3E">
      <w:pPr>
        <w:pStyle w:val="a3"/>
        <w:spacing w:line="360" w:lineRule="auto"/>
        <w:ind w:left="124" w:right="120" w:firstLine="708"/>
        <w:jc w:val="both"/>
        <w:rPr>
          <w:b/>
          <w:szCs w:val="22"/>
        </w:rPr>
      </w:pPr>
      <w:r>
        <w:rPr>
          <w:b/>
          <w:szCs w:val="22"/>
        </w:rPr>
        <w:t xml:space="preserve">1.2 </w:t>
      </w:r>
      <w:r w:rsidRPr="00223C40">
        <w:rPr>
          <w:b/>
          <w:sz w:val="36"/>
          <w:szCs w:val="22"/>
        </w:rPr>
        <w:t>Описание используемых методов</w:t>
      </w:r>
    </w:p>
    <w:p w:rsidR="00536BDC" w:rsidRDefault="00536BDC" w:rsidP="00CE7F3E">
      <w:pPr>
        <w:pStyle w:val="a3"/>
        <w:spacing w:line="360" w:lineRule="auto"/>
        <w:ind w:left="124" w:right="120" w:firstLine="708"/>
        <w:jc w:val="both"/>
        <w:rPr>
          <w:b/>
          <w:szCs w:val="22"/>
        </w:rPr>
      </w:pPr>
    </w:p>
    <w:p w:rsidR="00536BDC" w:rsidRDefault="00164531" w:rsidP="00164531">
      <w:pPr>
        <w:pStyle w:val="a3"/>
        <w:spacing w:line="360" w:lineRule="auto"/>
        <w:ind w:left="124" w:right="122" w:firstLine="708"/>
        <w:jc w:val="both"/>
      </w:pPr>
      <w:r>
        <w:t>Прогнозирование</w:t>
      </w:r>
      <w:r w:rsidR="00536BDC">
        <w:t xml:space="preserve"> значений вещественной, непрерывной </w:t>
      </w:r>
      <w:r w:rsidR="001B49F8">
        <w:t>величины</w:t>
      </w:r>
      <w:r w:rsidR="00536BDC">
        <w:t xml:space="preserve"> — это задача регрессии. </w:t>
      </w:r>
      <w:r w:rsidR="001B49F8">
        <w:t>прогнозируемая величина</w:t>
      </w:r>
      <w:r w:rsidR="00536BDC">
        <w:t xml:space="preserve"> должна иметь связь с одной или несколькими независимыми переменными, называемых также предикторами или регрессорами. Регрессионный анализ помог</w:t>
      </w:r>
      <w:r>
        <w:t>ает понять, как «типичное» зна</w:t>
      </w:r>
      <w:r w:rsidR="00536BDC">
        <w:t xml:space="preserve">чение </w:t>
      </w:r>
      <w:r w:rsidR="001B49F8">
        <w:t>прогнозируемой величины</w:t>
      </w:r>
      <w:r w:rsidR="00536BDC">
        <w:t xml:space="preserve"> изменяется при</w:t>
      </w:r>
      <w:r>
        <w:t xml:space="preserve"> изменении независимых перемен</w:t>
      </w:r>
      <w:r w:rsidR="00536BDC">
        <w:t>ных.</w:t>
      </w:r>
    </w:p>
    <w:p w:rsidR="001B49F8" w:rsidRDefault="00536BDC" w:rsidP="001B49F8">
      <w:pPr>
        <w:pStyle w:val="a3"/>
        <w:spacing w:before="1" w:line="360" w:lineRule="auto"/>
        <w:ind w:left="124" w:firstLine="708"/>
      </w:pPr>
      <w:r>
        <w:t xml:space="preserve">В настоящее время разработано много </w:t>
      </w:r>
      <w:r>
        <w:rPr>
          <w:spacing w:val="-3"/>
        </w:rPr>
        <w:t xml:space="preserve">методов </w:t>
      </w:r>
      <w:r>
        <w:t>регрессионного анализа.</w:t>
      </w:r>
      <w:r w:rsidR="001B49F8">
        <w:t xml:space="preserve"> Рассмотрим следующие.</w:t>
      </w:r>
    </w:p>
    <w:p w:rsidR="00536BDC" w:rsidRPr="001B49F8" w:rsidRDefault="00536BDC" w:rsidP="001B49F8">
      <w:pPr>
        <w:pStyle w:val="a3"/>
        <w:spacing w:before="77" w:line="360" w:lineRule="auto"/>
        <w:ind w:right="126"/>
      </w:pPr>
      <w:r>
        <w:t>.</w:t>
      </w:r>
    </w:p>
    <w:p w:rsidR="00536BDC" w:rsidRPr="001B49F8" w:rsidRDefault="001B49F8" w:rsidP="001B49F8">
      <w:pPr>
        <w:tabs>
          <w:tab w:val="left" w:pos="1462"/>
        </w:tabs>
        <w:spacing w:before="1"/>
        <w:ind w:left="832"/>
        <w:rPr>
          <w:b/>
          <w:sz w:val="28"/>
        </w:rPr>
      </w:pPr>
      <w:bookmarkStart w:id="3" w:name="_TOC_250030"/>
      <w:r>
        <w:rPr>
          <w:b/>
          <w:sz w:val="28"/>
        </w:rPr>
        <w:t>1.2</w:t>
      </w:r>
      <w:r w:rsidRPr="00223C40">
        <w:rPr>
          <w:b/>
          <w:sz w:val="32"/>
        </w:rPr>
        <w:t>.1</w:t>
      </w:r>
      <w:r w:rsidR="00536BDC" w:rsidRPr="00223C40">
        <w:rPr>
          <w:b/>
          <w:sz w:val="32"/>
        </w:rPr>
        <w:t>Линейная</w:t>
      </w:r>
      <w:r w:rsidR="00536BDC" w:rsidRPr="00223C40">
        <w:rPr>
          <w:b/>
          <w:spacing w:val="-1"/>
          <w:sz w:val="32"/>
        </w:rPr>
        <w:t xml:space="preserve"> </w:t>
      </w:r>
      <w:bookmarkEnd w:id="3"/>
      <w:r w:rsidR="00536BDC" w:rsidRPr="00223C40">
        <w:rPr>
          <w:b/>
          <w:sz w:val="32"/>
        </w:rPr>
        <w:t>регрессия</w:t>
      </w:r>
    </w:p>
    <w:p w:rsidR="00536BDC" w:rsidRDefault="00536BDC" w:rsidP="00536BDC">
      <w:pPr>
        <w:pStyle w:val="a3"/>
        <w:spacing w:before="1"/>
        <w:rPr>
          <w:b/>
          <w:sz w:val="40"/>
        </w:rPr>
      </w:pPr>
    </w:p>
    <w:p w:rsidR="00536BDC" w:rsidRDefault="00536BDC" w:rsidP="00536BDC">
      <w:pPr>
        <w:pStyle w:val="a3"/>
        <w:spacing w:before="1" w:line="360" w:lineRule="auto"/>
        <w:ind w:left="124" w:right="120" w:firstLine="708"/>
        <w:jc w:val="both"/>
      </w:pPr>
      <w:r>
        <w:t>Простая линейная регрессия имеет ме</w:t>
      </w:r>
      <w:r w:rsidR="001B49F8">
        <w:t>сто, если рассматривается зави</w:t>
      </w:r>
      <w:r>
        <w:t xml:space="preserve">симость между </w:t>
      </w:r>
      <w:r>
        <w:rPr>
          <w:spacing w:val="-3"/>
        </w:rPr>
        <w:t xml:space="preserve">одной </w:t>
      </w:r>
      <w:r>
        <w:rPr>
          <w:spacing w:val="-4"/>
        </w:rPr>
        <w:t>входной</w:t>
      </w:r>
      <w:r w:rsidR="001B49F8">
        <w:rPr>
          <w:spacing w:val="-4"/>
        </w:rPr>
        <w:t xml:space="preserve"> переменной</w:t>
      </w:r>
      <w:r>
        <w:rPr>
          <w:spacing w:val="-4"/>
        </w:rPr>
        <w:t xml:space="preserve"> </w:t>
      </w:r>
      <w:r>
        <w:t xml:space="preserve">и </w:t>
      </w:r>
      <w:r>
        <w:rPr>
          <w:spacing w:val="-3"/>
        </w:rPr>
        <w:t xml:space="preserve">одной </w:t>
      </w:r>
      <w:r>
        <w:rPr>
          <w:spacing w:val="-4"/>
        </w:rPr>
        <w:t xml:space="preserve">выходной </w:t>
      </w:r>
      <w:r w:rsidR="001B49F8">
        <w:t>в</w:t>
      </w:r>
      <w:r w:rsidR="001B49F8" w:rsidRPr="001B49F8">
        <w:t>еличиной</w:t>
      </w:r>
      <w:r>
        <w:t xml:space="preserve">. Для </w:t>
      </w:r>
      <w:r>
        <w:rPr>
          <w:spacing w:val="-3"/>
        </w:rPr>
        <w:t xml:space="preserve">этого </w:t>
      </w:r>
      <w:r w:rsidR="001B49F8">
        <w:rPr>
          <w:spacing w:val="2"/>
        </w:rPr>
        <w:t>опре</w:t>
      </w:r>
      <w:r>
        <w:t xml:space="preserve">деляется уравнение регрессии (1) и строится </w:t>
      </w:r>
      <w:r w:rsidR="001B49F8">
        <w:t>соответствующая прямая, извест</w:t>
      </w:r>
      <w:r>
        <w:t>ная как линия регрессии.</w:t>
      </w:r>
    </w:p>
    <w:p w:rsidR="00536BDC" w:rsidRDefault="001B49F8" w:rsidP="00536BDC">
      <w:pPr>
        <w:tabs>
          <w:tab w:val="left" w:pos="8763"/>
        </w:tabs>
        <w:spacing w:line="318" w:lineRule="exact"/>
        <w:ind w:left="859"/>
        <w:rPr>
          <w:sz w:val="28"/>
        </w:rPr>
      </w:pPr>
      <w:r>
        <w:rPr>
          <w:i/>
          <w:sz w:val="28"/>
          <w:lang w:val="en-GB"/>
        </w:rPr>
        <w:t>y</w:t>
      </w:r>
      <w:r w:rsidRPr="001B49F8">
        <w:rPr>
          <w:i/>
          <w:sz w:val="28"/>
        </w:rPr>
        <w:t xml:space="preserve"> = </w:t>
      </w:r>
      <w:r>
        <w:rPr>
          <w:i/>
          <w:sz w:val="28"/>
          <w:lang w:val="en-GB"/>
        </w:rPr>
        <w:t>a</w:t>
      </w:r>
      <w:r w:rsidR="00397684">
        <w:rPr>
          <w:i/>
          <w:sz w:val="28"/>
        </w:rPr>
        <w:t>*</w:t>
      </w:r>
      <w:r>
        <w:rPr>
          <w:i/>
          <w:sz w:val="28"/>
          <w:lang w:val="en-GB"/>
        </w:rPr>
        <w:t>x</w:t>
      </w:r>
      <w:r w:rsidRPr="001B49F8">
        <w:rPr>
          <w:i/>
          <w:sz w:val="28"/>
        </w:rPr>
        <w:t xml:space="preserve"> + </w:t>
      </w:r>
      <w:r>
        <w:rPr>
          <w:i/>
          <w:sz w:val="28"/>
          <w:lang w:val="en-GB"/>
        </w:rPr>
        <w:t>b</w:t>
      </w:r>
      <w:r w:rsidR="00536BDC">
        <w:rPr>
          <w:i/>
          <w:sz w:val="24"/>
        </w:rPr>
        <w:tab/>
      </w:r>
      <w:r w:rsidR="00536BDC">
        <w:rPr>
          <w:position w:val="-1"/>
          <w:sz w:val="28"/>
        </w:rPr>
        <w:t>(1)</w:t>
      </w:r>
    </w:p>
    <w:p w:rsidR="00536BDC" w:rsidRDefault="00536BDC" w:rsidP="00536BDC">
      <w:pPr>
        <w:pStyle w:val="a3"/>
        <w:spacing w:before="164" w:line="360" w:lineRule="auto"/>
        <w:ind w:left="124" w:right="120" w:firstLine="708"/>
        <w:jc w:val="both"/>
      </w:pPr>
      <w:r>
        <w:t>Коэффициенты a и b, называемые та</w:t>
      </w:r>
      <w:r w:rsidR="001B49F8">
        <w:t>кже параметрами модели, опреде</w:t>
      </w:r>
      <w:r>
        <w:t xml:space="preserve">ляются таким образом, чтобы </w:t>
      </w:r>
      <w:r>
        <w:rPr>
          <w:spacing w:val="-3"/>
        </w:rPr>
        <w:t xml:space="preserve">сумма квадратов </w:t>
      </w:r>
      <w:r>
        <w:t xml:space="preserve">отклонений </w:t>
      </w:r>
      <w:r>
        <w:rPr>
          <w:spacing w:val="-3"/>
        </w:rPr>
        <w:t xml:space="preserve">точек, </w:t>
      </w:r>
      <w:r w:rsidR="001B49F8">
        <w:t>соответству</w:t>
      </w:r>
      <w:r>
        <w:t xml:space="preserve">ющих реальным </w:t>
      </w:r>
      <w:r>
        <w:rPr>
          <w:spacing w:val="-3"/>
        </w:rPr>
        <w:t xml:space="preserve">наблюдениям </w:t>
      </w:r>
      <w:r>
        <w:t>данных, от ли</w:t>
      </w:r>
      <w:r w:rsidR="001B49F8">
        <w:t>нии регрессии была бы минималь</w:t>
      </w:r>
      <w:r>
        <w:t xml:space="preserve">ной. Коэффициенты обычно оцениваются </w:t>
      </w:r>
      <w:r>
        <w:rPr>
          <w:spacing w:val="-3"/>
        </w:rPr>
        <w:t xml:space="preserve">методом </w:t>
      </w:r>
      <w:r>
        <w:t>наименьших</w:t>
      </w:r>
      <w:r>
        <w:rPr>
          <w:spacing w:val="-15"/>
        </w:rPr>
        <w:t xml:space="preserve"> </w:t>
      </w:r>
      <w:r>
        <w:rPr>
          <w:spacing w:val="-3"/>
        </w:rPr>
        <w:t>квадратов.</w:t>
      </w:r>
    </w:p>
    <w:p w:rsidR="00536BDC" w:rsidRDefault="00536BDC" w:rsidP="00536BDC">
      <w:pPr>
        <w:pStyle w:val="a3"/>
        <w:spacing w:line="360" w:lineRule="auto"/>
        <w:ind w:left="124" w:right="120" w:firstLine="708"/>
        <w:jc w:val="both"/>
      </w:pPr>
      <w:r>
        <w:t>Если ищется зависимость между неск</w:t>
      </w:r>
      <w:r w:rsidR="001B49F8">
        <w:t>олькими входными</w:t>
      </w:r>
      <w:r w:rsidR="00397684">
        <w:t xml:space="preserve"> переменны</w:t>
      </w:r>
      <w:r w:rsidR="001B49F8">
        <w:t>ми и одной выход</w:t>
      </w:r>
      <w:r>
        <w:t xml:space="preserve">ной </w:t>
      </w:r>
      <w:r w:rsidR="001B49F8">
        <w:t>величиной</w:t>
      </w:r>
      <w:r>
        <w:t>, то имеет место множественн</w:t>
      </w:r>
      <w:r w:rsidR="005A33E6">
        <w:t>ая линейная регрессия. Соответ</w:t>
      </w:r>
      <w:r>
        <w:t>ствующее уравнение имеет вид (2).</w:t>
      </w:r>
    </w:p>
    <w:p w:rsidR="00536BDC" w:rsidRPr="00955F0F" w:rsidRDefault="005A33E6" w:rsidP="007628BA">
      <w:pPr>
        <w:tabs>
          <w:tab w:val="left" w:pos="8763"/>
        </w:tabs>
        <w:spacing w:line="418" w:lineRule="exact"/>
        <w:ind w:left="830"/>
        <w:rPr>
          <w:i/>
          <w:w w:val="105"/>
          <w:sz w:val="24"/>
        </w:rPr>
      </w:pPr>
      <w:r w:rsidRPr="005A33E6">
        <w:rPr>
          <w:i/>
          <w:w w:val="105"/>
          <w:sz w:val="28"/>
          <w:lang w:val="en-GB"/>
        </w:rPr>
        <w:lastRenderedPageBreak/>
        <w:t>y</w:t>
      </w:r>
      <w:r w:rsidRPr="00955F0F">
        <w:rPr>
          <w:i/>
          <w:w w:val="105"/>
          <w:sz w:val="28"/>
        </w:rPr>
        <w:t xml:space="preserve"> = </w:t>
      </w:r>
      <w:r>
        <w:rPr>
          <w:i/>
          <w:w w:val="105"/>
          <w:sz w:val="28"/>
          <w:lang w:val="en-GB"/>
        </w:rPr>
        <w:t>b</w:t>
      </w:r>
      <w:r w:rsidRPr="00955F0F">
        <w:rPr>
          <w:i/>
          <w:w w:val="105"/>
          <w:sz w:val="28"/>
          <w:vertAlign w:val="subscript"/>
        </w:rPr>
        <w:t>0</w:t>
      </w:r>
      <w:r w:rsidRPr="00955F0F">
        <w:rPr>
          <w:i/>
          <w:w w:val="105"/>
          <w:sz w:val="28"/>
        </w:rPr>
        <w:t xml:space="preserve"> + </w:t>
      </w:r>
      <w:r>
        <w:rPr>
          <w:i/>
          <w:w w:val="105"/>
          <w:sz w:val="28"/>
          <w:lang w:val="en-GB"/>
        </w:rPr>
        <w:t>b</w:t>
      </w:r>
      <w:r w:rsidRPr="00955F0F">
        <w:rPr>
          <w:i/>
          <w:w w:val="105"/>
          <w:sz w:val="28"/>
          <w:vertAlign w:val="subscript"/>
        </w:rPr>
        <w:t xml:space="preserve">1 </w:t>
      </w:r>
      <w:r w:rsidRPr="00955F0F">
        <w:rPr>
          <w:i/>
          <w:w w:val="105"/>
          <w:sz w:val="28"/>
        </w:rPr>
        <w:t xml:space="preserve">* </w:t>
      </w:r>
      <w:r>
        <w:rPr>
          <w:i/>
          <w:w w:val="105"/>
          <w:sz w:val="28"/>
          <w:lang w:val="en-GB"/>
        </w:rPr>
        <w:t>x</w:t>
      </w:r>
      <w:r w:rsidRPr="00955F0F">
        <w:rPr>
          <w:i/>
          <w:w w:val="105"/>
          <w:sz w:val="28"/>
          <w:vertAlign w:val="subscript"/>
        </w:rPr>
        <w:t xml:space="preserve">1 </w:t>
      </w:r>
      <w:r w:rsidRPr="00955F0F">
        <w:rPr>
          <w:i/>
          <w:w w:val="105"/>
          <w:sz w:val="28"/>
        </w:rPr>
        <w:t xml:space="preserve">+ </w:t>
      </w:r>
      <w:r>
        <w:rPr>
          <w:i/>
          <w:w w:val="105"/>
          <w:sz w:val="28"/>
          <w:lang w:val="en-GB"/>
        </w:rPr>
        <w:t>b</w:t>
      </w:r>
      <w:r w:rsidRPr="00955F0F">
        <w:rPr>
          <w:i/>
          <w:w w:val="105"/>
          <w:sz w:val="28"/>
          <w:vertAlign w:val="subscript"/>
        </w:rPr>
        <w:t xml:space="preserve">2 </w:t>
      </w:r>
      <w:r w:rsidRPr="00955F0F">
        <w:rPr>
          <w:i/>
          <w:w w:val="105"/>
          <w:sz w:val="28"/>
        </w:rPr>
        <w:t xml:space="preserve">* </w:t>
      </w:r>
      <w:r>
        <w:rPr>
          <w:i/>
          <w:w w:val="105"/>
          <w:sz w:val="28"/>
          <w:lang w:val="en-GB"/>
        </w:rPr>
        <w:t>x</w:t>
      </w:r>
      <w:r w:rsidRPr="00955F0F">
        <w:rPr>
          <w:i/>
          <w:w w:val="105"/>
          <w:sz w:val="28"/>
          <w:vertAlign w:val="subscript"/>
        </w:rPr>
        <w:t xml:space="preserve">2 </w:t>
      </w:r>
      <w:r w:rsidRPr="00955F0F">
        <w:rPr>
          <w:i/>
          <w:w w:val="105"/>
          <w:sz w:val="28"/>
        </w:rPr>
        <w:t>+</w:t>
      </w:r>
      <w:r w:rsidRPr="00955F0F">
        <w:rPr>
          <w:i/>
          <w:w w:val="105"/>
          <w:sz w:val="28"/>
          <w:vertAlign w:val="subscript"/>
        </w:rPr>
        <w:t xml:space="preserve"> </w:t>
      </w:r>
      <w:r w:rsidRPr="00955F0F">
        <w:rPr>
          <w:i/>
          <w:w w:val="105"/>
          <w:sz w:val="28"/>
        </w:rPr>
        <w:t xml:space="preserve">…+ </w:t>
      </w:r>
      <w:r>
        <w:rPr>
          <w:i/>
          <w:w w:val="105"/>
          <w:sz w:val="28"/>
          <w:lang w:val="en-GB"/>
        </w:rPr>
        <w:t>b</w:t>
      </w:r>
      <w:r>
        <w:rPr>
          <w:i/>
          <w:w w:val="105"/>
          <w:sz w:val="28"/>
          <w:vertAlign w:val="subscript"/>
          <w:lang w:val="en-GB"/>
        </w:rPr>
        <w:t>n</w:t>
      </w:r>
      <w:r w:rsidRPr="00955F0F">
        <w:rPr>
          <w:i/>
          <w:w w:val="105"/>
          <w:sz w:val="28"/>
          <w:vertAlign w:val="subscript"/>
        </w:rPr>
        <w:t xml:space="preserve"> </w:t>
      </w:r>
      <w:r w:rsidRPr="00955F0F">
        <w:rPr>
          <w:i/>
          <w:w w:val="105"/>
          <w:sz w:val="28"/>
        </w:rPr>
        <w:t xml:space="preserve">* </w:t>
      </w:r>
      <w:r>
        <w:rPr>
          <w:i/>
          <w:w w:val="105"/>
          <w:sz w:val="28"/>
          <w:lang w:val="en-GB"/>
        </w:rPr>
        <w:t>x</w:t>
      </w:r>
      <w:r>
        <w:rPr>
          <w:i/>
          <w:w w:val="105"/>
          <w:sz w:val="28"/>
          <w:vertAlign w:val="subscript"/>
          <w:lang w:val="en-GB"/>
        </w:rPr>
        <w:t>n</w:t>
      </w:r>
      <w:r w:rsidRPr="00955F0F">
        <w:rPr>
          <w:i/>
          <w:w w:val="105"/>
          <w:sz w:val="28"/>
        </w:rPr>
        <w:t xml:space="preserve">, </w:t>
      </w:r>
      <w:r w:rsidRPr="00955F0F">
        <w:rPr>
          <w:i/>
          <w:w w:val="105"/>
          <w:sz w:val="24"/>
        </w:rPr>
        <w:t xml:space="preserve"> </w:t>
      </w:r>
      <w:r w:rsidR="00536BDC" w:rsidRPr="00955F0F">
        <w:rPr>
          <w:i/>
          <w:spacing w:val="14"/>
          <w:w w:val="105"/>
          <w:sz w:val="24"/>
        </w:rPr>
        <w:tab/>
      </w:r>
      <w:r w:rsidR="00536BDC" w:rsidRPr="00955F0F">
        <w:rPr>
          <w:w w:val="105"/>
          <w:position w:val="-1"/>
          <w:sz w:val="28"/>
        </w:rPr>
        <w:t>(2)</w:t>
      </w:r>
    </w:p>
    <w:p w:rsidR="00536BDC" w:rsidRDefault="00536BDC" w:rsidP="00536BDC">
      <w:pPr>
        <w:pStyle w:val="a3"/>
        <w:spacing w:before="65"/>
        <w:ind w:left="831"/>
      </w:pPr>
      <w:r>
        <w:t>где n - число входных переменных.</w:t>
      </w:r>
    </w:p>
    <w:p w:rsidR="00536BDC" w:rsidRDefault="00536BDC" w:rsidP="00536BDC">
      <w:pPr>
        <w:pStyle w:val="a3"/>
        <w:spacing w:before="162" w:line="360" w:lineRule="auto"/>
        <w:ind w:left="124" w:right="120" w:firstLine="708"/>
        <w:jc w:val="both"/>
      </w:pPr>
      <w:r>
        <w:t>Очевидно, что в данном случае модель будет описываться не прямой, а гиперплоскостью. Коэффициенты уравнения</w:t>
      </w:r>
      <w:r w:rsidR="007628BA">
        <w:t xml:space="preserve"> множественной линейной регрес</w:t>
      </w:r>
      <w:r>
        <w:t>сии подбираются так, чтобы минимизировать сумму квадратов отклонения реальных точек данных от этой гиперплоскости.</w:t>
      </w:r>
    </w:p>
    <w:p w:rsidR="00536BDC" w:rsidRDefault="00536BDC" w:rsidP="00536BDC">
      <w:pPr>
        <w:pStyle w:val="a3"/>
        <w:spacing w:line="360" w:lineRule="auto"/>
        <w:ind w:left="124" w:right="120" w:firstLine="708"/>
        <w:jc w:val="both"/>
      </w:pPr>
      <w:r>
        <w:t>Линейная регрессия — первый тщател</w:t>
      </w:r>
      <w:r w:rsidR="007628BA">
        <w:t>ьно изученный метод регрессион</w:t>
      </w:r>
      <w:r>
        <w:t>ного анализа. Его главное достоинство — п</w:t>
      </w:r>
      <w:r w:rsidR="007628BA">
        <w:t>ростота. Такую модель можно по</w:t>
      </w:r>
      <w:r>
        <w:t>строить и рассчитать даже без мощных вычис</w:t>
      </w:r>
      <w:r w:rsidR="007628BA">
        <w:t>лительных средств. Простота яв</w:t>
      </w:r>
      <w:r>
        <w:t>ляется и главным недостатком этого метода. Тем не менее, именно с линейной регрессии целесообразно начать подбор подходящей модели.</w:t>
      </w:r>
    </w:p>
    <w:p w:rsidR="00536BDC" w:rsidRDefault="00536BDC" w:rsidP="00536BDC">
      <w:pPr>
        <w:spacing w:line="360" w:lineRule="auto"/>
        <w:jc w:val="both"/>
      </w:pPr>
    </w:p>
    <w:p w:rsidR="007628BA" w:rsidRDefault="007628BA" w:rsidP="00536BDC">
      <w:pPr>
        <w:spacing w:line="360" w:lineRule="auto"/>
        <w:jc w:val="both"/>
        <w:sectPr w:rsidR="007628BA" w:rsidSect="00164531">
          <w:type w:val="continuous"/>
          <w:pgSz w:w="11910" w:h="16840" w:code="9"/>
          <w:pgMar w:top="1040" w:right="442" w:bottom="1140" w:left="1582" w:header="0" w:footer="959" w:gutter="0"/>
          <w:cols w:space="720"/>
        </w:sectPr>
      </w:pPr>
    </w:p>
    <w:p w:rsidR="00536BDC" w:rsidRPr="00223C40" w:rsidRDefault="007628BA" w:rsidP="007628BA">
      <w:pPr>
        <w:pStyle w:val="a4"/>
        <w:numPr>
          <w:ilvl w:val="2"/>
          <w:numId w:val="16"/>
        </w:numPr>
        <w:tabs>
          <w:tab w:val="left" w:pos="1462"/>
        </w:tabs>
        <w:spacing w:before="77"/>
        <w:rPr>
          <w:b/>
          <w:sz w:val="32"/>
        </w:rPr>
      </w:pPr>
      <w:bookmarkStart w:id="4" w:name="_TOC_250029"/>
      <w:r w:rsidRPr="00223C40">
        <w:rPr>
          <w:b/>
          <w:sz w:val="32"/>
        </w:rPr>
        <w:t xml:space="preserve"> Регрессия </w:t>
      </w:r>
      <w:r w:rsidR="00536BDC" w:rsidRPr="00223C40">
        <w:rPr>
          <w:b/>
          <w:sz w:val="32"/>
        </w:rPr>
        <w:t xml:space="preserve">Лассо (LASSO) </w:t>
      </w:r>
      <w:bookmarkEnd w:id="4"/>
    </w:p>
    <w:p w:rsidR="00536BDC" w:rsidRDefault="00536BDC" w:rsidP="00536BDC">
      <w:pPr>
        <w:pStyle w:val="a3"/>
        <w:spacing w:before="1"/>
        <w:rPr>
          <w:b/>
          <w:sz w:val="40"/>
        </w:rPr>
      </w:pPr>
    </w:p>
    <w:p w:rsidR="00536BDC" w:rsidRDefault="00397684" w:rsidP="00536BDC">
      <w:pPr>
        <w:pStyle w:val="a3"/>
        <w:spacing w:line="360" w:lineRule="auto"/>
        <w:ind w:left="124" w:right="131" w:firstLine="708"/>
        <w:jc w:val="both"/>
      </w:pPr>
      <w:r>
        <w:rPr>
          <w:spacing w:val="-4"/>
        </w:rPr>
        <w:t>Э</w:t>
      </w:r>
      <w:r w:rsidRPr="00397684">
        <w:rPr>
          <w:spacing w:val="-4"/>
        </w:rPr>
        <w:t xml:space="preserve">то линейная модель, которая оценивает разреженные коэффициенты. Это простой метод, позволяющий уменьшить сложность модели и предотвратить переопределение, которое может возникнуть в результате простой линейной регрессии. Данный метод вводит дополнительное слагаемое регуляризации в оптимизацию модели. Это даёт более устойчивое решение. В регрессии лассо добавляется условие смещения в функцию оптимизации для того, чтобы уменьшить коллинеарность и, следовательно, дисперсию модели. Но вместо квадратичного смещения, используется смещение абсолютного значения. Лассо регрессия хорошо прогнозирует модели временных рядов на основе регрессии, таким как авторегрессии. </w:t>
      </w:r>
    </w:p>
    <w:p w:rsidR="00397684" w:rsidRPr="00397684" w:rsidRDefault="00397684" w:rsidP="00397684">
      <w:pPr>
        <w:pStyle w:val="a3"/>
        <w:spacing w:line="360" w:lineRule="auto"/>
        <w:ind w:left="124" w:right="131" w:firstLine="708"/>
        <w:jc w:val="both"/>
      </w:pPr>
      <w:r w:rsidRPr="00397684">
        <w:rPr>
          <w:i/>
          <w:iCs/>
        </w:rPr>
        <w:t xml:space="preserve">Достоинства метода: </w:t>
      </w:r>
      <w:r w:rsidRPr="00397684">
        <w:t xml:space="preserve">легко полностью избавляется от шумов в данных; быстро работает; не очень энергоёмко; способно полностью убрать признак из датасета; доступно обнуляет значения коэффициентов. </w:t>
      </w:r>
    </w:p>
    <w:p w:rsidR="00397684" w:rsidRPr="00397684" w:rsidRDefault="00397684" w:rsidP="00397684">
      <w:pPr>
        <w:pStyle w:val="a3"/>
        <w:spacing w:line="360" w:lineRule="auto"/>
        <w:ind w:left="124" w:right="131" w:firstLine="708"/>
        <w:jc w:val="both"/>
      </w:pPr>
      <w:r w:rsidRPr="00397684">
        <w:rPr>
          <w:i/>
          <w:iCs/>
        </w:rPr>
        <w:t xml:space="preserve">Недостатки метода: </w:t>
      </w:r>
      <w:r w:rsidRPr="00397684">
        <w:t>часто страдает качество прогнозирования; выдаёт ложное срабатывание результата; случайным образом выбирает одну из коллинеарных переменных; не оценивает правильность формы взаимосвязи между независимой и зависимой переменными; не всегда лучше, чем пошаговая регрессия.</w:t>
      </w:r>
    </w:p>
    <w:p w:rsidR="008F7B79" w:rsidRDefault="00397684" w:rsidP="00B8685E">
      <w:pPr>
        <w:pStyle w:val="a3"/>
        <w:spacing w:line="360" w:lineRule="auto"/>
        <w:ind w:left="124" w:right="131" w:firstLine="708"/>
        <w:jc w:val="both"/>
      </w:pPr>
      <w:r w:rsidRPr="00397684">
        <w:lastRenderedPageBreak/>
        <w:t>Лассо-регрессию следует использовать, когда есть несколько характеристик с высокой предсказательной способностью, а остальные бесполезны. Она обнуляет бесполезные характеристики и оставляет только подмножество переменных.</w:t>
      </w:r>
      <w:r w:rsidR="00B8685E">
        <w:t xml:space="preserve"> Регрессия Лассо имеет вид:</w:t>
      </w:r>
    </w:p>
    <w:p w:rsidR="008F7B79" w:rsidRPr="00397684" w:rsidRDefault="008F7B79" w:rsidP="00397684">
      <w:pPr>
        <w:pStyle w:val="a3"/>
        <w:spacing w:line="360" w:lineRule="auto"/>
        <w:ind w:left="124" w:right="131" w:firstLine="708"/>
        <w:jc w:val="both"/>
      </w:pPr>
      <w:r>
        <w:rPr>
          <w:noProof/>
          <w:lang w:val="en-GB" w:eastAsia="en-GB" w:bidi="ar-SA"/>
        </w:rPr>
        <w:drawing>
          <wp:inline distT="0" distB="0" distL="0" distR="0" wp14:anchorId="02FDAE23">
            <wp:extent cx="3314700" cy="5461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4700" cy="546100"/>
                    </a:xfrm>
                    <a:prstGeom prst="rect">
                      <a:avLst/>
                    </a:prstGeom>
                    <a:noFill/>
                  </pic:spPr>
                </pic:pic>
              </a:graphicData>
            </a:graphic>
          </wp:inline>
        </w:drawing>
      </w:r>
      <w:r w:rsidR="00B8685E">
        <w:t xml:space="preserve">                                         (3)</w:t>
      </w:r>
    </w:p>
    <w:p w:rsidR="00397684" w:rsidRDefault="00397684" w:rsidP="00397684">
      <w:pPr>
        <w:pStyle w:val="a3"/>
        <w:spacing w:line="360" w:lineRule="auto"/>
        <w:ind w:right="131"/>
        <w:jc w:val="both"/>
      </w:pPr>
    </w:p>
    <w:p w:rsidR="00397684" w:rsidRPr="00223C40" w:rsidRDefault="00397684" w:rsidP="00397684">
      <w:pPr>
        <w:pStyle w:val="a3"/>
        <w:numPr>
          <w:ilvl w:val="2"/>
          <w:numId w:val="16"/>
        </w:numPr>
        <w:spacing w:line="360" w:lineRule="auto"/>
        <w:ind w:right="131"/>
        <w:jc w:val="both"/>
        <w:rPr>
          <w:b/>
          <w:sz w:val="32"/>
        </w:rPr>
      </w:pPr>
      <w:r w:rsidRPr="00223C40">
        <w:rPr>
          <w:b/>
          <w:sz w:val="32"/>
        </w:rPr>
        <w:t>Гребневая (Ridge)</w:t>
      </w:r>
      <w:r w:rsidRPr="00223C40">
        <w:rPr>
          <w:b/>
          <w:spacing w:val="-2"/>
          <w:sz w:val="32"/>
        </w:rPr>
        <w:t xml:space="preserve"> </w:t>
      </w:r>
      <w:r w:rsidRPr="00223C40">
        <w:rPr>
          <w:b/>
          <w:sz w:val="32"/>
        </w:rPr>
        <w:t>регрессия</w:t>
      </w:r>
    </w:p>
    <w:p w:rsidR="00397684" w:rsidRDefault="00397684" w:rsidP="00397684">
      <w:pPr>
        <w:pStyle w:val="a3"/>
        <w:spacing w:line="360" w:lineRule="auto"/>
        <w:ind w:left="832" w:right="131"/>
        <w:jc w:val="both"/>
        <w:rPr>
          <w:b/>
        </w:rPr>
      </w:pPr>
    </w:p>
    <w:p w:rsidR="001D32B7" w:rsidRPr="001D32B7" w:rsidRDefault="001D32B7" w:rsidP="001D32B7">
      <w:pPr>
        <w:pStyle w:val="a3"/>
        <w:spacing w:line="360" w:lineRule="auto"/>
        <w:ind w:right="131" w:firstLine="720"/>
        <w:jc w:val="both"/>
      </w:pPr>
      <w:r>
        <w:t>Э</w:t>
      </w:r>
      <w:r w:rsidRPr="001D32B7">
        <w:t>то регрессия, которая добавляет дополнительный штраф к функции стоимости, но вместо этого суммирует квадраты значений коэффициентов (норма L-2) и умножает их на некоторую постоянную лямбду. По сравнению с Лассо этот штраф регуляризации уменьшит значения коэффициентов, но не сможет принудительно установить коэффициент равным 0. Это ограничивает использование регрессии гребня в отношении выбора признаков. Однако, когда p</w:t>
      </w:r>
      <w:r>
        <w:t xml:space="preserve"> </w:t>
      </w:r>
      <w:r w:rsidRPr="001D32B7">
        <w:t>&gt; n</w:t>
      </w:r>
      <w:r w:rsidR="008F7B79" w:rsidRPr="008F7B79">
        <w:t xml:space="preserve"> (</w:t>
      </w:r>
      <w:r w:rsidR="008F7B79">
        <w:rPr>
          <w:lang w:val="en-GB"/>
        </w:rPr>
        <w:t>p</w:t>
      </w:r>
      <w:r w:rsidR="008F7B79" w:rsidRPr="008F7B79">
        <w:t xml:space="preserve"> </w:t>
      </w:r>
      <w:r w:rsidR="008F7B79">
        <w:t xml:space="preserve">–количество предикторов, </w:t>
      </w:r>
      <w:r w:rsidR="008F7B79">
        <w:rPr>
          <w:lang w:val="en-GB"/>
        </w:rPr>
        <w:t>n</w:t>
      </w:r>
      <w:r w:rsidR="008F7B79" w:rsidRPr="008F7B79">
        <w:t xml:space="preserve"> </w:t>
      </w:r>
      <w:r w:rsidR="008F7B79">
        <w:t>–</w:t>
      </w:r>
      <w:r w:rsidR="008F7B79" w:rsidRPr="008F7B79">
        <w:t xml:space="preserve"> </w:t>
      </w:r>
      <w:r w:rsidR="008F7B79">
        <w:t>число наблюдений</w:t>
      </w:r>
      <w:r w:rsidR="008F7B79" w:rsidRPr="008F7B79">
        <w:t>)</w:t>
      </w:r>
      <w:r w:rsidRPr="001D32B7">
        <w:t xml:space="preserve">, он способен выбрать более n релевантных предикторов, если необходимо, в отличие от Лассо. Он также выберет группы коллинеарных элементов, которые его изобретатели назвали «эффектом группировки». </w:t>
      </w:r>
    </w:p>
    <w:p w:rsidR="001D32B7" w:rsidRPr="001D32B7" w:rsidRDefault="001D32B7" w:rsidP="001D32B7">
      <w:pPr>
        <w:pStyle w:val="a3"/>
        <w:spacing w:line="360" w:lineRule="auto"/>
        <w:ind w:right="131" w:firstLine="720"/>
        <w:jc w:val="both"/>
      </w:pPr>
      <w:r w:rsidRPr="001D32B7">
        <w:t xml:space="preserve">Как и в случае с Лассо, мы можем варьировать лямбду, чтобы получить модели с различными уровнями регуляризации, где лямбда = 0 соответствует OLS, а лямбда приближается к бесконечности, что соответствует постоянной функции. </w:t>
      </w:r>
    </w:p>
    <w:p w:rsidR="00397684" w:rsidRDefault="001D32B7" w:rsidP="001D32B7">
      <w:pPr>
        <w:pStyle w:val="a3"/>
        <w:spacing w:line="360" w:lineRule="auto"/>
        <w:ind w:right="131"/>
        <w:jc w:val="both"/>
      </w:pPr>
      <w:r>
        <w:t>Анализ регрессии Лассо, к</w:t>
      </w:r>
      <w:r w:rsidRPr="001D32B7">
        <w:t xml:space="preserve">ак и </w:t>
      </w:r>
      <w:r>
        <w:rPr>
          <w:lang w:val="en-GB"/>
        </w:rPr>
        <w:t>Ridge</w:t>
      </w:r>
      <w:r>
        <w:t xml:space="preserve"> показ</w:t>
      </w:r>
      <w:r w:rsidRPr="001D32B7">
        <w:t xml:space="preserve">ывает, что ни </w:t>
      </w:r>
      <w:r>
        <w:t>одному из методов нельзя отдать предпочтение</w:t>
      </w:r>
      <w:r w:rsidRPr="001D32B7">
        <w:t>; нужно попробовать оба метода, чтобы определить, какой использовать.</w:t>
      </w:r>
    </w:p>
    <w:p w:rsidR="001D32B7" w:rsidRDefault="001D32B7" w:rsidP="001D32B7">
      <w:pPr>
        <w:pStyle w:val="a3"/>
        <w:spacing w:line="360" w:lineRule="auto"/>
        <w:ind w:right="131"/>
        <w:jc w:val="both"/>
      </w:pPr>
      <w:r>
        <w:tab/>
      </w:r>
      <w:r>
        <w:rPr>
          <w:lang w:val="en-GB"/>
        </w:rPr>
        <w:t>Ridge</w:t>
      </w:r>
      <w:r w:rsidRPr="001D32B7">
        <w:t>-регрессию лучше применять, когда предсказательная способность набора данных распределена меж</w:t>
      </w:r>
      <w:r w:rsidR="008F7B79">
        <w:t>ду различными характеристиками.</w:t>
      </w:r>
      <w:r w:rsidR="008F7B79" w:rsidRPr="008F7B79">
        <w:t xml:space="preserve"> </w:t>
      </w:r>
      <w:r w:rsidR="008F7B79">
        <w:rPr>
          <w:lang w:val="en-GB"/>
        </w:rPr>
        <w:t>Ridge</w:t>
      </w:r>
      <w:r w:rsidRPr="001D32B7">
        <w:t>-регрессия не обнуляет характеристики, которые могут быть полезны при составлении прогнозов, а просто уменьшает вес большинства переменных в модели.</w:t>
      </w:r>
    </w:p>
    <w:p w:rsidR="00B8685E" w:rsidRDefault="00B8685E" w:rsidP="00B8685E">
      <w:pPr>
        <w:pStyle w:val="a3"/>
        <w:spacing w:line="360" w:lineRule="auto"/>
        <w:ind w:right="131"/>
        <w:jc w:val="both"/>
      </w:pPr>
      <w:r>
        <w:rPr>
          <w:lang w:val="en-GB"/>
        </w:rPr>
        <w:lastRenderedPageBreak/>
        <w:t>Ridge</w:t>
      </w:r>
      <w:r>
        <w:t>-регрессия имеет вид:</w:t>
      </w:r>
    </w:p>
    <w:p w:rsidR="00B8685E" w:rsidRPr="001D32B7" w:rsidRDefault="00B8685E" w:rsidP="001D32B7">
      <w:pPr>
        <w:pStyle w:val="a3"/>
        <w:spacing w:line="360" w:lineRule="auto"/>
        <w:ind w:right="131"/>
        <w:jc w:val="both"/>
      </w:pPr>
      <w:r>
        <w:rPr>
          <w:noProof/>
          <w:lang w:val="en-GB" w:eastAsia="en-GB" w:bidi="ar-SA"/>
        </w:rPr>
        <w:drawing>
          <wp:inline distT="0" distB="0" distL="0" distR="0" wp14:anchorId="7BB1D756" wp14:editId="3ED322FE">
            <wp:extent cx="3810000" cy="635000"/>
            <wp:effectExtent l="0" t="0" r="0" b="0"/>
            <wp:docPr id="4" name="Рисунок 4" descr="https://machinelearningmastery.ru/img/0-789051-512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achinelearningmastery.ru/img/0-789051-51294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635000"/>
                    </a:xfrm>
                    <a:prstGeom prst="rect">
                      <a:avLst/>
                    </a:prstGeom>
                    <a:noFill/>
                    <a:ln>
                      <a:noFill/>
                    </a:ln>
                  </pic:spPr>
                </pic:pic>
              </a:graphicData>
            </a:graphic>
          </wp:inline>
        </w:drawing>
      </w:r>
      <w:r>
        <w:t xml:space="preserve">                                             (4)</w:t>
      </w:r>
    </w:p>
    <w:p w:rsidR="00536BDC" w:rsidRDefault="00536BDC" w:rsidP="00536BDC">
      <w:pPr>
        <w:pStyle w:val="a3"/>
        <w:spacing w:before="1"/>
        <w:rPr>
          <w:sz w:val="26"/>
        </w:rPr>
      </w:pPr>
    </w:p>
    <w:p w:rsidR="00B8685E" w:rsidRDefault="00B8685E" w:rsidP="00536BDC">
      <w:pPr>
        <w:pStyle w:val="a3"/>
        <w:spacing w:before="1"/>
        <w:rPr>
          <w:sz w:val="26"/>
        </w:rPr>
      </w:pPr>
    </w:p>
    <w:p w:rsidR="008F7B79" w:rsidRPr="00223C40" w:rsidRDefault="008F7B79" w:rsidP="008F7B79">
      <w:pPr>
        <w:pStyle w:val="a4"/>
        <w:numPr>
          <w:ilvl w:val="2"/>
          <w:numId w:val="16"/>
        </w:numPr>
        <w:tabs>
          <w:tab w:val="left" w:pos="1462"/>
        </w:tabs>
        <w:spacing w:before="1"/>
        <w:rPr>
          <w:b/>
          <w:sz w:val="32"/>
        </w:rPr>
      </w:pPr>
      <w:r w:rsidRPr="00223C40">
        <w:rPr>
          <w:b/>
          <w:spacing w:val="-4"/>
          <w:sz w:val="32"/>
        </w:rPr>
        <w:t>Эластичная сеть (</w:t>
      </w:r>
      <w:r w:rsidRPr="00223C40">
        <w:rPr>
          <w:b/>
          <w:spacing w:val="-4"/>
          <w:sz w:val="32"/>
          <w:lang w:val="en-GB"/>
        </w:rPr>
        <w:t>Elastic Net</w:t>
      </w:r>
      <w:r w:rsidRPr="00223C40">
        <w:rPr>
          <w:b/>
          <w:spacing w:val="-4"/>
          <w:sz w:val="32"/>
        </w:rPr>
        <w:t>)</w:t>
      </w:r>
    </w:p>
    <w:p w:rsidR="00536BDC" w:rsidRDefault="00536BDC" w:rsidP="00536BDC">
      <w:pPr>
        <w:pStyle w:val="a3"/>
        <w:spacing w:before="11"/>
        <w:rPr>
          <w:b/>
          <w:sz w:val="39"/>
        </w:rPr>
      </w:pPr>
    </w:p>
    <w:p w:rsidR="008F7B79" w:rsidRPr="008F7B79" w:rsidRDefault="008F7B79" w:rsidP="008F7B79">
      <w:pPr>
        <w:pStyle w:val="a3"/>
        <w:spacing w:line="360" w:lineRule="auto"/>
        <w:ind w:left="124" w:right="120" w:firstLine="708"/>
        <w:jc w:val="both"/>
      </w:pPr>
      <w:r>
        <w:t>Э</w:t>
      </w:r>
      <w:r w:rsidRPr="008F7B79">
        <w:t xml:space="preserve">то регрессия, которая включает в себя термины регуляризации как L-1, так и L-2. Это дает преимущества регрессии Лассо и </w:t>
      </w:r>
      <w:r>
        <w:rPr>
          <w:lang w:val="en-GB"/>
        </w:rPr>
        <w:t>Ridge</w:t>
      </w:r>
      <w:r w:rsidRPr="008F7B79">
        <w:t xml:space="preserve">. Было установлено, что он обладает предсказательной способностью лучше, чем у Лассо, хотя все еще выполняет выбор функций. Поэтому получается лучшее из обоих методов, выполняя выбор функции Лассо с выбором группы объектов Ridge. </w:t>
      </w:r>
    </w:p>
    <w:p w:rsidR="008F7B79" w:rsidRPr="008F7B79" w:rsidRDefault="008F7B79" w:rsidP="008F7B79">
      <w:pPr>
        <w:pStyle w:val="a3"/>
        <w:spacing w:line="360" w:lineRule="auto"/>
        <w:ind w:left="124" w:right="120" w:firstLine="708"/>
        <w:jc w:val="both"/>
      </w:pPr>
      <w:r w:rsidRPr="008F7B79">
        <w:t xml:space="preserve">Elastic Net поставляется с дополнительными издержками на определение двух лямбда-значений для оптимальных решений. </w:t>
      </w:r>
    </w:p>
    <w:p w:rsidR="008F7B79" w:rsidRPr="008F7B79" w:rsidRDefault="008F7B79" w:rsidP="008F7B79">
      <w:pPr>
        <w:pStyle w:val="a3"/>
        <w:spacing w:line="360" w:lineRule="auto"/>
        <w:ind w:left="124" w:right="120" w:firstLine="708"/>
        <w:jc w:val="both"/>
      </w:pPr>
      <w:r w:rsidRPr="008F7B79">
        <w:t xml:space="preserve">Компромисс смещения дисперсии - это компромисс между сложной и </w:t>
      </w:r>
      <w:r>
        <w:t xml:space="preserve"> </w:t>
      </w:r>
    </w:p>
    <w:p w:rsidR="008F7B79" w:rsidRDefault="008F7B79" w:rsidP="008F7B79">
      <w:pPr>
        <w:pStyle w:val="a3"/>
        <w:spacing w:line="360" w:lineRule="auto"/>
        <w:ind w:left="124" w:right="120"/>
        <w:jc w:val="both"/>
      </w:pPr>
      <w:r w:rsidRPr="008F7B79">
        <w:t>простой моделью, в которой промежуточная сложность, вероятно, является наилучшей.</w:t>
      </w:r>
      <w:r w:rsidR="00B8685E">
        <w:t xml:space="preserve"> </w:t>
      </w:r>
    </w:p>
    <w:p w:rsidR="00B8685E" w:rsidRDefault="00B8685E" w:rsidP="008F7B79">
      <w:pPr>
        <w:pStyle w:val="a3"/>
        <w:spacing w:line="360" w:lineRule="auto"/>
        <w:ind w:left="124" w:right="120"/>
        <w:jc w:val="both"/>
      </w:pPr>
      <w:r>
        <w:tab/>
      </w:r>
      <w:r>
        <w:rPr>
          <w:lang w:val="en-GB"/>
        </w:rPr>
        <w:t>Elastic</w:t>
      </w:r>
      <w:r w:rsidRPr="00955F0F">
        <w:t xml:space="preserve"> </w:t>
      </w:r>
      <w:r>
        <w:rPr>
          <w:lang w:val="en-GB"/>
        </w:rPr>
        <w:t>Net</w:t>
      </w:r>
      <w:r w:rsidRPr="00955F0F">
        <w:t xml:space="preserve"> </w:t>
      </w:r>
      <w:r>
        <w:t>имеет вид:</w:t>
      </w:r>
    </w:p>
    <w:p w:rsidR="00B8685E" w:rsidRDefault="00B8685E" w:rsidP="008F7B79">
      <w:pPr>
        <w:pStyle w:val="a3"/>
        <w:spacing w:line="360" w:lineRule="auto"/>
        <w:ind w:left="124" w:right="120"/>
        <w:jc w:val="both"/>
      </w:pPr>
    </w:p>
    <w:p w:rsidR="00B8685E" w:rsidRDefault="00B8685E" w:rsidP="008F7B79">
      <w:pPr>
        <w:pStyle w:val="a3"/>
        <w:spacing w:line="360" w:lineRule="auto"/>
        <w:ind w:left="124" w:right="120"/>
        <w:jc w:val="both"/>
      </w:pPr>
      <w:r w:rsidRPr="00B8685E">
        <w:rPr>
          <w:noProof/>
          <w:lang w:val="en-GB" w:eastAsia="en-GB" w:bidi="ar-SA"/>
        </w:rPr>
        <w:drawing>
          <wp:inline distT="0" distB="0" distL="0" distR="0">
            <wp:extent cx="4229100" cy="5969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0468" cy="597093"/>
                    </a:xfrm>
                    <a:prstGeom prst="rect">
                      <a:avLst/>
                    </a:prstGeom>
                    <a:noFill/>
                    <a:ln>
                      <a:noFill/>
                    </a:ln>
                  </pic:spPr>
                </pic:pic>
              </a:graphicData>
            </a:graphic>
          </wp:inline>
        </w:drawing>
      </w:r>
      <w:r>
        <w:t xml:space="preserve">                         (5)</w:t>
      </w:r>
    </w:p>
    <w:p w:rsidR="00B8685E" w:rsidRDefault="00B8685E" w:rsidP="008F7B79">
      <w:pPr>
        <w:pStyle w:val="a3"/>
        <w:spacing w:line="360" w:lineRule="auto"/>
        <w:ind w:left="124" w:right="120"/>
        <w:jc w:val="both"/>
      </w:pPr>
    </w:p>
    <w:p w:rsidR="008F7B79" w:rsidRPr="008F7B79" w:rsidRDefault="008F7B79" w:rsidP="008F7B79">
      <w:pPr>
        <w:pStyle w:val="a3"/>
        <w:spacing w:line="360" w:lineRule="auto"/>
        <w:ind w:left="124" w:right="120"/>
        <w:jc w:val="both"/>
      </w:pPr>
      <w:r>
        <w:tab/>
      </w:r>
      <w:r w:rsidRPr="008F7B79">
        <w:t xml:space="preserve">Лассо, </w:t>
      </w:r>
      <w:r>
        <w:rPr>
          <w:lang w:val="en-GB"/>
        </w:rPr>
        <w:t>Ridge</w:t>
      </w:r>
      <w:r w:rsidRPr="008F7B79">
        <w:t xml:space="preserve">-регрессия и Эластичная сеть - это модификации обычной линейной регрессии наименьших квадратов, которые используют дополнительные штрафные члены в функции стоимости, чтобы сохранить значения коэффициента небольшими и упростить модель. </w:t>
      </w:r>
    </w:p>
    <w:p w:rsidR="008F7B79" w:rsidRPr="008F7B79" w:rsidRDefault="008F7B79" w:rsidP="008F7B79">
      <w:pPr>
        <w:pStyle w:val="a3"/>
        <w:spacing w:line="360" w:lineRule="auto"/>
        <w:ind w:left="124" w:right="120"/>
        <w:jc w:val="both"/>
      </w:pPr>
      <w:r w:rsidRPr="008F7B79">
        <w:t xml:space="preserve">Лассо полезно для выбора функций, когда наш набор данных имеет функции с плохой предсказательной силой. </w:t>
      </w:r>
    </w:p>
    <w:p w:rsidR="008F7B79" w:rsidRPr="008F7B79" w:rsidRDefault="008F7B79" w:rsidP="00B8685E">
      <w:pPr>
        <w:pStyle w:val="a3"/>
        <w:spacing w:line="360" w:lineRule="auto"/>
        <w:ind w:left="124" w:right="120" w:firstLine="596"/>
        <w:jc w:val="both"/>
      </w:pPr>
      <w:r w:rsidRPr="008F7B79">
        <w:t xml:space="preserve">Регрессия гребня полезна для группового эффекта, при котором коллинеарные элементы могут быть выбраны вместе. </w:t>
      </w:r>
    </w:p>
    <w:p w:rsidR="008F7B79" w:rsidRPr="008F7B79" w:rsidRDefault="008F7B79" w:rsidP="00B8685E">
      <w:pPr>
        <w:pStyle w:val="a3"/>
        <w:spacing w:line="360" w:lineRule="auto"/>
        <w:ind w:left="124" w:right="120" w:firstLine="596"/>
        <w:jc w:val="both"/>
      </w:pPr>
      <w:r w:rsidRPr="008F7B79">
        <w:lastRenderedPageBreak/>
        <w:t xml:space="preserve">Elastic Net сочетает в себе регрессию Лассо и </w:t>
      </w:r>
      <w:r>
        <w:rPr>
          <w:lang w:val="en-GB"/>
        </w:rPr>
        <w:t>Ridge</w:t>
      </w:r>
      <w:r w:rsidRPr="008F7B79">
        <w:t>, что потенциально приводит к модели, которая является простой и прогнозирующей.</w:t>
      </w:r>
    </w:p>
    <w:p w:rsidR="008F7B79" w:rsidRDefault="008F7B79" w:rsidP="00B8685E">
      <w:pPr>
        <w:pStyle w:val="a3"/>
        <w:spacing w:line="360" w:lineRule="auto"/>
        <w:ind w:right="120"/>
        <w:jc w:val="both"/>
      </w:pPr>
    </w:p>
    <w:p w:rsidR="00B8685E" w:rsidRPr="008F7B79" w:rsidRDefault="00B8685E" w:rsidP="00B8685E">
      <w:pPr>
        <w:pStyle w:val="a4"/>
        <w:numPr>
          <w:ilvl w:val="2"/>
          <w:numId w:val="16"/>
        </w:numPr>
        <w:tabs>
          <w:tab w:val="left" w:pos="1462"/>
        </w:tabs>
        <w:spacing w:before="1"/>
        <w:rPr>
          <w:b/>
          <w:sz w:val="28"/>
        </w:rPr>
      </w:pPr>
      <w:r>
        <w:rPr>
          <w:b/>
          <w:sz w:val="28"/>
        </w:rPr>
        <w:t xml:space="preserve"> </w:t>
      </w:r>
      <w:r w:rsidRPr="00223C40">
        <w:rPr>
          <w:b/>
          <w:sz w:val="32"/>
        </w:rPr>
        <w:t>Машина опорных векторов (</w:t>
      </w:r>
      <w:r w:rsidRPr="00223C40">
        <w:rPr>
          <w:b/>
          <w:sz w:val="32"/>
          <w:lang w:val="en-GB"/>
        </w:rPr>
        <w:t>Support Vector Machine)</w:t>
      </w:r>
      <w:r w:rsidRPr="00223C40">
        <w:rPr>
          <w:b/>
          <w:sz w:val="32"/>
        </w:rPr>
        <w:t xml:space="preserve"> </w:t>
      </w:r>
    </w:p>
    <w:p w:rsidR="008F7B79" w:rsidRDefault="008F7B79" w:rsidP="00B8685E">
      <w:pPr>
        <w:pStyle w:val="a3"/>
        <w:spacing w:line="360" w:lineRule="auto"/>
        <w:ind w:right="120"/>
        <w:jc w:val="both"/>
      </w:pPr>
    </w:p>
    <w:p w:rsidR="00536BDC" w:rsidRDefault="00536BDC" w:rsidP="00536BDC">
      <w:pPr>
        <w:pStyle w:val="a3"/>
        <w:spacing w:line="360" w:lineRule="auto"/>
        <w:ind w:left="124" w:right="120" w:firstLine="708"/>
        <w:jc w:val="both"/>
      </w:pPr>
      <w:r>
        <w:t>Метод опорных векторов (support vector</w:t>
      </w:r>
      <w:r w:rsidR="00B8685E">
        <w:t xml:space="preserve"> machine, SVM) — один из наибо</w:t>
      </w:r>
      <w:r>
        <w:t>лее популярных методов машинного обучения. Он создает гиперплоскость или набор гиперплоскостей в многомерном прост</w:t>
      </w:r>
      <w:r w:rsidR="00B8685E">
        <w:t>ранстве, которые могут быть ис</w:t>
      </w:r>
      <w:r>
        <w:t>пользованы для решения задач классификации и регрессии.</w:t>
      </w:r>
    </w:p>
    <w:p w:rsidR="00536BDC" w:rsidRDefault="00536BDC" w:rsidP="00536BDC">
      <w:pPr>
        <w:spacing w:line="360" w:lineRule="auto"/>
        <w:jc w:val="both"/>
        <w:sectPr w:rsidR="00536BDC" w:rsidSect="00164531">
          <w:type w:val="continuous"/>
          <w:pgSz w:w="11910" w:h="16840" w:code="9"/>
          <w:pgMar w:top="1040" w:right="442" w:bottom="1140" w:left="1582" w:header="0" w:footer="959" w:gutter="0"/>
          <w:cols w:space="720"/>
        </w:sectPr>
      </w:pPr>
    </w:p>
    <w:p w:rsidR="00536BDC" w:rsidRDefault="00536BDC" w:rsidP="00536BDC">
      <w:pPr>
        <w:pStyle w:val="a3"/>
        <w:spacing w:before="77"/>
        <w:ind w:left="831"/>
      </w:pPr>
      <w:r>
        <w:t>Чаще всего он применяется в постановке бинарной классификации.</w:t>
      </w:r>
    </w:p>
    <w:p w:rsidR="00536BDC" w:rsidRDefault="00536BDC" w:rsidP="00536BDC">
      <w:pPr>
        <w:pStyle w:val="a3"/>
        <w:spacing w:before="162" w:line="360" w:lineRule="auto"/>
        <w:ind w:left="124" w:right="122" w:firstLine="708"/>
        <w:jc w:val="both"/>
      </w:pPr>
      <w:r>
        <w:t>Основная идея заключается в построении гиперплоскости, разделяющей объекты выборки опт</w:t>
      </w:r>
      <w:r w:rsidR="00B8685E">
        <w:t>имальным способом. Хорошее разделение до</w:t>
      </w:r>
      <w:r>
        <w:t>стигается за счет гиперплоскости, которая имеет самое большое расстояние до ближайшей точки обучающей выборке любого класса. Максимально близкие объекты разных классов определяют опорные вектора.</w:t>
      </w:r>
    </w:p>
    <w:p w:rsidR="00536BDC" w:rsidRDefault="00536BDC" w:rsidP="00536BDC">
      <w:pPr>
        <w:pStyle w:val="a3"/>
        <w:spacing w:line="360" w:lineRule="auto"/>
        <w:ind w:left="124" w:firstLine="708"/>
      </w:pPr>
      <w:r>
        <w:t>Если в исходном пространстве объекты</w:t>
      </w:r>
      <w:r w:rsidR="00B8685E">
        <w:t xml:space="preserve"> линейно неразделимы, то выпол</w:t>
      </w:r>
      <w:r>
        <w:t>няется переход в пространство большей размерности.</w:t>
      </w:r>
    </w:p>
    <w:p w:rsidR="00536BDC" w:rsidRDefault="00536BDC" w:rsidP="00536BDC">
      <w:pPr>
        <w:pStyle w:val="a3"/>
        <w:ind w:left="831"/>
      </w:pPr>
      <w:r>
        <w:t>Решается задача оптимизации.</w:t>
      </w:r>
    </w:p>
    <w:p w:rsidR="00536BDC" w:rsidRDefault="00536BDC" w:rsidP="00536BDC">
      <w:pPr>
        <w:pStyle w:val="a3"/>
        <w:spacing w:before="161" w:line="360" w:lineRule="auto"/>
        <w:ind w:left="124" w:firstLine="708"/>
      </w:pPr>
      <w:r>
        <w:t>Для вычислений используется ядерная функция, получающая на вход два вектора и возвращающая меру сходства между ними:</w:t>
      </w:r>
    </w:p>
    <w:p w:rsidR="00536BDC" w:rsidRDefault="00536BDC" w:rsidP="00536BDC">
      <w:pPr>
        <w:pStyle w:val="a4"/>
        <w:numPr>
          <w:ilvl w:val="0"/>
          <w:numId w:val="10"/>
        </w:numPr>
        <w:tabs>
          <w:tab w:val="left" w:pos="1066"/>
        </w:tabs>
        <w:spacing w:line="348" w:lineRule="exact"/>
        <w:ind w:firstLine="538"/>
        <w:rPr>
          <w:sz w:val="28"/>
        </w:rPr>
      </w:pPr>
      <w:r>
        <w:rPr>
          <w:sz w:val="28"/>
        </w:rPr>
        <w:t>линейная;</w:t>
      </w:r>
    </w:p>
    <w:p w:rsidR="00536BDC" w:rsidRDefault="00536BDC" w:rsidP="00536BDC">
      <w:pPr>
        <w:pStyle w:val="a4"/>
        <w:numPr>
          <w:ilvl w:val="0"/>
          <w:numId w:val="10"/>
        </w:numPr>
        <w:tabs>
          <w:tab w:val="left" w:pos="1066"/>
        </w:tabs>
        <w:spacing w:before="89"/>
        <w:ind w:firstLine="538"/>
        <w:rPr>
          <w:sz w:val="28"/>
        </w:rPr>
      </w:pPr>
      <w:r>
        <w:rPr>
          <w:sz w:val="28"/>
        </w:rPr>
        <w:t>полиномиальная;</w:t>
      </w:r>
    </w:p>
    <w:p w:rsidR="00536BDC" w:rsidRDefault="00536BDC" w:rsidP="00536BDC">
      <w:pPr>
        <w:pStyle w:val="a4"/>
        <w:numPr>
          <w:ilvl w:val="0"/>
          <w:numId w:val="10"/>
        </w:numPr>
        <w:tabs>
          <w:tab w:val="left" w:pos="1066"/>
        </w:tabs>
        <w:spacing w:before="89"/>
        <w:ind w:firstLine="538"/>
        <w:rPr>
          <w:sz w:val="28"/>
        </w:rPr>
      </w:pPr>
      <w:r>
        <w:rPr>
          <w:spacing w:val="-3"/>
          <w:sz w:val="28"/>
        </w:rPr>
        <w:t>гауссовская</w:t>
      </w:r>
      <w:r>
        <w:rPr>
          <w:spacing w:val="6"/>
          <w:sz w:val="28"/>
        </w:rPr>
        <w:t xml:space="preserve"> </w:t>
      </w:r>
      <w:r>
        <w:rPr>
          <w:sz w:val="28"/>
        </w:rPr>
        <w:t>(rbf).</w:t>
      </w:r>
    </w:p>
    <w:p w:rsidR="00536BDC" w:rsidRDefault="00536BDC" w:rsidP="00536BDC">
      <w:pPr>
        <w:pStyle w:val="a3"/>
        <w:spacing w:before="136" w:line="360" w:lineRule="auto"/>
        <w:ind w:left="124" w:firstLine="708"/>
      </w:pPr>
      <w:r>
        <w:t>Эффективность метода опорных векторов зависит от</w:t>
      </w:r>
      <w:r w:rsidR="00B8685E">
        <w:t xml:space="preserve"> выбора ядра, па</w:t>
      </w:r>
      <w:r>
        <w:t>раметров ядра и параметра С для регуляризации.</w:t>
      </w:r>
    </w:p>
    <w:p w:rsidR="00536BDC" w:rsidRDefault="00536BDC" w:rsidP="00536BDC">
      <w:pPr>
        <w:pStyle w:val="a3"/>
        <w:spacing w:line="360" w:lineRule="auto"/>
        <w:ind w:left="831" w:right="1591"/>
      </w:pPr>
      <w:r>
        <w:t>Преимущество метода — его хорошая изученность. Недостатки:</w:t>
      </w:r>
    </w:p>
    <w:p w:rsidR="00536BDC" w:rsidRDefault="00536BDC" w:rsidP="00536BDC">
      <w:pPr>
        <w:pStyle w:val="a4"/>
        <w:numPr>
          <w:ilvl w:val="0"/>
          <w:numId w:val="10"/>
        </w:numPr>
        <w:tabs>
          <w:tab w:val="left" w:pos="1066"/>
        </w:tabs>
        <w:spacing w:line="348" w:lineRule="exact"/>
        <w:ind w:firstLine="538"/>
        <w:rPr>
          <w:sz w:val="28"/>
        </w:rPr>
      </w:pPr>
      <w:r>
        <w:rPr>
          <w:sz w:val="28"/>
        </w:rPr>
        <w:t>чувствительность к</w:t>
      </w:r>
      <w:r>
        <w:rPr>
          <w:spacing w:val="-3"/>
          <w:sz w:val="28"/>
        </w:rPr>
        <w:t xml:space="preserve"> </w:t>
      </w:r>
      <w:r>
        <w:rPr>
          <w:sz w:val="28"/>
        </w:rPr>
        <w:t>выбросам;</w:t>
      </w:r>
    </w:p>
    <w:p w:rsidR="00536BDC" w:rsidRDefault="00536BDC" w:rsidP="00536BDC">
      <w:pPr>
        <w:pStyle w:val="a4"/>
        <w:numPr>
          <w:ilvl w:val="0"/>
          <w:numId w:val="10"/>
        </w:numPr>
        <w:tabs>
          <w:tab w:val="left" w:pos="1066"/>
        </w:tabs>
        <w:spacing w:before="89"/>
        <w:ind w:firstLine="538"/>
        <w:rPr>
          <w:sz w:val="28"/>
        </w:rPr>
      </w:pPr>
      <w:r>
        <w:rPr>
          <w:sz w:val="28"/>
        </w:rPr>
        <w:t>отсутствие</w:t>
      </w:r>
      <w:r>
        <w:rPr>
          <w:spacing w:val="-2"/>
          <w:sz w:val="28"/>
        </w:rPr>
        <w:t xml:space="preserve"> </w:t>
      </w:r>
      <w:r>
        <w:rPr>
          <w:sz w:val="28"/>
        </w:rPr>
        <w:t>интерпретируемости.</w:t>
      </w:r>
    </w:p>
    <w:p w:rsidR="00B8685E" w:rsidRPr="00B8685E" w:rsidRDefault="00536BDC" w:rsidP="005A1DC6">
      <w:pPr>
        <w:pStyle w:val="a3"/>
        <w:tabs>
          <w:tab w:val="left" w:pos="2235"/>
          <w:tab w:val="left" w:pos="3306"/>
          <w:tab w:val="left" w:pos="3967"/>
          <w:tab w:val="left" w:pos="5419"/>
          <w:tab w:val="left" w:pos="6997"/>
          <w:tab w:val="left" w:pos="7792"/>
          <w:tab w:val="left" w:pos="9018"/>
        </w:tabs>
        <w:spacing w:before="136" w:line="360" w:lineRule="auto"/>
        <w:ind w:left="124" w:right="136" w:firstLine="708"/>
      </w:pPr>
      <w:r>
        <w:t>Вариация</w:t>
      </w:r>
      <w:r>
        <w:tab/>
      </w:r>
      <w:r>
        <w:rPr>
          <w:spacing w:val="-3"/>
        </w:rPr>
        <w:t>метода</w:t>
      </w:r>
      <w:r>
        <w:rPr>
          <w:spacing w:val="-3"/>
        </w:rPr>
        <w:tab/>
      </w:r>
      <w:r>
        <w:t>для</w:t>
      </w:r>
      <w:r>
        <w:tab/>
        <w:t>регрессии</w:t>
      </w:r>
      <w:r>
        <w:tab/>
        <w:t>называется</w:t>
      </w:r>
      <w:r>
        <w:tab/>
        <w:t>SVR</w:t>
      </w:r>
      <w:r>
        <w:tab/>
        <w:t>(Support</w:t>
      </w:r>
      <w:r>
        <w:tab/>
      </w:r>
      <w:r>
        <w:rPr>
          <w:spacing w:val="-9"/>
        </w:rPr>
        <w:t xml:space="preserve">Vector </w:t>
      </w:r>
      <w:r>
        <w:t>Regression).</w:t>
      </w:r>
    </w:p>
    <w:p w:rsidR="00536BDC" w:rsidRPr="00223C40" w:rsidRDefault="00536BDC" w:rsidP="00B8685E">
      <w:pPr>
        <w:pStyle w:val="a4"/>
        <w:numPr>
          <w:ilvl w:val="2"/>
          <w:numId w:val="16"/>
        </w:numPr>
        <w:tabs>
          <w:tab w:val="left" w:pos="1462"/>
        </w:tabs>
        <w:rPr>
          <w:b/>
          <w:sz w:val="32"/>
          <w:lang w:val="en-GB"/>
        </w:rPr>
      </w:pPr>
      <w:bookmarkStart w:id="5" w:name="_TOC_250027"/>
      <w:r w:rsidRPr="00223C40">
        <w:rPr>
          <w:b/>
          <w:spacing w:val="-4"/>
          <w:sz w:val="32"/>
        </w:rPr>
        <w:lastRenderedPageBreak/>
        <w:t>Метод</w:t>
      </w:r>
      <w:r w:rsidRPr="00223C40">
        <w:rPr>
          <w:b/>
          <w:spacing w:val="-4"/>
          <w:sz w:val="32"/>
          <w:lang w:val="en-GB"/>
        </w:rPr>
        <w:t xml:space="preserve"> </w:t>
      </w:r>
      <w:r w:rsidRPr="00223C40">
        <w:rPr>
          <w:b/>
          <w:sz w:val="32"/>
          <w:lang w:val="en-GB"/>
        </w:rPr>
        <w:t>k-</w:t>
      </w:r>
      <w:r w:rsidRPr="00223C40">
        <w:rPr>
          <w:b/>
          <w:sz w:val="32"/>
        </w:rPr>
        <w:t>ближайших</w:t>
      </w:r>
      <w:r w:rsidRPr="00223C40">
        <w:rPr>
          <w:b/>
          <w:spacing w:val="3"/>
          <w:sz w:val="32"/>
          <w:lang w:val="en-GB"/>
        </w:rPr>
        <w:t xml:space="preserve"> </w:t>
      </w:r>
      <w:bookmarkEnd w:id="5"/>
      <w:r w:rsidRPr="00223C40">
        <w:rPr>
          <w:b/>
          <w:sz w:val="32"/>
        </w:rPr>
        <w:t>соседей</w:t>
      </w:r>
      <w:r w:rsidR="005A1DC6" w:rsidRPr="00223C40">
        <w:rPr>
          <w:b/>
          <w:sz w:val="32"/>
          <w:lang w:val="en-GB"/>
        </w:rPr>
        <w:t xml:space="preserve"> (K-Nearest Neighbors)</w:t>
      </w:r>
    </w:p>
    <w:p w:rsidR="00536BDC" w:rsidRPr="005A1DC6" w:rsidRDefault="00536BDC" w:rsidP="00536BDC">
      <w:pPr>
        <w:pStyle w:val="a3"/>
        <w:spacing w:before="2"/>
        <w:rPr>
          <w:b/>
          <w:sz w:val="40"/>
          <w:lang w:val="en-GB"/>
        </w:rPr>
      </w:pPr>
    </w:p>
    <w:p w:rsidR="00536BDC" w:rsidRDefault="00536BDC" w:rsidP="00536BDC">
      <w:pPr>
        <w:pStyle w:val="a3"/>
        <w:spacing w:line="360" w:lineRule="auto"/>
        <w:ind w:left="124" w:right="122" w:firstLine="708"/>
        <w:jc w:val="both"/>
      </w:pPr>
      <w:r>
        <w:t xml:space="preserve">Еще </w:t>
      </w:r>
      <w:r>
        <w:rPr>
          <w:spacing w:val="-3"/>
        </w:rPr>
        <w:t xml:space="preserve">один метод </w:t>
      </w:r>
      <w:r>
        <w:t xml:space="preserve">классификации, </w:t>
      </w:r>
      <w:r>
        <w:rPr>
          <w:spacing w:val="-4"/>
        </w:rPr>
        <w:t xml:space="preserve">который </w:t>
      </w:r>
      <w:r>
        <w:t xml:space="preserve">адаптирован для регрессии - </w:t>
      </w:r>
      <w:r w:rsidR="005A1DC6">
        <w:rPr>
          <w:spacing w:val="3"/>
        </w:rPr>
        <w:t>ме</w:t>
      </w:r>
      <w:r>
        <w:rPr>
          <w:spacing w:val="-5"/>
        </w:rPr>
        <w:t xml:space="preserve">тод </w:t>
      </w:r>
      <w:r w:rsidR="005A1DC6">
        <w:t>k-ближайших соседей (K-</w:t>
      </w:r>
      <w:r>
        <w:t xml:space="preserve">Nearest Neighbors). На интуитивном уровне суть </w:t>
      </w:r>
      <w:r>
        <w:rPr>
          <w:spacing w:val="-3"/>
        </w:rPr>
        <w:t xml:space="preserve">метода </w:t>
      </w:r>
      <w:r>
        <w:t xml:space="preserve">проста: посмотри на соседей </w:t>
      </w:r>
      <w:r>
        <w:rPr>
          <w:spacing w:val="-6"/>
        </w:rPr>
        <w:t xml:space="preserve">вокруг, </w:t>
      </w:r>
      <w:r>
        <w:t xml:space="preserve">какие из них </w:t>
      </w:r>
      <w:r>
        <w:rPr>
          <w:spacing w:val="-4"/>
        </w:rPr>
        <w:t xml:space="preserve">преобладают, </w:t>
      </w:r>
      <w:r>
        <w:rPr>
          <w:spacing w:val="-3"/>
        </w:rPr>
        <w:t xml:space="preserve">таковым </w:t>
      </w:r>
      <w:r>
        <w:t>ты и являешься.</w:t>
      </w:r>
    </w:p>
    <w:p w:rsidR="00536BDC" w:rsidRDefault="00536BDC" w:rsidP="00536BDC">
      <w:pPr>
        <w:spacing w:line="360" w:lineRule="auto"/>
        <w:jc w:val="both"/>
        <w:sectPr w:rsidR="00536BDC" w:rsidSect="00164531">
          <w:type w:val="continuous"/>
          <w:pgSz w:w="11910" w:h="16840" w:code="9"/>
          <w:pgMar w:top="1040" w:right="442" w:bottom="1140" w:left="1582" w:header="0" w:footer="959" w:gutter="0"/>
          <w:cols w:space="720"/>
        </w:sectPr>
      </w:pPr>
    </w:p>
    <w:p w:rsidR="00536BDC" w:rsidRDefault="00536BDC" w:rsidP="00536BDC">
      <w:pPr>
        <w:pStyle w:val="a3"/>
        <w:spacing w:before="77" w:line="360" w:lineRule="auto"/>
        <w:ind w:left="124" w:right="122" w:firstLine="708"/>
        <w:jc w:val="both"/>
      </w:pPr>
      <w:r>
        <w:t>В случае использования метода для регрессии, объекту присваивается среднее значение по k ближайшим к нему объ</w:t>
      </w:r>
      <w:r w:rsidR="005A1DC6">
        <w:t>ектам, значения которых уже из</w:t>
      </w:r>
      <w:r>
        <w:t>вестны.</w:t>
      </w:r>
    </w:p>
    <w:p w:rsidR="00536BDC" w:rsidRDefault="00536BDC" w:rsidP="00536BDC">
      <w:pPr>
        <w:pStyle w:val="a3"/>
        <w:spacing w:before="1" w:line="360" w:lineRule="auto"/>
        <w:ind w:left="124" w:right="120" w:firstLine="708"/>
        <w:jc w:val="both"/>
      </w:pPr>
      <w:r>
        <w:t>Для реализации метода необходима метрика</w:t>
      </w:r>
      <w:r w:rsidR="005A1DC6">
        <w:t xml:space="preserve"> расстояния между объек</w:t>
      </w:r>
      <w:r>
        <w:t>тами. Используется, например, эвклидово рас</w:t>
      </w:r>
      <w:r w:rsidR="005A1DC6">
        <w:t>стояние для количественных при</w:t>
      </w:r>
      <w:r>
        <w:t>знаков или расстояние Хэмминга для категориальных.</w:t>
      </w:r>
    </w:p>
    <w:p w:rsidR="00536BDC" w:rsidRPr="00955F0F" w:rsidRDefault="00536BDC" w:rsidP="00536BDC">
      <w:pPr>
        <w:pStyle w:val="a3"/>
        <w:spacing w:line="360" w:lineRule="auto"/>
        <w:ind w:left="831" w:right="2336"/>
      </w:pPr>
      <w:r>
        <w:t xml:space="preserve">Этот метод — пример непараметрической регрессии. </w:t>
      </w:r>
    </w:p>
    <w:p w:rsidR="00536BDC" w:rsidRPr="00955F0F" w:rsidRDefault="00536BDC" w:rsidP="00536BDC">
      <w:pPr>
        <w:pStyle w:val="a3"/>
        <w:rPr>
          <w:sz w:val="26"/>
        </w:rPr>
      </w:pPr>
    </w:p>
    <w:p w:rsidR="00536BDC" w:rsidRPr="00223C40" w:rsidRDefault="005A1DC6" w:rsidP="00B8685E">
      <w:pPr>
        <w:pStyle w:val="a4"/>
        <w:numPr>
          <w:ilvl w:val="2"/>
          <w:numId w:val="16"/>
        </w:numPr>
        <w:tabs>
          <w:tab w:val="left" w:pos="1462"/>
        </w:tabs>
        <w:rPr>
          <w:b/>
          <w:sz w:val="32"/>
        </w:rPr>
      </w:pPr>
      <w:r w:rsidRPr="00223C40">
        <w:rPr>
          <w:b/>
          <w:sz w:val="32"/>
        </w:rPr>
        <w:t>Решающее дерево (</w:t>
      </w:r>
      <w:r w:rsidRPr="00223C40">
        <w:rPr>
          <w:b/>
          <w:sz w:val="32"/>
          <w:lang w:val="en-GB"/>
        </w:rPr>
        <w:t>Decision Tree)</w:t>
      </w:r>
    </w:p>
    <w:p w:rsidR="00536BDC" w:rsidRDefault="00536BDC" w:rsidP="00536BDC">
      <w:pPr>
        <w:pStyle w:val="a3"/>
        <w:spacing w:before="2"/>
        <w:rPr>
          <w:b/>
          <w:sz w:val="40"/>
        </w:rPr>
      </w:pPr>
    </w:p>
    <w:p w:rsidR="00536BDC" w:rsidRDefault="005A1DC6" w:rsidP="00536BDC">
      <w:pPr>
        <w:pStyle w:val="a3"/>
        <w:spacing w:line="360" w:lineRule="auto"/>
        <w:ind w:left="124" w:right="120" w:firstLine="708"/>
        <w:jc w:val="both"/>
      </w:pPr>
      <w:r>
        <w:t>Решающее дерево (Decision Tree</w:t>
      </w:r>
      <w:r w:rsidR="00536BDC">
        <w:t xml:space="preserve">) - еще один непараметрический метод, применяемый и для классификации, и для регрессии. </w:t>
      </w:r>
      <w:r w:rsidR="00601557">
        <w:t>Решающее дерево исполь</w:t>
      </w:r>
      <w:r w:rsidR="00536BDC">
        <w:t>зуются в самых разных областях человеческой деятельности и представляют собой иерархические древовидные структуры</w:t>
      </w:r>
      <w:r w:rsidR="00601557">
        <w:t>, состоящие из правил вида «Ес</w:t>
      </w:r>
      <w:r w:rsidR="00536BDC">
        <w:t>ли ..., то ...».</w:t>
      </w:r>
    </w:p>
    <w:p w:rsidR="00536BDC" w:rsidRDefault="00536BDC" w:rsidP="00536BDC">
      <w:pPr>
        <w:pStyle w:val="a3"/>
        <w:spacing w:line="360" w:lineRule="auto"/>
        <w:ind w:left="124" w:right="122" w:firstLine="708"/>
        <w:jc w:val="both"/>
      </w:pPr>
      <w:r>
        <w:t>Решающие правила автоматически генерируются в процессе обучения на обучающем множестве путем обобщения обу</w:t>
      </w:r>
      <w:r w:rsidR="00601557">
        <w:t>чающих примеров. Поэтому их на</w:t>
      </w:r>
      <w:r>
        <w:t>зывают индуктивными правилами, а сам процесс обучени</w:t>
      </w:r>
      <w:r w:rsidR="00601557">
        <w:t>я — индукцией дере</w:t>
      </w:r>
      <w:r>
        <w:t>вьев решений.</w:t>
      </w:r>
    </w:p>
    <w:p w:rsidR="00536BDC" w:rsidRDefault="00536BDC" w:rsidP="00536BDC">
      <w:pPr>
        <w:pStyle w:val="a3"/>
        <w:ind w:left="831"/>
      </w:pPr>
      <w:r>
        <w:t>Дерево состоит из элементов двух типов: узлов (node) и листьев (leaf).</w:t>
      </w:r>
    </w:p>
    <w:p w:rsidR="00536BDC" w:rsidRDefault="00536BDC" w:rsidP="00601557">
      <w:pPr>
        <w:pStyle w:val="a3"/>
        <w:spacing w:before="161" w:line="360" w:lineRule="auto"/>
        <w:ind w:left="124" w:right="120" w:firstLine="708"/>
        <w:jc w:val="both"/>
      </w:pPr>
      <w:r>
        <w:t xml:space="preserve">В узлах </w:t>
      </w:r>
      <w:r>
        <w:rPr>
          <w:spacing w:val="-3"/>
        </w:rPr>
        <w:t xml:space="preserve">находятся </w:t>
      </w:r>
      <w:r>
        <w:t>решающие правила и</w:t>
      </w:r>
      <w:r w:rsidR="00601557">
        <w:t xml:space="preserve"> производится проверка соответ</w:t>
      </w:r>
      <w:r>
        <w:t xml:space="preserve">ствия примеров </w:t>
      </w:r>
      <w:r>
        <w:rPr>
          <w:spacing w:val="-3"/>
        </w:rPr>
        <w:t xml:space="preserve">этому </w:t>
      </w:r>
      <w:r>
        <w:rPr>
          <w:spacing w:val="-5"/>
        </w:rPr>
        <w:t xml:space="preserve">правилу. </w:t>
      </w:r>
      <w:r>
        <w:t xml:space="preserve">В </w:t>
      </w:r>
      <w:r>
        <w:rPr>
          <w:spacing w:val="-4"/>
        </w:rPr>
        <w:t xml:space="preserve">результате </w:t>
      </w:r>
      <w:r>
        <w:t xml:space="preserve">проверки множество примеров, </w:t>
      </w:r>
      <w:r w:rsidR="00601557">
        <w:rPr>
          <w:spacing w:val="4"/>
        </w:rPr>
        <w:t>по</w:t>
      </w:r>
      <w:r>
        <w:t xml:space="preserve">павших в узел, разбивается на два </w:t>
      </w:r>
      <w:r>
        <w:rPr>
          <w:spacing w:val="-3"/>
        </w:rPr>
        <w:t xml:space="preserve">подмножества: </w:t>
      </w:r>
      <w:r>
        <w:t xml:space="preserve">удовлетворяющие правилу и не удовлетворяющие </w:t>
      </w:r>
      <w:r>
        <w:rPr>
          <w:spacing w:val="-8"/>
        </w:rPr>
        <w:t xml:space="preserve">ему. </w:t>
      </w:r>
      <w:r>
        <w:t xml:space="preserve">Затем к </w:t>
      </w:r>
      <w:r>
        <w:rPr>
          <w:spacing w:val="-3"/>
        </w:rPr>
        <w:t xml:space="preserve">каждому подмножеству </w:t>
      </w:r>
      <w:r w:rsidR="00601557">
        <w:t>вновь применяется правило,</w:t>
      </w:r>
      <w:r>
        <w:t xml:space="preserve"> и процедура рекурсивно повторяется пока не </w:t>
      </w:r>
      <w:r>
        <w:rPr>
          <w:spacing w:val="-7"/>
        </w:rPr>
        <w:t xml:space="preserve">будет </w:t>
      </w:r>
      <w:r>
        <w:t>достигнуто неко</w:t>
      </w:r>
      <w:r>
        <w:lastRenderedPageBreak/>
        <w:t>торое условие остановки алгоритма. В последн</w:t>
      </w:r>
      <w:r w:rsidR="00601557">
        <w:t>ем узле проверка и разбиение не производится,</w:t>
      </w:r>
      <w:r>
        <w:t xml:space="preserve"> и он объявляется листом.</w:t>
      </w:r>
    </w:p>
    <w:p w:rsidR="00536BDC" w:rsidRDefault="00536BDC" w:rsidP="00536BDC">
      <w:pPr>
        <w:pStyle w:val="a3"/>
        <w:spacing w:line="360" w:lineRule="auto"/>
        <w:ind w:left="124" w:right="120" w:firstLine="708"/>
        <w:jc w:val="both"/>
      </w:pPr>
      <w:r>
        <w:t xml:space="preserve">В листе содержится не правило, а подмножество </w:t>
      </w:r>
      <w:r>
        <w:rPr>
          <w:spacing w:val="-3"/>
        </w:rPr>
        <w:t xml:space="preserve">объектов, </w:t>
      </w:r>
      <w:r w:rsidR="00601557">
        <w:t>удовлетво</w:t>
      </w:r>
      <w:r>
        <w:t xml:space="preserve">ряющих всем правилам ветви, </w:t>
      </w:r>
      <w:r>
        <w:rPr>
          <w:spacing w:val="-4"/>
        </w:rPr>
        <w:t>которая</w:t>
      </w:r>
      <w:r>
        <w:rPr>
          <w:spacing w:val="62"/>
        </w:rPr>
        <w:t xml:space="preserve"> </w:t>
      </w:r>
      <w:r>
        <w:t>заканчивается данным листом. Для</w:t>
      </w:r>
    </w:p>
    <w:p w:rsidR="00536BDC" w:rsidRDefault="00536BDC" w:rsidP="00536BDC">
      <w:pPr>
        <w:spacing w:line="360" w:lineRule="auto"/>
        <w:jc w:val="both"/>
        <w:sectPr w:rsidR="00536BDC" w:rsidSect="00164531">
          <w:type w:val="continuous"/>
          <w:pgSz w:w="11910" w:h="16840" w:code="9"/>
          <w:pgMar w:top="1040" w:right="442" w:bottom="1140" w:left="1582" w:header="0" w:footer="959" w:gutter="0"/>
          <w:cols w:space="720"/>
        </w:sectPr>
      </w:pPr>
    </w:p>
    <w:p w:rsidR="00536BDC" w:rsidRDefault="00536BDC" w:rsidP="00536BDC">
      <w:pPr>
        <w:pStyle w:val="a3"/>
        <w:spacing w:before="77" w:line="360" w:lineRule="auto"/>
        <w:ind w:left="124"/>
      </w:pPr>
      <w:r>
        <w:t>классификации — это класс, ассоциируемый с узлом,</w:t>
      </w:r>
      <w:r w:rsidR="00601557">
        <w:t xml:space="preserve"> а для регрессии — соот</w:t>
      </w:r>
      <w:r>
        <w:t>ветствующий листу интервал целевой переменной.</w:t>
      </w:r>
    </w:p>
    <w:p w:rsidR="00392E57" w:rsidRDefault="00536BDC" w:rsidP="00536BDC">
      <w:pPr>
        <w:pStyle w:val="a3"/>
        <w:spacing w:line="360" w:lineRule="auto"/>
        <w:ind w:left="124" w:right="122" w:firstLine="708"/>
        <w:jc w:val="both"/>
        <w:rPr>
          <w:spacing w:val="4"/>
        </w:rPr>
      </w:pPr>
      <w:r>
        <w:t xml:space="preserve">При формировании правила для разбиения в </w:t>
      </w:r>
      <w:r>
        <w:rPr>
          <w:spacing w:val="-3"/>
        </w:rPr>
        <w:t xml:space="preserve">очередном </w:t>
      </w:r>
      <w:r>
        <w:t xml:space="preserve">узле дерева </w:t>
      </w:r>
      <w:r w:rsidR="00601557">
        <w:rPr>
          <w:spacing w:val="2"/>
        </w:rPr>
        <w:t>необ</w:t>
      </w:r>
      <w:r>
        <w:rPr>
          <w:spacing w:val="-4"/>
        </w:rPr>
        <w:t xml:space="preserve">ходимо </w:t>
      </w:r>
      <w:r>
        <w:t xml:space="preserve">выбрать </w:t>
      </w:r>
      <w:r>
        <w:rPr>
          <w:spacing w:val="-5"/>
        </w:rPr>
        <w:t xml:space="preserve">атрибут, </w:t>
      </w:r>
      <w:r>
        <w:t xml:space="preserve">по </w:t>
      </w:r>
      <w:r>
        <w:rPr>
          <w:spacing w:val="-4"/>
        </w:rPr>
        <w:t xml:space="preserve">которому </w:t>
      </w:r>
      <w:r>
        <w:t xml:space="preserve">это </w:t>
      </w:r>
      <w:r>
        <w:rPr>
          <w:spacing w:val="-7"/>
        </w:rPr>
        <w:t xml:space="preserve">будет </w:t>
      </w:r>
      <w:r>
        <w:t xml:space="preserve">сделано. Общее правило для классификации можно </w:t>
      </w:r>
      <w:r>
        <w:rPr>
          <w:spacing w:val="-3"/>
        </w:rPr>
        <w:t xml:space="preserve">сформулировать </w:t>
      </w:r>
      <w:r>
        <w:t xml:space="preserve">так: выбранный </w:t>
      </w:r>
      <w:r>
        <w:rPr>
          <w:spacing w:val="-3"/>
        </w:rPr>
        <w:t xml:space="preserve">атрибут </w:t>
      </w:r>
      <w:r>
        <w:t xml:space="preserve">должен разбить множество </w:t>
      </w:r>
      <w:r>
        <w:rPr>
          <w:spacing w:val="-3"/>
        </w:rPr>
        <w:t xml:space="preserve">наблюдений </w:t>
      </w:r>
      <w:r>
        <w:t xml:space="preserve">в узле так, чтобы </w:t>
      </w:r>
      <w:r>
        <w:rPr>
          <w:spacing w:val="-3"/>
        </w:rPr>
        <w:t xml:space="preserve">результирующие подмножества </w:t>
      </w:r>
      <w:r w:rsidR="00601557">
        <w:rPr>
          <w:spacing w:val="4"/>
        </w:rPr>
        <w:t>со-</w:t>
      </w:r>
    </w:p>
    <w:p w:rsidR="00536BDC" w:rsidRDefault="00536BDC" w:rsidP="00392E57">
      <w:pPr>
        <w:pStyle w:val="a3"/>
        <w:spacing w:line="360" w:lineRule="auto"/>
        <w:ind w:left="124" w:right="122"/>
        <w:jc w:val="both"/>
      </w:pPr>
      <w:r>
        <w:t xml:space="preserve">держали примеры с </w:t>
      </w:r>
      <w:r>
        <w:rPr>
          <w:spacing w:val="-3"/>
        </w:rPr>
        <w:t xml:space="preserve">одинаковыми </w:t>
      </w:r>
      <w:r>
        <w:t xml:space="preserve">метками класса, а количество </w:t>
      </w:r>
      <w:r>
        <w:rPr>
          <w:spacing w:val="-3"/>
        </w:rPr>
        <w:t xml:space="preserve">объектов </w:t>
      </w:r>
      <w:r>
        <w:t xml:space="preserve">из других классов в каждом из этих множеств было как </w:t>
      </w:r>
      <w:r>
        <w:rPr>
          <w:spacing w:val="-3"/>
        </w:rPr>
        <w:t xml:space="preserve">можно </w:t>
      </w:r>
      <w:r>
        <w:t xml:space="preserve">меньше. Для </w:t>
      </w:r>
      <w:r>
        <w:rPr>
          <w:spacing w:val="-3"/>
        </w:rPr>
        <w:t xml:space="preserve">этого </w:t>
      </w:r>
      <w:r>
        <w:t>были выбраны различные критерии, например, теоретико-информационный и статистический.</w:t>
      </w:r>
    </w:p>
    <w:p w:rsidR="00536BDC" w:rsidRDefault="00536BDC" w:rsidP="00536BDC">
      <w:pPr>
        <w:pStyle w:val="a3"/>
        <w:spacing w:line="360" w:lineRule="auto"/>
        <w:ind w:left="124" w:right="120" w:firstLine="708"/>
        <w:jc w:val="both"/>
      </w:pPr>
      <w:r>
        <w:t>Для регрессии критерием является дис</w:t>
      </w:r>
      <w:r w:rsidR="00392E57">
        <w:t>персия вокруг среднего. Миними</w:t>
      </w:r>
      <w:r>
        <w:t>зируя дисперсию вокруг среднего, мы ищем признаки, разбивающие выборку таким образом, что значения целевого призна</w:t>
      </w:r>
      <w:r w:rsidR="00392E57">
        <w:t>ка в каждом листе примерно рав</w:t>
      </w:r>
      <w:r>
        <w:t>ны.</w:t>
      </w:r>
    </w:p>
    <w:p w:rsidR="00536BDC" w:rsidRDefault="00392E57" w:rsidP="00536BDC">
      <w:pPr>
        <w:pStyle w:val="a3"/>
        <w:spacing w:line="360" w:lineRule="auto"/>
        <w:ind w:left="124" w:right="120" w:firstLine="708"/>
        <w:jc w:val="both"/>
      </w:pPr>
      <w:r>
        <w:t>Огромное преимущество решающего дерева</w:t>
      </w:r>
      <w:r w:rsidR="00536BDC">
        <w:t xml:space="preserve"> </w:t>
      </w:r>
      <w:r>
        <w:t>в том, что они легко интер</w:t>
      </w:r>
      <w:r w:rsidR="00536BDC">
        <w:t>претируемы, понятны человеку. Они могут исп</w:t>
      </w:r>
      <w:r>
        <w:t>ользоваться для извлечения пра</w:t>
      </w:r>
      <w:r w:rsidR="00536BDC">
        <w:t>вил на естественном языке. Еще преимущества</w:t>
      </w:r>
      <w:r>
        <w:t xml:space="preserve"> — высокая точность работы, не</w:t>
      </w:r>
      <w:r w:rsidR="00536BDC">
        <w:t>требовательность к подготовке данных.</w:t>
      </w:r>
    </w:p>
    <w:p w:rsidR="00536BDC" w:rsidRDefault="00392E57" w:rsidP="00392E57">
      <w:pPr>
        <w:pStyle w:val="a3"/>
        <w:spacing w:line="360" w:lineRule="auto"/>
        <w:ind w:left="124" w:right="120" w:firstLine="708"/>
        <w:jc w:val="both"/>
      </w:pPr>
      <w:r>
        <w:t>Недостаток решающего дерева</w:t>
      </w:r>
      <w:r w:rsidR="00536BDC">
        <w:t xml:space="preserve"> -</w:t>
      </w:r>
      <w:r>
        <w:t xml:space="preserve"> большая</w:t>
      </w:r>
      <w:r w:rsidR="00536BDC">
        <w:t xml:space="preserve"> склонность переобучаться. Переобучение в </w:t>
      </w:r>
      <w:r>
        <w:t xml:space="preserve">этом </w:t>
      </w:r>
      <w:r w:rsidR="00536BDC">
        <w:t xml:space="preserve">случае — это точное распознавание примеров, участвующих в обучении и полная несостоятельность на новых данных. В </w:t>
      </w:r>
      <w:r w:rsidR="00536BDC">
        <w:rPr>
          <w:spacing w:val="-5"/>
        </w:rPr>
        <w:t xml:space="preserve">худшем </w:t>
      </w:r>
      <w:r w:rsidR="00536BDC">
        <w:t xml:space="preserve">случае, </w:t>
      </w:r>
      <w:r>
        <w:rPr>
          <w:spacing w:val="4"/>
        </w:rPr>
        <w:t>де</w:t>
      </w:r>
      <w:r w:rsidR="00536BDC">
        <w:t xml:space="preserve">рево </w:t>
      </w:r>
      <w:r w:rsidR="00536BDC">
        <w:rPr>
          <w:spacing w:val="-7"/>
        </w:rPr>
        <w:t xml:space="preserve">будет </w:t>
      </w:r>
      <w:r w:rsidR="00536BDC">
        <w:t xml:space="preserve">большой </w:t>
      </w:r>
      <w:r w:rsidR="00536BDC">
        <w:rPr>
          <w:spacing w:val="-4"/>
        </w:rPr>
        <w:t xml:space="preserve">глубины </w:t>
      </w:r>
      <w:r w:rsidR="00536BDC">
        <w:t xml:space="preserve">и сложной структуры, а в </w:t>
      </w:r>
      <w:r w:rsidR="00536BDC">
        <w:rPr>
          <w:spacing w:val="-3"/>
        </w:rPr>
        <w:t xml:space="preserve">каждом </w:t>
      </w:r>
      <w:r w:rsidR="00536BDC">
        <w:t xml:space="preserve">листе </w:t>
      </w:r>
      <w:r w:rsidR="00536BDC">
        <w:rPr>
          <w:spacing w:val="-7"/>
        </w:rPr>
        <w:t xml:space="preserve">будет </w:t>
      </w:r>
      <w:r w:rsidR="00536BDC">
        <w:rPr>
          <w:spacing w:val="-5"/>
        </w:rPr>
        <w:t xml:space="preserve">только </w:t>
      </w:r>
      <w:r w:rsidR="00536BDC">
        <w:rPr>
          <w:spacing w:val="-3"/>
        </w:rPr>
        <w:t xml:space="preserve">один </w:t>
      </w:r>
      <w:r w:rsidR="00536BDC">
        <w:rPr>
          <w:spacing w:val="-6"/>
        </w:rPr>
        <w:t xml:space="preserve">объект. </w:t>
      </w:r>
      <w:r w:rsidR="00536BDC">
        <w:t>Для решения этой проблемы используют разные критерии остановки</w:t>
      </w:r>
      <w:r w:rsidR="00536BDC">
        <w:rPr>
          <w:spacing w:val="-2"/>
        </w:rPr>
        <w:t xml:space="preserve"> </w:t>
      </w:r>
      <w:r w:rsidR="00536BDC">
        <w:t>алгоритма.</w:t>
      </w:r>
    </w:p>
    <w:p w:rsidR="00392E57" w:rsidRDefault="00392E57" w:rsidP="00392E57">
      <w:pPr>
        <w:pStyle w:val="a3"/>
        <w:spacing w:line="360" w:lineRule="auto"/>
        <w:ind w:left="124" w:right="120" w:firstLine="708"/>
        <w:jc w:val="both"/>
      </w:pPr>
    </w:p>
    <w:p w:rsidR="00536BDC" w:rsidRDefault="00536BDC" w:rsidP="00536BDC">
      <w:pPr>
        <w:pStyle w:val="a3"/>
        <w:spacing w:before="2"/>
        <w:rPr>
          <w:sz w:val="40"/>
        </w:rPr>
      </w:pPr>
    </w:p>
    <w:p w:rsidR="00536BDC" w:rsidRPr="00223C40" w:rsidRDefault="00536BDC" w:rsidP="00392E57">
      <w:pPr>
        <w:pStyle w:val="a4"/>
        <w:numPr>
          <w:ilvl w:val="2"/>
          <w:numId w:val="16"/>
        </w:numPr>
        <w:tabs>
          <w:tab w:val="left" w:pos="1462"/>
        </w:tabs>
        <w:spacing w:before="1"/>
        <w:rPr>
          <w:b/>
          <w:sz w:val="32"/>
        </w:rPr>
      </w:pPr>
      <w:bookmarkStart w:id="6" w:name="_TOC_250025"/>
      <w:r w:rsidRPr="00223C40">
        <w:rPr>
          <w:b/>
          <w:sz w:val="32"/>
        </w:rPr>
        <w:lastRenderedPageBreak/>
        <w:t>Случайный</w:t>
      </w:r>
      <w:r w:rsidRPr="00223C40">
        <w:rPr>
          <w:b/>
          <w:spacing w:val="-1"/>
          <w:sz w:val="32"/>
        </w:rPr>
        <w:t xml:space="preserve"> </w:t>
      </w:r>
      <w:bookmarkEnd w:id="6"/>
      <w:r w:rsidRPr="00223C40">
        <w:rPr>
          <w:b/>
          <w:sz w:val="32"/>
        </w:rPr>
        <w:t>лес</w:t>
      </w:r>
      <w:r w:rsidR="00392E57" w:rsidRPr="00223C40">
        <w:rPr>
          <w:b/>
          <w:sz w:val="32"/>
        </w:rPr>
        <w:t xml:space="preserve"> (Random Forest)</w:t>
      </w:r>
    </w:p>
    <w:p w:rsidR="00536BDC" w:rsidRDefault="00536BDC" w:rsidP="00536BDC">
      <w:pPr>
        <w:pStyle w:val="a3"/>
        <w:spacing w:before="11"/>
        <w:rPr>
          <w:b/>
          <w:sz w:val="39"/>
        </w:rPr>
      </w:pPr>
    </w:p>
    <w:p w:rsidR="00536BDC" w:rsidRDefault="00536BDC" w:rsidP="00536BDC">
      <w:pPr>
        <w:pStyle w:val="a3"/>
        <w:ind w:left="831"/>
      </w:pPr>
      <w:r>
        <w:t>Случайный</w:t>
      </w:r>
      <w:r w:rsidR="00392E57">
        <w:t xml:space="preserve"> лес </w:t>
      </w:r>
      <w:r>
        <w:t xml:space="preserve">— </w:t>
      </w:r>
      <w:r w:rsidR="00392E57">
        <w:t xml:space="preserve"> </w:t>
      </w:r>
      <w:r>
        <w:t>представитель ансамблевых методов.</w:t>
      </w:r>
    </w:p>
    <w:p w:rsidR="00536BDC" w:rsidRDefault="00536BDC" w:rsidP="00536BDC">
      <w:pPr>
        <w:sectPr w:rsidR="00536BDC" w:rsidSect="00164531">
          <w:type w:val="continuous"/>
          <w:pgSz w:w="11910" w:h="16840" w:code="9"/>
          <w:pgMar w:top="1040" w:right="442" w:bottom="1140" w:left="1582" w:header="0" w:footer="959" w:gutter="0"/>
          <w:cols w:space="720"/>
        </w:sectPr>
      </w:pPr>
    </w:p>
    <w:p w:rsidR="00536BDC" w:rsidRDefault="00536BDC" w:rsidP="00536BDC">
      <w:pPr>
        <w:pStyle w:val="a3"/>
        <w:spacing w:before="77" w:line="360" w:lineRule="auto"/>
        <w:ind w:left="124" w:right="134" w:firstLine="708"/>
        <w:jc w:val="both"/>
      </w:pPr>
      <w:r>
        <w:t xml:space="preserve">Если точность </w:t>
      </w:r>
      <w:r w:rsidR="00392E57">
        <w:t xml:space="preserve">решающего </w:t>
      </w:r>
      <w:r>
        <w:t xml:space="preserve">дерева оказалось недостаточной, мы </w:t>
      </w:r>
      <w:r>
        <w:rPr>
          <w:spacing w:val="-4"/>
        </w:rPr>
        <w:t xml:space="preserve">можем </w:t>
      </w:r>
      <w:r>
        <w:t xml:space="preserve">множество </w:t>
      </w:r>
      <w:r w:rsidR="00392E57">
        <w:t>деревьев</w:t>
      </w:r>
      <w:r>
        <w:t xml:space="preserve"> собрать в </w:t>
      </w:r>
      <w:r w:rsidR="00392E57">
        <w:rPr>
          <w:spacing w:val="-3"/>
        </w:rPr>
        <w:t>лес</w:t>
      </w:r>
      <w:r>
        <w:rPr>
          <w:spacing w:val="-3"/>
        </w:rPr>
        <w:t xml:space="preserve">. Формула итогового </w:t>
      </w:r>
      <w:r>
        <w:t>решателя (</w:t>
      </w:r>
      <w:r w:rsidR="00392E57">
        <w:t>6</w:t>
      </w:r>
      <w:r>
        <w:t>) — это усреднение предсказаний отдельных</w:t>
      </w:r>
      <w:r>
        <w:rPr>
          <w:spacing w:val="-5"/>
        </w:rPr>
        <w:t xml:space="preserve"> </w:t>
      </w:r>
      <w:r>
        <w:t>деревьев.</w:t>
      </w:r>
    </w:p>
    <w:p w:rsidR="00536BDC" w:rsidRDefault="00536BDC" w:rsidP="00536BDC">
      <w:pPr>
        <w:pStyle w:val="a3"/>
        <w:rPr>
          <w:sz w:val="20"/>
        </w:rPr>
      </w:pPr>
    </w:p>
    <w:p w:rsidR="00536BDC" w:rsidRDefault="00536BDC" w:rsidP="00536BDC">
      <w:pPr>
        <w:pStyle w:val="a3"/>
        <w:rPr>
          <w:sz w:val="20"/>
        </w:rPr>
      </w:pPr>
    </w:p>
    <w:p w:rsidR="00536BDC" w:rsidRDefault="00536BDC" w:rsidP="00536BDC">
      <w:pPr>
        <w:pStyle w:val="a3"/>
        <w:rPr>
          <w:sz w:val="20"/>
        </w:rPr>
      </w:pPr>
    </w:p>
    <w:p w:rsidR="00536BDC" w:rsidRDefault="00536BDC" w:rsidP="00536BDC">
      <w:pPr>
        <w:pStyle w:val="a3"/>
        <w:rPr>
          <w:sz w:val="20"/>
        </w:rPr>
      </w:pPr>
    </w:p>
    <w:p w:rsidR="00536BDC" w:rsidRDefault="00536BDC" w:rsidP="00536BDC">
      <w:pPr>
        <w:pStyle w:val="a3"/>
        <w:rPr>
          <w:sz w:val="27"/>
        </w:rPr>
      </w:pPr>
    </w:p>
    <w:p w:rsidR="00536BDC" w:rsidRDefault="00536BDC" w:rsidP="00536BDC">
      <w:pPr>
        <w:pStyle w:val="a3"/>
        <w:spacing w:before="88"/>
        <w:ind w:right="724"/>
        <w:jc w:val="right"/>
      </w:pPr>
      <w:r>
        <w:rPr>
          <w:noProof/>
          <w:lang w:val="en-GB" w:eastAsia="en-GB" w:bidi="ar-SA"/>
        </w:rPr>
        <w:drawing>
          <wp:anchor distT="0" distB="0" distL="0" distR="0" simplePos="0" relativeHeight="251696128" behindDoc="0" locked="0" layoutInCell="1" allowOverlap="1" wp14:anchorId="61A4873D" wp14:editId="7FE5192E">
            <wp:simplePos x="0" y="0"/>
            <wp:positionH relativeFrom="page">
              <wp:posOffset>1568450</wp:posOffset>
            </wp:positionH>
            <wp:positionV relativeFrom="paragraph">
              <wp:posOffset>-573146</wp:posOffset>
            </wp:positionV>
            <wp:extent cx="1993900" cy="730250"/>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1993900" cy="730250"/>
                    </a:xfrm>
                    <a:prstGeom prst="rect">
                      <a:avLst/>
                    </a:prstGeom>
                  </pic:spPr>
                </pic:pic>
              </a:graphicData>
            </a:graphic>
          </wp:anchor>
        </w:drawing>
      </w:r>
      <w:r w:rsidR="00392E57">
        <w:t>(6</w:t>
      </w:r>
      <w:r>
        <w:t>),</w:t>
      </w:r>
    </w:p>
    <w:p w:rsidR="00536BDC" w:rsidRDefault="00536BDC" w:rsidP="00536BDC">
      <w:pPr>
        <w:pStyle w:val="a3"/>
        <w:spacing w:before="160"/>
        <w:ind w:left="831"/>
      </w:pPr>
      <w:r>
        <w:t>где</w:t>
      </w:r>
    </w:p>
    <w:p w:rsidR="00536BDC" w:rsidRDefault="00536BDC" w:rsidP="00536BDC">
      <w:pPr>
        <w:pStyle w:val="a3"/>
        <w:spacing w:before="162" w:line="360" w:lineRule="auto"/>
        <w:ind w:left="831" w:right="6039"/>
        <w:jc w:val="both"/>
      </w:pPr>
      <w:r>
        <w:t>N – количество</w:t>
      </w:r>
      <w:r>
        <w:rPr>
          <w:spacing w:val="-23"/>
        </w:rPr>
        <w:t xml:space="preserve"> </w:t>
      </w:r>
      <w:r>
        <w:t>деревьев; i – счетчик для деревьев; b – решающее</w:t>
      </w:r>
      <w:r>
        <w:rPr>
          <w:spacing w:val="-4"/>
        </w:rPr>
        <w:t xml:space="preserve"> </w:t>
      </w:r>
      <w:r>
        <w:t>дерево;</w:t>
      </w:r>
    </w:p>
    <w:p w:rsidR="00536BDC" w:rsidRDefault="00536BDC" w:rsidP="00536BDC">
      <w:pPr>
        <w:pStyle w:val="a3"/>
        <w:spacing w:line="321" w:lineRule="exact"/>
        <w:ind w:left="831"/>
        <w:jc w:val="both"/>
      </w:pPr>
      <w:r>
        <w:t>x – сгенерированная нами на основе данных выборка.</w:t>
      </w:r>
    </w:p>
    <w:p w:rsidR="00536BDC" w:rsidRDefault="00536BDC" w:rsidP="00536BDC">
      <w:pPr>
        <w:pStyle w:val="a3"/>
        <w:spacing w:before="162" w:line="360" w:lineRule="auto"/>
        <w:ind w:left="124" w:right="122" w:firstLine="708"/>
        <w:jc w:val="both"/>
      </w:pPr>
      <w:r>
        <w:t xml:space="preserve">Для определения </w:t>
      </w:r>
      <w:r>
        <w:rPr>
          <w:spacing w:val="-4"/>
        </w:rPr>
        <w:t xml:space="preserve">входных </w:t>
      </w:r>
      <w:r>
        <w:t xml:space="preserve">данных каждому </w:t>
      </w:r>
      <w:r>
        <w:rPr>
          <w:spacing w:val="-3"/>
        </w:rPr>
        <w:t xml:space="preserve">дереву </w:t>
      </w:r>
      <w:r>
        <w:t xml:space="preserve">используется </w:t>
      </w:r>
      <w:r>
        <w:rPr>
          <w:spacing w:val="-4"/>
        </w:rPr>
        <w:t>метод</w:t>
      </w:r>
      <w:r>
        <w:rPr>
          <w:spacing w:val="62"/>
        </w:rPr>
        <w:t xml:space="preserve"> </w:t>
      </w:r>
      <w:r>
        <w:t>случайных подпространств. Базовые алгоритмы обучаются на различных п</w:t>
      </w:r>
      <w:r w:rsidR="00392E57">
        <w:t>од</w:t>
      </w:r>
      <w:r>
        <w:t xml:space="preserve">множествах </w:t>
      </w:r>
      <w:r>
        <w:rPr>
          <w:spacing w:val="-3"/>
        </w:rPr>
        <w:t xml:space="preserve">признаков, </w:t>
      </w:r>
      <w:r>
        <w:rPr>
          <w:spacing w:val="-4"/>
        </w:rPr>
        <w:t xml:space="preserve">которые </w:t>
      </w:r>
      <w:r>
        <w:t>выделяются случайным образом.</w:t>
      </w:r>
    </w:p>
    <w:p w:rsidR="00536BDC" w:rsidRDefault="00536BDC" w:rsidP="00536BDC">
      <w:pPr>
        <w:pStyle w:val="a3"/>
        <w:spacing w:line="321" w:lineRule="exact"/>
        <w:ind w:left="831"/>
      </w:pPr>
      <w:r>
        <w:t>Преимущества случайного леса:</w:t>
      </w:r>
    </w:p>
    <w:p w:rsidR="00536BDC" w:rsidRDefault="00536BDC" w:rsidP="00536BDC">
      <w:pPr>
        <w:pStyle w:val="a4"/>
        <w:numPr>
          <w:ilvl w:val="0"/>
          <w:numId w:val="10"/>
        </w:numPr>
        <w:tabs>
          <w:tab w:val="left" w:pos="1066"/>
        </w:tabs>
        <w:spacing w:before="116"/>
        <w:ind w:firstLine="538"/>
        <w:rPr>
          <w:sz w:val="28"/>
        </w:rPr>
      </w:pPr>
      <w:r>
        <w:rPr>
          <w:sz w:val="28"/>
        </w:rPr>
        <w:t>высокая точность</w:t>
      </w:r>
      <w:r>
        <w:rPr>
          <w:spacing w:val="-3"/>
          <w:sz w:val="28"/>
        </w:rPr>
        <w:t xml:space="preserve"> </w:t>
      </w:r>
      <w:r>
        <w:rPr>
          <w:sz w:val="28"/>
        </w:rPr>
        <w:t>предсказания;</w:t>
      </w:r>
    </w:p>
    <w:p w:rsidR="00536BDC" w:rsidRDefault="00536BDC" w:rsidP="00536BDC">
      <w:pPr>
        <w:pStyle w:val="a4"/>
        <w:numPr>
          <w:ilvl w:val="0"/>
          <w:numId w:val="10"/>
        </w:numPr>
        <w:tabs>
          <w:tab w:val="left" w:pos="1066"/>
        </w:tabs>
        <w:spacing w:before="89"/>
        <w:ind w:firstLine="538"/>
        <w:rPr>
          <w:sz w:val="28"/>
        </w:rPr>
      </w:pPr>
      <w:r>
        <w:rPr>
          <w:spacing w:val="-4"/>
          <w:sz w:val="28"/>
        </w:rPr>
        <w:t>редко</w:t>
      </w:r>
      <w:r>
        <w:rPr>
          <w:spacing w:val="-1"/>
          <w:sz w:val="28"/>
        </w:rPr>
        <w:t xml:space="preserve"> </w:t>
      </w:r>
      <w:r>
        <w:rPr>
          <w:sz w:val="28"/>
        </w:rPr>
        <w:t>переобучается;</w:t>
      </w:r>
    </w:p>
    <w:p w:rsidR="00536BDC" w:rsidRDefault="00536BDC" w:rsidP="00536BDC">
      <w:pPr>
        <w:pStyle w:val="a4"/>
        <w:numPr>
          <w:ilvl w:val="0"/>
          <w:numId w:val="10"/>
        </w:numPr>
        <w:tabs>
          <w:tab w:val="left" w:pos="1066"/>
        </w:tabs>
        <w:spacing w:before="89"/>
        <w:ind w:firstLine="538"/>
        <w:rPr>
          <w:sz w:val="28"/>
        </w:rPr>
      </w:pPr>
      <w:r>
        <w:rPr>
          <w:sz w:val="28"/>
        </w:rPr>
        <w:t>практически не чувствителен к выбросам в</w:t>
      </w:r>
      <w:r>
        <w:rPr>
          <w:spacing w:val="-6"/>
          <w:sz w:val="28"/>
        </w:rPr>
        <w:t xml:space="preserve"> </w:t>
      </w:r>
      <w:r>
        <w:rPr>
          <w:sz w:val="28"/>
        </w:rPr>
        <w:t>данных;</w:t>
      </w:r>
    </w:p>
    <w:p w:rsidR="00536BDC" w:rsidRDefault="00536BDC" w:rsidP="00536BDC">
      <w:pPr>
        <w:pStyle w:val="a4"/>
        <w:numPr>
          <w:ilvl w:val="0"/>
          <w:numId w:val="10"/>
        </w:numPr>
        <w:tabs>
          <w:tab w:val="left" w:pos="1066"/>
        </w:tabs>
        <w:spacing w:before="89" w:line="321" w:lineRule="auto"/>
        <w:ind w:right="131" w:firstLine="538"/>
        <w:rPr>
          <w:sz w:val="28"/>
        </w:rPr>
      </w:pPr>
      <w:r>
        <w:rPr>
          <w:spacing w:val="-4"/>
          <w:sz w:val="28"/>
        </w:rPr>
        <w:t xml:space="preserve">одинаково </w:t>
      </w:r>
      <w:r>
        <w:rPr>
          <w:spacing w:val="-3"/>
          <w:sz w:val="28"/>
        </w:rPr>
        <w:t xml:space="preserve">хорошо </w:t>
      </w:r>
      <w:r>
        <w:rPr>
          <w:sz w:val="28"/>
        </w:rPr>
        <w:t>обрабатывает как непрерывные, так и дискретные признаки, данные с большим числом</w:t>
      </w:r>
      <w:r>
        <w:rPr>
          <w:spacing w:val="-5"/>
          <w:sz w:val="28"/>
        </w:rPr>
        <w:t xml:space="preserve"> </w:t>
      </w:r>
      <w:r>
        <w:rPr>
          <w:spacing w:val="-3"/>
          <w:sz w:val="28"/>
        </w:rPr>
        <w:t>признаков;</w:t>
      </w:r>
    </w:p>
    <w:p w:rsidR="00536BDC" w:rsidRDefault="00536BDC" w:rsidP="00536BDC">
      <w:pPr>
        <w:pStyle w:val="a4"/>
        <w:numPr>
          <w:ilvl w:val="0"/>
          <w:numId w:val="10"/>
        </w:numPr>
        <w:tabs>
          <w:tab w:val="left" w:pos="1066"/>
        </w:tabs>
        <w:spacing w:before="6"/>
        <w:ind w:left="1066"/>
        <w:rPr>
          <w:sz w:val="28"/>
        </w:rPr>
      </w:pPr>
      <w:r>
        <w:rPr>
          <w:sz w:val="28"/>
        </w:rPr>
        <w:t>высокая параллелизуемость и</w:t>
      </w:r>
      <w:r>
        <w:rPr>
          <w:spacing w:val="-5"/>
          <w:sz w:val="28"/>
        </w:rPr>
        <w:t xml:space="preserve"> </w:t>
      </w:r>
      <w:r>
        <w:rPr>
          <w:sz w:val="28"/>
        </w:rPr>
        <w:t>масштабируемость.</w:t>
      </w:r>
    </w:p>
    <w:p w:rsidR="00536BDC" w:rsidRDefault="00536BDC" w:rsidP="00392E57">
      <w:pPr>
        <w:pStyle w:val="a3"/>
        <w:spacing w:before="135" w:line="360" w:lineRule="auto"/>
        <w:ind w:left="124" w:firstLine="708"/>
      </w:pPr>
      <w:r>
        <w:t>Из недостатков можно отметить, что его построение занимает больше времени. Так же теряется интерпретируемость.</w:t>
      </w:r>
    </w:p>
    <w:p w:rsidR="00392E57" w:rsidRDefault="00392E57" w:rsidP="00536BDC">
      <w:pPr>
        <w:pStyle w:val="a3"/>
        <w:spacing w:before="1"/>
        <w:rPr>
          <w:sz w:val="40"/>
        </w:rPr>
      </w:pPr>
    </w:p>
    <w:p w:rsidR="00536BDC" w:rsidRPr="00223C40" w:rsidRDefault="00536BDC" w:rsidP="00B8685E">
      <w:pPr>
        <w:pStyle w:val="a4"/>
        <w:numPr>
          <w:ilvl w:val="2"/>
          <w:numId w:val="16"/>
        </w:numPr>
        <w:tabs>
          <w:tab w:val="left" w:pos="1462"/>
        </w:tabs>
        <w:spacing w:before="1"/>
        <w:rPr>
          <w:b/>
          <w:sz w:val="32"/>
        </w:rPr>
      </w:pPr>
      <w:bookmarkStart w:id="7" w:name="_TOC_250024"/>
      <w:r w:rsidRPr="00223C40">
        <w:rPr>
          <w:b/>
          <w:spacing w:val="-3"/>
          <w:sz w:val="32"/>
        </w:rPr>
        <w:t>Градиентный</w:t>
      </w:r>
      <w:r w:rsidRPr="00223C40">
        <w:rPr>
          <w:b/>
          <w:sz w:val="32"/>
        </w:rPr>
        <w:t xml:space="preserve"> </w:t>
      </w:r>
      <w:bookmarkEnd w:id="7"/>
      <w:r w:rsidRPr="00223C40">
        <w:rPr>
          <w:b/>
          <w:spacing w:val="-4"/>
          <w:sz w:val="32"/>
        </w:rPr>
        <w:t>бустинг</w:t>
      </w:r>
      <w:r w:rsidR="00392E57" w:rsidRPr="00223C40">
        <w:rPr>
          <w:b/>
          <w:spacing w:val="-4"/>
          <w:sz w:val="32"/>
        </w:rPr>
        <w:t xml:space="preserve"> (Gradient Boosting)</w:t>
      </w:r>
    </w:p>
    <w:p w:rsidR="00536BDC" w:rsidRDefault="00536BDC" w:rsidP="00536BDC">
      <w:pPr>
        <w:pStyle w:val="a3"/>
        <w:spacing w:before="11"/>
        <w:rPr>
          <w:b/>
          <w:sz w:val="39"/>
        </w:rPr>
      </w:pPr>
    </w:p>
    <w:p w:rsidR="00536BDC" w:rsidRDefault="00536BDC" w:rsidP="00536BDC">
      <w:pPr>
        <w:pStyle w:val="a3"/>
        <w:spacing w:line="360" w:lineRule="auto"/>
        <w:ind w:left="124" w:firstLine="708"/>
      </w:pPr>
      <w:r>
        <w:t>Градиентный бустинг</w:t>
      </w:r>
      <w:r w:rsidR="00392E57">
        <w:t xml:space="preserve"> — еще один представитель ан</w:t>
      </w:r>
      <w:r>
        <w:t>самблевых методов.</w:t>
      </w:r>
    </w:p>
    <w:p w:rsidR="00536BDC" w:rsidRDefault="00536BDC" w:rsidP="00536BDC">
      <w:pPr>
        <w:spacing w:line="360" w:lineRule="auto"/>
        <w:sectPr w:rsidR="00536BDC" w:rsidSect="00164531">
          <w:type w:val="continuous"/>
          <w:pgSz w:w="11910" w:h="16840" w:code="9"/>
          <w:pgMar w:top="1040" w:right="442" w:bottom="1140" w:left="1582" w:header="0" w:footer="959" w:gutter="0"/>
          <w:cols w:space="720"/>
        </w:sectPr>
      </w:pPr>
    </w:p>
    <w:p w:rsidR="00536BDC" w:rsidRDefault="00536BDC" w:rsidP="00536BDC">
      <w:pPr>
        <w:pStyle w:val="a3"/>
        <w:spacing w:before="77" w:line="360" w:lineRule="auto"/>
        <w:ind w:left="124" w:right="122" w:firstLine="708"/>
        <w:jc w:val="both"/>
      </w:pPr>
      <w:r>
        <w:t xml:space="preserve">В отличие от случайного леса, где каждый базовый алгоритм строится </w:t>
      </w:r>
      <w:r>
        <w:lastRenderedPageBreak/>
        <w:t>независимо от остальных, бустинг воплощает идею последовательного постр</w:t>
      </w:r>
      <w:r w:rsidR="00392E57">
        <w:t>ое</w:t>
      </w:r>
      <w:r>
        <w:t>ния линейной комбинации алгоритмов. Каждый следующий алгоритм старается уменьшить ошибку предыдущего.</w:t>
      </w:r>
    </w:p>
    <w:p w:rsidR="00536BDC" w:rsidRDefault="00536BDC" w:rsidP="00536BDC">
      <w:pPr>
        <w:pStyle w:val="a3"/>
        <w:spacing w:line="360" w:lineRule="auto"/>
        <w:ind w:left="124" w:right="129" w:firstLine="708"/>
        <w:jc w:val="both"/>
      </w:pPr>
      <w:r>
        <w:t xml:space="preserve">Чтобы построить алгоритм градиентного бустинга, нам </w:t>
      </w:r>
      <w:r>
        <w:rPr>
          <w:spacing w:val="-4"/>
        </w:rPr>
        <w:t>необходимо</w:t>
      </w:r>
      <w:r>
        <w:rPr>
          <w:spacing w:val="62"/>
        </w:rPr>
        <w:t xml:space="preserve"> </w:t>
      </w:r>
      <w:r>
        <w:t>выбрать базовый алгоритм и функцию потерь или ошибки (loss). Loss-функция</w:t>
      </w:r>
    </w:p>
    <w:p w:rsidR="00536BDC" w:rsidRDefault="00536BDC" w:rsidP="00536BDC">
      <w:pPr>
        <w:pStyle w:val="a3"/>
        <w:spacing w:line="360" w:lineRule="auto"/>
        <w:ind w:left="124" w:right="120"/>
        <w:jc w:val="both"/>
      </w:pPr>
      <w:r>
        <w:t xml:space="preserve">– это мера, </w:t>
      </w:r>
      <w:r>
        <w:rPr>
          <w:spacing w:val="-4"/>
        </w:rPr>
        <w:t xml:space="preserve">которая </w:t>
      </w:r>
      <w:r>
        <w:t xml:space="preserve">показывает </w:t>
      </w:r>
      <w:r>
        <w:rPr>
          <w:spacing w:val="-4"/>
        </w:rPr>
        <w:t xml:space="preserve">насколько </w:t>
      </w:r>
      <w:r>
        <w:rPr>
          <w:spacing w:val="-3"/>
        </w:rPr>
        <w:t xml:space="preserve">хорошо </w:t>
      </w:r>
      <w:r>
        <w:t xml:space="preserve">предсказание </w:t>
      </w:r>
      <w:r>
        <w:rPr>
          <w:spacing w:val="-3"/>
        </w:rPr>
        <w:t xml:space="preserve">модели </w:t>
      </w:r>
      <w:r w:rsidR="00392E57">
        <w:t>соответ</w:t>
      </w:r>
      <w:r>
        <w:rPr>
          <w:spacing w:val="-3"/>
        </w:rPr>
        <w:t xml:space="preserve">ствуют </w:t>
      </w:r>
      <w:r>
        <w:t xml:space="preserve">данным. </w:t>
      </w:r>
      <w:r>
        <w:rPr>
          <w:spacing w:val="-3"/>
        </w:rPr>
        <w:t xml:space="preserve">Используя </w:t>
      </w:r>
      <w:r>
        <w:t xml:space="preserve">градиентный спуск и обновляя предсказания, </w:t>
      </w:r>
      <w:r w:rsidR="00392E57">
        <w:rPr>
          <w:spacing w:val="3"/>
        </w:rPr>
        <w:t>осно</w:t>
      </w:r>
      <w:r>
        <w:t xml:space="preserve">ванные на скорости обучения (learning rate), ищем </w:t>
      </w:r>
      <w:r>
        <w:rPr>
          <w:spacing w:val="-3"/>
        </w:rPr>
        <w:t xml:space="preserve">значения, </w:t>
      </w:r>
      <w:r>
        <w:t xml:space="preserve">на </w:t>
      </w:r>
      <w:r>
        <w:rPr>
          <w:spacing w:val="-4"/>
        </w:rPr>
        <w:t xml:space="preserve">которых </w:t>
      </w:r>
      <w:r>
        <w:t xml:space="preserve">loss </w:t>
      </w:r>
      <w:r w:rsidR="00392E57">
        <w:rPr>
          <w:spacing w:val="5"/>
        </w:rPr>
        <w:t>ми</w:t>
      </w:r>
      <w:r>
        <w:t>нимальна.</w:t>
      </w:r>
    </w:p>
    <w:p w:rsidR="00536BDC" w:rsidRDefault="00536BDC" w:rsidP="00536BDC">
      <w:pPr>
        <w:pStyle w:val="a3"/>
        <w:spacing w:line="360" w:lineRule="auto"/>
        <w:ind w:left="124" w:right="120" w:firstLine="708"/>
        <w:jc w:val="both"/>
      </w:pPr>
      <w:r>
        <w:rPr>
          <w:spacing w:val="-6"/>
        </w:rPr>
        <w:t xml:space="preserve">Бустинг, </w:t>
      </w:r>
      <w:r>
        <w:t xml:space="preserve">использующий деревья решений в качестве базовых алгоритмов, называется градиентным </w:t>
      </w:r>
      <w:r>
        <w:rPr>
          <w:spacing w:val="-3"/>
        </w:rPr>
        <w:t xml:space="preserve">бустингом </w:t>
      </w:r>
      <w:r>
        <w:t>над реша</w:t>
      </w:r>
      <w:r w:rsidR="00C73506">
        <w:t>ющими деревьями. Он отлично ра</w:t>
      </w:r>
      <w:r>
        <w:t xml:space="preserve">ботает на выборках с «табличными», </w:t>
      </w:r>
      <w:r>
        <w:rPr>
          <w:spacing w:val="-3"/>
        </w:rPr>
        <w:t xml:space="preserve">неоднородными </w:t>
      </w:r>
      <w:r>
        <w:t xml:space="preserve">данными и способен эффективно </w:t>
      </w:r>
      <w:r>
        <w:rPr>
          <w:spacing w:val="-3"/>
        </w:rPr>
        <w:t xml:space="preserve">находить </w:t>
      </w:r>
      <w:r>
        <w:t xml:space="preserve">нелинейные зависимости в данных различной природы. На настоящий момент это </w:t>
      </w:r>
      <w:r>
        <w:rPr>
          <w:spacing w:val="-3"/>
        </w:rPr>
        <w:t xml:space="preserve">один </w:t>
      </w:r>
      <w:r>
        <w:t xml:space="preserve">из самых эффективных алгоритмов машинного обучения. </w:t>
      </w:r>
      <w:r>
        <w:rPr>
          <w:spacing w:val="-3"/>
        </w:rPr>
        <w:t xml:space="preserve">Благодаря этому </w:t>
      </w:r>
      <w:r>
        <w:t xml:space="preserve">он </w:t>
      </w:r>
      <w:r>
        <w:rPr>
          <w:spacing w:val="-3"/>
        </w:rPr>
        <w:t xml:space="preserve">широко </w:t>
      </w:r>
      <w:r>
        <w:t xml:space="preserve">применяется во многих конкурсах и промышленных </w:t>
      </w:r>
      <w:r>
        <w:rPr>
          <w:spacing w:val="-3"/>
        </w:rPr>
        <w:t xml:space="preserve">задачах. </w:t>
      </w:r>
      <w:r>
        <w:t xml:space="preserve">Он проигрывает </w:t>
      </w:r>
      <w:r>
        <w:rPr>
          <w:spacing w:val="-4"/>
        </w:rPr>
        <w:t xml:space="preserve">только </w:t>
      </w:r>
      <w:r>
        <w:t xml:space="preserve">нейросетям на </w:t>
      </w:r>
      <w:r>
        <w:rPr>
          <w:spacing w:val="-3"/>
        </w:rPr>
        <w:t xml:space="preserve">однородных </w:t>
      </w:r>
      <w:r>
        <w:t xml:space="preserve">данных (изображения, </w:t>
      </w:r>
      <w:r>
        <w:rPr>
          <w:spacing w:val="-3"/>
        </w:rPr>
        <w:t xml:space="preserve">звук </w:t>
      </w:r>
      <w:r>
        <w:t xml:space="preserve">и </w:t>
      </w:r>
      <w:r>
        <w:rPr>
          <w:spacing w:val="-11"/>
        </w:rPr>
        <w:t xml:space="preserve">т. </w:t>
      </w:r>
      <w:r>
        <w:t>д.).</w:t>
      </w:r>
    </w:p>
    <w:p w:rsidR="00536BDC" w:rsidRDefault="00536BDC" w:rsidP="00536BDC">
      <w:pPr>
        <w:pStyle w:val="a3"/>
        <w:spacing w:line="360" w:lineRule="auto"/>
        <w:ind w:left="124" w:right="122" w:firstLine="708"/>
        <w:jc w:val="both"/>
      </w:pPr>
      <w:r>
        <w:t xml:space="preserve">Из недостатков алгоритма можно отметить </w:t>
      </w:r>
      <w:r>
        <w:rPr>
          <w:spacing w:val="-4"/>
        </w:rPr>
        <w:t xml:space="preserve">только </w:t>
      </w:r>
      <w:r>
        <w:rPr>
          <w:spacing w:val="-3"/>
        </w:rPr>
        <w:t xml:space="preserve">затраты </w:t>
      </w:r>
      <w:r>
        <w:t xml:space="preserve">времени на </w:t>
      </w:r>
      <w:r w:rsidR="00C73506">
        <w:rPr>
          <w:spacing w:val="3"/>
        </w:rPr>
        <w:t>вы</w:t>
      </w:r>
      <w:r>
        <w:t xml:space="preserve">числения и </w:t>
      </w:r>
      <w:r>
        <w:rPr>
          <w:spacing w:val="-3"/>
        </w:rPr>
        <w:t xml:space="preserve">необходимость </w:t>
      </w:r>
      <w:r>
        <w:t>грамотного подбора ги</w:t>
      </w:r>
      <w:r w:rsidR="00C73506">
        <w:t>п</w:t>
      </w:r>
      <w:r>
        <w:t>перпараметров.</w:t>
      </w:r>
    </w:p>
    <w:p w:rsidR="00536BDC" w:rsidRDefault="00536BDC" w:rsidP="00536BDC">
      <w:pPr>
        <w:pStyle w:val="a3"/>
        <w:spacing w:before="2"/>
        <w:rPr>
          <w:sz w:val="26"/>
        </w:rPr>
      </w:pPr>
    </w:p>
    <w:p w:rsidR="00536BDC" w:rsidRPr="00223C40" w:rsidRDefault="00C73506" w:rsidP="00B8685E">
      <w:pPr>
        <w:pStyle w:val="a4"/>
        <w:numPr>
          <w:ilvl w:val="2"/>
          <w:numId w:val="16"/>
        </w:numPr>
        <w:tabs>
          <w:tab w:val="left" w:pos="1462"/>
        </w:tabs>
        <w:rPr>
          <w:b/>
          <w:sz w:val="32"/>
        </w:rPr>
      </w:pPr>
      <w:bookmarkStart w:id="8" w:name="_TOC_250023"/>
      <w:r w:rsidRPr="00223C40">
        <w:rPr>
          <w:b/>
          <w:sz w:val="32"/>
        </w:rPr>
        <w:t xml:space="preserve"> </w:t>
      </w:r>
      <w:r w:rsidR="00536BDC" w:rsidRPr="00223C40">
        <w:rPr>
          <w:b/>
          <w:sz w:val="32"/>
        </w:rPr>
        <w:t>Нейронная</w:t>
      </w:r>
      <w:r w:rsidR="00536BDC" w:rsidRPr="00223C40">
        <w:rPr>
          <w:b/>
          <w:spacing w:val="-1"/>
          <w:sz w:val="32"/>
        </w:rPr>
        <w:t xml:space="preserve"> </w:t>
      </w:r>
      <w:bookmarkEnd w:id="8"/>
      <w:r w:rsidR="00536BDC" w:rsidRPr="00223C40">
        <w:rPr>
          <w:b/>
          <w:sz w:val="32"/>
        </w:rPr>
        <w:t>сеть</w:t>
      </w:r>
    </w:p>
    <w:p w:rsidR="00536BDC" w:rsidRDefault="00536BDC" w:rsidP="00536BDC">
      <w:pPr>
        <w:pStyle w:val="a3"/>
        <w:rPr>
          <w:b/>
          <w:sz w:val="40"/>
        </w:rPr>
      </w:pPr>
    </w:p>
    <w:p w:rsidR="00536BDC" w:rsidRDefault="00536BDC" w:rsidP="00536BDC">
      <w:pPr>
        <w:pStyle w:val="a3"/>
        <w:spacing w:before="1" w:line="360" w:lineRule="auto"/>
        <w:ind w:left="124" w:right="132" w:firstLine="708"/>
        <w:jc w:val="both"/>
      </w:pPr>
      <w:r>
        <w:t>Нейронная сеть — это последовательность нейронов, соединенных между собой связями. Структура нейронной сети пришла в мир программирования из биологии. Вычислительная единица нейронной сети — нейрон или персептрон.</w:t>
      </w:r>
    </w:p>
    <w:p w:rsidR="00536BDC" w:rsidRDefault="00536BDC" w:rsidP="00536BDC">
      <w:pPr>
        <w:spacing w:line="360" w:lineRule="auto"/>
        <w:jc w:val="both"/>
        <w:sectPr w:rsidR="00536BDC" w:rsidSect="00164531">
          <w:type w:val="continuous"/>
          <w:pgSz w:w="11910" w:h="16840" w:code="9"/>
          <w:pgMar w:top="1040" w:right="442" w:bottom="1140" w:left="1582" w:header="0" w:footer="959" w:gutter="0"/>
          <w:cols w:space="720"/>
        </w:sectPr>
      </w:pPr>
    </w:p>
    <w:p w:rsidR="00536BDC" w:rsidRDefault="00536BDC" w:rsidP="00536BDC">
      <w:pPr>
        <w:pStyle w:val="a3"/>
        <w:spacing w:before="77" w:line="360" w:lineRule="auto"/>
        <w:ind w:left="124" w:right="133" w:firstLine="708"/>
        <w:jc w:val="both"/>
      </w:pPr>
      <w:r>
        <w:t xml:space="preserve">У каждого нейрона есть определённое количество </w:t>
      </w:r>
      <w:r>
        <w:rPr>
          <w:spacing w:val="-4"/>
        </w:rPr>
        <w:t xml:space="preserve">входов, </w:t>
      </w:r>
      <w:r>
        <w:rPr>
          <w:spacing w:val="-6"/>
        </w:rPr>
        <w:t xml:space="preserve">куда </w:t>
      </w:r>
      <w:r>
        <w:t xml:space="preserve">поступают сигналы, </w:t>
      </w:r>
      <w:r>
        <w:rPr>
          <w:spacing w:val="-4"/>
        </w:rPr>
        <w:t xml:space="preserve">которые </w:t>
      </w:r>
      <w:r>
        <w:t xml:space="preserve">суммируются с учётом значимости (веса) </w:t>
      </w:r>
      <w:r>
        <w:rPr>
          <w:spacing w:val="-3"/>
        </w:rPr>
        <w:t xml:space="preserve">каждого </w:t>
      </w:r>
      <w:r>
        <w:rPr>
          <w:spacing w:val="-4"/>
        </w:rPr>
        <w:t>входа.</w:t>
      </w:r>
    </w:p>
    <w:p w:rsidR="00536BDC" w:rsidRDefault="00536BDC" w:rsidP="00536BDC">
      <w:pPr>
        <w:pStyle w:val="a3"/>
        <w:spacing w:line="360" w:lineRule="auto"/>
        <w:ind w:left="124" w:right="135" w:firstLine="708"/>
        <w:jc w:val="both"/>
      </w:pPr>
      <w:r>
        <w:t>Смещение – это дополнительный вход для нейрона, который всегда равен 1 и, следовательно, имеет собственный вес соединения.</w:t>
      </w:r>
    </w:p>
    <w:p w:rsidR="00536BDC" w:rsidRDefault="00536BDC" w:rsidP="00536BDC">
      <w:pPr>
        <w:pStyle w:val="a3"/>
        <w:spacing w:line="360" w:lineRule="auto"/>
        <w:ind w:left="124" w:right="131" w:firstLine="708"/>
        <w:jc w:val="both"/>
      </w:pPr>
      <w:r>
        <w:t xml:space="preserve">Так же у нейрона есть функция активации, которая определяет выходное значение нейрона. Она используется для того, чтобы ввести нелинейность в </w:t>
      </w:r>
      <w:r>
        <w:lastRenderedPageBreak/>
        <w:t>нейронную сеть. Примеры активационных функций: relu, сигмоида</w:t>
      </w:r>
      <w:r w:rsidR="00C73506">
        <w:t xml:space="preserve">, </w:t>
      </w:r>
      <w:r w:rsidR="00C73506">
        <w:rPr>
          <w:lang w:val="en-GB"/>
        </w:rPr>
        <w:t>tanh</w:t>
      </w:r>
      <w:r w:rsidR="00C73506" w:rsidRPr="00955F0F">
        <w:t xml:space="preserve"> </w:t>
      </w:r>
      <w:r w:rsidR="00C73506">
        <w:t>и др</w:t>
      </w:r>
      <w:r>
        <w:t>.</w:t>
      </w:r>
    </w:p>
    <w:p w:rsidR="00536BDC" w:rsidRDefault="00536BDC" w:rsidP="00536BDC">
      <w:pPr>
        <w:pStyle w:val="a3"/>
        <w:spacing w:before="1" w:line="360" w:lineRule="auto"/>
        <w:ind w:left="124" w:right="134" w:firstLine="708"/>
        <w:jc w:val="both"/>
      </w:pPr>
      <w:r>
        <w:t>У полносвязной нейросети выход каждого нейрона подается на вход всем нейронам следующего слоя. У нейросети имеется:</w:t>
      </w:r>
    </w:p>
    <w:p w:rsidR="00536BDC" w:rsidRDefault="00536BDC" w:rsidP="00536BDC">
      <w:pPr>
        <w:pStyle w:val="a4"/>
        <w:numPr>
          <w:ilvl w:val="0"/>
          <w:numId w:val="8"/>
        </w:numPr>
        <w:tabs>
          <w:tab w:val="left" w:pos="1066"/>
        </w:tabs>
        <w:spacing w:line="348" w:lineRule="exact"/>
        <w:ind w:firstLine="0"/>
        <w:rPr>
          <w:sz w:val="28"/>
        </w:rPr>
      </w:pPr>
      <w:r>
        <w:rPr>
          <w:spacing w:val="-4"/>
          <w:sz w:val="28"/>
        </w:rPr>
        <w:t xml:space="preserve">входной </w:t>
      </w:r>
      <w:r>
        <w:rPr>
          <w:sz w:val="28"/>
        </w:rPr>
        <w:t xml:space="preserve">слой — </w:t>
      </w:r>
      <w:r>
        <w:rPr>
          <w:spacing w:val="-3"/>
          <w:sz w:val="28"/>
        </w:rPr>
        <w:t xml:space="preserve">его </w:t>
      </w:r>
      <w:r>
        <w:rPr>
          <w:sz w:val="28"/>
        </w:rPr>
        <w:t xml:space="preserve">размер соответствует </w:t>
      </w:r>
      <w:r>
        <w:rPr>
          <w:spacing w:val="-4"/>
          <w:sz w:val="28"/>
        </w:rPr>
        <w:t>входным</w:t>
      </w:r>
      <w:r>
        <w:rPr>
          <w:spacing w:val="-2"/>
          <w:sz w:val="28"/>
        </w:rPr>
        <w:t xml:space="preserve"> </w:t>
      </w:r>
      <w:r>
        <w:rPr>
          <w:sz w:val="28"/>
        </w:rPr>
        <w:t>параметрам;</w:t>
      </w:r>
    </w:p>
    <w:p w:rsidR="00536BDC" w:rsidRDefault="00536BDC" w:rsidP="00536BDC">
      <w:pPr>
        <w:pStyle w:val="a4"/>
        <w:numPr>
          <w:ilvl w:val="0"/>
          <w:numId w:val="8"/>
        </w:numPr>
        <w:tabs>
          <w:tab w:val="left" w:pos="1066"/>
        </w:tabs>
        <w:spacing w:before="89"/>
        <w:ind w:firstLine="0"/>
        <w:rPr>
          <w:sz w:val="28"/>
        </w:rPr>
      </w:pPr>
      <w:r>
        <w:rPr>
          <w:sz w:val="28"/>
        </w:rPr>
        <w:t>скрытые слои — их количество и размерность определяем</w:t>
      </w:r>
      <w:r>
        <w:rPr>
          <w:spacing w:val="-32"/>
          <w:sz w:val="28"/>
        </w:rPr>
        <w:t xml:space="preserve"> </w:t>
      </w:r>
      <w:r>
        <w:rPr>
          <w:sz w:val="28"/>
        </w:rPr>
        <w:t>специалист;</w:t>
      </w:r>
    </w:p>
    <w:p w:rsidR="00C73506" w:rsidRDefault="00536BDC" w:rsidP="00536BDC">
      <w:pPr>
        <w:pStyle w:val="a4"/>
        <w:numPr>
          <w:ilvl w:val="0"/>
          <w:numId w:val="8"/>
        </w:numPr>
        <w:tabs>
          <w:tab w:val="left" w:pos="1066"/>
        </w:tabs>
        <w:spacing w:before="89" w:line="321" w:lineRule="auto"/>
        <w:ind w:right="120" w:firstLine="0"/>
        <w:rPr>
          <w:sz w:val="28"/>
        </w:rPr>
      </w:pPr>
      <w:r>
        <w:rPr>
          <w:spacing w:val="-4"/>
          <w:sz w:val="28"/>
        </w:rPr>
        <w:t xml:space="preserve">выходной </w:t>
      </w:r>
      <w:r>
        <w:rPr>
          <w:sz w:val="28"/>
        </w:rPr>
        <w:t xml:space="preserve">слой — </w:t>
      </w:r>
      <w:r>
        <w:rPr>
          <w:spacing w:val="-4"/>
          <w:sz w:val="28"/>
        </w:rPr>
        <w:t xml:space="preserve">его </w:t>
      </w:r>
      <w:r>
        <w:rPr>
          <w:sz w:val="28"/>
        </w:rPr>
        <w:t xml:space="preserve">размер соответствует </w:t>
      </w:r>
      <w:r>
        <w:rPr>
          <w:spacing w:val="-4"/>
          <w:sz w:val="28"/>
        </w:rPr>
        <w:t xml:space="preserve">выходным </w:t>
      </w:r>
      <w:r>
        <w:rPr>
          <w:sz w:val="28"/>
        </w:rPr>
        <w:t>параметрам.</w:t>
      </w:r>
    </w:p>
    <w:p w:rsidR="00C73506" w:rsidRDefault="00C73506" w:rsidP="00C73506">
      <w:pPr>
        <w:tabs>
          <w:tab w:val="left" w:pos="1066"/>
        </w:tabs>
        <w:spacing w:before="89" w:line="321" w:lineRule="auto"/>
        <w:ind w:left="832" w:right="120"/>
        <w:rPr>
          <w:sz w:val="28"/>
        </w:rPr>
      </w:pPr>
    </w:p>
    <w:p w:rsidR="00536BDC" w:rsidRPr="00C73506" w:rsidRDefault="00C73506" w:rsidP="00C73506">
      <w:pPr>
        <w:tabs>
          <w:tab w:val="left" w:pos="1066"/>
        </w:tabs>
        <w:spacing w:before="89" w:line="321" w:lineRule="auto"/>
        <w:ind w:right="120"/>
        <w:rPr>
          <w:sz w:val="28"/>
          <w:szCs w:val="28"/>
        </w:rPr>
      </w:pPr>
      <w:r>
        <w:rPr>
          <w:sz w:val="28"/>
        </w:rPr>
        <w:tab/>
      </w:r>
      <w:r w:rsidR="00536BDC" w:rsidRPr="00C73506">
        <w:rPr>
          <w:sz w:val="28"/>
        </w:rPr>
        <w:t xml:space="preserve">Прямое распространение – это процесс </w:t>
      </w:r>
      <w:r w:rsidR="00536BDC" w:rsidRPr="00C73506">
        <w:rPr>
          <w:spacing w:val="-3"/>
          <w:sz w:val="28"/>
        </w:rPr>
        <w:t xml:space="preserve">передачи </w:t>
      </w:r>
      <w:r w:rsidR="00536BDC" w:rsidRPr="00C73506">
        <w:rPr>
          <w:spacing w:val="-4"/>
          <w:sz w:val="28"/>
        </w:rPr>
        <w:t xml:space="preserve">входных </w:t>
      </w:r>
      <w:r w:rsidR="00536BDC" w:rsidRPr="00C73506">
        <w:rPr>
          <w:spacing w:val="-3"/>
          <w:sz w:val="28"/>
        </w:rPr>
        <w:t xml:space="preserve">значений </w:t>
      </w:r>
      <w:r w:rsidR="00536BDC" w:rsidRPr="00C73506">
        <w:rPr>
          <w:sz w:val="28"/>
        </w:rPr>
        <w:t>в</w:t>
      </w:r>
      <w:r w:rsidR="00536BDC" w:rsidRPr="00C73506">
        <w:rPr>
          <w:spacing w:val="63"/>
          <w:sz w:val="28"/>
        </w:rPr>
        <w:t xml:space="preserve"> </w:t>
      </w:r>
      <w:r w:rsidRPr="00C73506">
        <w:rPr>
          <w:sz w:val="28"/>
          <w:szCs w:val="28"/>
        </w:rPr>
        <w:t>ней</w:t>
      </w:r>
      <w:r w:rsidR="00536BDC" w:rsidRPr="00C73506">
        <w:rPr>
          <w:sz w:val="28"/>
          <w:szCs w:val="28"/>
        </w:rPr>
        <w:t>ронную сеть и получения выходных данных,</w:t>
      </w:r>
      <w:r w:rsidRPr="00C73506">
        <w:rPr>
          <w:sz w:val="28"/>
          <w:szCs w:val="28"/>
        </w:rPr>
        <w:t xml:space="preserve"> которые называются прогнозиру</w:t>
      </w:r>
      <w:r w:rsidR="00536BDC" w:rsidRPr="00C73506">
        <w:rPr>
          <w:sz w:val="28"/>
          <w:szCs w:val="28"/>
        </w:rPr>
        <w:t>емым значением.</w:t>
      </w:r>
    </w:p>
    <w:p w:rsidR="00536BDC" w:rsidRDefault="00536BDC" w:rsidP="00536BDC">
      <w:pPr>
        <w:pStyle w:val="a3"/>
        <w:spacing w:line="360" w:lineRule="auto"/>
        <w:ind w:left="124" w:right="120" w:firstLine="708"/>
        <w:jc w:val="both"/>
      </w:pPr>
      <w:r>
        <w:t xml:space="preserve">Прогнозируемое </w:t>
      </w:r>
      <w:r>
        <w:rPr>
          <w:spacing w:val="-3"/>
        </w:rPr>
        <w:t xml:space="preserve">значение </w:t>
      </w:r>
      <w:r>
        <w:t xml:space="preserve">сравниваем с фактическим с помощью функции потери. В </w:t>
      </w:r>
      <w:r>
        <w:rPr>
          <w:spacing w:val="-3"/>
        </w:rPr>
        <w:t xml:space="preserve">методе обратного </w:t>
      </w:r>
      <w:r>
        <w:t xml:space="preserve">распространения ошибки градиенты (производные </w:t>
      </w:r>
      <w:r>
        <w:rPr>
          <w:spacing w:val="-3"/>
        </w:rPr>
        <w:t xml:space="preserve">значений </w:t>
      </w:r>
      <w:r>
        <w:t xml:space="preserve">ошибок) вычисляются по </w:t>
      </w:r>
      <w:r>
        <w:rPr>
          <w:spacing w:val="-3"/>
        </w:rPr>
        <w:t xml:space="preserve">значениям </w:t>
      </w:r>
      <w:r w:rsidR="00C73506">
        <w:t>весов в направле</w:t>
      </w:r>
      <w:r>
        <w:t xml:space="preserve">нии, обратном прямому распространению сигналов. </w:t>
      </w:r>
      <w:r>
        <w:rPr>
          <w:spacing w:val="-3"/>
        </w:rPr>
        <w:t xml:space="preserve">Значение </w:t>
      </w:r>
      <w:r w:rsidR="00C73506">
        <w:t>градиента вычи</w:t>
      </w:r>
      <w:r>
        <w:t xml:space="preserve">тают из </w:t>
      </w:r>
      <w:r>
        <w:rPr>
          <w:spacing w:val="-3"/>
        </w:rPr>
        <w:t xml:space="preserve">значения </w:t>
      </w:r>
      <w:r>
        <w:t xml:space="preserve">веса, чтобы уменьшить </w:t>
      </w:r>
      <w:r>
        <w:rPr>
          <w:spacing w:val="-3"/>
        </w:rPr>
        <w:t xml:space="preserve">значение </w:t>
      </w:r>
      <w:r>
        <w:t xml:space="preserve">ошибки. Таким образом </w:t>
      </w:r>
      <w:r>
        <w:rPr>
          <w:spacing w:val="-4"/>
        </w:rPr>
        <w:t xml:space="preserve">происходит </w:t>
      </w:r>
      <w:r>
        <w:t xml:space="preserve">процесс обучения. Обновляются веса </w:t>
      </w:r>
      <w:r>
        <w:rPr>
          <w:spacing w:val="-3"/>
        </w:rPr>
        <w:t xml:space="preserve">каждого </w:t>
      </w:r>
      <w:r>
        <w:t>соединения, чтобы функция потерь</w:t>
      </w:r>
      <w:r>
        <w:rPr>
          <w:spacing w:val="-3"/>
        </w:rPr>
        <w:t xml:space="preserve"> </w:t>
      </w:r>
      <w:r>
        <w:t>минимизировалась.</w:t>
      </w:r>
    </w:p>
    <w:p w:rsidR="00536BDC" w:rsidRDefault="00536BDC" w:rsidP="00536BDC">
      <w:pPr>
        <w:pStyle w:val="a3"/>
        <w:spacing w:before="2"/>
        <w:ind w:left="831"/>
      </w:pPr>
      <w:r>
        <w:t>Для обновления весов в модели используются различные оптимизаторы.</w:t>
      </w:r>
    </w:p>
    <w:p w:rsidR="00536BDC" w:rsidRDefault="00536BDC" w:rsidP="00536BDC">
      <w:pPr>
        <w:pStyle w:val="a3"/>
        <w:spacing w:before="160" w:line="360" w:lineRule="auto"/>
        <w:ind w:left="124" w:right="129" w:firstLine="708"/>
        <w:jc w:val="both"/>
      </w:pPr>
      <w:r>
        <w:t>Количество эпох показывает, сколько раз выполнялся проход для всех примеров обучения.</w:t>
      </w:r>
    </w:p>
    <w:p w:rsidR="00536BDC" w:rsidRDefault="00536BDC" w:rsidP="00536BDC">
      <w:pPr>
        <w:pStyle w:val="a3"/>
        <w:spacing w:line="360" w:lineRule="auto"/>
        <w:ind w:left="124" w:right="120" w:firstLine="708"/>
        <w:jc w:val="both"/>
      </w:pPr>
      <w:r>
        <w:t>Нейронные сети применяются для решен</w:t>
      </w:r>
      <w:r w:rsidR="00C73506">
        <w:t>ия задач регрессии, классифика</w:t>
      </w:r>
      <w:r>
        <w:t>ции, распознавания образов и речи, компьютерн</w:t>
      </w:r>
      <w:r w:rsidR="00C73506">
        <w:t>ого зрения и других. На настоя</w:t>
      </w:r>
      <w:r>
        <w:t>щий момент это самый мощный, гибкий и широко применяемый инструмент в машинном обучении.</w:t>
      </w:r>
    </w:p>
    <w:p w:rsidR="00C73506" w:rsidRDefault="00C73506" w:rsidP="00C73506">
      <w:pPr>
        <w:pStyle w:val="a3"/>
        <w:spacing w:line="360" w:lineRule="auto"/>
        <w:ind w:right="120"/>
        <w:jc w:val="both"/>
        <w:rPr>
          <w:b/>
          <w:szCs w:val="22"/>
        </w:rPr>
      </w:pPr>
    </w:p>
    <w:p w:rsidR="00CE7F3E" w:rsidRPr="00223C40" w:rsidRDefault="00CE7F3E" w:rsidP="00C73506">
      <w:pPr>
        <w:pStyle w:val="a3"/>
        <w:spacing w:line="360" w:lineRule="auto"/>
        <w:ind w:right="120" w:firstLine="720"/>
        <w:jc w:val="both"/>
        <w:rPr>
          <w:b/>
          <w:sz w:val="36"/>
          <w:szCs w:val="22"/>
        </w:rPr>
      </w:pPr>
      <w:r w:rsidRPr="00223C40">
        <w:rPr>
          <w:b/>
          <w:sz w:val="36"/>
          <w:szCs w:val="22"/>
        </w:rPr>
        <w:t>1.3 Разведочный анализ данных</w:t>
      </w:r>
    </w:p>
    <w:p w:rsidR="00CE7F3E" w:rsidRPr="00CE7F3E" w:rsidRDefault="00CE7F3E" w:rsidP="00CE7F3E">
      <w:pPr>
        <w:pStyle w:val="a3"/>
        <w:spacing w:line="360" w:lineRule="auto"/>
        <w:ind w:left="124" w:right="120" w:firstLine="708"/>
        <w:jc w:val="both"/>
        <w:rPr>
          <w:b/>
          <w:szCs w:val="22"/>
        </w:rPr>
      </w:pPr>
    </w:p>
    <w:p w:rsidR="00740CFA" w:rsidRDefault="004E672C">
      <w:pPr>
        <w:pStyle w:val="a3"/>
        <w:spacing w:line="360" w:lineRule="auto"/>
        <w:ind w:left="124" w:right="120" w:firstLine="708"/>
        <w:jc w:val="both"/>
      </w:pPr>
      <w:r>
        <w:t xml:space="preserve">Описание </w:t>
      </w:r>
      <w:r>
        <w:rPr>
          <w:spacing w:val="-3"/>
        </w:rPr>
        <w:t xml:space="preserve">признаков </w:t>
      </w:r>
      <w:r>
        <w:t xml:space="preserve">объединенного датасета приведено в таблице 1. Все признаки имеют тип </w:t>
      </w:r>
      <w:r w:rsidR="00CB0FEE">
        <w:t xml:space="preserve">данных </w:t>
      </w:r>
      <w:r>
        <w:t>float64</w:t>
      </w:r>
      <w:r w:rsidR="00CB0FEE">
        <w:t xml:space="preserve">, за исключением признака «Угол нашивки» </w:t>
      </w:r>
      <w:r w:rsidR="00CB0FEE">
        <w:lastRenderedPageBreak/>
        <w:t xml:space="preserve">(который имеет тип </w:t>
      </w:r>
      <w:r w:rsidR="00CB0FEE">
        <w:rPr>
          <w:lang w:val="en-GB"/>
        </w:rPr>
        <w:t>int</w:t>
      </w:r>
      <w:r w:rsidR="00CB0FEE" w:rsidRPr="00CB0FEE">
        <w:t>64</w:t>
      </w:r>
      <w:r w:rsidR="00CB0FEE">
        <w:t xml:space="preserve"> в исходных данных)</w:t>
      </w:r>
      <w:r>
        <w:t xml:space="preserve">. Пропусков в данных </w:t>
      </w:r>
      <w:r>
        <w:rPr>
          <w:spacing w:val="-6"/>
        </w:rPr>
        <w:t xml:space="preserve">нет. </w:t>
      </w:r>
      <w:r>
        <w:t xml:space="preserve">Все признаки, кроме </w:t>
      </w:r>
      <w:r>
        <w:rPr>
          <w:spacing w:val="-8"/>
        </w:rPr>
        <w:t xml:space="preserve">«Угол </w:t>
      </w:r>
      <w:r>
        <w:t>нашивки», являются</w:t>
      </w:r>
      <w:r w:rsidR="002A1D88">
        <w:t xml:space="preserve"> непрерывными.</w:t>
      </w:r>
      <w:r>
        <w:t xml:space="preserve"> </w:t>
      </w:r>
      <w:r>
        <w:rPr>
          <w:spacing w:val="-8"/>
        </w:rPr>
        <w:t xml:space="preserve">«Угол </w:t>
      </w:r>
      <w:r>
        <w:t xml:space="preserve">нашивки» принимает </w:t>
      </w:r>
      <w:r>
        <w:rPr>
          <w:spacing w:val="-5"/>
        </w:rPr>
        <w:t xml:space="preserve">только </w:t>
      </w:r>
      <w:r>
        <w:t xml:space="preserve">два </w:t>
      </w:r>
      <w:r>
        <w:rPr>
          <w:spacing w:val="-3"/>
        </w:rPr>
        <w:t>значения</w:t>
      </w:r>
      <w:r w:rsidR="00536BDC">
        <w:t xml:space="preserve">.  </w:t>
      </w:r>
    </w:p>
    <w:p w:rsidR="00740CFA" w:rsidRDefault="00740CFA">
      <w:pPr>
        <w:spacing w:line="360" w:lineRule="auto"/>
        <w:jc w:val="both"/>
        <w:sectPr w:rsidR="00740CFA" w:rsidSect="00164531">
          <w:type w:val="continuous"/>
          <w:pgSz w:w="11910" w:h="16840" w:code="9"/>
          <w:pgMar w:top="1360" w:right="442" w:bottom="1140" w:left="1582" w:header="0" w:footer="959" w:gutter="0"/>
          <w:cols w:space="720"/>
        </w:sectPr>
      </w:pPr>
    </w:p>
    <w:p w:rsidR="00740CFA" w:rsidRPr="00D00353" w:rsidRDefault="00D00353">
      <w:pPr>
        <w:pStyle w:val="a3"/>
        <w:spacing w:before="77"/>
        <w:ind w:left="124"/>
        <w:rPr>
          <w:b/>
          <w:sz w:val="24"/>
        </w:rPr>
      </w:pPr>
      <w:r w:rsidRPr="00D00353">
        <w:rPr>
          <w:b/>
          <w:sz w:val="24"/>
        </w:rPr>
        <w:t xml:space="preserve">Таблица 1. </w:t>
      </w:r>
      <w:r w:rsidR="004E672C" w:rsidRPr="00D00353">
        <w:rPr>
          <w:b/>
          <w:sz w:val="24"/>
        </w:rPr>
        <w:t>Описание признаков датасета</w:t>
      </w:r>
    </w:p>
    <w:p w:rsidR="00740CFA" w:rsidRDefault="00740CFA">
      <w:pPr>
        <w:pStyle w:val="a3"/>
        <w:rPr>
          <w:sz w:val="14"/>
        </w:rPr>
      </w:pPr>
    </w:p>
    <w:tbl>
      <w:tblPr>
        <w:tblStyle w:val="TableNormal"/>
        <w:tblW w:w="0" w:type="auto"/>
        <w:tblInd w:w="12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3840"/>
        <w:gridCol w:w="1430"/>
        <w:gridCol w:w="1244"/>
        <w:gridCol w:w="1524"/>
        <w:gridCol w:w="1600"/>
      </w:tblGrid>
      <w:tr w:rsidR="00740CFA">
        <w:trPr>
          <w:trHeight w:val="1075"/>
        </w:trPr>
        <w:tc>
          <w:tcPr>
            <w:tcW w:w="3840" w:type="dxa"/>
          </w:tcPr>
          <w:p w:rsidR="00740CFA" w:rsidRDefault="004E672C">
            <w:pPr>
              <w:pStyle w:val="TableParagraph"/>
              <w:ind w:left="1342" w:right="1335"/>
              <w:jc w:val="center"/>
              <w:rPr>
                <w:sz w:val="28"/>
              </w:rPr>
            </w:pPr>
            <w:r>
              <w:rPr>
                <w:sz w:val="28"/>
              </w:rPr>
              <w:t>Название</w:t>
            </w:r>
          </w:p>
        </w:tc>
        <w:tc>
          <w:tcPr>
            <w:tcW w:w="1430" w:type="dxa"/>
          </w:tcPr>
          <w:p w:rsidR="00740CFA" w:rsidRDefault="004E672C">
            <w:pPr>
              <w:pStyle w:val="TableParagraph"/>
              <w:ind w:right="388"/>
              <w:rPr>
                <w:sz w:val="28"/>
              </w:rPr>
            </w:pPr>
            <w:r>
              <w:rPr>
                <w:sz w:val="28"/>
              </w:rPr>
              <w:t>Файл</w:t>
            </w:r>
          </w:p>
        </w:tc>
        <w:tc>
          <w:tcPr>
            <w:tcW w:w="1244" w:type="dxa"/>
          </w:tcPr>
          <w:p w:rsidR="00740CFA" w:rsidRDefault="004E672C">
            <w:pPr>
              <w:pStyle w:val="TableParagraph"/>
              <w:spacing w:line="360" w:lineRule="auto"/>
              <w:ind w:left="177" w:right="147" w:firstLine="214"/>
              <w:jc w:val="left"/>
              <w:rPr>
                <w:sz w:val="28"/>
              </w:rPr>
            </w:pPr>
            <w:r>
              <w:rPr>
                <w:sz w:val="28"/>
              </w:rPr>
              <w:t>Тип данных</w:t>
            </w:r>
          </w:p>
        </w:tc>
        <w:tc>
          <w:tcPr>
            <w:tcW w:w="1524" w:type="dxa"/>
          </w:tcPr>
          <w:p w:rsidR="00740CFA" w:rsidRDefault="004E672C">
            <w:pPr>
              <w:pStyle w:val="TableParagraph"/>
              <w:spacing w:line="360" w:lineRule="auto"/>
              <w:ind w:left="220" w:hanging="52"/>
              <w:jc w:val="left"/>
              <w:rPr>
                <w:sz w:val="28"/>
              </w:rPr>
            </w:pPr>
            <w:r>
              <w:rPr>
                <w:sz w:val="28"/>
              </w:rPr>
              <w:t>Непустых значений</w:t>
            </w:r>
          </w:p>
        </w:tc>
        <w:tc>
          <w:tcPr>
            <w:tcW w:w="1600" w:type="dxa"/>
          </w:tcPr>
          <w:p w:rsidR="00740CFA" w:rsidRDefault="004E672C">
            <w:pPr>
              <w:pStyle w:val="TableParagraph"/>
              <w:spacing w:line="360" w:lineRule="auto"/>
              <w:ind w:left="257" w:right="8" w:hanging="194"/>
              <w:jc w:val="left"/>
              <w:rPr>
                <w:sz w:val="28"/>
              </w:rPr>
            </w:pPr>
            <w:r>
              <w:rPr>
                <w:sz w:val="28"/>
              </w:rPr>
              <w:t>Уникальных значений</w:t>
            </w:r>
          </w:p>
        </w:tc>
      </w:tr>
      <w:tr w:rsidR="00740CFA">
        <w:trPr>
          <w:trHeight w:val="1075"/>
        </w:trPr>
        <w:tc>
          <w:tcPr>
            <w:tcW w:w="3840" w:type="dxa"/>
          </w:tcPr>
          <w:p w:rsidR="00740CFA" w:rsidRDefault="004E672C">
            <w:pPr>
              <w:pStyle w:val="TableParagraph"/>
              <w:spacing w:line="360" w:lineRule="auto"/>
              <w:ind w:left="56"/>
              <w:jc w:val="left"/>
              <w:rPr>
                <w:sz w:val="28"/>
              </w:rPr>
            </w:pPr>
            <w:r>
              <w:rPr>
                <w:sz w:val="28"/>
              </w:rPr>
              <w:t>Соотношение матрица- наполнител</w:t>
            </w:r>
            <w:r w:rsidR="00CB0FEE">
              <w:rPr>
                <w:sz w:val="28"/>
              </w:rPr>
              <w:t>ь</w:t>
            </w:r>
          </w:p>
        </w:tc>
        <w:tc>
          <w:tcPr>
            <w:tcW w:w="1430" w:type="dxa"/>
          </w:tcPr>
          <w:p w:rsidR="00740CFA" w:rsidRDefault="004E672C">
            <w:pPr>
              <w:pStyle w:val="TableParagraph"/>
              <w:ind w:right="395"/>
              <w:rPr>
                <w:sz w:val="28"/>
              </w:rPr>
            </w:pPr>
            <w:r>
              <w:rPr>
                <w:sz w:val="28"/>
              </w:rPr>
              <w:t>X_bp</w:t>
            </w:r>
          </w:p>
        </w:tc>
        <w:tc>
          <w:tcPr>
            <w:tcW w:w="1244" w:type="dxa"/>
          </w:tcPr>
          <w:p w:rsidR="00740CFA" w:rsidRDefault="004E672C">
            <w:pPr>
              <w:pStyle w:val="TableParagraph"/>
              <w:ind w:left="207" w:right="197"/>
              <w:jc w:val="center"/>
              <w:rPr>
                <w:sz w:val="28"/>
              </w:rPr>
            </w:pPr>
            <w:r>
              <w:rPr>
                <w:sz w:val="28"/>
              </w:rPr>
              <w:t>float64</w:t>
            </w:r>
          </w:p>
        </w:tc>
        <w:tc>
          <w:tcPr>
            <w:tcW w:w="1524" w:type="dxa"/>
          </w:tcPr>
          <w:p w:rsidR="00740CFA" w:rsidRDefault="004E672C">
            <w:pPr>
              <w:pStyle w:val="TableParagraph"/>
              <w:ind w:left="464" w:right="455"/>
              <w:jc w:val="center"/>
              <w:rPr>
                <w:sz w:val="28"/>
              </w:rPr>
            </w:pPr>
            <w:r>
              <w:rPr>
                <w:sz w:val="28"/>
              </w:rPr>
              <w:t>1023</w:t>
            </w:r>
          </w:p>
        </w:tc>
        <w:tc>
          <w:tcPr>
            <w:tcW w:w="1600" w:type="dxa"/>
          </w:tcPr>
          <w:p w:rsidR="00740CFA" w:rsidRDefault="004E672C">
            <w:pPr>
              <w:pStyle w:val="TableParagraph"/>
              <w:ind w:left="502" w:right="493"/>
              <w:jc w:val="center"/>
              <w:rPr>
                <w:sz w:val="28"/>
              </w:rPr>
            </w:pPr>
            <w:r>
              <w:rPr>
                <w:sz w:val="28"/>
              </w:rPr>
              <w:t>1014</w:t>
            </w:r>
          </w:p>
        </w:tc>
      </w:tr>
      <w:tr w:rsidR="00740CFA">
        <w:trPr>
          <w:trHeight w:val="591"/>
        </w:trPr>
        <w:tc>
          <w:tcPr>
            <w:tcW w:w="3840" w:type="dxa"/>
          </w:tcPr>
          <w:p w:rsidR="00740CFA" w:rsidRDefault="004E672C">
            <w:pPr>
              <w:pStyle w:val="TableParagraph"/>
              <w:ind w:left="56"/>
              <w:jc w:val="left"/>
              <w:rPr>
                <w:sz w:val="28"/>
              </w:rPr>
            </w:pPr>
            <w:r>
              <w:rPr>
                <w:sz w:val="28"/>
              </w:rPr>
              <w:t>Плотность, кг/м3</w:t>
            </w:r>
          </w:p>
        </w:tc>
        <w:tc>
          <w:tcPr>
            <w:tcW w:w="1430" w:type="dxa"/>
          </w:tcPr>
          <w:p w:rsidR="00740CFA" w:rsidRDefault="004E672C">
            <w:pPr>
              <w:pStyle w:val="TableParagraph"/>
              <w:ind w:right="395"/>
              <w:rPr>
                <w:sz w:val="28"/>
              </w:rPr>
            </w:pPr>
            <w:r>
              <w:rPr>
                <w:sz w:val="28"/>
              </w:rPr>
              <w:t>X_bp</w:t>
            </w:r>
          </w:p>
        </w:tc>
        <w:tc>
          <w:tcPr>
            <w:tcW w:w="1244" w:type="dxa"/>
          </w:tcPr>
          <w:p w:rsidR="00740CFA" w:rsidRDefault="004E672C">
            <w:pPr>
              <w:pStyle w:val="TableParagraph"/>
              <w:ind w:left="207" w:right="197"/>
              <w:jc w:val="center"/>
              <w:rPr>
                <w:sz w:val="28"/>
              </w:rPr>
            </w:pPr>
            <w:r>
              <w:rPr>
                <w:sz w:val="28"/>
              </w:rPr>
              <w:t>float64</w:t>
            </w:r>
          </w:p>
        </w:tc>
        <w:tc>
          <w:tcPr>
            <w:tcW w:w="1524" w:type="dxa"/>
          </w:tcPr>
          <w:p w:rsidR="00740CFA" w:rsidRDefault="004E672C">
            <w:pPr>
              <w:pStyle w:val="TableParagraph"/>
              <w:ind w:left="464" w:right="455"/>
              <w:jc w:val="center"/>
              <w:rPr>
                <w:sz w:val="28"/>
              </w:rPr>
            </w:pPr>
            <w:r>
              <w:rPr>
                <w:sz w:val="28"/>
              </w:rPr>
              <w:t>1023</w:t>
            </w:r>
          </w:p>
        </w:tc>
        <w:tc>
          <w:tcPr>
            <w:tcW w:w="1600" w:type="dxa"/>
          </w:tcPr>
          <w:p w:rsidR="00740CFA" w:rsidRDefault="004E672C">
            <w:pPr>
              <w:pStyle w:val="TableParagraph"/>
              <w:ind w:left="502" w:right="493"/>
              <w:jc w:val="center"/>
              <w:rPr>
                <w:sz w:val="28"/>
              </w:rPr>
            </w:pPr>
            <w:r>
              <w:rPr>
                <w:sz w:val="28"/>
              </w:rPr>
              <w:t>1013</w:t>
            </w:r>
          </w:p>
        </w:tc>
      </w:tr>
      <w:tr w:rsidR="00740CFA">
        <w:trPr>
          <w:trHeight w:val="592"/>
        </w:trPr>
        <w:tc>
          <w:tcPr>
            <w:tcW w:w="3840" w:type="dxa"/>
          </w:tcPr>
          <w:p w:rsidR="00740CFA" w:rsidRDefault="004E672C">
            <w:pPr>
              <w:pStyle w:val="TableParagraph"/>
              <w:ind w:left="56"/>
              <w:jc w:val="left"/>
              <w:rPr>
                <w:sz w:val="28"/>
              </w:rPr>
            </w:pPr>
            <w:r>
              <w:rPr>
                <w:sz w:val="28"/>
              </w:rPr>
              <w:t>модуль упругости, ГПа</w:t>
            </w:r>
          </w:p>
        </w:tc>
        <w:tc>
          <w:tcPr>
            <w:tcW w:w="1430" w:type="dxa"/>
          </w:tcPr>
          <w:p w:rsidR="00740CFA" w:rsidRDefault="004E672C">
            <w:pPr>
              <w:pStyle w:val="TableParagraph"/>
              <w:ind w:right="395"/>
              <w:rPr>
                <w:sz w:val="28"/>
              </w:rPr>
            </w:pPr>
            <w:r>
              <w:rPr>
                <w:sz w:val="28"/>
              </w:rPr>
              <w:t>X_bp</w:t>
            </w:r>
          </w:p>
        </w:tc>
        <w:tc>
          <w:tcPr>
            <w:tcW w:w="1244" w:type="dxa"/>
          </w:tcPr>
          <w:p w:rsidR="00740CFA" w:rsidRDefault="004E672C">
            <w:pPr>
              <w:pStyle w:val="TableParagraph"/>
              <w:ind w:left="207" w:right="197"/>
              <w:jc w:val="center"/>
              <w:rPr>
                <w:sz w:val="28"/>
              </w:rPr>
            </w:pPr>
            <w:r>
              <w:rPr>
                <w:sz w:val="28"/>
              </w:rPr>
              <w:t>float64</w:t>
            </w:r>
          </w:p>
        </w:tc>
        <w:tc>
          <w:tcPr>
            <w:tcW w:w="1524" w:type="dxa"/>
          </w:tcPr>
          <w:p w:rsidR="00740CFA" w:rsidRDefault="004E672C">
            <w:pPr>
              <w:pStyle w:val="TableParagraph"/>
              <w:ind w:left="464" w:right="455"/>
              <w:jc w:val="center"/>
              <w:rPr>
                <w:sz w:val="28"/>
              </w:rPr>
            </w:pPr>
            <w:r>
              <w:rPr>
                <w:sz w:val="28"/>
              </w:rPr>
              <w:t>1023</w:t>
            </w:r>
          </w:p>
        </w:tc>
        <w:tc>
          <w:tcPr>
            <w:tcW w:w="1600" w:type="dxa"/>
          </w:tcPr>
          <w:p w:rsidR="00740CFA" w:rsidRDefault="004E672C">
            <w:pPr>
              <w:pStyle w:val="TableParagraph"/>
              <w:ind w:left="502" w:right="493"/>
              <w:jc w:val="center"/>
              <w:rPr>
                <w:sz w:val="28"/>
              </w:rPr>
            </w:pPr>
            <w:r>
              <w:rPr>
                <w:sz w:val="28"/>
              </w:rPr>
              <w:t>1020</w:t>
            </w:r>
          </w:p>
        </w:tc>
      </w:tr>
      <w:tr w:rsidR="00740CFA">
        <w:trPr>
          <w:trHeight w:val="590"/>
        </w:trPr>
        <w:tc>
          <w:tcPr>
            <w:tcW w:w="3840" w:type="dxa"/>
          </w:tcPr>
          <w:p w:rsidR="00740CFA" w:rsidRDefault="004E672C">
            <w:pPr>
              <w:pStyle w:val="TableParagraph"/>
              <w:ind w:left="56"/>
              <w:jc w:val="left"/>
              <w:rPr>
                <w:sz w:val="28"/>
              </w:rPr>
            </w:pPr>
            <w:r>
              <w:rPr>
                <w:sz w:val="28"/>
              </w:rPr>
              <w:t>Количество отвердителя, м.%</w:t>
            </w:r>
          </w:p>
        </w:tc>
        <w:tc>
          <w:tcPr>
            <w:tcW w:w="1430" w:type="dxa"/>
          </w:tcPr>
          <w:p w:rsidR="00740CFA" w:rsidRDefault="004E672C">
            <w:pPr>
              <w:pStyle w:val="TableParagraph"/>
              <w:ind w:right="395"/>
              <w:rPr>
                <w:sz w:val="28"/>
              </w:rPr>
            </w:pPr>
            <w:r>
              <w:rPr>
                <w:sz w:val="28"/>
              </w:rPr>
              <w:t>X_bp</w:t>
            </w:r>
          </w:p>
        </w:tc>
        <w:tc>
          <w:tcPr>
            <w:tcW w:w="1244" w:type="dxa"/>
          </w:tcPr>
          <w:p w:rsidR="00740CFA" w:rsidRDefault="004E672C">
            <w:pPr>
              <w:pStyle w:val="TableParagraph"/>
              <w:ind w:left="207" w:right="197"/>
              <w:jc w:val="center"/>
              <w:rPr>
                <w:sz w:val="28"/>
              </w:rPr>
            </w:pPr>
            <w:r>
              <w:rPr>
                <w:sz w:val="28"/>
              </w:rPr>
              <w:t>float64</w:t>
            </w:r>
          </w:p>
        </w:tc>
        <w:tc>
          <w:tcPr>
            <w:tcW w:w="1524" w:type="dxa"/>
          </w:tcPr>
          <w:p w:rsidR="00740CFA" w:rsidRDefault="004E672C">
            <w:pPr>
              <w:pStyle w:val="TableParagraph"/>
              <w:ind w:left="464" w:right="455"/>
              <w:jc w:val="center"/>
              <w:rPr>
                <w:sz w:val="28"/>
              </w:rPr>
            </w:pPr>
            <w:r>
              <w:rPr>
                <w:sz w:val="28"/>
              </w:rPr>
              <w:t>1023</w:t>
            </w:r>
          </w:p>
        </w:tc>
        <w:tc>
          <w:tcPr>
            <w:tcW w:w="1600" w:type="dxa"/>
          </w:tcPr>
          <w:p w:rsidR="00740CFA" w:rsidRDefault="004E672C">
            <w:pPr>
              <w:pStyle w:val="TableParagraph"/>
              <w:ind w:left="502" w:right="493"/>
              <w:jc w:val="center"/>
              <w:rPr>
                <w:sz w:val="28"/>
              </w:rPr>
            </w:pPr>
            <w:r>
              <w:rPr>
                <w:sz w:val="28"/>
              </w:rPr>
              <w:t>1005</w:t>
            </w:r>
          </w:p>
        </w:tc>
      </w:tr>
      <w:tr w:rsidR="00740CFA">
        <w:trPr>
          <w:trHeight w:val="1075"/>
        </w:trPr>
        <w:tc>
          <w:tcPr>
            <w:tcW w:w="3840" w:type="dxa"/>
          </w:tcPr>
          <w:p w:rsidR="00740CFA" w:rsidRDefault="004E672C">
            <w:pPr>
              <w:pStyle w:val="TableParagraph"/>
              <w:spacing w:line="360" w:lineRule="auto"/>
              <w:ind w:left="56"/>
              <w:jc w:val="left"/>
              <w:rPr>
                <w:sz w:val="28"/>
              </w:rPr>
            </w:pPr>
            <w:r>
              <w:rPr>
                <w:sz w:val="28"/>
              </w:rPr>
              <w:t>Содержание эпоксидных групп,%_2</w:t>
            </w:r>
          </w:p>
        </w:tc>
        <w:tc>
          <w:tcPr>
            <w:tcW w:w="1430" w:type="dxa"/>
          </w:tcPr>
          <w:p w:rsidR="00740CFA" w:rsidRDefault="004E672C">
            <w:pPr>
              <w:pStyle w:val="TableParagraph"/>
              <w:ind w:right="395"/>
              <w:rPr>
                <w:sz w:val="28"/>
              </w:rPr>
            </w:pPr>
            <w:r>
              <w:rPr>
                <w:sz w:val="28"/>
              </w:rPr>
              <w:t>X_bp</w:t>
            </w:r>
          </w:p>
        </w:tc>
        <w:tc>
          <w:tcPr>
            <w:tcW w:w="1244" w:type="dxa"/>
          </w:tcPr>
          <w:p w:rsidR="00740CFA" w:rsidRDefault="004E672C">
            <w:pPr>
              <w:pStyle w:val="TableParagraph"/>
              <w:ind w:left="207" w:right="197"/>
              <w:jc w:val="center"/>
              <w:rPr>
                <w:sz w:val="28"/>
              </w:rPr>
            </w:pPr>
            <w:r>
              <w:rPr>
                <w:sz w:val="28"/>
              </w:rPr>
              <w:t>float64</w:t>
            </w:r>
          </w:p>
        </w:tc>
        <w:tc>
          <w:tcPr>
            <w:tcW w:w="1524" w:type="dxa"/>
          </w:tcPr>
          <w:p w:rsidR="00740CFA" w:rsidRDefault="004E672C">
            <w:pPr>
              <w:pStyle w:val="TableParagraph"/>
              <w:ind w:left="464" w:right="455"/>
              <w:jc w:val="center"/>
              <w:rPr>
                <w:sz w:val="28"/>
              </w:rPr>
            </w:pPr>
            <w:r>
              <w:rPr>
                <w:sz w:val="28"/>
              </w:rPr>
              <w:t>1023</w:t>
            </w:r>
          </w:p>
        </w:tc>
        <w:tc>
          <w:tcPr>
            <w:tcW w:w="1600" w:type="dxa"/>
          </w:tcPr>
          <w:p w:rsidR="00740CFA" w:rsidRDefault="004E672C">
            <w:pPr>
              <w:pStyle w:val="TableParagraph"/>
              <w:ind w:left="502" w:right="493"/>
              <w:jc w:val="center"/>
              <w:rPr>
                <w:sz w:val="28"/>
              </w:rPr>
            </w:pPr>
            <w:r>
              <w:rPr>
                <w:sz w:val="28"/>
              </w:rPr>
              <w:t>1004</w:t>
            </w:r>
          </w:p>
        </w:tc>
      </w:tr>
      <w:tr w:rsidR="00740CFA">
        <w:trPr>
          <w:trHeight w:val="592"/>
        </w:trPr>
        <w:tc>
          <w:tcPr>
            <w:tcW w:w="3840" w:type="dxa"/>
          </w:tcPr>
          <w:p w:rsidR="00740CFA" w:rsidRDefault="004E672C">
            <w:pPr>
              <w:pStyle w:val="TableParagraph"/>
              <w:ind w:left="56"/>
              <w:jc w:val="left"/>
              <w:rPr>
                <w:sz w:val="28"/>
              </w:rPr>
            </w:pPr>
            <w:r>
              <w:rPr>
                <w:sz w:val="28"/>
              </w:rPr>
              <w:t>Температура вспышки, С_2</w:t>
            </w:r>
          </w:p>
        </w:tc>
        <w:tc>
          <w:tcPr>
            <w:tcW w:w="1430" w:type="dxa"/>
          </w:tcPr>
          <w:p w:rsidR="00740CFA" w:rsidRDefault="004E672C">
            <w:pPr>
              <w:pStyle w:val="TableParagraph"/>
              <w:ind w:right="395"/>
              <w:rPr>
                <w:sz w:val="28"/>
              </w:rPr>
            </w:pPr>
            <w:r>
              <w:rPr>
                <w:sz w:val="28"/>
              </w:rPr>
              <w:t>X_bp</w:t>
            </w:r>
          </w:p>
        </w:tc>
        <w:tc>
          <w:tcPr>
            <w:tcW w:w="1244" w:type="dxa"/>
          </w:tcPr>
          <w:p w:rsidR="00740CFA" w:rsidRDefault="004E672C">
            <w:pPr>
              <w:pStyle w:val="TableParagraph"/>
              <w:ind w:left="207" w:right="197"/>
              <w:jc w:val="center"/>
              <w:rPr>
                <w:sz w:val="28"/>
              </w:rPr>
            </w:pPr>
            <w:r>
              <w:rPr>
                <w:sz w:val="28"/>
              </w:rPr>
              <w:t>float64</w:t>
            </w:r>
          </w:p>
        </w:tc>
        <w:tc>
          <w:tcPr>
            <w:tcW w:w="1524" w:type="dxa"/>
          </w:tcPr>
          <w:p w:rsidR="00740CFA" w:rsidRDefault="004E672C">
            <w:pPr>
              <w:pStyle w:val="TableParagraph"/>
              <w:ind w:left="464" w:right="455"/>
              <w:jc w:val="center"/>
              <w:rPr>
                <w:sz w:val="28"/>
              </w:rPr>
            </w:pPr>
            <w:r>
              <w:rPr>
                <w:sz w:val="28"/>
              </w:rPr>
              <w:t>1023</w:t>
            </w:r>
          </w:p>
        </w:tc>
        <w:tc>
          <w:tcPr>
            <w:tcW w:w="1600" w:type="dxa"/>
          </w:tcPr>
          <w:p w:rsidR="00740CFA" w:rsidRDefault="004E672C">
            <w:pPr>
              <w:pStyle w:val="TableParagraph"/>
              <w:ind w:left="502" w:right="493"/>
              <w:jc w:val="center"/>
              <w:rPr>
                <w:sz w:val="28"/>
              </w:rPr>
            </w:pPr>
            <w:r>
              <w:rPr>
                <w:sz w:val="28"/>
              </w:rPr>
              <w:t>1003</w:t>
            </w:r>
          </w:p>
        </w:tc>
      </w:tr>
      <w:tr w:rsidR="00740CFA">
        <w:trPr>
          <w:trHeight w:val="1075"/>
        </w:trPr>
        <w:tc>
          <w:tcPr>
            <w:tcW w:w="3840" w:type="dxa"/>
          </w:tcPr>
          <w:p w:rsidR="00740CFA" w:rsidRDefault="004E672C">
            <w:pPr>
              <w:pStyle w:val="TableParagraph"/>
              <w:spacing w:line="360" w:lineRule="auto"/>
              <w:ind w:left="56" w:right="584"/>
              <w:jc w:val="left"/>
              <w:rPr>
                <w:sz w:val="28"/>
              </w:rPr>
            </w:pPr>
            <w:r>
              <w:rPr>
                <w:sz w:val="28"/>
              </w:rPr>
              <w:t>Поверхностная плотность, г/м2</w:t>
            </w:r>
          </w:p>
        </w:tc>
        <w:tc>
          <w:tcPr>
            <w:tcW w:w="1430" w:type="dxa"/>
          </w:tcPr>
          <w:p w:rsidR="00740CFA" w:rsidRDefault="004E672C">
            <w:pPr>
              <w:pStyle w:val="TableParagraph"/>
              <w:ind w:right="395"/>
              <w:rPr>
                <w:sz w:val="28"/>
              </w:rPr>
            </w:pPr>
            <w:r>
              <w:rPr>
                <w:sz w:val="28"/>
              </w:rPr>
              <w:t>X_bp</w:t>
            </w:r>
          </w:p>
        </w:tc>
        <w:tc>
          <w:tcPr>
            <w:tcW w:w="1244" w:type="dxa"/>
          </w:tcPr>
          <w:p w:rsidR="00740CFA" w:rsidRDefault="004E672C">
            <w:pPr>
              <w:pStyle w:val="TableParagraph"/>
              <w:ind w:left="207" w:right="197"/>
              <w:jc w:val="center"/>
              <w:rPr>
                <w:sz w:val="28"/>
              </w:rPr>
            </w:pPr>
            <w:r>
              <w:rPr>
                <w:sz w:val="28"/>
              </w:rPr>
              <w:t>float64</w:t>
            </w:r>
          </w:p>
        </w:tc>
        <w:tc>
          <w:tcPr>
            <w:tcW w:w="1524" w:type="dxa"/>
          </w:tcPr>
          <w:p w:rsidR="00740CFA" w:rsidRDefault="004E672C">
            <w:pPr>
              <w:pStyle w:val="TableParagraph"/>
              <w:ind w:left="464" w:right="455"/>
              <w:jc w:val="center"/>
              <w:rPr>
                <w:sz w:val="28"/>
              </w:rPr>
            </w:pPr>
            <w:r>
              <w:rPr>
                <w:sz w:val="28"/>
              </w:rPr>
              <w:t>1023</w:t>
            </w:r>
          </w:p>
        </w:tc>
        <w:tc>
          <w:tcPr>
            <w:tcW w:w="1600" w:type="dxa"/>
          </w:tcPr>
          <w:p w:rsidR="00740CFA" w:rsidRDefault="004E672C">
            <w:pPr>
              <w:pStyle w:val="TableParagraph"/>
              <w:ind w:left="502" w:right="493"/>
              <w:jc w:val="center"/>
              <w:rPr>
                <w:sz w:val="28"/>
              </w:rPr>
            </w:pPr>
            <w:r>
              <w:rPr>
                <w:sz w:val="28"/>
              </w:rPr>
              <w:t>1004</w:t>
            </w:r>
          </w:p>
        </w:tc>
      </w:tr>
      <w:tr w:rsidR="00740CFA">
        <w:trPr>
          <w:trHeight w:val="1075"/>
        </w:trPr>
        <w:tc>
          <w:tcPr>
            <w:tcW w:w="3840" w:type="dxa"/>
          </w:tcPr>
          <w:p w:rsidR="00740CFA" w:rsidRDefault="004E672C">
            <w:pPr>
              <w:pStyle w:val="TableParagraph"/>
              <w:spacing w:line="360" w:lineRule="auto"/>
              <w:ind w:left="56"/>
              <w:jc w:val="left"/>
              <w:rPr>
                <w:sz w:val="28"/>
              </w:rPr>
            </w:pPr>
            <w:r>
              <w:rPr>
                <w:sz w:val="28"/>
              </w:rPr>
              <w:t>Модуль упругости при растяжении, ГПа</w:t>
            </w:r>
          </w:p>
        </w:tc>
        <w:tc>
          <w:tcPr>
            <w:tcW w:w="1430" w:type="dxa"/>
          </w:tcPr>
          <w:p w:rsidR="00740CFA" w:rsidRDefault="004E672C">
            <w:pPr>
              <w:pStyle w:val="TableParagraph"/>
              <w:ind w:right="395"/>
              <w:rPr>
                <w:sz w:val="28"/>
              </w:rPr>
            </w:pPr>
            <w:r>
              <w:rPr>
                <w:sz w:val="28"/>
              </w:rPr>
              <w:t>X_bp</w:t>
            </w:r>
          </w:p>
        </w:tc>
        <w:tc>
          <w:tcPr>
            <w:tcW w:w="1244" w:type="dxa"/>
          </w:tcPr>
          <w:p w:rsidR="00740CFA" w:rsidRDefault="004E672C">
            <w:pPr>
              <w:pStyle w:val="TableParagraph"/>
              <w:ind w:left="207" w:right="197"/>
              <w:jc w:val="center"/>
              <w:rPr>
                <w:sz w:val="28"/>
              </w:rPr>
            </w:pPr>
            <w:r>
              <w:rPr>
                <w:sz w:val="28"/>
              </w:rPr>
              <w:t>float64</w:t>
            </w:r>
          </w:p>
        </w:tc>
        <w:tc>
          <w:tcPr>
            <w:tcW w:w="1524" w:type="dxa"/>
          </w:tcPr>
          <w:p w:rsidR="00740CFA" w:rsidRDefault="004E672C">
            <w:pPr>
              <w:pStyle w:val="TableParagraph"/>
              <w:ind w:left="464" w:right="455"/>
              <w:jc w:val="center"/>
              <w:rPr>
                <w:sz w:val="28"/>
              </w:rPr>
            </w:pPr>
            <w:r>
              <w:rPr>
                <w:sz w:val="28"/>
              </w:rPr>
              <w:t>1023</w:t>
            </w:r>
          </w:p>
        </w:tc>
        <w:tc>
          <w:tcPr>
            <w:tcW w:w="1600" w:type="dxa"/>
          </w:tcPr>
          <w:p w:rsidR="00740CFA" w:rsidRDefault="004E672C">
            <w:pPr>
              <w:pStyle w:val="TableParagraph"/>
              <w:ind w:left="502" w:right="493"/>
              <w:jc w:val="center"/>
              <w:rPr>
                <w:sz w:val="28"/>
              </w:rPr>
            </w:pPr>
            <w:r>
              <w:rPr>
                <w:sz w:val="28"/>
              </w:rPr>
              <w:t>1004</w:t>
            </w:r>
          </w:p>
        </w:tc>
      </w:tr>
      <w:tr w:rsidR="00740CFA">
        <w:trPr>
          <w:trHeight w:val="1075"/>
        </w:trPr>
        <w:tc>
          <w:tcPr>
            <w:tcW w:w="3840" w:type="dxa"/>
          </w:tcPr>
          <w:p w:rsidR="00740CFA" w:rsidRDefault="004E672C">
            <w:pPr>
              <w:pStyle w:val="TableParagraph"/>
              <w:spacing w:line="360" w:lineRule="auto"/>
              <w:ind w:left="56"/>
              <w:jc w:val="left"/>
              <w:rPr>
                <w:sz w:val="28"/>
              </w:rPr>
            </w:pPr>
            <w:r>
              <w:rPr>
                <w:sz w:val="28"/>
              </w:rPr>
              <w:t>Прочность при растяжении, МПа</w:t>
            </w:r>
          </w:p>
        </w:tc>
        <w:tc>
          <w:tcPr>
            <w:tcW w:w="1430" w:type="dxa"/>
          </w:tcPr>
          <w:p w:rsidR="00740CFA" w:rsidRDefault="004E672C">
            <w:pPr>
              <w:pStyle w:val="TableParagraph"/>
              <w:ind w:right="395"/>
              <w:rPr>
                <w:sz w:val="28"/>
              </w:rPr>
            </w:pPr>
            <w:r>
              <w:rPr>
                <w:sz w:val="28"/>
              </w:rPr>
              <w:t>X_bp</w:t>
            </w:r>
          </w:p>
        </w:tc>
        <w:tc>
          <w:tcPr>
            <w:tcW w:w="1244" w:type="dxa"/>
          </w:tcPr>
          <w:p w:rsidR="00740CFA" w:rsidRDefault="004E672C">
            <w:pPr>
              <w:pStyle w:val="TableParagraph"/>
              <w:ind w:left="207" w:right="197"/>
              <w:jc w:val="center"/>
              <w:rPr>
                <w:sz w:val="28"/>
              </w:rPr>
            </w:pPr>
            <w:r>
              <w:rPr>
                <w:sz w:val="28"/>
              </w:rPr>
              <w:t>float64</w:t>
            </w:r>
          </w:p>
        </w:tc>
        <w:tc>
          <w:tcPr>
            <w:tcW w:w="1524" w:type="dxa"/>
          </w:tcPr>
          <w:p w:rsidR="00740CFA" w:rsidRDefault="004E672C">
            <w:pPr>
              <w:pStyle w:val="TableParagraph"/>
              <w:ind w:left="464" w:right="455"/>
              <w:jc w:val="center"/>
              <w:rPr>
                <w:sz w:val="28"/>
              </w:rPr>
            </w:pPr>
            <w:r>
              <w:rPr>
                <w:sz w:val="28"/>
              </w:rPr>
              <w:t>1023</w:t>
            </w:r>
          </w:p>
        </w:tc>
        <w:tc>
          <w:tcPr>
            <w:tcW w:w="1600" w:type="dxa"/>
          </w:tcPr>
          <w:p w:rsidR="00740CFA" w:rsidRDefault="004E672C">
            <w:pPr>
              <w:pStyle w:val="TableParagraph"/>
              <w:ind w:left="502" w:right="493"/>
              <w:jc w:val="center"/>
              <w:rPr>
                <w:sz w:val="28"/>
              </w:rPr>
            </w:pPr>
            <w:r>
              <w:rPr>
                <w:sz w:val="28"/>
              </w:rPr>
              <w:t>1004</w:t>
            </w:r>
          </w:p>
        </w:tc>
      </w:tr>
      <w:tr w:rsidR="00740CFA">
        <w:trPr>
          <w:trHeight w:val="591"/>
        </w:trPr>
        <w:tc>
          <w:tcPr>
            <w:tcW w:w="3840" w:type="dxa"/>
          </w:tcPr>
          <w:p w:rsidR="00740CFA" w:rsidRDefault="004E672C">
            <w:pPr>
              <w:pStyle w:val="TableParagraph"/>
              <w:ind w:left="56"/>
              <w:jc w:val="left"/>
              <w:rPr>
                <w:sz w:val="28"/>
              </w:rPr>
            </w:pPr>
            <w:r>
              <w:rPr>
                <w:sz w:val="28"/>
              </w:rPr>
              <w:t>Потребление смолы, г/м2</w:t>
            </w:r>
          </w:p>
        </w:tc>
        <w:tc>
          <w:tcPr>
            <w:tcW w:w="1430" w:type="dxa"/>
          </w:tcPr>
          <w:p w:rsidR="00740CFA" w:rsidRDefault="004E672C">
            <w:pPr>
              <w:pStyle w:val="TableParagraph"/>
              <w:ind w:right="395"/>
              <w:rPr>
                <w:sz w:val="28"/>
              </w:rPr>
            </w:pPr>
            <w:r>
              <w:rPr>
                <w:sz w:val="28"/>
              </w:rPr>
              <w:t>X_bp</w:t>
            </w:r>
          </w:p>
        </w:tc>
        <w:tc>
          <w:tcPr>
            <w:tcW w:w="1244" w:type="dxa"/>
          </w:tcPr>
          <w:p w:rsidR="00740CFA" w:rsidRDefault="004E672C">
            <w:pPr>
              <w:pStyle w:val="TableParagraph"/>
              <w:ind w:left="207" w:right="197"/>
              <w:jc w:val="center"/>
              <w:rPr>
                <w:sz w:val="28"/>
              </w:rPr>
            </w:pPr>
            <w:r>
              <w:rPr>
                <w:sz w:val="28"/>
              </w:rPr>
              <w:t>float64</w:t>
            </w:r>
          </w:p>
        </w:tc>
        <w:tc>
          <w:tcPr>
            <w:tcW w:w="1524" w:type="dxa"/>
          </w:tcPr>
          <w:p w:rsidR="00740CFA" w:rsidRDefault="004E672C">
            <w:pPr>
              <w:pStyle w:val="TableParagraph"/>
              <w:ind w:left="464" w:right="455"/>
              <w:jc w:val="center"/>
              <w:rPr>
                <w:sz w:val="28"/>
              </w:rPr>
            </w:pPr>
            <w:r>
              <w:rPr>
                <w:sz w:val="28"/>
              </w:rPr>
              <w:t>1023</w:t>
            </w:r>
          </w:p>
        </w:tc>
        <w:tc>
          <w:tcPr>
            <w:tcW w:w="1600" w:type="dxa"/>
          </w:tcPr>
          <w:p w:rsidR="00740CFA" w:rsidRDefault="004E672C">
            <w:pPr>
              <w:pStyle w:val="TableParagraph"/>
              <w:ind w:left="502" w:right="493"/>
              <w:jc w:val="center"/>
              <w:rPr>
                <w:sz w:val="28"/>
              </w:rPr>
            </w:pPr>
            <w:r>
              <w:rPr>
                <w:sz w:val="28"/>
              </w:rPr>
              <w:t>1003</w:t>
            </w:r>
          </w:p>
        </w:tc>
      </w:tr>
      <w:tr w:rsidR="00740CFA">
        <w:trPr>
          <w:trHeight w:val="593"/>
        </w:trPr>
        <w:tc>
          <w:tcPr>
            <w:tcW w:w="3840" w:type="dxa"/>
          </w:tcPr>
          <w:p w:rsidR="00740CFA" w:rsidRDefault="004E672C">
            <w:pPr>
              <w:pStyle w:val="TableParagraph"/>
              <w:ind w:left="56"/>
              <w:jc w:val="left"/>
              <w:rPr>
                <w:sz w:val="28"/>
              </w:rPr>
            </w:pPr>
            <w:r>
              <w:rPr>
                <w:sz w:val="28"/>
              </w:rPr>
              <w:t>Угол нашивки, град</w:t>
            </w:r>
          </w:p>
        </w:tc>
        <w:tc>
          <w:tcPr>
            <w:tcW w:w="1430" w:type="dxa"/>
          </w:tcPr>
          <w:p w:rsidR="00740CFA" w:rsidRDefault="004E672C">
            <w:pPr>
              <w:pStyle w:val="TableParagraph"/>
              <w:ind w:right="325"/>
              <w:rPr>
                <w:sz w:val="28"/>
              </w:rPr>
            </w:pPr>
            <w:r>
              <w:rPr>
                <w:sz w:val="28"/>
              </w:rPr>
              <w:t>X_nup</w:t>
            </w:r>
          </w:p>
        </w:tc>
        <w:tc>
          <w:tcPr>
            <w:tcW w:w="1244" w:type="dxa"/>
          </w:tcPr>
          <w:p w:rsidR="00740CFA" w:rsidRDefault="00CB0FEE">
            <w:pPr>
              <w:pStyle w:val="TableParagraph"/>
              <w:ind w:left="207" w:right="197"/>
              <w:jc w:val="center"/>
              <w:rPr>
                <w:sz w:val="28"/>
              </w:rPr>
            </w:pPr>
            <w:r>
              <w:rPr>
                <w:sz w:val="28"/>
                <w:lang w:val="en-GB"/>
              </w:rPr>
              <w:t>int</w:t>
            </w:r>
            <w:r w:rsidR="004E672C">
              <w:rPr>
                <w:sz w:val="28"/>
              </w:rPr>
              <w:t>t64</w:t>
            </w:r>
          </w:p>
        </w:tc>
        <w:tc>
          <w:tcPr>
            <w:tcW w:w="1524" w:type="dxa"/>
          </w:tcPr>
          <w:p w:rsidR="00740CFA" w:rsidRDefault="004E672C">
            <w:pPr>
              <w:pStyle w:val="TableParagraph"/>
              <w:ind w:left="464" w:right="455"/>
              <w:jc w:val="center"/>
              <w:rPr>
                <w:sz w:val="28"/>
              </w:rPr>
            </w:pPr>
            <w:r>
              <w:rPr>
                <w:sz w:val="28"/>
              </w:rPr>
              <w:t>1023</w:t>
            </w:r>
          </w:p>
        </w:tc>
        <w:tc>
          <w:tcPr>
            <w:tcW w:w="1600" w:type="dxa"/>
          </w:tcPr>
          <w:p w:rsidR="00740CFA" w:rsidRDefault="004E672C">
            <w:pPr>
              <w:pStyle w:val="TableParagraph"/>
              <w:ind w:left="9"/>
              <w:jc w:val="center"/>
              <w:rPr>
                <w:sz w:val="28"/>
              </w:rPr>
            </w:pPr>
            <w:r>
              <w:rPr>
                <w:sz w:val="28"/>
              </w:rPr>
              <w:t>2</w:t>
            </w:r>
          </w:p>
        </w:tc>
      </w:tr>
      <w:tr w:rsidR="00740CFA">
        <w:trPr>
          <w:trHeight w:val="590"/>
        </w:trPr>
        <w:tc>
          <w:tcPr>
            <w:tcW w:w="3840" w:type="dxa"/>
          </w:tcPr>
          <w:p w:rsidR="00740CFA" w:rsidRDefault="004E672C">
            <w:pPr>
              <w:pStyle w:val="TableParagraph"/>
              <w:ind w:left="56"/>
              <w:jc w:val="left"/>
              <w:rPr>
                <w:sz w:val="28"/>
              </w:rPr>
            </w:pPr>
            <w:r>
              <w:rPr>
                <w:sz w:val="28"/>
              </w:rPr>
              <w:t>Шаг нашивки</w:t>
            </w:r>
          </w:p>
        </w:tc>
        <w:tc>
          <w:tcPr>
            <w:tcW w:w="1430" w:type="dxa"/>
          </w:tcPr>
          <w:p w:rsidR="00740CFA" w:rsidRDefault="004E672C">
            <w:pPr>
              <w:pStyle w:val="TableParagraph"/>
              <w:ind w:right="325"/>
              <w:rPr>
                <w:sz w:val="28"/>
              </w:rPr>
            </w:pPr>
            <w:r>
              <w:rPr>
                <w:sz w:val="28"/>
              </w:rPr>
              <w:t>X_nup</w:t>
            </w:r>
          </w:p>
        </w:tc>
        <w:tc>
          <w:tcPr>
            <w:tcW w:w="1244" w:type="dxa"/>
          </w:tcPr>
          <w:p w:rsidR="00740CFA" w:rsidRDefault="004E672C">
            <w:pPr>
              <w:pStyle w:val="TableParagraph"/>
              <w:ind w:left="207" w:right="197"/>
              <w:jc w:val="center"/>
              <w:rPr>
                <w:sz w:val="28"/>
              </w:rPr>
            </w:pPr>
            <w:r>
              <w:rPr>
                <w:sz w:val="28"/>
              </w:rPr>
              <w:t>float64</w:t>
            </w:r>
          </w:p>
        </w:tc>
        <w:tc>
          <w:tcPr>
            <w:tcW w:w="1524" w:type="dxa"/>
          </w:tcPr>
          <w:p w:rsidR="00740CFA" w:rsidRDefault="004E672C">
            <w:pPr>
              <w:pStyle w:val="TableParagraph"/>
              <w:ind w:left="464" w:right="455"/>
              <w:jc w:val="center"/>
              <w:rPr>
                <w:sz w:val="28"/>
              </w:rPr>
            </w:pPr>
            <w:r>
              <w:rPr>
                <w:sz w:val="28"/>
              </w:rPr>
              <w:t>1023</w:t>
            </w:r>
          </w:p>
        </w:tc>
        <w:tc>
          <w:tcPr>
            <w:tcW w:w="1600" w:type="dxa"/>
          </w:tcPr>
          <w:p w:rsidR="00740CFA" w:rsidRDefault="004E672C">
            <w:pPr>
              <w:pStyle w:val="TableParagraph"/>
              <w:ind w:left="502" w:right="493"/>
              <w:jc w:val="center"/>
              <w:rPr>
                <w:sz w:val="28"/>
              </w:rPr>
            </w:pPr>
            <w:r>
              <w:rPr>
                <w:sz w:val="28"/>
              </w:rPr>
              <w:t>989</w:t>
            </w:r>
          </w:p>
        </w:tc>
      </w:tr>
      <w:tr w:rsidR="00740CFA">
        <w:trPr>
          <w:trHeight w:val="593"/>
        </w:trPr>
        <w:tc>
          <w:tcPr>
            <w:tcW w:w="3840" w:type="dxa"/>
          </w:tcPr>
          <w:p w:rsidR="00740CFA" w:rsidRDefault="004E672C">
            <w:pPr>
              <w:pStyle w:val="TableParagraph"/>
              <w:ind w:left="56"/>
              <w:jc w:val="left"/>
              <w:rPr>
                <w:sz w:val="28"/>
              </w:rPr>
            </w:pPr>
            <w:r>
              <w:rPr>
                <w:sz w:val="28"/>
              </w:rPr>
              <w:t>Плотность нашивки</w:t>
            </w:r>
          </w:p>
        </w:tc>
        <w:tc>
          <w:tcPr>
            <w:tcW w:w="1430" w:type="dxa"/>
          </w:tcPr>
          <w:p w:rsidR="00740CFA" w:rsidRDefault="004E672C">
            <w:pPr>
              <w:pStyle w:val="TableParagraph"/>
              <w:ind w:right="325"/>
              <w:rPr>
                <w:sz w:val="28"/>
              </w:rPr>
            </w:pPr>
            <w:r>
              <w:rPr>
                <w:sz w:val="28"/>
              </w:rPr>
              <w:t>X_nup</w:t>
            </w:r>
          </w:p>
        </w:tc>
        <w:tc>
          <w:tcPr>
            <w:tcW w:w="1244" w:type="dxa"/>
          </w:tcPr>
          <w:p w:rsidR="00740CFA" w:rsidRDefault="004E672C">
            <w:pPr>
              <w:pStyle w:val="TableParagraph"/>
              <w:ind w:left="207" w:right="197"/>
              <w:jc w:val="center"/>
              <w:rPr>
                <w:sz w:val="28"/>
              </w:rPr>
            </w:pPr>
            <w:r>
              <w:rPr>
                <w:sz w:val="28"/>
              </w:rPr>
              <w:t>float64</w:t>
            </w:r>
          </w:p>
        </w:tc>
        <w:tc>
          <w:tcPr>
            <w:tcW w:w="1524" w:type="dxa"/>
          </w:tcPr>
          <w:p w:rsidR="00740CFA" w:rsidRDefault="004E672C">
            <w:pPr>
              <w:pStyle w:val="TableParagraph"/>
              <w:ind w:left="464" w:right="455"/>
              <w:jc w:val="center"/>
              <w:rPr>
                <w:sz w:val="28"/>
              </w:rPr>
            </w:pPr>
            <w:r>
              <w:rPr>
                <w:sz w:val="28"/>
              </w:rPr>
              <w:t>1023</w:t>
            </w:r>
          </w:p>
        </w:tc>
        <w:tc>
          <w:tcPr>
            <w:tcW w:w="1600" w:type="dxa"/>
          </w:tcPr>
          <w:p w:rsidR="00740CFA" w:rsidRDefault="004E672C">
            <w:pPr>
              <w:pStyle w:val="TableParagraph"/>
              <w:ind w:left="502" w:right="493"/>
              <w:jc w:val="center"/>
              <w:rPr>
                <w:sz w:val="28"/>
              </w:rPr>
            </w:pPr>
            <w:r>
              <w:rPr>
                <w:sz w:val="28"/>
              </w:rPr>
              <w:t>988</w:t>
            </w:r>
          </w:p>
        </w:tc>
      </w:tr>
    </w:tbl>
    <w:p w:rsidR="00C73506" w:rsidRDefault="00C73506" w:rsidP="0079128B">
      <w:pPr>
        <w:pStyle w:val="a3"/>
        <w:spacing w:line="360" w:lineRule="auto"/>
        <w:ind w:right="122"/>
        <w:jc w:val="both"/>
      </w:pPr>
    </w:p>
    <w:p w:rsidR="00740CFA" w:rsidRPr="003B2461" w:rsidRDefault="004E672C">
      <w:pPr>
        <w:pStyle w:val="a3"/>
        <w:spacing w:line="360" w:lineRule="auto"/>
        <w:ind w:left="124" w:right="122" w:firstLine="708"/>
        <w:jc w:val="both"/>
      </w:pPr>
      <w:r>
        <w:t xml:space="preserve">Гистограммы распределения переменных и диаграммы «ящик с </w:t>
      </w:r>
      <w:r w:rsidR="00356226">
        <w:t xml:space="preserve">усами» </w:t>
      </w:r>
      <w:r w:rsidR="00356226">
        <w:lastRenderedPageBreak/>
        <w:t>приведены на рисунке 1</w:t>
      </w:r>
      <w:r>
        <w:t xml:space="preserve">. </w:t>
      </w:r>
      <w:r w:rsidR="003B2461">
        <w:t>Отметим, что почти все признаки имеют близкое к нормальному распределения. Исключением являются</w:t>
      </w:r>
      <w:r w:rsidR="00CE7F3E">
        <w:t>:</w:t>
      </w:r>
      <w:r w:rsidR="003B2461">
        <w:t xml:space="preserve"> признак «Угол нашивки», принимающим всего два значения 0 и 90 град., и «</w:t>
      </w:r>
      <w:r w:rsidR="00BC691C">
        <w:t>Поверхностная плотность», который имеет скошенное распределение.</w:t>
      </w:r>
    </w:p>
    <w:p w:rsidR="00740CFA" w:rsidRDefault="00740CFA">
      <w:pPr>
        <w:spacing w:line="360" w:lineRule="auto"/>
        <w:jc w:val="both"/>
        <w:sectPr w:rsidR="00740CFA" w:rsidSect="00164531">
          <w:type w:val="continuous"/>
          <w:pgSz w:w="11910" w:h="16840" w:code="9"/>
          <w:pgMar w:top="1040" w:right="442" w:bottom="1140" w:left="1582" w:header="0" w:footer="959" w:gutter="0"/>
          <w:cols w:space="720"/>
        </w:sectPr>
      </w:pPr>
    </w:p>
    <w:p w:rsidR="00740CFA" w:rsidRDefault="004E672C">
      <w:pPr>
        <w:pStyle w:val="a3"/>
        <w:ind w:left="564"/>
        <w:rPr>
          <w:sz w:val="20"/>
        </w:rPr>
      </w:pPr>
      <w:r>
        <w:rPr>
          <w:noProof/>
          <w:sz w:val="20"/>
          <w:lang w:val="en-GB" w:eastAsia="en-GB" w:bidi="ar-SA"/>
        </w:rPr>
        <w:drawing>
          <wp:inline distT="0" distB="0" distL="0" distR="0">
            <wp:extent cx="5625194" cy="735482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5625194" cy="7354824"/>
                    </a:xfrm>
                    <a:prstGeom prst="rect">
                      <a:avLst/>
                    </a:prstGeom>
                  </pic:spPr>
                </pic:pic>
              </a:graphicData>
            </a:graphic>
          </wp:inline>
        </w:drawing>
      </w:r>
    </w:p>
    <w:p w:rsidR="00740CFA" w:rsidRDefault="00740CFA">
      <w:pPr>
        <w:pStyle w:val="a3"/>
        <w:spacing w:before="8"/>
        <w:rPr>
          <w:sz w:val="13"/>
        </w:rPr>
      </w:pPr>
    </w:p>
    <w:p w:rsidR="00740CFA" w:rsidRDefault="00740CFA">
      <w:pPr>
        <w:spacing w:line="360" w:lineRule="auto"/>
        <w:sectPr w:rsidR="00740CFA" w:rsidSect="00164531">
          <w:type w:val="continuous"/>
          <w:pgSz w:w="11910" w:h="16840" w:code="9"/>
          <w:pgMar w:top="1340" w:right="442" w:bottom="1140" w:left="1582" w:header="0" w:footer="959" w:gutter="0"/>
          <w:cols w:space="720"/>
        </w:sectPr>
      </w:pPr>
    </w:p>
    <w:p w:rsidR="00740CFA" w:rsidRDefault="004E672C">
      <w:pPr>
        <w:pStyle w:val="a3"/>
        <w:ind w:left="564"/>
        <w:rPr>
          <w:sz w:val="20"/>
        </w:rPr>
      </w:pPr>
      <w:r>
        <w:rPr>
          <w:noProof/>
          <w:sz w:val="20"/>
          <w:lang w:val="en-GB" w:eastAsia="en-GB" w:bidi="ar-SA"/>
        </w:rPr>
        <w:lastRenderedPageBreak/>
        <w:drawing>
          <wp:inline distT="0" distB="0" distL="0" distR="0">
            <wp:extent cx="5552932" cy="7427214"/>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cstate="print"/>
                    <a:stretch>
                      <a:fillRect/>
                    </a:stretch>
                  </pic:blipFill>
                  <pic:spPr>
                    <a:xfrm>
                      <a:off x="0" y="0"/>
                      <a:ext cx="5552932" cy="7427214"/>
                    </a:xfrm>
                    <a:prstGeom prst="rect">
                      <a:avLst/>
                    </a:prstGeom>
                  </pic:spPr>
                </pic:pic>
              </a:graphicData>
            </a:graphic>
          </wp:inline>
        </w:drawing>
      </w:r>
    </w:p>
    <w:p w:rsidR="00740CFA" w:rsidRDefault="00740CFA">
      <w:pPr>
        <w:pStyle w:val="a3"/>
        <w:spacing w:before="8"/>
        <w:rPr>
          <w:sz w:val="17"/>
        </w:rPr>
      </w:pPr>
    </w:p>
    <w:p w:rsidR="003A6FCC" w:rsidRDefault="003A6FCC">
      <w:pPr>
        <w:pStyle w:val="a3"/>
        <w:spacing w:before="8"/>
        <w:rPr>
          <w:sz w:val="17"/>
        </w:rPr>
      </w:pPr>
    </w:p>
    <w:p w:rsidR="003A6FCC" w:rsidRDefault="003A6FCC">
      <w:pPr>
        <w:pStyle w:val="a3"/>
        <w:spacing w:before="8"/>
        <w:rPr>
          <w:sz w:val="17"/>
        </w:rPr>
      </w:pPr>
    </w:p>
    <w:p w:rsidR="003A6FCC" w:rsidRPr="003A6FCC" w:rsidRDefault="003A6FCC">
      <w:pPr>
        <w:pStyle w:val="a3"/>
        <w:spacing w:before="8"/>
      </w:pPr>
    </w:p>
    <w:p w:rsidR="003A6FCC" w:rsidRPr="00D00353" w:rsidRDefault="003A6FCC" w:rsidP="003A6FCC">
      <w:pPr>
        <w:pStyle w:val="a3"/>
        <w:spacing w:before="8"/>
        <w:rPr>
          <w:b/>
          <w:sz w:val="24"/>
        </w:rPr>
      </w:pPr>
      <w:r w:rsidRPr="00D00353">
        <w:rPr>
          <w:b/>
          <w:sz w:val="24"/>
        </w:rPr>
        <w:t>Рисунок 1</w:t>
      </w:r>
      <w:r w:rsidR="00B56714" w:rsidRPr="00D00353">
        <w:rPr>
          <w:b/>
          <w:sz w:val="24"/>
        </w:rPr>
        <w:t>.</w:t>
      </w:r>
      <w:r w:rsidRPr="00D00353">
        <w:rPr>
          <w:b/>
          <w:sz w:val="24"/>
        </w:rPr>
        <w:t xml:space="preserve"> Гистограммы распределения и диаграммы «ящик с усами» для каждого признака</w:t>
      </w:r>
    </w:p>
    <w:p w:rsidR="003A6FCC" w:rsidRPr="003A6FCC" w:rsidRDefault="003A6FCC">
      <w:pPr>
        <w:pStyle w:val="a3"/>
        <w:spacing w:before="8"/>
      </w:pPr>
    </w:p>
    <w:p w:rsidR="003A6FCC" w:rsidRDefault="003A6FCC">
      <w:pPr>
        <w:pStyle w:val="a3"/>
        <w:spacing w:before="8"/>
        <w:rPr>
          <w:sz w:val="17"/>
        </w:rPr>
      </w:pPr>
    </w:p>
    <w:p w:rsidR="00740CFA" w:rsidRDefault="004E672C">
      <w:pPr>
        <w:pStyle w:val="a3"/>
        <w:ind w:left="564"/>
        <w:rPr>
          <w:sz w:val="20"/>
        </w:rPr>
      </w:pPr>
      <w:r>
        <w:rPr>
          <w:noProof/>
          <w:sz w:val="20"/>
          <w:lang w:val="en-GB" w:eastAsia="en-GB" w:bidi="ar-SA"/>
        </w:rPr>
        <w:lastRenderedPageBreak/>
        <w:drawing>
          <wp:inline distT="0" distB="0" distL="0" distR="0">
            <wp:extent cx="5552751" cy="4466463"/>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4" cstate="print"/>
                    <a:stretch>
                      <a:fillRect/>
                    </a:stretch>
                  </pic:blipFill>
                  <pic:spPr>
                    <a:xfrm>
                      <a:off x="0" y="0"/>
                      <a:ext cx="5552751" cy="4466463"/>
                    </a:xfrm>
                    <a:prstGeom prst="rect">
                      <a:avLst/>
                    </a:prstGeom>
                  </pic:spPr>
                </pic:pic>
              </a:graphicData>
            </a:graphic>
          </wp:inline>
        </w:drawing>
      </w:r>
    </w:p>
    <w:p w:rsidR="00740CFA" w:rsidRDefault="00740CFA">
      <w:pPr>
        <w:pStyle w:val="a3"/>
        <w:spacing w:before="2"/>
        <w:rPr>
          <w:sz w:val="18"/>
        </w:rPr>
      </w:pPr>
    </w:p>
    <w:p w:rsidR="00740CFA" w:rsidRPr="00D00353" w:rsidRDefault="00356226" w:rsidP="00B91CC7">
      <w:pPr>
        <w:pStyle w:val="a3"/>
        <w:spacing w:before="89" w:line="360" w:lineRule="auto"/>
        <w:ind w:left="3182" w:right="1591" w:hanging="1442"/>
        <w:rPr>
          <w:b/>
          <w:sz w:val="24"/>
        </w:rPr>
      </w:pPr>
      <w:r w:rsidRPr="00D00353">
        <w:rPr>
          <w:b/>
          <w:sz w:val="24"/>
        </w:rPr>
        <w:t>Рисунок 1</w:t>
      </w:r>
      <w:r w:rsidR="004E672C" w:rsidRPr="00D00353">
        <w:rPr>
          <w:b/>
          <w:sz w:val="24"/>
        </w:rPr>
        <w:t xml:space="preserve"> </w:t>
      </w:r>
      <w:r w:rsidR="003A6FCC" w:rsidRPr="00D00353">
        <w:rPr>
          <w:b/>
          <w:sz w:val="24"/>
        </w:rPr>
        <w:t>(продолжение)</w:t>
      </w:r>
      <w:r w:rsidR="00B56714" w:rsidRPr="00D00353">
        <w:rPr>
          <w:b/>
          <w:sz w:val="24"/>
        </w:rPr>
        <w:t>.</w:t>
      </w:r>
      <w:r w:rsidR="004E672C" w:rsidRPr="00D00353">
        <w:rPr>
          <w:b/>
          <w:sz w:val="24"/>
        </w:rPr>
        <w:t xml:space="preserve"> Гистограммы распределения и диаграммы «ящик с усами»</w:t>
      </w:r>
      <w:r w:rsidRPr="00D00353">
        <w:rPr>
          <w:b/>
          <w:sz w:val="24"/>
        </w:rPr>
        <w:t xml:space="preserve"> для каждого признака</w:t>
      </w:r>
    </w:p>
    <w:p w:rsidR="00740CFA" w:rsidRDefault="00B91CC7" w:rsidP="00B91CC7">
      <w:pPr>
        <w:pStyle w:val="a3"/>
        <w:spacing w:line="360" w:lineRule="auto"/>
        <w:ind w:right="120" w:firstLine="720"/>
        <w:jc w:val="both"/>
      </w:pPr>
      <w:r>
        <w:t xml:space="preserve">Пропуски </w:t>
      </w:r>
      <w:r w:rsidR="00B56714">
        <w:t>в</w:t>
      </w:r>
      <w:r>
        <w:t xml:space="preserve"> данных не обнаружены (см рис. 2).</w:t>
      </w:r>
      <w:r w:rsidR="004E672C">
        <w:t xml:space="preserve"> </w:t>
      </w:r>
    </w:p>
    <w:p w:rsidR="00B91CC7" w:rsidRDefault="00B91CC7" w:rsidP="00B91CC7">
      <w:pPr>
        <w:pStyle w:val="a3"/>
        <w:spacing w:line="360" w:lineRule="auto"/>
        <w:ind w:right="120"/>
        <w:jc w:val="both"/>
      </w:pPr>
      <w:r>
        <w:rPr>
          <w:noProof/>
          <w:lang w:val="en-GB" w:eastAsia="en-GB" w:bidi="ar-SA"/>
        </w:rPr>
        <w:drawing>
          <wp:inline distT="0" distB="0" distL="0" distR="0">
            <wp:extent cx="5908040" cy="29337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Пропуски.png"/>
                    <pic:cNvPicPr/>
                  </pic:nvPicPr>
                  <pic:blipFill>
                    <a:blip r:embed="rId15">
                      <a:extLst>
                        <a:ext uri="{28A0092B-C50C-407E-A947-70E740481C1C}">
                          <a14:useLocalDpi xmlns:a14="http://schemas.microsoft.com/office/drawing/2010/main" val="0"/>
                        </a:ext>
                      </a:extLst>
                    </a:blip>
                    <a:stretch>
                      <a:fillRect/>
                    </a:stretch>
                  </pic:blipFill>
                  <pic:spPr>
                    <a:xfrm>
                      <a:off x="0" y="0"/>
                      <a:ext cx="5908902" cy="2934128"/>
                    </a:xfrm>
                    <a:prstGeom prst="rect">
                      <a:avLst/>
                    </a:prstGeom>
                  </pic:spPr>
                </pic:pic>
              </a:graphicData>
            </a:graphic>
          </wp:inline>
        </w:drawing>
      </w:r>
    </w:p>
    <w:p w:rsidR="00B91CC7" w:rsidRPr="00D00353" w:rsidRDefault="00B91CC7" w:rsidP="00B91CC7">
      <w:pPr>
        <w:pStyle w:val="a3"/>
        <w:spacing w:line="360" w:lineRule="auto"/>
        <w:ind w:right="120" w:firstLine="720"/>
        <w:jc w:val="both"/>
        <w:rPr>
          <w:b/>
          <w:sz w:val="24"/>
        </w:rPr>
      </w:pPr>
      <w:r w:rsidRPr="00D00353">
        <w:rPr>
          <w:b/>
          <w:sz w:val="24"/>
        </w:rPr>
        <w:t>Рисунок 2. Проверка пропусков в признаках</w:t>
      </w:r>
    </w:p>
    <w:p w:rsidR="00740CFA" w:rsidRDefault="00B91CC7" w:rsidP="00B91CC7">
      <w:pPr>
        <w:pStyle w:val="a3"/>
        <w:spacing w:line="360" w:lineRule="auto"/>
        <w:ind w:right="120" w:firstLine="720"/>
        <w:jc w:val="both"/>
      </w:pPr>
      <w:r>
        <w:lastRenderedPageBreak/>
        <w:t>Описательная статистика представле</w:t>
      </w:r>
      <w:r w:rsidR="004E672C">
        <w:t xml:space="preserve">на в таблице 2. </w:t>
      </w:r>
    </w:p>
    <w:p w:rsidR="00B91CC7" w:rsidRDefault="00B91CC7" w:rsidP="00B91CC7">
      <w:pPr>
        <w:pStyle w:val="a3"/>
        <w:spacing w:line="360" w:lineRule="auto"/>
        <w:ind w:right="120"/>
        <w:jc w:val="both"/>
        <w:sectPr w:rsidR="00B91CC7" w:rsidSect="00164531">
          <w:type w:val="continuous"/>
          <w:pgSz w:w="11910" w:h="16840" w:code="9"/>
          <w:pgMar w:top="1320" w:right="442" w:bottom="1140" w:left="1582" w:header="0" w:footer="959" w:gutter="0"/>
          <w:cols w:space="720"/>
        </w:sectPr>
      </w:pPr>
    </w:p>
    <w:p w:rsidR="00740CFA" w:rsidRPr="00D00353" w:rsidRDefault="004E672C" w:rsidP="00B91CC7">
      <w:pPr>
        <w:pStyle w:val="a3"/>
        <w:spacing w:before="77"/>
        <w:rPr>
          <w:b/>
          <w:sz w:val="24"/>
        </w:rPr>
      </w:pPr>
      <w:r w:rsidRPr="00D00353">
        <w:rPr>
          <w:b/>
          <w:sz w:val="24"/>
        </w:rPr>
        <w:t>Таблица 2 — Описатель</w:t>
      </w:r>
      <w:r w:rsidR="00B91CC7" w:rsidRPr="00D00353">
        <w:rPr>
          <w:b/>
          <w:sz w:val="24"/>
        </w:rPr>
        <w:t>ная статистика признаков</w:t>
      </w:r>
    </w:p>
    <w:p w:rsidR="00740CFA" w:rsidRDefault="00740CFA">
      <w:pPr>
        <w:pStyle w:val="a3"/>
        <w:rPr>
          <w:sz w:val="14"/>
        </w:rPr>
      </w:pPr>
    </w:p>
    <w:tbl>
      <w:tblPr>
        <w:tblStyle w:val="TableNormal"/>
        <w:tblW w:w="0" w:type="auto"/>
        <w:tblInd w:w="12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712"/>
        <w:gridCol w:w="1304"/>
        <w:gridCol w:w="1588"/>
        <w:gridCol w:w="1304"/>
        <w:gridCol w:w="1468"/>
        <w:gridCol w:w="1262"/>
      </w:tblGrid>
      <w:tr w:rsidR="00740CFA">
        <w:trPr>
          <w:trHeight w:val="965"/>
        </w:trPr>
        <w:tc>
          <w:tcPr>
            <w:tcW w:w="2712" w:type="dxa"/>
          </w:tcPr>
          <w:p w:rsidR="00740CFA" w:rsidRDefault="00740CFA">
            <w:pPr>
              <w:pStyle w:val="TableParagraph"/>
              <w:spacing w:before="0"/>
              <w:jc w:val="left"/>
              <w:rPr>
                <w:sz w:val="28"/>
              </w:rPr>
            </w:pPr>
          </w:p>
        </w:tc>
        <w:tc>
          <w:tcPr>
            <w:tcW w:w="1304" w:type="dxa"/>
          </w:tcPr>
          <w:p w:rsidR="00740CFA" w:rsidRDefault="004E672C">
            <w:pPr>
              <w:pStyle w:val="TableParagraph"/>
              <w:spacing w:before="241"/>
              <w:ind w:left="160"/>
              <w:jc w:val="left"/>
              <w:rPr>
                <w:sz w:val="28"/>
              </w:rPr>
            </w:pPr>
            <w:r>
              <w:rPr>
                <w:sz w:val="28"/>
              </w:rPr>
              <w:t>Среднее</w:t>
            </w:r>
          </w:p>
        </w:tc>
        <w:tc>
          <w:tcPr>
            <w:tcW w:w="1588" w:type="dxa"/>
          </w:tcPr>
          <w:p w:rsidR="00740CFA" w:rsidRDefault="004E672C">
            <w:pPr>
              <w:pStyle w:val="TableParagraph"/>
              <w:spacing w:before="0" w:line="321" w:lineRule="exact"/>
              <w:ind w:left="34"/>
              <w:jc w:val="left"/>
              <w:rPr>
                <w:sz w:val="28"/>
              </w:rPr>
            </w:pPr>
            <w:r>
              <w:rPr>
                <w:sz w:val="28"/>
              </w:rPr>
              <w:t>Стандартное</w:t>
            </w:r>
          </w:p>
          <w:p w:rsidR="00740CFA" w:rsidRDefault="004E672C">
            <w:pPr>
              <w:pStyle w:val="TableParagraph"/>
              <w:spacing w:before="162"/>
              <w:ind w:left="110"/>
              <w:jc w:val="left"/>
              <w:rPr>
                <w:sz w:val="28"/>
              </w:rPr>
            </w:pPr>
            <w:r>
              <w:rPr>
                <w:sz w:val="28"/>
              </w:rPr>
              <w:t>отклонение</w:t>
            </w:r>
          </w:p>
        </w:tc>
        <w:tc>
          <w:tcPr>
            <w:tcW w:w="1304" w:type="dxa"/>
          </w:tcPr>
          <w:p w:rsidR="00740CFA" w:rsidRDefault="004E672C">
            <w:pPr>
              <w:pStyle w:val="TableParagraph"/>
              <w:spacing w:before="241"/>
              <w:ind w:right="50"/>
              <w:rPr>
                <w:sz w:val="28"/>
              </w:rPr>
            </w:pPr>
            <w:r>
              <w:rPr>
                <w:sz w:val="28"/>
              </w:rPr>
              <w:t>Минимум</w:t>
            </w:r>
          </w:p>
        </w:tc>
        <w:tc>
          <w:tcPr>
            <w:tcW w:w="1468" w:type="dxa"/>
          </w:tcPr>
          <w:p w:rsidR="00740CFA" w:rsidRDefault="004E672C">
            <w:pPr>
              <w:pStyle w:val="TableParagraph"/>
              <w:spacing w:before="241"/>
              <w:ind w:left="102"/>
              <w:jc w:val="left"/>
              <w:rPr>
                <w:sz w:val="28"/>
              </w:rPr>
            </w:pPr>
            <w:r>
              <w:rPr>
                <w:sz w:val="28"/>
              </w:rPr>
              <w:t>Максимум</w:t>
            </w:r>
          </w:p>
        </w:tc>
        <w:tc>
          <w:tcPr>
            <w:tcW w:w="1262" w:type="dxa"/>
          </w:tcPr>
          <w:p w:rsidR="00740CFA" w:rsidRDefault="004E672C">
            <w:pPr>
              <w:pStyle w:val="TableParagraph"/>
              <w:spacing w:before="241"/>
              <w:ind w:left="104"/>
              <w:jc w:val="left"/>
              <w:rPr>
                <w:sz w:val="28"/>
              </w:rPr>
            </w:pPr>
            <w:r>
              <w:rPr>
                <w:sz w:val="28"/>
              </w:rPr>
              <w:t>Медиана</w:t>
            </w:r>
          </w:p>
        </w:tc>
      </w:tr>
      <w:tr w:rsidR="00740CFA">
        <w:trPr>
          <w:trHeight w:val="965"/>
        </w:trPr>
        <w:tc>
          <w:tcPr>
            <w:tcW w:w="2712" w:type="dxa"/>
          </w:tcPr>
          <w:p w:rsidR="00740CFA" w:rsidRDefault="004E672C">
            <w:pPr>
              <w:pStyle w:val="TableParagraph"/>
              <w:spacing w:before="0" w:line="321" w:lineRule="exact"/>
              <w:ind w:left="30"/>
              <w:jc w:val="left"/>
              <w:rPr>
                <w:sz w:val="28"/>
              </w:rPr>
            </w:pPr>
            <w:r>
              <w:rPr>
                <w:sz w:val="28"/>
              </w:rPr>
              <w:t>Соотношение</w:t>
            </w:r>
          </w:p>
          <w:p w:rsidR="00740CFA" w:rsidRDefault="004E672C">
            <w:pPr>
              <w:pStyle w:val="TableParagraph"/>
              <w:spacing w:before="162"/>
              <w:ind w:left="30"/>
              <w:jc w:val="left"/>
              <w:rPr>
                <w:sz w:val="28"/>
              </w:rPr>
            </w:pPr>
            <w:r>
              <w:rPr>
                <w:sz w:val="28"/>
              </w:rPr>
              <w:t>матрица-наполнитель</w:t>
            </w:r>
          </w:p>
        </w:tc>
        <w:tc>
          <w:tcPr>
            <w:tcW w:w="1304" w:type="dxa"/>
          </w:tcPr>
          <w:p w:rsidR="00740CFA" w:rsidRDefault="004E672C">
            <w:pPr>
              <w:pStyle w:val="TableParagraph"/>
              <w:spacing w:before="241"/>
              <w:ind w:right="18"/>
              <w:rPr>
                <w:sz w:val="28"/>
              </w:rPr>
            </w:pPr>
            <w:r>
              <w:rPr>
                <w:sz w:val="28"/>
              </w:rPr>
              <w:t>2.9304</w:t>
            </w:r>
          </w:p>
        </w:tc>
        <w:tc>
          <w:tcPr>
            <w:tcW w:w="1588" w:type="dxa"/>
          </w:tcPr>
          <w:p w:rsidR="00740CFA" w:rsidRDefault="004E672C">
            <w:pPr>
              <w:pStyle w:val="TableParagraph"/>
              <w:spacing w:before="241"/>
              <w:ind w:right="20"/>
              <w:rPr>
                <w:sz w:val="28"/>
              </w:rPr>
            </w:pPr>
            <w:r>
              <w:rPr>
                <w:sz w:val="28"/>
              </w:rPr>
              <w:t>0.9132</w:t>
            </w:r>
          </w:p>
        </w:tc>
        <w:tc>
          <w:tcPr>
            <w:tcW w:w="1304" w:type="dxa"/>
          </w:tcPr>
          <w:p w:rsidR="00740CFA" w:rsidRDefault="004E672C">
            <w:pPr>
              <w:pStyle w:val="TableParagraph"/>
              <w:spacing w:before="241"/>
              <w:ind w:right="20"/>
              <w:rPr>
                <w:sz w:val="28"/>
              </w:rPr>
            </w:pPr>
            <w:r>
              <w:rPr>
                <w:sz w:val="28"/>
              </w:rPr>
              <w:t>0.3894</w:t>
            </w:r>
          </w:p>
        </w:tc>
        <w:tc>
          <w:tcPr>
            <w:tcW w:w="1468" w:type="dxa"/>
          </w:tcPr>
          <w:p w:rsidR="00740CFA" w:rsidRDefault="004E672C">
            <w:pPr>
              <w:pStyle w:val="TableParagraph"/>
              <w:spacing w:before="241"/>
              <w:ind w:right="18"/>
              <w:rPr>
                <w:sz w:val="28"/>
              </w:rPr>
            </w:pPr>
            <w:r>
              <w:rPr>
                <w:sz w:val="28"/>
              </w:rPr>
              <w:t>5.5917</w:t>
            </w:r>
          </w:p>
        </w:tc>
        <w:tc>
          <w:tcPr>
            <w:tcW w:w="1262" w:type="dxa"/>
          </w:tcPr>
          <w:p w:rsidR="00740CFA" w:rsidRDefault="004E672C">
            <w:pPr>
              <w:pStyle w:val="TableParagraph"/>
              <w:spacing w:before="241"/>
              <w:ind w:right="20"/>
              <w:rPr>
                <w:sz w:val="28"/>
              </w:rPr>
            </w:pPr>
            <w:r>
              <w:rPr>
                <w:sz w:val="28"/>
              </w:rPr>
              <w:t>2.9069</w:t>
            </w:r>
          </w:p>
        </w:tc>
      </w:tr>
      <w:tr w:rsidR="00740CFA">
        <w:trPr>
          <w:trHeight w:val="481"/>
        </w:trPr>
        <w:tc>
          <w:tcPr>
            <w:tcW w:w="2712" w:type="dxa"/>
          </w:tcPr>
          <w:p w:rsidR="00740CFA" w:rsidRDefault="004E672C">
            <w:pPr>
              <w:pStyle w:val="TableParagraph"/>
              <w:spacing w:before="0" w:line="321" w:lineRule="exact"/>
              <w:ind w:left="30"/>
              <w:jc w:val="left"/>
              <w:rPr>
                <w:sz w:val="28"/>
              </w:rPr>
            </w:pPr>
            <w:r>
              <w:rPr>
                <w:sz w:val="28"/>
              </w:rPr>
              <w:t>Плотность, кг/м3</w:t>
            </w:r>
          </w:p>
        </w:tc>
        <w:tc>
          <w:tcPr>
            <w:tcW w:w="1304" w:type="dxa"/>
          </w:tcPr>
          <w:p w:rsidR="00740CFA" w:rsidRDefault="004E672C">
            <w:pPr>
              <w:pStyle w:val="TableParagraph"/>
              <w:spacing w:before="0" w:line="321" w:lineRule="exact"/>
              <w:ind w:right="18"/>
              <w:rPr>
                <w:sz w:val="28"/>
              </w:rPr>
            </w:pPr>
            <w:r>
              <w:rPr>
                <w:sz w:val="28"/>
              </w:rPr>
              <w:t>1975.7349</w:t>
            </w:r>
          </w:p>
        </w:tc>
        <w:tc>
          <w:tcPr>
            <w:tcW w:w="1588" w:type="dxa"/>
          </w:tcPr>
          <w:p w:rsidR="00740CFA" w:rsidRDefault="004E672C">
            <w:pPr>
              <w:pStyle w:val="TableParagraph"/>
              <w:spacing w:before="0" w:line="321" w:lineRule="exact"/>
              <w:ind w:right="20"/>
              <w:rPr>
                <w:sz w:val="28"/>
              </w:rPr>
            </w:pPr>
            <w:r>
              <w:rPr>
                <w:sz w:val="28"/>
              </w:rPr>
              <w:t>73.7292</w:t>
            </w:r>
          </w:p>
        </w:tc>
        <w:tc>
          <w:tcPr>
            <w:tcW w:w="1304" w:type="dxa"/>
          </w:tcPr>
          <w:p w:rsidR="00740CFA" w:rsidRDefault="004E672C">
            <w:pPr>
              <w:pStyle w:val="TableParagraph"/>
              <w:spacing w:before="0" w:line="321" w:lineRule="exact"/>
              <w:ind w:right="20"/>
              <w:rPr>
                <w:sz w:val="28"/>
              </w:rPr>
            </w:pPr>
            <w:r>
              <w:rPr>
                <w:sz w:val="28"/>
              </w:rPr>
              <w:t>1731.7646</w:t>
            </w:r>
          </w:p>
        </w:tc>
        <w:tc>
          <w:tcPr>
            <w:tcW w:w="1468" w:type="dxa"/>
          </w:tcPr>
          <w:p w:rsidR="00740CFA" w:rsidRDefault="004E672C">
            <w:pPr>
              <w:pStyle w:val="TableParagraph"/>
              <w:spacing w:before="0" w:line="321" w:lineRule="exact"/>
              <w:ind w:right="18"/>
              <w:rPr>
                <w:sz w:val="28"/>
              </w:rPr>
            </w:pPr>
            <w:r>
              <w:rPr>
                <w:sz w:val="28"/>
              </w:rPr>
              <w:t>2207.7735</w:t>
            </w:r>
          </w:p>
        </w:tc>
        <w:tc>
          <w:tcPr>
            <w:tcW w:w="1262" w:type="dxa"/>
          </w:tcPr>
          <w:p w:rsidR="00740CFA" w:rsidRDefault="004E672C">
            <w:pPr>
              <w:pStyle w:val="TableParagraph"/>
              <w:spacing w:before="0" w:line="321" w:lineRule="exact"/>
              <w:ind w:left="46"/>
              <w:jc w:val="left"/>
              <w:rPr>
                <w:sz w:val="28"/>
              </w:rPr>
            </w:pPr>
            <w:r>
              <w:rPr>
                <w:sz w:val="28"/>
              </w:rPr>
              <w:t>1977.6217</w:t>
            </w:r>
          </w:p>
        </w:tc>
      </w:tr>
      <w:tr w:rsidR="00740CFA">
        <w:trPr>
          <w:trHeight w:val="965"/>
        </w:trPr>
        <w:tc>
          <w:tcPr>
            <w:tcW w:w="2712" w:type="dxa"/>
          </w:tcPr>
          <w:p w:rsidR="00740CFA" w:rsidRDefault="004E672C">
            <w:pPr>
              <w:pStyle w:val="TableParagraph"/>
              <w:spacing w:before="1"/>
              <w:ind w:left="30"/>
              <w:jc w:val="left"/>
              <w:rPr>
                <w:sz w:val="28"/>
              </w:rPr>
            </w:pPr>
            <w:r>
              <w:rPr>
                <w:sz w:val="28"/>
              </w:rPr>
              <w:t>модуль упругости,</w:t>
            </w:r>
          </w:p>
          <w:p w:rsidR="00740CFA" w:rsidRDefault="004E672C">
            <w:pPr>
              <w:pStyle w:val="TableParagraph"/>
              <w:spacing w:before="160"/>
              <w:ind w:left="30"/>
              <w:jc w:val="left"/>
              <w:rPr>
                <w:sz w:val="28"/>
              </w:rPr>
            </w:pPr>
            <w:r>
              <w:rPr>
                <w:sz w:val="28"/>
              </w:rPr>
              <w:t>ГПа</w:t>
            </w:r>
          </w:p>
        </w:tc>
        <w:tc>
          <w:tcPr>
            <w:tcW w:w="1304" w:type="dxa"/>
          </w:tcPr>
          <w:p w:rsidR="00740CFA" w:rsidRDefault="004E672C">
            <w:pPr>
              <w:pStyle w:val="TableParagraph"/>
              <w:spacing w:before="241"/>
              <w:ind w:right="18"/>
              <w:rPr>
                <w:sz w:val="28"/>
              </w:rPr>
            </w:pPr>
            <w:r>
              <w:rPr>
                <w:sz w:val="28"/>
              </w:rPr>
              <w:t>739.9232</w:t>
            </w:r>
          </w:p>
        </w:tc>
        <w:tc>
          <w:tcPr>
            <w:tcW w:w="1588" w:type="dxa"/>
          </w:tcPr>
          <w:p w:rsidR="00740CFA" w:rsidRDefault="004E672C">
            <w:pPr>
              <w:pStyle w:val="TableParagraph"/>
              <w:spacing w:before="241"/>
              <w:ind w:right="20"/>
              <w:rPr>
                <w:sz w:val="28"/>
              </w:rPr>
            </w:pPr>
            <w:r>
              <w:rPr>
                <w:sz w:val="28"/>
              </w:rPr>
              <w:t>330.2316</w:t>
            </w:r>
          </w:p>
        </w:tc>
        <w:tc>
          <w:tcPr>
            <w:tcW w:w="1304" w:type="dxa"/>
          </w:tcPr>
          <w:p w:rsidR="00740CFA" w:rsidRDefault="004E672C">
            <w:pPr>
              <w:pStyle w:val="TableParagraph"/>
              <w:spacing w:before="241"/>
              <w:ind w:right="20"/>
              <w:rPr>
                <w:sz w:val="28"/>
              </w:rPr>
            </w:pPr>
            <w:r>
              <w:rPr>
                <w:sz w:val="28"/>
              </w:rPr>
              <w:t>2.4369</w:t>
            </w:r>
          </w:p>
        </w:tc>
        <w:tc>
          <w:tcPr>
            <w:tcW w:w="1468" w:type="dxa"/>
          </w:tcPr>
          <w:p w:rsidR="00740CFA" w:rsidRDefault="004E672C">
            <w:pPr>
              <w:pStyle w:val="TableParagraph"/>
              <w:spacing w:before="241"/>
              <w:ind w:right="19"/>
              <w:rPr>
                <w:sz w:val="28"/>
              </w:rPr>
            </w:pPr>
            <w:r>
              <w:rPr>
                <w:sz w:val="28"/>
              </w:rPr>
              <w:t>1911.5365</w:t>
            </w:r>
          </w:p>
        </w:tc>
        <w:tc>
          <w:tcPr>
            <w:tcW w:w="1262" w:type="dxa"/>
          </w:tcPr>
          <w:p w:rsidR="00740CFA" w:rsidRDefault="004E672C">
            <w:pPr>
              <w:pStyle w:val="TableParagraph"/>
              <w:spacing w:before="241"/>
              <w:ind w:right="20"/>
              <w:rPr>
                <w:sz w:val="28"/>
              </w:rPr>
            </w:pPr>
            <w:r>
              <w:rPr>
                <w:sz w:val="28"/>
              </w:rPr>
              <w:t>739.6643</w:t>
            </w:r>
          </w:p>
        </w:tc>
      </w:tr>
      <w:tr w:rsidR="00740CFA">
        <w:trPr>
          <w:trHeight w:val="965"/>
        </w:trPr>
        <w:tc>
          <w:tcPr>
            <w:tcW w:w="2712" w:type="dxa"/>
          </w:tcPr>
          <w:p w:rsidR="00740CFA" w:rsidRDefault="004E672C">
            <w:pPr>
              <w:pStyle w:val="TableParagraph"/>
              <w:spacing w:before="1"/>
              <w:ind w:left="30"/>
              <w:jc w:val="left"/>
              <w:rPr>
                <w:sz w:val="28"/>
              </w:rPr>
            </w:pPr>
            <w:r>
              <w:rPr>
                <w:sz w:val="28"/>
              </w:rPr>
              <w:t>Количество</w:t>
            </w:r>
          </w:p>
          <w:p w:rsidR="00740CFA" w:rsidRDefault="004E672C">
            <w:pPr>
              <w:pStyle w:val="TableParagraph"/>
              <w:spacing w:before="160"/>
              <w:ind w:left="30"/>
              <w:jc w:val="left"/>
              <w:rPr>
                <w:sz w:val="28"/>
              </w:rPr>
            </w:pPr>
            <w:r>
              <w:rPr>
                <w:sz w:val="28"/>
              </w:rPr>
              <w:t>отвердителя, м.%</w:t>
            </w:r>
          </w:p>
        </w:tc>
        <w:tc>
          <w:tcPr>
            <w:tcW w:w="1304" w:type="dxa"/>
          </w:tcPr>
          <w:p w:rsidR="00740CFA" w:rsidRDefault="004E672C">
            <w:pPr>
              <w:pStyle w:val="TableParagraph"/>
              <w:spacing w:before="241"/>
              <w:ind w:right="19"/>
              <w:rPr>
                <w:sz w:val="28"/>
              </w:rPr>
            </w:pPr>
            <w:r>
              <w:rPr>
                <w:sz w:val="28"/>
              </w:rPr>
              <w:t>110.5708</w:t>
            </w:r>
          </w:p>
        </w:tc>
        <w:tc>
          <w:tcPr>
            <w:tcW w:w="1588" w:type="dxa"/>
          </w:tcPr>
          <w:p w:rsidR="00740CFA" w:rsidRDefault="004E672C">
            <w:pPr>
              <w:pStyle w:val="TableParagraph"/>
              <w:spacing w:before="241"/>
              <w:ind w:right="20"/>
              <w:rPr>
                <w:sz w:val="28"/>
              </w:rPr>
            </w:pPr>
            <w:r>
              <w:rPr>
                <w:sz w:val="28"/>
              </w:rPr>
              <w:t>28.2959</w:t>
            </w:r>
          </w:p>
        </w:tc>
        <w:tc>
          <w:tcPr>
            <w:tcW w:w="1304" w:type="dxa"/>
          </w:tcPr>
          <w:p w:rsidR="00740CFA" w:rsidRDefault="004E672C">
            <w:pPr>
              <w:pStyle w:val="TableParagraph"/>
              <w:spacing w:before="241"/>
              <w:ind w:right="20"/>
              <w:rPr>
                <w:sz w:val="28"/>
              </w:rPr>
            </w:pPr>
            <w:r>
              <w:rPr>
                <w:sz w:val="28"/>
              </w:rPr>
              <w:t>17.7403</w:t>
            </w:r>
          </w:p>
        </w:tc>
        <w:tc>
          <w:tcPr>
            <w:tcW w:w="1468" w:type="dxa"/>
          </w:tcPr>
          <w:p w:rsidR="00740CFA" w:rsidRDefault="004E672C">
            <w:pPr>
              <w:pStyle w:val="TableParagraph"/>
              <w:spacing w:before="241"/>
              <w:ind w:right="18"/>
              <w:rPr>
                <w:sz w:val="28"/>
              </w:rPr>
            </w:pPr>
            <w:r>
              <w:rPr>
                <w:sz w:val="28"/>
              </w:rPr>
              <w:t>198.9532</w:t>
            </w:r>
          </w:p>
        </w:tc>
        <w:tc>
          <w:tcPr>
            <w:tcW w:w="1262" w:type="dxa"/>
          </w:tcPr>
          <w:p w:rsidR="00740CFA" w:rsidRDefault="004E672C">
            <w:pPr>
              <w:pStyle w:val="TableParagraph"/>
              <w:spacing w:before="241"/>
              <w:ind w:right="19"/>
              <w:rPr>
                <w:sz w:val="28"/>
              </w:rPr>
            </w:pPr>
            <w:r>
              <w:rPr>
                <w:sz w:val="28"/>
              </w:rPr>
              <w:t>110.5648</w:t>
            </w:r>
          </w:p>
        </w:tc>
      </w:tr>
      <w:tr w:rsidR="00740CFA">
        <w:trPr>
          <w:trHeight w:val="1448"/>
        </w:trPr>
        <w:tc>
          <w:tcPr>
            <w:tcW w:w="2712" w:type="dxa"/>
          </w:tcPr>
          <w:p w:rsidR="00740CFA" w:rsidRDefault="004E672C">
            <w:pPr>
              <w:pStyle w:val="TableParagraph"/>
              <w:spacing w:before="1" w:line="360" w:lineRule="auto"/>
              <w:ind w:left="30"/>
              <w:jc w:val="left"/>
              <w:rPr>
                <w:sz w:val="28"/>
              </w:rPr>
            </w:pPr>
            <w:r>
              <w:rPr>
                <w:sz w:val="28"/>
              </w:rPr>
              <w:t>Содержание эпоксидных групп,</w:t>
            </w:r>
          </w:p>
          <w:p w:rsidR="00740CFA" w:rsidRDefault="004E672C">
            <w:pPr>
              <w:pStyle w:val="TableParagraph"/>
              <w:spacing w:before="0"/>
              <w:ind w:left="30"/>
              <w:jc w:val="left"/>
              <w:rPr>
                <w:sz w:val="28"/>
              </w:rPr>
            </w:pPr>
            <w:r>
              <w:rPr>
                <w:sz w:val="28"/>
              </w:rPr>
              <w:t>%_2</w:t>
            </w:r>
          </w:p>
        </w:tc>
        <w:tc>
          <w:tcPr>
            <w:tcW w:w="1304" w:type="dxa"/>
          </w:tcPr>
          <w:p w:rsidR="00740CFA" w:rsidRDefault="00740CFA">
            <w:pPr>
              <w:pStyle w:val="TableParagraph"/>
              <w:spacing w:before="0"/>
              <w:jc w:val="left"/>
              <w:rPr>
                <w:sz w:val="42"/>
              </w:rPr>
            </w:pPr>
          </w:p>
          <w:p w:rsidR="00740CFA" w:rsidRDefault="004E672C">
            <w:pPr>
              <w:pStyle w:val="TableParagraph"/>
              <w:spacing w:before="0"/>
              <w:ind w:right="18"/>
              <w:rPr>
                <w:sz w:val="28"/>
              </w:rPr>
            </w:pPr>
            <w:r>
              <w:rPr>
                <w:sz w:val="28"/>
              </w:rPr>
              <w:t>22.2444</w:t>
            </w:r>
          </w:p>
        </w:tc>
        <w:tc>
          <w:tcPr>
            <w:tcW w:w="1588" w:type="dxa"/>
          </w:tcPr>
          <w:p w:rsidR="00740CFA" w:rsidRDefault="00740CFA">
            <w:pPr>
              <w:pStyle w:val="TableParagraph"/>
              <w:spacing w:before="0"/>
              <w:jc w:val="left"/>
              <w:rPr>
                <w:sz w:val="42"/>
              </w:rPr>
            </w:pPr>
          </w:p>
          <w:p w:rsidR="00740CFA" w:rsidRDefault="004E672C">
            <w:pPr>
              <w:pStyle w:val="TableParagraph"/>
              <w:spacing w:before="0"/>
              <w:ind w:right="20"/>
              <w:rPr>
                <w:sz w:val="28"/>
              </w:rPr>
            </w:pPr>
            <w:r>
              <w:rPr>
                <w:sz w:val="28"/>
              </w:rPr>
              <w:t>2.4063</w:t>
            </w:r>
          </w:p>
        </w:tc>
        <w:tc>
          <w:tcPr>
            <w:tcW w:w="1304" w:type="dxa"/>
          </w:tcPr>
          <w:p w:rsidR="00740CFA" w:rsidRDefault="00740CFA">
            <w:pPr>
              <w:pStyle w:val="TableParagraph"/>
              <w:spacing w:before="0"/>
              <w:jc w:val="left"/>
              <w:rPr>
                <w:sz w:val="42"/>
              </w:rPr>
            </w:pPr>
          </w:p>
          <w:p w:rsidR="00740CFA" w:rsidRDefault="004E672C">
            <w:pPr>
              <w:pStyle w:val="TableParagraph"/>
              <w:spacing w:before="0"/>
              <w:ind w:right="20"/>
              <w:rPr>
                <w:sz w:val="28"/>
              </w:rPr>
            </w:pPr>
            <w:r>
              <w:rPr>
                <w:sz w:val="28"/>
              </w:rPr>
              <w:t>14.2550</w:t>
            </w:r>
          </w:p>
        </w:tc>
        <w:tc>
          <w:tcPr>
            <w:tcW w:w="1468" w:type="dxa"/>
          </w:tcPr>
          <w:p w:rsidR="00740CFA" w:rsidRDefault="00740CFA">
            <w:pPr>
              <w:pStyle w:val="TableParagraph"/>
              <w:spacing w:before="0"/>
              <w:jc w:val="left"/>
              <w:rPr>
                <w:sz w:val="42"/>
              </w:rPr>
            </w:pPr>
          </w:p>
          <w:p w:rsidR="00740CFA" w:rsidRDefault="004E672C">
            <w:pPr>
              <w:pStyle w:val="TableParagraph"/>
              <w:spacing w:before="0"/>
              <w:ind w:right="18"/>
              <w:rPr>
                <w:sz w:val="28"/>
              </w:rPr>
            </w:pPr>
            <w:r>
              <w:rPr>
                <w:sz w:val="28"/>
              </w:rPr>
              <w:t>33.0000</w:t>
            </w:r>
          </w:p>
        </w:tc>
        <w:tc>
          <w:tcPr>
            <w:tcW w:w="1262" w:type="dxa"/>
          </w:tcPr>
          <w:p w:rsidR="00740CFA" w:rsidRDefault="00740CFA">
            <w:pPr>
              <w:pStyle w:val="TableParagraph"/>
              <w:spacing w:before="0"/>
              <w:jc w:val="left"/>
              <w:rPr>
                <w:sz w:val="42"/>
              </w:rPr>
            </w:pPr>
          </w:p>
          <w:p w:rsidR="00740CFA" w:rsidRDefault="004E672C">
            <w:pPr>
              <w:pStyle w:val="TableParagraph"/>
              <w:spacing w:before="0"/>
              <w:ind w:right="20"/>
              <w:rPr>
                <w:sz w:val="28"/>
              </w:rPr>
            </w:pPr>
            <w:r>
              <w:rPr>
                <w:sz w:val="28"/>
              </w:rPr>
              <w:t>22.2307</w:t>
            </w:r>
          </w:p>
        </w:tc>
      </w:tr>
      <w:tr w:rsidR="00740CFA">
        <w:trPr>
          <w:trHeight w:val="965"/>
        </w:trPr>
        <w:tc>
          <w:tcPr>
            <w:tcW w:w="2712" w:type="dxa"/>
          </w:tcPr>
          <w:p w:rsidR="00740CFA" w:rsidRDefault="004E672C">
            <w:pPr>
              <w:pStyle w:val="TableParagraph"/>
              <w:spacing w:before="0" w:line="321" w:lineRule="exact"/>
              <w:ind w:left="30"/>
              <w:jc w:val="left"/>
              <w:rPr>
                <w:sz w:val="28"/>
              </w:rPr>
            </w:pPr>
            <w:r>
              <w:rPr>
                <w:sz w:val="28"/>
              </w:rPr>
              <w:t>Температура</w:t>
            </w:r>
          </w:p>
          <w:p w:rsidR="00740CFA" w:rsidRDefault="004E672C">
            <w:pPr>
              <w:pStyle w:val="TableParagraph"/>
              <w:spacing w:before="162"/>
              <w:ind w:left="30"/>
              <w:jc w:val="left"/>
              <w:rPr>
                <w:sz w:val="28"/>
              </w:rPr>
            </w:pPr>
            <w:r>
              <w:rPr>
                <w:sz w:val="28"/>
              </w:rPr>
              <w:t>вспышки, С_2</w:t>
            </w:r>
          </w:p>
        </w:tc>
        <w:tc>
          <w:tcPr>
            <w:tcW w:w="1304" w:type="dxa"/>
          </w:tcPr>
          <w:p w:rsidR="00740CFA" w:rsidRDefault="004E672C">
            <w:pPr>
              <w:pStyle w:val="TableParagraph"/>
              <w:spacing w:before="241"/>
              <w:ind w:right="18"/>
              <w:rPr>
                <w:sz w:val="28"/>
              </w:rPr>
            </w:pPr>
            <w:r>
              <w:rPr>
                <w:sz w:val="28"/>
              </w:rPr>
              <w:t>285.8822</w:t>
            </w:r>
          </w:p>
        </w:tc>
        <w:tc>
          <w:tcPr>
            <w:tcW w:w="1588" w:type="dxa"/>
          </w:tcPr>
          <w:p w:rsidR="00740CFA" w:rsidRDefault="004E672C">
            <w:pPr>
              <w:pStyle w:val="TableParagraph"/>
              <w:spacing w:before="241"/>
              <w:ind w:right="20"/>
              <w:rPr>
                <w:sz w:val="28"/>
              </w:rPr>
            </w:pPr>
            <w:r>
              <w:rPr>
                <w:sz w:val="28"/>
              </w:rPr>
              <w:t>40.9433</w:t>
            </w:r>
          </w:p>
        </w:tc>
        <w:tc>
          <w:tcPr>
            <w:tcW w:w="1304" w:type="dxa"/>
          </w:tcPr>
          <w:p w:rsidR="00740CFA" w:rsidRDefault="004E672C">
            <w:pPr>
              <w:pStyle w:val="TableParagraph"/>
              <w:spacing w:before="241"/>
              <w:ind w:right="20"/>
              <w:rPr>
                <w:sz w:val="28"/>
              </w:rPr>
            </w:pPr>
            <w:r>
              <w:rPr>
                <w:sz w:val="28"/>
              </w:rPr>
              <w:t>100.0000</w:t>
            </w:r>
          </w:p>
        </w:tc>
        <w:tc>
          <w:tcPr>
            <w:tcW w:w="1468" w:type="dxa"/>
          </w:tcPr>
          <w:p w:rsidR="00740CFA" w:rsidRDefault="004E672C">
            <w:pPr>
              <w:pStyle w:val="TableParagraph"/>
              <w:spacing w:before="241"/>
              <w:ind w:right="18"/>
              <w:rPr>
                <w:sz w:val="28"/>
              </w:rPr>
            </w:pPr>
            <w:r>
              <w:rPr>
                <w:sz w:val="28"/>
              </w:rPr>
              <w:t>413.2734</w:t>
            </w:r>
          </w:p>
        </w:tc>
        <w:tc>
          <w:tcPr>
            <w:tcW w:w="1262" w:type="dxa"/>
          </w:tcPr>
          <w:p w:rsidR="00740CFA" w:rsidRDefault="004E672C">
            <w:pPr>
              <w:pStyle w:val="TableParagraph"/>
              <w:spacing w:before="241"/>
              <w:ind w:right="20"/>
              <w:rPr>
                <w:sz w:val="28"/>
              </w:rPr>
            </w:pPr>
            <w:r>
              <w:rPr>
                <w:sz w:val="28"/>
              </w:rPr>
              <w:t>285.8968</w:t>
            </w:r>
          </w:p>
        </w:tc>
      </w:tr>
      <w:tr w:rsidR="00740CFA">
        <w:trPr>
          <w:trHeight w:val="965"/>
        </w:trPr>
        <w:tc>
          <w:tcPr>
            <w:tcW w:w="2712" w:type="dxa"/>
          </w:tcPr>
          <w:p w:rsidR="00740CFA" w:rsidRDefault="004E672C">
            <w:pPr>
              <w:pStyle w:val="TableParagraph"/>
              <w:spacing w:before="0" w:line="321" w:lineRule="exact"/>
              <w:ind w:left="30"/>
              <w:jc w:val="left"/>
              <w:rPr>
                <w:sz w:val="28"/>
              </w:rPr>
            </w:pPr>
            <w:r>
              <w:rPr>
                <w:sz w:val="28"/>
              </w:rPr>
              <w:t>Поверхностная</w:t>
            </w:r>
          </w:p>
          <w:p w:rsidR="00740CFA" w:rsidRDefault="004E672C">
            <w:pPr>
              <w:pStyle w:val="TableParagraph"/>
              <w:spacing w:before="162"/>
              <w:ind w:left="30"/>
              <w:jc w:val="left"/>
              <w:rPr>
                <w:sz w:val="28"/>
              </w:rPr>
            </w:pPr>
            <w:r>
              <w:rPr>
                <w:sz w:val="28"/>
              </w:rPr>
              <w:t>плотность, г/м2</w:t>
            </w:r>
          </w:p>
        </w:tc>
        <w:tc>
          <w:tcPr>
            <w:tcW w:w="1304" w:type="dxa"/>
          </w:tcPr>
          <w:p w:rsidR="00740CFA" w:rsidRDefault="004E672C">
            <w:pPr>
              <w:pStyle w:val="TableParagraph"/>
              <w:spacing w:before="241"/>
              <w:ind w:right="18"/>
              <w:rPr>
                <w:sz w:val="28"/>
              </w:rPr>
            </w:pPr>
            <w:r>
              <w:rPr>
                <w:sz w:val="28"/>
              </w:rPr>
              <w:t>482.7318</w:t>
            </w:r>
          </w:p>
        </w:tc>
        <w:tc>
          <w:tcPr>
            <w:tcW w:w="1588" w:type="dxa"/>
          </w:tcPr>
          <w:p w:rsidR="00740CFA" w:rsidRDefault="004E672C">
            <w:pPr>
              <w:pStyle w:val="TableParagraph"/>
              <w:spacing w:before="241"/>
              <w:ind w:right="20"/>
              <w:rPr>
                <w:sz w:val="28"/>
              </w:rPr>
            </w:pPr>
            <w:r>
              <w:rPr>
                <w:sz w:val="28"/>
              </w:rPr>
              <w:t>281.3147</w:t>
            </w:r>
          </w:p>
        </w:tc>
        <w:tc>
          <w:tcPr>
            <w:tcW w:w="1304" w:type="dxa"/>
          </w:tcPr>
          <w:p w:rsidR="00740CFA" w:rsidRDefault="004E672C">
            <w:pPr>
              <w:pStyle w:val="TableParagraph"/>
              <w:spacing w:before="241"/>
              <w:ind w:right="20"/>
              <w:rPr>
                <w:sz w:val="28"/>
              </w:rPr>
            </w:pPr>
            <w:r>
              <w:rPr>
                <w:sz w:val="28"/>
              </w:rPr>
              <w:t>0.6037</w:t>
            </w:r>
          </w:p>
        </w:tc>
        <w:tc>
          <w:tcPr>
            <w:tcW w:w="1468" w:type="dxa"/>
          </w:tcPr>
          <w:p w:rsidR="00740CFA" w:rsidRDefault="004E672C">
            <w:pPr>
              <w:pStyle w:val="TableParagraph"/>
              <w:spacing w:before="241"/>
              <w:ind w:right="18"/>
              <w:rPr>
                <w:sz w:val="28"/>
              </w:rPr>
            </w:pPr>
            <w:r>
              <w:rPr>
                <w:sz w:val="28"/>
              </w:rPr>
              <w:t>1399.5424</w:t>
            </w:r>
          </w:p>
        </w:tc>
        <w:tc>
          <w:tcPr>
            <w:tcW w:w="1262" w:type="dxa"/>
          </w:tcPr>
          <w:p w:rsidR="00740CFA" w:rsidRDefault="004E672C">
            <w:pPr>
              <w:pStyle w:val="TableParagraph"/>
              <w:spacing w:before="241"/>
              <w:ind w:right="20"/>
              <w:rPr>
                <w:sz w:val="28"/>
              </w:rPr>
            </w:pPr>
            <w:r>
              <w:rPr>
                <w:sz w:val="28"/>
              </w:rPr>
              <w:t>451.8644</w:t>
            </w:r>
          </w:p>
        </w:tc>
      </w:tr>
      <w:tr w:rsidR="00740CFA">
        <w:trPr>
          <w:trHeight w:val="1142"/>
        </w:trPr>
        <w:tc>
          <w:tcPr>
            <w:tcW w:w="2712" w:type="dxa"/>
          </w:tcPr>
          <w:p w:rsidR="00740CFA" w:rsidRDefault="004E672C">
            <w:pPr>
              <w:pStyle w:val="TableParagraph"/>
              <w:spacing w:before="89" w:line="360" w:lineRule="auto"/>
              <w:ind w:left="30" w:right="27"/>
              <w:jc w:val="left"/>
              <w:rPr>
                <w:sz w:val="28"/>
              </w:rPr>
            </w:pPr>
            <w:r>
              <w:rPr>
                <w:sz w:val="28"/>
              </w:rPr>
              <w:t>Модуль упругости при растяжении, ГПа</w:t>
            </w:r>
          </w:p>
        </w:tc>
        <w:tc>
          <w:tcPr>
            <w:tcW w:w="1304" w:type="dxa"/>
          </w:tcPr>
          <w:p w:rsidR="00740CFA" w:rsidRDefault="00740CFA">
            <w:pPr>
              <w:pStyle w:val="TableParagraph"/>
              <w:spacing w:before="9"/>
              <w:jc w:val="left"/>
              <w:rPr>
                <w:sz w:val="28"/>
              </w:rPr>
            </w:pPr>
          </w:p>
          <w:p w:rsidR="00740CFA" w:rsidRDefault="004E672C">
            <w:pPr>
              <w:pStyle w:val="TableParagraph"/>
              <w:spacing w:before="0"/>
              <w:ind w:right="18"/>
              <w:rPr>
                <w:sz w:val="28"/>
              </w:rPr>
            </w:pPr>
            <w:r>
              <w:rPr>
                <w:sz w:val="28"/>
              </w:rPr>
              <w:t>73.3286</w:t>
            </w:r>
          </w:p>
        </w:tc>
        <w:tc>
          <w:tcPr>
            <w:tcW w:w="1588" w:type="dxa"/>
          </w:tcPr>
          <w:p w:rsidR="00740CFA" w:rsidRDefault="00740CFA">
            <w:pPr>
              <w:pStyle w:val="TableParagraph"/>
              <w:spacing w:before="9"/>
              <w:jc w:val="left"/>
              <w:rPr>
                <w:sz w:val="28"/>
              </w:rPr>
            </w:pPr>
          </w:p>
          <w:p w:rsidR="00740CFA" w:rsidRDefault="004E672C">
            <w:pPr>
              <w:pStyle w:val="TableParagraph"/>
              <w:spacing w:before="0"/>
              <w:ind w:right="19"/>
              <w:rPr>
                <w:sz w:val="28"/>
              </w:rPr>
            </w:pPr>
            <w:r>
              <w:rPr>
                <w:sz w:val="28"/>
              </w:rPr>
              <w:t>3.1190</w:t>
            </w:r>
          </w:p>
        </w:tc>
        <w:tc>
          <w:tcPr>
            <w:tcW w:w="1304" w:type="dxa"/>
          </w:tcPr>
          <w:p w:rsidR="00740CFA" w:rsidRDefault="00740CFA">
            <w:pPr>
              <w:pStyle w:val="TableParagraph"/>
              <w:spacing w:before="9"/>
              <w:jc w:val="left"/>
              <w:rPr>
                <w:sz w:val="28"/>
              </w:rPr>
            </w:pPr>
          </w:p>
          <w:p w:rsidR="00740CFA" w:rsidRDefault="004E672C">
            <w:pPr>
              <w:pStyle w:val="TableParagraph"/>
              <w:spacing w:before="0"/>
              <w:ind w:right="20"/>
              <w:rPr>
                <w:sz w:val="28"/>
              </w:rPr>
            </w:pPr>
            <w:r>
              <w:rPr>
                <w:sz w:val="28"/>
              </w:rPr>
              <w:t>64.0541</w:t>
            </w:r>
          </w:p>
        </w:tc>
        <w:tc>
          <w:tcPr>
            <w:tcW w:w="1468" w:type="dxa"/>
          </w:tcPr>
          <w:p w:rsidR="00740CFA" w:rsidRDefault="00740CFA">
            <w:pPr>
              <w:pStyle w:val="TableParagraph"/>
              <w:spacing w:before="9"/>
              <w:jc w:val="left"/>
              <w:rPr>
                <w:sz w:val="28"/>
              </w:rPr>
            </w:pPr>
          </w:p>
          <w:p w:rsidR="00740CFA" w:rsidRDefault="004E672C">
            <w:pPr>
              <w:pStyle w:val="TableParagraph"/>
              <w:spacing w:before="0"/>
              <w:ind w:right="18"/>
              <w:rPr>
                <w:sz w:val="28"/>
              </w:rPr>
            </w:pPr>
            <w:r>
              <w:rPr>
                <w:sz w:val="28"/>
              </w:rPr>
              <w:t>82.6821</w:t>
            </w:r>
          </w:p>
        </w:tc>
        <w:tc>
          <w:tcPr>
            <w:tcW w:w="1262" w:type="dxa"/>
          </w:tcPr>
          <w:p w:rsidR="00740CFA" w:rsidRDefault="00740CFA">
            <w:pPr>
              <w:pStyle w:val="TableParagraph"/>
              <w:spacing w:before="9"/>
              <w:jc w:val="left"/>
              <w:rPr>
                <w:sz w:val="28"/>
              </w:rPr>
            </w:pPr>
          </w:p>
          <w:p w:rsidR="00740CFA" w:rsidRDefault="004E672C">
            <w:pPr>
              <w:pStyle w:val="TableParagraph"/>
              <w:spacing w:before="0"/>
              <w:ind w:right="20"/>
              <w:rPr>
                <w:sz w:val="28"/>
              </w:rPr>
            </w:pPr>
            <w:r>
              <w:rPr>
                <w:sz w:val="28"/>
              </w:rPr>
              <w:t>73.2688</w:t>
            </w:r>
          </w:p>
        </w:tc>
      </w:tr>
      <w:tr w:rsidR="00740CFA">
        <w:trPr>
          <w:trHeight w:val="965"/>
        </w:trPr>
        <w:tc>
          <w:tcPr>
            <w:tcW w:w="2712" w:type="dxa"/>
          </w:tcPr>
          <w:p w:rsidR="00740CFA" w:rsidRDefault="004E672C">
            <w:pPr>
              <w:pStyle w:val="TableParagraph"/>
              <w:spacing w:before="1"/>
              <w:ind w:left="30"/>
              <w:jc w:val="left"/>
              <w:rPr>
                <w:sz w:val="28"/>
              </w:rPr>
            </w:pPr>
            <w:r>
              <w:rPr>
                <w:sz w:val="28"/>
              </w:rPr>
              <w:t>Прочность при</w:t>
            </w:r>
          </w:p>
          <w:p w:rsidR="00740CFA" w:rsidRDefault="004E672C">
            <w:pPr>
              <w:pStyle w:val="TableParagraph"/>
              <w:spacing w:before="160"/>
              <w:ind w:left="30"/>
              <w:jc w:val="left"/>
              <w:rPr>
                <w:sz w:val="28"/>
              </w:rPr>
            </w:pPr>
            <w:r>
              <w:rPr>
                <w:sz w:val="28"/>
              </w:rPr>
              <w:t>растяжении, МПа</w:t>
            </w:r>
          </w:p>
        </w:tc>
        <w:tc>
          <w:tcPr>
            <w:tcW w:w="1304" w:type="dxa"/>
          </w:tcPr>
          <w:p w:rsidR="00740CFA" w:rsidRDefault="004E672C">
            <w:pPr>
              <w:pStyle w:val="TableParagraph"/>
              <w:spacing w:before="241"/>
              <w:ind w:right="18"/>
              <w:rPr>
                <w:sz w:val="28"/>
              </w:rPr>
            </w:pPr>
            <w:r>
              <w:rPr>
                <w:sz w:val="28"/>
              </w:rPr>
              <w:t>2466.9228</w:t>
            </w:r>
          </w:p>
        </w:tc>
        <w:tc>
          <w:tcPr>
            <w:tcW w:w="1588" w:type="dxa"/>
          </w:tcPr>
          <w:p w:rsidR="00740CFA" w:rsidRDefault="004E672C">
            <w:pPr>
              <w:pStyle w:val="TableParagraph"/>
              <w:spacing w:before="241"/>
              <w:ind w:right="20"/>
              <w:rPr>
                <w:sz w:val="28"/>
              </w:rPr>
            </w:pPr>
            <w:r>
              <w:rPr>
                <w:sz w:val="28"/>
              </w:rPr>
              <w:t>485.6280</w:t>
            </w:r>
          </w:p>
        </w:tc>
        <w:tc>
          <w:tcPr>
            <w:tcW w:w="1304" w:type="dxa"/>
          </w:tcPr>
          <w:p w:rsidR="00740CFA" w:rsidRDefault="004E672C">
            <w:pPr>
              <w:pStyle w:val="TableParagraph"/>
              <w:spacing w:before="241"/>
              <w:ind w:right="20"/>
              <w:rPr>
                <w:sz w:val="28"/>
              </w:rPr>
            </w:pPr>
            <w:r>
              <w:rPr>
                <w:sz w:val="28"/>
              </w:rPr>
              <w:t>1036.8566</w:t>
            </w:r>
          </w:p>
        </w:tc>
        <w:tc>
          <w:tcPr>
            <w:tcW w:w="1468" w:type="dxa"/>
          </w:tcPr>
          <w:p w:rsidR="00740CFA" w:rsidRDefault="004E672C">
            <w:pPr>
              <w:pStyle w:val="TableParagraph"/>
              <w:spacing w:before="241"/>
              <w:ind w:right="18"/>
              <w:rPr>
                <w:sz w:val="28"/>
              </w:rPr>
            </w:pPr>
            <w:r>
              <w:rPr>
                <w:sz w:val="28"/>
              </w:rPr>
              <w:t>3848.4367</w:t>
            </w:r>
          </w:p>
        </w:tc>
        <w:tc>
          <w:tcPr>
            <w:tcW w:w="1262" w:type="dxa"/>
          </w:tcPr>
          <w:p w:rsidR="00740CFA" w:rsidRDefault="004E672C">
            <w:pPr>
              <w:pStyle w:val="TableParagraph"/>
              <w:spacing w:before="241"/>
              <w:ind w:left="46"/>
              <w:jc w:val="left"/>
              <w:rPr>
                <w:sz w:val="28"/>
              </w:rPr>
            </w:pPr>
            <w:r>
              <w:rPr>
                <w:sz w:val="28"/>
              </w:rPr>
              <w:t>2459.5245</w:t>
            </w:r>
          </w:p>
        </w:tc>
      </w:tr>
      <w:tr w:rsidR="00740CFA">
        <w:trPr>
          <w:trHeight w:val="965"/>
        </w:trPr>
        <w:tc>
          <w:tcPr>
            <w:tcW w:w="2712" w:type="dxa"/>
          </w:tcPr>
          <w:p w:rsidR="00740CFA" w:rsidRDefault="004E672C">
            <w:pPr>
              <w:pStyle w:val="TableParagraph"/>
              <w:spacing w:before="1"/>
              <w:ind w:left="30"/>
              <w:jc w:val="left"/>
              <w:rPr>
                <w:sz w:val="28"/>
              </w:rPr>
            </w:pPr>
            <w:r>
              <w:rPr>
                <w:sz w:val="28"/>
              </w:rPr>
              <w:t>Потребление смолы,</w:t>
            </w:r>
          </w:p>
          <w:p w:rsidR="00740CFA" w:rsidRDefault="004E672C">
            <w:pPr>
              <w:pStyle w:val="TableParagraph"/>
              <w:spacing w:before="160"/>
              <w:ind w:left="30"/>
              <w:jc w:val="left"/>
              <w:rPr>
                <w:sz w:val="28"/>
              </w:rPr>
            </w:pPr>
            <w:r>
              <w:rPr>
                <w:sz w:val="28"/>
              </w:rPr>
              <w:t>г/м2</w:t>
            </w:r>
          </w:p>
        </w:tc>
        <w:tc>
          <w:tcPr>
            <w:tcW w:w="1304" w:type="dxa"/>
          </w:tcPr>
          <w:p w:rsidR="00740CFA" w:rsidRDefault="004E672C">
            <w:pPr>
              <w:pStyle w:val="TableParagraph"/>
              <w:spacing w:before="241"/>
              <w:ind w:right="18"/>
              <w:rPr>
                <w:sz w:val="28"/>
              </w:rPr>
            </w:pPr>
            <w:r>
              <w:rPr>
                <w:sz w:val="28"/>
              </w:rPr>
              <w:t>218.4231</w:t>
            </w:r>
          </w:p>
        </w:tc>
        <w:tc>
          <w:tcPr>
            <w:tcW w:w="1588" w:type="dxa"/>
          </w:tcPr>
          <w:p w:rsidR="00740CFA" w:rsidRDefault="004E672C">
            <w:pPr>
              <w:pStyle w:val="TableParagraph"/>
              <w:spacing w:before="241"/>
              <w:ind w:right="20"/>
              <w:rPr>
                <w:sz w:val="28"/>
              </w:rPr>
            </w:pPr>
            <w:r>
              <w:rPr>
                <w:sz w:val="28"/>
              </w:rPr>
              <w:t>59.7359</w:t>
            </w:r>
          </w:p>
        </w:tc>
        <w:tc>
          <w:tcPr>
            <w:tcW w:w="1304" w:type="dxa"/>
          </w:tcPr>
          <w:p w:rsidR="00740CFA" w:rsidRDefault="004E672C">
            <w:pPr>
              <w:pStyle w:val="TableParagraph"/>
              <w:spacing w:before="241"/>
              <w:ind w:right="20"/>
              <w:rPr>
                <w:sz w:val="28"/>
              </w:rPr>
            </w:pPr>
            <w:r>
              <w:rPr>
                <w:sz w:val="28"/>
              </w:rPr>
              <w:t>33.8030</w:t>
            </w:r>
          </w:p>
        </w:tc>
        <w:tc>
          <w:tcPr>
            <w:tcW w:w="1468" w:type="dxa"/>
          </w:tcPr>
          <w:p w:rsidR="00740CFA" w:rsidRDefault="004E672C">
            <w:pPr>
              <w:pStyle w:val="TableParagraph"/>
              <w:spacing w:before="241"/>
              <w:ind w:right="18"/>
              <w:rPr>
                <w:sz w:val="28"/>
              </w:rPr>
            </w:pPr>
            <w:r>
              <w:rPr>
                <w:sz w:val="28"/>
              </w:rPr>
              <w:t>414.5906</w:t>
            </w:r>
          </w:p>
        </w:tc>
        <w:tc>
          <w:tcPr>
            <w:tcW w:w="1262" w:type="dxa"/>
          </w:tcPr>
          <w:p w:rsidR="00740CFA" w:rsidRDefault="004E672C">
            <w:pPr>
              <w:pStyle w:val="TableParagraph"/>
              <w:spacing w:before="241"/>
              <w:ind w:right="20"/>
              <w:rPr>
                <w:sz w:val="28"/>
              </w:rPr>
            </w:pPr>
            <w:r>
              <w:rPr>
                <w:sz w:val="28"/>
              </w:rPr>
              <w:t>219.1989</w:t>
            </w:r>
          </w:p>
        </w:tc>
      </w:tr>
      <w:tr w:rsidR="00740CFA">
        <w:trPr>
          <w:trHeight w:val="696"/>
        </w:trPr>
        <w:tc>
          <w:tcPr>
            <w:tcW w:w="2712" w:type="dxa"/>
          </w:tcPr>
          <w:p w:rsidR="00740CFA" w:rsidRDefault="004E672C">
            <w:pPr>
              <w:pStyle w:val="TableParagraph"/>
              <w:spacing w:before="107"/>
              <w:ind w:left="30"/>
              <w:jc w:val="left"/>
              <w:rPr>
                <w:sz w:val="28"/>
              </w:rPr>
            </w:pPr>
            <w:r>
              <w:rPr>
                <w:sz w:val="28"/>
              </w:rPr>
              <w:t>Угол нашивки, град</w:t>
            </w:r>
          </w:p>
        </w:tc>
        <w:tc>
          <w:tcPr>
            <w:tcW w:w="1304" w:type="dxa"/>
          </w:tcPr>
          <w:p w:rsidR="00740CFA" w:rsidRDefault="004E672C">
            <w:pPr>
              <w:pStyle w:val="TableParagraph"/>
              <w:spacing w:before="107"/>
              <w:ind w:right="18"/>
              <w:rPr>
                <w:sz w:val="28"/>
              </w:rPr>
            </w:pPr>
            <w:r>
              <w:rPr>
                <w:sz w:val="28"/>
              </w:rPr>
              <w:t>44.2522</w:t>
            </w:r>
          </w:p>
        </w:tc>
        <w:tc>
          <w:tcPr>
            <w:tcW w:w="1588" w:type="dxa"/>
          </w:tcPr>
          <w:p w:rsidR="00740CFA" w:rsidRDefault="004E672C">
            <w:pPr>
              <w:pStyle w:val="TableParagraph"/>
              <w:spacing w:before="107"/>
              <w:ind w:right="20"/>
              <w:rPr>
                <w:sz w:val="28"/>
              </w:rPr>
            </w:pPr>
            <w:r>
              <w:rPr>
                <w:sz w:val="28"/>
              </w:rPr>
              <w:t>45.0158</w:t>
            </w:r>
          </w:p>
        </w:tc>
        <w:tc>
          <w:tcPr>
            <w:tcW w:w="1304" w:type="dxa"/>
          </w:tcPr>
          <w:p w:rsidR="00740CFA" w:rsidRDefault="004E672C">
            <w:pPr>
              <w:pStyle w:val="TableParagraph"/>
              <w:spacing w:before="107"/>
              <w:ind w:right="20"/>
              <w:rPr>
                <w:sz w:val="28"/>
              </w:rPr>
            </w:pPr>
            <w:r>
              <w:rPr>
                <w:sz w:val="28"/>
              </w:rPr>
              <w:t>0.0000</w:t>
            </w:r>
          </w:p>
        </w:tc>
        <w:tc>
          <w:tcPr>
            <w:tcW w:w="1468" w:type="dxa"/>
          </w:tcPr>
          <w:p w:rsidR="00740CFA" w:rsidRDefault="004E672C">
            <w:pPr>
              <w:pStyle w:val="TableParagraph"/>
              <w:spacing w:before="107"/>
              <w:ind w:right="18"/>
              <w:rPr>
                <w:sz w:val="28"/>
              </w:rPr>
            </w:pPr>
            <w:r>
              <w:rPr>
                <w:sz w:val="28"/>
              </w:rPr>
              <w:t>90.0000</w:t>
            </w:r>
          </w:p>
        </w:tc>
        <w:tc>
          <w:tcPr>
            <w:tcW w:w="1262" w:type="dxa"/>
          </w:tcPr>
          <w:p w:rsidR="00740CFA" w:rsidRDefault="004E672C">
            <w:pPr>
              <w:pStyle w:val="TableParagraph"/>
              <w:spacing w:before="107"/>
              <w:ind w:right="20"/>
              <w:rPr>
                <w:sz w:val="28"/>
              </w:rPr>
            </w:pPr>
            <w:r>
              <w:rPr>
                <w:sz w:val="28"/>
              </w:rPr>
              <w:t>0.0000</w:t>
            </w:r>
          </w:p>
        </w:tc>
      </w:tr>
      <w:tr w:rsidR="00740CFA">
        <w:trPr>
          <w:trHeight w:val="481"/>
        </w:trPr>
        <w:tc>
          <w:tcPr>
            <w:tcW w:w="2712" w:type="dxa"/>
          </w:tcPr>
          <w:p w:rsidR="00740CFA" w:rsidRDefault="004E672C">
            <w:pPr>
              <w:pStyle w:val="TableParagraph"/>
              <w:spacing w:before="0" w:line="321" w:lineRule="exact"/>
              <w:ind w:left="30"/>
              <w:jc w:val="left"/>
              <w:rPr>
                <w:sz w:val="28"/>
              </w:rPr>
            </w:pPr>
            <w:r>
              <w:rPr>
                <w:sz w:val="28"/>
              </w:rPr>
              <w:t>Шаг нашивки</w:t>
            </w:r>
          </w:p>
        </w:tc>
        <w:tc>
          <w:tcPr>
            <w:tcW w:w="1304" w:type="dxa"/>
          </w:tcPr>
          <w:p w:rsidR="00740CFA" w:rsidRDefault="004E672C">
            <w:pPr>
              <w:pStyle w:val="TableParagraph"/>
              <w:spacing w:before="0" w:line="321" w:lineRule="exact"/>
              <w:ind w:right="18"/>
              <w:rPr>
                <w:sz w:val="28"/>
              </w:rPr>
            </w:pPr>
            <w:r>
              <w:rPr>
                <w:sz w:val="28"/>
              </w:rPr>
              <w:t>6.8992</w:t>
            </w:r>
          </w:p>
        </w:tc>
        <w:tc>
          <w:tcPr>
            <w:tcW w:w="1588" w:type="dxa"/>
          </w:tcPr>
          <w:p w:rsidR="00740CFA" w:rsidRDefault="004E672C">
            <w:pPr>
              <w:pStyle w:val="TableParagraph"/>
              <w:spacing w:before="0" w:line="321" w:lineRule="exact"/>
              <w:ind w:right="20"/>
              <w:rPr>
                <w:sz w:val="28"/>
              </w:rPr>
            </w:pPr>
            <w:r>
              <w:rPr>
                <w:sz w:val="28"/>
              </w:rPr>
              <w:t>2.5635</w:t>
            </w:r>
          </w:p>
        </w:tc>
        <w:tc>
          <w:tcPr>
            <w:tcW w:w="1304" w:type="dxa"/>
          </w:tcPr>
          <w:p w:rsidR="00740CFA" w:rsidRDefault="004E672C">
            <w:pPr>
              <w:pStyle w:val="TableParagraph"/>
              <w:spacing w:before="0" w:line="321" w:lineRule="exact"/>
              <w:ind w:right="20"/>
              <w:rPr>
                <w:sz w:val="28"/>
              </w:rPr>
            </w:pPr>
            <w:r>
              <w:rPr>
                <w:sz w:val="28"/>
              </w:rPr>
              <w:t>0.0000</w:t>
            </w:r>
          </w:p>
        </w:tc>
        <w:tc>
          <w:tcPr>
            <w:tcW w:w="1468" w:type="dxa"/>
          </w:tcPr>
          <w:p w:rsidR="00740CFA" w:rsidRDefault="004E672C">
            <w:pPr>
              <w:pStyle w:val="TableParagraph"/>
              <w:spacing w:before="0" w:line="321" w:lineRule="exact"/>
              <w:ind w:right="18"/>
              <w:rPr>
                <w:sz w:val="28"/>
              </w:rPr>
            </w:pPr>
            <w:r>
              <w:rPr>
                <w:sz w:val="28"/>
              </w:rPr>
              <w:t>14.4405</w:t>
            </w:r>
          </w:p>
        </w:tc>
        <w:tc>
          <w:tcPr>
            <w:tcW w:w="1262" w:type="dxa"/>
          </w:tcPr>
          <w:p w:rsidR="00740CFA" w:rsidRDefault="004E672C">
            <w:pPr>
              <w:pStyle w:val="TableParagraph"/>
              <w:spacing w:before="0" w:line="321" w:lineRule="exact"/>
              <w:ind w:right="20"/>
              <w:rPr>
                <w:sz w:val="28"/>
              </w:rPr>
            </w:pPr>
            <w:r>
              <w:rPr>
                <w:sz w:val="28"/>
              </w:rPr>
              <w:t>6.9161</w:t>
            </w:r>
          </w:p>
        </w:tc>
      </w:tr>
      <w:tr w:rsidR="00740CFA">
        <w:trPr>
          <w:trHeight w:val="482"/>
        </w:trPr>
        <w:tc>
          <w:tcPr>
            <w:tcW w:w="2712" w:type="dxa"/>
          </w:tcPr>
          <w:p w:rsidR="00740CFA" w:rsidRDefault="004E672C">
            <w:pPr>
              <w:pStyle w:val="TableParagraph"/>
              <w:spacing w:before="1"/>
              <w:ind w:left="30"/>
              <w:jc w:val="left"/>
              <w:rPr>
                <w:sz w:val="28"/>
              </w:rPr>
            </w:pPr>
            <w:r>
              <w:rPr>
                <w:sz w:val="28"/>
              </w:rPr>
              <w:t>Плотность нашивки</w:t>
            </w:r>
          </w:p>
        </w:tc>
        <w:tc>
          <w:tcPr>
            <w:tcW w:w="1304" w:type="dxa"/>
          </w:tcPr>
          <w:p w:rsidR="00740CFA" w:rsidRDefault="004E672C">
            <w:pPr>
              <w:pStyle w:val="TableParagraph"/>
              <w:spacing w:before="1"/>
              <w:ind w:right="18"/>
              <w:rPr>
                <w:sz w:val="28"/>
              </w:rPr>
            </w:pPr>
            <w:r>
              <w:rPr>
                <w:sz w:val="28"/>
              </w:rPr>
              <w:t>57.1539</w:t>
            </w:r>
          </w:p>
        </w:tc>
        <w:tc>
          <w:tcPr>
            <w:tcW w:w="1588" w:type="dxa"/>
          </w:tcPr>
          <w:p w:rsidR="00740CFA" w:rsidRDefault="004E672C">
            <w:pPr>
              <w:pStyle w:val="TableParagraph"/>
              <w:spacing w:before="1"/>
              <w:ind w:right="20"/>
              <w:rPr>
                <w:sz w:val="28"/>
              </w:rPr>
            </w:pPr>
            <w:r>
              <w:rPr>
                <w:sz w:val="28"/>
              </w:rPr>
              <w:t>12.3510</w:t>
            </w:r>
          </w:p>
        </w:tc>
        <w:tc>
          <w:tcPr>
            <w:tcW w:w="1304" w:type="dxa"/>
          </w:tcPr>
          <w:p w:rsidR="00740CFA" w:rsidRDefault="004E672C">
            <w:pPr>
              <w:pStyle w:val="TableParagraph"/>
              <w:spacing w:before="1"/>
              <w:ind w:right="20"/>
              <w:rPr>
                <w:sz w:val="28"/>
              </w:rPr>
            </w:pPr>
            <w:r>
              <w:rPr>
                <w:sz w:val="28"/>
              </w:rPr>
              <w:t>0.0000</w:t>
            </w:r>
          </w:p>
        </w:tc>
        <w:tc>
          <w:tcPr>
            <w:tcW w:w="1468" w:type="dxa"/>
          </w:tcPr>
          <w:p w:rsidR="00740CFA" w:rsidRDefault="004E672C">
            <w:pPr>
              <w:pStyle w:val="TableParagraph"/>
              <w:spacing w:before="1"/>
              <w:ind w:right="18"/>
              <w:rPr>
                <w:sz w:val="28"/>
              </w:rPr>
            </w:pPr>
            <w:r>
              <w:rPr>
                <w:sz w:val="28"/>
              </w:rPr>
              <w:t>103.9889</w:t>
            </w:r>
          </w:p>
        </w:tc>
        <w:tc>
          <w:tcPr>
            <w:tcW w:w="1262" w:type="dxa"/>
          </w:tcPr>
          <w:p w:rsidR="00740CFA" w:rsidRDefault="004E672C">
            <w:pPr>
              <w:pStyle w:val="TableParagraph"/>
              <w:spacing w:before="1"/>
              <w:ind w:right="20"/>
              <w:rPr>
                <w:sz w:val="28"/>
              </w:rPr>
            </w:pPr>
            <w:r>
              <w:rPr>
                <w:sz w:val="28"/>
              </w:rPr>
              <w:t>57.3419</w:t>
            </w:r>
          </w:p>
        </w:tc>
      </w:tr>
    </w:tbl>
    <w:p w:rsidR="00740CFA" w:rsidRDefault="00740CFA">
      <w:pPr>
        <w:rPr>
          <w:sz w:val="28"/>
        </w:rPr>
        <w:sectPr w:rsidR="00740CFA" w:rsidSect="00164531">
          <w:type w:val="continuous"/>
          <w:pgSz w:w="11910" w:h="16840" w:code="9"/>
          <w:pgMar w:top="1040" w:right="442" w:bottom="1140" w:left="1582" w:header="0" w:footer="959" w:gutter="0"/>
          <w:cols w:space="720"/>
        </w:sectPr>
      </w:pPr>
    </w:p>
    <w:p w:rsidR="00B91CC7" w:rsidRDefault="00B91CC7">
      <w:pPr>
        <w:pStyle w:val="a3"/>
        <w:ind w:left="212"/>
        <w:rPr>
          <w:sz w:val="20"/>
        </w:rPr>
      </w:pPr>
    </w:p>
    <w:p w:rsidR="00B91CC7" w:rsidRDefault="00B91CC7">
      <w:pPr>
        <w:pStyle w:val="a3"/>
        <w:ind w:left="212"/>
        <w:rPr>
          <w:sz w:val="20"/>
        </w:rPr>
      </w:pPr>
    </w:p>
    <w:p w:rsidR="00740CFA" w:rsidRDefault="004E672C">
      <w:pPr>
        <w:pStyle w:val="a3"/>
        <w:ind w:left="212"/>
        <w:rPr>
          <w:sz w:val="20"/>
        </w:rPr>
      </w:pPr>
      <w:r>
        <w:rPr>
          <w:noProof/>
          <w:sz w:val="20"/>
          <w:lang w:val="en-GB" w:eastAsia="en-GB" w:bidi="ar-SA"/>
        </w:rPr>
        <w:lastRenderedPageBreak/>
        <w:drawing>
          <wp:inline distT="0" distB="0" distL="0" distR="0">
            <wp:extent cx="6012705" cy="5992368"/>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6012705" cy="5992368"/>
                    </a:xfrm>
                    <a:prstGeom prst="rect">
                      <a:avLst/>
                    </a:prstGeom>
                  </pic:spPr>
                </pic:pic>
              </a:graphicData>
            </a:graphic>
          </wp:inline>
        </w:drawing>
      </w:r>
    </w:p>
    <w:p w:rsidR="00740CFA" w:rsidRDefault="00740CFA">
      <w:pPr>
        <w:pStyle w:val="a3"/>
        <w:spacing w:before="8"/>
        <w:rPr>
          <w:sz w:val="10"/>
        </w:rPr>
      </w:pPr>
    </w:p>
    <w:p w:rsidR="00740CFA" w:rsidRPr="00D00353" w:rsidRDefault="00B91CC7">
      <w:pPr>
        <w:pStyle w:val="a3"/>
        <w:spacing w:before="89"/>
        <w:ind w:left="1993"/>
        <w:rPr>
          <w:b/>
          <w:sz w:val="24"/>
        </w:rPr>
      </w:pPr>
      <w:r w:rsidRPr="00D00353">
        <w:rPr>
          <w:b/>
          <w:sz w:val="24"/>
        </w:rPr>
        <w:t>Рисунок 3</w:t>
      </w:r>
      <w:r w:rsidR="00D00353" w:rsidRPr="00D00353">
        <w:rPr>
          <w:b/>
          <w:sz w:val="24"/>
        </w:rPr>
        <w:t>.</w:t>
      </w:r>
      <w:r w:rsidR="004E672C" w:rsidRPr="00D00353">
        <w:rPr>
          <w:b/>
          <w:sz w:val="24"/>
        </w:rPr>
        <w:t xml:space="preserve"> Попарные графики рассеяния точек</w:t>
      </w:r>
    </w:p>
    <w:p w:rsidR="00740CFA" w:rsidRDefault="00740CFA">
      <w:pPr>
        <w:pStyle w:val="a3"/>
        <w:rPr>
          <w:sz w:val="30"/>
        </w:rPr>
      </w:pPr>
    </w:p>
    <w:p w:rsidR="00B91CC7" w:rsidRDefault="00B91CC7" w:rsidP="00B91CC7">
      <w:pPr>
        <w:pStyle w:val="a3"/>
        <w:spacing w:line="321" w:lineRule="exact"/>
        <w:ind w:firstLine="720"/>
      </w:pPr>
      <w:r>
        <w:t>Попарные графики рассеяния точек приведены на рисунке 3.</w:t>
      </w:r>
    </w:p>
    <w:p w:rsidR="00B91CC7" w:rsidRDefault="00E4728C" w:rsidP="00B91CC7">
      <w:pPr>
        <w:pStyle w:val="a3"/>
        <w:spacing w:before="162" w:line="360" w:lineRule="auto"/>
        <w:ind w:left="124" w:right="134" w:firstLine="596"/>
        <w:jc w:val="both"/>
      </w:pPr>
      <w:r>
        <w:t>По графикам рассеяния очевидно отсутствие линейной зависимости между</w:t>
      </w:r>
    </w:p>
    <w:p w:rsidR="00B91CC7" w:rsidRDefault="00E4728C">
      <w:pPr>
        <w:pStyle w:val="a3"/>
        <w:spacing w:before="11"/>
        <w:rPr>
          <w:sz w:val="25"/>
        </w:rPr>
      </w:pPr>
      <w:r>
        <w:t xml:space="preserve">признаками. </w:t>
      </w:r>
      <w:r w:rsidR="00B91CC7" w:rsidRPr="00E4728C">
        <w:rPr>
          <w:sz w:val="25"/>
        </w:rPr>
        <w:tab/>
      </w:r>
    </w:p>
    <w:p w:rsidR="00E4728C" w:rsidRDefault="00E4728C">
      <w:pPr>
        <w:pStyle w:val="a3"/>
        <w:spacing w:line="360" w:lineRule="auto"/>
        <w:ind w:left="124" w:firstLine="708"/>
      </w:pPr>
      <w:r>
        <w:t xml:space="preserve">На рис. 1 определяются выбросы в признаках на графиках «ящик с усами». </w:t>
      </w:r>
    </w:p>
    <w:p w:rsidR="00271B5B" w:rsidRDefault="00271B5B" w:rsidP="00E4728C">
      <w:pPr>
        <w:pStyle w:val="a3"/>
        <w:spacing w:line="360" w:lineRule="auto"/>
        <w:ind w:left="124"/>
      </w:pPr>
      <w:r>
        <w:t>В данной работе уделено большое внимание обработке выбросов. В приложенных к данной записке</w:t>
      </w:r>
      <w:r w:rsidR="00955F0F">
        <w:t xml:space="preserve"> «ноутбуке» № 4</w:t>
      </w:r>
      <w:r>
        <w:t xml:space="preserve"> проработаны следующие методы определения и обработки выбросов:</w:t>
      </w:r>
    </w:p>
    <w:p w:rsidR="00E54067" w:rsidRDefault="00271B5B" w:rsidP="00DA6C0E">
      <w:pPr>
        <w:pStyle w:val="a3"/>
        <w:numPr>
          <w:ilvl w:val="0"/>
          <w:numId w:val="19"/>
        </w:numPr>
        <w:spacing w:beforeLines="77" w:before="184" w:line="360" w:lineRule="auto"/>
      </w:pPr>
      <w:r>
        <w:t>определение выбросов в признаках</w:t>
      </w:r>
      <w:r w:rsidR="004E672C">
        <w:t xml:space="preserve"> с</w:t>
      </w:r>
      <w:r>
        <w:t xml:space="preserve"> распределением близким к </w:t>
      </w:r>
    </w:p>
    <w:p w:rsidR="00740CFA" w:rsidRDefault="00271B5B" w:rsidP="00E54067">
      <w:pPr>
        <w:pStyle w:val="a3"/>
        <w:spacing w:beforeLines="77" w:before="184" w:line="360" w:lineRule="auto"/>
        <w:ind w:left="844"/>
      </w:pPr>
      <w:r>
        <w:lastRenderedPageBreak/>
        <w:t>нормальному</w:t>
      </w:r>
      <w:r w:rsidR="004E672C">
        <w:t>:</w:t>
      </w:r>
    </w:p>
    <w:p w:rsidR="00740CFA" w:rsidRDefault="00E54067" w:rsidP="00E54067">
      <w:pPr>
        <w:pStyle w:val="a4"/>
        <w:tabs>
          <w:tab w:val="left" w:pos="1066"/>
        </w:tabs>
        <w:spacing w:beforeLines="77" w:before="184" w:line="360" w:lineRule="auto"/>
        <w:ind w:left="832" w:firstLine="0"/>
        <w:rPr>
          <w:sz w:val="28"/>
        </w:rPr>
      </w:pPr>
      <w:r>
        <w:rPr>
          <w:spacing w:val="-3"/>
          <w:sz w:val="28"/>
        </w:rPr>
        <w:t xml:space="preserve">- </w:t>
      </w:r>
      <w:r w:rsidR="00271B5B">
        <w:rPr>
          <w:spacing w:val="-3"/>
          <w:sz w:val="28"/>
        </w:rPr>
        <w:t>на основе правила</w:t>
      </w:r>
      <w:r w:rsidR="004E672C">
        <w:rPr>
          <w:spacing w:val="-3"/>
          <w:sz w:val="28"/>
        </w:rPr>
        <w:t xml:space="preserve"> </w:t>
      </w:r>
      <w:r w:rsidR="00271B5B">
        <w:rPr>
          <w:spacing w:val="-3"/>
          <w:sz w:val="28"/>
        </w:rPr>
        <w:t>«</w:t>
      </w:r>
      <w:r w:rsidR="004E672C">
        <w:rPr>
          <w:sz w:val="28"/>
        </w:rPr>
        <w:t>3-х</w:t>
      </w:r>
      <w:r w:rsidR="004E672C">
        <w:rPr>
          <w:spacing w:val="1"/>
          <w:sz w:val="28"/>
        </w:rPr>
        <w:t xml:space="preserve"> </w:t>
      </w:r>
      <w:r w:rsidR="004E672C">
        <w:rPr>
          <w:sz w:val="28"/>
        </w:rPr>
        <w:t>сигм</w:t>
      </w:r>
      <w:r w:rsidR="00271B5B">
        <w:rPr>
          <w:sz w:val="28"/>
        </w:rPr>
        <w:t>»</w:t>
      </w:r>
      <w:r w:rsidR="004E672C">
        <w:rPr>
          <w:sz w:val="28"/>
        </w:rPr>
        <w:t>;</w:t>
      </w:r>
    </w:p>
    <w:p w:rsidR="00DA6C0E" w:rsidRDefault="00E54067" w:rsidP="00E54067">
      <w:pPr>
        <w:pStyle w:val="a4"/>
        <w:tabs>
          <w:tab w:val="left" w:pos="1066"/>
        </w:tabs>
        <w:spacing w:beforeLines="77" w:before="184" w:line="360" w:lineRule="auto"/>
        <w:ind w:left="832" w:firstLine="0"/>
        <w:rPr>
          <w:sz w:val="28"/>
        </w:rPr>
      </w:pPr>
      <w:r>
        <w:rPr>
          <w:sz w:val="28"/>
        </w:rPr>
        <w:t xml:space="preserve">- </w:t>
      </w:r>
      <w:r w:rsidR="00DA6C0E">
        <w:rPr>
          <w:sz w:val="28"/>
        </w:rPr>
        <w:t>по квантилям (использовались 5 %- 95% квантили и 2.5% - 97.5 %)</w:t>
      </w:r>
    </w:p>
    <w:p w:rsidR="00271B5B" w:rsidRPr="00271B5B" w:rsidRDefault="00271B5B" w:rsidP="00DA6C0E">
      <w:pPr>
        <w:pStyle w:val="a4"/>
        <w:numPr>
          <w:ilvl w:val="0"/>
          <w:numId w:val="10"/>
        </w:numPr>
        <w:tabs>
          <w:tab w:val="left" w:pos="1066"/>
        </w:tabs>
        <w:spacing w:beforeLines="77" w:before="184" w:line="360" w:lineRule="auto"/>
        <w:rPr>
          <w:sz w:val="36"/>
        </w:rPr>
      </w:pPr>
      <w:r w:rsidRPr="00271B5B">
        <w:rPr>
          <w:sz w:val="28"/>
        </w:rPr>
        <w:t>определение выбросов в признаках с</w:t>
      </w:r>
      <w:r>
        <w:rPr>
          <w:sz w:val="28"/>
        </w:rPr>
        <w:t>о скошенным</w:t>
      </w:r>
      <w:r w:rsidRPr="00271B5B">
        <w:rPr>
          <w:sz w:val="28"/>
        </w:rPr>
        <w:t xml:space="preserve"> распределением</w:t>
      </w:r>
      <w:r>
        <w:rPr>
          <w:sz w:val="28"/>
        </w:rPr>
        <w:t>:</w:t>
      </w:r>
    </w:p>
    <w:p w:rsidR="00271B5B" w:rsidRPr="00DA6C0E" w:rsidRDefault="00E54067" w:rsidP="00E54067">
      <w:pPr>
        <w:pStyle w:val="a4"/>
        <w:tabs>
          <w:tab w:val="left" w:pos="1066"/>
        </w:tabs>
        <w:spacing w:beforeLines="77" w:before="184" w:line="360" w:lineRule="auto"/>
        <w:ind w:left="832" w:firstLine="0"/>
        <w:rPr>
          <w:sz w:val="28"/>
        </w:rPr>
      </w:pPr>
      <w:r>
        <w:rPr>
          <w:spacing w:val="-3"/>
          <w:sz w:val="28"/>
        </w:rPr>
        <w:t xml:space="preserve">- </w:t>
      </w:r>
      <w:r w:rsidR="00DA6C0E">
        <w:rPr>
          <w:spacing w:val="-3"/>
          <w:sz w:val="28"/>
        </w:rPr>
        <w:t xml:space="preserve">на основе </w:t>
      </w:r>
      <w:r w:rsidR="00DA6C0E">
        <w:rPr>
          <w:sz w:val="28"/>
        </w:rPr>
        <w:t>межквартильного размаха (коэффициент К = 1.5);</w:t>
      </w:r>
    </w:p>
    <w:p w:rsidR="00740CFA" w:rsidRPr="00DA6C0E" w:rsidRDefault="00DA6C0E" w:rsidP="00DA6C0E">
      <w:pPr>
        <w:pStyle w:val="a4"/>
        <w:numPr>
          <w:ilvl w:val="0"/>
          <w:numId w:val="10"/>
        </w:numPr>
        <w:spacing w:beforeLines="77" w:before="184" w:line="360" w:lineRule="auto"/>
        <w:rPr>
          <w:sz w:val="28"/>
        </w:rPr>
      </w:pPr>
      <w:r>
        <w:rPr>
          <w:sz w:val="28"/>
        </w:rPr>
        <w:t>обработка выбросов, определенных вышеописанными способами, проводилась:</w:t>
      </w:r>
    </w:p>
    <w:p w:rsidR="00DA6C0E" w:rsidRPr="00E54067" w:rsidRDefault="00E54067" w:rsidP="00E54067">
      <w:pPr>
        <w:spacing w:beforeLines="77" w:before="184" w:line="360" w:lineRule="auto"/>
        <w:ind w:left="720"/>
        <w:rPr>
          <w:sz w:val="28"/>
        </w:rPr>
      </w:pPr>
      <w:r>
        <w:rPr>
          <w:sz w:val="28"/>
        </w:rPr>
        <w:t xml:space="preserve">- </w:t>
      </w:r>
      <w:r w:rsidR="00DA6C0E" w:rsidRPr="00E54067">
        <w:rPr>
          <w:sz w:val="28"/>
        </w:rPr>
        <w:t>удалением;</w:t>
      </w:r>
    </w:p>
    <w:p w:rsidR="00DA6C0E" w:rsidRPr="00E54067" w:rsidRDefault="00E54067" w:rsidP="00E54067">
      <w:pPr>
        <w:spacing w:before="77" w:line="360" w:lineRule="auto"/>
        <w:rPr>
          <w:sz w:val="28"/>
        </w:rPr>
      </w:pPr>
      <w:r>
        <w:rPr>
          <w:sz w:val="28"/>
        </w:rPr>
        <w:t xml:space="preserve">          - </w:t>
      </w:r>
      <w:r w:rsidR="00DA6C0E" w:rsidRPr="00E54067">
        <w:rPr>
          <w:sz w:val="28"/>
        </w:rPr>
        <w:t>заменой граничными значениями («хвостами распределений»);</w:t>
      </w:r>
    </w:p>
    <w:p w:rsidR="00DA6C0E" w:rsidRPr="00E54067" w:rsidRDefault="00E54067" w:rsidP="00E54067">
      <w:pPr>
        <w:spacing w:before="77" w:line="360" w:lineRule="auto"/>
        <w:rPr>
          <w:sz w:val="28"/>
        </w:rPr>
      </w:pPr>
      <w:r>
        <w:rPr>
          <w:sz w:val="28"/>
        </w:rPr>
        <w:t xml:space="preserve">          - </w:t>
      </w:r>
      <w:r w:rsidR="00DA6C0E" w:rsidRPr="00E54067">
        <w:rPr>
          <w:sz w:val="28"/>
        </w:rPr>
        <w:t>заменой центрами распределений (по моде в признаке со скошенным распределением и по медиане во всех остальных).</w:t>
      </w:r>
    </w:p>
    <w:p w:rsidR="00E54067" w:rsidRDefault="00E54067" w:rsidP="00E54067">
      <w:pPr>
        <w:spacing w:before="77" w:line="360" w:lineRule="auto"/>
        <w:ind w:firstLine="720"/>
        <w:rPr>
          <w:sz w:val="28"/>
        </w:rPr>
      </w:pPr>
    </w:p>
    <w:p w:rsidR="00955F0F" w:rsidRDefault="00DA6C0E" w:rsidP="00955F0F">
      <w:pPr>
        <w:spacing w:before="77" w:line="360" w:lineRule="auto"/>
        <w:ind w:firstLine="720"/>
        <w:rPr>
          <w:sz w:val="28"/>
        </w:rPr>
      </w:pPr>
      <w:r>
        <w:rPr>
          <w:sz w:val="28"/>
        </w:rPr>
        <w:t>Отметим, что в признаке «Угол нашивки»</w:t>
      </w:r>
      <w:r w:rsidR="00E54067">
        <w:rPr>
          <w:sz w:val="28"/>
        </w:rPr>
        <w:t xml:space="preserve"> определение выбросов не проводилось </w:t>
      </w:r>
      <w:r>
        <w:rPr>
          <w:sz w:val="28"/>
        </w:rPr>
        <w:t>ввиду бинарности признака.</w:t>
      </w:r>
    </w:p>
    <w:p w:rsidR="00E54067" w:rsidRDefault="00E54067" w:rsidP="00955F0F">
      <w:pPr>
        <w:spacing w:before="77" w:line="360" w:lineRule="auto"/>
        <w:ind w:firstLine="720"/>
        <w:rPr>
          <w:sz w:val="28"/>
        </w:rPr>
      </w:pPr>
      <w:r>
        <w:rPr>
          <w:sz w:val="28"/>
        </w:rPr>
        <w:t xml:space="preserve"> </w:t>
      </w:r>
    </w:p>
    <w:p w:rsidR="00232BEE" w:rsidRDefault="00232BEE" w:rsidP="00E54067">
      <w:pPr>
        <w:spacing w:before="77" w:line="360" w:lineRule="auto"/>
        <w:rPr>
          <w:sz w:val="28"/>
        </w:rPr>
        <w:sectPr w:rsidR="00232BEE" w:rsidSect="00164531">
          <w:type w:val="continuous"/>
          <w:pgSz w:w="11910" w:h="16840" w:code="9"/>
          <w:pgMar w:top="1260" w:right="442" w:bottom="1140" w:left="1582" w:header="0" w:footer="959" w:gutter="0"/>
          <w:cols w:space="720"/>
        </w:sectPr>
      </w:pPr>
    </w:p>
    <w:p w:rsidR="00740CFA" w:rsidRDefault="00035864">
      <w:pPr>
        <w:pStyle w:val="a3"/>
        <w:spacing w:before="77" w:line="360" w:lineRule="auto"/>
        <w:ind w:left="124" w:right="128" w:firstLine="708"/>
        <w:jc w:val="both"/>
      </w:pPr>
      <w:r>
        <w:t>На рисунке 4 приведен пример наложения точек распределения признака на график «ящик с усами» (</w:t>
      </w:r>
      <w:r>
        <w:rPr>
          <w:lang w:val="en-GB"/>
        </w:rPr>
        <w:t>boxplot</w:t>
      </w:r>
      <w:r>
        <w:t>)</w:t>
      </w:r>
      <w:r w:rsidR="004E672C">
        <w:t>.</w:t>
      </w:r>
    </w:p>
    <w:p w:rsidR="00740CFA" w:rsidRDefault="00740CFA">
      <w:pPr>
        <w:pStyle w:val="a3"/>
        <w:rPr>
          <w:sz w:val="20"/>
        </w:rPr>
      </w:pPr>
    </w:p>
    <w:p w:rsidR="00740CFA" w:rsidRDefault="004E672C">
      <w:pPr>
        <w:pStyle w:val="a3"/>
        <w:spacing w:before="7"/>
        <w:rPr>
          <w:sz w:val="26"/>
        </w:rPr>
      </w:pPr>
      <w:r>
        <w:rPr>
          <w:noProof/>
          <w:lang w:val="en-GB" w:eastAsia="en-GB" w:bidi="ar-SA"/>
        </w:rPr>
        <w:drawing>
          <wp:anchor distT="0" distB="0" distL="0" distR="0" simplePos="0" relativeHeight="251661312" behindDoc="0" locked="0" layoutInCell="1" allowOverlap="1">
            <wp:simplePos x="0" y="0"/>
            <wp:positionH relativeFrom="page">
              <wp:posOffset>1139389</wp:posOffset>
            </wp:positionH>
            <wp:positionV relativeFrom="paragraph">
              <wp:posOffset>219458</wp:posOffset>
            </wp:positionV>
            <wp:extent cx="6029405" cy="1407223"/>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6029405" cy="1407223"/>
                    </a:xfrm>
                    <a:prstGeom prst="rect">
                      <a:avLst/>
                    </a:prstGeom>
                  </pic:spPr>
                </pic:pic>
              </a:graphicData>
            </a:graphic>
          </wp:anchor>
        </w:drawing>
      </w:r>
    </w:p>
    <w:p w:rsidR="00740CFA" w:rsidRDefault="00740CFA">
      <w:pPr>
        <w:pStyle w:val="a3"/>
        <w:spacing w:before="6"/>
        <w:rPr>
          <w:sz w:val="34"/>
        </w:rPr>
      </w:pPr>
    </w:p>
    <w:p w:rsidR="00740CFA" w:rsidRPr="00D00353" w:rsidRDefault="00232BEE" w:rsidP="00232BEE">
      <w:pPr>
        <w:pStyle w:val="a3"/>
        <w:jc w:val="center"/>
        <w:rPr>
          <w:b/>
          <w:sz w:val="24"/>
        </w:rPr>
      </w:pPr>
      <w:r w:rsidRPr="00D00353">
        <w:rPr>
          <w:b/>
          <w:sz w:val="24"/>
        </w:rPr>
        <w:t>Рисунок 4. Наложение</w:t>
      </w:r>
      <w:r w:rsidR="004E672C" w:rsidRPr="00D00353">
        <w:rPr>
          <w:b/>
          <w:spacing w:val="-8"/>
          <w:sz w:val="24"/>
        </w:rPr>
        <w:t xml:space="preserve"> </w:t>
      </w:r>
      <w:r w:rsidRPr="00D00353">
        <w:rPr>
          <w:b/>
          <w:sz w:val="24"/>
        </w:rPr>
        <w:t xml:space="preserve">распределения на график </w:t>
      </w:r>
      <w:r w:rsidRPr="00D00353">
        <w:rPr>
          <w:b/>
          <w:sz w:val="24"/>
          <w:lang w:val="en-GB"/>
        </w:rPr>
        <w:t>boxplot</w:t>
      </w:r>
    </w:p>
    <w:p w:rsidR="00740CFA" w:rsidRDefault="00740CFA">
      <w:pPr>
        <w:pStyle w:val="a3"/>
        <w:rPr>
          <w:sz w:val="30"/>
        </w:rPr>
      </w:pPr>
    </w:p>
    <w:p w:rsidR="00740CFA" w:rsidRDefault="00740CFA">
      <w:pPr>
        <w:pStyle w:val="a3"/>
        <w:rPr>
          <w:sz w:val="26"/>
        </w:rPr>
      </w:pPr>
    </w:p>
    <w:p w:rsidR="00955F0F" w:rsidRDefault="00955F0F" w:rsidP="00B56714">
      <w:pPr>
        <w:pStyle w:val="a3"/>
        <w:spacing w:before="10" w:line="360" w:lineRule="auto"/>
        <w:ind w:firstLine="414"/>
      </w:pPr>
    </w:p>
    <w:p w:rsidR="00955F0F" w:rsidRDefault="00955F0F" w:rsidP="00B56714">
      <w:pPr>
        <w:pStyle w:val="a3"/>
        <w:spacing w:before="10" w:line="360" w:lineRule="auto"/>
        <w:ind w:firstLine="414"/>
      </w:pPr>
    </w:p>
    <w:p w:rsidR="00740CFA" w:rsidRDefault="00232BEE" w:rsidP="00B56714">
      <w:pPr>
        <w:pStyle w:val="a3"/>
        <w:spacing w:before="10" w:line="360" w:lineRule="auto"/>
        <w:ind w:firstLine="414"/>
        <w:sectPr w:rsidR="00740CFA" w:rsidSect="00164531">
          <w:type w:val="continuous"/>
          <w:pgSz w:w="11910" w:h="16840" w:code="9"/>
          <w:pgMar w:top="1040" w:right="442" w:bottom="1140" w:left="1582" w:header="0" w:footer="959" w:gutter="0"/>
          <w:cols w:space="720"/>
        </w:sectPr>
      </w:pPr>
      <w:r>
        <w:lastRenderedPageBreak/>
        <w:t>В «ноутбуке» № 4 проведен эксперимент</w:t>
      </w:r>
      <w:r w:rsidR="00035864">
        <w:t xml:space="preserve">, в </w:t>
      </w:r>
      <w:r>
        <w:t xml:space="preserve">ходе которого </w:t>
      </w:r>
      <w:r w:rsidR="00035864">
        <w:t xml:space="preserve">было показано, что </w:t>
      </w:r>
      <w:r w:rsidR="00035864" w:rsidRPr="00035864">
        <w:t>рассмотренные методы обработки выбросов не существенно влияют на качество моделей</w:t>
      </w:r>
      <w:r w:rsidR="00035864">
        <w:t xml:space="preserve"> по метрике МАЕ (разница составила 0.01). На этом основании, на дальнейшую предобработку подавались оригинальные данные, не обработанные на выбросы.  </w:t>
      </w:r>
    </w:p>
    <w:p w:rsidR="00740CFA" w:rsidRDefault="00B56714" w:rsidP="00B56714">
      <w:pPr>
        <w:pStyle w:val="a3"/>
        <w:spacing w:before="1" w:line="360" w:lineRule="auto"/>
        <w:ind w:right="131" w:firstLine="414"/>
        <w:jc w:val="both"/>
      </w:pPr>
      <w:r>
        <w:t>Одной из целей</w:t>
      </w:r>
      <w:r w:rsidR="004E672C">
        <w:t xml:space="preserve"> разведочного анализа данных — выявить закономерности в данных. Для корректной работы большинства моделей желательна </w:t>
      </w:r>
      <w:r>
        <w:t>существенная</w:t>
      </w:r>
      <w:r w:rsidR="004E672C">
        <w:t xml:space="preserve"> зависимость </w:t>
      </w:r>
      <w:r>
        <w:t>целевых</w:t>
      </w:r>
      <w:r w:rsidR="004E672C">
        <w:t xml:space="preserve"> </w:t>
      </w:r>
      <w:r>
        <w:t xml:space="preserve">признаков </w:t>
      </w:r>
      <w:r w:rsidR="004E672C">
        <w:t>от входных и отсутствие зависимост</w:t>
      </w:r>
      <w:r>
        <w:t>и между входными признаками</w:t>
      </w:r>
      <w:r w:rsidR="004E672C">
        <w:t>.</w:t>
      </w:r>
      <w:r>
        <w:t xml:space="preserve"> Это позволяет понижать размерность поля входных признаков и добавлять в данные новые полезные признаки, т.е. заниматься </w:t>
      </w:r>
      <w:r>
        <w:rPr>
          <w:lang w:val="en-GB"/>
        </w:rPr>
        <w:t>Feature</w:t>
      </w:r>
      <w:r w:rsidRPr="00B56714">
        <w:t xml:space="preserve"> </w:t>
      </w:r>
      <w:r>
        <w:rPr>
          <w:lang w:val="en-GB"/>
        </w:rPr>
        <w:t>Generation</w:t>
      </w:r>
      <w:r>
        <w:t xml:space="preserve"> и</w:t>
      </w:r>
      <w:r w:rsidRPr="00B56714">
        <w:t xml:space="preserve"> </w:t>
      </w:r>
      <w:r>
        <w:rPr>
          <w:lang w:val="en-GB"/>
        </w:rPr>
        <w:t>Feature</w:t>
      </w:r>
      <w:r w:rsidRPr="00B56714">
        <w:t xml:space="preserve"> </w:t>
      </w:r>
      <w:r>
        <w:rPr>
          <w:lang w:val="en-GB"/>
        </w:rPr>
        <w:t>Selection</w:t>
      </w:r>
      <w:r w:rsidRPr="00B56714">
        <w:t>.</w:t>
      </w:r>
      <w:r>
        <w:t xml:space="preserve">  </w:t>
      </w:r>
    </w:p>
    <w:p w:rsidR="00740CFA" w:rsidRDefault="00B56714">
      <w:pPr>
        <w:pStyle w:val="a3"/>
        <w:ind w:left="831"/>
      </w:pPr>
      <w:r>
        <w:t>На рисунке 3</w:t>
      </w:r>
      <w:r w:rsidR="004E672C">
        <w:t xml:space="preserve"> мы видели график попарного рассеяния точек. По форме</w:t>
      </w:r>
    </w:p>
    <w:p w:rsidR="00740CFA" w:rsidRDefault="004E672C">
      <w:pPr>
        <w:pStyle w:val="a3"/>
        <w:spacing w:before="160" w:line="360" w:lineRule="auto"/>
        <w:ind w:left="124" w:right="128"/>
        <w:jc w:val="both"/>
      </w:pPr>
      <w:r>
        <w:t>«облаков точек» мы не заметили зависимостей, которые станут основой работы моделей. Помочь выявить связь между признаками может матрица корреляции</w:t>
      </w:r>
      <w:r w:rsidR="001559DC">
        <w:t xml:space="preserve"> Пирсона</w:t>
      </w:r>
      <w:r>
        <w:t xml:space="preserve">, приведенная </w:t>
      </w:r>
      <w:r w:rsidR="00B56714">
        <w:t>на рисунке 5</w:t>
      </w:r>
      <w:r w:rsidR="001559DC">
        <w:t xml:space="preserve"> (см. на следующей стр.)</w:t>
      </w:r>
      <w:r>
        <w:t>.</w:t>
      </w:r>
    </w:p>
    <w:p w:rsidR="001559DC" w:rsidRDefault="001559DC" w:rsidP="001559DC">
      <w:pPr>
        <w:pStyle w:val="a3"/>
        <w:spacing w:before="77" w:line="360" w:lineRule="auto"/>
        <w:ind w:left="124" w:firstLine="708"/>
      </w:pPr>
      <w:r>
        <w:t>По матрице корреляции мы видим, что все коэффициенты корреляции близки к нулю, что означает отсутствие линейной зависимости между признаками.</w:t>
      </w:r>
    </w:p>
    <w:p w:rsidR="00740CFA" w:rsidRDefault="00740CFA">
      <w:pPr>
        <w:pStyle w:val="a3"/>
      </w:pPr>
    </w:p>
    <w:p w:rsidR="00A76F0B" w:rsidRPr="001559DC" w:rsidRDefault="00A76F0B">
      <w:pPr>
        <w:pStyle w:val="a3"/>
      </w:pPr>
      <w:r>
        <w:t>Разведочный анализ проведен в «ноутбуке» № 2.</w:t>
      </w:r>
    </w:p>
    <w:p w:rsidR="00B56714" w:rsidRPr="00B56714" w:rsidRDefault="00B56714" w:rsidP="00B56714">
      <w:pPr>
        <w:pStyle w:val="a3"/>
        <w:spacing w:before="8"/>
        <w:ind w:left="-709"/>
        <w:rPr>
          <w:sz w:val="26"/>
        </w:rPr>
      </w:pPr>
      <w:r w:rsidRPr="00B56714">
        <w:rPr>
          <w:noProof/>
          <w:sz w:val="26"/>
          <w:lang w:val="en-GB" w:eastAsia="en-GB" w:bidi="ar-SA"/>
        </w:rPr>
        <w:lastRenderedPageBreak/>
        <w:drawing>
          <wp:inline distT="0" distB="0" distL="0" distR="0" wp14:anchorId="4A859031" wp14:editId="1E2E07B9">
            <wp:extent cx="6616700" cy="4711700"/>
            <wp:effectExtent l="0" t="0" r="0" b="0"/>
            <wp:docPr id="10" name="Объект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Объект 9"/>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616700" cy="4711700"/>
                    </a:xfrm>
                    <a:prstGeom prst="rect">
                      <a:avLst/>
                    </a:prstGeom>
                  </pic:spPr>
                </pic:pic>
              </a:graphicData>
            </a:graphic>
          </wp:inline>
        </w:drawing>
      </w:r>
    </w:p>
    <w:p w:rsidR="00740CFA" w:rsidRPr="00D00353" w:rsidRDefault="00B56714">
      <w:pPr>
        <w:pStyle w:val="a3"/>
        <w:ind w:left="2876"/>
        <w:rPr>
          <w:b/>
          <w:sz w:val="24"/>
        </w:rPr>
      </w:pPr>
      <w:r w:rsidRPr="00D00353">
        <w:rPr>
          <w:b/>
          <w:sz w:val="24"/>
        </w:rPr>
        <w:t>Рисунок 5</w:t>
      </w:r>
      <w:r w:rsidR="00D00353" w:rsidRPr="00D00353">
        <w:rPr>
          <w:b/>
          <w:sz w:val="24"/>
        </w:rPr>
        <w:t xml:space="preserve">. </w:t>
      </w:r>
      <w:r w:rsidR="004E672C" w:rsidRPr="00D00353">
        <w:rPr>
          <w:b/>
          <w:sz w:val="24"/>
        </w:rPr>
        <w:t>Матрица корреляции</w:t>
      </w:r>
    </w:p>
    <w:p w:rsidR="00740CFA" w:rsidRDefault="00740CFA"/>
    <w:p w:rsidR="00B56714" w:rsidRDefault="00B56714">
      <w:pPr>
        <w:sectPr w:rsidR="00B56714" w:rsidSect="00164531">
          <w:type w:val="continuous"/>
          <w:pgSz w:w="11910" w:h="16840" w:code="9"/>
          <w:pgMar w:top="1040" w:right="442" w:bottom="1140" w:left="1582" w:header="0" w:footer="959" w:gutter="0"/>
          <w:cols w:space="720"/>
        </w:sectPr>
      </w:pPr>
    </w:p>
    <w:p w:rsidR="00740CFA" w:rsidRDefault="00740CFA">
      <w:pPr>
        <w:pStyle w:val="a3"/>
        <w:spacing w:before="1"/>
        <w:rPr>
          <w:sz w:val="26"/>
        </w:rPr>
      </w:pPr>
    </w:p>
    <w:p w:rsidR="00955F0F" w:rsidRDefault="00955F0F" w:rsidP="00813D78">
      <w:pPr>
        <w:pStyle w:val="a3"/>
        <w:spacing w:line="360" w:lineRule="auto"/>
        <w:rPr>
          <w:sz w:val="20"/>
        </w:rPr>
      </w:pPr>
    </w:p>
    <w:p w:rsidR="00955F0F" w:rsidRDefault="00955F0F" w:rsidP="00813D78">
      <w:pPr>
        <w:pStyle w:val="a3"/>
        <w:spacing w:line="360" w:lineRule="auto"/>
        <w:rPr>
          <w:sz w:val="20"/>
        </w:rPr>
      </w:pPr>
    </w:p>
    <w:p w:rsidR="00955F0F" w:rsidRDefault="00955F0F" w:rsidP="00813D78">
      <w:pPr>
        <w:pStyle w:val="a3"/>
        <w:spacing w:line="360" w:lineRule="auto"/>
        <w:rPr>
          <w:sz w:val="20"/>
        </w:rPr>
      </w:pPr>
    </w:p>
    <w:p w:rsidR="00955F0F" w:rsidRDefault="00955F0F" w:rsidP="00813D78">
      <w:pPr>
        <w:pStyle w:val="a3"/>
        <w:spacing w:line="360" w:lineRule="auto"/>
        <w:rPr>
          <w:sz w:val="20"/>
        </w:rPr>
      </w:pPr>
    </w:p>
    <w:p w:rsidR="00955F0F" w:rsidRDefault="00955F0F" w:rsidP="00813D78">
      <w:pPr>
        <w:pStyle w:val="a3"/>
        <w:spacing w:line="360" w:lineRule="auto"/>
        <w:rPr>
          <w:sz w:val="20"/>
        </w:rPr>
      </w:pPr>
    </w:p>
    <w:p w:rsidR="00955F0F" w:rsidRDefault="00955F0F" w:rsidP="00813D78">
      <w:pPr>
        <w:pStyle w:val="a3"/>
        <w:spacing w:line="360" w:lineRule="auto"/>
        <w:rPr>
          <w:sz w:val="20"/>
        </w:rPr>
      </w:pPr>
    </w:p>
    <w:p w:rsidR="00955F0F" w:rsidRDefault="00955F0F" w:rsidP="00813D78">
      <w:pPr>
        <w:pStyle w:val="a3"/>
        <w:spacing w:line="360" w:lineRule="auto"/>
        <w:rPr>
          <w:sz w:val="20"/>
        </w:rPr>
      </w:pPr>
    </w:p>
    <w:p w:rsidR="00955F0F" w:rsidRDefault="00955F0F" w:rsidP="00813D78">
      <w:pPr>
        <w:pStyle w:val="a3"/>
        <w:spacing w:line="360" w:lineRule="auto"/>
        <w:rPr>
          <w:sz w:val="20"/>
        </w:rPr>
      </w:pPr>
    </w:p>
    <w:p w:rsidR="00955F0F" w:rsidRDefault="00955F0F" w:rsidP="00813D78">
      <w:pPr>
        <w:pStyle w:val="a3"/>
        <w:spacing w:line="360" w:lineRule="auto"/>
        <w:rPr>
          <w:sz w:val="20"/>
        </w:rPr>
      </w:pPr>
    </w:p>
    <w:p w:rsidR="00955F0F" w:rsidRDefault="00955F0F" w:rsidP="00813D78">
      <w:pPr>
        <w:pStyle w:val="a3"/>
        <w:spacing w:line="360" w:lineRule="auto"/>
        <w:rPr>
          <w:sz w:val="20"/>
        </w:rPr>
      </w:pPr>
    </w:p>
    <w:p w:rsidR="00955F0F" w:rsidRDefault="00955F0F" w:rsidP="00813D78">
      <w:pPr>
        <w:pStyle w:val="a3"/>
        <w:spacing w:line="360" w:lineRule="auto"/>
        <w:rPr>
          <w:sz w:val="20"/>
        </w:rPr>
      </w:pPr>
    </w:p>
    <w:p w:rsidR="00955F0F" w:rsidRDefault="00955F0F" w:rsidP="00813D78">
      <w:pPr>
        <w:pStyle w:val="a3"/>
        <w:spacing w:line="360" w:lineRule="auto"/>
        <w:rPr>
          <w:sz w:val="20"/>
        </w:rPr>
      </w:pPr>
    </w:p>
    <w:p w:rsidR="00955F0F" w:rsidRDefault="00955F0F" w:rsidP="00813D78">
      <w:pPr>
        <w:pStyle w:val="a3"/>
        <w:spacing w:line="360" w:lineRule="auto"/>
        <w:rPr>
          <w:sz w:val="20"/>
        </w:rPr>
      </w:pPr>
    </w:p>
    <w:p w:rsidR="00955F0F" w:rsidRDefault="00955F0F" w:rsidP="00813D78">
      <w:pPr>
        <w:pStyle w:val="a3"/>
        <w:spacing w:line="360" w:lineRule="auto"/>
        <w:rPr>
          <w:sz w:val="20"/>
        </w:rPr>
      </w:pPr>
    </w:p>
    <w:p w:rsidR="00955F0F" w:rsidRDefault="00955F0F" w:rsidP="00813D78">
      <w:pPr>
        <w:pStyle w:val="a3"/>
        <w:spacing w:line="360" w:lineRule="auto"/>
        <w:rPr>
          <w:sz w:val="20"/>
        </w:rPr>
      </w:pPr>
    </w:p>
    <w:p w:rsidR="00955F0F" w:rsidRDefault="00955F0F" w:rsidP="00813D78">
      <w:pPr>
        <w:pStyle w:val="a3"/>
        <w:spacing w:line="360" w:lineRule="auto"/>
        <w:rPr>
          <w:sz w:val="20"/>
        </w:rPr>
      </w:pPr>
    </w:p>
    <w:p w:rsidR="00955F0F" w:rsidRDefault="00955F0F" w:rsidP="00813D78">
      <w:pPr>
        <w:pStyle w:val="a3"/>
        <w:spacing w:line="360" w:lineRule="auto"/>
        <w:rPr>
          <w:sz w:val="20"/>
        </w:rPr>
      </w:pPr>
    </w:p>
    <w:p w:rsidR="00955F0F" w:rsidRDefault="00955F0F" w:rsidP="00813D78">
      <w:pPr>
        <w:pStyle w:val="a3"/>
        <w:spacing w:line="360" w:lineRule="auto"/>
        <w:rPr>
          <w:sz w:val="20"/>
        </w:rPr>
      </w:pPr>
    </w:p>
    <w:p w:rsidR="00187D44" w:rsidRDefault="00187D44" w:rsidP="00187D44">
      <w:pPr>
        <w:pStyle w:val="1"/>
        <w:numPr>
          <w:ilvl w:val="0"/>
          <w:numId w:val="15"/>
        </w:numPr>
        <w:tabs>
          <w:tab w:val="left" w:pos="3526"/>
        </w:tabs>
      </w:pPr>
      <w:r w:rsidRPr="00187D44">
        <w:rPr>
          <w:sz w:val="40"/>
        </w:rPr>
        <w:lastRenderedPageBreak/>
        <w:t>Практическая</w:t>
      </w:r>
      <w:r w:rsidRPr="00187D44">
        <w:rPr>
          <w:spacing w:val="-1"/>
          <w:sz w:val="40"/>
        </w:rPr>
        <w:t xml:space="preserve"> </w:t>
      </w:r>
      <w:r w:rsidRPr="00187D44">
        <w:rPr>
          <w:sz w:val="40"/>
        </w:rPr>
        <w:t>часть</w:t>
      </w:r>
    </w:p>
    <w:p w:rsidR="00740CFA" w:rsidRDefault="00740CFA" w:rsidP="00187D44">
      <w:pPr>
        <w:sectPr w:rsidR="00740CFA" w:rsidSect="00164531">
          <w:type w:val="continuous"/>
          <w:pgSz w:w="11910" w:h="16840" w:code="9"/>
          <w:pgMar w:top="1040" w:right="442" w:bottom="1140" w:left="1582" w:header="0" w:footer="959" w:gutter="0"/>
          <w:cols w:space="720"/>
        </w:sectPr>
      </w:pPr>
    </w:p>
    <w:p w:rsidR="00813D78" w:rsidRDefault="00813D78">
      <w:pPr>
        <w:pStyle w:val="a3"/>
        <w:spacing w:before="9"/>
        <w:rPr>
          <w:sz w:val="30"/>
        </w:rPr>
      </w:pPr>
    </w:p>
    <w:p w:rsidR="00740CFA" w:rsidRPr="00223C40" w:rsidRDefault="00187D44" w:rsidP="00187D44">
      <w:pPr>
        <w:pStyle w:val="a4"/>
        <w:numPr>
          <w:ilvl w:val="1"/>
          <w:numId w:val="25"/>
        </w:numPr>
        <w:tabs>
          <w:tab w:val="left" w:pos="1462"/>
        </w:tabs>
        <w:rPr>
          <w:b/>
          <w:sz w:val="36"/>
        </w:rPr>
      </w:pPr>
      <w:bookmarkStart w:id="9" w:name="_TOC_250019"/>
      <w:bookmarkEnd w:id="9"/>
      <w:r w:rsidRPr="00223C40">
        <w:rPr>
          <w:b/>
          <w:sz w:val="36"/>
        </w:rPr>
        <w:t xml:space="preserve"> </w:t>
      </w:r>
      <w:r w:rsidR="004E672C" w:rsidRPr="00223C40">
        <w:rPr>
          <w:b/>
          <w:sz w:val="36"/>
        </w:rPr>
        <w:t>Пре</w:t>
      </w:r>
      <w:r w:rsidRPr="00223C40">
        <w:rPr>
          <w:b/>
          <w:sz w:val="36"/>
        </w:rPr>
        <w:t>добработка данных.</w:t>
      </w:r>
    </w:p>
    <w:p w:rsidR="00740CFA" w:rsidRDefault="00740CFA">
      <w:pPr>
        <w:pStyle w:val="a3"/>
        <w:rPr>
          <w:b/>
          <w:sz w:val="40"/>
        </w:rPr>
      </w:pPr>
    </w:p>
    <w:p w:rsidR="006E4EA0" w:rsidRDefault="006E4EA0" w:rsidP="006E4EA0">
      <w:pPr>
        <w:pStyle w:val="a3"/>
        <w:spacing w:line="360" w:lineRule="auto"/>
        <w:ind w:left="833"/>
      </w:pPr>
      <w:r>
        <w:t>Предобработка данных выполнялась в следующем порядке:</w:t>
      </w:r>
    </w:p>
    <w:p w:rsidR="00740CFA" w:rsidRDefault="006E4EA0" w:rsidP="006E4EA0">
      <w:pPr>
        <w:pStyle w:val="a3"/>
        <w:numPr>
          <w:ilvl w:val="0"/>
          <w:numId w:val="26"/>
        </w:numPr>
        <w:spacing w:line="360" w:lineRule="auto"/>
      </w:pPr>
      <w:r>
        <w:t>Нормализация признаков;</w:t>
      </w:r>
    </w:p>
    <w:p w:rsidR="006E4EA0" w:rsidRDefault="006E4EA0" w:rsidP="006E4EA0">
      <w:pPr>
        <w:pStyle w:val="a3"/>
        <w:numPr>
          <w:ilvl w:val="0"/>
          <w:numId w:val="26"/>
        </w:numPr>
        <w:spacing w:line="360" w:lineRule="auto"/>
      </w:pPr>
      <w:r>
        <w:t>Обработка выбросов;</w:t>
      </w:r>
    </w:p>
    <w:p w:rsidR="006E4EA0" w:rsidRDefault="006E4EA0" w:rsidP="006E4EA0">
      <w:pPr>
        <w:pStyle w:val="a3"/>
        <w:numPr>
          <w:ilvl w:val="0"/>
          <w:numId w:val="26"/>
        </w:numPr>
        <w:spacing w:line="360" w:lineRule="auto"/>
      </w:pPr>
      <w:r>
        <w:t>Масштабирование (стандартизация).</w:t>
      </w:r>
    </w:p>
    <w:p w:rsidR="00B24E6E" w:rsidRDefault="00B24E6E" w:rsidP="00B24E6E">
      <w:pPr>
        <w:tabs>
          <w:tab w:val="left" w:pos="1462"/>
        </w:tabs>
        <w:spacing w:before="1"/>
        <w:rPr>
          <w:sz w:val="40"/>
          <w:szCs w:val="28"/>
        </w:rPr>
      </w:pPr>
    </w:p>
    <w:p w:rsidR="00740CFA" w:rsidRPr="00223C40" w:rsidRDefault="00B24E6E" w:rsidP="00B24E6E">
      <w:pPr>
        <w:pStyle w:val="a4"/>
        <w:tabs>
          <w:tab w:val="left" w:pos="1462"/>
        </w:tabs>
        <w:spacing w:before="1"/>
        <w:ind w:left="945" w:firstLine="0"/>
        <w:rPr>
          <w:b/>
          <w:sz w:val="32"/>
        </w:rPr>
      </w:pPr>
      <w:r w:rsidRPr="00223C40">
        <w:rPr>
          <w:b/>
          <w:sz w:val="32"/>
        </w:rPr>
        <w:t xml:space="preserve">2.1.1 </w:t>
      </w:r>
      <w:r w:rsidR="006E4EA0" w:rsidRPr="00223C40">
        <w:rPr>
          <w:b/>
          <w:sz w:val="32"/>
        </w:rPr>
        <w:t>Нормализация признаков</w:t>
      </w:r>
    </w:p>
    <w:p w:rsidR="00740CFA" w:rsidRDefault="00740CFA">
      <w:pPr>
        <w:pStyle w:val="a3"/>
        <w:rPr>
          <w:b/>
          <w:sz w:val="40"/>
        </w:rPr>
      </w:pPr>
    </w:p>
    <w:p w:rsidR="00DD4FAC" w:rsidRDefault="006E4EA0">
      <w:pPr>
        <w:pStyle w:val="a3"/>
        <w:spacing w:line="360" w:lineRule="auto"/>
        <w:ind w:left="124" w:right="120" w:firstLine="708"/>
        <w:jc w:val="both"/>
      </w:pPr>
      <w:r>
        <w:t>Выполнена в «ноутбуке» № 3. Рассматривалось три варианта нормализации признаков, один «классический» - логарифмирование, и два специализированных: метод Бокса-Кокса и Йео-Джонсона.</w:t>
      </w:r>
    </w:p>
    <w:p w:rsidR="006E4EA0" w:rsidRDefault="00DD4FAC" w:rsidP="00766218">
      <w:pPr>
        <w:pStyle w:val="a3"/>
        <w:spacing w:line="360" w:lineRule="auto"/>
        <w:ind w:left="124" w:right="120" w:firstLine="708"/>
        <w:jc w:val="both"/>
      </w:pPr>
      <w:r>
        <w:t>На рисунках 6, 7 и 8 представлены примеры нормализации указанными способами. Как видно на графике «</w:t>
      </w:r>
      <w:r w:rsidR="00766218">
        <w:t>Квантиль – квантиль» (</w:t>
      </w:r>
      <w:r w:rsidR="00766218">
        <w:rPr>
          <w:lang w:val="en-GB"/>
        </w:rPr>
        <w:t>Q</w:t>
      </w:r>
      <w:r w:rsidR="00766218" w:rsidRPr="00766218">
        <w:t>-</w:t>
      </w:r>
      <w:r w:rsidR="00766218">
        <w:rPr>
          <w:lang w:val="en-GB"/>
        </w:rPr>
        <w:t>Q</w:t>
      </w:r>
      <w:r w:rsidR="00766218" w:rsidRPr="00766218">
        <w:t xml:space="preserve"> </w:t>
      </w:r>
      <w:r w:rsidR="00766218">
        <w:rPr>
          <w:lang w:val="en-GB"/>
        </w:rPr>
        <w:t>plot</w:t>
      </w:r>
      <w:r w:rsidR="00766218">
        <w:t>)</w:t>
      </w:r>
      <w:r>
        <w:t>, специализированные методы дают</w:t>
      </w:r>
      <w:r w:rsidR="00766218">
        <w:t xml:space="preserve"> лучшие результаты.</w:t>
      </w:r>
    </w:p>
    <w:p w:rsidR="006E4EA0" w:rsidRDefault="00766218" w:rsidP="00766218">
      <w:pPr>
        <w:pStyle w:val="a3"/>
        <w:spacing w:line="360" w:lineRule="auto"/>
        <w:ind w:left="124" w:right="120" w:firstLine="18"/>
        <w:jc w:val="both"/>
      </w:pPr>
      <w:r>
        <w:rPr>
          <w:noProof/>
          <w:lang w:val="en-GB" w:eastAsia="en-GB" w:bidi="ar-SA"/>
        </w:rPr>
        <w:drawing>
          <wp:inline distT="0" distB="0" distL="0" distR="0" wp14:anchorId="11ACFAA6">
            <wp:extent cx="6070600" cy="2794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70600" cy="2794000"/>
                    </a:xfrm>
                    <a:prstGeom prst="rect">
                      <a:avLst/>
                    </a:prstGeom>
                    <a:noFill/>
                  </pic:spPr>
                </pic:pic>
              </a:graphicData>
            </a:graphic>
          </wp:inline>
        </w:drawing>
      </w:r>
    </w:p>
    <w:p w:rsidR="006E4EA0" w:rsidRPr="00D00353" w:rsidRDefault="00766218" w:rsidP="00766218">
      <w:pPr>
        <w:pStyle w:val="a3"/>
        <w:spacing w:line="360" w:lineRule="auto"/>
        <w:ind w:left="124" w:right="120" w:firstLine="708"/>
        <w:jc w:val="center"/>
        <w:rPr>
          <w:b/>
          <w:sz w:val="24"/>
        </w:rPr>
      </w:pPr>
      <w:r w:rsidRPr="00D00353">
        <w:rPr>
          <w:b/>
          <w:sz w:val="24"/>
        </w:rPr>
        <w:t>Рисунок 6. Нормализация логарифмированием.</w:t>
      </w:r>
    </w:p>
    <w:p w:rsidR="006E4EA0" w:rsidRDefault="00766218" w:rsidP="00766218">
      <w:pPr>
        <w:pStyle w:val="a3"/>
        <w:spacing w:line="360" w:lineRule="auto"/>
        <w:ind w:left="124" w:right="120" w:firstLine="18"/>
        <w:jc w:val="both"/>
      </w:pPr>
      <w:r w:rsidRPr="00766218">
        <w:rPr>
          <w:noProof/>
          <w:lang w:val="en-GB" w:eastAsia="en-GB" w:bidi="ar-SA"/>
        </w:rPr>
        <w:lastRenderedPageBreak/>
        <w:drawing>
          <wp:inline distT="0" distB="0" distL="0" distR="0" wp14:anchorId="5F24448B" wp14:editId="0299EE1F">
            <wp:extent cx="6057900" cy="1678940"/>
            <wp:effectExtent l="0" t="0" r="0" b="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057900" cy="1678940"/>
                    </a:xfrm>
                    <a:prstGeom prst="rect">
                      <a:avLst/>
                    </a:prstGeom>
                  </pic:spPr>
                </pic:pic>
              </a:graphicData>
            </a:graphic>
          </wp:inline>
        </w:drawing>
      </w:r>
    </w:p>
    <w:p w:rsidR="00766218" w:rsidRPr="00D00353" w:rsidRDefault="00766218" w:rsidP="00766218">
      <w:pPr>
        <w:pStyle w:val="a3"/>
        <w:spacing w:line="360" w:lineRule="auto"/>
        <w:ind w:left="124" w:right="120" w:firstLine="708"/>
        <w:jc w:val="center"/>
        <w:rPr>
          <w:b/>
          <w:sz w:val="24"/>
        </w:rPr>
      </w:pPr>
      <w:r w:rsidRPr="00D00353">
        <w:rPr>
          <w:b/>
          <w:sz w:val="24"/>
        </w:rPr>
        <w:t>Рисунок 7. Нормализация методом Бокса-Кокса.</w:t>
      </w:r>
    </w:p>
    <w:p w:rsidR="00766218" w:rsidRDefault="00766218" w:rsidP="00766218">
      <w:pPr>
        <w:pStyle w:val="a3"/>
        <w:spacing w:line="360" w:lineRule="auto"/>
        <w:ind w:left="124" w:right="120" w:firstLine="708"/>
        <w:jc w:val="center"/>
      </w:pPr>
    </w:p>
    <w:p w:rsidR="00766218" w:rsidRDefault="00766218" w:rsidP="00766218">
      <w:pPr>
        <w:pStyle w:val="a3"/>
        <w:spacing w:line="360" w:lineRule="auto"/>
        <w:ind w:left="124" w:right="120" w:firstLine="18"/>
        <w:jc w:val="both"/>
      </w:pPr>
      <w:r w:rsidRPr="00766218">
        <w:rPr>
          <w:noProof/>
          <w:lang w:val="en-GB" w:eastAsia="en-GB" w:bidi="ar-SA"/>
        </w:rPr>
        <w:drawing>
          <wp:inline distT="0" distB="0" distL="0" distR="0" wp14:anchorId="76B3D0F4" wp14:editId="0A7ECCC0">
            <wp:extent cx="5969000" cy="1646555"/>
            <wp:effectExtent l="0" t="0" r="0" b="0"/>
            <wp:docPr id="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69000" cy="1646555"/>
                    </a:xfrm>
                    <a:prstGeom prst="rect">
                      <a:avLst/>
                    </a:prstGeom>
                  </pic:spPr>
                </pic:pic>
              </a:graphicData>
            </a:graphic>
          </wp:inline>
        </w:drawing>
      </w:r>
    </w:p>
    <w:p w:rsidR="00766218" w:rsidRPr="00D00353" w:rsidRDefault="00766218" w:rsidP="00766218">
      <w:pPr>
        <w:pStyle w:val="a3"/>
        <w:spacing w:line="360" w:lineRule="auto"/>
        <w:ind w:left="124" w:right="120" w:firstLine="708"/>
        <w:jc w:val="center"/>
        <w:rPr>
          <w:b/>
          <w:sz w:val="24"/>
        </w:rPr>
      </w:pPr>
      <w:r w:rsidRPr="00D00353">
        <w:rPr>
          <w:b/>
          <w:sz w:val="24"/>
        </w:rPr>
        <w:t>Рисунок 8. Нормализация методом Йео-Джонсона.</w:t>
      </w:r>
    </w:p>
    <w:p w:rsidR="00766218" w:rsidRDefault="00766218" w:rsidP="00766218">
      <w:pPr>
        <w:pStyle w:val="a3"/>
        <w:spacing w:line="360" w:lineRule="auto"/>
        <w:ind w:left="124" w:right="120" w:firstLine="708"/>
      </w:pPr>
    </w:p>
    <w:p w:rsidR="00766218" w:rsidRDefault="00766218" w:rsidP="00766218">
      <w:pPr>
        <w:pStyle w:val="a3"/>
        <w:spacing w:line="360" w:lineRule="auto"/>
        <w:ind w:left="124" w:right="120" w:firstLine="708"/>
      </w:pPr>
      <w:r>
        <w:t xml:space="preserve">Выбор сделан в пользу метода Йео-Джонсона, </w:t>
      </w:r>
      <w:r w:rsidR="00B24E6E">
        <w:t>т.к. он позволяет обрабатывать признаки содержащие нули, которые присутствуют в датасете.</w:t>
      </w:r>
    </w:p>
    <w:p w:rsidR="00766218" w:rsidRDefault="00766218">
      <w:pPr>
        <w:pStyle w:val="a3"/>
        <w:spacing w:line="360" w:lineRule="auto"/>
        <w:ind w:left="124" w:right="120" w:firstLine="708"/>
        <w:jc w:val="both"/>
      </w:pPr>
    </w:p>
    <w:p w:rsidR="00B24E6E" w:rsidRPr="0079128B" w:rsidRDefault="00B24E6E" w:rsidP="0079128B">
      <w:pPr>
        <w:pStyle w:val="a3"/>
        <w:spacing w:line="360" w:lineRule="auto"/>
        <w:ind w:left="124" w:right="120" w:firstLine="708"/>
        <w:jc w:val="both"/>
        <w:rPr>
          <w:b/>
          <w:sz w:val="32"/>
        </w:rPr>
      </w:pPr>
      <w:r w:rsidRPr="00223C40">
        <w:rPr>
          <w:b/>
          <w:sz w:val="32"/>
        </w:rPr>
        <w:t>2.1.2 Обработка выбросов</w:t>
      </w:r>
    </w:p>
    <w:p w:rsidR="00BB75D1" w:rsidRDefault="00B24E6E" w:rsidP="00B24E6E">
      <w:pPr>
        <w:pStyle w:val="a3"/>
        <w:spacing w:line="360" w:lineRule="auto"/>
        <w:ind w:left="124" w:right="120" w:firstLine="708"/>
        <w:jc w:val="both"/>
      </w:pPr>
      <w:r>
        <w:t xml:space="preserve">К сказанному в разделе 1.3 об обработке выбросов, проделанной в данной работе, здесь добавим результаты </w:t>
      </w:r>
      <w:r w:rsidR="00BB75D1">
        <w:t>проведенного эксперимента в «ноутбуке» № 4. Напомним, что суть эксперимента – определить, оказывает ли существенное влияние обработка выбросов предложенными способами на качество моделей.</w:t>
      </w:r>
    </w:p>
    <w:p w:rsidR="00BB75D1" w:rsidRDefault="00BB75D1" w:rsidP="00E73728">
      <w:pPr>
        <w:pStyle w:val="a3"/>
        <w:spacing w:line="360" w:lineRule="auto"/>
        <w:ind w:left="124" w:right="120" w:firstLine="708"/>
        <w:jc w:val="both"/>
      </w:pPr>
      <w:r>
        <w:t xml:space="preserve">На рисунке 9, частично приведена таблица результатов эксперимента. Метрикой качества выбрана МАЕ. По ней видно, что оригинальные данные, т.е. где обработка выбросов не проводилась, расположились на 21, 22 </w:t>
      </w:r>
      <w:r w:rsidR="00E73728">
        <w:t>позициях</w:t>
      </w:r>
      <w:r>
        <w:t>, имея показатель МАЕ лишь на 0.</w:t>
      </w:r>
      <w:r w:rsidR="00E73728">
        <w:t xml:space="preserve">01 хуже, чем обработанные данные (заменой центрами распределений, удалением выбросов). </w:t>
      </w:r>
      <w:r>
        <w:t xml:space="preserve"> </w:t>
      </w:r>
      <w:r w:rsidR="00E73728" w:rsidRPr="00E73728">
        <w:t>Таким образом, рассмотренные методы обработки выбросов не существенно влияют на качество моделей</w:t>
      </w:r>
      <w:r w:rsidR="00E73728">
        <w:t>.</w:t>
      </w:r>
      <w:r>
        <w:t xml:space="preserve">  </w:t>
      </w:r>
      <w:r w:rsidR="00B24E6E">
        <w:t xml:space="preserve"> </w:t>
      </w:r>
    </w:p>
    <w:p w:rsidR="00BB75D1" w:rsidRDefault="00BB75D1" w:rsidP="00BB75D1">
      <w:pPr>
        <w:pStyle w:val="a3"/>
        <w:spacing w:line="360" w:lineRule="auto"/>
        <w:ind w:left="124" w:right="120" w:hanging="124"/>
        <w:jc w:val="both"/>
      </w:pPr>
      <w:r w:rsidRPr="00BB75D1">
        <w:rPr>
          <w:noProof/>
          <w:lang w:val="en-GB" w:eastAsia="en-GB" w:bidi="ar-SA"/>
        </w:rPr>
        <w:lastRenderedPageBreak/>
        <w:drawing>
          <wp:inline distT="0" distB="0" distL="0" distR="0" wp14:anchorId="0844E2B5" wp14:editId="55B9E30A">
            <wp:extent cx="6159217" cy="4394200"/>
            <wp:effectExtent l="0" t="0" r="0" b="0"/>
            <wp:docPr id="18" name="Объект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Объект 6"/>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170129" cy="4401985"/>
                    </a:xfrm>
                    <a:prstGeom prst="rect">
                      <a:avLst/>
                    </a:prstGeom>
                  </pic:spPr>
                </pic:pic>
              </a:graphicData>
            </a:graphic>
          </wp:inline>
        </w:drawing>
      </w:r>
    </w:p>
    <w:p w:rsidR="00BB75D1" w:rsidRDefault="00BB75D1" w:rsidP="00BB75D1">
      <w:pPr>
        <w:pStyle w:val="a3"/>
        <w:spacing w:line="360" w:lineRule="auto"/>
        <w:ind w:left="124" w:right="120" w:hanging="124"/>
        <w:jc w:val="both"/>
      </w:pPr>
      <w:r w:rsidRPr="00BB75D1">
        <w:rPr>
          <w:noProof/>
          <w:lang w:val="en-GB" w:eastAsia="en-GB" w:bidi="ar-SA"/>
        </w:rPr>
        <w:drawing>
          <wp:inline distT="0" distB="0" distL="0" distR="0" wp14:anchorId="654BAA06" wp14:editId="22C691E8">
            <wp:extent cx="6098190" cy="4267200"/>
            <wp:effectExtent l="0" t="0" r="0" b="0"/>
            <wp:docPr id="2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099403" cy="4268049"/>
                    </a:xfrm>
                    <a:prstGeom prst="rect">
                      <a:avLst/>
                    </a:prstGeom>
                  </pic:spPr>
                </pic:pic>
              </a:graphicData>
            </a:graphic>
          </wp:inline>
        </w:drawing>
      </w:r>
    </w:p>
    <w:p w:rsidR="00BB75D1" w:rsidRPr="00D00353" w:rsidRDefault="00BB75D1" w:rsidP="00BB75D1">
      <w:pPr>
        <w:pStyle w:val="a3"/>
        <w:spacing w:line="360" w:lineRule="auto"/>
        <w:ind w:left="124" w:right="120" w:firstLine="708"/>
        <w:jc w:val="center"/>
        <w:rPr>
          <w:b/>
          <w:sz w:val="24"/>
        </w:rPr>
      </w:pPr>
      <w:r w:rsidRPr="00D00353">
        <w:rPr>
          <w:b/>
          <w:sz w:val="24"/>
        </w:rPr>
        <w:t>Рисунок 9. Результаты эксперимента влияния обработки выбросов.</w:t>
      </w:r>
    </w:p>
    <w:p w:rsidR="00E73728" w:rsidRPr="0079128B" w:rsidRDefault="00E73728" w:rsidP="0079128B">
      <w:pPr>
        <w:pStyle w:val="a3"/>
        <w:spacing w:line="360" w:lineRule="auto"/>
        <w:ind w:left="124" w:right="120" w:firstLine="708"/>
        <w:jc w:val="both"/>
        <w:rPr>
          <w:b/>
          <w:sz w:val="32"/>
        </w:rPr>
      </w:pPr>
      <w:r w:rsidRPr="00223C40">
        <w:rPr>
          <w:b/>
          <w:sz w:val="32"/>
        </w:rPr>
        <w:lastRenderedPageBreak/>
        <w:t>2.1.3 Масштабирование (стандартизация).</w:t>
      </w:r>
    </w:p>
    <w:p w:rsidR="000A5389" w:rsidRDefault="00E73728" w:rsidP="00E73728">
      <w:pPr>
        <w:pStyle w:val="a3"/>
        <w:spacing w:line="360" w:lineRule="auto"/>
        <w:ind w:right="120"/>
        <w:jc w:val="both"/>
      </w:pPr>
      <w:r>
        <w:rPr>
          <w:b/>
        </w:rPr>
        <w:tab/>
      </w:r>
      <w:r>
        <w:t xml:space="preserve">В </w:t>
      </w:r>
      <w:r w:rsidR="000A5389">
        <w:t>«</w:t>
      </w:r>
      <w:r>
        <w:t>ноутбуке</w:t>
      </w:r>
      <w:r w:rsidR="000A5389">
        <w:t>»</w:t>
      </w:r>
      <w:r>
        <w:t xml:space="preserve"> № 5 был проведен эксперимент, целью которого было определить, влияет ли выбор метода масштабирования на качество моделей. В этом эксперименте метрикой качества моделей взят коэффициент детерминации (</w:t>
      </w:r>
      <w:r>
        <w:rPr>
          <w:lang w:val="en-GB"/>
        </w:rPr>
        <w:t>R</w:t>
      </w:r>
      <w:r w:rsidRPr="00E73728">
        <w:rPr>
          <w:vertAlign w:val="superscript"/>
        </w:rPr>
        <w:t>2</w:t>
      </w:r>
      <w:r>
        <w:t>).</w:t>
      </w:r>
    </w:p>
    <w:p w:rsidR="000A5389" w:rsidRDefault="000A5389" w:rsidP="00E73728">
      <w:pPr>
        <w:pStyle w:val="a3"/>
        <w:spacing w:line="360" w:lineRule="auto"/>
        <w:ind w:right="120"/>
        <w:jc w:val="both"/>
        <w:rPr>
          <w:bCs/>
        </w:rPr>
      </w:pPr>
      <w:r>
        <w:t xml:space="preserve">На рисунке 10 частично приведена таблица с результатами. Как видно, </w:t>
      </w:r>
      <w:r w:rsidRPr="000A5389">
        <w:rPr>
          <w:bCs/>
        </w:rPr>
        <w:t>произошл</w:t>
      </w:r>
      <w:r>
        <w:rPr>
          <w:bCs/>
        </w:rPr>
        <w:t xml:space="preserve">а градация моделей по метрике </w:t>
      </w:r>
      <w:r>
        <w:rPr>
          <w:bCs/>
          <w:lang w:val="en-GB"/>
        </w:rPr>
        <w:t>R</w:t>
      </w:r>
      <w:r w:rsidRPr="000A5389">
        <w:rPr>
          <w:bCs/>
          <w:vertAlign w:val="superscript"/>
        </w:rPr>
        <w:t>2</w:t>
      </w:r>
      <w:r w:rsidRPr="000A5389">
        <w:rPr>
          <w:bCs/>
        </w:rPr>
        <w:t xml:space="preserve"> после масштабирования разными способами, а не самих методов масштабирования.  Что говорит</w:t>
      </w:r>
      <w:r>
        <w:rPr>
          <w:bCs/>
        </w:rPr>
        <w:t>,</w:t>
      </w:r>
      <w:r w:rsidRPr="000A5389">
        <w:rPr>
          <w:bCs/>
        </w:rPr>
        <w:t xml:space="preserve"> о пригодности всех рассмотренных методов масштабирования</w:t>
      </w:r>
      <w:r>
        <w:rPr>
          <w:bCs/>
        </w:rPr>
        <w:t xml:space="preserve">. </w:t>
      </w:r>
    </w:p>
    <w:p w:rsidR="00E73728" w:rsidRPr="000A5389" w:rsidRDefault="000A5389" w:rsidP="00E73728">
      <w:pPr>
        <w:pStyle w:val="a3"/>
        <w:spacing w:line="360" w:lineRule="auto"/>
        <w:ind w:right="120"/>
        <w:jc w:val="both"/>
      </w:pPr>
      <w:r w:rsidRPr="000A5389">
        <w:rPr>
          <w:noProof/>
          <w:lang w:val="en-GB" w:eastAsia="en-GB" w:bidi="ar-SA"/>
        </w:rPr>
        <w:drawing>
          <wp:inline distT="0" distB="0" distL="0" distR="0" wp14:anchorId="276630EC" wp14:editId="517D069A">
            <wp:extent cx="6273165" cy="6083300"/>
            <wp:effectExtent l="0" t="0" r="0" b="0"/>
            <wp:docPr id="22" name="Объект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Объект 4"/>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287476" cy="6097178"/>
                    </a:xfrm>
                    <a:prstGeom prst="rect">
                      <a:avLst/>
                    </a:prstGeom>
                  </pic:spPr>
                </pic:pic>
              </a:graphicData>
            </a:graphic>
          </wp:inline>
        </w:drawing>
      </w:r>
    </w:p>
    <w:p w:rsidR="00BB75D1" w:rsidRPr="00B32883" w:rsidRDefault="000A5389" w:rsidP="00B32883">
      <w:pPr>
        <w:pStyle w:val="a3"/>
        <w:spacing w:line="360" w:lineRule="auto"/>
        <w:ind w:right="120"/>
        <w:jc w:val="center"/>
        <w:rPr>
          <w:b/>
          <w:sz w:val="24"/>
        </w:rPr>
      </w:pPr>
      <w:r w:rsidRPr="00D00353">
        <w:rPr>
          <w:b/>
          <w:sz w:val="24"/>
        </w:rPr>
        <w:t>Рисунок 10. Результаты эксперимента влияния масштабаторов.</w:t>
      </w:r>
    </w:p>
    <w:p w:rsidR="000A5389" w:rsidRPr="000A5389" w:rsidRDefault="000A5389" w:rsidP="000A5389">
      <w:pPr>
        <w:pStyle w:val="a3"/>
        <w:spacing w:line="360" w:lineRule="auto"/>
        <w:ind w:right="120"/>
        <w:jc w:val="both"/>
      </w:pPr>
      <w:r>
        <w:lastRenderedPageBreak/>
        <w:tab/>
        <w:t xml:space="preserve">В работе, в «ноутбуках» использовались </w:t>
      </w:r>
      <w:r>
        <w:rPr>
          <w:lang w:val="en-GB"/>
        </w:rPr>
        <w:t>StandardScaler</w:t>
      </w:r>
      <w:r>
        <w:t>, RobustScaler и MaxAbsoluteScaler</w:t>
      </w:r>
      <w:r w:rsidRPr="000A5389">
        <w:t xml:space="preserve"> </w:t>
      </w:r>
      <w:r>
        <w:t xml:space="preserve">из библиотеки </w:t>
      </w:r>
      <w:r>
        <w:rPr>
          <w:lang w:val="en-GB"/>
        </w:rPr>
        <w:t>Sklearn</w:t>
      </w:r>
      <w:r w:rsidRPr="000A5389">
        <w:t>.</w:t>
      </w:r>
    </w:p>
    <w:p w:rsidR="00BB75D1" w:rsidRDefault="00BB75D1">
      <w:pPr>
        <w:pStyle w:val="a3"/>
        <w:spacing w:line="360" w:lineRule="auto"/>
        <w:ind w:left="124" w:right="120" w:firstLine="708"/>
        <w:jc w:val="both"/>
      </w:pPr>
    </w:p>
    <w:p w:rsidR="00BB75D1" w:rsidRPr="00223C40" w:rsidRDefault="0097043C" w:rsidP="0097043C">
      <w:pPr>
        <w:pStyle w:val="a3"/>
        <w:numPr>
          <w:ilvl w:val="1"/>
          <w:numId w:val="25"/>
        </w:numPr>
        <w:spacing w:line="360" w:lineRule="auto"/>
        <w:ind w:right="120"/>
        <w:jc w:val="both"/>
        <w:rPr>
          <w:b/>
          <w:spacing w:val="-3"/>
          <w:sz w:val="36"/>
        </w:rPr>
      </w:pPr>
      <w:r w:rsidRPr="00223C40">
        <w:rPr>
          <w:b/>
          <w:sz w:val="36"/>
        </w:rPr>
        <w:t xml:space="preserve"> Разработка и обучение </w:t>
      </w:r>
      <w:r w:rsidRPr="00223C40">
        <w:rPr>
          <w:b/>
          <w:spacing w:val="-3"/>
          <w:sz w:val="36"/>
        </w:rPr>
        <w:t>моделей.</w:t>
      </w:r>
    </w:p>
    <w:p w:rsidR="0097043C" w:rsidRDefault="0097043C" w:rsidP="0097043C">
      <w:pPr>
        <w:pStyle w:val="a3"/>
        <w:spacing w:line="360" w:lineRule="auto"/>
        <w:ind w:left="375" w:right="120"/>
        <w:jc w:val="both"/>
      </w:pPr>
    </w:p>
    <w:p w:rsidR="00BB75D1" w:rsidRPr="0097043C" w:rsidRDefault="0097043C">
      <w:pPr>
        <w:pStyle w:val="a3"/>
        <w:spacing w:line="360" w:lineRule="auto"/>
        <w:ind w:left="124" w:right="120" w:firstLine="708"/>
        <w:jc w:val="both"/>
      </w:pPr>
      <w:r>
        <w:t>Так как задано три целевых признака, подбирались и обучались 3 модели. Выбор моделей проходил вместе с подбором гипперпараметров к ним и кросс-валидации (число фолдов равно 10). Для «Модуля упругости при растяжении» рассматривались все 9 моделей, описанных выше. Для «Прочности при растяжении» отбросили 4 модели</w:t>
      </w:r>
      <w:r w:rsidR="00812582">
        <w:t>,</w:t>
      </w:r>
      <w:r>
        <w:t xml:space="preserve"> </w:t>
      </w:r>
      <w:r w:rsidR="00812582">
        <w:t xml:space="preserve">качество работы которых, вызывало сомнения.  </w:t>
      </w:r>
      <w:r>
        <w:t xml:space="preserve"> </w:t>
      </w:r>
    </w:p>
    <w:p w:rsidR="00BB75D1" w:rsidRDefault="00812582">
      <w:pPr>
        <w:pStyle w:val="a3"/>
        <w:spacing w:line="360" w:lineRule="auto"/>
        <w:ind w:left="124" w:right="120" w:firstLine="708"/>
        <w:jc w:val="both"/>
      </w:pPr>
      <w:r>
        <w:t xml:space="preserve">На рисунках 11, 12 приведены сводные таблицы моделей по метрикам качества МАЕ и </w:t>
      </w:r>
      <w:r>
        <w:rPr>
          <w:lang w:val="en-GB"/>
        </w:rPr>
        <w:t>R</w:t>
      </w:r>
      <w:r w:rsidRPr="00812582">
        <w:rPr>
          <w:vertAlign w:val="superscript"/>
        </w:rPr>
        <w:t>2</w:t>
      </w:r>
      <w:r w:rsidRPr="00812582">
        <w:t xml:space="preserve"> </w:t>
      </w:r>
      <w:r>
        <w:t xml:space="preserve">после подбора гипперпараметров при кроссвалидации выполненной при помощи </w:t>
      </w:r>
      <w:r w:rsidR="004F496B">
        <w:t>класса</w:t>
      </w:r>
      <w:r w:rsidR="002C5F68">
        <w:t xml:space="preserve"> </w:t>
      </w:r>
      <w:r w:rsidR="002C5F68">
        <w:rPr>
          <w:lang w:val="en-GB"/>
        </w:rPr>
        <w:t>GridSearchCV</w:t>
      </w:r>
      <w:r w:rsidR="002C5F68" w:rsidRPr="002C5F68">
        <w:t xml:space="preserve"> </w:t>
      </w:r>
      <w:r w:rsidR="002C5F68">
        <w:t xml:space="preserve">из библиотеки </w:t>
      </w:r>
      <w:r w:rsidR="002C5F68">
        <w:rPr>
          <w:lang w:val="en-GB"/>
        </w:rPr>
        <w:t>Sklearn</w:t>
      </w:r>
      <w:r w:rsidR="004F496B" w:rsidRPr="004F496B">
        <w:t>.</w:t>
      </w:r>
    </w:p>
    <w:p w:rsidR="00B32883" w:rsidRPr="002C5F68" w:rsidRDefault="00B32883">
      <w:pPr>
        <w:pStyle w:val="a3"/>
        <w:spacing w:line="360" w:lineRule="auto"/>
        <w:ind w:left="124" w:right="120" w:firstLine="708"/>
        <w:jc w:val="both"/>
      </w:pPr>
    </w:p>
    <w:p w:rsidR="00BB75D1" w:rsidRDefault="004F496B">
      <w:pPr>
        <w:pStyle w:val="a3"/>
        <w:spacing w:line="360" w:lineRule="auto"/>
        <w:ind w:left="124" w:right="120" w:firstLine="708"/>
        <w:jc w:val="both"/>
      </w:pPr>
      <w:r w:rsidRPr="004F496B">
        <w:rPr>
          <w:noProof/>
          <w:lang w:val="en-GB" w:eastAsia="en-GB" w:bidi="ar-SA"/>
        </w:rPr>
        <w:drawing>
          <wp:inline distT="0" distB="0" distL="0" distR="0" wp14:anchorId="1A5CFAAA" wp14:editId="01FD7DE9">
            <wp:extent cx="5549900" cy="2657475"/>
            <wp:effectExtent l="0" t="0" r="0" b="0"/>
            <wp:docPr id="26" name="Объект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Объект 4"/>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550713" cy="2657864"/>
                    </a:xfrm>
                    <a:prstGeom prst="rect">
                      <a:avLst/>
                    </a:prstGeom>
                  </pic:spPr>
                </pic:pic>
              </a:graphicData>
            </a:graphic>
          </wp:inline>
        </w:drawing>
      </w:r>
    </w:p>
    <w:p w:rsidR="00ED36FD" w:rsidRPr="0079128B" w:rsidRDefault="004F496B" w:rsidP="0079128B">
      <w:pPr>
        <w:pStyle w:val="a3"/>
        <w:spacing w:line="360" w:lineRule="auto"/>
        <w:ind w:left="124" w:right="120" w:firstLine="708"/>
        <w:jc w:val="both"/>
      </w:pPr>
      <w:r w:rsidRPr="004F496B">
        <w:rPr>
          <w:noProof/>
          <w:lang w:val="en-GB" w:eastAsia="en-GB" w:bidi="ar-SA"/>
        </w:rPr>
        <w:lastRenderedPageBreak/>
        <w:drawing>
          <wp:inline distT="0" distB="0" distL="0" distR="0" wp14:anchorId="1D3497D3" wp14:editId="7AE34839">
            <wp:extent cx="5549900" cy="2693670"/>
            <wp:effectExtent l="0" t="0" r="0" b="0"/>
            <wp:docPr id="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557992" cy="2697597"/>
                    </a:xfrm>
                    <a:prstGeom prst="rect">
                      <a:avLst/>
                    </a:prstGeom>
                  </pic:spPr>
                </pic:pic>
              </a:graphicData>
            </a:graphic>
          </wp:inline>
        </w:drawing>
      </w:r>
    </w:p>
    <w:p w:rsidR="000F2CD0" w:rsidRDefault="004F496B" w:rsidP="000F2CD0">
      <w:pPr>
        <w:pStyle w:val="a3"/>
        <w:spacing w:line="360" w:lineRule="auto"/>
        <w:ind w:left="124" w:right="120" w:firstLine="708"/>
        <w:jc w:val="both"/>
        <w:rPr>
          <w:b/>
          <w:sz w:val="24"/>
        </w:rPr>
      </w:pPr>
      <w:r w:rsidRPr="00D00353">
        <w:rPr>
          <w:b/>
          <w:sz w:val="24"/>
        </w:rPr>
        <w:t>Рисунок 11. Метрики качества моделей прогнозирования признака «Модуль упругости при растяжении».</w:t>
      </w:r>
    </w:p>
    <w:p w:rsidR="000F2CD0" w:rsidRDefault="000F2CD0" w:rsidP="000F2CD0">
      <w:pPr>
        <w:pStyle w:val="a3"/>
        <w:spacing w:line="360" w:lineRule="auto"/>
        <w:ind w:left="124" w:right="120" w:firstLine="708"/>
        <w:jc w:val="both"/>
        <w:rPr>
          <w:b/>
          <w:sz w:val="24"/>
        </w:rPr>
      </w:pPr>
    </w:p>
    <w:p w:rsidR="000F2CD0" w:rsidRDefault="000F2CD0" w:rsidP="000F2CD0">
      <w:pPr>
        <w:pStyle w:val="a3"/>
        <w:spacing w:line="360" w:lineRule="auto"/>
        <w:ind w:left="124" w:right="120" w:firstLine="708"/>
        <w:jc w:val="both"/>
      </w:pPr>
      <w:r>
        <w:t xml:space="preserve">Для прогнозирования «Модуля упругости при растяжении» была выбрана модель </w:t>
      </w:r>
      <w:r>
        <w:rPr>
          <w:lang w:val="en-GB"/>
        </w:rPr>
        <w:t>Ridge</w:t>
      </w:r>
      <w:r w:rsidRPr="000F2CD0">
        <w:t xml:space="preserve"> </w:t>
      </w:r>
      <w:r>
        <w:rPr>
          <w:lang w:val="en-GB"/>
        </w:rPr>
        <w:t>Regressor</w:t>
      </w:r>
      <w:r w:rsidRPr="000F2CD0">
        <w:t>.</w:t>
      </w:r>
    </w:p>
    <w:p w:rsidR="000F2CD0" w:rsidRDefault="000F2CD0" w:rsidP="000F2CD0">
      <w:pPr>
        <w:pStyle w:val="a3"/>
        <w:spacing w:line="360" w:lineRule="auto"/>
        <w:ind w:left="124" w:right="120" w:firstLine="708"/>
        <w:jc w:val="both"/>
      </w:pPr>
      <w:r>
        <w:t xml:space="preserve">Для прогнозирования «Прочности при растяжении» - </w:t>
      </w:r>
      <w:r>
        <w:rPr>
          <w:lang w:val="en-GB"/>
        </w:rPr>
        <w:t>Elastic</w:t>
      </w:r>
      <w:r w:rsidRPr="000F2CD0">
        <w:t xml:space="preserve"> </w:t>
      </w:r>
      <w:r>
        <w:rPr>
          <w:lang w:val="en-GB"/>
        </w:rPr>
        <w:t>Net</w:t>
      </w:r>
      <w:r>
        <w:t xml:space="preserve"> </w:t>
      </w:r>
      <w:r>
        <w:rPr>
          <w:lang w:val="en-GB"/>
        </w:rPr>
        <w:t>Regressor</w:t>
      </w:r>
      <w:r>
        <w:t>.</w:t>
      </w:r>
    </w:p>
    <w:p w:rsidR="004F496B" w:rsidRPr="000F2CD0" w:rsidRDefault="000F2CD0" w:rsidP="000F2CD0">
      <w:pPr>
        <w:pStyle w:val="a3"/>
        <w:spacing w:line="360" w:lineRule="auto"/>
        <w:ind w:left="124" w:right="120" w:firstLine="708"/>
        <w:jc w:val="both"/>
        <w:rPr>
          <w:b/>
          <w:sz w:val="24"/>
        </w:rPr>
      </w:pPr>
      <w:r>
        <w:t xml:space="preserve">Эти модели показали наилучшие результаты на тестовой выборке. </w:t>
      </w:r>
    </w:p>
    <w:p w:rsidR="004F496B" w:rsidRDefault="004F496B">
      <w:pPr>
        <w:pStyle w:val="a3"/>
        <w:spacing w:line="360" w:lineRule="auto"/>
        <w:ind w:left="124" w:right="120" w:firstLine="708"/>
        <w:jc w:val="both"/>
      </w:pPr>
      <w:r w:rsidRPr="004F496B">
        <w:rPr>
          <w:noProof/>
          <w:lang w:val="en-GB" w:eastAsia="en-GB" w:bidi="ar-SA"/>
        </w:rPr>
        <w:drawing>
          <wp:inline distT="0" distB="0" distL="0" distR="0" wp14:anchorId="3653CC5F" wp14:editId="318884C9">
            <wp:extent cx="5283200" cy="2552399"/>
            <wp:effectExtent l="0" t="0" r="0" b="0"/>
            <wp:docPr id="3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312586" cy="2566596"/>
                    </a:xfrm>
                    <a:prstGeom prst="rect">
                      <a:avLst/>
                    </a:prstGeom>
                  </pic:spPr>
                </pic:pic>
              </a:graphicData>
            </a:graphic>
          </wp:inline>
        </w:drawing>
      </w:r>
    </w:p>
    <w:p w:rsidR="00BB75D1" w:rsidRDefault="004F496B">
      <w:pPr>
        <w:pStyle w:val="a3"/>
        <w:spacing w:line="360" w:lineRule="auto"/>
        <w:ind w:left="124" w:right="120" w:firstLine="708"/>
        <w:jc w:val="both"/>
      </w:pPr>
      <w:r w:rsidRPr="004F496B">
        <w:rPr>
          <w:noProof/>
          <w:lang w:val="en-GB" w:eastAsia="en-GB" w:bidi="ar-SA"/>
        </w:rPr>
        <w:lastRenderedPageBreak/>
        <w:drawing>
          <wp:inline distT="0" distB="0" distL="0" distR="0" wp14:anchorId="378C5A56" wp14:editId="257B940F">
            <wp:extent cx="5651500" cy="2694119"/>
            <wp:effectExtent l="0" t="0" r="0" b="0"/>
            <wp:docPr id="3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665362" cy="2700727"/>
                    </a:xfrm>
                    <a:prstGeom prst="rect">
                      <a:avLst/>
                    </a:prstGeom>
                  </pic:spPr>
                </pic:pic>
              </a:graphicData>
            </a:graphic>
          </wp:inline>
        </w:drawing>
      </w:r>
    </w:p>
    <w:p w:rsidR="00BB75D1" w:rsidRPr="00D00353" w:rsidRDefault="004F496B">
      <w:pPr>
        <w:pStyle w:val="a3"/>
        <w:spacing w:line="360" w:lineRule="auto"/>
        <w:ind w:left="124" w:right="120" w:firstLine="708"/>
        <w:jc w:val="both"/>
        <w:rPr>
          <w:b/>
          <w:sz w:val="24"/>
        </w:rPr>
      </w:pPr>
      <w:r w:rsidRPr="00D00353">
        <w:rPr>
          <w:b/>
          <w:sz w:val="24"/>
        </w:rPr>
        <w:t>Рисунок 12. Метрики качества моделей прогнозирования признака «Прочность при растяжении».</w:t>
      </w:r>
    </w:p>
    <w:p w:rsidR="00D00353" w:rsidRDefault="00D00353" w:rsidP="0079128B">
      <w:pPr>
        <w:pStyle w:val="a3"/>
        <w:spacing w:line="360" w:lineRule="auto"/>
        <w:ind w:right="120"/>
        <w:jc w:val="both"/>
      </w:pPr>
    </w:p>
    <w:p w:rsidR="00D00353" w:rsidRPr="00D00353" w:rsidRDefault="00D00353" w:rsidP="00D00353">
      <w:pPr>
        <w:pStyle w:val="a3"/>
        <w:spacing w:line="360" w:lineRule="auto"/>
        <w:ind w:right="120" w:firstLine="720"/>
        <w:jc w:val="both"/>
      </w:pPr>
      <w:r>
        <w:t>На рисунках 13, 14 приводится схема «собранных» моделей для задач прогнозирования «Модуля упругости при растяжении» и «Прочности при растяжении».</w:t>
      </w:r>
    </w:p>
    <w:p w:rsidR="0079128B" w:rsidRPr="00ED36FD" w:rsidRDefault="00ED36FD" w:rsidP="0079128B">
      <w:pPr>
        <w:pStyle w:val="a3"/>
        <w:spacing w:line="360" w:lineRule="auto"/>
        <w:ind w:left="124" w:right="120" w:firstLine="708"/>
        <w:jc w:val="both"/>
      </w:pPr>
      <w:r>
        <w:t xml:space="preserve">Лучший результат выбранные модели показали с данными, предобработанными </w:t>
      </w:r>
      <w:r>
        <w:rPr>
          <w:lang w:val="en-GB"/>
        </w:rPr>
        <w:t>RobustScaler</w:t>
      </w:r>
      <w:r w:rsidRPr="00ED36FD">
        <w:t xml:space="preserve"> (</w:t>
      </w:r>
      <w:r>
        <w:t>масштабирование по медиане</w:t>
      </w:r>
      <w:r w:rsidRPr="00ED36FD">
        <w:t>).</w:t>
      </w:r>
    </w:p>
    <w:p w:rsidR="00D00353" w:rsidRDefault="00D00353" w:rsidP="00ED36FD">
      <w:pPr>
        <w:pStyle w:val="a3"/>
        <w:spacing w:line="360" w:lineRule="auto"/>
        <w:ind w:left="124" w:right="120" w:hanging="833"/>
        <w:jc w:val="both"/>
      </w:pPr>
      <w:r>
        <w:rPr>
          <w:noProof/>
          <w:lang w:val="en-GB" w:eastAsia="en-GB" w:bidi="ar-SA"/>
        </w:rPr>
        <w:drawing>
          <wp:inline distT="0" distB="0" distL="0" distR="0">
            <wp:extent cx="6591300" cy="370713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del_1.png"/>
                    <pic:cNvPicPr/>
                  </pic:nvPicPr>
                  <pic:blipFill>
                    <a:blip r:embed="rId29">
                      <a:extLst>
                        <a:ext uri="{28A0092B-C50C-407E-A947-70E740481C1C}">
                          <a14:useLocalDpi xmlns:a14="http://schemas.microsoft.com/office/drawing/2010/main" val="0"/>
                        </a:ext>
                      </a:extLst>
                    </a:blip>
                    <a:stretch>
                      <a:fillRect/>
                    </a:stretch>
                  </pic:blipFill>
                  <pic:spPr>
                    <a:xfrm>
                      <a:off x="0" y="0"/>
                      <a:ext cx="6591300" cy="3707130"/>
                    </a:xfrm>
                    <a:prstGeom prst="rect">
                      <a:avLst/>
                    </a:prstGeom>
                  </pic:spPr>
                </pic:pic>
              </a:graphicData>
            </a:graphic>
          </wp:inline>
        </w:drawing>
      </w:r>
    </w:p>
    <w:p w:rsidR="00ED36FD" w:rsidRDefault="00D00353" w:rsidP="0079128B">
      <w:pPr>
        <w:pStyle w:val="a3"/>
        <w:spacing w:line="360" w:lineRule="auto"/>
        <w:ind w:left="124" w:right="120" w:firstLine="708"/>
        <w:jc w:val="both"/>
        <w:rPr>
          <w:b/>
          <w:sz w:val="24"/>
        </w:rPr>
      </w:pPr>
      <w:r w:rsidRPr="00D00353">
        <w:rPr>
          <w:b/>
          <w:sz w:val="24"/>
        </w:rPr>
        <w:lastRenderedPageBreak/>
        <w:t>Рисунок 13. Схема модели</w:t>
      </w:r>
      <w:r w:rsidRPr="00D00353">
        <w:rPr>
          <w:sz w:val="24"/>
        </w:rPr>
        <w:t xml:space="preserve"> </w:t>
      </w:r>
      <w:r w:rsidRPr="00D00353">
        <w:rPr>
          <w:b/>
          <w:sz w:val="24"/>
        </w:rPr>
        <w:t>прогнозирования признака «Модуль упругости при растяжении».</w:t>
      </w:r>
    </w:p>
    <w:p w:rsidR="00ED36FD" w:rsidRPr="00D00353" w:rsidRDefault="00ED36FD" w:rsidP="00D00353">
      <w:pPr>
        <w:pStyle w:val="a3"/>
        <w:spacing w:line="360" w:lineRule="auto"/>
        <w:ind w:left="124" w:right="120" w:firstLine="708"/>
        <w:jc w:val="both"/>
        <w:rPr>
          <w:b/>
          <w:sz w:val="24"/>
        </w:rPr>
      </w:pPr>
    </w:p>
    <w:p w:rsidR="00D00353" w:rsidRDefault="00ED36FD" w:rsidP="00ED36FD">
      <w:pPr>
        <w:pStyle w:val="a3"/>
        <w:spacing w:line="360" w:lineRule="auto"/>
        <w:ind w:left="124" w:right="120" w:hanging="833"/>
        <w:jc w:val="both"/>
      </w:pPr>
      <w:r>
        <w:rPr>
          <w:noProof/>
          <w:lang w:val="en-GB" w:eastAsia="en-GB" w:bidi="ar-SA"/>
        </w:rPr>
        <w:drawing>
          <wp:inline distT="0" distB="0" distL="0" distR="0">
            <wp:extent cx="6680200" cy="40386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del_2.png"/>
                    <pic:cNvPicPr/>
                  </pic:nvPicPr>
                  <pic:blipFill>
                    <a:blip r:embed="rId30">
                      <a:extLst>
                        <a:ext uri="{28A0092B-C50C-407E-A947-70E740481C1C}">
                          <a14:useLocalDpi xmlns:a14="http://schemas.microsoft.com/office/drawing/2010/main" val="0"/>
                        </a:ext>
                      </a:extLst>
                    </a:blip>
                    <a:stretch>
                      <a:fillRect/>
                    </a:stretch>
                  </pic:blipFill>
                  <pic:spPr>
                    <a:xfrm>
                      <a:off x="0" y="0"/>
                      <a:ext cx="6680200" cy="4038600"/>
                    </a:xfrm>
                    <a:prstGeom prst="rect">
                      <a:avLst/>
                    </a:prstGeom>
                  </pic:spPr>
                </pic:pic>
              </a:graphicData>
            </a:graphic>
          </wp:inline>
        </w:drawing>
      </w:r>
    </w:p>
    <w:p w:rsidR="00ED36FD" w:rsidRDefault="00ED36FD" w:rsidP="00ED36FD">
      <w:pPr>
        <w:pStyle w:val="a3"/>
        <w:spacing w:line="360" w:lineRule="auto"/>
        <w:ind w:left="124" w:right="120" w:firstLine="160"/>
        <w:rPr>
          <w:b/>
          <w:sz w:val="24"/>
        </w:rPr>
      </w:pPr>
      <w:r>
        <w:rPr>
          <w:b/>
          <w:sz w:val="24"/>
        </w:rPr>
        <w:t>Рисунок 14</w:t>
      </w:r>
      <w:r w:rsidRPr="00D00353">
        <w:rPr>
          <w:b/>
          <w:sz w:val="24"/>
        </w:rPr>
        <w:t>. Схема модели</w:t>
      </w:r>
      <w:r w:rsidRPr="00D00353">
        <w:rPr>
          <w:sz w:val="24"/>
        </w:rPr>
        <w:t xml:space="preserve"> </w:t>
      </w:r>
      <w:r w:rsidRPr="00D00353">
        <w:rPr>
          <w:b/>
          <w:sz w:val="24"/>
        </w:rPr>
        <w:t>прогнозирования признака «</w:t>
      </w:r>
      <w:r>
        <w:rPr>
          <w:b/>
          <w:sz w:val="24"/>
        </w:rPr>
        <w:t>Прочность при</w:t>
      </w:r>
      <w:r w:rsidRPr="00D00353">
        <w:rPr>
          <w:b/>
          <w:sz w:val="24"/>
        </w:rPr>
        <w:t xml:space="preserve"> растяжении».</w:t>
      </w:r>
    </w:p>
    <w:p w:rsidR="00D00353" w:rsidRPr="0079128B" w:rsidRDefault="00ED36FD" w:rsidP="0079128B">
      <w:pPr>
        <w:pStyle w:val="a3"/>
        <w:spacing w:line="360" w:lineRule="auto"/>
        <w:ind w:left="124" w:right="120" w:firstLine="708"/>
        <w:jc w:val="both"/>
        <w:rPr>
          <w:sz w:val="36"/>
        </w:rPr>
      </w:pPr>
      <w:r w:rsidRPr="00223C40">
        <w:rPr>
          <w:b/>
          <w:sz w:val="36"/>
        </w:rPr>
        <w:t>2.3 Тестирование моделей.</w:t>
      </w:r>
    </w:p>
    <w:p w:rsidR="00C17906" w:rsidRDefault="00C17906" w:rsidP="00C17906">
      <w:pPr>
        <w:pStyle w:val="a3"/>
        <w:spacing w:line="360" w:lineRule="auto"/>
        <w:ind w:left="124" w:right="120" w:firstLine="708"/>
        <w:jc w:val="both"/>
      </w:pPr>
      <w:r>
        <w:t>На рисунках 15, 16 приведены результаты предсказания моделей на тестовой выборке с оценкой результатов качества.</w:t>
      </w:r>
    </w:p>
    <w:p w:rsidR="00C17906" w:rsidRDefault="00C17906" w:rsidP="00C17906">
      <w:pPr>
        <w:pStyle w:val="a3"/>
        <w:spacing w:line="360" w:lineRule="auto"/>
        <w:ind w:left="124" w:right="120" w:firstLine="708"/>
        <w:jc w:val="both"/>
      </w:pPr>
      <w:r>
        <w:t xml:space="preserve">Как видно по метрике </w:t>
      </w:r>
      <w:r>
        <w:rPr>
          <w:lang w:val="en-GB"/>
        </w:rPr>
        <w:t>R</w:t>
      </w:r>
      <w:r w:rsidRPr="00C17906">
        <w:rPr>
          <w:vertAlign w:val="superscript"/>
        </w:rPr>
        <w:t>2</w:t>
      </w:r>
      <w:r>
        <w:t>, отобранные модели обучились предсказывать среднее или близкое к среднему значение целевых признаков по тестовой выборке на все входные комбинации признаков-предикторов.</w:t>
      </w:r>
    </w:p>
    <w:p w:rsidR="00C17906" w:rsidRDefault="00C17906" w:rsidP="00C17906">
      <w:pPr>
        <w:pStyle w:val="a3"/>
        <w:spacing w:line="360" w:lineRule="auto"/>
        <w:ind w:left="124" w:right="120" w:firstLine="708"/>
        <w:jc w:val="both"/>
      </w:pPr>
      <w:r>
        <w:t>Метрика МАЕ, выраженная в относительных цифрах от размаха значений целевых признаков тестовой выборке, составляет примерно 14 %.</w:t>
      </w:r>
    </w:p>
    <w:p w:rsidR="0079128B" w:rsidRDefault="00F522EC" w:rsidP="0079128B">
      <w:pPr>
        <w:pStyle w:val="a3"/>
        <w:spacing w:line="360" w:lineRule="auto"/>
        <w:ind w:left="124" w:right="120" w:firstLine="708"/>
        <w:jc w:val="both"/>
      </w:pPr>
      <w:r>
        <w:t xml:space="preserve">Средняя квадратическая ошибка предсказаний (посчитанная на рисунках как квадратный корень из </w:t>
      </w:r>
      <w:r>
        <w:rPr>
          <w:lang w:val="en-GB"/>
        </w:rPr>
        <w:t>MSE</w:t>
      </w:r>
      <w:r>
        <w:t>) почти равна ста</w:t>
      </w:r>
      <w:r w:rsidR="0079128B">
        <w:t xml:space="preserve">ндартному отклонению целевых признаков на тестовой </w:t>
      </w:r>
      <w:r>
        <w:t xml:space="preserve">выборке. </w:t>
      </w:r>
    </w:p>
    <w:p w:rsidR="00C17906" w:rsidRPr="00C17906" w:rsidRDefault="00C17906" w:rsidP="0079128B">
      <w:pPr>
        <w:pStyle w:val="a3"/>
        <w:spacing w:line="360" w:lineRule="auto"/>
        <w:ind w:left="124" w:right="120" w:firstLine="708"/>
        <w:jc w:val="both"/>
      </w:pPr>
      <w:r>
        <w:t xml:space="preserve"> </w:t>
      </w:r>
      <w:r w:rsidR="000F2CD0">
        <w:rPr>
          <w:noProof/>
          <w:lang w:val="en-GB" w:eastAsia="en-GB" w:bidi="ar-SA"/>
        </w:rPr>
        <w:lastRenderedPageBreak/>
        <w:drawing>
          <wp:inline distT="0" distB="0" distL="0" distR="0">
            <wp:extent cx="6540500" cy="47752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val_1.png"/>
                    <pic:cNvPicPr/>
                  </pic:nvPicPr>
                  <pic:blipFill>
                    <a:blip r:embed="rId31">
                      <a:extLst>
                        <a:ext uri="{28A0092B-C50C-407E-A947-70E740481C1C}">
                          <a14:useLocalDpi xmlns:a14="http://schemas.microsoft.com/office/drawing/2010/main" val="0"/>
                        </a:ext>
                      </a:extLst>
                    </a:blip>
                    <a:stretch>
                      <a:fillRect/>
                    </a:stretch>
                  </pic:blipFill>
                  <pic:spPr>
                    <a:xfrm>
                      <a:off x="0" y="0"/>
                      <a:ext cx="6540500" cy="4775200"/>
                    </a:xfrm>
                    <a:prstGeom prst="rect">
                      <a:avLst/>
                    </a:prstGeom>
                  </pic:spPr>
                </pic:pic>
              </a:graphicData>
            </a:graphic>
          </wp:inline>
        </w:drawing>
      </w:r>
    </w:p>
    <w:p w:rsidR="00D00353" w:rsidRPr="000F2CD0" w:rsidRDefault="000F2CD0">
      <w:pPr>
        <w:pStyle w:val="a3"/>
        <w:spacing w:line="360" w:lineRule="auto"/>
        <w:ind w:left="124" w:right="120" w:firstLine="708"/>
        <w:jc w:val="both"/>
        <w:rPr>
          <w:b/>
          <w:sz w:val="24"/>
        </w:rPr>
      </w:pPr>
      <w:r w:rsidRPr="000F2CD0">
        <w:rPr>
          <w:b/>
          <w:sz w:val="24"/>
        </w:rPr>
        <w:t>Рисунок 15. Оценка качества модели («Модуль упругости при растяжении»)</w:t>
      </w:r>
      <w:r w:rsidR="0079128B">
        <w:rPr>
          <w:b/>
          <w:sz w:val="24"/>
        </w:rPr>
        <w:t>.</w:t>
      </w:r>
    </w:p>
    <w:p w:rsidR="000F2CD0" w:rsidRDefault="000F2CD0" w:rsidP="000F2CD0">
      <w:pPr>
        <w:pStyle w:val="a3"/>
        <w:spacing w:line="360" w:lineRule="auto"/>
        <w:ind w:left="124" w:right="120" w:hanging="408"/>
        <w:jc w:val="both"/>
      </w:pPr>
      <w:r>
        <w:rPr>
          <w:noProof/>
          <w:lang w:val="en-GB" w:eastAsia="en-GB" w:bidi="ar-SA"/>
        </w:rPr>
        <w:lastRenderedPageBreak/>
        <w:drawing>
          <wp:inline distT="0" distB="0" distL="0" distR="0">
            <wp:extent cx="6277610" cy="441515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val_2.png"/>
                    <pic:cNvPicPr/>
                  </pic:nvPicPr>
                  <pic:blipFill>
                    <a:blip r:embed="rId32">
                      <a:extLst>
                        <a:ext uri="{28A0092B-C50C-407E-A947-70E740481C1C}">
                          <a14:useLocalDpi xmlns:a14="http://schemas.microsoft.com/office/drawing/2010/main" val="0"/>
                        </a:ext>
                      </a:extLst>
                    </a:blip>
                    <a:stretch>
                      <a:fillRect/>
                    </a:stretch>
                  </pic:blipFill>
                  <pic:spPr>
                    <a:xfrm>
                      <a:off x="0" y="0"/>
                      <a:ext cx="6277610" cy="4415155"/>
                    </a:xfrm>
                    <a:prstGeom prst="rect">
                      <a:avLst/>
                    </a:prstGeom>
                  </pic:spPr>
                </pic:pic>
              </a:graphicData>
            </a:graphic>
          </wp:inline>
        </w:drawing>
      </w:r>
    </w:p>
    <w:p w:rsidR="000F2CD0" w:rsidRPr="000F2CD0" w:rsidRDefault="000F2CD0" w:rsidP="000F2CD0">
      <w:pPr>
        <w:pStyle w:val="a3"/>
        <w:spacing w:line="360" w:lineRule="auto"/>
        <w:ind w:left="124" w:right="120" w:firstLine="708"/>
        <w:jc w:val="both"/>
        <w:rPr>
          <w:b/>
          <w:sz w:val="24"/>
        </w:rPr>
      </w:pPr>
      <w:r>
        <w:rPr>
          <w:b/>
          <w:sz w:val="24"/>
        </w:rPr>
        <w:t>Рисунок 16</w:t>
      </w:r>
      <w:r w:rsidRPr="000F2CD0">
        <w:rPr>
          <w:b/>
          <w:sz w:val="24"/>
        </w:rPr>
        <w:t>. Оценка качества модели («</w:t>
      </w:r>
      <w:r>
        <w:rPr>
          <w:b/>
          <w:sz w:val="24"/>
        </w:rPr>
        <w:t>Прочность</w:t>
      </w:r>
      <w:r w:rsidRPr="000F2CD0">
        <w:rPr>
          <w:b/>
          <w:sz w:val="24"/>
        </w:rPr>
        <w:t xml:space="preserve"> при растяжении»)</w:t>
      </w:r>
    </w:p>
    <w:p w:rsidR="000F2CD0" w:rsidRDefault="000F2CD0">
      <w:pPr>
        <w:pStyle w:val="a3"/>
        <w:spacing w:line="360" w:lineRule="auto"/>
        <w:ind w:left="124" w:right="120" w:firstLine="708"/>
        <w:jc w:val="both"/>
      </w:pPr>
    </w:p>
    <w:p w:rsidR="000F2CD0" w:rsidRDefault="00A76F0B">
      <w:pPr>
        <w:pStyle w:val="a3"/>
        <w:spacing w:line="360" w:lineRule="auto"/>
        <w:ind w:left="124" w:right="120" w:firstLine="708"/>
        <w:jc w:val="both"/>
      </w:pPr>
      <w:r>
        <w:t>Модели прогноза целевых признаков «Модуль упругости при растяжении» и «Прочность при растяжении» представлены в «ноутбуках» № 7.1 и 7.2 соответственно.</w:t>
      </w:r>
    </w:p>
    <w:p w:rsidR="000F2CD0" w:rsidRDefault="000F2CD0">
      <w:pPr>
        <w:pStyle w:val="a3"/>
        <w:spacing w:line="360" w:lineRule="auto"/>
        <w:ind w:left="124" w:right="120" w:firstLine="708"/>
        <w:jc w:val="both"/>
      </w:pPr>
    </w:p>
    <w:p w:rsidR="000F2CD0" w:rsidRPr="00223C40" w:rsidRDefault="000F2CD0" w:rsidP="000F2CD0">
      <w:pPr>
        <w:pStyle w:val="a3"/>
        <w:spacing w:line="360" w:lineRule="auto"/>
        <w:ind w:right="120" w:firstLine="720"/>
        <w:jc w:val="both"/>
        <w:rPr>
          <w:b/>
          <w:sz w:val="36"/>
        </w:rPr>
      </w:pPr>
      <w:r w:rsidRPr="00223C40">
        <w:rPr>
          <w:b/>
          <w:sz w:val="36"/>
        </w:rPr>
        <w:t>2.4 Нейронная сеть.</w:t>
      </w:r>
    </w:p>
    <w:p w:rsidR="00D00353" w:rsidRDefault="00D00353">
      <w:pPr>
        <w:pStyle w:val="a3"/>
        <w:spacing w:line="360" w:lineRule="auto"/>
        <w:ind w:left="124" w:right="120" w:firstLine="708"/>
        <w:jc w:val="both"/>
      </w:pPr>
    </w:p>
    <w:p w:rsidR="00A76F0B" w:rsidRPr="00B07941" w:rsidRDefault="000F2CD0">
      <w:pPr>
        <w:pStyle w:val="a3"/>
        <w:spacing w:line="360" w:lineRule="auto"/>
        <w:ind w:left="124" w:right="120" w:firstLine="708"/>
        <w:jc w:val="both"/>
      </w:pPr>
      <w:r>
        <w:t>Архитектура нейронной сети</w:t>
      </w:r>
      <w:r w:rsidR="00A76F0B">
        <w:t xml:space="preserve"> для предсказания целевого признака «Матрица-наполнитель» подбиралась с помощью фреймворка подбора гипперпараметров </w:t>
      </w:r>
      <w:r w:rsidR="00A76F0B">
        <w:rPr>
          <w:lang w:val="en-GB"/>
        </w:rPr>
        <w:t>Keras</w:t>
      </w:r>
      <w:r w:rsidR="00A76F0B" w:rsidRPr="00A76F0B">
        <w:t xml:space="preserve"> </w:t>
      </w:r>
      <w:r w:rsidR="00A76F0B">
        <w:rPr>
          <w:lang w:val="en-GB"/>
        </w:rPr>
        <w:t>Tuner</w:t>
      </w:r>
      <w:r w:rsidR="00A76F0B" w:rsidRPr="00A76F0B">
        <w:t xml:space="preserve"> </w:t>
      </w:r>
      <w:r w:rsidR="00A76F0B">
        <w:t xml:space="preserve">из библиотеки </w:t>
      </w:r>
      <w:r w:rsidR="00A76F0B">
        <w:rPr>
          <w:lang w:val="en-GB"/>
        </w:rPr>
        <w:t>Keras</w:t>
      </w:r>
      <w:r w:rsidR="00B07941">
        <w:t>. Рассматривались два варианта – с двумя и тремя полносвязными скрытыми слоями с добавлением слоев «дропаут» для решения проблемы переобучения моделей (см. «ноутбуки» 6.3.1 и 6.3.2).</w:t>
      </w:r>
    </w:p>
    <w:p w:rsidR="000F2CD0" w:rsidRDefault="00B07941">
      <w:pPr>
        <w:pStyle w:val="a3"/>
        <w:spacing w:line="360" w:lineRule="auto"/>
        <w:ind w:left="124" w:right="120" w:firstLine="708"/>
        <w:jc w:val="both"/>
      </w:pPr>
      <w:r>
        <w:t>Р</w:t>
      </w:r>
      <w:r w:rsidR="00A76F0B">
        <w:t xml:space="preserve">еализованы </w:t>
      </w:r>
      <w:r>
        <w:t>оба</w:t>
      </w:r>
      <w:r w:rsidR="00A76F0B">
        <w:t xml:space="preserve"> варианта многослойного персептрона, соответственно, в </w:t>
      </w:r>
      <w:r w:rsidR="00A76F0B">
        <w:lastRenderedPageBreak/>
        <w:t xml:space="preserve">«ноутбуках» 7.3.1 и 7.3.2.    </w:t>
      </w:r>
    </w:p>
    <w:p w:rsidR="00ED36FD" w:rsidRDefault="00B07941">
      <w:pPr>
        <w:pStyle w:val="a3"/>
        <w:spacing w:line="360" w:lineRule="auto"/>
        <w:ind w:left="124" w:right="120" w:firstLine="708"/>
        <w:jc w:val="both"/>
      </w:pPr>
      <w:r>
        <w:t xml:space="preserve">На рисунке 17 представлен код с подбираемыми гипперпараметрами по которым </w:t>
      </w:r>
      <w:r>
        <w:rPr>
          <w:lang w:val="en-GB"/>
        </w:rPr>
        <w:t>Keras</w:t>
      </w:r>
      <w:r w:rsidRPr="00B07941">
        <w:t xml:space="preserve"> </w:t>
      </w:r>
      <w:r>
        <w:rPr>
          <w:lang w:val="en-GB"/>
        </w:rPr>
        <w:t>Tuner</w:t>
      </w:r>
      <w:r w:rsidRPr="00B07941">
        <w:t xml:space="preserve"> </w:t>
      </w:r>
      <w:r>
        <w:t>выбрал наилучшую комбинацию</w:t>
      </w:r>
      <w:r w:rsidR="005864C4">
        <w:t xml:space="preserve"> для персептрона с тремя полносвязными скрытыми слоями</w:t>
      </w:r>
      <w:r>
        <w:t xml:space="preserve">.  </w:t>
      </w:r>
    </w:p>
    <w:p w:rsidR="005864C4" w:rsidRDefault="005864C4" w:rsidP="005864C4">
      <w:pPr>
        <w:pStyle w:val="a3"/>
        <w:spacing w:line="360" w:lineRule="auto"/>
        <w:ind w:left="124" w:right="120" w:hanging="1400"/>
        <w:jc w:val="both"/>
      </w:pPr>
      <w:r>
        <w:rPr>
          <w:noProof/>
          <w:lang w:val="en-GB" w:eastAsia="en-GB" w:bidi="ar-SA"/>
        </w:rPr>
        <w:drawing>
          <wp:inline distT="0" distB="0" distL="0" distR="0" wp14:anchorId="386B7233">
            <wp:extent cx="7165340" cy="65405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65340" cy="6540500"/>
                    </a:xfrm>
                    <a:prstGeom prst="rect">
                      <a:avLst/>
                    </a:prstGeom>
                    <a:noFill/>
                  </pic:spPr>
                </pic:pic>
              </a:graphicData>
            </a:graphic>
          </wp:inline>
        </w:drawing>
      </w:r>
    </w:p>
    <w:p w:rsidR="005864C4" w:rsidRDefault="005864C4" w:rsidP="006C5408">
      <w:pPr>
        <w:pStyle w:val="a3"/>
        <w:spacing w:line="360" w:lineRule="auto"/>
        <w:ind w:left="124" w:right="120" w:firstLine="708"/>
        <w:jc w:val="both"/>
        <w:rPr>
          <w:b/>
          <w:sz w:val="24"/>
        </w:rPr>
      </w:pPr>
      <w:r>
        <w:rPr>
          <w:b/>
          <w:sz w:val="24"/>
        </w:rPr>
        <w:t>Рисунок 17. Подбор гипперпараметров нейросети</w:t>
      </w:r>
    </w:p>
    <w:p w:rsidR="005864C4" w:rsidRDefault="005864C4" w:rsidP="005864C4">
      <w:pPr>
        <w:pStyle w:val="a3"/>
        <w:spacing w:line="360" w:lineRule="auto"/>
        <w:ind w:right="120"/>
        <w:jc w:val="both"/>
        <w:rPr>
          <w:b/>
          <w:sz w:val="24"/>
        </w:rPr>
      </w:pPr>
    </w:p>
    <w:p w:rsidR="00B32883" w:rsidRDefault="00B32883" w:rsidP="006C5408">
      <w:pPr>
        <w:pStyle w:val="a3"/>
        <w:spacing w:line="360" w:lineRule="auto"/>
        <w:ind w:right="120" w:firstLine="720"/>
        <w:jc w:val="both"/>
      </w:pPr>
    </w:p>
    <w:p w:rsidR="00B32883" w:rsidRDefault="00B32883" w:rsidP="006C5408">
      <w:pPr>
        <w:pStyle w:val="a3"/>
        <w:spacing w:line="360" w:lineRule="auto"/>
        <w:ind w:right="120" w:firstLine="720"/>
        <w:jc w:val="both"/>
      </w:pPr>
    </w:p>
    <w:p w:rsidR="00ED36FD" w:rsidRDefault="005864C4" w:rsidP="006C5408">
      <w:pPr>
        <w:pStyle w:val="a3"/>
        <w:spacing w:line="360" w:lineRule="auto"/>
        <w:ind w:right="120" w:firstLine="720"/>
        <w:jc w:val="both"/>
      </w:pPr>
      <w:bookmarkStart w:id="10" w:name="_GoBack"/>
      <w:bookmarkEnd w:id="10"/>
      <w:r>
        <w:lastRenderedPageBreak/>
        <w:t xml:space="preserve">На рисунке 18 представлена архитектура этой нейросети с подобранными </w:t>
      </w:r>
      <w:r>
        <w:rPr>
          <w:lang w:val="en-GB"/>
        </w:rPr>
        <w:t>Keras</w:t>
      </w:r>
      <w:r>
        <w:t xml:space="preserve"> </w:t>
      </w:r>
      <w:r>
        <w:rPr>
          <w:lang w:val="en-GB"/>
        </w:rPr>
        <w:t>Tuner</w:t>
      </w:r>
      <w:r w:rsidRPr="005864C4">
        <w:t xml:space="preserve"> </w:t>
      </w:r>
      <w:r>
        <w:t>гипперпараметрами.</w:t>
      </w:r>
    </w:p>
    <w:p w:rsidR="00ED36FD" w:rsidRPr="005864C4" w:rsidRDefault="005864C4" w:rsidP="005864C4">
      <w:pPr>
        <w:pStyle w:val="a3"/>
        <w:spacing w:line="360" w:lineRule="auto"/>
        <w:ind w:left="124" w:right="120" w:hanging="1258"/>
        <w:jc w:val="both"/>
        <w:rPr>
          <w:lang w:val="en-GB"/>
        </w:rPr>
      </w:pPr>
      <w:r>
        <w:rPr>
          <w:noProof/>
          <w:lang w:val="en-GB" w:eastAsia="en-GB" w:bidi="ar-SA"/>
        </w:rPr>
        <w:drawing>
          <wp:inline distT="0" distB="0" distL="0" distR="0">
            <wp:extent cx="6858000" cy="61087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LP.png"/>
                    <pic:cNvPicPr/>
                  </pic:nvPicPr>
                  <pic:blipFill>
                    <a:blip r:embed="rId34">
                      <a:extLst>
                        <a:ext uri="{28A0092B-C50C-407E-A947-70E740481C1C}">
                          <a14:useLocalDpi xmlns:a14="http://schemas.microsoft.com/office/drawing/2010/main" val="0"/>
                        </a:ext>
                      </a:extLst>
                    </a:blip>
                    <a:stretch>
                      <a:fillRect/>
                    </a:stretch>
                  </pic:blipFill>
                  <pic:spPr>
                    <a:xfrm>
                      <a:off x="0" y="0"/>
                      <a:ext cx="6858000" cy="6108700"/>
                    </a:xfrm>
                    <a:prstGeom prst="rect">
                      <a:avLst/>
                    </a:prstGeom>
                  </pic:spPr>
                </pic:pic>
              </a:graphicData>
            </a:graphic>
          </wp:inline>
        </w:drawing>
      </w:r>
    </w:p>
    <w:p w:rsidR="00ED36FD" w:rsidRPr="006C5408" w:rsidRDefault="005864C4" w:rsidP="006C5408">
      <w:pPr>
        <w:pStyle w:val="a3"/>
        <w:spacing w:line="360" w:lineRule="auto"/>
        <w:ind w:left="124" w:right="120"/>
        <w:jc w:val="both"/>
        <w:rPr>
          <w:b/>
          <w:sz w:val="24"/>
        </w:rPr>
      </w:pPr>
      <w:r>
        <w:rPr>
          <w:b/>
          <w:sz w:val="24"/>
        </w:rPr>
        <w:t xml:space="preserve">Рисунок 18. Нейросеть с подобранными </w:t>
      </w:r>
      <w:r>
        <w:rPr>
          <w:b/>
          <w:sz w:val="24"/>
          <w:lang w:val="en-GB"/>
        </w:rPr>
        <w:t>Keras</w:t>
      </w:r>
      <w:r w:rsidRPr="005864C4">
        <w:rPr>
          <w:b/>
          <w:sz w:val="24"/>
        </w:rPr>
        <w:t xml:space="preserve"> </w:t>
      </w:r>
      <w:r>
        <w:rPr>
          <w:b/>
          <w:sz w:val="24"/>
          <w:lang w:val="en-GB"/>
        </w:rPr>
        <w:t>Tuner</w:t>
      </w:r>
      <w:r w:rsidRPr="005864C4">
        <w:rPr>
          <w:b/>
          <w:sz w:val="24"/>
        </w:rPr>
        <w:t xml:space="preserve"> </w:t>
      </w:r>
      <w:r>
        <w:rPr>
          <w:b/>
          <w:sz w:val="24"/>
        </w:rPr>
        <w:t>гипперпараметрами.</w:t>
      </w:r>
    </w:p>
    <w:p w:rsidR="006C5408" w:rsidRDefault="006C5408" w:rsidP="00200D97">
      <w:pPr>
        <w:pStyle w:val="a3"/>
        <w:spacing w:line="360" w:lineRule="auto"/>
        <w:ind w:right="120" w:firstLine="720"/>
        <w:jc w:val="both"/>
      </w:pPr>
    </w:p>
    <w:p w:rsidR="00ED36FD" w:rsidRDefault="00200D97" w:rsidP="00200D97">
      <w:pPr>
        <w:pStyle w:val="a3"/>
        <w:spacing w:line="360" w:lineRule="auto"/>
        <w:ind w:right="120" w:firstLine="720"/>
        <w:jc w:val="both"/>
      </w:pPr>
      <w:r>
        <w:t>На рисунке 19 показана оценка качества нейросети с тремя скрытыми полносвязными слоями реализованной в «ноутбуке» 7.3.2.</w:t>
      </w:r>
    </w:p>
    <w:p w:rsidR="00B07941" w:rsidRDefault="003D7105" w:rsidP="006C5408">
      <w:pPr>
        <w:pStyle w:val="a3"/>
        <w:spacing w:line="360" w:lineRule="auto"/>
        <w:ind w:right="120" w:firstLine="720"/>
        <w:jc w:val="both"/>
      </w:pPr>
      <w:r>
        <w:t xml:space="preserve">Нейросеть по метрикам качества </w:t>
      </w:r>
      <w:r>
        <w:rPr>
          <w:lang w:val="en-GB"/>
        </w:rPr>
        <w:t>R</w:t>
      </w:r>
      <w:r w:rsidRPr="003D7105">
        <w:rPr>
          <w:vertAlign w:val="superscript"/>
        </w:rPr>
        <w:t>2</w:t>
      </w:r>
      <w:r w:rsidRPr="003D7105">
        <w:t xml:space="preserve">, </w:t>
      </w:r>
      <w:r>
        <w:rPr>
          <w:lang w:val="en-GB"/>
        </w:rPr>
        <w:t>MAE</w:t>
      </w:r>
      <w:r>
        <w:t xml:space="preserve"> и</w:t>
      </w:r>
      <w:r w:rsidRPr="003D7105">
        <w:t xml:space="preserve"> </w:t>
      </w:r>
      <w:r>
        <w:rPr>
          <w:lang w:val="en-GB"/>
        </w:rPr>
        <w:t>MSE</w:t>
      </w:r>
      <w:r>
        <w:t xml:space="preserve"> в целом дала похожий результат в сравнении с выше рассмотренными моделями – сеть предсказывает значение близкое к среднему целевого признака на тестовой выборке на все вхо</w:t>
      </w:r>
      <w:r>
        <w:lastRenderedPageBreak/>
        <w:t>дящие ко</w:t>
      </w:r>
      <w:r w:rsidR="006C5408">
        <w:t>мбинации признаков предикторов.</w:t>
      </w:r>
    </w:p>
    <w:p w:rsidR="00B07941" w:rsidRPr="00200D97" w:rsidRDefault="00200D97" w:rsidP="00200D97">
      <w:pPr>
        <w:pStyle w:val="a3"/>
        <w:spacing w:line="360" w:lineRule="auto"/>
        <w:ind w:left="124" w:right="120" w:hanging="975"/>
        <w:jc w:val="both"/>
        <w:rPr>
          <w:lang w:val="en-GB"/>
        </w:rPr>
      </w:pPr>
      <w:r>
        <w:rPr>
          <w:noProof/>
          <w:lang w:val="en-GB" w:eastAsia="en-GB" w:bidi="ar-SA"/>
        </w:rPr>
        <w:drawing>
          <wp:inline distT="0" distB="0" distL="0" distR="0">
            <wp:extent cx="6692900" cy="49911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LP_eval.png"/>
                    <pic:cNvPicPr/>
                  </pic:nvPicPr>
                  <pic:blipFill>
                    <a:blip r:embed="rId35">
                      <a:extLst>
                        <a:ext uri="{28A0092B-C50C-407E-A947-70E740481C1C}">
                          <a14:useLocalDpi xmlns:a14="http://schemas.microsoft.com/office/drawing/2010/main" val="0"/>
                        </a:ext>
                      </a:extLst>
                    </a:blip>
                    <a:stretch>
                      <a:fillRect/>
                    </a:stretch>
                  </pic:blipFill>
                  <pic:spPr>
                    <a:xfrm>
                      <a:off x="0" y="0"/>
                      <a:ext cx="6692900" cy="4991100"/>
                    </a:xfrm>
                    <a:prstGeom prst="rect">
                      <a:avLst/>
                    </a:prstGeom>
                  </pic:spPr>
                </pic:pic>
              </a:graphicData>
            </a:graphic>
          </wp:inline>
        </w:drawing>
      </w:r>
    </w:p>
    <w:p w:rsidR="006C5408" w:rsidRPr="006C5408" w:rsidRDefault="006C5408" w:rsidP="003D7105">
      <w:pPr>
        <w:pStyle w:val="a3"/>
        <w:spacing w:line="360" w:lineRule="auto"/>
        <w:ind w:left="124" w:right="120" w:firstLine="708"/>
        <w:jc w:val="both"/>
        <w:rPr>
          <w:b/>
          <w:sz w:val="24"/>
        </w:rPr>
      </w:pPr>
      <w:r>
        <w:rPr>
          <w:b/>
          <w:sz w:val="24"/>
        </w:rPr>
        <w:t>Рисунок 19. Оценка качества модели («Соотношение матрица-наполнитель»)</w:t>
      </w:r>
    </w:p>
    <w:p w:rsidR="006C5408" w:rsidRDefault="006C5408" w:rsidP="003D7105">
      <w:pPr>
        <w:pStyle w:val="a3"/>
        <w:spacing w:line="360" w:lineRule="auto"/>
        <w:ind w:left="124" w:right="120" w:firstLine="708"/>
        <w:jc w:val="both"/>
      </w:pPr>
    </w:p>
    <w:p w:rsidR="003D7105" w:rsidRDefault="003D7105" w:rsidP="003D7105">
      <w:pPr>
        <w:pStyle w:val="a3"/>
        <w:spacing w:line="360" w:lineRule="auto"/>
        <w:ind w:left="124" w:right="120" w:firstLine="708"/>
        <w:jc w:val="both"/>
      </w:pPr>
      <w:r>
        <w:t>Метрика МАЕ, выраженная в относительных цифрах от размаха значений целевого признака тестовой выборке, составляет примерно 13.5 %.</w:t>
      </w:r>
    </w:p>
    <w:p w:rsidR="00B07941" w:rsidRDefault="003D7105" w:rsidP="003D7105">
      <w:pPr>
        <w:pStyle w:val="a3"/>
        <w:spacing w:line="360" w:lineRule="auto"/>
        <w:ind w:left="124" w:right="120" w:firstLine="708"/>
        <w:jc w:val="both"/>
      </w:pPr>
      <w:r>
        <w:t xml:space="preserve">Средняя квадратическая ошибка предсказаний (посчитанная на рисунках как квадратный корень из </w:t>
      </w:r>
      <w:r>
        <w:rPr>
          <w:lang w:val="en-GB"/>
        </w:rPr>
        <w:t>MSE</w:t>
      </w:r>
      <w:r>
        <w:t>) почти равна стандартному отклонению целевых признаков на тестовой выборке.</w:t>
      </w:r>
    </w:p>
    <w:p w:rsidR="003D7105" w:rsidRDefault="003D7105" w:rsidP="003D7105">
      <w:pPr>
        <w:pStyle w:val="a3"/>
        <w:spacing w:line="360" w:lineRule="auto"/>
        <w:ind w:left="124" w:right="120" w:firstLine="708"/>
        <w:jc w:val="both"/>
      </w:pPr>
    </w:p>
    <w:p w:rsidR="00CE0A51" w:rsidRDefault="00CE0A51" w:rsidP="00CE0A51">
      <w:pPr>
        <w:pStyle w:val="a3"/>
        <w:spacing w:line="360" w:lineRule="auto"/>
        <w:ind w:left="124" w:right="120" w:firstLine="708"/>
        <w:jc w:val="both"/>
        <w:rPr>
          <w:b/>
          <w:sz w:val="36"/>
        </w:rPr>
      </w:pPr>
    </w:p>
    <w:p w:rsidR="00CE0A51" w:rsidRDefault="00CE0A51" w:rsidP="00CE0A51">
      <w:pPr>
        <w:pStyle w:val="a3"/>
        <w:spacing w:line="360" w:lineRule="auto"/>
        <w:ind w:left="124" w:right="120" w:firstLine="708"/>
        <w:jc w:val="both"/>
        <w:rPr>
          <w:b/>
          <w:sz w:val="36"/>
        </w:rPr>
      </w:pPr>
    </w:p>
    <w:p w:rsidR="00CE0A51" w:rsidRDefault="00CE0A51" w:rsidP="00CE0A51">
      <w:pPr>
        <w:pStyle w:val="a3"/>
        <w:spacing w:line="360" w:lineRule="auto"/>
        <w:ind w:left="124" w:right="120" w:firstLine="708"/>
        <w:jc w:val="both"/>
        <w:rPr>
          <w:b/>
          <w:sz w:val="36"/>
        </w:rPr>
      </w:pPr>
    </w:p>
    <w:p w:rsidR="00CE0A51" w:rsidRDefault="00CE0A51" w:rsidP="00CE0A51">
      <w:pPr>
        <w:pStyle w:val="a3"/>
        <w:spacing w:line="360" w:lineRule="auto"/>
        <w:ind w:left="124" w:right="120" w:firstLine="708"/>
        <w:jc w:val="both"/>
        <w:rPr>
          <w:b/>
          <w:sz w:val="36"/>
        </w:rPr>
      </w:pPr>
    </w:p>
    <w:p w:rsidR="00CE0A51" w:rsidRPr="00CE0A51" w:rsidRDefault="003D7105" w:rsidP="00CE0A51">
      <w:pPr>
        <w:pStyle w:val="a3"/>
        <w:spacing w:line="360" w:lineRule="auto"/>
        <w:ind w:left="124" w:right="120" w:firstLine="708"/>
        <w:jc w:val="both"/>
        <w:rPr>
          <w:b/>
          <w:sz w:val="36"/>
        </w:rPr>
      </w:pPr>
      <w:r w:rsidRPr="003D7105">
        <w:rPr>
          <w:b/>
          <w:sz w:val="36"/>
        </w:rPr>
        <w:t>2.5 Разработка приложения.</w:t>
      </w:r>
    </w:p>
    <w:p w:rsidR="00B07941" w:rsidRDefault="00CE0A51">
      <w:pPr>
        <w:pStyle w:val="a3"/>
        <w:spacing w:line="360" w:lineRule="auto"/>
        <w:ind w:left="124" w:right="120" w:firstLine="708"/>
        <w:jc w:val="both"/>
      </w:pPr>
      <w:r>
        <w:t>Разработка веб-приложения на языке Python с помощью фреймворка Flask и шаблонизатора Jinja.</w:t>
      </w:r>
    </w:p>
    <w:p w:rsidR="00CE0A51" w:rsidRDefault="00CE0A51" w:rsidP="00CE0A51">
      <w:pPr>
        <w:pStyle w:val="a3"/>
        <w:ind w:left="831"/>
      </w:pPr>
      <w:r>
        <w:t>В приложении планируется реализовать реализовать следующие функции:</w:t>
      </w:r>
    </w:p>
    <w:p w:rsidR="00CE0A51" w:rsidRDefault="00CE0A51" w:rsidP="00CE0A51">
      <w:pPr>
        <w:pStyle w:val="a4"/>
        <w:numPr>
          <w:ilvl w:val="0"/>
          <w:numId w:val="8"/>
        </w:numPr>
        <w:tabs>
          <w:tab w:val="left" w:pos="1066"/>
        </w:tabs>
        <w:spacing w:before="113"/>
        <w:ind w:left="1066"/>
        <w:rPr>
          <w:sz w:val="28"/>
        </w:rPr>
      </w:pPr>
      <w:r>
        <w:rPr>
          <w:sz w:val="28"/>
        </w:rPr>
        <w:t>выбор целевой переменной для</w:t>
      </w:r>
      <w:r>
        <w:rPr>
          <w:spacing w:val="-3"/>
          <w:sz w:val="28"/>
        </w:rPr>
        <w:t xml:space="preserve"> </w:t>
      </w:r>
      <w:r>
        <w:rPr>
          <w:sz w:val="28"/>
        </w:rPr>
        <w:t>предсказания;</w:t>
      </w:r>
    </w:p>
    <w:p w:rsidR="00CE0A51" w:rsidRDefault="00CE0A51" w:rsidP="00CE0A51">
      <w:pPr>
        <w:pStyle w:val="a4"/>
        <w:numPr>
          <w:ilvl w:val="0"/>
          <w:numId w:val="8"/>
        </w:numPr>
        <w:tabs>
          <w:tab w:val="left" w:pos="1066"/>
        </w:tabs>
        <w:spacing w:before="89"/>
        <w:ind w:left="1066"/>
        <w:rPr>
          <w:sz w:val="28"/>
        </w:rPr>
      </w:pPr>
      <w:r>
        <w:rPr>
          <w:spacing w:val="-4"/>
          <w:sz w:val="28"/>
        </w:rPr>
        <w:t>ввод входных</w:t>
      </w:r>
      <w:r>
        <w:rPr>
          <w:spacing w:val="2"/>
          <w:sz w:val="28"/>
        </w:rPr>
        <w:t xml:space="preserve"> </w:t>
      </w:r>
      <w:r>
        <w:rPr>
          <w:sz w:val="28"/>
        </w:rPr>
        <w:t>параметров;</w:t>
      </w:r>
    </w:p>
    <w:p w:rsidR="00CE0A51" w:rsidRDefault="00CE0A51" w:rsidP="00CE0A51">
      <w:pPr>
        <w:pStyle w:val="a4"/>
        <w:numPr>
          <w:ilvl w:val="0"/>
          <w:numId w:val="8"/>
        </w:numPr>
        <w:tabs>
          <w:tab w:val="left" w:pos="1066"/>
        </w:tabs>
        <w:spacing w:before="90"/>
        <w:ind w:left="1066"/>
        <w:rPr>
          <w:sz w:val="28"/>
        </w:rPr>
      </w:pPr>
      <w:r>
        <w:rPr>
          <w:sz w:val="28"/>
        </w:rPr>
        <w:t>проверка введенных</w:t>
      </w:r>
      <w:r>
        <w:rPr>
          <w:spacing w:val="-3"/>
          <w:sz w:val="28"/>
        </w:rPr>
        <w:t xml:space="preserve"> </w:t>
      </w:r>
      <w:r>
        <w:rPr>
          <w:sz w:val="28"/>
        </w:rPr>
        <w:t>параметров;</w:t>
      </w:r>
    </w:p>
    <w:p w:rsidR="00CE0A51" w:rsidRDefault="00CE0A51" w:rsidP="00CE0A51">
      <w:pPr>
        <w:pStyle w:val="a4"/>
        <w:numPr>
          <w:ilvl w:val="0"/>
          <w:numId w:val="8"/>
        </w:numPr>
        <w:tabs>
          <w:tab w:val="left" w:pos="1066"/>
        </w:tabs>
        <w:spacing w:before="89" w:line="321" w:lineRule="auto"/>
        <w:ind w:left="294" w:right="122" w:firstLine="538"/>
        <w:rPr>
          <w:sz w:val="28"/>
        </w:rPr>
      </w:pPr>
      <w:r>
        <w:rPr>
          <w:sz w:val="28"/>
        </w:rPr>
        <w:t xml:space="preserve">загрузка сохраненной </w:t>
      </w:r>
      <w:r>
        <w:rPr>
          <w:spacing w:val="-3"/>
          <w:sz w:val="28"/>
        </w:rPr>
        <w:t xml:space="preserve">модели, </w:t>
      </w:r>
      <w:r>
        <w:rPr>
          <w:sz w:val="28"/>
        </w:rPr>
        <w:t>получение и отображение прогноза целевых признаков.</w:t>
      </w:r>
    </w:p>
    <w:p w:rsidR="00CE0A51" w:rsidRDefault="00CE0A51">
      <w:pPr>
        <w:pStyle w:val="a3"/>
        <w:spacing w:line="360" w:lineRule="auto"/>
        <w:ind w:left="124" w:right="120" w:firstLine="708"/>
        <w:jc w:val="both"/>
      </w:pPr>
    </w:p>
    <w:p w:rsidR="00CE0A51" w:rsidRDefault="00CE0A51" w:rsidP="00CE0A51">
      <w:pPr>
        <w:pStyle w:val="a3"/>
        <w:spacing w:line="360" w:lineRule="auto"/>
        <w:ind w:left="124" w:right="120" w:firstLine="708"/>
        <w:jc w:val="both"/>
        <w:rPr>
          <w:b/>
          <w:sz w:val="36"/>
        </w:rPr>
      </w:pPr>
      <w:r>
        <w:rPr>
          <w:b/>
          <w:sz w:val="36"/>
        </w:rPr>
        <w:t>2.6</w:t>
      </w:r>
      <w:r w:rsidRPr="003D7105">
        <w:rPr>
          <w:b/>
          <w:sz w:val="36"/>
        </w:rPr>
        <w:t xml:space="preserve"> </w:t>
      </w:r>
      <w:r>
        <w:rPr>
          <w:b/>
          <w:sz w:val="36"/>
        </w:rPr>
        <w:t>Создание удаленного</w:t>
      </w:r>
      <w:r w:rsidR="006C5408">
        <w:rPr>
          <w:b/>
          <w:sz w:val="36"/>
        </w:rPr>
        <w:t xml:space="preserve"> репозитория</w:t>
      </w:r>
      <w:r w:rsidRPr="003D7105">
        <w:rPr>
          <w:b/>
          <w:sz w:val="36"/>
        </w:rPr>
        <w:t>.</w:t>
      </w:r>
    </w:p>
    <w:p w:rsidR="006C5408" w:rsidRDefault="006C5408" w:rsidP="006C5408">
      <w:pPr>
        <w:pStyle w:val="a3"/>
        <w:spacing w:line="360" w:lineRule="auto"/>
        <w:ind w:left="124" w:right="122" w:firstLine="708"/>
        <w:jc w:val="both"/>
      </w:pPr>
      <w:r>
        <w:t xml:space="preserve">Данная работа размещена на репозитории GitHub, </w:t>
      </w:r>
      <w:r>
        <w:rPr>
          <w:spacing w:val="-4"/>
        </w:rPr>
        <w:t xml:space="preserve">который </w:t>
      </w:r>
      <w:r>
        <w:rPr>
          <w:spacing w:val="-3"/>
        </w:rPr>
        <w:t xml:space="preserve">находится </w:t>
      </w:r>
      <w:r>
        <w:t xml:space="preserve">по адресу https://github.com/__________. </w:t>
      </w:r>
    </w:p>
    <w:p w:rsidR="006C5408" w:rsidRDefault="006C5408" w:rsidP="006C5408">
      <w:pPr>
        <w:pStyle w:val="a3"/>
        <w:spacing w:line="360" w:lineRule="auto"/>
        <w:ind w:left="124" w:right="122" w:firstLine="708"/>
        <w:jc w:val="both"/>
      </w:pPr>
    </w:p>
    <w:p w:rsidR="006C5408" w:rsidRDefault="006C5408" w:rsidP="006C5408">
      <w:pPr>
        <w:pStyle w:val="a3"/>
        <w:spacing w:line="360" w:lineRule="auto"/>
        <w:ind w:left="124" w:right="122" w:firstLine="708"/>
        <w:jc w:val="both"/>
      </w:pPr>
    </w:p>
    <w:p w:rsidR="006C5408" w:rsidRPr="006C5408" w:rsidRDefault="006C5408" w:rsidP="00CE0A51">
      <w:pPr>
        <w:pStyle w:val="a3"/>
        <w:spacing w:line="360" w:lineRule="auto"/>
        <w:ind w:left="124" w:right="120" w:firstLine="708"/>
        <w:jc w:val="both"/>
      </w:pPr>
    </w:p>
    <w:p w:rsidR="00B07941" w:rsidRDefault="00B07941">
      <w:pPr>
        <w:pStyle w:val="a3"/>
        <w:spacing w:line="360" w:lineRule="auto"/>
        <w:ind w:left="124" w:right="120" w:firstLine="708"/>
        <w:jc w:val="both"/>
      </w:pPr>
    </w:p>
    <w:p w:rsidR="00B07941" w:rsidRDefault="00B07941">
      <w:pPr>
        <w:pStyle w:val="a3"/>
        <w:spacing w:line="360" w:lineRule="auto"/>
        <w:ind w:left="124" w:right="120" w:firstLine="708"/>
        <w:jc w:val="both"/>
      </w:pPr>
    </w:p>
    <w:p w:rsidR="00B07941" w:rsidRDefault="00B07941">
      <w:pPr>
        <w:pStyle w:val="a3"/>
        <w:spacing w:line="360" w:lineRule="auto"/>
        <w:ind w:left="124" w:right="120" w:firstLine="708"/>
        <w:jc w:val="both"/>
      </w:pPr>
    </w:p>
    <w:p w:rsidR="00B07941" w:rsidRDefault="00B07941">
      <w:pPr>
        <w:pStyle w:val="a3"/>
        <w:spacing w:line="360" w:lineRule="auto"/>
        <w:ind w:left="124" w:right="120" w:firstLine="708"/>
        <w:jc w:val="both"/>
      </w:pPr>
    </w:p>
    <w:p w:rsidR="00B07941" w:rsidRDefault="00B07941">
      <w:pPr>
        <w:pStyle w:val="a3"/>
        <w:spacing w:line="360" w:lineRule="auto"/>
        <w:ind w:left="124" w:right="120" w:firstLine="708"/>
        <w:jc w:val="both"/>
      </w:pPr>
    </w:p>
    <w:p w:rsidR="00B07941" w:rsidRDefault="00B07941">
      <w:pPr>
        <w:pStyle w:val="a3"/>
        <w:spacing w:line="360" w:lineRule="auto"/>
        <w:ind w:left="124" w:right="120" w:firstLine="708"/>
        <w:jc w:val="both"/>
      </w:pPr>
    </w:p>
    <w:p w:rsidR="00B07941" w:rsidRDefault="00B07941">
      <w:pPr>
        <w:pStyle w:val="a3"/>
        <w:spacing w:line="360" w:lineRule="auto"/>
        <w:ind w:left="124" w:right="120" w:firstLine="708"/>
        <w:jc w:val="both"/>
      </w:pPr>
    </w:p>
    <w:p w:rsidR="00B07941" w:rsidRDefault="00B07941">
      <w:pPr>
        <w:pStyle w:val="a3"/>
        <w:spacing w:line="360" w:lineRule="auto"/>
        <w:ind w:left="124" w:right="120" w:firstLine="708"/>
        <w:jc w:val="both"/>
      </w:pPr>
    </w:p>
    <w:p w:rsidR="00D00353" w:rsidRDefault="00D00353">
      <w:pPr>
        <w:pStyle w:val="a3"/>
        <w:spacing w:line="360" w:lineRule="auto"/>
        <w:ind w:left="124" w:right="120" w:firstLine="708"/>
        <w:jc w:val="both"/>
      </w:pPr>
    </w:p>
    <w:p w:rsidR="006C5408" w:rsidRDefault="006C5408" w:rsidP="006C5408">
      <w:pPr>
        <w:pStyle w:val="a3"/>
        <w:spacing w:line="360" w:lineRule="auto"/>
        <w:ind w:left="124" w:right="120" w:firstLine="708"/>
        <w:jc w:val="center"/>
        <w:rPr>
          <w:b/>
          <w:sz w:val="40"/>
        </w:rPr>
      </w:pPr>
    </w:p>
    <w:p w:rsidR="006C5408" w:rsidRDefault="006C5408" w:rsidP="006C5408">
      <w:pPr>
        <w:pStyle w:val="a3"/>
        <w:spacing w:line="360" w:lineRule="auto"/>
        <w:ind w:left="124" w:right="120" w:firstLine="708"/>
        <w:jc w:val="center"/>
        <w:rPr>
          <w:b/>
          <w:sz w:val="40"/>
        </w:rPr>
      </w:pPr>
    </w:p>
    <w:p w:rsidR="006C5408" w:rsidRDefault="006C5408" w:rsidP="006C5408">
      <w:pPr>
        <w:pStyle w:val="a3"/>
        <w:spacing w:line="360" w:lineRule="auto"/>
        <w:ind w:right="120"/>
        <w:rPr>
          <w:b/>
          <w:sz w:val="40"/>
        </w:rPr>
      </w:pPr>
    </w:p>
    <w:p w:rsidR="006C5408" w:rsidRDefault="006C5408" w:rsidP="006C5408">
      <w:pPr>
        <w:pStyle w:val="a3"/>
        <w:spacing w:line="360" w:lineRule="auto"/>
        <w:ind w:right="120"/>
        <w:jc w:val="center"/>
        <w:rPr>
          <w:b/>
          <w:sz w:val="40"/>
        </w:rPr>
      </w:pPr>
      <w:r>
        <w:rPr>
          <w:b/>
          <w:sz w:val="40"/>
        </w:rPr>
        <w:t>Заключение.</w:t>
      </w:r>
    </w:p>
    <w:p w:rsidR="00F56F74" w:rsidRDefault="006C5408" w:rsidP="00581FEE">
      <w:pPr>
        <w:pStyle w:val="a3"/>
        <w:spacing w:line="360" w:lineRule="auto"/>
        <w:ind w:right="120"/>
      </w:pPr>
      <w:r>
        <w:tab/>
      </w:r>
      <w:r w:rsidR="00581FEE">
        <w:t xml:space="preserve">Подведем итоги работы. </w:t>
      </w:r>
      <w:r>
        <w:t>М</w:t>
      </w:r>
      <w:r w:rsidRPr="006C5408">
        <w:t>одели обучились предсказывать среднее значение целевых признаков</w:t>
      </w:r>
      <w:r>
        <w:t xml:space="preserve"> на тестовой выборке</w:t>
      </w:r>
      <w:r w:rsidRPr="006C5408">
        <w:t>.</w:t>
      </w:r>
      <w:r w:rsidR="00581FEE">
        <w:t xml:space="preserve"> Считать такой результат удовлетворительным нельзя.</w:t>
      </w:r>
    </w:p>
    <w:p w:rsidR="00581FEE" w:rsidRPr="006C5408" w:rsidRDefault="00581FEE" w:rsidP="00581FEE">
      <w:pPr>
        <w:pStyle w:val="a3"/>
        <w:spacing w:line="360" w:lineRule="auto"/>
        <w:ind w:right="120"/>
      </w:pPr>
      <w:r>
        <w:tab/>
        <w:t>Вероятные причины:</w:t>
      </w:r>
    </w:p>
    <w:p w:rsidR="00581FEE" w:rsidRDefault="00581FEE" w:rsidP="006C5408">
      <w:pPr>
        <w:pStyle w:val="a3"/>
        <w:numPr>
          <w:ilvl w:val="0"/>
          <w:numId w:val="31"/>
        </w:numPr>
        <w:spacing w:line="360" w:lineRule="auto"/>
        <w:ind w:right="120"/>
      </w:pPr>
      <w:r>
        <w:t>Недостаточность датасета по объему данных;</w:t>
      </w:r>
    </w:p>
    <w:p w:rsidR="00F56F74" w:rsidRPr="006C5408" w:rsidRDefault="00581FEE" w:rsidP="00581FEE">
      <w:pPr>
        <w:pStyle w:val="a3"/>
        <w:numPr>
          <w:ilvl w:val="0"/>
          <w:numId w:val="31"/>
        </w:numPr>
        <w:spacing w:line="360" w:lineRule="auto"/>
        <w:ind w:right="120"/>
      </w:pPr>
      <w:r w:rsidRPr="006C5408">
        <w:t>Отсутствие значимой корреляции между признаками</w:t>
      </w:r>
      <w:r>
        <w:t xml:space="preserve"> </w:t>
      </w:r>
      <w:r w:rsidR="006C5408" w:rsidRPr="006C5408">
        <w:t xml:space="preserve">не дает явных оснований </w:t>
      </w:r>
      <w:r>
        <w:t>генерировать новые признаки, отсеивать «вредные»</w:t>
      </w:r>
      <w:r w:rsidR="006C5408" w:rsidRPr="006C5408">
        <w:t xml:space="preserve"> для улучшения качества прогноза</w:t>
      </w:r>
      <w:r>
        <w:t>;</w:t>
      </w:r>
      <w:r w:rsidR="006C5408" w:rsidRPr="006C5408">
        <w:t xml:space="preserve"> </w:t>
      </w:r>
    </w:p>
    <w:p w:rsidR="006C5408" w:rsidRDefault="00581FEE" w:rsidP="006C5408">
      <w:pPr>
        <w:pStyle w:val="a3"/>
        <w:numPr>
          <w:ilvl w:val="0"/>
          <w:numId w:val="31"/>
        </w:numPr>
        <w:spacing w:line="360" w:lineRule="auto"/>
        <w:ind w:right="120"/>
      </w:pPr>
      <w:r>
        <w:t>Отсутствие достаточного изучения</w:t>
      </w:r>
      <w:r w:rsidR="006C5408" w:rsidRPr="006C5408">
        <w:t xml:space="preserve"> природы данных</w:t>
      </w:r>
      <w:r>
        <w:t>, предметной области</w:t>
      </w:r>
      <w:r w:rsidR="006C5408" w:rsidRPr="006C5408">
        <w:t xml:space="preserve"> для поиска</w:t>
      </w:r>
      <w:r>
        <w:t xml:space="preserve"> и генерации</w:t>
      </w:r>
      <w:r w:rsidR="006C5408" w:rsidRPr="006C5408">
        <w:t xml:space="preserve"> не выявленных взаимосвязей между признаками.</w:t>
      </w:r>
    </w:p>
    <w:p w:rsidR="00160260" w:rsidRDefault="00160260" w:rsidP="00160260">
      <w:pPr>
        <w:pStyle w:val="a3"/>
        <w:spacing w:line="360" w:lineRule="auto"/>
        <w:ind w:right="120"/>
      </w:pPr>
    </w:p>
    <w:p w:rsidR="00160260" w:rsidRPr="006C5408" w:rsidRDefault="00160260" w:rsidP="00160260">
      <w:pPr>
        <w:pStyle w:val="a3"/>
        <w:spacing w:line="360" w:lineRule="auto"/>
        <w:ind w:right="120" w:firstLine="360"/>
      </w:pPr>
      <w:r>
        <w:t xml:space="preserve">.  </w:t>
      </w:r>
    </w:p>
    <w:p w:rsidR="006C5408" w:rsidRPr="006C5408" w:rsidRDefault="006C5408" w:rsidP="006C5408">
      <w:pPr>
        <w:pStyle w:val="a3"/>
        <w:spacing w:line="360" w:lineRule="auto"/>
        <w:ind w:right="120"/>
        <w:rPr>
          <w:b/>
          <w:sz w:val="40"/>
        </w:rPr>
      </w:pPr>
      <w:r>
        <w:rPr>
          <w:b/>
          <w:sz w:val="40"/>
        </w:rPr>
        <w:tab/>
      </w:r>
    </w:p>
    <w:p w:rsidR="00B07941" w:rsidRDefault="00B07941">
      <w:pPr>
        <w:pStyle w:val="a3"/>
        <w:spacing w:line="360" w:lineRule="auto"/>
        <w:ind w:left="124" w:right="120" w:firstLine="708"/>
        <w:jc w:val="both"/>
      </w:pPr>
    </w:p>
    <w:p w:rsidR="00B07941" w:rsidRDefault="00B07941">
      <w:pPr>
        <w:pStyle w:val="a3"/>
        <w:spacing w:line="360" w:lineRule="auto"/>
        <w:ind w:left="124" w:right="120" w:firstLine="708"/>
        <w:jc w:val="both"/>
      </w:pPr>
    </w:p>
    <w:p w:rsidR="00B07941" w:rsidRDefault="00B07941">
      <w:pPr>
        <w:pStyle w:val="a3"/>
        <w:spacing w:line="360" w:lineRule="auto"/>
        <w:ind w:left="124" w:right="120" w:firstLine="708"/>
        <w:jc w:val="both"/>
      </w:pPr>
    </w:p>
    <w:p w:rsidR="00B07941" w:rsidRDefault="00B07941">
      <w:pPr>
        <w:pStyle w:val="a3"/>
        <w:spacing w:line="360" w:lineRule="auto"/>
        <w:ind w:left="124" w:right="120" w:firstLine="708"/>
        <w:jc w:val="both"/>
      </w:pPr>
    </w:p>
    <w:p w:rsidR="00B07941" w:rsidRDefault="00B07941">
      <w:pPr>
        <w:pStyle w:val="a3"/>
        <w:spacing w:line="360" w:lineRule="auto"/>
        <w:ind w:left="124" w:right="120" w:firstLine="708"/>
        <w:jc w:val="both"/>
      </w:pPr>
    </w:p>
    <w:p w:rsidR="00D00353" w:rsidRDefault="00D00353">
      <w:pPr>
        <w:pStyle w:val="a3"/>
        <w:spacing w:line="360" w:lineRule="auto"/>
        <w:ind w:left="124" w:right="120" w:firstLine="708"/>
        <w:jc w:val="both"/>
      </w:pPr>
    </w:p>
    <w:p w:rsidR="00740CFA" w:rsidRDefault="00740CFA">
      <w:pPr>
        <w:pStyle w:val="a3"/>
        <w:spacing w:before="2"/>
        <w:rPr>
          <w:sz w:val="26"/>
        </w:rPr>
      </w:pPr>
    </w:p>
    <w:p w:rsidR="006C5408" w:rsidRDefault="006C5408">
      <w:pPr>
        <w:pStyle w:val="1"/>
        <w:ind w:left="2914"/>
      </w:pPr>
    </w:p>
    <w:p w:rsidR="00955F0F" w:rsidRDefault="00955F0F">
      <w:pPr>
        <w:pStyle w:val="1"/>
        <w:ind w:left="2914"/>
      </w:pPr>
    </w:p>
    <w:p w:rsidR="00955F0F" w:rsidRDefault="00955F0F">
      <w:pPr>
        <w:pStyle w:val="1"/>
        <w:ind w:left="2914"/>
      </w:pPr>
    </w:p>
    <w:p w:rsidR="006C5408" w:rsidRDefault="006C5408">
      <w:pPr>
        <w:pStyle w:val="1"/>
        <w:ind w:left="2914"/>
      </w:pPr>
    </w:p>
    <w:p w:rsidR="006C5408" w:rsidRDefault="006C5408">
      <w:pPr>
        <w:pStyle w:val="1"/>
        <w:ind w:left="2914"/>
      </w:pPr>
    </w:p>
    <w:p w:rsidR="006C5408" w:rsidRDefault="006C5408" w:rsidP="006C5408">
      <w:pPr>
        <w:pStyle w:val="1"/>
        <w:ind w:left="0"/>
      </w:pPr>
    </w:p>
    <w:p w:rsidR="00955F0F" w:rsidRDefault="00955F0F" w:rsidP="006C5408">
      <w:pPr>
        <w:pStyle w:val="1"/>
        <w:ind w:left="0"/>
      </w:pPr>
    </w:p>
    <w:p w:rsidR="00160260" w:rsidRDefault="00160260" w:rsidP="006C5408">
      <w:pPr>
        <w:pStyle w:val="1"/>
        <w:ind w:left="0"/>
      </w:pPr>
    </w:p>
    <w:p w:rsidR="006C5408" w:rsidRDefault="006C5408" w:rsidP="006C5408">
      <w:pPr>
        <w:pStyle w:val="1"/>
        <w:ind w:left="0"/>
      </w:pPr>
    </w:p>
    <w:p w:rsidR="00740CFA" w:rsidRPr="006C5408" w:rsidRDefault="004E672C" w:rsidP="006C5408">
      <w:pPr>
        <w:pStyle w:val="1"/>
        <w:ind w:left="0"/>
        <w:jc w:val="center"/>
        <w:rPr>
          <w:sz w:val="40"/>
        </w:rPr>
      </w:pPr>
      <w:r w:rsidRPr="006C5408">
        <w:rPr>
          <w:sz w:val="40"/>
        </w:rPr>
        <w:t>Библиографический список</w:t>
      </w:r>
      <w:r w:rsidR="006C5408">
        <w:rPr>
          <w:sz w:val="40"/>
        </w:rPr>
        <w:t>.</w:t>
      </w:r>
    </w:p>
    <w:p w:rsidR="00740CFA" w:rsidRDefault="00740CFA">
      <w:pPr>
        <w:pStyle w:val="a3"/>
        <w:rPr>
          <w:b/>
          <w:sz w:val="42"/>
        </w:rPr>
      </w:pPr>
    </w:p>
    <w:p w:rsidR="00740CFA" w:rsidRDefault="004E672C">
      <w:pPr>
        <w:pStyle w:val="a4"/>
        <w:numPr>
          <w:ilvl w:val="0"/>
          <w:numId w:val="2"/>
        </w:numPr>
        <w:tabs>
          <w:tab w:val="left" w:pos="1044"/>
        </w:tabs>
        <w:spacing w:before="1" w:line="360" w:lineRule="auto"/>
        <w:ind w:right="122" w:firstLine="708"/>
        <w:jc w:val="both"/>
        <w:rPr>
          <w:sz w:val="28"/>
        </w:rPr>
      </w:pPr>
      <w:r>
        <w:rPr>
          <w:spacing w:val="-3"/>
          <w:sz w:val="28"/>
        </w:rPr>
        <w:t xml:space="preserve">Композиционные </w:t>
      </w:r>
      <w:r>
        <w:rPr>
          <w:sz w:val="28"/>
        </w:rPr>
        <w:t xml:space="preserve">материалы : учебное пособие для </w:t>
      </w:r>
      <w:r>
        <w:rPr>
          <w:spacing w:val="-3"/>
          <w:sz w:val="28"/>
        </w:rPr>
        <w:t xml:space="preserve">вузов </w:t>
      </w:r>
      <w:r>
        <w:rPr>
          <w:sz w:val="28"/>
        </w:rPr>
        <w:t xml:space="preserve">/ Д. А. Иванов, А. И. </w:t>
      </w:r>
      <w:r>
        <w:rPr>
          <w:spacing w:val="-3"/>
          <w:sz w:val="28"/>
        </w:rPr>
        <w:t xml:space="preserve">Ситников, </w:t>
      </w:r>
      <w:r>
        <w:rPr>
          <w:sz w:val="28"/>
        </w:rPr>
        <w:t xml:space="preserve">С. Д. Шляпин ; </w:t>
      </w:r>
      <w:r>
        <w:rPr>
          <w:spacing w:val="-4"/>
          <w:sz w:val="28"/>
        </w:rPr>
        <w:t xml:space="preserve">под </w:t>
      </w:r>
      <w:r>
        <w:rPr>
          <w:sz w:val="28"/>
        </w:rPr>
        <w:t xml:space="preserve">редакцией А. А. Ильина. — Москва : </w:t>
      </w:r>
      <w:r>
        <w:rPr>
          <w:spacing w:val="3"/>
          <w:sz w:val="28"/>
        </w:rPr>
        <w:t xml:space="preserve">Из- </w:t>
      </w:r>
      <w:r>
        <w:rPr>
          <w:sz w:val="28"/>
        </w:rPr>
        <w:t xml:space="preserve">дательство </w:t>
      </w:r>
      <w:r>
        <w:rPr>
          <w:spacing w:val="-4"/>
          <w:sz w:val="28"/>
        </w:rPr>
        <w:t xml:space="preserve">Юрайт, </w:t>
      </w:r>
      <w:r>
        <w:rPr>
          <w:sz w:val="28"/>
        </w:rPr>
        <w:t xml:space="preserve">2019 — 253 с. — (Высшее образование). — </w:t>
      </w:r>
      <w:r>
        <w:rPr>
          <w:spacing w:val="-5"/>
          <w:sz w:val="28"/>
        </w:rPr>
        <w:t xml:space="preserve">Текст </w:t>
      </w:r>
      <w:r>
        <w:rPr>
          <w:sz w:val="28"/>
        </w:rPr>
        <w:t>: непо- средственный.</w:t>
      </w:r>
    </w:p>
    <w:p w:rsidR="00740CFA" w:rsidRDefault="004E672C">
      <w:pPr>
        <w:pStyle w:val="a4"/>
        <w:numPr>
          <w:ilvl w:val="0"/>
          <w:numId w:val="2"/>
        </w:numPr>
        <w:tabs>
          <w:tab w:val="left" w:pos="1068"/>
        </w:tabs>
        <w:spacing w:line="360" w:lineRule="auto"/>
        <w:ind w:right="138" w:firstLine="708"/>
        <w:jc w:val="both"/>
        <w:rPr>
          <w:sz w:val="28"/>
        </w:rPr>
      </w:pPr>
      <w:r>
        <w:rPr>
          <w:sz w:val="28"/>
        </w:rPr>
        <w:t xml:space="preserve">Силен Дэви, Мейсман Арно, Али </w:t>
      </w:r>
      <w:r>
        <w:rPr>
          <w:spacing w:val="-4"/>
          <w:sz w:val="28"/>
        </w:rPr>
        <w:t xml:space="preserve">Мохамед. </w:t>
      </w:r>
      <w:r>
        <w:rPr>
          <w:sz w:val="28"/>
        </w:rPr>
        <w:t>Основы</w:t>
      </w:r>
      <w:r w:rsidRPr="004E672C">
        <w:rPr>
          <w:sz w:val="28"/>
          <w:lang w:val="en-GB"/>
        </w:rPr>
        <w:t xml:space="preserve"> Data Science </w:t>
      </w:r>
      <w:r>
        <w:rPr>
          <w:sz w:val="28"/>
        </w:rPr>
        <w:t>и</w:t>
      </w:r>
      <w:r w:rsidRPr="004E672C">
        <w:rPr>
          <w:sz w:val="28"/>
          <w:lang w:val="en-GB"/>
        </w:rPr>
        <w:t xml:space="preserve"> Big Data. </w:t>
      </w:r>
      <w:r>
        <w:rPr>
          <w:sz w:val="28"/>
        </w:rPr>
        <w:t xml:space="preserve">Python и </w:t>
      </w:r>
      <w:r>
        <w:rPr>
          <w:spacing w:val="-5"/>
          <w:sz w:val="28"/>
        </w:rPr>
        <w:t xml:space="preserve">наука </w:t>
      </w:r>
      <w:r>
        <w:rPr>
          <w:sz w:val="28"/>
        </w:rPr>
        <w:t>о данных. – СПб.: Питер, 2017. – 336 с.:</w:t>
      </w:r>
      <w:r>
        <w:rPr>
          <w:spacing w:val="-3"/>
          <w:sz w:val="28"/>
        </w:rPr>
        <w:t xml:space="preserve"> </w:t>
      </w:r>
      <w:r>
        <w:rPr>
          <w:sz w:val="28"/>
        </w:rPr>
        <w:t>ил.</w:t>
      </w:r>
    </w:p>
    <w:p w:rsidR="00740CFA" w:rsidRDefault="004E672C">
      <w:pPr>
        <w:pStyle w:val="a4"/>
        <w:numPr>
          <w:ilvl w:val="0"/>
          <w:numId w:val="2"/>
        </w:numPr>
        <w:tabs>
          <w:tab w:val="left" w:pos="1050"/>
        </w:tabs>
        <w:spacing w:line="360" w:lineRule="auto"/>
        <w:ind w:right="120" w:firstLine="708"/>
        <w:jc w:val="both"/>
        <w:rPr>
          <w:sz w:val="28"/>
        </w:rPr>
      </w:pPr>
      <w:r>
        <w:rPr>
          <w:spacing w:val="-3"/>
          <w:sz w:val="28"/>
        </w:rPr>
        <w:t xml:space="preserve">ГрасД. </w:t>
      </w:r>
      <w:r>
        <w:rPr>
          <w:sz w:val="28"/>
        </w:rPr>
        <w:t xml:space="preserve">Data Science. </w:t>
      </w:r>
      <w:r>
        <w:rPr>
          <w:spacing w:val="-4"/>
          <w:sz w:val="28"/>
        </w:rPr>
        <w:t xml:space="preserve">Наука </w:t>
      </w:r>
      <w:r>
        <w:rPr>
          <w:sz w:val="28"/>
        </w:rPr>
        <w:t xml:space="preserve">о данных с </w:t>
      </w:r>
      <w:r>
        <w:rPr>
          <w:spacing w:val="-4"/>
          <w:sz w:val="28"/>
        </w:rPr>
        <w:t xml:space="preserve">нуля: </w:t>
      </w:r>
      <w:r>
        <w:rPr>
          <w:sz w:val="28"/>
        </w:rPr>
        <w:t xml:space="preserve">Пер. с </w:t>
      </w:r>
      <w:r>
        <w:rPr>
          <w:spacing w:val="-4"/>
          <w:sz w:val="28"/>
        </w:rPr>
        <w:t xml:space="preserve">англ. </w:t>
      </w:r>
      <w:r>
        <w:rPr>
          <w:sz w:val="28"/>
        </w:rPr>
        <w:t xml:space="preserve">- 2-е изд., </w:t>
      </w:r>
      <w:r>
        <w:rPr>
          <w:spacing w:val="2"/>
          <w:sz w:val="28"/>
        </w:rPr>
        <w:t xml:space="preserve">пере- </w:t>
      </w:r>
      <w:r>
        <w:rPr>
          <w:sz w:val="28"/>
        </w:rPr>
        <w:t xml:space="preserve">раб. и доп. - СПб.: </w:t>
      </w:r>
      <w:r>
        <w:rPr>
          <w:spacing w:val="-3"/>
          <w:sz w:val="28"/>
        </w:rPr>
        <w:t xml:space="preserve">БХВ-Петербурr, </w:t>
      </w:r>
      <w:r>
        <w:rPr>
          <w:sz w:val="28"/>
        </w:rPr>
        <w:t>2021. - 416 с.:</w:t>
      </w:r>
      <w:r>
        <w:rPr>
          <w:spacing w:val="3"/>
          <w:sz w:val="28"/>
        </w:rPr>
        <w:t xml:space="preserve"> </w:t>
      </w:r>
      <w:r>
        <w:rPr>
          <w:sz w:val="28"/>
        </w:rPr>
        <w:t>ил.</w:t>
      </w:r>
    </w:p>
    <w:p w:rsidR="00740CFA" w:rsidRDefault="004E672C">
      <w:pPr>
        <w:pStyle w:val="a4"/>
        <w:numPr>
          <w:ilvl w:val="0"/>
          <w:numId w:val="2"/>
        </w:numPr>
        <w:tabs>
          <w:tab w:val="left" w:pos="1094"/>
        </w:tabs>
        <w:spacing w:line="360" w:lineRule="auto"/>
        <w:ind w:right="133" w:firstLine="708"/>
        <w:jc w:val="both"/>
        <w:rPr>
          <w:sz w:val="28"/>
        </w:rPr>
      </w:pPr>
      <w:r>
        <w:rPr>
          <w:sz w:val="28"/>
        </w:rPr>
        <w:t>Документация по языку программирования python: – Режим доступа: https://docs.python.org/3.8/index.html.</w:t>
      </w:r>
    </w:p>
    <w:p w:rsidR="00740CFA" w:rsidRDefault="004E672C">
      <w:pPr>
        <w:pStyle w:val="a4"/>
        <w:numPr>
          <w:ilvl w:val="0"/>
          <w:numId w:val="2"/>
        </w:numPr>
        <w:tabs>
          <w:tab w:val="left" w:pos="1200"/>
        </w:tabs>
        <w:spacing w:line="360" w:lineRule="auto"/>
        <w:ind w:right="122" w:firstLine="708"/>
        <w:jc w:val="both"/>
        <w:rPr>
          <w:sz w:val="28"/>
        </w:rPr>
      </w:pPr>
      <w:r>
        <w:rPr>
          <w:sz w:val="28"/>
        </w:rPr>
        <w:t xml:space="preserve">Документация по </w:t>
      </w:r>
      <w:r>
        <w:rPr>
          <w:spacing w:val="-3"/>
          <w:sz w:val="28"/>
        </w:rPr>
        <w:t xml:space="preserve">библиотеке </w:t>
      </w:r>
      <w:r>
        <w:rPr>
          <w:sz w:val="28"/>
        </w:rPr>
        <w:t>numpy: – Режим доступа: https:// numpy.org/doc/1.22/user/index.html#user.</w:t>
      </w:r>
    </w:p>
    <w:p w:rsidR="00740CFA" w:rsidRDefault="004E672C">
      <w:pPr>
        <w:pStyle w:val="a4"/>
        <w:numPr>
          <w:ilvl w:val="0"/>
          <w:numId w:val="2"/>
        </w:numPr>
        <w:tabs>
          <w:tab w:val="left" w:pos="1200"/>
        </w:tabs>
        <w:spacing w:line="360" w:lineRule="auto"/>
        <w:ind w:right="122" w:firstLine="708"/>
        <w:jc w:val="both"/>
        <w:rPr>
          <w:sz w:val="28"/>
        </w:rPr>
      </w:pPr>
      <w:r>
        <w:rPr>
          <w:sz w:val="28"/>
        </w:rPr>
        <w:t xml:space="preserve">Документация по </w:t>
      </w:r>
      <w:r>
        <w:rPr>
          <w:spacing w:val="-3"/>
          <w:sz w:val="28"/>
        </w:rPr>
        <w:t xml:space="preserve">библиотеке </w:t>
      </w:r>
      <w:r>
        <w:rPr>
          <w:sz w:val="28"/>
        </w:rPr>
        <w:t>pandas: – Режим доступа: https:// pandas.pydata.org/docs/user_guide/index.html#user-guide.</w:t>
      </w:r>
    </w:p>
    <w:p w:rsidR="00740CFA" w:rsidRDefault="004E672C">
      <w:pPr>
        <w:pStyle w:val="a4"/>
        <w:numPr>
          <w:ilvl w:val="0"/>
          <w:numId w:val="2"/>
        </w:numPr>
        <w:tabs>
          <w:tab w:val="left" w:pos="1154"/>
        </w:tabs>
        <w:spacing w:line="360" w:lineRule="auto"/>
        <w:ind w:right="122" w:firstLine="708"/>
        <w:jc w:val="both"/>
        <w:rPr>
          <w:sz w:val="28"/>
        </w:rPr>
      </w:pPr>
      <w:r>
        <w:rPr>
          <w:sz w:val="28"/>
        </w:rPr>
        <w:t xml:space="preserve">Документация по </w:t>
      </w:r>
      <w:r>
        <w:rPr>
          <w:spacing w:val="-3"/>
          <w:sz w:val="28"/>
        </w:rPr>
        <w:t xml:space="preserve">библиотеке </w:t>
      </w:r>
      <w:r>
        <w:rPr>
          <w:sz w:val="28"/>
        </w:rPr>
        <w:t>matplotlib: – Режим доступа: https:// matplotlib.org/stable/users/index.html.</w:t>
      </w:r>
    </w:p>
    <w:p w:rsidR="00740CFA" w:rsidRDefault="004E672C">
      <w:pPr>
        <w:pStyle w:val="a4"/>
        <w:numPr>
          <w:ilvl w:val="0"/>
          <w:numId w:val="2"/>
        </w:numPr>
        <w:tabs>
          <w:tab w:val="left" w:pos="1188"/>
        </w:tabs>
        <w:spacing w:line="360" w:lineRule="auto"/>
        <w:ind w:right="122" w:firstLine="708"/>
        <w:jc w:val="both"/>
        <w:rPr>
          <w:sz w:val="28"/>
        </w:rPr>
      </w:pPr>
      <w:r>
        <w:rPr>
          <w:sz w:val="28"/>
        </w:rPr>
        <w:t xml:space="preserve">Документация по </w:t>
      </w:r>
      <w:r>
        <w:rPr>
          <w:spacing w:val="-3"/>
          <w:sz w:val="28"/>
        </w:rPr>
        <w:t xml:space="preserve">библиотеке </w:t>
      </w:r>
      <w:r>
        <w:rPr>
          <w:sz w:val="28"/>
        </w:rPr>
        <w:t>seaborn: – Режим доступа: https:// seaborn.pydata.org/tutorial.html.</w:t>
      </w:r>
    </w:p>
    <w:p w:rsidR="00740CFA" w:rsidRDefault="004E672C">
      <w:pPr>
        <w:pStyle w:val="a4"/>
        <w:numPr>
          <w:ilvl w:val="0"/>
          <w:numId w:val="2"/>
        </w:numPr>
        <w:tabs>
          <w:tab w:val="left" w:pos="1108"/>
        </w:tabs>
        <w:spacing w:line="360" w:lineRule="auto"/>
        <w:ind w:right="123" w:firstLine="708"/>
        <w:jc w:val="both"/>
        <w:rPr>
          <w:sz w:val="28"/>
        </w:rPr>
      </w:pPr>
      <w:r>
        <w:rPr>
          <w:sz w:val="28"/>
        </w:rPr>
        <w:t xml:space="preserve">Документация по </w:t>
      </w:r>
      <w:r>
        <w:rPr>
          <w:spacing w:val="-3"/>
          <w:sz w:val="28"/>
        </w:rPr>
        <w:t xml:space="preserve">библиотеке </w:t>
      </w:r>
      <w:r>
        <w:rPr>
          <w:sz w:val="28"/>
        </w:rPr>
        <w:t>sklearn: – Режим доступа: https://scikit- learn.org/stable/user_guide.html.</w:t>
      </w:r>
    </w:p>
    <w:p w:rsidR="00740CFA" w:rsidRDefault="004E672C">
      <w:pPr>
        <w:pStyle w:val="a4"/>
        <w:numPr>
          <w:ilvl w:val="0"/>
          <w:numId w:val="2"/>
        </w:numPr>
        <w:tabs>
          <w:tab w:val="left" w:pos="1226"/>
        </w:tabs>
        <w:ind w:left="1225" w:hanging="393"/>
        <w:rPr>
          <w:sz w:val="28"/>
        </w:rPr>
      </w:pPr>
      <w:r>
        <w:rPr>
          <w:sz w:val="28"/>
        </w:rPr>
        <w:t>Документация</w:t>
      </w:r>
      <w:r>
        <w:rPr>
          <w:spacing w:val="41"/>
          <w:sz w:val="28"/>
        </w:rPr>
        <w:t xml:space="preserve"> </w:t>
      </w:r>
      <w:r>
        <w:rPr>
          <w:sz w:val="28"/>
        </w:rPr>
        <w:t>по</w:t>
      </w:r>
      <w:r>
        <w:rPr>
          <w:spacing w:val="41"/>
          <w:sz w:val="28"/>
        </w:rPr>
        <w:t xml:space="preserve"> </w:t>
      </w:r>
      <w:r>
        <w:rPr>
          <w:spacing w:val="-3"/>
          <w:sz w:val="28"/>
        </w:rPr>
        <w:t>библиотеке</w:t>
      </w:r>
      <w:r>
        <w:rPr>
          <w:spacing w:val="43"/>
          <w:sz w:val="28"/>
        </w:rPr>
        <w:t xml:space="preserve"> </w:t>
      </w:r>
      <w:r>
        <w:rPr>
          <w:sz w:val="28"/>
        </w:rPr>
        <w:t>keras:</w:t>
      </w:r>
      <w:r>
        <w:rPr>
          <w:spacing w:val="40"/>
          <w:sz w:val="28"/>
        </w:rPr>
        <w:t xml:space="preserve"> </w:t>
      </w:r>
      <w:r>
        <w:rPr>
          <w:sz w:val="28"/>
        </w:rPr>
        <w:t>–</w:t>
      </w:r>
      <w:r>
        <w:rPr>
          <w:spacing w:val="41"/>
          <w:sz w:val="28"/>
        </w:rPr>
        <w:t xml:space="preserve"> </w:t>
      </w:r>
      <w:r>
        <w:rPr>
          <w:sz w:val="28"/>
        </w:rPr>
        <w:t>Режим</w:t>
      </w:r>
      <w:r>
        <w:rPr>
          <w:spacing w:val="42"/>
          <w:sz w:val="28"/>
        </w:rPr>
        <w:t xml:space="preserve"> </w:t>
      </w:r>
      <w:r>
        <w:rPr>
          <w:sz w:val="28"/>
        </w:rPr>
        <w:t>доступа:</w:t>
      </w:r>
      <w:r>
        <w:rPr>
          <w:spacing w:val="49"/>
          <w:sz w:val="28"/>
        </w:rPr>
        <w:t xml:space="preserve"> </w:t>
      </w:r>
      <w:r>
        <w:rPr>
          <w:sz w:val="28"/>
        </w:rPr>
        <w:t>https://keras.io/</w:t>
      </w:r>
    </w:p>
    <w:p w:rsidR="00740CFA" w:rsidRDefault="004E672C">
      <w:pPr>
        <w:pStyle w:val="a3"/>
        <w:spacing w:before="162"/>
        <w:ind w:left="124"/>
      </w:pPr>
      <w:r>
        <w:t>api/.</w:t>
      </w:r>
    </w:p>
    <w:p w:rsidR="00740CFA" w:rsidRDefault="004E672C">
      <w:pPr>
        <w:pStyle w:val="a4"/>
        <w:numPr>
          <w:ilvl w:val="0"/>
          <w:numId w:val="2"/>
        </w:numPr>
        <w:tabs>
          <w:tab w:val="left" w:pos="1184"/>
        </w:tabs>
        <w:spacing w:before="160"/>
        <w:ind w:left="1183" w:hanging="351"/>
        <w:rPr>
          <w:sz w:val="28"/>
        </w:rPr>
      </w:pPr>
      <w:r>
        <w:rPr>
          <w:spacing w:val="-3"/>
          <w:sz w:val="28"/>
        </w:rPr>
        <w:t xml:space="preserve">Руководство </w:t>
      </w:r>
      <w:r>
        <w:rPr>
          <w:sz w:val="28"/>
        </w:rPr>
        <w:t>по быстрому старту в flask: – Режим доступа:</w:t>
      </w:r>
      <w:r>
        <w:rPr>
          <w:spacing w:val="21"/>
          <w:sz w:val="28"/>
        </w:rPr>
        <w:t xml:space="preserve"> </w:t>
      </w:r>
      <w:r>
        <w:rPr>
          <w:sz w:val="28"/>
        </w:rPr>
        <w:t>https://flask-</w:t>
      </w:r>
    </w:p>
    <w:p w:rsidR="00740CFA" w:rsidRPr="004E672C" w:rsidRDefault="004E672C">
      <w:pPr>
        <w:pStyle w:val="a3"/>
        <w:spacing w:before="162"/>
        <w:ind w:left="124"/>
        <w:rPr>
          <w:lang w:val="en-GB"/>
        </w:rPr>
      </w:pPr>
      <w:r w:rsidRPr="004E672C">
        <w:rPr>
          <w:lang w:val="en-GB"/>
        </w:rPr>
        <w:t>russian-docs.readthedocs.io/ru/latest/quickstart.html.</w:t>
      </w:r>
    </w:p>
    <w:p w:rsidR="00740CFA" w:rsidRPr="004E672C" w:rsidRDefault="004E672C">
      <w:pPr>
        <w:pStyle w:val="a4"/>
        <w:numPr>
          <w:ilvl w:val="0"/>
          <w:numId w:val="2"/>
        </w:numPr>
        <w:tabs>
          <w:tab w:val="left" w:pos="1236"/>
        </w:tabs>
        <w:spacing w:before="161" w:line="360" w:lineRule="auto"/>
        <w:ind w:right="122" w:firstLine="708"/>
        <w:rPr>
          <w:sz w:val="28"/>
          <w:lang w:val="en-GB"/>
        </w:rPr>
      </w:pPr>
      <w:r w:rsidRPr="004E672C">
        <w:rPr>
          <w:sz w:val="28"/>
          <w:lang w:val="en-GB"/>
        </w:rPr>
        <w:t xml:space="preserve">Loginom </w:t>
      </w:r>
      <w:r>
        <w:rPr>
          <w:sz w:val="28"/>
        </w:rPr>
        <w:t>Вики</w:t>
      </w:r>
      <w:r w:rsidRPr="004E672C">
        <w:rPr>
          <w:sz w:val="28"/>
          <w:lang w:val="en-GB"/>
        </w:rPr>
        <w:t xml:space="preserve">. </w:t>
      </w:r>
      <w:r>
        <w:rPr>
          <w:sz w:val="28"/>
        </w:rPr>
        <w:t>Алгоритмы</w:t>
      </w:r>
      <w:r w:rsidRPr="004E672C">
        <w:rPr>
          <w:sz w:val="28"/>
          <w:lang w:val="en-GB"/>
        </w:rPr>
        <w:t xml:space="preserve">: – </w:t>
      </w:r>
      <w:r>
        <w:rPr>
          <w:sz w:val="28"/>
        </w:rPr>
        <w:t>Режим</w:t>
      </w:r>
      <w:r w:rsidRPr="004E672C">
        <w:rPr>
          <w:sz w:val="28"/>
          <w:lang w:val="en-GB"/>
        </w:rPr>
        <w:t xml:space="preserve"> </w:t>
      </w:r>
      <w:r>
        <w:rPr>
          <w:sz w:val="28"/>
        </w:rPr>
        <w:t>доступа</w:t>
      </w:r>
      <w:r w:rsidRPr="004E672C">
        <w:rPr>
          <w:sz w:val="28"/>
          <w:lang w:val="en-GB"/>
        </w:rPr>
        <w:t>: https://wiki.loginom.ru/ algorithms.html.</w:t>
      </w:r>
    </w:p>
    <w:p w:rsidR="00740CFA" w:rsidRPr="004E672C" w:rsidRDefault="00740CFA">
      <w:pPr>
        <w:spacing w:line="360" w:lineRule="auto"/>
        <w:rPr>
          <w:sz w:val="28"/>
          <w:lang w:val="en-GB"/>
        </w:rPr>
        <w:sectPr w:rsidR="00740CFA" w:rsidRPr="004E672C" w:rsidSect="00164531">
          <w:type w:val="continuous"/>
          <w:pgSz w:w="11910" w:h="16840" w:code="9"/>
          <w:pgMar w:top="1360" w:right="442" w:bottom="1140" w:left="1582" w:header="0" w:footer="959" w:gutter="0"/>
          <w:cols w:space="720"/>
        </w:sectPr>
      </w:pPr>
    </w:p>
    <w:p w:rsidR="00740CFA" w:rsidRDefault="004E672C">
      <w:pPr>
        <w:pStyle w:val="a4"/>
        <w:numPr>
          <w:ilvl w:val="0"/>
          <w:numId w:val="2"/>
        </w:numPr>
        <w:tabs>
          <w:tab w:val="left" w:pos="1212"/>
          <w:tab w:val="left" w:pos="1489"/>
          <w:tab w:val="left" w:pos="3081"/>
        </w:tabs>
        <w:spacing w:before="77" w:line="360" w:lineRule="auto"/>
        <w:ind w:right="125" w:firstLine="708"/>
        <w:jc w:val="right"/>
        <w:rPr>
          <w:sz w:val="28"/>
        </w:rPr>
      </w:pPr>
      <w:r>
        <w:rPr>
          <w:sz w:val="28"/>
        </w:rPr>
        <w:lastRenderedPageBreak/>
        <w:t>Andre</w:t>
      </w:r>
      <w:r>
        <w:rPr>
          <w:spacing w:val="32"/>
          <w:sz w:val="28"/>
        </w:rPr>
        <w:t xml:space="preserve"> </w:t>
      </w:r>
      <w:r>
        <w:rPr>
          <w:spacing w:val="-10"/>
          <w:sz w:val="28"/>
        </w:rPr>
        <w:t>Ye.</w:t>
      </w:r>
      <w:r>
        <w:rPr>
          <w:spacing w:val="42"/>
          <w:sz w:val="28"/>
        </w:rPr>
        <w:t xml:space="preserve"> </w:t>
      </w:r>
      <w:r>
        <w:rPr>
          <w:sz w:val="28"/>
        </w:rPr>
        <w:t>5</w:t>
      </w:r>
      <w:r>
        <w:rPr>
          <w:spacing w:val="42"/>
          <w:sz w:val="28"/>
        </w:rPr>
        <w:t xml:space="preserve"> </w:t>
      </w:r>
      <w:r>
        <w:rPr>
          <w:sz w:val="28"/>
        </w:rPr>
        <w:t>алгоритмов</w:t>
      </w:r>
      <w:r>
        <w:rPr>
          <w:spacing w:val="43"/>
          <w:sz w:val="28"/>
        </w:rPr>
        <w:t xml:space="preserve"> </w:t>
      </w:r>
      <w:r>
        <w:rPr>
          <w:sz w:val="28"/>
        </w:rPr>
        <w:t>регрессии</w:t>
      </w:r>
      <w:r>
        <w:rPr>
          <w:spacing w:val="44"/>
          <w:sz w:val="28"/>
        </w:rPr>
        <w:t xml:space="preserve"> </w:t>
      </w:r>
      <w:r>
        <w:rPr>
          <w:sz w:val="28"/>
        </w:rPr>
        <w:t>в</w:t>
      </w:r>
      <w:r>
        <w:rPr>
          <w:spacing w:val="42"/>
          <w:sz w:val="28"/>
        </w:rPr>
        <w:t xml:space="preserve"> </w:t>
      </w:r>
      <w:r>
        <w:rPr>
          <w:sz w:val="28"/>
        </w:rPr>
        <w:t>машинном</w:t>
      </w:r>
      <w:r>
        <w:rPr>
          <w:spacing w:val="41"/>
          <w:sz w:val="28"/>
        </w:rPr>
        <w:t xml:space="preserve"> </w:t>
      </w:r>
      <w:r>
        <w:rPr>
          <w:sz w:val="28"/>
        </w:rPr>
        <w:t>обучении,</w:t>
      </w:r>
      <w:r>
        <w:rPr>
          <w:spacing w:val="42"/>
          <w:sz w:val="28"/>
        </w:rPr>
        <w:t xml:space="preserve"> </w:t>
      </w:r>
      <w:r>
        <w:rPr>
          <w:sz w:val="28"/>
        </w:rPr>
        <w:t>о</w:t>
      </w:r>
      <w:r>
        <w:rPr>
          <w:spacing w:val="43"/>
          <w:sz w:val="28"/>
        </w:rPr>
        <w:t xml:space="preserve"> </w:t>
      </w:r>
      <w:r>
        <w:rPr>
          <w:spacing w:val="-4"/>
          <w:sz w:val="28"/>
        </w:rPr>
        <w:t>которых</w:t>
      </w:r>
      <w:r>
        <w:rPr>
          <w:sz w:val="28"/>
        </w:rPr>
        <w:t xml:space="preserve"> вам следует </w:t>
      </w:r>
      <w:r>
        <w:rPr>
          <w:spacing w:val="-3"/>
          <w:sz w:val="28"/>
        </w:rPr>
        <w:t xml:space="preserve">знать: </w:t>
      </w:r>
      <w:r>
        <w:rPr>
          <w:sz w:val="28"/>
        </w:rPr>
        <w:t>–</w:t>
      </w:r>
      <w:r>
        <w:rPr>
          <w:spacing w:val="-27"/>
          <w:sz w:val="28"/>
        </w:rPr>
        <w:t xml:space="preserve"> </w:t>
      </w:r>
      <w:r>
        <w:rPr>
          <w:sz w:val="28"/>
        </w:rPr>
        <w:t>Режим</w:t>
      </w:r>
      <w:r>
        <w:rPr>
          <w:spacing w:val="-7"/>
          <w:sz w:val="28"/>
        </w:rPr>
        <w:t xml:space="preserve"> </w:t>
      </w:r>
      <w:r>
        <w:rPr>
          <w:sz w:val="28"/>
        </w:rPr>
        <w:t xml:space="preserve">доступа:https://habr.com/ru/company/vk/blog/513842/. 14 Alex Maszański. </w:t>
      </w:r>
      <w:r>
        <w:rPr>
          <w:spacing w:val="-4"/>
          <w:sz w:val="28"/>
        </w:rPr>
        <w:t xml:space="preserve">Метод </w:t>
      </w:r>
      <w:r>
        <w:rPr>
          <w:sz w:val="28"/>
        </w:rPr>
        <w:t>k-ближайших соседей (k-nearest</w:t>
      </w:r>
      <w:r>
        <w:rPr>
          <w:spacing w:val="31"/>
          <w:sz w:val="28"/>
        </w:rPr>
        <w:t xml:space="preserve"> </w:t>
      </w:r>
      <w:r>
        <w:rPr>
          <w:sz w:val="28"/>
        </w:rPr>
        <w:t>neighbour):</w:t>
      </w:r>
      <w:r>
        <w:rPr>
          <w:spacing w:val="46"/>
          <w:sz w:val="28"/>
        </w:rPr>
        <w:t xml:space="preserve"> </w:t>
      </w:r>
      <w:r>
        <w:rPr>
          <w:sz w:val="28"/>
        </w:rPr>
        <w:t>– Режим</w:t>
      </w:r>
      <w:r>
        <w:rPr>
          <w:sz w:val="28"/>
        </w:rPr>
        <w:tab/>
        <w:t>доступа:</w:t>
      </w:r>
      <w:r>
        <w:rPr>
          <w:sz w:val="28"/>
        </w:rPr>
        <w:tab/>
      </w:r>
      <w:r>
        <w:rPr>
          <w:spacing w:val="-1"/>
          <w:sz w:val="28"/>
        </w:rPr>
        <w:t>https://proglib.io/p/metod-k-blizhayshih-sosedey-k-nearest-</w:t>
      </w:r>
    </w:p>
    <w:p w:rsidR="00740CFA" w:rsidRDefault="004E672C">
      <w:pPr>
        <w:pStyle w:val="a3"/>
        <w:ind w:left="124"/>
      </w:pPr>
      <w:r>
        <w:t>neighbour.</w:t>
      </w:r>
    </w:p>
    <w:p w:rsidR="00740CFA" w:rsidRDefault="004E672C">
      <w:pPr>
        <w:pStyle w:val="a4"/>
        <w:numPr>
          <w:ilvl w:val="0"/>
          <w:numId w:val="1"/>
        </w:numPr>
        <w:tabs>
          <w:tab w:val="left" w:pos="1314"/>
        </w:tabs>
        <w:spacing w:before="162" w:line="360" w:lineRule="auto"/>
        <w:ind w:right="120" w:firstLine="708"/>
        <w:jc w:val="both"/>
        <w:rPr>
          <w:sz w:val="28"/>
        </w:rPr>
      </w:pPr>
      <w:r>
        <w:rPr>
          <w:spacing w:val="-9"/>
          <w:sz w:val="28"/>
        </w:rPr>
        <w:t>Yury</w:t>
      </w:r>
      <w:r>
        <w:rPr>
          <w:spacing w:val="52"/>
          <w:sz w:val="28"/>
        </w:rPr>
        <w:t xml:space="preserve"> </w:t>
      </w:r>
      <w:r>
        <w:rPr>
          <w:sz w:val="28"/>
        </w:rPr>
        <w:t xml:space="preserve">Kashnitsky. Открытый курс машинного обучения. </w:t>
      </w:r>
      <w:r>
        <w:rPr>
          <w:spacing w:val="-4"/>
          <w:sz w:val="28"/>
        </w:rPr>
        <w:t>Тема</w:t>
      </w:r>
      <w:r>
        <w:rPr>
          <w:spacing w:val="62"/>
          <w:sz w:val="28"/>
        </w:rPr>
        <w:t xml:space="preserve"> </w:t>
      </w:r>
      <w:r>
        <w:rPr>
          <w:sz w:val="28"/>
        </w:rPr>
        <w:t xml:space="preserve">3. Классификация, деревья решений и </w:t>
      </w:r>
      <w:r>
        <w:rPr>
          <w:spacing w:val="-3"/>
          <w:sz w:val="28"/>
        </w:rPr>
        <w:t xml:space="preserve">метод </w:t>
      </w:r>
      <w:r>
        <w:rPr>
          <w:sz w:val="28"/>
        </w:rPr>
        <w:t xml:space="preserve">ближайших соседей: – Режим </w:t>
      </w:r>
      <w:r>
        <w:rPr>
          <w:spacing w:val="2"/>
          <w:sz w:val="28"/>
        </w:rPr>
        <w:t xml:space="preserve">до- </w:t>
      </w:r>
      <w:r>
        <w:rPr>
          <w:sz w:val="28"/>
        </w:rPr>
        <w:t>ступа:</w:t>
      </w:r>
      <w:r>
        <w:rPr>
          <w:spacing w:val="-1"/>
          <w:sz w:val="28"/>
        </w:rPr>
        <w:t xml:space="preserve"> </w:t>
      </w:r>
      <w:r>
        <w:rPr>
          <w:sz w:val="28"/>
        </w:rPr>
        <w:t>https://habr.com/ru/company/ods/blog/322534/.</w:t>
      </w:r>
    </w:p>
    <w:p w:rsidR="00740CFA" w:rsidRDefault="004E672C">
      <w:pPr>
        <w:pStyle w:val="a4"/>
        <w:numPr>
          <w:ilvl w:val="0"/>
          <w:numId w:val="1"/>
        </w:numPr>
        <w:tabs>
          <w:tab w:val="left" w:pos="1194"/>
        </w:tabs>
        <w:spacing w:line="360" w:lineRule="auto"/>
        <w:ind w:right="122" w:firstLine="708"/>
        <w:jc w:val="both"/>
        <w:rPr>
          <w:sz w:val="28"/>
        </w:rPr>
      </w:pPr>
      <w:r>
        <w:rPr>
          <w:spacing w:val="-9"/>
          <w:sz w:val="28"/>
        </w:rPr>
        <w:t xml:space="preserve">Yury </w:t>
      </w:r>
      <w:r>
        <w:rPr>
          <w:sz w:val="28"/>
        </w:rPr>
        <w:t xml:space="preserve">Kashnitsky. Открытый курс машинного обучения. </w:t>
      </w:r>
      <w:r>
        <w:rPr>
          <w:spacing w:val="-4"/>
          <w:sz w:val="28"/>
        </w:rPr>
        <w:t xml:space="preserve">Тема </w:t>
      </w:r>
      <w:r>
        <w:rPr>
          <w:sz w:val="28"/>
        </w:rPr>
        <w:t xml:space="preserve">5. </w:t>
      </w:r>
      <w:r>
        <w:rPr>
          <w:spacing w:val="-3"/>
          <w:sz w:val="28"/>
        </w:rPr>
        <w:t xml:space="preserve">Компо- </w:t>
      </w:r>
      <w:r>
        <w:rPr>
          <w:sz w:val="28"/>
        </w:rPr>
        <w:t xml:space="preserve">зиции: </w:t>
      </w:r>
      <w:r>
        <w:rPr>
          <w:spacing w:val="-5"/>
          <w:sz w:val="28"/>
        </w:rPr>
        <w:t xml:space="preserve">бэггинг, </w:t>
      </w:r>
      <w:r>
        <w:rPr>
          <w:sz w:val="28"/>
        </w:rPr>
        <w:t>случайный лес: – Режим доступа: https://habr.com/ru/company/ ods/blog/324402/.</w:t>
      </w:r>
    </w:p>
    <w:p w:rsidR="00740CFA" w:rsidRDefault="004E672C">
      <w:pPr>
        <w:pStyle w:val="a4"/>
        <w:numPr>
          <w:ilvl w:val="0"/>
          <w:numId w:val="1"/>
        </w:numPr>
        <w:tabs>
          <w:tab w:val="left" w:pos="1198"/>
        </w:tabs>
        <w:spacing w:line="360" w:lineRule="auto"/>
        <w:ind w:right="120" w:firstLine="708"/>
        <w:jc w:val="both"/>
        <w:rPr>
          <w:sz w:val="28"/>
        </w:rPr>
      </w:pPr>
      <w:r>
        <w:rPr>
          <w:sz w:val="28"/>
        </w:rPr>
        <w:t xml:space="preserve">Alex Maszański. Машинное обучение для начинающих: алгоритм </w:t>
      </w:r>
      <w:r>
        <w:rPr>
          <w:spacing w:val="3"/>
          <w:sz w:val="28"/>
        </w:rPr>
        <w:t xml:space="preserve">слу- </w:t>
      </w:r>
      <w:r>
        <w:rPr>
          <w:sz w:val="28"/>
        </w:rPr>
        <w:t xml:space="preserve">чайного </w:t>
      </w:r>
      <w:r>
        <w:rPr>
          <w:spacing w:val="2"/>
          <w:sz w:val="28"/>
        </w:rPr>
        <w:t xml:space="preserve">леса </w:t>
      </w:r>
      <w:r>
        <w:rPr>
          <w:sz w:val="28"/>
        </w:rPr>
        <w:t>(Random Forest): – Режим доступа: https://proglib.io/p/mashinnoe- obuchenie-dlya-nachinayushchih-algoritm-sluchaynog</w:t>
      </w:r>
      <w:r w:rsidR="006C5408">
        <w:rPr>
          <w:sz w:val="28"/>
        </w:rPr>
        <w:t>o-lesa-random-forest</w:t>
      </w:r>
      <w:r>
        <w:rPr>
          <w:sz w:val="28"/>
        </w:rPr>
        <w:t>.</w:t>
      </w:r>
    </w:p>
    <w:p w:rsidR="00740CFA" w:rsidRDefault="004E672C">
      <w:pPr>
        <w:pStyle w:val="a4"/>
        <w:numPr>
          <w:ilvl w:val="0"/>
          <w:numId w:val="1"/>
        </w:numPr>
        <w:tabs>
          <w:tab w:val="left" w:pos="1186"/>
        </w:tabs>
        <w:spacing w:line="360" w:lineRule="auto"/>
        <w:ind w:right="120" w:firstLine="708"/>
        <w:rPr>
          <w:sz w:val="28"/>
        </w:rPr>
      </w:pPr>
      <w:r>
        <w:rPr>
          <w:sz w:val="28"/>
        </w:rPr>
        <w:t xml:space="preserve">Alex Maszański. Решаем </w:t>
      </w:r>
      <w:r>
        <w:rPr>
          <w:spacing w:val="-3"/>
          <w:sz w:val="28"/>
        </w:rPr>
        <w:t xml:space="preserve">задачи </w:t>
      </w:r>
      <w:r>
        <w:rPr>
          <w:sz w:val="28"/>
        </w:rPr>
        <w:t>машинного обучения с помощью алго- ритма градиентного бустинга: – Режим доступа: https://proglib.io/p/reshaem- zadachi-mashinnogo-obucheniya-s-pomoshchyu-algoritma-gradientn</w:t>
      </w:r>
      <w:r w:rsidR="006C5408">
        <w:rPr>
          <w:sz w:val="28"/>
        </w:rPr>
        <w:t>ogo-bustinga</w:t>
      </w:r>
      <w:r>
        <w:rPr>
          <w:sz w:val="28"/>
        </w:rPr>
        <w:t>.</w:t>
      </w:r>
    </w:p>
    <w:p w:rsidR="00740CFA" w:rsidRDefault="00740CFA">
      <w:pPr>
        <w:spacing w:line="360" w:lineRule="auto"/>
        <w:rPr>
          <w:sz w:val="28"/>
        </w:rPr>
        <w:sectPr w:rsidR="00740CFA" w:rsidSect="00164531">
          <w:type w:val="continuous"/>
          <w:pgSz w:w="11910" w:h="16840" w:code="9"/>
          <w:pgMar w:top="1040" w:right="442" w:bottom="1140" w:left="1582" w:header="0" w:footer="959" w:gutter="0"/>
          <w:cols w:space="720"/>
        </w:sectPr>
      </w:pPr>
    </w:p>
    <w:p w:rsidR="00740CFA" w:rsidRDefault="00740CFA">
      <w:pPr>
        <w:pStyle w:val="a3"/>
        <w:spacing w:line="360" w:lineRule="auto"/>
        <w:ind w:left="124" w:right="124" w:firstLine="708"/>
        <w:jc w:val="both"/>
      </w:pPr>
      <w:bookmarkStart w:id="11" w:name="_TOC_250000"/>
      <w:bookmarkEnd w:id="11"/>
    </w:p>
    <w:sectPr w:rsidR="00740CFA" w:rsidSect="00164531">
      <w:type w:val="continuous"/>
      <w:pgSz w:w="11910" w:h="16840" w:code="9"/>
      <w:pgMar w:top="1120" w:right="442" w:bottom="1140" w:left="1582" w:header="0" w:footer="95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29CB" w:rsidRDefault="008C29CB">
      <w:r>
        <w:separator/>
      </w:r>
    </w:p>
  </w:endnote>
  <w:endnote w:type="continuationSeparator" w:id="0">
    <w:p w:rsidR="008C29CB" w:rsidRDefault="008C29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7105" w:rsidRDefault="008C29CB">
    <w:pPr>
      <w:pStyle w:val="a3"/>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317.1pt;margin-top:782.95pt;width:18pt;height:17.55pt;z-index:-251658752;mso-position-horizontal-relative:page;mso-position-vertical-relative:page" filled="f" stroked="f">
          <v:textbox style="mso-next-textbox:#_x0000_s2049" inset="0,0,0,0">
            <w:txbxContent>
              <w:p w:rsidR="003D7105" w:rsidRDefault="003D7105">
                <w:pPr>
                  <w:pStyle w:val="a3"/>
                  <w:spacing w:before="8"/>
                  <w:ind w:left="40"/>
                </w:pPr>
                <w:r>
                  <w:fldChar w:fldCharType="begin"/>
                </w:r>
                <w:r>
                  <w:instrText xml:space="preserve"> PAGE </w:instrText>
                </w:r>
                <w:r>
                  <w:fldChar w:fldCharType="separate"/>
                </w:r>
                <w:r w:rsidR="00B32883">
                  <w:rPr>
                    <w:noProof/>
                  </w:rPr>
                  <w:t>40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29CB" w:rsidRDefault="008C29CB">
      <w:r>
        <w:separator/>
      </w:r>
    </w:p>
  </w:footnote>
  <w:footnote w:type="continuationSeparator" w:id="0">
    <w:p w:rsidR="008C29CB" w:rsidRDefault="008C29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C55DB"/>
    <w:multiLevelType w:val="multilevel"/>
    <w:tmpl w:val="E43A4ADA"/>
    <w:lvl w:ilvl="0">
      <w:start w:val="1"/>
      <w:numFmt w:val="decimal"/>
      <w:lvlText w:val="%1"/>
      <w:lvlJc w:val="left"/>
      <w:pPr>
        <w:ind w:left="600" w:hanging="600"/>
      </w:pPr>
      <w:rPr>
        <w:rFonts w:hint="default"/>
      </w:rPr>
    </w:lvl>
    <w:lvl w:ilvl="1">
      <w:start w:val="2"/>
      <w:numFmt w:val="decimal"/>
      <w:lvlText w:val="%1.%2"/>
      <w:lvlJc w:val="left"/>
      <w:pPr>
        <w:ind w:left="1016" w:hanging="600"/>
      </w:pPr>
      <w:rPr>
        <w:rFonts w:hint="default"/>
      </w:rPr>
    </w:lvl>
    <w:lvl w:ilvl="2">
      <w:start w:val="2"/>
      <w:numFmt w:val="decimal"/>
      <w:lvlText w:val="%1.%2.%3"/>
      <w:lvlJc w:val="left"/>
      <w:pPr>
        <w:ind w:left="1552" w:hanging="720"/>
      </w:pPr>
      <w:rPr>
        <w:rFonts w:hint="default"/>
      </w:rPr>
    </w:lvl>
    <w:lvl w:ilvl="3">
      <w:start w:val="1"/>
      <w:numFmt w:val="decimal"/>
      <w:lvlText w:val="%1.%2.%3.%4"/>
      <w:lvlJc w:val="left"/>
      <w:pPr>
        <w:ind w:left="2328" w:hanging="1080"/>
      </w:pPr>
      <w:rPr>
        <w:rFonts w:hint="default"/>
      </w:rPr>
    </w:lvl>
    <w:lvl w:ilvl="4">
      <w:start w:val="1"/>
      <w:numFmt w:val="decimal"/>
      <w:lvlText w:val="%1.%2.%3.%4.%5"/>
      <w:lvlJc w:val="left"/>
      <w:pPr>
        <w:ind w:left="2744" w:hanging="1080"/>
      </w:pPr>
      <w:rPr>
        <w:rFonts w:hint="default"/>
      </w:rPr>
    </w:lvl>
    <w:lvl w:ilvl="5">
      <w:start w:val="1"/>
      <w:numFmt w:val="decimal"/>
      <w:lvlText w:val="%1.%2.%3.%4.%5.%6"/>
      <w:lvlJc w:val="left"/>
      <w:pPr>
        <w:ind w:left="3520" w:hanging="1440"/>
      </w:pPr>
      <w:rPr>
        <w:rFonts w:hint="default"/>
      </w:rPr>
    </w:lvl>
    <w:lvl w:ilvl="6">
      <w:start w:val="1"/>
      <w:numFmt w:val="decimal"/>
      <w:lvlText w:val="%1.%2.%3.%4.%5.%6.%7"/>
      <w:lvlJc w:val="left"/>
      <w:pPr>
        <w:ind w:left="3936" w:hanging="1440"/>
      </w:pPr>
      <w:rPr>
        <w:rFonts w:hint="default"/>
      </w:rPr>
    </w:lvl>
    <w:lvl w:ilvl="7">
      <w:start w:val="1"/>
      <w:numFmt w:val="decimal"/>
      <w:lvlText w:val="%1.%2.%3.%4.%5.%6.%7.%8"/>
      <w:lvlJc w:val="left"/>
      <w:pPr>
        <w:ind w:left="4712" w:hanging="1800"/>
      </w:pPr>
      <w:rPr>
        <w:rFonts w:hint="default"/>
      </w:rPr>
    </w:lvl>
    <w:lvl w:ilvl="8">
      <w:start w:val="1"/>
      <w:numFmt w:val="decimal"/>
      <w:lvlText w:val="%1.%2.%3.%4.%5.%6.%7.%8.%9"/>
      <w:lvlJc w:val="left"/>
      <w:pPr>
        <w:ind w:left="5488" w:hanging="2160"/>
      </w:pPr>
      <w:rPr>
        <w:rFonts w:hint="default"/>
      </w:rPr>
    </w:lvl>
  </w:abstractNum>
  <w:abstractNum w:abstractNumId="1" w15:restartNumberingAfterBreak="0">
    <w:nsid w:val="069649B6"/>
    <w:multiLevelType w:val="hybridMultilevel"/>
    <w:tmpl w:val="808ABEA8"/>
    <w:lvl w:ilvl="0" w:tplc="08090001">
      <w:start w:val="1"/>
      <w:numFmt w:val="bullet"/>
      <w:lvlText w:val=""/>
      <w:lvlJc w:val="left"/>
      <w:pPr>
        <w:ind w:left="294" w:hanging="234"/>
      </w:pPr>
      <w:rPr>
        <w:rFonts w:ascii="Symbol" w:hAnsi="Symbol" w:hint="default"/>
        <w:w w:val="99"/>
        <w:sz w:val="28"/>
        <w:szCs w:val="28"/>
        <w:lang w:val="ru-RU" w:eastAsia="ru-RU" w:bidi="ru-RU"/>
      </w:rPr>
    </w:lvl>
    <w:lvl w:ilvl="1" w:tplc="86CA8752">
      <w:numFmt w:val="bullet"/>
      <w:lvlText w:val="•"/>
      <w:lvlJc w:val="left"/>
      <w:pPr>
        <w:ind w:left="1258" w:hanging="234"/>
      </w:pPr>
      <w:rPr>
        <w:rFonts w:hint="default"/>
        <w:lang w:val="ru-RU" w:eastAsia="ru-RU" w:bidi="ru-RU"/>
      </w:rPr>
    </w:lvl>
    <w:lvl w:ilvl="2" w:tplc="E886F88E">
      <w:numFmt w:val="bullet"/>
      <w:lvlText w:val="•"/>
      <w:lvlJc w:val="left"/>
      <w:pPr>
        <w:ind w:left="2217" w:hanging="234"/>
      </w:pPr>
      <w:rPr>
        <w:rFonts w:hint="default"/>
        <w:lang w:val="ru-RU" w:eastAsia="ru-RU" w:bidi="ru-RU"/>
      </w:rPr>
    </w:lvl>
    <w:lvl w:ilvl="3" w:tplc="13D8B3E4">
      <w:numFmt w:val="bullet"/>
      <w:lvlText w:val="•"/>
      <w:lvlJc w:val="left"/>
      <w:pPr>
        <w:ind w:left="3175" w:hanging="234"/>
      </w:pPr>
      <w:rPr>
        <w:rFonts w:hint="default"/>
        <w:lang w:val="ru-RU" w:eastAsia="ru-RU" w:bidi="ru-RU"/>
      </w:rPr>
    </w:lvl>
    <w:lvl w:ilvl="4" w:tplc="B2A25F1E">
      <w:numFmt w:val="bullet"/>
      <w:lvlText w:val="•"/>
      <w:lvlJc w:val="left"/>
      <w:pPr>
        <w:ind w:left="4134" w:hanging="234"/>
      </w:pPr>
      <w:rPr>
        <w:rFonts w:hint="default"/>
        <w:lang w:val="ru-RU" w:eastAsia="ru-RU" w:bidi="ru-RU"/>
      </w:rPr>
    </w:lvl>
    <w:lvl w:ilvl="5" w:tplc="5EE85E50">
      <w:numFmt w:val="bullet"/>
      <w:lvlText w:val="•"/>
      <w:lvlJc w:val="left"/>
      <w:pPr>
        <w:ind w:left="5093" w:hanging="234"/>
      </w:pPr>
      <w:rPr>
        <w:rFonts w:hint="default"/>
        <w:lang w:val="ru-RU" w:eastAsia="ru-RU" w:bidi="ru-RU"/>
      </w:rPr>
    </w:lvl>
    <w:lvl w:ilvl="6" w:tplc="8A1CB43A">
      <w:numFmt w:val="bullet"/>
      <w:lvlText w:val="•"/>
      <w:lvlJc w:val="left"/>
      <w:pPr>
        <w:ind w:left="6051" w:hanging="234"/>
      </w:pPr>
      <w:rPr>
        <w:rFonts w:hint="default"/>
        <w:lang w:val="ru-RU" w:eastAsia="ru-RU" w:bidi="ru-RU"/>
      </w:rPr>
    </w:lvl>
    <w:lvl w:ilvl="7" w:tplc="92C644CE">
      <w:numFmt w:val="bullet"/>
      <w:lvlText w:val="•"/>
      <w:lvlJc w:val="left"/>
      <w:pPr>
        <w:ind w:left="7010" w:hanging="234"/>
      </w:pPr>
      <w:rPr>
        <w:rFonts w:hint="default"/>
        <w:lang w:val="ru-RU" w:eastAsia="ru-RU" w:bidi="ru-RU"/>
      </w:rPr>
    </w:lvl>
    <w:lvl w:ilvl="8" w:tplc="285A5FBE">
      <w:numFmt w:val="bullet"/>
      <w:lvlText w:val="•"/>
      <w:lvlJc w:val="left"/>
      <w:pPr>
        <w:ind w:left="7968" w:hanging="234"/>
      </w:pPr>
      <w:rPr>
        <w:rFonts w:hint="default"/>
        <w:lang w:val="ru-RU" w:eastAsia="ru-RU" w:bidi="ru-RU"/>
      </w:rPr>
    </w:lvl>
  </w:abstractNum>
  <w:abstractNum w:abstractNumId="2" w15:restartNumberingAfterBreak="0">
    <w:nsid w:val="0CBF3D84"/>
    <w:multiLevelType w:val="hybridMultilevel"/>
    <w:tmpl w:val="618A4D18"/>
    <w:lvl w:ilvl="0" w:tplc="F65E2CE6">
      <w:start w:val="1"/>
      <w:numFmt w:val="decimal"/>
      <w:lvlText w:val="%1."/>
      <w:lvlJc w:val="left"/>
      <w:pPr>
        <w:ind w:left="1192" w:hanging="360"/>
      </w:pPr>
      <w:rPr>
        <w:rFonts w:hint="default"/>
        <w:sz w:val="40"/>
      </w:rPr>
    </w:lvl>
    <w:lvl w:ilvl="1" w:tplc="08090019" w:tentative="1">
      <w:start w:val="1"/>
      <w:numFmt w:val="lowerLetter"/>
      <w:lvlText w:val="%2."/>
      <w:lvlJc w:val="left"/>
      <w:pPr>
        <w:ind w:left="1912" w:hanging="360"/>
      </w:pPr>
    </w:lvl>
    <w:lvl w:ilvl="2" w:tplc="0809001B">
      <w:start w:val="1"/>
      <w:numFmt w:val="lowerRoman"/>
      <w:lvlText w:val="%3."/>
      <w:lvlJc w:val="right"/>
      <w:pPr>
        <w:ind w:left="2632" w:hanging="180"/>
      </w:pPr>
    </w:lvl>
    <w:lvl w:ilvl="3" w:tplc="0809000F" w:tentative="1">
      <w:start w:val="1"/>
      <w:numFmt w:val="decimal"/>
      <w:lvlText w:val="%4."/>
      <w:lvlJc w:val="left"/>
      <w:pPr>
        <w:ind w:left="3352" w:hanging="360"/>
      </w:pPr>
    </w:lvl>
    <w:lvl w:ilvl="4" w:tplc="08090019" w:tentative="1">
      <w:start w:val="1"/>
      <w:numFmt w:val="lowerLetter"/>
      <w:lvlText w:val="%5."/>
      <w:lvlJc w:val="left"/>
      <w:pPr>
        <w:ind w:left="4072" w:hanging="360"/>
      </w:pPr>
    </w:lvl>
    <w:lvl w:ilvl="5" w:tplc="0809001B" w:tentative="1">
      <w:start w:val="1"/>
      <w:numFmt w:val="lowerRoman"/>
      <w:lvlText w:val="%6."/>
      <w:lvlJc w:val="right"/>
      <w:pPr>
        <w:ind w:left="4792" w:hanging="180"/>
      </w:pPr>
    </w:lvl>
    <w:lvl w:ilvl="6" w:tplc="0809000F" w:tentative="1">
      <w:start w:val="1"/>
      <w:numFmt w:val="decimal"/>
      <w:lvlText w:val="%7."/>
      <w:lvlJc w:val="left"/>
      <w:pPr>
        <w:ind w:left="5512" w:hanging="360"/>
      </w:pPr>
    </w:lvl>
    <w:lvl w:ilvl="7" w:tplc="08090019" w:tentative="1">
      <w:start w:val="1"/>
      <w:numFmt w:val="lowerLetter"/>
      <w:lvlText w:val="%8."/>
      <w:lvlJc w:val="left"/>
      <w:pPr>
        <w:ind w:left="6232" w:hanging="360"/>
      </w:pPr>
    </w:lvl>
    <w:lvl w:ilvl="8" w:tplc="0809001B" w:tentative="1">
      <w:start w:val="1"/>
      <w:numFmt w:val="lowerRoman"/>
      <w:lvlText w:val="%9."/>
      <w:lvlJc w:val="right"/>
      <w:pPr>
        <w:ind w:left="6952" w:hanging="180"/>
      </w:pPr>
    </w:lvl>
  </w:abstractNum>
  <w:abstractNum w:abstractNumId="3" w15:restartNumberingAfterBreak="0">
    <w:nsid w:val="12E04BD1"/>
    <w:multiLevelType w:val="hybridMultilevel"/>
    <w:tmpl w:val="3AFEA886"/>
    <w:lvl w:ilvl="0" w:tplc="3D86D13A">
      <w:start w:val="1"/>
      <w:numFmt w:val="decimal"/>
      <w:lvlText w:val="%1)"/>
      <w:lvlJc w:val="left"/>
      <w:pPr>
        <w:ind w:left="1193" w:hanging="360"/>
      </w:pPr>
      <w:rPr>
        <w:rFonts w:hint="default"/>
      </w:rPr>
    </w:lvl>
    <w:lvl w:ilvl="1" w:tplc="08090019" w:tentative="1">
      <w:start w:val="1"/>
      <w:numFmt w:val="lowerLetter"/>
      <w:lvlText w:val="%2."/>
      <w:lvlJc w:val="left"/>
      <w:pPr>
        <w:ind w:left="1913" w:hanging="360"/>
      </w:pPr>
    </w:lvl>
    <w:lvl w:ilvl="2" w:tplc="0809001B" w:tentative="1">
      <w:start w:val="1"/>
      <w:numFmt w:val="lowerRoman"/>
      <w:lvlText w:val="%3."/>
      <w:lvlJc w:val="right"/>
      <w:pPr>
        <w:ind w:left="2633" w:hanging="180"/>
      </w:pPr>
    </w:lvl>
    <w:lvl w:ilvl="3" w:tplc="0809000F" w:tentative="1">
      <w:start w:val="1"/>
      <w:numFmt w:val="decimal"/>
      <w:lvlText w:val="%4."/>
      <w:lvlJc w:val="left"/>
      <w:pPr>
        <w:ind w:left="3353" w:hanging="360"/>
      </w:pPr>
    </w:lvl>
    <w:lvl w:ilvl="4" w:tplc="08090019" w:tentative="1">
      <w:start w:val="1"/>
      <w:numFmt w:val="lowerLetter"/>
      <w:lvlText w:val="%5."/>
      <w:lvlJc w:val="left"/>
      <w:pPr>
        <w:ind w:left="4073" w:hanging="360"/>
      </w:pPr>
    </w:lvl>
    <w:lvl w:ilvl="5" w:tplc="0809001B" w:tentative="1">
      <w:start w:val="1"/>
      <w:numFmt w:val="lowerRoman"/>
      <w:lvlText w:val="%6."/>
      <w:lvlJc w:val="right"/>
      <w:pPr>
        <w:ind w:left="4793" w:hanging="180"/>
      </w:pPr>
    </w:lvl>
    <w:lvl w:ilvl="6" w:tplc="0809000F" w:tentative="1">
      <w:start w:val="1"/>
      <w:numFmt w:val="decimal"/>
      <w:lvlText w:val="%7."/>
      <w:lvlJc w:val="left"/>
      <w:pPr>
        <w:ind w:left="5513" w:hanging="360"/>
      </w:pPr>
    </w:lvl>
    <w:lvl w:ilvl="7" w:tplc="08090019" w:tentative="1">
      <w:start w:val="1"/>
      <w:numFmt w:val="lowerLetter"/>
      <w:lvlText w:val="%8."/>
      <w:lvlJc w:val="left"/>
      <w:pPr>
        <w:ind w:left="6233" w:hanging="360"/>
      </w:pPr>
    </w:lvl>
    <w:lvl w:ilvl="8" w:tplc="0809001B" w:tentative="1">
      <w:start w:val="1"/>
      <w:numFmt w:val="lowerRoman"/>
      <w:lvlText w:val="%9."/>
      <w:lvlJc w:val="right"/>
      <w:pPr>
        <w:ind w:left="6953" w:hanging="180"/>
      </w:pPr>
    </w:lvl>
  </w:abstractNum>
  <w:abstractNum w:abstractNumId="4" w15:restartNumberingAfterBreak="0">
    <w:nsid w:val="1ACA6E80"/>
    <w:multiLevelType w:val="hybridMultilevel"/>
    <w:tmpl w:val="E2FC70D2"/>
    <w:lvl w:ilvl="0" w:tplc="A4BC6E1C">
      <w:numFmt w:val="bullet"/>
      <w:lvlText w:val="-"/>
      <w:lvlJc w:val="left"/>
      <w:pPr>
        <w:ind w:left="832" w:hanging="234"/>
      </w:pPr>
      <w:rPr>
        <w:rFonts w:ascii="Arial Black" w:eastAsia="Arial Black" w:hAnsi="Arial Black" w:cs="Arial Black" w:hint="default"/>
        <w:w w:val="99"/>
        <w:sz w:val="28"/>
        <w:szCs w:val="28"/>
        <w:lang w:val="ru-RU" w:eastAsia="ru-RU" w:bidi="ru-RU"/>
      </w:rPr>
    </w:lvl>
    <w:lvl w:ilvl="1" w:tplc="C29E9B32">
      <w:numFmt w:val="bullet"/>
      <w:lvlText w:val="•"/>
      <w:lvlJc w:val="left"/>
      <w:pPr>
        <w:ind w:left="1744" w:hanging="234"/>
      </w:pPr>
      <w:rPr>
        <w:rFonts w:hint="default"/>
        <w:lang w:val="ru-RU" w:eastAsia="ru-RU" w:bidi="ru-RU"/>
      </w:rPr>
    </w:lvl>
    <w:lvl w:ilvl="2" w:tplc="797C2B0C">
      <w:numFmt w:val="bullet"/>
      <w:lvlText w:val="•"/>
      <w:lvlJc w:val="left"/>
      <w:pPr>
        <w:ind w:left="2649" w:hanging="234"/>
      </w:pPr>
      <w:rPr>
        <w:rFonts w:hint="default"/>
        <w:lang w:val="ru-RU" w:eastAsia="ru-RU" w:bidi="ru-RU"/>
      </w:rPr>
    </w:lvl>
    <w:lvl w:ilvl="3" w:tplc="B09248A8">
      <w:numFmt w:val="bullet"/>
      <w:lvlText w:val="•"/>
      <w:lvlJc w:val="left"/>
      <w:pPr>
        <w:ind w:left="3553" w:hanging="234"/>
      </w:pPr>
      <w:rPr>
        <w:rFonts w:hint="default"/>
        <w:lang w:val="ru-RU" w:eastAsia="ru-RU" w:bidi="ru-RU"/>
      </w:rPr>
    </w:lvl>
    <w:lvl w:ilvl="4" w:tplc="B666156E">
      <w:numFmt w:val="bullet"/>
      <w:lvlText w:val="•"/>
      <w:lvlJc w:val="left"/>
      <w:pPr>
        <w:ind w:left="4458" w:hanging="234"/>
      </w:pPr>
      <w:rPr>
        <w:rFonts w:hint="default"/>
        <w:lang w:val="ru-RU" w:eastAsia="ru-RU" w:bidi="ru-RU"/>
      </w:rPr>
    </w:lvl>
    <w:lvl w:ilvl="5" w:tplc="80B88378">
      <w:numFmt w:val="bullet"/>
      <w:lvlText w:val="•"/>
      <w:lvlJc w:val="left"/>
      <w:pPr>
        <w:ind w:left="5363" w:hanging="234"/>
      </w:pPr>
      <w:rPr>
        <w:rFonts w:hint="default"/>
        <w:lang w:val="ru-RU" w:eastAsia="ru-RU" w:bidi="ru-RU"/>
      </w:rPr>
    </w:lvl>
    <w:lvl w:ilvl="6" w:tplc="F528C03A">
      <w:numFmt w:val="bullet"/>
      <w:lvlText w:val="•"/>
      <w:lvlJc w:val="left"/>
      <w:pPr>
        <w:ind w:left="6267" w:hanging="234"/>
      </w:pPr>
      <w:rPr>
        <w:rFonts w:hint="default"/>
        <w:lang w:val="ru-RU" w:eastAsia="ru-RU" w:bidi="ru-RU"/>
      </w:rPr>
    </w:lvl>
    <w:lvl w:ilvl="7" w:tplc="225A5E1C">
      <w:numFmt w:val="bullet"/>
      <w:lvlText w:val="•"/>
      <w:lvlJc w:val="left"/>
      <w:pPr>
        <w:ind w:left="7172" w:hanging="234"/>
      </w:pPr>
      <w:rPr>
        <w:rFonts w:hint="default"/>
        <w:lang w:val="ru-RU" w:eastAsia="ru-RU" w:bidi="ru-RU"/>
      </w:rPr>
    </w:lvl>
    <w:lvl w:ilvl="8" w:tplc="B5D0A43E">
      <w:numFmt w:val="bullet"/>
      <w:lvlText w:val="•"/>
      <w:lvlJc w:val="left"/>
      <w:pPr>
        <w:ind w:left="8076" w:hanging="234"/>
      </w:pPr>
      <w:rPr>
        <w:rFonts w:hint="default"/>
        <w:lang w:val="ru-RU" w:eastAsia="ru-RU" w:bidi="ru-RU"/>
      </w:rPr>
    </w:lvl>
  </w:abstractNum>
  <w:abstractNum w:abstractNumId="5" w15:restartNumberingAfterBreak="0">
    <w:nsid w:val="1D673B17"/>
    <w:multiLevelType w:val="hybridMultilevel"/>
    <w:tmpl w:val="4A3EA68E"/>
    <w:lvl w:ilvl="0" w:tplc="ADBC96D8">
      <w:numFmt w:val="bullet"/>
      <w:lvlText w:val="-"/>
      <w:lvlJc w:val="left"/>
      <w:pPr>
        <w:ind w:left="1560" w:hanging="360"/>
      </w:pPr>
      <w:rPr>
        <w:rFonts w:ascii="Arial Black" w:eastAsia="Arial Black" w:hAnsi="Arial Black" w:cs="Arial Black" w:hint="default"/>
        <w:w w:val="99"/>
        <w:sz w:val="28"/>
        <w:szCs w:val="28"/>
        <w:lang w:val="ru-RU" w:eastAsia="ru-RU" w:bidi="ru-RU"/>
      </w:rPr>
    </w:lvl>
    <w:lvl w:ilvl="1" w:tplc="08090003" w:tentative="1">
      <w:start w:val="1"/>
      <w:numFmt w:val="bullet"/>
      <w:lvlText w:val="o"/>
      <w:lvlJc w:val="left"/>
      <w:pPr>
        <w:ind w:left="2280" w:hanging="360"/>
      </w:pPr>
      <w:rPr>
        <w:rFonts w:ascii="Courier New" w:hAnsi="Courier New" w:cs="Courier New" w:hint="default"/>
      </w:rPr>
    </w:lvl>
    <w:lvl w:ilvl="2" w:tplc="08090005" w:tentative="1">
      <w:start w:val="1"/>
      <w:numFmt w:val="bullet"/>
      <w:lvlText w:val=""/>
      <w:lvlJc w:val="left"/>
      <w:pPr>
        <w:ind w:left="3000" w:hanging="360"/>
      </w:pPr>
      <w:rPr>
        <w:rFonts w:ascii="Wingdings" w:hAnsi="Wingdings" w:hint="default"/>
      </w:rPr>
    </w:lvl>
    <w:lvl w:ilvl="3" w:tplc="08090001" w:tentative="1">
      <w:start w:val="1"/>
      <w:numFmt w:val="bullet"/>
      <w:lvlText w:val=""/>
      <w:lvlJc w:val="left"/>
      <w:pPr>
        <w:ind w:left="3720" w:hanging="360"/>
      </w:pPr>
      <w:rPr>
        <w:rFonts w:ascii="Symbol" w:hAnsi="Symbol" w:hint="default"/>
      </w:rPr>
    </w:lvl>
    <w:lvl w:ilvl="4" w:tplc="08090003" w:tentative="1">
      <w:start w:val="1"/>
      <w:numFmt w:val="bullet"/>
      <w:lvlText w:val="o"/>
      <w:lvlJc w:val="left"/>
      <w:pPr>
        <w:ind w:left="4440" w:hanging="360"/>
      </w:pPr>
      <w:rPr>
        <w:rFonts w:ascii="Courier New" w:hAnsi="Courier New" w:cs="Courier New" w:hint="default"/>
      </w:rPr>
    </w:lvl>
    <w:lvl w:ilvl="5" w:tplc="08090005" w:tentative="1">
      <w:start w:val="1"/>
      <w:numFmt w:val="bullet"/>
      <w:lvlText w:val=""/>
      <w:lvlJc w:val="left"/>
      <w:pPr>
        <w:ind w:left="5160" w:hanging="360"/>
      </w:pPr>
      <w:rPr>
        <w:rFonts w:ascii="Wingdings" w:hAnsi="Wingdings" w:hint="default"/>
      </w:rPr>
    </w:lvl>
    <w:lvl w:ilvl="6" w:tplc="08090001" w:tentative="1">
      <w:start w:val="1"/>
      <w:numFmt w:val="bullet"/>
      <w:lvlText w:val=""/>
      <w:lvlJc w:val="left"/>
      <w:pPr>
        <w:ind w:left="5880" w:hanging="360"/>
      </w:pPr>
      <w:rPr>
        <w:rFonts w:ascii="Symbol" w:hAnsi="Symbol" w:hint="default"/>
      </w:rPr>
    </w:lvl>
    <w:lvl w:ilvl="7" w:tplc="08090003" w:tentative="1">
      <w:start w:val="1"/>
      <w:numFmt w:val="bullet"/>
      <w:lvlText w:val="o"/>
      <w:lvlJc w:val="left"/>
      <w:pPr>
        <w:ind w:left="6600" w:hanging="360"/>
      </w:pPr>
      <w:rPr>
        <w:rFonts w:ascii="Courier New" w:hAnsi="Courier New" w:cs="Courier New" w:hint="default"/>
      </w:rPr>
    </w:lvl>
    <w:lvl w:ilvl="8" w:tplc="08090005" w:tentative="1">
      <w:start w:val="1"/>
      <w:numFmt w:val="bullet"/>
      <w:lvlText w:val=""/>
      <w:lvlJc w:val="left"/>
      <w:pPr>
        <w:ind w:left="7320" w:hanging="360"/>
      </w:pPr>
      <w:rPr>
        <w:rFonts w:ascii="Wingdings" w:hAnsi="Wingdings" w:hint="default"/>
      </w:rPr>
    </w:lvl>
  </w:abstractNum>
  <w:abstractNum w:abstractNumId="6" w15:restartNumberingAfterBreak="0">
    <w:nsid w:val="249C3406"/>
    <w:multiLevelType w:val="multilevel"/>
    <w:tmpl w:val="210ADA0C"/>
    <w:lvl w:ilvl="0">
      <w:start w:val="1"/>
      <w:numFmt w:val="decimal"/>
      <w:lvlText w:val="%1"/>
      <w:lvlJc w:val="left"/>
      <w:pPr>
        <w:ind w:left="1322" w:hanging="490"/>
      </w:pPr>
      <w:rPr>
        <w:rFonts w:hint="default"/>
        <w:lang w:val="ru-RU" w:eastAsia="ru-RU" w:bidi="ru-RU"/>
      </w:rPr>
    </w:lvl>
    <w:lvl w:ilvl="1">
      <w:start w:val="1"/>
      <w:numFmt w:val="decimal"/>
      <w:lvlText w:val="%1.%2."/>
      <w:lvlJc w:val="left"/>
      <w:pPr>
        <w:ind w:left="1322" w:hanging="490"/>
      </w:pPr>
      <w:rPr>
        <w:rFonts w:ascii="Times New Roman" w:eastAsia="Times New Roman" w:hAnsi="Times New Roman" w:cs="Times New Roman" w:hint="default"/>
        <w:b/>
        <w:bCs/>
        <w:spacing w:val="-13"/>
        <w:w w:val="100"/>
        <w:sz w:val="28"/>
        <w:szCs w:val="28"/>
        <w:lang w:val="ru-RU" w:eastAsia="ru-RU" w:bidi="ru-RU"/>
      </w:rPr>
    </w:lvl>
    <w:lvl w:ilvl="2">
      <w:start w:val="1"/>
      <w:numFmt w:val="decimal"/>
      <w:lvlText w:val="%1.%2.%3"/>
      <w:lvlJc w:val="left"/>
      <w:pPr>
        <w:ind w:left="1462" w:hanging="630"/>
      </w:pPr>
      <w:rPr>
        <w:rFonts w:ascii="Times New Roman" w:eastAsia="Times New Roman" w:hAnsi="Times New Roman" w:cs="Times New Roman" w:hint="default"/>
        <w:b/>
        <w:bCs/>
        <w:spacing w:val="-3"/>
        <w:w w:val="100"/>
        <w:sz w:val="28"/>
        <w:szCs w:val="28"/>
        <w:lang w:val="ru-RU" w:eastAsia="ru-RU" w:bidi="ru-RU"/>
      </w:rPr>
    </w:lvl>
    <w:lvl w:ilvl="3">
      <w:numFmt w:val="bullet"/>
      <w:lvlText w:val="•"/>
      <w:lvlJc w:val="left"/>
      <w:pPr>
        <w:ind w:left="3332" w:hanging="630"/>
      </w:pPr>
      <w:rPr>
        <w:rFonts w:hint="default"/>
        <w:lang w:val="ru-RU" w:eastAsia="ru-RU" w:bidi="ru-RU"/>
      </w:rPr>
    </w:lvl>
    <w:lvl w:ilvl="4">
      <w:numFmt w:val="bullet"/>
      <w:lvlText w:val="•"/>
      <w:lvlJc w:val="left"/>
      <w:pPr>
        <w:ind w:left="4268" w:hanging="630"/>
      </w:pPr>
      <w:rPr>
        <w:rFonts w:hint="default"/>
        <w:lang w:val="ru-RU" w:eastAsia="ru-RU" w:bidi="ru-RU"/>
      </w:rPr>
    </w:lvl>
    <w:lvl w:ilvl="5">
      <w:numFmt w:val="bullet"/>
      <w:lvlText w:val="•"/>
      <w:lvlJc w:val="left"/>
      <w:pPr>
        <w:ind w:left="5204" w:hanging="630"/>
      </w:pPr>
      <w:rPr>
        <w:rFonts w:hint="default"/>
        <w:lang w:val="ru-RU" w:eastAsia="ru-RU" w:bidi="ru-RU"/>
      </w:rPr>
    </w:lvl>
    <w:lvl w:ilvl="6">
      <w:numFmt w:val="bullet"/>
      <w:lvlText w:val="•"/>
      <w:lvlJc w:val="left"/>
      <w:pPr>
        <w:ind w:left="6141" w:hanging="630"/>
      </w:pPr>
      <w:rPr>
        <w:rFonts w:hint="default"/>
        <w:lang w:val="ru-RU" w:eastAsia="ru-RU" w:bidi="ru-RU"/>
      </w:rPr>
    </w:lvl>
    <w:lvl w:ilvl="7">
      <w:numFmt w:val="bullet"/>
      <w:lvlText w:val="•"/>
      <w:lvlJc w:val="left"/>
      <w:pPr>
        <w:ind w:left="7077" w:hanging="630"/>
      </w:pPr>
      <w:rPr>
        <w:rFonts w:hint="default"/>
        <w:lang w:val="ru-RU" w:eastAsia="ru-RU" w:bidi="ru-RU"/>
      </w:rPr>
    </w:lvl>
    <w:lvl w:ilvl="8">
      <w:numFmt w:val="bullet"/>
      <w:lvlText w:val="•"/>
      <w:lvlJc w:val="left"/>
      <w:pPr>
        <w:ind w:left="8013" w:hanging="630"/>
      </w:pPr>
      <w:rPr>
        <w:rFonts w:hint="default"/>
        <w:lang w:val="ru-RU" w:eastAsia="ru-RU" w:bidi="ru-RU"/>
      </w:rPr>
    </w:lvl>
  </w:abstractNum>
  <w:abstractNum w:abstractNumId="7" w15:restartNumberingAfterBreak="0">
    <w:nsid w:val="2B631F00"/>
    <w:multiLevelType w:val="multilevel"/>
    <w:tmpl w:val="8152871C"/>
    <w:lvl w:ilvl="0">
      <w:start w:val="2"/>
      <w:numFmt w:val="decimal"/>
      <w:lvlText w:val="%1"/>
      <w:lvlJc w:val="left"/>
      <w:pPr>
        <w:ind w:left="1322" w:hanging="490"/>
      </w:pPr>
      <w:rPr>
        <w:rFonts w:hint="default"/>
        <w:lang w:val="ru-RU" w:eastAsia="ru-RU" w:bidi="ru-RU"/>
      </w:rPr>
    </w:lvl>
    <w:lvl w:ilvl="1">
      <w:start w:val="1"/>
      <w:numFmt w:val="decimal"/>
      <w:lvlText w:val="%1.%2."/>
      <w:lvlJc w:val="left"/>
      <w:pPr>
        <w:ind w:left="1322" w:hanging="490"/>
      </w:pPr>
      <w:rPr>
        <w:rFonts w:ascii="Times New Roman" w:eastAsia="Times New Roman" w:hAnsi="Times New Roman" w:cs="Times New Roman" w:hint="default"/>
        <w:b/>
        <w:bCs/>
        <w:spacing w:val="-4"/>
        <w:w w:val="100"/>
        <w:sz w:val="28"/>
        <w:szCs w:val="28"/>
        <w:lang w:val="ru-RU" w:eastAsia="ru-RU" w:bidi="ru-RU"/>
      </w:rPr>
    </w:lvl>
    <w:lvl w:ilvl="2">
      <w:start w:val="1"/>
      <w:numFmt w:val="decimal"/>
      <w:lvlText w:val="%1.%2.%3"/>
      <w:lvlJc w:val="left"/>
      <w:pPr>
        <w:ind w:left="1462" w:hanging="630"/>
      </w:pPr>
      <w:rPr>
        <w:rFonts w:ascii="Times New Roman" w:eastAsia="Times New Roman" w:hAnsi="Times New Roman" w:cs="Times New Roman" w:hint="default"/>
        <w:b/>
        <w:bCs/>
        <w:spacing w:val="-9"/>
        <w:w w:val="100"/>
        <w:sz w:val="28"/>
        <w:szCs w:val="28"/>
        <w:lang w:val="ru-RU" w:eastAsia="ru-RU" w:bidi="ru-RU"/>
      </w:rPr>
    </w:lvl>
    <w:lvl w:ilvl="3">
      <w:numFmt w:val="bullet"/>
      <w:lvlText w:val="•"/>
      <w:lvlJc w:val="left"/>
      <w:pPr>
        <w:ind w:left="3332" w:hanging="630"/>
      </w:pPr>
      <w:rPr>
        <w:rFonts w:hint="default"/>
        <w:lang w:val="ru-RU" w:eastAsia="ru-RU" w:bidi="ru-RU"/>
      </w:rPr>
    </w:lvl>
    <w:lvl w:ilvl="4">
      <w:numFmt w:val="bullet"/>
      <w:lvlText w:val="•"/>
      <w:lvlJc w:val="left"/>
      <w:pPr>
        <w:ind w:left="4268" w:hanging="630"/>
      </w:pPr>
      <w:rPr>
        <w:rFonts w:hint="default"/>
        <w:lang w:val="ru-RU" w:eastAsia="ru-RU" w:bidi="ru-RU"/>
      </w:rPr>
    </w:lvl>
    <w:lvl w:ilvl="5">
      <w:numFmt w:val="bullet"/>
      <w:lvlText w:val="•"/>
      <w:lvlJc w:val="left"/>
      <w:pPr>
        <w:ind w:left="5204" w:hanging="630"/>
      </w:pPr>
      <w:rPr>
        <w:rFonts w:hint="default"/>
        <w:lang w:val="ru-RU" w:eastAsia="ru-RU" w:bidi="ru-RU"/>
      </w:rPr>
    </w:lvl>
    <w:lvl w:ilvl="6">
      <w:numFmt w:val="bullet"/>
      <w:lvlText w:val="•"/>
      <w:lvlJc w:val="left"/>
      <w:pPr>
        <w:ind w:left="6141" w:hanging="630"/>
      </w:pPr>
      <w:rPr>
        <w:rFonts w:hint="default"/>
        <w:lang w:val="ru-RU" w:eastAsia="ru-RU" w:bidi="ru-RU"/>
      </w:rPr>
    </w:lvl>
    <w:lvl w:ilvl="7">
      <w:numFmt w:val="bullet"/>
      <w:lvlText w:val="•"/>
      <w:lvlJc w:val="left"/>
      <w:pPr>
        <w:ind w:left="7077" w:hanging="630"/>
      </w:pPr>
      <w:rPr>
        <w:rFonts w:hint="default"/>
        <w:lang w:val="ru-RU" w:eastAsia="ru-RU" w:bidi="ru-RU"/>
      </w:rPr>
    </w:lvl>
    <w:lvl w:ilvl="8">
      <w:numFmt w:val="bullet"/>
      <w:lvlText w:val="•"/>
      <w:lvlJc w:val="left"/>
      <w:pPr>
        <w:ind w:left="8013" w:hanging="630"/>
      </w:pPr>
      <w:rPr>
        <w:rFonts w:hint="default"/>
        <w:lang w:val="ru-RU" w:eastAsia="ru-RU" w:bidi="ru-RU"/>
      </w:rPr>
    </w:lvl>
  </w:abstractNum>
  <w:abstractNum w:abstractNumId="8" w15:restartNumberingAfterBreak="0">
    <w:nsid w:val="2B981E41"/>
    <w:multiLevelType w:val="hybridMultilevel"/>
    <w:tmpl w:val="AE86E05A"/>
    <w:lvl w:ilvl="0" w:tplc="08090001">
      <w:start w:val="1"/>
      <w:numFmt w:val="bullet"/>
      <w:lvlText w:val=""/>
      <w:lvlJc w:val="left"/>
      <w:pPr>
        <w:ind w:left="844" w:hanging="360"/>
      </w:pPr>
      <w:rPr>
        <w:rFonts w:ascii="Symbol" w:hAnsi="Symbol" w:hint="default"/>
      </w:rPr>
    </w:lvl>
    <w:lvl w:ilvl="1" w:tplc="08090003" w:tentative="1">
      <w:start w:val="1"/>
      <w:numFmt w:val="bullet"/>
      <w:lvlText w:val="o"/>
      <w:lvlJc w:val="left"/>
      <w:pPr>
        <w:ind w:left="1564" w:hanging="360"/>
      </w:pPr>
      <w:rPr>
        <w:rFonts w:ascii="Courier New" w:hAnsi="Courier New" w:cs="Courier New" w:hint="default"/>
      </w:rPr>
    </w:lvl>
    <w:lvl w:ilvl="2" w:tplc="08090005" w:tentative="1">
      <w:start w:val="1"/>
      <w:numFmt w:val="bullet"/>
      <w:lvlText w:val=""/>
      <w:lvlJc w:val="left"/>
      <w:pPr>
        <w:ind w:left="2284" w:hanging="360"/>
      </w:pPr>
      <w:rPr>
        <w:rFonts w:ascii="Wingdings" w:hAnsi="Wingdings" w:hint="default"/>
      </w:rPr>
    </w:lvl>
    <w:lvl w:ilvl="3" w:tplc="08090001" w:tentative="1">
      <w:start w:val="1"/>
      <w:numFmt w:val="bullet"/>
      <w:lvlText w:val=""/>
      <w:lvlJc w:val="left"/>
      <w:pPr>
        <w:ind w:left="3004" w:hanging="360"/>
      </w:pPr>
      <w:rPr>
        <w:rFonts w:ascii="Symbol" w:hAnsi="Symbol" w:hint="default"/>
      </w:rPr>
    </w:lvl>
    <w:lvl w:ilvl="4" w:tplc="08090003" w:tentative="1">
      <w:start w:val="1"/>
      <w:numFmt w:val="bullet"/>
      <w:lvlText w:val="o"/>
      <w:lvlJc w:val="left"/>
      <w:pPr>
        <w:ind w:left="3724" w:hanging="360"/>
      </w:pPr>
      <w:rPr>
        <w:rFonts w:ascii="Courier New" w:hAnsi="Courier New" w:cs="Courier New" w:hint="default"/>
      </w:rPr>
    </w:lvl>
    <w:lvl w:ilvl="5" w:tplc="08090005" w:tentative="1">
      <w:start w:val="1"/>
      <w:numFmt w:val="bullet"/>
      <w:lvlText w:val=""/>
      <w:lvlJc w:val="left"/>
      <w:pPr>
        <w:ind w:left="4444" w:hanging="360"/>
      </w:pPr>
      <w:rPr>
        <w:rFonts w:ascii="Wingdings" w:hAnsi="Wingdings" w:hint="default"/>
      </w:rPr>
    </w:lvl>
    <w:lvl w:ilvl="6" w:tplc="08090001" w:tentative="1">
      <w:start w:val="1"/>
      <w:numFmt w:val="bullet"/>
      <w:lvlText w:val=""/>
      <w:lvlJc w:val="left"/>
      <w:pPr>
        <w:ind w:left="5164" w:hanging="360"/>
      </w:pPr>
      <w:rPr>
        <w:rFonts w:ascii="Symbol" w:hAnsi="Symbol" w:hint="default"/>
      </w:rPr>
    </w:lvl>
    <w:lvl w:ilvl="7" w:tplc="08090003" w:tentative="1">
      <w:start w:val="1"/>
      <w:numFmt w:val="bullet"/>
      <w:lvlText w:val="o"/>
      <w:lvlJc w:val="left"/>
      <w:pPr>
        <w:ind w:left="5884" w:hanging="360"/>
      </w:pPr>
      <w:rPr>
        <w:rFonts w:ascii="Courier New" w:hAnsi="Courier New" w:cs="Courier New" w:hint="default"/>
      </w:rPr>
    </w:lvl>
    <w:lvl w:ilvl="8" w:tplc="08090005" w:tentative="1">
      <w:start w:val="1"/>
      <w:numFmt w:val="bullet"/>
      <w:lvlText w:val=""/>
      <w:lvlJc w:val="left"/>
      <w:pPr>
        <w:ind w:left="6604" w:hanging="360"/>
      </w:pPr>
      <w:rPr>
        <w:rFonts w:ascii="Wingdings" w:hAnsi="Wingdings" w:hint="default"/>
      </w:rPr>
    </w:lvl>
  </w:abstractNum>
  <w:abstractNum w:abstractNumId="9" w15:restartNumberingAfterBreak="0">
    <w:nsid w:val="2EF35E87"/>
    <w:multiLevelType w:val="multilevel"/>
    <w:tmpl w:val="53844106"/>
    <w:lvl w:ilvl="0">
      <w:start w:val="1"/>
      <w:numFmt w:val="decimal"/>
      <w:lvlText w:val="%1"/>
      <w:lvlJc w:val="left"/>
      <w:pPr>
        <w:ind w:left="375" w:hanging="375"/>
      </w:pPr>
      <w:rPr>
        <w:rFonts w:hint="default"/>
      </w:rPr>
    </w:lvl>
    <w:lvl w:ilvl="1">
      <w:start w:val="4"/>
      <w:numFmt w:val="decimal"/>
      <w:lvlText w:val="%1.%2"/>
      <w:lvlJc w:val="left"/>
      <w:pPr>
        <w:ind w:left="791" w:hanging="375"/>
      </w:pPr>
      <w:rPr>
        <w:rFonts w:hint="default"/>
      </w:rPr>
    </w:lvl>
    <w:lvl w:ilvl="2">
      <w:start w:val="1"/>
      <w:numFmt w:val="decimal"/>
      <w:lvlText w:val="%1.%2.%3"/>
      <w:lvlJc w:val="left"/>
      <w:pPr>
        <w:ind w:left="1552" w:hanging="720"/>
      </w:pPr>
      <w:rPr>
        <w:rFonts w:hint="default"/>
      </w:rPr>
    </w:lvl>
    <w:lvl w:ilvl="3">
      <w:start w:val="1"/>
      <w:numFmt w:val="decimal"/>
      <w:lvlText w:val="%1.%2.%3.%4"/>
      <w:lvlJc w:val="left"/>
      <w:pPr>
        <w:ind w:left="2328" w:hanging="1080"/>
      </w:pPr>
      <w:rPr>
        <w:rFonts w:hint="default"/>
      </w:rPr>
    </w:lvl>
    <w:lvl w:ilvl="4">
      <w:start w:val="1"/>
      <w:numFmt w:val="decimal"/>
      <w:lvlText w:val="%1.%2.%3.%4.%5"/>
      <w:lvlJc w:val="left"/>
      <w:pPr>
        <w:ind w:left="2744" w:hanging="1080"/>
      </w:pPr>
      <w:rPr>
        <w:rFonts w:hint="default"/>
      </w:rPr>
    </w:lvl>
    <w:lvl w:ilvl="5">
      <w:start w:val="1"/>
      <w:numFmt w:val="decimal"/>
      <w:lvlText w:val="%1.%2.%3.%4.%5.%6"/>
      <w:lvlJc w:val="left"/>
      <w:pPr>
        <w:ind w:left="3520" w:hanging="1440"/>
      </w:pPr>
      <w:rPr>
        <w:rFonts w:hint="default"/>
      </w:rPr>
    </w:lvl>
    <w:lvl w:ilvl="6">
      <w:start w:val="1"/>
      <w:numFmt w:val="decimal"/>
      <w:lvlText w:val="%1.%2.%3.%4.%5.%6.%7"/>
      <w:lvlJc w:val="left"/>
      <w:pPr>
        <w:ind w:left="3936" w:hanging="1440"/>
      </w:pPr>
      <w:rPr>
        <w:rFonts w:hint="default"/>
      </w:rPr>
    </w:lvl>
    <w:lvl w:ilvl="7">
      <w:start w:val="1"/>
      <w:numFmt w:val="decimal"/>
      <w:lvlText w:val="%1.%2.%3.%4.%5.%6.%7.%8"/>
      <w:lvlJc w:val="left"/>
      <w:pPr>
        <w:ind w:left="4712" w:hanging="1800"/>
      </w:pPr>
      <w:rPr>
        <w:rFonts w:hint="default"/>
      </w:rPr>
    </w:lvl>
    <w:lvl w:ilvl="8">
      <w:start w:val="1"/>
      <w:numFmt w:val="decimal"/>
      <w:lvlText w:val="%1.%2.%3.%4.%5.%6.%7.%8.%9"/>
      <w:lvlJc w:val="left"/>
      <w:pPr>
        <w:ind w:left="5488" w:hanging="2160"/>
      </w:pPr>
      <w:rPr>
        <w:rFonts w:hint="default"/>
      </w:rPr>
    </w:lvl>
  </w:abstractNum>
  <w:abstractNum w:abstractNumId="10" w15:restartNumberingAfterBreak="0">
    <w:nsid w:val="31251287"/>
    <w:multiLevelType w:val="multilevel"/>
    <w:tmpl w:val="D8A4B8E0"/>
    <w:lvl w:ilvl="0">
      <w:start w:val="2"/>
      <w:numFmt w:val="decimal"/>
      <w:lvlText w:val="%1"/>
      <w:lvlJc w:val="left"/>
      <w:pPr>
        <w:ind w:left="124" w:hanging="450"/>
      </w:pPr>
      <w:rPr>
        <w:rFonts w:hint="default"/>
        <w:lang w:val="ru-RU" w:eastAsia="ru-RU" w:bidi="ru-RU"/>
      </w:rPr>
    </w:lvl>
    <w:lvl w:ilvl="1">
      <w:start w:val="2"/>
      <w:numFmt w:val="decimal"/>
      <w:lvlText w:val="%1.%2"/>
      <w:lvlJc w:val="left"/>
      <w:pPr>
        <w:ind w:left="124" w:hanging="450"/>
      </w:pPr>
      <w:rPr>
        <w:rFonts w:ascii="Times New Roman" w:eastAsia="Times New Roman" w:hAnsi="Times New Roman" w:cs="Times New Roman" w:hint="default"/>
        <w:w w:val="100"/>
        <w:sz w:val="28"/>
        <w:szCs w:val="28"/>
        <w:lang w:val="ru-RU" w:eastAsia="ru-RU" w:bidi="ru-RU"/>
      </w:rPr>
    </w:lvl>
    <w:lvl w:ilvl="2">
      <w:start w:val="1"/>
      <w:numFmt w:val="decimal"/>
      <w:lvlText w:val="%1.%2.%3"/>
      <w:lvlJc w:val="left"/>
      <w:pPr>
        <w:ind w:left="1462" w:hanging="630"/>
      </w:pPr>
      <w:rPr>
        <w:rFonts w:ascii="Times New Roman" w:eastAsia="Times New Roman" w:hAnsi="Times New Roman" w:cs="Times New Roman" w:hint="default"/>
        <w:spacing w:val="-7"/>
        <w:w w:val="100"/>
        <w:sz w:val="28"/>
        <w:szCs w:val="28"/>
        <w:lang w:val="ru-RU" w:eastAsia="ru-RU" w:bidi="ru-RU"/>
      </w:rPr>
    </w:lvl>
    <w:lvl w:ilvl="3">
      <w:numFmt w:val="bullet"/>
      <w:lvlText w:val="•"/>
      <w:lvlJc w:val="left"/>
      <w:pPr>
        <w:ind w:left="3332" w:hanging="630"/>
      </w:pPr>
      <w:rPr>
        <w:rFonts w:hint="default"/>
        <w:lang w:val="ru-RU" w:eastAsia="ru-RU" w:bidi="ru-RU"/>
      </w:rPr>
    </w:lvl>
    <w:lvl w:ilvl="4">
      <w:numFmt w:val="bullet"/>
      <w:lvlText w:val="•"/>
      <w:lvlJc w:val="left"/>
      <w:pPr>
        <w:ind w:left="4268" w:hanging="630"/>
      </w:pPr>
      <w:rPr>
        <w:rFonts w:hint="default"/>
        <w:lang w:val="ru-RU" w:eastAsia="ru-RU" w:bidi="ru-RU"/>
      </w:rPr>
    </w:lvl>
    <w:lvl w:ilvl="5">
      <w:numFmt w:val="bullet"/>
      <w:lvlText w:val="•"/>
      <w:lvlJc w:val="left"/>
      <w:pPr>
        <w:ind w:left="5204" w:hanging="630"/>
      </w:pPr>
      <w:rPr>
        <w:rFonts w:hint="default"/>
        <w:lang w:val="ru-RU" w:eastAsia="ru-RU" w:bidi="ru-RU"/>
      </w:rPr>
    </w:lvl>
    <w:lvl w:ilvl="6">
      <w:numFmt w:val="bullet"/>
      <w:lvlText w:val="•"/>
      <w:lvlJc w:val="left"/>
      <w:pPr>
        <w:ind w:left="6141" w:hanging="630"/>
      </w:pPr>
      <w:rPr>
        <w:rFonts w:hint="default"/>
        <w:lang w:val="ru-RU" w:eastAsia="ru-RU" w:bidi="ru-RU"/>
      </w:rPr>
    </w:lvl>
    <w:lvl w:ilvl="7">
      <w:numFmt w:val="bullet"/>
      <w:lvlText w:val="•"/>
      <w:lvlJc w:val="left"/>
      <w:pPr>
        <w:ind w:left="7077" w:hanging="630"/>
      </w:pPr>
      <w:rPr>
        <w:rFonts w:hint="default"/>
        <w:lang w:val="ru-RU" w:eastAsia="ru-RU" w:bidi="ru-RU"/>
      </w:rPr>
    </w:lvl>
    <w:lvl w:ilvl="8">
      <w:numFmt w:val="bullet"/>
      <w:lvlText w:val="•"/>
      <w:lvlJc w:val="left"/>
      <w:pPr>
        <w:ind w:left="8013" w:hanging="630"/>
      </w:pPr>
      <w:rPr>
        <w:rFonts w:hint="default"/>
        <w:lang w:val="ru-RU" w:eastAsia="ru-RU" w:bidi="ru-RU"/>
      </w:rPr>
    </w:lvl>
  </w:abstractNum>
  <w:abstractNum w:abstractNumId="11" w15:restartNumberingAfterBreak="0">
    <w:nsid w:val="32035A65"/>
    <w:multiLevelType w:val="hybridMultilevel"/>
    <w:tmpl w:val="2E5AA8E8"/>
    <w:lvl w:ilvl="0" w:tplc="58869B92">
      <w:start w:val="15"/>
      <w:numFmt w:val="decimal"/>
      <w:lvlText w:val="%1"/>
      <w:lvlJc w:val="left"/>
      <w:pPr>
        <w:ind w:left="124" w:hanging="482"/>
      </w:pPr>
      <w:rPr>
        <w:rFonts w:ascii="Times New Roman" w:eastAsia="Times New Roman" w:hAnsi="Times New Roman" w:cs="Times New Roman" w:hint="default"/>
        <w:spacing w:val="-31"/>
        <w:w w:val="100"/>
        <w:sz w:val="28"/>
        <w:szCs w:val="28"/>
        <w:lang w:val="ru-RU" w:eastAsia="ru-RU" w:bidi="ru-RU"/>
      </w:rPr>
    </w:lvl>
    <w:lvl w:ilvl="1" w:tplc="D2C67762">
      <w:numFmt w:val="bullet"/>
      <w:lvlText w:val="•"/>
      <w:lvlJc w:val="left"/>
      <w:pPr>
        <w:ind w:left="1096" w:hanging="482"/>
      </w:pPr>
      <w:rPr>
        <w:rFonts w:hint="default"/>
        <w:lang w:val="ru-RU" w:eastAsia="ru-RU" w:bidi="ru-RU"/>
      </w:rPr>
    </w:lvl>
    <w:lvl w:ilvl="2" w:tplc="8692F2E4">
      <w:numFmt w:val="bullet"/>
      <w:lvlText w:val="•"/>
      <w:lvlJc w:val="left"/>
      <w:pPr>
        <w:ind w:left="2073" w:hanging="482"/>
      </w:pPr>
      <w:rPr>
        <w:rFonts w:hint="default"/>
        <w:lang w:val="ru-RU" w:eastAsia="ru-RU" w:bidi="ru-RU"/>
      </w:rPr>
    </w:lvl>
    <w:lvl w:ilvl="3" w:tplc="BA9A22CA">
      <w:numFmt w:val="bullet"/>
      <w:lvlText w:val="•"/>
      <w:lvlJc w:val="left"/>
      <w:pPr>
        <w:ind w:left="3049" w:hanging="482"/>
      </w:pPr>
      <w:rPr>
        <w:rFonts w:hint="default"/>
        <w:lang w:val="ru-RU" w:eastAsia="ru-RU" w:bidi="ru-RU"/>
      </w:rPr>
    </w:lvl>
    <w:lvl w:ilvl="4" w:tplc="FD52F534">
      <w:numFmt w:val="bullet"/>
      <w:lvlText w:val="•"/>
      <w:lvlJc w:val="left"/>
      <w:pPr>
        <w:ind w:left="4026" w:hanging="482"/>
      </w:pPr>
      <w:rPr>
        <w:rFonts w:hint="default"/>
        <w:lang w:val="ru-RU" w:eastAsia="ru-RU" w:bidi="ru-RU"/>
      </w:rPr>
    </w:lvl>
    <w:lvl w:ilvl="5" w:tplc="60729408">
      <w:numFmt w:val="bullet"/>
      <w:lvlText w:val="•"/>
      <w:lvlJc w:val="left"/>
      <w:pPr>
        <w:ind w:left="5003" w:hanging="482"/>
      </w:pPr>
      <w:rPr>
        <w:rFonts w:hint="default"/>
        <w:lang w:val="ru-RU" w:eastAsia="ru-RU" w:bidi="ru-RU"/>
      </w:rPr>
    </w:lvl>
    <w:lvl w:ilvl="6" w:tplc="8B42DC60">
      <w:numFmt w:val="bullet"/>
      <w:lvlText w:val="•"/>
      <w:lvlJc w:val="left"/>
      <w:pPr>
        <w:ind w:left="5979" w:hanging="482"/>
      </w:pPr>
      <w:rPr>
        <w:rFonts w:hint="default"/>
        <w:lang w:val="ru-RU" w:eastAsia="ru-RU" w:bidi="ru-RU"/>
      </w:rPr>
    </w:lvl>
    <w:lvl w:ilvl="7" w:tplc="D6C86394">
      <w:numFmt w:val="bullet"/>
      <w:lvlText w:val="•"/>
      <w:lvlJc w:val="left"/>
      <w:pPr>
        <w:ind w:left="6956" w:hanging="482"/>
      </w:pPr>
      <w:rPr>
        <w:rFonts w:hint="default"/>
        <w:lang w:val="ru-RU" w:eastAsia="ru-RU" w:bidi="ru-RU"/>
      </w:rPr>
    </w:lvl>
    <w:lvl w:ilvl="8" w:tplc="B4825CF8">
      <w:numFmt w:val="bullet"/>
      <w:lvlText w:val="•"/>
      <w:lvlJc w:val="left"/>
      <w:pPr>
        <w:ind w:left="7932" w:hanging="482"/>
      </w:pPr>
      <w:rPr>
        <w:rFonts w:hint="default"/>
        <w:lang w:val="ru-RU" w:eastAsia="ru-RU" w:bidi="ru-RU"/>
      </w:rPr>
    </w:lvl>
  </w:abstractNum>
  <w:abstractNum w:abstractNumId="12" w15:restartNumberingAfterBreak="0">
    <w:nsid w:val="32E114E9"/>
    <w:multiLevelType w:val="hybridMultilevel"/>
    <w:tmpl w:val="A3C416FA"/>
    <w:lvl w:ilvl="0" w:tplc="DAA0AD22">
      <w:start w:val="1"/>
      <w:numFmt w:val="bullet"/>
      <w:lvlText w:val=""/>
      <w:lvlJc w:val="left"/>
      <w:pPr>
        <w:tabs>
          <w:tab w:val="num" w:pos="720"/>
        </w:tabs>
        <w:ind w:left="720" w:hanging="360"/>
      </w:pPr>
      <w:rPr>
        <w:rFonts w:ascii="Wingdings 2" w:hAnsi="Wingdings 2" w:hint="default"/>
      </w:rPr>
    </w:lvl>
    <w:lvl w:ilvl="1" w:tplc="7DC8EA74" w:tentative="1">
      <w:start w:val="1"/>
      <w:numFmt w:val="bullet"/>
      <w:lvlText w:val=""/>
      <w:lvlJc w:val="left"/>
      <w:pPr>
        <w:tabs>
          <w:tab w:val="num" w:pos="1440"/>
        </w:tabs>
        <w:ind w:left="1440" w:hanging="360"/>
      </w:pPr>
      <w:rPr>
        <w:rFonts w:ascii="Wingdings 2" w:hAnsi="Wingdings 2" w:hint="default"/>
      </w:rPr>
    </w:lvl>
    <w:lvl w:ilvl="2" w:tplc="FA76102E" w:tentative="1">
      <w:start w:val="1"/>
      <w:numFmt w:val="bullet"/>
      <w:lvlText w:val=""/>
      <w:lvlJc w:val="left"/>
      <w:pPr>
        <w:tabs>
          <w:tab w:val="num" w:pos="2160"/>
        </w:tabs>
        <w:ind w:left="2160" w:hanging="360"/>
      </w:pPr>
      <w:rPr>
        <w:rFonts w:ascii="Wingdings 2" w:hAnsi="Wingdings 2" w:hint="default"/>
      </w:rPr>
    </w:lvl>
    <w:lvl w:ilvl="3" w:tplc="2432D634" w:tentative="1">
      <w:start w:val="1"/>
      <w:numFmt w:val="bullet"/>
      <w:lvlText w:val=""/>
      <w:lvlJc w:val="left"/>
      <w:pPr>
        <w:tabs>
          <w:tab w:val="num" w:pos="2880"/>
        </w:tabs>
        <w:ind w:left="2880" w:hanging="360"/>
      </w:pPr>
      <w:rPr>
        <w:rFonts w:ascii="Wingdings 2" w:hAnsi="Wingdings 2" w:hint="default"/>
      </w:rPr>
    </w:lvl>
    <w:lvl w:ilvl="4" w:tplc="279CD1C8" w:tentative="1">
      <w:start w:val="1"/>
      <w:numFmt w:val="bullet"/>
      <w:lvlText w:val=""/>
      <w:lvlJc w:val="left"/>
      <w:pPr>
        <w:tabs>
          <w:tab w:val="num" w:pos="3600"/>
        </w:tabs>
        <w:ind w:left="3600" w:hanging="360"/>
      </w:pPr>
      <w:rPr>
        <w:rFonts w:ascii="Wingdings 2" w:hAnsi="Wingdings 2" w:hint="default"/>
      </w:rPr>
    </w:lvl>
    <w:lvl w:ilvl="5" w:tplc="9E269048" w:tentative="1">
      <w:start w:val="1"/>
      <w:numFmt w:val="bullet"/>
      <w:lvlText w:val=""/>
      <w:lvlJc w:val="left"/>
      <w:pPr>
        <w:tabs>
          <w:tab w:val="num" w:pos="4320"/>
        </w:tabs>
        <w:ind w:left="4320" w:hanging="360"/>
      </w:pPr>
      <w:rPr>
        <w:rFonts w:ascii="Wingdings 2" w:hAnsi="Wingdings 2" w:hint="default"/>
      </w:rPr>
    </w:lvl>
    <w:lvl w:ilvl="6" w:tplc="80CEDEEC" w:tentative="1">
      <w:start w:val="1"/>
      <w:numFmt w:val="bullet"/>
      <w:lvlText w:val=""/>
      <w:lvlJc w:val="left"/>
      <w:pPr>
        <w:tabs>
          <w:tab w:val="num" w:pos="5040"/>
        </w:tabs>
        <w:ind w:left="5040" w:hanging="360"/>
      </w:pPr>
      <w:rPr>
        <w:rFonts w:ascii="Wingdings 2" w:hAnsi="Wingdings 2" w:hint="default"/>
      </w:rPr>
    </w:lvl>
    <w:lvl w:ilvl="7" w:tplc="BF34E568" w:tentative="1">
      <w:start w:val="1"/>
      <w:numFmt w:val="bullet"/>
      <w:lvlText w:val=""/>
      <w:lvlJc w:val="left"/>
      <w:pPr>
        <w:tabs>
          <w:tab w:val="num" w:pos="5760"/>
        </w:tabs>
        <w:ind w:left="5760" w:hanging="360"/>
      </w:pPr>
      <w:rPr>
        <w:rFonts w:ascii="Wingdings 2" w:hAnsi="Wingdings 2" w:hint="default"/>
      </w:rPr>
    </w:lvl>
    <w:lvl w:ilvl="8" w:tplc="52142C2A"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351C3F72"/>
    <w:multiLevelType w:val="multilevel"/>
    <w:tmpl w:val="00B2EF76"/>
    <w:lvl w:ilvl="0">
      <w:start w:val="1"/>
      <w:numFmt w:val="decimal"/>
      <w:lvlText w:val="%1."/>
      <w:lvlJc w:val="left"/>
      <w:pPr>
        <w:ind w:left="1112" w:hanging="280"/>
      </w:pPr>
      <w:rPr>
        <w:rFonts w:ascii="Times New Roman" w:eastAsia="Times New Roman" w:hAnsi="Times New Roman" w:cs="Times New Roman" w:hint="default"/>
        <w:spacing w:val="-5"/>
        <w:w w:val="100"/>
        <w:sz w:val="28"/>
        <w:szCs w:val="28"/>
        <w:lang w:val="ru-RU" w:eastAsia="ru-RU" w:bidi="ru-RU"/>
      </w:rPr>
    </w:lvl>
    <w:lvl w:ilvl="1">
      <w:start w:val="1"/>
      <w:numFmt w:val="decimal"/>
      <w:lvlText w:val="%1.%2."/>
      <w:lvlJc w:val="left"/>
      <w:pPr>
        <w:ind w:left="1322" w:hanging="490"/>
      </w:pPr>
      <w:rPr>
        <w:rFonts w:ascii="Times New Roman" w:eastAsia="Times New Roman" w:hAnsi="Times New Roman" w:cs="Times New Roman" w:hint="default"/>
        <w:spacing w:val="-13"/>
        <w:w w:val="100"/>
        <w:sz w:val="28"/>
        <w:szCs w:val="28"/>
        <w:lang w:val="ru-RU" w:eastAsia="ru-RU" w:bidi="ru-RU"/>
      </w:rPr>
    </w:lvl>
    <w:lvl w:ilvl="2">
      <w:start w:val="1"/>
      <w:numFmt w:val="decimal"/>
      <w:lvlText w:val="%1.%2.%3"/>
      <w:lvlJc w:val="left"/>
      <w:pPr>
        <w:ind w:left="1462" w:hanging="630"/>
      </w:pPr>
      <w:rPr>
        <w:rFonts w:ascii="Times New Roman" w:eastAsia="Times New Roman" w:hAnsi="Times New Roman" w:cs="Times New Roman" w:hint="default"/>
        <w:spacing w:val="-1"/>
        <w:w w:val="100"/>
        <w:sz w:val="28"/>
        <w:szCs w:val="28"/>
        <w:lang w:val="ru-RU" w:eastAsia="ru-RU" w:bidi="ru-RU"/>
      </w:rPr>
    </w:lvl>
    <w:lvl w:ilvl="3">
      <w:numFmt w:val="bullet"/>
      <w:lvlText w:val="•"/>
      <w:lvlJc w:val="left"/>
      <w:pPr>
        <w:ind w:left="2513" w:hanging="630"/>
      </w:pPr>
      <w:rPr>
        <w:rFonts w:hint="default"/>
        <w:lang w:val="ru-RU" w:eastAsia="ru-RU" w:bidi="ru-RU"/>
      </w:rPr>
    </w:lvl>
    <w:lvl w:ilvl="4">
      <w:numFmt w:val="bullet"/>
      <w:lvlText w:val="•"/>
      <w:lvlJc w:val="left"/>
      <w:pPr>
        <w:ind w:left="3566" w:hanging="630"/>
      </w:pPr>
      <w:rPr>
        <w:rFonts w:hint="default"/>
        <w:lang w:val="ru-RU" w:eastAsia="ru-RU" w:bidi="ru-RU"/>
      </w:rPr>
    </w:lvl>
    <w:lvl w:ilvl="5">
      <w:numFmt w:val="bullet"/>
      <w:lvlText w:val="•"/>
      <w:lvlJc w:val="left"/>
      <w:pPr>
        <w:ind w:left="4619" w:hanging="630"/>
      </w:pPr>
      <w:rPr>
        <w:rFonts w:hint="default"/>
        <w:lang w:val="ru-RU" w:eastAsia="ru-RU" w:bidi="ru-RU"/>
      </w:rPr>
    </w:lvl>
    <w:lvl w:ilvl="6">
      <w:numFmt w:val="bullet"/>
      <w:lvlText w:val="•"/>
      <w:lvlJc w:val="left"/>
      <w:pPr>
        <w:ind w:left="5673" w:hanging="630"/>
      </w:pPr>
      <w:rPr>
        <w:rFonts w:hint="default"/>
        <w:lang w:val="ru-RU" w:eastAsia="ru-RU" w:bidi="ru-RU"/>
      </w:rPr>
    </w:lvl>
    <w:lvl w:ilvl="7">
      <w:numFmt w:val="bullet"/>
      <w:lvlText w:val="•"/>
      <w:lvlJc w:val="left"/>
      <w:pPr>
        <w:ind w:left="6726" w:hanging="630"/>
      </w:pPr>
      <w:rPr>
        <w:rFonts w:hint="default"/>
        <w:lang w:val="ru-RU" w:eastAsia="ru-RU" w:bidi="ru-RU"/>
      </w:rPr>
    </w:lvl>
    <w:lvl w:ilvl="8">
      <w:numFmt w:val="bullet"/>
      <w:lvlText w:val="•"/>
      <w:lvlJc w:val="left"/>
      <w:pPr>
        <w:ind w:left="7779" w:hanging="630"/>
      </w:pPr>
      <w:rPr>
        <w:rFonts w:hint="default"/>
        <w:lang w:val="ru-RU" w:eastAsia="ru-RU" w:bidi="ru-RU"/>
      </w:rPr>
    </w:lvl>
  </w:abstractNum>
  <w:abstractNum w:abstractNumId="14" w15:restartNumberingAfterBreak="0">
    <w:nsid w:val="4285241F"/>
    <w:multiLevelType w:val="multilevel"/>
    <w:tmpl w:val="416674AC"/>
    <w:lvl w:ilvl="0">
      <w:start w:val="2"/>
      <w:numFmt w:val="decimal"/>
      <w:lvlText w:val="%1"/>
      <w:lvlJc w:val="left"/>
      <w:pPr>
        <w:ind w:left="1322" w:hanging="490"/>
      </w:pPr>
      <w:rPr>
        <w:rFonts w:hint="default"/>
        <w:lang w:val="ru-RU" w:eastAsia="ru-RU" w:bidi="ru-RU"/>
      </w:rPr>
    </w:lvl>
    <w:lvl w:ilvl="1">
      <w:start w:val="6"/>
      <w:numFmt w:val="decimal"/>
      <w:lvlText w:val="%1.%2."/>
      <w:lvlJc w:val="left"/>
      <w:pPr>
        <w:ind w:left="1322" w:hanging="490"/>
      </w:pPr>
      <w:rPr>
        <w:rFonts w:ascii="Times New Roman" w:eastAsia="Times New Roman" w:hAnsi="Times New Roman" w:cs="Times New Roman" w:hint="default"/>
        <w:b/>
        <w:bCs/>
        <w:spacing w:val="-9"/>
        <w:w w:val="100"/>
        <w:sz w:val="28"/>
        <w:szCs w:val="28"/>
        <w:lang w:val="ru-RU" w:eastAsia="ru-RU" w:bidi="ru-RU"/>
      </w:rPr>
    </w:lvl>
    <w:lvl w:ilvl="2">
      <w:numFmt w:val="bullet"/>
      <w:lvlText w:val="•"/>
      <w:lvlJc w:val="left"/>
      <w:pPr>
        <w:ind w:left="3033" w:hanging="490"/>
      </w:pPr>
      <w:rPr>
        <w:rFonts w:hint="default"/>
        <w:lang w:val="ru-RU" w:eastAsia="ru-RU" w:bidi="ru-RU"/>
      </w:rPr>
    </w:lvl>
    <w:lvl w:ilvl="3">
      <w:numFmt w:val="bullet"/>
      <w:lvlText w:val="•"/>
      <w:lvlJc w:val="left"/>
      <w:pPr>
        <w:ind w:left="3889" w:hanging="490"/>
      </w:pPr>
      <w:rPr>
        <w:rFonts w:hint="default"/>
        <w:lang w:val="ru-RU" w:eastAsia="ru-RU" w:bidi="ru-RU"/>
      </w:rPr>
    </w:lvl>
    <w:lvl w:ilvl="4">
      <w:numFmt w:val="bullet"/>
      <w:lvlText w:val="•"/>
      <w:lvlJc w:val="left"/>
      <w:pPr>
        <w:ind w:left="4746" w:hanging="490"/>
      </w:pPr>
      <w:rPr>
        <w:rFonts w:hint="default"/>
        <w:lang w:val="ru-RU" w:eastAsia="ru-RU" w:bidi="ru-RU"/>
      </w:rPr>
    </w:lvl>
    <w:lvl w:ilvl="5">
      <w:numFmt w:val="bullet"/>
      <w:lvlText w:val="•"/>
      <w:lvlJc w:val="left"/>
      <w:pPr>
        <w:ind w:left="5603" w:hanging="490"/>
      </w:pPr>
      <w:rPr>
        <w:rFonts w:hint="default"/>
        <w:lang w:val="ru-RU" w:eastAsia="ru-RU" w:bidi="ru-RU"/>
      </w:rPr>
    </w:lvl>
    <w:lvl w:ilvl="6">
      <w:numFmt w:val="bullet"/>
      <w:lvlText w:val="•"/>
      <w:lvlJc w:val="left"/>
      <w:pPr>
        <w:ind w:left="6459" w:hanging="490"/>
      </w:pPr>
      <w:rPr>
        <w:rFonts w:hint="default"/>
        <w:lang w:val="ru-RU" w:eastAsia="ru-RU" w:bidi="ru-RU"/>
      </w:rPr>
    </w:lvl>
    <w:lvl w:ilvl="7">
      <w:numFmt w:val="bullet"/>
      <w:lvlText w:val="•"/>
      <w:lvlJc w:val="left"/>
      <w:pPr>
        <w:ind w:left="7316" w:hanging="490"/>
      </w:pPr>
      <w:rPr>
        <w:rFonts w:hint="default"/>
        <w:lang w:val="ru-RU" w:eastAsia="ru-RU" w:bidi="ru-RU"/>
      </w:rPr>
    </w:lvl>
    <w:lvl w:ilvl="8">
      <w:numFmt w:val="bullet"/>
      <w:lvlText w:val="•"/>
      <w:lvlJc w:val="left"/>
      <w:pPr>
        <w:ind w:left="8172" w:hanging="490"/>
      </w:pPr>
      <w:rPr>
        <w:rFonts w:hint="default"/>
        <w:lang w:val="ru-RU" w:eastAsia="ru-RU" w:bidi="ru-RU"/>
      </w:rPr>
    </w:lvl>
  </w:abstractNum>
  <w:abstractNum w:abstractNumId="15" w15:restartNumberingAfterBreak="0">
    <w:nsid w:val="48A52A4A"/>
    <w:multiLevelType w:val="multilevel"/>
    <w:tmpl w:val="7C38F50A"/>
    <w:lvl w:ilvl="0">
      <w:start w:val="2"/>
      <w:numFmt w:val="decimal"/>
      <w:lvlText w:val="%1"/>
      <w:lvlJc w:val="left"/>
      <w:pPr>
        <w:ind w:left="124" w:hanging="420"/>
      </w:pPr>
      <w:rPr>
        <w:rFonts w:hint="default"/>
        <w:lang w:val="ru-RU" w:eastAsia="ru-RU" w:bidi="ru-RU"/>
      </w:rPr>
    </w:lvl>
    <w:lvl w:ilvl="1">
      <w:start w:val="2"/>
      <w:numFmt w:val="decimal"/>
      <w:lvlText w:val="%1.%2"/>
      <w:lvlJc w:val="left"/>
      <w:pPr>
        <w:ind w:left="124" w:hanging="420"/>
      </w:pPr>
      <w:rPr>
        <w:rFonts w:ascii="Times New Roman" w:eastAsia="Times New Roman" w:hAnsi="Times New Roman" w:cs="Times New Roman" w:hint="default"/>
        <w:b/>
        <w:bCs/>
        <w:spacing w:val="-13"/>
        <w:w w:val="100"/>
        <w:sz w:val="28"/>
        <w:szCs w:val="28"/>
        <w:lang w:val="ru-RU" w:eastAsia="ru-RU" w:bidi="ru-RU"/>
      </w:rPr>
    </w:lvl>
    <w:lvl w:ilvl="2">
      <w:start w:val="1"/>
      <w:numFmt w:val="decimal"/>
      <w:lvlText w:val="%1.%2.%3"/>
      <w:lvlJc w:val="left"/>
      <w:pPr>
        <w:ind w:left="1462" w:hanging="630"/>
      </w:pPr>
      <w:rPr>
        <w:rFonts w:ascii="Times New Roman" w:eastAsia="Times New Roman" w:hAnsi="Times New Roman" w:cs="Times New Roman" w:hint="default"/>
        <w:b/>
        <w:bCs/>
        <w:spacing w:val="-9"/>
        <w:w w:val="100"/>
        <w:sz w:val="28"/>
        <w:szCs w:val="28"/>
        <w:lang w:val="ru-RU" w:eastAsia="ru-RU" w:bidi="ru-RU"/>
      </w:rPr>
    </w:lvl>
    <w:lvl w:ilvl="3">
      <w:numFmt w:val="bullet"/>
      <w:lvlText w:val="•"/>
      <w:lvlJc w:val="left"/>
      <w:pPr>
        <w:ind w:left="3332" w:hanging="630"/>
      </w:pPr>
      <w:rPr>
        <w:rFonts w:hint="default"/>
        <w:lang w:val="ru-RU" w:eastAsia="ru-RU" w:bidi="ru-RU"/>
      </w:rPr>
    </w:lvl>
    <w:lvl w:ilvl="4">
      <w:numFmt w:val="bullet"/>
      <w:lvlText w:val="•"/>
      <w:lvlJc w:val="left"/>
      <w:pPr>
        <w:ind w:left="4268" w:hanging="630"/>
      </w:pPr>
      <w:rPr>
        <w:rFonts w:hint="default"/>
        <w:lang w:val="ru-RU" w:eastAsia="ru-RU" w:bidi="ru-RU"/>
      </w:rPr>
    </w:lvl>
    <w:lvl w:ilvl="5">
      <w:numFmt w:val="bullet"/>
      <w:lvlText w:val="•"/>
      <w:lvlJc w:val="left"/>
      <w:pPr>
        <w:ind w:left="5204" w:hanging="630"/>
      </w:pPr>
      <w:rPr>
        <w:rFonts w:hint="default"/>
        <w:lang w:val="ru-RU" w:eastAsia="ru-RU" w:bidi="ru-RU"/>
      </w:rPr>
    </w:lvl>
    <w:lvl w:ilvl="6">
      <w:numFmt w:val="bullet"/>
      <w:lvlText w:val="•"/>
      <w:lvlJc w:val="left"/>
      <w:pPr>
        <w:ind w:left="6141" w:hanging="630"/>
      </w:pPr>
      <w:rPr>
        <w:rFonts w:hint="default"/>
        <w:lang w:val="ru-RU" w:eastAsia="ru-RU" w:bidi="ru-RU"/>
      </w:rPr>
    </w:lvl>
    <w:lvl w:ilvl="7">
      <w:numFmt w:val="bullet"/>
      <w:lvlText w:val="•"/>
      <w:lvlJc w:val="left"/>
      <w:pPr>
        <w:ind w:left="7077" w:hanging="630"/>
      </w:pPr>
      <w:rPr>
        <w:rFonts w:hint="default"/>
        <w:lang w:val="ru-RU" w:eastAsia="ru-RU" w:bidi="ru-RU"/>
      </w:rPr>
    </w:lvl>
    <w:lvl w:ilvl="8">
      <w:numFmt w:val="bullet"/>
      <w:lvlText w:val="•"/>
      <w:lvlJc w:val="left"/>
      <w:pPr>
        <w:ind w:left="8013" w:hanging="630"/>
      </w:pPr>
      <w:rPr>
        <w:rFonts w:hint="default"/>
        <w:lang w:val="ru-RU" w:eastAsia="ru-RU" w:bidi="ru-RU"/>
      </w:rPr>
    </w:lvl>
  </w:abstractNum>
  <w:abstractNum w:abstractNumId="16" w15:restartNumberingAfterBreak="0">
    <w:nsid w:val="4AB300E3"/>
    <w:multiLevelType w:val="multilevel"/>
    <w:tmpl w:val="59FA6732"/>
    <w:lvl w:ilvl="0">
      <w:start w:val="2"/>
      <w:numFmt w:val="decimal"/>
      <w:lvlText w:val="%1"/>
      <w:lvlJc w:val="left"/>
      <w:pPr>
        <w:ind w:left="375" w:hanging="375"/>
      </w:pPr>
      <w:rPr>
        <w:rFonts w:hint="default"/>
      </w:rPr>
    </w:lvl>
    <w:lvl w:ilvl="1">
      <w:start w:val="1"/>
      <w:numFmt w:val="decimal"/>
      <w:lvlText w:val="%1.%2"/>
      <w:lvlJc w:val="left"/>
      <w:pPr>
        <w:ind w:left="1207" w:hanging="375"/>
      </w:pPr>
      <w:rPr>
        <w:rFonts w:hint="default"/>
      </w:rPr>
    </w:lvl>
    <w:lvl w:ilvl="2">
      <w:start w:val="1"/>
      <w:numFmt w:val="decimal"/>
      <w:lvlText w:val="%1.%2.%3"/>
      <w:lvlJc w:val="left"/>
      <w:pPr>
        <w:ind w:left="2384" w:hanging="720"/>
      </w:pPr>
      <w:rPr>
        <w:rFonts w:hint="default"/>
      </w:rPr>
    </w:lvl>
    <w:lvl w:ilvl="3">
      <w:start w:val="1"/>
      <w:numFmt w:val="decimal"/>
      <w:lvlText w:val="%1.%2.%3.%4"/>
      <w:lvlJc w:val="left"/>
      <w:pPr>
        <w:ind w:left="3576" w:hanging="1080"/>
      </w:pPr>
      <w:rPr>
        <w:rFonts w:hint="default"/>
      </w:rPr>
    </w:lvl>
    <w:lvl w:ilvl="4">
      <w:start w:val="1"/>
      <w:numFmt w:val="decimal"/>
      <w:lvlText w:val="%1.%2.%3.%4.%5"/>
      <w:lvlJc w:val="left"/>
      <w:pPr>
        <w:ind w:left="4408" w:hanging="1080"/>
      </w:pPr>
      <w:rPr>
        <w:rFonts w:hint="default"/>
      </w:rPr>
    </w:lvl>
    <w:lvl w:ilvl="5">
      <w:start w:val="1"/>
      <w:numFmt w:val="decimal"/>
      <w:lvlText w:val="%1.%2.%3.%4.%5.%6"/>
      <w:lvlJc w:val="left"/>
      <w:pPr>
        <w:ind w:left="5600" w:hanging="1440"/>
      </w:pPr>
      <w:rPr>
        <w:rFonts w:hint="default"/>
      </w:rPr>
    </w:lvl>
    <w:lvl w:ilvl="6">
      <w:start w:val="1"/>
      <w:numFmt w:val="decimal"/>
      <w:lvlText w:val="%1.%2.%3.%4.%5.%6.%7"/>
      <w:lvlJc w:val="left"/>
      <w:pPr>
        <w:ind w:left="6432" w:hanging="1440"/>
      </w:pPr>
      <w:rPr>
        <w:rFonts w:hint="default"/>
      </w:rPr>
    </w:lvl>
    <w:lvl w:ilvl="7">
      <w:start w:val="1"/>
      <w:numFmt w:val="decimal"/>
      <w:lvlText w:val="%1.%2.%3.%4.%5.%6.%7.%8"/>
      <w:lvlJc w:val="left"/>
      <w:pPr>
        <w:ind w:left="7624" w:hanging="1800"/>
      </w:pPr>
      <w:rPr>
        <w:rFonts w:hint="default"/>
      </w:rPr>
    </w:lvl>
    <w:lvl w:ilvl="8">
      <w:start w:val="1"/>
      <w:numFmt w:val="decimal"/>
      <w:lvlText w:val="%1.%2.%3.%4.%5.%6.%7.%8.%9"/>
      <w:lvlJc w:val="left"/>
      <w:pPr>
        <w:ind w:left="8816" w:hanging="2160"/>
      </w:pPr>
      <w:rPr>
        <w:rFonts w:hint="default"/>
      </w:rPr>
    </w:lvl>
  </w:abstractNum>
  <w:abstractNum w:abstractNumId="17" w15:restartNumberingAfterBreak="0">
    <w:nsid w:val="4BEB44EE"/>
    <w:multiLevelType w:val="multilevel"/>
    <w:tmpl w:val="183884D8"/>
    <w:lvl w:ilvl="0">
      <w:start w:val="2"/>
      <w:numFmt w:val="decimal"/>
      <w:lvlText w:val="%1"/>
      <w:lvlJc w:val="left"/>
      <w:pPr>
        <w:ind w:left="1322" w:hanging="490"/>
      </w:pPr>
      <w:rPr>
        <w:rFonts w:hint="default"/>
        <w:lang w:val="ru-RU" w:eastAsia="ru-RU" w:bidi="ru-RU"/>
      </w:rPr>
    </w:lvl>
    <w:lvl w:ilvl="1">
      <w:start w:val="6"/>
      <w:numFmt w:val="decimal"/>
      <w:lvlText w:val="%1.%2."/>
      <w:lvlJc w:val="left"/>
      <w:pPr>
        <w:ind w:left="1322" w:hanging="490"/>
      </w:pPr>
      <w:rPr>
        <w:rFonts w:ascii="Times New Roman" w:eastAsia="Times New Roman" w:hAnsi="Times New Roman" w:cs="Times New Roman" w:hint="default"/>
        <w:spacing w:val="-9"/>
        <w:w w:val="100"/>
        <w:sz w:val="28"/>
        <w:szCs w:val="28"/>
        <w:lang w:val="ru-RU" w:eastAsia="ru-RU" w:bidi="ru-RU"/>
      </w:rPr>
    </w:lvl>
    <w:lvl w:ilvl="2">
      <w:start w:val="1"/>
      <w:numFmt w:val="decimal"/>
      <w:lvlText w:val="%3."/>
      <w:lvlJc w:val="left"/>
      <w:pPr>
        <w:ind w:left="3526" w:hanging="320"/>
        <w:jc w:val="right"/>
      </w:pPr>
      <w:rPr>
        <w:rFonts w:ascii="Times New Roman" w:eastAsia="Times New Roman" w:hAnsi="Times New Roman" w:cs="Times New Roman" w:hint="default"/>
        <w:b/>
        <w:bCs/>
        <w:spacing w:val="-5"/>
        <w:w w:val="100"/>
        <w:sz w:val="32"/>
        <w:szCs w:val="32"/>
        <w:lang w:val="ru-RU" w:eastAsia="ru-RU" w:bidi="ru-RU"/>
      </w:rPr>
    </w:lvl>
    <w:lvl w:ilvl="3">
      <w:numFmt w:val="bullet"/>
      <w:lvlText w:val="•"/>
      <w:lvlJc w:val="left"/>
      <w:pPr>
        <w:ind w:left="4934" w:hanging="320"/>
      </w:pPr>
      <w:rPr>
        <w:rFonts w:hint="default"/>
        <w:lang w:val="ru-RU" w:eastAsia="ru-RU" w:bidi="ru-RU"/>
      </w:rPr>
    </w:lvl>
    <w:lvl w:ilvl="4">
      <w:numFmt w:val="bullet"/>
      <w:lvlText w:val="•"/>
      <w:lvlJc w:val="left"/>
      <w:pPr>
        <w:ind w:left="5642" w:hanging="320"/>
      </w:pPr>
      <w:rPr>
        <w:rFonts w:hint="default"/>
        <w:lang w:val="ru-RU" w:eastAsia="ru-RU" w:bidi="ru-RU"/>
      </w:rPr>
    </w:lvl>
    <w:lvl w:ilvl="5">
      <w:numFmt w:val="bullet"/>
      <w:lvlText w:val="•"/>
      <w:lvlJc w:val="left"/>
      <w:pPr>
        <w:ind w:left="6349" w:hanging="320"/>
      </w:pPr>
      <w:rPr>
        <w:rFonts w:hint="default"/>
        <w:lang w:val="ru-RU" w:eastAsia="ru-RU" w:bidi="ru-RU"/>
      </w:rPr>
    </w:lvl>
    <w:lvl w:ilvl="6">
      <w:numFmt w:val="bullet"/>
      <w:lvlText w:val="•"/>
      <w:lvlJc w:val="left"/>
      <w:pPr>
        <w:ind w:left="7056" w:hanging="320"/>
      </w:pPr>
      <w:rPr>
        <w:rFonts w:hint="default"/>
        <w:lang w:val="ru-RU" w:eastAsia="ru-RU" w:bidi="ru-RU"/>
      </w:rPr>
    </w:lvl>
    <w:lvl w:ilvl="7">
      <w:numFmt w:val="bullet"/>
      <w:lvlText w:val="•"/>
      <w:lvlJc w:val="left"/>
      <w:pPr>
        <w:ind w:left="7764" w:hanging="320"/>
      </w:pPr>
      <w:rPr>
        <w:rFonts w:hint="default"/>
        <w:lang w:val="ru-RU" w:eastAsia="ru-RU" w:bidi="ru-RU"/>
      </w:rPr>
    </w:lvl>
    <w:lvl w:ilvl="8">
      <w:numFmt w:val="bullet"/>
      <w:lvlText w:val="•"/>
      <w:lvlJc w:val="left"/>
      <w:pPr>
        <w:ind w:left="8471" w:hanging="320"/>
      </w:pPr>
      <w:rPr>
        <w:rFonts w:hint="default"/>
        <w:lang w:val="ru-RU" w:eastAsia="ru-RU" w:bidi="ru-RU"/>
      </w:rPr>
    </w:lvl>
  </w:abstractNum>
  <w:abstractNum w:abstractNumId="18" w15:restartNumberingAfterBreak="0">
    <w:nsid w:val="508829B7"/>
    <w:multiLevelType w:val="hybridMultilevel"/>
    <w:tmpl w:val="B7D28C4A"/>
    <w:lvl w:ilvl="0" w:tplc="590ECCB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51225EB0"/>
    <w:multiLevelType w:val="multilevel"/>
    <w:tmpl w:val="CC6CDCAC"/>
    <w:lvl w:ilvl="0">
      <w:start w:val="1"/>
      <w:numFmt w:val="decimal"/>
      <w:lvlText w:val="%1"/>
      <w:lvlJc w:val="left"/>
      <w:pPr>
        <w:ind w:left="1462" w:hanging="630"/>
      </w:pPr>
      <w:rPr>
        <w:rFonts w:hint="default"/>
        <w:lang w:val="ru-RU" w:eastAsia="ru-RU" w:bidi="ru-RU"/>
      </w:rPr>
    </w:lvl>
    <w:lvl w:ilvl="1">
      <w:start w:val="3"/>
      <w:numFmt w:val="decimal"/>
      <w:lvlText w:val="%1.%2"/>
      <w:lvlJc w:val="left"/>
      <w:pPr>
        <w:ind w:left="1462" w:hanging="630"/>
      </w:pPr>
      <w:rPr>
        <w:rFonts w:hint="default"/>
        <w:lang w:val="ru-RU" w:eastAsia="ru-RU" w:bidi="ru-RU"/>
      </w:rPr>
    </w:lvl>
    <w:lvl w:ilvl="2">
      <w:start w:val="2"/>
      <w:numFmt w:val="decimal"/>
      <w:lvlText w:val="%1.%2.%3"/>
      <w:lvlJc w:val="left"/>
      <w:pPr>
        <w:ind w:left="1462" w:hanging="630"/>
      </w:pPr>
      <w:rPr>
        <w:rFonts w:ascii="Times New Roman" w:eastAsia="Times New Roman" w:hAnsi="Times New Roman" w:cs="Times New Roman" w:hint="default"/>
        <w:spacing w:val="-1"/>
        <w:w w:val="100"/>
        <w:sz w:val="28"/>
        <w:szCs w:val="28"/>
        <w:lang w:val="ru-RU" w:eastAsia="ru-RU" w:bidi="ru-RU"/>
      </w:rPr>
    </w:lvl>
    <w:lvl w:ilvl="3">
      <w:numFmt w:val="bullet"/>
      <w:lvlText w:val="•"/>
      <w:lvlJc w:val="left"/>
      <w:pPr>
        <w:ind w:left="3987" w:hanging="630"/>
      </w:pPr>
      <w:rPr>
        <w:rFonts w:hint="default"/>
        <w:lang w:val="ru-RU" w:eastAsia="ru-RU" w:bidi="ru-RU"/>
      </w:rPr>
    </w:lvl>
    <w:lvl w:ilvl="4">
      <w:numFmt w:val="bullet"/>
      <w:lvlText w:val="•"/>
      <w:lvlJc w:val="left"/>
      <w:pPr>
        <w:ind w:left="4830" w:hanging="630"/>
      </w:pPr>
      <w:rPr>
        <w:rFonts w:hint="default"/>
        <w:lang w:val="ru-RU" w:eastAsia="ru-RU" w:bidi="ru-RU"/>
      </w:rPr>
    </w:lvl>
    <w:lvl w:ilvl="5">
      <w:numFmt w:val="bullet"/>
      <w:lvlText w:val="•"/>
      <w:lvlJc w:val="left"/>
      <w:pPr>
        <w:ind w:left="5673" w:hanging="630"/>
      </w:pPr>
      <w:rPr>
        <w:rFonts w:hint="default"/>
        <w:lang w:val="ru-RU" w:eastAsia="ru-RU" w:bidi="ru-RU"/>
      </w:rPr>
    </w:lvl>
    <w:lvl w:ilvl="6">
      <w:numFmt w:val="bullet"/>
      <w:lvlText w:val="•"/>
      <w:lvlJc w:val="left"/>
      <w:pPr>
        <w:ind w:left="6515" w:hanging="630"/>
      </w:pPr>
      <w:rPr>
        <w:rFonts w:hint="default"/>
        <w:lang w:val="ru-RU" w:eastAsia="ru-RU" w:bidi="ru-RU"/>
      </w:rPr>
    </w:lvl>
    <w:lvl w:ilvl="7">
      <w:numFmt w:val="bullet"/>
      <w:lvlText w:val="•"/>
      <w:lvlJc w:val="left"/>
      <w:pPr>
        <w:ind w:left="7358" w:hanging="630"/>
      </w:pPr>
      <w:rPr>
        <w:rFonts w:hint="default"/>
        <w:lang w:val="ru-RU" w:eastAsia="ru-RU" w:bidi="ru-RU"/>
      </w:rPr>
    </w:lvl>
    <w:lvl w:ilvl="8">
      <w:numFmt w:val="bullet"/>
      <w:lvlText w:val="•"/>
      <w:lvlJc w:val="left"/>
      <w:pPr>
        <w:ind w:left="8200" w:hanging="630"/>
      </w:pPr>
      <w:rPr>
        <w:rFonts w:hint="default"/>
        <w:lang w:val="ru-RU" w:eastAsia="ru-RU" w:bidi="ru-RU"/>
      </w:rPr>
    </w:lvl>
  </w:abstractNum>
  <w:abstractNum w:abstractNumId="20" w15:restartNumberingAfterBreak="0">
    <w:nsid w:val="52292A3A"/>
    <w:multiLevelType w:val="multilevel"/>
    <w:tmpl w:val="A7001B8A"/>
    <w:lvl w:ilvl="0">
      <w:start w:val="2"/>
      <w:numFmt w:val="decimal"/>
      <w:lvlText w:val="%1."/>
      <w:lvlJc w:val="left"/>
      <w:pPr>
        <w:ind w:left="945" w:hanging="945"/>
      </w:pPr>
      <w:rPr>
        <w:rFonts w:hint="default"/>
        <w:b w:val="0"/>
        <w:sz w:val="40"/>
      </w:rPr>
    </w:lvl>
    <w:lvl w:ilvl="1">
      <w:start w:val="1"/>
      <w:numFmt w:val="decimal"/>
      <w:lvlText w:val="%1.%2."/>
      <w:lvlJc w:val="left"/>
      <w:pPr>
        <w:ind w:left="945" w:hanging="945"/>
      </w:pPr>
      <w:rPr>
        <w:rFonts w:hint="default"/>
        <w:b w:val="0"/>
        <w:sz w:val="40"/>
      </w:rPr>
    </w:lvl>
    <w:lvl w:ilvl="2">
      <w:start w:val="1"/>
      <w:numFmt w:val="decimal"/>
      <w:lvlText w:val="%1.%2.%3."/>
      <w:lvlJc w:val="left"/>
      <w:pPr>
        <w:ind w:left="945" w:hanging="945"/>
      </w:pPr>
      <w:rPr>
        <w:rFonts w:hint="default"/>
        <w:b/>
        <w:sz w:val="28"/>
      </w:rPr>
    </w:lvl>
    <w:lvl w:ilvl="3">
      <w:start w:val="1"/>
      <w:numFmt w:val="decimal"/>
      <w:lvlText w:val="%1.%2.%3.%4."/>
      <w:lvlJc w:val="left"/>
      <w:pPr>
        <w:ind w:left="1080" w:hanging="1080"/>
      </w:pPr>
      <w:rPr>
        <w:rFonts w:hint="default"/>
        <w:b w:val="0"/>
        <w:sz w:val="40"/>
      </w:rPr>
    </w:lvl>
    <w:lvl w:ilvl="4">
      <w:start w:val="1"/>
      <w:numFmt w:val="decimal"/>
      <w:lvlText w:val="%1.%2.%3.%4.%5."/>
      <w:lvlJc w:val="left"/>
      <w:pPr>
        <w:ind w:left="1080" w:hanging="1080"/>
      </w:pPr>
      <w:rPr>
        <w:rFonts w:hint="default"/>
        <w:b w:val="0"/>
        <w:sz w:val="40"/>
      </w:rPr>
    </w:lvl>
    <w:lvl w:ilvl="5">
      <w:start w:val="1"/>
      <w:numFmt w:val="decimal"/>
      <w:lvlText w:val="%1.%2.%3.%4.%5.%6."/>
      <w:lvlJc w:val="left"/>
      <w:pPr>
        <w:ind w:left="1440" w:hanging="1440"/>
      </w:pPr>
      <w:rPr>
        <w:rFonts w:hint="default"/>
        <w:b w:val="0"/>
        <w:sz w:val="40"/>
      </w:rPr>
    </w:lvl>
    <w:lvl w:ilvl="6">
      <w:start w:val="1"/>
      <w:numFmt w:val="decimal"/>
      <w:lvlText w:val="%1.%2.%3.%4.%5.%6.%7."/>
      <w:lvlJc w:val="left"/>
      <w:pPr>
        <w:ind w:left="1800" w:hanging="1800"/>
      </w:pPr>
      <w:rPr>
        <w:rFonts w:hint="default"/>
        <w:b w:val="0"/>
        <w:sz w:val="40"/>
      </w:rPr>
    </w:lvl>
    <w:lvl w:ilvl="7">
      <w:start w:val="1"/>
      <w:numFmt w:val="decimal"/>
      <w:lvlText w:val="%1.%2.%3.%4.%5.%6.%7.%8."/>
      <w:lvlJc w:val="left"/>
      <w:pPr>
        <w:ind w:left="1800" w:hanging="1800"/>
      </w:pPr>
      <w:rPr>
        <w:rFonts w:hint="default"/>
        <w:b w:val="0"/>
        <w:sz w:val="40"/>
      </w:rPr>
    </w:lvl>
    <w:lvl w:ilvl="8">
      <w:start w:val="1"/>
      <w:numFmt w:val="decimal"/>
      <w:lvlText w:val="%1.%2.%3.%4.%5.%6.%7.%8.%9."/>
      <w:lvlJc w:val="left"/>
      <w:pPr>
        <w:ind w:left="2160" w:hanging="2160"/>
      </w:pPr>
      <w:rPr>
        <w:rFonts w:hint="default"/>
        <w:b w:val="0"/>
        <w:sz w:val="40"/>
      </w:rPr>
    </w:lvl>
  </w:abstractNum>
  <w:abstractNum w:abstractNumId="21" w15:restartNumberingAfterBreak="0">
    <w:nsid w:val="569F568F"/>
    <w:multiLevelType w:val="hybridMultilevel"/>
    <w:tmpl w:val="0ABE6560"/>
    <w:lvl w:ilvl="0" w:tplc="7E6A4E08">
      <w:start w:val="1"/>
      <w:numFmt w:val="decimal"/>
      <w:lvlText w:val="%1."/>
      <w:lvlJc w:val="left"/>
      <w:pPr>
        <w:ind w:left="1192" w:hanging="360"/>
      </w:pPr>
      <w:rPr>
        <w:rFonts w:hint="default"/>
      </w:rPr>
    </w:lvl>
    <w:lvl w:ilvl="1" w:tplc="08090019" w:tentative="1">
      <w:start w:val="1"/>
      <w:numFmt w:val="lowerLetter"/>
      <w:lvlText w:val="%2."/>
      <w:lvlJc w:val="left"/>
      <w:pPr>
        <w:ind w:left="1912" w:hanging="360"/>
      </w:pPr>
    </w:lvl>
    <w:lvl w:ilvl="2" w:tplc="0809001B">
      <w:start w:val="1"/>
      <w:numFmt w:val="lowerRoman"/>
      <w:lvlText w:val="%3."/>
      <w:lvlJc w:val="right"/>
      <w:pPr>
        <w:ind w:left="2632" w:hanging="180"/>
      </w:pPr>
    </w:lvl>
    <w:lvl w:ilvl="3" w:tplc="0809000F" w:tentative="1">
      <w:start w:val="1"/>
      <w:numFmt w:val="decimal"/>
      <w:lvlText w:val="%4."/>
      <w:lvlJc w:val="left"/>
      <w:pPr>
        <w:ind w:left="3352" w:hanging="360"/>
      </w:pPr>
    </w:lvl>
    <w:lvl w:ilvl="4" w:tplc="08090019" w:tentative="1">
      <w:start w:val="1"/>
      <w:numFmt w:val="lowerLetter"/>
      <w:lvlText w:val="%5."/>
      <w:lvlJc w:val="left"/>
      <w:pPr>
        <w:ind w:left="4072" w:hanging="360"/>
      </w:pPr>
    </w:lvl>
    <w:lvl w:ilvl="5" w:tplc="0809001B" w:tentative="1">
      <w:start w:val="1"/>
      <w:numFmt w:val="lowerRoman"/>
      <w:lvlText w:val="%6."/>
      <w:lvlJc w:val="right"/>
      <w:pPr>
        <w:ind w:left="4792" w:hanging="180"/>
      </w:pPr>
    </w:lvl>
    <w:lvl w:ilvl="6" w:tplc="0809000F" w:tentative="1">
      <w:start w:val="1"/>
      <w:numFmt w:val="decimal"/>
      <w:lvlText w:val="%7."/>
      <w:lvlJc w:val="left"/>
      <w:pPr>
        <w:ind w:left="5512" w:hanging="360"/>
      </w:pPr>
    </w:lvl>
    <w:lvl w:ilvl="7" w:tplc="08090019" w:tentative="1">
      <w:start w:val="1"/>
      <w:numFmt w:val="lowerLetter"/>
      <w:lvlText w:val="%8."/>
      <w:lvlJc w:val="left"/>
      <w:pPr>
        <w:ind w:left="6232" w:hanging="360"/>
      </w:pPr>
    </w:lvl>
    <w:lvl w:ilvl="8" w:tplc="0809001B" w:tentative="1">
      <w:start w:val="1"/>
      <w:numFmt w:val="lowerRoman"/>
      <w:lvlText w:val="%9."/>
      <w:lvlJc w:val="right"/>
      <w:pPr>
        <w:ind w:left="6952" w:hanging="180"/>
      </w:pPr>
    </w:lvl>
  </w:abstractNum>
  <w:abstractNum w:abstractNumId="22" w15:restartNumberingAfterBreak="0">
    <w:nsid w:val="625E78C8"/>
    <w:multiLevelType w:val="multilevel"/>
    <w:tmpl w:val="C636A3BE"/>
    <w:lvl w:ilvl="0">
      <w:start w:val="2"/>
      <w:numFmt w:val="decimal"/>
      <w:lvlText w:val="%1"/>
      <w:lvlJc w:val="left"/>
      <w:pPr>
        <w:ind w:left="600" w:hanging="600"/>
      </w:pPr>
      <w:rPr>
        <w:rFonts w:hint="default"/>
      </w:rPr>
    </w:lvl>
    <w:lvl w:ilvl="1">
      <w:start w:val="1"/>
      <w:numFmt w:val="decimal"/>
      <w:lvlText w:val="%1.%2"/>
      <w:lvlJc w:val="left"/>
      <w:pPr>
        <w:ind w:left="1331" w:hanging="600"/>
      </w:pPr>
      <w:rPr>
        <w:rFonts w:hint="default"/>
      </w:rPr>
    </w:lvl>
    <w:lvl w:ilvl="2">
      <w:start w:val="2"/>
      <w:numFmt w:val="decimal"/>
      <w:lvlText w:val="%1.%2.%3"/>
      <w:lvlJc w:val="left"/>
      <w:pPr>
        <w:ind w:left="2182" w:hanging="720"/>
      </w:pPr>
      <w:rPr>
        <w:rFonts w:hint="default"/>
      </w:rPr>
    </w:lvl>
    <w:lvl w:ilvl="3">
      <w:start w:val="1"/>
      <w:numFmt w:val="decimal"/>
      <w:lvlText w:val="%1.%2.%3.%4"/>
      <w:lvlJc w:val="left"/>
      <w:pPr>
        <w:ind w:left="3273" w:hanging="1080"/>
      </w:pPr>
      <w:rPr>
        <w:rFonts w:hint="default"/>
      </w:rPr>
    </w:lvl>
    <w:lvl w:ilvl="4">
      <w:start w:val="1"/>
      <w:numFmt w:val="decimal"/>
      <w:lvlText w:val="%1.%2.%3.%4.%5"/>
      <w:lvlJc w:val="left"/>
      <w:pPr>
        <w:ind w:left="4004" w:hanging="1080"/>
      </w:pPr>
      <w:rPr>
        <w:rFonts w:hint="default"/>
      </w:rPr>
    </w:lvl>
    <w:lvl w:ilvl="5">
      <w:start w:val="1"/>
      <w:numFmt w:val="decimal"/>
      <w:lvlText w:val="%1.%2.%3.%4.%5.%6"/>
      <w:lvlJc w:val="left"/>
      <w:pPr>
        <w:ind w:left="5095" w:hanging="1440"/>
      </w:pPr>
      <w:rPr>
        <w:rFonts w:hint="default"/>
      </w:rPr>
    </w:lvl>
    <w:lvl w:ilvl="6">
      <w:start w:val="1"/>
      <w:numFmt w:val="decimal"/>
      <w:lvlText w:val="%1.%2.%3.%4.%5.%6.%7"/>
      <w:lvlJc w:val="left"/>
      <w:pPr>
        <w:ind w:left="5826" w:hanging="1440"/>
      </w:pPr>
      <w:rPr>
        <w:rFonts w:hint="default"/>
      </w:rPr>
    </w:lvl>
    <w:lvl w:ilvl="7">
      <w:start w:val="1"/>
      <w:numFmt w:val="decimal"/>
      <w:lvlText w:val="%1.%2.%3.%4.%5.%6.%7.%8"/>
      <w:lvlJc w:val="left"/>
      <w:pPr>
        <w:ind w:left="6917" w:hanging="1800"/>
      </w:pPr>
      <w:rPr>
        <w:rFonts w:hint="default"/>
      </w:rPr>
    </w:lvl>
    <w:lvl w:ilvl="8">
      <w:start w:val="1"/>
      <w:numFmt w:val="decimal"/>
      <w:lvlText w:val="%1.%2.%3.%4.%5.%6.%7.%8.%9"/>
      <w:lvlJc w:val="left"/>
      <w:pPr>
        <w:ind w:left="8008" w:hanging="2160"/>
      </w:pPr>
      <w:rPr>
        <w:rFonts w:hint="default"/>
      </w:rPr>
    </w:lvl>
  </w:abstractNum>
  <w:abstractNum w:abstractNumId="23" w15:restartNumberingAfterBreak="0">
    <w:nsid w:val="66C969E2"/>
    <w:multiLevelType w:val="hybridMultilevel"/>
    <w:tmpl w:val="82FED17A"/>
    <w:lvl w:ilvl="0" w:tplc="AD38EC4A">
      <w:numFmt w:val="bullet"/>
      <w:lvlText w:val="-"/>
      <w:lvlJc w:val="left"/>
      <w:pPr>
        <w:ind w:left="226" w:hanging="234"/>
      </w:pPr>
      <w:rPr>
        <w:rFonts w:ascii="Arial Black" w:eastAsia="Arial Black" w:hAnsi="Arial Black" w:cs="Arial Black" w:hint="default"/>
        <w:w w:val="99"/>
        <w:sz w:val="28"/>
        <w:szCs w:val="28"/>
        <w:lang w:val="ru-RU" w:eastAsia="ru-RU" w:bidi="ru-RU"/>
      </w:rPr>
    </w:lvl>
    <w:lvl w:ilvl="1" w:tplc="6408EC80">
      <w:numFmt w:val="bullet"/>
      <w:lvlText w:val="-"/>
      <w:lvlJc w:val="left"/>
      <w:pPr>
        <w:ind w:left="294" w:hanging="234"/>
      </w:pPr>
      <w:rPr>
        <w:rFonts w:ascii="Arial Black" w:eastAsia="Arial Black" w:hAnsi="Arial Black" w:cs="Arial Black" w:hint="default"/>
        <w:w w:val="99"/>
        <w:sz w:val="28"/>
        <w:szCs w:val="28"/>
        <w:lang w:val="ru-RU" w:eastAsia="ru-RU" w:bidi="ru-RU"/>
      </w:rPr>
    </w:lvl>
    <w:lvl w:ilvl="2" w:tplc="7A5C8C72">
      <w:numFmt w:val="bullet"/>
      <w:lvlText w:val="•"/>
      <w:lvlJc w:val="left"/>
      <w:pPr>
        <w:ind w:left="1271" w:hanging="234"/>
      </w:pPr>
      <w:rPr>
        <w:rFonts w:hint="default"/>
        <w:lang w:val="ru-RU" w:eastAsia="ru-RU" w:bidi="ru-RU"/>
      </w:rPr>
    </w:lvl>
    <w:lvl w:ilvl="3" w:tplc="96F6C344">
      <w:numFmt w:val="bullet"/>
      <w:lvlText w:val="•"/>
      <w:lvlJc w:val="left"/>
      <w:pPr>
        <w:ind w:left="2243" w:hanging="234"/>
      </w:pPr>
      <w:rPr>
        <w:rFonts w:hint="default"/>
        <w:lang w:val="ru-RU" w:eastAsia="ru-RU" w:bidi="ru-RU"/>
      </w:rPr>
    </w:lvl>
    <w:lvl w:ilvl="4" w:tplc="7AC07408">
      <w:numFmt w:val="bullet"/>
      <w:lvlText w:val="•"/>
      <w:lvlJc w:val="left"/>
      <w:pPr>
        <w:ind w:left="3215" w:hanging="234"/>
      </w:pPr>
      <w:rPr>
        <w:rFonts w:hint="default"/>
        <w:lang w:val="ru-RU" w:eastAsia="ru-RU" w:bidi="ru-RU"/>
      </w:rPr>
    </w:lvl>
    <w:lvl w:ilvl="5" w:tplc="BE10F402">
      <w:numFmt w:val="bullet"/>
      <w:lvlText w:val="•"/>
      <w:lvlJc w:val="left"/>
      <w:pPr>
        <w:ind w:left="4187" w:hanging="234"/>
      </w:pPr>
      <w:rPr>
        <w:rFonts w:hint="default"/>
        <w:lang w:val="ru-RU" w:eastAsia="ru-RU" w:bidi="ru-RU"/>
      </w:rPr>
    </w:lvl>
    <w:lvl w:ilvl="6" w:tplc="8FA88F5A">
      <w:numFmt w:val="bullet"/>
      <w:lvlText w:val="•"/>
      <w:lvlJc w:val="left"/>
      <w:pPr>
        <w:ind w:left="5159" w:hanging="234"/>
      </w:pPr>
      <w:rPr>
        <w:rFonts w:hint="default"/>
        <w:lang w:val="ru-RU" w:eastAsia="ru-RU" w:bidi="ru-RU"/>
      </w:rPr>
    </w:lvl>
    <w:lvl w:ilvl="7" w:tplc="E2D218F8">
      <w:numFmt w:val="bullet"/>
      <w:lvlText w:val="•"/>
      <w:lvlJc w:val="left"/>
      <w:pPr>
        <w:ind w:left="6131" w:hanging="234"/>
      </w:pPr>
      <w:rPr>
        <w:rFonts w:hint="default"/>
        <w:lang w:val="ru-RU" w:eastAsia="ru-RU" w:bidi="ru-RU"/>
      </w:rPr>
    </w:lvl>
    <w:lvl w:ilvl="8" w:tplc="4C08674E">
      <w:numFmt w:val="bullet"/>
      <w:lvlText w:val="•"/>
      <w:lvlJc w:val="left"/>
      <w:pPr>
        <w:ind w:left="7102" w:hanging="234"/>
      </w:pPr>
      <w:rPr>
        <w:rFonts w:hint="default"/>
        <w:lang w:val="ru-RU" w:eastAsia="ru-RU" w:bidi="ru-RU"/>
      </w:rPr>
    </w:lvl>
  </w:abstractNum>
  <w:abstractNum w:abstractNumId="24" w15:restartNumberingAfterBreak="0">
    <w:nsid w:val="6B265ECB"/>
    <w:multiLevelType w:val="multilevel"/>
    <w:tmpl w:val="550C21BA"/>
    <w:lvl w:ilvl="0">
      <w:start w:val="1"/>
      <w:numFmt w:val="decimal"/>
      <w:lvlText w:val="%1"/>
      <w:lvlJc w:val="left"/>
      <w:pPr>
        <w:ind w:left="1462" w:hanging="630"/>
      </w:pPr>
      <w:rPr>
        <w:rFonts w:hint="default"/>
        <w:lang w:val="ru-RU" w:eastAsia="ru-RU" w:bidi="ru-RU"/>
      </w:rPr>
    </w:lvl>
    <w:lvl w:ilvl="1">
      <w:start w:val="3"/>
      <w:numFmt w:val="decimal"/>
      <w:lvlText w:val="%1.%2"/>
      <w:lvlJc w:val="left"/>
      <w:pPr>
        <w:ind w:left="1462" w:hanging="630"/>
      </w:pPr>
      <w:rPr>
        <w:rFonts w:hint="default"/>
        <w:lang w:val="ru-RU" w:eastAsia="ru-RU" w:bidi="ru-RU"/>
      </w:rPr>
    </w:lvl>
    <w:lvl w:ilvl="2">
      <w:start w:val="2"/>
      <w:numFmt w:val="decimal"/>
      <w:lvlText w:val="%1.%2.%3"/>
      <w:lvlJc w:val="left"/>
      <w:pPr>
        <w:ind w:left="1462" w:hanging="630"/>
      </w:pPr>
      <w:rPr>
        <w:rFonts w:ascii="Times New Roman" w:eastAsia="Times New Roman" w:hAnsi="Times New Roman" w:cs="Times New Roman" w:hint="default"/>
        <w:b/>
        <w:bCs/>
        <w:spacing w:val="-2"/>
        <w:w w:val="100"/>
        <w:sz w:val="28"/>
        <w:szCs w:val="28"/>
        <w:lang w:val="ru-RU" w:eastAsia="ru-RU" w:bidi="ru-RU"/>
      </w:rPr>
    </w:lvl>
    <w:lvl w:ilvl="3">
      <w:numFmt w:val="bullet"/>
      <w:lvlText w:val="•"/>
      <w:lvlJc w:val="left"/>
      <w:pPr>
        <w:ind w:left="3987" w:hanging="630"/>
      </w:pPr>
      <w:rPr>
        <w:rFonts w:hint="default"/>
        <w:lang w:val="ru-RU" w:eastAsia="ru-RU" w:bidi="ru-RU"/>
      </w:rPr>
    </w:lvl>
    <w:lvl w:ilvl="4">
      <w:numFmt w:val="bullet"/>
      <w:lvlText w:val="•"/>
      <w:lvlJc w:val="left"/>
      <w:pPr>
        <w:ind w:left="4830" w:hanging="630"/>
      </w:pPr>
      <w:rPr>
        <w:rFonts w:hint="default"/>
        <w:lang w:val="ru-RU" w:eastAsia="ru-RU" w:bidi="ru-RU"/>
      </w:rPr>
    </w:lvl>
    <w:lvl w:ilvl="5">
      <w:numFmt w:val="bullet"/>
      <w:lvlText w:val="•"/>
      <w:lvlJc w:val="left"/>
      <w:pPr>
        <w:ind w:left="5673" w:hanging="630"/>
      </w:pPr>
      <w:rPr>
        <w:rFonts w:hint="default"/>
        <w:lang w:val="ru-RU" w:eastAsia="ru-RU" w:bidi="ru-RU"/>
      </w:rPr>
    </w:lvl>
    <w:lvl w:ilvl="6">
      <w:numFmt w:val="bullet"/>
      <w:lvlText w:val="•"/>
      <w:lvlJc w:val="left"/>
      <w:pPr>
        <w:ind w:left="6515" w:hanging="630"/>
      </w:pPr>
      <w:rPr>
        <w:rFonts w:hint="default"/>
        <w:lang w:val="ru-RU" w:eastAsia="ru-RU" w:bidi="ru-RU"/>
      </w:rPr>
    </w:lvl>
    <w:lvl w:ilvl="7">
      <w:numFmt w:val="bullet"/>
      <w:lvlText w:val="•"/>
      <w:lvlJc w:val="left"/>
      <w:pPr>
        <w:ind w:left="7358" w:hanging="630"/>
      </w:pPr>
      <w:rPr>
        <w:rFonts w:hint="default"/>
        <w:lang w:val="ru-RU" w:eastAsia="ru-RU" w:bidi="ru-RU"/>
      </w:rPr>
    </w:lvl>
    <w:lvl w:ilvl="8">
      <w:numFmt w:val="bullet"/>
      <w:lvlText w:val="•"/>
      <w:lvlJc w:val="left"/>
      <w:pPr>
        <w:ind w:left="8200" w:hanging="630"/>
      </w:pPr>
      <w:rPr>
        <w:rFonts w:hint="default"/>
        <w:lang w:val="ru-RU" w:eastAsia="ru-RU" w:bidi="ru-RU"/>
      </w:rPr>
    </w:lvl>
  </w:abstractNum>
  <w:abstractNum w:abstractNumId="25" w15:restartNumberingAfterBreak="0">
    <w:nsid w:val="726B50FF"/>
    <w:multiLevelType w:val="multilevel"/>
    <w:tmpl w:val="E43A4ADA"/>
    <w:lvl w:ilvl="0">
      <w:start w:val="1"/>
      <w:numFmt w:val="decimal"/>
      <w:lvlText w:val="%1"/>
      <w:lvlJc w:val="left"/>
      <w:pPr>
        <w:ind w:left="600" w:hanging="600"/>
      </w:pPr>
      <w:rPr>
        <w:rFonts w:hint="default"/>
      </w:rPr>
    </w:lvl>
    <w:lvl w:ilvl="1">
      <w:start w:val="3"/>
      <w:numFmt w:val="decimal"/>
      <w:lvlText w:val="%1.%2"/>
      <w:lvlJc w:val="left"/>
      <w:pPr>
        <w:ind w:left="1016" w:hanging="600"/>
      </w:pPr>
      <w:rPr>
        <w:rFonts w:hint="default"/>
      </w:rPr>
    </w:lvl>
    <w:lvl w:ilvl="2">
      <w:start w:val="1"/>
      <w:numFmt w:val="decimal"/>
      <w:lvlText w:val="%1.%2.%3"/>
      <w:lvlJc w:val="left"/>
      <w:pPr>
        <w:ind w:left="1552" w:hanging="720"/>
      </w:pPr>
      <w:rPr>
        <w:rFonts w:hint="default"/>
      </w:rPr>
    </w:lvl>
    <w:lvl w:ilvl="3">
      <w:start w:val="1"/>
      <w:numFmt w:val="decimal"/>
      <w:lvlText w:val="%1.%2.%3.%4"/>
      <w:lvlJc w:val="left"/>
      <w:pPr>
        <w:ind w:left="2328" w:hanging="1080"/>
      </w:pPr>
      <w:rPr>
        <w:rFonts w:hint="default"/>
      </w:rPr>
    </w:lvl>
    <w:lvl w:ilvl="4">
      <w:start w:val="1"/>
      <w:numFmt w:val="decimal"/>
      <w:lvlText w:val="%1.%2.%3.%4.%5"/>
      <w:lvlJc w:val="left"/>
      <w:pPr>
        <w:ind w:left="2744" w:hanging="1080"/>
      </w:pPr>
      <w:rPr>
        <w:rFonts w:hint="default"/>
      </w:rPr>
    </w:lvl>
    <w:lvl w:ilvl="5">
      <w:start w:val="1"/>
      <w:numFmt w:val="decimal"/>
      <w:lvlText w:val="%1.%2.%3.%4.%5.%6"/>
      <w:lvlJc w:val="left"/>
      <w:pPr>
        <w:ind w:left="3520" w:hanging="1440"/>
      </w:pPr>
      <w:rPr>
        <w:rFonts w:hint="default"/>
      </w:rPr>
    </w:lvl>
    <w:lvl w:ilvl="6">
      <w:start w:val="1"/>
      <w:numFmt w:val="decimal"/>
      <w:lvlText w:val="%1.%2.%3.%4.%5.%6.%7"/>
      <w:lvlJc w:val="left"/>
      <w:pPr>
        <w:ind w:left="3936" w:hanging="1440"/>
      </w:pPr>
      <w:rPr>
        <w:rFonts w:hint="default"/>
      </w:rPr>
    </w:lvl>
    <w:lvl w:ilvl="7">
      <w:start w:val="1"/>
      <w:numFmt w:val="decimal"/>
      <w:lvlText w:val="%1.%2.%3.%4.%5.%6.%7.%8"/>
      <w:lvlJc w:val="left"/>
      <w:pPr>
        <w:ind w:left="4712" w:hanging="1800"/>
      </w:pPr>
      <w:rPr>
        <w:rFonts w:hint="default"/>
      </w:rPr>
    </w:lvl>
    <w:lvl w:ilvl="8">
      <w:start w:val="1"/>
      <w:numFmt w:val="decimal"/>
      <w:lvlText w:val="%1.%2.%3.%4.%5.%6.%7.%8.%9"/>
      <w:lvlJc w:val="left"/>
      <w:pPr>
        <w:ind w:left="5488" w:hanging="2160"/>
      </w:pPr>
      <w:rPr>
        <w:rFonts w:hint="default"/>
      </w:rPr>
    </w:lvl>
  </w:abstractNum>
  <w:abstractNum w:abstractNumId="26" w15:restartNumberingAfterBreak="0">
    <w:nsid w:val="74610F32"/>
    <w:multiLevelType w:val="multilevel"/>
    <w:tmpl w:val="E43A4ADA"/>
    <w:lvl w:ilvl="0">
      <w:start w:val="1"/>
      <w:numFmt w:val="decimal"/>
      <w:lvlText w:val="%1"/>
      <w:lvlJc w:val="left"/>
      <w:pPr>
        <w:ind w:left="600" w:hanging="600"/>
      </w:pPr>
      <w:rPr>
        <w:rFonts w:hint="default"/>
      </w:rPr>
    </w:lvl>
    <w:lvl w:ilvl="1">
      <w:start w:val="2"/>
      <w:numFmt w:val="decimal"/>
      <w:lvlText w:val="%1.%2"/>
      <w:lvlJc w:val="left"/>
      <w:pPr>
        <w:ind w:left="1016" w:hanging="600"/>
      </w:pPr>
      <w:rPr>
        <w:rFonts w:hint="default"/>
      </w:rPr>
    </w:lvl>
    <w:lvl w:ilvl="2">
      <w:start w:val="2"/>
      <w:numFmt w:val="decimal"/>
      <w:lvlText w:val="%1.%2.%3"/>
      <w:lvlJc w:val="left"/>
      <w:pPr>
        <w:ind w:left="1552" w:hanging="720"/>
      </w:pPr>
      <w:rPr>
        <w:rFonts w:hint="default"/>
      </w:rPr>
    </w:lvl>
    <w:lvl w:ilvl="3">
      <w:start w:val="1"/>
      <w:numFmt w:val="decimal"/>
      <w:lvlText w:val="%1.%2.%3.%4"/>
      <w:lvlJc w:val="left"/>
      <w:pPr>
        <w:ind w:left="2328" w:hanging="1080"/>
      </w:pPr>
      <w:rPr>
        <w:rFonts w:hint="default"/>
      </w:rPr>
    </w:lvl>
    <w:lvl w:ilvl="4">
      <w:start w:val="1"/>
      <w:numFmt w:val="decimal"/>
      <w:lvlText w:val="%1.%2.%3.%4.%5"/>
      <w:lvlJc w:val="left"/>
      <w:pPr>
        <w:ind w:left="2744" w:hanging="1080"/>
      </w:pPr>
      <w:rPr>
        <w:rFonts w:hint="default"/>
      </w:rPr>
    </w:lvl>
    <w:lvl w:ilvl="5">
      <w:start w:val="1"/>
      <w:numFmt w:val="decimal"/>
      <w:lvlText w:val="%1.%2.%3.%4.%5.%6"/>
      <w:lvlJc w:val="left"/>
      <w:pPr>
        <w:ind w:left="3520" w:hanging="1440"/>
      </w:pPr>
      <w:rPr>
        <w:rFonts w:hint="default"/>
      </w:rPr>
    </w:lvl>
    <w:lvl w:ilvl="6">
      <w:start w:val="1"/>
      <w:numFmt w:val="decimal"/>
      <w:lvlText w:val="%1.%2.%3.%4.%5.%6.%7"/>
      <w:lvlJc w:val="left"/>
      <w:pPr>
        <w:ind w:left="3936" w:hanging="1440"/>
      </w:pPr>
      <w:rPr>
        <w:rFonts w:hint="default"/>
      </w:rPr>
    </w:lvl>
    <w:lvl w:ilvl="7">
      <w:start w:val="1"/>
      <w:numFmt w:val="decimal"/>
      <w:lvlText w:val="%1.%2.%3.%4.%5.%6.%7.%8"/>
      <w:lvlJc w:val="left"/>
      <w:pPr>
        <w:ind w:left="4712" w:hanging="1800"/>
      </w:pPr>
      <w:rPr>
        <w:rFonts w:hint="default"/>
      </w:rPr>
    </w:lvl>
    <w:lvl w:ilvl="8">
      <w:start w:val="1"/>
      <w:numFmt w:val="decimal"/>
      <w:lvlText w:val="%1.%2.%3.%4.%5.%6.%7.%8.%9"/>
      <w:lvlJc w:val="left"/>
      <w:pPr>
        <w:ind w:left="5488" w:hanging="2160"/>
      </w:pPr>
      <w:rPr>
        <w:rFonts w:hint="default"/>
      </w:rPr>
    </w:lvl>
  </w:abstractNum>
  <w:abstractNum w:abstractNumId="27" w15:restartNumberingAfterBreak="0">
    <w:nsid w:val="76A03135"/>
    <w:multiLevelType w:val="hybridMultilevel"/>
    <w:tmpl w:val="D034DEF6"/>
    <w:lvl w:ilvl="0" w:tplc="42AE7A62">
      <w:start w:val="1"/>
      <w:numFmt w:val="decimal"/>
      <w:lvlText w:val="%1"/>
      <w:lvlJc w:val="left"/>
      <w:pPr>
        <w:ind w:left="124" w:hanging="212"/>
      </w:pPr>
      <w:rPr>
        <w:rFonts w:ascii="Times New Roman" w:eastAsia="Times New Roman" w:hAnsi="Times New Roman" w:cs="Times New Roman" w:hint="default"/>
        <w:w w:val="100"/>
        <w:sz w:val="28"/>
        <w:szCs w:val="28"/>
        <w:lang w:val="ru-RU" w:eastAsia="ru-RU" w:bidi="ru-RU"/>
      </w:rPr>
    </w:lvl>
    <w:lvl w:ilvl="1" w:tplc="A85C43F2">
      <w:numFmt w:val="bullet"/>
      <w:lvlText w:val="•"/>
      <w:lvlJc w:val="left"/>
      <w:pPr>
        <w:ind w:left="1096" w:hanging="212"/>
      </w:pPr>
      <w:rPr>
        <w:rFonts w:hint="default"/>
        <w:lang w:val="ru-RU" w:eastAsia="ru-RU" w:bidi="ru-RU"/>
      </w:rPr>
    </w:lvl>
    <w:lvl w:ilvl="2" w:tplc="E632A51E">
      <w:numFmt w:val="bullet"/>
      <w:lvlText w:val="•"/>
      <w:lvlJc w:val="left"/>
      <w:pPr>
        <w:ind w:left="2073" w:hanging="212"/>
      </w:pPr>
      <w:rPr>
        <w:rFonts w:hint="default"/>
        <w:lang w:val="ru-RU" w:eastAsia="ru-RU" w:bidi="ru-RU"/>
      </w:rPr>
    </w:lvl>
    <w:lvl w:ilvl="3" w:tplc="E67E3724">
      <w:numFmt w:val="bullet"/>
      <w:lvlText w:val="•"/>
      <w:lvlJc w:val="left"/>
      <w:pPr>
        <w:ind w:left="3049" w:hanging="212"/>
      </w:pPr>
      <w:rPr>
        <w:rFonts w:hint="default"/>
        <w:lang w:val="ru-RU" w:eastAsia="ru-RU" w:bidi="ru-RU"/>
      </w:rPr>
    </w:lvl>
    <w:lvl w:ilvl="4" w:tplc="BCD01DCE">
      <w:numFmt w:val="bullet"/>
      <w:lvlText w:val="•"/>
      <w:lvlJc w:val="left"/>
      <w:pPr>
        <w:ind w:left="4026" w:hanging="212"/>
      </w:pPr>
      <w:rPr>
        <w:rFonts w:hint="default"/>
        <w:lang w:val="ru-RU" w:eastAsia="ru-RU" w:bidi="ru-RU"/>
      </w:rPr>
    </w:lvl>
    <w:lvl w:ilvl="5" w:tplc="EDF8EC50">
      <w:numFmt w:val="bullet"/>
      <w:lvlText w:val="•"/>
      <w:lvlJc w:val="left"/>
      <w:pPr>
        <w:ind w:left="5003" w:hanging="212"/>
      </w:pPr>
      <w:rPr>
        <w:rFonts w:hint="default"/>
        <w:lang w:val="ru-RU" w:eastAsia="ru-RU" w:bidi="ru-RU"/>
      </w:rPr>
    </w:lvl>
    <w:lvl w:ilvl="6" w:tplc="6FD47880">
      <w:numFmt w:val="bullet"/>
      <w:lvlText w:val="•"/>
      <w:lvlJc w:val="left"/>
      <w:pPr>
        <w:ind w:left="5979" w:hanging="212"/>
      </w:pPr>
      <w:rPr>
        <w:rFonts w:hint="default"/>
        <w:lang w:val="ru-RU" w:eastAsia="ru-RU" w:bidi="ru-RU"/>
      </w:rPr>
    </w:lvl>
    <w:lvl w:ilvl="7" w:tplc="35962F74">
      <w:numFmt w:val="bullet"/>
      <w:lvlText w:val="•"/>
      <w:lvlJc w:val="left"/>
      <w:pPr>
        <w:ind w:left="6956" w:hanging="212"/>
      </w:pPr>
      <w:rPr>
        <w:rFonts w:hint="default"/>
        <w:lang w:val="ru-RU" w:eastAsia="ru-RU" w:bidi="ru-RU"/>
      </w:rPr>
    </w:lvl>
    <w:lvl w:ilvl="8" w:tplc="CCB83F60">
      <w:numFmt w:val="bullet"/>
      <w:lvlText w:val="•"/>
      <w:lvlJc w:val="left"/>
      <w:pPr>
        <w:ind w:left="7932" w:hanging="212"/>
      </w:pPr>
      <w:rPr>
        <w:rFonts w:hint="default"/>
        <w:lang w:val="ru-RU" w:eastAsia="ru-RU" w:bidi="ru-RU"/>
      </w:rPr>
    </w:lvl>
  </w:abstractNum>
  <w:abstractNum w:abstractNumId="28" w15:restartNumberingAfterBreak="0">
    <w:nsid w:val="77426D5D"/>
    <w:multiLevelType w:val="hybridMultilevel"/>
    <w:tmpl w:val="A4EEDEE8"/>
    <w:lvl w:ilvl="0" w:tplc="DD64D61C">
      <w:start w:val="4"/>
      <w:numFmt w:val="decimal"/>
      <w:lvlText w:val="%1"/>
      <w:lvlJc w:val="left"/>
      <w:pPr>
        <w:ind w:left="1567" w:hanging="360"/>
      </w:pPr>
      <w:rPr>
        <w:rFonts w:hint="default"/>
      </w:rPr>
    </w:lvl>
    <w:lvl w:ilvl="1" w:tplc="08090019" w:tentative="1">
      <w:start w:val="1"/>
      <w:numFmt w:val="lowerLetter"/>
      <w:lvlText w:val="%2."/>
      <w:lvlJc w:val="left"/>
      <w:pPr>
        <w:ind w:left="2287" w:hanging="360"/>
      </w:pPr>
    </w:lvl>
    <w:lvl w:ilvl="2" w:tplc="0809001B" w:tentative="1">
      <w:start w:val="1"/>
      <w:numFmt w:val="lowerRoman"/>
      <w:lvlText w:val="%3."/>
      <w:lvlJc w:val="right"/>
      <w:pPr>
        <w:ind w:left="3007" w:hanging="180"/>
      </w:pPr>
    </w:lvl>
    <w:lvl w:ilvl="3" w:tplc="0809000F" w:tentative="1">
      <w:start w:val="1"/>
      <w:numFmt w:val="decimal"/>
      <w:lvlText w:val="%4."/>
      <w:lvlJc w:val="left"/>
      <w:pPr>
        <w:ind w:left="3727" w:hanging="360"/>
      </w:pPr>
    </w:lvl>
    <w:lvl w:ilvl="4" w:tplc="08090019" w:tentative="1">
      <w:start w:val="1"/>
      <w:numFmt w:val="lowerLetter"/>
      <w:lvlText w:val="%5."/>
      <w:lvlJc w:val="left"/>
      <w:pPr>
        <w:ind w:left="4447" w:hanging="360"/>
      </w:pPr>
    </w:lvl>
    <w:lvl w:ilvl="5" w:tplc="0809001B" w:tentative="1">
      <w:start w:val="1"/>
      <w:numFmt w:val="lowerRoman"/>
      <w:lvlText w:val="%6."/>
      <w:lvlJc w:val="right"/>
      <w:pPr>
        <w:ind w:left="5167" w:hanging="180"/>
      </w:pPr>
    </w:lvl>
    <w:lvl w:ilvl="6" w:tplc="0809000F" w:tentative="1">
      <w:start w:val="1"/>
      <w:numFmt w:val="decimal"/>
      <w:lvlText w:val="%7."/>
      <w:lvlJc w:val="left"/>
      <w:pPr>
        <w:ind w:left="5887" w:hanging="360"/>
      </w:pPr>
    </w:lvl>
    <w:lvl w:ilvl="7" w:tplc="08090019" w:tentative="1">
      <w:start w:val="1"/>
      <w:numFmt w:val="lowerLetter"/>
      <w:lvlText w:val="%8."/>
      <w:lvlJc w:val="left"/>
      <w:pPr>
        <w:ind w:left="6607" w:hanging="360"/>
      </w:pPr>
    </w:lvl>
    <w:lvl w:ilvl="8" w:tplc="0809001B" w:tentative="1">
      <w:start w:val="1"/>
      <w:numFmt w:val="lowerRoman"/>
      <w:lvlText w:val="%9."/>
      <w:lvlJc w:val="right"/>
      <w:pPr>
        <w:ind w:left="7327" w:hanging="180"/>
      </w:pPr>
    </w:lvl>
  </w:abstractNum>
  <w:abstractNum w:abstractNumId="29" w15:restartNumberingAfterBreak="0">
    <w:nsid w:val="7BB77610"/>
    <w:multiLevelType w:val="multilevel"/>
    <w:tmpl w:val="37AE59F0"/>
    <w:lvl w:ilvl="0">
      <w:start w:val="2"/>
      <w:numFmt w:val="decimal"/>
      <w:lvlText w:val="%1"/>
      <w:lvlJc w:val="left"/>
      <w:pPr>
        <w:ind w:left="375" w:hanging="375"/>
      </w:pPr>
      <w:rPr>
        <w:rFonts w:hint="default"/>
      </w:rPr>
    </w:lvl>
    <w:lvl w:ilvl="1">
      <w:start w:val="4"/>
      <w:numFmt w:val="decimal"/>
      <w:lvlText w:val="%1.%2"/>
      <w:lvlJc w:val="left"/>
      <w:pPr>
        <w:ind w:left="1582" w:hanging="375"/>
      </w:pPr>
      <w:rPr>
        <w:rFonts w:hint="default"/>
      </w:rPr>
    </w:lvl>
    <w:lvl w:ilvl="2">
      <w:start w:val="1"/>
      <w:numFmt w:val="decimal"/>
      <w:lvlText w:val="%1.%2.%3"/>
      <w:lvlJc w:val="left"/>
      <w:pPr>
        <w:ind w:left="3134" w:hanging="720"/>
      </w:pPr>
      <w:rPr>
        <w:rFonts w:hint="default"/>
      </w:rPr>
    </w:lvl>
    <w:lvl w:ilvl="3">
      <w:start w:val="1"/>
      <w:numFmt w:val="decimal"/>
      <w:lvlText w:val="%1.%2.%3.%4"/>
      <w:lvlJc w:val="left"/>
      <w:pPr>
        <w:ind w:left="4701" w:hanging="1080"/>
      </w:pPr>
      <w:rPr>
        <w:rFonts w:hint="default"/>
      </w:rPr>
    </w:lvl>
    <w:lvl w:ilvl="4">
      <w:start w:val="1"/>
      <w:numFmt w:val="decimal"/>
      <w:lvlText w:val="%1.%2.%3.%4.%5"/>
      <w:lvlJc w:val="left"/>
      <w:pPr>
        <w:ind w:left="5908" w:hanging="1080"/>
      </w:pPr>
      <w:rPr>
        <w:rFonts w:hint="default"/>
      </w:rPr>
    </w:lvl>
    <w:lvl w:ilvl="5">
      <w:start w:val="1"/>
      <w:numFmt w:val="decimal"/>
      <w:lvlText w:val="%1.%2.%3.%4.%5.%6"/>
      <w:lvlJc w:val="left"/>
      <w:pPr>
        <w:ind w:left="7475" w:hanging="1440"/>
      </w:pPr>
      <w:rPr>
        <w:rFonts w:hint="default"/>
      </w:rPr>
    </w:lvl>
    <w:lvl w:ilvl="6">
      <w:start w:val="1"/>
      <w:numFmt w:val="decimal"/>
      <w:lvlText w:val="%1.%2.%3.%4.%5.%6.%7"/>
      <w:lvlJc w:val="left"/>
      <w:pPr>
        <w:ind w:left="8682" w:hanging="1440"/>
      </w:pPr>
      <w:rPr>
        <w:rFonts w:hint="default"/>
      </w:rPr>
    </w:lvl>
    <w:lvl w:ilvl="7">
      <w:start w:val="1"/>
      <w:numFmt w:val="decimal"/>
      <w:lvlText w:val="%1.%2.%3.%4.%5.%6.%7.%8"/>
      <w:lvlJc w:val="left"/>
      <w:pPr>
        <w:ind w:left="10249" w:hanging="1800"/>
      </w:pPr>
      <w:rPr>
        <w:rFonts w:hint="default"/>
      </w:rPr>
    </w:lvl>
    <w:lvl w:ilvl="8">
      <w:start w:val="1"/>
      <w:numFmt w:val="decimal"/>
      <w:lvlText w:val="%1.%2.%3.%4.%5.%6.%7.%8.%9"/>
      <w:lvlJc w:val="left"/>
      <w:pPr>
        <w:ind w:left="11816" w:hanging="2160"/>
      </w:pPr>
      <w:rPr>
        <w:rFonts w:hint="default"/>
      </w:rPr>
    </w:lvl>
  </w:abstractNum>
  <w:abstractNum w:abstractNumId="30" w15:restartNumberingAfterBreak="0">
    <w:nsid w:val="7DC54B0A"/>
    <w:multiLevelType w:val="multilevel"/>
    <w:tmpl w:val="175EBBDC"/>
    <w:lvl w:ilvl="0">
      <w:start w:val="1"/>
      <w:numFmt w:val="decimal"/>
      <w:lvlText w:val="%1"/>
      <w:lvlJc w:val="left"/>
      <w:pPr>
        <w:ind w:left="585" w:hanging="585"/>
      </w:pPr>
      <w:rPr>
        <w:rFonts w:hint="default"/>
      </w:rPr>
    </w:lvl>
    <w:lvl w:ilvl="1">
      <w:start w:val="2"/>
      <w:numFmt w:val="decimal"/>
      <w:lvlText w:val="%1.%2"/>
      <w:lvlJc w:val="left"/>
      <w:pPr>
        <w:ind w:left="1001" w:hanging="585"/>
      </w:pPr>
      <w:rPr>
        <w:rFonts w:hint="default"/>
      </w:rPr>
    </w:lvl>
    <w:lvl w:ilvl="2">
      <w:start w:val="3"/>
      <w:numFmt w:val="decimal"/>
      <w:lvlText w:val="%1.%2.%3"/>
      <w:lvlJc w:val="left"/>
      <w:pPr>
        <w:ind w:left="1552" w:hanging="720"/>
      </w:pPr>
      <w:rPr>
        <w:rFonts w:hint="default"/>
      </w:rPr>
    </w:lvl>
    <w:lvl w:ilvl="3">
      <w:start w:val="1"/>
      <w:numFmt w:val="decimal"/>
      <w:lvlText w:val="%1.%2.%3.%4"/>
      <w:lvlJc w:val="left"/>
      <w:pPr>
        <w:ind w:left="2328" w:hanging="1080"/>
      </w:pPr>
      <w:rPr>
        <w:rFonts w:hint="default"/>
      </w:rPr>
    </w:lvl>
    <w:lvl w:ilvl="4">
      <w:start w:val="1"/>
      <w:numFmt w:val="decimal"/>
      <w:lvlText w:val="%1.%2.%3.%4.%5"/>
      <w:lvlJc w:val="left"/>
      <w:pPr>
        <w:ind w:left="2744" w:hanging="1080"/>
      </w:pPr>
      <w:rPr>
        <w:rFonts w:hint="default"/>
      </w:rPr>
    </w:lvl>
    <w:lvl w:ilvl="5">
      <w:start w:val="1"/>
      <w:numFmt w:val="decimal"/>
      <w:lvlText w:val="%1.%2.%3.%4.%5.%6"/>
      <w:lvlJc w:val="left"/>
      <w:pPr>
        <w:ind w:left="3520" w:hanging="1440"/>
      </w:pPr>
      <w:rPr>
        <w:rFonts w:hint="default"/>
      </w:rPr>
    </w:lvl>
    <w:lvl w:ilvl="6">
      <w:start w:val="1"/>
      <w:numFmt w:val="decimal"/>
      <w:lvlText w:val="%1.%2.%3.%4.%5.%6.%7"/>
      <w:lvlJc w:val="left"/>
      <w:pPr>
        <w:ind w:left="3936" w:hanging="1440"/>
      </w:pPr>
      <w:rPr>
        <w:rFonts w:hint="default"/>
      </w:rPr>
    </w:lvl>
    <w:lvl w:ilvl="7">
      <w:start w:val="1"/>
      <w:numFmt w:val="decimal"/>
      <w:lvlText w:val="%1.%2.%3.%4.%5.%6.%7.%8"/>
      <w:lvlJc w:val="left"/>
      <w:pPr>
        <w:ind w:left="4712" w:hanging="1800"/>
      </w:pPr>
      <w:rPr>
        <w:rFonts w:hint="default"/>
      </w:rPr>
    </w:lvl>
    <w:lvl w:ilvl="8">
      <w:start w:val="1"/>
      <w:numFmt w:val="decimal"/>
      <w:lvlText w:val="%1.%2.%3.%4.%5.%6.%7.%8.%9"/>
      <w:lvlJc w:val="left"/>
      <w:pPr>
        <w:ind w:left="5488" w:hanging="2160"/>
      </w:pPr>
      <w:rPr>
        <w:rFonts w:hint="default"/>
      </w:rPr>
    </w:lvl>
  </w:abstractNum>
  <w:num w:numId="1">
    <w:abstractNumId w:val="11"/>
  </w:num>
  <w:num w:numId="2">
    <w:abstractNumId w:val="27"/>
  </w:num>
  <w:num w:numId="3">
    <w:abstractNumId w:val="23"/>
  </w:num>
  <w:num w:numId="4">
    <w:abstractNumId w:val="14"/>
  </w:num>
  <w:num w:numId="5">
    <w:abstractNumId w:val="15"/>
  </w:num>
  <w:num w:numId="6">
    <w:abstractNumId w:val="7"/>
  </w:num>
  <w:num w:numId="7">
    <w:abstractNumId w:val="24"/>
  </w:num>
  <w:num w:numId="8">
    <w:abstractNumId w:val="4"/>
  </w:num>
  <w:num w:numId="9">
    <w:abstractNumId w:val="6"/>
  </w:num>
  <w:num w:numId="10">
    <w:abstractNumId w:val="1"/>
  </w:num>
  <w:num w:numId="11">
    <w:abstractNumId w:val="17"/>
  </w:num>
  <w:num w:numId="12">
    <w:abstractNumId w:val="10"/>
  </w:num>
  <w:num w:numId="13">
    <w:abstractNumId w:val="19"/>
  </w:num>
  <w:num w:numId="14">
    <w:abstractNumId w:val="13"/>
  </w:num>
  <w:num w:numId="15">
    <w:abstractNumId w:val="2"/>
  </w:num>
  <w:num w:numId="16">
    <w:abstractNumId w:val="0"/>
  </w:num>
  <w:num w:numId="17">
    <w:abstractNumId w:val="30"/>
  </w:num>
  <w:num w:numId="18">
    <w:abstractNumId w:val="26"/>
  </w:num>
  <w:num w:numId="19">
    <w:abstractNumId w:val="8"/>
  </w:num>
  <w:num w:numId="20">
    <w:abstractNumId w:val="5"/>
  </w:num>
  <w:num w:numId="21">
    <w:abstractNumId w:val="18"/>
  </w:num>
  <w:num w:numId="22">
    <w:abstractNumId w:val="25"/>
  </w:num>
  <w:num w:numId="23">
    <w:abstractNumId w:val="9"/>
  </w:num>
  <w:num w:numId="24">
    <w:abstractNumId w:val="21"/>
  </w:num>
  <w:num w:numId="25">
    <w:abstractNumId w:val="16"/>
  </w:num>
  <w:num w:numId="26">
    <w:abstractNumId w:val="3"/>
  </w:num>
  <w:num w:numId="27">
    <w:abstractNumId w:val="22"/>
  </w:num>
  <w:num w:numId="28">
    <w:abstractNumId w:val="20"/>
  </w:num>
  <w:num w:numId="29">
    <w:abstractNumId w:val="28"/>
  </w:num>
  <w:num w:numId="30">
    <w:abstractNumId w:val="29"/>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defaultTabStop w:val="720"/>
  <w:autoHyphenation/>
  <w:hyphenationZone w:val="357"/>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740CFA"/>
    <w:rsid w:val="00035864"/>
    <w:rsid w:val="00037133"/>
    <w:rsid w:val="00095F14"/>
    <w:rsid w:val="000A5389"/>
    <w:rsid w:val="000F2CD0"/>
    <w:rsid w:val="001559DC"/>
    <w:rsid w:val="00160260"/>
    <w:rsid w:val="00164531"/>
    <w:rsid w:val="00187D44"/>
    <w:rsid w:val="001B491E"/>
    <w:rsid w:val="001B49F8"/>
    <w:rsid w:val="001D32B7"/>
    <w:rsid w:val="00200D97"/>
    <w:rsid w:val="002019DC"/>
    <w:rsid w:val="00223C40"/>
    <w:rsid w:val="00232BEE"/>
    <w:rsid w:val="00236C92"/>
    <w:rsid w:val="00271B5B"/>
    <w:rsid w:val="002A1D88"/>
    <w:rsid w:val="002C5F68"/>
    <w:rsid w:val="00356226"/>
    <w:rsid w:val="00392E57"/>
    <w:rsid w:val="00397684"/>
    <w:rsid w:val="003A6FCC"/>
    <w:rsid w:val="003B2461"/>
    <w:rsid w:val="003D7105"/>
    <w:rsid w:val="004214A0"/>
    <w:rsid w:val="004C7B30"/>
    <w:rsid w:val="004E672C"/>
    <w:rsid w:val="004F496B"/>
    <w:rsid w:val="00536BDC"/>
    <w:rsid w:val="00581FEE"/>
    <w:rsid w:val="005864C4"/>
    <w:rsid w:val="005A1DC6"/>
    <w:rsid w:val="005A33E6"/>
    <w:rsid w:val="00601557"/>
    <w:rsid w:val="00660CF7"/>
    <w:rsid w:val="006C5408"/>
    <w:rsid w:val="006E4EA0"/>
    <w:rsid w:val="00740CFA"/>
    <w:rsid w:val="007628BA"/>
    <w:rsid w:val="00766218"/>
    <w:rsid w:val="0079128B"/>
    <w:rsid w:val="00812582"/>
    <w:rsid w:val="00813D78"/>
    <w:rsid w:val="008A3A49"/>
    <w:rsid w:val="008C29CB"/>
    <w:rsid w:val="008F7B79"/>
    <w:rsid w:val="00902BBE"/>
    <w:rsid w:val="00955F0F"/>
    <w:rsid w:val="0097043C"/>
    <w:rsid w:val="009827F2"/>
    <w:rsid w:val="00A35578"/>
    <w:rsid w:val="00A76F0B"/>
    <w:rsid w:val="00B07941"/>
    <w:rsid w:val="00B24E6E"/>
    <w:rsid w:val="00B32883"/>
    <w:rsid w:val="00B56714"/>
    <w:rsid w:val="00B8685E"/>
    <w:rsid w:val="00B912AA"/>
    <w:rsid w:val="00B91CC7"/>
    <w:rsid w:val="00BB75D1"/>
    <w:rsid w:val="00BC691C"/>
    <w:rsid w:val="00C17906"/>
    <w:rsid w:val="00C73506"/>
    <w:rsid w:val="00CB0FEE"/>
    <w:rsid w:val="00CE0A51"/>
    <w:rsid w:val="00CE7F3E"/>
    <w:rsid w:val="00D00353"/>
    <w:rsid w:val="00DA6C0E"/>
    <w:rsid w:val="00DD4FAC"/>
    <w:rsid w:val="00E4728C"/>
    <w:rsid w:val="00E54067"/>
    <w:rsid w:val="00E73728"/>
    <w:rsid w:val="00ED36FD"/>
    <w:rsid w:val="00EF22ED"/>
    <w:rsid w:val="00EF6D70"/>
    <w:rsid w:val="00F522EC"/>
    <w:rsid w:val="00F56F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3FF44E9"/>
  <w15:docId w15:val="{1A43A0A2-0613-4E11-9DE1-157C3F5FF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Times New Roman" w:eastAsia="Times New Roman" w:hAnsi="Times New Roman" w:cs="Times New Roman"/>
      <w:lang w:val="ru-RU" w:eastAsia="ru-RU" w:bidi="ru-RU"/>
    </w:rPr>
  </w:style>
  <w:style w:type="paragraph" w:styleId="1">
    <w:name w:val="heading 1"/>
    <w:basedOn w:val="a"/>
    <w:uiPriority w:val="1"/>
    <w:qFormat/>
    <w:pPr>
      <w:spacing w:before="57"/>
      <w:ind w:left="636"/>
      <w:outlineLvl w:val="0"/>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160"/>
      <w:ind w:left="1462" w:hanging="630"/>
    </w:pPr>
    <w:rPr>
      <w:sz w:val="28"/>
      <w:szCs w:val="28"/>
    </w:rPr>
  </w:style>
  <w:style w:type="paragraph" w:styleId="a3">
    <w:name w:val="Body Text"/>
    <w:basedOn w:val="a"/>
    <w:uiPriority w:val="1"/>
    <w:qFormat/>
    <w:rPr>
      <w:sz w:val="28"/>
      <w:szCs w:val="28"/>
    </w:rPr>
  </w:style>
  <w:style w:type="paragraph" w:styleId="a4">
    <w:name w:val="List Paragraph"/>
    <w:basedOn w:val="a"/>
    <w:uiPriority w:val="34"/>
    <w:qFormat/>
    <w:pPr>
      <w:ind w:left="1066" w:hanging="234"/>
    </w:pPr>
  </w:style>
  <w:style w:type="paragraph" w:customStyle="1" w:styleId="TableParagraph">
    <w:name w:val="Table Paragraph"/>
    <w:basedOn w:val="a"/>
    <w:uiPriority w:val="1"/>
    <w:qFormat/>
    <w:pPr>
      <w:spacing w:before="55"/>
      <w:jc w:val="right"/>
    </w:pPr>
  </w:style>
  <w:style w:type="paragraph" w:styleId="a5">
    <w:name w:val="Normal (Web)"/>
    <w:basedOn w:val="a"/>
    <w:uiPriority w:val="99"/>
    <w:semiHidden/>
    <w:unhideWhenUsed/>
    <w:rsid w:val="001559D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1757461">
      <w:bodyDiv w:val="1"/>
      <w:marLeft w:val="0"/>
      <w:marRight w:val="0"/>
      <w:marTop w:val="0"/>
      <w:marBottom w:val="0"/>
      <w:divBdr>
        <w:top w:val="none" w:sz="0" w:space="0" w:color="auto"/>
        <w:left w:val="none" w:sz="0" w:space="0" w:color="auto"/>
        <w:bottom w:val="none" w:sz="0" w:space="0" w:color="auto"/>
        <w:right w:val="none" w:sz="0" w:space="0" w:color="auto"/>
      </w:divBdr>
      <w:divsChild>
        <w:div w:id="414665946">
          <w:marLeft w:val="288"/>
          <w:marRight w:val="0"/>
          <w:marTop w:val="240"/>
          <w:marBottom w:val="0"/>
          <w:divBdr>
            <w:top w:val="none" w:sz="0" w:space="0" w:color="auto"/>
            <w:left w:val="none" w:sz="0" w:space="0" w:color="auto"/>
            <w:bottom w:val="none" w:sz="0" w:space="0" w:color="auto"/>
            <w:right w:val="none" w:sz="0" w:space="0" w:color="auto"/>
          </w:divBdr>
        </w:div>
        <w:div w:id="1845052987">
          <w:marLeft w:val="288"/>
          <w:marRight w:val="0"/>
          <w:marTop w:val="240"/>
          <w:marBottom w:val="0"/>
          <w:divBdr>
            <w:top w:val="none" w:sz="0" w:space="0" w:color="auto"/>
            <w:left w:val="none" w:sz="0" w:space="0" w:color="auto"/>
            <w:bottom w:val="none" w:sz="0" w:space="0" w:color="auto"/>
            <w:right w:val="none" w:sz="0" w:space="0" w:color="auto"/>
          </w:divBdr>
        </w:div>
        <w:div w:id="179777982">
          <w:marLeft w:val="288"/>
          <w:marRight w:val="0"/>
          <w:marTop w:val="240"/>
          <w:marBottom w:val="0"/>
          <w:divBdr>
            <w:top w:val="none" w:sz="0" w:space="0" w:color="auto"/>
            <w:left w:val="none" w:sz="0" w:space="0" w:color="auto"/>
            <w:bottom w:val="none" w:sz="0" w:space="0" w:color="auto"/>
            <w:right w:val="none" w:sz="0" w:space="0" w:color="auto"/>
          </w:divBdr>
        </w:div>
        <w:div w:id="262227524">
          <w:marLeft w:val="288"/>
          <w:marRight w:val="0"/>
          <w:marTop w:val="240"/>
          <w:marBottom w:val="0"/>
          <w:divBdr>
            <w:top w:val="none" w:sz="0" w:space="0" w:color="auto"/>
            <w:left w:val="none" w:sz="0" w:space="0" w:color="auto"/>
            <w:bottom w:val="none" w:sz="0" w:space="0" w:color="auto"/>
            <w:right w:val="none" w:sz="0" w:space="0" w:color="auto"/>
          </w:divBdr>
        </w:div>
      </w:divsChild>
    </w:div>
    <w:div w:id="11986581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816</TotalTime>
  <Pages>1</Pages>
  <Words>5240</Words>
  <Characters>29872</Characters>
  <Application>Microsoft Office Word</Application>
  <DocSecurity>0</DocSecurity>
  <Lines>248</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8.1</cp:lastModifiedBy>
  <cp:revision>26</cp:revision>
  <dcterms:created xsi:type="dcterms:W3CDTF">2023-04-25T06:37:00Z</dcterms:created>
  <dcterms:modified xsi:type="dcterms:W3CDTF">2023-04-25T20:44:00Z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2022-04-21T00:00:00Z</vt:filetime>
  </property>
  <property fmtid="{D5CDD505-2E9C-101B-9397-08002B2CF9AE}" pid="3" name="Creator">
    <vt:lpwstr>Writer</vt:lpwstr>
  </property>
  <property fmtid="{D5CDD505-2E9C-101B-9397-08002B2CF9AE}" pid="4" name="LastSaved">
    <vt:filetime>2022-04-21T00:00:00Z</vt:filetime>
  </property>
</Properties>
</file>