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34E" w:rsidRPr="00487C61" w:rsidRDefault="0005734E">
      <w:pPr>
        <w:rPr>
          <w:lang w:val="en-US"/>
        </w:rPr>
      </w:pPr>
    </w:p>
    <w:p w:rsidR="0005734E" w:rsidRDefault="0005734E">
      <w:pPr>
        <w:rPr>
          <w:lang w:val="en-US"/>
        </w:rPr>
      </w:pPr>
    </w:p>
    <w:p w:rsidR="00353D0B" w:rsidRDefault="00353D0B">
      <w:pPr>
        <w:rPr>
          <w:lang w:val="en-US"/>
        </w:rPr>
      </w:pPr>
    </w:p>
    <w:p w:rsidR="00353D0B" w:rsidRPr="00487C61" w:rsidRDefault="00353D0B">
      <w:pPr>
        <w:rPr>
          <w:lang w:val="en-US"/>
        </w:rPr>
      </w:pPr>
    </w:p>
    <w:p w:rsidR="0005734E" w:rsidRPr="00487C61" w:rsidRDefault="0005734E">
      <w:pPr>
        <w:rPr>
          <w:lang w:val="en-US"/>
        </w:rPr>
      </w:pPr>
    </w:p>
    <w:p w:rsidR="0005734E" w:rsidRPr="00487C61" w:rsidRDefault="0005734E">
      <w:pPr>
        <w:rPr>
          <w:lang w:val="en-US"/>
        </w:rPr>
      </w:pPr>
    </w:p>
    <w:p w:rsidR="0005734E" w:rsidRPr="00487C61" w:rsidRDefault="0005734E">
      <w:pPr>
        <w:rPr>
          <w:lang w:val="en-US"/>
        </w:rPr>
      </w:pPr>
    </w:p>
    <w:p w:rsidR="0005734E" w:rsidRPr="00487C61" w:rsidRDefault="0005734E">
      <w:pPr>
        <w:rPr>
          <w:lang w:val="en-US"/>
        </w:rPr>
      </w:pPr>
    </w:p>
    <w:p w:rsidR="0005734E" w:rsidRPr="00487C61" w:rsidRDefault="0005734E">
      <w:pPr>
        <w:jc w:val="center"/>
        <w:rPr>
          <w:lang w:val="en-US"/>
        </w:rPr>
      </w:pPr>
    </w:p>
    <w:p w:rsidR="0005734E" w:rsidRPr="00487C61" w:rsidRDefault="0005734E">
      <w:pPr>
        <w:jc w:val="center"/>
        <w:rPr>
          <w:lang w:val="en-US"/>
        </w:rPr>
      </w:pPr>
    </w:p>
    <w:p w:rsidR="0005734E" w:rsidRPr="00487C61" w:rsidRDefault="00405BFD">
      <w:pPr>
        <w:jc w:val="center"/>
        <w:rPr>
          <w:sz w:val="56"/>
          <w:szCs w:val="56"/>
          <w:lang w:val="en-US"/>
        </w:rPr>
      </w:pPr>
      <w:r w:rsidRPr="00487C61">
        <w:rPr>
          <w:sz w:val="56"/>
          <w:szCs w:val="56"/>
          <w:lang w:val="en-US"/>
        </w:rPr>
        <w:t>CODEBOOK (version 7.7)</w:t>
      </w:r>
    </w:p>
    <w:p w:rsidR="0005734E" w:rsidRPr="00487C61" w:rsidRDefault="0005734E">
      <w:pPr>
        <w:rPr>
          <w:lang w:val="en-US"/>
        </w:rPr>
      </w:pPr>
    </w:p>
    <w:p w:rsidR="0005734E" w:rsidRPr="00487C61" w:rsidRDefault="0005734E">
      <w:pPr>
        <w:rPr>
          <w:sz w:val="28"/>
          <w:szCs w:val="28"/>
          <w:lang w:val="en-US"/>
        </w:rPr>
      </w:pPr>
    </w:p>
    <w:p w:rsidR="0005734E" w:rsidRPr="00487C61" w:rsidRDefault="0005734E">
      <w:pPr>
        <w:rPr>
          <w:sz w:val="28"/>
          <w:szCs w:val="28"/>
          <w:lang w:val="en-US"/>
        </w:rPr>
      </w:pPr>
    </w:p>
    <w:p w:rsidR="0005734E" w:rsidRPr="00487C61" w:rsidRDefault="0005734E">
      <w:pPr>
        <w:rPr>
          <w:sz w:val="28"/>
          <w:szCs w:val="28"/>
          <w:lang w:val="en-US"/>
        </w:rPr>
      </w:pPr>
    </w:p>
    <w:p w:rsidR="0005734E" w:rsidRPr="00487C61" w:rsidRDefault="0005734E">
      <w:pPr>
        <w:rPr>
          <w:sz w:val="28"/>
          <w:szCs w:val="28"/>
          <w:lang w:val="en-US"/>
        </w:rPr>
      </w:pPr>
    </w:p>
    <w:p w:rsidR="0005734E" w:rsidRDefault="0005734E">
      <w:pPr>
        <w:rPr>
          <w:sz w:val="28"/>
          <w:szCs w:val="28"/>
          <w:lang w:val="en-US"/>
        </w:rPr>
      </w:pPr>
    </w:p>
    <w:p w:rsidR="00353D0B" w:rsidRDefault="00353D0B">
      <w:pPr>
        <w:rPr>
          <w:sz w:val="28"/>
          <w:szCs w:val="28"/>
          <w:lang w:val="en-US"/>
        </w:rPr>
      </w:pPr>
    </w:p>
    <w:p w:rsidR="00353D0B" w:rsidRDefault="00353D0B">
      <w:pPr>
        <w:rPr>
          <w:sz w:val="28"/>
          <w:szCs w:val="28"/>
          <w:lang w:val="en-US"/>
        </w:rPr>
      </w:pPr>
    </w:p>
    <w:p w:rsidR="00353D0B" w:rsidRPr="00487C61" w:rsidRDefault="00353D0B">
      <w:pPr>
        <w:rPr>
          <w:sz w:val="28"/>
          <w:szCs w:val="28"/>
          <w:lang w:val="en-US"/>
        </w:rPr>
      </w:pPr>
    </w:p>
    <w:p w:rsidR="0005734E" w:rsidRPr="00487C61" w:rsidRDefault="0005734E">
      <w:pPr>
        <w:rPr>
          <w:sz w:val="28"/>
          <w:szCs w:val="28"/>
          <w:lang w:val="en-US"/>
        </w:rPr>
      </w:pPr>
    </w:p>
    <w:p w:rsidR="0005734E" w:rsidRPr="00487C61" w:rsidRDefault="00405BFD">
      <w:pPr>
        <w:rPr>
          <w:sz w:val="28"/>
          <w:szCs w:val="28"/>
          <w:lang w:val="en-US"/>
        </w:rPr>
      </w:pPr>
      <w:bookmarkStart w:id="0" w:name="_GoBack"/>
      <w:bookmarkEnd w:id="0"/>
      <w:r w:rsidRPr="00487C61">
        <w:rPr>
          <w:lang w:val="en-US"/>
        </w:rPr>
        <w:br w:type="page"/>
      </w:r>
    </w:p>
    <w:p w:rsidR="0005734E" w:rsidRPr="00487C61" w:rsidRDefault="00353D0B">
      <w:pPr>
        <w:keepNext/>
        <w:keepLines/>
        <w:pBdr>
          <w:top w:val="nil"/>
          <w:left w:val="nil"/>
          <w:bottom w:val="nil"/>
          <w:right w:val="nil"/>
          <w:between w:val="nil"/>
        </w:pBdr>
        <w:ind w:left="432" w:hanging="432"/>
        <w:rPr>
          <w:b/>
          <w:color w:val="000000"/>
          <w:sz w:val="28"/>
          <w:szCs w:val="28"/>
          <w:lang w:val="en-US"/>
        </w:rPr>
      </w:pPr>
      <w:r>
        <w:rPr>
          <w:b/>
          <w:color w:val="000000"/>
          <w:sz w:val="28"/>
          <w:szCs w:val="28"/>
          <w:lang w:val="en-US"/>
        </w:rPr>
        <w:lastRenderedPageBreak/>
        <w:t>Content</w:t>
      </w:r>
    </w:p>
    <w:bookmarkStart w:id="1" w:name="_heading=h.gjdgxs" w:colFirst="0" w:colLast="0" w:displacedByCustomXml="next"/>
    <w:bookmarkEnd w:id="1" w:displacedByCustomXml="next"/>
    <w:sdt>
      <w:sdtPr>
        <w:rPr>
          <w:lang w:val="en-US"/>
        </w:rPr>
        <w:id w:val="-448864694"/>
        <w:docPartObj>
          <w:docPartGallery w:val="Table of Contents"/>
          <w:docPartUnique/>
        </w:docPartObj>
      </w:sdtPr>
      <w:sdtContent>
        <w:p w:rsidR="00B62315" w:rsidRDefault="00405BFD">
          <w:pPr>
            <w:pStyle w:val="Verzeichnis1"/>
            <w:rPr>
              <w:rFonts w:asciiTheme="minorHAnsi" w:eastAsiaTheme="minorEastAsia" w:hAnsiTheme="minorHAnsi" w:cstheme="minorBidi"/>
              <w:noProof/>
              <w:lang w:val="de-DE"/>
            </w:rPr>
          </w:pPr>
          <w:r w:rsidRPr="00487C61">
            <w:rPr>
              <w:lang w:val="en-US"/>
            </w:rPr>
            <w:fldChar w:fldCharType="begin"/>
          </w:r>
          <w:r w:rsidRPr="00487C61">
            <w:rPr>
              <w:lang w:val="en-US"/>
            </w:rPr>
            <w:instrText xml:space="preserve"> TOC \h \u \z </w:instrText>
          </w:r>
          <w:r w:rsidRPr="00487C61">
            <w:rPr>
              <w:lang w:val="en-US"/>
            </w:rPr>
            <w:fldChar w:fldCharType="separate"/>
          </w:r>
          <w:hyperlink w:anchor="_Toc55812629" w:history="1">
            <w:r w:rsidR="00B62315" w:rsidRPr="00D61585">
              <w:rPr>
                <w:rStyle w:val="Hyperlink"/>
                <w:noProof/>
                <w:lang w:val="en-US"/>
              </w:rPr>
              <w:t>1.</w:t>
            </w:r>
            <w:r w:rsidR="00B62315">
              <w:rPr>
                <w:rFonts w:asciiTheme="minorHAnsi" w:eastAsiaTheme="minorEastAsia" w:hAnsiTheme="minorHAnsi" w:cstheme="minorBidi"/>
                <w:noProof/>
                <w:lang w:val="de-DE"/>
              </w:rPr>
              <w:tab/>
            </w:r>
            <w:r w:rsidR="00B62315" w:rsidRPr="00D61585">
              <w:rPr>
                <w:rStyle w:val="Hyperlink"/>
                <w:noProof/>
                <w:lang w:val="en-US"/>
              </w:rPr>
              <w:t>CODING STEP: CHARACTERISTICS OF THE ARTICLE</w:t>
            </w:r>
            <w:r w:rsidR="00B62315">
              <w:rPr>
                <w:noProof/>
                <w:webHidden/>
              </w:rPr>
              <w:tab/>
            </w:r>
            <w:r w:rsidR="00B62315">
              <w:rPr>
                <w:noProof/>
                <w:webHidden/>
              </w:rPr>
              <w:fldChar w:fldCharType="begin"/>
            </w:r>
            <w:r w:rsidR="00B62315">
              <w:rPr>
                <w:noProof/>
                <w:webHidden/>
              </w:rPr>
              <w:instrText xml:space="preserve"> PAGEREF _Toc55812629 \h </w:instrText>
            </w:r>
            <w:r w:rsidR="00B62315">
              <w:rPr>
                <w:noProof/>
                <w:webHidden/>
              </w:rPr>
            </w:r>
            <w:r w:rsidR="00B62315">
              <w:rPr>
                <w:noProof/>
                <w:webHidden/>
              </w:rPr>
              <w:fldChar w:fldCharType="separate"/>
            </w:r>
            <w:r w:rsidR="00B62315">
              <w:rPr>
                <w:noProof/>
                <w:webHidden/>
              </w:rPr>
              <w:t>1</w:t>
            </w:r>
            <w:r w:rsidR="00B62315">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0" w:history="1">
            <w:r w:rsidRPr="00D61585">
              <w:rPr>
                <w:rStyle w:val="Hyperlink"/>
                <w:noProof/>
                <w:lang w:val="en-US"/>
              </w:rPr>
              <w:t>1.1</w:t>
            </w:r>
            <w:r>
              <w:rPr>
                <w:rFonts w:asciiTheme="minorHAnsi" w:eastAsiaTheme="minorEastAsia" w:hAnsiTheme="minorHAnsi" w:cstheme="minorBidi"/>
                <w:noProof/>
                <w:lang w:val="de-DE"/>
              </w:rPr>
              <w:tab/>
            </w:r>
            <w:r w:rsidRPr="00D61585">
              <w:rPr>
                <w:rStyle w:val="Hyperlink"/>
                <w:noProof/>
                <w:lang w:val="en-US"/>
              </w:rPr>
              <w:t>COUNTRY [COUNTRY]</w:t>
            </w:r>
            <w:r>
              <w:rPr>
                <w:noProof/>
                <w:webHidden/>
              </w:rPr>
              <w:tab/>
            </w:r>
            <w:r>
              <w:rPr>
                <w:noProof/>
                <w:webHidden/>
              </w:rPr>
              <w:fldChar w:fldCharType="begin"/>
            </w:r>
            <w:r>
              <w:rPr>
                <w:noProof/>
                <w:webHidden/>
              </w:rPr>
              <w:instrText xml:space="preserve"> PAGEREF _Toc55812630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1" w:history="1">
            <w:r w:rsidRPr="00D61585">
              <w:rPr>
                <w:rStyle w:val="Hyperlink"/>
                <w:noProof/>
                <w:lang w:val="en-US"/>
              </w:rPr>
              <w:t>1.2</w:t>
            </w:r>
            <w:r>
              <w:rPr>
                <w:rFonts w:asciiTheme="minorHAnsi" w:eastAsiaTheme="minorEastAsia" w:hAnsiTheme="minorHAnsi" w:cstheme="minorBidi"/>
                <w:noProof/>
                <w:lang w:val="de-DE"/>
              </w:rPr>
              <w:tab/>
            </w:r>
            <w:r w:rsidRPr="00D61585">
              <w:rPr>
                <w:rStyle w:val="Hyperlink"/>
                <w:noProof/>
                <w:lang w:val="en-US"/>
              </w:rPr>
              <w:t>MEDIA TYPE [MEDIATYPE]</w:t>
            </w:r>
            <w:r>
              <w:rPr>
                <w:noProof/>
                <w:webHidden/>
              </w:rPr>
              <w:tab/>
            </w:r>
            <w:r>
              <w:rPr>
                <w:noProof/>
                <w:webHidden/>
              </w:rPr>
              <w:fldChar w:fldCharType="begin"/>
            </w:r>
            <w:r>
              <w:rPr>
                <w:noProof/>
                <w:webHidden/>
              </w:rPr>
              <w:instrText xml:space="preserve"> PAGEREF _Toc55812631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2" w:history="1">
            <w:r w:rsidRPr="00D61585">
              <w:rPr>
                <w:rStyle w:val="Hyperlink"/>
                <w:noProof/>
                <w:lang w:val="en-US"/>
              </w:rPr>
              <w:t>1.3</w:t>
            </w:r>
            <w:r>
              <w:rPr>
                <w:rFonts w:asciiTheme="minorHAnsi" w:eastAsiaTheme="minorEastAsia" w:hAnsiTheme="minorHAnsi" w:cstheme="minorBidi"/>
                <w:noProof/>
                <w:lang w:val="de-DE"/>
              </w:rPr>
              <w:tab/>
            </w:r>
            <w:r w:rsidRPr="00D61585">
              <w:rPr>
                <w:rStyle w:val="Hyperlink"/>
                <w:noProof/>
                <w:lang w:val="en-US"/>
              </w:rPr>
              <w:t>DATE [DATE]</w:t>
            </w:r>
            <w:r>
              <w:rPr>
                <w:noProof/>
                <w:webHidden/>
              </w:rPr>
              <w:tab/>
            </w:r>
            <w:r>
              <w:rPr>
                <w:noProof/>
                <w:webHidden/>
              </w:rPr>
              <w:fldChar w:fldCharType="begin"/>
            </w:r>
            <w:r>
              <w:rPr>
                <w:noProof/>
                <w:webHidden/>
              </w:rPr>
              <w:instrText xml:space="preserve"> PAGEREF _Toc55812632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3" w:history="1">
            <w:r w:rsidRPr="00D61585">
              <w:rPr>
                <w:rStyle w:val="Hyperlink"/>
                <w:noProof/>
                <w:lang w:val="en-US"/>
              </w:rPr>
              <w:t>1.4</w:t>
            </w:r>
            <w:r>
              <w:rPr>
                <w:rFonts w:asciiTheme="minorHAnsi" w:eastAsiaTheme="minorEastAsia" w:hAnsiTheme="minorHAnsi" w:cstheme="minorBidi"/>
                <w:noProof/>
                <w:lang w:val="de-DE"/>
              </w:rPr>
              <w:tab/>
            </w:r>
            <w:r w:rsidRPr="00D61585">
              <w:rPr>
                <w:rStyle w:val="Hyperlink"/>
                <w:noProof/>
                <w:lang w:val="en-US"/>
              </w:rPr>
              <w:t>MEDIA OUTLET [MEDIA_OUTLET]</w:t>
            </w:r>
            <w:r>
              <w:rPr>
                <w:noProof/>
                <w:webHidden/>
              </w:rPr>
              <w:tab/>
            </w:r>
            <w:r>
              <w:rPr>
                <w:noProof/>
                <w:webHidden/>
              </w:rPr>
              <w:fldChar w:fldCharType="begin"/>
            </w:r>
            <w:r>
              <w:rPr>
                <w:noProof/>
                <w:webHidden/>
              </w:rPr>
              <w:instrText xml:space="preserve"> PAGEREF _Toc55812633 \h </w:instrText>
            </w:r>
            <w:r>
              <w:rPr>
                <w:noProof/>
                <w:webHidden/>
              </w:rPr>
            </w:r>
            <w:r>
              <w:rPr>
                <w:noProof/>
                <w:webHidden/>
              </w:rPr>
              <w:fldChar w:fldCharType="separate"/>
            </w:r>
            <w:r>
              <w:rPr>
                <w:noProof/>
                <w:webHidden/>
              </w:rPr>
              <w:t>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4" w:history="1">
            <w:r w:rsidRPr="00D61585">
              <w:rPr>
                <w:rStyle w:val="Hyperlink"/>
                <w:noProof/>
                <w:lang w:val="en-US"/>
              </w:rPr>
              <w:t>1.5</w:t>
            </w:r>
            <w:r>
              <w:rPr>
                <w:rFonts w:asciiTheme="minorHAnsi" w:eastAsiaTheme="minorEastAsia" w:hAnsiTheme="minorHAnsi" w:cstheme="minorBidi"/>
                <w:noProof/>
                <w:lang w:val="de-DE"/>
              </w:rPr>
              <w:tab/>
            </w:r>
            <w:r w:rsidRPr="00D61585">
              <w:rPr>
                <w:rStyle w:val="Hyperlink"/>
                <w:noProof/>
                <w:lang w:val="en-US"/>
              </w:rPr>
              <w:t>ARTICLE TITLE [ARTICLE_TITLE]</w:t>
            </w:r>
            <w:r>
              <w:rPr>
                <w:noProof/>
                <w:webHidden/>
              </w:rPr>
              <w:tab/>
            </w:r>
            <w:r>
              <w:rPr>
                <w:noProof/>
                <w:webHidden/>
              </w:rPr>
              <w:fldChar w:fldCharType="begin"/>
            </w:r>
            <w:r>
              <w:rPr>
                <w:noProof/>
                <w:webHidden/>
              </w:rPr>
              <w:instrText xml:space="preserve"> PAGEREF _Toc55812634 \h </w:instrText>
            </w:r>
            <w:r>
              <w:rPr>
                <w:noProof/>
                <w:webHidden/>
              </w:rPr>
            </w:r>
            <w:r>
              <w:rPr>
                <w:noProof/>
                <w:webHidden/>
              </w:rPr>
              <w:fldChar w:fldCharType="separate"/>
            </w:r>
            <w:r>
              <w:rPr>
                <w:noProof/>
                <w:webHidden/>
              </w:rPr>
              <w:t>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5" w:history="1">
            <w:r w:rsidRPr="00D61585">
              <w:rPr>
                <w:rStyle w:val="Hyperlink"/>
                <w:noProof/>
                <w:lang w:val="en-US"/>
              </w:rPr>
              <w:t>1.6</w:t>
            </w:r>
            <w:r>
              <w:rPr>
                <w:rFonts w:asciiTheme="minorHAnsi" w:eastAsiaTheme="minorEastAsia" w:hAnsiTheme="minorHAnsi" w:cstheme="minorBidi"/>
                <w:noProof/>
                <w:lang w:val="de-DE"/>
              </w:rPr>
              <w:tab/>
            </w:r>
            <w:r w:rsidRPr="00D61585">
              <w:rPr>
                <w:rStyle w:val="Hyperlink"/>
                <w:noProof/>
                <w:lang w:val="en-US"/>
              </w:rPr>
              <w:t>SECTION/CATEGORY [SECTION]</w:t>
            </w:r>
            <w:r>
              <w:rPr>
                <w:noProof/>
                <w:webHidden/>
              </w:rPr>
              <w:tab/>
            </w:r>
            <w:r>
              <w:rPr>
                <w:noProof/>
                <w:webHidden/>
              </w:rPr>
              <w:fldChar w:fldCharType="begin"/>
            </w:r>
            <w:r>
              <w:rPr>
                <w:noProof/>
                <w:webHidden/>
              </w:rPr>
              <w:instrText xml:space="preserve"> PAGEREF _Toc55812635 \h </w:instrText>
            </w:r>
            <w:r>
              <w:rPr>
                <w:noProof/>
                <w:webHidden/>
              </w:rPr>
            </w:r>
            <w:r>
              <w:rPr>
                <w:noProof/>
                <w:webHidden/>
              </w:rPr>
              <w:fldChar w:fldCharType="separate"/>
            </w:r>
            <w:r>
              <w:rPr>
                <w:noProof/>
                <w:webHidden/>
              </w:rPr>
              <w:t>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6" w:history="1">
            <w:r w:rsidRPr="00D61585">
              <w:rPr>
                <w:rStyle w:val="Hyperlink"/>
                <w:noProof/>
                <w:lang w:val="en-US"/>
              </w:rPr>
              <w:t>1.7</w:t>
            </w:r>
            <w:r>
              <w:rPr>
                <w:rFonts w:asciiTheme="minorHAnsi" w:eastAsiaTheme="minorEastAsia" w:hAnsiTheme="minorHAnsi" w:cstheme="minorBidi"/>
                <w:noProof/>
                <w:lang w:val="de-DE"/>
              </w:rPr>
              <w:tab/>
            </w:r>
            <w:r w:rsidRPr="00D61585">
              <w:rPr>
                <w:rStyle w:val="Hyperlink"/>
                <w:noProof/>
                <w:lang w:val="en-US"/>
              </w:rPr>
              <w:t>LENGTH [LENGTH]</w:t>
            </w:r>
            <w:r>
              <w:rPr>
                <w:noProof/>
                <w:webHidden/>
              </w:rPr>
              <w:tab/>
            </w:r>
            <w:r>
              <w:rPr>
                <w:noProof/>
                <w:webHidden/>
              </w:rPr>
              <w:fldChar w:fldCharType="begin"/>
            </w:r>
            <w:r>
              <w:rPr>
                <w:noProof/>
                <w:webHidden/>
              </w:rPr>
              <w:instrText xml:space="preserve"> PAGEREF _Toc55812636 \h </w:instrText>
            </w:r>
            <w:r>
              <w:rPr>
                <w:noProof/>
                <w:webHidden/>
              </w:rPr>
            </w:r>
            <w:r>
              <w:rPr>
                <w:noProof/>
                <w:webHidden/>
              </w:rPr>
              <w:fldChar w:fldCharType="separate"/>
            </w:r>
            <w:r>
              <w:rPr>
                <w:noProof/>
                <w:webHidden/>
              </w:rPr>
              <w:t>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7" w:history="1">
            <w:r w:rsidRPr="00D61585">
              <w:rPr>
                <w:rStyle w:val="Hyperlink"/>
                <w:noProof/>
                <w:lang w:val="en-US"/>
              </w:rPr>
              <w:t>1.8</w:t>
            </w:r>
            <w:r>
              <w:rPr>
                <w:rFonts w:asciiTheme="minorHAnsi" w:eastAsiaTheme="minorEastAsia" w:hAnsiTheme="minorHAnsi" w:cstheme="minorBidi"/>
                <w:noProof/>
                <w:lang w:val="de-DE"/>
              </w:rPr>
              <w:tab/>
            </w:r>
            <w:r w:rsidRPr="00D61585">
              <w:rPr>
                <w:rStyle w:val="Hyperlink"/>
                <w:noProof/>
                <w:lang w:val="en-US"/>
              </w:rPr>
              <w:t>FORM OF PRESENTATION [FORM_OF_PRESENTATION]</w:t>
            </w:r>
            <w:r>
              <w:rPr>
                <w:noProof/>
                <w:webHidden/>
              </w:rPr>
              <w:tab/>
            </w:r>
            <w:r>
              <w:rPr>
                <w:noProof/>
                <w:webHidden/>
              </w:rPr>
              <w:fldChar w:fldCharType="begin"/>
            </w:r>
            <w:r>
              <w:rPr>
                <w:noProof/>
                <w:webHidden/>
              </w:rPr>
              <w:instrText xml:space="preserve"> PAGEREF _Toc55812637 \h </w:instrText>
            </w:r>
            <w:r>
              <w:rPr>
                <w:noProof/>
                <w:webHidden/>
              </w:rPr>
            </w:r>
            <w:r>
              <w:rPr>
                <w:noProof/>
                <w:webHidden/>
              </w:rPr>
              <w:fldChar w:fldCharType="separate"/>
            </w:r>
            <w:r>
              <w:rPr>
                <w:noProof/>
                <w:webHidden/>
              </w:rPr>
              <w:t>3</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8" w:history="1">
            <w:r w:rsidRPr="00D61585">
              <w:rPr>
                <w:rStyle w:val="Hyperlink"/>
                <w:noProof/>
                <w:lang w:val="en-US"/>
              </w:rPr>
              <w:t>1.9</w:t>
            </w:r>
            <w:r>
              <w:rPr>
                <w:rFonts w:asciiTheme="minorHAnsi" w:eastAsiaTheme="minorEastAsia" w:hAnsiTheme="minorHAnsi" w:cstheme="minorBidi"/>
                <w:noProof/>
                <w:lang w:val="de-DE"/>
              </w:rPr>
              <w:tab/>
            </w:r>
            <w:r w:rsidRPr="00D61585">
              <w:rPr>
                <w:rStyle w:val="Hyperlink"/>
                <w:noProof/>
                <w:lang w:val="en-US"/>
              </w:rPr>
              <w:t>OTHER FORM OF PRESENTATION [FORM_OF_PRESENTATION_OPEN]</w:t>
            </w:r>
            <w:r>
              <w:rPr>
                <w:noProof/>
                <w:webHidden/>
              </w:rPr>
              <w:tab/>
            </w:r>
            <w:r>
              <w:rPr>
                <w:noProof/>
                <w:webHidden/>
              </w:rPr>
              <w:fldChar w:fldCharType="begin"/>
            </w:r>
            <w:r>
              <w:rPr>
                <w:noProof/>
                <w:webHidden/>
              </w:rPr>
              <w:instrText xml:space="preserve"> PAGEREF _Toc55812638 \h </w:instrText>
            </w:r>
            <w:r>
              <w:rPr>
                <w:noProof/>
                <w:webHidden/>
              </w:rPr>
            </w:r>
            <w:r>
              <w:rPr>
                <w:noProof/>
                <w:webHidden/>
              </w:rPr>
              <w:fldChar w:fldCharType="separate"/>
            </w:r>
            <w:r>
              <w:rPr>
                <w:noProof/>
                <w:webHidden/>
              </w:rPr>
              <w:t>4</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39" w:history="1">
            <w:r w:rsidRPr="00D61585">
              <w:rPr>
                <w:rStyle w:val="Hyperlink"/>
                <w:noProof/>
                <w:lang w:val="en-US"/>
              </w:rPr>
              <w:t>1.10</w:t>
            </w:r>
            <w:r>
              <w:rPr>
                <w:rFonts w:asciiTheme="minorHAnsi" w:eastAsiaTheme="minorEastAsia" w:hAnsiTheme="minorHAnsi" w:cstheme="minorBidi"/>
                <w:noProof/>
                <w:lang w:val="de-DE"/>
              </w:rPr>
              <w:tab/>
            </w:r>
            <w:r w:rsidRPr="00D61585">
              <w:rPr>
                <w:rStyle w:val="Hyperlink"/>
                <w:noProof/>
                <w:lang w:val="en-US"/>
              </w:rPr>
              <w:t>STARTING PAGE [STARTING_PAGE]</w:t>
            </w:r>
            <w:r>
              <w:rPr>
                <w:noProof/>
                <w:webHidden/>
              </w:rPr>
              <w:tab/>
            </w:r>
            <w:r>
              <w:rPr>
                <w:noProof/>
                <w:webHidden/>
              </w:rPr>
              <w:fldChar w:fldCharType="begin"/>
            </w:r>
            <w:r>
              <w:rPr>
                <w:noProof/>
                <w:webHidden/>
              </w:rPr>
              <w:instrText xml:space="preserve"> PAGEREF _Toc55812639 \h </w:instrText>
            </w:r>
            <w:r>
              <w:rPr>
                <w:noProof/>
                <w:webHidden/>
              </w:rPr>
            </w:r>
            <w:r>
              <w:rPr>
                <w:noProof/>
                <w:webHidden/>
              </w:rPr>
              <w:fldChar w:fldCharType="separate"/>
            </w:r>
            <w:r>
              <w:rPr>
                <w:noProof/>
                <w:webHidden/>
              </w:rPr>
              <w:t>4</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0" w:history="1">
            <w:r w:rsidRPr="00D61585">
              <w:rPr>
                <w:rStyle w:val="Hyperlink"/>
                <w:noProof/>
                <w:lang w:val="en-US"/>
              </w:rPr>
              <w:t>1.11</w:t>
            </w:r>
            <w:r>
              <w:rPr>
                <w:rFonts w:asciiTheme="minorHAnsi" w:eastAsiaTheme="minorEastAsia" w:hAnsiTheme="minorHAnsi" w:cstheme="minorBidi"/>
                <w:noProof/>
                <w:lang w:val="de-DE"/>
              </w:rPr>
              <w:tab/>
            </w:r>
            <w:r w:rsidRPr="00D61585">
              <w:rPr>
                <w:rStyle w:val="Hyperlink"/>
                <w:noProof/>
                <w:lang w:val="en-US"/>
              </w:rPr>
              <w:t>TONE OF THE ARTICLE (adapted from (Berry &amp; Sobieraj, 2014)) [TONE]</w:t>
            </w:r>
            <w:r>
              <w:rPr>
                <w:noProof/>
                <w:webHidden/>
              </w:rPr>
              <w:tab/>
            </w:r>
            <w:r>
              <w:rPr>
                <w:noProof/>
                <w:webHidden/>
              </w:rPr>
              <w:fldChar w:fldCharType="begin"/>
            </w:r>
            <w:r>
              <w:rPr>
                <w:noProof/>
                <w:webHidden/>
              </w:rPr>
              <w:instrText xml:space="preserve"> PAGEREF _Toc55812640 \h </w:instrText>
            </w:r>
            <w:r>
              <w:rPr>
                <w:noProof/>
                <w:webHidden/>
              </w:rPr>
            </w:r>
            <w:r>
              <w:rPr>
                <w:noProof/>
                <w:webHidden/>
              </w:rPr>
              <w:fldChar w:fldCharType="separate"/>
            </w:r>
            <w:r>
              <w:rPr>
                <w:noProof/>
                <w:webHidden/>
              </w:rPr>
              <w:t>4</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41" w:history="1">
            <w:r w:rsidRPr="00D61585">
              <w:rPr>
                <w:rStyle w:val="Hyperlink"/>
                <w:noProof/>
                <w:lang w:val="en-US"/>
              </w:rPr>
              <w:t>2.</w:t>
            </w:r>
            <w:r>
              <w:rPr>
                <w:rFonts w:asciiTheme="minorHAnsi" w:eastAsiaTheme="minorEastAsia" w:hAnsiTheme="minorHAnsi" w:cstheme="minorBidi"/>
                <w:noProof/>
                <w:lang w:val="de-DE"/>
              </w:rPr>
              <w:tab/>
            </w:r>
            <w:r w:rsidRPr="00D61585">
              <w:rPr>
                <w:rStyle w:val="Hyperlink"/>
                <w:noProof/>
                <w:lang w:val="en-US"/>
              </w:rPr>
              <w:t>CODING STEP: CREATION OF THE ACTOR LIST [ACTOR_NAME]</w:t>
            </w:r>
            <w:r>
              <w:rPr>
                <w:noProof/>
                <w:webHidden/>
              </w:rPr>
              <w:tab/>
            </w:r>
            <w:r>
              <w:rPr>
                <w:noProof/>
                <w:webHidden/>
              </w:rPr>
              <w:fldChar w:fldCharType="begin"/>
            </w:r>
            <w:r>
              <w:rPr>
                <w:noProof/>
                <w:webHidden/>
              </w:rPr>
              <w:instrText xml:space="preserve"> PAGEREF _Toc55812641 \h </w:instrText>
            </w:r>
            <w:r>
              <w:rPr>
                <w:noProof/>
                <w:webHidden/>
              </w:rPr>
            </w:r>
            <w:r>
              <w:rPr>
                <w:noProof/>
                <w:webHidden/>
              </w:rPr>
              <w:fldChar w:fldCharType="separate"/>
            </w:r>
            <w:r>
              <w:rPr>
                <w:noProof/>
                <w:webHidden/>
              </w:rPr>
              <w:t>5</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42" w:history="1">
            <w:r w:rsidRPr="00D61585">
              <w:rPr>
                <w:rStyle w:val="Hyperlink"/>
                <w:noProof/>
                <w:lang w:val="en-US"/>
              </w:rPr>
              <w:t>3.</w:t>
            </w:r>
            <w:r>
              <w:rPr>
                <w:rFonts w:asciiTheme="minorHAnsi" w:eastAsiaTheme="minorEastAsia" w:hAnsiTheme="minorHAnsi" w:cstheme="minorBidi"/>
                <w:noProof/>
                <w:lang w:val="de-DE"/>
              </w:rPr>
              <w:tab/>
            </w:r>
            <w:r w:rsidRPr="00D61585">
              <w:rPr>
                <w:rStyle w:val="Hyperlink"/>
                <w:noProof/>
                <w:lang w:val="en-US"/>
              </w:rPr>
              <w:t>CODING STEP: ACTOR CHARACTERISTICS</w:t>
            </w:r>
            <w:r>
              <w:rPr>
                <w:noProof/>
                <w:webHidden/>
              </w:rPr>
              <w:tab/>
            </w:r>
            <w:r>
              <w:rPr>
                <w:noProof/>
                <w:webHidden/>
              </w:rPr>
              <w:fldChar w:fldCharType="begin"/>
            </w:r>
            <w:r>
              <w:rPr>
                <w:noProof/>
                <w:webHidden/>
              </w:rPr>
              <w:instrText xml:space="preserve"> PAGEREF _Toc55812642 \h </w:instrText>
            </w:r>
            <w:r>
              <w:rPr>
                <w:noProof/>
                <w:webHidden/>
              </w:rPr>
            </w:r>
            <w:r>
              <w:rPr>
                <w:noProof/>
                <w:webHidden/>
              </w:rPr>
              <w:fldChar w:fldCharType="separate"/>
            </w:r>
            <w:r>
              <w:rPr>
                <w:noProof/>
                <w:webHidden/>
              </w:rPr>
              <w:t>8</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3" w:history="1">
            <w:r w:rsidRPr="00D61585">
              <w:rPr>
                <w:rStyle w:val="Hyperlink"/>
                <w:noProof/>
                <w:lang w:val="en-US"/>
              </w:rPr>
              <w:t>3.1.</w:t>
            </w:r>
            <w:r>
              <w:rPr>
                <w:rFonts w:asciiTheme="minorHAnsi" w:eastAsiaTheme="minorEastAsia" w:hAnsiTheme="minorHAnsi" w:cstheme="minorBidi"/>
                <w:noProof/>
                <w:lang w:val="de-DE"/>
              </w:rPr>
              <w:tab/>
            </w:r>
            <w:r w:rsidRPr="00D61585">
              <w:rPr>
                <w:rStyle w:val="Hyperlink"/>
                <w:noProof/>
                <w:lang w:val="en-US"/>
              </w:rPr>
              <w:t>ACTOR: ROLE/INSTITUTIONAL AFFILIATION GENERAL [ACT_ROLE_GENERAL]</w:t>
            </w:r>
            <w:r>
              <w:rPr>
                <w:noProof/>
                <w:webHidden/>
              </w:rPr>
              <w:tab/>
            </w:r>
            <w:r>
              <w:rPr>
                <w:noProof/>
                <w:webHidden/>
              </w:rPr>
              <w:fldChar w:fldCharType="begin"/>
            </w:r>
            <w:r>
              <w:rPr>
                <w:noProof/>
                <w:webHidden/>
              </w:rPr>
              <w:instrText xml:space="preserve"> PAGEREF _Toc55812643 \h </w:instrText>
            </w:r>
            <w:r>
              <w:rPr>
                <w:noProof/>
                <w:webHidden/>
              </w:rPr>
            </w:r>
            <w:r>
              <w:rPr>
                <w:noProof/>
                <w:webHidden/>
              </w:rPr>
              <w:fldChar w:fldCharType="separate"/>
            </w:r>
            <w:r>
              <w:rPr>
                <w:noProof/>
                <w:webHidden/>
              </w:rPr>
              <w:t>8</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4" w:history="1">
            <w:r w:rsidRPr="00D61585">
              <w:rPr>
                <w:rStyle w:val="Hyperlink"/>
                <w:noProof/>
                <w:lang w:val="en-US"/>
              </w:rPr>
              <w:t>3.2.</w:t>
            </w:r>
            <w:r>
              <w:rPr>
                <w:rFonts w:asciiTheme="minorHAnsi" w:eastAsiaTheme="minorEastAsia" w:hAnsiTheme="minorHAnsi" w:cstheme="minorBidi"/>
                <w:noProof/>
                <w:lang w:val="de-DE"/>
              </w:rPr>
              <w:tab/>
            </w:r>
            <w:r w:rsidRPr="00D61585">
              <w:rPr>
                <w:rStyle w:val="Hyperlink"/>
                <w:noProof/>
                <w:lang w:val="en-US"/>
              </w:rPr>
              <w:t>ACTOR: ROLE/INSTITUTIONAL AFFILIATION POLITICAL COUNTRY [ACT_ROLE_POL_COUNTRY]</w:t>
            </w:r>
            <w:r>
              <w:rPr>
                <w:noProof/>
                <w:webHidden/>
              </w:rPr>
              <w:tab/>
            </w:r>
            <w:r>
              <w:rPr>
                <w:noProof/>
                <w:webHidden/>
              </w:rPr>
              <w:fldChar w:fldCharType="begin"/>
            </w:r>
            <w:r>
              <w:rPr>
                <w:noProof/>
                <w:webHidden/>
              </w:rPr>
              <w:instrText xml:space="preserve"> PAGEREF _Toc55812644 \h </w:instrText>
            </w:r>
            <w:r>
              <w:rPr>
                <w:noProof/>
                <w:webHidden/>
              </w:rPr>
            </w:r>
            <w:r>
              <w:rPr>
                <w:noProof/>
                <w:webHidden/>
              </w:rPr>
              <w:fldChar w:fldCharType="separate"/>
            </w:r>
            <w:r>
              <w:rPr>
                <w:noProof/>
                <w:webHidden/>
              </w:rPr>
              <w:t>10</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5" w:history="1">
            <w:r w:rsidRPr="00D61585">
              <w:rPr>
                <w:rStyle w:val="Hyperlink"/>
                <w:noProof/>
                <w:lang w:val="en-US"/>
              </w:rPr>
              <w:t>3.3.</w:t>
            </w:r>
            <w:r>
              <w:rPr>
                <w:rFonts w:asciiTheme="minorHAnsi" w:eastAsiaTheme="minorEastAsia" w:hAnsiTheme="minorHAnsi" w:cstheme="minorBidi"/>
                <w:noProof/>
                <w:lang w:val="de-DE"/>
              </w:rPr>
              <w:tab/>
            </w:r>
            <w:r w:rsidRPr="00D61585">
              <w:rPr>
                <w:rStyle w:val="Hyperlink"/>
                <w:noProof/>
                <w:lang w:val="en-US"/>
              </w:rPr>
              <w:t>ACTOR: ROLE/INSTITUTIONAL AFFILIATION POLITICAL LEVEL [ACT_ROLE_ POL_LEVEL]</w:t>
            </w:r>
            <w:r>
              <w:rPr>
                <w:noProof/>
                <w:webHidden/>
              </w:rPr>
              <w:tab/>
            </w:r>
            <w:r>
              <w:rPr>
                <w:noProof/>
                <w:webHidden/>
              </w:rPr>
              <w:fldChar w:fldCharType="begin"/>
            </w:r>
            <w:r>
              <w:rPr>
                <w:noProof/>
                <w:webHidden/>
              </w:rPr>
              <w:instrText xml:space="preserve"> PAGEREF _Toc55812645 \h </w:instrText>
            </w:r>
            <w:r>
              <w:rPr>
                <w:noProof/>
                <w:webHidden/>
              </w:rPr>
            </w:r>
            <w:r>
              <w:rPr>
                <w:noProof/>
                <w:webHidden/>
              </w:rPr>
              <w:fldChar w:fldCharType="separate"/>
            </w:r>
            <w:r>
              <w:rPr>
                <w:noProof/>
                <w:webHidden/>
              </w:rPr>
              <w:t>11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6" w:history="1">
            <w:r w:rsidRPr="00D61585">
              <w:rPr>
                <w:rStyle w:val="Hyperlink"/>
                <w:noProof/>
                <w:lang w:val="en-US"/>
              </w:rPr>
              <w:t>3.4.</w:t>
            </w:r>
            <w:r>
              <w:rPr>
                <w:rFonts w:asciiTheme="minorHAnsi" w:eastAsiaTheme="minorEastAsia" w:hAnsiTheme="minorHAnsi" w:cstheme="minorBidi"/>
                <w:noProof/>
                <w:lang w:val="de-DE"/>
              </w:rPr>
              <w:tab/>
            </w:r>
            <w:r w:rsidRPr="00D61585">
              <w:rPr>
                <w:rStyle w:val="Hyperlink"/>
                <w:noProof/>
                <w:lang w:val="en-US"/>
              </w:rPr>
              <w:t>ACTOR: ROLE/INSTITUTIONAL AFFILIATIONPOLITICAL DOMESTICNATIONAL [ACT_ROLE_POL_DOMESTIC_NATIONAL]</w:t>
            </w:r>
            <w:r>
              <w:rPr>
                <w:noProof/>
                <w:webHidden/>
              </w:rPr>
              <w:tab/>
            </w:r>
            <w:r>
              <w:rPr>
                <w:noProof/>
                <w:webHidden/>
              </w:rPr>
              <w:fldChar w:fldCharType="begin"/>
            </w:r>
            <w:r>
              <w:rPr>
                <w:noProof/>
                <w:webHidden/>
              </w:rPr>
              <w:instrText xml:space="preserve"> PAGEREF _Toc55812646 \h </w:instrText>
            </w:r>
            <w:r>
              <w:rPr>
                <w:noProof/>
                <w:webHidden/>
              </w:rPr>
            </w:r>
            <w:r>
              <w:rPr>
                <w:noProof/>
                <w:webHidden/>
              </w:rPr>
              <w:fldChar w:fldCharType="separate"/>
            </w:r>
            <w:r>
              <w:rPr>
                <w:noProof/>
                <w:webHidden/>
              </w:rPr>
              <w:t>11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7" w:history="1">
            <w:r w:rsidRPr="00D61585">
              <w:rPr>
                <w:rStyle w:val="Hyperlink"/>
                <w:noProof/>
                <w:lang w:val="en-US"/>
              </w:rPr>
              <w:t>3.5.</w:t>
            </w:r>
            <w:r>
              <w:rPr>
                <w:rFonts w:asciiTheme="minorHAnsi" w:eastAsiaTheme="minorEastAsia" w:hAnsiTheme="minorHAnsi" w:cstheme="minorBidi"/>
                <w:noProof/>
                <w:lang w:val="de-DE"/>
              </w:rPr>
              <w:tab/>
            </w:r>
            <w:r w:rsidRPr="00D61585">
              <w:rPr>
                <w:rStyle w:val="Hyperlink"/>
                <w:noProof/>
                <w:lang w:val="en-US"/>
              </w:rPr>
              <w:t>ACTOR: ROLE/INSTITUTIONAL AFFILIATIONPOLITICAL FOREIGNNATIONAL [ACT_ROLE_POL_FOREIGN_NATIONAL]</w:t>
            </w:r>
            <w:r>
              <w:rPr>
                <w:noProof/>
                <w:webHidden/>
              </w:rPr>
              <w:tab/>
            </w:r>
            <w:r>
              <w:rPr>
                <w:noProof/>
                <w:webHidden/>
              </w:rPr>
              <w:fldChar w:fldCharType="begin"/>
            </w:r>
            <w:r>
              <w:rPr>
                <w:noProof/>
                <w:webHidden/>
              </w:rPr>
              <w:instrText xml:space="preserve"> PAGEREF _Toc55812647 \h </w:instrText>
            </w:r>
            <w:r>
              <w:rPr>
                <w:noProof/>
                <w:webHidden/>
              </w:rPr>
            </w:r>
            <w:r>
              <w:rPr>
                <w:noProof/>
                <w:webHidden/>
              </w:rPr>
              <w:fldChar w:fldCharType="separate"/>
            </w:r>
            <w:r>
              <w:rPr>
                <w:noProof/>
                <w:webHidden/>
              </w:rPr>
              <w:t>15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8" w:history="1">
            <w:r w:rsidRPr="00D61585">
              <w:rPr>
                <w:rStyle w:val="Hyperlink"/>
                <w:noProof/>
                <w:lang w:val="en-US"/>
              </w:rPr>
              <w:t>3.6.</w:t>
            </w:r>
            <w:r>
              <w:rPr>
                <w:rFonts w:asciiTheme="minorHAnsi" w:eastAsiaTheme="minorEastAsia" w:hAnsiTheme="minorHAnsi" w:cstheme="minorBidi"/>
                <w:noProof/>
                <w:lang w:val="de-DE"/>
              </w:rPr>
              <w:tab/>
            </w:r>
            <w:r w:rsidRPr="00D61585">
              <w:rPr>
                <w:rStyle w:val="Hyperlink"/>
                <w:noProof/>
                <w:lang w:val="en-US"/>
              </w:rPr>
              <w:t>ACTOR: PARTY AFFILIATION [ACT_PARTY_AFFILIATION]</w:t>
            </w:r>
            <w:r>
              <w:rPr>
                <w:noProof/>
                <w:webHidden/>
              </w:rPr>
              <w:tab/>
            </w:r>
            <w:r>
              <w:rPr>
                <w:noProof/>
                <w:webHidden/>
              </w:rPr>
              <w:fldChar w:fldCharType="begin"/>
            </w:r>
            <w:r>
              <w:rPr>
                <w:noProof/>
                <w:webHidden/>
              </w:rPr>
              <w:instrText xml:space="preserve"> PAGEREF _Toc55812648 \h </w:instrText>
            </w:r>
            <w:r>
              <w:rPr>
                <w:noProof/>
                <w:webHidden/>
              </w:rPr>
            </w:r>
            <w:r>
              <w:rPr>
                <w:noProof/>
                <w:webHidden/>
              </w:rPr>
              <w:fldChar w:fldCharType="separate"/>
            </w:r>
            <w:r>
              <w:rPr>
                <w:noProof/>
                <w:webHidden/>
              </w:rPr>
              <w:t>15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49" w:history="1">
            <w:r w:rsidRPr="00D61585">
              <w:rPr>
                <w:rStyle w:val="Hyperlink"/>
                <w:noProof/>
                <w:lang w:val="en-US"/>
              </w:rPr>
              <w:t>3.7.</w:t>
            </w:r>
            <w:r>
              <w:rPr>
                <w:rFonts w:asciiTheme="minorHAnsi" w:eastAsiaTheme="minorEastAsia" w:hAnsiTheme="minorHAnsi" w:cstheme="minorBidi"/>
                <w:noProof/>
                <w:lang w:val="de-DE"/>
              </w:rPr>
              <w:tab/>
            </w:r>
            <w:r w:rsidRPr="00D61585">
              <w:rPr>
                <w:rStyle w:val="Hyperlink"/>
                <w:noProof/>
                <w:lang w:val="en-US"/>
              </w:rPr>
              <w:t>ACTOR: PARTY AFFILIATION OTHER [ACT_PARTY_AFFILIATION_OPEN]</w:t>
            </w:r>
            <w:r>
              <w:rPr>
                <w:noProof/>
                <w:webHidden/>
              </w:rPr>
              <w:tab/>
            </w:r>
            <w:r>
              <w:rPr>
                <w:noProof/>
                <w:webHidden/>
              </w:rPr>
              <w:fldChar w:fldCharType="begin"/>
            </w:r>
            <w:r>
              <w:rPr>
                <w:noProof/>
                <w:webHidden/>
              </w:rPr>
              <w:instrText xml:space="preserve"> PAGEREF _Toc55812649 \h </w:instrText>
            </w:r>
            <w:r>
              <w:rPr>
                <w:noProof/>
                <w:webHidden/>
              </w:rPr>
            </w:r>
            <w:r>
              <w:rPr>
                <w:noProof/>
                <w:webHidden/>
              </w:rPr>
              <w:fldChar w:fldCharType="separate"/>
            </w:r>
            <w:r>
              <w:rPr>
                <w:noProof/>
                <w:webHidden/>
              </w:rPr>
              <w:t>17</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0" w:history="1">
            <w:r w:rsidRPr="00D61585">
              <w:rPr>
                <w:rStyle w:val="Hyperlink"/>
                <w:noProof/>
                <w:lang w:val="en-US"/>
              </w:rPr>
              <w:t>3.8.</w:t>
            </w:r>
            <w:r>
              <w:rPr>
                <w:rFonts w:asciiTheme="minorHAnsi" w:eastAsiaTheme="minorEastAsia" w:hAnsiTheme="minorHAnsi" w:cstheme="minorBidi"/>
                <w:noProof/>
                <w:lang w:val="de-DE"/>
              </w:rPr>
              <w:tab/>
            </w:r>
            <w:r w:rsidRPr="00D61585">
              <w:rPr>
                <w:rStyle w:val="Hyperlink"/>
                <w:noProof/>
                <w:lang w:val="en-US"/>
              </w:rPr>
              <w:t>ACTOR: ORIGIN [ACT_ORIGIN]</w:t>
            </w:r>
            <w:r>
              <w:rPr>
                <w:noProof/>
                <w:webHidden/>
              </w:rPr>
              <w:tab/>
            </w:r>
            <w:r>
              <w:rPr>
                <w:noProof/>
                <w:webHidden/>
              </w:rPr>
              <w:fldChar w:fldCharType="begin"/>
            </w:r>
            <w:r>
              <w:rPr>
                <w:noProof/>
                <w:webHidden/>
              </w:rPr>
              <w:instrText xml:space="preserve"> PAGEREF _Toc55812650 \h </w:instrText>
            </w:r>
            <w:r>
              <w:rPr>
                <w:noProof/>
                <w:webHidden/>
              </w:rPr>
            </w:r>
            <w:r>
              <w:rPr>
                <w:noProof/>
                <w:webHidden/>
              </w:rPr>
              <w:fldChar w:fldCharType="separate"/>
            </w:r>
            <w:r>
              <w:rPr>
                <w:noProof/>
                <w:webHidden/>
              </w:rPr>
              <w:t>17</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1" w:history="1">
            <w:r w:rsidRPr="00D61585">
              <w:rPr>
                <w:rStyle w:val="Hyperlink"/>
                <w:noProof/>
                <w:lang w:val="en-US"/>
              </w:rPr>
              <w:t>3.9.</w:t>
            </w:r>
            <w:r>
              <w:rPr>
                <w:rFonts w:asciiTheme="minorHAnsi" w:eastAsiaTheme="minorEastAsia" w:hAnsiTheme="minorHAnsi" w:cstheme="minorBidi"/>
                <w:noProof/>
                <w:lang w:val="de-DE"/>
              </w:rPr>
              <w:tab/>
            </w:r>
            <w:r w:rsidRPr="00D61585">
              <w:rPr>
                <w:rStyle w:val="Hyperlink"/>
                <w:noProof/>
                <w:lang w:val="en-US"/>
              </w:rPr>
              <w:t>ACTOR: ORIGIN OTHER [ACT_ORIGIN_OPEN]</w:t>
            </w:r>
            <w:r>
              <w:rPr>
                <w:noProof/>
                <w:webHidden/>
              </w:rPr>
              <w:tab/>
            </w:r>
            <w:r>
              <w:rPr>
                <w:noProof/>
                <w:webHidden/>
              </w:rPr>
              <w:fldChar w:fldCharType="begin"/>
            </w:r>
            <w:r>
              <w:rPr>
                <w:noProof/>
                <w:webHidden/>
              </w:rPr>
              <w:instrText xml:space="preserve"> PAGEREF _Toc55812651 \h </w:instrText>
            </w:r>
            <w:r>
              <w:rPr>
                <w:noProof/>
                <w:webHidden/>
              </w:rPr>
            </w:r>
            <w:r>
              <w:rPr>
                <w:noProof/>
                <w:webHidden/>
              </w:rPr>
              <w:fldChar w:fldCharType="separate"/>
            </w:r>
            <w:r>
              <w:rPr>
                <w:noProof/>
                <w:webHidden/>
              </w:rPr>
              <w:t>18</w:t>
            </w:r>
            <w:r>
              <w:rPr>
                <w:noProof/>
                <w:webHidden/>
              </w:rPr>
              <w:fldChar w:fldCharType="end"/>
            </w:r>
          </w:hyperlink>
        </w:p>
        <w:p w:rsidR="00B62315" w:rsidRDefault="00B62315">
          <w:pPr>
            <w:pStyle w:val="Verzeichnis2"/>
            <w:tabs>
              <w:tab w:val="left" w:pos="1100"/>
              <w:tab w:val="right" w:pos="9062"/>
            </w:tabs>
            <w:rPr>
              <w:rFonts w:asciiTheme="minorHAnsi" w:eastAsiaTheme="minorEastAsia" w:hAnsiTheme="minorHAnsi" w:cstheme="minorBidi"/>
              <w:noProof/>
              <w:lang w:val="de-DE"/>
            </w:rPr>
          </w:pPr>
          <w:hyperlink w:anchor="_Toc55812652" w:history="1">
            <w:r w:rsidRPr="00D61585">
              <w:rPr>
                <w:rStyle w:val="Hyperlink"/>
                <w:noProof/>
                <w:lang w:val="en-US"/>
              </w:rPr>
              <w:t>3.10.</w:t>
            </w:r>
            <w:r>
              <w:rPr>
                <w:rFonts w:asciiTheme="minorHAnsi" w:eastAsiaTheme="minorEastAsia" w:hAnsiTheme="minorHAnsi" w:cstheme="minorBidi"/>
                <w:noProof/>
                <w:lang w:val="de-DE"/>
              </w:rPr>
              <w:tab/>
            </w:r>
            <w:r w:rsidRPr="00D61585">
              <w:rPr>
                <w:rStyle w:val="Hyperlink"/>
                <w:noProof/>
                <w:lang w:val="en-US"/>
              </w:rPr>
              <w:t>ACTOR: GENDER [ACT_GENDER]</w:t>
            </w:r>
            <w:r>
              <w:rPr>
                <w:noProof/>
                <w:webHidden/>
              </w:rPr>
              <w:tab/>
            </w:r>
            <w:r>
              <w:rPr>
                <w:noProof/>
                <w:webHidden/>
              </w:rPr>
              <w:fldChar w:fldCharType="begin"/>
            </w:r>
            <w:r>
              <w:rPr>
                <w:noProof/>
                <w:webHidden/>
              </w:rPr>
              <w:instrText xml:space="preserve"> PAGEREF _Toc55812652 \h </w:instrText>
            </w:r>
            <w:r>
              <w:rPr>
                <w:noProof/>
                <w:webHidden/>
              </w:rPr>
            </w:r>
            <w:r>
              <w:rPr>
                <w:noProof/>
                <w:webHidden/>
              </w:rPr>
              <w:fldChar w:fldCharType="separate"/>
            </w:r>
            <w:r>
              <w:rPr>
                <w:noProof/>
                <w:webHidden/>
              </w:rPr>
              <w:t>18</w:t>
            </w:r>
            <w:r>
              <w:rPr>
                <w:noProof/>
                <w:webHidden/>
              </w:rPr>
              <w:fldChar w:fldCharType="end"/>
            </w:r>
          </w:hyperlink>
        </w:p>
        <w:p w:rsidR="00B62315" w:rsidRDefault="00B62315">
          <w:pPr>
            <w:pStyle w:val="Verzeichnis2"/>
            <w:tabs>
              <w:tab w:val="left" w:pos="1100"/>
              <w:tab w:val="right" w:pos="9062"/>
            </w:tabs>
            <w:rPr>
              <w:rFonts w:asciiTheme="minorHAnsi" w:eastAsiaTheme="minorEastAsia" w:hAnsiTheme="minorHAnsi" w:cstheme="minorBidi"/>
              <w:noProof/>
              <w:lang w:val="de-DE"/>
            </w:rPr>
          </w:pPr>
          <w:hyperlink w:anchor="_Toc55812653" w:history="1">
            <w:r w:rsidRPr="00D61585">
              <w:rPr>
                <w:rStyle w:val="Hyperlink"/>
                <w:noProof/>
                <w:lang w:val="en-US"/>
              </w:rPr>
              <w:t>3.11.</w:t>
            </w:r>
            <w:r>
              <w:rPr>
                <w:rFonts w:asciiTheme="minorHAnsi" w:eastAsiaTheme="minorEastAsia" w:hAnsiTheme="minorHAnsi" w:cstheme="minorBidi"/>
                <w:noProof/>
                <w:lang w:val="de-DE"/>
              </w:rPr>
              <w:tab/>
            </w:r>
            <w:r w:rsidRPr="00D61585">
              <w:rPr>
                <w:rStyle w:val="Hyperlink"/>
                <w:noProof/>
                <w:lang w:val="en-US"/>
              </w:rPr>
              <w:t>ACTOR: RELIGIOUS AFFILIATION [ACT_RELIGIOUS_AFFILIATION]</w:t>
            </w:r>
            <w:r>
              <w:rPr>
                <w:noProof/>
                <w:webHidden/>
              </w:rPr>
              <w:tab/>
            </w:r>
            <w:r>
              <w:rPr>
                <w:noProof/>
                <w:webHidden/>
              </w:rPr>
              <w:fldChar w:fldCharType="begin"/>
            </w:r>
            <w:r>
              <w:rPr>
                <w:noProof/>
                <w:webHidden/>
              </w:rPr>
              <w:instrText xml:space="preserve"> PAGEREF _Toc55812653 \h </w:instrText>
            </w:r>
            <w:r>
              <w:rPr>
                <w:noProof/>
                <w:webHidden/>
              </w:rPr>
            </w:r>
            <w:r>
              <w:rPr>
                <w:noProof/>
                <w:webHidden/>
              </w:rPr>
              <w:fldChar w:fldCharType="separate"/>
            </w:r>
            <w:r>
              <w:rPr>
                <w:noProof/>
                <w:webHidden/>
              </w:rPr>
              <w:t>19</w:t>
            </w:r>
            <w:r>
              <w:rPr>
                <w:noProof/>
                <w:webHidden/>
              </w:rPr>
              <w:fldChar w:fldCharType="end"/>
            </w:r>
          </w:hyperlink>
        </w:p>
        <w:p w:rsidR="00B62315" w:rsidRDefault="00B62315">
          <w:pPr>
            <w:pStyle w:val="Verzeichnis2"/>
            <w:tabs>
              <w:tab w:val="left" w:pos="1100"/>
              <w:tab w:val="right" w:pos="9062"/>
            </w:tabs>
            <w:rPr>
              <w:rFonts w:asciiTheme="minorHAnsi" w:eastAsiaTheme="minorEastAsia" w:hAnsiTheme="minorHAnsi" w:cstheme="minorBidi"/>
              <w:noProof/>
              <w:lang w:val="de-DE"/>
            </w:rPr>
          </w:pPr>
          <w:hyperlink w:anchor="_Toc55812654" w:history="1">
            <w:r w:rsidRPr="00D61585">
              <w:rPr>
                <w:rStyle w:val="Hyperlink"/>
                <w:noProof/>
                <w:lang w:val="en-US"/>
              </w:rPr>
              <w:t>3.12.</w:t>
            </w:r>
            <w:r>
              <w:rPr>
                <w:rFonts w:asciiTheme="minorHAnsi" w:eastAsiaTheme="minorEastAsia" w:hAnsiTheme="minorHAnsi" w:cstheme="minorBidi"/>
                <w:noProof/>
                <w:lang w:val="de-DE"/>
              </w:rPr>
              <w:tab/>
            </w:r>
            <w:r w:rsidRPr="00D61585">
              <w:rPr>
                <w:rStyle w:val="Hyperlink"/>
                <w:noProof/>
                <w:lang w:val="en-US"/>
              </w:rPr>
              <w:t>ACTOR: RELIGIOUS AFFILIATION OTHER [ACT_RELIGION_OPEN]</w:t>
            </w:r>
            <w:r>
              <w:rPr>
                <w:noProof/>
                <w:webHidden/>
              </w:rPr>
              <w:tab/>
            </w:r>
            <w:r>
              <w:rPr>
                <w:noProof/>
                <w:webHidden/>
              </w:rPr>
              <w:fldChar w:fldCharType="begin"/>
            </w:r>
            <w:r>
              <w:rPr>
                <w:noProof/>
                <w:webHidden/>
              </w:rPr>
              <w:instrText xml:space="preserve"> PAGEREF _Toc55812654 \h </w:instrText>
            </w:r>
            <w:r>
              <w:rPr>
                <w:noProof/>
                <w:webHidden/>
              </w:rPr>
            </w:r>
            <w:r>
              <w:rPr>
                <w:noProof/>
                <w:webHidden/>
              </w:rPr>
              <w:fldChar w:fldCharType="separate"/>
            </w:r>
            <w:r>
              <w:rPr>
                <w:noProof/>
                <w:webHidden/>
              </w:rPr>
              <w:t>20</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55" w:history="1">
            <w:r w:rsidRPr="00D61585">
              <w:rPr>
                <w:rStyle w:val="Hyperlink"/>
                <w:noProof/>
                <w:lang w:val="en-US"/>
              </w:rPr>
              <w:t>4.</w:t>
            </w:r>
            <w:r>
              <w:rPr>
                <w:rFonts w:asciiTheme="minorHAnsi" w:eastAsiaTheme="minorEastAsia" w:hAnsiTheme="minorHAnsi" w:cstheme="minorBidi"/>
                <w:noProof/>
                <w:lang w:val="de-DE"/>
              </w:rPr>
              <w:tab/>
            </w:r>
            <w:r w:rsidRPr="00D61585">
              <w:rPr>
                <w:rStyle w:val="Hyperlink"/>
                <w:noProof/>
                <w:lang w:val="en-US"/>
              </w:rPr>
              <w:t>CODING STEP: ACTOR REFERENCES</w:t>
            </w:r>
            <w:r>
              <w:rPr>
                <w:noProof/>
                <w:webHidden/>
              </w:rPr>
              <w:tab/>
            </w:r>
            <w:r>
              <w:rPr>
                <w:noProof/>
                <w:webHidden/>
              </w:rPr>
              <w:fldChar w:fldCharType="begin"/>
            </w:r>
            <w:r>
              <w:rPr>
                <w:noProof/>
                <w:webHidden/>
              </w:rPr>
              <w:instrText xml:space="preserve"> PAGEREF _Toc55812655 \h </w:instrText>
            </w:r>
            <w:r>
              <w:rPr>
                <w:noProof/>
                <w:webHidden/>
              </w:rPr>
            </w:r>
            <w:r>
              <w:rPr>
                <w:noProof/>
                <w:webHidden/>
              </w:rPr>
              <w:fldChar w:fldCharType="separate"/>
            </w:r>
            <w:r>
              <w:rPr>
                <w:noProof/>
                <w:webHidden/>
              </w:rPr>
              <w:t>21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6" w:history="1">
            <w:r w:rsidRPr="00D61585">
              <w:rPr>
                <w:rStyle w:val="Hyperlink"/>
                <w:noProof/>
                <w:lang w:val="en-US"/>
              </w:rPr>
              <w:t>4.1.</w:t>
            </w:r>
            <w:r>
              <w:rPr>
                <w:rFonts w:asciiTheme="minorHAnsi" w:eastAsiaTheme="minorEastAsia" w:hAnsiTheme="minorHAnsi" w:cstheme="minorBidi"/>
                <w:noProof/>
                <w:lang w:val="de-DE"/>
              </w:rPr>
              <w:tab/>
            </w:r>
            <w:r w:rsidRPr="00D61585">
              <w:rPr>
                <w:rStyle w:val="Hyperlink"/>
                <w:noProof/>
                <w:lang w:val="en-US"/>
              </w:rPr>
              <w:t>ACTORS REFERENCES: REFERENCE OBJECT ACTOR [ACTREF_REFOBJ_ACTOR_ID]</w:t>
            </w:r>
            <w:r>
              <w:rPr>
                <w:noProof/>
                <w:webHidden/>
              </w:rPr>
              <w:tab/>
            </w:r>
            <w:r>
              <w:rPr>
                <w:noProof/>
                <w:webHidden/>
              </w:rPr>
              <w:fldChar w:fldCharType="begin"/>
            </w:r>
            <w:r>
              <w:rPr>
                <w:noProof/>
                <w:webHidden/>
              </w:rPr>
              <w:instrText xml:space="preserve"> PAGEREF _Toc55812656 \h </w:instrText>
            </w:r>
            <w:r>
              <w:rPr>
                <w:noProof/>
                <w:webHidden/>
              </w:rPr>
            </w:r>
            <w:r>
              <w:rPr>
                <w:noProof/>
                <w:webHidden/>
              </w:rPr>
              <w:fldChar w:fldCharType="separate"/>
            </w:r>
            <w:r>
              <w:rPr>
                <w:noProof/>
                <w:webHidden/>
              </w:rPr>
              <w:t>21</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7" w:history="1">
            <w:r w:rsidRPr="00D61585">
              <w:rPr>
                <w:rStyle w:val="Hyperlink"/>
                <w:noProof/>
                <w:lang w:val="en-US"/>
              </w:rPr>
              <w:t>4.2.</w:t>
            </w:r>
            <w:r>
              <w:rPr>
                <w:rFonts w:asciiTheme="minorHAnsi" w:eastAsiaTheme="minorEastAsia" w:hAnsiTheme="minorHAnsi" w:cstheme="minorBidi"/>
                <w:noProof/>
                <w:lang w:val="de-DE"/>
              </w:rPr>
              <w:tab/>
            </w:r>
            <w:r w:rsidRPr="00D61585">
              <w:rPr>
                <w:rStyle w:val="Hyperlink"/>
                <w:noProof/>
                <w:lang w:val="en-US"/>
              </w:rPr>
              <w:t>ACTOR REFERENCES: REFERENCE ACTOR OTHER [ACTREF_REF_ACTOR_TEXT]</w:t>
            </w:r>
            <w:r>
              <w:rPr>
                <w:noProof/>
                <w:webHidden/>
              </w:rPr>
              <w:tab/>
            </w:r>
            <w:r>
              <w:rPr>
                <w:noProof/>
                <w:webHidden/>
              </w:rPr>
              <w:fldChar w:fldCharType="begin"/>
            </w:r>
            <w:r>
              <w:rPr>
                <w:noProof/>
                <w:webHidden/>
              </w:rPr>
              <w:instrText xml:space="preserve"> PAGEREF _Toc55812657 \h </w:instrText>
            </w:r>
            <w:r>
              <w:rPr>
                <w:noProof/>
                <w:webHidden/>
              </w:rPr>
            </w:r>
            <w:r>
              <w:rPr>
                <w:noProof/>
                <w:webHidden/>
              </w:rPr>
              <w:fldChar w:fldCharType="separate"/>
            </w:r>
            <w:r>
              <w:rPr>
                <w:noProof/>
                <w:webHidden/>
              </w:rPr>
              <w:t>22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8" w:history="1">
            <w:r w:rsidRPr="00D61585">
              <w:rPr>
                <w:rStyle w:val="Hyperlink"/>
                <w:noProof/>
                <w:lang w:val="en-US"/>
              </w:rPr>
              <w:t>4.3.</w:t>
            </w:r>
            <w:r>
              <w:rPr>
                <w:rFonts w:asciiTheme="minorHAnsi" w:eastAsiaTheme="minorEastAsia" w:hAnsiTheme="minorHAnsi" w:cstheme="minorBidi"/>
                <w:noProof/>
                <w:lang w:val="de-DE"/>
              </w:rPr>
              <w:tab/>
            </w:r>
            <w:r w:rsidRPr="00D61585">
              <w:rPr>
                <w:rStyle w:val="Hyperlink"/>
                <w:noProof/>
                <w:lang w:val="en-US"/>
              </w:rPr>
              <w:t>ACTOR REFERENCES: REFERENCE ORIGINATOR ACTOR [ACTREF_REFORIG_ACTOR]</w:t>
            </w:r>
            <w:r>
              <w:rPr>
                <w:noProof/>
                <w:webHidden/>
              </w:rPr>
              <w:tab/>
            </w:r>
            <w:r>
              <w:rPr>
                <w:noProof/>
                <w:webHidden/>
              </w:rPr>
              <w:fldChar w:fldCharType="begin"/>
            </w:r>
            <w:r>
              <w:rPr>
                <w:noProof/>
                <w:webHidden/>
              </w:rPr>
              <w:instrText xml:space="preserve"> PAGEREF _Toc55812658 \h </w:instrText>
            </w:r>
            <w:r>
              <w:rPr>
                <w:noProof/>
                <w:webHidden/>
              </w:rPr>
            </w:r>
            <w:r>
              <w:rPr>
                <w:noProof/>
                <w:webHidden/>
              </w:rPr>
              <w:fldChar w:fldCharType="separate"/>
            </w:r>
            <w:r>
              <w:rPr>
                <w:noProof/>
                <w:webHidden/>
              </w:rPr>
              <w:t>22</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59" w:history="1">
            <w:r w:rsidRPr="00D61585">
              <w:rPr>
                <w:rStyle w:val="Hyperlink"/>
                <w:noProof/>
                <w:lang w:val="en-US"/>
              </w:rPr>
              <w:t>4.4.</w:t>
            </w:r>
            <w:r>
              <w:rPr>
                <w:rFonts w:asciiTheme="minorHAnsi" w:eastAsiaTheme="minorEastAsia" w:hAnsiTheme="minorHAnsi" w:cstheme="minorBidi"/>
                <w:noProof/>
                <w:lang w:val="de-DE"/>
              </w:rPr>
              <w:tab/>
            </w:r>
            <w:r w:rsidRPr="00D61585">
              <w:rPr>
                <w:rStyle w:val="Hyperlink"/>
                <w:noProof/>
                <w:lang w:val="en-US"/>
              </w:rPr>
              <w:t>ACTOR REFERENCES: GENUINE CONSTRUCTED RESPONSIVESNESS ACTOR [ACTREF_GENUINE_CONSTRUCTED_RESP_ACTOR]</w:t>
            </w:r>
            <w:r>
              <w:rPr>
                <w:noProof/>
                <w:webHidden/>
              </w:rPr>
              <w:tab/>
            </w:r>
            <w:r>
              <w:rPr>
                <w:noProof/>
                <w:webHidden/>
              </w:rPr>
              <w:fldChar w:fldCharType="begin"/>
            </w:r>
            <w:r>
              <w:rPr>
                <w:noProof/>
                <w:webHidden/>
              </w:rPr>
              <w:instrText xml:space="preserve"> PAGEREF _Toc55812659 \h </w:instrText>
            </w:r>
            <w:r>
              <w:rPr>
                <w:noProof/>
                <w:webHidden/>
              </w:rPr>
            </w:r>
            <w:r>
              <w:rPr>
                <w:noProof/>
                <w:webHidden/>
              </w:rPr>
              <w:fldChar w:fldCharType="separate"/>
            </w:r>
            <w:r>
              <w:rPr>
                <w:noProof/>
                <w:webHidden/>
              </w:rPr>
              <w:t>23</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0" w:history="1">
            <w:r w:rsidRPr="00D61585">
              <w:rPr>
                <w:rStyle w:val="Hyperlink"/>
                <w:noProof/>
                <w:lang w:val="en-US"/>
              </w:rPr>
              <w:t>4.5.</w:t>
            </w:r>
            <w:r>
              <w:rPr>
                <w:rFonts w:asciiTheme="minorHAnsi" w:eastAsiaTheme="minorEastAsia" w:hAnsiTheme="minorHAnsi" w:cstheme="minorBidi"/>
                <w:noProof/>
                <w:lang w:val="de-DE"/>
              </w:rPr>
              <w:tab/>
            </w:r>
            <w:r w:rsidRPr="00D61585">
              <w:rPr>
                <w:rStyle w:val="Hyperlink"/>
                <w:noProof/>
                <w:lang w:val="en-US"/>
              </w:rPr>
              <w:t>ACTOR REFERENCES: VALENCE ACTOR [ACTREF_VALENCE_ACTOR]</w:t>
            </w:r>
            <w:r>
              <w:rPr>
                <w:noProof/>
                <w:webHidden/>
              </w:rPr>
              <w:tab/>
            </w:r>
            <w:r>
              <w:rPr>
                <w:noProof/>
                <w:webHidden/>
              </w:rPr>
              <w:fldChar w:fldCharType="begin"/>
            </w:r>
            <w:r>
              <w:rPr>
                <w:noProof/>
                <w:webHidden/>
              </w:rPr>
              <w:instrText xml:space="preserve"> PAGEREF _Toc55812660 \h </w:instrText>
            </w:r>
            <w:r>
              <w:rPr>
                <w:noProof/>
                <w:webHidden/>
              </w:rPr>
            </w:r>
            <w:r>
              <w:rPr>
                <w:noProof/>
                <w:webHidden/>
              </w:rPr>
              <w:fldChar w:fldCharType="separate"/>
            </w:r>
            <w:r>
              <w:rPr>
                <w:noProof/>
                <w:webHidden/>
              </w:rPr>
              <w:t>24</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1" w:history="1">
            <w:r w:rsidRPr="00D61585">
              <w:rPr>
                <w:rStyle w:val="Hyperlink"/>
                <w:noProof/>
                <w:lang w:val="en-US"/>
              </w:rPr>
              <w:t>4.6.</w:t>
            </w:r>
            <w:r>
              <w:rPr>
                <w:rFonts w:asciiTheme="minorHAnsi" w:eastAsiaTheme="minorEastAsia" w:hAnsiTheme="minorHAnsi" w:cstheme="minorBidi"/>
                <w:noProof/>
                <w:lang w:val="de-DE"/>
              </w:rPr>
              <w:tab/>
            </w:r>
            <w:r w:rsidRPr="00D61585">
              <w:rPr>
                <w:rStyle w:val="Hyperlink"/>
                <w:noProof/>
                <w:lang w:val="en-US"/>
              </w:rPr>
              <w:t>ACTOR REFERENCES: RECOGNITION ACTOR [ACTREF_RECOGNITION_ACTOR]</w:t>
            </w:r>
            <w:r>
              <w:rPr>
                <w:noProof/>
                <w:webHidden/>
              </w:rPr>
              <w:tab/>
            </w:r>
            <w:r>
              <w:rPr>
                <w:noProof/>
                <w:webHidden/>
              </w:rPr>
              <w:fldChar w:fldCharType="begin"/>
            </w:r>
            <w:r>
              <w:rPr>
                <w:noProof/>
                <w:webHidden/>
              </w:rPr>
              <w:instrText xml:space="preserve"> PAGEREF _Toc55812661 \h </w:instrText>
            </w:r>
            <w:r>
              <w:rPr>
                <w:noProof/>
                <w:webHidden/>
              </w:rPr>
            </w:r>
            <w:r>
              <w:rPr>
                <w:noProof/>
                <w:webHidden/>
              </w:rPr>
              <w:fldChar w:fldCharType="separate"/>
            </w:r>
            <w:r>
              <w:rPr>
                <w:noProof/>
                <w:webHidden/>
              </w:rPr>
              <w:t>25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2" w:history="1">
            <w:r w:rsidRPr="00D61585">
              <w:rPr>
                <w:rStyle w:val="Hyperlink"/>
                <w:noProof/>
                <w:lang w:val="en-US"/>
              </w:rPr>
              <w:t>4.7.</w:t>
            </w:r>
            <w:r>
              <w:rPr>
                <w:rFonts w:asciiTheme="minorHAnsi" w:eastAsiaTheme="minorEastAsia" w:hAnsiTheme="minorHAnsi" w:cstheme="minorBidi"/>
                <w:noProof/>
                <w:lang w:val="de-DE"/>
              </w:rPr>
              <w:tab/>
            </w:r>
            <w:r w:rsidRPr="00D61585">
              <w:rPr>
                <w:rStyle w:val="Hyperlink"/>
                <w:noProof/>
                <w:lang w:val="en-US"/>
              </w:rPr>
              <w:t>ACTOR REFERENCES: RECOGNITION ACTOR OTHER [ACTREF_RECOGNITION_TEXT]</w:t>
            </w:r>
            <w:r>
              <w:rPr>
                <w:noProof/>
                <w:webHidden/>
              </w:rPr>
              <w:tab/>
            </w:r>
            <w:r>
              <w:rPr>
                <w:noProof/>
                <w:webHidden/>
              </w:rPr>
              <w:fldChar w:fldCharType="begin"/>
            </w:r>
            <w:r>
              <w:rPr>
                <w:noProof/>
                <w:webHidden/>
              </w:rPr>
              <w:instrText xml:space="preserve"> PAGEREF _Toc55812662 \h </w:instrText>
            </w:r>
            <w:r>
              <w:rPr>
                <w:noProof/>
                <w:webHidden/>
              </w:rPr>
            </w:r>
            <w:r>
              <w:rPr>
                <w:noProof/>
                <w:webHidden/>
              </w:rPr>
              <w:fldChar w:fldCharType="separate"/>
            </w:r>
            <w:r>
              <w:rPr>
                <w:noProof/>
                <w:webHidden/>
              </w:rPr>
              <w:t>25</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3" w:history="1">
            <w:r w:rsidRPr="00D61585">
              <w:rPr>
                <w:rStyle w:val="Hyperlink"/>
                <w:noProof/>
                <w:lang w:val="en-US"/>
              </w:rPr>
              <w:t>4.8.</w:t>
            </w:r>
            <w:r>
              <w:rPr>
                <w:rFonts w:asciiTheme="minorHAnsi" w:eastAsiaTheme="minorEastAsia" w:hAnsiTheme="minorHAnsi" w:cstheme="minorBidi"/>
                <w:noProof/>
                <w:lang w:val="de-DE"/>
              </w:rPr>
              <w:tab/>
            </w:r>
            <w:r w:rsidRPr="00D61585">
              <w:rPr>
                <w:rStyle w:val="Hyperlink"/>
                <w:noProof/>
                <w:lang w:val="en-US"/>
              </w:rPr>
              <w:t>ACTOR REFERENCES: OUTRAGE ACTOR [ACTREF_OUTRAGE_ACTOR]</w:t>
            </w:r>
            <w:r>
              <w:rPr>
                <w:noProof/>
                <w:webHidden/>
              </w:rPr>
              <w:tab/>
            </w:r>
            <w:r>
              <w:rPr>
                <w:noProof/>
                <w:webHidden/>
              </w:rPr>
              <w:fldChar w:fldCharType="begin"/>
            </w:r>
            <w:r>
              <w:rPr>
                <w:noProof/>
                <w:webHidden/>
              </w:rPr>
              <w:instrText xml:space="preserve"> PAGEREF _Toc55812663 \h </w:instrText>
            </w:r>
            <w:r>
              <w:rPr>
                <w:noProof/>
                <w:webHidden/>
              </w:rPr>
            </w:r>
            <w:r>
              <w:rPr>
                <w:noProof/>
                <w:webHidden/>
              </w:rPr>
              <w:fldChar w:fldCharType="separate"/>
            </w:r>
            <w:r>
              <w:rPr>
                <w:noProof/>
                <w:webHidden/>
              </w:rPr>
              <w:t>26</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4" w:history="1">
            <w:r w:rsidRPr="00D61585">
              <w:rPr>
                <w:rStyle w:val="Hyperlink"/>
                <w:noProof/>
                <w:lang w:val="en-US"/>
              </w:rPr>
              <w:t>4.9.</w:t>
            </w:r>
            <w:r>
              <w:rPr>
                <w:rFonts w:asciiTheme="minorHAnsi" w:eastAsiaTheme="minorEastAsia" w:hAnsiTheme="minorHAnsi" w:cstheme="minorBidi"/>
                <w:noProof/>
                <w:lang w:val="de-DE"/>
              </w:rPr>
              <w:tab/>
            </w:r>
            <w:r w:rsidRPr="00D61585">
              <w:rPr>
                <w:rStyle w:val="Hyperlink"/>
                <w:noProof/>
                <w:lang w:val="en-US"/>
              </w:rPr>
              <w:t>ACTOR REFERENCES: OUTRAGE ACTOR OTHER [ACTREF_OUTRAGE_TEXT]</w:t>
            </w:r>
            <w:r>
              <w:rPr>
                <w:noProof/>
                <w:webHidden/>
              </w:rPr>
              <w:tab/>
            </w:r>
            <w:r>
              <w:rPr>
                <w:noProof/>
                <w:webHidden/>
              </w:rPr>
              <w:fldChar w:fldCharType="begin"/>
            </w:r>
            <w:r>
              <w:rPr>
                <w:noProof/>
                <w:webHidden/>
              </w:rPr>
              <w:instrText xml:space="preserve"> PAGEREF _Toc55812664 \h </w:instrText>
            </w:r>
            <w:r>
              <w:rPr>
                <w:noProof/>
                <w:webHidden/>
              </w:rPr>
            </w:r>
            <w:r>
              <w:rPr>
                <w:noProof/>
                <w:webHidden/>
              </w:rPr>
              <w:fldChar w:fldCharType="separate"/>
            </w:r>
            <w:r>
              <w:rPr>
                <w:noProof/>
                <w:webHidden/>
              </w:rPr>
              <w:t>27</w:t>
            </w:r>
            <w:r>
              <w:rPr>
                <w:noProof/>
                <w:webHidden/>
              </w:rPr>
              <w:fldChar w:fldCharType="end"/>
            </w:r>
          </w:hyperlink>
        </w:p>
        <w:p w:rsidR="00B62315" w:rsidRDefault="00B62315">
          <w:pPr>
            <w:pStyle w:val="Verzeichnis1"/>
            <w:rPr>
              <w:rFonts w:asciiTheme="minorHAnsi" w:eastAsiaTheme="minorEastAsia" w:hAnsiTheme="minorHAnsi" w:cstheme="minorBidi"/>
              <w:noProof/>
              <w:lang w:val="de-DE"/>
            </w:rPr>
          </w:pPr>
          <w:hyperlink w:anchor="_Toc55812665" w:history="1">
            <w:r w:rsidRPr="00D61585">
              <w:rPr>
                <w:rStyle w:val="Hyperlink"/>
                <w:noProof/>
                <w:lang w:val="en-US"/>
              </w:rPr>
              <w:t>5</w:t>
            </w:r>
            <w:r>
              <w:rPr>
                <w:rFonts w:asciiTheme="minorHAnsi" w:eastAsiaTheme="minorEastAsia" w:hAnsiTheme="minorHAnsi" w:cstheme="minorBidi"/>
                <w:noProof/>
                <w:lang w:val="de-DE"/>
              </w:rPr>
              <w:tab/>
            </w:r>
            <w:r w:rsidRPr="00D61585">
              <w:rPr>
                <w:rStyle w:val="Hyperlink"/>
                <w:noProof/>
                <w:lang w:val="en-US"/>
              </w:rPr>
              <w:t>CODING STEP: COMPLETION/FINALISATION</w:t>
            </w:r>
            <w:r>
              <w:rPr>
                <w:noProof/>
                <w:webHidden/>
              </w:rPr>
              <w:tab/>
            </w:r>
            <w:r>
              <w:rPr>
                <w:noProof/>
                <w:webHidden/>
              </w:rPr>
              <w:fldChar w:fldCharType="begin"/>
            </w:r>
            <w:r>
              <w:rPr>
                <w:noProof/>
                <w:webHidden/>
              </w:rPr>
              <w:instrText xml:space="preserve"> PAGEREF _Toc55812665 \h </w:instrText>
            </w:r>
            <w:r>
              <w:rPr>
                <w:noProof/>
                <w:webHidden/>
              </w:rPr>
            </w:r>
            <w:r>
              <w:rPr>
                <w:noProof/>
                <w:webHidden/>
              </w:rPr>
              <w:fldChar w:fldCharType="separate"/>
            </w:r>
            <w:r>
              <w:rPr>
                <w:noProof/>
                <w:webHidden/>
              </w:rPr>
              <w:t>28</w:t>
            </w:r>
            <w:r>
              <w:rPr>
                <w:noProof/>
                <w:webHidden/>
              </w:rPr>
              <w:fldChar w:fldCharType="end"/>
            </w:r>
          </w:hyperlink>
        </w:p>
        <w:p w:rsidR="00B62315" w:rsidRDefault="00B62315">
          <w:pPr>
            <w:pStyle w:val="Verzeichnis2"/>
            <w:tabs>
              <w:tab w:val="left" w:pos="880"/>
              <w:tab w:val="right" w:pos="9062"/>
            </w:tabs>
            <w:rPr>
              <w:rFonts w:asciiTheme="minorHAnsi" w:eastAsiaTheme="minorEastAsia" w:hAnsiTheme="minorHAnsi" w:cstheme="minorBidi"/>
              <w:noProof/>
              <w:lang w:val="de-DE"/>
            </w:rPr>
          </w:pPr>
          <w:hyperlink w:anchor="_Toc55812666" w:history="1">
            <w:r w:rsidRPr="00D61585">
              <w:rPr>
                <w:rStyle w:val="Hyperlink"/>
                <w:noProof/>
                <w:lang w:val="en-US"/>
              </w:rPr>
              <w:t>5.1</w:t>
            </w:r>
            <w:r>
              <w:rPr>
                <w:rFonts w:asciiTheme="minorHAnsi" w:eastAsiaTheme="minorEastAsia" w:hAnsiTheme="minorHAnsi" w:cstheme="minorBidi"/>
                <w:noProof/>
                <w:lang w:val="de-DE"/>
              </w:rPr>
              <w:tab/>
            </w:r>
            <w:r w:rsidRPr="00D61585">
              <w:rPr>
                <w:rStyle w:val="Hyperlink"/>
                <w:noProof/>
                <w:lang w:val="en-US"/>
              </w:rPr>
              <w:t>NOTES [NOTES]</w:t>
            </w:r>
            <w:r>
              <w:rPr>
                <w:noProof/>
                <w:webHidden/>
              </w:rPr>
              <w:tab/>
            </w:r>
            <w:r>
              <w:rPr>
                <w:noProof/>
                <w:webHidden/>
              </w:rPr>
              <w:fldChar w:fldCharType="begin"/>
            </w:r>
            <w:r>
              <w:rPr>
                <w:noProof/>
                <w:webHidden/>
              </w:rPr>
              <w:instrText xml:space="preserve"> PAGEREF _Toc55812666 \h </w:instrText>
            </w:r>
            <w:r>
              <w:rPr>
                <w:noProof/>
                <w:webHidden/>
              </w:rPr>
            </w:r>
            <w:r>
              <w:rPr>
                <w:noProof/>
                <w:webHidden/>
              </w:rPr>
              <w:fldChar w:fldCharType="separate"/>
            </w:r>
            <w:r>
              <w:rPr>
                <w:noProof/>
                <w:webHidden/>
              </w:rPr>
              <w:t>28</w:t>
            </w:r>
            <w:r>
              <w:rPr>
                <w:noProof/>
                <w:webHidden/>
              </w:rPr>
              <w:fldChar w:fldCharType="end"/>
            </w:r>
          </w:hyperlink>
        </w:p>
        <w:p w:rsidR="0005734E" w:rsidRPr="00487C61" w:rsidRDefault="00405BFD">
          <w:pPr>
            <w:rPr>
              <w:lang w:val="en-US"/>
            </w:rPr>
          </w:pPr>
          <w:r w:rsidRPr="00487C61">
            <w:rPr>
              <w:lang w:val="en-US"/>
            </w:rPr>
            <w:fldChar w:fldCharType="end"/>
          </w:r>
        </w:p>
      </w:sdtContent>
    </w:sdt>
    <w:p w:rsidR="0005734E" w:rsidRPr="00487C61" w:rsidRDefault="0005734E">
      <w:pPr>
        <w:pStyle w:val="berschrift1"/>
        <w:spacing w:before="0" w:after="200"/>
        <w:ind w:left="360"/>
        <w:rPr>
          <w:sz w:val="22"/>
          <w:szCs w:val="22"/>
          <w:lang w:val="en-US"/>
        </w:rPr>
        <w:sectPr w:rsidR="0005734E" w:rsidRPr="00487C61">
          <w:headerReference w:type="default" r:id="rId9"/>
          <w:footerReference w:type="default" r:id="rId10"/>
          <w:pgSz w:w="11906" w:h="16838"/>
          <w:pgMar w:top="1417" w:right="1417" w:bottom="1134" w:left="1417" w:header="708" w:footer="708" w:gutter="0"/>
          <w:pgNumType w:start="1"/>
          <w:cols w:space="720"/>
          <w:titlePg/>
        </w:sectPr>
      </w:pPr>
    </w:p>
    <w:p w:rsidR="0005734E" w:rsidRPr="00487C61" w:rsidRDefault="00405BFD">
      <w:pPr>
        <w:pBdr>
          <w:top w:val="single" w:sz="6" w:space="1" w:color="000000"/>
          <w:bottom w:val="single" w:sz="6" w:space="1" w:color="000000"/>
        </w:pBdr>
        <w:jc w:val="center"/>
        <w:rPr>
          <w:i/>
          <w:lang w:val="en-US"/>
        </w:rPr>
      </w:pPr>
      <w:r w:rsidRPr="00487C61">
        <w:rPr>
          <w:b/>
          <w:i/>
          <w:lang w:val="en-US"/>
        </w:rPr>
        <w:lastRenderedPageBreak/>
        <w:t xml:space="preserve">General preliminary notes: </w:t>
      </w:r>
      <w:r w:rsidRPr="00487C61">
        <w:rPr>
          <w:i/>
          <w:lang w:val="en-US"/>
        </w:rPr>
        <w:br/>
        <w:t xml:space="preserve">perform the following steps for each </w:t>
      </w:r>
      <w:sdt>
        <w:sdtPr>
          <w:rPr>
            <w:lang w:val="en-US"/>
          </w:rPr>
          <w:tag w:val="goog_rdk_0"/>
          <w:id w:val="1035158923"/>
        </w:sdtPr>
        <w:sdtContent>
          <w:r w:rsidRPr="00487C61">
            <w:rPr>
              <w:i/>
              <w:lang w:val="en-US"/>
            </w:rPr>
            <w:t>news item</w:t>
          </w:r>
          <w:r w:rsidR="00B62315">
            <w:rPr>
              <w:i/>
              <w:lang w:val="en-US"/>
            </w:rPr>
            <w:t xml:space="preserve"> </w:t>
          </w:r>
        </w:sdtContent>
      </w:sdt>
      <w:r w:rsidRPr="00487C61">
        <w:rPr>
          <w:i/>
          <w:lang w:val="en-US"/>
        </w:rPr>
        <w:t>to be coded. Observing the sequence of steps described in this codebook will facilitate coding.</w:t>
      </w:r>
    </w:p>
    <w:p w:rsidR="0005734E" w:rsidRPr="00487C61" w:rsidRDefault="00405BFD">
      <w:pPr>
        <w:pBdr>
          <w:top w:val="single" w:sz="6" w:space="1" w:color="000000"/>
          <w:bottom w:val="single" w:sz="6" w:space="1" w:color="000000"/>
        </w:pBdr>
        <w:jc w:val="center"/>
        <w:rPr>
          <w:i/>
          <w:lang w:val="en-US"/>
        </w:rPr>
      </w:pPr>
      <w:r w:rsidRPr="00487C61">
        <w:rPr>
          <w:i/>
          <w:lang w:val="en-US"/>
        </w:rPr>
        <w:t xml:space="preserve">Open codes should be made </w:t>
      </w:r>
      <w:r w:rsidRPr="00487C61">
        <w:rPr>
          <w:i/>
          <w:u w:val="single"/>
          <w:lang w:val="en-US"/>
        </w:rPr>
        <w:t>primarily in English</w:t>
      </w:r>
      <w:r w:rsidRPr="00487C61">
        <w:rPr>
          <w:i/>
          <w:lang w:val="en-US"/>
        </w:rPr>
        <w:t xml:space="preserve">. If this is not possible, code in German. </w:t>
      </w:r>
    </w:p>
    <w:p w:rsidR="0005734E" w:rsidRPr="00487C61" w:rsidRDefault="00405BFD" w:rsidP="00E90880">
      <w:pPr>
        <w:pStyle w:val="berschrift1"/>
        <w:numPr>
          <w:ilvl w:val="0"/>
          <w:numId w:val="4"/>
        </w:numPr>
        <w:spacing w:before="0" w:after="200"/>
        <w:rPr>
          <w:lang w:val="en-US"/>
        </w:rPr>
      </w:pPr>
      <w:bookmarkStart w:id="2" w:name="_Toc55812629"/>
      <w:r w:rsidRPr="00487C61">
        <w:rPr>
          <w:lang w:val="en-US"/>
        </w:rPr>
        <w:t>CODING STEP: CHARACTERISTICS OF THE ARTICLE</w:t>
      </w:r>
      <w:bookmarkEnd w:id="2"/>
    </w:p>
    <w:p w:rsidR="0005734E" w:rsidRPr="00487C61" w:rsidRDefault="00405BFD" w:rsidP="00E90880">
      <w:pPr>
        <w:pStyle w:val="berschrift2"/>
        <w:numPr>
          <w:ilvl w:val="1"/>
          <w:numId w:val="29"/>
        </w:numPr>
        <w:spacing w:before="0" w:after="200"/>
        <w:ind w:left="567"/>
        <w:rPr>
          <w:lang w:val="en-US"/>
        </w:rPr>
      </w:pPr>
      <w:bookmarkStart w:id="3" w:name="_Toc55812630"/>
      <w:r w:rsidRPr="00487C61">
        <w:rPr>
          <w:lang w:val="en-US"/>
        </w:rPr>
        <w:t>COUNTRY [COUNTRY]</w:t>
      </w:r>
      <w:bookmarkEnd w:id="3"/>
    </w:p>
    <w:p w:rsidR="0005734E" w:rsidRPr="00487C61" w:rsidRDefault="00405BFD">
      <w:pPr>
        <w:rPr>
          <w:lang w:val="en-US"/>
        </w:rPr>
      </w:pPr>
      <w:r w:rsidRPr="00487C61">
        <w:rPr>
          <w:lang w:val="en-US"/>
        </w:rPr>
        <w:t>Code the country in which the article was published.</w:t>
      </w:r>
    </w:p>
    <w:p w:rsidR="0005734E" w:rsidRPr="00487C61" w:rsidRDefault="00405BFD">
      <w:pPr>
        <w:rPr>
          <w:lang w:val="en-US"/>
        </w:rPr>
      </w:pPr>
      <w:proofErr w:type="gramStart"/>
      <w:r w:rsidRPr="00487C61">
        <w:rPr>
          <w:lang w:val="en-US"/>
        </w:rPr>
        <w:t>a</w:t>
      </w:r>
      <w:proofErr w:type="gramEnd"/>
      <w:r w:rsidRPr="00487C61">
        <w:rPr>
          <w:lang w:val="en-US"/>
        </w:rPr>
        <w:tab/>
        <w:t>Australia</w:t>
      </w:r>
    </w:p>
    <w:p w:rsidR="0005734E" w:rsidRPr="00487C61" w:rsidRDefault="00405BFD">
      <w:pPr>
        <w:rPr>
          <w:lang w:val="en-US"/>
        </w:rPr>
      </w:pPr>
      <w:proofErr w:type="gramStart"/>
      <w:r w:rsidRPr="00487C61">
        <w:rPr>
          <w:lang w:val="en-US"/>
        </w:rPr>
        <w:t>c</w:t>
      </w:r>
      <w:proofErr w:type="gramEnd"/>
      <w:r w:rsidRPr="00487C61">
        <w:rPr>
          <w:lang w:val="en-US"/>
        </w:rPr>
        <w:tab/>
        <w:t>Switzerland</w:t>
      </w:r>
    </w:p>
    <w:p w:rsidR="0005734E" w:rsidRPr="00487C61" w:rsidRDefault="00405BFD">
      <w:pPr>
        <w:rPr>
          <w:lang w:val="en-US"/>
        </w:rPr>
      </w:pPr>
      <w:proofErr w:type="gramStart"/>
      <w:r w:rsidRPr="00487C61">
        <w:rPr>
          <w:lang w:val="en-US"/>
        </w:rPr>
        <w:t>d</w:t>
      </w:r>
      <w:proofErr w:type="gramEnd"/>
      <w:r w:rsidRPr="00487C61">
        <w:rPr>
          <w:lang w:val="en-US"/>
        </w:rPr>
        <w:tab/>
        <w:t>Germany</w:t>
      </w:r>
    </w:p>
    <w:p w:rsidR="0005734E" w:rsidRPr="00487C61" w:rsidRDefault="00405BFD">
      <w:pPr>
        <w:rPr>
          <w:lang w:val="en-US"/>
        </w:rPr>
      </w:pPr>
      <w:proofErr w:type="gramStart"/>
      <w:r w:rsidRPr="00487C61">
        <w:rPr>
          <w:lang w:val="en-US"/>
        </w:rPr>
        <w:t>l</w:t>
      </w:r>
      <w:proofErr w:type="gramEnd"/>
      <w:r w:rsidRPr="00487C61">
        <w:rPr>
          <w:lang w:val="en-US"/>
        </w:rPr>
        <w:tab/>
        <w:t>Lebanon</w:t>
      </w:r>
    </w:p>
    <w:p w:rsidR="0005734E" w:rsidRPr="00487C61" w:rsidRDefault="00405BFD">
      <w:pPr>
        <w:rPr>
          <w:lang w:val="en-US"/>
        </w:rPr>
      </w:pPr>
      <w:proofErr w:type="gramStart"/>
      <w:r w:rsidRPr="00487C61">
        <w:rPr>
          <w:lang w:val="en-US"/>
        </w:rPr>
        <w:t>t</w:t>
      </w:r>
      <w:proofErr w:type="gramEnd"/>
      <w:r w:rsidRPr="00487C61">
        <w:rPr>
          <w:lang w:val="en-US"/>
        </w:rPr>
        <w:tab/>
        <w:t>Turkey</w:t>
      </w:r>
    </w:p>
    <w:p w:rsidR="0005734E" w:rsidRPr="00487C61" w:rsidRDefault="00405BFD">
      <w:pPr>
        <w:rPr>
          <w:lang w:val="en-US"/>
        </w:rPr>
      </w:pPr>
      <w:proofErr w:type="gramStart"/>
      <w:r w:rsidRPr="00487C61">
        <w:rPr>
          <w:lang w:val="en-US"/>
        </w:rPr>
        <w:t>u</w:t>
      </w:r>
      <w:proofErr w:type="gramEnd"/>
      <w:r w:rsidRPr="00487C61">
        <w:rPr>
          <w:lang w:val="en-US"/>
        </w:rPr>
        <w:tab/>
        <w:t>USA</w:t>
      </w:r>
    </w:p>
    <w:p w:rsidR="0005734E" w:rsidRPr="00487C61" w:rsidRDefault="00405BFD" w:rsidP="00E90880">
      <w:pPr>
        <w:pStyle w:val="berschrift2"/>
        <w:numPr>
          <w:ilvl w:val="1"/>
          <w:numId w:val="29"/>
        </w:numPr>
        <w:ind w:left="567"/>
        <w:rPr>
          <w:lang w:val="en-US"/>
        </w:rPr>
      </w:pPr>
      <w:bookmarkStart w:id="4" w:name="_Toc55812631"/>
      <w:r w:rsidRPr="00487C61">
        <w:rPr>
          <w:lang w:val="en-US"/>
        </w:rPr>
        <w:t>MEDIA TYPE [MEDIATYPE]</w:t>
      </w:r>
      <w:bookmarkEnd w:id="4"/>
    </w:p>
    <w:p w:rsidR="0005734E" w:rsidRPr="00487C61" w:rsidRDefault="00405BFD">
      <w:pPr>
        <w:rPr>
          <w:lang w:val="en-US"/>
        </w:rPr>
      </w:pPr>
      <w:r w:rsidRPr="00487C61">
        <w:rPr>
          <w:lang w:val="en-US"/>
        </w:rPr>
        <w:t>Code whether the article was published in a newspaper, on a news website, or in a political blog.</w:t>
      </w:r>
    </w:p>
    <w:p w:rsidR="0005734E" w:rsidRPr="00487C61" w:rsidRDefault="00405BFD">
      <w:pPr>
        <w:rPr>
          <w:lang w:val="en-US"/>
        </w:rPr>
      </w:pPr>
      <w:proofErr w:type="gramStart"/>
      <w:r w:rsidRPr="00487C61">
        <w:rPr>
          <w:lang w:val="en-US"/>
        </w:rPr>
        <w:t>n</w:t>
      </w:r>
      <w:proofErr w:type="gramEnd"/>
      <w:r w:rsidRPr="00487C61">
        <w:rPr>
          <w:lang w:val="en-US"/>
        </w:rPr>
        <w:tab/>
        <w:t xml:space="preserve">Daily newspaper </w:t>
      </w:r>
    </w:p>
    <w:p w:rsidR="0005734E" w:rsidRPr="00487C61" w:rsidRDefault="00405BFD">
      <w:pPr>
        <w:rPr>
          <w:lang w:val="en-US"/>
        </w:rPr>
      </w:pPr>
      <w:proofErr w:type="gramStart"/>
      <w:r w:rsidRPr="00487C61">
        <w:rPr>
          <w:lang w:val="en-US"/>
        </w:rPr>
        <w:t>w</w:t>
      </w:r>
      <w:proofErr w:type="gramEnd"/>
      <w:r w:rsidRPr="00487C61">
        <w:rPr>
          <w:lang w:val="en-US"/>
        </w:rPr>
        <w:tab/>
        <w:t xml:space="preserve">News website </w:t>
      </w:r>
    </w:p>
    <w:p w:rsidR="0005734E" w:rsidRPr="00487C61" w:rsidRDefault="00405BFD">
      <w:pPr>
        <w:rPr>
          <w:lang w:val="en-US"/>
        </w:rPr>
      </w:pPr>
      <w:proofErr w:type="gramStart"/>
      <w:r w:rsidRPr="00487C61">
        <w:rPr>
          <w:lang w:val="en-US"/>
        </w:rPr>
        <w:t>b</w:t>
      </w:r>
      <w:proofErr w:type="gramEnd"/>
      <w:r w:rsidRPr="00487C61">
        <w:rPr>
          <w:lang w:val="en-US"/>
        </w:rPr>
        <w:tab/>
        <w:t>Political blog</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5" w:name="_Toc55812632"/>
      <w:r w:rsidRPr="00487C61">
        <w:rPr>
          <w:lang w:val="en-US"/>
        </w:rPr>
        <w:t>DATE [DATE]</w:t>
      </w:r>
      <w:bookmarkEnd w:id="5"/>
    </w:p>
    <w:p w:rsidR="0005734E" w:rsidRPr="00487C61" w:rsidRDefault="00405BFD">
      <w:pPr>
        <w:rPr>
          <w:lang w:val="en-US"/>
        </w:rPr>
      </w:pPr>
      <w:r w:rsidRPr="00487C61">
        <w:rPr>
          <w:lang w:val="en-US"/>
        </w:rPr>
        <w:t xml:space="preserve">Enter the publication date of the article in the following format: </w:t>
      </w:r>
    </w:p>
    <w:p w:rsidR="0005734E" w:rsidRPr="00487C61" w:rsidRDefault="00405BFD">
      <w:pPr>
        <w:rPr>
          <w:lang w:val="en-US"/>
        </w:rPr>
      </w:pPr>
      <w:r w:rsidRPr="00487C61">
        <w:rPr>
          <w:i/>
          <w:lang w:val="en-US"/>
        </w:rPr>
        <w:t>YY-MM-DD</w:t>
      </w:r>
    </w:p>
    <w:p w:rsidR="0005734E" w:rsidRPr="00487C61" w:rsidRDefault="00405BFD">
      <w:pPr>
        <w:rPr>
          <w:i/>
          <w:lang w:val="en-US"/>
        </w:rPr>
      </w:pPr>
      <w:r w:rsidRPr="00487C61">
        <w:rPr>
          <w:b/>
          <w:i/>
          <w:lang w:val="en-US"/>
        </w:rPr>
        <w:t>Example:</w:t>
      </w:r>
      <w:r w:rsidRPr="00487C61">
        <w:rPr>
          <w:i/>
          <w:lang w:val="en-US"/>
        </w:rPr>
        <w:t xml:space="preserve"> 15-10-0</w:t>
      </w:r>
      <w:r w:rsidR="0010497E" w:rsidRPr="00487C61">
        <w:rPr>
          <w:i/>
          <w:lang w:val="en-US"/>
        </w:rPr>
        <w:t>3</w:t>
      </w:r>
      <w:r w:rsidR="0010497E" w:rsidRPr="00487C61">
        <w:rPr>
          <w:i/>
          <w:lang w:val="en-US"/>
        </w:rPr>
        <w:sym w:font="Wingdings" w:char="F0E0"/>
      </w:r>
      <w:r w:rsidRPr="00487C61">
        <w:rPr>
          <w:i/>
          <w:lang w:val="en-US"/>
        </w:rPr>
        <w:t xml:space="preserve"> article published on October 3</w:t>
      </w:r>
      <w:r w:rsidRPr="00487C61">
        <w:rPr>
          <w:i/>
          <w:vertAlign w:val="superscript"/>
          <w:lang w:val="en-US"/>
        </w:rPr>
        <w:t>rd</w:t>
      </w:r>
      <w:r w:rsidRPr="00487C61">
        <w:rPr>
          <w:i/>
          <w:lang w:val="en-US"/>
        </w:rPr>
        <w:t>, 2015</w:t>
      </w:r>
    </w:p>
    <w:p w:rsidR="0005734E" w:rsidRPr="00487C61" w:rsidRDefault="0005734E">
      <w:pPr>
        <w:rPr>
          <w:i/>
          <w:lang w:val="en-US"/>
        </w:rPr>
      </w:pPr>
    </w:p>
    <w:p w:rsidR="0005734E" w:rsidRPr="00487C61" w:rsidRDefault="00405BFD" w:rsidP="00E90880">
      <w:pPr>
        <w:pStyle w:val="berschrift2"/>
        <w:numPr>
          <w:ilvl w:val="1"/>
          <w:numId w:val="29"/>
        </w:numPr>
        <w:spacing w:before="0" w:after="200"/>
        <w:ind w:left="567"/>
        <w:rPr>
          <w:lang w:val="en-US"/>
        </w:rPr>
      </w:pPr>
      <w:bookmarkStart w:id="6" w:name="_Toc55812633"/>
      <w:r w:rsidRPr="00487C61">
        <w:rPr>
          <w:lang w:val="en-US"/>
        </w:rPr>
        <w:t>MEDIA OUTLET [MEDIA_OUTLET]</w:t>
      </w:r>
      <w:bookmarkEnd w:id="6"/>
    </w:p>
    <w:p w:rsidR="0005734E" w:rsidRPr="00487C61" w:rsidRDefault="00405BFD">
      <w:pPr>
        <w:rPr>
          <w:lang w:val="en-US"/>
        </w:rPr>
      </w:pPr>
      <w:r w:rsidRPr="00487C61">
        <w:rPr>
          <w:lang w:val="en-US"/>
        </w:rPr>
        <w:t xml:space="preserve">From the </w:t>
      </w:r>
      <w:sdt>
        <w:sdtPr>
          <w:rPr>
            <w:lang w:val="en-US"/>
          </w:rPr>
          <w:tag w:val="goog_rdk_2"/>
          <w:id w:val="326177344"/>
        </w:sdtPr>
        <w:sdtContent/>
      </w:sdt>
      <w:r w:rsidRPr="00487C61">
        <w:rPr>
          <w:lang w:val="en-US"/>
        </w:rPr>
        <w:t>displayed list, select the title of the medium in which the article was published.</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7" w:name="_Toc55812634"/>
      <w:r w:rsidRPr="00487C61">
        <w:rPr>
          <w:lang w:val="en-US"/>
        </w:rPr>
        <w:lastRenderedPageBreak/>
        <w:t>ARTICLE TITLE [ARTICLE_TITLE]</w:t>
      </w:r>
      <w:bookmarkEnd w:id="7"/>
    </w:p>
    <w:p w:rsidR="0005734E" w:rsidRPr="00487C61" w:rsidRDefault="00405BFD">
      <w:pPr>
        <w:rPr>
          <w:lang w:val="en-US"/>
        </w:rPr>
      </w:pPr>
      <w:r w:rsidRPr="00487C61">
        <w:rPr>
          <w:lang w:val="en-US"/>
        </w:rPr>
        <w:t>Enter the full main title and subtitle of the article, separated by a slash (/), in the provided text box.</w:t>
      </w:r>
    </w:p>
    <w:p w:rsidR="0005734E" w:rsidRPr="00487C61" w:rsidRDefault="00405BFD">
      <w:pPr>
        <w:rPr>
          <w:lang w:val="en-US"/>
        </w:rPr>
      </w:pPr>
      <w:r w:rsidRPr="00487C61">
        <w:rPr>
          <w:lang w:val="en-US"/>
        </w:rPr>
        <w:t>If you code an article in txt format, simply mark the title, copy it to the text box by clicking on ‘Get selection’, and then modify it manually (where applicable).</w:t>
      </w:r>
    </w:p>
    <w:p w:rsidR="0005734E" w:rsidRPr="00487C61" w:rsidRDefault="0005734E">
      <w:pPr>
        <w:rPr>
          <w:lang w:val="en-US"/>
        </w:rPr>
      </w:pPr>
    </w:p>
    <w:p w:rsidR="0005734E" w:rsidRPr="00487C61" w:rsidRDefault="00405BFD" w:rsidP="00E90880">
      <w:pPr>
        <w:pStyle w:val="berschrift2"/>
        <w:numPr>
          <w:ilvl w:val="1"/>
          <w:numId w:val="29"/>
        </w:numPr>
        <w:ind w:left="567"/>
        <w:rPr>
          <w:lang w:val="en-US"/>
        </w:rPr>
      </w:pPr>
      <w:bookmarkStart w:id="8" w:name="_Toc55812635"/>
      <w:r w:rsidRPr="00487C61">
        <w:rPr>
          <w:lang w:val="en-US"/>
        </w:rPr>
        <w:t>SECTION/CATEGORY [SECTION]</w:t>
      </w:r>
      <w:bookmarkEnd w:id="8"/>
    </w:p>
    <w:p w:rsidR="0005734E" w:rsidRPr="00487C61" w:rsidRDefault="00405BFD">
      <w:pPr>
        <w:rPr>
          <w:lang w:val="en-US"/>
        </w:rPr>
      </w:pPr>
      <w:r w:rsidRPr="00487C61">
        <w:rPr>
          <w:lang w:val="en-US"/>
        </w:rPr>
        <w:t xml:space="preserve">Code the section/category within the medium, in which the article appeared. </w:t>
      </w:r>
    </w:p>
    <w:p w:rsidR="0005734E" w:rsidRPr="00487C61" w:rsidRDefault="00405BFD">
      <w:pPr>
        <w:ind w:left="705" w:hanging="705"/>
        <w:rPr>
          <w:lang w:val="en-US"/>
        </w:rPr>
      </w:pPr>
      <w:r w:rsidRPr="00487C61">
        <w:rPr>
          <w:lang w:val="en-US"/>
        </w:rPr>
        <w:t>1</w:t>
      </w:r>
      <w:r w:rsidRPr="00487C61">
        <w:rPr>
          <w:lang w:val="en-US"/>
        </w:rPr>
        <w:tab/>
      </w:r>
      <w:r w:rsidRPr="00487C61">
        <w:rPr>
          <w:b/>
          <w:lang w:val="en-US"/>
        </w:rPr>
        <w:t>Politics</w:t>
      </w:r>
      <w:r w:rsidRPr="00487C61">
        <w:rPr>
          <w:lang w:val="en-US"/>
        </w:rPr>
        <w:t xml:space="preserve"> – this includes articles published in the section/category domestic/national affairs, foreign affairs/world and politics.</w:t>
      </w:r>
    </w:p>
    <w:p w:rsidR="0005734E" w:rsidRPr="00487C61" w:rsidRDefault="00405BFD">
      <w:pPr>
        <w:ind w:left="705" w:hanging="705"/>
        <w:rPr>
          <w:lang w:val="en-US"/>
        </w:rPr>
      </w:pPr>
      <w:r w:rsidRPr="00487C61">
        <w:rPr>
          <w:lang w:val="en-US"/>
        </w:rPr>
        <w:t>2</w:t>
      </w:r>
      <w:r w:rsidRPr="00487C61">
        <w:rPr>
          <w:lang w:val="en-US"/>
        </w:rPr>
        <w:tab/>
      </w:r>
      <w:r w:rsidRPr="00487C61">
        <w:rPr>
          <w:b/>
          <w:lang w:val="en-US"/>
        </w:rPr>
        <w:t>Economy</w:t>
      </w:r>
      <w:r w:rsidRPr="00487C61">
        <w:rPr>
          <w:lang w:val="en-US"/>
        </w:rPr>
        <w:t xml:space="preserve"> – this includes articles published in the section/category economy, finance, business or similar.</w:t>
      </w:r>
    </w:p>
    <w:p w:rsidR="0005734E" w:rsidRPr="00487C61" w:rsidRDefault="00405BFD">
      <w:pPr>
        <w:ind w:left="705" w:hanging="705"/>
        <w:rPr>
          <w:lang w:val="en-US"/>
        </w:rPr>
      </w:pPr>
      <w:r w:rsidRPr="00487C61">
        <w:rPr>
          <w:lang w:val="en-US"/>
        </w:rPr>
        <w:t>3</w:t>
      </w:r>
      <w:r w:rsidRPr="00487C61">
        <w:rPr>
          <w:lang w:val="en-US"/>
        </w:rPr>
        <w:tab/>
      </w:r>
      <w:r w:rsidRPr="00487C61">
        <w:rPr>
          <w:b/>
          <w:lang w:val="en-US"/>
        </w:rPr>
        <w:t>Culture/society</w:t>
      </w:r>
      <w:r w:rsidRPr="00487C61">
        <w:rPr>
          <w:lang w:val="en-US"/>
        </w:rPr>
        <w:t xml:space="preserve"> – this includes articles published in the section/category culture, lifestyle, society, media, </w:t>
      </w:r>
      <w:proofErr w:type="gramStart"/>
      <w:r w:rsidRPr="00487C61">
        <w:rPr>
          <w:lang w:val="en-US"/>
        </w:rPr>
        <w:t>arts</w:t>
      </w:r>
      <w:proofErr w:type="gramEnd"/>
      <w:r w:rsidRPr="00487C61">
        <w:rPr>
          <w:lang w:val="en-US"/>
        </w:rPr>
        <w:t xml:space="preserve"> or similar.</w:t>
      </w:r>
    </w:p>
    <w:p w:rsidR="0005734E" w:rsidRPr="00487C61" w:rsidRDefault="00405BFD">
      <w:pPr>
        <w:ind w:left="705" w:hanging="705"/>
        <w:rPr>
          <w:lang w:val="en-US"/>
        </w:rPr>
      </w:pPr>
      <w:r w:rsidRPr="00487C61">
        <w:rPr>
          <w:lang w:val="en-US"/>
        </w:rPr>
        <w:t>4</w:t>
      </w:r>
      <w:r w:rsidRPr="00487C61">
        <w:rPr>
          <w:lang w:val="en-US"/>
        </w:rPr>
        <w:tab/>
      </w:r>
      <w:r w:rsidRPr="00487C61">
        <w:rPr>
          <w:b/>
          <w:lang w:val="en-US"/>
        </w:rPr>
        <w:t xml:space="preserve">Local/regional </w:t>
      </w:r>
      <w:r w:rsidRPr="00487C61">
        <w:rPr>
          <w:lang w:val="en-US"/>
        </w:rPr>
        <w:t>– this includes articles published in an unspecified section dealing with local or regional affairs/events (with varying section/category titles, e.g. ‘Local/community’, ‘Regional’, ‘City post’,</w:t>
      </w:r>
      <w:sdt>
        <w:sdtPr>
          <w:rPr>
            <w:lang w:val="en-US"/>
          </w:rPr>
          <w:tag w:val="goog_rdk_3"/>
          <w:id w:val="1941019949"/>
        </w:sdtPr>
        <w:sdtContent>
          <w:r w:rsidRPr="00487C61">
            <w:rPr>
              <w:lang w:val="en-US"/>
            </w:rPr>
            <w:t xml:space="preserve"> </w:t>
          </w:r>
        </w:sdtContent>
      </w:sdt>
      <w:proofErr w:type="gramStart"/>
      <w:r w:rsidRPr="00487C61">
        <w:rPr>
          <w:lang w:val="en-US"/>
        </w:rPr>
        <w:t>‘Around</w:t>
      </w:r>
      <w:proofErr w:type="gramEnd"/>
      <w:r w:rsidRPr="00487C61">
        <w:rPr>
          <w:lang w:val="en-US"/>
        </w:rPr>
        <w:t xml:space="preserve"> …’, or simply naming the corresponding region/city). </w:t>
      </w:r>
      <w:r w:rsidRPr="00487C61">
        <w:rPr>
          <w:lang w:val="en-US"/>
        </w:rPr>
        <w:br/>
        <w:t>Caution: articles from the category ‘Local/regional’ that deal with political, economic or cultural topics should still be coded as ‘Local/regional’.</w:t>
      </w:r>
    </w:p>
    <w:p w:rsidR="0005734E" w:rsidRPr="00487C61" w:rsidRDefault="00405BFD">
      <w:pPr>
        <w:ind w:left="705" w:hanging="705"/>
        <w:rPr>
          <w:lang w:val="en-US"/>
        </w:rPr>
      </w:pPr>
      <w:r w:rsidRPr="00487C61">
        <w:rPr>
          <w:lang w:val="en-US"/>
        </w:rPr>
        <w:t>5</w:t>
      </w:r>
      <w:r w:rsidRPr="00487C61">
        <w:rPr>
          <w:lang w:val="en-US"/>
        </w:rPr>
        <w:tab/>
      </w:r>
      <w:r w:rsidRPr="00487C61">
        <w:rPr>
          <w:lang w:val="en-US"/>
        </w:rPr>
        <w:tab/>
      </w:r>
      <w:r w:rsidRPr="00487C61">
        <w:rPr>
          <w:b/>
          <w:lang w:val="en-US"/>
        </w:rPr>
        <w:t>Other</w:t>
      </w:r>
      <w:r w:rsidRPr="00487C61">
        <w:rPr>
          <w:lang w:val="en-US"/>
        </w:rPr>
        <w:t xml:space="preserve"> – to be applied only if the article cannot be assigned to one of the preceding sections/categories.</w:t>
      </w:r>
    </w:p>
    <w:p w:rsidR="0005734E" w:rsidRPr="00487C61" w:rsidRDefault="00405BFD">
      <w:pPr>
        <w:ind w:left="705" w:hanging="705"/>
        <w:rPr>
          <w:lang w:val="en-US"/>
        </w:rPr>
      </w:pPr>
      <w:r w:rsidRPr="00487C61">
        <w:rPr>
          <w:lang w:val="en-US"/>
        </w:rPr>
        <w:t>6</w:t>
      </w:r>
      <w:r w:rsidRPr="00487C61">
        <w:rPr>
          <w:lang w:val="en-US"/>
        </w:rPr>
        <w:tab/>
      </w:r>
      <w:r w:rsidRPr="00487C61">
        <w:rPr>
          <w:b/>
          <w:lang w:val="en-US"/>
        </w:rPr>
        <w:t xml:space="preserve">No section/category </w:t>
      </w:r>
      <w:r w:rsidRPr="00487C61">
        <w:rPr>
          <w:lang w:val="en-US"/>
        </w:rPr>
        <w:t>– to be applied only if the respective medium does not have a clear structure of sections/categories.</w:t>
      </w:r>
    </w:p>
    <w:p w:rsidR="0005734E" w:rsidRPr="00487C61" w:rsidRDefault="00405BFD">
      <w:pPr>
        <w:rPr>
          <w:lang w:val="en-US"/>
        </w:rPr>
      </w:pPr>
      <w:r w:rsidRPr="00487C61">
        <w:rPr>
          <w:b/>
          <w:lang w:val="en-US"/>
        </w:rPr>
        <w:t>Note 1</w:t>
      </w:r>
      <w:r w:rsidRPr="00487C61">
        <w:rPr>
          <w:lang w:val="en-US"/>
        </w:rPr>
        <w:t>: blogs usually do not have a structure of sections or categories but consist of a single-page stream of posts, which are tagged specifically. Tags alone do not count as a section/category. In this case, code ‘6 No section/category’. However, sometimes the navigation bar on the upper or left margin of the website may be indicative of a section/category structure.</w:t>
      </w:r>
    </w:p>
    <w:p w:rsidR="0005734E" w:rsidRPr="00487C61" w:rsidRDefault="00405BFD">
      <w:pPr>
        <w:rPr>
          <w:lang w:val="en-US"/>
        </w:rPr>
      </w:pPr>
      <w:r w:rsidRPr="00487C61">
        <w:rPr>
          <w:b/>
          <w:lang w:val="en-US"/>
        </w:rPr>
        <w:t>Note 2</w:t>
      </w:r>
      <w:r w:rsidRPr="00487C61">
        <w:rPr>
          <w:lang w:val="en-US"/>
        </w:rPr>
        <w:t xml:space="preserve">: to identify the section/category, use all the metadata displayed to you for the article to be coded (for example, section/category titles are often found in </w:t>
      </w:r>
      <w:proofErr w:type="spellStart"/>
      <w:r w:rsidRPr="00487C61">
        <w:rPr>
          <w:lang w:val="en-US"/>
        </w:rPr>
        <w:t>theURLs</w:t>
      </w:r>
      <w:proofErr w:type="spellEnd"/>
      <w:r w:rsidRPr="00487C61">
        <w:rPr>
          <w:lang w:val="en-US"/>
        </w:rPr>
        <w:t>).</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9" w:name="_Toc55812636"/>
      <w:r w:rsidRPr="00487C61">
        <w:rPr>
          <w:lang w:val="en-US"/>
        </w:rPr>
        <w:t>LENGTH [LENGTH]</w:t>
      </w:r>
      <w:bookmarkEnd w:id="9"/>
    </w:p>
    <w:p w:rsidR="0005734E" w:rsidRPr="00487C61" w:rsidRDefault="00405BFD">
      <w:pPr>
        <w:rPr>
          <w:lang w:val="en-US"/>
        </w:rPr>
      </w:pPr>
      <w:r w:rsidRPr="00487C61">
        <w:rPr>
          <w:lang w:val="en-US"/>
        </w:rPr>
        <w:t xml:space="preserve">Count the article’s number of words, </w:t>
      </w:r>
      <w:r w:rsidRPr="00487C61">
        <w:rPr>
          <w:i/>
          <w:lang w:val="en-US"/>
        </w:rPr>
        <w:t>excluding</w:t>
      </w:r>
      <w:r w:rsidRPr="00487C61">
        <w:rPr>
          <w:lang w:val="en-US"/>
        </w:rPr>
        <w:t xml:space="preserve"> the main headline, title, subtitle, and teaser. Readers’ comments and subheadings in the main text of the article are not counted.</w:t>
      </w:r>
      <w:r w:rsidRPr="00487C61">
        <w:rPr>
          <w:lang w:val="en-US"/>
        </w:rPr>
        <w:br/>
        <w:t xml:space="preserve">If you code an article in </w:t>
      </w:r>
      <w:r w:rsidRPr="00487C61">
        <w:rPr>
          <w:b/>
          <w:lang w:val="en-US"/>
        </w:rPr>
        <w:t>txt format</w:t>
      </w:r>
      <w:r w:rsidRPr="00487C61">
        <w:rPr>
          <w:lang w:val="en-US"/>
        </w:rPr>
        <w:t>, Angrist automatically enters the number of words in the text box.</w:t>
      </w:r>
    </w:p>
    <w:p w:rsidR="0005734E" w:rsidRPr="00487C61" w:rsidRDefault="00405BFD">
      <w:pPr>
        <w:rPr>
          <w:lang w:val="en-US"/>
        </w:rPr>
      </w:pPr>
      <w:r w:rsidRPr="00487C61">
        <w:rPr>
          <w:lang w:val="en-US"/>
        </w:rPr>
        <w:t>I</w:t>
      </w:r>
      <w:sdt>
        <w:sdtPr>
          <w:rPr>
            <w:lang w:val="en-US"/>
          </w:rPr>
          <w:tag w:val="goog_rdk_4"/>
          <w:id w:val="742448293"/>
        </w:sdtPr>
        <w:sdtContent>
          <w:r w:rsidRPr="00487C61">
            <w:rPr>
              <w:lang w:val="en-US"/>
            </w:rPr>
            <w:t>f</w:t>
          </w:r>
        </w:sdtContent>
      </w:sdt>
      <w:r w:rsidRPr="00487C61">
        <w:rPr>
          <w:lang w:val="en-US"/>
        </w:rPr>
        <w:t xml:space="preserve"> the article is </w:t>
      </w:r>
      <w:r w:rsidRPr="00487C61">
        <w:rPr>
          <w:b/>
          <w:lang w:val="en-US"/>
        </w:rPr>
        <w:t xml:space="preserve">not </w:t>
      </w:r>
      <w:r w:rsidRPr="00487C61">
        <w:rPr>
          <w:lang w:val="en-US"/>
        </w:rPr>
        <w:t>in</w:t>
      </w:r>
      <w:r w:rsidRPr="00487C61">
        <w:rPr>
          <w:b/>
          <w:lang w:val="en-US"/>
        </w:rPr>
        <w:t xml:space="preserve"> txt format</w:t>
      </w:r>
      <w:r w:rsidRPr="00487C61">
        <w:rPr>
          <w:lang w:val="en-US"/>
        </w:rPr>
        <w:t xml:space="preserve">, estimate the number of words by counting the words </w:t>
      </w:r>
      <w:r w:rsidRPr="00487C61">
        <w:rPr>
          <w:u w:val="single"/>
          <w:lang w:val="en-US"/>
        </w:rPr>
        <w:t>in the first five lines of the article’s second paragraph</w:t>
      </w:r>
      <w:r w:rsidRPr="00487C61">
        <w:rPr>
          <w:lang w:val="en-US"/>
        </w:rPr>
        <w:t xml:space="preserve">, calculate the arithmetic mean of words per line and multiply </w:t>
      </w:r>
      <w:r w:rsidRPr="00487C61">
        <w:rPr>
          <w:lang w:val="en-US"/>
        </w:rPr>
        <w:lastRenderedPageBreak/>
        <w:t xml:space="preserve">it by the total number of lines in the article. </w:t>
      </w:r>
      <w:proofErr w:type="gramStart"/>
      <w:r w:rsidRPr="00487C61">
        <w:rPr>
          <w:lang w:val="en-US"/>
        </w:rPr>
        <w:t>In case of a fraction, round it up to the nearest integer (i.e. round 311.5 to 312).</w:t>
      </w:r>
      <w:proofErr w:type="gramEnd"/>
    </w:p>
    <w:p w:rsidR="0005734E" w:rsidRPr="00487C61" w:rsidRDefault="00405BFD">
      <w:pPr>
        <w:rPr>
          <w:lang w:val="en-US"/>
        </w:rPr>
      </w:pPr>
      <w:r w:rsidRPr="00487C61">
        <w:rPr>
          <w:b/>
          <w:lang w:val="en-US"/>
        </w:rPr>
        <w:t xml:space="preserve">Note 1: </w:t>
      </w:r>
      <w:r w:rsidRPr="00487C61">
        <w:rPr>
          <w:lang w:val="en-US"/>
        </w:rPr>
        <w:t>if the second paragraph comprises less than five lines, count the words in the first five lines of the third paragraph. If the article doesn’t contain a third paragraph, proceed as indicated in note 2.</w:t>
      </w:r>
    </w:p>
    <w:p w:rsidR="0005734E" w:rsidRPr="00487C61" w:rsidRDefault="00405BFD">
      <w:pPr>
        <w:rPr>
          <w:b/>
          <w:lang w:val="en-US"/>
        </w:rPr>
      </w:pPr>
      <w:r w:rsidRPr="00487C61">
        <w:rPr>
          <w:b/>
          <w:lang w:val="en-US"/>
        </w:rPr>
        <w:t>Note 2</w:t>
      </w:r>
      <w:r w:rsidRPr="00487C61">
        <w:rPr>
          <w:lang w:val="en-US"/>
        </w:rPr>
        <w:t>: if the article consists of only one paragraph, count the words from the second up to - and including - the sixth line of the paragraph and then proceed as indicated in the coding instruction above.</w:t>
      </w:r>
    </w:p>
    <w:p w:rsidR="0005734E" w:rsidRPr="00487C61" w:rsidRDefault="00405BFD">
      <w:pPr>
        <w:rPr>
          <w:lang w:val="en-US"/>
        </w:rPr>
      </w:pPr>
      <w:r w:rsidRPr="00487C61">
        <w:rPr>
          <w:b/>
          <w:lang w:val="en-US"/>
        </w:rPr>
        <w:t>Note 3</w:t>
      </w:r>
      <w:r w:rsidRPr="00487C61">
        <w:rPr>
          <w:lang w:val="en-US"/>
        </w:rPr>
        <w:t xml:space="preserve">: if the fifth line of the second paragraph ends with the first part of a hyphenated word, include this word in your count. Each number is counted as a word. Additional characters such as currency symbols are not counted (for example, ‘€ 500’ corresponds to 1 word). Words containing apostrophes are counted as one word (for </w:t>
      </w:r>
      <w:proofErr w:type="spellStart"/>
      <w:r w:rsidRPr="00487C61">
        <w:rPr>
          <w:lang w:val="en-US"/>
        </w:rPr>
        <w:t>example</w:t>
      </w:r>
      <w:proofErr w:type="gramStart"/>
      <w:r w:rsidRPr="00487C61">
        <w:rPr>
          <w:lang w:val="en-US"/>
        </w:rPr>
        <w:t>,‘it’s</w:t>
      </w:r>
      <w:proofErr w:type="spellEnd"/>
      <w:proofErr w:type="gramEnd"/>
      <w:r w:rsidRPr="00487C61">
        <w:rPr>
          <w:lang w:val="en-US"/>
        </w:rPr>
        <w:t xml:space="preserve"> raining’ corresponds to 2 words), as are hyphenated words (for example, ‘50-year history’ corresponds to 2 words).</w:t>
      </w:r>
    </w:p>
    <w:p w:rsidR="0005734E" w:rsidRPr="00487C61" w:rsidRDefault="0005734E">
      <w:pPr>
        <w:rPr>
          <w:lang w:val="en-US"/>
        </w:rPr>
      </w:pPr>
    </w:p>
    <w:p w:rsidR="0005734E" w:rsidRPr="00487C61" w:rsidRDefault="00405BFD" w:rsidP="00E90880">
      <w:pPr>
        <w:pStyle w:val="berschrift2"/>
        <w:numPr>
          <w:ilvl w:val="1"/>
          <w:numId w:val="29"/>
        </w:numPr>
        <w:ind w:left="567"/>
        <w:rPr>
          <w:lang w:val="en-US"/>
        </w:rPr>
      </w:pPr>
      <w:bookmarkStart w:id="10" w:name="_Toc55812637"/>
      <w:r w:rsidRPr="00487C61">
        <w:rPr>
          <w:lang w:val="en-US"/>
        </w:rPr>
        <w:t>FORM OF PRESENTATION [FORM_OF_PRESENTATION]</w:t>
      </w:r>
      <w:bookmarkEnd w:id="10"/>
    </w:p>
    <w:p w:rsidR="0005734E" w:rsidRPr="00487C61" w:rsidRDefault="00405BFD">
      <w:pPr>
        <w:rPr>
          <w:lang w:val="en-US"/>
        </w:rPr>
      </w:pPr>
      <w:r w:rsidRPr="00487C61">
        <w:rPr>
          <w:lang w:val="en-US"/>
        </w:rPr>
        <w:t>Code the</w:t>
      </w:r>
      <w:sdt>
        <w:sdtPr>
          <w:rPr>
            <w:lang w:val="en-US"/>
          </w:rPr>
          <w:tag w:val="goog_rdk_7"/>
          <w:id w:val="-317644525"/>
        </w:sdtPr>
        <w:sdtContent>
          <w:r w:rsidRPr="00487C61">
            <w:rPr>
              <w:lang w:val="en-US"/>
            </w:rPr>
            <w:t xml:space="preserve"> </w:t>
          </w:r>
        </w:sdtContent>
      </w:sdt>
      <w:r w:rsidRPr="00487C61">
        <w:rPr>
          <w:lang w:val="en-US"/>
        </w:rPr>
        <w:t>(journalistic) genre</w:t>
      </w:r>
      <w:sdt>
        <w:sdtPr>
          <w:rPr>
            <w:lang w:val="en-US"/>
          </w:rPr>
          <w:tag w:val="goog_rdk_8"/>
          <w:id w:val="700285695"/>
        </w:sdtPr>
        <w:sdtContent>
          <w:r w:rsidRPr="00487C61">
            <w:rPr>
              <w:lang w:val="en-US"/>
            </w:rPr>
            <w:t xml:space="preserve"> </w:t>
          </w:r>
        </w:sdtContent>
      </w:sdt>
      <w:r w:rsidRPr="00487C61">
        <w:rPr>
          <w:lang w:val="en-US"/>
        </w:rPr>
        <w:t>of the article.</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News report</w:t>
      </w:r>
      <w:r w:rsidRPr="00487C61">
        <w:rPr>
          <w:color w:val="000000"/>
          <w:lang w:val="en-US"/>
        </w:rPr>
        <w:t>– (news) reports are fact-based coverage. They give an objective account of current events and differ considerably in content from opinions, analyses, and literary texts. They do not contain any personal assessments of the author.</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Opinion/comment</w:t>
      </w:r>
      <w:r w:rsidRPr="00487C61">
        <w:rPr>
          <w:color w:val="000000"/>
          <w:lang w:val="en-US"/>
        </w:rPr>
        <w:t xml:space="preserve"> – opinion articles and comments are primarily interpretations, assessments and opinions of the author on a specific subject and are usually followed by the author’s name. This category also includes glosses, columns, and editorials. Editorials often appear on the front page and are meant to reflect the author's opinion on a topic. Glosses are brief opinion articles which typically employ a pointed argument and a polemic, funny, satirical, or biting rhetoric. They often appear as columns, i.e. in regular intervals and in a dedicated place in the newspaper (example: the </w:t>
      </w:r>
      <w:proofErr w:type="spellStart"/>
      <w:r w:rsidRPr="00487C61">
        <w:rPr>
          <w:i/>
          <w:color w:val="000000"/>
          <w:lang w:val="en-US"/>
        </w:rPr>
        <w:t>Streiflicht</w:t>
      </w:r>
      <w:proofErr w:type="spellEnd"/>
      <w:r w:rsidRPr="00487C61">
        <w:rPr>
          <w:color w:val="000000"/>
          <w:lang w:val="en-US"/>
        </w:rPr>
        <w:t xml:space="preserve"> on the front page of the </w:t>
      </w:r>
      <w:proofErr w:type="spellStart"/>
      <w:r w:rsidRPr="00487C61">
        <w:rPr>
          <w:i/>
          <w:color w:val="000000"/>
          <w:lang w:val="en-US"/>
        </w:rPr>
        <w:t>Süddeutsche</w:t>
      </w:r>
      <w:proofErr w:type="spellEnd"/>
      <w:r w:rsidRPr="00487C61">
        <w:rPr>
          <w:i/>
          <w:color w:val="000000"/>
          <w:lang w:val="en-US"/>
        </w:rPr>
        <w:t xml:space="preserve"> </w:t>
      </w:r>
      <w:proofErr w:type="spellStart"/>
      <w:r w:rsidRPr="00487C61">
        <w:rPr>
          <w:i/>
          <w:color w:val="000000"/>
          <w:lang w:val="en-US"/>
        </w:rPr>
        <w:t>Zeitung</w:t>
      </w:r>
      <w:proofErr w:type="spellEnd"/>
      <w:r w:rsidRPr="00487C61">
        <w:rPr>
          <w:color w:val="000000"/>
          <w:lang w:val="en-US"/>
        </w:rPr>
        <w: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Analysis</w:t>
      </w:r>
      <w:r w:rsidRPr="00487C61">
        <w:rPr>
          <w:color w:val="000000"/>
          <w:lang w:val="en-US"/>
        </w:rPr>
        <w:t xml:space="preserve"> – analyses are meant to provide the reader with more background knowledge about a topic or a group of topics. Current daily events may serve as an occasion for analyses.</w:t>
      </w:r>
      <w:r w:rsidRPr="00487C61">
        <w:rPr>
          <w:color w:val="000000"/>
          <w:lang w:val="en-US"/>
        </w:rPr>
        <w:br/>
        <w:t>Analyses examine topics systematically in order to identify and study the causes, characteristics and consequences of a situation/a condition/an issue. Causal analyses include, for example, historical observations of current events.</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Report</w:t>
      </w:r>
      <w:r w:rsidRPr="00487C61">
        <w:rPr>
          <w:color w:val="000000"/>
          <w:lang w:val="en-US"/>
        </w:rPr>
        <w:t xml:space="preserve"> – reports describe the journalist’s personal experiences in an atmospheric way and also render feelings and impressions. Sometimes, the reported subject/main actors may play a more central role than the journalist.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Interview/discussion</w:t>
      </w:r>
      <w:r w:rsidRPr="00487C61">
        <w:rPr>
          <w:color w:val="000000"/>
          <w:lang w:val="en-US"/>
        </w:rPr>
        <w:t xml:space="preserve"> – interviews and discussions are written renditions of discussions or other exchanges between two or more persons. They are characterized by a clear change of the speaker.</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lastRenderedPageBreak/>
        <w:t>Critique/review</w:t>
      </w:r>
      <w:r w:rsidRPr="00487C61">
        <w:rPr>
          <w:color w:val="000000"/>
          <w:lang w:val="en-US"/>
        </w:rPr>
        <w:t xml:space="preserve"> – critiques and reviews discuss current events and products in the field of culture (books, movies, events, etc.) and reflect the author's personal assessments (example: the discussion of a newly published political book is a critique/review. However, scientific studies are not cultural products in our sense; the presentation or discussion of them does not constitute a critique/review, but a report, analysis, or comment).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Reprint</w:t>
      </w:r>
      <w:r w:rsidRPr="00487C61">
        <w:rPr>
          <w:color w:val="000000"/>
          <w:lang w:val="en-US"/>
        </w:rPr>
        <w:t xml:space="preserve"> – reprints are excerpts from an (often not yet published) book or other media publications, which are not incorporated in an independent journalistic text.</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Letter to the editor</w:t>
      </w:r>
      <w:r w:rsidRPr="00487C61">
        <w:rPr>
          <w:color w:val="000000"/>
          <w:lang w:val="en-US"/>
        </w:rPr>
        <w:t xml:space="preserve"> – letters are contributions published by non-journalistic writers on their own initiative that usually (but not always) refer back to previously published contributions.</w:t>
      </w:r>
    </w:p>
    <w:p w:rsidR="0005734E" w:rsidRPr="00487C61" w:rsidRDefault="00405BFD" w:rsidP="00E90880">
      <w:pPr>
        <w:numPr>
          <w:ilvl w:val="0"/>
          <w:numId w:val="16"/>
        </w:numPr>
        <w:pBdr>
          <w:top w:val="nil"/>
          <w:left w:val="nil"/>
          <w:bottom w:val="nil"/>
          <w:right w:val="nil"/>
          <w:between w:val="nil"/>
        </w:pBdr>
        <w:ind w:left="426"/>
        <w:rPr>
          <w:color w:val="000000"/>
          <w:lang w:val="en-US"/>
        </w:rPr>
      </w:pPr>
      <w:r w:rsidRPr="00487C61">
        <w:rPr>
          <w:b/>
          <w:color w:val="000000"/>
          <w:lang w:val="en-US"/>
        </w:rPr>
        <w:t>Other</w:t>
      </w:r>
    </w:p>
    <w:p w:rsidR="0005734E" w:rsidRPr="00487C61" w:rsidRDefault="00405BFD">
      <w:pPr>
        <w:ind w:left="142" w:hanging="142"/>
        <w:rPr>
          <w:lang w:val="en-US"/>
        </w:rPr>
      </w:pPr>
      <w:r w:rsidRPr="00487C61">
        <w:rPr>
          <w:lang w:val="en-US"/>
        </w:rPr>
        <w:t xml:space="preserve">-99   </w:t>
      </w:r>
      <w:r w:rsidRPr="00487C61">
        <w:rPr>
          <w:b/>
          <w:lang w:val="en-US"/>
        </w:rPr>
        <w:t>Not specified</w:t>
      </w:r>
    </w:p>
    <w:sdt>
      <w:sdtPr>
        <w:rPr>
          <w:lang w:val="en-US"/>
        </w:rPr>
        <w:tag w:val="goog_rdk_9"/>
        <w:id w:val="-857890732"/>
      </w:sdtPr>
      <w:sdtContent>
        <w:p w:rsidR="0005734E" w:rsidRPr="00487C61" w:rsidRDefault="00405BFD" w:rsidP="00405BFD">
          <w:pPr>
            <w:rPr>
              <w:lang w:val="en-US"/>
            </w:rPr>
          </w:pPr>
          <w:r w:rsidRPr="00487C61">
            <w:rPr>
              <w:b/>
              <w:lang w:val="en-US"/>
            </w:rPr>
            <w:t xml:space="preserve">Note: </w:t>
          </w:r>
          <w:r w:rsidRPr="00487C61">
            <w:rPr>
              <w:lang w:val="en-US"/>
            </w:rPr>
            <w:t xml:space="preserve">in </w:t>
          </w:r>
          <w:r w:rsidRPr="00487C61">
            <w:rPr>
              <w:b/>
              <w:lang w:val="en-US"/>
            </w:rPr>
            <w:t xml:space="preserve">Appendix 1 </w:t>
          </w:r>
          <w:r w:rsidRPr="00487C61">
            <w:rPr>
              <w:lang w:val="en-US"/>
            </w:rPr>
            <w:t>you will find several illustrative examples of the different (journalistic) forms of presentation as an aid to your decision.</w:t>
          </w:r>
        </w:p>
      </w:sdtContent>
    </w:sdt>
    <w:p w:rsidR="0005734E" w:rsidRPr="00487C61" w:rsidRDefault="0005734E">
      <w:pPr>
        <w:ind w:left="142" w:hanging="142"/>
        <w:rPr>
          <w:lang w:val="en-US"/>
        </w:rPr>
      </w:pPr>
    </w:p>
    <w:p w:rsidR="0005734E" w:rsidRPr="00487C61" w:rsidRDefault="00405BFD" w:rsidP="00E90880">
      <w:pPr>
        <w:pStyle w:val="berschrift2"/>
        <w:numPr>
          <w:ilvl w:val="1"/>
          <w:numId w:val="29"/>
        </w:numPr>
        <w:ind w:left="567"/>
        <w:rPr>
          <w:lang w:val="en-US"/>
        </w:rPr>
      </w:pPr>
      <w:bookmarkStart w:id="11" w:name="_Toc55812638"/>
      <w:r w:rsidRPr="00487C61">
        <w:rPr>
          <w:lang w:val="en-US"/>
        </w:rPr>
        <w:t>OTHER FORM OF PRESENTATION [FORM_OF_PRESENTATION_OPEN]</w:t>
      </w:r>
      <w:bookmarkEnd w:id="11"/>
    </w:p>
    <w:p w:rsidR="0005734E" w:rsidRPr="00487C61" w:rsidRDefault="00405BFD">
      <w:pPr>
        <w:pBdr>
          <w:top w:val="single" w:sz="6" w:space="1" w:color="000000"/>
          <w:bottom w:val="single" w:sz="6" w:space="1" w:color="000000"/>
        </w:pBdr>
        <w:jc w:val="center"/>
        <w:rPr>
          <w:i/>
          <w:lang w:val="en-US"/>
        </w:rPr>
      </w:pPr>
      <w:r w:rsidRPr="00487C61">
        <w:rPr>
          <w:b/>
          <w:i/>
          <w:lang w:val="en-US"/>
        </w:rPr>
        <w:t xml:space="preserve">Preliminary note: </w:t>
      </w:r>
      <w:r w:rsidRPr="00487C61">
        <w:rPr>
          <w:i/>
          <w:lang w:val="en-US"/>
        </w:rPr>
        <w:t>code this variable only if you coded the previous variable ‘Form of presentation’ (1.8) with ‘Other’.</w:t>
      </w:r>
    </w:p>
    <w:p w:rsidR="0005734E" w:rsidRPr="00487C61" w:rsidRDefault="00405BFD">
      <w:pPr>
        <w:ind w:left="705" w:hanging="705"/>
        <w:rPr>
          <w:lang w:val="en-US"/>
        </w:rPr>
      </w:pPr>
      <w:r w:rsidRPr="00487C61">
        <w:rPr>
          <w:lang w:val="en-US"/>
        </w:rPr>
        <w:t>In the open text box, enter the article’s journalistic</w:t>
      </w:r>
      <w:sdt>
        <w:sdtPr>
          <w:rPr>
            <w:lang w:val="en-US"/>
          </w:rPr>
          <w:tag w:val="goog_rdk_10"/>
          <w:id w:val="224731039"/>
        </w:sdtPr>
        <w:sdtContent/>
      </w:sdt>
      <w:r w:rsidRPr="00487C61">
        <w:rPr>
          <w:lang w:val="en-US"/>
        </w:rPr>
        <w:t xml:space="preserve"> genre.</w:t>
      </w:r>
      <w:r w:rsidRPr="00487C61">
        <w:rPr>
          <w:highlight w:val="yellow"/>
          <w:lang w:val="en-US"/>
        </w:rPr>
        <w:br/>
      </w:r>
    </w:p>
    <w:p w:rsidR="0005734E" w:rsidRPr="00487C61" w:rsidRDefault="00405BFD" w:rsidP="00E90880">
      <w:pPr>
        <w:pStyle w:val="berschrift2"/>
        <w:numPr>
          <w:ilvl w:val="1"/>
          <w:numId w:val="29"/>
        </w:numPr>
        <w:spacing w:before="0" w:after="200"/>
        <w:rPr>
          <w:lang w:val="en-US"/>
        </w:rPr>
      </w:pPr>
      <w:bookmarkStart w:id="12" w:name="_Toc55812639"/>
      <w:r w:rsidRPr="00487C61">
        <w:rPr>
          <w:lang w:val="en-US"/>
        </w:rPr>
        <w:t>STARTING PAGE [STARTING_PAGE]</w:t>
      </w:r>
      <w:bookmarkEnd w:id="12"/>
    </w:p>
    <w:p w:rsidR="0005734E" w:rsidRPr="00487C61" w:rsidRDefault="00405BFD">
      <w:pPr>
        <w:pBdr>
          <w:top w:val="single" w:sz="6" w:space="1" w:color="000000"/>
          <w:bottom w:val="single" w:sz="6" w:space="1" w:color="000000"/>
        </w:pBdr>
        <w:jc w:val="center"/>
        <w:rPr>
          <w:i/>
          <w:lang w:val="en-US"/>
        </w:rPr>
      </w:pPr>
      <w:r w:rsidRPr="00487C61">
        <w:rPr>
          <w:b/>
          <w:i/>
          <w:lang w:val="en-US"/>
        </w:rPr>
        <w:t xml:space="preserve">Preliminary note: </w:t>
      </w:r>
      <w:r w:rsidRPr="00487C61">
        <w:rPr>
          <w:i/>
          <w:lang w:val="en-US"/>
        </w:rPr>
        <w:t>code this variable only for daily newspapers!</w:t>
      </w:r>
    </w:p>
    <w:p w:rsidR="0005734E" w:rsidRPr="00487C61" w:rsidRDefault="00405BFD">
      <w:pPr>
        <w:ind w:left="705" w:hanging="705"/>
        <w:rPr>
          <w:lang w:val="en-US"/>
        </w:rPr>
      </w:pPr>
      <w:proofErr w:type="spellStart"/>
      <w:proofErr w:type="gramStart"/>
      <w:r w:rsidRPr="00487C61">
        <w:rPr>
          <w:lang w:val="en-US"/>
        </w:rPr>
        <w:t>nn</w:t>
      </w:r>
      <w:proofErr w:type="spellEnd"/>
      <w:proofErr w:type="gramEnd"/>
      <w:r w:rsidRPr="00487C61">
        <w:rPr>
          <w:lang w:val="en-US"/>
        </w:rPr>
        <w:tab/>
        <w:t xml:space="preserve">Code the number of the page on which the article begins. </w:t>
      </w:r>
    </w:p>
    <w:p w:rsidR="0005734E" w:rsidRPr="00487C61" w:rsidRDefault="00405BFD">
      <w:pPr>
        <w:rPr>
          <w:i/>
          <w:lang w:val="en-US"/>
        </w:rPr>
      </w:pPr>
      <w:r w:rsidRPr="00487C61">
        <w:rPr>
          <w:i/>
          <w:lang w:val="en-US"/>
        </w:rPr>
        <w:t xml:space="preserve">Example: an article begins on the third page of a </w:t>
      </w:r>
      <w:proofErr w:type="gramStart"/>
      <w:r w:rsidRPr="00487C61">
        <w:rPr>
          <w:i/>
          <w:lang w:val="en-US"/>
        </w:rPr>
        <w:t>newspaper,</w:t>
      </w:r>
      <w:proofErr w:type="gramEnd"/>
      <w:r w:rsidRPr="00487C61">
        <w:rPr>
          <w:i/>
          <w:lang w:val="en-US"/>
        </w:rPr>
        <w:t xml:space="preserve"> hence the page code for this article is ‘03’.</w:t>
      </w:r>
    </w:p>
    <w:p w:rsidR="0005734E" w:rsidRPr="00487C61" w:rsidRDefault="0005734E">
      <w:pPr>
        <w:rPr>
          <w:lang w:val="en-US"/>
        </w:rPr>
      </w:pPr>
    </w:p>
    <w:p w:rsidR="0005734E" w:rsidRPr="00487C61" w:rsidRDefault="00405BFD" w:rsidP="00E90880">
      <w:pPr>
        <w:pStyle w:val="berschrift2"/>
        <w:numPr>
          <w:ilvl w:val="1"/>
          <w:numId w:val="29"/>
        </w:numPr>
        <w:spacing w:before="0" w:after="200"/>
        <w:ind w:left="567"/>
        <w:rPr>
          <w:lang w:val="en-US"/>
        </w:rPr>
      </w:pPr>
      <w:bookmarkStart w:id="13" w:name="_Toc55812640"/>
      <w:r w:rsidRPr="00487C61">
        <w:rPr>
          <w:lang w:val="en-US"/>
        </w:rPr>
        <w:t>TONE OF THE ARTICLE (a</w:t>
      </w:r>
      <w:r w:rsidRPr="00487C61">
        <w:rPr>
          <w:sz w:val="27"/>
          <w:szCs w:val="27"/>
          <w:lang w:val="en-US"/>
        </w:rPr>
        <w:t xml:space="preserve">dapted from (Berry &amp; </w:t>
      </w:r>
      <w:proofErr w:type="spellStart"/>
      <w:r w:rsidRPr="00487C61">
        <w:rPr>
          <w:sz w:val="27"/>
          <w:szCs w:val="27"/>
          <w:lang w:val="en-US"/>
        </w:rPr>
        <w:t>Sobieraj</w:t>
      </w:r>
      <w:proofErr w:type="spellEnd"/>
      <w:r w:rsidRPr="00487C61">
        <w:rPr>
          <w:sz w:val="27"/>
          <w:szCs w:val="27"/>
          <w:lang w:val="en-US"/>
        </w:rPr>
        <w:t>, 2014))</w:t>
      </w:r>
      <w:r w:rsidRPr="00487C61">
        <w:rPr>
          <w:lang w:val="en-US"/>
        </w:rPr>
        <w:t xml:space="preserve"> [TONE]</w:t>
      </w:r>
      <w:bookmarkEnd w:id="13"/>
    </w:p>
    <w:p w:rsidR="0005734E" w:rsidRPr="00487C61" w:rsidRDefault="00405BFD">
      <w:pPr>
        <w:rPr>
          <w:lang w:val="en-US"/>
        </w:rPr>
      </w:pPr>
      <w:r w:rsidRPr="00487C61">
        <w:rPr>
          <w:lang w:val="en-US"/>
        </w:rPr>
        <w:t xml:space="preserve">How venomous is this? This variable asks your assessment of the overall tone of the article. This particular variable is about the intensity of the outrage. </w:t>
      </w:r>
    </w:p>
    <w:p w:rsidR="0005734E" w:rsidRPr="00487C61" w:rsidRDefault="00405BFD">
      <w:pPr>
        <w:rPr>
          <w:lang w:val="en-US"/>
        </w:rPr>
      </w:pPr>
      <w:r w:rsidRPr="00487C61">
        <w:rPr>
          <w:b/>
          <w:lang w:val="en-US"/>
        </w:rPr>
        <w:t>Note 1</w:t>
      </w:r>
      <w:r w:rsidRPr="00487C61">
        <w:rPr>
          <w:lang w:val="en-US"/>
        </w:rPr>
        <w:t xml:space="preserve">: The term outrage refers to a particular form of political discourse involving the </w:t>
      </w:r>
      <w:proofErr w:type="gramStart"/>
      <w:r w:rsidRPr="00487C61">
        <w:rPr>
          <w:lang w:val="en-US"/>
        </w:rPr>
        <w:t>mindful</w:t>
      </w:r>
      <w:proofErr w:type="gramEnd"/>
      <w:r w:rsidRPr="00487C61">
        <w:rPr>
          <w:lang w:val="en-US"/>
        </w:rPr>
        <w:t xml:space="preserve"> attempt to provoke an emotional response from the audience, usually in the form of anger, fear, or moral righteousness. Outrage is often, but not always, accomplished through the use of categorical statements, exaggerations, and partial truths about opponents which may take the form of individuals, organizations, or entire communities of interest (e.g., progressives or conservatives) or </w:t>
      </w:r>
      <w:r w:rsidRPr="00487C61">
        <w:rPr>
          <w:lang w:val="en-US"/>
        </w:rPr>
        <w:lastRenderedPageBreak/>
        <w:t>circumstance (e.g., immigrants). Outrage sidesteps the messy nuances of complex political issues in favor of ad hominem attacks, overgeneralizations, mockery, and dire forecasts of impending doom.</w:t>
      </w:r>
    </w:p>
    <w:p w:rsidR="0005734E" w:rsidRPr="00487C61" w:rsidRDefault="00405BFD">
      <w:pPr>
        <w:rPr>
          <w:lang w:val="en-US"/>
        </w:rPr>
      </w:pPr>
      <w:r w:rsidRPr="00487C61">
        <w:rPr>
          <w:b/>
          <w:lang w:val="en-US"/>
        </w:rPr>
        <w:t>Note 2</w:t>
      </w:r>
      <w:r w:rsidRPr="00487C61">
        <w:rPr>
          <w:lang w:val="en-US"/>
        </w:rPr>
        <w:t>: code the overall impression conveyed by the article, not just by parts of the article or single communicative acts reported in the article.</w:t>
      </w:r>
    </w:p>
    <w:p w:rsidR="0005734E" w:rsidRPr="00487C61" w:rsidRDefault="00405BFD">
      <w:pPr>
        <w:ind w:left="709" w:hanging="709"/>
        <w:rPr>
          <w:lang w:val="en-US"/>
        </w:rPr>
      </w:pPr>
      <w:r w:rsidRPr="00487C61">
        <w:rPr>
          <w:lang w:val="en-US"/>
        </w:rPr>
        <w:t>0</w:t>
      </w:r>
      <w:r w:rsidRPr="00487C61">
        <w:rPr>
          <w:lang w:val="en-US"/>
        </w:rPr>
        <w:tab/>
        <w:t xml:space="preserve">Overall tone is more aptly described as </w:t>
      </w:r>
      <w:r w:rsidRPr="00487C61">
        <w:rPr>
          <w:b/>
          <w:lang w:val="en-US"/>
        </w:rPr>
        <w:t>conventional political speech</w:t>
      </w:r>
      <w:r w:rsidRPr="00487C61">
        <w:rPr>
          <w:lang w:val="en-US"/>
        </w:rPr>
        <w:t>: Content and form OVERALL are more aptly described as “conventional” political speech, even if there are moments that technically count as outrage.</w:t>
      </w:r>
    </w:p>
    <w:p w:rsidR="0005734E" w:rsidRPr="00487C61" w:rsidRDefault="00405BFD">
      <w:pPr>
        <w:ind w:left="709" w:hanging="709"/>
        <w:rPr>
          <w:lang w:val="en-US"/>
        </w:rPr>
      </w:pPr>
      <w:r w:rsidRPr="00487C61">
        <w:rPr>
          <w:lang w:val="en-US"/>
        </w:rPr>
        <w:t>1</w:t>
      </w:r>
      <w:r w:rsidRPr="00487C61">
        <w:rPr>
          <w:lang w:val="en-US"/>
        </w:rPr>
        <w:tab/>
        <w:t xml:space="preserve"> </w:t>
      </w:r>
      <w:r w:rsidRPr="00487C61">
        <w:rPr>
          <w:b/>
          <w:lang w:val="en-US"/>
        </w:rPr>
        <w:t xml:space="preserve">Light </w:t>
      </w:r>
      <w:r w:rsidRPr="00487C61">
        <w:rPr>
          <w:lang w:val="en-US"/>
        </w:rPr>
        <w:t>intensity outrage: Close to the border of “conventional” political speech.</w:t>
      </w:r>
    </w:p>
    <w:p w:rsidR="0005734E" w:rsidRPr="00487C61" w:rsidRDefault="00405BFD">
      <w:pPr>
        <w:ind w:left="709" w:hanging="709"/>
        <w:rPr>
          <w:lang w:val="en-US"/>
        </w:rPr>
      </w:pPr>
      <w:r w:rsidRPr="00487C61">
        <w:rPr>
          <w:lang w:val="en-US"/>
        </w:rPr>
        <w:t xml:space="preserve">2 </w:t>
      </w:r>
      <w:r w:rsidRPr="00487C61">
        <w:rPr>
          <w:lang w:val="en-US"/>
        </w:rPr>
        <w:tab/>
      </w:r>
      <w:r w:rsidRPr="00487C61">
        <w:rPr>
          <w:b/>
          <w:lang w:val="en-US"/>
        </w:rPr>
        <w:t xml:space="preserve">Moderate </w:t>
      </w:r>
      <w:r w:rsidRPr="00487C61">
        <w:rPr>
          <w:lang w:val="en-US"/>
        </w:rPr>
        <w:t>intensity outrage: Outrage is present, but not overly emotional in form and/or content.</w:t>
      </w:r>
    </w:p>
    <w:p w:rsidR="0005734E" w:rsidRPr="00487C61" w:rsidRDefault="00405BFD">
      <w:pPr>
        <w:ind w:left="709" w:hanging="709"/>
        <w:rPr>
          <w:lang w:val="en-US"/>
        </w:rPr>
      </w:pPr>
      <w:r w:rsidRPr="00487C61">
        <w:rPr>
          <w:lang w:val="en-US"/>
        </w:rPr>
        <w:t xml:space="preserve">3 </w:t>
      </w:r>
      <w:r w:rsidRPr="00487C61">
        <w:rPr>
          <w:lang w:val="en-US"/>
        </w:rPr>
        <w:tab/>
      </w:r>
      <w:r w:rsidRPr="00487C61">
        <w:rPr>
          <w:b/>
          <w:lang w:val="en-US"/>
        </w:rPr>
        <w:t xml:space="preserve">Intense </w:t>
      </w:r>
      <w:r w:rsidRPr="00487C61">
        <w:rPr>
          <w:lang w:val="en-US"/>
        </w:rPr>
        <w:t>outrage: There are windows of reason, but the content and/or form is generally quite emotional.</w:t>
      </w:r>
    </w:p>
    <w:p w:rsidR="0005734E" w:rsidRPr="00487C61" w:rsidRDefault="00405BFD">
      <w:pPr>
        <w:ind w:left="709" w:hanging="709"/>
        <w:rPr>
          <w:lang w:val="en-US"/>
        </w:rPr>
      </w:pPr>
      <w:r w:rsidRPr="00487C61">
        <w:rPr>
          <w:lang w:val="en-US"/>
        </w:rPr>
        <w:t xml:space="preserve">4 </w:t>
      </w:r>
      <w:r w:rsidRPr="00487C61">
        <w:rPr>
          <w:lang w:val="en-US"/>
        </w:rPr>
        <w:tab/>
      </w:r>
      <w:r w:rsidRPr="00487C61">
        <w:rPr>
          <w:b/>
          <w:lang w:val="en-US"/>
        </w:rPr>
        <w:t>Very intense</w:t>
      </w:r>
      <w:r w:rsidRPr="00487C61">
        <w:rPr>
          <w:lang w:val="en-US"/>
        </w:rPr>
        <w:t xml:space="preserve"> outrage: Content and/or form may match, but infrequently exceeds this level of emotionality.</w:t>
      </w:r>
    </w:p>
    <w:p w:rsidR="0005734E" w:rsidRPr="00487C61" w:rsidRDefault="0005734E">
      <w:pPr>
        <w:rPr>
          <w:b/>
          <w:sz w:val="28"/>
          <w:szCs w:val="28"/>
          <w:lang w:val="en-US"/>
        </w:rPr>
      </w:pPr>
    </w:p>
    <w:p w:rsidR="0005734E" w:rsidRPr="00487C61" w:rsidRDefault="00405BFD" w:rsidP="00E90880">
      <w:pPr>
        <w:pStyle w:val="berschrift1"/>
        <w:numPr>
          <w:ilvl w:val="0"/>
          <w:numId w:val="4"/>
        </w:numPr>
        <w:spacing w:before="0" w:after="200"/>
        <w:rPr>
          <w:lang w:val="en-US"/>
        </w:rPr>
      </w:pPr>
      <w:bookmarkStart w:id="14" w:name="_Toc55812641"/>
      <w:r w:rsidRPr="00487C61">
        <w:rPr>
          <w:lang w:val="en-US"/>
        </w:rPr>
        <w:t>CODING STEP: CREATION OF THE ACTOR LIST [ACTOR_NAME]</w:t>
      </w:r>
      <w:bookmarkEnd w:id="14"/>
    </w:p>
    <w:p w:rsidR="0005734E" w:rsidRPr="00487C61" w:rsidRDefault="00405BFD">
      <w:pPr>
        <w:pBdr>
          <w:top w:val="single" w:sz="6" w:space="1" w:color="000000"/>
          <w:bottom w:val="single" w:sz="6" w:space="0" w:color="000000"/>
        </w:pBdr>
        <w:ind w:firstLine="284"/>
        <w:jc w:val="center"/>
        <w:rPr>
          <w:i/>
          <w:lang w:val="en-US"/>
        </w:rPr>
      </w:pPr>
      <w:r w:rsidRPr="00487C61">
        <w:rPr>
          <w:b/>
          <w:i/>
          <w:lang w:val="en-US"/>
        </w:rPr>
        <w:t>Preliminary note</w:t>
      </w:r>
      <w:r w:rsidRPr="00487C61">
        <w:rPr>
          <w:i/>
          <w:lang w:val="en-US"/>
        </w:rPr>
        <w:t xml:space="preserve">: in this step, create a separate list of all actors </w:t>
      </w:r>
      <w:r w:rsidRPr="00487C61">
        <w:rPr>
          <w:b/>
          <w:i/>
          <w:lang w:val="en-US"/>
        </w:rPr>
        <w:t>mentioned</w:t>
      </w:r>
      <w:r w:rsidRPr="00487C61">
        <w:rPr>
          <w:i/>
          <w:lang w:val="en-US"/>
        </w:rPr>
        <w:t xml:space="preserve"> in the text for each article you are coding. The order of the actors’ occurrence in the </w:t>
      </w:r>
      <w:r w:rsidRPr="00487C61">
        <w:rPr>
          <w:b/>
          <w:i/>
          <w:lang w:val="en-US"/>
        </w:rPr>
        <w:t>main text of the article</w:t>
      </w:r>
      <w:r w:rsidRPr="00487C61">
        <w:rPr>
          <w:i/>
          <w:lang w:val="en-US"/>
        </w:rPr>
        <w:t xml:space="preserve"> defines their order of listing.</w:t>
      </w:r>
    </w:p>
    <w:p w:rsidR="0005734E" w:rsidRPr="00487C61" w:rsidRDefault="00405BFD">
      <w:pPr>
        <w:rPr>
          <w:lang w:val="en-US"/>
        </w:rPr>
      </w:pPr>
      <w:r w:rsidRPr="00487C61">
        <w:rPr>
          <w:lang w:val="en-US"/>
        </w:rPr>
        <w:t xml:space="preserve">An actor is understood here as an at least potentially acting subject who is able to at least potentially participate actively in a discourse and must be identifiable as such in the text. Actors can be individuals (e.g. Angela Merkel) or collective actors (e.g. the Federal Government). </w:t>
      </w:r>
    </w:p>
    <w:p w:rsidR="0005734E" w:rsidRPr="00487C61" w:rsidRDefault="00405BFD">
      <w:pPr>
        <w:rPr>
          <w:highlight w:val="yellow"/>
          <w:lang w:val="en-US"/>
        </w:rPr>
      </w:pPr>
      <w:r w:rsidRPr="00487C61">
        <w:rPr>
          <w:lang w:val="en-US"/>
        </w:rPr>
        <w:t xml:space="preserve">If both a </w:t>
      </w:r>
      <w:r w:rsidRPr="00487C61">
        <w:rPr>
          <w:b/>
          <w:lang w:val="en-US"/>
        </w:rPr>
        <w:t xml:space="preserve">collective actor </w:t>
      </w:r>
      <w:r w:rsidRPr="00487C61">
        <w:rPr>
          <w:lang w:val="en-US"/>
        </w:rPr>
        <w:t xml:space="preserve">(e.g. an institution or organization) and an individual </w:t>
      </w:r>
      <w:r w:rsidRPr="00487C61">
        <w:rPr>
          <w:b/>
          <w:lang w:val="en-US"/>
        </w:rPr>
        <w:t xml:space="preserve">representative or </w:t>
      </w:r>
      <w:proofErr w:type="gramStart"/>
      <w:r w:rsidRPr="00487C61">
        <w:rPr>
          <w:b/>
          <w:lang w:val="en-US"/>
        </w:rPr>
        <w:t>speaker of this collective actor</w:t>
      </w:r>
      <w:r w:rsidRPr="00487C61">
        <w:rPr>
          <w:lang w:val="en-US"/>
        </w:rPr>
        <w:t xml:space="preserve"> are</w:t>
      </w:r>
      <w:proofErr w:type="gramEnd"/>
      <w:r w:rsidRPr="00487C61">
        <w:rPr>
          <w:lang w:val="en-US"/>
        </w:rPr>
        <w:t xml:space="preserve"> mentioned in an article, </w:t>
      </w:r>
      <w:r w:rsidRPr="00487C61">
        <w:rPr>
          <w:u w:val="single"/>
          <w:lang w:val="en-US"/>
        </w:rPr>
        <w:t>they are listed separately</w:t>
      </w:r>
      <w:r w:rsidRPr="00487C61">
        <w:rPr>
          <w:lang w:val="en-US"/>
        </w:rPr>
        <w:t>.</w:t>
      </w:r>
    </w:p>
    <w:p w:rsidR="0005734E" w:rsidRPr="00487C61" w:rsidRDefault="00405BFD">
      <w:pPr>
        <w:rPr>
          <w:b/>
          <w:lang w:val="en-US"/>
        </w:rPr>
      </w:pPr>
      <w:r w:rsidRPr="00487C61">
        <w:rPr>
          <w:lang w:val="en-US"/>
        </w:rPr>
        <w:t xml:space="preserve">Note that incidentally mentioned individual or collective actors are also included. A </w:t>
      </w:r>
      <w:r w:rsidRPr="00487C61">
        <w:rPr>
          <w:b/>
          <w:lang w:val="en-US"/>
        </w:rPr>
        <w:t>single, incidental mention of an actor, also in the form of background information or personal characteristics, is sufficient to code them.</w:t>
      </w:r>
    </w:p>
    <w:p w:rsidR="0005734E" w:rsidRPr="00487C61" w:rsidRDefault="00405BFD">
      <w:pPr>
        <w:rPr>
          <w:lang w:val="en-US"/>
        </w:rPr>
      </w:pPr>
      <w:r w:rsidRPr="00487C61">
        <w:rPr>
          <w:lang w:val="en-US"/>
        </w:rPr>
        <w:t xml:space="preserve">The aim of this coding step is to capture </w:t>
      </w:r>
      <w:r w:rsidRPr="00487C61">
        <w:rPr>
          <w:b/>
          <w:lang w:val="en-US"/>
        </w:rPr>
        <w:t>all mentioned potential discourse participants</w:t>
      </w:r>
      <w:r w:rsidRPr="00487C61">
        <w:rPr>
          <w:lang w:val="en-US"/>
        </w:rPr>
        <w:t>.</w:t>
      </w:r>
    </w:p>
    <w:p w:rsidR="0005734E" w:rsidRPr="00487C61" w:rsidRDefault="00405BFD">
      <w:pPr>
        <w:rPr>
          <w:lang w:val="en-US"/>
        </w:rPr>
      </w:pPr>
      <w:r w:rsidRPr="00487C61">
        <w:rPr>
          <w:b/>
          <w:lang w:val="en-US"/>
        </w:rPr>
        <w:t xml:space="preserve">Note: </w:t>
      </w:r>
      <w:r w:rsidRPr="00487C61">
        <w:rPr>
          <w:lang w:val="en-US"/>
        </w:rPr>
        <w:t>there are two key criteria with corresponding key questions for the creation of the actor list:</w:t>
      </w:r>
    </w:p>
    <w:p w:rsidR="0005734E" w:rsidRPr="00487C61" w:rsidRDefault="00405BFD" w:rsidP="00E90880">
      <w:pPr>
        <w:numPr>
          <w:ilvl w:val="0"/>
          <w:numId w:val="2"/>
        </w:numPr>
        <w:pBdr>
          <w:top w:val="nil"/>
          <w:left w:val="nil"/>
          <w:bottom w:val="nil"/>
          <w:right w:val="nil"/>
          <w:between w:val="nil"/>
        </w:pBdr>
        <w:spacing w:after="0"/>
        <w:rPr>
          <w:color w:val="000000"/>
          <w:lang w:val="en-US"/>
        </w:rPr>
      </w:pPr>
      <w:r w:rsidRPr="00487C61">
        <w:rPr>
          <w:b/>
          <w:color w:val="000000"/>
          <w:u w:val="single"/>
          <w:lang w:val="en-US"/>
        </w:rPr>
        <w:t>Identifiability</w:t>
      </w:r>
      <w:r w:rsidRPr="00487C61">
        <w:rPr>
          <w:color w:val="000000"/>
          <w:lang w:val="en-US"/>
        </w:rPr>
        <w:t>: is there any information in the text that allows for</w:t>
      </w:r>
      <w:r w:rsidRPr="00487C61">
        <w:rPr>
          <w:b/>
          <w:color w:val="000000"/>
          <w:lang w:val="en-US"/>
        </w:rPr>
        <w:t xml:space="preserve"> finding out more information about the potential actor</w:t>
      </w:r>
      <w:r w:rsidRPr="00487C61">
        <w:rPr>
          <w:color w:val="000000"/>
          <w:lang w:val="en-US"/>
        </w:rPr>
        <w:t xml:space="preserve"> or can this information be obtained with the help of an online search engine in 5 minutes or less?</w:t>
      </w:r>
    </w:p>
    <w:p w:rsidR="0005734E" w:rsidRPr="00487C61" w:rsidRDefault="00405BFD" w:rsidP="00E90880">
      <w:pPr>
        <w:numPr>
          <w:ilvl w:val="1"/>
          <w:numId w:val="2"/>
        </w:numPr>
        <w:pBdr>
          <w:top w:val="nil"/>
          <w:left w:val="nil"/>
          <w:bottom w:val="nil"/>
          <w:right w:val="nil"/>
          <w:between w:val="nil"/>
        </w:pBdr>
        <w:rPr>
          <w:color w:val="000000"/>
          <w:lang w:val="en-US"/>
        </w:rPr>
      </w:pPr>
      <w:r w:rsidRPr="00487C61">
        <w:rPr>
          <w:color w:val="000000"/>
          <w:lang w:val="en-US"/>
        </w:rPr>
        <w:t xml:space="preserve">An actor must be an </w:t>
      </w:r>
      <w:r w:rsidRPr="00487C61">
        <w:rPr>
          <w:b/>
          <w:color w:val="000000"/>
          <w:lang w:val="en-US"/>
        </w:rPr>
        <w:t>identifiable,</w:t>
      </w:r>
      <w:r w:rsidRPr="00487C61">
        <w:rPr>
          <w:color w:val="000000"/>
          <w:lang w:val="en-US"/>
        </w:rPr>
        <w:t xml:space="preserve"> acting subject. For example, ‘many’ or ‘others’ do not count as actors, because they are not identifiable. An actor is considered as identifiable if the information provided about the actor allows the reader to find out </w:t>
      </w:r>
      <w:r w:rsidRPr="00487C61">
        <w:rPr>
          <w:color w:val="000000"/>
          <w:lang w:val="en-US"/>
        </w:rPr>
        <w:lastRenderedPageBreak/>
        <w:t>more information about them (either in the present text but also beyond, by means of a simple search, e.g. with an online search engine).</w:t>
      </w:r>
    </w:p>
    <w:p w:rsidR="0005734E" w:rsidRPr="00487C61" w:rsidRDefault="00405BFD" w:rsidP="00E90880">
      <w:pPr>
        <w:numPr>
          <w:ilvl w:val="0"/>
          <w:numId w:val="2"/>
        </w:numPr>
        <w:pBdr>
          <w:top w:val="nil"/>
          <w:left w:val="nil"/>
          <w:bottom w:val="nil"/>
          <w:right w:val="nil"/>
          <w:between w:val="nil"/>
        </w:pBdr>
        <w:spacing w:after="0"/>
        <w:rPr>
          <w:color w:val="000000"/>
          <w:lang w:val="en-US"/>
        </w:rPr>
      </w:pPr>
      <w:r w:rsidRPr="00487C61">
        <w:rPr>
          <w:b/>
          <w:color w:val="000000"/>
          <w:u w:val="single"/>
          <w:lang w:val="en-US"/>
        </w:rPr>
        <w:t xml:space="preserve">Potential discourse participation: </w:t>
      </w:r>
      <w:r w:rsidRPr="00487C61">
        <w:rPr>
          <w:color w:val="000000"/>
          <w:lang w:val="en-US"/>
        </w:rPr>
        <w:t xml:space="preserve">could the potential actor </w:t>
      </w:r>
      <w:r w:rsidRPr="00487C61">
        <w:rPr>
          <w:b/>
          <w:color w:val="000000"/>
          <w:lang w:val="en-US"/>
        </w:rPr>
        <w:t>at least potentially participate in a discourse</w:t>
      </w:r>
      <w:r w:rsidRPr="00487C61">
        <w:rPr>
          <w:color w:val="000000"/>
          <w:lang w:val="en-US"/>
        </w:rPr>
        <w:t>?</w:t>
      </w:r>
    </w:p>
    <w:p w:rsidR="0005734E" w:rsidRPr="00487C61" w:rsidRDefault="00405BFD" w:rsidP="00E90880">
      <w:pPr>
        <w:numPr>
          <w:ilvl w:val="1"/>
          <w:numId w:val="2"/>
        </w:numPr>
        <w:pBdr>
          <w:top w:val="nil"/>
          <w:left w:val="nil"/>
          <w:bottom w:val="nil"/>
          <w:right w:val="nil"/>
          <w:between w:val="nil"/>
        </w:pBdr>
        <w:rPr>
          <w:color w:val="000000"/>
          <w:lang w:val="en-US"/>
        </w:rPr>
      </w:pPr>
      <w:r w:rsidRPr="00487C61">
        <w:rPr>
          <w:color w:val="000000"/>
          <w:lang w:val="en-US"/>
        </w:rPr>
        <w:t xml:space="preserve">An actor must be a </w:t>
      </w:r>
      <w:r w:rsidRPr="00487C61">
        <w:rPr>
          <w:b/>
          <w:color w:val="000000"/>
          <w:lang w:val="en-US"/>
        </w:rPr>
        <w:t>potential participant in the discourse</w:t>
      </w:r>
      <w:r w:rsidRPr="00487C61">
        <w:rPr>
          <w:color w:val="000000"/>
          <w:lang w:val="en-US"/>
        </w:rPr>
        <w:t xml:space="preserve">. An identifiable individual or collective actor must be able to potentially participate </w:t>
      </w:r>
      <w:r w:rsidRPr="00487C61">
        <w:rPr>
          <w:i/>
          <w:color w:val="000000"/>
          <w:u w:val="single"/>
          <w:lang w:val="en-US"/>
        </w:rPr>
        <w:t>as such</w:t>
      </w:r>
      <w:r w:rsidRPr="00487C61">
        <w:rPr>
          <w:color w:val="000000"/>
          <w:lang w:val="en-US"/>
        </w:rPr>
        <w:t xml:space="preserve"> in the discussion on the article’s topic. This also means that non-organized groups of individuals and collectives (such as ‘Christians’, ‘Muslims’, </w:t>
      </w:r>
      <w:proofErr w:type="gramStart"/>
      <w:r w:rsidRPr="00487C61">
        <w:rPr>
          <w:color w:val="000000"/>
          <w:lang w:val="en-US"/>
        </w:rPr>
        <w:t>‘German</w:t>
      </w:r>
      <w:proofErr w:type="gramEnd"/>
      <w:r w:rsidRPr="00487C61">
        <w:rPr>
          <w:color w:val="000000"/>
          <w:lang w:val="en-US"/>
        </w:rPr>
        <w:t xml:space="preserve"> farmers’) are </w:t>
      </w:r>
      <w:r w:rsidRPr="00487C61">
        <w:rPr>
          <w:color w:val="000000"/>
          <w:u w:val="single"/>
          <w:lang w:val="en-US"/>
        </w:rPr>
        <w:t>not</w:t>
      </w:r>
      <w:r w:rsidRPr="00487C61">
        <w:rPr>
          <w:color w:val="000000"/>
          <w:lang w:val="en-US"/>
        </w:rPr>
        <w:t xml:space="preserve"> coded as actors, because they are unable to participate </w:t>
      </w:r>
      <w:r w:rsidRPr="00487C61">
        <w:rPr>
          <w:i/>
          <w:color w:val="000000"/>
          <w:u w:val="single"/>
          <w:lang w:val="en-US"/>
        </w:rPr>
        <w:t xml:space="preserve">as such </w:t>
      </w:r>
      <w:r w:rsidRPr="00487C61">
        <w:rPr>
          <w:color w:val="000000"/>
          <w:lang w:val="en-US"/>
        </w:rPr>
        <w:t xml:space="preserve">in the public debate. Organized actors, groups and collectives (such as ‘the church’ as an institution, not as a place, the ‘Central Council of Muslims in Germany’, ‘farmers' associations’), however, are coded as actors because they are able to participate </w:t>
      </w:r>
      <w:r w:rsidRPr="00487C61">
        <w:rPr>
          <w:i/>
          <w:color w:val="000000"/>
          <w:u w:val="single"/>
          <w:lang w:val="en-US"/>
        </w:rPr>
        <w:t xml:space="preserve">as such </w:t>
      </w:r>
      <w:r w:rsidRPr="00487C61">
        <w:rPr>
          <w:color w:val="000000"/>
          <w:lang w:val="en-US"/>
        </w:rPr>
        <w:t>in the public discourse.</w:t>
      </w:r>
    </w:p>
    <w:p w:rsidR="0005734E" w:rsidRPr="00487C61" w:rsidRDefault="0005734E">
      <w:pPr>
        <w:pBdr>
          <w:top w:val="nil"/>
          <w:left w:val="nil"/>
          <w:bottom w:val="nil"/>
          <w:right w:val="nil"/>
          <w:between w:val="nil"/>
        </w:pBdr>
        <w:ind w:left="1440"/>
        <w:rPr>
          <w:color w:val="000000"/>
          <w:lang w:val="en-US"/>
        </w:rPr>
      </w:pPr>
    </w:p>
    <w:p w:rsidR="0005734E" w:rsidRPr="00487C61" w:rsidRDefault="00405BFD">
      <w:pPr>
        <w:rPr>
          <w:b/>
          <w:u w:val="single"/>
          <w:lang w:val="en-US"/>
        </w:rPr>
      </w:pPr>
      <w:r w:rsidRPr="00487C61">
        <w:rPr>
          <w:b/>
          <w:u w:val="single"/>
          <w:lang w:val="en-US"/>
        </w:rPr>
        <w:t>Coding instruction:</w:t>
      </w:r>
    </w:p>
    <w:p w:rsidR="0005734E" w:rsidRPr="00487C61" w:rsidRDefault="00405BFD">
      <w:pPr>
        <w:rPr>
          <w:lang w:val="en-US"/>
        </w:rPr>
      </w:pPr>
      <w:r w:rsidRPr="00487C61">
        <w:rPr>
          <w:u w:val="single"/>
          <w:lang w:val="en-US"/>
        </w:rPr>
        <w:t>Txt files</w:t>
      </w:r>
      <w:r w:rsidRPr="00487C61">
        <w:rPr>
          <w:lang w:val="en-US"/>
        </w:rPr>
        <w:t>: if you code an article in txt format, mark each actor appearing in the text and subsequently click on the yellow button labelled ‘Actor’.</w:t>
      </w:r>
    </w:p>
    <w:p w:rsidR="0005734E" w:rsidRPr="00487C61" w:rsidRDefault="00405BFD">
      <w:pPr>
        <w:rPr>
          <w:lang w:val="en-US"/>
        </w:rPr>
      </w:pPr>
      <w:r w:rsidRPr="00487C61">
        <w:rPr>
          <w:u w:val="single"/>
          <w:lang w:val="en-US"/>
        </w:rPr>
        <w:t>PDF files</w:t>
      </w:r>
      <w:r w:rsidRPr="00487C61">
        <w:rPr>
          <w:lang w:val="en-US"/>
        </w:rPr>
        <w:t>: if you code an article in PDF format, print it and mark each actor mentioned with a yellow highlighter. In a consensus discussion with a second coder, actors appearing several times are summarized and the final list is created. This list is saved in Excel format. The description of each actor on the final list is entered manually in Angrist for further actor coding.</w:t>
      </w:r>
    </w:p>
    <w:p w:rsidR="0005734E" w:rsidRPr="00487C61" w:rsidRDefault="00405BFD">
      <w:pPr>
        <w:rPr>
          <w:b/>
          <w:highlight w:val="yellow"/>
          <w:lang w:val="en-US"/>
        </w:rPr>
      </w:pPr>
      <w:r w:rsidRPr="00487C61">
        <w:rPr>
          <w:b/>
          <w:lang w:val="en-US"/>
        </w:rPr>
        <w:t xml:space="preserve">Caution: </w:t>
      </w:r>
      <w:r w:rsidRPr="00487C61">
        <w:rPr>
          <w:lang w:val="en-US"/>
        </w:rPr>
        <w:t>for individual actors, the description will usually be equivalent to the name of the respective actor; functional descriptions or affiliations to organizations should be added only if the actor's name would otherwise be ambiguous. For collective actors, the name of the actor is usually the name of the respective institution/organization.</w:t>
      </w:r>
    </w:p>
    <w:p w:rsidR="0005734E" w:rsidRPr="00487C61" w:rsidRDefault="00405BFD">
      <w:pPr>
        <w:rPr>
          <w:lang w:val="en-US"/>
        </w:rPr>
      </w:pPr>
      <w:r w:rsidRPr="00487C61">
        <w:rPr>
          <w:lang w:val="en-US"/>
        </w:rPr>
        <w:t xml:space="preserve">Add an </w:t>
      </w:r>
      <w:r w:rsidRPr="00487C61">
        <w:rPr>
          <w:u w:val="single"/>
          <w:lang w:val="en-US"/>
        </w:rPr>
        <w:t>English</w:t>
      </w:r>
      <w:r w:rsidRPr="00487C61">
        <w:rPr>
          <w:lang w:val="en-US"/>
        </w:rPr>
        <w:t xml:space="preserve"> translation of the actor description in the field ‘Description’. If you are not able to translate into English, enter a </w:t>
      </w:r>
      <w:r w:rsidRPr="00487C61">
        <w:rPr>
          <w:u w:val="single"/>
          <w:lang w:val="en-US"/>
        </w:rPr>
        <w:t>German</w:t>
      </w:r>
      <w:r w:rsidRPr="00487C61">
        <w:rPr>
          <w:lang w:val="en-US"/>
        </w:rPr>
        <w:t xml:space="preserve"> </w:t>
      </w:r>
      <w:sdt>
        <w:sdtPr>
          <w:rPr>
            <w:lang w:val="en-US"/>
          </w:rPr>
          <w:tag w:val="goog_rdk_11"/>
          <w:id w:val="1789474339"/>
        </w:sdtPr>
        <w:sdtContent>
          <w:r w:rsidRPr="00487C61">
            <w:rPr>
              <w:lang w:val="en-US"/>
            </w:rPr>
            <w:t>description</w:t>
          </w:r>
        </w:sdtContent>
      </w:sdt>
      <w:sdt>
        <w:sdtPr>
          <w:rPr>
            <w:lang w:val="en-US"/>
          </w:rPr>
          <w:tag w:val="goog_rdk_12"/>
          <w:id w:val="904566955"/>
          <w:showingPlcHdr/>
        </w:sdtPr>
        <w:sdtContent>
          <w:r w:rsidRPr="00487C61">
            <w:rPr>
              <w:lang w:val="en-US"/>
            </w:rPr>
            <w:t xml:space="preserve">     </w:t>
          </w:r>
        </w:sdtContent>
      </w:sdt>
      <w:r w:rsidRPr="00487C61">
        <w:rPr>
          <w:lang w:val="en-US"/>
        </w:rPr>
        <w:t>.</w:t>
      </w:r>
    </w:p>
    <w:p w:rsidR="0005734E" w:rsidRPr="00487C61" w:rsidRDefault="00405BFD">
      <w:pPr>
        <w:rPr>
          <w:b/>
          <w:lang w:val="en-US"/>
        </w:rPr>
      </w:pPr>
      <w:r w:rsidRPr="00487C61">
        <w:rPr>
          <w:b/>
          <w:lang w:val="en-US"/>
        </w:rPr>
        <w:t>Caution</w:t>
      </w:r>
      <w:r w:rsidRPr="00487C61">
        <w:rPr>
          <w:lang w:val="en-US"/>
        </w:rPr>
        <w:t>: the author of the article is always the first actor to be coded. The author is not recorded by name but is referred to only as the ‘author of the article’. By default, Angrist suggests the author of the article as the first entry on the actor list (also without prior marking). If you code an article in txt format, you therefore do not need to mark the author.</w:t>
      </w:r>
    </w:p>
    <w:p w:rsidR="0005734E" w:rsidRPr="00487C61" w:rsidRDefault="00405BFD">
      <w:pPr>
        <w:rPr>
          <w:b/>
          <w:lang w:val="en-US"/>
        </w:rPr>
      </w:pPr>
      <w:r w:rsidRPr="00487C61">
        <w:rPr>
          <w:b/>
          <w:lang w:val="en-US"/>
        </w:rPr>
        <w:t>Treatment of borderline cases:</w:t>
      </w:r>
    </w:p>
    <w:p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Demonstrating and other protesting groups of persons</w:t>
      </w:r>
      <w:r w:rsidRPr="00487C61">
        <w:rPr>
          <w:color w:val="000000"/>
          <w:lang w:val="en-US"/>
        </w:rPr>
        <w:t xml:space="preserve"> are coded as</w:t>
      </w:r>
      <w:r w:rsidRPr="00487C61">
        <w:rPr>
          <w:color w:val="000000"/>
          <w:u w:val="single"/>
          <w:lang w:val="en-US"/>
        </w:rPr>
        <w:t xml:space="preserve"> identifiable collective actors</w:t>
      </w:r>
      <w:r w:rsidRPr="00487C61">
        <w:rPr>
          <w:color w:val="000000"/>
          <w:lang w:val="en-US"/>
        </w:rPr>
        <w:t xml:space="preserve"> if they appear organized as such (e.g. evangelical Christians demonstrating against abortion laws).</w:t>
      </w:r>
    </w:p>
    <w:p w:rsidR="0005734E" w:rsidRPr="00487C61" w:rsidRDefault="00405BFD" w:rsidP="00E90880">
      <w:pPr>
        <w:numPr>
          <w:ilvl w:val="0"/>
          <w:numId w:val="17"/>
        </w:numPr>
        <w:pBdr>
          <w:top w:val="nil"/>
          <w:left w:val="nil"/>
          <w:bottom w:val="nil"/>
          <w:right w:val="nil"/>
          <w:between w:val="nil"/>
        </w:pBdr>
        <w:rPr>
          <w:color w:val="000000"/>
          <w:lang w:val="en-US"/>
        </w:rPr>
      </w:pPr>
      <w:r w:rsidRPr="00487C61">
        <w:rPr>
          <w:color w:val="000000"/>
          <w:lang w:val="en-US"/>
        </w:rPr>
        <w:t xml:space="preserve">Actors who can act both as </w:t>
      </w:r>
      <w:r w:rsidRPr="00487C61">
        <w:rPr>
          <w:b/>
          <w:color w:val="000000"/>
          <w:lang w:val="en-US"/>
        </w:rPr>
        <w:t>geographical reference</w:t>
      </w:r>
      <w:r w:rsidRPr="00487C61">
        <w:rPr>
          <w:color w:val="000000"/>
          <w:lang w:val="en-US"/>
        </w:rPr>
        <w:t xml:space="preserve"> or</w:t>
      </w:r>
      <w:r w:rsidRPr="00487C61">
        <w:rPr>
          <w:b/>
          <w:color w:val="000000"/>
          <w:lang w:val="en-US"/>
        </w:rPr>
        <w:t xml:space="preserve"> source of information </w:t>
      </w:r>
      <w:r w:rsidRPr="00487C61">
        <w:rPr>
          <w:color w:val="000000"/>
          <w:lang w:val="en-US"/>
        </w:rPr>
        <w:t xml:space="preserve">and as </w:t>
      </w:r>
      <w:r w:rsidRPr="00487C61">
        <w:rPr>
          <w:b/>
          <w:color w:val="000000"/>
          <w:lang w:val="en-US"/>
        </w:rPr>
        <w:t>discourse participants</w:t>
      </w:r>
      <w:r w:rsidRPr="00487C61">
        <w:rPr>
          <w:color w:val="000000"/>
          <w:lang w:val="en-US"/>
        </w:rPr>
        <w:t xml:space="preserve">, such as </w:t>
      </w:r>
      <w:r w:rsidRPr="00487C61">
        <w:rPr>
          <w:b/>
          <w:color w:val="000000"/>
          <w:lang w:val="en-US"/>
        </w:rPr>
        <w:t>countries</w:t>
      </w:r>
      <w:r w:rsidRPr="00487C61">
        <w:rPr>
          <w:color w:val="000000"/>
          <w:lang w:val="en-US"/>
        </w:rPr>
        <w:t xml:space="preserve">, </w:t>
      </w:r>
      <w:r w:rsidRPr="00487C61">
        <w:rPr>
          <w:b/>
          <w:color w:val="000000"/>
          <w:lang w:val="en-US"/>
        </w:rPr>
        <w:t>cities</w:t>
      </w:r>
      <w:r w:rsidRPr="00487C61">
        <w:rPr>
          <w:color w:val="000000"/>
          <w:lang w:val="en-US"/>
        </w:rPr>
        <w:t xml:space="preserve">, </w:t>
      </w:r>
      <w:r w:rsidRPr="00487C61">
        <w:rPr>
          <w:b/>
          <w:color w:val="000000"/>
          <w:lang w:val="en-US"/>
        </w:rPr>
        <w:t>churches or the media</w:t>
      </w:r>
      <w:r w:rsidRPr="00487C61">
        <w:rPr>
          <w:color w:val="000000"/>
          <w:lang w:val="en-US"/>
        </w:rPr>
        <w:t xml:space="preserve">, are coded as actors only if it is </w:t>
      </w:r>
      <w:r w:rsidRPr="00487C61">
        <w:rPr>
          <w:b/>
          <w:color w:val="000000"/>
          <w:lang w:val="en-US"/>
        </w:rPr>
        <w:t>clear from the context of the reference</w:t>
      </w:r>
      <w:r w:rsidRPr="00487C61">
        <w:rPr>
          <w:color w:val="000000"/>
          <w:lang w:val="en-US"/>
        </w:rPr>
        <w:t xml:space="preserve"> that they act as </w:t>
      </w:r>
      <w:r w:rsidRPr="00487C61">
        <w:rPr>
          <w:b/>
          <w:color w:val="000000"/>
          <w:lang w:val="en-US"/>
        </w:rPr>
        <w:t xml:space="preserve">independent </w:t>
      </w:r>
      <w:r w:rsidRPr="00487C61">
        <w:rPr>
          <w:b/>
          <w:color w:val="000000"/>
          <w:lang w:val="en-US"/>
        </w:rPr>
        <w:lastRenderedPageBreak/>
        <w:t>potential participants in the discourse</w:t>
      </w:r>
      <w:r w:rsidRPr="00487C61">
        <w:rPr>
          <w:color w:val="000000"/>
          <w:lang w:val="en-US"/>
        </w:rPr>
        <w:t xml:space="preserve">. They are </w:t>
      </w:r>
      <w:r w:rsidRPr="00487C61">
        <w:rPr>
          <w:color w:val="000000"/>
          <w:u w:val="single"/>
          <w:lang w:val="en-US"/>
        </w:rPr>
        <w:t>not</w:t>
      </w:r>
      <w:r w:rsidRPr="00487C61">
        <w:rPr>
          <w:color w:val="000000"/>
          <w:lang w:val="en-US"/>
        </w:rPr>
        <w:t xml:space="preserve"> coded if, in the context of their mention, they only point to a place.</w:t>
      </w:r>
    </w:p>
    <w:p w:rsidR="0005734E" w:rsidRPr="00487C61" w:rsidRDefault="00405BFD" w:rsidP="00E90880">
      <w:pPr>
        <w:numPr>
          <w:ilvl w:val="0"/>
          <w:numId w:val="17"/>
        </w:numPr>
        <w:pBdr>
          <w:top w:val="nil"/>
          <w:left w:val="nil"/>
          <w:bottom w:val="nil"/>
          <w:right w:val="nil"/>
          <w:between w:val="nil"/>
        </w:pBdr>
        <w:rPr>
          <w:color w:val="000000"/>
          <w:lang w:val="en-US"/>
        </w:rPr>
      </w:pPr>
      <w:r w:rsidRPr="00487C61">
        <w:rPr>
          <w:b/>
          <w:color w:val="000000"/>
          <w:lang w:val="en-US"/>
        </w:rPr>
        <w:t xml:space="preserve">‘The state’ </w:t>
      </w:r>
      <w:r w:rsidRPr="00487C61">
        <w:rPr>
          <w:color w:val="000000"/>
          <w:lang w:val="en-US"/>
        </w:rPr>
        <w:t xml:space="preserve">should be interpreted as equivalent to the current government of the respective country and therefore included as collective actor in the actor list (caution: this also includes mentions of countries as states (e.g. ‘Israel announced XY’) but not mentions of countries without a clearly identifiable reference to the state. </w:t>
      </w:r>
    </w:p>
    <w:p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 xml:space="preserve">Fictitious actors </w:t>
      </w:r>
      <w:r w:rsidRPr="00487C61">
        <w:rPr>
          <w:color w:val="000000"/>
          <w:lang w:val="en-US"/>
        </w:rPr>
        <w:t xml:space="preserve">(e.g. characters from film and literature) are </w:t>
      </w:r>
      <w:r w:rsidRPr="00487C61">
        <w:rPr>
          <w:color w:val="000000"/>
          <w:u w:val="single"/>
          <w:lang w:val="en-US"/>
        </w:rPr>
        <w:t>not</w:t>
      </w:r>
      <w:r w:rsidRPr="00487C61">
        <w:rPr>
          <w:color w:val="000000"/>
          <w:lang w:val="en-US"/>
        </w:rPr>
        <w:t xml:space="preserve"> coded.</w:t>
      </w:r>
    </w:p>
    <w:p w:rsidR="0005734E" w:rsidRPr="00487C61" w:rsidRDefault="00405BFD" w:rsidP="00E90880">
      <w:pPr>
        <w:numPr>
          <w:ilvl w:val="0"/>
          <w:numId w:val="17"/>
        </w:numPr>
        <w:pBdr>
          <w:top w:val="nil"/>
          <w:left w:val="nil"/>
          <w:bottom w:val="nil"/>
          <w:right w:val="nil"/>
          <w:between w:val="nil"/>
        </w:pBdr>
        <w:spacing w:after="0"/>
        <w:rPr>
          <w:color w:val="000000"/>
          <w:lang w:val="en-US"/>
        </w:rPr>
      </w:pPr>
      <w:r w:rsidRPr="00487C61">
        <w:rPr>
          <w:b/>
          <w:color w:val="000000"/>
          <w:lang w:val="en-US"/>
        </w:rPr>
        <w:t xml:space="preserve">Deceased actors, i.e. also historical actors (for example, Muhammed, Jesus, Maria) </w:t>
      </w:r>
      <w:r w:rsidRPr="00487C61">
        <w:rPr>
          <w:color w:val="000000"/>
          <w:lang w:val="en-US"/>
        </w:rPr>
        <w:t xml:space="preserve">are </w:t>
      </w:r>
      <w:r w:rsidRPr="00487C61">
        <w:rPr>
          <w:color w:val="000000"/>
          <w:u w:val="single"/>
          <w:lang w:val="en-US"/>
        </w:rPr>
        <w:t>not</w:t>
      </w:r>
      <w:r w:rsidRPr="00487C61">
        <w:rPr>
          <w:color w:val="000000"/>
          <w:lang w:val="en-US"/>
        </w:rPr>
        <w:t xml:space="preserve"> coded.</w:t>
      </w:r>
    </w:p>
    <w:p w:rsidR="0005734E" w:rsidRPr="00487C61" w:rsidRDefault="00405BFD" w:rsidP="00E90880">
      <w:pPr>
        <w:numPr>
          <w:ilvl w:val="0"/>
          <w:numId w:val="17"/>
        </w:numPr>
        <w:pBdr>
          <w:top w:val="nil"/>
          <w:left w:val="nil"/>
          <w:bottom w:val="nil"/>
          <w:right w:val="nil"/>
          <w:between w:val="nil"/>
        </w:pBdr>
        <w:rPr>
          <w:color w:val="000000"/>
          <w:lang w:val="en-US"/>
        </w:rPr>
      </w:pPr>
      <w:r w:rsidRPr="00487C61">
        <w:rPr>
          <w:b/>
          <w:color w:val="000000"/>
          <w:lang w:val="en-US"/>
        </w:rPr>
        <w:t>Anonymously cited actors</w:t>
      </w:r>
      <w:r w:rsidRPr="00487C61">
        <w:rPr>
          <w:color w:val="000000"/>
          <w:lang w:val="en-US"/>
        </w:rPr>
        <w:t xml:space="preserve"> (e.g. actors whose name was changed by the journalist for their protection or who are not named at all and cannot be identified by other means) are </w:t>
      </w:r>
      <w:r w:rsidRPr="00487C61">
        <w:rPr>
          <w:color w:val="000000"/>
          <w:u w:val="single"/>
          <w:lang w:val="en-US"/>
        </w:rPr>
        <w:t>not</w:t>
      </w:r>
      <w:r w:rsidRPr="00487C61">
        <w:rPr>
          <w:color w:val="000000"/>
          <w:lang w:val="en-US"/>
        </w:rPr>
        <w:t xml:space="preserve"> coded as actors.</w:t>
      </w:r>
    </w:p>
    <w:p w:rsidR="0005734E" w:rsidRPr="00487C61" w:rsidRDefault="00405BFD">
      <w:pPr>
        <w:rPr>
          <w:i/>
          <w:lang w:val="en-US"/>
        </w:rPr>
      </w:pPr>
      <w:r w:rsidRPr="00487C61">
        <w:rPr>
          <w:b/>
          <w:i/>
          <w:lang w:val="en-US"/>
        </w:rPr>
        <w:t>Example 1</w:t>
      </w:r>
      <w:r w:rsidRPr="00487C61">
        <w:rPr>
          <w:i/>
          <w:lang w:val="en-US"/>
        </w:rPr>
        <w:t>: ‘The head of the British government today commented on the recent events in London.’</w:t>
      </w:r>
      <w:r w:rsidR="0010497E" w:rsidRPr="00487C61">
        <w:rPr>
          <w:i/>
          <w:lang w:val="en-US"/>
        </w:rPr>
        <w:t xml:space="preserve"> </w:t>
      </w:r>
      <w:r w:rsidR="0010497E" w:rsidRPr="00487C61">
        <w:rPr>
          <w:i/>
          <w:lang w:val="en-US"/>
        </w:rPr>
        <w:sym w:font="Wingdings" w:char="F0E0"/>
      </w:r>
      <w:r w:rsidR="0010497E" w:rsidRPr="00487C61">
        <w:rPr>
          <w:i/>
          <w:lang w:val="en-US"/>
        </w:rPr>
        <w:t xml:space="preserve"> </w:t>
      </w:r>
      <w:r w:rsidRPr="00487C61">
        <w:rPr>
          <w:i/>
          <w:lang w:val="en-US"/>
        </w:rPr>
        <w:t xml:space="preserve"> The actor is identifiable because he/she also represents an actual discourse participant (see (b)) on </w:t>
      </w:r>
      <w:proofErr w:type="gramStart"/>
      <w:r w:rsidRPr="00487C61">
        <w:rPr>
          <w:i/>
          <w:lang w:val="en-US"/>
        </w:rPr>
        <w:t>whom</w:t>
      </w:r>
      <w:proofErr w:type="gramEnd"/>
      <w:r w:rsidRPr="00487C61">
        <w:rPr>
          <w:i/>
          <w:lang w:val="en-US"/>
        </w:rPr>
        <w:t xml:space="preserve"> additional information can be sought and found based on the information given in the article (‘The head of the British government’; see (a)).</w:t>
      </w:r>
    </w:p>
    <w:p w:rsidR="0005734E" w:rsidRPr="00487C61" w:rsidRDefault="00405BFD">
      <w:pPr>
        <w:rPr>
          <w:rFonts w:ascii="Noto Sans Symbols" w:eastAsia="Noto Sans Symbols" w:hAnsi="Noto Sans Symbols" w:cs="Noto Sans Symbols"/>
          <w:i/>
          <w:lang w:val="en-US"/>
        </w:rPr>
      </w:pPr>
      <w:r w:rsidRPr="00487C61">
        <w:rPr>
          <w:b/>
          <w:i/>
          <w:lang w:val="en-US"/>
        </w:rPr>
        <w:t>Example 2</w:t>
      </w:r>
      <w:r w:rsidRPr="00487C61">
        <w:rPr>
          <w:i/>
          <w:lang w:val="en-US"/>
        </w:rPr>
        <w:t>: ‘The federal government’, ‘The Greens’, ‘The opposition’ or ‘</w:t>
      </w:r>
      <w:proofErr w:type="gramStart"/>
      <w:r w:rsidRPr="00487C61">
        <w:rPr>
          <w:i/>
          <w:lang w:val="en-US"/>
        </w:rPr>
        <w:t>The</w:t>
      </w:r>
      <w:proofErr w:type="gramEnd"/>
      <w:r w:rsidRPr="00487C61">
        <w:rPr>
          <w:i/>
          <w:lang w:val="en-US"/>
        </w:rPr>
        <w:t xml:space="preserve"> army’ each are collective actors and are therefore coded as actors.</w:t>
      </w:r>
    </w:p>
    <w:p w:rsidR="0005734E" w:rsidRPr="00487C61" w:rsidRDefault="0005734E">
      <w:pPr>
        <w:rPr>
          <w:i/>
          <w:lang w:val="en-US"/>
        </w:rPr>
      </w:pPr>
    </w:p>
    <w:p w:rsidR="0005734E" w:rsidRPr="00487C61" w:rsidRDefault="00405BFD">
      <w:pPr>
        <w:rPr>
          <w:highlight w:val="yellow"/>
          <w:lang w:val="en-US"/>
        </w:rPr>
      </w:pPr>
      <w:r w:rsidRPr="00487C61">
        <w:rPr>
          <w:b/>
          <w:lang w:val="en-US"/>
        </w:rPr>
        <w:t>In case of doubt</w:t>
      </w:r>
      <w:r w:rsidRPr="00487C61">
        <w:rPr>
          <w:lang w:val="en-US"/>
        </w:rPr>
        <w:t xml:space="preserve">: shouldn’t it be clear from the context of the article whether the criteria for the identification of actors are met (identifiability and potential discourse participation), code </w:t>
      </w:r>
      <w:r w:rsidRPr="00487C61">
        <w:rPr>
          <w:u w:val="single"/>
          <w:lang w:val="en-US"/>
        </w:rPr>
        <w:t>conservatively</w:t>
      </w:r>
      <w:r w:rsidRPr="00487C61">
        <w:rPr>
          <w:lang w:val="en-US"/>
        </w:rPr>
        <w:t xml:space="preserve">, </w:t>
      </w:r>
      <w:proofErr w:type="gramStart"/>
      <w:r w:rsidRPr="00487C61">
        <w:rPr>
          <w:lang w:val="en-US"/>
        </w:rPr>
        <w:t>i.e</w:t>
      </w:r>
      <w:proofErr w:type="gramEnd"/>
      <w:r w:rsidRPr="00487C61">
        <w:rPr>
          <w:lang w:val="en-US"/>
        </w:rPr>
        <w:t xml:space="preserve">. do </w:t>
      </w:r>
      <w:r w:rsidRPr="00487C61">
        <w:rPr>
          <w:u w:val="single"/>
          <w:lang w:val="en-US"/>
        </w:rPr>
        <w:t>not</w:t>
      </w:r>
      <w:r w:rsidRPr="00487C61">
        <w:rPr>
          <w:lang w:val="en-US"/>
        </w:rPr>
        <w:t xml:space="preserve"> include them in the actor list.</w:t>
      </w:r>
    </w:p>
    <w:p w:rsidR="0005734E" w:rsidRPr="00487C61" w:rsidRDefault="00405BFD">
      <w:pPr>
        <w:rPr>
          <w:lang w:val="en-US"/>
        </w:rPr>
      </w:pPr>
      <w:r w:rsidRPr="00487C61">
        <w:rPr>
          <w:b/>
          <w:i/>
          <w:lang w:val="en-US"/>
        </w:rPr>
        <w:t>Example 3</w:t>
      </w:r>
      <w:r w:rsidRPr="00487C61">
        <w:rPr>
          <w:i/>
          <w:lang w:val="en-US"/>
        </w:rPr>
        <w:t>: ‘Last week, after Republican governors in South Carolina and Alabama had pressed for the removal of the Confederate battle flag at their capitals, Southern Republicans in the House moved to preserve the right to lay those flags on Confederate graves at federal cemeteries, prompting an uproar led by African-American House members.’</w:t>
      </w:r>
      <w:r w:rsidR="0010497E" w:rsidRPr="00487C61">
        <w:rPr>
          <w:i/>
          <w:lang w:val="en-US"/>
        </w:rPr>
        <w:sym w:font="Wingdings" w:char="F0E0"/>
      </w:r>
      <w:r w:rsidRPr="00487C61">
        <w:rPr>
          <w:i/>
          <w:lang w:val="en-US"/>
        </w:rPr>
        <w:t xml:space="preserve"> ‘Republican governors in South Carolina and Alabama’ are two identifiable individual actors. However: it is not clear from the context of the article whether 'Southern Republicans in the House‘ and 'African-American House members‘ refer to groups as a whole (and therefore are coded as actors) or if these designations are used as characterizations of several individual persons, who would then be not further identifiable.</w:t>
      </w:r>
      <w:r w:rsidR="00487C61" w:rsidRPr="00487C61">
        <w:rPr>
          <w:i/>
          <w:lang w:val="en-US"/>
        </w:rPr>
        <w:t xml:space="preserve"> </w:t>
      </w:r>
      <w:r w:rsidRPr="00487C61">
        <w:rPr>
          <w:i/>
          <w:lang w:val="en-US"/>
        </w:rPr>
        <w:t xml:space="preserve">Therefore, they both should </w:t>
      </w:r>
      <w:r w:rsidRPr="00487C61">
        <w:rPr>
          <w:i/>
          <w:u w:val="single"/>
          <w:lang w:val="en-US"/>
        </w:rPr>
        <w:t>not</w:t>
      </w:r>
      <w:r w:rsidRPr="00487C61">
        <w:rPr>
          <w:i/>
          <w:lang w:val="en-US"/>
        </w:rPr>
        <w:t xml:space="preserve"> be coded as actors.</w:t>
      </w:r>
      <w:r w:rsidRPr="00487C61">
        <w:rPr>
          <w:lang w:val="en-US"/>
        </w:rPr>
        <w:br w:type="page"/>
      </w:r>
    </w:p>
    <w:p w:rsidR="0005734E" w:rsidRPr="00487C61" w:rsidRDefault="00405BFD" w:rsidP="00E90880">
      <w:pPr>
        <w:pStyle w:val="berschrift1"/>
        <w:numPr>
          <w:ilvl w:val="0"/>
          <w:numId w:val="4"/>
        </w:numPr>
        <w:spacing w:before="0" w:after="200"/>
        <w:rPr>
          <w:lang w:val="en-US"/>
        </w:rPr>
      </w:pPr>
      <w:bookmarkStart w:id="15" w:name="_Toc55812642"/>
      <w:r w:rsidRPr="00487C61">
        <w:rPr>
          <w:lang w:val="en-US"/>
        </w:rPr>
        <w:lastRenderedPageBreak/>
        <w:t>CODING STEP: ACTOR CHARACTERISTICS</w:t>
      </w:r>
      <w:bookmarkEnd w:id="15"/>
    </w:p>
    <w:p w:rsidR="0005734E" w:rsidRPr="00487C61" w:rsidRDefault="00405BFD">
      <w:pPr>
        <w:pBdr>
          <w:top w:val="single" w:sz="6" w:space="1" w:color="000000"/>
          <w:bottom w:val="single" w:sz="6" w:space="1" w:color="000000"/>
        </w:pBdr>
        <w:rPr>
          <w:i/>
          <w:lang w:val="en-US"/>
        </w:rPr>
      </w:pPr>
      <w:r w:rsidRPr="00487C61">
        <w:rPr>
          <w:b/>
          <w:i/>
          <w:lang w:val="en-US"/>
        </w:rPr>
        <w:t xml:space="preserve">Preliminary note: </w:t>
      </w:r>
      <w:r w:rsidRPr="00487C61">
        <w:rPr>
          <w:i/>
          <w:lang w:val="en-US"/>
        </w:rPr>
        <w:t>in turn code the characteristics of all actors in the article listed in coding step 2. Decisive for coding is the status at the time of the first publication of the respective article (i.e. basically the investigation period 1.8.2015 to 31.7.2016).</w:t>
      </w:r>
    </w:p>
    <w:p w:rsidR="0005734E" w:rsidRPr="00487C61" w:rsidRDefault="00405BFD" w:rsidP="00E90880">
      <w:pPr>
        <w:pStyle w:val="berschrift2"/>
        <w:numPr>
          <w:ilvl w:val="1"/>
          <w:numId w:val="4"/>
        </w:numPr>
        <w:spacing w:before="0" w:after="200"/>
        <w:ind w:left="426"/>
        <w:rPr>
          <w:lang w:val="en-US"/>
        </w:rPr>
      </w:pPr>
      <w:bookmarkStart w:id="16" w:name="_Toc55812643"/>
      <w:r w:rsidRPr="00487C61">
        <w:rPr>
          <w:lang w:val="en-US"/>
        </w:rPr>
        <w:t>ACTOR: ROLE/INSTITUTIONAL AFFILIATION GENERAL [ACT_ROLE_GENERAL]</w:t>
      </w:r>
      <w:bookmarkEnd w:id="16"/>
    </w:p>
    <w:p w:rsidR="0005734E" w:rsidRPr="00487C61" w:rsidRDefault="00405BFD">
      <w:pPr>
        <w:rPr>
          <w:lang w:val="en-US"/>
        </w:rPr>
      </w:pPr>
      <w:r w:rsidRPr="00487C61">
        <w:rPr>
          <w:lang w:val="en-US"/>
        </w:rPr>
        <w:t xml:space="preserve">In this step you will code the actor’s role or institutional affiliation. For this purpose, consider all the contextual information contained in the text, </w:t>
      </w:r>
      <w:r w:rsidRPr="00487C61">
        <w:rPr>
          <w:b/>
          <w:lang w:val="en-US"/>
        </w:rPr>
        <w:t>omitting your own knowledge.</w:t>
      </w:r>
      <w:r w:rsidRPr="00487C61">
        <w:rPr>
          <w:b/>
          <w:lang w:val="en-US"/>
        </w:rPr>
        <w:br/>
      </w:r>
      <w:r w:rsidRPr="00487C61">
        <w:rPr>
          <w:lang w:val="en-US"/>
        </w:rPr>
        <w:t xml:space="preserve">Only code the actor’s </w:t>
      </w:r>
      <w:r w:rsidRPr="00487C61">
        <w:rPr>
          <w:b/>
          <w:lang w:val="en-US"/>
        </w:rPr>
        <w:t>main role</w:t>
      </w:r>
      <w:r w:rsidRPr="00487C61">
        <w:rPr>
          <w:lang w:val="en-US"/>
        </w:rPr>
        <w:t xml:space="preserve">, which is determined by </w:t>
      </w:r>
      <w:r w:rsidRPr="00487C61">
        <w:rPr>
          <w:lang w:val="en-US"/>
        </w:rPr>
        <w:br/>
        <w:t xml:space="preserve">(a) explicit reference to the actor (made by the journalist/blogger) or </w:t>
      </w:r>
      <w:r w:rsidRPr="00487C61">
        <w:rPr>
          <w:lang w:val="en-US"/>
        </w:rPr>
        <w:br/>
        <w:t>(b) the entire context of the article (e.g.</w:t>
      </w:r>
      <w:sdt>
        <w:sdtPr>
          <w:rPr>
            <w:lang w:val="en-US"/>
          </w:rPr>
          <w:tag w:val="goog_rdk_42"/>
          <w:id w:val="-496583489"/>
        </w:sdtPr>
        <w:sdtContent>
          <w:r w:rsidRPr="00487C61">
            <w:rPr>
              <w:lang w:val="en-US"/>
            </w:rPr>
            <w:t xml:space="preserve"> based on </w:t>
          </w:r>
        </w:sdtContent>
      </w:sdt>
      <w:r w:rsidRPr="00487C61">
        <w:rPr>
          <w:lang w:val="en-US"/>
        </w:rPr>
        <w:t>the topic</w:t>
      </w:r>
      <w:sdt>
        <w:sdtPr>
          <w:rPr>
            <w:lang w:val="en-US"/>
          </w:rPr>
          <w:tag w:val="goog_rdk_43"/>
          <w:id w:val="1661887054"/>
        </w:sdtPr>
        <w:sdtContent>
          <w:r w:rsidRPr="00487C61">
            <w:rPr>
              <w:lang w:val="en-US"/>
            </w:rPr>
            <w:t xml:space="preserve"> of the article</w:t>
          </w:r>
        </w:sdtContent>
      </w:sdt>
      <w:r w:rsidRPr="00487C61">
        <w:rPr>
          <w:lang w:val="en-US"/>
        </w:rPr>
        <w:t>).</w:t>
      </w:r>
    </w:p>
    <w:p w:rsidR="0005734E" w:rsidRPr="00487C61" w:rsidRDefault="00405BFD">
      <w:pPr>
        <w:rPr>
          <w:lang w:val="en-US"/>
        </w:rPr>
      </w:pPr>
      <w:r w:rsidRPr="00487C61">
        <w:rPr>
          <w:lang w:val="en-US"/>
        </w:rPr>
        <w:t xml:space="preserve">If you are unsure about the role of an actor, do a </w:t>
      </w:r>
      <w:r w:rsidRPr="00487C61">
        <w:rPr>
          <w:u w:val="single"/>
          <w:lang w:val="en-US"/>
        </w:rPr>
        <w:t xml:space="preserve">quick </w:t>
      </w:r>
      <w:r w:rsidRPr="00487C61">
        <w:rPr>
          <w:lang w:val="en-US"/>
        </w:rPr>
        <w:t>online search to obtain the necessary information for correct coding (up to 5 minutes).</w:t>
      </w:r>
    </w:p>
    <w:p w:rsidR="0005734E" w:rsidRPr="00487C61" w:rsidRDefault="00405BFD">
      <w:pPr>
        <w:ind w:left="426" w:hanging="426"/>
        <w:rPr>
          <w:lang w:val="en-US"/>
        </w:rPr>
      </w:pPr>
      <w:r w:rsidRPr="00487C61">
        <w:rPr>
          <w:lang w:val="en-US"/>
        </w:rPr>
        <w:t>1</w:t>
      </w:r>
      <w:r w:rsidRPr="00487C61">
        <w:rPr>
          <w:lang w:val="en-US"/>
        </w:rPr>
        <w:tab/>
      </w:r>
      <w:r w:rsidRPr="00487C61">
        <w:rPr>
          <w:b/>
          <w:lang w:val="en-US"/>
        </w:rPr>
        <w:t>Political actor</w:t>
      </w:r>
    </w:p>
    <w:p w:rsidR="0005734E" w:rsidRPr="00487C61" w:rsidRDefault="00405BFD">
      <w:pPr>
        <w:ind w:left="426" w:hanging="426"/>
        <w:rPr>
          <w:lang w:val="en-US"/>
        </w:rPr>
      </w:pPr>
      <w:r w:rsidRPr="00487C61">
        <w:rPr>
          <w:lang w:val="en-US"/>
        </w:rPr>
        <w:t>2</w:t>
      </w:r>
      <w:r w:rsidRPr="00487C61">
        <w:rPr>
          <w:lang w:val="en-US"/>
        </w:rPr>
        <w:tab/>
      </w:r>
      <w:r w:rsidRPr="00487C61">
        <w:rPr>
          <w:b/>
          <w:lang w:val="en-US"/>
        </w:rPr>
        <w:t>Military/police/state militia</w:t>
      </w:r>
    </w:p>
    <w:p w:rsidR="0005734E" w:rsidRPr="00487C61" w:rsidRDefault="00405BFD">
      <w:pPr>
        <w:ind w:left="426" w:hanging="426"/>
        <w:rPr>
          <w:lang w:val="en-US"/>
        </w:rPr>
      </w:pPr>
      <w:r w:rsidRPr="00487C61">
        <w:rPr>
          <w:lang w:val="en-US"/>
        </w:rPr>
        <w:t>3</w:t>
      </w:r>
      <w:r w:rsidRPr="00487C61">
        <w:rPr>
          <w:lang w:val="en-US"/>
        </w:rPr>
        <w:tab/>
      </w:r>
      <w:r w:rsidRPr="00487C61">
        <w:rPr>
          <w:b/>
          <w:lang w:val="en-US"/>
        </w:rPr>
        <w:t xml:space="preserve">Legal representatives </w:t>
      </w:r>
      <w:r w:rsidRPr="00487C61">
        <w:rPr>
          <w:lang w:val="en-US"/>
        </w:rPr>
        <w:t>(national and supra-national, e.g. prosecutors, courts, state judges, spokespersons of the courts; excluding the police [see 2] and lawyers [see 19])</w:t>
      </w:r>
    </w:p>
    <w:p w:rsidR="0005734E" w:rsidRPr="00487C61" w:rsidRDefault="00405BFD">
      <w:pPr>
        <w:ind w:left="426" w:hanging="426"/>
        <w:rPr>
          <w:lang w:val="en-US"/>
        </w:rPr>
      </w:pPr>
      <w:r w:rsidRPr="00487C61">
        <w:rPr>
          <w:lang w:val="en-US"/>
        </w:rPr>
        <w:t>4</w:t>
      </w:r>
      <w:r w:rsidRPr="00487C61">
        <w:rPr>
          <w:lang w:val="en-US"/>
        </w:rPr>
        <w:tab/>
      </w:r>
      <w:r w:rsidRPr="00487C61">
        <w:rPr>
          <w:b/>
          <w:lang w:val="en-US"/>
        </w:rPr>
        <w:t>Other national representatives</w:t>
      </w:r>
      <w:r w:rsidRPr="00487C61">
        <w:rPr>
          <w:lang w:val="en-US"/>
        </w:rPr>
        <w:t xml:space="preserve"> (administration, national supervisory authorities, civil protection, national intelligence services, fire brigade, emergency service, etc.; excluding military/police [see 2]; officials only if they appear in the role of officials)</w:t>
      </w:r>
    </w:p>
    <w:p w:rsidR="0005734E" w:rsidRPr="00487C61" w:rsidRDefault="00405BFD">
      <w:pPr>
        <w:ind w:left="426" w:hanging="426"/>
        <w:rPr>
          <w:lang w:val="en-US"/>
        </w:rPr>
      </w:pPr>
      <w:r w:rsidRPr="00487C61">
        <w:rPr>
          <w:lang w:val="en-US"/>
        </w:rPr>
        <w:t>5</w:t>
      </w:r>
      <w:r w:rsidRPr="00487C61">
        <w:rPr>
          <w:lang w:val="en-US"/>
        </w:rPr>
        <w:tab/>
      </w:r>
      <w:r w:rsidRPr="00487C61">
        <w:rPr>
          <w:b/>
          <w:lang w:val="en-US"/>
        </w:rPr>
        <w:t>Entrepreneurs and business representatives</w:t>
      </w:r>
      <w:r w:rsidRPr="00487C61">
        <w:rPr>
          <w:lang w:val="en-US"/>
        </w:rPr>
        <w:t xml:space="preserve"> (e.g. security traders, professional farmers, business associations such as BDI and Chambers of Commerce and Industry, individual companies)</w:t>
      </w:r>
    </w:p>
    <w:p w:rsidR="0005734E" w:rsidRPr="00487C61" w:rsidRDefault="00405BFD">
      <w:pPr>
        <w:ind w:left="430" w:hanging="430"/>
        <w:rPr>
          <w:lang w:val="en-US"/>
        </w:rPr>
      </w:pPr>
      <w:r w:rsidRPr="00487C61">
        <w:rPr>
          <w:lang w:val="en-US"/>
        </w:rPr>
        <w:t>6</w:t>
      </w:r>
      <w:r w:rsidRPr="00487C61">
        <w:rPr>
          <w:lang w:val="en-US"/>
        </w:rPr>
        <w:tab/>
      </w:r>
      <w:r w:rsidRPr="00487C61">
        <w:rPr>
          <w:b/>
          <w:lang w:val="en-US"/>
        </w:rPr>
        <w:t>Representatives of permanently organized civil society associations and general associations</w:t>
      </w:r>
      <w:r w:rsidRPr="00487C61">
        <w:rPr>
          <w:lang w:val="en-US"/>
        </w:rPr>
        <w:t xml:space="preserve"> (e.g. Child Protection Agency, Joint Welfare Association), trade unions (e.g. </w:t>
      </w:r>
      <w:proofErr w:type="spellStart"/>
      <w:r w:rsidRPr="00487C61">
        <w:rPr>
          <w:lang w:val="en-US"/>
        </w:rPr>
        <w:t>ver.di</w:t>
      </w:r>
      <w:proofErr w:type="spellEnd"/>
      <w:r w:rsidRPr="00487C61">
        <w:rPr>
          <w:lang w:val="en-US"/>
        </w:rPr>
        <w:t xml:space="preserve">), NGOs (e.g. BUND, Greenpeace); associations, trade unions and NGOs in the form of collectively organized actors; interest groups or other associations (e.g. pupil’s council, </w:t>
      </w:r>
      <w:proofErr w:type="spellStart"/>
      <w:r w:rsidRPr="00487C61">
        <w:rPr>
          <w:lang w:val="en-US"/>
        </w:rPr>
        <w:t>Pegida</w:t>
      </w:r>
      <w:proofErr w:type="spellEnd"/>
      <w:r w:rsidRPr="00487C61">
        <w:rPr>
          <w:lang w:val="en-US"/>
        </w:rPr>
        <w:t>)</w:t>
      </w:r>
    </w:p>
    <w:p w:rsidR="0005734E" w:rsidRPr="00487C61" w:rsidRDefault="00405BFD">
      <w:pPr>
        <w:ind w:left="708"/>
        <w:rPr>
          <w:i/>
          <w:lang w:val="en-US"/>
        </w:rPr>
      </w:pPr>
      <w:r w:rsidRPr="00487C61">
        <w:rPr>
          <w:b/>
          <w:lang w:val="en-US"/>
        </w:rPr>
        <w:t>Note 1</w:t>
      </w:r>
      <w:r w:rsidRPr="00487C61">
        <w:rPr>
          <w:lang w:val="en-US"/>
        </w:rPr>
        <w:t xml:space="preserve">: civic associations, associations, and NGOs with a religious background are </w:t>
      </w:r>
      <w:r w:rsidRPr="00487C61">
        <w:rPr>
          <w:u w:val="single"/>
          <w:lang w:val="en-US"/>
        </w:rPr>
        <w:t>not</w:t>
      </w:r>
      <w:r w:rsidRPr="00487C61">
        <w:rPr>
          <w:lang w:val="en-US"/>
        </w:rPr>
        <w:t xml:space="preserve"> coded with 6 (see 15). A civil society organization is considered permanent if it has been established </w:t>
      </w:r>
      <w:r w:rsidRPr="00487C61">
        <w:rPr>
          <w:u w:val="single"/>
          <w:lang w:val="en-US"/>
        </w:rPr>
        <w:t>not only</w:t>
      </w:r>
      <w:r w:rsidRPr="00487C61">
        <w:rPr>
          <w:lang w:val="en-US"/>
        </w:rPr>
        <w:t xml:space="preserve"> to enforce a precise and clearly defined policy objective.</w:t>
      </w:r>
    </w:p>
    <w:p w:rsidR="0005734E" w:rsidRPr="00487C61" w:rsidRDefault="00405BFD">
      <w:pPr>
        <w:ind w:left="708"/>
        <w:rPr>
          <w:i/>
          <w:lang w:val="en-US"/>
        </w:rPr>
      </w:pPr>
      <w:r w:rsidRPr="00487C61">
        <w:rPr>
          <w:b/>
          <w:i/>
          <w:lang w:val="en-US"/>
        </w:rPr>
        <w:t>Example</w:t>
      </w:r>
      <w:r w:rsidRPr="00487C61">
        <w:rPr>
          <w:i/>
          <w:lang w:val="en-US"/>
        </w:rPr>
        <w:t>: the Swiss minaret initiative, which had the specific goal of enforcing a referendum on the approval of minarets in Switzerland, is not a permanent civil society association.</w:t>
      </w:r>
    </w:p>
    <w:p w:rsidR="0005734E" w:rsidRPr="00487C61" w:rsidRDefault="00405BFD">
      <w:pPr>
        <w:ind w:left="708"/>
        <w:rPr>
          <w:lang w:val="en-US"/>
        </w:rPr>
      </w:pPr>
      <w:r w:rsidRPr="00487C61">
        <w:rPr>
          <w:b/>
          <w:lang w:val="en-US"/>
        </w:rPr>
        <w:t>Note 2</w:t>
      </w:r>
      <w:r w:rsidRPr="00487C61">
        <w:rPr>
          <w:lang w:val="en-US"/>
        </w:rPr>
        <w:t>: ordinary parties are part of the political institutional system and therefore never coded as civil society actors (Code 6).</w:t>
      </w:r>
    </w:p>
    <w:p w:rsidR="0005734E" w:rsidRPr="00487C61" w:rsidRDefault="00405BFD">
      <w:pPr>
        <w:ind w:left="426" w:hanging="426"/>
        <w:rPr>
          <w:lang w:val="en-US"/>
        </w:rPr>
      </w:pPr>
      <w:r w:rsidRPr="00487C61">
        <w:rPr>
          <w:lang w:val="en-US"/>
        </w:rPr>
        <w:t>7</w:t>
      </w:r>
      <w:r w:rsidRPr="00487C61">
        <w:rPr>
          <w:lang w:val="en-US"/>
        </w:rPr>
        <w:tab/>
      </w:r>
      <w:r w:rsidRPr="00487C61">
        <w:rPr>
          <w:b/>
          <w:lang w:val="en-US"/>
        </w:rPr>
        <w:t>Journalists</w:t>
      </w:r>
      <w:r w:rsidRPr="00487C61">
        <w:rPr>
          <w:lang w:val="en-US"/>
        </w:rPr>
        <w:t xml:space="preserve"> (television, radio or press journalists, news agencies, etc.) </w:t>
      </w:r>
    </w:p>
    <w:p w:rsidR="0005734E" w:rsidRPr="00487C61" w:rsidRDefault="00405BFD">
      <w:pPr>
        <w:ind w:left="708"/>
        <w:rPr>
          <w:lang w:val="en-US"/>
        </w:rPr>
      </w:pPr>
      <w:r w:rsidRPr="00487C61">
        <w:rPr>
          <w:b/>
          <w:lang w:val="en-US"/>
        </w:rPr>
        <w:lastRenderedPageBreak/>
        <w:t>Note 1</w:t>
      </w:r>
      <w:r w:rsidRPr="00487C61">
        <w:rPr>
          <w:lang w:val="en-US"/>
        </w:rPr>
        <w:t>: journalistic actors must work at least part-time as such; for</w:t>
      </w:r>
      <w:r w:rsidRPr="00487C61">
        <w:rPr>
          <w:b/>
          <w:lang w:val="en-US"/>
        </w:rPr>
        <w:t xml:space="preserve"> authors of guest contributions</w:t>
      </w:r>
      <w:r w:rsidRPr="00487C61">
        <w:rPr>
          <w:lang w:val="en-US"/>
        </w:rPr>
        <w:t xml:space="preserve"> who are representatives of another group of actors, the latter should be coded. For this purpose, consult all contextual information available, for example info boxes. If, despite the info box, you are not sure which role the guest author should be assigned to, carry out a quick online search.</w:t>
      </w:r>
      <w:r w:rsidR="00487C61" w:rsidRPr="00487C61">
        <w:rPr>
          <w:lang w:val="en-US"/>
        </w:rPr>
        <w:t xml:space="preserve"> </w:t>
      </w:r>
      <w:r w:rsidRPr="00487C61">
        <w:rPr>
          <w:lang w:val="en-US"/>
        </w:rPr>
        <w:t xml:space="preserve">This means that you should only code actors as journalists who, based on the information available to the reader, are likely to cover a major part of their living expenses through their journalistic work. </w:t>
      </w:r>
    </w:p>
    <w:p w:rsidR="0005734E" w:rsidRPr="00487C61" w:rsidRDefault="00405BFD">
      <w:pPr>
        <w:ind w:left="708"/>
        <w:rPr>
          <w:lang w:val="en-US"/>
        </w:rPr>
      </w:pPr>
      <w:r w:rsidRPr="00487C61">
        <w:rPr>
          <w:b/>
          <w:lang w:val="en-US"/>
        </w:rPr>
        <w:t>Note</w:t>
      </w:r>
      <w:sdt>
        <w:sdtPr>
          <w:rPr>
            <w:lang w:val="en-US"/>
          </w:rPr>
          <w:tag w:val="goog_rdk_44"/>
          <w:id w:val="-1413390238"/>
        </w:sdtPr>
        <w:sdtContent>
          <w:r w:rsidRPr="00487C61">
            <w:rPr>
              <w:b/>
              <w:lang w:val="en-US"/>
            </w:rPr>
            <w:t xml:space="preserve"> </w:t>
          </w:r>
        </w:sdtContent>
      </w:sdt>
      <w:r w:rsidRPr="00487C61">
        <w:rPr>
          <w:b/>
          <w:lang w:val="en-US"/>
        </w:rPr>
        <w:t>2</w:t>
      </w:r>
      <w:r w:rsidRPr="00487C61">
        <w:rPr>
          <w:lang w:val="en-US"/>
        </w:rPr>
        <w:t>: see below for double roles as journalist and blogger (note 3a).</w:t>
      </w:r>
    </w:p>
    <w:p w:rsidR="0005734E" w:rsidRPr="00487C61" w:rsidRDefault="00405BFD">
      <w:pPr>
        <w:ind w:left="426" w:hanging="426"/>
        <w:rPr>
          <w:lang w:val="en-US"/>
        </w:rPr>
      </w:pPr>
      <w:r w:rsidRPr="00487C61">
        <w:rPr>
          <w:lang w:val="en-US"/>
        </w:rPr>
        <w:t>8</w:t>
      </w:r>
      <w:r w:rsidRPr="00487C61">
        <w:rPr>
          <w:lang w:val="en-US"/>
        </w:rPr>
        <w:tab/>
      </w:r>
      <w:r w:rsidRPr="00487C61">
        <w:rPr>
          <w:b/>
          <w:lang w:val="en-US"/>
        </w:rPr>
        <w:t>Bloggers</w:t>
      </w:r>
    </w:p>
    <w:p w:rsidR="0005734E" w:rsidRPr="00487C61" w:rsidRDefault="00405BFD">
      <w:pPr>
        <w:ind w:left="426" w:hanging="426"/>
        <w:rPr>
          <w:lang w:val="en-US"/>
        </w:rPr>
      </w:pPr>
      <w:r w:rsidRPr="00487C61">
        <w:rPr>
          <w:lang w:val="en-US"/>
        </w:rPr>
        <w:tab/>
      </w:r>
      <w:r w:rsidRPr="00487C61">
        <w:rPr>
          <w:lang w:val="en-US"/>
        </w:rPr>
        <w:tab/>
      </w:r>
      <w:r w:rsidRPr="00487C61">
        <w:rPr>
          <w:b/>
          <w:lang w:val="en-US"/>
        </w:rPr>
        <w:t>Note</w:t>
      </w:r>
      <w:r w:rsidRPr="00487C61">
        <w:rPr>
          <w:lang w:val="en-US"/>
        </w:rPr>
        <w:t>: see below for double roles as journalist and blogger (note 3a).</w:t>
      </w:r>
    </w:p>
    <w:p w:rsidR="0005734E" w:rsidRPr="00487C61" w:rsidRDefault="00405BFD">
      <w:pPr>
        <w:ind w:left="426" w:hanging="426"/>
        <w:rPr>
          <w:lang w:val="en-US"/>
        </w:rPr>
      </w:pPr>
      <w:r w:rsidRPr="00487C61">
        <w:rPr>
          <w:lang w:val="en-US"/>
        </w:rPr>
        <w:t>9</w:t>
      </w:r>
      <w:r w:rsidRPr="00487C61">
        <w:rPr>
          <w:lang w:val="en-US"/>
        </w:rPr>
        <w:tab/>
      </w:r>
      <w:r w:rsidRPr="00487C61">
        <w:rPr>
          <w:b/>
          <w:lang w:val="en-US"/>
        </w:rPr>
        <w:t xml:space="preserve">Scientists/intellectuals/representatives of the Arts and (academically oriented) high culture </w:t>
      </w:r>
      <w:r w:rsidRPr="00487C61">
        <w:rPr>
          <w:lang w:val="en-US"/>
        </w:rPr>
        <w:t xml:space="preserve">(e.g. researchers, philosophers, authors of books, representatives of think tanks, e.g. </w:t>
      </w:r>
      <w:proofErr w:type="spellStart"/>
      <w:r w:rsidRPr="00487C61">
        <w:rPr>
          <w:lang w:val="en-US"/>
        </w:rPr>
        <w:t>Stiftung</w:t>
      </w:r>
      <w:proofErr w:type="spellEnd"/>
      <w:r w:rsidRPr="00487C61">
        <w:rPr>
          <w:lang w:val="en-US"/>
        </w:rPr>
        <w:t xml:space="preserve"> </w:t>
      </w:r>
      <w:proofErr w:type="spellStart"/>
      <w:r w:rsidRPr="00487C61">
        <w:rPr>
          <w:lang w:val="en-US"/>
        </w:rPr>
        <w:t>Wissenschaft</w:t>
      </w:r>
      <w:proofErr w:type="spellEnd"/>
      <w:r w:rsidRPr="00487C61">
        <w:rPr>
          <w:lang w:val="en-US"/>
        </w:rPr>
        <w:t xml:space="preserve"> &amp; </w:t>
      </w:r>
      <w:proofErr w:type="spellStart"/>
      <w:r w:rsidRPr="00487C61">
        <w:rPr>
          <w:lang w:val="en-US"/>
        </w:rPr>
        <w:t>Politik</w:t>
      </w:r>
      <w:proofErr w:type="spellEnd"/>
      <w:r w:rsidRPr="00487C61">
        <w:rPr>
          <w:lang w:val="en-US"/>
        </w:rPr>
        <w:t>, American Enterprise Institute for Public Policy Research etc.)</w:t>
      </w:r>
    </w:p>
    <w:p w:rsidR="0005734E" w:rsidRPr="00487C61" w:rsidRDefault="00405BFD">
      <w:pPr>
        <w:ind w:left="426" w:hanging="426"/>
        <w:rPr>
          <w:lang w:val="en-US"/>
        </w:rPr>
      </w:pPr>
      <w:r w:rsidRPr="00487C61">
        <w:rPr>
          <w:lang w:val="en-US"/>
        </w:rPr>
        <w:t>10</w:t>
      </w:r>
      <w:r w:rsidRPr="00487C61">
        <w:rPr>
          <w:lang w:val="en-US"/>
        </w:rPr>
        <w:tab/>
      </w:r>
      <w:r w:rsidRPr="00487C61">
        <w:rPr>
          <w:b/>
          <w:lang w:val="en-US"/>
        </w:rPr>
        <w:t xml:space="preserve">Representatives of (non-academically oriented) popular culture and entertainment </w:t>
      </w:r>
      <w:r w:rsidRPr="00487C61">
        <w:rPr>
          <w:lang w:val="en-US"/>
        </w:rPr>
        <w:t>(e.g. TV stars, musicians, actors, entertainers, authors of popular literature, etc.)</w:t>
      </w:r>
    </w:p>
    <w:p w:rsidR="0005734E" w:rsidRPr="00487C61" w:rsidRDefault="00405BFD">
      <w:pPr>
        <w:ind w:left="426" w:hanging="426"/>
        <w:rPr>
          <w:lang w:val="en-US"/>
        </w:rPr>
      </w:pPr>
      <w:r w:rsidRPr="00487C61">
        <w:rPr>
          <w:lang w:val="en-US"/>
        </w:rPr>
        <w:t>13</w:t>
      </w:r>
      <w:r w:rsidRPr="00487C61">
        <w:rPr>
          <w:lang w:val="en-US"/>
        </w:rPr>
        <w:tab/>
      </w:r>
      <w:r w:rsidRPr="00487C61">
        <w:rPr>
          <w:b/>
          <w:lang w:val="en-US"/>
        </w:rPr>
        <w:t xml:space="preserve">Representatives of sports </w:t>
      </w:r>
      <w:r w:rsidRPr="00487C61">
        <w:rPr>
          <w:lang w:val="en-US"/>
        </w:rPr>
        <w:t>(e.g. football players, trainers, representatives of a team, etc.)</w:t>
      </w:r>
    </w:p>
    <w:p w:rsidR="0005734E" w:rsidRPr="00487C61" w:rsidRDefault="00405BFD">
      <w:pPr>
        <w:ind w:left="426" w:hanging="426"/>
        <w:rPr>
          <w:lang w:val="en-US"/>
        </w:rPr>
      </w:pPr>
      <w:r w:rsidRPr="00487C61">
        <w:rPr>
          <w:lang w:val="en-US"/>
        </w:rPr>
        <w:t>14</w:t>
      </w:r>
      <w:r w:rsidRPr="00487C61">
        <w:rPr>
          <w:lang w:val="en-US"/>
        </w:rPr>
        <w:tab/>
      </w:r>
      <w:r w:rsidRPr="00487C61">
        <w:rPr>
          <w:b/>
          <w:lang w:val="en-US"/>
        </w:rPr>
        <w:t xml:space="preserve">Representatives of churches, religious or faith communities </w:t>
      </w:r>
      <w:r w:rsidRPr="00487C61">
        <w:rPr>
          <w:lang w:val="en-US"/>
        </w:rPr>
        <w:t>(e.g. the Pope, spokesperson of a church, priests, imams etc.)</w:t>
      </w:r>
    </w:p>
    <w:p w:rsidR="0005734E" w:rsidRPr="00487C61" w:rsidRDefault="00405BFD">
      <w:pPr>
        <w:ind w:left="708"/>
        <w:rPr>
          <w:lang w:val="en-US"/>
        </w:rPr>
      </w:pPr>
      <w:r w:rsidRPr="00487C61">
        <w:rPr>
          <w:b/>
          <w:lang w:val="en-US"/>
        </w:rPr>
        <w:t>Note</w:t>
      </w:r>
      <w:r w:rsidRPr="00487C61">
        <w:rPr>
          <w:lang w:val="en-US"/>
        </w:rPr>
        <w:t>: select code 14 only for clergymen/-women or representatives of an organization/institution headed by religious dignitaries, not for secular organizations of one or more religious communities (see code 15).</w:t>
      </w:r>
    </w:p>
    <w:p w:rsidR="0005734E" w:rsidRPr="00487C61" w:rsidRDefault="00405BFD">
      <w:pPr>
        <w:ind w:left="426" w:hanging="426"/>
        <w:rPr>
          <w:lang w:val="en-US"/>
        </w:rPr>
      </w:pPr>
      <w:r w:rsidRPr="00487C61">
        <w:rPr>
          <w:lang w:val="en-US"/>
        </w:rPr>
        <w:t>15</w:t>
      </w:r>
      <w:r w:rsidRPr="00487C61">
        <w:rPr>
          <w:lang w:val="en-US"/>
        </w:rPr>
        <w:tab/>
      </w:r>
      <w:r w:rsidRPr="00487C61">
        <w:rPr>
          <w:b/>
          <w:lang w:val="en-US"/>
        </w:rPr>
        <w:t xml:space="preserve">Representatives of religious associations </w:t>
      </w:r>
      <w:r w:rsidRPr="00487C61">
        <w:rPr>
          <w:lang w:val="en-US"/>
        </w:rPr>
        <w:t>(e.g. Central Council of Jews in Germany, Turkish-Islamic Union of the Institute for Religion (DİTİB), Islamic Council for the Federal Republic of Germany, Council of Religions, International Council of Christians and Jews, World Parliament of Religions)</w:t>
      </w:r>
    </w:p>
    <w:p w:rsidR="0005734E" w:rsidRPr="00487C61" w:rsidRDefault="00405BFD">
      <w:pPr>
        <w:ind w:left="708" w:firstLine="2"/>
        <w:rPr>
          <w:lang w:val="en-US"/>
        </w:rPr>
      </w:pPr>
      <w:r w:rsidRPr="00487C61">
        <w:rPr>
          <w:b/>
          <w:lang w:val="en-US"/>
        </w:rPr>
        <w:t>Note</w:t>
      </w:r>
      <w:r w:rsidRPr="00487C61">
        <w:rPr>
          <w:lang w:val="en-US"/>
        </w:rPr>
        <w:t>: select code 15 only for secular organizations of one or more religious communities but not for clergymen/-women or representatives of an organization/institution headed by religious dignitaries.</w:t>
      </w:r>
    </w:p>
    <w:p w:rsidR="0005734E" w:rsidRPr="00487C61" w:rsidRDefault="00405BFD">
      <w:pPr>
        <w:ind w:left="426" w:hanging="426"/>
        <w:rPr>
          <w:lang w:val="en-US"/>
        </w:rPr>
      </w:pPr>
      <w:r w:rsidRPr="00487C61">
        <w:rPr>
          <w:lang w:val="en-US"/>
        </w:rPr>
        <w:t>16</w:t>
      </w:r>
      <w:r w:rsidRPr="00487C61">
        <w:rPr>
          <w:lang w:val="en-US"/>
        </w:rPr>
        <w:tab/>
      </w:r>
      <w:r w:rsidRPr="00487C61">
        <w:rPr>
          <w:b/>
          <w:lang w:val="en-US"/>
        </w:rPr>
        <w:t xml:space="preserve">Ordinary citizens </w:t>
      </w:r>
      <w:r w:rsidRPr="00487C61">
        <w:rPr>
          <w:b/>
          <w:u w:val="single"/>
          <w:lang w:val="en-US"/>
        </w:rPr>
        <w:t>not engaged in collectively organized protest</w:t>
      </w:r>
      <w:r w:rsidRPr="00487C61">
        <w:rPr>
          <w:lang w:val="en-US"/>
        </w:rPr>
        <w:t xml:space="preserve"> (e.g. questioned passers-by, individuals affected by political and social processes speaking for themselves, self-help organizations provided they do not participate actively in politically organized protest, but not defendants in court cases [see code 19]).</w:t>
      </w:r>
    </w:p>
    <w:p w:rsidR="0005734E" w:rsidRPr="00487C61" w:rsidRDefault="00405BFD">
      <w:pPr>
        <w:ind w:left="426" w:hanging="426"/>
        <w:rPr>
          <w:lang w:val="en-US"/>
        </w:rPr>
      </w:pPr>
      <w:r w:rsidRPr="00487C61">
        <w:rPr>
          <w:lang w:val="en-US"/>
        </w:rPr>
        <w:t>17</w:t>
      </w:r>
      <w:r w:rsidRPr="00487C61">
        <w:rPr>
          <w:lang w:val="en-US"/>
        </w:rPr>
        <w:tab/>
      </w:r>
      <w:r w:rsidRPr="00487C61">
        <w:rPr>
          <w:b/>
          <w:lang w:val="en-US"/>
        </w:rPr>
        <w:t xml:space="preserve">Ordinary citizens </w:t>
      </w:r>
      <w:r w:rsidRPr="00487C61">
        <w:rPr>
          <w:b/>
          <w:u w:val="single"/>
          <w:lang w:val="en-US"/>
        </w:rPr>
        <w:t>engaged in short-term, collectively organized protest</w:t>
      </w:r>
      <w:r w:rsidRPr="00487C61">
        <w:rPr>
          <w:lang w:val="en-US"/>
        </w:rPr>
        <w:t xml:space="preserve"> (e.g. questioned demonstrators; individuals speaking of themselves as affected by political and social processes (e.g. Swiss minaret initiative), self-help organizations, if they are directly involved in organized political protest; self-help organizations, provided they participate actively in politically organized protest) </w:t>
      </w:r>
    </w:p>
    <w:p w:rsidR="0005734E" w:rsidRPr="00487C61" w:rsidRDefault="00405BFD">
      <w:pPr>
        <w:ind w:left="426" w:hanging="426"/>
        <w:rPr>
          <w:lang w:val="en-US"/>
        </w:rPr>
      </w:pPr>
      <w:r w:rsidRPr="00487C61">
        <w:rPr>
          <w:lang w:val="en-US"/>
        </w:rPr>
        <w:lastRenderedPageBreak/>
        <w:t>18</w:t>
      </w:r>
      <w:r w:rsidRPr="00487C61">
        <w:rPr>
          <w:lang w:val="en-US"/>
        </w:rPr>
        <w:tab/>
      </w:r>
      <w:r w:rsidRPr="00487C61">
        <w:rPr>
          <w:b/>
          <w:lang w:val="en-US"/>
        </w:rPr>
        <w:t>Assassins, terrorists</w:t>
      </w:r>
      <w:r w:rsidRPr="00487C61">
        <w:rPr>
          <w:lang w:val="en-US"/>
        </w:rPr>
        <w:t xml:space="preserve"> (in the sense of actors who have committed, are suspected to have committed, or are planning to commit violent crimes)</w:t>
      </w:r>
    </w:p>
    <w:p w:rsidR="0005734E" w:rsidRPr="00487C61" w:rsidRDefault="00405BFD">
      <w:pPr>
        <w:ind w:left="426" w:hanging="426"/>
        <w:rPr>
          <w:lang w:val="en-US"/>
        </w:rPr>
      </w:pPr>
      <w:r w:rsidRPr="00487C61">
        <w:rPr>
          <w:lang w:val="en-US"/>
        </w:rPr>
        <w:t>19</w:t>
      </w:r>
      <w:r w:rsidRPr="00487C61">
        <w:rPr>
          <w:lang w:val="en-US"/>
        </w:rPr>
        <w:tab/>
      </w:r>
      <w:r w:rsidRPr="00487C61">
        <w:rPr>
          <w:b/>
          <w:lang w:val="en-US"/>
        </w:rPr>
        <w:t xml:space="preserve">Others </w:t>
      </w:r>
      <w:r w:rsidRPr="00487C61">
        <w:rPr>
          <w:lang w:val="en-US"/>
        </w:rPr>
        <w:t>(e.g. accused persons and lawyers, school principals, non-governmental paramilitary groups such as vigilant groups, practicing doctors, etc.)</w:t>
      </w:r>
    </w:p>
    <w:p w:rsidR="0005734E" w:rsidRPr="00487C61" w:rsidRDefault="00405BFD">
      <w:pPr>
        <w:ind w:left="708" w:firstLine="2"/>
        <w:rPr>
          <w:lang w:val="en-US"/>
        </w:rPr>
      </w:pPr>
      <w:r w:rsidRPr="00487C61">
        <w:rPr>
          <w:b/>
          <w:lang w:val="en-US"/>
        </w:rPr>
        <w:t>Note</w:t>
      </w:r>
      <w:r w:rsidRPr="00487C61">
        <w:rPr>
          <w:lang w:val="en-US"/>
        </w:rPr>
        <w:t>: select the category ‘Others’ only in cases in which the actor cannot be clearly assigned to any role.</w:t>
      </w:r>
    </w:p>
    <w:p w:rsidR="0005734E" w:rsidRPr="00487C61" w:rsidRDefault="00405BFD">
      <w:pPr>
        <w:ind w:left="708" w:firstLine="2"/>
        <w:rPr>
          <w:i/>
          <w:highlight w:val="yellow"/>
          <w:lang w:val="en-US"/>
        </w:rPr>
      </w:pPr>
      <w:r w:rsidRPr="00487C61">
        <w:rPr>
          <w:b/>
          <w:lang w:val="en-US"/>
        </w:rPr>
        <w:t>Example</w:t>
      </w:r>
      <w:r w:rsidRPr="00487C61">
        <w:rPr>
          <w:lang w:val="en-US"/>
        </w:rPr>
        <w:t xml:space="preserve">: </w:t>
      </w:r>
      <w:r w:rsidRPr="00487C61">
        <w:rPr>
          <w:i/>
          <w:lang w:val="en-US"/>
        </w:rPr>
        <w:t>the organization Hezbollah—which can appear as a political party (code 1), as a terrorist organization (code 18), and as a paramilitary militia (code 19 - Others)—should be coded rather as a party (code 1) or as a terrorist organization (code 18), depending on how it is actually portrayed in the article; it should be coded as a paramilitary militia (code 19)only if it is specifically described neither as a party nor as a terrorist organization.</w:t>
      </w:r>
    </w:p>
    <w:p w:rsidR="0005734E" w:rsidRPr="00487C61" w:rsidRDefault="00405BFD">
      <w:pPr>
        <w:ind w:left="284" w:hanging="284"/>
        <w:rPr>
          <w:lang w:val="en-US"/>
        </w:rPr>
      </w:pPr>
      <w:r w:rsidRPr="00487C61">
        <w:rPr>
          <w:lang w:val="en-US"/>
        </w:rPr>
        <w:t xml:space="preserve">-99   </w:t>
      </w:r>
      <w:r w:rsidRPr="00487C61">
        <w:rPr>
          <w:b/>
          <w:lang w:val="en-US"/>
        </w:rPr>
        <w:t>Not specified</w:t>
      </w:r>
    </w:p>
    <w:p w:rsidR="0005734E" w:rsidRPr="00487C61" w:rsidRDefault="00405BFD">
      <w:pPr>
        <w:rPr>
          <w:lang w:val="en-US"/>
        </w:rPr>
      </w:pPr>
      <w:r w:rsidRPr="00487C61">
        <w:rPr>
          <w:b/>
          <w:lang w:val="en-US"/>
        </w:rPr>
        <w:t xml:space="preserve">Note 1: </w:t>
      </w:r>
      <w:r w:rsidRPr="00487C61">
        <w:rPr>
          <w:lang w:val="en-US"/>
        </w:rPr>
        <w:t xml:space="preserve">the role/institutional affiliation should not only be coded for representatives of institutions or organizations, but also for institutions/organizations themselves! This means, for example, that this variable should not only be coded for </w:t>
      </w:r>
      <w:r w:rsidRPr="00487C61">
        <w:rPr>
          <w:b/>
          <w:lang w:val="en-US"/>
        </w:rPr>
        <w:t>representatives</w:t>
      </w:r>
      <w:r w:rsidRPr="00487C61">
        <w:rPr>
          <w:lang w:val="en-US"/>
        </w:rPr>
        <w:t xml:space="preserve"> of courts, media outlets, universities, associations and churches, but also for </w:t>
      </w:r>
      <w:r w:rsidRPr="00487C61">
        <w:rPr>
          <w:b/>
          <w:lang w:val="en-US"/>
        </w:rPr>
        <w:t>courts, media outlets, universities, associations and churches</w:t>
      </w:r>
      <w:r w:rsidRPr="00487C61">
        <w:rPr>
          <w:lang w:val="en-US"/>
        </w:rPr>
        <w:t xml:space="preserve"> as collective actors themselves.</w:t>
      </w:r>
    </w:p>
    <w:p w:rsidR="0005734E" w:rsidRPr="00487C61" w:rsidRDefault="00405BFD">
      <w:pPr>
        <w:rPr>
          <w:lang w:val="en-US"/>
        </w:rPr>
      </w:pPr>
      <w:r w:rsidRPr="00487C61">
        <w:rPr>
          <w:b/>
          <w:lang w:val="en-US"/>
        </w:rPr>
        <w:t>Note 2</w:t>
      </w:r>
      <w:r w:rsidRPr="00487C61">
        <w:rPr>
          <w:lang w:val="en-US"/>
        </w:rPr>
        <w:t xml:space="preserve">: if the text assigns several roles/institutional affiliations to one actor, code the role/institutional affiliation mentioned </w:t>
      </w:r>
      <w:r w:rsidRPr="00487C61">
        <w:rPr>
          <w:u w:val="single"/>
          <w:lang w:val="en-US"/>
        </w:rPr>
        <w:t>first</w:t>
      </w:r>
      <w:r w:rsidRPr="00487C61">
        <w:rPr>
          <w:lang w:val="en-US"/>
        </w:rPr>
        <w:t xml:space="preserve"> in the main text of the article (i.e. not in the heading or title).</w:t>
      </w:r>
    </w:p>
    <w:p w:rsidR="0005734E" w:rsidRPr="00487C61" w:rsidRDefault="00405BFD">
      <w:pPr>
        <w:rPr>
          <w:highlight w:val="yellow"/>
          <w:lang w:val="en-US"/>
        </w:rPr>
      </w:pPr>
      <w:r w:rsidRPr="00487C61">
        <w:rPr>
          <w:b/>
          <w:lang w:val="en-US"/>
        </w:rPr>
        <w:t>Note 3a</w:t>
      </w:r>
      <w:r w:rsidRPr="00487C61">
        <w:rPr>
          <w:lang w:val="en-US"/>
        </w:rPr>
        <w:t xml:space="preserve">: if the author of an article is </w:t>
      </w:r>
      <w:proofErr w:type="gramStart"/>
      <w:r w:rsidRPr="00487C61">
        <w:rPr>
          <w:lang w:val="en-US"/>
        </w:rPr>
        <w:t>both a</w:t>
      </w:r>
      <w:proofErr w:type="gramEnd"/>
      <w:r w:rsidRPr="00487C61">
        <w:rPr>
          <w:lang w:val="en-US"/>
        </w:rPr>
        <w:t xml:space="preserve"> journalist and a blogger, their function in the current article determines the coding decision. </w:t>
      </w:r>
      <w:proofErr w:type="gramStart"/>
      <w:r w:rsidRPr="00487C61">
        <w:rPr>
          <w:lang w:val="en-US"/>
        </w:rPr>
        <w:t>Code authors as bloggers if they are the authors of a blog, even if they also work as journalists in other contexts.</w:t>
      </w:r>
      <w:proofErr w:type="gramEnd"/>
      <w:r w:rsidRPr="00487C61">
        <w:rPr>
          <w:lang w:val="en-US"/>
        </w:rPr>
        <w:t xml:space="preserve"> However, code authors as journalists if they are the authors of a newspaper or news website article. </w:t>
      </w:r>
      <w:r w:rsidRPr="00487C61">
        <w:rPr>
          <w:u w:val="single"/>
          <w:lang w:val="en-US"/>
        </w:rPr>
        <w:t>Exception</w:t>
      </w:r>
      <w:r w:rsidRPr="00487C61">
        <w:rPr>
          <w:lang w:val="en-US"/>
        </w:rPr>
        <w:t xml:space="preserve">: the author is explicitly referred to as a blogger in the article, for example, in </w:t>
      </w:r>
      <w:proofErr w:type="gramStart"/>
      <w:r w:rsidRPr="00487C61">
        <w:rPr>
          <w:lang w:val="en-US"/>
        </w:rPr>
        <w:t>a brief</w:t>
      </w:r>
      <w:proofErr w:type="gramEnd"/>
      <w:r w:rsidRPr="00487C61">
        <w:rPr>
          <w:lang w:val="en-US"/>
        </w:rPr>
        <w:t xml:space="preserve"> author information at the end.</w:t>
      </w:r>
      <w:r w:rsidRPr="00487C61">
        <w:rPr>
          <w:lang w:val="en-US"/>
        </w:rPr>
        <w:br/>
      </w:r>
      <w:r w:rsidRPr="00487C61">
        <w:rPr>
          <w:b/>
          <w:lang w:val="en-US"/>
        </w:rPr>
        <w:br/>
        <w:t>Note 3b</w:t>
      </w:r>
      <w:r w:rsidRPr="00487C61">
        <w:rPr>
          <w:lang w:val="en-US"/>
        </w:rPr>
        <w:t>: if the author of an article mentions actors who are both journalists and bloggers, the role assigned to the actor by the author determines the coding decision. If the author doesn’t assign them a clear role, select the category ‘Journalists’ (code 7).</w:t>
      </w:r>
    </w:p>
    <w:p w:rsidR="0005734E" w:rsidRPr="00487C61" w:rsidRDefault="00405BFD">
      <w:pPr>
        <w:rPr>
          <w:lang w:val="en-US"/>
        </w:rPr>
      </w:pPr>
      <w:r w:rsidRPr="00487C61">
        <w:rPr>
          <w:b/>
          <w:lang w:val="en-US"/>
        </w:rPr>
        <w:t xml:space="preserve">Note 3c: </w:t>
      </w:r>
      <w:r w:rsidRPr="00487C61">
        <w:rPr>
          <w:lang w:val="en-US"/>
        </w:rPr>
        <w:t>if no author is specified in an article, the author should be assigned code 7 (‘Journalists') for daily newspapers and news websites, and code 8 (‘Bloggers’) for blog posts.</w:t>
      </w:r>
    </w:p>
    <w:p w:rsidR="0005734E" w:rsidRPr="00487C61" w:rsidRDefault="0005734E">
      <w:pPr>
        <w:jc w:val="center"/>
        <w:rPr>
          <w:i/>
          <w:lang w:val="en-US"/>
        </w:rPr>
      </w:pPr>
    </w:p>
    <w:p w:rsidR="0005734E" w:rsidRPr="00487C61" w:rsidRDefault="00405BFD" w:rsidP="00E90880">
      <w:pPr>
        <w:pStyle w:val="berschrift2"/>
        <w:numPr>
          <w:ilvl w:val="1"/>
          <w:numId w:val="4"/>
        </w:numPr>
        <w:spacing w:before="0" w:after="200"/>
        <w:ind w:left="426"/>
        <w:rPr>
          <w:lang w:val="en-US"/>
        </w:rPr>
      </w:pPr>
      <w:bookmarkStart w:id="17" w:name="_Toc55812644"/>
      <w:r w:rsidRPr="00487C61">
        <w:rPr>
          <w:lang w:val="en-US"/>
        </w:rPr>
        <w:t>ACTOR: ROLE/INSTITUTIONAL AFFILIATION POLITICAL COUNTRY [ACT_ROLE_POL_COUNTRY]</w:t>
      </w:r>
      <w:bookmarkEnd w:id="17"/>
    </w:p>
    <w:p w:rsidR="0005734E" w:rsidRPr="00487C61" w:rsidRDefault="00405BFD">
      <w:pPr>
        <w:rPr>
          <w:lang w:val="en-US"/>
        </w:rPr>
      </w:pPr>
      <w:r w:rsidRPr="00487C61">
        <w:rPr>
          <w:lang w:val="en-US"/>
        </w:rPr>
        <w:t xml:space="preserve">Is the actor a </w:t>
      </w:r>
      <w:r w:rsidRPr="00487C61">
        <w:rPr>
          <w:b/>
          <w:lang w:val="en-US"/>
        </w:rPr>
        <w:t>national</w:t>
      </w:r>
      <w:r w:rsidRPr="00487C61">
        <w:rPr>
          <w:lang w:val="en-US"/>
        </w:rPr>
        <w:t xml:space="preserve"> or a </w:t>
      </w:r>
      <w:r w:rsidRPr="00487C61">
        <w:rPr>
          <w:b/>
          <w:lang w:val="en-US"/>
        </w:rPr>
        <w:t>foreign</w:t>
      </w:r>
      <w:r w:rsidRPr="00487C61">
        <w:rPr>
          <w:lang w:val="en-US"/>
        </w:rPr>
        <w:t xml:space="preserve"> actor?</w:t>
      </w:r>
    </w:p>
    <w:p w:rsidR="0005734E" w:rsidRPr="00487C61" w:rsidRDefault="00405BFD">
      <w:pPr>
        <w:rPr>
          <w:lang w:val="en-US"/>
        </w:rPr>
      </w:pPr>
      <w:r w:rsidRPr="00487C61">
        <w:rPr>
          <w:lang w:val="en-US"/>
        </w:rPr>
        <w:t>Code this variable analogously to point 5.8 ‘Origin’ and always take the country in which the media text appeared as a point of reference.</w:t>
      </w:r>
    </w:p>
    <w:p w:rsidR="0005734E" w:rsidRPr="00487C61" w:rsidRDefault="00405BFD">
      <w:pPr>
        <w:ind w:left="708"/>
        <w:rPr>
          <w:i/>
          <w:highlight w:val="yellow"/>
          <w:lang w:val="en-US"/>
        </w:rPr>
      </w:pPr>
      <w:r w:rsidRPr="00487C61">
        <w:rPr>
          <w:b/>
          <w:i/>
          <w:lang w:val="en-US"/>
        </w:rPr>
        <w:lastRenderedPageBreak/>
        <w:t>Example</w:t>
      </w:r>
      <w:r w:rsidRPr="00487C61">
        <w:rPr>
          <w:i/>
          <w:lang w:val="en-US"/>
        </w:rPr>
        <w:t>: a German actor appearing in an article from a Swiss daily newspaper is considered a foreign actor.</w:t>
      </w:r>
    </w:p>
    <w:p w:rsidR="0005734E" w:rsidRPr="00487C61" w:rsidRDefault="00405BFD">
      <w:pPr>
        <w:ind w:left="426" w:hanging="426"/>
        <w:rPr>
          <w:lang w:val="en-US"/>
        </w:rPr>
      </w:pPr>
      <w:r w:rsidRPr="00487C61">
        <w:rPr>
          <w:lang w:val="en-US"/>
        </w:rPr>
        <w:t>11</w:t>
      </w:r>
      <w:r w:rsidRPr="00487C61">
        <w:rPr>
          <w:lang w:val="en-US"/>
        </w:rPr>
        <w:tab/>
      </w:r>
      <w:r w:rsidRPr="00487C61">
        <w:rPr>
          <w:lang w:val="en-US"/>
        </w:rPr>
        <w:tab/>
      </w:r>
      <w:r w:rsidRPr="00487C61">
        <w:rPr>
          <w:b/>
          <w:lang w:val="en-US"/>
        </w:rPr>
        <w:t>National actor</w:t>
      </w:r>
    </w:p>
    <w:p w:rsidR="0005734E" w:rsidRPr="00487C61" w:rsidRDefault="00405BFD">
      <w:pPr>
        <w:ind w:left="426" w:hanging="426"/>
        <w:rPr>
          <w:lang w:val="en-US"/>
        </w:rPr>
      </w:pPr>
      <w:r w:rsidRPr="00487C61">
        <w:rPr>
          <w:lang w:val="en-US"/>
        </w:rPr>
        <w:t>12</w:t>
      </w:r>
      <w:r w:rsidRPr="00487C61">
        <w:rPr>
          <w:lang w:val="en-US"/>
        </w:rPr>
        <w:tab/>
      </w:r>
      <w:r w:rsidRPr="00487C61">
        <w:rPr>
          <w:lang w:val="en-US"/>
        </w:rPr>
        <w:tab/>
      </w:r>
      <w:r w:rsidRPr="00487C61">
        <w:rPr>
          <w:b/>
          <w:lang w:val="en-US"/>
        </w:rPr>
        <w:t>Foreign actor</w:t>
      </w:r>
    </w:p>
    <w:p w:rsidR="0005734E" w:rsidRPr="00487C61" w:rsidRDefault="00405BFD">
      <w:pPr>
        <w:rPr>
          <w:lang w:val="en-US"/>
        </w:rPr>
      </w:pPr>
      <w:r w:rsidRPr="00487C61">
        <w:rPr>
          <w:lang w:val="en-US"/>
        </w:rPr>
        <w:t>-99</w:t>
      </w:r>
      <w:r w:rsidRPr="00487C61">
        <w:rPr>
          <w:lang w:val="en-US"/>
        </w:rPr>
        <w:tab/>
      </w:r>
      <w:r w:rsidRPr="00487C61">
        <w:rPr>
          <w:b/>
          <w:lang w:val="en-US"/>
        </w:rPr>
        <w:t>Not specified</w:t>
      </w:r>
    </w:p>
    <w:p w:rsidR="0005734E" w:rsidRPr="00487C61" w:rsidRDefault="00405BFD">
      <w:pPr>
        <w:rPr>
          <w:highlight w:val="yellow"/>
          <w:lang w:val="en-US"/>
        </w:rPr>
      </w:pPr>
      <w:r w:rsidRPr="00487C61">
        <w:rPr>
          <w:b/>
          <w:lang w:val="en-US"/>
        </w:rPr>
        <w:t>Note</w:t>
      </w:r>
      <w:r w:rsidRPr="00487C61">
        <w:rPr>
          <w:lang w:val="en-US"/>
        </w:rPr>
        <w:t xml:space="preserve">: the author of an article is coded as a national actor even if their origin is coded in the following with ‘-99 Not specified’. The only </w:t>
      </w:r>
      <w:r w:rsidR="00B62315" w:rsidRPr="00487C61">
        <w:rPr>
          <w:lang w:val="en-US"/>
        </w:rPr>
        <w:t>exceptions are</w:t>
      </w:r>
      <w:r w:rsidRPr="00487C61">
        <w:rPr>
          <w:lang w:val="en-US"/>
        </w:rPr>
        <w:t xml:space="preserve"> foreign guest authors.</w:t>
      </w:r>
    </w:p>
    <w:p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xml:space="preserve">: the following variables up to and including point 5.5 are only coded for </w:t>
      </w:r>
      <w:r w:rsidRPr="00487C61">
        <w:rPr>
          <w:b/>
          <w:i/>
          <w:lang w:val="en-US"/>
        </w:rPr>
        <w:t>political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18" w:name="_Toc55812645"/>
      <w:r w:rsidRPr="00487C61">
        <w:rPr>
          <w:lang w:val="en-US"/>
        </w:rPr>
        <w:t>ACTOR: ROLE/INSTITUTIONAL AFFILIATION POLITICAL LEVEL [ACT_ROLE_ POL_LEVEL]</w:t>
      </w:r>
      <w:bookmarkEnd w:id="18"/>
    </w:p>
    <w:p w:rsidR="0005734E" w:rsidRPr="00487C61" w:rsidRDefault="00405BFD">
      <w:pPr>
        <w:rPr>
          <w:lang w:val="en-US"/>
        </w:rPr>
      </w:pPr>
      <w:r w:rsidRPr="00487C61">
        <w:rPr>
          <w:lang w:val="en-US"/>
        </w:rPr>
        <w:t>Is the actor a national or sub-/supranational actor?</w:t>
      </w:r>
    </w:p>
    <w:p w:rsidR="0005734E" w:rsidRPr="00487C61" w:rsidRDefault="00405BFD">
      <w:pPr>
        <w:rPr>
          <w:lang w:val="en-US"/>
        </w:rPr>
      </w:pPr>
      <w:r w:rsidRPr="00487C61">
        <w:rPr>
          <w:lang w:val="en-US"/>
        </w:rPr>
        <w:t>1</w:t>
      </w:r>
      <w:r w:rsidRPr="00487C61">
        <w:rPr>
          <w:lang w:val="en-US"/>
        </w:rPr>
        <w:tab/>
      </w:r>
      <w:r w:rsidRPr="00487C61">
        <w:rPr>
          <w:b/>
          <w:lang w:val="en-US"/>
        </w:rPr>
        <w:t>National actor</w:t>
      </w:r>
    </w:p>
    <w:p w:rsidR="0005734E" w:rsidRPr="00487C61" w:rsidRDefault="00405BFD">
      <w:pPr>
        <w:pBdr>
          <w:top w:val="nil"/>
          <w:left w:val="nil"/>
          <w:bottom w:val="nil"/>
          <w:right w:val="nil"/>
          <w:between w:val="nil"/>
        </w:pBdr>
        <w:ind w:left="706"/>
        <w:rPr>
          <w:color w:val="000000"/>
          <w:lang w:val="en-US"/>
        </w:rPr>
      </w:pPr>
      <w:r w:rsidRPr="00487C61">
        <w:rPr>
          <w:b/>
          <w:color w:val="000000"/>
          <w:lang w:val="en-US"/>
        </w:rPr>
        <w:t>Note</w:t>
      </w:r>
      <w:r w:rsidRPr="00487C61">
        <w:rPr>
          <w:color w:val="000000"/>
          <w:lang w:val="en-US"/>
        </w:rPr>
        <w:t>: parties acting at national level (for example, the SPD) should be coded as a national actor, unless explicit reference is made to a specific level of party organization (e.g. SPD local association, i.e. subnational level).</w:t>
      </w:r>
    </w:p>
    <w:p w:rsidR="0005734E" w:rsidRPr="00487C61" w:rsidRDefault="00405BFD">
      <w:pPr>
        <w:ind w:left="706" w:hanging="706"/>
        <w:rPr>
          <w:highlight w:val="yellow"/>
          <w:lang w:val="en-US"/>
        </w:rPr>
      </w:pPr>
      <w:r w:rsidRPr="00487C61">
        <w:rPr>
          <w:lang w:val="en-US"/>
        </w:rPr>
        <w:t>2</w:t>
      </w:r>
      <w:r w:rsidRPr="00487C61">
        <w:rPr>
          <w:lang w:val="en-US"/>
        </w:rPr>
        <w:tab/>
      </w:r>
      <w:r w:rsidRPr="00487C61">
        <w:rPr>
          <w:b/>
          <w:lang w:val="en-US"/>
        </w:rPr>
        <w:t xml:space="preserve">Sub-/supranational actor </w:t>
      </w:r>
      <w:r w:rsidRPr="00487C61">
        <w:rPr>
          <w:lang w:val="en-US"/>
        </w:rPr>
        <w:t>(e.g.</w:t>
      </w:r>
      <w:r w:rsidR="00B62315">
        <w:rPr>
          <w:lang w:val="en-US"/>
        </w:rPr>
        <w:t xml:space="preserve"> </w:t>
      </w:r>
      <w:r w:rsidRPr="00487C61">
        <w:rPr>
          <w:lang w:val="en-US"/>
        </w:rPr>
        <w:t>regional politicians, state parliaments, state and non-state governors, simple local community members, representatives of the EU and the UN or their organizations)</w:t>
      </w:r>
    </w:p>
    <w:p w:rsidR="0005734E" w:rsidRPr="00487C61" w:rsidRDefault="00405BFD">
      <w:pPr>
        <w:rPr>
          <w:lang w:val="en-US"/>
        </w:rPr>
      </w:pPr>
      <w:r w:rsidRPr="00487C61">
        <w:rPr>
          <w:lang w:val="en-US"/>
        </w:rPr>
        <w:t>-99</w:t>
      </w:r>
      <w:r w:rsidRPr="00487C61">
        <w:rPr>
          <w:lang w:val="en-US"/>
        </w:rPr>
        <w:tab/>
      </w:r>
      <w:r w:rsidRPr="00487C61">
        <w:rPr>
          <w:b/>
          <w:lang w:val="en-US"/>
        </w:rPr>
        <w:t>Not specified</w:t>
      </w:r>
    </w:p>
    <w:p w:rsidR="0005734E" w:rsidRPr="00487C61" w:rsidRDefault="0005734E">
      <w:pPr>
        <w:rPr>
          <w:highlight w:val="yellow"/>
          <w:lang w:val="en-US"/>
        </w:rPr>
      </w:pPr>
    </w:p>
    <w:p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xml:space="preserve">: the following variable (5.4) is coded only for </w:t>
      </w:r>
      <w:r w:rsidRPr="00487C61">
        <w:rPr>
          <w:b/>
          <w:i/>
          <w:lang w:val="en-US"/>
        </w:rPr>
        <w:t>domestic, national political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19" w:name="_Toc55812646"/>
      <w:r w:rsidRPr="00487C61">
        <w:rPr>
          <w:lang w:val="en-US"/>
        </w:rPr>
        <w:t>ACTOR: ROLE/INSTITUTIONAL AFFILIATIONPOLITICAL DOMESTICNATIONAL [ACT_ROLE_POL_DOMESTIC_NATIONAL]</w:t>
      </w:r>
      <w:bookmarkEnd w:id="19"/>
    </w:p>
    <w:p w:rsidR="0005734E" w:rsidRPr="00487C61" w:rsidRDefault="00405BFD">
      <w:pPr>
        <w:rPr>
          <w:lang w:val="en-US"/>
        </w:rPr>
      </w:pPr>
      <w:r w:rsidRPr="00487C61">
        <w:rPr>
          <w:lang w:val="en-US"/>
        </w:rPr>
        <w:t xml:space="preserve">If the political actor is a national domestic actor, code whether they belong to the </w:t>
      </w:r>
      <w:r w:rsidRPr="00487C61">
        <w:rPr>
          <w:b/>
          <w:lang w:val="en-US"/>
        </w:rPr>
        <w:t>executive</w:t>
      </w:r>
      <w:r w:rsidRPr="00487C61">
        <w:rPr>
          <w:lang w:val="en-US"/>
        </w:rPr>
        <w:t xml:space="preserve"> or </w:t>
      </w:r>
      <w:r w:rsidRPr="00487C61">
        <w:rPr>
          <w:b/>
          <w:lang w:val="en-US"/>
        </w:rPr>
        <w:t>legislative</w:t>
      </w:r>
      <w:r w:rsidRPr="00487C61">
        <w:rPr>
          <w:lang w:val="en-US"/>
        </w:rPr>
        <w:t xml:space="preserve"> in the </w:t>
      </w:r>
      <w:r w:rsidRPr="00487C61">
        <w:rPr>
          <w:b/>
          <w:lang w:val="en-US"/>
        </w:rPr>
        <w:t>national</w:t>
      </w:r>
      <w:r w:rsidRPr="00487C61">
        <w:rPr>
          <w:lang w:val="en-US"/>
        </w:rPr>
        <w:t xml:space="preserve"> political system. Code only the actor’s </w:t>
      </w:r>
      <w:r w:rsidRPr="00487C61">
        <w:rPr>
          <w:b/>
          <w:lang w:val="en-US"/>
        </w:rPr>
        <w:t>main role</w:t>
      </w:r>
      <w:r w:rsidRPr="00487C61">
        <w:rPr>
          <w:lang w:val="en-US"/>
        </w:rPr>
        <w:t>, which is determined by (a) explicit reference to the actor (made by the journalist/blogger) or (b) the entire context of the article (e.g.</w:t>
      </w:r>
      <w:sdt>
        <w:sdtPr>
          <w:rPr>
            <w:lang w:val="en-US"/>
          </w:rPr>
          <w:tag w:val="goog_rdk_47"/>
          <w:id w:val="1024054900"/>
        </w:sdtPr>
        <w:sdtContent>
          <w:r w:rsidRPr="00487C61">
            <w:rPr>
              <w:lang w:val="en-US"/>
            </w:rPr>
            <w:t xml:space="preserve"> based on </w:t>
          </w:r>
        </w:sdtContent>
      </w:sdt>
      <w:r w:rsidRPr="00487C61">
        <w:rPr>
          <w:lang w:val="en-US"/>
        </w:rPr>
        <w:t>the topic</w:t>
      </w:r>
      <w:sdt>
        <w:sdtPr>
          <w:rPr>
            <w:lang w:val="en-US"/>
          </w:rPr>
          <w:tag w:val="goog_rdk_48"/>
          <w:id w:val="-1672563137"/>
        </w:sdtPr>
        <w:sdtContent>
          <w:r w:rsidRPr="00487C61">
            <w:rPr>
              <w:lang w:val="en-US"/>
            </w:rPr>
            <w:t xml:space="preserve"> of the article</w:t>
          </w:r>
        </w:sdtContent>
      </w:sdt>
      <w:r w:rsidRPr="00487C61">
        <w:rPr>
          <w:lang w:val="en-US"/>
        </w:rPr>
        <w:t>).</w:t>
      </w:r>
    </w:p>
    <w:p w:rsidR="0005734E" w:rsidRPr="00487C61" w:rsidRDefault="00405BFD">
      <w:pPr>
        <w:rPr>
          <w:highlight w:val="yellow"/>
          <w:lang w:val="en-US"/>
        </w:rPr>
      </w:pPr>
      <w:r w:rsidRPr="00487C61">
        <w:rPr>
          <w:lang w:val="en-US"/>
        </w:rPr>
        <w:t>Coding should be based solely</w:t>
      </w:r>
      <w:r w:rsidRPr="00487C61">
        <w:rPr>
          <w:b/>
          <w:lang w:val="en-US"/>
        </w:rPr>
        <w:t xml:space="preserve"> on the information contained in the article </w:t>
      </w:r>
      <w:r w:rsidRPr="00487C61">
        <w:rPr>
          <w:lang w:val="en-US"/>
        </w:rPr>
        <w:t>(but not on, for example, prior knowledge or the presumed prior knowledge of a generally educated reader). Ask yourself: what information about the role/institutional affiliation of the actor can be found in the article?</w:t>
      </w:r>
    </w:p>
    <w:p w:rsidR="0005734E" w:rsidRPr="00487C61" w:rsidRDefault="00405BFD">
      <w:pPr>
        <w:rPr>
          <w:lang w:val="en-US"/>
        </w:rPr>
      </w:pPr>
      <w:r w:rsidRPr="00487C61">
        <w:rPr>
          <w:lang w:val="en-US"/>
        </w:rPr>
        <w:t xml:space="preserve">This information may be more or less explicit or implicit in the article. If you are unsure about the meaning of a piece of information in an article (for example, an official title or abbreviation of an </w:t>
      </w:r>
      <w:r w:rsidRPr="00487C61">
        <w:rPr>
          <w:lang w:val="en-US"/>
        </w:rPr>
        <w:lastRenderedPageBreak/>
        <w:t>organization), do a quick online search (up to 5 minutes) to understand the information in the article correctly.</w:t>
      </w:r>
    </w:p>
    <w:p w:rsidR="0005734E" w:rsidRPr="00487C61" w:rsidRDefault="00405BFD">
      <w:pPr>
        <w:rPr>
          <w:lang w:val="en-US"/>
        </w:rPr>
      </w:pPr>
      <w:r w:rsidRPr="00487C61">
        <w:rPr>
          <w:lang w:val="en-US"/>
        </w:rPr>
        <w:t>Always choose the most specific code concerning the information given in the article. For example, code 11110 should be used only if the executive is referred to generally as ‘The state’ or ‘The federal state’, or if country names are cited as representative of the state. For a more specific reference (e.g. ‘Angela Merkel’), the more specific code (e.g. 11111) should be assigned.</w:t>
      </w:r>
    </w:p>
    <w:p w:rsidR="0005734E" w:rsidRPr="00487C61" w:rsidRDefault="00405BFD">
      <w:pPr>
        <w:ind w:left="708"/>
        <w:rPr>
          <w:i/>
          <w:lang w:val="en-US"/>
        </w:rPr>
      </w:pPr>
      <w:r w:rsidRPr="00487C61">
        <w:rPr>
          <w:b/>
          <w:i/>
          <w:lang w:val="en-US"/>
        </w:rPr>
        <w:t>Example</w:t>
      </w:r>
      <w:r w:rsidRPr="00487C61">
        <w:rPr>
          <w:i/>
          <w:lang w:val="en-US"/>
        </w:rPr>
        <w:t>: in an article, a statement by ‘Angela Merkel, chairwoman of the Union’ is casually mentioned. If you do not know the abbreviation ‘Union’ or cannot clearly interpret it, do a brief internet research and accordingly code ‘11121 Legislative: representatives of the government party/parties or the government coalition as a whole’ (but not ‘11110 Executive as a whole’, since her function as Federal Chancellor is not mentioned in the article).</w:t>
      </w:r>
    </w:p>
    <w:p w:rsidR="0005734E" w:rsidRPr="00487C61" w:rsidRDefault="00405BFD" w:rsidP="00E90880">
      <w:pPr>
        <w:numPr>
          <w:ilvl w:val="0"/>
          <w:numId w:val="23"/>
        </w:numPr>
        <w:pBdr>
          <w:top w:val="nil"/>
          <w:left w:val="nil"/>
          <w:bottom w:val="nil"/>
          <w:right w:val="nil"/>
          <w:between w:val="nil"/>
        </w:pBdr>
        <w:ind w:left="709"/>
        <w:rPr>
          <w:color w:val="000000"/>
          <w:lang w:val="en-US"/>
        </w:rPr>
      </w:pPr>
      <w:proofErr w:type="spellStart"/>
      <w:r w:rsidRPr="00487C61">
        <w:rPr>
          <w:b/>
          <w:color w:val="000000"/>
          <w:lang w:val="en-US"/>
        </w:rPr>
        <w:t>Executiveas</w:t>
      </w:r>
      <w:proofErr w:type="spellEnd"/>
      <w:r w:rsidRPr="00487C61">
        <w:rPr>
          <w:b/>
          <w:color w:val="000000"/>
          <w:lang w:val="en-US"/>
        </w:rPr>
        <w:t xml:space="preserve"> a whole:</w:t>
      </w:r>
      <w:r w:rsidR="00487C61" w:rsidRPr="00487C61">
        <w:rPr>
          <w:b/>
          <w:color w:val="000000"/>
          <w:lang w:val="en-US"/>
        </w:rPr>
        <w:t xml:space="preserve"> </w:t>
      </w:r>
      <w:r w:rsidRPr="00487C61">
        <w:rPr>
          <w:color w:val="000000"/>
          <w:lang w:val="en-US"/>
        </w:rPr>
        <w:t>e.g. ‘The state’, ‘The federal government’(in Germany)</w:t>
      </w:r>
    </w:p>
    <w:p w:rsidR="0005734E" w:rsidRPr="00487C61" w:rsidRDefault="00405BFD" w:rsidP="00E90880">
      <w:pPr>
        <w:numPr>
          <w:ilvl w:val="0"/>
          <w:numId w:val="23"/>
        </w:numPr>
        <w:pBdr>
          <w:top w:val="nil"/>
          <w:left w:val="nil"/>
          <w:bottom w:val="nil"/>
          <w:right w:val="nil"/>
          <w:between w:val="nil"/>
        </w:pBdr>
        <w:ind w:left="709"/>
        <w:rPr>
          <w:color w:val="000000"/>
          <w:lang w:val="en-US"/>
        </w:rPr>
      </w:pPr>
      <w:r w:rsidRPr="00487C61">
        <w:rPr>
          <w:b/>
          <w:color w:val="000000"/>
          <w:lang w:val="en-US"/>
        </w:rPr>
        <w:t>Executive: head of government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AUS – Tony Abbott (until 15 Sept 2015)/Malcolm Turnbull (Prime Minister)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GER – Angela Merkel (Federal Chancellor)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Tammam</w:t>
      </w:r>
      <w:proofErr w:type="spellEnd"/>
      <w:r w:rsidRPr="00487C61">
        <w:rPr>
          <w:color w:val="000000"/>
          <w:lang w:val="en-US"/>
        </w:rPr>
        <w:t xml:space="preserve"> Salam (premier, Prime Minister)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Federal Council: Didier </w:t>
      </w:r>
      <w:proofErr w:type="spellStart"/>
      <w:r w:rsidRPr="00487C61">
        <w:rPr>
          <w:color w:val="000000"/>
          <w:lang w:val="en-US"/>
        </w:rPr>
        <w:t>Burkhalter</w:t>
      </w:r>
      <w:proofErr w:type="spellEnd"/>
      <w:r w:rsidRPr="00487C61">
        <w:rPr>
          <w:color w:val="000000"/>
          <w:lang w:val="en-US"/>
        </w:rPr>
        <w:t>, Johann Schneider-</w:t>
      </w:r>
      <w:proofErr w:type="spellStart"/>
      <w:r w:rsidRPr="00487C61">
        <w:rPr>
          <w:color w:val="000000"/>
          <w:lang w:val="en-US"/>
        </w:rPr>
        <w:t>Ammann</w:t>
      </w:r>
      <w:proofErr w:type="spellEnd"/>
      <w:r w:rsidRPr="00487C61">
        <w:rPr>
          <w:color w:val="000000"/>
          <w:lang w:val="en-US"/>
        </w:rPr>
        <w:t xml:space="preserve">, Eveline </w:t>
      </w:r>
      <w:proofErr w:type="spellStart"/>
      <w:r w:rsidRPr="00487C61">
        <w:rPr>
          <w:color w:val="000000"/>
          <w:lang w:val="en-US"/>
        </w:rPr>
        <w:t>Widmer-Schlumpf</w:t>
      </w:r>
      <w:proofErr w:type="spellEnd"/>
      <w:r w:rsidRPr="00487C61">
        <w:rPr>
          <w:color w:val="000000"/>
          <w:lang w:val="en-US"/>
        </w:rPr>
        <w:t xml:space="preserve">, Doris </w:t>
      </w:r>
      <w:proofErr w:type="spellStart"/>
      <w:r w:rsidRPr="00487C61">
        <w:rPr>
          <w:color w:val="000000"/>
          <w:lang w:val="en-US"/>
        </w:rPr>
        <w:t>Leuthard</w:t>
      </w:r>
      <w:proofErr w:type="spellEnd"/>
      <w:r w:rsidRPr="00487C61">
        <w:rPr>
          <w:color w:val="000000"/>
          <w:lang w:val="en-US"/>
        </w:rPr>
        <w:t xml:space="preserve">, </w:t>
      </w:r>
      <w:proofErr w:type="spellStart"/>
      <w:r w:rsidRPr="00487C61">
        <w:rPr>
          <w:color w:val="000000"/>
          <w:lang w:val="en-US"/>
        </w:rPr>
        <w:t>Ueli</w:t>
      </w:r>
      <w:proofErr w:type="spellEnd"/>
      <w:r w:rsidRPr="00487C61">
        <w:rPr>
          <w:color w:val="000000"/>
          <w:lang w:val="en-US"/>
        </w:rPr>
        <w:t xml:space="preserve"> Maurer, Simonetta Sommaruga (Federal President), Alain </w:t>
      </w:r>
      <w:proofErr w:type="spellStart"/>
      <w:r w:rsidRPr="00487C61">
        <w:rPr>
          <w:color w:val="000000"/>
          <w:lang w:val="en-US"/>
        </w:rPr>
        <w:t>Berset</w:t>
      </w:r>
      <w:proofErr w:type="spellEnd"/>
      <w:r w:rsidRPr="00487C61">
        <w:rPr>
          <w:color w:val="000000"/>
          <w:lang w:val="en-US"/>
        </w:rPr>
        <w:t>, Corina Casanova (Federal Chancellor)</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TUR – Ahmet </w:t>
      </w:r>
      <w:proofErr w:type="spellStart"/>
      <w:r w:rsidRPr="00487C61">
        <w:rPr>
          <w:color w:val="000000"/>
          <w:lang w:val="en-US"/>
        </w:rPr>
        <w:t>Davutoğlu</w:t>
      </w:r>
      <w:proofErr w:type="spellEnd"/>
      <w:r w:rsidRPr="00487C61">
        <w:rPr>
          <w:color w:val="000000"/>
          <w:lang w:val="en-US"/>
        </w:rPr>
        <w:t xml:space="preserve"> (Prime Minister)</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Barack Obama (President)</w:t>
      </w:r>
    </w:p>
    <w:p w:rsidR="0005734E" w:rsidRPr="00487C61" w:rsidRDefault="0005734E">
      <w:pPr>
        <w:pBdr>
          <w:top w:val="nil"/>
          <w:left w:val="nil"/>
          <w:bottom w:val="nil"/>
          <w:right w:val="nil"/>
          <w:between w:val="nil"/>
        </w:pBdr>
        <w:spacing w:after="0"/>
        <w:ind w:left="993"/>
        <w:rPr>
          <w:color w:val="000000"/>
          <w:lang w:val="en-US"/>
        </w:rPr>
      </w:pPr>
    </w:p>
    <w:p w:rsidR="0005734E" w:rsidRPr="00487C61" w:rsidRDefault="00405BFD" w:rsidP="00E90880">
      <w:pPr>
        <w:numPr>
          <w:ilvl w:val="0"/>
          <w:numId w:val="23"/>
        </w:numPr>
        <w:pBdr>
          <w:top w:val="nil"/>
          <w:left w:val="nil"/>
          <w:bottom w:val="nil"/>
          <w:right w:val="nil"/>
          <w:between w:val="nil"/>
        </w:pBdr>
        <w:ind w:left="709"/>
        <w:rPr>
          <w:color w:val="000000"/>
          <w:lang w:val="en-US"/>
        </w:rPr>
      </w:pPr>
      <w:r w:rsidRPr="00487C61">
        <w:rPr>
          <w:b/>
          <w:color w:val="000000"/>
          <w:lang w:val="en-US"/>
        </w:rPr>
        <w:t>Executive: head of state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AUS – Queen Elizabeth II (Queen)</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Joachim </w:t>
      </w:r>
      <w:proofErr w:type="spellStart"/>
      <w:r w:rsidRPr="00487C61">
        <w:rPr>
          <w:color w:val="000000"/>
          <w:lang w:val="en-US"/>
        </w:rPr>
        <w:t>Gauck</w:t>
      </w:r>
      <w:proofErr w:type="spellEnd"/>
      <w:r w:rsidRPr="00487C61">
        <w:rPr>
          <w:color w:val="000000"/>
          <w:lang w:val="en-US"/>
        </w:rPr>
        <w:t xml:space="preserve"> (Federal President)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not existing in person; therefore, this code should not be used for </w:t>
      </w:r>
      <w:proofErr w:type="spellStart"/>
      <w:r w:rsidRPr="00487C61">
        <w:rPr>
          <w:color w:val="000000"/>
          <w:lang w:val="en-US"/>
        </w:rPr>
        <w:t>libanese</w:t>
      </w:r>
      <w:proofErr w:type="spellEnd"/>
      <w:r w:rsidRPr="00487C61">
        <w:rPr>
          <w:color w:val="000000"/>
          <w:lang w:val="en-US"/>
        </w:rPr>
        <w:t xml:space="preserve"> actors]</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Simonetta Sommaruga (Federal President)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Recep</w:t>
      </w:r>
      <w:proofErr w:type="spellEnd"/>
      <w:r w:rsidRPr="00487C61">
        <w:rPr>
          <w:color w:val="000000"/>
          <w:lang w:val="en-US"/>
        </w:rPr>
        <w:t xml:space="preserve"> </w:t>
      </w:r>
      <w:proofErr w:type="spellStart"/>
      <w:r w:rsidRPr="00487C61">
        <w:rPr>
          <w:color w:val="000000"/>
          <w:lang w:val="en-US"/>
        </w:rPr>
        <w:t>Tayyip</w:t>
      </w:r>
      <w:proofErr w:type="spellEnd"/>
      <w:r w:rsidRPr="00487C61">
        <w:rPr>
          <w:color w:val="000000"/>
          <w:lang w:val="en-US"/>
        </w:rPr>
        <w:t xml:space="preserve"> </w:t>
      </w:r>
      <w:proofErr w:type="spellStart"/>
      <w:r w:rsidRPr="00487C61">
        <w:rPr>
          <w:color w:val="000000"/>
          <w:lang w:val="en-US"/>
        </w:rPr>
        <w:t>Erdoğan</w:t>
      </w:r>
      <w:proofErr w:type="spellEnd"/>
      <w:r w:rsidRPr="00487C61">
        <w:rPr>
          <w:color w:val="000000"/>
          <w:lang w:val="en-US"/>
        </w:rPr>
        <w:t xml:space="preserve"> (President of the State)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Barack Obama (President)</w:t>
      </w:r>
    </w:p>
    <w:p w:rsidR="0005734E" w:rsidRPr="00487C61" w:rsidRDefault="0005734E">
      <w:pPr>
        <w:spacing w:after="0"/>
        <w:rPr>
          <w:highlight w:val="yellow"/>
          <w:lang w:val="en-US"/>
        </w:rPr>
      </w:pPr>
    </w:p>
    <w:p w:rsidR="0005734E" w:rsidRPr="00487C61" w:rsidRDefault="00405BFD" w:rsidP="00E90880">
      <w:pPr>
        <w:numPr>
          <w:ilvl w:val="0"/>
          <w:numId w:val="23"/>
        </w:numPr>
        <w:pBdr>
          <w:top w:val="nil"/>
          <w:left w:val="nil"/>
          <w:bottom w:val="nil"/>
          <w:right w:val="nil"/>
          <w:between w:val="nil"/>
        </w:pBdr>
        <w:spacing w:after="0"/>
        <w:rPr>
          <w:color w:val="000000"/>
          <w:lang w:val="en-US"/>
        </w:rPr>
      </w:pPr>
      <w:r w:rsidRPr="00487C61">
        <w:rPr>
          <w:b/>
          <w:color w:val="000000"/>
          <w:lang w:val="en-US"/>
        </w:rPr>
        <w:t>Executive: other government representatives at national level</w:t>
      </w:r>
      <w:r w:rsidRPr="00487C61">
        <w:rPr>
          <w:color w:val="000000"/>
          <w:lang w:val="en-US"/>
        </w:rPr>
        <w:t xml:space="preserve"> (e.g. ministers and ministries but also spokespersons of the ministers and heads of state)</w:t>
      </w:r>
    </w:p>
    <w:p w:rsidR="0005734E" w:rsidRPr="00487C61" w:rsidRDefault="0005734E">
      <w:pPr>
        <w:pBdr>
          <w:top w:val="nil"/>
          <w:left w:val="nil"/>
          <w:bottom w:val="nil"/>
          <w:right w:val="nil"/>
          <w:between w:val="nil"/>
        </w:pBdr>
        <w:spacing w:after="0"/>
        <w:ind w:left="1065"/>
        <w:rPr>
          <w:color w:val="000000"/>
          <w:lang w:val="en-US"/>
        </w:rPr>
      </w:pP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as a whole</w:t>
      </w:r>
      <w:r w:rsidRPr="00487C61">
        <w:rPr>
          <w:color w:val="000000"/>
          <w:lang w:val="en-US"/>
        </w:rPr>
        <w:t xml:space="preserve">: e.g. ‘German Bundestag’, ‘the </w:t>
      </w:r>
      <w:proofErr w:type="spellStart"/>
      <w:r w:rsidRPr="00487C61">
        <w:rPr>
          <w:color w:val="000000"/>
          <w:lang w:val="en-US"/>
        </w:rPr>
        <w:t>Parliament’,‘Congress</w:t>
      </w:r>
      <w:proofErr w:type="spellEnd"/>
      <w:r w:rsidRPr="00487C61">
        <w:rPr>
          <w:color w:val="000000"/>
          <w:lang w:val="en-US"/>
        </w:rPr>
        <w:t>’, ‘Senate’, ‘House’</w:t>
      </w: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representatives of the government party/parties or the government coalition as a whole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AUS – The Liberal Party of Australia (The Liberals, Lib, Libs, LPA) </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AUS – The National Party of Australia (The Nationals, The </w:t>
      </w:r>
      <w:proofErr w:type="spellStart"/>
      <w:r w:rsidRPr="00487C61">
        <w:rPr>
          <w:color w:val="000000"/>
          <w:lang w:val="en-US"/>
        </w:rPr>
        <w:t>Nats</w:t>
      </w:r>
      <w:proofErr w:type="spellEnd"/>
      <w:r w:rsidRPr="00487C61">
        <w:rPr>
          <w:color w:val="000000"/>
          <w:lang w:val="en-US"/>
        </w:rPr>
        <w:t xml:space="preserve">, NPA) </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lastRenderedPageBreak/>
        <w:t xml:space="preserve">GER – </w:t>
      </w:r>
      <w:proofErr w:type="spellStart"/>
      <w:r w:rsidRPr="00487C61">
        <w:rPr>
          <w:color w:val="000000"/>
          <w:lang w:val="en-US"/>
        </w:rPr>
        <w:t>Christlich</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Union </w:t>
      </w:r>
      <w:proofErr w:type="spellStart"/>
      <w:r w:rsidRPr="00487C61">
        <w:rPr>
          <w:color w:val="000000"/>
          <w:lang w:val="en-US"/>
        </w:rPr>
        <w:t>Deutschlands</w:t>
      </w:r>
      <w:proofErr w:type="spellEnd"/>
      <w:r w:rsidRPr="00487C61">
        <w:rPr>
          <w:color w:val="000000"/>
          <w:lang w:val="en-US"/>
        </w:rPr>
        <w:t xml:space="preserve"> (CDU) [Christian Democratic Union of Germany]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w:t>
      </w:r>
      <w:proofErr w:type="spellStart"/>
      <w:r w:rsidRPr="00487C61">
        <w:rPr>
          <w:color w:val="000000"/>
          <w:lang w:val="en-US"/>
        </w:rPr>
        <w:t>Christlich-Soziale</w:t>
      </w:r>
      <w:proofErr w:type="spellEnd"/>
      <w:r w:rsidRPr="00487C61">
        <w:rPr>
          <w:color w:val="000000"/>
          <w:lang w:val="en-US"/>
        </w:rPr>
        <w:t xml:space="preserve"> Union in Bayern (CSU)  ) [Christian Social Union of Germany]</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GER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Deutschlands</w:t>
      </w:r>
      <w:proofErr w:type="spellEnd"/>
      <w:r w:rsidRPr="00487C61">
        <w:rPr>
          <w:color w:val="000000"/>
          <w:lang w:val="en-US"/>
        </w:rPr>
        <w:t xml:space="preserve"> (SPD) [Social Democratic Party of Germany]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Courant du </w:t>
      </w:r>
      <w:proofErr w:type="spellStart"/>
      <w:r w:rsidRPr="00487C61">
        <w:rPr>
          <w:color w:val="000000"/>
          <w:lang w:val="en-US"/>
        </w:rPr>
        <w:t>Futur</w:t>
      </w:r>
      <w:proofErr w:type="spellEnd"/>
      <w:r w:rsidRPr="00487C61">
        <w:rPr>
          <w:color w:val="000000"/>
          <w:lang w:val="en-US"/>
        </w:rPr>
        <w:t xml:space="preserve"> – ‏</w:t>
      </w:r>
      <w:r w:rsidRPr="00487C61">
        <w:rPr>
          <w:color w:val="000000"/>
          <w:rtl/>
          <w:lang w:val="en-US"/>
        </w:rPr>
        <w:t>تيارالمستقبل</w:t>
      </w:r>
      <w:r w:rsidRPr="00487C61">
        <w:rPr>
          <w:color w:val="000000"/>
          <w:lang w:val="en-US"/>
        </w:rPr>
        <w:t xml:space="preserve"> – </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Mustaqbal</w:t>
      </w:r>
      <w:proofErr w:type="spellEnd"/>
      <w:r w:rsidRPr="00487C61">
        <w:rPr>
          <w:color w:val="000000"/>
          <w:lang w:val="en-US"/>
        </w:rPr>
        <w:t xml:space="preserve"> [Future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progressiste</w:t>
      </w:r>
      <w:proofErr w:type="spellEnd"/>
      <w:r w:rsidRPr="00487C61">
        <w:rPr>
          <w:color w:val="000000"/>
          <w:lang w:val="en-US"/>
        </w:rPr>
        <w:t xml:space="preserve"> (PSP) –‏</w:t>
      </w:r>
      <w:r w:rsidRPr="00487C61">
        <w:rPr>
          <w:color w:val="000000"/>
          <w:rtl/>
          <w:lang w:val="en-US"/>
        </w:rPr>
        <w:t>الحزبالتقدميالاشتراكي</w:t>
      </w:r>
      <w:r w:rsidRPr="00487C61">
        <w:rPr>
          <w:color w:val="000000"/>
          <w:lang w:val="en-US"/>
        </w:rPr>
        <w:t>‎ –Al-</w:t>
      </w:r>
      <w:proofErr w:type="spellStart"/>
      <w:r w:rsidRPr="00487C61">
        <w:rPr>
          <w:color w:val="000000"/>
          <w:lang w:val="en-US"/>
        </w:rPr>
        <w:t>Hizb</w:t>
      </w:r>
      <w:proofErr w:type="spellEnd"/>
      <w:r w:rsidRPr="00487C61">
        <w:rPr>
          <w:color w:val="000000"/>
          <w:lang w:val="en-US"/>
        </w:rPr>
        <w:t xml:space="preserve"> at-</w:t>
      </w:r>
      <w:proofErr w:type="spellStart"/>
      <w:r w:rsidRPr="00487C61">
        <w:rPr>
          <w:color w:val="000000"/>
          <w:lang w:val="en-US"/>
        </w:rPr>
        <w:t>taqadummi</w:t>
      </w:r>
      <w:proofErr w:type="spellEnd"/>
      <w:r w:rsidRPr="00487C61">
        <w:rPr>
          <w:color w:val="000000"/>
          <w:lang w:val="en-US"/>
        </w:rPr>
        <w:t xml:space="preserve"> al-</w:t>
      </w:r>
      <w:proofErr w:type="spellStart"/>
      <w:r w:rsidRPr="00487C61">
        <w:rPr>
          <w:color w:val="000000"/>
          <w:lang w:val="en-US"/>
        </w:rPr>
        <w:t>ischtiraki</w:t>
      </w:r>
      <w:proofErr w:type="spellEnd"/>
      <w:r w:rsidRPr="00487C61">
        <w:rPr>
          <w:color w:val="000000"/>
          <w:lang w:val="en-US"/>
        </w:rPr>
        <w:t xml:space="preserve"> [Progressive Socialist Party] </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Phalanges </w:t>
      </w:r>
      <w:proofErr w:type="spellStart"/>
      <w:r w:rsidRPr="00487C61">
        <w:rPr>
          <w:color w:val="000000"/>
          <w:lang w:val="en-US"/>
        </w:rPr>
        <w:t>libanaises</w:t>
      </w:r>
      <w:proofErr w:type="spellEnd"/>
      <w:r w:rsidRPr="00487C61">
        <w:rPr>
          <w:color w:val="000000"/>
          <w:lang w:val="en-US"/>
        </w:rPr>
        <w:t xml:space="preserve"> (</w:t>
      </w:r>
      <w:proofErr w:type="spellStart"/>
      <w:r w:rsidRPr="00487C61">
        <w:rPr>
          <w:color w:val="000000"/>
          <w:lang w:val="en-US"/>
        </w:rPr>
        <w:t>Kataëb</w:t>
      </w:r>
      <w:proofErr w:type="spellEnd"/>
      <w:r w:rsidRPr="00487C61">
        <w:rPr>
          <w:color w:val="000000"/>
          <w:lang w:val="en-US"/>
        </w:rPr>
        <w:t xml:space="preserve">) – </w:t>
      </w:r>
      <w:r w:rsidRPr="00487C61">
        <w:rPr>
          <w:rFonts w:ascii="Arial" w:eastAsia="Arial" w:hAnsi="Arial" w:cs="Arial"/>
          <w:color w:val="000000"/>
          <w:rtl/>
          <w:lang w:val="en-US"/>
        </w:rPr>
        <w:t>الكتائباللبنانية</w:t>
      </w:r>
      <w:r w:rsidRPr="00487C61">
        <w:rPr>
          <w:color w:val="000000"/>
          <w:lang w:val="en-US"/>
        </w:rPr>
        <w:t xml:space="preserve">– </w:t>
      </w:r>
      <w:proofErr w:type="spellStart"/>
      <w:r w:rsidRPr="00487C61">
        <w:rPr>
          <w:color w:val="000000"/>
          <w:lang w:val="en-US"/>
        </w:rPr>
        <w:t>Hizb</w:t>
      </w:r>
      <w:proofErr w:type="spellEnd"/>
      <w:r w:rsidRPr="00487C61">
        <w:rPr>
          <w:color w:val="000000"/>
          <w:lang w:val="en-US"/>
        </w:rPr>
        <w:t xml:space="preserve"> al-</w:t>
      </w:r>
      <w:proofErr w:type="spellStart"/>
      <w:r w:rsidRPr="00487C61">
        <w:rPr>
          <w:color w:val="000000"/>
          <w:lang w:val="en-US"/>
        </w:rPr>
        <w:t>Kata'ib</w:t>
      </w:r>
      <w:proofErr w:type="spellEnd"/>
      <w:r w:rsidRPr="00487C61">
        <w:rPr>
          <w:color w:val="000000"/>
          <w:lang w:val="en-US"/>
        </w:rPr>
        <w:t xml:space="preserve"> al-</w:t>
      </w:r>
      <w:proofErr w:type="spellStart"/>
      <w:r w:rsidRPr="00487C61">
        <w:rPr>
          <w:color w:val="000000"/>
          <w:lang w:val="en-US"/>
        </w:rPr>
        <w:t>Lubnaniya</w:t>
      </w:r>
      <w:proofErr w:type="spellEnd"/>
      <w:r w:rsidRPr="00487C61">
        <w:rPr>
          <w:color w:val="000000"/>
          <w:lang w:val="en-US"/>
        </w:rPr>
        <w:t xml:space="preserve">, [Phalange, </w:t>
      </w:r>
      <w:proofErr w:type="spellStart"/>
      <w:r w:rsidRPr="00487C61">
        <w:rPr>
          <w:color w:val="000000"/>
          <w:lang w:val="en-US"/>
        </w:rPr>
        <w:t>Kata’ib-Partei</w:t>
      </w:r>
      <w:proofErr w:type="spellEnd"/>
      <w:r w:rsidRPr="00487C61">
        <w:rPr>
          <w:color w:val="000000"/>
          <w:lang w:val="en-US"/>
        </w:rPr>
        <w:t xml:space="preserve">, </w:t>
      </w:r>
      <w:proofErr w:type="spellStart"/>
      <w:r w:rsidRPr="00487C61">
        <w:rPr>
          <w:color w:val="000000"/>
          <w:lang w:val="en-US"/>
        </w:rPr>
        <w:t>Kataeb</w:t>
      </w:r>
      <w:proofErr w:type="spellEnd"/>
      <w:r w:rsidRPr="00487C61">
        <w:rPr>
          <w:color w:val="000000"/>
          <w:lang w:val="en-US"/>
        </w:rPr>
        <w:t xml:space="preserve"> Party, Lebanese Phalanges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national liberal (PNL) – </w:t>
      </w:r>
      <w:r w:rsidRPr="00487C61">
        <w:rPr>
          <w:rFonts w:ascii="Arial" w:eastAsia="Arial" w:hAnsi="Arial" w:cs="Arial"/>
          <w:color w:val="000000"/>
          <w:rtl/>
          <w:lang w:val="en-US"/>
        </w:rPr>
        <w:t>حزبالوطنيينالأحرار</w:t>
      </w:r>
      <w:r w:rsidRPr="00487C61">
        <w:rPr>
          <w:color w:val="000000"/>
          <w:lang w:val="en-US"/>
        </w:rPr>
        <w:t xml:space="preserve">– </w:t>
      </w:r>
      <w:proofErr w:type="spellStart"/>
      <w:r w:rsidRPr="00487C61">
        <w:rPr>
          <w:color w:val="000000"/>
          <w:lang w:val="en-US"/>
        </w:rPr>
        <w:t>Hizb</w:t>
      </w:r>
      <w:proofErr w:type="spellEnd"/>
      <w:r w:rsidRPr="00487C61">
        <w:rPr>
          <w:color w:val="000000"/>
          <w:lang w:val="en-US"/>
        </w:rPr>
        <w:t xml:space="preserve"> el-</w:t>
      </w:r>
      <w:proofErr w:type="spellStart"/>
      <w:r w:rsidRPr="00487C61">
        <w:rPr>
          <w:color w:val="000000"/>
          <w:lang w:val="en-US"/>
        </w:rPr>
        <w:t>wataniyin</w:t>
      </w:r>
      <w:proofErr w:type="spellEnd"/>
      <w:r w:rsidRPr="00487C61">
        <w:rPr>
          <w:color w:val="000000"/>
          <w:lang w:val="en-US"/>
        </w:rPr>
        <w:t xml:space="preserve"> el-</w:t>
      </w:r>
      <w:proofErr w:type="spellStart"/>
      <w:r w:rsidRPr="00487C61">
        <w:rPr>
          <w:color w:val="000000"/>
          <w:lang w:val="en-US"/>
        </w:rPr>
        <w:t>ahrar</w:t>
      </w:r>
      <w:proofErr w:type="spellEnd"/>
      <w:r w:rsidRPr="00487C61">
        <w:rPr>
          <w:color w:val="000000"/>
          <w:lang w:val="en-US"/>
        </w:rPr>
        <w:t xml:space="preserve"> (Al-</w:t>
      </w:r>
      <w:proofErr w:type="spellStart"/>
      <w:r w:rsidRPr="00487C61">
        <w:rPr>
          <w:color w:val="000000"/>
          <w:lang w:val="en-US"/>
        </w:rPr>
        <w:t>Ahrar</w:t>
      </w:r>
      <w:proofErr w:type="spellEnd"/>
      <w:r w:rsidRPr="00487C61">
        <w:rPr>
          <w:color w:val="000000"/>
          <w:lang w:val="en-US"/>
        </w:rPr>
        <w:t>) [National Liberal Party, NLP]</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du </w:t>
      </w:r>
      <w:proofErr w:type="spellStart"/>
      <w:r w:rsidRPr="00487C61">
        <w:rPr>
          <w:color w:val="000000"/>
          <w:lang w:val="en-US"/>
        </w:rPr>
        <w:t>renouveau</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 ‏</w:t>
      </w:r>
      <w:r w:rsidRPr="00487C61">
        <w:rPr>
          <w:color w:val="000000"/>
          <w:rtl/>
          <w:lang w:val="en-US"/>
        </w:rPr>
        <w:t>حركةالتجددالديموقراطي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at-</w:t>
      </w:r>
      <w:proofErr w:type="spellStart"/>
      <w:r w:rsidRPr="00487C61">
        <w:rPr>
          <w:color w:val="000000"/>
          <w:lang w:val="en-US"/>
        </w:rPr>
        <w:t>taǧaddud</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[Democratic Renewal]</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 la gauche </w:t>
      </w:r>
      <w:proofErr w:type="spellStart"/>
      <w:r w:rsidRPr="00487C61">
        <w:rPr>
          <w:color w:val="000000"/>
          <w:lang w:val="en-US"/>
        </w:rPr>
        <w:t>démocratique</w:t>
      </w:r>
      <w:proofErr w:type="spellEnd"/>
      <w:r w:rsidRPr="00487C61">
        <w:rPr>
          <w:color w:val="000000"/>
          <w:lang w:val="en-US"/>
        </w:rPr>
        <w:t xml:space="preserve"> au </w:t>
      </w:r>
      <w:proofErr w:type="spellStart"/>
      <w:r w:rsidRPr="00487C61">
        <w:rPr>
          <w:color w:val="000000"/>
          <w:lang w:val="en-US"/>
        </w:rPr>
        <w:t>Liban</w:t>
      </w:r>
      <w:proofErr w:type="spellEnd"/>
      <w:r w:rsidRPr="00487C61">
        <w:rPr>
          <w:color w:val="000000"/>
          <w:lang w:val="en-US"/>
        </w:rPr>
        <w:t xml:space="preserve"> (MDG) – ‏</w:t>
      </w:r>
      <w:r w:rsidRPr="00487C61">
        <w:rPr>
          <w:color w:val="000000"/>
          <w:rtl/>
          <w:lang w:val="en-US"/>
        </w:rPr>
        <w:t>حركةاليسارالديمقراطي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al-</w:t>
      </w:r>
      <w:proofErr w:type="spellStart"/>
      <w:r w:rsidRPr="00487C61">
        <w:rPr>
          <w:color w:val="000000"/>
          <w:lang w:val="en-US"/>
        </w:rPr>
        <w:t>Yasār</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(HYD) [Democratic Left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des </w:t>
      </w:r>
      <w:proofErr w:type="spellStart"/>
      <w:r w:rsidRPr="00487C61">
        <w:rPr>
          <w:color w:val="000000"/>
          <w:lang w:val="en-US"/>
        </w:rPr>
        <w:t>dépossédés</w:t>
      </w:r>
      <w:proofErr w:type="spellEnd"/>
      <w:r w:rsidRPr="00487C61">
        <w:rPr>
          <w:color w:val="000000"/>
          <w:lang w:val="en-US"/>
        </w:rPr>
        <w:t xml:space="preserve">, </w:t>
      </w:r>
      <w:proofErr w:type="spellStart"/>
      <w:r w:rsidRPr="00487C61">
        <w:rPr>
          <w:color w:val="000000"/>
          <w:lang w:val="en-US"/>
        </w:rPr>
        <w:t>Mouvement</w:t>
      </w:r>
      <w:proofErr w:type="spellEnd"/>
      <w:r w:rsidRPr="00487C61">
        <w:rPr>
          <w:color w:val="000000"/>
          <w:lang w:val="en-US"/>
        </w:rPr>
        <w:t xml:space="preserve"> Amal (Amal) – ‏</w:t>
      </w:r>
      <w:r w:rsidRPr="00487C61">
        <w:rPr>
          <w:color w:val="000000"/>
          <w:rtl/>
          <w:lang w:val="en-US"/>
        </w:rPr>
        <w:t>حركةأمل</w:t>
      </w:r>
      <w:r w:rsidRPr="00487C61">
        <w:rPr>
          <w:color w:val="000000"/>
          <w:lang w:val="en-US"/>
        </w:rPr>
        <w:t xml:space="preserve"> – </w:t>
      </w:r>
      <w:proofErr w:type="spellStart"/>
      <w:r w:rsidRPr="00487C61">
        <w:rPr>
          <w:color w:val="000000"/>
          <w:lang w:val="en-US"/>
        </w:rPr>
        <w:t>Harakat</w:t>
      </w:r>
      <w:proofErr w:type="spellEnd"/>
      <w:r w:rsidRPr="00487C61">
        <w:rPr>
          <w:color w:val="000000"/>
          <w:lang w:val="en-US"/>
        </w:rPr>
        <w:t xml:space="preserve"> </w:t>
      </w:r>
      <w:proofErr w:type="spellStart"/>
      <w:r w:rsidRPr="00487C61">
        <w:rPr>
          <w:color w:val="000000"/>
          <w:lang w:val="en-US"/>
        </w:rPr>
        <w:t>amal</w:t>
      </w:r>
      <w:proofErr w:type="spellEnd"/>
      <w:r w:rsidRPr="00487C61">
        <w:rPr>
          <w:color w:val="000000"/>
          <w:lang w:val="en-US"/>
        </w:rPr>
        <w:t xml:space="preserve"> [Amal Movement, Hope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LEB – Hezbollah, ‘</w:t>
      </w:r>
      <w:proofErr w:type="spellStart"/>
      <w:r w:rsidRPr="00487C61">
        <w:rPr>
          <w:color w:val="000000"/>
          <w:lang w:val="en-US"/>
        </w:rPr>
        <w:t>Parti</w:t>
      </w:r>
      <w:proofErr w:type="spellEnd"/>
      <w:r w:rsidRPr="00487C61">
        <w:rPr>
          <w:color w:val="000000"/>
          <w:lang w:val="en-US"/>
        </w:rPr>
        <w:t xml:space="preserve"> de </w:t>
      </w:r>
      <w:proofErr w:type="spellStart"/>
      <w:r w:rsidRPr="00487C61">
        <w:rPr>
          <w:color w:val="000000"/>
          <w:lang w:val="en-US"/>
        </w:rPr>
        <w:t>Dieu</w:t>
      </w:r>
      <w:proofErr w:type="spellEnd"/>
      <w:r w:rsidRPr="00487C61">
        <w:rPr>
          <w:color w:val="000000"/>
          <w:lang w:val="en-US"/>
        </w:rPr>
        <w:t>’ –</w:t>
      </w:r>
      <w:r w:rsidRPr="00487C61">
        <w:rPr>
          <w:color w:val="000000"/>
          <w:rtl/>
          <w:lang w:val="en-US"/>
        </w:rPr>
        <w:t>حزبالله</w:t>
      </w:r>
      <w:r w:rsidRPr="00487C61">
        <w:rPr>
          <w:color w:val="000000"/>
          <w:lang w:val="en-US"/>
        </w:rPr>
        <w:t xml:space="preserve">‬ – </w:t>
      </w:r>
      <w:proofErr w:type="spellStart"/>
      <w:r w:rsidRPr="00487C61">
        <w:rPr>
          <w:color w:val="000000"/>
          <w:lang w:val="en-US"/>
        </w:rPr>
        <w:t>Ḥizbu</w:t>
      </w:r>
      <w:proofErr w:type="spellEnd"/>
      <w:r w:rsidRPr="00487C61">
        <w:rPr>
          <w:color w:val="000000"/>
          <w:lang w:val="en-US"/>
        </w:rPr>
        <w:t xml:space="preserve"> '</w:t>
      </w:r>
      <w:proofErr w:type="spellStart"/>
      <w:r w:rsidRPr="00487C61">
        <w:rPr>
          <w:color w:val="000000"/>
          <w:lang w:val="en-US"/>
        </w:rPr>
        <w:t>llāh</w:t>
      </w:r>
      <w:proofErr w:type="spellEnd"/>
      <w:r w:rsidRPr="00487C61">
        <w:rPr>
          <w:color w:val="000000"/>
          <w:lang w:val="en-US"/>
        </w:rPr>
        <w:t xml:space="preserve"> [Hezbollah]</w:t>
      </w:r>
      <w:r w:rsidRPr="00487C61">
        <w:rPr>
          <w:color w:val="000000"/>
          <w:lang w:val="en-US"/>
        </w:rPr>
        <w:tab/>
      </w:r>
      <w:r w:rsidRPr="00487C61">
        <w:rPr>
          <w:color w:val="000000"/>
          <w:lang w:val="en-US"/>
        </w:rPr>
        <w:t>‬</w:t>
      </w:r>
      <w:r w:rsidRPr="00487C61">
        <w:rPr>
          <w:color w:val="000000"/>
          <w:lang w:val="en-US"/>
        </w:rPr>
        <w:t>‬</w:t>
      </w:r>
      <w:r w:rsidRPr="00487C61">
        <w:rPr>
          <w:color w:val="000000"/>
          <w:lang w:val="en-US"/>
        </w:rPr>
        <w:t>‬</w:t>
      </w:r>
      <w:r w:rsidRPr="00487C61">
        <w:rPr>
          <w:color w:val="000000"/>
          <w:lang w:val="en-US"/>
        </w:rPr>
        <w:t>‬</w:t>
      </w:r>
      <w:r w:rsidRPr="00487C61">
        <w:rPr>
          <w:color w:val="000000"/>
          <w:lang w:val="en-US"/>
        </w:rPr>
        <w: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social </w:t>
      </w:r>
      <w:proofErr w:type="spellStart"/>
      <w:r w:rsidRPr="00487C61">
        <w:rPr>
          <w:color w:val="000000"/>
          <w:lang w:val="en-US"/>
        </w:rPr>
        <w:t>nationaliste</w:t>
      </w:r>
      <w:proofErr w:type="spellEnd"/>
      <w:r w:rsidRPr="00487C61">
        <w:rPr>
          <w:color w:val="000000"/>
          <w:lang w:val="en-US"/>
        </w:rPr>
        <w:t xml:space="preserve"> </w:t>
      </w:r>
      <w:proofErr w:type="spellStart"/>
      <w:r w:rsidRPr="00487C61">
        <w:rPr>
          <w:color w:val="000000"/>
          <w:lang w:val="en-US"/>
        </w:rPr>
        <w:t>syrien</w:t>
      </w:r>
      <w:proofErr w:type="spellEnd"/>
      <w:r w:rsidRPr="00487C61">
        <w:rPr>
          <w:color w:val="000000"/>
          <w:lang w:val="en-US"/>
        </w:rPr>
        <w:t xml:space="preserve"> (PSNS) – </w:t>
      </w:r>
      <w:r w:rsidRPr="00487C61">
        <w:rPr>
          <w:color w:val="000000"/>
          <w:rtl/>
          <w:lang w:val="en-US"/>
        </w:rPr>
        <w:t>الحزبالسوريالقوميالاجتماعي</w:t>
      </w:r>
      <w:r w:rsidRPr="00487C61">
        <w:rPr>
          <w:color w:val="000000"/>
          <w:lang w:val="en-US"/>
        </w:rPr>
        <w:t xml:space="preserve"> – al-</w:t>
      </w:r>
      <w:proofErr w:type="spellStart"/>
      <w:r w:rsidRPr="00487C61">
        <w:rPr>
          <w:color w:val="000000"/>
          <w:lang w:val="en-US"/>
        </w:rPr>
        <w:t>Ḥizb</w:t>
      </w:r>
      <w:proofErr w:type="spellEnd"/>
      <w:r w:rsidRPr="00487C61">
        <w:rPr>
          <w:color w:val="000000"/>
          <w:lang w:val="en-US"/>
        </w:rPr>
        <w:t xml:space="preserve"> as-</w:t>
      </w:r>
      <w:proofErr w:type="spellStart"/>
      <w:r w:rsidRPr="00487C61">
        <w:rPr>
          <w:color w:val="000000"/>
          <w:lang w:val="en-US"/>
        </w:rPr>
        <w:t>Sūrī</w:t>
      </w:r>
      <w:proofErr w:type="spellEnd"/>
      <w:r w:rsidRPr="00487C61">
        <w:rPr>
          <w:color w:val="000000"/>
          <w:lang w:val="en-US"/>
        </w:rPr>
        <w:t xml:space="preserve"> al-</w:t>
      </w:r>
      <w:proofErr w:type="spellStart"/>
      <w:r w:rsidRPr="00487C61">
        <w:rPr>
          <w:color w:val="000000"/>
          <w:lang w:val="en-US"/>
        </w:rPr>
        <w:t>Qaumī</w:t>
      </w:r>
      <w:proofErr w:type="spellEnd"/>
      <w:r w:rsidRPr="00487C61">
        <w:rPr>
          <w:color w:val="000000"/>
          <w:lang w:val="en-US"/>
        </w:rPr>
        <w:t xml:space="preserve"> al-</w:t>
      </w:r>
      <w:proofErr w:type="spellStart"/>
      <w:r w:rsidRPr="00487C61">
        <w:rPr>
          <w:color w:val="000000"/>
          <w:lang w:val="en-US"/>
        </w:rPr>
        <w:t>Iǧtimāʿī</w:t>
      </w:r>
      <w:proofErr w:type="spellEnd"/>
      <w:r w:rsidRPr="00487C61">
        <w:rPr>
          <w:color w:val="000000"/>
          <w:lang w:val="en-US"/>
        </w:rPr>
        <w:t xml:space="preserve"> [Syrian Social Nationalist Party, SSNP]</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LEB – Courant </w:t>
      </w:r>
      <w:proofErr w:type="spellStart"/>
      <w:r w:rsidRPr="00487C61">
        <w:rPr>
          <w:color w:val="000000"/>
          <w:lang w:val="en-US"/>
        </w:rPr>
        <w:t>patriotique</w:t>
      </w:r>
      <w:proofErr w:type="spellEnd"/>
      <w:r w:rsidRPr="00487C61">
        <w:rPr>
          <w:color w:val="000000"/>
          <w:lang w:val="en-US"/>
        </w:rPr>
        <w:t xml:space="preserve"> </w:t>
      </w:r>
      <w:proofErr w:type="spellStart"/>
      <w:r w:rsidRPr="00487C61">
        <w:rPr>
          <w:color w:val="000000"/>
          <w:lang w:val="en-US"/>
        </w:rPr>
        <w:t>libre</w:t>
      </w:r>
      <w:proofErr w:type="spellEnd"/>
      <w:r w:rsidRPr="00487C61">
        <w:rPr>
          <w:color w:val="000000"/>
          <w:lang w:val="en-US"/>
        </w:rPr>
        <w:t xml:space="preserve"> (CPL) – </w:t>
      </w:r>
      <w:r w:rsidRPr="00487C61">
        <w:rPr>
          <w:color w:val="000000"/>
          <w:rtl/>
          <w:lang w:val="en-US"/>
        </w:rPr>
        <w:t>التيارالوطنيالحر</w:t>
      </w:r>
      <w:r w:rsidRPr="00487C61">
        <w:rPr>
          <w:color w:val="000000"/>
          <w:lang w:val="en-US"/>
        </w:rPr>
        <w:t xml:space="preserve"> – al-</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waṭanī</w:t>
      </w:r>
      <w:proofErr w:type="spellEnd"/>
      <w:r w:rsidRPr="00487C61">
        <w:rPr>
          <w:color w:val="000000"/>
          <w:lang w:val="en-US"/>
        </w:rPr>
        <w:t xml:space="preserve"> al-</w:t>
      </w:r>
      <w:proofErr w:type="spellStart"/>
      <w:r w:rsidRPr="00487C61">
        <w:rPr>
          <w:color w:val="000000"/>
          <w:lang w:val="en-US"/>
        </w:rPr>
        <w:t>ḥurr</w:t>
      </w:r>
      <w:proofErr w:type="spellEnd"/>
      <w:r w:rsidRPr="00487C61">
        <w:rPr>
          <w:color w:val="000000"/>
          <w:lang w:val="en-US"/>
        </w:rPr>
        <w:t xml:space="preserve"> [Free Patriotic Movement]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Schweizerischen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(V) - </w:t>
      </w:r>
      <w:proofErr w:type="spellStart"/>
      <w:r w:rsidRPr="00487C61">
        <w:rPr>
          <w:color w:val="000000"/>
          <w:lang w:val="en-US"/>
        </w:rPr>
        <w:t>Groupe</w:t>
      </w:r>
      <w:proofErr w:type="spellEnd"/>
      <w:r w:rsidRPr="00487C61">
        <w:rPr>
          <w:color w:val="000000"/>
          <w:lang w:val="en-US"/>
        </w:rPr>
        <w:t xml:space="preserve"> de </w:t>
      </w:r>
      <w:proofErr w:type="spellStart"/>
      <w:r w:rsidRPr="00487C61">
        <w:rPr>
          <w:color w:val="000000"/>
          <w:lang w:val="en-US"/>
        </w:rPr>
        <w:t>l'Union</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du </w:t>
      </w:r>
      <w:proofErr w:type="spellStart"/>
      <w:r w:rsidRPr="00487C61">
        <w:rPr>
          <w:color w:val="000000"/>
          <w:lang w:val="en-US"/>
        </w:rPr>
        <w:t>centre</w:t>
      </w:r>
      <w:proofErr w:type="spellEnd"/>
      <w:r w:rsidRPr="00487C61">
        <w:rPr>
          <w:color w:val="000000"/>
          <w:lang w:val="en-US"/>
        </w:rPr>
        <w:t xml:space="preserv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[Swiss People's Party /Democratic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(S) – </w:t>
      </w:r>
      <w:proofErr w:type="spellStart"/>
      <w:r w:rsidRPr="00487C61">
        <w:rPr>
          <w:color w:val="000000"/>
          <w:lang w:val="en-US"/>
        </w:rPr>
        <w:t>Groupe</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[Socialist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–CVP/EVP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(CE) (CVP = </w:t>
      </w:r>
      <w:proofErr w:type="spellStart"/>
      <w:r w:rsidRPr="00487C61">
        <w:rPr>
          <w:color w:val="000000"/>
          <w:lang w:val="en-US"/>
        </w:rPr>
        <w:t>Christlichdemokratischen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EVP =</w:t>
      </w:r>
      <w:proofErr w:type="spellStart"/>
      <w:r w:rsidRPr="00487C61">
        <w:rPr>
          <w:color w:val="000000"/>
          <w:lang w:val="en-US"/>
        </w:rPr>
        <w:t>Evangelischen</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w:t>
      </w:r>
      <w:proofErr w:type="spellStart"/>
      <w:r w:rsidRPr="00487C61">
        <w:rPr>
          <w:color w:val="000000"/>
          <w:lang w:val="en-US"/>
        </w:rPr>
        <w:t>Groupe</w:t>
      </w:r>
      <w:proofErr w:type="spellEnd"/>
      <w:r w:rsidRPr="00487C61">
        <w:rPr>
          <w:color w:val="000000"/>
          <w:lang w:val="en-US"/>
        </w:rPr>
        <w:t xml:space="preserve"> PDC/PEV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(PDC = Le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démocrate-chrétien</w:t>
      </w:r>
      <w:proofErr w:type="spellEnd"/>
      <w:r w:rsidRPr="00487C61">
        <w:rPr>
          <w:color w:val="000000"/>
          <w:lang w:val="en-US"/>
        </w:rPr>
        <w:t xml:space="preserve">, PEV =Le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évangélique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[Christian Democratic People's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FDP-</w:t>
      </w:r>
      <w:proofErr w:type="spellStart"/>
      <w:r w:rsidRPr="00487C61">
        <w:rPr>
          <w:color w:val="000000"/>
          <w:lang w:val="en-US"/>
        </w:rPr>
        <w:t>Liberale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 </w:t>
      </w:r>
      <w:proofErr w:type="spellStart"/>
      <w:r w:rsidRPr="00487C61">
        <w:rPr>
          <w:color w:val="000000"/>
          <w:lang w:val="en-US"/>
        </w:rPr>
        <w:t>Groupe</w:t>
      </w:r>
      <w:proofErr w:type="spellEnd"/>
      <w:r w:rsidRPr="00487C61">
        <w:rPr>
          <w:color w:val="000000"/>
          <w:lang w:val="en-US"/>
        </w:rPr>
        <w:t xml:space="preserve"> </w:t>
      </w:r>
      <w:proofErr w:type="spellStart"/>
      <w:r w:rsidRPr="00487C61">
        <w:rPr>
          <w:color w:val="000000"/>
          <w:lang w:val="en-US"/>
        </w:rPr>
        <w:t>libéral</w:t>
      </w:r>
      <w:proofErr w:type="spellEnd"/>
      <w:r w:rsidRPr="00487C61">
        <w:rPr>
          <w:color w:val="000000"/>
          <w:lang w:val="en-US"/>
        </w:rPr>
        <w:t>-radical (RL) [Liberal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Grüne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(G) – </w:t>
      </w:r>
      <w:proofErr w:type="spellStart"/>
      <w:r w:rsidRPr="00487C61">
        <w:rPr>
          <w:color w:val="000000"/>
          <w:lang w:val="en-US"/>
        </w:rPr>
        <w:t>Groupe</w:t>
      </w:r>
      <w:proofErr w:type="spellEnd"/>
      <w:r w:rsidRPr="00487C61">
        <w:rPr>
          <w:color w:val="000000"/>
          <w:lang w:val="en-US"/>
        </w:rPr>
        <w:t xml:space="preserve"> des Verts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[Green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Grünliberale</w:t>
      </w:r>
      <w:proofErr w:type="spellEnd"/>
      <w:r w:rsidRPr="00487C61">
        <w:rPr>
          <w:color w:val="000000"/>
          <w:lang w:val="en-US"/>
        </w:rPr>
        <w:t xml:space="preserve">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(GL) – </w:t>
      </w:r>
      <w:proofErr w:type="spellStart"/>
      <w:r w:rsidRPr="00487C61">
        <w:rPr>
          <w:color w:val="000000"/>
          <w:lang w:val="en-US"/>
        </w:rPr>
        <w:t>Groupe</w:t>
      </w:r>
      <w:proofErr w:type="spellEnd"/>
      <w:r w:rsidRPr="00487C61">
        <w:rPr>
          <w:color w:val="000000"/>
          <w:lang w:val="en-US"/>
        </w:rPr>
        <w:t xml:space="preserve"> vert-</w:t>
      </w:r>
      <w:proofErr w:type="spellStart"/>
      <w:r w:rsidRPr="00487C61">
        <w:rPr>
          <w:color w:val="000000"/>
          <w:lang w:val="en-US"/>
        </w:rPr>
        <w:t>libéral</w:t>
      </w:r>
      <w:proofErr w:type="spellEnd"/>
      <w:r w:rsidRPr="00487C61">
        <w:rPr>
          <w:color w:val="000000"/>
          <w:lang w:val="en-US"/>
        </w:rPr>
        <w:t xml:space="preserv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[Green Liberal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SUI – </w:t>
      </w:r>
      <w:proofErr w:type="spellStart"/>
      <w:r w:rsidRPr="00487C61">
        <w:rPr>
          <w:color w:val="000000"/>
          <w:lang w:val="en-US"/>
        </w:rPr>
        <w:t>Fraktion</w:t>
      </w:r>
      <w:proofErr w:type="spellEnd"/>
      <w:r w:rsidRPr="00487C61">
        <w:rPr>
          <w:color w:val="000000"/>
          <w:lang w:val="en-US"/>
        </w:rPr>
        <w:t xml:space="preserve"> der </w:t>
      </w:r>
      <w:proofErr w:type="spellStart"/>
      <w:r w:rsidRPr="00487C61">
        <w:rPr>
          <w:color w:val="000000"/>
          <w:lang w:val="en-US"/>
        </w:rPr>
        <w:t>Bürgerlich-Demokratischen</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Bundesversammlung</w:t>
      </w:r>
      <w:proofErr w:type="spellEnd"/>
      <w:r w:rsidRPr="00487C61">
        <w:rPr>
          <w:color w:val="000000"/>
          <w:lang w:val="en-US"/>
        </w:rPr>
        <w:t xml:space="preserve"> (BD) – </w:t>
      </w:r>
      <w:proofErr w:type="spellStart"/>
      <w:r w:rsidRPr="00487C61">
        <w:rPr>
          <w:color w:val="000000"/>
          <w:lang w:val="en-US"/>
        </w:rPr>
        <w:t>Groupe</w:t>
      </w:r>
      <w:proofErr w:type="spellEnd"/>
      <w:r w:rsidRPr="00487C61">
        <w:rPr>
          <w:color w:val="000000"/>
          <w:lang w:val="en-US"/>
        </w:rPr>
        <w:t xml:space="preserve"> du </w:t>
      </w:r>
      <w:proofErr w:type="spellStart"/>
      <w:r w:rsidRPr="00487C61">
        <w:rPr>
          <w:color w:val="000000"/>
          <w:lang w:val="en-US"/>
        </w:rPr>
        <w:t>parti</w:t>
      </w:r>
      <w:proofErr w:type="spellEnd"/>
      <w:r w:rsidRPr="00487C61">
        <w:rPr>
          <w:color w:val="000000"/>
          <w:lang w:val="en-US"/>
        </w:rPr>
        <w:t xml:space="preserve"> bourgeois </w:t>
      </w:r>
      <w:proofErr w:type="spellStart"/>
      <w:r w:rsidRPr="00487C61">
        <w:rPr>
          <w:color w:val="000000"/>
          <w:lang w:val="en-US"/>
        </w:rPr>
        <w:t>démocratique</w:t>
      </w:r>
      <w:proofErr w:type="spellEnd"/>
      <w:r w:rsidRPr="00487C61">
        <w:rPr>
          <w:color w:val="000000"/>
          <w:lang w:val="en-US"/>
        </w:rPr>
        <w:t xml:space="preserve"> de </w:t>
      </w:r>
      <w:proofErr w:type="spellStart"/>
      <w:r w:rsidRPr="00487C61">
        <w:rPr>
          <w:color w:val="000000"/>
          <w:lang w:val="en-US"/>
        </w:rPr>
        <w:t>l'Assemblée</w:t>
      </w:r>
      <w:proofErr w:type="spellEnd"/>
      <w:r w:rsidRPr="00487C61">
        <w:rPr>
          <w:color w:val="000000"/>
          <w:lang w:val="en-US"/>
        </w:rPr>
        <w:t xml:space="preserve"> </w:t>
      </w:r>
      <w:proofErr w:type="spellStart"/>
      <w:r w:rsidRPr="00487C61">
        <w:rPr>
          <w:color w:val="000000"/>
          <w:lang w:val="en-US"/>
        </w:rPr>
        <w:t>fédérale</w:t>
      </w:r>
      <w:proofErr w:type="spellEnd"/>
      <w:r w:rsidRPr="00487C61">
        <w:rPr>
          <w:color w:val="000000"/>
          <w:lang w:val="en-US"/>
        </w:rPr>
        <w:t xml:space="preserve">  [Bourgeois Democratic Union of the Federal Assembly]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Adalet</w:t>
      </w:r>
      <w:proofErr w:type="spellEnd"/>
      <w:r w:rsidRPr="00487C61">
        <w:rPr>
          <w:color w:val="000000"/>
          <w:lang w:val="en-US"/>
        </w:rPr>
        <w:t xml:space="preserve"> </w:t>
      </w:r>
      <w:proofErr w:type="spellStart"/>
      <w:r w:rsidRPr="00487C61">
        <w:rPr>
          <w:color w:val="000000"/>
          <w:lang w:val="en-US"/>
        </w:rPr>
        <w:t>ve</w:t>
      </w:r>
      <w:proofErr w:type="spellEnd"/>
      <w:r w:rsidRPr="00487C61">
        <w:rPr>
          <w:color w:val="000000"/>
          <w:lang w:val="en-US"/>
        </w:rPr>
        <w:t xml:space="preserve"> </w:t>
      </w:r>
      <w:proofErr w:type="spellStart"/>
      <w:r w:rsidRPr="00487C61">
        <w:rPr>
          <w:color w:val="000000"/>
          <w:lang w:val="en-US"/>
        </w:rPr>
        <w:t>Kalkınma</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(AKP) [Justice and Development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Democratic Party (Democrats)</w:t>
      </w:r>
    </w:p>
    <w:p w:rsidR="0005734E" w:rsidRPr="00487C61" w:rsidRDefault="0005734E">
      <w:pPr>
        <w:spacing w:after="0"/>
        <w:rPr>
          <w:lang w:val="en-US"/>
        </w:rPr>
      </w:pP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representatives of the opposition party/parties or the opposition as a whole</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lastRenderedPageBreak/>
        <w:t>AUS – Australian Labor Party (ALP)</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GER – Die </w:t>
      </w:r>
      <w:proofErr w:type="spellStart"/>
      <w:r w:rsidRPr="00487C61">
        <w:rPr>
          <w:color w:val="000000"/>
          <w:lang w:val="en-US"/>
        </w:rPr>
        <w:t>Linke</w:t>
      </w:r>
      <w:proofErr w:type="spellEnd"/>
      <w:r w:rsidRPr="00487C61">
        <w:rPr>
          <w:color w:val="000000"/>
          <w:lang w:val="en-US"/>
        </w:rPr>
        <w:t xml:space="preserve"> [The Left]</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GER – </w:t>
      </w:r>
      <w:proofErr w:type="spellStart"/>
      <w:r w:rsidRPr="00487C61">
        <w:rPr>
          <w:color w:val="000000"/>
          <w:lang w:val="en-US"/>
        </w:rPr>
        <w:t>Bündnis</w:t>
      </w:r>
      <w:proofErr w:type="spellEnd"/>
      <w:r w:rsidRPr="00487C61">
        <w:rPr>
          <w:color w:val="000000"/>
          <w:lang w:val="en-US"/>
        </w:rPr>
        <w:t xml:space="preserve"> 90/Die </w:t>
      </w:r>
      <w:proofErr w:type="spellStart"/>
      <w:r w:rsidRPr="00487C61">
        <w:rPr>
          <w:color w:val="000000"/>
          <w:lang w:val="en-US"/>
        </w:rPr>
        <w:t>Grünen</w:t>
      </w:r>
      <w:proofErr w:type="spellEnd"/>
      <w:r w:rsidRPr="00487C61">
        <w:rPr>
          <w:color w:val="000000"/>
          <w:lang w:val="en-US"/>
        </w:rPr>
        <w:t xml:space="preserve"> [Alliance '90/The Greens]</w:t>
      </w:r>
    </w:p>
    <w:p w:rsidR="0005734E" w:rsidRPr="00487C61" w:rsidRDefault="00405BFD" w:rsidP="00E90880">
      <w:pPr>
        <w:numPr>
          <w:ilvl w:val="0"/>
          <w:numId w:val="18"/>
        </w:numPr>
        <w:pBdr>
          <w:top w:val="nil"/>
          <w:left w:val="nil"/>
          <w:bottom w:val="nil"/>
          <w:right w:val="nil"/>
          <w:between w:val="nil"/>
        </w:pBdr>
        <w:spacing w:after="0"/>
        <w:ind w:left="993"/>
        <w:rPr>
          <w:lang w:val="en-US"/>
        </w:rPr>
      </w:pPr>
      <w:r w:rsidRPr="00487C61">
        <w:rPr>
          <w:color w:val="000000"/>
          <w:lang w:val="en-US"/>
        </w:rPr>
        <w:t xml:space="preserve">LEB – Forces </w:t>
      </w:r>
      <w:proofErr w:type="spellStart"/>
      <w:r w:rsidRPr="00487C61">
        <w:rPr>
          <w:color w:val="000000"/>
          <w:lang w:val="en-US"/>
        </w:rPr>
        <w:t>Libanaises</w:t>
      </w:r>
      <w:proofErr w:type="spellEnd"/>
      <w:r w:rsidRPr="00487C61">
        <w:rPr>
          <w:color w:val="000000"/>
          <w:lang w:val="en-US"/>
        </w:rPr>
        <w:t xml:space="preserve"> (FL) – </w:t>
      </w:r>
      <w:r w:rsidRPr="00487C61">
        <w:rPr>
          <w:rFonts w:ascii="Arial" w:eastAsia="Arial" w:hAnsi="Arial" w:cs="Arial"/>
          <w:color w:val="000000"/>
          <w:rtl/>
          <w:lang w:val="en-US"/>
        </w:rPr>
        <w:t>القواتاللبنانية</w:t>
      </w:r>
      <w:r w:rsidRPr="00487C61">
        <w:rPr>
          <w:color w:val="000000"/>
          <w:lang w:val="en-US"/>
        </w:rPr>
        <w:t xml:space="preserve"> – al-</w:t>
      </w:r>
      <w:proofErr w:type="spellStart"/>
      <w:r w:rsidRPr="00487C61">
        <w:rPr>
          <w:color w:val="000000"/>
          <w:lang w:val="en-US"/>
        </w:rPr>
        <w:t>Quwwāt</w:t>
      </w:r>
      <w:proofErr w:type="spellEnd"/>
      <w:r w:rsidRPr="00487C61">
        <w:rPr>
          <w:color w:val="000000"/>
          <w:lang w:val="en-US"/>
        </w:rPr>
        <w:t xml:space="preserve"> al-</w:t>
      </w:r>
      <w:proofErr w:type="spellStart"/>
      <w:r w:rsidRPr="00487C61">
        <w:rPr>
          <w:color w:val="000000"/>
          <w:lang w:val="en-US"/>
        </w:rPr>
        <w:t>lubnāniyya</w:t>
      </w:r>
      <w:proofErr w:type="spellEnd"/>
      <w:r w:rsidRPr="00487C61">
        <w:rPr>
          <w:color w:val="000000"/>
          <w:lang w:val="en-US"/>
        </w:rPr>
        <w:t xml:space="preserve"> [Lebanese Forces]</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SUI – [Special case: no opposition in national parliament]</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Cumhuriyet</w:t>
      </w:r>
      <w:proofErr w:type="spellEnd"/>
      <w:r w:rsidRPr="00487C61">
        <w:rPr>
          <w:color w:val="000000"/>
          <w:lang w:val="en-US"/>
        </w:rPr>
        <w:t xml:space="preserve"> </w:t>
      </w:r>
      <w:proofErr w:type="spellStart"/>
      <w:r w:rsidRPr="00487C61">
        <w:rPr>
          <w:color w:val="000000"/>
          <w:lang w:val="en-US"/>
        </w:rPr>
        <w:t>Halk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(CHP) [Republican People’s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Milliyetçi</w:t>
      </w:r>
      <w:proofErr w:type="spellEnd"/>
      <w:r w:rsidRPr="00487C61">
        <w:rPr>
          <w:color w:val="000000"/>
          <w:lang w:val="en-US"/>
        </w:rPr>
        <w:t xml:space="preserve"> </w:t>
      </w:r>
      <w:proofErr w:type="spellStart"/>
      <w:r w:rsidRPr="00487C61">
        <w:rPr>
          <w:color w:val="000000"/>
          <w:lang w:val="en-US"/>
        </w:rPr>
        <w:t>Hareket</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(MHP) [Nationalist Movement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 xml:space="preserve">TUR – </w:t>
      </w:r>
      <w:proofErr w:type="spellStart"/>
      <w:r w:rsidRPr="00487C61">
        <w:rPr>
          <w:color w:val="000000"/>
          <w:lang w:val="en-US"/>
        </w:rPr>
        <w:t>Halkların</w:t>
      </w:r>
      <w:proofErr w:type="spellEnd"/>
      <w:r w:rsidRPr="00487C61">
        <w:rPr>
          <w:color w:val="000000"/>
          <w:lang w:val="en-US"/>
        </w:rPr>
        <w:t xml:space="preserve"> </w:t>
      </w:r>
      <w:proofErr w:type="spellStart"/>
      <w:r w:rsidRPr="00487C61">
        <w:rPr>
          <w:color w:val="000000"/>
          <w:lang w:val="en-US"/>
        </w:rPr>
        <w:t>Demokratik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(HDP) [Peoples' Democratic Party]</w:t>
      </w:r>
    </w:p>
    <w:p w:rsidR="0005734E" w:rsidRPr="00487C61" w:rsidRDefault="00405BFD" w:rsidP="00E90880">
      <w:pPr>
        <w:numPr>
          <w:ilvl w:val="0"/>
          <w:numId w:val="18"/>
        </w:numPr>
        <w:pBdr>
          <w:top w:val="nil"/>
          <w:left w:val="nil"/>
          <w:bottom w:val="nil"/>
          <w:right w:val="nil"/>
          <w:between w:val="nil"/>
        </w:pBdr>
        <w:spacing w:after="0"/>
        <w:ind w:left="993"/>
        <w:rPr>
          <w:color w:val="000000"/>
          <w:lang w:val="en-US"/>
        </w:rPr>
      </w:pPr>
      <w:r w:rsidRPr="00487C61">
        <w:rPr>
          <w:color w:val="000000"/>
          <w:lang w:val="en-US"/>
        </w:rPr>
        <w:t>USA – Republican Party, Republicans, Grand Old Party (GOP)</w:t>
      </w:r>
    </w:p>
    <w:p w:rsidR="0005734E" w:rsidRPr="00487C61" w:rsidRDefault="0005734E">
      <w:pPr>
        <w:spacing w:after="0"/>
        <w:rPr>
          <w:lang w:val="en-US"/>
        </w:rPr>
      </w:pPr>
    </w:p>
    <w:p w:rsidR="0005734E" w:rsidRPr="00487C61" w:rsidRDefault="00405BFD" w:rsidP="00E90880">
      <w:pPr>
        <w:numPr>
          <w:ilvl w:val="0"/>
          <w:numId w:val="25"/>
        </w:numPr>
        <w:pBdr>
          <w:top w:val="nil"/>
          <w:left w:val="nil"/>
          <w:bottom w:val="nil"/>
          <w:right w:val="nil"/>
          <w:between w:val="nil"/>
        </w:pBdr>
        <w:rPr>
          <w:color w:val="000000"/>
          <w:lang w:val="en-US"/>
        </w:rPr>
      </w:pPr>
      <w:r w:rsidRPr="00487C61">
        <w:rPr>
          <w:b/>
          <w:color w:val="000000"/>
          <w:lang w:val="en-US"/>
        </w:rPr>
        <w:t>Legislative: other legislative representatives at national level</w:t>
      </w:r>
      <w:r w:rsidRPr="00487C61">
        <w:rPr>
          <w:color w:val="000000"/>
          <w:lang w:val="en-US"/>
        </w:rPr>
        <w:t xml:space="preserve"> (e.g. so-called crossbenchers such as </w:t>
      </w:r>
      <w:proofErr w:type="spellStart"/>
      <w:r w:rsidRPr="00487C61">
        <w:rPr>
          <w:color w:val="000000"/>
          <w:lang w:val="en-US"/>
        </w:rPr>
        <w:t>the‘One</w:t>
      </w:r>
      <w:proofErr w:type="spellEnd"/>
      <w:r w:rsidRPr="00487C61">
        <w:rPr>
          <w:color w:val="000000"/>
          <w:lang w:val="en-US"/>
        </w:rPr>
        <w:t xml:space="preserve"> Nation Party’ in Australia, the German South Eastern European Parliamentary Group, the Parliamentary Circle of Friends Berlin-Taipei, supra-factional discussion groups such as ‘</w:t>
      </w:r>
      <w:proofErr w:type="spellStart"/>
      <w:r w:rsidRPr="00487C61">
        <w:rPr>
          <w:color w:val="000000"/>
          <w:lang w:val="en-US"/>
        </w:rPr>
        <w:t>Denkwerk</w:t>
      </w:r>
      <w:proofErr w:type="spellEnd"/>
      <w:r w:rsidRPr="00487C61">
        <w:rPr>
          <w:color w:val="000000"/>
          <w:lang w:val="en-US"/>
        </w:rPr>
        <w:t xml:space="preserve"> </w:t>
      </w:r>
      <w:proofErr w:type="spellStart"/>
      <w:r w:rsidRPr="00487C61">
        <w:rPr>
          <w:color w:val="000000"/>
          <w:lang w:val="en-US"/>
        </w:rPr>
        <w:t>Demokratie</w:t>
      </w:r>
      <w:proofErr w:type="spellEnd"/>
      <w:r w:rsidRPr="00487C61">
        <w:rPr>
          <w:color w:val="000000"/>
          <w:lang w:val="en-US"/>
        </w:rPr>
        <w:t>’, the so-called pizza connection)</w:t>
      </w:r>
    </w:p>
    <w:p w:rsidR="0005734E" w:rsidRPr="00487C61" w:rsidRDefault="00405BFD">
      <w:pPr>
        <w:rPr>
          <w:b/>
          <w:lang w:val="en-US"/>
        </w:rPr>
      </w:pPr>
      <w:r w:rsidRPr="00487C61">
        <w:rPr>
          <w:lang w:val="en-US"/>
        </w:rPr>
        <w:t>-99</w:t>
      </w:r>
      <w:r w:rsidRPr="00487C61">
        <w:rPr>
          <w:lang w:val="en-US"/>
        </w:rPr>
        <w:tab/>
      </w:r>
      <w:r w:rsidRPr="00487C61">
        <w:rPr>
          <w:b/>
          <w:lang w:val="en-US"/>
        </w:rPr>
        <w:t>Not specified</w:t>
      </w:r>
    </w:p>
    <w:p w:rsidR="0005734E" w:rsidRPr="00487C61" w:rsidRDefault="00405BFD">
      <w:pPr>
        <w:rPr>
          <w:lang w:val="en-US"/>
        </w:rPr>
      </w:pPr>
      <w:r w:rsidRPr="00487C61">
        <w:rPr>
          <w:b/>
          <w:lang w:val="en-US"/>
        </w:rPr>
        <w:t>Special rule 1</w:t>
      </w:r>
      <w:r w:rsidRPr="00487C61">
        <w:rPr>
          <w:lang w:val="en-US"/>
        </w:rPr>
        <w:t xml:space="preserve">: for the USA and Switzerland, the actors corresponding to categories 11111 and 11112 are identical (SUI: Simonetta Sommaruga; USA: Barack Obama). To unambiguously define the coding category to be applied, consider the </w:t>
      </w:r>
      <w:r w:rsidRPr="00487C61">
        <w:rPr>
          <w:b/>
          <w:lang w:val="en-US"/>
        </w:rPr>
        <w:t>context</w:t>
      </w:r>
      <w:r w:rsidRPr="00487C61">
        <w:rPr>
          <w:lang w:val="en-US"/>
        </w:rPr>
        <w:t xml:space="preserve"> in which the actor appears: if they appear in the context of national politics, code ‘11111 – Executive: head of government’, if they appear in the context of international politics, code ‘11112 – Executive: head of state’.</w:t>
      </w:r>
    </w:p>
    <w:p w:rsidR="0005734E" w:rsidRPr="00487C61" w:rsidRDefault="00405BFD">
      <w:pPr>
        <w:rPr>
          <w:lang w:val="en-US"/>
        </w:rPr>
      </w:pPr>
      <w:r w:rsidRPr="00487C61">
        <w:rPr>
          <w:b/>
          <w:lang w:val="en-US"/>
        </w:rPr>
        <w:t>Special rule2</w:t>
      </w:r>
      <w:r w:rsidRPr="00487C61">
        <w:rPr>
          <w:lang w:val="en-US"/>
        </w:rPr>
        <w:t xml:space="preserve">: </w:t>
      </w:r>
      <w:r w:rsidRPr="00487C61">
        <w:rPr>
          <w:b/>
          <w:lang w:val="en-US"/>
        </w:rPr>
        <w:t>spokespersons</w:t>
      </w:r>
      <w:r w:rsidRPr="00487C61">
        <w:rPr>
          <w:lang w:val="en-US"/>
        </w:rPr>
        <w:t xml:space="preserve"> of the head of government or head of state are coded as ‘11113 – Executive: Other government representatives at national level’ or foreign representatives of the executive.</w:t>
      </w:r>
    </w:p>
    <w:p w:rsidR="0005734E" w:rsidRPr="00487C61" w:rsidRDefault="00405BFD">
      <w:pPr>
        <w:rPr>
          <w:lang w:val="en-US"/>
        </w:rPr>
      </w:pPr>
      <w:r w:rsidRPr="00487C61">
        <w:rPr>
          <w:lang w:val="en-US"/>
        </w:rPr>
        <w:t xml:space="preserve">Code </w:t>
      </w:r>
      <w:r w:rsidRPr="00487C61">
        <w:rPr>
          <w:b/>
          <w:lang w:val="en-US"/>
        </w:rPr>
        <w:t>spokespersons</w:t>
      </w:r>
      <w:r w:rsidRPr="00487C61">
        <w:rPr>
          <w:lang w:val="en-US"/>
        </w:rPr>
        <w:t xml:space="preserve"> as the actors they speak for:</w:t>
      </w:r>
    </w:p>
    <w:p w:rsidR="0005734E" w:rsidRPr="00487C61" w:rsidRDefault="00405BFD">
      <w:pPr>
        <w:ind w:left="708"/>
        <w:rPr>
          <w:i/>
          <w:lang w:val="en-US"/>
        </w:rPr>
      </w:pPr>
      <w:r w:rsidRPr="00487C61">
        <w:rPr>
          <w:b/>
          <w:i/>
          <w:lang w:val="en-US"/>
        </w:rPr>
        <w:t>Example 1</w:t>
      </w:r>
      <w:r w:rsidRPr="00487C61">
        <w:rPr>
          <w:i/>
          <w:lang w:val="en-US"/>
        </w:rPr>
        <w:t>: spokespersons of Angela Merkel are coded as ‘</w:t>
      </w:r>
      <w:r w:rsidRPr="00487C61">
        <w:rPr>
          <w:lang w:val="en-US"/>
        </w:rPr>
        <w:t xml:space="preserve">11113 - </w:t>
      </w:r>
      <w:r w:rsidRPr="00487C61">
        <w:rPr>
          <w:i/>
          <w:lang w:val="en-US"/>
        </w:rPr>
        <w:t>Executive: other government representatives at national level’ (caution: of course, this applies only to German articles! In all other cases, code as foreign representatives of the government).</w:t>
      </w:r>
    </w:p>
    <w:p w:rsidR="0005734E" w:rsidRPr="00487C61" w:rsidRDefault="00405BFD">
      <w:pPr>
        <w:ind w:left="708"/>
        <w:rPr>
          <w:i/>
          <w:lang w:val="en-US"/>
        </w:rPr>
      </w:pPr>
      <w:r w:rsidRPr="00487C61">
        <w:rPr>
          <w:b/>
          <w:i/>
          <w:lang w:val="en-US"/>
        </w:rPr>
        <w:t>Example 2</w:t>
      </w:r>
      <w:r w:rsidRPr="00487C61">
        <w:rPr>
          <w:i/>
          <w:lang w:val="en-US"/>
        </w:rPr>
        <w:t>: spokespersons of the White House are coded as national, foreign actors of the executive (caution: this only applies to non-American articles! For American articles, please choose ‘Executive: other government representatives at national level’).</w:t>
      </w:r>
    </w:p>
    <w:p w:rsidR="0005734E" w:rsidRPr="00487C61" w:rsidRDefault="00405BFD">
      <w:pPr>
        <w:rPr>
          <w:lang w:val="en-US"/>
        </w:rPr>
      </w:pPr>
      <w:r w:rsidRPr="00487C61">
        <w:rPr>
          <w:b/>
          <w:lang w:val="en-US"/>
        </w:rPr>
        <w:t>Note</w:t>
      </w:r>
      <w:r w:rsidRPr="00487C61">
        <w:rPr>
          <w:lang w:val="en-US"/>
        </w:rPr>
        <w:t xml:space="preserve">: the </w:t>
      </w:r>
      <w:r w:rsidRPr="00487C61">
        <w:rPr>
          <w:b/>
          <w:lang w:val="en-US"/>
        </w:rPr>
        <w:t>executive</w:t>
      </w:r>
      <w:r w:rsidRPr="00487C61">
        <w:rPr>
          <w:lang w:val="en-US"/>
        </w:rPr>
        <w:t xml:space="preserve"> refers to the executive power of a country and includes the government, i.e. head of government, head of state, minister, and also spokespersons of the government at </w:t>
      </w:r>
      <w:r w:rsidRPr="00487C61">
        <w:rPr>
          <w:b/>
          <w:lang w:val="en-US"/>
        </w:rPr>
        <w:t>national</w:t>
      </w:r>
      <w:r w:rsidRPr="00487C61">
        <w:rPr>
          <w:lang w:val="en-US"/>
        </w:rPr>
        <w:t xml:space="preserve"> level. The </w:t>
      </w:r>
      <w:r w:rsidRPr="00487C61">
        <w:rPr>
          <w:b/>
          <w:lang w:val="en-US"/>
        </w:rPr>
        <w:t>legislative</w:t>
      </w:r>
      <w:r w:rsidRPr="00487C61">
        <w:rPr>
          <w:lang w:val="en-US"/>
        </w:rPr>
        <w:t xml:space="preserve">, on the other hand, refers to the legislative authority and is responsible for the consultation and adoption of laws as well as for the supervision of the executive. The </w:t>
      </w:r>
      <w:r w:rsidRPr="00487C61">
        <w:rPr>
          <w:b/>
          <w:lang w:val="en-US"/>
        </w:rPr>
        <w:t>legislative</w:t>
      </w:r>
      <w:r w:rsidRPr="00487C61">
        <w:rPr>
          <w:lang w:val="en-US"/>
        </w:rPr>
        <w:t xml:space="preserve"> comprises party fractions represented in the </w:t>
      </w:r>
      <w:r w:rsidRPr="00487C61">
        <w:rPr>
          <w:b/>
          <w:lang w:val="en-US"/>
        </w:rPr>
        <w:t>national</w:t>
      </w:r>
      <w:r w:rsidRPr="00487C61">
        <w:rPr>
          <w:lang w:val="en-US"/>
        </w:rPr>
        <w:t xml:space="preserve"> parliaments (government parties or opposition parties) and its members as well as party organizations at </w:t>
      </w:r>
      <w:r w:rsidRPr="00487C61">
        <w:rPr>
          <w:b/>
          <w:lang w:val="en-US"/>
        </w:rPr>
        <w:t>national</w:t>
      </w:r>
      <w:r w:rsidRPr="00487C61">
        <w:rPr>
          <w:lang w:val="en-US"/>
        </w:rPr>
        <w:t xml:space="preserve"> policy level (for example, the SPD executive committee). </w:t>
      </w:r>
    </w:p>
    <w:p w:rsidR="0005734E" w:rsidRPr="00487C61" w:rsidRDefault="00405BFD">
      <w:pPr>
        <w:rPr>
          <w:lang w:val="en-US"/>
        </w:rPr>
      </w:pPr>
      <w:r w:rsidRPr="00487C61">
        <w:rPr>
          <w:b/>
          <w:lang w:val="en-US"/>
        </w:rPr>
        <w:t>Special rule 3</w:t>
      </w:r>
      <w:r w:rsidRPr="00487C61">
        <w:rPr>
          <w:lang w:val="en-US"/>
        </w:rPr>
        <w:t>: for candidates for an office (e.g. presidential candidate or candidate for chancellor), code the office which the candidate held when the article was published. If the candidate has no political office, as in the case of D. Trump, then they should be coded as follows:</w:t>
      </w:r>
    </w:p>
    <w:p w:rsidR="0005734E" w:rsidRPr="00487C61" w:rsidRDefault="00405BFD">
      <w:pPr>
        <w:spacing w:after="0"/>
        <w:rPr>
          <w:lang w:val="en-US"/>
        </w:rPr>
      </w:pPr>
      <w:r w:rsidRPr="00487C61">
        <w:rPr>
          <w:lang w:val="en-US"/>
        </w:rPr>
        <w:lastRenderedPageBreak/>
        <w:t>Role</w:t>
      </w:r>
      <w:r w:rsidR="00487C61" w:rsidRPr="00487C61">
        <w:rPr>
          <w:lang w:val="en-US"/>
        </w:rPr>
        <w:t xml:space="preserve"> </w:t>
      </w:r>
      <w:r w:rsidRPr="00487C61">
        <w:rPr>
          <w:lang w:val="en-US"/>
        </w:rPr>
        <w:t>GENERAL:</w:t>
      </w:r>
      <w:r w:rsidRPr="00487C61">
        <w:rPr>
          <w:lang w:val="en-US"/>
        </w:rPr>
        <w:tab/>
      </w:r>
      <w:r w:rsidRPr="00487C61">
        <w:rPr>
          <w:lang w:val="en-US"/>
        </w:rPr>
        <w:tab/>
      </w:r>
      <w:r w:rsidRPr="00487C61">
        <w:rPr>
          <w:lang w:val="en-US"/>
        </w:rPr>
        <w:tab/>
      </w:r>
      <w:r w:rsidRPr="00487C61">
        <w:rPr>
          <w:lang w:val="en-US"/>
        </w:rPr>
        <w:tab/>
      </w:r>
      <w:r w:rsidRPr="00487C61">
        <w:rPr>
          <w:b/>
          <w:lang w:val="en-US"/>
        </w:rPr>
        <w:t>1</w:t>
      </w:r>
      <w:r w:rsidRPr="00487C61">
        <w:rPr>
          <w:b/>
          <w:lang w:val="en-US"/>
        </w:rPr>
        <w:tab/>
        <w:t>Political actor</w:t>
      </w:r>
    </w:p>
    <w:p w:rsidR="0005734E" w:rsidRPr="00487C61" w:rsidRDefault="00405BFD">
      <w:pPr>
        <w:spacing w:after="0"/>
        <w:rPr>
          <w:lang w:val="en-US"/>
        </w:rPr>
      </w:pPr>
      <w:r w:rsidRPr="00487C61">
        <w:rPr>
          <w:lang w:val="en-US"/>
        </w:rPr>
        <w:t xml:space="preserve">Role POL_COUNTRY: </w:t>
      </w:r>
      <w:r w:rsidRPr="00487C61">
        <w:rPr>
          <w:lang w:val="en-US"/>
        </w:rPr>
        <w:tab/>
      </w:r>
      <w:r w:rsidRPr="00487C61">
        <w:rPr>
          <w:lang w:val="en-US"/>
        </w:rPr>
        <w:tab/>
      </w:r>
      <w:r w:rsidRPr="00487C61">
        <w:rPr>
          <w:lang w:val="en-US"/>
        </w:rPr>
        <w:tab/>
      </w:r>
      <w:r w:rsidRPr="00487C61">
        <w:rPr>
          <w:b/>
          <w:lang w:val="en-US"/>
        </w:rPr>
        <w:t>11</w:t>
      </w:r>
      <w:r w:rsidRPr="00487C61">
        <w:rPr>
          <w:b/>
          <w:lang w:val="en-US"/>
        </w:rPr>
        <w:tab/>
        <w:t xml:space="preserve">Domestic </w:t>
      </w:r>
      <w:proofErr w:type="gramStart"/>
      <w:r w:rsidRPr="00487C61">
        <w:rPr>
          <w:b/>
          <w:lang w:val="en-US"/>
        </w:rPr>
        <w:t>actor</w:t>
      </w:r>
      <w:proofErr w:type="gramEnd"/>
    </w:p>
    <w:p w:rsidR="0005734E" w:rsidRPr="00487C61" w:rsidRDefault="00405BFD">
      <w:pPr>
        <w:spacing w:after="0"/>
        <w:rPr>
          <w:lang w:val="en-US"/>
        </w:rPr>
      </w:pPr>
      <w:r w:rsidRPr="00487C61">
        <w:rPr>
          <w:lang w:val="en-US"/>
        </w:rPr>
        <w:t xml:space="preserve">Role POL_LEVEL: </w:t>
      </w:r>
      <w:r w:rsidRPr="00487C61">
        <w:rPr>
          <w:lang w:val="en-US"/>
        </w:rPr>
        <w:tab/>
      </w:r>
      <w:r w:rsidRPr="00487C61">
        <w:rPr>
          <w:lang w:val="en-US"/>
        </w:rPr>
        <w:tab/>
      </w:r>
      <w:r w:rsidRPr="00487C61">
        <w:rPr>
          <w:lang w:val="en-US"/>
        </w:rPr>
        <w:tab/>
      </w:r>
      <w:r w:rsidRPr="00487C61">
        <w:rPr>
          <w:b/>
          <w:lang w:val="en-US"/>
        </w:rPr>
        <w:t>1</w:t>
      </w:r>
      <w:r w:rsidRPr="00487C61">
        <w:rPr>
          <w:lang w:val="en-US"/>
        </w:rPr>
        <w:tab/>
      </w:r>
      <w:r w:rsidRPr="00487C61">
        <w:rPr>
          <w:b/>
          <w:lang w:val="en-US"/>
        </w:rPr>
        <w:t>National actor</w:t>
      </w:r>
    </w:p>
    <w:p w:rsidR="0005734E" w:rsidRPr="00487C61" w:rsidRDefault="00405BFD">
      <w:pPr>
        <w:spacing w:after="0"/>
        <w:rPr>
          <w:b/>
          <w:lang w:val="en-US"/>
        </w:rPr>
      </w:pPr>
      <w:r w:rsidRPr="00487C61">
        <w:rPr>
          <w:lang w:val="en-US"/>
        </w:rPr>
        <w:t>Role POL_DOMESTIC_NATIONAL:</w:t>
      </w:r>
      <w:r w:rsidRPr="00487C61">
        <w:rPr>
          <w:lang w:val="en-US"/>
        </w:rPr>
        <w:tab/>
      </w:r>
      <w:r w:rsidRPr="00487C61">
        <w:rPr>
          <w:b/>
          <w:lang w:val="en-US"/>
        </w:rPr>
        <w:t>-99</w:t>
      </w:r>
      <w:r w:rsidRPr="00487C61">
        <w:rPr>
          <w:b/>
          <w:lang w:val="en-US"/>
        </w:rPr>
        <w:tab/>
      </w:r>
      <w:proofErr w:type="gramStart"/>
      <w:r w:rsidRPr="00487C61">
        <w:rPr>
          <w:b/>
          <w:lang w:val="en-US"/>
        </w:rPr>
        <w:t>Not</w:t>
      </w:r>
      <w:proofErr w:type="gramEnd"/>
      <w:r w:rsidRPr="00487C61">
        <w:rPr>
          <w:b/>
          <w:lang w:val="en-US"/>
        </w:rPr>
        <w:t xml:space="preserve"> specified</w:t>
      </w:r>
    </w:p>
    <w:p w:rsidR="0005734E" w:rsidRPr="00487C61" w:rsidRDefault="0005734E">
      <w:pPr>
        <w:rPr>
          <w:lang w:val="en-US"/>
        </w:rPr>
      </w:pPr>
    </w:p>
    <w:p w:rsidR="0005734E" w:rsidRPr="00487C61" w:rsidRDefault="00405BFD">
      <w:pPr>
        <w:pBdr>
          <w:top w:val="single" w:sz="6" w:space="1" w:color="000000"/>
          <w:bottom w:val="single" w:sz="6" w:space="1" w:color="000000"/>
        </w:pBdr>
        <w:ind w:firstLine="284"/>
        <w:jc w:val="center"/>
        <w:rPr>
          <w:i/>
          <w:lang w:val="en-US"/>
        </w:rPr>
      </w:pPr>
      <w:r w:rsidRPr="00487C61">
        <w:rPr>
          <w:b/>
          <w:i/>
          <w:lang w:val="en-US"/>
        </w:rPr>
        <w:t>Preliminary note</w:t>
      </w:r>
      <w:r w:rsidRPr="00487C61">
        <w:rPr>
          <w:i/>
          <w:lang w:val="en-US"/>
        </w:rPr>
        <w:t>: the following variable (5.5) is coded only for</w:t>
      </w:r>
      <w:r w:rsidRPr="00487C61">
        <w:rPr>
          <w:b/>
          <w:i/>
          <w:lang w:val="en-US"/>
        </w:rPr>
        <w:t xml:space="preserve"> foreign, national political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20" w:name="_Toc55812647"/>
      <w:r w:rsidRPr="00487C61">
        <w:rPr>
          <w:lang w:val="en-US"/>
        </w:rPr>
        <w:t>ACTOR: ROLE/INSTITUTIONAL AFFILIATIONPOLITICAL FOREIGNNATIONAL [ACT_ROLE_POL_FOREIGN_NATIONAL]</w:t>
      </w:r>
      <w:bookmarkEnd w:id="20"/>
    </w:p>
    <w:p w:rsidR="0005734E" w:rsidRPr="00487C61" w:rsidRDefault="00405BFD">
      <w:pPr>
        <w:rPr>
          <w:highlight w:val="yellow"/>
          <w:lang w:val="en-US"/>
        </w:rPr>
      </w:pPr>
      <w:r w:rsidRPr="00487C61">
        <w:rPr>
          <w:lang w:val="en-US"/>
        </w:rPr>
        <w:t xml:space="preserve">If the actor is a foreign national political actor, code whether they belong to the </w:t>
      </w:r>
      <w:r w:rsidRPr="00487C61">
        <w:rPr>
          <w:b/>
          <w:lang w:val="en-US"/>
        </w:rPr>
        <w:t>executive</w:t>
      </w:r>
      <w:r w:rsidRPr="00487C61">
        <w:rPr>
          <w:lang w:val="en-US"/>
        </w:rPr>
        <w:t xml:space="preserve"> or the </w:t>
      </w:r>
      <w:r w:rsidRPr="00487C61">
        <w:rPr>
          <w:b/>
          <w:lang w:val="en-US"/>
        </w:rPr>
        <w:t>legislative</w:t>
      </w:r>
      <w:r w:rsidRPr="00487C61">
        <w:rPr>
          <w:lang w:val="en-US"/>
        </w:rPr>
        <w:t xml:space="preserve"> branch.</w:t>
      </w:r>
    </w:p>
    <w:p w:rsidR="0005734E" w:rsidRPr="00487C61" w:rsidRDefault="00405BFD" w:rsidP="00E90880">
      <w:pPr>
        <w:numPr>
          <w:ilvl w:val="0"/>
          <w:numId w:val="7"/>
        </w:numPr>
        <w:pBdr>
          <w:top w:val="nil"/>
          <w:left w:val="nil"/>
          <w:bottom w:val="nil"/>
          <w:right w:val="nil"/>
          <w:between w:val="nil"/>
        </w:pBdr>
        <w:ind w:left="709"/>
        <w:rPr>
          <w:color w:val="000000"/>
          <w:lang w:val="en-US"/>
        </w:rPr>
      </w:pPr>
      <w:r w:rsidRPr="00487C61">
        <w:rPr>
          <w:b/>
          <w:color w:val="000000"/>
          <w:lang w:val="en-US"/>
        </w:rPr>
        <w:t>Executive – representatives of the government</w:t>
      </w:r>
      <w:r w:rsidRPr="00487C61">
        <w:rPr>
          <w:color w:val="000000"/>
          <w:lang w:val="en-US"/>
        </w:rPr>
        <w:t xml:space="preserve"> (no distinction between head of government, head of state, ministers and spokespersons)</w:t>
      </w:r>
    </w:p>
    <w:p w:rsidR="0005734E" w:rsidRPr="00487C61" w:rsidRDefault="00405BFD" w:rsidP="00E90880">
      <w:pPr>
        <w:numPr>
          <w:ilvl w:val="0"/>
          <w:numId w:val="7"/>
        </w:numPr>
        <w:pBdr>
          <w:top w:val="nil"/>
          <w:left w:val="nil"/>
          <w:bottom w:val="nil"/>
          <w:right w:val="nil"/>
          <w:between w:val="nil"/>
        </w:pBdr>
        <w:rPr>
          <w:color w:val="000000"/>
          <w:lang w:val="en-US"/>
        </w:rPr>
      </w:pPr>
      <w:r w:rsidRPr="00487C61">
        <w:rPr>
          <w:b/>
          <w:color w:val="000000"/>
          <w:lang w:val="en-US"/>
        </w:rPr>
        <w:t>Legislative – representatives of</w:t>
      </w:r>
      <w:sdt>
        <w:sdtPr>
          <w:rPr>
            <w:lang w:val="en-US"/>
          </w:rPr>
          <w:tag w:val="goog_rdk_49"/>
          <w:id w:val="-241490814"/>
        </w:sdtPr>
        <w:sdtContent>
          <w:r w:rsidRPr="00487C61">
            <w:rPr>
              <w:b/>
              <w:color w:val="000000"/>
              <w:lang w:val="en-US"/>
            </w:rPr>
            <w:t xml:space="preserve"> </w:t>
          </w:r>
        </w:sdtContent>
      </w:sdt>
      <w:r w:rsidRPr="00487C61">
        <w:rPr>
          <w:b/>
          <w:color w:val="000000"/>
          <w:lang w:val="en-US"/>
        </w:rPr>
        <w:t xml:space="preserve">the legislative </w:t>
      </w:r>
      <w:r w:rsidRPr="00487C61">
        <w:rPr>
          <w:color w:val="000000"/>
          <w:lang w:val="en-US"/>
        </w:rPr>
        <w:t>(no distinction between opposition and governing parties, all foreign politicians at national level)</w:t>
      </w:r>
    </w:p>
    <w:p w:rsidR="0005734E" w:rsidRPr="00487C61" w:rsidRDefault="00405BFD">
      <w:pPr>
        <w:ind w:left="360"/>
        <w:rPr>
          <w:b/>
          <w:lang w:val="en-US"/>
        </w:rPr>
      </w:pPr>
      <w:r w:rsidRPr="00487C61">
        <w:rPr>
          <w:lang w:val="en-US"/>
        </w:rPr>
        <w:t>-99</w:t>
      </w:r>
      <w:r w:rsidRPr="00487C61">
        <w:rPr>
          <w:lang w:val="en-US"/>
        </w:rPr>
        <w:tab/>
        <w:t xml:space="preserve">       </w:t>
      </w:r>
      <w:r w:rsidRPr="00487C61">
        <w:rPr>
          <w:b/>
          <w:lang w:val="en-US"/>
        </w:rPr>
        <w:t>Not specified</w:t>
      </w:r>
    </w:p>
    <w:p w:rsidR="0005734E" w:rsidRPr="00487C61" w:rsidRDefault="00405BFD">
      <w:pPr>
        <w:rPr>
          <w:lang w:val="en-US"/>
        </w:rPr>
      </w:pPr>
      <w:r w:rsidRPr="00487C61">
        <w:rPr>
          <w:b/>
          <w:lang w:val="en-US"/>
        </w:rPr>
        <w:t>Note</w:t>
      </w:r>
      <w:r w:rsidRPr="00487C61">
        <w:rPr>
          <w:lang w:val="en-US"/>
        </w:rPr>
        <w:t>: foreign states that are not described in detail but act as actors as such are usually coded as executive. If they are referred to in the context of the article as legislators, they are coded as a legislative.</w:t>
      </w:r>
    </w:p>
    <w:p w:rsidR="0005734E" w:rsidRPr="00487C61" w:rsidRDefault="0005734E">
      <w:pPr>
        <w:rPr>
          <w:i/>
          <w:lang w:val="en-US"/>
        </w:rPr>
      </w:pPr>
    </w:p>
    <w:p w:rsidR="0005734E" w:rsidRPr="00487C61" w:rsidRDefault="00405BFD">
      <w:pPr>
        <w:pBdr>
          <w:top w:val="single" w:sz="6" w:space="1" w:color="000000"/>
          <w:bottom w:val="single" w:sz="6" w:space="1" w:color="000000"/>
        </w:pBdr>
        <w:ind w:firstLine="284"/>
        <w:rPr>
          <w:i/>
          <w:lang w:val="en-US"/>
        </w:rPr>
      </w:pPr>
      <w:r w:rsidRPr="00487C61">
        <w:rPr>
          <w:b/>
          <w:i/>
          <w:lang w:val="en-US"/>
        </w:rPr>
        <w:t>Preliminary note</w:t>
      </w:r>
      <w:r w:rsidRPr="00487C61">
        <w:rPr>
          <w:i/>
          <w:lang w:val="en-US"/>
        </w:rPr>
        <w:t xml:space="preserve">: the following variable (5.6) is only coded for </w:t>
      </w:r>
      <w:r w:rsidRPr="00487C61">
        <w:rPr>
          <w:b/>
          <w:i/>
          <w:lang w:val="en-US"/>
        </w:rPr>
        <w:t>domestic actors</w:t>
      </w:r>
      <w:r w:rsidRPr="00487C61">
        <w:rPr>
          <w:i/>
          <w:lang w:val="en-US"/>
        </w:rPr>
        <w:t>.</w:t>
      </w:r>
    </w:p>
    <w:p w:rsidR="0005734E" w:rsidRPr="00487C61" w:rsidRDefault="00405BFD" w:rsidP="00E90880">
      <w:pPr>
        <w:pStyle w:val="berschrift2"/>
        <w:numPr>
          <w:ilvl w:val="1"/>
          <w:numId w:val="4"/>
        </w:numPr>
        <w:spacing w:before="0" w:after="200"/>
        <w:ind w:left="426"/>
        <w:rPr>
          <w:lang w:val="en-US"/>
        </w:rPr>
      </w:pPr>
      <w:bookmarkStart w:id="21" w:name="_Toc55812648"/>
      <w:r w:rsidRPr="00487C61">
        <w:rPr>
          <w:lang w:val="en-US"/>
        </w:rPr>
        <w:t>ACTOR: PARTY AFFILIATION [ACT_PARTY_AFFILIATION]</w:t>
      </w:r>
      <w:bookmarkEnd w:id="21"/>
    </w:p>
    <w:p w:rsidR="0005734E" w:rsidRPr="00487C61" w:rsidRDefault="00405BFD">
      <w:pPr>
        <w:rPr>
          <w:lang w:val="en-US"/>
        </w:rPr>
      </w:pPr>
      <w:r w:rsidRPr="00487C61">
        <w:rPr>
          <w:lang w:val="en-US"/>
        </w:rPr>
        <w:t xml:space="preserve">Code the party affiliation of the mentioned actor, provided it is clearly specified in the article. In order to define party affiliation, use the contextual information provided in the article, omitting your own knowledge.  </w:t>
      </w:r>
    </w:p>
    <w:p w:rsidR="0005734E" w:rsidRPr="00487C61" w:rsidRDefault="00405BFD">
      <w:pPr>
        <w:rPr>
          <w:lang w:val="en-US"/>
        </w:rPr>
      </w:pPr>
      <w:r w:rsidRPr="00487C61">
        <w:rPr>
          <w:lang w:val="en-US"/>
        </w:rPr>
        <w:t xml:space="preserve">This means that you should identify organizations and abbreviations of organizations explicitly named in the article through an online search but </w:t>
      </w:r>
      <w:r w:rsidRPr="00487C61">
        <w:rPr>
          <w:u w:val="single"/>
          <w:lang w:val="en-US"/>
        </w:rPr>
        <w:t>not</w:t>
      </w:r>
      <w:r w:rsidRPr="00487C61">
        <w:rPr>
          <w:lang w:val="en-US"/>
        </w:rPr>
        <w:t xml:space="preserve"> code party affiliation if no party organization is mentioned in the article or if party affiliation remains implicit.</w:t>
      </w:r>
    </w:p>
    <w:p w:rsidR="0005734E" w:rsidRPr="00487C61" w:rsidRDefault="00405BFD">
      <w:pPr>
        <w:rPr>
          <w:lang w:val="en-US"/>
        </w:rPr>
      </w:pPr>
      <w:r w:rsidRPr="00487C61">
        <w:rPr>
          <w:lang w:val="en-US"/>
        </w:rPr>
        <w:t xml:space="preserve">The party affiliation of actors is coded only if the context clearly indicates party </w:t>
      </w:r>
      <w:r w:rsidRPr="00487C61">
        <w:rPr>
          <w:u w:val="single"/>
          <w:lang w:val="en-US"/>
        </w:rPr>
        <w:t>membership</w:t>
      </w:r>
      <w:r w:rsidRPr="00487C61">
        <w:rPr>
          <w:lang w:val="en-US"/>
        </w:rPr>
        <w:t>.</w:t>
      </w:r>
    </w:p>
    <w:p w:rsidR="0005734E" w:rsidRPr="00487C61" w:rsidRDefault="00405BFD">
      <w:pPr>
        <w:rPr>
          <w:lang w:val="en-US"/>
        </w:rPr>
      </w:pPr>
      <w:r w:rsidRPr="00487C61">
        <w:rPr>
          <w:lang w:val="en-US"/>
        </w:rPr>
        <w:t xml:space="preserve">If an actor’s party affiliation is not indicated or if the actor is a collective domestic actor with unclear political affiliation, e.g. the federal government, code ‘-99 </w:t>
      </w:r>
      <w:proofErr w:type="gramStart"/>
      <w:r w:rsidRPr="00487C61">
        <w:rPr>
          <w:lang w:val="en-US"/>
        </w:rPr>
        <w:t>Not</w:t>
      </w:r>
      <w:proofErr w:type="gramEnd"/>
      <w:r w:rsidRPr="00487C61">
        <w:rPr>
          <w:lang w:val="en-US"/>
        </w:rPr>
        <w:t xml:space="preserve"> specified’. For parties and their sub</w:t>
      </w:r>
      <w:sdt>
        <w:sdtPr>
          <w:rPr>
            <w:lang w:val="en-US"/>
          </w:rPr>
          <w:tag w:val="goog_rdk_50"/>
          <w:id w:val="-728145096"/>
        </w:sdtPr>
        <w:sdtContent>
          <w:r w:rsidRPr="00487C61">
            <w:rPr>
              <w:lang w:val="en-US"/>
            </w:rPr>
            <w:t>-</w:t>
          </w:r>
        </w:sdtContent>
      </w:sdt>
      <w:r w:rsidRPr="00487C61">
        <w:rPr>
          <w:lang w:val="en-US"/>
        </w:rPr>
        <w:t>organizations as collective actors, the party affiliation should be coded (for example, ‘</w:t>
      </w:r>
      <w:proofErr w:type="spellStart"/>
      <w:r w:rsidRPr="00487C61">
        <w:rPr>
          <w:lang w:val="en-US"/>
        </w:rPr>
        <w:t>Jusos</w:t>
      </w:r>
      <w:proofErr w:type="spellEnd"/>
      <w:r w:rsidRPr="00487C61">
        <w:rPr>
          <w:lang w:val="en-US"/>
        </w:rPr>
        <w:t>’ as the youth wing of the SPD are coded as ‘SPD’).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GER – </w:t>
      </w:r>
      <w:proofErr w:type="spellStart"/>
      <w:r w:rsidRPr="00487C61">
        <w:rPr>
          <w:color w:val="000000"/>
          <w:lang w:val="en-US"/>
        </w:rPr>
        <w:t>Christlich</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Union </w:t>
      </w:r>
      <w:proofErr w:type="spellStart"/>
      <w:r w:rsidRPr="00487C61">
        <w:rPr>
          <w:color w:val="000000"/>
          <w:lang w:val="en-US"/>
        </w:rPr>
        <w:t>Deutschlands</w:t>
      </w:r>
      <w:proofErr w:type="spellEnd"/>
      <w:r w:rsidRPr="00487C61">
        <w:rPr>
          <w:color w:val="000000"/>
          <w:lang w:val="en-US"/>
        </w:rPr>
        <w:t>/</w:t>
      </w:r>
      <w:proofErr w:type="spellStart"/>
      <w:r w:rsidRPr="00487C61">
        <w:rPr>
          <w:color w:val="000000"/>
          <w:lang w:val="en-US"/>
        </w:rPr>
        <w:t>Christlich-Soziale</w:t>
      </w:r>
      <w:proofErr w:type="spellEnd"/>
      <w:r w:rsidRPr="00487C61">
        <w:rPr>
          <w:color w:val="000000"/>
          <w:lang w:val="en-US"/>
        </w:rPr>
        <w:t xml:space="preserve"> Union in Bayern (CDU/CSU)  [Christian Democratic Union of Germany/Christian Social Union of Germany]</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GER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Deutschlands</w:t>
      </w:r>
      <w:proofErr w:type="spellEnd"/>
      <w:r w:rsidRPr="00487C61">
        <w:rPr>
          <w:color w:val="000000"/>
          <w:lang w:val="en-US"/>
        </w:rPr>
        <w:t xml:space="preserve"> (SPD) [Social Democratic Party of Germany]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lastRenderedPageBreak/>
        <w:t xml:space="preserve">GER – Die </w:t>
      </w:r>
      <w:proofErr w:type="spellStart"/>
      <w:r w:rsidRPr="00487C61">
        <w:rPr>
          <w:color w:val="000000"/>
          <w:lang w:val="en-US"/>
        </w:rPr>
        <w:t>Linke</w:t>
      </w:r>
      <w:proofErr w:type="spellEnd"/>
      <w:r w:rsidRPr="00487C61">
        <w:rPr>
          <w:color w:val="000000"/>
          <w:lang w:val="en-US"/>
        </w:rPr>
        <w:t xml:space="preserve"> [The Left]</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GER – </w:t>
      </w:r>
      <w:proofErr w:type="spellStart"/>
      <w:r w:rsidRPr="00487C61">
        <w:rPr>
          <w:color w:val="000000"/>
          <w:lang w:val="en-US"/>
        </w:rPr>
        <w:t>Bündnis</w:t>
      </w:r>
      <w:proofErr w:type="spellEnd"/>
      <w:r w:rsidRPr="00487C61">
        <w:rPr>
          <w:color w:val="000000"/>
          <w:lang w:val="en-US"/>
        </w:rPr>
        <w:t xml:space="preserve"> 90/Die </w:t>
      </w:r>
      <w:proofErr w:type="spellStart"/>
      <w:r w:rsidRPr="00487C61">
        <w:rPr>
          <w:color w:val="000000"/>
          <w:lang w:val="en-US"/>
        </w:rPr>
        <w:t>Grünen</w:t>
      </w:r>
      <w:proofErr w:type="spellEnd"/>
      <w:r w:rsidRPr="00487C61">
        <w:rPr>
          <w:color w:val="000000"/>
          <w:lang w:val="en-US"/>
        </w:rPr>
        <w:t xml:space="preserve"> [Alliance '90/The Greens]</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GER – Alternative </w:t>
      </w:r>
      <w:proofErr w:type="spellStart"/>
      <w:r w:rsidRPr="00487C61">
        <w:rPr>
          <w:color w:val="000000"/>
          <w:lang w:val="en-US"/>
        </w:rPr>
        <w:t>für</w:t>
      </w:r>
      <w:proofErr w:type="spellEnd"/>
      <w:r w:rsidRPr="00487C61">
        <w:rPr>
          <w:color w:val="000000"/>
          <w:lang w:val="en-US"/>
        </w:rPr>
        <w:t xml:space="preserve"> Deutschland (</w:t>
      </w:r>
      <w:proofErr w:type="spellStart"/>
      <w:r w:rsidRPr="00487C61">
        <w:rPr>
          <w:color w:val="000000"/>
          <w:lang w:val="en-US"/>
        </w:rPr>
        <w:t>AfD</w:t>
      </w:r>
      <w:proofErr w:type="spellEnd"/>
      <w:r w:rsidRPr="00487C61">
        <w:rPr>
          <w:color w:val="000000"/>
          <w:lang w:val="en-US"/>
        </w:rPr>
        <w:t>) [Alternative for Germany]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GER – </w:t>
      </w:r>
      <w:proofErr w:type="spellStart"/>
      <w:r w:rsidRPr="00487C61">
        <w:rPr>
          <w:color w:val="000000"/>
          <w:lang w:val="en-US"/>
        </w:rPr>
        <w:t>Freie</w:t>
      </w:r>
      <w:proofErr w:type="spellEnd"/>
      <w:r w:rsidRPr="00487C61">
        <w:rPr>
          <w:color w:val="000000"/>
          <w:lang w:val="en-US"/>
        </w:rPr>
        <w:t xml:space="preserve"> </w:t>
      </w:r>
      <w:proofErr w:type="spellStart"/>
      <w:r w:rsidRPr="00487C61">
        <w:rPr>
          <w:color w:val="000000"/>
          <w:lang w:val="en-US"/>
        </w:rPr>
        <w:t>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Freie</w:t>
      </w:r>
      <w:proofErr w:type="spellEnd"/>
      <w:r w:rsidRPr="00487C61">
        <w:rPr>
          <w:color w:val="000000"/>
          <w:lang w:val="en-US"/>
        </w:rPr>
        <w:t xml:space="preserve"> </w:t>
      </w:r>
      <w:proofErr w:type="spellStart"/>
      <w:r w:rsidRPr="00487C61">
        <w:rPr>
          <w:color w:val="000000"/>
          <w:lang w:val="en-US"/>
        </w:rPr>
        <w:t>Demokraten</w:t>
      </w:r>
      <w:proofErr w:type="spellEnd"/>
      <w:r w:rsidRPr="00487C61">
        <w:rPr>
          <w:color w:val="000000"/>
          <w:lang w:val="en-US"/>
        </w:rPr>
        <w:t xml:space="preserve"> (FDP) [Free Democratic Party, Free Democ</w:t>
      </w:r>
      <w:sdt>
        <w:sdtPr>
          <w:rPr>
            <w:lang w:val="en-US"/>
          </w:rPr>
          <w:tag w:val="goog_rdk_51"/>
          <w:id w:val="-1126691876"/>
        </w:sdtPr>
        <w:sdtContent>
          <w:r w:rsidRPr="00487C61">
            <w:rPr>
              <w:color w:val="000000"/>
              <w:lang w:val="en-US"/>
            </w:rPr>
            <w:t>r</w:t>
          </w:r>
        </w:sdtContent>
      </w:sdt>
      <w:r w:rsidRPr="00487C61">
        <w:rPr>
          <w:color w:val="000000"/>
          <w:lang w:val="en-US"/>
        </w:rPr>
        <w:t>ats, former: The Liberals]</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GER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Bürgerlich-Demokratische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(BDP) - </w:t>
      </w:r>
      <w:proofErr w:type="spellStart"/>
      <w:r w:rsidRPr="00487C61">
        <w:rPr>
          <w:color w:val="000000"/>
          <w:lang w:val="en-US"/>
        </w:rPr>
        <w:t>Parti</w:t>
      </w:r>
      <w:proofErr w:type="spellEnd"/>
      <w:r w:rsidRPr="00487C61">
        <w:rPr>
          <w:color w:val="000000"/>
          <w:lang w:val="en-US"/>
        </w:rPr>
        <w:t xml:space="preserve"> bourgeois </w:t>
      </w:r>
      <w:proofErr w:type="spellStart"/>
      <w:r w:rsidRPr="00487C61">
        <w:rPr>
          <w:color w:val="000000"/>
          <w:lang w:val="en-US"/>
        </w:rPr>
        <w:t>démocratique</w:t>
      </w:r>
      <w:proofErr w:type="spellEnd"/>
      <w:r w:rsidRPr="00487C61">
        <w:rPr>
          <w:color w:val="000000"/>
          <w:lang w:val="en-US"/>
        </w:rPr>
        <w:t xml:space="preserve"> (PBD) [Conservative Democratic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Christlichdemokratische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(CVP)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démocrate-chrétien</w:t>
      </w:r>
      <w:proofErr w:type="spellEnd"/>
      <w:r w:rsidRPr="00487C61">
        <w:rPr>
          <w:color w:val="000000"/>
          <w:lang w:val="en-US"/>
        </w:rPr>
        <w:t xml:space="preserve"> (PDC) [Christian Democratic People's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Christlichsoziale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w:t>
      </w:r>
      <w:proofErr w:type="spellStart"/>
      <w:r w:rsidRPr="00487C61">
        <w:rPr>
          <w:color w:val="000000"/>
          <w:lang w:val="en-US"/>
        </w:rPr>
        <w:t>Mitte</w:t>
      </w:r>
      <w:proofErr w:type="spellEnd"/>
      <w:r w:rsidRPr="00487C61">
        <w:rPr>
          <w:color w:val="000000"/>
          <w:lang w:val="en-US"/>
        </w:rPr>
        <w:t xml:space="preserve"> Links (CSP)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chrétien</w:t>
      </w:r>
      <w:proofErr w:type="spellEnd"/>
      <w:r w:rsidRPr="00487C61">
        <w:rPr>
          <w:color w:val="000000"/>
          <w:lang w:val="en-US"/>
        </w:rPr>
        <w:t>-social, Centre gauche (PCS) [Christian Social Party (CSP)]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Evangelische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(EVP)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Evangelique</w:t>
      </w:r>
      <w:proofErr w:type="spellEnd"/>
      <w:r w:rsidRPr="00487C61">
        <w:rPr>
          <w:color w:val="000000"/>
          <w:lang w:val="en-US"/>
        </w:rPr>
        <w:t xml:space="preserve"> Suisse (PEV) [Evangelical People's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FDP.Die</w:t>
      </w:r>
      <w:proofErr w:type="spellEnd"/>
      <w:r w:rsidRPr="00487C61">
        <w:rPr>
          <w:color w:val="000000"/>
          <w:lang w:val="en-US"/>
        </w:rPr>
        <w:t xml:space="preserve"> </w:t>
      </w:r>
      <w:proofErr w:type="spellStart"/>
      <w:r w:rsidRPr="00487C61">
        <w:rPr>
          <w:color w:val="000000"/>
          <w:lang w:val="en-US"/>
        </w:rPr>
        <w:t>Liberalen</w:t>
      </w:r>
      <w:proofErr w:type="spellEnd"/>
      <w:r w:rsidRPr="00487C61">
        <w:rPr>
          <w:color w:val="000000"/>
          <w:lang w:val="en-US"/>
        </w:rPr>
        <w:t xml:space="preserve"> (FDP) - PLR. Les </w:t>
      </w:r>
      <w:proofErr w:type="spellStart"/>
      <w:r w:rsidRPr="00487C61">
        <w:rPr>
          <w:color w:val="000000"/>
          <w:lang w:val="en-US"/>
        </w:rPr>
        <w:t>Libéraux-Radicaux</w:t>
      </w:r>
      <w:proofErr w:type="spellEnd"/>
      <w:r w:rsidRPr="00487C61">
        <w:rPr>
          <w:color w:val="000000"/>
          <w:lang w:val="en-US"/>
        </w:rPr>
        <w:t xml:space="preserve"> [The Liberals]</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SUI – </w:t>
      </w:r>
      <w:proofErr w:type="spellStart"/>
      <w:r w:rsidRPr="00487C61">
        <w:rPr>
          <w:color w:val="000000"/>
          <w:lang w:val="en-US"/>
        </w:rPr>
        <w:t>Grüne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Schweiz</w:t>
      </w:r>
      <w:proofErr w:type="spellEnd"/>
      <w:r w:rsidRPr="00487C61">
        <w:rPr>
          <w:color w:val="000000"/>
          <w:lang w:val="en-US"/>
        </w:rPr>
        <w:t xml:space="preserve"> (GPS)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écologiste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xml:space="preserve"> (PES) [Green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Grünliberale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(GLP)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vert’libéral</w:t>
      </w:r>
      <w:proofErr w:type="spellEnd"/>
      <w:r w:rsidRPr="00487C61">
        <w:rPr>
          <w:color w:val="000000"/>
          <w:lang w:val="en-US"/>
        </w:rPr>
        <w:t xml:space="preserve"> Suisse (PVL) [Green Liberal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Lega</w:t>
      </w:r>
      <w:proofErr w:type="spellEnd"/>
      <w:r w:rsidRPr="00487C61">
        <w:rPr>
          <w:color w:val="000000"/>
          <w:lang w:val="en-US"/>
        </w:rPr>
        <w:t xml:space="preserve"> </w:t>
      </w:r>
      <w:proofErr w:type="spellStart"/>
      <w:r w:rsidRPr="00487C61">
        <w:rPr>
          <w:color w:val="000000"/>
          <w:lang w:val="en-US"/>
        </w:rPr>
        <w:t>dei</w:t>
      </w:r>
      <w:proofErr w:type="spellEnd"/>
      <w:r w:rsidRPr="00487C61">
        <w:rPr>
          <w:color w:val="000000"/>
          <w:lang w:val="en-US"/>
        </w:rPr>
        <w:t xml:space="preserve"> </w:t>
      </w:r>
      <w:proofErr w:type="spellStart"/>
      <w:r w:rsidRPr="00487C61">
        <w:rPr>
          <w:color w:val="000000"/>
          <w:lang w:val="en-US"/>
        </w:rPr>
        <w:t>Ticinesi</w:t>
      </w:r>
      <w:proofErr w:type="spellEnd"/>
      <w:r w:rsidRPr="00487C61">
        <w:rPr>
          <w:color w:val="000000"/>
          <w:lang w:val="en-US"/>
        </w:rPr>
        <w:t xml:space="preserve"> (</w:t>
      </w:r>
      <w:proofErr w:type="spellStart"/>
      <w:r w:rsidRPr="00487C61">
        <w:rPr>
          <w:color w:val="000000"/>
          <w:lang w:val="en-US"/>
        </w:rPr>
        <w:t>Lega</w:t>
      </w:r>
      <w:proofErr w:type="spellEnd"/>
      <w:r w:rsidRPr="00487C61">
        <w:rPr>
          <w:color w:val="000000"/>
          <w:lang w:val="en-US"/>
        </w:rPr>
        <w:t xml:space="preserve">) - </w:t>
      </w:r>
      <w:proofErr w:type="spellStart"/>
      <w:r w:rsidRPr="00487C61">
        <w:rPr>
          <w:color w:val="000000"/>
          <w:lang w:val="en-US"/>
        </w:rPr>
        <w:t>Ligue</w:t>
      </w:r>
      <w:proofErr w:type="spellEnd"/>
      <w:r w:rsidRPr="00487C61">
        <w:rPr>
          <w:color w:val="000000"/>
          <w:lang w:val="en-US"/>
        </w:rPr>
        <w:t xml:space="preserve"> des </w:t>
      </w:r>
      <w:proofErr w:type="spellStart"/>
      <w:r w:rsidRPr="00487C61">
        <w:rPr>
          <w:color w:val="000000"/>
          <w:lang w:val="en-US"/>
        </w:rPr>
        <w:t>Tessinois</w:t>
      </w:r>
      <w:proofErr w:type="spellEnd"/>
      <w:r w:rsidRPr="00487C61">
        <w:rPr>
          <w:color w:val="000000"/>
          <w:lang w:val="en-US"/>
        </w:rPr>
        <w:t xml:space="preserve"> [Ticino League]</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Mouvement</w:t>
      </w:r>
      <w:proofErr w:type="spellEnd"/>
      <w:r w:rsidRPr="00487C61">
        <w:rPr>
          <w:color w:val="000000"/>
          <w:lang w:val="en-US"/>
        </w:rPr>
        <w:t xml:space="preserve"> </w:t>
      </w:r>
      <w:proofErr w:type="spellStart"/>
      <w:r w:rsidRPr="00487C61">
        <w:rPr>
          <w:color w:val="000000"/>
          <w:lang w:val="en-US"/>
        </w:rPr>
        <w:t>citoyens</w:t>
      </w:r>
      <w:proofErr w:type="spellEnd"/>
      <w:r w:rsidRPr="00487C61">
        <w:rPr>
          <w:color w:val="000000"/>
          <w:lang w:val="en-US"/>
        </w:rPr>
        <w:t xml:space="preserve"> </w:t>
      </w:r>
      <w:proofErr w:type="spellStart"/>
      <w:r w:rsidRPr="00487C61">
        <w:rPr>
          <w:color w:val="000000"/>
          <w:lang w:val="en-US"/>
        </w:rPr>
        <w:t>romands</w:t>
      </w:r>
      <w:proofErr w:type="spellEnd"/>
      <w:r w:rsidRPr="00487C61">
        <w:rPr>
          <w:color w:val="000000"/>
          <w:lang w:val="en-US"/>
        </w:rPr>
        <w:t>/</w:t>
      </w:r>
      <w:proofErr w:type="spellStart"/>
      <w:r w:rsidRPr="00487C61">
        <w:rPr>
          <w:color w:val="000000"/>
          <w:lang w:val="en-US"/>
        </w:rPr>
        <w:t>genevois</w:t>
      </w:r>
      <w:proofErr w:type="spellEnd"/>
      <w:r w:rsidRPr="00487C61">
        <w:rPr>
          <w:color w:val="000000"/>
          <w:lang w:val="en-US"/>
        </w:rPr>
        <w:t xml:space="preserve"> (MCR/MCG) [Geneva Citizens' Movement]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SUI – </w:t>
      </w:r>
      <w:proofErr w:type="spellStart"/>
      <w:r w:rsidRPr="00487C61">
        <w:rPr>
          <w:color w:val="000000"/>
          <w:lang w:val="en-US"/>
        </w:rPr>
        <w:t>Schweizerische</w:t>
      </w:r>
      <w:proofErr w:type="spellEnd"/>
      <w:r w:rsidRPr="00487C61">
        <w:rPr>
          <w:color w:val="000000"/>
          <w:lang w:val="en-US"/>
        </w:rPr>
        <w:t xml:space="preserve"> </w:t>
      </w:r>
      <w:proofErr w:type="spellStart"/>
      <w:r w:rsidRPr="00487C61">
        <w:rPr>
          <w:color w:val="000000"/>
          <w:lang w:val="en-US"/>
        </w:rPr>
        <w:t>Volkspartei</w:t>
      </w:r>
      <w:proofErr w:type="spellEnd"/>
      <w:r w:rsidRPr="00487C61">
        <w:rPr>
          <w:color w:val="000000"/>
          <w:lang w:val="en-US"/>
        </w:rPr>
        <w:t xml:space="preserve"> (SVP) - Union </w:t>
      </w:r>
      <w:proofErr w:type="spellStart"/>
      <w:r w:rsidRPr="00487C61">
        <w:rPr>
          <w:color w:val="000000"/>
          <w:lang w:val="en-US"/>
        </w:rPr>
        <w:t>démocratique</w:t>
      </w:r>
      <w:proofErr w:type="spellEnd"/>
      <w:r w:rsidRPr="00487C61">
        <w:rPr>
          <w:color w:val="000000"/>
          <w:lang w:val="en-US"/>
        </w:rPr>
        <w:t xml:space="preserve"> du </w:t>
      </w:r>
      <w:proofErr w:type="spellStart"/>
      <w:r w:rsidRPr="00487C61">
        <w:rPr>
          <w:color w:val="000000"/>
          <w:lang w:val="en-US"/>
        </w:rPr>
        <w:t>centre</w:t>
      </w:r>
      <w:proofErr w:type="spellEnd"/>
      <w:r w:rsidRPr="00487C61">
        <w:rPr>
          <w:color w:val="000000"/>
          <w:lang w:val="en-US"/>
        </w:rPr>
        <w:t xml:space="preserve"> (UDC) [Swiss People's Party]</w:t>
      </w:r>
    </w:p>
    <w:p w:rsidR="0005734E" w:rsidRPr="00487C61" w:rsidRDefault="00405BFD" w:rsidP="00E90880">
      <w:pPr>
        <w:numPr>
          <w:ilvl w:val="0"/>
          <w:numId w:val="10"/>
        </w:numPr>
        <w:pBdr>
          <w:top w:val="nil"/>
          <w:left w:val="nil"/>
          <w:bottom w:val="nil"/>
          <w:right w:val="nil"/>
          <w:between w:val="nil"/>
        </w:pBdr>
        <w:spacing w:after="0"/>
        <w:rPr>
          <w:lang w:val="en-US"/>
        </w:rPr>
      </w:pPr>
      <w:r w:rsidRPr="00487C61">
        <w:rPr>
          <w:color w:val="000000"/>
          <w:lang w:val="en-US"/>
        </w:rPr>
        <w:t xml:space="preserve">SUI – </w:t>
      </w:r>
      <w:proofErr w:type="spellStart"/>
      <w:r w:rsidRPr="00487C61">
        <w:rPr>
          <w:color w:val="000000"/>
          <w:lang w:val="en-US"/>
        </w:rPr>
        <w:t>Sozialdemokratische</w:t>
      </w:r>
      <w:proofErr w:type="spellEnd"/>
      <w:r w:rsidRPr="00487C61">
        <w:rPr>
          <w:color w:val="000000"/>
          <w:lang w:val="en-US"/>
        </w:rPr>
        <w:t xml:space="preserve"> </w:t>
      </w:r>
      <w:proofErr w:type="spellStart"/>
      <w:r w:rsidRPr="00487C61">
        <w:rPr>
          <w:color w:val="000000"/>
          <w:lang w:val="en-US"/>
        </w:rPr>
        <w:t>Partei</w:t>
      </w:r>
      <w:proofErr w:type="spellEnd"/>
      <w:r w:rsidRPr="00487C61">
        <w:rPr>
          <w:color w:val="000000"/>
          <w:lang w:val="en-US"/>
        </w:rPr>
        <w:t xml:space="preserve"> der </w:t>
      </w:r>
      <w:proofErr w:type="spellStart"/>
      <w:r w:rsidRPr="00487C61">
        <w:rPr>
          <w:color w:val="000000"/>
          <w:lang w:val="en-US"/>
        </w:rPr>
        <w:t>Schweiz</w:t>
      </w:r>
      <w:proofErr w:type="spellEnd"/>
      <w:r w:rsidRPr="00487C61">
        <w:rPr>
          <w:color w:val="000000"/>
          <w:lang w:val="en-US"/>
        </w:rPr>
        <w:t xml:space="preserve"> (SP)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suisse</w:t>
      </w:r>
      <w:proofErr w:type="spellEnd"/>
      <w:r w:rsidRPr="00487C61">
        <w:rPr>
          <w:color w:val="000000"/>
          <w:lang w:val="en-US"/>
        </w:rPr>
        <w:t xml:space="preserve"> (SPS) [Social Democratic Party of Switzerland]</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SUI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Democratic Party (Democrats)</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Republican Party, Republicans, Grand Old Party (GOP)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USA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AUS – The Liberal Party of Australia (The Liberals, Lib, Libs, LPA) </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Australian Labor Party (ALP)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AUS – The National Party of Australia (The Nationals, The </w:t>
      </w:r>
      <w:proofErr w:type="spellStart"/>
      <w:r w:rsidRPr="00487C61">
        <w:rPr>
          <w:color w:val="000000"/>
          <w:lang w:val="en-US"/>
        </w:rPr>
        <w:t>Nats</w:t>
      </w:r>
      <w:proofErr w:type="spellEnd"/>
      <w:r w:rsidRPr="00487C61">
        <w:rPr>
          <w:color w:val="000000"/>
          <w:lang w:val="en-US"/>
        </w:rPr>
        <w:t>, NPA)</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Australian Greens (The Greens)</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AUS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Courant du </w:t>
      </w:r>
      <w:proofErr w:type="spellStart"/>
      <w:r w:rsidRPr="00487C61">
        <w:rPr>
          <w:color w:val="000000"/>
          <w:lang w:val="en-US"/>
        </w:rPr>
        <w:t>Futur</w:t>
      </w:r>
      <w:proofErr w:type="spellEnd"/>
      <w:r w:rsidRPr="00487C61">
        <w:rPr>
          <w:color w:val="000000"/>
          <w:lang w:val="en-US"/>
        </w:rPr>
        <w:t xml:space="preserve"> – ‏</w:t>
      </w:r>
      <w:r w:rsidRPr="00487C61">
        <w:rPr>
          <w:rFonts w:ascii="Tahoma" w:eastAsia="Tahoma" w:hAnsi="Tahoma" w:cs="Tahoma"/>
          <w:color w:val="000000"/>
          <w:rtl/>
          <w:lang w:val="en-US"/>
        </w:rPr>
        <w:t>تيارالمستقبل</w:t>
      </w:r>
      <w:r w:rsidRPr="00487C61">
        <w:rPr>
          <w:color w:val="000000"/>
          <w:lang w:val="en-US"/>
        </w:rPr>
        <w:t xml:space="preserve"> – </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Mustaqbal</w:t>
      </w:r>
      <w:proofErr w:type="spellEnd"/>
      <w:r w:rsidRPr="00487C61">
        <w:rPr>
          <w:color w:val="000000"/>
          <w:lang w:val="en-US"/>
        </w:rPr>
        <w:t xml:space="preserve"> [Future Movement]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w:t>
      </w:r>
      <w:proofErr w:type="spellStart"/>
      <w:r w:rsidRPr="00487C61">
        <w:rPr>
          <w:color w:val="000000"/>
          <w:lang w:val="en-US"/>
        </w:rPr>
        <w:t>socialiste</w:t>
      </w:r>
      <w:proofErr w:type="spellEnd"/>
      <w:r w:rsidRPr="00487C61">
        <w:rPr>
          <w:color w:val="000000"/>
          <w:lang w:val="en-US"/>
        </w:rPr>
        <w:t xml:space="preserve"> </w:t>
      </w:r>
      <w:proofErr w:type="spellStart"/>
      <w:r w:rsidRPr="00487C61">
        <w:rPr>
          <w:color w:val="000000"/>
          <w:lang w:val="en-US"/>
        </w:rPr>
        <w:t>progressiste</w:t>
      </w:r>
      <w:proofErr w:type="spellEnd"/>
      <w:r w:rsidRPr="00487C61">
        <w:rPr>
          <w:color w:val="000000"/>
          <w:lang w:val="en-US"/>
        </w:rPr>
        <w:t xml:space="preserve"> (PSP) –  ‏</w:t>
      </w:r>
      <w:r w:rsidRPr="00487C61">
        <w:rPr>
          <w:rFonts w:ascii="Tahoma" w:eastAsia="Tahoma" w:hAnsi="Tahoma" w:cs="Tahoma"/>
          <w:color w:val="000000"/>
          <w:rtl/>
          <w:lang w:val="en-US"/>
        </w:rPr>
        <w:t>الحزبالتقدميالاشتراكي</w:t>
      </w:r>
      <w:r w:rsidRPr="00487C61">
        <w:rPr>
          <w:color w:val="000000"/>
          <w:lang w:val="en-US"/>
        </w:rPr>
        <w:t>‎ –  Al-</w:t>
      </w:r>
      <w:proofErr w:type="spellStart"/>
      <w:r w:rsidRPr="00487C61">
        <w:rPr>
          <w:color w:val="000000"/>
          <w:lang w:val="en-US"/>
        </w:rPr>
        <w:t>Hizb</w:t>
      </w:r>
      <w:proofErr w:type="spellEnd"/>
      <w:r w:rsidRPr="00487C61">
        <w:rPr>
          <w:color w:val="000000"/>
          <w:lang w:val="en-US"/>
        </w:rPr>
        <w:t xml:space="preserve"> at-</w:t>
      </w:r>
      <w:proofErr w:type="spellStart"/>
      <w:r w:rsidRPr="00487C61">
        <w:rPr>
          <w:color w:val="000000"/>
          <w:lang w:val="en-US"/>
        </w:rPr>
        <w:t>taqadummi</w:t>
      </w:r>
      <w:proofErr w:type="spellEnd"/>
      <w:r w:rsidRPr="00487C61">
        <w:rPr>
          <w:color w:val="000000"/>
          <w:lang w:val="en-US"/>
        </w:rPr>
        <w:t xml:space="preserve"> al-</w:t>
      </w:r>
      <w:proofErr w:type="spellStart"/>
      <w:r w:rsidRPr="00487C61">
        <w:rPr>
          <w:color w:val="000000"/>
          <w:lang w:val="en-US"/>
        </w:rPr>
        <w:t>ischtiraki</w:t>
      </w:r>
      <w:proofErr w:type="spellEnd"/>
      <w:r w:rsidRPr="00487C61">
        <w:rPr>
          <w:color w:val="000000"/>
          <w:lang w:val="en-US"/>
        </w:rPr>
        <w:t xml:space="preserve"> [Progressive-socialist Party] </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Forces </w:t>
      </w:r>
      <w:proofErr w:type="spellStart"/>
      <w:r w:rsidRPr="00487C61">
        <w:rPr>
          <w:color w:val="000000"/>
          <w:lang w:val="en-US"/>
        </w:rPr>
        <w:t>Libanaises</w:t>
      </w:r>
      <w:proofErr w:type="spellEnd"/>
      <w:r w:rsidRPr="00487C61">
        <w:rPr>
          <w:color w:val="000000"/>
          <w:lang w:val="en-US"/>
        </w:rPr>
        <w:t xml:space="preserve"> (FL) – </w:t>
      </w:r>
      <w:r w:rsidRPr="00487C61">
        <w:rPr>
          <w:rFonts w:ascii="Tahoma" w:eastAsia="Tahoma" w:hAnsi="Tahoma" w:cs="Tahoma"/>
          <w:color w:val="000000"/>
          <w:rtl/>
          <w:lang w:val="en-US"/>
        </w:rPr>
        <w:t>القواتاللبنانية</w:t>
      </w:r>
      <w:r w:rsidRPr="00487C61">
        <w:rPr>
          <w:color w:val="000000"/>
          <w:lang w:val="en-US"/>
        </w:rPr>
        <w:t xml:space="preserve"> – al-</w:t>
      </w:r>
      <w:proofErr w:type="spellStart"/>
      <w:r w:rsidRPr="00487C61">
        <w:rPr>
          <w:color w:val="000000"/>
          <w:lang w:val="en-US"/>
        </w:rPr>
        <w:t>Quwwāt</w:t>
      </w:r>
      <w:proofErr w:type="spellEnd"/>
      <w:r w:rsidRPr="00487C61">
        <w:rPr>
          <w:color w:val="000000"/>
          <w:lang w:val="en-US"/>
        </w:rPr>
        <w:t xml:space="preserve"> al-</w:t>
      </w:r>
      <w:proofErr w:type="spellStart"/>
      <w:r w:rsidRPr="00487C61">
        <w:rPr>
          <w:color w:val="000000"/>
          <w:lang w:val="en-US"/>
        </w:rPr>
        <w:t>lubnāniyya</w:t>
      </w:r>
      <w:proofErr w:type="spellEnd"/>
      <w:r w:rsidRPr="00487C61">
        <w:rPr>
          <w:color w:val="000000"/>
          <w:lang w:val="en-US"/>
        </w:rPr>
        <w:t xml:space="preserve"> [Lebanese Forces (LF)]</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Phalanges </w:t>
      </w:r>
      <w:proofErr w:type="spellStart"/>
      <w:r w:rsidRPr="00487C61">
        <w:rPr>
          <w:color w:val="000000"/>
          <w:lang w:val="en-US"/>
        </w:rPr>
        <w:t>libanaises</w:t>
      </w:r>
      <w:proofErr w:type="spellEnd"/>
      <w:r w:rsidRPr="00487C61">
        <w:rPr>
          <w:color w:val="000000"/>
          <w:lang w:val="en-US"/>
        </w:rPr>
        <w:t xml:space="preserve"> (</w:t>
      </w:r>
      <w:proofErr w:type="spellStart"/>
      <w:r w:rsidRPr="00487C61">
        <w:rPr>
          <w:color w:val="000000"/>
          <w:lang w:val="en-US"/>
        </w:rPr>
        <w:t>Kataëb</w:t>
      </w:r>
      <w:proofErr w:type="spellEnd"/>
      <w:r w:rsidRPr="00487C61">
        <w:rPr>
          <w:color w:val="000000"/>
          <w:lang w:val="en-US"/>
        </w:rPr>
        <w:t xml:space="preserve">) – </w:t>
      </w:r>
      <w:r w:rsidRPr="00487C61">
        <w:rPr>
          <w:rFonts w:ascii="Tahoma" w:eastAsia="Tahoma" w:hAnsi="Tahoma" w:cs="Tahoma"/>
          <w:color w:val="000000"/>
          <w:rtl/>
          <w:lang w:val="en-US"/>
        </w:rPr>
        <w:t>الكتائباللبنانية</w:t>
      </w:r>
      <w:r w:rsidRPr="00487C61">
        <w:rPr>
          <w:color w:val="000000"/>
          <w:lang w:val="en-US"/>
        </w:rPr>
        <w:t xml:space="preserve">  – </w:t>
      </w:r>
      <w:proofErr w:type="spellStart"/>
      <w:r w:rsidRPr="00487C61">
        <w:rPr>
          <w:color w:val="000000"/>
          <w:lang w:val="en-US"/>
        </w:rPr>
        <w:t>Hizb</w:t>
      </w:r>
      <w:proofErr w:type="spellEnd"/>
      <w:r w:rsidRPr="00487C61">
        <w:rPr>
          <w:color w:val="000000"/>
          <w:lang w:val="en-US"/>
        </w:rPr>
        <w:t xml:space="preserve"> al-</w:t>
      </w:r>
      <w:proofErr w:type="spellStart"/>
      <w:r w:rsidRPr="00487C61">
        <w:rPr>
          <w:color w:val="000000"/>
          <w:lang w:val="en-US"/>
        </w:rPr>
        <w:t>Kata'ib</w:t>
      </w:r>
      <w:proofErr w:type="spellEnd"/>
      <w:r w:rsidRPr="00487C61">
        <w:rPr>
          <w:color w:val="000000"/>
          <w:lang w:val="en-US"/>
        </w:rPr>
        <w:t xml:space="preserve"> al-</w:t>
      </w:r>
      <w:proofErr w:type="spellStart"/>
      <w:r w:rsidRPr="00487C61">
        <w:rPr>
          <w:color w:val="000000"/>
          <w:lang w:val="en-US"/>
        </w:rPr>
        <w:t>Lubnaniya</w:t>
      </w:r>
      <w:proofErr w:type="spellEnd"/>
      <w:r w:rsidRPr="00487C61">
        <w:rPr>
          <w:color w:val="000000"/>
          <w:lang w:val="en-US"/>
        </w:rPr>
        <w:t xml:space="preserve">, [Phalange, </w:t>
      </w:r>
      <w:proofErr w:type="spellStart"/>
      <w:r w:rsidRPr="00487C61">
        <w:rPr>
          <w:color w:val="000000"/>
          <w:lang w:val="en-US"/>
        </w:rPr>
        <w:t>Kata’ib-Partei</w:t>
      </w:r>
      <w:proofErr w:type="spellEnd"/>
      <w:r w:rsidRPr="00487C61">
        <w:rPr>
          <w:color w:val="000000"/>
          <w:lang w:val="en-US"/>
        </w:rPr>
        <w:t xml:space="preserve">, </w:t>
      </w:r>
      <w:proofErr w:type="spellStart"/>
      <w:r w:rsidRPr="00487C61">
        <w:rPr>
          <w:color w:val="000000"/>
          <w:lang w:val="en-US"/>
        </w:rPr>
        <w:t>Kataeb</w:t>
      </w:r>
      <w:proofErr w:type="spellEnd"/>
      <w:r w:rsidRPr="00487C61">
        <w:rPr>
          <w:color w:val="000000"/>
          <w:lang w:val="en-US"/>
        </w:rPr>
        <w:t xml:space="preserve"> Party, Lebanese Phalanges Party] </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national liberal (PNL) – </w:t>
      </w:r>
      <w:r w:rsidRPr="00487C61">
        <w:rPr>
          <w:rFonts w:ascii="Tahoma" w:eastAsia="Tahoma" w:hAnsi="Tahoma" w:cs="Tahoma"/>
          <w:color w:val="000000"/>
          <w:rtl/>
          <w:lang w:val="en-US"/>
        </w:rPr>
        <w:t>حزبالوطنيينالأحرار</w:t>
      </w:r>
      <w:r w:rsidRPr="00487C61">
        <w:rPr>
          <w:color w:val="000000"/>
          <w:lang w:val="en-US"/>
        </w:rPr>
        <w:t xml:space="preserve">  – </w:t>
      </w:r>
      <w:proofErr w:type="spellStart"/>
      <w:r w:rsidRPr="00487C61">
        <w:rPr>
          <w:color w:val="000000"/>
          <w:lang w:val="en-US"/>
        </w:rPr>
        <w:t>Hizb</w:t>
      </w:r>
      <w:proofErr w:type="spellEnd"/>
      <w:r w:rsidRPr="00487C61">
        <w:rPr>
          <w:color w:val="000000"/>
          <w:lang w:val="en-US"/>
        </w:rPr>
        <w:t xml:space="preserve"> el-</w:t>
      </w:r>
      <w:proofErr w:type="spellStart"/>
      <w:r w:rsidRPr="00487C61">
        <w:rPr>
          <w:color w:val="000000"/>
          <w:lang w:val="en-US"/>
        </w:rPr>
        <w:t>wataniyin</w:t>
      </w:r>
      <w:proofErr w:type="spellEnd"/>
      <w:r w:rsidRPr="00487C61">
        <w:rPr>
          <w:color w:val="000000"/>
          <w:lang w:val="en-US"/>
        </w:rPr>
        <w:t xml:space="preserve"> el-</w:t>
      </w:r>
      <w:proofErr w:type="spellStart"/>
      <w:r w:rsidRPr="00487C61">
        <w:rPr>
          <w:color w:val="000000"/>
          <w:lang w:val="en-US"/>
        </w:rPr>
        <w:t>ahrar</w:t>
      </w:r>
      <w:proofErr w:type="spellEnd"/>
      <w:r w:rsidRPr="00487C61">
        <w:rPr>
          <w:color w:val="000000"/>
          <w:lang w:val="en-US"/>
        </w:rPr>
        <w:t xml:space="preserve"> (Al-</w:t>
      </w:r>
      <w:proofErr w:type="spellStart"/>
      <w:r w:rsidRPr="00487C61">
        <w:rPr>
          <w:color w:val="000000"/>
          <w:lang w:val="en-US"/>
        </w:rPr>
        <w:t>Ahrar</w:t>
      </w:r>
      <w:proofErr w:type="spellEnd"/>
      <w:r w:rsidRPr="00487C61">
        <w:rPr>
          <w:color w:val="000000"/>
          <w:lang w:val="en-US"/>
        </w:rPr>
        <w:t>) [National Liberal Party(NLP)]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du </w:t>
      </w:r>
      <w:proofErr w:type="spellStart"/>
      <w:r w:rsidRPr="00487C61">
        <w:rPr>
          <w:color w:val="000000"/>
          <w:lang w:val="en-US"/>
        </w:rPr>
        <w:t>renouveau</w:t>
      </w:r>
      <w:proofErr w:type="spellEnd"/>
      <w:r w:rsidRPr="00487C61">
        <w:rPr>
          <w:color w:val="000000"/>
          <w:lang w:val="en-US"/>
        </w:rPr>
        <w:t xml:space="preserve"> </w:t>
      </w:r>
      <w:proofErr w:type="spellStart"/>
      <w:r w:rsidRPr="00487C61">
        <w:rPr>
          <w:color w:val="000000"/>
          <w:lang w:val="en-US"/>
        </w:rPr>
        <w:t>démocratique</w:t>
      </w:r>
      <w:proofErr w:type="spellEnd"/>
      <w:r w:rsidRPr="00487C61">
        <w:rPr>
          <w:color w:val="000000"/>
          <w:lang w:val="en-US"/>
        </w:rPr>
        <w:t xml:space="preserve"> – ‏</w:t>
      </w:r>
      <w:r w:rsidRPr="00487C61">
        <w:rPr>
          <w:rFonts w:ascii="Tahoma" w:eastAsia="Tahoma" w:hAnsi="Tahoma" w:cs="Tahoma"/>
          <w:color w:val="000000"/>
          <w:rtl/>
          <w:lang w:val="en-US"/>
        </w:rPr>
        <w:t>حركةالتجددالديموقراطي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at-</w:t>
      </w:r>
      <w:proofErr w:type="spellStart"/>
      <w:r w:rsidRPr="00487C61">
        <w:rPr>
          <w:color w:val="000000"/>
          <w:lang w:val="en-US"/>
        </w:rPr>
        <w:t>taǧaddud</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[Democratic Renewal]</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lastRenderedPageBreak/>
        <w:t xml:space="preserve">LEB – </w:t>
      </w:r>
      <w:proofErr w:type="spellStart"/>
      <w:r w:rsidRPr="00487C61">
        <w:rPr>
          <w:color w:val="000000"/>
          <w:lang w:val="en-US"/>
        </w:rPr>
        <w:t>Mouvement</w:t>
      </w:r>
      <w:proofErr w:type="spellEnd"/>
      <w:r w:rsidRPr="00487C61">
        <w:rPr>
          <w:color w:val="000000"/>
          <w:lang w:val="en-US"/>
        </w:rPr>
        <w:t xml:space="preserve"> de la gauche </w:t>
      </w:r>
      <w:proofErr w:type="spellStart"/>
      <w:r w:rsidRPr="00487C61">
        <w:rPr>
          <w:color w:val="000000"/>
          <w:lang w:val="en-US"/>
        </w:rPr>
        <w:t>démocratique</w:t>
      </w:r>
      <w:proofErr w:type="spellEnd"/>
      <w:r w:rsidRPr="00487C61">
        <w:rPr>
          <w:color w:val="000000"/>
          <w:lang w:val="en-US"/>
        </w:rPr>
        <w:t xml:space="preserve"> au </w:t>
      </w:r>
      <w:proofErr w:type="spellStart"/>
      <w:r w:rsidRPr="00487C61">
        <w:rPr>
          <w:color w:val="000000"/>
          <w:lang w:val="en-US"/>
        </w:rPr>
        <w:t>Liban</w:t>
      </w:r>
      <w:proofErr w:type="spellEnd"/>
      <w:r w:rsidRPr="00487C61">
        <w:rPr>
          <w:color w:val="000000"/>
          <w:lang w:val="en-US"/>
        </w:rPr>
        <w:t xml:space="preserve"> (MDG) – ‏</w:t>
      </w:r>
      <w:r w:rsidRPr="00487C61">
        <w:rPr>
          <w:rFonts w:ascii="Tahoma" w:eastAsia="Tahoma" w:hAnsi="Tahoma" w:cs="Tahoma"/>
          <w:color w:val="000000"/>
          <w:rtl/>
          <w:lang w:val="en-US"/>
        </w:rPr>
        <w:t>حركةاليسارالديمقراطي</w:t>
      </w:r>
      <w:r w:rsidRPr="00487C61">
        <w:rPr>
          <w:color w:val="000000"/>
          <w:lang w:val="en-US"/>
        </w:rPr>
        <w:t xml:space="preserve">‎ – </w:t>
      </w:r>
      <w:proofErr w:type="spellStart"/>
      <w:r w:rsidRPr="00487C61">
        <w:rPr>
          <w:color w:val="000000"/>
          <w:lang w:val="en-US"/>
        </w:rPr>
        <w:t>Ḥarakat</w:t>
      </w:r>
      <w:proofErr w:type="spellEnd"/>
      <w:r w:rsidRPr="00487C61">
        <w:rPr>
          <w:color w:val="000000"/>
          <w:lang w:val="en-US"/>
        </w:rPr>
        <w:t xml:space="preserve"> al-</w:t>
      </w:r>
      <w:proofErr w:type="spellStart"/>
      <w:r w:rsidRPr="00487C61">
        <w:rPr>
          <w:color w:val="000000"/>
          <w:lang w:val="en-US"/>
        </w:rPr>
        <w:t>Yasār</w:t>
      </w:r>
      <w:proofErr w:type="spellEnd"/>
      <w:r w:rsidRPr="00487C61">
        <w:rPr>
          <w:color w:val="000000"/>
          <w:lang w:val="en-US"/>
        </w:rPr>
        <w:t xml:space="preserve"> ad-</w:t>
      </w:r>
      <w:proofErr w:type="spellStart"/>
      <w:r w:rsidRPr="00487C61">
        <w:rPr>
          <w:color w:val="000000"/>
          <w:lang w:val="en-US"/>
        </w:rPr>
        <w:t>Dīmuqrāṭī</w:t>
      </w:r>
      <w:proofErr w:type="spellEnd"/>
      <w:r w:rsidRPr="00487C61">
        <w:rPr>
          <w:color w:val="000000"/>
          <w:lang w:val="en-US"/>
        </w:rPr>
        <w:t xml:space="preserve"> (HYD) [Democratic Left Movement (DLM)]</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Mouvement</w:t>
      </w:r>
      <w:proofErr w:type="spellEnd"/>
      <w:r w:rsidRPr="00487C61">
        <w:rPr>
          <w:color w:val="000000"/>
          <w:lang w:val="en-US"/>
        </w:rPr>
        <w:t xml:space="preserve"> des </w:t>
      </w:r>
      <w:proofErr w:type="spellStart"/>
      <w:r w:rsidRPr="00487C61">
        <w:rPr>
          <w:color w:val="000000"/>
          <w:lang w:val="en-US"/>
        </w:rPr>
        <w:t>dépossédés</w:t>
      </w:r>
      <w:proofErr w:type="spellEnd"/>
      <w:r w:rsidRPr="00487C61">
        <w:rPr>
          <w:color w:val="000000"/>
          <w:lang w:val="en-US"/>
        </w:rPr>
        <w:t xml:space="preserve">, </w:t>
      </w:r>
      <w:proofErr w:type="spellStart"/>
      <w:r w:rsidRPr="00487C61">
        <w:rPr>
          <w:color w:val="000000"/>
          <w:lang w:val="en-US"/>
        </w:rPr>
        <w:t>Mouvement</w:t>
      </w:r>
      <w:proofErr w:type="spellEnd"/>
      <w:r w:rsidRPr="00487C61">
        <w:rPr>
          <w:color w:val="000000"/>
          <w:lang w:val="en-US"/>
        </w:rPr>
        <w:t xml:space="preserve"> Amal (Amal) – ‏</w:t>
      </w:r>
      <w:r w:rsidRPr="00487C61">
        <w:rPr>
          <w:rFonts w:ascii="Tahoma" w:eastAsia="Tahoma" w:hAnsi="Tahoma" w:cs="Tahoma"/>
          <w:color w:val="000000"/>
          <w:rtl/>
          <w:lang w:val="en-US"/>
        </w:rPr>
        <w:t>حركةأمل</w:t>
      </w:r>
      <w:r w:rsidRPr="00487C61">
        <w:rPr>
          <w:color w:val="000000"/>
          <w:lang w:val="en-US"/>
        </w:rPr>
        <w:t xml:space="preserve"> – </w:t>
      </w:r>
      <w:proofErr w:type="spellStart"/>
      <w:r w:rsidRPr="00487C61">
        <w:rPr>
          <w:color w:val="000000"/>
          <w:lang w:val="en-US"/>
        </w:rPr>
        <w:t>Harakat</w:t>
      </w:r>
      <w:proofErr w:type="spellEnd"/>
      <w:r w:rsidRPr="00487C61">
        <w:rPr>
          <w:color w:val="000000"/>
          <w:lang w:val="en-US"/>
        </w:rPr>
        <w:t xml:space="preserve"> </w:t>
      </w:r>
      <w:proofErr w:type="spellStart"/>
      <w:r w:rsidRPr="00487C61">
        <w:rPr>
          <w:color w:val="000000"/>
          <w:lang w:val="en-US"/>
        </w:rPr>
        <w:t>amal</w:t>
      </w:r>
      <w:proofErr w:type="spellEnd"/>
      <w:r w:rsidRPr="00487C61">
        <w:rPr>
          <w:color w:val="000000"/>
          <w:lang w:val="en-US"/>
        </w:rPr>
        <w:t xml:space="preserve"> [Amal Movement, Hope Movement]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LEB – Hezbollah, ‘</w:t>
      </w:r>
      <w:proofErr w:type="spellStart"/>
      <w:r w:rsidRPr="00487C61">
        <w:rPr>
          <w:color w:val="000000"/>
          <w:lang w:val="en-US"/>
        </w:rPr>
        <w:t>Parti</w:t>
      </w:r>
      <w:proofErr w:type="spellEnd"/>
      <w:r w:rsidRPr="00487C61">
        <w:rPr>
          <w:color w:val="000000"/>
          <w:lang w:val="en-US"/>
        </w:rPr>
        <w:t xml:space="preserve"> de </w:t>
      </w:r>
      <w:proofErr w:type="spellStart"/>
      <w:r w:rsidRPr="00487C61">
        <w:rPr>
          <w:color w:val="000000"/>
          <w:lang w:val="en-US"/>
        </w:rPr>
        <w:t>Dieu</w:t>
      </w:r>
      <w:proofErr w:type="spellEnd"/>
      <w:r w:rsidRPr="00487C61">
        <w:rPr>
          <w:color w:val="000000"/>
          <w:lang w:val="en-US"/>
        </w:rPr>
        <w:t xml:space="preserve">’ –  </w:t>
      </w:r>
      <w:r w:rsidRPr="00487C61">
        <w:rPr>
          <w:rFonts w:ascii="Tahoma" w:eastAsia="Tahoma" w:hAnsi="Tahoma" w:cs="Tahoma"/>
          <w:color w:val="000000"/>
          <w:rtl/>
          <w:lang w:val="en-US"/>
        </w:rPr>
        <w:t>حزبالله</w:t>
      </w:r>
      <w:r w:rsidRPr="00487C61">
        <w:rPr>
          <w:rFonts w:ascii="Arial" w:eastAsia="Arial" w:hAnsi="Arial" w:cs="Arial"/>
          <w:color w:val="000000"/>
          <w:lang w:val="en-US"/>
        </w:rPr>
        <w:t>‬</w:t>
      </w:r>
      <w:r w:rsidRPr="00487C61">
        <w:rPr>
          <w:color w:val="000000"/>
          <w:lang w:val="en-US"/>
        </w:rPr>
        <w:t xml:space="preserve"> – </w:t>
      </w:r>
      <w:proofErr w:type="spellStart"/>
      <w:r w:rsidRPr="00487C61">
        <w:rPr>
          <w:color w:val="000000"/>
          <w:lang w:val="en-US"/>
        </w:rPr>
        <w:t>Ḥizbu</w:t>
      </w:r>
      <w:proofErr w:type="spellEnd"/>
      <w:r w:rsidRPr="00487C61">
        <w:rPr>
          <w:color w:val="000000"/>
          <w:lang w:val="en-US"/>
        </w:rPr>
        <w:t xml:space="preserve"> '</w:t>
      </w:r>
      <w:proofErr w:type="spellStart"/>
      <w:r w:rsidRPr="00487C61">
        <w:rPr>
          <w:color w:val="000000"/>
          <w:lang w:val="en-US"/>
        </w:rPr>
        <w:t>llāh</w:t>
      </w:r>
      <w:proofErr w:type="spellEnd"/>
      <w:r w:rsidRPr="00487C61">
        <w:rPr>
          <w:color w:val="000000"/>
          <w:lang w:val="en-US"/>
        </w:rPr>
        <w:t xml:space="preserve"> [Hezbollah]</w:t>
      </w:r>
      <w:r w:rsidRPr="00487C61">
        <w:rPr>
          <w:rFonts w:ascii="Arial" w:eastAsia="Arial" w:hAnsi="Arial" w:cs="Arial"/>
          <w:color w:val="000000"/>
          <w:lang w:val="en-US"/>
        </w:rPr>
        <w:t>‬</w:t>
      </w:r>
      <w:r w:rsidRPr="00487C61">
        <w:rPr>
          <w:rFonts w:ascii="Arial" w:eastAsia="Arial" w:hAnsi="Arial" w:cs="Arial"/>
          <w:color w:val="000000"/>
          <w:lang w:val="en-US"/>
        </w:rPr>
        <w:t>‬</w:t>
      </w:r>
      <w:r w:rsidRPr="00487C61">
        <w:rPr>
          <w:rFonts w:ascii="Arial" w:eastAsia="Arial" w:hAnsi="Arial" w:cs="Arial"/>
          <w:color w:val="000000"/>
          <w:lang w:val="en-US"/>
        </w:rPr>
        <w:t>‬</w:t>
      </w:r>
      <w:r w:rsidRPr="00487C61">
        <w:rPr>
          <w:rFonts w:ascii="Arial" w:eastAsia="Arial" w:hAnsi="Arial" w:cs="Arial"/>
          <w:color w:val="000000"/>
          <w:lang w:val="en-US"/>
        </w:rPr>
        <w:t>‬</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w:t>
      </w:r>
      <w:proofErr w:type="spellStart"/>
      <w:r w:rsidRPr="00487C61">
        <w:rPr>
          <w:color w:val="000000"/>
          <w:lang w:val="en-US"/>
        </w:rPr>
        <w:t>Parti</w:t>
      </w:r>
      <w:proofErr w:type="spellEnd"/>
      <w:r w:rsidRPr="00487C61">
        <w:rPr>
          <w:color w:val="000000"/>
          <w:lang w:val="en-US"/>
        </w:rPr>
        <w:t xml:space="preserve"> social </w:t>
      </w:r>
      <w:proofErr w:type="spellStart"/>
      <w:r w:rsidRPr="00487C61">
        <w:rPr>
          <w:color w:val="000000"/>
          <w:lang w:val="en-US"/>
        </w:rPr>
        <w:t>nationaliste</w:t>
      </w:r>
      <w:proofErr w:type="spellEnd"/>
      <w:r w:rsidRPr="00487C61">
        <w:rPr>
          <w:color w:val="000000"/>
          <w:lang w:val="en-US"/>
        </w:rPr>
        <w:t xml:space="preserve"> </w:t>
      </w:r>
      <w:proofErr w:type="spellStart"/>
      <w:r w:rsidRPr="00487C61">
        <w:rPr>
          <w:color w:val="000000"/>
          <w:lang w:val="en-US"/>
        </w:rPr>
        <w:t>syrien</w:t>
      </w:r>
      <w:proofErr w:type="spellEnd"/>
      <w:r w:rsidRPr="00487C61">
        <w:rPr>
          <w:color w:val="000000"/>
          <w:lang w:val="en-US"/>
        </w:rPr>
        <w:t xml:space="preserve"> (PSNS) – </w:t>
      </w:r>
      <w:r w:rsidRPr="00487C61">
        <w:rPr>
          <w:rFonts w:ascii="Tahoma" w:eastAsia="Tahoma" w:hAnsi="Tahoma" w:cs="Tahoma"/>
          <w:color w:val="000000"/>
          <w:rtl/>
          <w:lang w:val="en-US"/>
        </w:rPr>
        <w:t>الحزبالسوريالقوميالاجتماعي</w:t>
      </w:r>
      <w:r w:rsidRPr="00487C61">
        <w:rPr>
          <w:color w:val="000000"/>
          <w:lang w:val="en-US"/>
        </w:rPr>
        <w:t xml:space="preserve"> – al-</w:t>
      </w:r>
      <w:proofErr w:type="spellStart"/>
      <w:r w:rsidRPr="00487C61">
        <w:rPr>
          <w:color w:val="000000"/>
          <w:lang w:val="en-US"/>
        </w:rPr>
        <w:t>Ḥizb</w:t>
      </w:r>
      <w:proofErr w:type="spellEnd"/>
      <w:r w:rsidRPr="00487C61">
        <w:rPr>
          <w:color w:val="000000"/>
          <w:lang w:val="en-US"/>
        </w:rPr>
        <w:t xml:space="preserve"> as-</w:t>
      </w:r>
      <w:proofErr w:type="spellStart"/>
      <w:r w:rsidRPr="00487C61">
        <w:rPr>
          <w:color w:val="000000"/>
          <w:lang w:val="en-US"/>
        </w:rPr>
        <w:t>Sūrī</w:t>
      </w:r>
      <w:proofErr w:type="spellEnd"/>
      <w:r w:rsidRPr="00487C61">
        <w:rPr>
          <w:color w:val="000000"/>
          <w:lang w:val="en-US"/>
        </w:rPr>
        <w:t xml:space="preserve"> al-</w:t>
      </w:r>
      <w:proofErr w:type="spellStart"/>
      <w:r w:rsidRPr="00487C61">
        <w:rPr>
          <w:color w:val="000000"/>
          <w:lang w:val="en-US"/>
        </w:rPr>
        <w:t>Qaumī</w:t>
      </w:r>
      <w:proofErr w:type="spellEnd"/>
      <w:r w:rsidRPr="00487C61">
        <w:rPr>
          <w:color w:val="000000"/>
          <w:lang w:val="en-US"/>
        </w:rPr>
        <w:t xml:space="preserve"> al-</w:t>
      </w:r>
      <w:proofErr w:type="spellStart"/>
      <w:r w:rsidRPr="00487C61">
        <w:rPr>
          <w:color w:val="000000"/>
          <w:lang w:val="en-US"/>
        </w:rPr>
        <w:t>Iǧtimāʿī</w:t>
      </w:r>
      <w:proofErr w:type="spellEnd"/>
      <w:r w:rsidRPr="00487C61">
        <w:rPr>
          <w:color w:val="000000"/>
          <w:lang w:val="en-US"/>
        </w:rPr>
        <w:t xml:space="preserve"> [Syrian Social Nationalist Party (SSNP)]</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LEB – Courant </w:t>
      </w:r>
      <w:proofErr w:type="spellStart"/>
      <w:r w:rsidRPr="00487C61">
        <w:rPr>
          <w:color w:val="000000"/>
          <w:lang w:val="en-US"/>
        </w:rPr>
        <w:t>patriotique</w:t>
      </w:r>
      <w:proofErr w:type="spellEnd"/>
      <w:r w:rsidRPr="00487C61">
        <w:rPr>
          <w:color w:val="000000"/>
          <w:lang w:val="en-US"/>
        </w:rPr>
        <w:t xml:space="preserve"> </w:t>
      </w:r>
      <w:proofErr w:type="spellStart"/>
      <w:r w:rsidRPr="00487C61">
        <w:rPr>
          <w:color w:val="000000"/>
          <w:lang w:val="en-US"/>
        </w:rPr>
        <w:t>libre</w:t>
      </w:r>
      <w:proofErr w:type="spellEnd"/>
      <w:r w:rsidRPr="00487C61">
        <w:rPr>
          <w:color w:val="000000"/>
          <w:lang w:val="en-US"/>
        </w:rPr>
        <w:t xml:space="preserve"> (CPL) – </w:t>
      </w:r>
      <w:r w:rsidRPr="00487C61">
        <w:rPr>
          <w:rFonts w:ascii="Tahoma" w:eastAsia="Tahoma" w:hAnsi="Tahoma" w:cs="Tahoma"/>
          <w:color w:val="000000"/>
          <w:rtl/>
          <w:lang w:val="en-US"/>
        </w:rPr>
        <w:t>التيارالوطنيالحر</w:t>
      </w:r>
      <w:r w:rsidRPr="00487C61">
        <w:rPr>
          <w:color w:val="000000"/>
          <w:lang w:val="en-US"/>
        </w:rPr>
        <w:t xml:space="preserve"> – al-</w:t>
      </w:r>
      <w:proofErr w:type="spellStart"/>
      <w:r w:rsidRPr="00487C61">
        <w:rPr>
          <w:color w:val="000000"/>
          <w:lang w:val="en-US"/>
        </w:rPr>
        <w:t>Tayyār</w:t>
      </w:r>
      <w:proofErr w:type="spellEnd"/>
      <w:r w:rsidRPr="00487C61">
        <w:rPr>
          <w:color w:val="000000"/>
          <w:lang w:val="en-US"/>
        </w:rPr>
        <w:t xml:space="preserve"> al-</w:t>
      </w:r>
      <w:proofErr w:type="spellStart"/>
      <w:r w:rsidRPr="00487C61">
        <w:rPr>
          <w:color w:val="000000"/>
          <w:lang w:val="en-US"/>
        </w:rPr>
        <w:t>waṭanī</w:t>
      </w:r>
      <w:proofErr w:type="spellEnd"/>
      <w:r w:rsidRPr="00487C61">
        <w:rPr>
          <w:color w:val="000000"/>
          <w:lang w:val="en-US"/>
        </w:rPr>
        <w:t xml:space="preserve"> al-</w:t>
      </w:r>
      <w:proofErr w:type="spellStart"/>
      <w:r w:rsidRPr="00487C61">
        <w:rPr>
          <w:color w:val="000000"/>
          <w:lang w:val="en-US"/>
        </w:rPr>
        <w:t>ḥurr</w:t>
      </w:r>
      <w:proofErr w:type="spellEnd"/>
      <w:r w:rsidRPr="00487C61">
        <w:rPr>
          <w:color w:val="000000"/>
          <w:lang w:val="en-US"/>
        </w:rPr>
        <w:t xml:space="preserve"> [Free Patriotic Movement (FPM)]</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LEB – Other (record manually)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Adalet</w:t>
      </w:r>
      <w:proofErr w:type="spellEnd"/>
      <w:r w:rsidRPr="00487C61">
        <w:rPr>
          <w:color w:val="000000"/>
          <w:lang w:val="en-US"/>
        </w:rPr>
        <w:t xml:space="preserve"> </w:t>
      </w:r>
      <w:proofErr w:type="spellStart"/>
      <w:r w:rsidRPr="00487C61">
        <w:rPr>
          <w:color w:val="000000"/>
          <w:lang w:val="en-US"/>
        </w:rPr>
        <w:t>ve</w:t>
      </w:r>
      <w:proofErr w:type="spellEnd"/>
      <w:r w:rsidRPr="00487C61">
        <w:rPr>
          <w:color w:val="000000"/>
          <w:lang w:val="en-US"/>
        </w:rPr>
        <w:t xml:space="preserve"> </w:t>
      </w:r>
      <w:proofErr w:type="spellStart"/>
      <w:r w:rsidRPr="00487C61">
        <w:rPr>
          <w:color w:val="000000"/>
          <w:lang w:val="en-US"/>
        </w:rPr>
        <w:t>Kalkınma</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(AKP) [Justice and Development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Cumhuriyet</w:t>
      </w:r>
      <w:proofErr w:type="spellEnd"/>
      <w:r w:rsidRPr="00487C61">
        <w:rPr>
          <w:color w:val="000000"/>
          <w:lang w:val="en-US"/>
        </w:rPr>
        <w:t xml:space="preserve"> </w:t>
      </w:r>
      <w:proofErr w:type="spellStart"/>
      <w:r w:rsidRPr="00487C61">
        <w:rPr>
          <w:color w:val="000000"/>
          <w:lang w:val="en-US"/>
        </w:rPr>
        <w:t>Halk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(CHP) [Republican People's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Milliyetçi</w:t>
      </w:r>
      <w:proofErr w:type="spellEnd"/>
      <w:r w:rsidRPr="00487C61">
        <w:rPr>
          <w:color w:val="000000"/>
          <w:lang w:val="en-US"/>
        </w:rPr>
        <w:t xml:space="preserve"> </w:t>
      </w:r>
      <w:proofErr w:type="spellStart"/>
      <w:r w:rsidRPr="00487C61">
        <w:rPr>
          <w:color w:val="000000"/>
          <w:lang w:val="en-US"/>
        </w:rPr>
        <w:t>Hareket</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(MHP) [Nationalist Movement Party/ Nationalist Action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 xml:space="preserve">TUR – </w:t>
      </w:r>
      <w:proofErr w:type="spellStart"/>
      <w:r w:rsidRPr="00487C61">
        <w:rPr>
          <w:color w:val="000000"/>
          <w:lang w:val="en-US"/>
        </w:rPr>
        <w:t>Halkların</w:t>
      </w:r>
      <w:proofErr w:type="spellEnd"/>
      <w:r w:rsidRPr="00487C61">
        <w:rPr>
          <w:color w:val="000000"/>
          <w:lang w:val="en-US"/>
        </w:rPr>
        <w:t xml:space="preserve"> </w:t>
      </w:r>
      <w:proofErr w:type="spellStart"/>
      <w:r w:rsidRPr="00487C61">
        <w:rPr>
          <w:color w:val="000000"/>
          <w:lang w:val="en-US"/>
        </w:rPr>
        <w:t>Demokratik</w:t>
      </w:r>
      <w:proofErr w:type="spellEnd"/>
      <w:r w:rsidRPr="00487C61">
        <w:rPr>
          <w:color w:val="000000"/>
          <w:lang w:val="en-US"/>
        </w:rPr>
        <w:t xml:space="preserve"> </w:t>
      </w:r>
      <w:proofErr w:type="spellStart"/>
      <w:r w:rsidRPr="00487C61">
        <w:rPr>
          <w:color w:val="000000"/>
          <w:lang w:val="en-US"/>
        </w:rPr>
        <w:t>Partisi</w:t>
      </w:r>
      <w:proofErr w:type="spellEnd"/>
      <w:r w:rsidRPr="00487C61">
        <w:rPr>
          <w:color w:val="000000"/>
          <w:lang w:val="en-US"/>
        </w:rPr>
        <w:t xml:space="preserve"> (HDP) [Peoples' Democratic Party]</w:t>
      </w:r>
    </w:p>
    <w:p w:rsidR="0005734E" w:rsidRPr="00487C61" w:rsidRDefault="00405BFD" w:rsidP="00E90880">
      <w:pPr>
        <w:numPr>
          <w:ilvl w:val="0"/>
          <w:numId w:val="10"/>
        </w:numPr>
        <w:pBdr>
          <w:top w:val="nil"/>
          <w:left w:val="nil"/>
          <w:bottom w:val="nil"/>
          <w:right w:val="nil"/>
          <w:between w:val="nil"/>
        </w:pBdr>
        <w:spacing w:after="0"/>
        <w:rPr>
          <w:color w:val="000000"/>
          <w:lang w:val="en-US"/>
        </w:rPr>
      </w:pPr>
      <w:r w:rsidRPr="00487C61">
        <w:rPr>
          <w:color w:val="000000"/>
          <w:lang w:val="en-US"/>
        </w:rPr>
        <w:t>TUR – Other (record manually)</w:t>
      </w:r>
    </w:p>
    <w:p w:rsidR="0005734E" w:rsidRPr="00487C61" w:rsidRDefault="00405BFD" w:rsidP="00E90880">
      <w:pPr>
        <w:numPr>
          <w:ilvl w:val="0"/>
          <w:numId w:val="10"/>
        </w:numPr>
        <w:pBdr>
          <w:top w:val="nil"/>
          <w:left w:val="nil"/>
          <w:bottom w:val="nil"/>
          <w:right w:val="nil"/>
          <w:between w:val="nil"/>
        </w:pBdr>
        <w:rPr>
          <w:color w:val="000000"/>
          <w:lang w:val="en-US"/>
        </w:rPr>
      </w:pPr>
      <w:r w:rsidRPr="00487C61">
        <w:rPr>
          <w:color w:val="000000"/>
          <w:lang w:val="en-US"/>
        </w:rPr>
        <w:t xml:space="preserve">No party affiliation (only for explicit (self-) nominations and if none of the above-mentioned categories applies. Caution: do not code any personal judgements!) </w:t>
      </w:r>
    </w:p>
    <w:p w:rsidR="0005734E" w:rsidRPr="00487C61" w:rsidRDefault="00405BFD">
      <w:pPr>
        <w:ind w:left="360"/>
        <w:rPr>
          <w:lang w:val="en-US"/>
        </w:rPr>
      </w:pPr>
      <w:r w:rsidRPr="00487C61">
        <w:rPr>
          <w:lang w:val="en-US"/>
        </w:rPr>
        <w:t xml:space="preserve">-99 </w:t>
      </w:r>
      <w:proofErr w:type="gramStart"/>
      <w:r w:rsidRPr="00487C61">
        <w:rPr>
          <w:lang w:val="en-US"/>
        </w:rPr>
        <w:t>Not</w:t>
      </w:r>
      <w:proofErr w:type="gramEnd"/>
      <w:r w:rsidRPr="00487C61">
        <w:rPr>
          <w:lang w:val="en-US"/>
        </w:rPr>
        <w:t xml:space="preserve"> specified </w:t>
      </w:r>
    </w:p>
    <w:p w:rsidR="0005734E" w:rsidRPr="00487C61" w:rsidRDefault="00405BFD">
      <w:pPr>
        <w:ind w:left="360"/>
        <w:rPr>
          <w:lang w:val="en-US"/>
        </w:rPr>
      </w:pPr>
      <w:r w:rsidRPr="00487C61">
        <w:rPr>
          <w:b/>
          <w:lang w:val="en-US"/>
        </w:rPr>
        <w:t>Special rule</w:t>
      </w:r>
      <w:r w:rsidRPr="00487C61">
        <w:rPr>
          <w:lang w:val="en-US"/>
        </w:rPr>
        <w:t xml:space="preserve">: </w:t>
      </w:r>
      <w:proofErr w:type="gramStart"/>
      <w:r w:rsidRPr="00487C61">
        <w:rPr>
          <w:lang w:val="en-US"/>
        </w:rPr>
        <w:t>the only exception to this rule are</w:t>
      </w:r>
      <w:proofErr w:type="gramEnd"/>
      <w:r w:rsidRPr="00487C61">
        <w:rPr>
          <w:lang w:val="en-US"/>
        </w:rPr>
        <w:t xml:space="preserve"> heads of state and heads of government, whose party affiliation is coded </w:t>
      </w:r>
      <w:r w:rsidRPr="00487C61">
        <w:rPr>
          <w:b/>
          <w:lang w:val="en-US"/>
        </w:rPr>
        <w:t>even if it is not specified</w:t>
      </w:r>
      <w:r w:rsidRPr="00487C61">
        <w:rPr>
          <w:lang w:val="en-US"/>
        </w:rPr>
        <w:t xml:space="preserve"> in the text. </w:t>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2" w:name="_Toc55812649"/>
      <w:r w:rsidRPr="00487C61">
        <w:rPr>
          <w:lang w:val="en-US"/>
        </w:rPr>
        <w:t>ACTOR: PARTY AFFILIATION OTHER [ACT_PARTY_AFFILIATION_OPEN]</w:t>
      </w:r>
      <w:bookmarkEnd w:id="22"/>
    </w:p>
    <w:p w:rsidR="0005734E" w:rsidRPr="00487C61" w:rsidRDefault="00405BFD">
      <w:pPr>
        <w:pBdr>
          <w:top w:val="single" w:sz="6" w:space="1" w:color="000000"/>
          <w:left w:val="nil"/>
          <w:bottom w:val="single" w:sz="6" w:space="1" w:color="000000"/>
          <w:right w:val="nil"/>
          <w:between w:val="nil"/>
        </w:pBdr>
        <w:ind w:firstLine="284"/>
        <w:jc w:val="center"/>
        <w:rPr>
          <w:i/>
          <w:color w:val="000000"/>
          <w:highlight w:val="red"/>
          <w:lang w:val="en-US"/>
        </w:rPr>
      </w:pPr>
      <w:r w:rsidRPr="00487C61">
        <w:rPr>
          <w:b/>
          <w:i/>
          <w:color w:val="000000"/>
          <w:lang w:val="en-US"/>
        </w:rPr>
        <w:t>Preliminary note</w:t>
      </w:r>
      <w:r w:rsidRPr="00487C61">
        <w:rPr>
          <w:i/>
          <w:color w:val="000000"/>
          <w:lang w:val="en-US"/>
        </w:rPr>
        <w:t>: this variable is coded only if the previou</w:t>
      </w:r>
      <w:r w:rsidR="00A85C5E">
        <w:rPr>
          <w:i/>
          <w:color w:val="000000"/>
          <w:lang w:val="en-US"/>
        </w:rPr>
        <w:t xml:space="preserve">s variable ‘Party affiliation’ </w:t>
      </w:r>
      <w:r w:rsidRPr="00487C61">
        <w:rPr>
          <w:i/>
          <w:color w:val="000000"/>
          <w:lang w:val="en-US"/>
        </w:rPr>
        <w:t>was coded with ‘Other’!</w:t>
      </w:r>
    </w:p>
    <w:p w:rsidR="0005734E" w:rsidRPr="00487C61" w:rsidRDefault="00405BFD">
      <w:pPr>
        <w:rPr>
          <w:rFonts w:ascii="Times New Roman" w:eastAsia="Times New Roman" w:hAnsi="Times New Roman" w:cs="Times New Roman"/>
          <w:sz w:val="24"/>
          <w:szCs w:val="24"/>
          <w:lang w:val="en-US"/>
        </w:rPr>
      </w:pPr>
      <w:r w:rsidRPr="00487C61">
        <w:rPr>
          <w:lang w:val="en-US"/>
        </w:rPr>
        <w:t>Enter in the open text box which political party the actor belongs to.</w:t>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3" w:name="_Toc55812650"/>
      <w:r w:rsidRPr="00487C61">
        <w:rPr>
          <w:lang w:val="en-US"/>
        </w:rPr>
        <w:t>ACTOR: ORIGIN [ACT_ORIGIN]</w:t>
      </w:r>
      <w:bookmarkEnd w:id="23"/>
    </w:p>
    <w:p w:rsidR="0005734E" w:rsidRPr="00487C61" w:rsidRDefault="00405BFD">
      <w:pPr>
        <w:rPr>
          <w:lang w:val="en-US"/>
        </w:rPr>
      </w:pPr>
      <w:r w:rsidRPr="00487C61">
        <w:rPr>
          <w:lang w:val="en-US"/>
        </w:rPr>
        <w:t xml:space="preserve">Code the origin of the actor by selecting the name of the country from the list displayed in Angrist. For this purpose, consider all contextual information about the actor (e.g. descriptions by the author or other actors in the text) contained in the article, </w:t>
      </w:r>
      <w:r w:rsidRPr="00487C61">
        <w:rPr>
          <w:u w:val="single"/>
          <w:lang w:val="en-US"/>
        </w:rPr>
        <w:t>but not</w:t>
      </w:r>
      <w:r w:rsidRPr="00487C61">
        <w:rPr>
          <w:lang w:val="en-US"/>
        </w:rPr>
        <w:t xml:space="preserve"> your own knowledge or external information (e.g. online search engines). In doing so, the </w:t>
      </w:r>
      <w:r w:rsidRPr="00487C61">
        <w:rPr>
          <w:b/>
          <w:lang w:val="en-US"/>
        </w:rPr>
        <w:t>current main operational background</w:t>
      </w:r>
      <w:r w:rsidRPr="00487C61">
        <w:rPr>
          <w:lang w:val="en-US"/>
        </w:rPr>
        <w:t xml:space="preserve"> is crucial, i.e. the current place of residence and work, but not the ethnic origin. For exiles who talk about their country of origin, code the country of origin and not the country of exile.</w:t>
      </w:r>
    </w:p>
    <w:p w:rsidR="0005734E" w:rsidRPr="00487C61" w:rsidRDefault="00405BFD">
      <w:pPr>
        <w:rPr>
          <w:lang w:val="en-US"/>
        </w:rPr>
      </w:pPr>
      <w:r w:rsidRPr="00487C61">
        <w:rPr>
          <w:b/>
          <w:lang w:val="en-US"/>
        </w:rPr>
        <w:t xml:space="preserve">Note 1: </w:t>
      </w:r>
      <w:r w:rsidRPr="00487C61">
        <w:rPr>
          <w:lang w:val="en-US"/>
        </w:rPr>
        <w:t>in borderline cases such as foreign correspondents, the coding decision may be facilitated by asking what operational activity the actor's employer pursues, how long the current operational activity will probably last, and in which role the actor appears in the article (e.g. native or foreign).</w:t>
      </w:r>
    </w:p>
    <w:p w:rsidR="0005734E" w:rsidRPr="00487C61" w:rsidRDefault="00405BFD">
      <w:pPr>
        <w:rPr>
          <w:lang w:val="en-US"/>
        </w:rPr>
      </w:pPr>
      <w:r w:rsidRPr="00487C61">
        <w:rPr>
          <w:lang w:val="en-US"/>
        </w:rPr>
        <w:lastRenderedPageBreak/>
        <w:t>The origin of the reporting or citing journalists/bloggers is coded as ‘99 - Not specified’. Exception: foreign journalists and authors of guest contributions who act as commentators, if their origin is specified and/or can be deduced from contextual information.</w:t>
      </w:r>
    </w:p>
    <w:p w:rsidR="0005734E" w:rsidRPr="00487C61" w:rsidRDefault="00405BFD">
      <w:pPr>
        <w:rPr>
          <w:lang w:val="en-US"/>
        </w:rPr>
      </w:pPr>
      <w:r w:rsidRPr="00487C61">
        <w:rPr>
          <w:lang w:val="en-US"/>
        </w:rPr>
        <w:t xml:space="preserve">If the actor’s country of origin is not included in the list of country codes (see Appendix 2: list of country codes), select ‘Other’ and enter the country of origin in the open category ‘Origin Other’ (5.9). If the country of origin is a state with limited recognition and at least partially overlaps with a </w:t>
      </w:r>
      <w:r w:rsidR="00B62315" w:rsidRPr="00487C61">
        <w:rPr>
          <w:lang w:val="en-US"/>
        </w:rPr>
        <w:t>recognized</w:t>
      </w:r>
      <w:r w:rsidRPr="00487C61">
        <w:rPr>
          <w:lang w:val="en-US"/>
        </w:rPr>
        <w:t xml:space="preserve"> state (e.g. Kurdistan with Turkey, Syria, Iraq and Iran), select the country code of the </w:t>
      </w:r>
      <w:r w:rsidR="00B62315" w:rsidRPr="00487C61">
        <w:rPr>
          <w:lang w:val="en-US"/>
        </w:rPr>
        <w:t>recognized</w:t>
      </w:r>
      <w:r w:rsidRPr="00487C61">
        <w:rPr>
          <w:lang w:val="en-US"/>
        </w:rPr>
        <w:t xml:space="preserve"> state and enter the name of the</w:t>
      </w:r>
      <w:sdt>
        <w:sdtPr>
          <w:rPr>
            <w:lang w:val="en-US"/>
          </w:rPr>
          <w:tag w:val="goog_rdk_52"/>
          <w:id w:val="1057906590"/>
        </w:sdtPr>
        <w:sdtContent>
          <w:r w:rsidRPr="00487C61">
            <w:rPr>
              <w:lang w:val="en-US"/>
            </w:rPr>
            <w:t xml:space="preserve"> </w:t>
          </w:r>
        </w:sdtContent>
      </w:sdt>
      <w:r w:rsidRPr="00487C61">
        <w:rPr>
          <w:lang w:val="en-US"/>
        </w:rPr>
        <w:t>state with limited recognition in the field for open coding.</w:t>
      </w:r>
    </w:p>
    <w:p w:rsidR="0005734E" w:rsidRPr="00487C61" w:rsidRDefault="00405BFD">
      <w:pPr>
        <w:rPr>
          <w:lang w:val="en-US"/>
        </w:rPr>
      </w:pPr>
      <w:r w:rsidRPr="00487C61">
        <w:rPr>
          <w:lang w:val="en-US"/>
        </w:rPr>
        <w:t>For actors from international (for example UN) and supranational (for example EU) organizations, also select ‘Other’ and enter the name of the organization in the open category ‘Origin Other’ (5.9). The same applies to transnational terrorist organizations such as IS or al Qaeda. It does not apply to terrorist organizations that operate exclusively within a country (for example the NSU); here, the country is coded, provided it is clear from the article’s context.</w:t>
      </w:r>
    </w:p>
    <w:p w:rsidR="0005734E" w:rsidRPr="00487C61" w:rsidRDefault="00405BFD">
      <w:pPr>
        <w:rPr>
          <w:lang w:val="en-US"/>
        </w:rPr>
      </w:pPr>
      <w:r w:rsidRPr="00487C61">
        <w:rPr>
          <w:b/>
          <w:lang w:val="en-US"/>
        </w:rPr>
        <w:t>Note 2</w:t>
      </w:r>
      <w:r w:rsidRPr="00487C61">
        <w:rPr>
          <w:lang w:val="en-US"/>
        </w:rPr>
        <w:t xml:space="preserve">: code the origin of all representatives of the executive and legislative branches, </w:t>
      </w:r>
      <w:r w:rsidRPr="00487C61">
        <w:rPr>
          <w:b/>
          <w:lang w:val="en-US"/>
        </w:rPr>
        <w:t>even if it is not specified</w:t>
      </w:r>
      <w:r w:rsidRPr="00487C61">
        <w:rPr>
          <w:lang w:val="en-US"/>
        </w:rPr>
        <w:t>! If it is clear from the context, also code the origin of actors who were coded with ‘Other’ or ‘Not specified’ for the variable ‘Role/institutional affiliation’.</w:t>
      </w:r>
    </w:p>
    <w:p w:rsidR="0005734E" w:rsidRPr="00487C61" w:rsidRDefault="00405BFD">
      <w:pPr>
        <w:ind w:left="708"/>
        <w:rPr>
          <w:i/>
          <w:lang w:val="en-US"/>
        </w:rPr>
      </w:pPr>
      <w:r w:rsidRPr="00487C61">
        <w:rPr>
          <w:b/>
          <w:i/>
          <w:lang w:val="en-US"/>
        </w:rPr>
        <w:t>Example 1</w:t>
      </w:r>
      <w:r w:rsidRPr="00487C61">
        <w:rPr>
          <w:i/>
          <w:lang w:val="en-US"/>
        </w:rPr>
        <w:t>: ‘Chancellor Angela Merkel rated the government's measures to control the economic crisis as a good and important step towards overcoming the difficulties.’</w:t>
      </w:r>
      <w:r w:rsidRPr="00487C61">
        <w:rPr>
          <w:lang w:val="en-US"/>
        </w:rPr>
        <w:t xml:space="preserve"> C</w:t>
      </w:r>
      <w:r w:rsidRPr="00487C61">
        <w:rPr>
          <w:i/>
          <w:lang w:val="en-US"/>
        </w:rPr>
        <w:t>ode ‘Germany’—it is clear from the contextual information that the speaker is the Chancellor, also if her country of origin is not explicitly named.</w:t>
      </w:r>
    </w:p>
    <w:p w:rsidR="0005734E" w:rsidRPr="00487C61" w:rsidRDefault="00405BFD">
      <w:pPr>
        <w:ind w:left="708"/>
        <w:rPr>
          <w:i/>
          <w:lang w:val="en-US"/>
        </w:rPr>
      </w:pPr>
      <w:r w:rsidRPr="00487C61">
        <w:rPr>
          <w:b/>
          <w:i/>
          <w:lang w:val="en-US"/>
        </w:rPr>
        <w:t>Example 2</w:t>
      </w:r>
      <w:r w:rsidRPr="00487C61">
        <w:rPr>
          <w:i/>
          <w:lang w:val="en-US"/>
        </w:rPr>
        <w:t>: the attribution of the origin by other actors (e.g. the author) often takes place during role assignment and can also be implicit. For example, ‘IS fighter from Mosul’ is coded as ‘Iraq’ and ‘</w:t>
      </w:r>
      <w:proofErr w:type="spellStart"/>
      <w:r w:rsidRPr="00487C61">
        <w:rPr>
          <w:i/>
          <w:lang w:val="en-US"/>
        </w:rPr>
        <w:t>Münster’s</w:t>
      </w:r>
      <w:proofErr w:type="spellEnd"/>
      <w:r w:rsidRPr="00487C61">
        <w:rPr>
          <w:i/>
          <w:lang w:val="en-US"/>
        </w:rPr>
        <w:t xml:space="preserve"> </w:t>
      </w:r>
      <w:sdt>
        <w:sdtPr>
          <w:rPr>
            <w:lang w:val="en-US"/>
          </w:rPr>
          <w:tag w:val="goog_rdk_53"/>
          <w:id w:val="2033371212"/>
        </w:sdtPr>
        <w:sdtContent>
          <w:r w:rsidRPr="00487C61">
            <w:rPr>
              <w:i/>
              <w:lang w:val="en-US"/>
            </w:rPr>
            <w:t>theologians</w:t>
          </w:r>
        </w:sdtContent>
      </w:sdt>
      <w:r w:rsidRPr="00487C61">
        <w:rPr>
          <w:i/>
          <w:lang w:val="en-US"/>
        </w:rPr>
        <w:t>’</w:t>
      </w:r>
      <w:sdt>
        <w:sdtPr>
          <w:rPr>
            <w:lang w:val="en-US"/>
          </w:rPr>
          <w:tag w:val="goog_rdk_58"/>
          <w:id w:val="236442203"/>
        </w:sdtPr>
        <w:sdtContent>
          <w:r w:rsidRPr="00487C61">
            <w:rPr>
              <w:i/>
              <w:lang w:val="en-US"/>
            </w:rPr>
            <w:t xml:space="preserve"> </w:t>
          </w:r>
        </w:sdtContent>
      </w:sdt>
      <w:r w:rsidRPr="00487C61">
        <w:rPr>
          <w:i/>
          <w:lang w:val="en-US"/>
        </w:rPr>
        <w:t xml:space="preserve">as </w:t>
      </w:r>
      <w:proofErr w:type="gramStart"/>
      <w:r w:rsidRPr="00487C61">
        <w:rPr>
          <w:i/>
          <w:lang w:val="en-US"/>
        </w:rPr>
        <w:t>‘Germany’.</w:t>
      </w:r>
      <w:proofErr w:type="gramEnd"/>
      <w:r w:rsidRPr="00487C61">
        <w:rPr>
          <w:i/>
          <w:lang w:val="en-US"/>
        </w:rPr>
        <w:br/>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4" w:name="_Toc55812651"/>
      <w:r w:rsidRPr="00487C61">
        <w:rPr>
          <w:lang w:val="en-US"/>
        </w:rPr>
        <w:t>ACTOR: ORIGIN OTHER [ACT_ORIGIN_OPEN]</w:t>
      </w:r>
      <w:bookmarkEnd w:id="24"/>
    </w:p>
    <w:p w:rsidR="0005734E" w:rsidRPr="00487C61" w:rsidRDefault="00405BFD">
      <w:pPr>
        <w:pBdr>
          <w:top w:val="single" w:sz="6" w:space="1" w:color="000000"/>
          <w:bottom w:val="single" w:sz="6" w:space="0" w:color="000000"/>
        </w:pBdr>
        <w:ind w:firstLine="284"/>
        <w:jc w:val="center"/>
        <w:rPr>
          <w:i/>
          <w:lang w:val="en-US"/>
        </w:rPr>
      </w:pPr>
      <w:r w:rsidRPr="00487C61">
        <w:rPr>
          <w:b/>
          <w:i/>
          <w:lang w:val="en-US"/>
        </w:rPr>
        <w:t>Preliminary note</w:t>
      </w:r>
      <w:r w:rsidRPr="00487C61">
        <w:rPr>
          <w:i/>
          <w:lang w:val="en-US"/>
        </w:rPr>
        <w:t>: this variable is coded only if the previous variable ‘Origin’ (5.8) was coded with ‘Other’.</w:t>
      </w:r>
    </w:p>
    <w:p w:rsidR="0005734E" w:rsidRPr="00487C61" w:rsidRDefault="00405BFD">
      <w:pPr>
        <w:rPr>
          <w:lang w:val="en-US"/>
        </w:rPr>
      </w:pPr>
      <w:r w:rsidRPr="00487C61">
        <w:rPr>
          <w:lang w:val="en-US"/>
        </w:rPr>
        <w:t>Enter the origin of the actor in the open text box.</w:t>
      </w:r>
    </w:p>
    <w:p w:rsidR="0005734E" w:rsidRPr="00487C61" w:rsidRDefault="0005734E">
      <w:pPr>
        <w:rPr>
          <w:lang w:val="en-US"/>
        </w:rPr>
      </w:pPr>
    </w:p>
    <w:p w:rsidR="0005734E" w:rsidRPr="00487C61" w:rsidRDefault="00405BFD" w:rsidP="00E90880">
      <w:pPr>
        <w:pStyle w:val="berschrift2"/>
        <w:numPr>
          <w:ilvl w:val="1"/>
          <w:numId w:val="4"/>
        </w:numPr>
        <w:spacing w:before="0" w:after="200"/>
        <w:ind w:left="426"/>
        <w:rPr>
          <w:lang w:val="en-US"/>
        </w:rPr>
      </w:pPr>
      <w:bookmarkStart w:id="25" w:name="_Toc55812652"/>
      <w:r w:rsidRPr="00487C61">
        <w:rPr>
          <w:lang w:val="en-US"/>
        </w:rPr>
        <w:t>ACTOR: GENDER [ACT_GENDER]</w:t>
      </w:r>
      <w:bookmarkEnd w:id="25"/>
    </w:p>
    <w:p w:rsidR="0005734E" w:rsidRPr="00487C61" w:rsidRDefault="00405BFD">
      <w:pPr>
        <w:rPr>
          <w:lang w:val="en-US"/>
        </w:rPr>
      </w:pPr>
      <w:r w:rsidRPr="00487C61">
        <w:rPr>
          <w:lang w:val="en-US"/>
        </w:rPr>
        <w:t xml:space="preserve">Code the gender of the actor. </w:t>
      </w:r>
    </w:p>
    <w:p w:rsidR="0005734E" w:rsidRPr="00487C61" w:rsidRDefault="00405BFD">
      <w:pPr>
        <w:rPr>
          <w:lang w:val="en-US"/>
        </w:rPr>
      </w:pPr>
      <w:r w:rsidRPr="00487C61">
        <w:rPr>
          <w:lang w:val="en-US"/>
        </w:rPr>
        <w:t>1</w:t>
      </w:r>
      <w:r w:rsidRPr="00487C61">
        <w:rPr>
          <w:lang w:val="en-US"/>
        </w:rPr>
        <w:tab/>
        <w:t>Female</w:t>
      </w:r>
    </w:p>
    <w:p w:rsidR="0005734E" w:rsidRPr="00487C61" w:rsidRDefault="00405BFD">
      <w:pPr>
        <w:rPr>
          <w:lang w:val="en-US"/>
        </w:rPr>
      </w:pPr>
      <w:r w:rsidRPr="00487C61">
        <w:rPr>
          <w:lang w:val="en-US"/>
        </w:rPr>
        <w:t>2</w:t>
      </w:r>
      <w:r w:rsidRPr="00487C61">
        <w:rPr>
          <w:lang w:val="en-US"/>
        </w:rPr>
        <w:tab/>
        <w:t>Male</w:t>
      </w:r>
    </w:p>
    <w:p w:rsidR="0005734E" w:rsidRPr="00487C61" w:rsidRDefault="00405BFD">
      <w:pPr>
        <w:rPr>
          <w:lang w:val="en-US"/>
        </w:rPr>
      </w:pPr>
      <w:r w:rsidRPr="00487C61">
        <w:rPr>
          <w:lang w:val="en-US"/>
        </w:rPr>
        <w:lastRenderedPageBreak/>
        <w:t>3</w:t>
      </w:r>
      <w:r w:rsidRPr="00487C61">
        <w:rPr>
          <w:lang w:val="en-US"/>
        </w:rPr>
        <w:tab/>
        <w:t>Other</w:t>
      </w:r>
    </w:p>
    <w:p w:rsidR="0005734E" w:rsidRPr="00487C61" w:rsidRDefault="00405BFD">
      <w:pPr>
        <w:rPr>
          <w:lang w:val="en-US"/>
        </w:rPr>
      </w:pPr>
      <w:r w:rsidRPr="00487C61">
        <w:rPr>
          <w:lang w:val="en-US"/>
        </w:rPr>
        <w:t>-99</w:t>
      </w:r>
      <w:r w:rsidRPr="00487C61">
        <w:rPr>
          <w:lang w:val="en-US"/>
        </w:rPr>
        <w:tab/>
        <w:t>Not specified</w:t>
      </w:r>
    </w:p>
    <w:p w:rsidR="0005734E" w:rsidRPr="00487C61" w:rsidRDefault="00405BFD">
      <w:pPr>
        <w:rPr>
          <w:lang w:val="en-US"/>
        </w:rPr>
      </w:pPr>
      <w:r w:rsidRPr="00487C61">
        <w:rPr>
          <w:b/>
          <w:lang w:val="en-US"/>
        </w:rPr>
        <w:t>Note</w:t>
      </w:r>
      <w:r w:rsidRPr="00487C61">
        <w:rPr>
          <w:lang w:val="en-US"/>
        </w:rPr>
        <w:t>: unless the actor’s gender</w:t>
      </w:r>
      <w:r w:rsidR="00487C61" w:rsidRPr="00487C61">
        <w:rPr>
          <w:lang w:val="en-US"/>
        </w:rPr>
        <w:t xml:space="preserve"> </w:t>
      </w:r>
      <w:r w:rsidRPr="00487C61">
        <w:rPr>
          <w:lang w:val="en-US"/>
        </w:rPr>
        <w:t xml:space="preserve">is explicitly different from the biological sex, code on the basis of the </w:t>
      </w:r>
      <w:r w:rsidR="00A85C5E" w:rsidRPr="00487C61">
        <w:rPr>
          <w:lang w:val="en-US"/>
        </w:rPr>
        <w:t>recognizable</w:t>
      </w:r>
      <w:r w:rsidRPr="00487C61">
        <w:rPr>
          <w:lang w:val="en-US"/>
        </w:rPr>
        <w:t xml:space="preserve"> biological sex (e.g. gender-typical names). Code ‘Other’</w:t>
      </w:r>
      <w:r w:rsidR="00487C61" w:rsidRPr="00487C61">
        <w:rPr>
          <w:lang w:val="en-US"/>
        </w:rPr>
        <w:t xml:space="preserve"> </w:t>
      </w:r>
      <w:r w:rsidRPr="00487C61">
        <w:rPr>
          <w:lang w:val="en-US"/>
        </w:rPr>
        <w:t xml:space="preserve">only if the text explicitly emphasizes a deviant gender identity (such as transgender) of the actor. Code ‘Not specified’ only if the gender of the actor cannot be inferred from the explicit information contained in the article. For collective actors, also code ‘-99 </w:t>
      </w:r>
      <w:proofErr w:type="gramStart"/>
      <w:r w:rsidRPr="00487C61">
        <w:rPr>
          <w:lang w:val="en-US"/>
        </w:rPr>
        <w:t>Not</w:t>
      </w:r>
      <w:proofErr w:type="gramEnd"/>
      <w:r w:rsidRPr="00487C61">
        <w:rPr>
          <w:lang w:val="en-US"/>
        </w:rPr>
        <w:t xml:space="preserve"> specified’.</w:t>
      </w:r>
    </w:p>
    <w:p w:rsidR="0005734E" w:rsidRPr="00487C61" w:rsidRDefault="00405BFD" w:rsidP="00E90880">
      <w:pPr>
        <w:pStyle w:val="berschrift2"/>
        <w:numPr>
          <w:ilvl w:val="1"/>
          <w:numId w:val="4"/>
        </w:numPr>
        <w:spacing w:before="0" w:after="200"/>
        <w:ind w:left="426"/>
        <w:rPr>
          <w:lang w:val="en-US"/>
        </w:rPr>
      </w:pPr>
      <w:bookmarkStart w:id="26" w:name="_Toc55812653"/>
      <w:r w:rsidRPr="00487C61">
        <w:rPr>
          <w:lang w:val="en-US"/>
        </w:rPr>
        <w:t>ACTOR: RELIGIOUS AFFILIATION [ACT_RELIGIOUS_AFFILIATION]</w:t>
      </w:r>
      <w:bookmarkEnd w:id="26"/>
    </w:p>
    <w:p w:rsidR="0005734E" w:rsidRPr="00487C61" w:rsidRDefault="00405BFD">
      <w:pPr>
        <w:rPr>
          <w:highlight w:val="yellow"/>
          <w:lang w:val="en-US"/>
        </w:rPr>
      </w:pPr>
      <w:r w:rsidRPr="00487C61">
        <w:rPr>
          <w:lang w:val="en-US"/>
        </w:rPr>
        <w:t>Code the religious affiliation of the actor, provided it can be clearly deduced from the article,</w:t>
      </w:r>
      <w:r w:rsidRPr="00487C61">
        <w:rPr>
          <w:b/>
          <w:lang w:val="en-US"/>
        </w:rPr>
        <w:t xml:space="preserve"> explicitly or implicitly</w:t>
      </w:r>
      <w:r w:rsidRPr="00487C61">
        <w:rPr>
          <w:lang w:val="en-US"/>
        </w:rPr>
        <w:t xml:space="preserve">. Religious affiliation refers to the </w:t>
      </w:r>
      <w:r w:rsidRPr="00487C61">
        <w:rPr>
          <w:b/>
          <w:lang w:val="en-US"/>
        </w:rPr>
        <w:t>actor’s individual profession of faith</w:t>
      </w:r>
      <w:r w:rsidRPr="00487C61">
        <w:rPr>
          <w:lang w:val="en-US"/>
        </w:rPr>
        <w:t xml:space="preserve">. Important: only use contextual information from the article </w:t>
      </w:r>
      <w:r w:rsidRPr="00487C61">
        <w:rPr>
          <w:u w:val="single"/>
          <w:lang w:val="en-US"/>
        </w:rPr>
        <w:t>but not</w:t>
      </w:r>
      <w:r w:rsidRPr="00487C61">
        <w:rPr>
          <w:lang w:val="en-US"/>
        </w:rPr>
        <w:t xml:space="preserve"> your own knowledge. </w:t>
      </w:r>
    </w:p>
    <w:p w:rsidR="0005734E" w:rsidRPr="00487C61" w:rsidRDefault="00405BFD">
      <w:pPr>
        <w:rPr>
          <w:highlight w:val="yellow"/>
          <w:lang w:val="en-US"/>
        </w:rPr>
      </w:pPr>
      <w:r w:rsidRPr="00487C61">
        <w:rPr>
          <w:lang w:val="en-US"/>
        </w:rPr>
        <w:t xml:space="preserve">Religious affiliation in this sense </w:t>
      </w:r>
      <w:r w:rsidRPr="00487C61">
        <w:rPr>
          <w:u w:val="single"/>
          <w:lang w:val="en-US"/>
        </w:rPr>
        <w:t>cannot</w:t>
      </w:r>
      <w:r w:rsidRPr="00487C61">
        <w:rPr>
          <w:lang w:val="en-US"/>
        </w:rPr>
        <w:t xml:space="preserve"> be deduced from being a member of a church or belonging to a religious organization or group alone (for example membership in political parties such as the CDU in Germany or Israeli citizenship).</w:t>
      </w:r>
    </w:p>
    <w:p w:rsidR="0005734E" w:rsidRPr="00487C61" w:rsidRDefault="00405BFD">
      <w:pPr>
        <w:rPr>
          <w:lang w:val="en-US"/>
        </w:rPr>
      </w:pPr>
      <w:r w:rsidRPr="00487C61">
        <w:rPr>
          <w:lang w:val="en-US"/>
        </w:rPr>
        <w:t>The actor’s individual profession of faith can be deduced from membership in an organization only if it is a necessary condition for membership. This means, among other things, that members of religious fundamentalist organizations such as ISIS or al-Qaida should be coded as ‘Islamic’, since there is a necessary self-identification of the actor as Islamic.</w:t>
      </w:r>
    </w:p>
    <w:p w:rsidR="0005734E" w:rsidRPr="00487C61" w:rsidRDefault="00405BFD">
      <w:pPr>
        <w:rPr>
          <w:lang w:val="en-US"/>
        </w:rPr>
      </w:pPr>
      <w:r w:rsidRPr="00487C61">
        <w:rPr>
          <w:b/>
          <w:lang w:val="en-US"/>
        </w:rPr>
        <w:t>The highest state offices of Lebanon</w:t>
      </w:r>
      <w:r w:rsidRPr="00487C61">
        <w:rPr>
          <w:lang w:val="en-US"/>
        </w:rPr>
        <w:t xml:space="preserve"> are a special case: the president and the commander-in-chief of the armed forces are always coded as Maronite, the prime minister as Sunni, and the speaker of the National Assembly as Shiite.</w:t>
      </w:r>
    </w:p>
    <w:p w:rsidR="0005734E" w:rsidRPr="00487C61" w:rsidRDefault="00405BFD">
      <w:pPr>
        <w:rPr>
          <w:lang w:val="en-US"/>
        </w:rPr>
      </w:pPr>
      <w:r w:rsidRPr="00487C61">
        <w:rPr>
          <w:b/>
          <w:lang w:val="en-US"/>
        </w:rPr>
        <w:t>Religious leaders</w:t>
      </w:r>
      <w:r w:rsidRPr="00487C61">
        <w:rPr>
          <w:lang w:val="en-US"/>
        </w:rPr>
        <w:t xml:space="preserve"> (for example, the Pope or </w:t>
      </w:r>
      <w:proofErr w:type="spellStart"/>
      <w:r w:rsidRPr="00487C61">
        <w:rPr>
          <w:lang w:val="en-US"/>
        </w:rPr>
        <w:t>Ajatollah</w:t>
      </w:r>
      <w:proofErr w:type="spellEnd"/>
      <w:r w:rsidRPr="00487C61">
        <w:rPr>
          <w:lang w:val="en-US"/>
        </w:rPr>
        <w:t xml:space="preserve"> </w:t>
      </w:r>
      <w:proofErr w:type="spellStart"/>
      <w:r w:rsidRPr="00487C61">
        <w:rPr>
          <w:lang w:val="en-US"/>
        </w:rPr>
        <w:t>Chāmene'i</w:t>
      </w:r>
      <w:proofErr w:type="spellEnd"/>
      <w:r w:rsidRPr="00487C61">
        <w:rPr>
          <w:lang w:val="en-US"/>
        </w:rPr>
        <w:t xml:space="preserve">) are another special case. Also without having further information, these are coded according to their religious affiliation that is </w:t>
      </w:r>
      <w:proofErr w:type="spellStart"/>
      <w:r w:rsidRPr="00487C61">
        <w:rPr>
          <w:lang w:val="en-US"/>
        </w:rPr>
        <w:t>recognisable</w:t>
      </w:r>
      <w:proofErr w:type="spellEnd"/>
      <w:r w:rsidRPr="00487C61">
        <w:rPr>
          <w:lang w:val="en-US"/>
        </w:rPr>
        <w:t xml:space="preserve"> from their office (here: Roman Catholic and Shiite).</w:t>
      </w:r>
    </w:p>
    <w:p w:rsidR="0005734E" w:rsidRPr="00487C61" w:rsidRDefault="00405BFD">
      <w:pPr>
        <w:spacing w:after="0"/>
        <w:rPr>
          <w:lang w:val="en-US"/>
        </w:rPr>
      </w:pPr>
      <w:r w:rsidRPr="00487C61">
        <w:rPr>
          <w:lang w:val="en-US"/>
        </w:rPr>
        <w:t>1</w:t>
      </w:r>
      <w:r w:rsidRPr="00487C61">
        <w:rPr>
          <w:lang w:val="en-US"/>
        </w:rPr>
        <w:tab/>
        <w:t>Christian (not otherwise specified)</w:t>
      </w:r>
    </w:p>
    <w:p w:rsidR="0005734E" w:rsidRPr="00487C61" w:rsidRDefault="00405BFD">
      <w:pPr>
        <w:spacing w:after="0"/>
        <w:ind w:firstLine="708"/>
        <w:rPr>
          <w:lang w:val="en-US"/>
        </w:rPr>
      </w:pPr>
      <w:r w:rsidRPr="00487C61">
        <w:rPr>
          <w:lang w:val="en-US"/>
        </w:rPr>
        <w:t>11</w:t>
      </w:r>
      <w:r w:rsidRPr="00487C61">
        <w:rPr>
          <w:lang w:val="en-US"/>
        </w:rPr>
        <w:tab/>
      </w:r>
      <w:r w:rsidRPr="00487C61">
        <w:rPr>
          <w:lang w:val="en-US"/>
        </w:rPr>
        <w:tab/>
        <w:t>Roman-Catholic</w:t>
      </w:r>
    </w:p>
    <w:p w:rsidR="0005734E" w:rsidRPr="00487C61" w:rsidRDefault="00405BFD">
      <w:pPr>
        <w:spacing w:after="0"/>
        <w:ind w:firstLine="708"/>
        <w:rPr>
          <w:lang w:val="en-US"/>
        </w:rPr>
      </w:pPr>
      <w:r w:rsidRPr="00487C61">
        <w:rPr>
          <w:lang w:val="en-US"/>
        </w:rPr>
        <w:t>12</w:t>
      </w:r>
      <w:r w:rsidRPr="00487C61">
        <w:rPr>
          <w:lang w:val="en-US"/>
        </w:rPr>
        <w:tab/>
      </w:r>
      <w:r w:rsidRPr="00487C61">
        <w:rPr>
          <w:lang w:val="en-US"/>
        </w:rPr>
        <w:tab/>
        <w:t>Protestant</w:t>
      </w:r>
    </w:p>
    <w:p w:rsidR="0005734E" w:rsidRPr="00487C61" w:rsidRDefault="00405BFD">
      <w:pPr>
        <w:spacing w:after="0"/>
        <w:rPr>
          <w:lang w:val="en-US"/>
        </w:rPr>
      </w:pPr>
      <w:r w:rsidRPr="00487C61">
        <w:rPr>
          <w:lang w:val="en-US"/>
        </w:rPr>
        <w:tab/>
      </w:r>
      <w:r w:rsidRPr="00487C61">
        <w:rPr>
          <w:lang w:val="en-US"/>
        </w:rPr>
        <w:tab/>
        <w:t>121</w:t>
      </w:r>
      <w:r w:rsidRPr="00487C61">
        <w:rPr>
          <w:lang w:val="en-US"/>
        </w:rPr>
        <w:tab/>
      </w:r>
      <w:r w:rsidRPr="00487C61">
        <w:rPr>
          <w:lang w:val="en-US"/>
        </w:rPr>
        <w:tab/>
        <w:t>Evangelical</w:t>
      </w:r>
    </w:p>
    <w:p w:rsidR="0005734E" w:rsidRPr="00487C61" w:rsidRDefault="00405BFD">
      <w:pPr>
        <w:spacing w:after="0"/>
        <w:rPr>
          <w:lang w:val="en-US"/>
        </w:rPr>
      </w:pPr>
      <w:r w:rsidRPr="00487C61">
        <w:rPr>
          <w:lang w:val="en-US"/>
        </w:rPr>
        <w:tab/>
      </w:r>
      <w:r w:rsidRPr="00487C61">
        <w:rPr>
          <w:lang w:val="en-US"/>
        </w:rPr>
        <w:tab/>
        <w:t>122</w:t>
      </w:r>
      <w:r w:rsidRPr="00487C61">
        <w:rPr>
          <w:lang w:val="en-US"/>
        </w:rPr>
        <w:tab/>
      </w:r>
      <w:r w:rsidRPr="00487C61">
        <w:rPr>
          <w:lang w:val="en-US"/>
        </w:rPr>
        <w:tab/>
        <w:t>‘Mainline’ protestant</w:t>
      </w:r>
    </w:p>
    <w:p w:rsidR="0005734E" w:rsidRPr="00487C61" w:rsidRDefault="00405BFD">
      <w:pPr>
        <w:spacing w:after="0"/>
        <w:ind w:left="2124" w:hanging="707"/>
        <w:rPr>
          <w:lang w:val="en-US"/>
        </w:rPr>
      </w:pPr>
      <w:r w:rsidRPr="00487C61">
        <w:rPr>
          <w:lang w:val="en-US"/>
        </w:rPr>
        <w:t>123</w:t>
      </w:r>
      <w:r w:rsidRPr="00487C61">
        <w:rPr>
          <w:lang w:val="en-US"/>
        </w:rPr>
        <w:tab/>
      </w:r>
      <w:r w:rsidRPr="00487C61">
        <w:rPr>
          <w:lang w:val="en-US"/>
        </w:rPr>
        <w:tab/>
        <w:t>Other protestant (Jehovah’s Witnesses, Mormons/Latter-Day Saints)</w:t>
      </w:r>
    </w:p>
    <w:p w:rsidR="0005734E" w:rsidRPr="00487C61" w:rsidRDefault="00405BFD">
      <w:pPr>
        <w:spacing w:after="0"/>
        <w:ind w:firstLine="708"/>
        <w:rPr>
          <w:lang w:val="en-US"/>
        </w:rPr>
      </w:pPr>
      <w:r w:rsidRPr="00487C61">
        <w:rPr>
          <w:lang w:val="en-US"/>
        </w:rPr>
        <w:t>13</w:t>
      </w:r>
      <w:r w:rsidRPr="00487C61">
        <w:rPr>
          <w:lang w:val="en-US"/>
        </w:rPr>
        <w:tab/>
      </w:r>
      <w:r w:rsidRPr="00487C61">
        <w:rPr>
          <w:lang w:val="en-US"/>
        </w:rPr>
        <w:tab/>
        <w:t>Maronite</w:t>
      </w:r>
    </w:p>
    <w:p w:rsidR="0005734E" w:rsidRPr="00487C61" w:rsidRDefault="00405BFD">
      <w:pPr>
        <w:spacing w:after="0"/>
        <w:ind w:firstLine="708"/>
        <w:rPr>
          <w:lang w:val="en-US"/>
        </w:rPr>
      </w:pPr>
      <w:r w:rsidRPr="00487C61">
        <w:rPr>
          <w:lang w:val="en-US"/>
        </w:rPr>
        <w:t>14</w:t>
      </w:r>
      <w:r w:rsidRPr="00487C61">
        <w:rPr>
          <w:lang w:val="en-US"/>
        </w:rPr>
        <w:tab/>
      </w:r>
      <w:r w:rsidRPr="00487C61">
        <w:rPr>
          <w:lang w:val="en-US"/>
        </w:rPr>
        <w:tab/>
        <w:t>Greek-/</w:t>
      </w:r>
      <w:proofErr w:type="spellStart"/>
      <w:r w:rsidRPr="00487C61">
        <w:rPr>
          <w:lang w:val="en-US"/>
        </w:rPr>
        <w:t>Antiochian</w:t>
      </w:r>
      <w:proofErr w:type="spellEnd"/>
      <w:r w:rsidRPr="00487C61">
        <w:rPr>
          <w:lang w:val="en-US"/>
        </w:rPr>
        <w:t>-/</w:t>
      </w:r>
      <w:proofErr w:type="spellStart"/>
      <w:r w:rsidRPr="00487C61">
        <w:rPr>
          <w:lang w:val="en-US"/>
        </w:rPr>
        <w:t>Roum</w:t>
      </w:r>
      <w:proofErr w:type="spellEnd"/>
      <w:r w:rsidRPr="00487C61">
        <w:rPr>
          <w:lang w:val="en-US"/>
        </w:rPr>
        <w:t>-orthodox</w:t>
      </w:r>
    </w:p>
    <w:p w:rsidR="0005734E" w:rsidRPr="00487C61" w:rsidRDefault="00405BFD">
      <w:pPr>
        <w:spacing w:after="0"/>
        <w:ind w:firstLine="708"/>
        <w:rPr>
          <w:lang w:val="en-US"/>
        </w:rPr>
      </w:pPr>
      <w:r w:rsidRPr="00487C61">
        <w:rPr>
          <w:lang w:val="en-US"/>
        </w:rPr>
        <w:t>15</w:t>
      </w:r>
      <w:r w:rsidRPr="00487C61">
        <w:rPr>
          <w:lang w:val="en-US"/>
        </w:rPr>
        <w:tab/>
      </w:r>
      <w:r w:rsidRPr="00487C61">
        <w:rPr>
          <w:lang w:val="en-US"/>
        </w:rPr>
        <w:tab/>
      </w:r>
      <w:proofErr w:type="spellStart"/>
      <w:r w:rsidRPr="00487C61">
        <w:rPr>
          <w:lang w:val="en-US"/>
        </w:rPr>
        <w:t>Mellite</w:t>
      </w:r>
      <w:proofErr w:type="spellEnd"/>
      <w:r w:rsidRPr="00487C61">
        <w:rPr>
          <w:lang w:val="en-US"/>
        </w:rPr>
        <w:t xml:space="preserve"> Greek Catholic</w:t>
      </w:r>
    </w:p>
    <w:p w:rsidR="0005734E" w:rsidRPr="00487C61" w:rsidRDefault="00405BFD">
      <w:pPr>
        <w:spacing w:after="0"/>
        <w:ind w:firstLine="708"/>
        <w:rPr>
          <w:lang w:val="en-US"/>
        </w:rPr>
      </w:pPr>
      <w:r w:rsidRPr="00487C61">
        <w:rPr>
          <w:lang w:val="en-US"/>
        </w:rPr>
        <w:t>16</w:t>
      </w:r>
      <w:r w:rsidRPr="00487C61">
        <w:rPr>
          <w:lang w:val="en-US"/>
        </w:rPr>
        <w:tab/>
      </w:r>
      <w:r w:rsidRPr="00487C61">
        <w:rPr>
          <w:lang w:val="en-US"/>
        </w:rPr>
        <w:tab/>
        <w:t>Other Christian (record manually)</w:t>
      </w:r>
    </w:p>
    <w:p w:rsidR="0005734E" w:rsidRPr="00487C61" w:rsidRDefault="00405BFD">
      <w:pPr>
        <w:spacing w:after="0"/>
        <w:rPr>
          <w:lang w:val="en-US"/>
        </w:rPr>
      </w:pPr>
      <w:r w:rsidRPr="00487C61">
        <w:rPr>
          <w:lang w:val="en-US"/>
        </w:rPr>
        <w:t>2</w:t>
      </w:r>
      <w:r w:rsidRPr="00487C61">
        <w:rPr>
          <w:lang w:val="en-US"/>
        </w:rPr>
        <w:tab/>
        <w:t>Islamic (not specified)</w:t>
      </w:r>
    </w:p>
    <w:p w:rsidR="0005734E" w:rsidRPr="00487C61" w:rsidRDefault="00405BFD">
      <w:pPr>
        <w:spacing w:after="0"/>
        <w:ind w:left="708"/>
        <w:rPr>
          <w:lang w:val="en-US"/>
        </w:rPr>
      </w:pPr>
      <w:r w:rsidRPr="00487C61">
        <w:rPr>
          <w:lang w:val="en-US"/>
        </w:rPr>
        <w:t>21</w:t>
      </w:r>
      <w:r w:rsidRPr="00487C61">
        <w:rPr>
          <w:lang w:val="en-US"/>
        </w:rPr>
        <w:tab/>
      </w:r>
      <w:r w:rsidRPr="00487C61">
        <w:rPr>
          <w:lang w:val="en-US"/>
        </w:rPr>
        <w:tab/>
        <w:t>Sunni</w:t>
      </w:r>
    </w:p>
    <w:p w:rsidR="0005734E" w:rsidRPr="00487C61" w:rsidRDefault="00405BFD">
      <w:pPr>
        <w:spacing w:after="0"/>
        <w:ind w:left="708"/>
        <w:rPr>
          <w:lang w:val="en-US"/>
        </w:rPr>
      </w:pPr>
      <w:r w:rsidRPr="00487C61">
        <w:rPr>
          <w:lang w:val="en-US"/>
        </w:rPr>
        <w:t>22</w:t>
      </w:r>
      <w:r w:rsidRPr="00487C61">
        <w:rPr>
          <w:lang w:val="en-US"/>
        </w:rPr>
        <w:tab/>
      </w:r>
      <w:r w:rsidRPr="00487C61">
        <w:rPr>
          <w:lang w:val="en-US"/>
        </w:rPr>
        <w:tab/>
        <w:t>Shiite</w:t>
      </w:r>
    </w:p>
    <w:p w:rsidR="0005734E" w:rsidRPr="00487C61" w:rsidRDefault="00405BFD">
      <w:pPr>
        <w:spacing w:after="0"/>
        <w:ind w:left="708"/>
        <w:rPr>
          <w:lang w:val="en-US"/>
        </w:rPr>
      </w:pPr>
      <w:r w:rsidRPr="00487C61">
        <w:rPr>
          <w:lang w:val="en-US"/>
        </w:rPr>
        <w:t>23</w:t>
      </w:r>
      <w:r w:rsidRPr="00487C61">
        <w:rPr>
          <w:lang w:val="en-US"/>
        </w:rPr>
        <w:tab/>
      </w:r>
      <w:r w:rsidRPr="00487C61">
        <w:rPr>
          <w:lang w:val="en-US"/>
        </w:rPr>
        <w:tab/>
        <w:t>Alevi</w:t>
      </w:r>
    </w:p>
    <w:p w:rsidR="0005734E" w:rsidRPr="00487C61" w:rsidRDefault="00405BFD">
      <w:pPr>
        <w:spacing w:after="0"/>
        <w:ind w:left="708"/>
        <w:rPr>
          <w:lang w:val="en-US"/>
        </w:rPr>
      </w:pPr>
      <w:r w:rsidRPr="00487C61">
        <w:rPr>
          <w:lang w:val="en-US"/>
        </w:rPr>
        <w:t>24</w:t>
      </w:r>
      <w:r w:rsidRPr="00487C61">
        <w:rPr>
          <w:lang w:val="en-US"/>
        </w:rPr>
        <w:tab/>
      </w:r>
      <w:r w:rsidRPr="00487C61">
        <w:rPr>
          <w:lang w:val="en-US"/>
        </w:rPr>
        <w:tab/>
        <w:t>Alawite</w:t>
      </w:r>
    </w:p>
    <w:p w:rsidR="0005734E" w:rsidRPr="00487C61" w:rsidRDefault="00405BFD">
      <w:pPr>
        <w:spacing w:after="0"/>
        <w:ind w:left="708"/>
        <w:rPr>
          <w:lang w:val="en-US"/>
        </w:rPr>
      </w:pPr>
      <w:r w:rsidRPr="00487C61">
        <w:rPr>
          <w:lang w:val="en-US"/>
        </w:rPr>
        <w:t>25</w:t>
      </w:r>
      <w:r w:rsidRPr="00487C61">
        <w:rPr>
          <w:lang w:val="en-US"/>
        </w:rPr>
        <w:tab/>
      </w:r>
      <w:r w:rsidRPr="00487C61">
        <w:rPr>
          <w:lang w:val="en-US"/>
        </w:rPr>
        <w:tab/>
      </w:r>
      <w:proofErr w:type="spellStart"/>
      <w:r w:rsidRPr="00487C61">
        <w:rPr>
          <w:lang w:val="en-US"/>
        </w:rPr>
        <w:t>Drusic</w:t>
      </w:r>
      <w:proofErr w:type="spellEnd"/>
    </w:p>
    <w:p w:rsidR="0005734E" w:rsidRPr="00487C61" w:rsidRDefault="00405BFD">
      <w:pPr>
        <w:spacing w:after="0"/>
        <w:ind w:left="708"/>
        <w:rPr>
          <w:lang w:val="en-US"/>
        </w:rPr>
      </w:pPr>
      <w:r w:rsidRPr="00487C61">
        <w:rPr>
          <w:lang w:val="en-US"/>
        </w:rPr>
        <w:lastRenderedPageBreak/>
        <w:t>26</w:t>
      </w:r>
      <w:r w:rsidRPr="00487C61">
        <w:rPr>
          <w:lang w:val="en-US"/>
        </w:rPr>
        <w:tab/>
      </w:r>
      <w:r w:rsidRPr="00487C61">
        <w:rPr>
          <w:lang w:val="en-US"/>
        </w:rPr>
        <w:tab/>
      </w:r>
      <w:proofErr w:type="spellStart"/>
      <w:r w:rsidRPr="00487C61">
        <w:rPr>
          <w:lang w:val="en-US"/>
        </w:rPr>
        <w:t>Ismaelitic</w:t>
      </w:r>
      <w:proofErr w:type="spellEnd"/>
    </w:p>
    <w:p w:rsidR="0005734E" w:rsidRPr="00487C61" w:rsidRDefault="00405BFD">
      <w:pPr>
        <w:spacing w:after="0"/>
        <w:ind w:left="708"/>
        <w:rPr>
          <w:lang w:val="en-US"/>
        </w:rPr>
      </w:pPr>
      <w:r w:rsidRPr="00487C61">
        <w:rPr>
          <w:lang w:val="en-US"/>
        </w:rPr>
        <w:t>27</w:t>
      </w:r>
      <w:r w:rsidRPr="00487C61">
        <w:rPr>
          <w:lang w:val="en-US"/>
        </w:rPr>
        <w:tab/>
      </w:r>
      <w:r w:rsidRPr="00487C61">
        <w:rPr>
          <w:lang w:val="en-US"/>
        </w:rPr>
        <w:tab/>
        <w:t>Other Islamic (record manually)</w:t>
      </w:r>
    </w:p>
    <w:p w:rsidR="0005734E" w:rsidRPr="00487C61" w:rsidRDefault="00405BFD">
      <w:pPr>
        <w:spacing w:after="0"/>
        <w:rPr>
          <w:lang w:val="en-US"/>
        </w:rPr>
      </w:pPr>
      <w:r w:rsidRPr="00487C61">
        <w:rPr>
          <w:lang w:val="en-US"/>
        </w:rPr>
        <w:t>3</w:t>
      </w:r>
      <w:r w:rsidRPr="00487C61">
        <w:rPr>
          <w:lang w:val="en-US"/>
        </w:rPr>
        <w:tab/>
        <w:t>Jewish</w:t>
      </w:r>
    </w:p>
    <w:p w:rsidR="0005734E" w:rsidRPr="00487C61" w:rsidRDefault="00405BFD">
      <w:pPr>
        <w:spacing w:after="0"/>
        <w:rPr>
          <w:lang w:val="en-US"/>
        </w:rPr>
      </w:pPr>
      <w:r w:rsidRPr="00487C61">
        <w:rPr>
          <w:lang w:val="en-US"/>
        </w:rPr>
        <w:t>4</w:t>
      </w:r>
      <w:r w:rsidRPr="00487C61">
        <w:rPr>
          <w:lang w:val="en-US"/>
        </w:rPr>
        <w:tab/>
        <w:t>Buddhist</w:t>
      </w:r>
    </w:p>
    <w:p w:rsidR="0005734E" w:rsidRPr="00487C61" w:rsidRDefault="00405BFD">
      <w:pPr>
        <w:spacing w:after="0"/>
        <w:rPr>
          <w:lang w:val="en-US"/>
        </w:rPr>
      </w:pPr>
      <w:r w:rsidRPr="00487C61">
        <w:rPr>
          <w:lang w:val="en-US"/>
        </w:rPr>
        <w:t xml:space="preserve">5 </w:t>
      </w:r>
      <w:r w:rsidRPr="00487C61">
        <w:rPr>
          <w:lang w:val="en-US"/>
        </w:rPr>
        <w:tab/>
        <w:t>Hindu</w:t>
      </w:r>
    </w:p>
    <w:p w:rsidR="0005734E" w:rsidRPr="00487C61" w:rsidRDefault="00405BFD">
      <w:pPr>
        <w:spacing w:after="0"/>
        <w:rPr>
          <w:lang w:val="en-US"/>
        </w:rPr>
      </w:pPr>
      <w:r w:rsidRPr="00487C61">
        <w:rPr>
          <w:lang w:val="en-US"/>
        </w:rPr>
        <w:t>6</w:t>
      </w:r>
      <w:r w:rsidRPr="00487C61">
        <w:rPr>
          <w:lang w:val="en-US"/>
        </w:rPr>
        <w:tab/>
        <w:t>Other (e.g. Scientology, Hare Krishna Movement and other new religious movements))</w:t>
      </w:r>
    </w:p>
    <w:p w:rsidR="0005734E" w:rsidRPr="00487C61" w:rsidRDefault="00405BFD">
      <w:pPr>
        <w:spacing w:after="0"/>
        <w:rPr>
          <w:lang w:val="en-US"/>
        </w:rPr>
      </w:pPr>
      <w:r w:rsidRPr="00487C61">
        <w:rPr>
          <w:lang w:val="en-US"/>
        </w:rPr>
        <w:t>7</w:t>
      </w:r>
      <w:r w:rsidRPr="00487C61">
        <w:rPr>
          <w:lang w:val="en-US"/>
        </w:rPr>
        <w:tab/>
        <w:t>No explicit religious affiliation (i.e. agnostic, atheist)</w:t>
      </w:r>
    </w:p>
    <w:p w:rsidR="0005734E" w:rsidRPr="00487C61" w:rsidRDefault="00405BFD">
      <w:pPr>
        <w:spacing w:after="0"/>
        <w:rPr>
          <w:lang w:val="en-US"/>
        </w:rPr>
      </w:pPr>
      <w:r w:rsidRPr="00487C61">
        <w:rPr>
          <w:lang w:val="en-US"/>
        </w:rPr>
        <w:t>-99</w:t>
      </w:r>
      <w:r w:rsidRPr="00487C61">
        <w:rPr>
          <w:lang w:val="en-US"/>
        </w:rPr>
        <w:tab/>
        <w:t>Explicit religious affiliation not specified</w:t>
      </w:r>
    </w:p>
    <w:p w:rsidR="0005734E" w:rsidRPr="00487C61" w:rsidRDefault="0005734E">
      <w:pPr>
        <w:ind w:left="426" w:hanging="426"/>
        <w:rPr>
          <w:lang w:val="en-US"/>
        </w:rPr>
      </w:pPr>
    </w:p>
    <w:p w:rsidR="0005734E" w:rsidRPr="00487C61" w:rsidRDefault="00405BFD">
      <w:pPr>
        <w:rPr>
          <w:i/>
          <w:lang w:val="en-US"/>
        </w:rPr>
      </w:pPr>
      <w:r w:rsidRPr="00487C61">
        <w:rPr>
          <w:b/>
          <w:i/>
          <w:lang w:val="en-US"/>
        </w:rPr>
        <w:t>Example</w:t>
      </w:r>
      <w:r w:rsidRPr="00487C61">
        <w:rPr>
          <w:i/>
          <w:lang w:val="en-US"/>
        </w:rPr>
        <w:t xml:space="preserve">: ‘The party leader of the CDU, Angela Merkel, criticized the </w:t>
      </w:r>
      <w:proofErr w:type="spellStart"/>
      <w:r w:rsidRPr="00487C61">
        <w:rPr>
          <w:i/>
          <w:lang w:val="en-US"/>
        </w:rPr>
        <w:t>AfD’s</w:t>
      </w:r>
      <w:proofErr w:type="spellEnd"/>
      <w:r w:rsidRPr="00487C61">
        <w:rPr>
          <w:i/>
          <w:lang w:val="en-US"/>
        </w:rPr>
        <w:t xml:space="preserve"> demand for no longer allowing Muslim refugees to enter Germany.’</w:t>
      </w:r>
    </w:p>
    <w:p w:rsidR="0005734E" w:rsidRPr="00487C61" w:rsidRDefault="00405BFD" w:rsidP="00487C61">
      <w:pPr>
        <w:rPr>
          <w:lang w:val="en-US"/>
        </w:rPr>
      </w:pPr>
      <w:r w:rsidRPr="00487C61">
        <w:rPr>
          <w:lang w:val="en-US"/>
        </w:rPr>
        <w:t>Among other things, the religious affiliation of the CDU and Angela Merkel is coded here. While the title of the CDU suggests affiliation to an unspecified Christian religion, Angela Merkel’s affiliation to this party is not sufficient for coding her religious affiliation as ‘Christian’ (code 1).</w:t>
      </w:r>
      <w:r w:rsidR="00487C61" w:rsidRPr="00487C61">
        <w:rPr>
          <w:lang w:val="en-US"/>
        </w:rPr>
        <w:t xml:space="preserve"> </w:t>
      </w:r>
      <w:r w:rsidR="00487C61" w:rsidRPr="00487C61">
        <w:rPr>
          <w:lang w:val="en-US"/>
        </w:rPr>
        <w:sym w:font="Wingdings" w:char="F0E0"/>
      </w:r>
      <w:r w:rsidRPr="00487C61">
        <w:rPr>
          <w:lang w:val="en-US"/>
        </w:rPr>
        <w:t xml:space="preserve"> </w:t>
      </w:r>
      <w:proofErr w:type="gramStart"/>
      <w:r w:rsidRPr="00487C61">
        <w:rPr>
          <w:lang w:val="en-US"/>
        </w:rPr>
        <w:t>code</w:t>
      </w:r>
      <w:proofErr w:type="gramEnd"/>
      <w:r w:rsidRPr="00487C61">
        <w:rPr>
          <w:lang w:val="en-US"/>
        </w:rPr>
        <w:t xml:space="preserve"> -99.</w:t>
      </w:r>
    </w:p>
    <w:p w:rsidR="0005734E" w:rsidRPr="00487C61" w:rsidRDefault="0005734E">
      <w:pPr>
        <w:ind w:left="426"/>
        <w:rPr>
          <w:lang w:val="en-US"/>
        </w:rPr>
      </w:pPr>
    </w:p>
    <w:p w:rsidR="0005734E" w:rsidRPr="00487C61" w:rsidRDefault="00405BFD" w:rsidP="00E90880">
      <w:pPr>
        <w:pStyle w:val="berschrift2"/>
        <w:numPr>
          <w:ilvl w:val="1"/>
          <w:numId w:val="4"/>
        </w:numPr>
        <w:spacing w:before="0" w:after="200"/>
        <w:ind w:left="426"/>
        <w:rPr>
          <w:lang w:val="en-US"/>
        </w:rPr>
      </w:pPr>
      <w:bookmarkStart w:id="27" w:name="_Toc55812654"/>
      <w:r w:rsidRPr="00487C61">
        <w:rPr>
          <w:lang w:val="en-US"/>
        </w:rPr>
        <w:t>ACTOR: RELIGIOUS AFFILIATION OTHER [ACT_RELIGION_OPEN]</w:t>
      </w:r>
      <w:bookmarkEnd w:id="27"/>
    </w:p>
    <w:p w:rsidR="0005734E" w:rsidRPr="00487C61" w:rsidRDefault="00405BFD">
      <w:pPr>
        <w:pBdr>
          <w:top w:val="single" w:sz="6" w:space="1" w:color="000000"/>
          <w:left w:val="nil"/>
          <w:bottom w:val="single" w:sz="6" w:space="1" w:color="000000"/>
          <w:right w:val="nil"/>
          <w:between w:val="nil"/>
        </w:pBdr>
        <w:ind w:firstLine="284"/>
        <w:jc w:val="center"/>
        <w:rPr>
          <w:i/>
          <w:color w:val="000000"/>
          <w:lang w:val="en-US"/>
        </w:rPr>
      </w:pPr>
      <w:r w:rsidRPr="00487C61">
        <w:rPr>
          <w:b/>
          <w:i/>
          <w:color w:val="000000"/>
          <w:lang w:val="en-US"/>
        </w:rPr>
        <w:t xml:space="preserve">Preliminary note: </w:t>
      </w:r>
      <w:r w:rsidRPr="00487C61">
        <w:rPr>
          <w:i/>
          <w:color w:val="000000"/>
          <w:lang w:val="en-US"/>
        </w:rPr>
        <w:t>this variable is coded only if t</w:t>
      </w:r>
      <w:r w:rsidR="00A85C5E">
        <w:rPr>
          <w:i/>
          <w:color w:val="000000"/>
          <w:lang w:val="en-US"/>
        </w:rPr>
        <w:t>he previous variable ‘Religion’</w:t>
      </w:r>
      <w:r w:rsidRPr="00487C61">
        <w:rPr>
          <w:i/>
          <w:color w:val="000000"/>
          <w:lang w:val="en-US"/>
        </w:rPr>
        <w:t xml:space="preserve"> was coded with ‘Other’.</w:t>
      </w:r>
      <w:r w:rsidRPr="00487C61">
        <w:rPr>
          <w:color w:val="000000"/>
          <w:lang w:val="en-US"/>
        </w:rPr>
        <w:br/>
      </w:r>
    </w:p>
    <w:p w:rsidR="0005734E" w:rsidRPr="00487C61" w:rsidRDefault="00405BFD">
      <w:pPr>
        <w:rPr>
          <w:lang w:val="en-US"/>
        </w:rPr>
      </w:pPr>
      <w:r w:rsidRPr="00487C61">
        <w:rPr>
          <w:lang w:val="en-US"/>
        </w:rPr>
        <w:t>Enter in the open text box which religion the actor belongs to.</w:t>
      </w:r>
    </w:p>
    <w:p w:rsidR="0005734E" w:rsidRPr="00487C61" w:rsidRDefault="00405BFD">
      <w:pPr>
        <w:rPr>
          <w:lang w:val="en-US"/>
        </w:rPr>
      </w:pPr>
      <w:r w:rsidRPr="00487C61">
        <w:rPr>
          <w:lang w:val="en-US"/>
        </w:rPr>
        <w:br w:type="page"/>
      </w:r>
    </w:p>
    <w:p w:rsidR="0005734E" w:rsidRPr="00487C61" w:rsidRDefault="00405BFD" w:rsidP="00A85C5E">
      <w:pPr>
        <w:pBdr>
          <w:top w:val="single" w:sz="6" w:space="1" w:color="000000"/>
          <w:bottom w:val="single" w:sz="6" w:space="1" w:color="000000"/>
        </w:pBdr>
        <w:rPr>
          <w:i/>
          <w:lang w:val="en-US"/>
        </w:rPr>
      </w:pPr>
      <w:r w:rsidRPr="00487C61">
        <w:rPr>
          <w:b/>
          <w:i/>
          <w:lang w:val="en-US"/>
        </w:rPr>
        <w:lastRenderedPageBreak/>
        <w:t xml:space="preserve">Preliminary note: </w:t>
      </w:r>
      <w:r w:rsidRPr="00487C61">
        <w:rPr>
          <w:i/>
          <w:lang w:val="en-US"/>
        </w:rPr>
        <w:t>the following coding step record</w:t>
      </w:r>
      <w:r w:rsidR="00A85C5E">
        <w:rPr>
          <w:i/>
          <w:lang w:val="en-US"/>
        </w:rPr>
        <w:t>s</w:t>
      </w:r>
      <w:r w:rsidRPr="00487C61">
        <w:rPr>
          <w:i/>
          <w:lang w:val="en-US"/>
        </w:rPr>
        <w:t xml:space="preserve"> whether an </w:t>
      </w:r>
      <w:r w:rsidRPr="00487C61">
        <w:rPr>
          <w:i/>
          <w:u w:val="single"/>
          <w:lang w:val="en-US"/>
        </w:rPr>
        <w:t xml:space="preserve">explicit reference </w:t>
      </w:r>
      <w:r w:rsidR="00A85C5E">
        <w:rPr>
          <w:i/>
          <w:lang w:val="en-US"/>
        </w:rPr>
        <w:t>to</w:t>
      </w:r>
      <w:r w:rsidRPr="00487C61">
        <w:rPr>
          <w:i/>
          <w:lang w:val="en-US"/>
        </w:rPr>
        <w:t xml:space="preserve"> an </w:t>
      </w:r>
      <w:r w:rsidRPr="00487C61">
        <w:rPr>
          <w:b/>
          <w:i/>
          <w:lang w:val="en-US"/>
        </w:rPr>
        <w:t>actor</w:t>
      </w:r>
      <w:r w:rsidR="00A85C5E">
        <w:rPr>
          <w:i/>
          <w:lang w:val="en-US"/>
        </w:rPr>
        <w:t xml:space="preserve"> (actor reference) </w:t>
      </w:r>
      <w:r w:rsidRPr="00487C61">
        <w:rPr>
          <w:i/>
          <w:lang w:val="en-US"/>
        </w:rPr>
        <w:t>is given.</w:t>
      </w:r>
    </w:p>
    <w:p w:rsidR="00A85C5E" w:rsidRDefault="00405BFD">
      <w:pPr>
        <w:pBdr>
          <w:top w:val="single" w:sz="6" w:space="1" w:color="000000"/>
          <w:bottom w:val="single" w:sz="6" w:space="1" w:color="000000"/>
        </w:pBdr>
        <w:rPr>
          <w:i/>
          <w:lang w:val="en-US"/>
        </w:rPr>
      </w:pPr>
      <w:r w:rsidRPr="00487C61">
        <w:rPr>
          <w:i/>
          <w:lang w:val="en-US"/>
        </w:rPr>
        <w:t xml:space="preserve">A reference here represents a unique object–originator constellation. </w:t>
      </w:r>
    </w:p>
    <w:p w:rsidR="0005734E" w:rsidRPr="00487C61" w:rsidRDefault="00A85C5E">
      <w:pPr>
        <w:pBdr>
          <w:top w:val="single" w:sz="6" w:space="1" w:color="000000"/>
          <w:bottom w:val="single" w:sz="6" w:space="1" w:color="000000"/>
        </w:pBdr>
        <w:rPr>
          <w:i/>
          <w:lang w:val="en-US"/>
        </w:rPr>
      </w:pPr>
      <w:r>
        <w:rPr>
          <w:i/>
          <w:lang w:val="en-US"/>
        </w:rPr>
        <w:t xml:space="preserve">References to actors </w:t>
      </w:r>
      <w:r w:rsidR="00405BFD" w:rsidRPr="00487C61">
        <w:rPr>
          <w:i/>
          <w:lang w:val="en-US"/>
        </w:rPr>
        <w:t>may be neutral, positive (e.g. approving), or negative (e.g. offensive) depending on the dominant overall impression of the reference.</w:t>
      </w:r>
    </w:p>
    <w:p w:rsidR="0005734E" w:rsidRPr="00487C61" w:rsidRDefault="00405BFD">
      <w:pPr>
        <w:pBdr>
          <w:top w:val="single" w:sz="6" w:space="1" w:color="000000"/>
          <w:bottom w:val="single" w:sz="6" w:space="1" w:color="000000"/>
        </w:pBdr>
        <w:rPr>
          <w:i/>
          <w:lang w:val="en-US"/>
        </w:rPr>
      </w:pPr>
      <w:r w:rsidRPr="00487C61">
        <w:rPr>
          <w:b/>
          <w:i/>
          <w:lang w:val="en-US"/>
        </w:rPr>
        <w:t>Important</w:t>
      </w:r>
      <w:r w:rsidRPr="00487C61">
        <w:rPr>
          <w:i/>
          <w:lang w:val="en-US"/>
        </w:rPr>
        <w:t xml:space="preserve">: when identifying references, </w:t>
      </w:r>
      <w:sdt>
        <w:sdtPr>
          <w:rPr>
            <w:lang w:val="en-US"/>
          </w:rPr>
          <w:tag w:val="goog_rdk_76"/>
          <w:id w:val="-22026941"/>
        </w:sdtPr>
        <w:sdtContent>
          <w:r w:rsidRPr="00487C61">
            <w:rPr>
              <w:i/>
              <w:lang w:val="en-US"/>
            </w:rPr>
            <w:t>consider the</w:t>
          </w:r>
        </w:sdtContent>
      </w:sdt>
      <w:r w:rsidRPr="00487C61">
        <w:rPr>
          <w:i/>
          <w:lang w:val="en-US"/>
        </w:rPr>
        <w:t xml:space="preserve"> entire article that is currently coded. This means, you should include the </w:t>
      </w:r>
      <w:r w:rsidRPr="00487C61">
        <w:rPr>
          <w:b/>
          <w:i/>
          <w:lang w:val="en-US"/>
        </w:rPr>
        <w:t>entire presentation of the actor, position, or justification</w:t>
      </w:r>
      <w:sdt>
        <w:sdtPr>
          <w:rPr>
            <w:lang w:val="en-US"/>
          </w:rPr>
          <w:tag w:val="goog_rdk_78"/>
          <w:id w:val="-468511698"/>
        </w:sdtPr>
        <w:sdtContent>
          <w:r w:rsidRPr="00487C61">
            <w:rPr>
              <w:b/>
              <w:i/>
              <w:lang w:val="en-US"/>
            </w:rPr>
            <w:t xml:space="preserve"> </w:t>
          </w:r>
        </w:sdtContent>
      </w:sdt>
      <w:r w:rsidRPr="00487C61">
        <w:rPr>
          <w:i/>
          <w:lang w:val="en-US"/>
        </w:rPr>
        <w:t>in the article (and not only at its first mention) as</w:t>
      </w:r>
      <w:sdt>
        <w:sdtPr>
          <w:rPr>
            <w:lang w:val="en-US"/>
          </w:rPr>
          <w:tag w:val="goog_rdk_79"/>
          <w:id w:val="1809056707"/>
        </w:sdtPr>
        <w:sdtContent>
          <w:r w:rsidRPr="00487C61">
            <w:rPr>
              <w:i/>
              <w:lang w:val="en-US"/>
            </w:rPr>
            <w:t xml:space="preserve"> </w:t>
          </w:r>
        </w:sdtContent>
      </w:sdt>
      <w:r w:rsidRPr="00487C61">
        <w:rPr>
          <w:i/>
          <w:lang w:val="en-US"/>
        </w:rPr>
        <w:t>a basis for your coding decisions.</w:t>
      </w:r>
    </w:p>
    <w:p w:rsidR="0005734E" w:rsidRPr="00487C61" w:rsidRDefault="0005734E">
      <w:pPr>
        <w:pBdr>
          <w:top w:val="single" w:sz="6" w:space="1" w:color="000000"/>
          <w:bottom w:val="single" w:sz="6" w:space="1" w:color="000000"/>
        </w:pBdr>
        <w:rPr>
          <w:i/>
          <w:lang w:val="en-US"/>
        </w:rPr>
      </w:pPr>
    </w:p>
    <w:p w:rsidR="0005734E" w:rsidRPr="00487C61" w:rsidRDefault="00405BFD" w:rsidP="00E90880">
      <w:pPr>
        <w:pStyle w:val="berschrift1"/>
        <w:numPr>
          <w:ilvl w:val="0"/>
          <w:numId w:val="32"/>
        </w:numPr>
        <w:spacing w:before="0" w:after="200"/>
        <w:rPr>
          <w:lang w:val="en-US"/>
        </w:rPr>
      </w:pPr>
      <w:bookmarkStart w:id="28" w:name="_Toc55812655"/>
      <w:r w:rsidRPr="00487C61">
        <w:rPr>
          <w:lang w:val="en-US"/>
        </w:rPr>
        <w:t>CODING STEP: ACTOR REFERENCES</w:t>
      </w:r>
      <w:bookmarkEnd w:id="28"/>
    </w:p>
    <w:p w:rsidR="0005734E" w:rsidRPr="00487C61" w:rsidRDefault="00405BFD">
      <w:pPr>
        <w:rPr>
          <w:lang w:val="en-US"/>
        </w:rPr>
      </w:pPr>
      <w:r w:rsidRPr="00487C61">
        <w:rPr>
          <w:lang w:val="en-US"/>
        </w:rPr>
        <w:t xml:space="preserve">In this coding step, the actor references are coded. An actor reference represents a unique object-originator constellation. For each of these constellations, the coding steps </w:t>
      </w:r>
      <w:r w:rsidR="00C06AD9">
        <w:rPr>
          <w:lang w:val="en-US"/>
        </w:rPr>
        <w:t>4</w:t>
      </w:r>
      <w:r w:rsidR="00A85C5E">
        <w:rPr>
          <w:lang w:val="en-US"/>
        </w:rPr>
        <w:t xml:space="preserve">.4 through </w:t>
      </w:r>
      <w:r w:rsidR="00C06AD9">
        <w:rPr>
          <w:lang w:val="en-US"/>
        </w:rPr>
        <w:t>4</w:t>
      </w:r>
      <w:r w:rsidRPr="00487C61">
        <w:rPr>
          <w:lang w:val="en-US"/>
        </w:rPr>
        <w:t>.9 must be performed.</w:t>
      </w:r>
    </w:p>
    <w:p w:rsidR="0005734E" w:rsidRPr="00487C61" w:rsidRDefault="00405BFD">
      <w:pPr>
        <w:rPr>
          <w:lang w:val="en-US"/>
        </w:rPr>
      </w:pPr>
      <w:r w:rsidRPr="00487C61">
        <w:rPr>
          <w:lang w:val="en-US"/>
        </w:rPr>
        <w:t xml:space="preserve">Coding steps </w:t>
      </w:r>
      <w:r w:rsidR="00C06AD9">
        <w:rPr>
          <w:lang w:val="en-US"/>
        </w:rPr>
        <w:t>4</w:t>
      </w:r>
      <w:r w:rsidRPr="00487C61">
        <w:rPr>
          <w:lang w:val="en-US"/>
        </w:rPr>
        <w:t xml:space="preserve">.1 to </w:t>
      </w:r>
      <w:r w:rsidR="00C06AD9">
        <w:rPr>
          <w:lang w:val="en-US"/>
        </w:rPr>
        <w:t>4</w:t>
      </w:r>
      <w:r w:rsidRPr="00487C61">
        <w:rPr>
          <w:lang w:val="en-US"/>
        </w:rPr>
        <w:t xml:space="preserve">.3 record whether an actor (reference originator) establishes a relation to another actor (reference object) and in which passage the reference is made. Coding steps </w:t>
      </w:r>
      <w:r w:rsidR="00C06AD9">
        <w:rPr>
          <w:lang w:val="en-US"/>
        </w:rPr>
        <w:t>4</w:t>
      </w:r>
      <w:r w:rsidRPr="00487C61">
        <w:rPr>
          <w:lang w:val="en-US"/>
        </w:rPr>
        <w:t xml:space="preserve">.4 to </w:t>
      </w:r>
      <w:r w:rsidR="00C06AD9">
        <w:rPr>
          <w:lang w:val="en-US"/>
        </w:rPr>
        <w:t>4</w:t>
      </w:r>
      <w:r w:rsidRPr="00487C61">
        <w:rPr>
          <w:lang w:val="en-US"/>
        </w:rPr>
        <w:t>.9 contain characteristics of each individual reference.</w:t>
      </w:r>
    </w:p>
    <w:p w:rsidR="0005734E" w:rsidRPr="00487C61" w:rsidRDefault="00405BFD" w:rsidP="00E90880">
      <w:pPr>
        <w:pStyle w:val="berschrift2"/>
        <w:numPr>
          <w:ilvl w:val="1"/>
          <w:numId w:val="32"/>
        </w:numPr>
        <w:spacing w:before="0" w:after="200"/>
        <w:ind w:left="426"/>
        <w:rPr>
          <w:lang w:val="en-US"/>
        </w:rPr>
      </w:pPr>
      <w:bookmarkStart w:id="29" w:name="_Toc55812656"/>
      <w:r w:rsidRPr="00487C61">
        <w:rPr>
          <w:lang w:val="en-US"/>
        </w:rPr>
        <w:t>ACTORS REFERENCES: REFERENCE OBJECT ACTOR [ACTREF_REFOBJ_ACTOR_ID]</w:t>
      </w:r>
      <w:bookmarkEnd w:id="29"/>
    </w:p>
    <w:p w:rsidR="0005734E" w:rsidRPr="00487C61" w:rsidRDefault="00405BFD">
      <w:pPr>
        <w:rPr>
          <w:lang w:val="en-US"/>
        </w:rPr>
      </w:pPr>
      <w:r w:rsidRPr="00487C61">
        <w:rPr>
          <w:lang w:val="en-US"/>
        </w:rPr>
        <w:t xml:space="preserve">A reference is defined here as a communicative act (linguistic or non-linguistic), which in its content is contingent upon another communicative act. Note that the communicative act referred to does </w:t>
      </w:r>
      <w:r w:rsidRPr="00487C61">
        <w:rPr>
          <w:u w:val="single"/>
          <w:lang w:val="en-US"/>
        </w:rPr>
        <w:t>not</w:t>
      </w:r>
      <w:r w:rsidRPr="00487C61">
        <w:rPr>
          <w:lang w:val="en-US"/>
        </w:rPr>
        <w:t xml:space="preserve"> need to appear in the article itself. It must only be </w:t>
      </w:r>
      <w:r w:rsidR="00A85C5E" w:rsidRPr="00487C61">
        <w:rPr>
          <w:lang w:val="en-US"/>
        </w:rPr>
        <w:t>recognizable</w:t>
      </w:r>
      <w:r w:rsidRPr="00487C61">
        <w:rPr>
          <w:lang w:val="en-US"/>
        </w:rPr>
        <w:t xml:space="preserve"> as a necessary prerequisite for the referring communicative act.</w:t>
      </w:r>
    </w:p>
    <w:p w:rsidR="0005734E" w:rsidRPr="00487C61" w:rsidRDefault="00405BFD">
      <w:pPr>
        <w:rPr>
          <w:lang w:val="en-US"/>
        </w:rPr>
      </w:pPr>
      <w:r w:rsidRPr="00487C61">
        <w:rPr>
          <w:lang w:val="en-US"/>
        </w:rPr>
        <w:t>This also means that dialogues between actors are basically coded as references. Comparisons are coded as references only if they can be understood by the reader as such. Speaker changes, on the other hand, are coded as references only if the speakers address each other.</w:t>
      </w:r>
    </w:p>
    <w:p w:rsidR="0005734E" w:rsidRPr="00487C61" w:rsidRDefault="00405BFD">
      <w:pPr>
        <w:rPr>
          <w:lang w:val="en-US"/>
        </w:rPr>
      </w:pPr>
      <w:r w:rsidRPr="00487C61">
        <w:rPr>
          <w:lang w:val="en-US"/>
        </w:rPr>
        <w:t>An actor can be referred to in various forms:</w:t>
      </w:r>
    </w:p>
    <w:p w:rsidR="0005734E" w:rsidRPr="00487C61" w:rsidRDefault="00405BFD" w:rsidP="00E90880">
      <w:pPr>
        <w:numPr>
          <w:ilvl w:val="0"/>
          <w:numId w:val="8"/>
        </w:numPr>
        <w:rPr>
          <w:lang w:val="en-US"/>
        </w:rPr>
      </w:pPr>
      <w:r w:rsidRPr="00487C61">
        <w:rPr>
          <w:lang w:val="en-US"/>
        </w:rPr>
        <w:t xml:space="preserve">by </w:t>
      </w:r>
      <w:r w:rsidRPr="00487C61">
        <w:rPr>
          <w:b/>
          <w:lang w:val="en-US"/>
        </w:rPr>
        <w:t>directly quoting</w:t>
      </w:r>
      <w:r w:rsidRPr="00487C61">
        <w:rPr>
          <w:lang w:val="en-US"/>
        </w:rPr>
        <w:t xml:space="preserve"> another actor,</w:t>
      </w:r>
    </w:p>
    <w:p w:rsidR="0005734E" w:rsidRPr="00487C61" w:rsidRDefault="00405BFD" w:rsidP="00E90880">
      <w:pPr>
        <w:numPr>
          <w:ilvl w:val="0"/>
          <w:numId w:val="8"/>
        </w:numPr>
        <w:rPr>
          <w:lang w:val="en-US"/>
        </w:rPr>
      </w:pPr>
      <w:r w:rsidRPr="00487C61">
        <w:rPr>
          <w:lang w:val="en-US"/>
        </w:rPr>
        <w:t xml:space="preserve">by </w:t>
      </w:r>
      <w:r w:rsidRPr="00487C61">
        <w:rPr>
          <w:b/>
          <w:lang w:val="en-US"/>
        </w:rPr>
        <w:t>indirectly quoting</w:t>
      </w:r>
      <w:r w:rsidRPr="00487C61">
        <w:rPr>
          <w:lang w:val="en-US"/>
        </w:rPr>
        <w:t xml:space="preserve"> another actor,</w:t>
      </w:r>
    </w:p>
    <w:p w:rsidR="0005734E" w:rsidRPr="00487C61" w:rsidRDefault="00405BFD" w:rsidP="00E90880">
      <w:pPr>
        <w:numPr>
          <w:ilvl w:val="0"/>
          <w:numId w:val="8"/>
        </w:numPr>
        <w:rPr>
          <w:lang w:val="en-US"/>
        </w:rPr>
      </w:pPr>
      <w:proofErr w:type="gramStart"/>
      <w:r w:rsidRPr="00487C61">
        <w:rPr>
          <w:lang w:val="en-US"/>
        </w:rPr>
        <w:t>by</w:t>
      </w:r>
      <w:proofErr w:type="gramEnd"/>
      <w:r w:rsidRPr="00487C61">
        <w:rPr>
          <w:lang w:val="en-US"/>
        </w:rPr>
        <w:t xml:space="preserve"> performing </w:t>
      </w:r>
      <w:r w:rsidRPr="00487C61">
        <w:rPr>
          <w:b/>
          <w:lang w:val="en-US"/>
        </w:rPr>
        <w:t>acts</w:t>
      </w:r>
      <w:r w:rsidRPr="00487C61">
        <w:rPr>
          <w:lang w:val="en-US"/>
        </w:rPr>
        <w:t xml:space="preserve"> that are directly aimed at another actor  (e.g. pat on the back, attacks, demonstrations, etc.),</w:t>
      </w:r>
    </w:p>
    <w:p w:rsidR="0005734E" w:rsidRPr="00487C61" w:rsidRDefault="00405BFD" w:rsidP="00E90880">
      <w:pPr>
        <w:numPr>
          <w:ilvl w:val="0"/>
          <w:numId w:val="8"/>
        </w:numPr>
        <w:rPr>
          <w:lang w:val="en-US"/>
        </w:rPr>
      </w:pPr>
      <w:r w:rsidRPr="00487C61">
        <w:rPr>
          <w:lang w:val="en-US"/>
        </w:rPr>
        <w:t xml:space="preserve">by </w:t>
      </w:r>
      <w:r w:rsidRPr="00487C61">
        <w:rPr>
          <w:b/>
          <w:lang w:val="en-US"/>
        </w:rPr>
        <w:t>characterizing</w:t>
      </w:r>
      <w:r w:rsidRPr="00487C61">
        <w:rPr>
          <w:lang w:val="en-US"/>
        </w:rPr>
        <w:t xml:space="preserve"> another actor (e.g.in order to degrade them),</w:t>
      </w:r>
    </w:p>
    <w:p w:rsidR="0005734E" w:rsidRPr="00487C61" w:rsidRDefault="00405BFD" w:rsidP="00E90880">
      <w:pPr>
        <w:numPr>
          <w:ilvl w:val="0"/>
          <w:numId w:val="8"/>
        </w:numPr>
        <w:rPr>
          <w:lang w:val="en-US"/>
        </w:rPr>
      </w:pPr>
      <w:proofErr w:type="gramStart"/>
      <w:r w:rsidRPr="00487C61">
        <w:rPr>
          <w:lang w:val="en-US"/>
        </w:rPr>
        <w:t>by</w:t>
      </w:r>
      <w:proofErr w:type="gramEnd"/>
      <w:r w:rsidRPr="00487C61">
        <w:rPr>
          <w:lang w:val="en-US"/>
        </w:rPr>
        <w:t xml:space="preserve"> </w:t>
      </w:r>
      <w:r w:rsidRPr="00487C61">
        <w:rPr>
          <w:b/>
          <w:lang w:val="en-US"/>
        </w:rPr>
        <w:t>commenting</w:t>
      </w:r>
      <w:r w:rsidRPr="00487C61">
        <w:rPr>
          <w:lang w:val="en-US"/>
        </w:rPr>
        <w:t xml:space="preserve"> on or </w:t>
      </w:r>
      <w:r w:rsidRPr="00487C61">
        <w:rPr>
          <w:b/>
          <w:lang w:val="en-US"/>
        </w:rPr>
        <w:t>evaluating</w:t>
      </w:r>
      <w:r w:rsidRPr="00487C61">
        <w:rPr>
          <w:lang w:val="en-US"/>
        </w:rPr>
        <w:t xml:space="preserve"> other actors.</w:t>
      </w:r>
    </w:p>
    <w:p w:rsidR="0005734E" w:rsidRPr="00487C61" w:rsidRDefault="00405BFD">
      <w:pPr>
        <w:rPr>
          <w:lang w:val="en-US"/>
        </w:rPr>
      </w:pPr>
      <w:r w:rsidRPr="00487C61">
        <w:rPr>
          <w:lang w:val="en-US"/>
        </w:rPr>
        <w:t>Such reference to another actor may be neutral, positive (e.g. approving), or negative (e.g. offensive).</w:t>
      </w:r>
    </w:p>
    <w:p w:rsidR="0005734E" w:rsidRPr="00487C61" w:rsidRDefault="00405BFD">
      <w:pPr>
        <w:rPr>
          <w:lang w:val="en-US"/>
        </w:rPr>
      </w:pPr>
      <w:r w:rsidRPr="00487C61">
        <w:rPr>
          <w:b/>
          <w:lang w:val="en-US"/>
        </w:rPr>
        <w:lastRenderedPageBreak/>
        <w:t>Caution</w:t>
      </w:r>
      <w:r w:rsidRPr="00487C61">
        <w:rPr>
          <w:lang w:val="en-US"/>
        </w:rPr>
        <w:t xml:space="preserve">: also unlisted actors, who do </w:t>
      </w:r>
      <w:r w:rsidRPr="00487C61">
        <w:rPr>
          <w:u w:val="single"/>
          <w:lang w:val="en-US"/>
        </w:rPr>
        <w:t>not</w:t>
      </w:r>
      <w:r w:rsidRPr="00487C61">
        <w:rPr>
          <w:lang w:val="en-US"/>
        </w:rPr>
        <w:t xml:space="preserve"> appear on the actor list of the currently coded article, may be a reference object (i.e. the reference object may also be anon-identifiable potential discourse participant)!</w:t>
      </w:r>
    </w:p>
    <w:p w:rsidR="0005734E" w:rsidRPr="00487C61" w:rsidRDefault="00405BFD">
      <w:pPr>
        <w:rPr>
          <w:b/>
          <w:u w:val="single"/>
          <w:lang w:val="en-US"/>
        </w:rPr>
      </w:pPr>
      <w:r w:rsidRPr="00487C61">
        <w:rPr>
          <w:b/>
          <w:u w:val="single"/>
          <w:lang w:val="en-US"/>
        </w:rPr>
        <w:t>Coding instruction:</w:t>
      </w:r>
    </w:p>
    <w:p w:rsidR="0005734E" w:rsidRPr="00487C61" w:rsidRDefault="00405BFD">
      <w:pPr>
        <w:rPr>
          <w:lang w:val="en-US"/>
        </w:rPr>
      </w:pPr>
      <w:r w:rsidRPr="00487C61">
        <w:rPr>
          <w:lang w:val="en-US"/>
        </w:rPr>
        <w:t xml:space="preserve">From the displayed list, in turn select </w:t>
      </w:r>
      <w:r w:rsidRPr="00487C61">
        <w:rPr>
          <w:b/>
          <w:lang w:val="en-US"/>
        </w:rPr>
        <w:t>one of the actors who are explicitly referred to by another actor in the main text of the article</w:t>
      </w:r>
      <w:r w:rsidRPr="00487C61">
        <w:rPr>
          <w:lang w:val="en-US"/>
        </w:rPr>
        <w:t>.</w:t>
      </w:r>
    </w:p>
    <w:p w:rsidR="0005734E" w:rsidRPr="00487C61" w:rsidRDefault="00405BFD">
      <w:pPr>
        <w:rPr>
          <w:lang w:val="en-US"/>
        </w:rPr>
      </w:pPr>
      <w:r w:rsidRPr="00487C61">
        <w:rPr>
          <w:lang w:val="en-US"/>
        </w:rPr>
        <w:t>In doing so, adhere to the order in which the actors appear on the actor list. That is, you first code all actor references to the author, then those references made to the actor listed second, third, fourth, etc. Finally, code the actor references that are made to unlisted actors.</w:t>
      </w:r>
    </w:p>
    <w:p w:rsidR="0005734E" w:rsidRPr="00487C61" w:rsidRDefault="00405BFD">
      <w:pPr>
        <w:rPr>
          <w:lang w:val="en-US"/>
        </w:rPr>
      </w:pPr>
      <w:r w:rsidRPr="00487C61">
        <w:rPr>
          <w:lang w:val="en-US"/>
        </w:rPr>
        <w:t>If no actor is referred to or if the reference is only implicit, code ‘No, no other actor reference’.</w:t>
      </w:r>
    </w:p>
    <w:p w:rsidR="0005734E" w:rsidRPr="00487C61" w:rsidRDefault="00405BFD">
      <w:pPr>
        <w:rPr>
          <w:i/>
          <w:lang w:val="en-US"/>
        </w:rPr>
      </w:pPr>
      <w:r w:rsidRPr="00487C61">
        <w:rPr>
          <w:b/>
          <w:i/>
          <w:lang w:val="en-US"/>
        </w:rPr>
        <w:t>Example 1</w:t>
      </w:r>
      <w:r w:rsidRPr="00487C61">
        <w:rPr>
          <w:i/>
          <w:lang w:val="en-US"/>
        </w:rPr>
        <w:t xml:space="preserve">: an article contains the following sentence: ‘In his yesterday’s speech, the party leader sharply condemned the church for its attempts to proselytize, comparing it to radical Islamism.’ Here, the ‘party leader’ refers to the community </w:t>
      </w:r>
      <w:r w:rsidRPr="00487C61">
        <w:rPr>
          <w:i/>
          <w:lang w:val="en-US"/>
        </w:rPr>
        <w:sym w:font="Wingdings" w:char="F0E0"/>
      </w:r>
      <w:r w:rsidRPr="00487C61">
        <w:rPr>
          <w:i/>
          <w:lang w:val="en-US"/>
        </w:rPr>
        <w:t xml:space="preserve"> select ‘reference to community’.</w:t>
      </w:r>
    </w:p>
    <w:p w:rsidR="0005734E" w:rsidRPr="00487C61"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sentence: ‘</w:t>
      </w:r>
      <w:proofErr w:type="spellStart"/>
      <w:r w:rsidRPr="00487C61">
        <w:rPr>
          <w:i/>
          <w:lang w:val="en-US"/>
        </w:rPr>
        <w:t>Gauck</w:t>
      </w:r>
      <w:proofErr w:type="spellEnd"/>
      <w:r w:rsidRPr="00487C61">
        <w:rPr>
          <w:i/>
          <w:lang w:val="en-US"/>
        </w:rPr>
        <w:t xml:space="preserve"> should just as clearly name the chances of immigration. </w:t>
      </w:r>
      <w:proofErr w:type="gramStart"/>
      <w:r w:rsidRPr="00487C61">
        <w:rPr>
          <w:i/>
          <w:lang w:val="en-US"/>
        </w:rPr>
        <w:t>Because Germany is less cosmopolitan than he seems to assume.’</w:t>
      </w:r>
      <w:proofErr w:type="gramEnd"/>
      <w:r w:rsidRPr="00487C61">
        <w:rPr>
          <w:i/>
          <w:lang w:val="en-US"/>
        </w:rPr>
        <w:t xml:space="preserve"> Here, the author of the article refers to the actor </w:t>
      </w:r>
      <w:proofErr w:type="spellStart"/>
      <w:r w:rsidRPr="00487C61">
        <w:rPr>
          <w:i/>
          <w:lang w:val="en-US"/>
        </w:rPr>
        <w:t>Gauck</w:t>
      </w:r>
      <w:proofErr w:type="spellEnd"/>
      <w:r w:rsidRPr="00487C61">
        <w:rPr>
          <w:i/>
          <w:lang w:val="en-US"/>
        </w:rPr>
        <w:t xml:space="preserve"> </w:t>
      </w:r>
      <w:r w:rsidRPr="00487C61">
        <w:rPr>
          <w:i/>
          <w:lang w:val="en-US"/>
        </w:rPr>
        <w:sym w:font="Wingdings" w:char="F0E0"/>
      </w:r>
      <w:r w:rsidRPr="00487C61">
        <w:rPr>
          <w:i/>
          <w:lang w:val="en-US"/>
        </w:rPr>
        <w:t xml:space="preserve"> select ‘reference to President Joachim </w:t>
      </w:r>
      <w:proofErr w:type="spellStart"/>
      <w:r w:rsidRPr="00487C61">
        <w:rPr>
          <w:i/>
          <w:lang w:val="en-US"/>
        </w:rPr>
        <w:t>Gauck</w:t>
      </w:r>
      <w:proofErr w:type="spellEnd"/>
      <w:r w:rsidRPr="00487C61">
        <w:rPr>
          <w:i/>
          <w:lang w:val="en-US"/>
        </w:rPr>
        <w:t>’.</w:t>
      </w:r>
    </w:p>
    <w:p w:rsidR="0005734E" w:rsidRPr="00487C61" w:rsidRDefault="0005734E">
      <w:pPr>
        <w:rPr>
          <w:lang w:val="en-US"/>
        </w:rPr>
      </w:pPr>
    </w:p>
    <w:p w:rsidR="0005734E" w:rsidRPr="00487C61" w:rsidRDefault="00405BFD" w:rsidP="00E90880">
      <w:pPr>
        <w:pStyle w:val="berschrift2"/>
        <w:numPr>
          <w:ilvl w:val="1"/>
          <w:numId w:val="32"/>
        </w:numPr>
        <w:spacing w:before="0" w:after="200"/>
        <w:ind w:left="431" w:hanging="431"/>
        <w:rPr>
          <w:lang w:val="en-US"/>
        </w:rPr>
      </w:pPr>
      <w:bookmarkStart w:id="30" w:name="_Toc55812657"/>
      <w:r w:rsidRPr="00487C61">
        <w:rPr>
          <w:lang w:val="en-US"/>
        </w:rPr>
        <w:t>ACTOR REFERENCES: REFERENCE ACTOR OTHER [ACTREF_REF_ACTOR_TEXT]</w:t>
      </w:r>
      <w:bookmarkEnd w:id="30"/>
    </w:p>
    <w:p w:rsidR="0005734E" w:rsidRPr="00487C61" w:rsidRDefault="00405BFD">
      <w:pPr>
        <w:rPr>
          <w:lang w:val="en-US"/>
        </w:rPr>
      </w:pPr>
      <w:r w:rsidRPr="00487C61">
        <w:rPr>
          <w:lang w:val="en-US"/>
        </w:rPr>
        <w:t>For each actor reference, copy the passage in which the reference is made to the text box provided by marking it in Angrist and clicking on ‘Get selection’. If an actor refers to the same actor several times in the text, select the passage in which the reference becomes particularly clear. If you code an article in PDF format, enter the text manually.</w:t>
      </w:r>
    </w:p>
    <w:p w:rsidR="0005734E" w:rsidRPr="00487C61" w:rsidRDefault="00405BFD">
      <w:pPr>
        <w:rPr>
          <w:i/>
          <w:lang w:val="en-US"/>
        </w:rPr>
      </w:pPr>
      <w:r w:rsidRPr="00487C61">
        <w:rPr>
          <w:b/>
          <w:i/>
          <w:lang w:val="en-US"/>
        </w:rPr>
        <w:t xml:space="preserve">Example: </w:t>
      </w:r>
      <w:r w:rsidRPr="00487C61">
        <w:rPr>
          <w:i/>
          <w:lang w:val="en-US"/>
        </w:rPr>
        <w:t xml:space="preserve">an article in the </w:t>
      </w:r>
      <w:proofErr w:type="spellStart"/>
      <w:r w:rsidRPr="00487C61">
        <w:rPr>
          <w:lang w:val="en-US"/>
        </w:rPr>
        <w:t>Tages</w:t>
      </w:r>
      <w:proofErr w:type="spellEnd"/>
      <w:r w:rsidRPr="00487C61">
        <w:rPr>
          <w:lang w:val="en-US"/>
        </w:rPr>
        <w:t xml:space="preserve"> </w:t>
      </w:r>
      <w:proofErr w:type="spellStart"/>
      <w:r w:rsidRPr="00487C61">
        <w:rPr>
          <w:lang w:val="en-US"/>
        </w:rPr>
        <w:t>Anzeiger</w:t>
      </w:r>
      <w:proofErr w:type="spellEnd"/>
      <w:r w:rsidRPr="00487C61">
        <w:rPr>
          <w:lang w:val="en-US"/>
        </w:rPr>
        <w:t xml:space="preserve"> </w:t>
      </w:r>
      <w:r w:rsidRPr="00487C61">
        <w:rPr>
          <w:i/>
          <w:lang w:val="en-US"/>
        </w:rPr>
        <w:t>contains the following passage: ‘</w:t>
      </w:r>
      <w:proofErr w:type="gramStart"/>
      <w:r w:rsidRPr="00487C61">
        <w:rPr>
          <w:i/>
          <w:lang w:val="en-US"/>
        </w:rPr>
        <w:t>Even</w:t>
      </w:r>
      <w:proofErr w:type="gramEnd"/>
      <w:r w:rsidRPr="00487C61">
        <w:rPr>
          <w:i/>
          <w:lang w:val="en-US"/>
        </w:rPr>
        <w:t xml:space="preserve"> the media are not always aware of their responsibility: “They prefer to show exotic persons with long beards,” </w:t>
      </w:r>
      <w:proofErr w:type="spellStart"/>
      <w:r w:rsidRPr="00487C61">
        <w:rPr>
          <w:i/>
          <w:lang w:val="en-US"/>
        </w:rPr>
        <w:t>Hakimi</w:t>
      </w:r>
      <w:proofErr w:type="spellEnd"/>
      <w:r w:rsidRPr="00487C61">
        <w:rPr>
          <w:i/>
          <w:lang w:val="en-US"/>
        </w:rPr>
        <w:t xml:space="preserve"> says. This refers to, for example, the members of the Islamic Central Council of Switzerland (IZRS), mostly converts with Swiss roots’. </w:t>
      </w:r>
      <w:r w:rsidRPr="00487C61">
        <w:rPr>
          <w:rFonts w:asciiTheme="minorHAnsi" w:eastAsia="Wingdings" w:hAnsiTheme="minorHAnsi" w:cstheme="minorHAnsi"/>
          <w:i/>
          <w:color w:val="000000"/>
          <w:lang w:val="en-US"/>
        </w:rPr>
        <w:sym w:font="Wingdings" w:char="F0E0"/>
      </w:r>
      <w:r w:rsidRPr="00487C61">
        <w:rPr>
          <w:rFonts w:asciiTheme="minorHAnsi" w:eastAsia="Wingdings" w:hAnsiTheme="minorHAnsi" w:cstheme="minorHAnsi"/>
          <w:i/>
          <w:color w:val="000000"/>
          <w:lang w:val="en-US"/>
        </w:rPr>
        <w:t xml:space="preserve"> </w:t>
      </w:r>
      <w:r w:rsidRPr="00487C61">
        <w:rPr>
          <w:i/>
          <w:lang w:val="en-US"/>
        </w:rPr>
        <w:t>Here, select the passage ‘the members of the Islamic Central Council of Switzerland (IZRS), mostly converts with Swiss roots.’ and copy it to the text box provided for this purpose by clicking on ‘Get selection’.</w:t>
      </w:r>
    </w:p>
    <w:p w:rsidR="0005734E" w:rsidRPr="00487C61" w:rsidRDefault="00405BFD" w:rsidP="00E90880">
      <w:pPr>
        <w:pStyle w:val="berschrift2"/>
        <w:numPr>
          <w:ilvl w:val="1"/>
          <w:numId w:val="32"/>
        </w:numPr>
        <w:spacing w:before="0" w:after="200"/>
        <w:ind w:left="426"/>
        <w:rPr>
          <w:lang w:val="en-US"/>
        </w:rPr>
      </w:pPr>
      <w:bookmarkStart w:id="31" w:name="_Toc55812658"/>
      <w:r w:rsidRPr="00487C61">
        <w:rPr>
          <w:lang w:val="en-US"/>
        </w:rPr>
        <w:t>ACTOR REFERENCES: REFERENCE ORIGINATOR ACTOR [ACTREF_REFORIG_ACTOR]</w:t>
      </w:r>
      <w:bookmarkEnd w:id="31"/>
    </w:p>
    <w:p w:rsidR="0005734E" w:rsidRPr="00487C61" w:rsidRDefault="00405BFD">
      <w:pPr>
        <w:rPr>
          <w:lang w:val="en-US"/>
        </w:rPr>
      </w:pPr>
      <w:r w:rsidRPr="00487C61">
        <w:rPr>
          <w:lang w:val="en-US"/>
        </w:rPr>
        <w:t xml:space="preserve">Code the actor/s </w:t>
      </w:r>
      <w:proofErr w:type="gramStart"/>
      <w:r w:rsidRPr="00487C61">
        <w:rPr>
          <w:lang w:val="en-US"/>
        </w:rPr>
        <w:t>who</w:t>
      </w:r>
      <w:proofErr w:type="gramEnd"/>
      <w:r w:rsidRPr="00487C61">
        <w:rPr>
          <w:lang w:val="en-US"/>
        </w:rPr>
        <w:t xml:space="preserve"> refer to the actor selected in the previous coding step (</w:t>
      </w:r>
      <w:r w:rsidR="00C06AD9">
        <w:rPr>
          <w:lang w:val="en-US"/>
        </w:rPr>
        <w:t>4</w:t>
      </w:r>
      <w:r w:rsidRPr="00487C61">
        <w:rPr>
          <w:lang w:val="en-US"/>
        </w:rPr>
        <w:t xml:space="preserve">.1. </w:t>
      </w:r>
      <w:proofErr w:type="gramStart"/>
      <w:r w:rsidRPr="00487C61">
        <w:rPr>
          <w:lang w:val="en-US"/>
        </w:rPr>
        <w:t>REFERENCE OBJECT_ACTOR).</w:t>
      </w:r>
      <w:proofErr w:type="gramEnd"/>
    </w:p>
    <w:p w:rsidR="0005734E" w:rsidRPr="00487C61" w:rsidRDefault="00405BFD">
      <w:pPr>
        <w:rPr>
          <w:b/>
          <w:u w:val="single"/>
          <w:lang w:val="en-US"/>
        </w:rPr>
      </w:pPr>
      <w:r w:rsidRPr="00487C61">
        <w:rPr>
          <w:b/>
          <w:u w:val="single"/>
          <w:lang w:val="en-US"/>
        </w:rPr>
        <w:t>Coding instruction:</w:t>
      </w:r>
    </w:p>
    <w:p w:rsidR="0005734E" w:rsidRPr="00487C61" w:rsidRDefault="00405BFD">
      <w:pPr>
        <w:rPr>
          <w:lang w:val="en-US"/>
        </w:rPr>
      </w:pPr>
      <w:r w:rsidRPr="00487C61">
        <w:rPr>
          <w:lang w:val="en-US"/>
        </w:rPr>
        <w:t>From the displayed list, select the actor who refers to the actor chosen in the previous coding step (</w:t>
      </w:r>
      <w:r w:rsidR="00C06AD9">
        <w:rPr>
          <w:lang w:val="en-US"/>
        </w:rPr>
        <w:t>4</w:t>
      </w:r>
      <w:r w:rsidRPr="00487C61">
        <w:rPr>
          <w:lang w:val="en-US"/>
        </w:rPr>
        <w:t>.1.</w:t>
      </w:r>
      <w:sdt>
        <w:sdtPr>
          <w:rPr>
            <w:lang w:val="en-US"/>
          </w:rPr>
          <w:tag w:val="goog_rdk_81"/>
          <w:id w:val="-1038969332"/>
        </w:sdtPr>
        <w:sdtContent>
          <w:r w:rsidRPr="00487C61">
            <w:rPr>
              <w:lang w:val="en-US"/>
            </w:rPr>
            <w:t xml:space="preserve"> </w:t>
          </w:r>
        </w:sdtContent>
      </w:sdt>
      <w:proofErr w:type="gramStart"/>
      <w:r w:rsidRPr="00487C61">
        <w:rPr>
          <w:lang w:val="en-US"/>
        </w:rPr>
        <w:t>REFERENCE OBJECT ACTOR).</w:t>
      </w:r>
      <w:proofErr w:type="gramEnd"/>
    </w:p>
    <w:p w:rsidR="0005734E" w:rsidRPr="00487C61" w:rsidRDefault="00405BFD">
      <w:pPr>
        <w:rPr>
          <w:lang w:val="en-US"/>
        </w:rPr>
      </w:pPr>
      <w:proofErr w:type="gramStart"/>
      <w:r w:rsidRPr="00487C61">
        <w:rPr>
          <w:lang w:val="en-US"/>
        </w:rPr>
        <w:lastRenderedPageBreak/>
        <w:t>If several actors refer to the actor selected in the previous coding step (</w:t>
      </w:r>
      <w:r w:rsidR="00C06AD9">
        <w:rPr>
          <w:lang w:val="en-US"/>
        </w:rPr>
        <w:t>4</w:t>
      </w:r>
      <w:r w:rsidRPr="00487C61">
        <w:rPr>
          <w:lang w:val="en-US"/>
        </w:rPr>
        <w:t>.1.</w:t>
      </w:r>
      <w:proofErr w:type="gramEnd"/>
      <w:r w:rsidRPr="00487C61">
        <w:rPr>
          <w:lang w:val="en-US"/>
        </w:rPr>
        <w:t xml:space="preserve"> REFERENCE OBJECT ACTOR), code the individual references separately! Do not select more than one reference originator from the list.</w:t>
      </w:r>
    </w:p>
    <w:p w:rsidR="0005734E" w:rsidRPr="00487C61" w:rsidRDefault="00405BFD">
      <w:pPr>
        <w:rPr>
          <w:lang w:val="en-US"/>
        </w:rPr>
      </w:pPr>
      <w:r w:rsidRPr="00487C61">
        <w:rPr>
          <w:lang w:val="en-US"/>
        </w:rPr>
        <w:t xml:space="preserve">For the </w:t>
      </w:r>
      <w:r w:rsidRPr="00487C61">
        <w:rPr>
          <w:b/>
          <w:lang w:val="en-US"/>
        </w:rPr>
        <w:t>author</w:t>
      </w:r>
      <w:r w:rsidRPr="00487C61">
        <w:rPr>
          <w:lang w:val="en-US"/>
        </w:rPr>
        <w:t xml:space="preserve"> of an article, the following</w:t>
      </w:r>
      <w:r w:rsidRPr="00487C61">
        <w:rPr>
          <w:b/>
          <w:lang w:val="en-US"/>
        </w:rPr>
        <w:t xml:space="preserve"> special rule </w:t>
      </w:r>
      <w:r w:rsidRPr="00487C61">
        <w:rPr>
          <w:lang w:val="en-US"/>
        </w:rPr>
        <w:t xml:space="preserve">applies: a reference to an actor made by the author is not given only by an actor being mentioned in the text. Even a direct or indirect quote, taken by </w:t>
      </w:r>
      <w:proofErr w:type="gramStart"/>
      <w:r w:rsidRPr="00487C61">
        <w:rPr>
          <w:lang w:val="en-US"/>
        </w:rPr>
        <w:t>itself</w:t>
      </w:r>
      <w:proofErr w:type="gramEnd"/>
      <w:r w:rsidRPr="00487C61">
        <w:rPr>
          <w:lang w:val="en-US"/>
        </w:rPr>
        <w:t>, is not automatically understood as a reference. However, there may be explicit reactions to or comments on quotes or evaluations from actors that are coded as actor reference.</w:t>
      </w:r>
    </w:p>
    <w:p w:rsidR="0005734E" w:rsidRPr="00487C61" w:rsidRDefault="00405BFD">
      <w:pPr>
        <w:rPr>
          <w:lang w:val="en-US"/>
        </w:rPr>
      </w:pPr>
      <w:r w:rsidRPr="00487C61">
        <w:rPr>
          <w:b/>
          <w:lang w:val="en-US"/>
        </w:rPr>
        <w:t xml:space="preserve">Caution: </w:t>
      </w:r>
      <w:r w:rsidRPr="00487C61">
        <w:rPr>
          <w:lang w:val="en-US"/>
        </w:rPr>
        <w:t xml:space="preserve">also unlisted actors, who do </w:t>
      </w:r>
      <w:r w:rsidRPr="00487C61">
        <w:rPr>
          <w:u w:val="single"/>
          <w:lang w:val="en-US"/>
        </w:rPr>
        <w:t>not</w:t>
      </w:r>
      <w:r w:rsidRPr="00487C61">
        <w:rPr>
          <w:lang w:val="en-US"/>
        </w:rPr>
        <w:t xml:space="preserve"> appear on the actor list of the currently coded article, may make a reference (i.e. the reference object may also be a non-identifiable potential discourse participant)!</w:t>
      </w:r>
    </w:p>
    <w:p w:rsidR="0005734E" w:rsidRPr="00487C61" w:rsidRDefault="00405BFD">
      <w:pPr>
        <w:rPr>
          <w:i/>
          <w:lang w:val="en-US"/>
        </w:rPr>
      </w:pPr>
      <w:r w:rsidRPr="00487C61">
        <w:rPr>
          <w:b/>
          <w:i/>
          <w:lang w:val="en-US"/>
        </w:rPr>
        <w:t>Example 1</w:t>
      </w:r>
      <w:r w:rsidRPr="00487C61">
        <w:rPr>
          <w:i/>
          <w:lang w:val="en-US"/>
        </w:rPr>
        <w:t>: an article contains the following sentence: ‘In his yesterday’s speech, the party leader sharply condemned the church for its attempts to proselytize, comparing it to radical Islamism.’ Here, the ‘party leader’ refers to the community</w:t>
      </w:r>
      <w:r w:rsidRPr="00487C61">
        <w:rPr>
          <w:i/>
          <w:lang w:val="en-US"/>
        </w:rPr>
        <w:sym w:font="Wingdings" w:char="F0E0"/>
      </w:r>
      <w:r w:rsidRPr="00487C61">
        <w:rPr>
          <w:i/>
          <w:lang w:val="en-US"/>
        </w:rPr>
        <w:t xml:space="preserve">  select ‘reference originator: party leader’.</w:t>
      </w:r>
    </w:p>
    <w:p w:rsidR="00C06AD9"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w:t>
      </w:r>
      <w:r w:rsidRPr="00487C61">
        <w:rPr>
          <w:i/>
          <w:lang w:val="en-US"/>
        </w:rPr>
        <w:t>g</w:t>
      </w:r>
      <w:proofErr w:type="spellEnd"/>
      <w:r w:rsidRPr="00487C61">
        <w:rPr>
          <w:i/>
          <w:lang w:val="en-US"/>
        </w:rPr>
        <w:t xml:space="preserve"> contains the following sentence: ‘</w:t>
      </w:r>
      <w:proofErr w:type="spellStart"/>
      <w:r w:rsidRPr="00487C61">
        <w:rPr>
          <w:i/>
          <w:lang w:val="en-US"/>
        </w:rPr>
        <w:t>Gauck</w:t>
      </w:r>
      <w:proofErr w:type="spellEnd"/>
      <w:r w:rsidRPr="00487C61">
        <w:rPr>
          <w:i/>
          <w:lang w:val="en-US"/>
        </w:rPr>
        <w:t xml:space="preserve"> should just as clearly name the chances of immigration. </w:t>
      </w:r>
      <w:proofErr w:type="gramStart"/>
      <w:r w:rsidRPr="00487C61">
        <w:rPr>
          <w:i/>
          <w:lang w:val="en-US"/>
        </w:rPr>
        <w:t>Because Germany is less cosmopolitan than he seems to assume.’</w:t>
      </w:r>
      <w:proofErr w:type="gramEnd"/>
    </w:p>
    <w:p w:rsidR="0005734E" w:rsidRPr="00487C61" w:rsidRDefault="00405BFD">
      <w:pPr>
        <w:rPr>
          <w:i/>
          <w:lang w:val="en-US"/>
        </w:rPr>
      </w:pPr>
      <w:r w:rsidRPr="00487C61">
        <w:rPr>
          <w:i/>
          <w:lang w:val="en-US"/>
        </w:rPr>
        <w:t xml:space="preserve">Here, the author of the article refers to the actor </w:t>
      </w:r>
      <w:proofErr w:type="spellStart"/>
      <w:r w:rsidRPr="00487C61">
        <w:rPr>
          <w:i/>
          <w:lang w:val="en-US"/>
        </w:rPr>
        <w:t>Gauck</w:t>
      </w:r>
      <w:proofErr w:type="spellEnd"/>
      <w:r w:rsidRPr="00487C61">
        <w:rPr>
          <w:i/>
          <w:lang w:val="en-US"/>
        </w:rPr>
        <w:t xml:space="preserve"> </w:t>
      </w:r>
      <w:r w:rsidRPr="00487C61">
        <w:rPr>
          <w:i/>
          <w:lang w:val="en-US"/>
        </w:rPr>
        <w:sym w:font="Wingdings" w:char="F0E0"/>
      </w:r>
      <w:r w:rsidRPr="00487C61">
        <w:rPr>
          <w:i/>
          <w:lang w:val="en-US"/>
        </w:rPr>
        <w:t xml:space="preserve"> select ‘reference originator: author’.</w:t>
      </w:r>
    </w:p>
    <w:p w:rsidR="0005734E" w:rsidRPr="00487C61" w:rsidRDefault="00405BFD" w:rsidP="00E90880">
      <w:pPr>
        <w:pStyle w:val="berschrift2"/>
        <w:numPr>
          <w:ilvl w:val="1"/>
          <w:numId w:val="32"/>
        </w:numPr>
        <w:spacing w:before="0" w:after="200"/>
        <w:ind w:left="426"/>
        <w:rPr>
          <w:lang w:val="en-US"/>
        </w:rPr>
      </w:pPr>
      <w:bookmarkStart w:id="32" w:name="_Toc55812659"/>
      <w:r w:rsidRPr="00487C61">
        <w:rPr>
          <w:lang w:val="en-US"/>
        </w:rPr>
        <w:t>ACTOR REFERENCES: GENUINE CONSTRUCTED RESPONSIV</w:t>
      </w:r>
      <w:sdt>
        <w:sdtPr>
          <w:rPr>
            <w:lang w:val="en-US"/>
          </w:rPr>
          <w:tag w:val="goog_rdk_82"/>
          <w:id w:val="-1679262004"/>
        </w:sdtPr>
        <w:sdtContent>
          <w:r w:rsidRPr="00487C61">
            <w:rPr>
              <w:lang w:val="en-US"/>
            </w:rPr>
            <w:t>ESNESS</w:t>
          </w:r>
        </w:sdtContent>
      </w:sdt>
      <w:r w:rsidRPr="00487C61">
        <w:rPr>
          <w:lang w:val="en-US"/>
        </w:rPr>
        <w:t xml:space="preserve"> ACTOR [ACTREF_GENUINE_CONSTRUCTED_RESP_ACTOR]</w:t>
      </w:r>
      <w:bookmarkEnd w:id="32"/>
    </w:p>
    <w:p w:rsidR="0005734E" w:rsidRPr="00487C61" w:rsidRDefault="00405BFD">
      <w:pPr>
        <w:rPr>
          <w:lang w:val="en-US"/>
        </w:rPr>
      </w:pPr>
      <w:r w:rsidRPr="00487C61">
        <w:rPr>
          <w:lang w:val="en-US"/>
        </w:rPr>
        <w:t xml:space="preserve">Code whether the actor reference currently coded is created by the referring actor or the author of </w:t>
      </w:r>
      <w:proofErr w:type="gramStart"/>
      <w:r w:rsidRPr="00487C61">
        <w:rPr>
          <w:lang w:val="en-US"/>
        </w:rPr>
        <w:t>the</w:t>
      </w:r>
      <w:proofErr w:type="gramEnd"/>
      <w:r w:rsidRPr="00487C61">
        <w:rPr>
          <w:lang w:val="en-US"/>
        </w:rPr>
        <w:t xml:space="preserve"> article.</w:t>
      </w:r>
    </w:p>
    <w:p w:rsidR="0005734E" w:rsidRPr="00487C61" w:rsidRDefault="00405BFD">
      <w:pPr>
        <w:rPr>
          <w:lang w:val="en-US"/>
        </w:rPr>
      </w:pPr>
      <w:r w:rsidRPr="00487C61">
        <w:rPr>
          <w:b/>
          <w:lang w:val="en-US"/>
        </w:rPr>
        <w:t xml:space="preserve">Genuine </w:t>
      </w:r>
      <w:sdt>
        <w:sdtPr>
          <w:rPr>
            <w:lang w:val="en-US"/>
          </w:rPr>
          <w:tag w:val="goog_rdk_84"/>
          <w:id w:val="-754135574"/>
        </w:sdtPr>
        <w:sdtContent>
          <w:r w:rsidRPr="00487C61">
            <w:rPr>
              <w:b/>
              <w:lang w:val="en-US"/>
            </w:rPr>
            <w:t>responsiveness towards</w:t>
          </w:r>
        </w:sdtContent>
      </w:sdt>
      <w:r w:rsidRPr="00487C61">
        <w:rPr>
          <w:lang w:val="en-US"/>
        </w:rPr>
        <w:t xml:space="preserve"> an actor is given if the referring actor establishes the reference to an actor. This can be done either by direct speech (direct quote) or by indirect speech (indirect quote).</w:t>
      </w:r>
    </w:p>
    <w:p w:rsidR="0005734E" w:rsidRPr="00487C61" w:rsidRDefault="00405BFD">
      <w:pPr>
        <w:rPr>
          <w:lang w:val="en-US"/>
        </w:rPr>
      </w:pPr>
      <w:r w:rsidRPr="00487C61">
        <w:rPr>
          <w:b/>
          <w:lang w:val="en-US"/>
        </w:rPr>
        <w:t>Constructed</w:t>
      </w:r>
      <w:r w:rsidRPr="00487C61">
        <w:rPr>
          <w:lang w:val="en-US"/>
        </w:rPr>
        <w:t xml:space="preserve"> </w:t>
      </w:r>
      <w:sdt>
        <w:sdtPr>
          <w:rPr>
            <w:lang w:val="en-US"/>
          </w:rPr>
          <w:tag w:val="goog_rdk_88"/>
          <w:id w:val="-876550446"/>
        </w:sdtPr>
        <w:sdtContent>
          <w:r w:rsidRPr="00487C61">
            <w:rPr>
              <w:lang w:val="en-US"/>
            </w:rPr>
            <w:t xml:space="preserve">responsiveness </w:t>
          </w:r>
        </w:sdtContent>
      </w:sdt>
      <w:r w:rsidRPr="00487C61">
        <w:rPr>
          <w:lang w:val="en-US"/>
        </w:rPr>
        <w:t xml:space="preserve">towards an actor is given if </w:t>
      </w:r>
      <w:r w:rsidRPr="00487C61">
        <w:rPr>
          <w:u w:val="single"/>
          <w:lang w:val="en-US"/>
        </w:rPr>
        <w:t>not</w:t>
      </w:r>
      <w:r w:rsidRPr="00487C61">
        <w:rPr>
          <w:lang w:val="en-US"/>
        </w:rPr>
        <w:t xml:space="preserve"> the referring actor establishes the reference to another actor. Instead, the reference between the actors is created </w:t>
      </w:r>
      <w:r w:rsidRPr="00487C61">
        <w:rPr>
          <w:b/>
          <w:lang w:val="en-US"/>
        </w:rPr>
        <w:t>exclusively</w:t>
      </w:r>
      <w:r w:rsidRPr="00487C61">
        <w:rPr>
          <w:lang w:val="en-US"/>
        </w:rPr>
        <w:t xml:space="preserve"> by the author of the article. Constructed responsiveness is given only if both actors involved in an actor reference have </w:t>
      </w:r>
      <w:r w:rsidRPr="00487C61">
        <w:rPr>
          <w:b/>
          <w:lang w:val="en-US"/>
        </w:rPr>
        <w:t>not</w:t>
      </w:r>
      <w:r w:rsidRPr="00487C61">
        <w:rPr>
          <w:lang w:val="en-US"/>
        </w:rPr>
        <w:t xml:space="preserve"> referred to each other in a </w:t>
      </w:r>
      <w:r w:rsidR="00A85C5E" w:rsidRPr="00487C61">
        <w:rPr>
          <w:lang w:val="en-US"/>
        </w:rPr>
        <w:t>recognizable</w:t>
      </w:r>
      <w:r w:rsidRPr="00487C61">
        <w:rPr>
          <w:lang w:val="en-US"/>
        </w:rPr>
        <w:t xml:space="preserve"> way to the reader.</w:t>
      </w:r>
    </w:p>
    <w:p w:rsidR="0005734E" w:rsidRPr="00487C61" w:rsidRDefault="00405BFD">
      <w:pPr>
        <w:rPr>
          <w:lang w:val="en-US"/>
        </w:rPr>
      </w:pPr>
      <w:proofErr w:type="gramStart"/>
      <w:r w:rsidRPr="00487C61">
        <w:rPr>
          <w:lang w:val="en-US"/>
        </w:rPr>
        <w:t>If it is not clear whether the reference was made by the actors themselves or by the author of the article, code ‘-99 Unclear.</w:t>
      </w:r>
      <w:proofErr w:type="gramEnd"/>
    </w:p>
    <w:p w:rsidR="0005734E" w:rsidRPr="00487C61" w:rsidRDefault="00405BFD">
      <w:pPr>
        <w:rPr>
          <w:b/>
          <w:lang w:val="en-US"/>
        </w:rPr>
      </w:pPr>
      <w:proofErr w:type="gramStart"/>
      <w:r w:rsidRPr="00487C61">
        <w:rPr>
          <w:b/>
          <w:lang w:val="en-US"/>
        </w:rPr>
        <w:t>0</w:t>
      </w:r>
      <w:r w:rsidRPr="00487C61">
        <w:rPr>
          <w:b/>
          <w:lang w:val="en-US"/>
        </w:rPr>
        <w:tab/>
        <w:t xml:space="preserve">Genuine </w:t>
      </w:r>
      <w:r w:rsidRPr="00487C61">
        <w:rPr>
          <w:lang w:val="en-US"/>
        </w:rPr>
        <w:t>responsiveness</w:t>
      </w:r>
      <w:proofErr w:type="gramEnd"/>
      <w:r w:rsidRPr="00487C61">
        <w:rPr>
          <w:lang w:val="en-US"/>
        </w:rPr>
        <w:t xml:space="preserve"> </w:t>
      </w:r>
    </w:p>
    <w:p w:rsidR="0005734E" w:rsidRPr="00487C61" w:rsidRDefault="00405BFD">
      <w:pPr>
        <w:rPr>
          <w:b/>
          <w:lang w:val="en-US"/>
        </w:rPr>
      </w:pPr>
      <w:r w:rsidRPr="00487C61">
        <w:rPr>
          <w:b/>
          <w:lang w:val="en-US"/>
        </w:rPr>
        <w:t>1</w:t>
      </w:r>
      <w:r w:rsidRPr="00487C61">
        <w:rPr>
          <w:b/>
          <w:lang w:val="en-US"/>
        </w:rPr>
        <w:tab/>
        <w:t xml:space="preserve">Constructed </w:t>
      </w:r>
      <w:r w:rsidRPr="00487C61">
        <w:rPr>
          <w:lang w:val="en-US"/>
        </w:rPr>
        <w:t xml:space="preserve">responsiveness </w:t>
      </w:r>
    </w:p>
    <w:p w:rsidR="0005734E" w:rsidRPr="00487C61" w:rsidRDefault="00405BFD">
      <w:pPr>
        <w:rPr>
          <w:b/>
          <w:lang w:val="en-US"/>
        </w:rPr>
      </w:pPr>
      <w:r w:rsidRPr="00487C61">
        <w:rPr>
          <w:b/>
          <w:lang w:val="en-US"/>
        </w:rPr>
        <w:t>-99</w:t>
      </w:r>
      <w:r w:rsidRPr="00487C61">
        <w:rPr>
          <w:b/>
          <w:lang w:val="en-US"/>
        </w:rPr>
        <w:tab/>
        <w:t>Unclear</w:t>
      </w:r>
    </w:p>
    <w:p w:rsidR="0005734E" w:rsidRPr="00487C61" w:rsidRDefault="00405BFD">
      <w:pPr>
        <w:rPr>
          <w:lang w:val="en-US"/>
        </w:rPr>
      </w:pPr>
      <w:r w:rsidRPr="00487C61">
        <w:rPr>
          <w:b/>
          <w:lang w:val="en-US"/>
        </w:rPr>
        <w:t xml:space="preserve">Note: </w:t>
      </w:r>
      <w:r w:rsidRPr="00487C61">
        <w:rPr>
          <w:lang w:val="en-US"/>
        </w:rPr>
        <w:t xml:space="preserve">not every reference by the author of an article necessarily is a form of constructed </w:t>
      </w:r>
      <w:sdt>
        <w:sdtPr>
          <w:rPr>
            <w:lang w:val="en-US"/>
          </w:rPr>
          <w:tag w:val="goog_rdk_90"/>
          <w:id w:val="-2123915441"/>
        </w:sdtPr>
        <w:sdtContent>
          <w:r w:rsidRPr="00487C61">
            <w:rPr>
              <w:lang w:val="en-US"/>
            </w:rPr>
            <w:t>responsiveness</w:t>
          </w:r>
        </w:sdtContent>
      </w:sdt>
      <w:r w:rsidRPr="00487C61">
        <w:rPr>
          <w:lang w:val="en-US"/>
        </w:rPr>
        <w:t xml:space="preserve">. The author, as an independent actor themselves, may themselves refer to other actors. Such references are coded as genuine </w:t>
      </w:r>
      <w:sdt>
        <w:sdtPr>
          <w:rPr>
            <w:lang w:val="en-US"/>
          </w:rPr>
          <w:tag w:val="goog_rdk_92"/>
          <w:id w:val="-263231631"/>
        </w:sdtPr>
        <w:sdtContent>
          <w:r w:rsidRPr="00487C61">
            <w:rPr>
              <w:lang w:val="en-US"/>
            </w:rPr>
            <w:t>responsiveness</w:t>
          </w:r>
        </w:sdtContent>
      </w:sdt>
      <w:r w:rsidRPr="00487C61">
        <w:rPr>
          <w:lang w:val="en-US"/>
        </w:rPr>
        <w:t>.</w:t>
      </w:r>
    </w:p>
    <w:p w:rsidR="00C06AD9" w:rsidRDefault="00405BFD">
      <w:pPr>
        <w:rPr>
          <w:i/>
          <w:lang w:val="en-US"/>
        </w:rPr>
      </w:pPr>
      <w:r w:rsidRPr="00487C61">
        <w:rPr>
          <w:b/>
          <w:i/>
          <w:lang w:val="en-US"/>
        </w:rPr>
        <w:lastRenderedPageBreak/>
        <w:t>Example</w:t>
      </w:r>
      <w:r w:rsidRPr="00487C61">
        <w:rPr>
          <w:i/>
          <w:lang w:val="en-US"/>
        </w:rPr>
        <w:t xml:space="preserve">: an article in the </w:t>
      </w:r>
      <w:r w:rsidRPr="00487C61">
        <w:rPr>
          <w:lang w:val="en-US"/>
        </w:rPr>
        <w:t xml:space="preserve">Frankfurter </w:t>
      </w:r>
      <w:proofErr w:type="spellStart"/>
      <w:r w:rsidRPr="00487C61">
        <w:rPr>
          <w:lang w:val="en-US"/>
        </w:rPr>
        <w:t>Allgemeine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section: ‘Federal Finance Minister Wolfgang </w:t>
      </w:r>
      <w:proofErr w:type="spellStart"/>
      <w:r w:rsidRPr="00487C61">
        <w:rPr>
          <w:i/>
          <w:lang w:val="en-US"/>
        </w:rPr>
        <w:t>Schäuble</w:t>
      </w:r>
      <w:proofErr w:type="spellEnd"/>
      <w:r w:rsidRPr="00487C61">
        <w:rPr>
          <w:i/>
          <w:lang w:val="en-US"/>
        </w:rPr>
        <w:t xml:space="preserve"> (CDU) demonstratively supported de </w:t>
      </w:r>
      <w:proofErr w:type="spellStart"/>
      <w:r w:rsidRPr="00487C61">
        <w:rPr>
          <w:i/>
          <w:lang w:val="en-US"/>
        </w:rPr>
        <w:t>Maizière</w:t>
      </w:r>
      <w:proofErr w:type="spellEnd"/>
      <w:r w:rsidRPr="00487C61">
        <w:rPr>
          <w:i/>
          <w:lang w:val="en-US"/>
        </w:rPr>
        <w:t xml:space="preserve">. “I think de </w:t>
      </w:r>
      <w:proofErr w:type="spellStart"/>
      <w:r w:rsidRPr="00487C61">
        <w:rPr>
          <w:i/>
          <w:lang w:val="en-US"/>
        </w:rPr>
        <w:t>Maizière's</w:t>
      </w:r>
      <w:proofErr w:type="spellEnd"/>
      <w:r w:rsidRPr="00487C61">
        <w:rPr>
          <w:i/>
          <w:lang w:val="en-US"/>
        </w:rPr>
        <w:t xml:space="preserve"> move is necessary. We have to check individually whether a Syrian refugee is actually persecuted”, the CDU politician said in the ARD program “Report from Berlin”’.</w:t>
      </w:r>
    </w:p>
    <w:p w:rsidR="0005734E" w:rsidRPr="00487C61" w:rsidRDefault="00405BFD">
      <w:pPr>
        <w:rPr>
          <w:i/>
          <w:lang w:val="en-US"/>
        </w:rPr>
      </w:pPr>
      <w:r w:rsidRPr="00487C61">
        <w:rPr>
          <w:i/>
          <w:lang w:val="en-US"/>
        </w:rPr>
        <w:t xml:space="preserve">Here, Wolfgang </w:t>
      </w:r>
      <w:proofErr w:type="spellStart"/>
      <w:r w:rsidRPr="00487C61">
        <w:rPr>
          <w:i/>
          <w:lang w:val="en-US"/>
        </w:rPr>
        <w:t>Schäuble</w:t>
      </w:r>
      <w:proofErr w:type="spellEnd"/>
      <w:r w:rsidRPr="00487C61">
        <w:rPr>
          <w:i/>
          <w:lang w:val="en-US"/>
        </w:rPr>
        <w:t xml:space="preserve"> himself makes a direct reference to a) another actor (de </w:t>
      </w:r>
      <w:proofErr w:type="spellStart"/>
      <w:r w:rsidRPr="00487C61">
        <w:rPr>
          <w:i/>
          <w:lang w:val="en-US"/>
        </w:rPr>
        <w:t>Maizière</w:t>
      </w:r>
      <w:proofErr w:type="spellEnd"/>
      <w:r w:rsidRPr="00487C61">
        <w:rPr>
          <w:i/>
          <w:lang w:val="en-US"/>
        </w:rPr>
        <w:t xml:space="preserve">) and b) a different position (the initiative of de </w:t>
      </w:r>
      <w:proofErr w:type="spellStart"/>
      <w:r w:rsidRPr="00487C61">
        <w:rPr>
          <w:i/>
          <w:lang w:val="en-US"/>
        </w:rPr>
        <w:t>Maizière</w:t>
      </w:r>
      <w:proofErr w:type="spellEnd"/>
      <w:r w:rsidRPr="00487C61">
        <w:rPr>
          <w:i/>
          <w:lang w:val="en-US"/>
        </w:rPr>
        <w:t xml:space="preserve"> to restrict the family reunification of refugees) </w:t>
      </w:r>
      <w:r w:rsidR="00C06AD9" w:rsidRPr="00C06AD9">
        <w:rPr>
          <w:i/>
          <w:lang w:val="en-US"/>
        </w:rPr>
        <w:sym w:font="Wingdings" w:char="F0E0"/>
      </w:r>
      <w:r w:rsidR="00C06AD9">
        <w:rPr>
          <w:i/>
          <w:lang w:val="en-US"/>
        </w:rPr>
        <w:t xml:space="preserve"> </w:t>
      </w:r>
      <w:r w:rsidRPr="00487C61">
        <w:rPr>
          <w:i/>
          <w:lang w:val="en-US"/>
        </w:rPr>
        <w:t xml:space="preserve">code 1: genuine </w:t>
      </w:r>
      <w:sdt>
        <w:sdtPr>
          <w:rPr>
            <w:lang w:val="en-US"/>
          </w:rPr>
          <w:tag w:val="goog_rdk_94"/>
          <w:id w:val="9341247"/>
        </w:sdtPr>
        <w:sdtContent>
          <w:r w:rsidRPr="00487C61">
            <w:rPr>
              <w:i/>
              <w:lang w:val="en-US"/>
            </w:rPr>
            <w:t>responsiveness</w:t>
          </w:r>
        </w:sdtContent>
      </w:sdt>
      <w:r w:rsidRPr="00487C61">
        <w:rPr>
          <w:i/>
          <w:lang w:val="en-US"/>
        </w:rPr>
        <w:t>.</w:t>
      </w:r>
    </w:p>
    <w:p w:rsidR="0005734E" w:rsidRPr="00487C61" w:rsidRDefault="00405BFD" w:rsidP="00E90880">
      <w:pPr>
        <w:pStyle w:val="berschrift2"/>
        <w:numPr>
          <w:ilvl w:val="1"/>
          <w:numId w:val="32"/>
        </w:numPr>
        <w:spacing w:before="0" w:after="200"/>
        <w:ind w:left="426"/>
        <w:rPr>
          <w:lang w:val="en-US"/>
        </w:rPr>
      </w:pPr>
      <w:bookmarkStart w:id="33" w:name="_Toc55812660"/>
      <w:r w:rsidRPr="00487C61">
        <w:rPr>
          <w:lang w:val="en-US"/>
        </w:rPr>
        <w:t>ACTOR REFERENCES:</w:t>
      </w:r>
      <w:r w:rsidR="00B62315">
        <w:rPr>
          <w:lang w:val="en-US"/>
        </w:rPr>
        <w:t xml:space="preserve"> </w:t>
      </w:r>
      <w:r w:rsidRPr="00487C61">
        <w:rPr>
          <w:lang w:val="en-US"/>
        </w:rPr>
        <w:t>VALENCE</w:t>
      </w:r>
      <w:sdt>
        <w:sdtPr>
          <w:rPr>
            <w:lang w:val="en-US"/>
          </w:rPr>
          <w:tag w:val="goog_rdk_96"/>
          <w:id w:val="-1229610484"/>
        </w:sdtPr>
        <w:sdtContent>
          <w:r w:rsidRPr="00487C61">
            <w:rPr>
              <w:lang w:val="en-US"/>
            </w:rPr>
            <w:t xml:space="preserve"> </w:t>
          </w:r>
        </w:sdtContent>
      </w:sdt>
      <w:r w:rsidRPr="00487C61">
        <w:rPr>
          <w:lang w:val="en-US"/>
        </w:rPr>
        <w:t>ACTOR [ACTREF_VALENCE_ACTOR]</w:t>
      </w:r>
      <w:bookmarkEnd w:id="33"/>
    </w:p>
    <w:p w:rsidR="0005734E" w:rsidRPr="00487C61" w:rsidRDefault="00405BFD">
      <w:pPr>
        <w:rPr>
          <w:b/>
          <w:u w:val="single"/>
          <w:lang w:val="en-US"/>
        </w:rPr>
      </w:pPr>
      <w:r w:rsidRPr="00487C61">
        <w:rPr>
          <w:lang w:val="en-US"/>
        </w:rPr>
        <w:t xml:space="preserve">Code whether the reference to an actor contains an </w:t>
      </w:r>
      <w:r w:rsidRPr="00487C61">
        <w:rPr>
          <w:b/>
          <w:lang w:val="en-US"/>
        </w:rPr>
        <w:t xml:space="preserve">explicit evaluation. </w:t>
      </w:r>
      <w:r w:rsidRPr="00487C61">
        <w:rPr>
          <w:lang w:val="en-US"/>
        </w:rPr>
        <w:t xml:space="preserve">Here, we want to identify whether the actor who is referred to is evaluated positively or negatively. Such an evaluation must be </w:t>
      </w:r>
      <w:r w:rsidRPr="00487C61">
        <w:rPr>
          <w:b/>
          <w:lang w:val="en-US"/>
        </w:rPr>
        <w:t>explicitly</w:t>
      </w:r>
      <w:r w:rsidRPr="00487C61">
        <w:rPr>
          <w:lang w:val="en-US"/>
        </w:rPr>
        <w:t xml:space="preserve"> mentioned in the text and clearly </w:t>
      </w:r>
      <w:r w:rsidR="00B62315" w:rsidRPr="00487C61">
        <w:rPr>
          <w:lang w:val="en-US"/>
        </w:rPr>
        <w:t>recognizable</w:t>
      </w:r>
      <w:r w:rsidRPr="00487C61">
        <w:rPr>
          <w:lang w:val="en-US"/>
        </w:rPr>
        <w:t>, but it does not have to be particularly strong for positive or negative coding. The evaluation has to refer to the actor as a person, not to their positions or justifications. Evaluations of positions and actors often appear together. Here, only code the evaluation of the actor, not of their positions (where applicable).</w:t>
      </w:r>
    </w:p>
    <w:p w:rsidR="0005734E" w:rsidRPr="00487C61" w:rsidRDefault="00405BFD">
      <w:pPr>
        <w:rPr>
          <w:lang w:val="en-US"/>
        </w:rPr>
      </w:pPr>
      <w:r w:rsidRPr="00487C61">
        <w:rPr>
          <w:b/>
          <w:lang w:val="en-US"/>
        </w:rPr>
        <w:t xml:space="preserve">Note 1: </w:t>
      </w:r>
      <w:r w:rsidRPr="00487C61">
        <w:rPr>
          <w:lang w:val="en-US"/>
        </w:rPr>
        <w:t>it is possible that actors are explicitly evaluated positively or negatively</w:t>
      </w:r>
      <w:r w:rsidRPr="00487C61">
        <w:rPr>
          <w:u w:val="single"/>
          <w:lang w:val="en-US"/>
        </w:rPr>
        <w:t xml:space="preserve"> due to </w:t>
      </w:r>
      <w:r w:rsidRPr="00487C61">
        <w:rPr>
          <w:lang w:val="en-US"/>
        </w:rPr>
        <w:t xml:space="preserve">their positions. This must be clear from the context of the article. In such cases, code the evaluation of </w:t>
      </w:r>
      <w:r w:rsidR="00A85C5E">
        <w:rPr>
          <w:lang w:val="en-US"/>
        </w:rPr>
        <w:t>both the actor and the position.</w:t>
      </w:r>
    </w:p>
    <w:p w:rsidR="0005734E" w:rsidRPr="00487C61" w:rsidRDefault="00405BFD">
      <w:pPr>
        <w:rPr>
          <w:lang w:val="en-US"/>
        </w:rPr>
      </w:pPr>
      <w:r w:rsidRPr="00487C61">
        <w:rPr>
          <w:b/>
          <w:lang w:val="en-US"/>
        </w:rPr>
        <w:t xml:space="preserve">Note 2: </w:t>
      </w:r>
      <w:r w:rsidRPr="00487C61">
        <w:rPr>
          <w:lang w:val="en-US"/>
        </w:rPr>
        <w:t xml:space="preserve">if an actor is evaluated both positively and negatively in several references in the text (which are produced by the same actor in each case), then the dominant positive or negative overall impression is coded. </w:t>
      </w:r>
      <w:proofErr w:type="gramStart"/>
      <w:r w:rsidRPr="00487C61">
        <w:rPr>
          <w:lang w:val="en-US"/>
        </w:rPr>
        <w:t>Code ‘-99 Unclear’</w:t>
      </w:r>
      <w:sdt>
        <w:sdtPr>
          <w:rPr>
            <w:lang w:val="en-US"/>
          </w:rPr>
          <w:tag w:val="goog_rdk_97"/>
          <w:id w:val="23150498"/>
        </w:sdtPr>
        <w:sdtContent>
          <w:r w:rsidRPr="00487C61">
            <w:rPr>
              <w:lang w:val="en-US"/>
            </w:rPr>
            <w:t xml:space="preserve"> </w:t>
          </w:r>
        </w:sdtContent>
      </w:sdt>
      <w:r w:rsidRPr="00487C61">
        <w:rPr>
          <w:lang w:val="en-US"/>
        </w:rPr>
        <w:t>only if there is no tendency towards a positive or negative evaluation and a clearly identifiable balance.</w:t>
      </w:r>
      <w:proofErr w:type="gramEnd"/>
    </w:p>
    <w:p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No evaluation</w:t>
      </w:r>
    </w:p>
    <w:p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Positive</w:t>
      </w:r>
    </w:p>
    <w:p w:rsidR="0005734E" w:rsidRPr="00487C61" w:rsidRDefault="00405BFD" w:rsidP="00E90880">
      <w:pPr>
        <w:numPr>
          <w:ilvl w:val="0"/>
          <w:numId w:val="21"/>
        </w:numPr>
        <w:pBdr>
          <w:top w:val="nil"/>
          <w:left w:val="nil"/>
          <w:bottom w:val="nil"/>
          <w:right w:val="nil"/>
          <w:between w:val="nil"/>
        </w:pBdr>
        <w:spacing w:after="0"/>
        <w:rPr>
          <w:color w:val="000000"/>
          <w:lang w:val="en-US"/>
        </w:rPr>
      </w:pPr>
      <w:r w:rsidRPr="00487C61">
        <w:rPr>
          <w:color w:val="000000"/>
          <w:lang w:val="en-US"/>
        </w:rPr>
        <w:t>Negative</w:t>
      </w:r>
    </w:p>
    <w:p w:rsidR="0005734E" w:rsidRPr="00487C61" w:rsidRDefault="00405BFD">
      <w:pPr>
        <w:ind w:left="993" w:hanging="709"/>
        <w:rPr>
          <w:lang w:val="en-US"/>
        </w:rPr>
      </w:pPr>
      <w:r w:rsidRPr="00487C61">
        <w:rPr>
          <w:lang w:val="en-US"/>
        </w:rPr>
        <w:t>-99</w:t>
      </w:r>
      <w:r w:rsidRPr="00487C61">
        <w:rPr>
          <w:lang w:val="en-US"/>
        </w:rPr>
        <w:tab/>
        <w:t>Unclear</w:t>
      </w:r>
    </w:p>
    <w:p w:rsidR="0005734E" w:rsidRPr="00487C61" w:rsidRDefault="00405BFD">
      <w:pPr>
        <w:rPr>
          <w:i/>
          <w:lang w:val="en-US"/>
        </w:rPr>
      </w:pPr>
      <w:r w:rsidRPr="00487C61">
        <w:rPr>
          <w:b/>
          <w:i/>
          <w:lang w:val="en-US"/>
        </w:rPr>
        <w:t>Example 1</w:t>
      </w:r>
      <w:r w:rsidRPr="00487C61">
        <w:rPr>
          <w:i/>
          <w:lang w:val="en-US"/>
        </w:rPr>
        <w:t xml:space="preserve">: ‘In the Saxon CDU base, resistance is forming in many places. Blame is on the Chancellor and her refugee </w:t>
      </w:r>
      <w:proofErr w:type="gramStart"/>
      <w:r w:rsidRPr="00487C61">
        <w:rPr>
          <w:i/>
          <w:lang w:val="en-US"/>
        </w:rPr>
        <w:t>policy,</w:t>
      </w:r>
      <w:proofErr w:type="gramEnd"/>
      <w:r w:rsidRPr="00487C61">
        <w:rPr>
          <w:i/>
          <w:lang w:val="en-US"/>
        </w:rPr>
        <w:t xml:space="preserve"> many criticize </w:t>
      </w:r>
      <w:sdt>
        <w:sdtPr>
          <w:rPr>
            <w:lang w:val="en-US"/>
          </w:rPr>
          <w:tag w:val="goog_rdk_98"/>
          <w:id w:val="2096366780"/>
        </w:sdtPr>
        <w:sdtContent>
          <w:r w:rsidRPr="00487C61">
            <w:rPr>
              <w:i/>
              <w:lang w:val="en-US"/>
            </w:rPr>
            <w:t>with</w:t>
          </w:r>
        </w:sdtContent>
      </w:sdt>
      <w:r w:rsidRPr="00487C61">
        <w:rPr>
          <w:i/>
          <w:lang w:val="en-US"/>
        </w:rPr>
        <w:t>in the Saxon Union. Accordingly, for example, the resignation of Merkel from the party presidency is quite openly demanded in Freiberg.’</w:t>
      </w:r>
    </w:p>
    <w:p w:rsidR="0005734E" w:rsidRPr="00487C61" w:rsidRDefault="00405BFD">
      <w:pPr>
        <w:rPr>
          <w:i/>
          <w:lang w:val="en-US"/>
        </w:rPr>
      </w:pPr>
      <w:r w:rsidRPr="00487C61">
        <w:rPr>
          <w:i/>
          <w:lang w:val="en-US"/>
        </w:rPr>
        <w:t xml:space="preserve">Here, the actor Angela Merkel is evaluated negatively due to her position in the refugee policy. </w:t>
      </w:r>
      <w:r w:rsidR="00487C61" w:rsidRPr="00487C61">
        <w:rPr>
          <w:i/>
          <w:lang w:val="en-US"/>
        </w:rPr>
        <w:sym w:font="Wingdings" w:char="F0E0"/>
      </w:r>
      <w:r w:rsidR="00487C61" w:rsidRPr="00487C61">
        <w:rPr>
          <w:i/>
          <w:lang w:val="en-US"/>
        </w:rPr>
        <w:t xml:space="preserve"> </w:t>
      </w:r>
      <w:r w:rsidRPr="00487C61">
        <w:rPr>
          <w:i/>
          <w:lang w:val="en-US"/>
        </w:rPr>
        <w:t xml:space="preserve"> </w:t>
      </w:r>
      <w:proofErr w:type="gramStart"/>
      <w:r w:rsidRPr="00487C61">
        <w:rPr>
          <w:i/>
          <w:lang w:val="en-US"/>
        </w:rPr>
        <w:t>code</w:t>
      </w:r>
      <w:proofErr w:type="gramEnd"/>
      <w:r w:rsidRPr="00487C61">
        <w:rPr>
          <w:i/>
          <w:lang w:val="en-US"/>
        </w:rPr>
        <w:t xml:space="preserve"> 2: negative</w:t>
      </w:r>
    </w:p>
    <w:p w:rsidR="0005734E" w:rsidRPr="00487C61" w:rsidRDefault="00405BFD">
      <w:pPr>
        <w:rPr>
          <w:i/>
          <w:lang w:val="en-US"/>
        </w:rPr>
      </w:pPr>
      <w:r w:rsidRPr="00487C61">
        <w:rPr>
          <w:b/>
          <w:i/>
          <w:lang w:val="en-US"/>
        </w:rPr>
        <w:t>Example 2</w:t>
      </w:r>
      <w:r w:rsidRPr="00487C61">
        <w:rPr>
          <w:i/>
          <w:lang w:val="en-US"/>
        </w:rPr>
        <w:t xml:space="preserve">: ‘When CSU chairman Alexander </w:t>
      </w:r>
      <w:proofErr w:type="spellStart"/>
      <w:r w:rsidRPr="00487C61">
        <w:rPr>
          <w:i/>
          <w:lang w:val="en-US"/>
        </w:rPr>
        <w:t>Dobrindt</w:t>
      </w:r>
      <w:proofErr w:type="spellEnd"/>
      <w:r w:rsidRPr="00487C61">
        <w:rPr>
          <w:i/>
          <w:lang w:val="en-US"/>
        </w:rPr>
        <w:t xml:space="preserve"> arrives around noon, the activists of the environmental organization Greenpeace are already waiting behind the barriers. “Stop animal factories,” they shout to </w:t>
      </w:r>
      <w:proofErr w:type="spellStart"/>
      <w:r w:rsidRPr="00487C61">
        <w:rPr>
          <w:i/>
          <w:lang w:val="en-US"/>
        </w:rPr>
        <w:t>Dobrindt</w:t>
      </w:r>
      <w:proofErr w:type="spellEnd"/>
      <w:r w:rsidRPr="00487C61">
        <w:rPr>
          <w:i/>
          <w:lang w:val="en-US"/>
        </w:rPr>
        <w:t>, who will speak for the first time this Wednesday about the government's agricultural policy.’</w:t>
      </w:r>
    </w:p>
    <w:p w:rsidR="0005734E" w:rsidRPr="00487C61" w:rsidRDefault="00405BFD">
      <w:pPr>
        <w:rPr>
          <w:lang w:val="en-US"/>
        </w:rPr>
      </w:pPr>
      <w:r w:rsidRPr="00487C61">
        <w:rPr>
          <w:i/>
          <w:lang w:val="en-US"/>
        </w:rPr>
        <w:t xml:space="preserve">Here, the position of the actor Alexander </w:t>
      </w:r>
      <w:proofErr w:type="spellStart"/>
      <w:r w:rsidRPr="00487C61">
        <w:rPr>
          <w:i/>
          <w:lang w:val="en-US"/>
        </w:rPr>
        <w:t>Dobrindt</w:t>
      </w:r>
      <w:proofErr w:type="spellEnd"/>
      <w:r w:rsidRPr="00487C61">
        <w:rPr>
          <w:i/>
          <w:lang w:val="en-US"/>
        </w:rPr>
        <w:t xml:space="preserve">, but not </w:t>
      </w:r>
      <w:proofErr w:type="spellStart"/>
      <w:r w:rsidRPr="00487C61">
        <w:rPr>
          <w:i/>
          <w:lang w:val="en-US"/>
        </w:rPr>
        <w:t>Dobrindt</w:t>
      </w:r>
      <w:proofErr w:type="spellEnd"/>
      <w:r w:rsidRPr="00487C61">
        <w:rPr>
          <w:i/>
          <w:lang w:val="en-US"/>
        </w:rPr>
        <w:t xml:space="preserve"> himself, is evaluated negatively by the actor Greenpeace</w:t>
      </w:r>
      <w:r w:rsidR="00487C61" w:rsidRPr="00487C61">
        <w:rPr>
          <w:i/>
          <w:lang w:val="en-US"/>
        </w:rPr>
        <w:sym w:font="Wingdings" w:char="F0E0"/>
      </w:r>
      <w:r w:rsidR="00487C61" w:rsidRPr="00487C61">
        <w:rPr>
          <w:i/>
          <w:lang w:val="en-US"/>
        </w:rPr>
        <w:t xml:space="preserve"> </w:t>
      </w:r>
      <w:r w:rsidRPr="00487C61">
        <w:rPr>
          <w:i/>
          <w:lang w:val="en-US"/>
        </w:rPr>
        <w:t>code 0: No evaluation</w:t>
      </w:r>
    </w:p>
    <w:p w:rsidR="0005734E" w:rsidRPr="00487C61" w:rsidRDefault="0005734E">
      <w:pPr>
        <w:rPr>
          <w:lang w:val="en-US"/>
        </w:rPr>
      </w:pPr>
    </w:p>
    <w:p w:rsidR="0005734E" w:rsidRPr="00487C61" w:rsidRDefault="00405BFD" w:rsidP="00E90880">
      <w:pPr>
        <w:pStyle w:val="berschrift2"/>
        <w:numPr>
          <w:ilvl w:val="1"/>
          <w:numId w:val="32"/>
        </w:numPr>
        <w:spacing w:before="0" w:after="200"/>
        <w:ind w:left="426"/>
        <w:rPr>
          <w:lang w:val="en-US"/>
        </w:rPr>
      </w:pPr>
      <w:bookmarkStart w:id="34" w:name="_Toc55812661"/>
      <w:r w:rsidRPr="00487C61">
        <w:rPr>
          <w:lang w:val="en-US"/>
        </w:rPr>
        <w:lastRenderedPageBreak/>
        <w:t>ACTOR REFERENCES: RECOGNITION ACTOR [ACTREF_RECOGNITION_ACTOR]</w:t>
      </w:r>
      <w:bookmarkEnd w:id="34"/>
    </w:p>
    <w:p w:rsidR="0005734E" w:rsidRPr="00487C61" w:rsidRDefault="00405BFD">
      <w:pPr>
        <w:rPr>
          <w:lang w:val="en-US"/>
        </w:rPr>
      </w:pPr>
      <w:r w:rsidRPr="00487C61">
        <w:rPr>
          <w:lang w:val="en-US"/>
        </w:rPr>
        <w:t xml:space="preserve">Code whether the reference contains explicit communicative acts (including the description of gestures) that serve to express </w:t>
      </w:r>
      <w:r w:rsidRPr="00487C61">
        <w:rPr>
          <w:b/>
          <w:lang w:val="en-US"/>
        </w:rPr>
        <w:t>recognition</w:t>
      </w:r>
      <w:r w:rsidRPr="00487C61">
        <w:rPr>
          <w:lang w:val="en-US"/>
        </w:rPr>
        <w:t xml:space="preserve"> and/or </w:t>
      </w:r>
      <w:r w:rsidRPr="00487C61">
        <w:rPr>
          <w:b/>
          <w:lang w:val="en-US"/>
        </w:rPr>
        <w:t>respect</w:t>
      </w:r>
      <w:r w:rsidRPr="00487C61">
        <w:rPr>
          <w:lang w:val="en-US"/>
        </w:rPr>
        <w:t xml:space="preserve"> towards other actors and/or to </w:t>
      </w:r>
      <w:r w:rsidRPr="00487C61">
        <w:rPr>
          <w:b/>
          <w:lang w:val="en-US"/>
        </w:rPr>
        <w:t>legitimize</w:t>
      </w:r>
      <w:r w:rsidRPr="00487C61">
        <w:rPr>
          <w:lang w:val="en-US"/>
        </w:rPr>
        <w:t xml:space="preserve"> them as participants in the debate. Code the dominant overall expression of the reference to the respective actor.</w:t>
      </w:r>
    </w:p>
    <w:p w:rsidR="0005734E" w:rsidRPr="00487C61" w:rsidRDefault="00405BFD">
      <w:pPr>
        <w:rPr>
          <w:lang w:val="en-US"/>
        </w:rPr>
      </w:pPr>
      <w:r w:rsidRPr="00487C61">
        <w:rPr>
          <w:lang w:val="en-US"/>
        </w:rPr>
        <w:t>Recognizing, respecting, or legitimizing communicative acts can take various forms. Here are some examples:</w:t>
      </w:r>
    </w:p>
    <w:p w:rsidR="0005734E" w:rsidRPr="00487C61" w:rsidRDefault="00405BFD" w:rsidP="00E90880">
      <w:pPr>
        <w:numPr>
          <w:ilvl w:val="0"/>
          <w:numId w:val="18"/>
        </w:numPr>
        <w:pBdr>
          <w:top w:val="nil"/>
          <w:left w:val="nil"/>
          <w:bottom w:val="nil"/>
          <w:right w:val="nil"/>
          <w:between w:val="nil"/>
        </w:pBdr>
        <w:spacing w:after="0"/>
        <w:ind w:left="360"/>
        <w:rPr>
          <w:color w:val="000000"/>
          <w:lang w:val="en-US"/>
        </w:rPr>
      </w:pPr>
      <w:r w:rsidRPr="00487C61">
        <w:rPr>
          <w:color w:val="000000"/>
          <w:lang w:val="en-US"/>
        </w:rPr>
        <w:t>an actor is characterized as an individual or group with special needs</w:t>
      </w:r>
    </w:p>
    <w:p w:rsidR="0005734E" w:rsidRPr="00487C61" w:rsidRDefault="00405BFD" w:rsidP="00E90880">
      <w:pPr>
        <w:numPr>
          <w:ilvl w:val="0"/>
          <w:numId w:val="18"/>
        </w:numPr>
        <w:pBdr>
          <w:top w:val="nil"/>
          <w:left w:val="nil"/>
          <w:bottom w:val="nil"/>
          <w:right w:val="nil"/>
          <w:between w:val="nil"/>
        </w:pBdr>
        <w:spacing w:after="0"/>
        <w:ind w:left="360"/>
        <w:rPr>
          <w:color w:val="000000"/>
          <w:lang w:val="en-US"/>
        </w:rPr>
      </w:pPr>
      <w:r w:rsidRPr="00487C61">
        <w:rPr>
          <w:color w:val="000000"/>
          <w:lang w:val="en-US"/>
        </w:rPr>
        <w:t>an actor is granted the same</w:t>
      </w:r>
      <w:r w:rsidRPr="00487C61">
        <w:rPr>
          <w:color w:val="000000"/>
          <w:u w:val="single"/>
          <w:lang w:val="en-US"/>
        </w:rPr>
        <w:t xml:space="preserve"> rights and scopes of freedom</w:t>
      </w:r>
      <w:sdt>
        <w:sdtPr>
          <w:rPr>
            <w:lang w:val="en-US"/>
          </w:rPr>
          <w:tag w:val="goog_rdk_99"/>
          <w:id w:val="-519621934"/>
        </w:sdtPr>
        <w:sdtContent>
          <w:r w:rsidRPr="00487C61">
            <w:rPr>
              <w:color w:val="000000"/>
              <w:u w:val="single"/>
              <w:lang w:val="en-US"/>
            </w:rPr>
            <w:t xml:space="preserve"> </w:t>
          </w:r>
        </w:sdtContent>
      </w:sdt>
      <w:r w:rsidRPr="00487C61">
        <w:rPr>
          <w:color w:val="000000"/>
          <w:lang w:val="en-US"/>
        </w:rPr>
        <w:t>as other members of society</w:t>
      </w:r>
    </w:p>
    <w:p w:rsidR="0005734E" w:rsidRPr="00487C61" w:rsidRDefault="00405BFD" w:rsidP="00E90880">
      <w:pPr>
        <w:numPr>
          <w:ilvl w:val="0"/>
          <w:numId w:val="18"/>
        </w:numPr>
        <w:pBdr>
          <w:top w:val="nil"/>
          <w:left w:val="nil"/>
          <w:bottom w:val="nil"/>
          <w:right w:val="nil"/>
          <w:between w:val="nil"/>
        </w:pBdr>
        <w:ind w:left="360"/>
        <w:rPr>
          <w:color w:val="000000"/>
          <w:lang w:val="en-US"/>
        </w:rPr>
      </w:pPr>
      <w:r w:rsidRPr="00487C61">
        <w:rPr>
          <w:color w:val="000000"/>
          <w:lang w:val="en-US"/>
        </w:rPr>
        <w:t xml:space="preserve">an actor is attributed a </w:t>
      </w:r>
      <w:r w:rsidRPr="00487C61">
        <w:rPr>
          <w:color w:val="000000"/>
          <w:u w:val="single"/>
          <w:lang w:val="en-US"/>
        </w:rPr>
        <w:t>positive role or positive contribution</w:t>
      </w:r>
      <w:r w:rsidRPr="00487C61">
        <w:rPr>
          <w:color w:val="000000"/>
          <w:lang w:val="en-US"/>
        </w:rPr>
        <w:t xml:space="preserve"> to society</w:t>
      </w:r>
    </w:p>
    <w:p w:rsidR="0005734E" w:rsidRPr="00487C61" w:rsidRDefault="00405BFD">
      <w:pPr>
        <w:rPr>
          <w:lang w:val="en-US"/>
        </w:rPr>
      </w:pPr>
      <w:r w:rsidRPr="00487C61">
        <w:rPr>
          <w:lang w:val="en-US"/>
        </w:rPr>
        <w:t>Note that this list of examples is not exhaustive and that recognizing, respecting, or legitimating communicative acts may occur in forms other than those listed here.</w:t>
      </w:r>
    </w:p>
    <w:p w:rsidR="0005734E" w:rsidRPr="00487C61" w:rsidRDefault="00405BFD">
      <w:pPr>
        <w:rPr>
          <w:lang w:val="en-US"/>
        </w:rPr>
      </w:pPr>
      <w:r w:rsidRPr="00487C61">
        <w:rPr>
          <w:b/>
          <w:lang w:val="en-US"/>
        </w:rPr>
        <w:t>Note 1</w:t>
      </w:r>
      <w:r w:rsidRPr="00487C61">
        <w:rPr>
          <w:lang w:val="en-US"/>
        </w:rPr>
        <w:t>: respect, recognition or legitimation do not necessarily mean acceptance or approval!</w:t>
      </w:r>
    </w:p>
    <w:p w:rsidR="0005734E" w:rsidRPr="00487C61" w:rsidRDefault="00405BFD">
      <w:pPr>
        <w:rPr>
          <w:lang w:val="en-US"/>
        </w:rPr>
      </w:pPr>
      <w:r w:rsidRPr="00487C61">
        <w:rPr>
          <w:b/>
          <w:lang w:val="en-US"/>
        </w:rPr>
        <w:t>Note2</w:t>
      </w:r>
      <w:r w:rsidRPr="00487C61">
        <w:rPr>
          <w:lang w:val="en-US"/>
        </w:rPr>
        <w:t xml:space="preserve">: the explicit recognition of actors </w:t>
      </w:r>
      <w:r w:rsidRPr="00487C61">
        <w:rPr>
          <w:u w:val="single"/>
          <w:lang w:val="en-US"/>
        </w:rPr>
        <w:t xml:space="preserve">always </w:t>
      </w:r>
      <w:r w:rsidRPr="00487C61">
        <w:rPr>
          <w:lang w:val="en-US"/>
        </w:rPr>
        <w:t xml:space="preserve">goes along with a positive evaluation of the actor; conversely, not every positive evaluation of an actor is an explicit recognition. </w:t>
      </w:r>
    </w:p>
    <w:p w:rsidR="0005734E" w:rsidRPr="00487C61" w:rsidRDefault="00405BFD">
      <w:pPr>
        <w:rPr>
          <w:lang w:val="en-US"/>
        </w:rPr>
      </w:pPr>
      <w:r w:rsidRPr="00487C61">
        <w:rPr>
          <w:b/>
          <w:lang w:val="en-US"/>
        </w:rPr>
        <w:t xml:space="preserve">Note 3: </w:t>
      </w:r>
      <w:r w:rsidRPr="00487C61">
        <w:rPr>
          <w:lang w:val="en-US"/>
        </w:rPr>
        <w:t>coding recognition and outrage at the same time is not possible, as these categories exclude each other.</w:t>
      </w:r>
    </w:p>
    <w:p w:rsidR="0005734E" w:rsidRPr="00487C61" w:rsidRDefault="00405BFD">
      <w:pPr>
        <w:rPr>
          <w:lang w:val="en-US"/>
        </w:rPr>
      </w:pPr>
      <w:r w:rsidRPr="00487C61">
        <w:rPr>
          <w:b/>
          <w:lang w:val="en-US"/>
        </w:rPr>
        <w:t>Note 4</w:t>
      </w:r>
      <w:r w:rsidRPr="00487C61">
        <w:rPr>
          <w:lang w:val="en-US"/>
        </w:rPr>
        <w:t xml:space="preserve">: code </w:t>
      </w:r>
      <w:r w:rsidRPr="00487C61">
        <w:rPr>
          <w:u w:val="single"/>
          <w:lang w:val="en-US"/>
        </w:rPr>
        <w:t>conservatively</w:t>
      </w:r>
      <w:r w:rsidRPr="00487C61">
        <w:rPr>
          <w:lang w:val="en-US"/>
        </w:rPr>
        <w:t>, i.e. code positively (‘1 Yes, explicit recognition given’) only if you are sure that this is the case.</w:t>
      </w:r>
    </w:p>
    <w:p w:rsidR="0005734E" w:rsidRPr="00487C61" w:rsidRDefault="00405BFD" w:rsidP="00E90880">
      <w:pPr>
        <w:numPr>
          <w:ilvl w:val="0"/>
          <w:numId w:val="5"/>
        </w:numPr>
        <w:pBdr>
          <w:top w:val="nil"/>
          <w:left w:val="nil"/>
          <w:bottom w:val="nil"/>
          <w:right w:val="nil"/>
          <w:between w:val="nil"/>
        </w:pBdr>
        <w:ind w:left="709"/>
        <w:rPr>
          <w:color w:val="000000"/>
          <w:lang w:val="en-US"/>
        </w:rPr>
      </w:pPr>
      <w:r w:rsidRPr="00487C61">
        <w:rPr>
          <w:color w:val="000000"/>
          <w:lang w:val="en-US"/>
        </w:rPr>
        <w:t>No, no explicit recognition given</w:t>
      </w:r>
    </w:p>
    <w:p w:rsidR="0005734E" w:rsidRPr="00487C61" w:rsidRDefault="00405BFD" w:rsidP="00E90880">
      <w:pPr>
        <w:numPr>
          <w:ilvl w:val="0"/>
          <w:numId w:val="5"/>
        </w:numPr>
        <w:pBdr>
          <w:top w:val="nil"/>
          <w:left w:val="nil"/>
          <w:bottom w:val="nil"/>
          <w:right w:val="nil"/>
          <w:between w:val="nil"/>
        </w:pBdr>
        <w:ind w:left="709"/>
        <w:rPr>
          <w:color w:val="000000"/>
          <w:lang w:val="en-US"/>
        </w:rPr>
      </w:pPr>
      <w:r w:rsidRPr="00487C61">
        <w:rPr>
          <w:color w:val="000000"/>
          <w:lang w:val="en-US"/>
        </w:rPr>
        <w:t xml:space="preserve">Yes, explicit recognition given </w:t>
      </w:r>
      <w:r w:rsidR="0010497E" w:rsidRPr="00487C61">
        <w:rPr>
          <w:rFonts w:ascii="Wingdings" w:eastAsia="Wingdings" w:hAnsi="Wingdings" w:cs="Wingdings"/>
          <w:color w:val="000000"/>
          <w:lang w:val="en-US"/>
        </w:rPr>
        <w:t></w:t>
      </w:r>
      <w:r w:rsidRPr="00487C61">
        <w:rPr>
          <w:color w:val="000000"/>
          <w:lang w:val="en-US"/>
        </w:rPr>
        <w:t xml:space="preserve"> copy expression of recognition to text box </w:t>
      </w:r>
    </w:p>
    <w:p w:rsidR="0005734E" w:rsidRPr="00487C61" w:rsidRDefault="00405BFD">
      <w:pPr>
        <w:rPr>
          <w:i/>
          <w:lang w:val="en-US"/>
        </w:rPr>
      </w:pPr>
      <w:r w:rsidRPr="00487C61">
        <w:rPr>
          <w:b/>
          <w:i/>
          <w:lang w:val="en-US"/>
        </w:rPr>
        <w:t>Example</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direct quote: ‘Even though I really appreciate the colleague </w:t>
      </w:r>
      <w:proofErr w:type="spellStart"/>
      <w:r w:rsidRPr="00487C61">
        <w:rPr>
          <w:i/>
          <w:lang w:val="en-US"/>
        </w:rPr>
        <w:t>Seehofer</w:t>
      </w:r>
      <w:proofErr w:type="spellEnd"/>
      <w:r w:rsidRPr="00487C61">
        <w:rPr>
          <w:i/>
          <w:lang w:val="en-US"/>
        </w:rPr>
        <w:t>, I generally do not agree with…’</w:t>
      </w:r>
    </w:p>
    <w:p w:rsidR="0005734E" w:rsidRPr="00487C61" w:rsidRDefault="00405BFD">
      <w:pPr>
        <w:rPr>
          <w:lang w:val="en-US"/>
        </w:rPr>
      </w:pPr>
      <w:r w:rsidRPr="00487C61">
        <w:rPr>
          <w:i/>
          <w:lang w:val="en-US"/>
        </w:rPr>
        <w:t xml:space="preserve">In this example, the actor </w:t>
      </w:r>
      <w:proofErr w:type="spellStart"/>
      <w:r w:rsidRPr="00487C61">
        <w:rPr>
          <w:i/>
          <w:lang w:val="en-US"/>
        </w:rPr>
        <w:t>Seehof</w:t>
      </w:r>
      <w:r w:rsidR="00487C61" w:rsidRPr="00487C61">
        <w:rPr>
          <w:i/>
          <w:lang w:val="en-US"/>
        </w:rPr>
        <w:t>er</w:t>
      </w:r>
      <w:proofErr w:type="spellEnd"/>
      <w:r w:rsidR="00487C61" w:rsidRPr="00487C61">
        <w:rPr>
          <w:i/>
          <w:lang w:val="en-US"/>
        </w:rPr>
        <w:t xml:space="preserve"> is explicitly respected. </w:t>
      </w:r>
      <w:r w:rsidR="00487C61" w:rsidRPr="00487C61">
        <w:rPr>
          <w:i/>
          <w:lang w:val="en-US"/>
        </w:rPr>
        <w:sym w:font="Wingdings" w:char="F0E0"/>
      </w:r>
      <w:r w:rsidRPr="00487C61">
        <w:rPr>
          <w:i/>
          <w:lang w:val="en-US"/>
        </w:rPr>
        <w:t xml:space="preserve"> </w:t>
      </w:r>
      <w:proofErr w:type="gramStart"/>
      <w:r w:rsidRPr="00487C61">
        <w:rPr>
          <w:i/>
          <w:lang w:val="en-US"/>
        </w:rPr>
        <w:t>code</w:t>
      </w:r>
      <w:proofErr w:type="gramEnd"/>
      <w:r w:rsidRPr="00487C61">
        <w:rPr>
          <w:i/>
          <w:lang w:val="en-US"/>
        </w:rPr>
        <w:t xml:space="preserve"> 1</w:t>
      </w:r>
    </w:p>
    <w:p w:rsidR="0005734E" w:rsidRPr="00487C61" w:rsidRDefault="0005734E">
      <w:pPr>
        <w:rPr>
          <w:i/>
          <w:lang w:val="en-US"/>
        </w:rPr>
      </w:pPr>
    </w:p>
    <w:p w:rsidR="0005734E" w:rsidRPr="00487C61" w:rsidRDefault="00405BFD" w:rsidP="00E90880">
      <w:pPr>
        <w:pStyle w:val="berschrift2"/>
        <w:numPr>
          <w:ilvl w:val="1"/>
          <w:numId w:val="32"/>
        </w:numPr>
        <w:spacing w:before="0" w:after="200"/>
        <w:ind w:left="426"/>
        <w:rPr>
          <w:lang w:val="en-US"/>
        </w:rPr>
      </w:pPr>
      <w:bookmarkStart w:id="35" w:name="_Toc55812662"/>
      <w:r w:rsidRPr="00487C61">
        <w:rPr>
          <w:lang w:val="en-US"/>
        </w:rPr>
        <w:t>ACTOR REFERENCES: RECOGNITION ACTOR OTHER [ACTREF_RECOGNITION_TEXT]</w:t>
      </w:r>
      <w:bookmarkEnd w:id="35"/>
    </w:p>
    <w:p w:rsidR="0005734E" w:rsidRPr="00487C61" w:rsidRDefault="00405BFD">
      <w:pPr>
        <w:rPr>
          <w:lang w:val="en-US"/>
        </w:rPr>
      </w:pPr>
      <w:r w:rsidRPr="00487C61">
        <w:rPr>
          <w:lang w:val="en-US"/>
        </w:rPr>
        <w:t>If you have coded the previous variable with ‘Yes, explicit recognition given’, then transfer the utterance to the provided text box by marking the text in Angrist and clicking on ‘Get selection’. If you code an article in PDF format, enter the text manually.</w:t>
      </w:r>
    </w:p>
    <w:p w:rsidR="0005734E" w:rsidRPr="00487C61" w:rsidRDefault="00405BFD">
      <w:pPr>
        <w:rPr>
          <w:i/>
          <w:lang w:val="en-US"/>
        </w:rPr>
      </w:pPr>
      <w:r w:rsidRPr="00487C61">
        <w:rPr>
          <w:b/>
          <w:i/>
          <w:lang w:val="en-US"/>
        </w:rPr>
        <w:t>Example</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direct quote: ‘Even though I really appreciate the colleague </w:t>
      </w:r>
      <w:proofErr w:type="spellStart"/>
      <w:r w:rsidRPr="00487C61">
        <w:rPr>
          <w:i/>
          <w:lang w:val="en-US"/>
        </w:rPr>
        <w:t>Seehofer</w:t>
      </w:r>
      <w:proofErr w:type="spellEnd"/>
      <w:r w:rsidRPr="00487C61">
        <w:rPr>
          <w:i/>
          <w:lang w:val="en-US"/>
        </w:rPr>
        <w:t>, I generally do not agree with...’</w:t>
      </w:r>
    </w:p>
    <w:p w:rsidR="0005734E" w:rsidRPr="00A85C5E" w:rsidRDefault="00405BFD" w:rsidP="00E90880">
      <w:pPr>
        <w:pStyle w:val="Listenabsatz"/>
        <w:numPr>
          <w:ilvl w:val="0"/>
          <w:numId w:val="31"/>
        </w:numPr>
        <w:rPr>
          <w:lang w:val="en-US"/>
        </w:rPr>
      </w:pPr>
      <w:r w:rsidRPr="00A85C5E">
        <w:rPr>
          <w:i/>
          <w:lang w:val="en-US"/>
        </w:rPr>
        <w:t xml:space="preserve">Copy ‘Even though I really appreciate the colleague </w:t>
      </w:r>
      <w:proofErr w:type="spellStart"/>
      <w:r w:rsidRPr="00A85C5E">
        <w:rPr>
          <w:i/>
          <w:lang w:val="en-US"/>
        </w:rPr>
        <w:t>Seehofer</w:t>
      </w:r>
      <w:proofErr w:type="spellEnd"/>
      <w:r w:rsidRPr="00A85C5E">
        <w:rPr>
          <w:i/>
          <w:lang w:val="en-US"/>
        </w:rPr>
        <w:t>’</w:t>
      </w:r>
    </w:p>
    <w:p w:rsidR="0005734E" w:rsidRPr="00487C61" w:rsidRDefault="00405BFD" w:rsidP="00E90880">
      <w:pPr>
        <w:pStyle w:val="berschrift2"/>
        <w:numPr>
          <w:ilvl w:val="1"/>
          <w:numId w:val="32"/>
        </w:numPr>
        <w:spacing w:before="0" w:after="200"/>
        <w:ind w:left="426"/>
        <w:rPr>
          <w:lang w:val="en-US"/>
        </w:rPr>
      </w:pPr>
      <w:bookmarkStart w:id="36" w:name="_Toc55812663"/>
      <w:r w:rsidRPr="00487C61">
        <w:rPr>
          <w:lang w:val="en-US"/>
        </w:rPr>
        <w:lastRenderedPageBreak/>
        <w:t>ACTOR REFERENCES: OUTRAGE ACTOR [ACTREF_OUTRAGE_ACTOR]</w:t>
      </w:r>
      <w:bookmarkEnd w:id="36"/>
    </w:p>
    <w:p w:rsidR="0005734E" w:rsidRPr="00487C61" w:rsidRDefault="00405BFD">
      <w:pPr>
        <w:rPr>
          <w:lang w:val="en-US"/>
        </w:rPr>
      </w:pPr>
      <w:r w:rsidRPr="00487C61">
        <w:rPr>
          <w:lang w:val="en-US"/>
        </w:rPr>
        <w:t xml:space="preserve">Code whether the reference contains explicit communicative acts (including the description of gestures) that are </w:t>
      </w:r>
      <w:r w:rsidR="00A85C5E" w:rsidRPr="00487C61">
        <w:rPr>
          <w:lang w:val="en-US"/>
        </w:rPr>
        <w:t>recognizable</w:t>
      </w:r>
      <w:r w:rsidRPr="00487C61">
        <w:rPr>
          <w:lang w:val="en-US"/>
        </w:rPr>
        <w:t xml:space="preserve"> to a generally educated reader as an attempt to provoke an </w:t>
      </w:r>
      <w:r w:rsidRPr="00487C61">
        <w:rPr>
          <w:b/>
          <w:lang w:val="en-US"/>
        </w:rPr>
        <w:t>emotional response</w:t>
      </w:r>
      <w:r w:rsidRPr="00487C61">
        <w:rPr>
          <w:lang w:val="en-US"/>
        </w:rPr>
        <w:t xml:space="preserve"> from the audience, usually in the form of anger, fear, or moral righteousness. Outrage is often, but not always, accomplished through the use of categorical statements, exaggerations, and partial truths about opponents which may take the form of individuals, organizations, or entire communities of interest (e.g., progressives or conservatives) or circumstance (e.g., immigrants). Outrage sidesteps the messy nuances of complex political issues in </w:t>
      </w:r>
      <w:r w:rsidR="00487C61" w:rsidRPr="00487C61">
        <w:rPr>
          <w:lang w:val="en-US"/>
        </w:rPr>
        <w:t>favor</w:t>
      </w:r>
      <w:r w:rsidRPr="00487C61">
        <w:rPr>
          <w:lang w:val="en-US"/>
        </w:rPr>
        <w:t xml:space="preserve"> of ad hominem attacks, overgeneralizations, mockery, and dire forecasts of impending doom.</w:t>
      </w:r>
    </w:p>
    <w:p w:rsidR="0005734E" w:rsidRPr="00487C61" w:rsidRDefault="00405BFD">
      <w:pPr>
        <w:rPr>
          <w:lang w:val="en-US"/>
        </w:rPr>
      </w:pPr>
      <w:r w:rsidRPr="00487C61">
        <w:rPr>
          <w:lang w:val="en-US"/>
        </w:rPr>
        <w:t xml:space="preserve">Outrage is given if the currently coded reference to an actor makes use of </w:t>
      </w:r>
      <w:r w:rsidRPr="00487C61">
        <w:rPr>
          <w:u w:val="single"/>
          <w:lang w:val="en-US"/>
        </w:rPr>
        <w:t>at least one of the following rhetorical means</w:t>
      </w:r>
      <w:r w:rsidRPr="00487C61">
        <w:rPr>
          <w:lang w:val="en-US"/>
        </w:rPr>
        <w:t>:</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insulting language,</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name calling,</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display,</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emotional language,</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verbal fighting/sparring,</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character assassination,</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misrepresentative exaggeration,</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mockery,</w:t>
      </w:r>
    </w:p>
    <w:p w:rsidR="0005734E" w:rsidRPr="00487C61" w:rsidRDefault="00405BFD" w:rsidP="00E90880">
      <w:pPr>
        <w:numPr>
          <w:ilvl w:val="0"/>
          <w:numId w:val="3"/>
        </w:numPr>
        <w:pBdr>
          <w:top w:val="nil"/>
          <w:left w:val="nil"/>
          <w:bottom w:val="nil"/>
          <w:right w:val="nil"/>
          <w:between w:val="nil"/>
        </w:pBdr>
        <w:spacing w:after="0"/>
        <w:rPr>
          <w:color w:val="000000"/>
          <w:lang w:val="en-US"/>
        </w:rPr>
      </w:pPr>
      <w:r w:rsidRPr="00487C61">
        <w:rPr>
          <w:color w:val="000000"/>
          <w:lang w:val="en-US"/>
        </w:rPr>
        <w:t xml:space="preserve">    conflagration,</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ideologically </w:t>
      </w:r>
      <w:proofErr w:type="spellStart"/>
      <w:r w:rsidRPr="00487C61">
        <w:rPr>
          <w:color w:val="000000"/>
          <w:lang w:val="en-US"/>
        </w:rPr>
        <w:t>extremizing</w:t>
      </w:r>
      <w:proofErr w:type="spellEnd"/>
      <w:r w:rsidRPr="00487C61">
        <w:rPr>
          <w:color w:val="000000"/>
          <w:lang w:val="en-US"/>
        </w:rPr>
        <w:t xml:space="preserve"> language, </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'slippery slope' arguments,</w:t>
      </w:r>
    </w:p>
    <w:p w:rsidR="0005734E" w:rsidRPr="00487C61" w:rsidRDefault="00405BFD" w:rsidP="00E90880">
      <w:pPr>
        <w:numPr>
          <w:ilvl w:val="0"/>
          <w:numId w:val="3"/>
        </w:numPr>
        <w:pBdr>
          <w:top w:val="nil"/>
          <w:left w:val="nil"/>
          <w:bottom w:val="nil"/>
          <w:right w:val="nil"/>
          <w:between w:val="nil"/>
        </w:pBdr>
        <w:spacing w:after="0"/>
        <w:ind w:left="900" w:hanging="540"/>
        <w:rPr>
          <w:color w:val="000000"/>
          <w:lang w:val="en-US"/>
        </w:rPr>
      </w:pPr>
      <w:r w:rsidRPr="00487C61">
        <w:rPr>
          <w:color w:val="000000"/>
          <w:lang w:val="en-US"/>
        </w:rPr>
        <w:t xml:space="preserve">belittling, </w:t>
      </w:r>
    </w:p>
    <w:p w:rsidR="0005734E" w:rsidRPr="00487C61" w:rsidRDefault="00405BFD" w:rsidP="00E90880">
      <w:pPr>
        <w:numPr>
          <w:ilvl w:val="0"/>
          <w:numId w:val="3"/>
        </w:numPr>
        <w:pBdr>
          <w:top w:val="nil"/>
          <w:left w:val="nil"/>
          <w:bottom w:val="nil"/>
          <w:right w:val="nil"/>
          <w:between w:val="nil"/>
        </w:pBdr>
        <w:ind w:left="900" w:hanging="540"/>
        <w:rPr>
          <w:color w:val="000000"/>
          <w:lang w:val="en-US"/>
        </w:rPr>
      </w:pPr>
      <w:proofErr w:type="gramStart"/>
      <w:r w:rsidRPr="00487C61">
        <w:rPr>
          <w:color w:val="000000"/>
          <w:lang w:val="en-US"/>
        </w:rPr>
        <w:t>obscene</w:t>
      </w:r>
      <w:proofErr w:type="gramEnd"/>
      <w:r w:rsidRPr="00487C61">
        <w:rPr>
          <w:color w:val="000000"/>
          <w:lang w:val="en-US"/>
        </w:rPr>
        <w:t xml:space="preserve"> language.</w:t>
      </w:r>
    </w:p>
    <w:p w:rsidR="0005734E" w:rsidRPr="00487C61" w:rsidRDefault="00405BFD">
      <w:pPr>
        <w:rPr>
          <w:lang w:val="en-US"/>
        </w:rPr>
      </w:pPr>
      <w:r w:rsidRPr="00487C61">
        <w:rPr>
          <w:lang w:val="en-US"/>
        </w:rPr>
        <w:t>A brief description of each of these forms of outrage can be found in Appendix 3. For coding, refer exclusively to the descriptions available there.</w:t>
      </w:r>
    </w:p>
    <w:p w:rsidR="0005734E" w:rsidRPr="00487C61" w:rsidRDefault="00405BFD">
      <w:pPr>
        <w:rPr>
          <w:lang w:val="en-US"/>
        </w:rPr>
      </w:pPr>
      <w:r w:rsidRPr="00487C61">
        <w:rPr>
          <w:b/>
          <w:lang w:val="en-US"/>
        </w:rPr>
        <w:t>Note 1</w:t>
      </w:r>
      <w:r w:rsidRPr="00487C61">
        <w:rPr>
          <w:lang w:val="en-US"/>
        </w:rPr>
        <w:t xml:space="preserve">: explicit outrage </w:t>
      </w:r>
      <w:r w:rsidRPr="00487C61">
        <w:rPr>
          <w:u w:val="single"/>
          <w:lang w:val="en-US"/>
        </w:rPr>
        <w:t>always</w:t>
      </w:r>
      <w:r w:rsidRPr="00487C61">
        <w:rPr>
          <w:lang w:val="en-US"/>
        </w:rPr>
        <w:t xml:space="preserve"> goes along with a negative evaluation of the actor!</w:t>
      </w:r>
      <w:r w:rsidRPr="00487C61">
        <w:rPr>
          <w:lang w:val="en-US"/>
        </w:rPr>
        <w:br/>
      </w:r>
      <w:r w:rsidRPr="00487C61">
        <w:rPr>
          <w:b/>
          <w:lang w:val="en-US"/>
        </w:rPr>
        <w:br/>
        <w:t xml:space="preserve">Note 2: </w:t>
      </w:r>
      <w:r w:rsidRPr="00487C61">
        <w:rPr>
          <w:lang w:val="en-US"/>
        </w:rPr>
        <w:t>coding recognition and outrage at the same time is not possible, as these categories exclude each other.</w:t>
      </w:r>
    </w:p>
    <w:p w:rsidR="0005734E" w:rsidRPr="00487C61" w:rsidRDefault="00405BFD">
      <w:pPr>
        <w:rPr>
          <w:lang w:val="en-US"/>
        </w:rPr>
      </w:pPr>
      <w:r w:rsidRPr="00487C61">
        <w:rPr>
          <w:b/>
          <w:lang w:val="en-US"/>
        </w:rPr>
        <w:t>Note3</w:t>
      </w:r>
      <w:r w:rsidRPr="00487C61">
        <w:rPr>
          <w:lang w:val="en-US"/>
        </w:rPr>
        <w:t xml:space="preserve">: code </w:t>
      </w:r>
      <w:r w:rsidRPr="00487C61">
        <w:rPr>
          <w:u w:val="single"/>
          <w:lang w:val="en-US"/>
        </w:rPr>
        <w:t>conservatively</w:t>
      </w:r>
      <w:r w:rsidRPr="00487C61">
        <w:rPr>
          <w:lang w:val="en-US"/>
        </w:rPr>
        <w:t>, i.e. code positively (‘1 Yes, explicit outrage given’) only if you are sure that this is the case.</w:t>
      </w:r>
    </w:p>
    <w:p w:rsidR="0005734E" w:rsidRPr="00487C61" w:rsidRDefault="00405BFD" w:rsidP="00E90880">
      <w:pPr>
        <w:numPr>
          <w:ilvl w:val="0"/>
          <w:numId w:val="1"/>
        </w:numPr>
        <w:pBdr>
          <w:top w:val="nil"/>
          <w:left w:val="nil"/>
          <w:bottom w:val="nil"/>
          <w:right w:val="nil"/>
          <w:between w:val="nil"/>
        </w:pBdr>
        <w:rPr>
          <w:color w:val="000000"/>
          <w:lang w:val="en-US"/>
        </w:rPr>
      </w:pPr>
      <w:r w:rsidRPr="00487C61">
        <w:rPr>
          <w:color w:val="000000"/>
          <w:lang w:val="en-US"/>
        </w:rPr>
        <w:t>No, no explicit outrage given</w:t>
      </w:r>
    </w:p>
    <w:p w:rsidR="0005734E" w:rsidRPr="00487C61" w:rsidRDefault="00405BFD" w:rsidP="00E90880">
      <w:pPr>
        <w:numPr>
          <w:ilvl w:val="0"/>
          <w:numId w:val="1"/>
        </w:numPr>
        <w:pBdr>
          <w:top w:val="nil"/>
          <w:left w:val="nil"/>
          <w:bottom w:val="nil"/>
          <w:right w:val="nil"/>
          <w:between w:val="nil"/>
        </w:pBdr>
        <w:rPr>
          <w:color w:val="000000"/>
          <w:lang w:val="en-US"/>
        </w:rPr>
      </w:pPr>
      <w:r w:rsidRPr="00487C61">
        <w:rPr>
          <w:color w:val="000000"/>
          <w:lang w:val="en-US"/>
        </w:rPr>
        <w:t xml:space="preserve">Yes, explicit outrage given </w:t>
      </w:r>
      <w:r w:rsidR="0010497E" w:rsidRPr="00487C61">
        <w:rPr>
          <w:rFonts w:ascii="Wingdings" w:eastAsia="Wingdings" w:hAnsi="Wingdings" w:cs="Wingdings"/>
          <w:color w:val="000000"/>
          <w:lang w:val="en-US"/>
        </w:rPr>
        <w:t></w:t>
      </w:r>
      <w:r w:rsidRPr="00487C61">
        <w:rPr>
          <w:color w:val="000000"/>
          <w:lang w:val="en-US"/>
        </w:rPr>
        <w:t xml:space="preserve"> copy expression of outrage to text box</w:t>
      </w:r>
    </w:p>
    <w:p w:rsidR="0005734E" w:rsidRPr="00487C61" w:rsidRDefault="00405BFD">
      <w:pPr>
        <w:rPr>
          <w:i/>
          <w:lang w:val="en-US"/>
        </w:rPr>
      </w:pPr>
      <w:r w:rsidRPr="00487C61">
        <w:rPr>
          <w:b/>
          <w:i/>
          <w:lang w:val="en-US"/>
        </w:rPr>
        <w:t>Example 1</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passage: ‘People in </w:t>
      </w:r>
      <w:proofErr w:type="spellStart"/>
      <w:r w:rsidRPr="00487C61">
        <w:rPr>
          <w:i/>
          <w:lang w:val="en-US"/>
        </w:rPr>
        <w:t>Oberwil-Lieli</w:t>
      </w:r>
      <w:proofErr w:type="spellEnd"/>
      <w:r w:rsidRPr="00487C61">
        <w:rPr>
          <w:i/>
          <w:lang w:val="en-US"/>
        </w:rPr>
        <w:t xml:space="preserve"> are satisfied with </w:t>
      </w:r>
      <w:proofErr w:type="spellStart"/>
      <w:r w:rsidRPr="00487C61">
        <w:rPr>
          <w:i/>
          <w:lang w:val="en-US"/>
        </w:rPr>
        <w:t>Glarner</w:t>
      </w:r>
      <w:proofErr w:type="spellEnd"/>
      <w:r w:rsidRPr="00487C61">
        <w:rPr>
          <w:i/>
          <w:lang w:val="en-US"/>
        </w:rPr>
        <w:t>; on the Internet, he is hailed as a hero, and he receives enthusiastic letters that praise him for his hard line on “suckers and parasites”—what he presents proudly to the German reporter.’</w:t>
      </w:r>
    </w:p>
    <w:p w:rsidR="0010497E" w:rsidRPr="00487C61" w:rsidRDefault="00405BFD">
      <w:pPr>
        <w:rPr>
          <w:i/>
          <w:lang w:val="en-US"/>
        </w:rPr>
      </w:pPr>
      <w:r w:rsidRPr="00487C61">
        <w:rPr>
          <w:i/>
          <w:lang w:val="en-US"/>
        </w:rPr>
        <w:lastRenderedPageBreak/>
        <w:t xml:space="preserve">In this passage, the communicative </w:t>
      </w:r>
      <w:r w:rsidR="00B62315" w:rsidRPr="00487C61">
        <w:rPr>
          <w:i/>
          <w:lang w:val="en-US"/>
        </w:rPr>
        <w:t>behavior</w:t>
      </w:r>
      <w:r w:rsidRPr="00487C61">
        <w:rPr>
          <w:i/>
          <w:lang w:val="en-US"/>
        </w:rPr>
        <w:t xml:space="preserve"> of the Swiss Mayor </w:t>
      </w:r>
      <w:proofErr w:type="spellStart"/>
      <w:r w:rsidRPr="00487C61">
        <w:rPr>
          <w:i/>
          <w:lang w:val="en-US"/>
        </w:rPr>
        <w:t>Glarner</w:t>
      </w:r>
      <w:proofErr w:type="spellEnd"/>
      <w:r w:rsidRPr="00487C61">
        <w:rPr>
          <w:i/>
          <w:lang w:val="en-US"/>
        </w:rPr>
        <w:t xml:space="preserve"> is reported, which contains insults to asylum seekers </w:t>
      </w:r>
      <w:r w:rsidR="0010497E" w:rsidRPr="00487C61">
        <w:rPr>
          <w:i/>
          <w:lang w:val="en-US"/>
        </w:rPr>
        <w:sym w:font="Wingdings" w:char="F0E0"/>
      </w:r>
      <w:r w:rsidR="0010497E" w:rsidRPr="00487C61">
        <w:rPr>
          <w:i/>
          <w:lang w:val="en-US"/>
        </w:rPr>
        <w:t xml:space="preserve"> </w:t>
      </w:r>
      <w:r w:rsidRPr="00487C61">
        <w:rPr>
          <w:i/>
          <w:lang w:val="en-US"/>
        </w:rPr>
        <w:t>code 1</w:t>
      </w:r>
    </w:p>
    <w:p w:rsidR="0005734E" w:rsidRPr="00487C61" w:rsidRDefault="00405BFD">
      <w:pPr>
        <w:rPr>
          <w:i/>
          <w:lang w:val="en-US"/>
        </w:rPr>
      </w:pPr>
      <w:r w:rsidRPr="00487C61">
        <w:rPr>
          <w:i/>
          <w:lang w:val="en-US"/>
        </w:rPr>
        <w:t xml:space="preserve">In this passage, the Swiss mayor </w:t>
      </w:r>
      <w:proofErr w:type="spellStart"/>
      <w:r w:rsidRPr="00487C61">
        <w:rPr>
          <w:i/>
          <w:lang w:val="en-US"/>
        </w:rPr>
        <w:t>Glarner</w:t>
      </w:r>
      <w:proofErr w:type="spellEnd"/>
      <w:r w:rsidRPr="00487C61">
        <w:rPr>
          <w:i/>
          <w:lang w:val="en-US"/>
        </w:rPr>
        <w:t xml:space="preserve"> refers to asylum seekers. </w:t>
      </w:r>
      <w:proofErr w:type="spellStart"/>
      <w:r w:rsidRPr="00487C61">
        <w:rPr>
          <w:i/>
          <w:lang w:val="en-US"/>
        </w:rPr>
        <w:t>Glarner‘s</w:t>
      </w:r>
      <w:proofErr w:type="spellEnd"/>
      <w:r w:rsidRPr="00487C61">
        <w:rPr>
          <w:i/>
          <w:lang w:val="en-US"/>
        </w:rPr>
        <w:t xml:space="preserve"> communicative </w:t>
      </w:r>
      <w:r w:rsidR="00B62315" w:rsidRPr="00487C61">
        <w:rPr>
          <w:i/>
          <w:lang w:val="en-US"/>
        </w:rPr>
        <w:t>behavior</w:t>
      </w:r>
      <w:r w:rsidRPr="00487C61">
        <w:rPr>
          <w:i/>
          <w:lang w:val="en-US"/>
        </w:rPr>
        <w:t xml:space="preserve"> is reported, containing (1) insulting language</w:t>
      </w:r>
      <w:proofErr w:type="gramStart"/>
      <w:r w:rsidRPr="00487C61">
        <w:rPr>
          <w:i/>
          <w:lang w:val="en-US"/>
        </w:rPr>
        <w:t>,(</w:t>
      </w:r>
      <w:proofErr w:type="gramEnd"/>
      <w:r w:rsidRPr="00487C61">
        <w:rPr>
          <w:i/>
          <w:lang w:val="en-US"/>
        </w:rPr>
        <w:t>2) name calling</w:t>
      </w:r>
      <w:sdt>
        <w:sdtPr>
          <w:rPr>
            <w:lang w:val="en-US"/>
          </w:rPr>
          <w:tag w:val="goog_rdk_100"/>
          <w:id w:val="-553783170"/>
        </w:sdtPr>
        <w:sdtContent>
          <w:r w:rsidRPr="00487C61">
            <w:rPr>
              <w:i/>
              <w:lang w:val="en-US"/>
            </w:rPr>
            <w:t xml:space="preserve"> </w:t>
          </w:r>
        </w:sdtContent>
      </w:sdt>
      <w:r w:rsidRPr="00487C61">
        <w:rPr>
          <w:i/>
          <w:lang w:val="en-US"/>
        </w:rPr>
        <w:t xml:space="preserve">and (13) obscene language concerning asylum seekers </w:t>
      </w:r>
      <w:r w:rsidR="0010497E" w:rsidRPr="00487C61">
        <w:rPr>
          <w:i/>
          <w:lang w:val="en-US"/>
        </w:rPr>
        <w:sym w:font="Wingdings" w:char="F0E0"/>
      </w:r>
      <w:r w:rsidRPr="00487C61">
        <w:rPr>
          <w:i/>
          <w:lang w:val="en-US"/>
        </w:rPr>
        <w:t xml:space="preserve"> code1</w:t>
      </w:r>
    </w:p>
    <w:p w:rsidR="0005734E" w:rsidRPr="00487C61" w:rsidRDefault="00405BFD">
      <w:pPr>
        <w:rPr>
          <w:i/>
          <w:lang w:val="en-US"/>
        </w:rPr>
      </w:pPr>
      <w:r w:rsidRPr="00487C61">
        <w:rPr>
          <w:b/>
          <w:i/>
          <w:lang w:val="en-US"/>
        </w:rPr>
        <w:t>Example 2</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passage: ‘You betrayed yourselves. What is so great about your life? I am whole; you are only a heap of broken glass.’</w:t>
      </w:r>
    </w:p>
    <w:p w:rsidR="0005734E" w:rsidRPr="00487C61" w:rsidRDefault="00405BFD">
      <w:pPr>
        <w:rPr>
          <w:i/>
          <w:lang w:val="en-US"/>
        </w:rPr>
      </w:pPr>
      <w:r w:rsidRPr="00487C61">
        <w:rPr>
          <w:i/>
          <w:lang w:val="en-US"/>
        </w:rPr>
        <w:t xml:space="preserve">This passage contains (4) emotional language and (10) ideologically </w:t>
      </w:r>
      <w:proofErr w:type="spellStart"/>
      <w:r w:rsidRPr="00487C61">
        <w:rPr>
          <w:i/>
          <w:lang w:val="en-US"/>
        </w:rPr>
        <w:t>extremizing</w:t>
      </w:r>
      <w:proofErr w:type="spellEnd"/>
      <w:r w:rsidRPr="00487C61">
        <w:rPr>
          <w:i/>
          <w:lang w:val="en-US"/>
        </w:rPr>
        <w:t xml:space="preserve"> language (</w:t>
      </w:r>
      <w:proofErr w:type="gramStart"/>
      <w:r w:rsidRPr="00487C61">
        <w:rPr>
          <w:i/>
          <w:lang w:val="en-US"/>
        </w:rPr>
        <w:t>‘What</w:t>
      </w:r>
      <w:proofErr w:type="gramEnd"/>
      <w:r w:rsidRPr="00487C61">
        <w:rPr>
          <w:i/>
          <w:lang w:val="en-US"/>
        </w:rPr>
        <w:t xml:space="preserve"> is so great about your life?’) and (1) insulting language (‘you are only a heap of broken glass’) </w:t>
      </w:r>
      <w:r w:rsidR="0010497E" w:rsidRPr="00487C61">
        <w:rPr>
          <w:i/>
          <w:lang w:val="en-US"/>
        </w:rPr>
        <w:sym w:font="Wingdings" w:char="F0E0"/>
      </w:r>
      <w:r w:rsidR="0010497E" w:rsidRPr="00487C61">
        <w:rPr>
          <w:i/>
          <w:lang w:val="en-US"/>
        </w:rPr>
        <w:t xml:space="preserve"> </w:t>
      </w:r>
      <w:r w:rsidRPr="00487C61">
        <w:rPr>
          <w:i/>
          <w:lang w:val="en-US"/>
        </w:rPr>
        <w:t>code 1</w:t>
      </w:r>
    </w:p>
    <w:p w:rsidR="0005734E" w:rsidRPr="00487C61" w:rsidRDefault="00405BFD">
      <w:pPr>
        <w:rPr>
          <w:i/>
          <w:lang w:val="en-US"/>
        </w:rPr>
      </w:pPr>
      <w:r w:rsidRPr="00487C61">
        <w:rPr>
          <w:b/>
          <w:i/>
          <w:lang w:val="en-US"/>
        </w:rPr>
        <w:t>Example 3</w:t>
      </w:r>
      <w:r w:rsidRPr="00487C61">
        <w:rPr>
          <w:i/>
          <w:lang w:val="en-US"/>
        </w:rPr>
        <w:t>: A comment on an article on süddeutsche.de contains the following passage: ‘This is all the same! It is totally absurd to respond to the outcry of these hysterical politicians, we should rather...’</w:t>
      </w:r>
    </w:p>
    <w:p w:rsidR="0005734E" w:rsidRPr="00487C61" w:rsidRDefault="00405BFD">
      <w:pPr>
        <w:rPr>
          <w:i/>
          <w:lang w:val="en-US"/>
        </w:rPr>
      </w:pPr>
      <w:r w:rsidRPr="00487C61">
        <w:rPr>
          <w:i/>
          <w:lang w:val="en-US"/>
        </w:rPr>
        <w:t>This passage contains (4) emotional language (‘all the same’) and (7) misrepresentative exaggeration (politicians are called ‘hysterical’)</w:t>
      </w:r>
      <w:r w:rsidR="0010497E" w:rsidRPr="00487C61">
        <w:rPr>
          <w:i/>
          <w:lang w:val="en-US"/>
        </w:rPr>
        <w:t xml:space="preserve"> </w:t>
      </w:r>
      <w:r w:rsidR="0010497E" w:rsidRPr="00487C61">
        <w:rPr>
          <w:i/>
          <w:lang w:val="en-US"/>
        </w:rPr>
        <w:sym w:font="Wingdings" w:char="F0E0"/>
      </w:r>
      <w:r w:rsidR="0010497E" w:rsidRPr="00487C61">
        <w:rPr>
          <w:i/>
          <w:lang w:val="en-US"/>
        </w:rPr>
        <w:t xml:space="preserve"> </w:t>
      </w:r>
      <w:r w:rsidRPr="00487C61">
        <w:rPr>
          <w:i/>
          <w:lang w:val="en-US"/>
        </w:rPr>
        <w:t>code 1</w:t>
      </w:r>
    </w:p>
    <w:p w:rsidR="0005734E" w:rsidRPr="00487C61" w:rsidRDefault="0005734E">
      <w:pPr>
        <w:rPr>
          <w:lang w:val="en-US"/>
        </w:rPr>
      </w:pPr>
    </w:p>
    <w:p w:rsidR="0005734E" w:rsidRPr="00487C61" w:rsidRDefault="00405BFD" w:rsidP="00E90880">
      <w:pPr>
        <w:pStyle w:val="berschrift2"/>
        <w:numPr>
          <w:ilvl w:val="1"/>
          <w:numId w:val="32"/>
        </w:numPr>
        <w:spacing w:before="0" w:after="200"/>
        <w:ind w:left="426"/>
        <w:rPr>
          <w:lang w:val="en-US"/>
        </w:rPr>
      </w:pPr>
      <w:bookmarkStart w:id="37" w:name="_Toc55812664"/>
      <w:r w:rsidRPr="00487C61">
        <w:rPr>
          <w:lang w:val="en-US"/>
        </w:rPr>
        <w:t>ACTOR REFERENCES: OUTRAGE ACTOR OTHER [ACTREF_OUTRAGE_TEXT]</w:t>
      </w:r>
      <w:bookmarkEnd w:id="37"/>
    </w:p>
    <w:p w:rsidR="0005734E" w:rsidRPr="00487C61" w:rsidRDefault="00405BFD">
      <w:pPr>
        <w:rPr>
          <w:lang w:val="en-US"/>
        </w:rPr>
      </w:pPr>
      <w:r w:rsidRPr="00487C61">
        <w:rPr>
          <w:lang w:val="en-US"/>
        </w:rPr>
        <w:t>If you have coded the previous variable with ‘Yes, explicit outrage given’, then transfer the utterance to the provided</w:t>
      </w:r>
      <w:sdt>
        <w:sdtPr>
          <w:rPr>
            <w:lang w:val="en-US"/>
          </w:rPr>
          <w:tag w:val="goog_rdk_101"/>
          <w:id w:val="2094351925"/>
        </w:sdtPr>
        <w:sdtContent>
          <w:r w:rsidRPr="00487C61">
            <w:rPr>
              <w:lang w:val="en-US"/>
            </w:rPr>
            <w:t xml:space="preserve"> </w:t>
          </w:r>
        </w:sdtContent>
      </w:sdt>
      <w:r w:rsidRPr="00487C61">
        <w:rPr>
          <w:lang w:val="en-US"/>
        </w:rPr>
        <w:t>text box by marking the text in Angrist and clicking on ‘Get selection’. If you code an article in PDF format, enter the text manually.</w:t>
      </w:r>
    </w:p>
    <w:p w:rsidR="0005734E" w:rsidRPr="00487C61" w:rsidRDefault="00405BFD">
      <w:pPr>
        <w:rPr>
          <w:i/>
          <w:lang w:val="en-US"/>
        </w:rPr>
      </w:pPr>
      <w:r w:rsidRPr="00487C61">
        <w:rPr>
          <w:b/>
          <w:i/>
          <w:lang w:val="en-US"/>
        </w:rPr>
        <w:t>Example 1</w:t>
      </w:r>
      <w:r w:rsidRPr="00487C61">
        <w:rPr>
          <w:i/>
          <w:lang w:val="en-US"/>
        </w:rPr>
        <w:t xml:space="preserve">: an article in the </w:t>
      </w:r>
      <w:proofErr w:type="spellStart"/>
      <w:r w:rsidRPr="00487C61">
        <w:rPr>
          <w:lang w:val="en-US"/>
        </w:rPr>
        <w:t>Süddeutsche</w:t>
      </w:r>
      <w:proofErr w:type="spellEnd"/>
      <w:r w:rsidRPr="00487C61">
        <w:rPr>
          <w:lang w:val="en-US"/>
        </w:rPr>
        <w:t xml:space="preserve"> </w:t>
      </w:r>
      <w:proofErr w:type="spellStart"/>
      <w:r w:rsidRPr="00487C61">
        <w:rPr>
          <w:lang w:val="en-US"/>
        </w:rPr>
        <w:t>Zeitung</w:t>
      </w:r>
      <w:proofErr w:type="spellEnd"/>
      <w:r w:rsidRPr="00487C61">
        <w:rPr>
          <w:i/>
          <w:lang w:val="en-US"/>
        </w:rPr>
        <w:t xml:space="preserve"> contains the following passage: ‘People in </w:t>
      </w:r>
      <w:proofErr w:type="spellStart"/>
      <w:r w:rsidRPr="00487C61">
        <w:rPr>
          <w:i/>
          <w:lang w:val="en-US"/>
        </w:rPr>
        <w:t>Oberwil-Lieli</w:t>
      </w:r>
      <w:proofErr w:type="spellEnd"/>
      <w:r w:rsidRPr="00487C61">
        <w:rPr>
          <w:i/>
          <w:lang w:val="en-US"/>
        </w:rPr>
        <w:t xml:space="preserve"> are satisfied with </w:t>
      </w:r>
      <w:proofErr w:type="spellStart"/>
      <w:r w:rsidRPr="00487C61">
        <w:rPr>
          <w:i/>
          <w:lang w:val="en-US"/>
        </w:rPr>
        <w:t>Glarner</w:t>
      </w:r>
      <w:proofErr w:type="spellEnd"/>
      <w:r w:rsidRPr="00487C61">
        <w:rPr>
          <w:i/>
          <w:lang w:val="en-US"/>
        </w:rPr>
        <w:t>; on the Internet, he is hailed as a hero, and he receives enthusiastic letters that praise him for his hard line on “suckers and parasites”—what he presents proudly to the German reporter.’</w:t>
      </w:r>
    </w:p>
    <w:p w:rsidR="0005734E" w:rsidRPr="00487C61" w:rsidRDefault="0010497E">
      <w:pPr>
        <w:rPr>
          <w:i/>
          <w:lang w:val="en-US"/>
        </w:rPr>
      </w:pPr>
      <w:r w:rsidRPr="00487C61">
        <w:rPr>
          <w:i/>
          <w:lang w:val="en-US"/>
        </w:rPr>
        <w:sym w:font="Wingdings" w:char="F0E0"/>
      </w:r>
      <w:r w:rsidRPr="00487C61">
        <w:rPr>
          <w:i/>
          <w:lang w:val="en-US"/>
        </w:rPr>
        <w:t xml:space="preserve"> </w:t>
      </w:r>
      <w:r w:rsidR="00405BFD" w:rsidRPr="00487C61">
        <w:rPr>
          <w:i/>
          <w:lang w:val="en-US"/>
        </w:rPr>
        <w:t xml:space="preserve">Copy ‚sucker’ and ‘parasite‘ </w:t>
      </w:r>
    </w:p>
    <w:p w:rsidR="0005734E" w:rsidRPr="00487C61" w:rsidRDefault="00405BFD">
      <w:pPr>
        <w:rPr>
          <w:i/>
          <w:lang w:val="en-US"/>
        </w:rPr>
      </w:pPr>
      <w:r w:rsidRPr="00487C61">
        <w:rPr>
          <w:lang w:val="en-US"/>
        </w:rPr>
        <w:br w:type="page"/>
      </w:r>
    </w:p>
    <w:p w:rsidR="0010497E" w:rsidRPr="00A85C5E" w:rsidRDefault="00405BFD" w:rsidP="00E90880">
      <w:pPr>
        <w:pStyle w:val="berschrift1"/>
        <w:numPr>
          <w:ilvl w:val="0"/>
          <w:numId w:val="30"/>
        </w:numPr>
        <w:spacing w:before="0" w:after="200"/>
        <w:rPr>
          <w:lang w:val="en-US"/>
        </w:rPr>
      </w:pPr>
      <w:bookmarkStart w:id="38" w:name="_Toc55812665"/>
      <w:r w:rsidRPr="00487C61">
        <w:rPr>
          <w:lang w:val="en-US"/>
        </w:rPr>
        <w:lastRenderedPageBreak/>
        <w:t>CODING STEP: COMPLETION/FINALISATION</w:t>
      </w:r>
      <w:bookmarkEnd w:id="38"/>
    </w:p>
    <w:p w:rsidR="0005734E" w:rsidRPr="00487C61" w:rsidRDefault="00405BFD" w:rsidP="00E90880">
      <w:pPr>
        <w:pStyle w:val="berschrift2"/>
        <w:numPr>
          <w:ilvl w:val="1"/>
          <w:numId w:val="30"/>
        </w:numPr>
        <w:spacing w:before="0" w:after="200"/>
        <w:rPr>
          <w:lang w:val="en-US"/>
        </w:rPr>
      </w:pPr>
      <w:bookmarkStart w:id="39" w:name="_Toc55812666"/>
      <w:r w:rsidRPr="00487C61">
        <w:rPr>
          <w:lang w:val="en-US"/>
        </w:rPr>
        <w:t>NOTES [NOTES]</w:t>
      </w:r>
      <w:bookmarkEnd w:id="39"/>
    </w:p>
    <w:p w:rsidR="0005734E" w:rsidRPr="00487C61" w:rsidRDefault="00405BFD">
      <w:pPr>
        <w:rPr>
          <w:lang w:val="en-US"/>
        </w:rPr>
      </w:pPr>
      <w:r w:rsidRPr="00487C61">
        <w:rPr>
          <w:lang w:val="en-US"/>
        </w:rPr>
        <w:t>If you have comments on your coding or the article, for example, if you were very unsure of some variables, you can note this down here.</w:t>
      </w:r>
    </w:p>
    <w:p w:rsidR="0005734E" w:rsidRPr="00487C61" w:rsidRDefault="00405BFD">
      <w:pPr>
        <w:rPr>
          <w:lang w:val="en-US"/>
        </w:rPr>
      </w:pPr>
      <w:r w:rsidRPr="00487C61">
        <w:rPr>
          <w:lang w:val="en-US"/>
        </w:rPr>
        <w:br/>
      </w:r>
      <w:r w:rsidRPr="00487C61">
        <w:rPr>
          <w:b/>
          <w:lang w:val="en-US"/>
        </w:rPr>
        <w:t>Coding instruction</w:t>
      </w:r>
      <w:proofErr w:type="gramStart"/>
      <w:r w:rsidRPr="00487C61">
        <w:rPr>
          <w:b/>
          <w:lang w:val="en-US"/>
        </w:rPr>
        <w:t>:</w:t>
      </w:r>
      <w:proofErr w:type="gramEnd"/>
      <w:r w:rsidRPr="00487C61">
        <w:rPr>
          <w:lang w:val="en-US"/>
        </w:rPr>
        <w:br/>
        <w:t>Enter your note in the provided</w:t>
      </w:r>
      <w:sdt>
        <w:sdtPr>
          <w:rPr>
            <w:lang w:val="en-US"/>
          </w:rPr>
          <w:tag w:val="goog_rdk_137"/>
          <w:id w:val="-33812199"/>
        </w:sdtPr>
        <w:sdtContent>
          <w:r w:rsidRPr="00487C61">
            <w:rPr>
              <w:lang w:val="en-US"/>
            </w:rPr>
            <w:t xml:space="preserve"> </w:t>
          </w:r>
        </w:sdtContent>
      </w:sdt>
      <w:r w:rsidRPr="00487C61">
        <w:rPr>
          <w:lang w:val="en-US"/>
        </w:rPr>
        <w:t>text box.</w:t>
      </w:r>
    </w:p>
    <w:p w:rsidR="00A85C5E" w:rsidRDefault="00A85C5E">
      <w:pPr>
        <w:rPr>
          <w:lang w:val="en-US"/>
        </w:rPr>
      </w:pPr>
      <w:r>
        <w:rPr>
          <w:lang w:val="en-US"/>
        </w:rPr>
        <w:br w:type="page"/>
      </w:r>
    </w:p>
    <w:p w:rsidR="0005734E" w:rsidRPr="00487C61" w:rsidRDefault="00405BFD">
      <w:pPr>
        <w:rPr>
          <w:b/>
          <w:sz w:val="27"/>
          <w:szCs w:val="27"/>
          <w:lang w:val="en-US"/>
        </w:rPr>
      </w:pPr>
      <w:bookmarkStart w:id="40" w:name="_heading=h.kgcv8k" w:colFirst="0" w:colLast="0"/>
      <w:bookmarkEnd w:id="40"/>
      <w:r w:rsidRPr="00487C61">
        <w:rPr>
          <w:b/>
          <w:sz w:val="27"/>
          <w:szCs w:val="27"/>
          <w:lang w:val="en-US"/>
        </w:rPr>
        <w:lastRenderedPageBreak/>
        <w:t>Appendix 1: examples of forms of presentation</w:t>
      </w:r>
    </w:p>
    <w:p w:rsidR="0005734E" w:rsidRPr="00487C61" w:rsidRDefault="00405BFD">
      <w:pPr>
        <w:rPr>
          <w:b/>
          <w:sz w:val="24"/>
          <w:szCs w:val="24"/>
          <w:lang w:val="en-US"/>
        </w:rPr>
      </w:pPr>
      <w:r w:rsidRPr="00487C61">
        <w:rPr>
          <w:b/>
          <w:sz w:val="24"/>
          <w:szCs w:val="24"/>
          <w:lang w:val="en-US"/>
        </w:rPr>
        <w:t>News report:</w:t>
      </w:r>
    </w:p>
    <w:p w:rsidR="0005734E" w:rsidRPr="00487C61" w:rsidRDefault="00405BFD">
      <w:pPr>
        <w:spacing w:after="0"/>
        <w:rPr>
          <w:b/>
          <w:sz w:val="27"/>
          <w:szCs w:val="27"/>
          <w:lang w:val="en-US"/>
        </w:rPr>
      </w:pPr>
      <w:r w:rsidRPr="00487C61">
        <w:rPr>
          <w:b/>
          <w:noProof/>
          <w:sz w:val="27"/>
          <w:szCs w:val="27"/>
          <w:lang w:val="en-US"/>
        </w:rPr>
        <w:drawing>
          <wp:inline distT="0" distB="0" distL="0" distR="0" wp14:anchorId="3E28A8B2" wp14:editId="38DC7FBE">
            <wp:extent cx="3726688" cy="1584222"/>
            <wp:effectExtent l="0" t="0" r="0" b="0"/>
            <wp:docPr id="50" name="image19.gif" descr="C:\Users\Charlotte\Desktop\20a.GIF"/>
            <wp:cNvGraphicFramePr/>
            <a:graphic xmlns:a="http://schemas.openxmlformats.org/drawingml/2006/main">
              <a:graphicData uri="http://schemas.openxmlformats.org/drawingml/2006/picture">
                <pic:pic xmlns:pic="http://schemas.openxmlformats.org/drawingml/2006/picture">
                  <pic:nvPicPr>
                    <pic:cNvPr id="0" name="image19.gif" descr="C:\Users\Charlotte\Desktop\20a.GIF"/>
                    <pic:cNvPicPr preferRelativeResize="0"/>
                  </pic:nvPicPr>
                  <pic:blipFill>
                    <a:blip r:embed="rId11"/>
                    <a:srcRect/>
                    <a:stretch>
                      <a:fillRect/>
                    </a:stretch>
                  </pic:blipFill>
                  <pic:spPr>
                    <a:xfrm>
                      <a:off x="0" y="0"/>
                      <a:ext cx="3726688" cy="1584222"/>
                    </a:xfrm>
                    <a:prstGeom prst="rect">
                      <a:avLst/>
                    </a:prstGeom>
                    <a:ln/>
                  </pic:spPr>
                </pic:pic>
              </a:graphicData>
            </a:graphic>
          </wp:inline>
        </w:drawing>
      </w:r>
      <w:r w:rsidRPr="00487C61">
        <w:rPr>
          <w:b/>
          <w:noProof/>
          <w:sz w:val="27"/>
          <w:szCs w:val="27"/>
          <w:lang w:val="en-US"/>
        </w:rPr>
        <w:drawing>
          <wp:inline distT="0" distB="0" distL="0" distR="0" wp14:anchorId="7E1D7602" wp14:editId="4B4530B3">
            <wp:extent cx="3817062" cy="3039653"/>
            <wp:effectExtent l="0" t="0" r="0" b="0"/>
            <wp:docPr id="53" name="image15.gif" descr="C:\Users\Charlotte\Desktop\20b.GIF"/>
            <wp:cNvGraphicFramePr/>
            <a:graphic xmlns:a="http://schemas.openxmlformats.org/drawingml/2006/main">
              <a:graphicData uri="http://schemas.openxmlformats.org/drawingml/2006/picture">
                <pic:pic xmlns:pic="http://schemas.openxmlformats.org/drawingml/2006/picture">
                  <pic:nvPicPr>
                    <pic:cNvPr id="0" name="image15.gif" descr="C:\Users\Charlotte\Desktop\20b.GIF"/>
                    <pic:cNvPicPr preferRelativeResize="0"/>
                  </pic:nvPicPr>
                  <pic:blipFill>
                    <a:blip r:embed="rId12"/>
                    <a:srcRect b="16799"/>
                    <a:stretch>
                      <a:fillRect/>
                    </a:stretch>
                  </pic:blipFill>
                  <pic:spPr>
                    <a:xfrm>
                      <a:off x="0" y="0"/>
                      <a:ext cx="3817062" cy="3039653"/>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b/>
          <w:sz w:val="27"/>
          <w:szCs w:val="27"/>
          <w:lang w:val="en-US"/>
        </w:rPr>
      </w:pPr>
      <w:r w:rsidRPr="00487C61">
        <w:rPr>
          <w:b/>
          <w:noProof/>
          <w:sz w:val="27"/>
          <w:szCs w:val="27"/>
          <w:lang w:val="en-US"/>
        </w:rPr>
        <w:drawing>
          <wp:inline distT="0" distB="0" distL="0" distR="0" wp14:anchorId="386A142D" wp14:editId="5894D152">
            <wp:extent cx="4688750" cy="2863212"/>
            <wp:effectExtent l="0" t="0" r="0" b="0"/>
            <wp:docPr id="52" name="image14.gif" descr="C:\Users\Charlotte\Desktop\abc.GIF"/>
            <wp:cNvGraphicFramePr/>
            <a:graphic xmlns:a="http://schemas.openxmlformats.org/drawingml/2006/main">
              <a:graphicData uri="http://schemas.openxmlformats.org/drawingml/2006/picture">
                <pic:pic xmlns:pic="http://schemas.openxmlformats.org/drawingml/2006/picture">
                  <pic:nvPicPr>
                    <pic:cNvPr id="0" name="image14.gif" descr="C:\Users\Charlotte\Desktop\abc.GIF"/>
                    <pic:cNvPicPr preferRelativeResize="0"/>
                  </pic:nvPicPr>
                  <pic:blipFill>
                    <a:blip r:embed="rId13"/>
                    <a:srcRect b="25793"/>
                    <a:stretch>
                      <a:fillRect/>
                    </a:stretch>
                  </pic:blipFill>
                  <pic:spPr>
                    <a:xfrm>
                      <a:off x="0" y="0"/>
                      <a:ext cx="4688750" cy="2863212"/>
                    </a:xfrm>
                    <a:prstGeom prst="rect">
                      <a:avLst/>
                    </a:prstGeom>
                    <a:ln/>
                  </pic:spPr>
                </pic:pic>
              </a:graphicData>
            </a:graphic>
          </wp:inline>
        </w:drawing>
      </w:r>
    </w:p>
    <w:p w:rsidR="0005734E" w:rsidRPr="00487C61" w:rsidRDefault="0005734E">
      <w:pPr>
        <w:rPr>
          <w:b/>
          <w:sz w:val="27"/>
          <w:szCs w:val="27"/>
          <w:lang w:val="en-US"/>
        </w:rPr>
      </w:pPr>
    </w:p>
    <w:p w:rsidR="0005734E" w:rsidRPr="00487C61" w:rsidRDefault="00405BFD">
      <w:pPr>
        <w:rPr>
          <w:b/>
          <w:sz w:val="27"/>
          <w:szCs w:val="27"/>
          <w:lang w:val="en-US"/>
        </w:rPr>
      </w:pPr>
      <w:r w:rsidRPr="00487C61">
        <w:rPr>
          <w:b/>
          <w:sz w:val="24"/>
          <w:szCs w:val="24"/>
          <w:lang w:val="en-US"/>
        </w:rPr>
        <w:lastRenderedPageBreak/>
        <w:t>Opinion/comment:</w:t>
      </w:r>
      <w:r w:rsidRPr="00487C61">
        <w:rPr>
          <w:b/>
          <w:noProof/>
          <w:sz w:val="27"/>
          <w:szCs w:val="27"/>
          <w:lang w:val="en-US"/>
        </w:rPr>
        <w:drawing>
          <wp:inline distT="0" distB="0" distL="0" distR="0" wp14:anchorId="602F21DC" wp14:editId="0B32E46B">
            <wp:extent cx="4922684" cy="871708"/>
            <wp:effectExtent l="0" t="0" r="0" b="0"/>
            <wp:docPr id="55" name="image17.gif" descr="C:\Users\Charlotte\Desktop\faza.GIF"/>
            <wp:cNvGraphicFramePr/>
            <a:graphic xmlns:a="http://schemas.openxmlformats.org/drawingml/2006/main">
              <a:graphicData uri="http://schemas.openxmlformats.org/drawingml/2006/picture">
                <pic:pic xmlns:pic="http://schemas.openxmlformats.org/drawingml/2006/picture">
                  <pic:nvPicPr>
                    <pic:cNvPr id="0" name="image17.gif" descr="C:\Users\Charlotte\Desktop\faza.GIF"/>
                    <pic:cNvPicPr preferRelativeResize="0"/>
                  </pic:nvPicPr>
                  <pic:blipFill>
                    <a:blip r:embed="rId14"/>
                    <a:srcRect/>
                    <a:stretch>
                      <a:fillRect/>
                    </a:stretch>
                  </pic:blipFill>
                  <pic:spPr>
                    <a:xfrm>
                      <a:off x="0" y="0"/>
                      <a:ext cx="4922684" cy="871708"/>
                    </a:xfrm>
                    <a:prstGeom prst="rect">
                      <a:avLst/>
                    </a:prstGeom>
                    <a:ln/>
                  </pic:spPr>
                </pic:pic>
              </a:graphicData>
            </a:graphic>
          </wp:inline>
        </w:drawing>
      </w:r>
    </w:p>
    <w:p w:rsidR="0005734E" w:rsidRPr="00487C61" w:rsidRDefault="00405BFD">
      <w:pPr>
        <w:spacing w:after="0"/>
        <w:rPr>
          <w:sz w:val="27"/>
          <w:szCs w:val="27"/>
          <w:lang w:val="en-US"/>
        </w:rPr>
      </w:pPr>
      <w:r w:rsidRPr="00487C61">
        <w:rPr>
          <w:b/>
          <w:noProof/>
          <w:sz w:val="27"/>
          <w:szCs w:val="27"/>
          <w:lang w:val="en-US"/>
        </w:rPr>
        <w:drawing>
          <wp:inline distT="0" distB="0" distL="0" distR="0" wp14:anchorId="3A719B23" wp14:editId="33596562">
            <wp:extent cx="5050083" cy="2910159"/>
            <wp:effectExtent l="0" t="0" r="0" b="0"/>
            <wp:docPr id="54" name="image16.gif" descr="C:\Users\Charlotte\Desktop\faz.GIF"/>
            <wp:cNvGraphicFramePr/>
            <a:graphic xmlns:a="http://schemas.openxmlformats.org/drawingml/2006/main">
              <a:graphicData uri="http://schemas.openxmlformats.org/drawingml/2006/picture">
                <pic:pic xmlns:pic="http://schemas.openxmlformats.org/drawingml/2006/picture">
                  <pic:nvPicPr>
                    <pic:cNvPr id="0" name="image16.gif" descr="C:\Users\Charlotte\Desktop\faz.GIF"/>
                    <pic:cNvPicPr preferRelativeResize="0"/>
                  </pic:nvPicPr>
                  <pic:blipFill>
                    <a:blip r:embed="rId15"/>
                    <a:srcRect b="19706"/>
                    <a:stretch>
                      <a:fillRect/>
                    </a:stretch>
                  </pic:blipFill>
                  <pic:spPr>
                    <a:xfrm>
                      <a:off x="0" y="0"/>
                      <a:ext cx="5050083" cy="2910159"/>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sz w:val="27"/>
          <w:szCs w:val="27"/>
          <w:lang w:val="en-US"/>
        </w:rPr>
      </w:pPr>
      <w:r w:rsidRPr="00487C61">
        <w:rPr>
          <w:noProof/>
          <w:sz w:val="27"/>
          <w:szCs w:val="27"/>
          <w:lang w:val="en-US"/>
        </w:rPr>
        <w:drawing>
          <wp:inline distT="0" distB="0" distL="0" distR="0" wp14:anchorId="07932803" wp14:editId="3372B28A">
            <wp:extent cx="4285108" cy="1052670"/>
            <wp:effectExtent l="0" t="0" r="0" b="0"/>
            <wp:docPr id="57" name="image27.gif" descr="C:\Users\Charlotte\Desktop\kom2a.GIF"/>
            <wp:cNvGraphicFramePr/>
            <a:graphic xmlns:a="http://schemas.openxmlformats.org/drawingml/2006/main">
              <a:graphicData uri="http://schemas.openxmlformats.org/drawingml/2006/picture">
                <pic:pic xmlns:pic="http://schemas.openxmlformats.org/drawingml/2006/picture">
                  <pic:nvPicPr>
                    <pic:cNvPr id="0" name="image27.gif" descr="C:\Users\Charlotte\Desktop\kom2a.GIF"/>
                    <pic:cNvPicPr preferRelativeResize="0"/>
                  </pic:nvPicPr>
                  <pic:blipFill>
                    <a:blip r:embed="rId16"/>
                    <a:srcRect t="277" b="51565"/>
                    <a:stretch>
                      <a:fillRect/>
                    </a:stretch>
                  </pic:blipFill>
                  <pic:spPr>
                    <a:xfrm>
                      <a:off x="0" y="0"/>
                      <a:ext cx="4285108" cy="1052670"/>
                    </a:xfrm>
                    <a:prstGeom prst="rect">
                      <a:avLst/>
                    </a:prstGeom>
                    <a:ln/>
                  </pic:spPr>
                </pic:pic>
              </a:graphicData>
            </a:graphic>
          </wp:inline>
        </w:drawing>
      </w:r>
      <w:r w:rsidRPr="00487C61">
        <w:rPr>
          <w:noProof/>
          <w:sz w:val="27"/>
          <w:szCs w:val="27"/>
          <w:lang w:val="en-US"/>
        </w:rPr>
        <w:drawing>
          <wp:inline distT="0" distB="0" distL="0" distR="0" wp14:anchorId="52381B7E" wp14:editId="4D8395ED">
            <wp:extent cx="4271801" cy="2668991"/>
            <wp:effectExtent l="0" t="0" r="0" b="0"/>
            <wp:docPr id="56" name="image18.gif" descr="C:\Users\Charlotte\Desktop\kom2b.GIF"/>
            <wp:cNvGraphicFramePr/>
            <a:graphic xmlns:a="http://schemas.openxmlformats.org/drawingml/2006/main">
              <a:graphicData uri="http://schemas.openxmlformats.org/drawingml/2006/picture">
                <pic:pic xmlns:pic="http://schemas.openxmlformats.org/drawingml/2006/picture">
                  <pic:nvPicPr>
                    <pic:cNvPr id="0" name="image18.gif" descr="C:\Users\Charlotte\Desktop\kom2b.GIF"/>
                    <pic:cNvPicPr preferRelativeResize="0"/>
                  </pic:nvPicPr>
                  <pic:blipFill>
                    <a:blip r:embed="rId17"/>
                    <a:srcRect/>
                    <a:stretch>
                      <a:fillRect/>
                    </a:stretch>
                  </pic:blipFill>
                  <pic:spPr>
                    <a:xfrm>
                      <a:off x="0" y="0"/>
                      <a:ext cx="4271801" cy="2668991"/>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Analysis:</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4C1B872E" wp14:editId="571DC0A2">
            <wp:extent cx="4480063" cy="1383842"/>
            <wp:effectExtent l="0" t="0" r="0" b="0"/>
            <wp:docPr id="60" name="image22.gif" descr="C:\Users\Charlotte\Desktop\an1.GIF"/>
            <wp:cNvGraphicFramePr/>
            <a:graphic xmlns:a="http://schemas.openxmlformats.org/drawingml/2006/main">
              <a:graphicData uri="http://schemas.openxmlformats.org/drawingml/2006/picture">
                <pic:pic xmlns:pic="http://schemas.openxmlformats.org/drawingml/2006/picture">
                  <pic:nvPicPr>
                    <pic:cNvPr id="0" name="image22.gif" descr="C:\Users\Charlotte\Desktop\an1.GIF"/>
                    <pic:cNvPicPr preferRelativeResize="0"/>
                  </pic:nvPicPr>
                  <pic:blipFill>
                    <a:blip r:embed="rId18"/>
                    <a:srcRect/>
                    <a:stretch>
                      <a:fillRect/>
                    </a:stretch>
                  </pic:blipFill>
                  <pic:spPr>
                    <a:xfrm>
                      <a:off x="0" y="0"/>
                      <a:ext cx="4480063" cy="1383842"/>
                    </a:xfrm>
                    <a:prstGeom prst="rect">
                      <a:avLst/>
                    </a:prstGeom>
                    <a:ln/>
                  </pic:spPr>
                </pic:pic>
              </a:graphicData>
            </a:graphic>
          </wp:inline>
        </w:drawing>
      </w:r>
      <w:r w:rsidRPr="00487C61">
        <w:rPr>
          <w:b/>
          <w:noProof/>
          <w:sz w:val="24"/>
          <w:szCs w:val="24"/>
          <w:lang w:val="en-US"/>
        </w:rPr>
        <w:drawing>
          <wp:inline distT="0" distB="0" distL="0" distR="0" wp14:anchorId="2B73E749" wp14:editId="187CAC98">
            <wp:extent cx="4808531" cy="2725704"/>
            <wp:effectExtent l="0" t="0" r="0" b="0"/>
            <wp:docPr id="58" name="image24.gif" descr="C:\Users\Charlotte\Desktop\an1b.GIF"/>
            <wp:cNvGraphicFramePr/>
            <a:graphic xmlns:a="http://schemas.openxmlformats.org/drawingml/2006/main">
              <a:graphicData uri="http://schemas.openxmlformats.org/drawingml/2006/picture">
                <pic:pic xmlns:pic="http://schemas.openxmlformats.org/drawingml/2006/picture">
                  <pic:nvPicPr>
                    <pic:cNvPr id="0" name="image24.gif" descr="C:\Users\Charlotte\Desktop\an1b.GIF"/>
                    <pic:cNvPicPr preferRelativeResize="0"/>
                  </pic:nvPicPr>
                  <pic:blipFill>
                    <a:blip r:embed="rId19"/>
                    <a:srcRect b="22807"/>
                    <a:stretch>
                      <a:fillRect/>
                    </a:stretch>
                  </pic:blipFill>
                  <pic:spPr>
                    <a:xfrm>
                      <a:off x="0" y="0"/>
                      <a:ext cx="4808531" cy="2725704"/>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01F60B3B" wp14:editId="571978E6">
            <wp:extent cx="4210721" cy="1190845"/>
            <wp:effectExtent l="0" t="0" r="0" b="0"/>
            <wp:docPr id="59" name="image21.gif" descr="C:\Users\Charlotte\Desktop\an2.GIF"/>
            <wp:cNvGraphicFramePr/>
            <a:graphic xmlns:a="http://schemas.openxmlformats.org/drawingml/2006/main">
              <a:graphicData uri="http://schemas.openxmlformats.org/drawingml/2006/picture">
                <pic:pic xmlns:pic="http://schemas.openxmlformats.org/drawingml/2006/picture">
                  <pic:nvPicPr>
                    <pic:cNvPr id="0" name="image21.gif" descr="C:\Users\Charlotte\Desktop\an2.GIF"/>
                    <pic:cNvPicPr preferRelativeResize="0"/>
                  </pic:nvPicPr>
                  <pic:blipFill>
                    <a:blip r:embed="rId20"/>
                    <a:srcRect/>
                    <a:stretch>
                      <a:fillRect/>
                    </a:stretch>
                  </pic:blipFill>
                  <pic:spPr>
                    <a:xfrm>
                      <a:off x="0" y="0"/>
                      <a:ext cx="4210721" cy="1190845"/>
                    </a:xfrm>
                    <a:prstGeom prst="rect">
                      <a:avLst/>
                    </a:prstGeom>
                    <a:ln/>
                  </pic:spPr>
                </pic:pic>
              </a:graphicData>
            </a:graphic>
          </wp:inline>
        </w:drawing>
      </w:r>
      <w:r w:rsidRPr="00487C61">
        <w:rPr>
          <w:b/>
          <w:noProof/>
          <w:sz w:val="24"/>
          <w:szCs w:val="24"/>
          <w:lang w:val="en-US"/>
        </w:rPr>
        <w:drawing>
          <wp:inline distT="0" distB="0" distL="0" distR="0" wp14:anchorId="073FFEAE" wp14:editId="3D1A0BA3">
            <wp:extent cx="4067925" cy="2828556"/>
            <wp:effectExtent l="0" t="0" r="0" b="0"/>
            <wp:docPr id="61" name="image23.gif" descr="C:\Users\Charlotte\Desktop\an2b.GIF"/>
            <wp:cNvGraphicFramePr/>
            <a:graphic xmlns:a="http://schemas.openxmlformats.org/drawingml/2006/main">
              <a:graphicData uri="http://schemas.openxmlformats.org/drawingml/2006/picture">
                <pic:pic xmlns:pic="http://schemas.openxmlformats.org/drawingml/2006/picture">
                  <pic:nvPicPr>
                    <pic:cNvPr id="0" name="image23.gif" descr="C:\Users\Charlotte\Desktop\an2b.GIF"/>
                    <pic:cNvPicPr preferRelativeResize="0"/>
                  </pic:nvPicPr>
                  <pic:blipFill>
                    <a:blip r:embed="rId21"/>
                    <a:srcRect b="33996"/>
                    <a:stretch>
                      <a:fillRect/>
                    </a:stretch>
                  </pic:blipFill>
                  <pic:spPr>
                    <a:xfrm>
                      <a:off x="0" y="0"/>
                      <a:ext cx="4067925" cy="2828556"/>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Report:</w:t>
      </w:r>
    </w:p>
    <w:p w:rsidR="0005734E" w:rsidRPr="00487C61" w:rsidRDefault="00405BFD">
      <w:pPr>
        <w:pBdr>
          <w:bottom w:val="single" w:sz="12" w:space="3" w:color="000000"/>
        </w:pBdr>
        <w:spacing w:after="0"/>
        <w:rPr>
          <w:b/>
          <w:sz w:val="24"/>
          <w:szCs w:val="24"/>
          <w:lang w:val="en-US"/>
        </w:rPr>
      </w:pPr>
      <w:r w:rsidRPr="00487C61">
        <w:rPr>
          <w:b/>
          <w:noProof/>
          <w:sz w:val="24"/>
          <w:szCs w:val="24"/>
          <w:lang w:val="en-US"/>
        </w:rPr>
        <w:drawing>
          <wp:inline distT="0" distB="0" distL="0" distR="0" wp14:anchorId="2B3D4F6C" wp14:editId="6A1CA897">
            <wp:extent cx="4796504" cy="778540"/>
            <wp:effectExtent l="0" t="0" r="0" b="0"/>
            <wp:docPr id="62" name="image28.gif" descr="C:\Users\Charlotte\Desktop\report1.GIF"/>
            <wp:cNvGraphicFramePr/>
            <a:graphic xmlns:a="http://schemas.openxmlformats.org/drawingml/2006/main">
              <a:graphicData uri="http://schemas.openxmlformats.org/drawingml/2006/picture">
                <pic:pic xmlns:pic="http://schemas.openxmlformats.org/drawingml/2006/picture">
                  <pic:nvPicPr>
                    <pic:cNvPr id="0" name="image28.gif" descr="C:\Users\Charlotte\Desktop\report1.GIF"/>
                    <pic:cNvPicPr preferRelativeResize="0"/>
                  </pic:nvPicPr>
                  <pic:blipFill>
                    <a:blip r:embed="rId22"/>
                    <a:srcRect/>
                    <a:stretch>
                      <a:fillRect/>
                    </a:stretch>
                  </pic:blipFill>
                  <pic:spPr>
                    <a:xfrm>
                      <a:off x="0" y="0"/>
                      <a:ext cx="4796504" cy="778540"/>
                    </a:xfrm>
                    <a:prstGeom prst="rect">
                      <a:avLst/>
                    </a:prstGeom>
                    <a:ln/>
                  </pic:spPr>
                </pic:pic>
              </a:graphicData>
            </a:graphic>
          </wp:inline>
        </w:drawing>
      </w:r>
      <w:r w:rsidRPr="00487C61">
        <w:rPr>
          <w:b/>
          <w:noProof/>
          <w:sz w:val="24"/>
          <w:szCs w:val="24"/>
          <w:lang w:val="en-US"/>
        </w:rPr>
        <w:drawing>
          <wp:inline distT="0" distB="0" distL="0" distR="0" wp14:anchorId="687C9832" wp14:editId="0EE7B339">
            <wp:extent cx="4901569" cy="3038702"/>
            <wp:effectExtent l="0" t="0" r="0" b="0"/>
            <wp:docPr id="63" name="image26.gif" descr="C:\Users\Charlotte\Desktop\report1b.GIF"/>
            <wp:cNvGraphicFramePr/>
            <a:graphic xmlns:a="http://schemas.openxmlformats.org/drawingml/2006/main">
              <a:graphicData uri="http://schemas.openxmlformats.org/drawingml/2006/picture">
                <pic:pic xmlns:pic="http://schemas.openxmlformats.org/drawingml/2006/picture">
                  <pic:nvPicPr>
                    <pic:cNvPr id="0" name="image26.gif" descr="C:\Users\Charlotte\Desktop\report1b.GIF"/>
                    <pic:cNvPicPr preferRelativeResize="0"/>
                  </pic:nvPicPr>
                  <pic:blipFill>
                    <a:blip r:embed="rId23"/>
                    <a:srcRect/>
                    <a:stretch>
                      <a:fillRect/>
                    </a:stretch>
                  </pic:blipFill>
                  <pic:spPr>
                    <a:xfrm>
                      <a:off x="0" y="0"/>
                      <a:ext cx="4901569" cy="3038702"/>
                    </a:xfrm>
                    <a:prstGeom prst="rect">
                      <a:avLst/>
                    </a:prstGeom>
                    <a:ln/>
                  </pic:spPr>
                </pic:pic>
              </a:graphicData>
            </a:graphic>
          </wp:inline>
        </w:drawing>
      </w:r>
    </w:p>
    <w:p w:rsidR="0005734E" w:rsidRPr="00487C61" w:rsidRDefault="0005734E">
      <w:pPr>
        <w:pBdr>
          <w:bottom w:val="single" w:sz="12" w:space="3" w:color="000000"/>
        </w:pBdr>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69D34B40" wp14:editId="69FAC345">
            <wp:extent cx="5092700" cy="935355"/>
            <wp:effectExtent l="0" t="0" r="0" b="0"/>
            <wp:docPr id="64" name="image32.gif" descr="C:\Users\Charlotte\Desktop\rep2.GIF"/>
            <wp:cNvGraphicFramePr/>
            <a:graphic xmlns:a="http://schemas.openxmlformats.org/drawingml/2006/main">
              <a:graphicData uri="http://schemas.openxmlformats.org/drawingml/2006/picture">
                <pic:pic xmlns:pic="http://schemas.openxmlformats.org/drawingml/2006/picture">
                  <pic:nvPicPr>
                    <pic:cNvPr id="0" name="image32.gif" descr="C:\Users\Charlotte\Desktop\rep2.GIF"/>
                    <pic:cNvPicPr preferRelativeResize="0"/>
                  </pic:nvPicPr>
                  <pic:blipFill>
                    <a:blip r:embed="rId24"/>
                    <a:srcRect/>
                    <a:stretch>
                      <a:fillRect/>
                    </a:stretch>
                  </pic:blipFill>
                  <pic:spPr>
                    <a:xfrm>
                      <a:off x="0" y="0"/>
                      <a:ext cx="5092700" cy="935355"/>
                    </a:xfrm>
                    <a:prstGeom prst="rect">
                      <a:avLst/>
                    </a:prstGeom>
                    <a:ln/>
                  </pic:spPr>
                </pic:pic>
              </a:graphicData>
            </a:graphic>
          </wp:inline>
        </w:drawing>
      </w:r>
    </w:p>
    <w:p w:rsidR="0005734E" w:rsidRPr="00487C61" w:rsidRDefault="00405BFD">
      <w:pPr>
        <w:rPr>
          <w:b/>
          <w:sz w:val="24"/>
          <w:szCs w:val="24"/>
          <w:lang w:val="en-US"/>
        </w:rPr>
      </w:pPr>
      <w:r w:rsidRPr="00487C61">
        <w:rPr>
          <w:b/>
          <w:noProof/>
          <w:sz w:val="24"/>
          <w:szCs w:val="24"/>
          <w:lang w:val="en-US"/>
        </w:rPr>
        <w:drawing>
          <wp:inline distT="0" distB="0" distL="0" distR="0" wp14:anchorId="542212EB" wp14:editId="3A3CADF1">
            <wp:extent cx="5327756" cy="2604877"/>
            <wp:effectExtent l="0" t="0" r="0" b="0"/>
            <wp:docPr id="65" name="image25.gif" descr="C:\Users\Charlotte\Desktop\rep2b.GIF"/>
            <wp:cNvGraphicFramePr/>
            <a:graphic xmlns:a="http://schemas.openxmlformats.org/drawingml/2006/main">
              <a:graphicData uri="http://schemas.openxmlformats.org/drawingml/2006/picture">
                <pic:pic xmlns:pic="http://schemas.openxmlformats.org/drawingml/2006/picture">
                  <pic:nvPicPr>
                    <pic:cNvPr id="0" name="image25.gif" descr="C:\Users\Charlotte\Desktop\rep2b.GIF"/>
                    <pic:cNvPicPr preferRelativeResize="0"/>
                  </pic:nvPicPr>
                  <pic:blipFill>
                    <a:blip r:embed="rId25"/>
                    <a:srcRect/>
                    <a:stretch>
                      <a:fillRect/>
                    </a:stretch>
                  </pic:blipFill>
                  <pic:spPr>
                    <a:xfrm>
                      <a:off x="0" y="0"/>
                      <a:ext cx="5327756" cy="2604877"/>
                    </a:xfrm>
                    <a:prstGeom prst="rect">
                      <a:avLst/>
                    </a:prstGeom>
                    <a:ln/>
                  </pic:spPr>
                </pic:pic>
              </a:graphicData>
            </a:graphic>
          </wp:inline>
        </w:drawing>
      </w:r>
    </w:p>
    <w:p w:rsidR="0005734E" w:rsidRPr="00487C61" w:rsidRDefault="0005734E">
      <w:pPr>
        <w:rPr>
          <w:b/>
          <w:sz w:val="24"/>
          <w:szCs w:val="24"/>
          <w:lang w:val="en-US"/>
        </w:rPr>
      </w:pPr>
    </w:p>
    <w:p w:rsidR="0005734E" w:rsidRPr="00487C61" w:rsidRDefault="00405BFD">
      <w:pPr>
        <w:rPr>
          <w:b/>
          <w:sz w:val="24"/>
          <w:szCs w:val="24"/>
          <w:lang w:val="en-US"/>
        </w:rPr>
      </w:pP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Interview/discussion:</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44E9D7F5" wp14:editId="5A0EB0F0">
            <wp:extent cx="4242576" cy="1183932"/>
            <wp:effectExtent l="0" t="0" r="0" b="0"/>
            <wp:docPr id="66" name="image29.gif" descr="C:\Users\Charlotte\Desktop\iv1.GIF"/>
            <wp:cNvGraphicFramePr/>
            <a:graphic xmlns:a="http://schemas.openxmlformats.org/drawingml/2006/main">
              <a:graphicData uri="http://schemas.openxmlformats.org/drawingml/2006/picture">
                <pic:pic xmlns:pic="http://schemas.openxmlformats.org/drawingml/2006/picture">
                  <pic:nvPicPr>
                    <pic:cNvPr id="0" name="image29.gif" descr="C:\Users\Charlotte\Desktop\iv1.GIF"/>
                    <pic:cNvPicPr preferRelativeResize="0"/>
                  </pic:nvPicPr>
                  <pic:blipFill>
                    <a:blip r:embed="rId26"/>
                    <a:srcRect/>
                    <a:stretch>
                      <a:fillRect/>
                    </a:stretch>
                  </pic:blipFill>
                  <pic:spPr>
                    <a:xfrm>
                      <a:off x="0" y="0"/>
                      <a:ext cx="4242576" cy="1183932"/>
                    </a:xfrm>
                    <a:prstGeom prst="rect">
                      <a:avLst/>
                    </a:prstGeom>
                    <a:ln/>
                  </pic:spPr>
                </pic:pic>
              </a:graphicData>
            </a:graphic>
          </wp:inline>
        </w:drawing>
      </w:r>
      <w:r w:rsidRPr="00487C61">
        <w:rPr>
          <w:b/>
          <w:noProof/>
          <w:sz w:val="24"/>
          <w:szCs w:val="24"/>
          <w:lang w:val="en-US"/>
        </w:rPr>
        <w:drawing>
          <wp:inline distT="0" distB="0" distL="0" distR="0" wp14:anchorId="00A6C65A" wp14:editId="19141209">
            <wp:extent cx="4322334" cy="3015381"/>
            <wp:effectExtent l="0" t="0" r="0" b="0"/>
            <wp:docPr id="67" name="image30.gif" descr="C:\Users\Charlotte\Desktop\iv1b.GIF"/>
            <wp:cNvGraphicFramePr/>
            <a:graphic xmlns:a="http://schemas.openxmlformats.org/drawingml/2006/main">
              <a:graphicData uri="http://schemas.openxmlformats.org/drawingml/2006/picture">
                <pic:pic xmlns:pic="http://schemas.openxmlformats.org/drawingml/2006/picture">
                  <pic:nvPicPr>
                    <pic:cNvPr id="0" name="image30.gif" descr="C:\Users\Charlotte\Desktop\iv1b.GIF"/>
                    <pic:cNvPicPr preferRelativeResize="0"/>
                  </pic:nvPicPr>
                  <pic:blipFill>
                    <a:blip r:embed="rId27"/>
                    <a:srcRect/>
                    <a:stretch>
                      <a:fillRect/>
                    </a:stretch>
                  </pic:blipFill>
                  <pic:spPr>
                    <a:xfrm>
                      <a:off x="0" y="0"/>
                      <a:ext cx="4322334" cy="3015381"/>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3204A49C" wp14:editId="772BC2A2">
            <wp:extent cx="4783994" cy="882469"/>
            <wp:effectExtent l="0" t="0" r="0" b="0"/>
            <wp:docPr id="68" name="image31.gif" descr="C:\Users\Charlotte\Desktop\iv2.GIF"/>
            <wp:cNvGraphicFramePr/>
            <a:graphic xmlns:a="http://schemas.openxmlformats.org/drawingml/2006/main">
              <a:graphicData uri="http://schemas.openxmlformats.org/drawingml/2006/picture">
                <pic:pic xmlns:pic="http://schemas.openxmlformats.org/drawingml/2006/picture">
                  <pic:nvPicPr>
                    <pic:cNvPr id="0" name="image31.gif" descr="C:\Users\Charlotte\Desktop\iv2.GIF"/>
                    <pic:cNvPicPr preferRelativeResize="0"/>
                  </pic:nvPicPr>
                  <pic:blipFill>
                    <a:blip r:embed="rId28"/>
                    <a:srcRect/>
                    <a:stretch>
                      <a:fillRect/>
                    </a:stretch>
                  </pic:blipFill>
                  <pic:spPr>
                    <a:xfrm>
                      <a:off x="0" y="0"/>
                      <a:ext cx="4783994" cy="882469"/>
                    </a:xfrm>
                    <a:prstGeom prst="rect">
                      <a:avLst/>
                    </a:prstGeom>
                    <a:ln/>
                  </pic:spPr>
                </pic:pic>
              </a:graphicData>
            </a:graphic>
          </wp:inline>
        </w:drawing>
      </w:r>
      <w:r w:rsidRPr="00487C61">
        <w:rPr>
          <w:b/>
          <w:noProof/>
          <w:sz w:val="24"/>
          <w:szCs w:val="24"/>
          <w:lang w:val="en-US"/>
        </w:rPr>
        <w:drawing>
          <wp:inline distT="0" distB="0" distL="0" distR="0" wp14:anchorId="64D6ADC2" wp14:editId="1AD4D919">
            <wp:extent cx="4784726" cy="3179185"/>
            <wp:effectExtent l="0" t="0" r="0" b="0"/>
            <wp:docPr id="40" name="image4.gif" descr="C:\Users\Charlotte\Desktop\iv2b.GIF"/>
            <wp:cNvGraphicFramePr/>
            <a:graphic xmlns:a="http://schemas.openxmlformats.org/drawingml/2006/main">
              <a:graphicData uri="http://schemas.openxmlformats.org/drawingml/2006/picture">
                <pic:pic xmlns:pic="http://schemas.openxmlformats.org/drawingml/2006/picture">
                  <pic:nvPicPr>
                    <pic:cNvPr id="0" name="image4.gif" descr="C:\Users\Charlotte\Desktop\iv2b.GIF"/>
                    <pic:cNvPicPr preferRelativeResize="0"/>
                  </pic:nvPicPr>
                  <pic:blipFill>
                    <a:blip r:embed="rId29"/>
                    <a:srcRect b="19974"/>
                    <a:stretch>
                      <a:fillRect/>
                    </a:stretch>
                  </pic:blipFill>
                  <pic:spPr>
                    <a:xfrm>
                      <a:off x="0" y="0"/>
                      <a:ext cx="4784726" cy="3179185"/>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Critique/review:</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729963F4" wp14:editId="019C799C">
            <wp:extent cx="4467224" cy="395774"/>
            <wp:effectExtent l="0" t="0" r="0" b="0"/>
            <wp:docPr id="41" name="image2.gif" descr="C:\Users\Charlotte\Desktop\krit1.GIF"/>
            <wp:cNvGraphicFramePr/>
            <a:graphic xmlns:a="http://schemas.openxmlformats.org/drawingml/2006/main">
              <a:graphicData uri="http://schemas.openxmlformats.org/drawingml/2006/picture">
                <pic:pic xmlns:pic="http://schemas.openxmlformats.org/drawingml/2006/picture">
                  <pic:nvPicPr>
                    <pic:cNvPr id="0" name="image2.gif" descr="C:\Users\Charlotte\Desktop\krit1.GIF"/>
                    <pic:cNvPicPr preferRelativeResize="0"/>
                  </pic:nvPicPr>
                  <pic:blipFill>
                    <a:blip r:embed="rId30"/>
                    <a:srcRect/>
                    <a:stretch>
                      <a:fillRect/>
                    </a:stretch>
                  </pic:blipFill>
                  <pic:spPr>
                    <a:xfrm>
                      <a:off x="0" y="0"/>
                      <a:ext cx="4467224" cy="395774"/>
                    </a:xfrm>
                    <a:prstGeom prst="rect">
                      <a:avLst/>
                    </a:prstGeom>
                    <a:ln/>
                  </pic:spPr>
                </pic:pic>
              </a:graphicData>
            </a:graphic>
          </wp:inline>
        </w:drawing>
      </w:r>
      <w:r w:rsidRPr="00487C61">
        <w:rPr>
          <w:b/>
          <w:noProof/>
          <w:sz w:val="24"/>
          <w:szCs w:val="24"/>
          <w:lang w:val="en-US"/>
        </w:rPr>
        <w:drawing>
          <wp:inline distT="0" distB="0" distL="0" distR="0" wp14:anchorId="6AF213C9" wp14:editId="63EDF61D">
            <wp:extent cx="2881321" cy="4752930"/>
            <wp:effectExtent l="0" t="0" r="0" b="0"/>
            <wp:docPr id="42" name="image3.gif" descr="C:\Users\Charlotte\Desktop\krit1b.GIF"/>
            <wp:cNvGraphicFramePr/>
            <a:graphic xmlns:a="http://schemas.openxmlformats.org/drawingml/2006/main">
              <a:graphicData uri="http://schemas.openxmlformats.org/drawingml/2006/picture">
                <pic:pic xmlns:pic="http://schemas.openxmlformats.org/drawingml/2006/picture">
                  <pic:nvPicPr>
                    <pic:cNvPr id="0" name="image3.gif" descr="C:\Users\Charlotte\Desktop\krit1b.GIF"/>
                    <pic:cNvPicPr preferRelativeResize="0"/>
                  </pic:nvPicPr>
                  <pic:blipFill>
                    <a:blip r:embed="rId31"/>
                    <a:srcRect/>
                    <a:stretch>
                      <a:fillRect/>
                    </a:stretch>
                  </pic:blipFill>
                  <pic:spPr>
                    <a:xfrm>
                      <a:off x="0" y="0"/>
                      <a:ext cx="2881321" cy="4752930"/>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3B0791B9" wp14:editId="2C6E4238">
            <wp:extent cx="4294853" cy="3233327"/>
            <wp:effectExtent l="0" t="0" r="0" b="0"/>
            <wp:docPr id="43" name="image5.gif" descr="C:\Users\Charlotte\Desktop\krit4.GIF"/>
            <wp:cNvGraphicFramePr/>
            <a:graphic xmlns:a="http://schemas.openxmlformats.org/drawingml/2006/main">
              <a:graphicData uri="http://schemas.openxmlformats.org/drawingml/2006/picture">
                <pic:pic xmlns:pic="http://schemas.openxmlformats.org/drawingml/2006/picture">
                  <pic:nvPicPr>
                    <pic:cNvPr id="0" name="image5.gif" descr="C:\Users\Charlotte\Desktop\krit4.GIF"/>
                    <pic:cNvPicPr preferRelativeResize="0"/>
                  </pic:nvPicPr>
                  <pic:blipFill>
                    <a:blip r:embed="rId32"/>
                    <a:srcRect/>
                    <a:stretch>
                      <a:fillRect/>
                    </a:stretch>
                  </pic:blipFill>
                  <pic:spPr>
                    <a:xfrm>
                      <a:off x="0" y="0"/>
                      <a:ext cx="4294853" cy="3233327"/>
                    </a:xfrm>
                    <a:prstGeom prst="rect">
                      <a:avLst/>
                    </a:prstGeom>
                    <a:ln/>
                  </pic:spPr>
                </pic:pic>
              </a:graphicData>
            </a:graphic>
          </wp:inline>
        </w:drawing>
      </w: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Reprint:</w:t>
      </w:r>
    </w:p>
    <w:p w:rsidR="0005734E" w:rsidRPr="00487C61" w:rsidRDefault="00405BFD">
      <w:pPr>
        <w:spacing w:after="0"/>
        <w:rPr>
          <w:b/>
          <w:sz w:val="24"/>
          <w:szCs w:val="24"/>
          <w:lang w:val="en-US"/>
        </w:rPr>
      </w:pPr>
      <w:r w:rsidRPr="00487C61">
        <w:rPr>
          <w:b/>
          <w:noProof/>
          <w:sz w:val="24"/>
          <w:szCs w:val="24"/>
          <w:lang w:val="en-US"/>
        </w:rPr>
        <w:drawing>
          <wp:inline distT="0" distB="0" distL="0" distR="0" wp14:anchorId="1CEF3A49" wp14:editId="209BB121">
            <wp:extent cx="3179445" cy="797560"/>
            <wp:effectExtent l="0" t="0" r="0" b="0"/>
            <wp:docPr id="44" name="image13.gif" descr="C:\Users\Charlotte\Desktop\lp1a.GIF"/>
            <wp:cNvGraphicFramePr/>
            <a:graphic xmlns:a="http://schemas.openxmlformats.org/drawingml/2006/main">
              <a:graphicData uri="http://schemas.openxmlformats.org/drawingml/2006/picture">
                <pic:pic xmlns:pic="http://schemas.openxmlformats.org/drawingml/2006/picture">
                  <pic:nvPicPr>
                    <pic:cNvPr id="0" name="image13.gif" descr="C:\Users\Charlotte\Desktop\lp1a.GIF"/>
                    <pic:cNvPicPr preferRelativeResize="0"/>
                  </pic:nvPicPr>
                  <pic:blipFill>
                    <a:blip r:embed="rId33"/>
                    <a:srcRect/>
                    <a:stretch>
                      <a:fillRect/>
                    </a:stretch>
                  </pic:blipFill>
                  <pic:spPr>
                    <a:xfrm>
                      <a:off x="0" y="0"/>
                      <a:ext cx="3179445" cy="797560"/>
                    </a:xfrm>
                    <a:prstGeom prst="rect">
                      <a:avLst/>
                    </a:prstGeom>
                    <a:ln/>
                  </pic:spPr>
                </pic:pic>
              </a:graphicData>
            </a:graphic>
          </wp:inline>
        </w:drawing>
      </w:r>
      <w:r w:rsidRPr="00487C61">
        <w:rPr>
          <w:b/>
          <w:noProof/>
          <w:sz w:val="24"/>
          <w:szCs w:val="24"/>
          <w:lang w:val="en-US"/>
        </w:rPr>
        <w:drawing>
          <wp:inline distT="0" distB="0" distL="0" distR="0" wp14:anchorId="0FE6F1B8" wp14:editId="29D3D232">
            <wp:extent cx="4412355" cy="600338"/>
            <wp:effectExtent l="0" t="0" r="0" b="0"/>
            <wp:docPr id="45" name="image7.gif" descr="C:\Users\Charlotte\Desktop\lp1b.GIF"/>
            <wp:cNvGraphicFramePr/>
            <a:graphic xmlns:a="http://schemas.openxmlformats.org/drawingml/2006/main">
              <a:graphicData uri="http://schemas.openxmlformats.org/drawingml/2006/picture">
                <pic:pic xmlns:pic="http://schemas.openxmlformats.org/drawingml/2006/picture">
                  <pic:nvPicPr>
                    <pic:cNvPr id="0" name="image7.gif" descr="C:\Users\Charlotte\Desktop\lp1b.GIF"/>
                    <pic:cNvPicPr preferRelativeResize="0"/>
                  </pic:nvPicPr>
                  <pic:blipFill>
                    <a:blip r:embed="rId34"/>
                    <a:srcRect/>
                    <a:stretch>
                      <a:fillRect/>
                    </a:stretch>
                  </pic:blipFill>
                  <pic:spPr>
                    <a:xfrm>
                      <a:off x="0" y="0"/>
                      <a:ext cx="4412355" cy="600338"/>
                    </a:xfrm>
                    <a:prstGeom prst="rect">
                      <a:avLst/>
                    </a:prstGeom>
                    <a:ln/>
                  </pic:spPr>
                </pic:pic>
              </a:graphicData>
            </a:graphic>
          </wp:inline>
        </w:drawing>
      </w:r>
      <w:r w:rsidRPr="00487C61">
        <w:rPr>
          <w:b/>
          <w:noProof/>
          <w:sz w:val="24"/>
          <w:szCs w:val="24"/>
          <w:lang w:val="en-US"/>
        </w:rPr>
        <w:drawing>
          <wp:inline distT="0" distB="0" distL="0" distR="0" wp14:anchorId="3E33A467" wp14:editId="5E36CDE5">
            <wp:extent cx="4782512" cy="2551814"/>
            <wp:effectExtent l="0" t="0" r="0" b="0"/>
            <wp:docPr id="46" name="image10.gif" descr="C:\Users\Charlotte\Desktop\lp1c.GIF"/>
            <wp:cNvGraphicFramePr/>
            <a:graphic xmlns:a="http://schemas.openxmlformats.org/drawingml/2006/main">
              <a:graphicData uri="http://schemas.openxmlformats.org/drawingml/2006/picture">
                <pic:pic xmlns:pic="http://schemas.openxmlformats.org/drawingml/2006/picture">
                  <pic:nvPicPr>
                    <pic:cNvPr id="0" name="image10.gif" descr="C:\Users\Charlotte\Desktop\lp1c.GIF"/>
                    <pic:cNvPicPr preferRelativeResize="0"/>
                  </pic:nvPicPr>
                  <pic:blipFill>
                    <a:blip r:embed="rId35"/>
                    <a:srcRect t="1" b="26380"/>
                    <a:stretch>
                      <a:fillRect/>
                    </a:stretch>
                  </pic:blipFill>
                  <pic:spPr>
                    <a:xfrm>
                      <a:off x="0" y="0"/>
                      <a:ext cx="4782512" cy="2551814"/>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4"/>
          <w:szCs w:val="24"/>
          <w:lang w:val="en-US"/>
        </w:rPr>
      </w:pPr>
      <w:r w:rsidRPr="00487C61">
        <w:rPr>
          <w:b/>
          <w:noProof/>
          <w:sz w:val="24"/>
          <w:szCs w:val="24"/>
          <w:lang w:val="en-US"/>
        </w:rPr>
        <w:drawing>
          <wp:inline distT="0" distB="0" distL="0" distR="0" wp14:anchorId="7785B928" wp14:editId="601D341B">
            <wp:extent cx="3338762" cy="2430924"/>
            <wp:effectExtent l="0" t="0" r="0" b="0"/>
            <wp:docPr id="47" name="image9.gif" descr="C:\Users\Charlotte\Desktop\lp2.GIF"/>
            <wp:cNvGraphicFramePr/>
            <a:graphic xmlns:a="http://schemas.openxmlformats.org/drawingml/2006/main">
              <a:graphicData uri="http://schemas.openxmlformats.org/drawingml/2006/picture">
                <pic:pic xmlns:pic="http://schemas.openxmlformats.org/drawingml/2006/picture">
                  <pic:nvPicPr>
                    <pic:cNvPr id="0" name="image9.gif" descr="C:\Users\Charlotte\Desktop\lp2.GIF"/>
                    <pic:cNvPicPr preferRelativeResize="0"/>
                  </pic:nvPicPr>
                  <pic:blipFill>
                    <a:blip r:embed="rId36"/>
                    <a:srcRect/>
                    <a:stretch>
                      <a:fillRect/>
                    </a:stretch>
                  </pic:blipFill>
                  <pic:spPr>
                    <a:xfrm>
                      <a:off x="0" y="0"/>
                      <a:ext cx="3338762" cy="2430924"/>
                    </a:xfrm>
                    <a:prstGeom prst="rect">
                      <a:avLst/>
                    </a:prstGeom>
                    <a:ln/>
                  </pic:spPr>
                </pic:pic>
              </a:graphicData>
            </a:graphic>
          </wp:inline>
        </w:drawing>
      </w:r>
    </w:p>
    <w:p w:rsidR="0005734E" w:rsidRPr="00487C61" w:rsidRDefault="00405BFD">
      <w:pPr>
        <w:rPr>
          <w:b/>
          <w:sz w:val="24"/>
          <w:szCs w:val="24"/>
          <w:lang w:val="en-US"/>
        </w:rPr>
      </w:pPr>
      <w:r w:rsidRPr="00487C61">
        <w:rPr>
          <w:b/>
          <w:noProof/>
          <w:sz w:val="24"/>
          <w:szCs w:val="24"/>
          <w:lang w:val="en-US"/>
        </w:rPr>
        <w:drawing>
          <wp:inline distT="0" distB="0" distL="0" distR="0" wp14:anchorId="5B64E452" wp14:editId="489808F0">
            <wp:extent cx="3979862" cy="1505550"/>
            <wp:effectExtent l="0" t="0" r="0" b="0"/>
            <wp:docPr id="48" name="image12.gif" descr="C:\Users\Charlotte\Desktop\lp2b.GIF"/>
            <wp:cNvGraphicFramePr/>
            <a:graphic xmlns:a="http://schemas.openxmlformats.org/drawingml/2006/main">
              <a:graphicData uri="http://schemas.openxmlformats.org/drawingml/2006/picture">
                <pic:pic xmlns:pic="http://schemas.openxmlformats.org/drawingml/2006/picture">
                  <pic:nvPicPr>
                    <pic:cNvPr id="0" name="image12.gif" descr="C:\Users\Charlotte\Desktop\lp2b.GIF"/>
                    <pic:cNvPicPr preferRelativeResize="0"/>
                  </pic:nvPicPr>
                  <pic:blipFill>
                    <a:blip r:embed="rId37"/>
                    <a:srcRect/>
                    <a:stretch>
                      <a:fillRect/>
                    </a:stretch>
                  </pic:blipFill>
                  <pic:spPr>
                    <a:xfrm>
                      <a:off x="0" y="0"/>
                      <a:ext cx="3979862" cy="1505550"/>
                    </a:xfrm>
                    <a:prstGeom prst="rect">
                      <a:avLst/>
                    </a:prstGeom>
                    <a:ln/>
                  </pic:spPr>
                </pic:pic>
              </a:graphicData>
            </a:graphic>
          </wp:inline>
        </w:drawing>
      </w:r>
    </w:p>
    <w:p w:rsidR="0005734E" w:rsidRPr="00487C61" w:rsidRDefault="00405BFD">
      <w:pPr>
        <w:rPr>
          <w:b/>
          <w:sz w:val="24"/>
          <w:szCs w:val="24"/>
          <w:lang w:val="en-US"/>
        </w:rPr>
      </w:pPr>
      <w:r w:rsidRPr="00487C61">
        <w:rPr>
          <w:lang w:val="en-US"/>
        </w:rPr>
        <w:br w:type="page"/>
      </w:r>
    </w:p>
    <w:p w:rsidR="0005734E" w:rsidRPr="00487C61" w:rsidRDefault="00405BFD">
      <w:pPr>
        <w:rPr>
          <w:b/>
          <w:sz w:val="24"/>
          <w:szCs w:val="24"/>
          <w:lang w:val="en-US"/>
        </w:rPr>
      </w:pPr>
      <w:r w:rsidRPr="00487C61">
        <w:rPr>
          <w:b/>
          <w:sz w:val="24"/>
          <w:szCs w:val="24"/>
          <w:lang w:val="en-US"/>
        </w:rPr>
        <w:lastRenderedPageBreak/>
        <w:t>Letter to the editor:</w:t>
      </w:r>
    </w:p>
    <w:p w:rsidR="0005734E" w:rsidRPr="00487C61" w:rsidRDefault="00405BFD">
      <w:pPr>
        <w:rPr>
          <w:b/>
          <w:sz w:val="27"/>
          <w:szCs w:val="27"/>
          <w:lang w:val="en-US"/>
        </w:rPr>
      </w:pPr>
      <w:r w:rsidRPr="00487C61">
        <w:rPr>
          <w:b/>
          <w:noProof/>
          <w:sz w:val="27"/>
          <w:szCs w:val="27"/>
          <w:lang w:val="en-US"/>
        </w:rPr>
        <w:drawing>
          <wp:inline distT="0" distB="0" distL="0" distR="0" wp14:anchorId="0B9BAF4A" wp14:editId="6EA06406">
            <wp:extent cx="4923031" cy="3031162"/>
            <wp:effectExtent l="0" t="0" r="0" b="0"/>
            <wp:docPr id="49" name="image11.gif" descr="C:\Users\Charlotte\Desktop\l1.GIF"/>
            <wp:cNvGraphicFramePr/>
            <a:graphic xmlns:a="http://schemas.openxmlformats.org/drawingml/2006/main">
              <a:graphicData uri="http://schemas.openxmlformats.org/drawingml/2006/picture">
                <pic:pic xmlns:pic="http://schemas.openxmlformats.org/drawingml/2006/picture">
                  <pic:nvPicPr>
                    <pic:cNvPr id="0" name="image11.gif" descr="C:\Users\Charlotte\Desktop\l1.GIF"/>
                    <pic:cNvPicPr preferRelativeResize="0"/>
                  </pic:nvPicPr>
                  <pic:blipFill>
                    <a:blip r:embed="rId38"/>
                    <a:srcRect/>
                    <a:stretch>
                      <a:fillRect/>
                    </a:stretch>
                  </pic:blipFill>
                  <pic:spPr>
                    <a:xfrm>
                      <a:off x="0" y="0"/>
                      <a:ext cx="4923031" cy="3031162"/>
                    </a:xfrm>
                    <a:prstGeom prst="rect">
                      <a:avLst/>
                    </a:prstGeom>
                    <a:ln/>
                  </pic:spPr>
                </pic:pic>
              </a:graphicData>
            </a:graphic>
          </wp:inline>
        </w:drawing>
      </w:r>
    </w:p>
    <w:p w:rsidR="0005734E" w:rsidRPr="00487C61" w:rsidRDefault="0005734E">
      <w:pPr>
        <w:pBdr>
          <w:bottom w:val="single" w:sz="12" w:space="3" w:color="000000"/>
        </w:pBdr>
        <w:spacing w:after="0" w:line="240" w:lineRule="auto"/>
        <w:rPr>
          <w:b/>
          <w:sz w:val="24"/>
          <w:szCs w:val="24"/>
          <w:lang w:val="en-US"/>
        </w:rPr>
      </w:pPr>
    </w:p>
    <w:p w:rsidR="0005734E" w:rsidRPr="00487C61" w:rsidRDefault="00405BFD">
      <w:pPr>
        <w:rPr>
          <w:b/>
          <w:sz w:val="27"/>
          <w:szCs w:val="27"/>
          <w:lang w:val="en-US"/>
        </w:rPr>
      </w:pPr>
      <w:r w:rsidRPr="00487C61">
        <w:rPr>
          <w:b/>
          <w:noProof/>
          <w:sz w:val="27"/>
          <w:szCs w:val="27"/>
          <w:lang w:val="en-US"/>
        </w:rPr>
        <w:drawing>
          <wp:inline distT="0" distB="0" distL="0" distR="0" wp14:anchorId="1A2A3896" wp14:editId="60C99673">
            <wp:extent cx="4668669" cy="1191003"/>
            <wp:effectExtent l="0" t="0" r="0" b="0"/>
            <wp:docPr id="37" name="image1.gif" descr="C:\Users\Charlotte\Desktop\l2.GIF"/>
            <wp:cNvGraphicFramePr/>
            <a:graphic xmlns:a="http://schemas.openxmlformats.org/drawingml/2006/main">
              <a:graphicData uri="http://schemas.openxmlformats.org/drawingml/2006/picture">
                <pic:pic xmlns:pic="http://schemas.openxmlformats.org/drawingml/2006/picture">
                  <pic:nvPicPr>
                    <pic:cNvPr id="0" name="image1.gif" descr="C:\Users\Charlotte\Desktop\l2.GIF"/>
                    <pic:cNvPicPr preferRelativeResize="0"/>
                  </pic:nvPicPr>
                  <pic:blipFill>
                    <a:blip r:embed="rId39"/>
                    <a:srcRect/>
                    <a:stretch>
                      <a:fillRect/>
                    </a:stretch>
                  </pic:blipFill>
                  <pic:spPr>
                    <a:xfrm>
                      <a:off x="0" y="0"/>
                      <a:ext cx="4668669" cy="1191003"/>
                    </a:xfrm>
                    <a:prstGeom prst="rect">
                      <a:avLst/>
                    </a:prstGeom>
                    <a:ln/>
                  </pic:spPr>
                </pic:pic>
              </a:graphicData>
            </a:graphic>
          </wp:inline>
        </w:drawing>
      </w:r>
      <w:r w:rsidRPr="00487C61">
        <w:rPr>
          <w:b/>
          <w:noProof/>
          <w:sz w:val="27"/>
          <w:szCs w:val="27"/>
          <w:lang w:val="en-US"/>
        </w:rPr>
        <w:drawing>
          <wp:inline distT="0" distB="0" distL="0" distR="0" wp14:anchorId="309DB051" wp14:editId="2C81D48A">
            <wp:extent cx="5097544" cy="2562559"/>
            <wp:effectExtent l="0" t="0" r="0" b="0"/>
            <wp:docPr id="38" name="image6.gif" descr="C:\Users\Charlotte\Desktop\l2b.GIF"/>
            <wp:cNvGraphicFramePr/>
            <a:graphic xmlns:a="http://schemas.openxmlformats.org/drawingml/2006/main">
              <a:graphicData uri="http://schemas.openxmlformats.org/drawingml/2006/picture">
                <pic:pic xmlns:pic="http://schemas.openxmlformats.org/drawingml/2006/picture">
                  <pic:nvPicPr>
                    <pic:cNvPr id="0" name="image6.gif" descr="C:\Users\Charlotte\Desktop\l2b.GIF"/>
                    <pic:cNvPicPr preferRelativeResize="0"/>
                  </pic:nvPicPr>
                  <pic:blipFill>
                    <a:blip r:embed="rId40"/>
                    <a:srcRect/>
                    <a:stretch>
                      <a:fillRect/>
                    </a:stretch>
                  </pic:blipFill>
                  <pic:spPr>
                    <a:xfrm>
                      <a:off x="0" y="0"/>
                      <a:ext cx="5097544" cy="2562559"/>
                    </a:xfrm>
                    <a:prstGeom prst="rect">
                      <a:avLst/>
                    </a:prstGeom>
                    <a:ln/>
                  </pic:spPr>
                </pic:pic>
              </a:graphicData>
            </a:graphic>
          </wp:inline>
        </w:drawing>
      </w:r>
    </w:p>
    <w:p w:rsidR="0005734E" w:rsidRPr="00487C61" w:rsidRDefault="00405BFD">
      <w:pPr>
        <w:rPr>
          <w:b/>
          <w:sz w:val="27"/>
          <w:szCs w:val="27"/>
          <w:lang w:val="en-US"/>
        </w:rPr>
      </w:pPr>
      <w:r w:rsidRPr="00487C61">
        <w:rPr>
          <w:lang w:val="en-US"/>
        </w:rPr>
        <w:br w:type="page"/>
      </w:r>
    </w:p>
    <w:p w:rsidR="0005734E" w:rsidRPr="00487C61" w:rsidRDefault="00405BFD">
      <w:pPr>
        <w:rPr>
          <w:sz w:val="27"/>
          <w:szCs w:val="27"/>
          <w:lang w:val="en-US"/>
        </w:rPr>
      </w:pPr>
      <w:r w:rsidRPr="00487C61">
        <w:rPr>
          <w:b/>
          <w:sz w:val="27"/>
          <w:szCs w:val="27"/>
          <w:lang w:val="en-US"/>
        </w:rPr>
        <w:lastRenderedPageBreak/>
        <w:t>Appendix 2: list of country codes</w:t>
      </w:r>
    </w:p>
    <w:p w:rsidR="0005734E" w:rsidRPr="00487C61" w:rsidRDefault="0005734E">
      <w:pPr>
        <w:rPr>
          <w:b/>
          <w:lang w:val="en-US"/>
        </w:rPr>
      </w:pPr>
    </w:p>
    <w:p w:rsidR="0005734E" w:rsidRPr="00487C61" w:rsidRDefault="0005734E">
      <w:pPr>
        <w:rPr>
          <w:b/>
          <w:lang w:val="en-US"/>
        </w:rPr>
        <w:sectPr w:rsidR="0005734E" w:rsidRPr="00487C61" w:rsidSect="00405BFD">
          <w:pgSz w:w="11906" w:h="16838"/>
          <w:pgMar w:top="1417" w:right="1417" w:bottom="1134" w:left="1417" w:header="708" w:footer="708" w:gutter="0"/>
          <w:pgNumType w:start="1"/>
          <w:cols w:space="720"/>
        </w:sectPr>
      </w:pPr>
    </w:p>
    <w:tbl>
      <w:tblPr>
        <w:tblStyle w:val="a"/>
        <w:tblW w:w="2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069"/>
      </w:tblGrid>
      <w:tr w:rsidR="0005734E" w:rsidRPr="00C06AD9" w:rsidTr="00C06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top w:val="none" w:sz="0" w:space="0" w:color="auto"/>
              <w:left w:val="none" w:sz="0" w:space="0" w:color="auto"/>
              <w:bottom w:val="none" w:sz="0" w:space="0" w:color="auto"/>
              <w:right w:val="none" w:sz="0" w:space="0" w:color="auto"/>
            </w:tcBorders>
            <w:vAlign w:val="center"/>
          </w:tcPr>
          <w:p w:rsidR="0005734E" w:rsidRPr="00C06AD9" w:rsidRDefault="00C06AD9" w:rsidP="00C06AD9">
            <w:pPr>
              <w:spacing w:line="276" w:lineRule="auto"/>
              <w:rPr>
                <w:sz w:val="24"/>
                <w:szCs w:val="24"/>
                <w:lang w:val="en-US"/>
              </w:rPr>
            </w:pPr>
            <w:r w:rsidRPr="00C06AD9">
              <w:rPr>
                <w:sz w:val="24"/>
                <w:szCs w:val="24"/>
                <w:lang w:val="en-US"/>
              </w:rPr>
              <w:lastRenderedPageBreak/>
              <w:t>Country</w:t>
            </w:r>
          </w:p>
        </w:tc>
        <w:tc>
          <w:tcPr>
            <w:tcW w:w="1069" w:type="dxa"/>
            <w:tcBorders>
              <w:top w:val="none" w:sz="0" w:space="0" w:color="auto"/>
              <w:left w:val="none" w:sz="0" w:space="0" w:color="auto"/>
              <w:bottom w:val="none" w:sz="0" w:space="0" w:color="auto"/>
              <w:right w:val="none" w:sz="0" w:space="0" w:color="auto"/>
            </w:tcBorders>
            <w:vAlign w:val="center"/>
          </w:tcPr>
          <w:p w:rsidR="0005734E" w:rsidRPr="00C06AD9" w:rsidRDefault="00C06AD9" w:rsidP="00C06AD9">
            <w:pPr>
              <w:spacing w:line="276" w:lineRule="auto"/>
              <w:cnfStyle w:val="100000000000" w:firstRow="1" w:lastRow="0" w:firstColumn="0" w:lastColumn="0" w:oddVBand="0" w:evenVBand="0" w:oddHBand="0" w:evenHBand="0" w:firstRowFirstColumn="0" w:firstRowLastColumn="0" w:lastRowFirstColumn="0" w:lastRowLastColumn="0"/>
              <w:rPr>
                <w:sz w:val="24"/>
                <w:szCs w:val="24"/>
                <w:lang w:val="en-US"/>
              </w:rPr>
            </w:pPr>
            <w:proofErr w:type="spellStart"/>
            <w:r w:rsidRPr="00C06AD9">
              <w:rPr>
                <w:sz w:val="24"/>
                <w:szCs w:val="24"/>
                <w:lang w:val="en-US"/>
              </w:rPr>
              <w:t>Abbr</w:t>
            </w:r>
            <w:proofErr w:type="spellEnd"/>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Afghanistan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proofErr w:type="spellStart"/>
            <w:r w:rsidRPr="00C06AD9">
              <w:rPr>
                <w:b w:val="0"/>
                <w:lang w:val="en-US"/>
              </w:rPr>
              <w:t>Åland</w:t>
            </w:r>
            <w:proofErr w:type="spellEnd"/>
            <w:r w:rsidRPr="00C06AD9">
              <w:rPr>
                <w:b w:val="0"/>
                <w:lang w:val="en-US"/>
              </w:rPr>
              <w:t xml:space="preserve"> Islands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AX</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Albania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Algeria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American Samoa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Andorra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Angola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Anguilla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AI</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Antarctica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AQ</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Antigua and Barbuda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Argentina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Armenia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Aruba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AW</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Australia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Austria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AT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Azerbaijan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Bahamas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Bahrain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Bangladesh</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BD</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Barbados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BB</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Belarus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Belgium</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Belize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Benin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BJ</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Bermuda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Bhutan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Bolivia (</w:t>
            </w:r>
            <w:proofErr w:type="spellStart"/>
            <w:r w:rsidRPr="00C06AD9">
              <w:rPr>
                <w:b w:val="0"/>
                <w:lang w:val="en-US"/>
              </w:rPr>
              <w:t>Plurinational</w:t>
            </w:r>
            <w:proofErr w:type="spellEnd"/>
            <w:r w:rsidRPr="00C06AD9">
              <w:rPr>
                <w:b w:val="0"/>
                <w:lang w:val="en-US"/>
              </w:rPr>
              <w:t xml:space="preserve"> State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 xml:space="preserve">Bonaire, </w:t>
            </w:r>
            <w:proofErr w:type="spellStart"/>
            <w:r w:rsidRPr="00C06AD9">
              <w:rPr>
                <w:b w:val="0"/>
                <w:lang w:val="en-US"/>
              </w:rPr>
              <w:t>Sint</w:t>
            </w:r>
            <w:proofErr w:type="spellEnd"/>
            <w:r w:rsidRPr="00C06AD9">
              <w:rPr>
                <w:b w:val="0"/>
                <w:lang w:val="en-US"/>
              </w:rPr>
              <w:t xml:space="preserve"> Eustatius and Saba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Bosnia and Herzegovina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Botswana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Bouvet Island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Brazil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British Indian </w:t>
            </w:r>
            <w:r w:rsidRPr="00C06AD9">
              <w:rPr>
                <w:b w:val="0"/>
                <w:lang w:val="en-US"/>
              </w:rPr>
              <w:lastRenderedPageBreak/>
              <w:t>Ocean Territory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Brunei Darussalam</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Bulgaria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Burkina Faso</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BF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Burundi</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Cabo Verde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CV</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Cambodia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Cameroon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Canada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Cayman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KY</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Central African Republic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Chad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Chile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China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Christmas Island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CX</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Cocos (Keeling)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Colombia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Comoros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Congo (the Democratic Republic of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CD</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Congo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Cook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CK</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Costa Rica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Côte d'Ivoire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Croatia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Cuba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proofErr w:type="spellStart"/>
            <w:r w:rsidRPr="00C06AD9">
              <w:rPr>
                <w:b w:val="0"/>
                <w:lang w:val="en-US"/>
              </w:rPr>
              <w:t>Curaçao</w:t>
            </w:r>
            <w:proofErr w:type="spellEnd"/>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Cyprus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CY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Czech Republic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Denmark</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DK</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Djibouti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DJ</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Dominica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Dominican Republic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DO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Ecuador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EC</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Egypt</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EG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El Salvador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Equatorial Guinea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Eritrea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Estonia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EE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Ethiopia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Falkland Islands (the) [Malvinas]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Faroe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Fiji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FJ</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Finland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France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FR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French Guiana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French Polynesia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French Southern Territories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Gabon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Gambia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Georgia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Germany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DE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Ghana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Gibraltar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Greece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Greenland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Grenada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Guadeloupe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GP</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Guam</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Guatemala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Guernsey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Guinea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Guinea-Bissau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GW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Guyana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Haiti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Heard Island </w:t>
            </w:r>
            <w:r w:rsidRPr="00C06AD9">
              <w:rPr>
                <w:b w:val="0"/>
                <w:lang w:val="en-US"/>
              </w:rPr>
              <w:lastRenderedPageBreak/>
              <w:t>and McDonald Islands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lastRenderedPageBreak/>
              <w:t>HM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Holy See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Honduras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HN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Hong Kong</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HK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Hungary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HU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Iceland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India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Indonesia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Iran (Islamic Republic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Iraq</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Ireland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Isle of Man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Israel</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IL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Italy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IT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Jamaica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JM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Japan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JP</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Jersey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JE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Jordan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JO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Kazakhstan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Kenya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Kiribati</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Korea (the Democratic People's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KP</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Korea (the Republic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Kuwait</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KW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Kyrgyzstan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Lao People's Democratic Republic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Latvia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Lebanon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LB</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Lesotho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Liberia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Libya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Liechtenstein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LI</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Lithuania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LT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Luxembourg</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Macao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 xml:space="preserve">Macedonia (the </w:t>
            </w:r>
            <w:r w:rsidRPr="00C06AD9">
              <w:rPr>
                <w:b w:val="0"/>
                <w:lang w:val="en-US"/>
              </w:rPr>
              <w:lastRenderedPageBreak/>
              <w:t>former Yugoslav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Madagascar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Malawi</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Malaysia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Maldives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MV</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Mali</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Malta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Marshall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Martinique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MQ</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Mauritania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Mauritius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Mayotte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YT</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Mexico</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MX</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Micronesia (Federated States of)</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FM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Moldova (the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MD</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Monaco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MC</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Mongolia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Montenegro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Montserrat</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Morocco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Mozambique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MZ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Myanmar</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Namibia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Nauru</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Nepal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NP</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Netherlands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New Caledonia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New Zealand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Nicaragua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NI</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Niger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Nigeria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Niue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NU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Norfolk Island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Northern Mariana Islands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MP</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Norway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NO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lastRenderedPageBreak/>
              <w:t>Oman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OM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Pakistan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Palau</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PW</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Palestine, State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Panama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Papua New Guinea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Paraguay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Peru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Philippines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Pitcairn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Poland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Portugal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Puerto Rico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PR</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Qatar</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QA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proofErr w:type="spellStart"/>
            <w:r w:rsidRPr="00C06AD9">
              <w:rPr>
                <w:b w:val="0"/>
                <w:lang w:val="en-US"/>
              </w:rPr>
              <w:t>Réunion</w:t>
            </w:r>
            <w:proofErr w:type="spellEnd"/>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Romania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RO</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Russian Federation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RU</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Rwanda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RW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Saint </w:t>
            </w:r>
            <w:proofErr w:type="spellStart"/>
            <w:r w:rsidRPr="00C06AD9">
              <w:rPr>
                <w:b w:val="0"/>
                <w:lang w:val="en-US"/>
              </w:rPr>
              <w:t>Barthélemy</w:t>
            </w:r>
            <w:proofErr w:type="spellEnd"/>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BL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Saint Helena, Ascension and Tristan da Cunha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Saint Kitts and Nevis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KN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Saint Lucia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Saint Martin (French part)</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MF</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Saint Pierre and Miquelon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PM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Saint Vincent and the Grenadines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VC</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Samoa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WS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San Marino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Sao Tome and Principe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Saudi Arabia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Senegal</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SN</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Serbia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RS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Seychelles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Sierra Leone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SL</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Singapore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proofErr w:type="spellStart"/>
            <w:r w:rsidRPr="00C06AD9">
              <w:rPr>
                <w:b w:val="0"/>
                <w:lang w:val="en-US"/>
              </w:rPr>
              <w:t>Sint</w:t>
            </w:r>
            <w:proofErr w:type="spellEnd"/>
            <w:r w:rsidRPr="00C06AD9">
              <w:rPr>
                <w:b w:val="0"/>
                <w:lang w:val="en-US"/>
              </w:rPr>
              <w:t xml:space="preserve"> Maarten (Dutch part)</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SX</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Slovakia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Slovenia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Solomon Islands</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SB</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Somalia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South Africa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ZA</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South Georgia and the South Sandwich Islands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South Sudan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SS</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Spain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Sri Lanka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LK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Sudan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SD</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Suriname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Svalbard and Jan Mayen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SJ</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Swaziland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SZ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Sweden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SE</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Switzerland</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CH</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Syrian Arab Republic</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SY</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lastRenderedPageBreak/>
              <w:t>Taiwan (Province of China)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TW</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Tajikistan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TJ</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Tanzania, United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TZ</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Thailand</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Timor-Leste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TL</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Togo</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TG</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Tokelau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TK</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Tonga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TO</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Trinidad and Tobago</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TT</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Tunisia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Turkey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TR</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Turkmenistan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Turks and Caicos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TC</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Tuvalu</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TV</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Uganda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Ukraine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United Arab Emirates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AE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 xml:space="preserve">United Kingdom of Great Britain and Northern </w:t>
            </w:r>
            <w:r w:rsidRPr="00C06AD9">
              <w:rPr>
                <w:b w:val="0"/>
                <w:lang w:val="en-US"/>
              </w:rPr>
              <w:lastRenderedPageBreak/>
              <w:t>Ireland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GB</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United States Minor Outlying Islands (the)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UM</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United States of America (the)</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US</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Uruguay</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UY</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Uzbekistan</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UZ</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Vanuatu</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VU</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Vatican City</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VA</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Venezuela (Bolivarian Republic of)</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Viet Nam</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VN</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Virgin Islands (British)</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VG</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Virgin Islands (U.S.)</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VI</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Wallis and Futuna</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WF</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Western Sahara*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EH</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Yemen</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YE</w:t>
            </w:r>
          </w:p>
        </w:tc>
      </w:tr>
      <w:tr w:rsidR="0005734E" w:rsidRPr="00C06AD9" w:rsidTr="00C06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3" w:type="dxa"/>
            <w:tcBorders>
              <w:left w:val="none" w:sz="0" w:space="0" w:color="auto"/>
              <w:right w:val="none" w:sz="0" w:space="0" w:color="auto"/>
            </w:tcBorders>
            <w:vAlign w:val="center"/>
          </w:tcPr>
          <w:p w:rsidR="0005734E" w:rsidRPr="00C06AD9" w:rsidRDefault="00405BFD" w:rsidP="00C06AD9">
            <w:pPr>
              <w:spacing w:line="276" w:lineRule="auto"/>
              <w:rPr>
                <w:b w:val="0"/>
                <w:lang w:val="en-US"/>
              </w:rPr>
            </w:pPr>
            <w:r w:rsidRPr="00C06AD9">
              <w:rPr>
                <w:b w:val="0"/>
                <w:lang w:val="en-US"/>
              </w:rPr>
              <w:t>Zambia</w:t>
            </w:r>
          </w:p>
        </w:tc>
        <w:tc>
          <w:tcPr>
            <w:tcW w:w="1069" w:type="dxa"/>
            <w:tcBorders>
              <w:left w:val="none" w:sz="0" w:space="0" w:color="auto"/>
              <w:right w:val="none" w:sz="0" w:space="0" w:color="auto"/>
            </w:tcBorders>
            <w:vAlign w:val="center"/>
          </w:tcPr>
          <w:p w:rsidR="0005734E" w:rsidRPr="00C06AD9" w:rsidRDefault="00405BFD" w:rsidP="00C06AD9">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06AD9">
              <w:rPr>
                <w:lang w:val="en-US"/>
              </w:rPr>
              <w:t>ZM</w:t>
            </w:r>
          </w:p>
        </w:tc>
      </w:tr>
      <w:tr w:rsidR="0005734E" w:rsidRPr="00C06AD9" w:rsidTr="00C06AD9">
        <w:tc>
          <w:tcPr>
            <w:cnfStyle w:val="001000000000" w:firstRow="0" w:lastRow="0" w:firstColumn="1" w:lastColumn="0" w:oddVBand="0" w:evenVBand="0" w:oddHBand="0" w:evenHBand="0" w:firstRowFirstColumn="0" w:firstRowLastColumn="0" w:lastRowFirstColumn="0" w:lastRowLastColumn="0"/>
            <w:tcW w:w="1653" w:type="dxa"/>
            <w:vAlign w:val="center"/>
          </w:tcPr>
          <w:p w:rsidR="0005734E" w:rsidRPr="00C06AD9" w:rsidRDefault="00405BFD" w:rsidP="00C06AD9">
            <w:pPr>
              <w:spacing w:line="276" w:lineRule="auto"/>
              <w:rPr>
                <w:b w:val="0"/>
                <w:lang w:val="en-US"/>
              </w:rPr>
            </w:pPr>
            <w:r w:rsidRPr="00C06AD9">
              <w:rPr>
                <w:b w:val="0"/>
                <w:lang w:val="en-US"/>
              </w:rPr>
              <w:t>Zimbabwe</w:t>
            </w:r>
          </w:p>
        </w:tc>
        <w:tc>
          <w:tcPr>
            <w:tcW w:w="1069" w:type="dxa"/>
            <w:vAlign w:val="center"/>
          </w:tcPr>
          <w:p w:rsidR="0005734E" w:rsidRPr="00C06AD9" w:rsidRDefault="00405BFD" w:rsidP="00C06AD9">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C06AD9">
              <w:rPr>
                <w:lang w:val="en-US"/>
              </w:rPr>
              <w:t>ZW</w:t>
            </w:r>
          </w:p>
        </w:tc>
      </w:tr>
    </w:tbl>
    <w:p w:rsidR="0005734E" w:rsidRPr="00487C61" w:rsidRDefault="0005734E">
      <w:pPr>
        <w:rPr>
          <w:lang w:val="en-US"/>
        </w:rPr>
        <w:sectPr w:rsidR="0005734E" w:rsidRPr="00487C61">
          <w:type w:val="continuous"/>
          <w:pgSz w:w="11906" w:h="16838"/>
          <w:pgMar w:top="1417" w:right="1417" w:bottom="1134" w:left="1417" w:header="708" w:footer="708" w:gutter="0"/>
          <w:cols w:num="3" w:space="720" w:equalWidth="0">
            <w:col w:w="2551" w:space="708"/>
            <w:col w:w="2551" w:space="708"/>
            <w:col w:w="2551" w:space="0"/>
          </w:cols>
        </w:sectPr>
      </w:pPr>
    </w:p>
    <w:p w:rsidR="0005734E" w:rsidRPr="00487C61" w:rsidRDefault="0005734E">
      <w:pPr>
        <w:rPr>
          <w:lang w:val="en-US"/>
        </w:rPr>
        <w:sectPr w:rsidR="0005734E" w:rsidRPr="00487C61">
          <w:type w:val="continuous"/>
          <w:pgSz w:w="11906" w:h="16838"/>
          <w:pgMar w:top="1417" w:right="1417" w:bottom="1134" w:left="1417" w:header="708" w:footer="708" w:gutter="0"/>
          <w:cols w:num="2" w:space="720" w:equalWidth="0">
            <w:col w:w="4181" w:space="708"/>
            <w:col w:w="4181" w:space="0"/>
          </w:cols>
        </w:sectPr>
      </w:pPr>
    </w:p>
    <w:p w:rsidR="00C06AD9" w:rsidRDefault="00405BFD" w:rsidP="00C06AD9">
      <w:pPr>
        <w:rPr>
          <w:b/>
          <w:sz w:val="27"/>
          <w:szCs w:val="27"/>
          <w:lang w:val="en-US"/>
        </w:rPr>
      </w:pPr>
      <w:r w:rsidRPr="00487C61">
        <w:rPr>
          <w:b/>
          <w:sz w:val="27"/>
          <w:szCs w:val="27"/>
          <w:lang w:val="en-US"/>
        </w:rPr>
        <w:lastRenderedPageBreak/>
        <w:t xml:space="preserve">Appendix 3: forms of outrage (adapted from Berry &amp; </w:t>
      </w:r>
      <w:proofErr w:type="spellStart"/>
      <w:r w:rsidRPr="00487C61">
        <w:rPr>
          <w:b/>
          <w:sz w:val="27"/>
          <w:szCs w:val="27"/>
          <w:lang w:val="en-US"/>
        </w:rPr>
        <w:t>Sobieraj</w:t>
      </w:r>
      <w:proofErr w:type="spellEnd"/>
      <w:r w:rsidRPr="00487C61">
        <w:rPr>
          <w:b/>
          <w:sz w:val="27"/>
          <w:szCs w:val="27"/>
          <w:lang w:val="en-US"/>
        </w:rPr>
        <w:t>, 2014</w:t>
      </w:r>
    </w:p>
    <w:p w:rsidR="0005734E" w:rsidRPr="00487C61" w:rsidRDefault="00405BFD" w:rsidP="00C06AD9">
      <w:pPr>
        <w:rPr>
          <w:color w:val="231F20"/>
          <w:lang w:val="en-US"/>
        </w:rPr>
      </w:pPr>
      <w:r w:rsidRPr="00487C61">
        <w:rPr>
          <w:b/>
          <w:i/>
          <w:color w:val="231F20"/>
          <w:lang w:val="en-US"/>
        </w:rPr>
        <w:t xml:space="preserve">Insulting language </w:t>
      </w:r>
      <w:r w:rsidRPr="00487C61">
        <w:rPr>
          <w:b/>
          <w:i/>
          <w:color w:val="231F20"/>
          <w:lang w:val="en-US"/>
        </w:rPr>
        <w:br/>
      </w:r>
      <w:r w:rsidRPr="00487C61">
        <w:rPr>
          <w:lang w:val="en-US"/>
        </w:rPr>
        <w:t xml:space="preserve">This variable is intended to measure whether the author or speaker uses insulting words in reference to a person, group of people (e.g., immigrants, journalists, Democrats), branch of the government, political party, or other organization or their behaviors, planned behaviors, policies, or views. This variable should specifically capture insulting words (stupid, pompous, idiot), not all insults more generally speaking. For example, describing someone as “a child” is insulting, but </w:t>
      </w:r>
      <w:proofErr w:type="gramStart"/>
      <w:r w:rsidRPr="00487C61">
        <w:rPr>
          <w:lang w:val="en-US"/>
        </w:rPr>
        <w:t>does not use insulting words</w:t>
      </w:r>
      <w:proofErr w:type="gramEnd"/>
      <w:r w:rsidRPr="00487C61">
        <w:rPr>
          <w:lang w:val="en-US"/>
        </w:rPr>
        <w:t xml:space="preserve"> so should not be counted as insulting language.</w:t>
      </w:r>
    </w:p>
    <w:p w:rsidR="0005734E" w:rsidRPr="00487C61" w:rsidRDefault="00405BFD">
      <w:pPr>
        <w:pBdr>
          <w:top w:val="nil"/>
          <w:left w:val="nil"/>
          <w:bottom w:val="nil"/>
          <w:right w:val="nil"/>
          <w:between w:val="nil"/>
        </w:pBdr>
        <w:spacing w:after="0"/>
        <w:ind w:left="720"/>
        <w:rPr>
          <w:lang w:val="en-US"/>
        </w:rPr>
      </w:pPr>
      <w:r w:rsidRPr="00487C61">
        <w:rPr>
          <w:lang w:val="en-US"/>
        </w:rPr>
        <w:t>For example, “asinine” in reference to a person or group’s behavior is “insulting language,” but if the person or group is called “asinine,” reserve this for the “name calling” variable.</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“He needs to shut up.”</w:t>
      </w:r>
    </w:p>
    <w:p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“The whole idea was asinine.”</w:t>
      </w:r>
    </w:p>
    <w:p w:rsidR="0005734E" w:rsidRPr="00487C61" w:rsidRDefault="00405BFD" w:rsidP="00E90880">
      <w:pPr>
        <w:numPr>
          <w:ilvl w:val="0"/>
          <w:numId w:val="12"/>
        </w:numPr>
        <w:pBdr>
          <w:top w:val="nil"/>
          <w:left w:val="nil"/>
          <w:bottom w:val="nil"/>
          <w:right w:val="nil"/>
          <w:between w:val="nil"/>
        </w:pBdr>
        <w:spacing w:after="0"/>
        <w:rPr>
          <w:lang w:val="en-US"/>
        </w:rPr>
      </w:pPr>
      <w:r w:rsidRPr="00487C61">
        <w:rPr>
          <w:lang w:val="en-US"/>
        </w:rPr>
        <w:t>“The policy was stupid, plain and simple.”</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 xml:space="preserve">Name calling </w:t>
      </w:r>
      <w:r w:rsidRPr="00487C61">
        <w:rPr>
          <w:b/>
          <w:i/>
          <w:color w:val="231F20"/>
          <w:lang w:val="en-US"/>
        </w:rPr>
        <w:br/>
      </w:r>
      <w:r w:rsidRPr="00487C61">
        <w:rPr>
          <w:lang w:val="en-US"/>
        </w:rPr>
        <w:t>This variable is intended to measure whether the author or speaker engages in name calling in reference to a person, group of people (e.g., immigrants, journalists, Democrats), branch of the government, political party or other organization. Affectionate, light-hearted teasing should be weeded out. Instead, look for name-calling that is used to make the subject look foolish/inept, hypocritical, deceitful, or dangerous.</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27"/>
        </w:numPr>
        <w:pBdr>
          <w:top w:val="nil"/>
          <w:left w:val="nil"/>
          <w:bottom w:val="nil"/>
          <w:right w:val="nil"/>
          <w:between w:val="nil"/>
        </w:pBdr>
        <w:spacing w:after="0"/>
        <w:rPr>
          <w:lang w:val="en-US"/>
        </w:rPr>
      </w:pPr>
      <w:r w:rsidRPr="00487C61">
        <w:rPr>
          <w:lang w:val="en-US"/>
        </w:rPr>
        <w:t>“He’s asinine.”</w:t>
      </w:r>
    </w:p>
    <w:p w:rsidR="0005734E" w:rsidRPr="00487C61" w:rsidRDefault="00405BFD" w:rsidP="00E90880">
      <w:pPr>
        <w:numPr>
          <w:ilvl w:val="0"/>
          <w:numId w:val="27"/>
        </w:numPr>
        <w:pBdr>
          <w:top w:val="nil"/>
          <w:left w:val="nil"/>
          <w:bottom w:val="nil"/>
          <w:right w:val="nil"/>
          <w:between w:val="nil"/>
        </w:pBdr>
        <w:spacing w:after="0"/>
        <w:rPr>
          <w:lang w:val="en-US"/>
        </w:rPr>
      </w:pPr>
      <w:r w:rsidRPr="00487C61">
        <w:rPr>
          <w:lang w:val="en-US"/>
        </w:rPr>
        <w:t>“You are a lunatic.”</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Emotional display</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unlikely to appear in printed text (e.g., blog posts, webpages), but would most likely be communicated through “shouting” via the deliberate use of all caps, multiple exclamation points, enlarged text, etc. Emotional display is about the FORM of expression, see Emotional language for emotional content, although the two will often present concurrently and each should be noted.</w:t>
      </w:r>
    </w:p>
    <w:p w:rsidR="0005734E" w:rsidRPr="00487C61" w:rsidRDefault="00405BFD">
      <w:pPr>
        <w:pBdr>
          <w:top w:val="nil"/>
          <w:left w:val="nil"/>
          <w:bottom w:val="nil"/>
          <w:right w:val="nil"/>
          <w:between w:val="nil"/>
        </w:pBdr>
        <w:spacing w:after="0"/>
        <w:ind w:left="720"/>
        <w:rPr>
          <w:lang w:val="en-US"/>
        </w:rPr>
      </w:pPr>
      <w:r w:rsidRPr="00487C61">
        <w:rPr>
          <w:lang w:val="en-US"/>
        </w:rPr>
        <w:t>Example:</w:t>
      </w:r>
    </w:p>
    <w:p w:rsidR="0005734E" w:rsidRPr="00487C61" w:rsidRDefault="00405BFD" w:rsidP="00E90880">
      <w:pPr>
        <w:numPr>
          <w:ilvl w:val="0"/>
          <w:numId w:val="20"/>
        </w:numPr>
        <w:pBdr>
          <w:top w:val="nil"/>
          <w:left w:val="nil"/>
          <w:bottom w:val="nil"/>
          <w:right w:val="nil"/>
          <w:between w:val="nil"/>
        </w:pBdr>
        <w:spacing w:after="0"/>
        <w:rPr>
          <w:lang w:val="en-US"/>
        </w:rPr>
      </w:pPr>
      <w:r w:rsidRPr="00487C61">
        <w:rPr>
          <w:lang w:val="en-US"/>
        </w:rPr>
        <w:t>Use of all capital letters in a written document (for dramatic emphasis)</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Emotional language</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measure whether the author or speaker engages in verbal or written expressions of emotion in reference to a person, group of people (e.g., immigrants, journalists, Democrats), branch of the government, political party or other organization. Emotion words related to anger, fear, and sadness are the key indicators. Emotional language is about the literal content of what is said/written, rather than how it is communicated. Emotional display, on the other hand, is about the way something is said/written of expression.</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“I’m furious!”</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lastRenderedPageBreak/>
        <w:t>“I’m infuriated!”</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“This is an outrage!”</w:t>
      </w:r>
    </w:p>
    <w:p w:rsidR="0005734E" w:rsidRPr="00487C61" w:rsidRDefault="00405BFD" w:rsidP="00E90880">
      <w:pPr>
        <w:numPr>
          <w:ilvl w:val="0"/>
          <w:numId w:val="9"/>
        </w:numPr>
        <w:pBdr>
          <w:top w:val="nil"/>
          <w:left w:val="nil"/>
          <w:bottom w:val="nil"/>
          <w:right w:val="nil"/>
          <w:between w:val="nil"/>
        </w:pBdr>
        <w:spacing w:after="0"/>
        <w:rPr>
          <w:lang w:val="en-US"/>
        </w:rPr>
      </w:pPr>
      <w:r w:rsidRPr="00487C61">
        <w:rPr>
          <w:lang w:val="en-US"/>
        </w:rPr>
        <w:t>“This makes me sick!”</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Verbal fighting/sparring</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capture aggressive jousting between speakers. In interviews it may take the form of dismissive interruptions or rude exchanges between the interviewer and the interviewed characterized by a lack of civility.</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p>
    <w:p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Dismissive interruptions</w:t>
      </w:r>
    </w:p>
    <w:p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Talking over someone in an aggressive manner</w:t>
      </w:r>
    </w:p>
    <w:p w:rsidR="0005734E" w:rsidRPr="00487C61" w:rsidRDefault="00405BFD" w:rsidP="00E90880">
      <w:pPr>
        <w:numPr>
          <w:ilvl w:val="0"/>
          <w:numId w:val="26"/>
        </w:numPr>
        <w:pBdr>
          <w:top w:val="nil"/>
          <w:left w:val="nil"/>
          <w:bottom w:val="nil"/>
          <w:right w:val="nil"/>
          <w:between w:val="nil"/>
        </w:pBdr>
        <w:spacing w:after="0"/>
        <w:rPr>
          <w:lang w:val="en-US"/>
        </w:rPr>
      </w:pPr>
      <w:r w:rsidRPr="00487C61">
        <w:rPr>
          <w:lang w:val="en-US"/>
        </w:rPr>
        <w:t>Saying things like “give me a break” or “come on” while someone else is speaking</w:t>
      </w:r>
    </w:p>
    <w:p w:rsidR="0005734E" w:rsidRPr="00487C61" w:rsidRDefault="0005734E">
      <w:pPr>
        <w:pBdr>
          <w:top w:val="nil"/>
          <w:left w:val="nil"/>
          <w:bottom w:val="nil"/>
          <w:right w:val="nil"/>
          <w:between w:val="nil"/>
        </w:pBdr>
        <w:spacing w:after="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Character assassination</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 xml:space="preserve">These are ad hominem attacks. This variable is intended to measure whether the </w:t>
      </w:r>
      <w:proofErr w:type="gramStart"/>
      <w:r w:rsidRPr="00487C61">
        <w:rPr>
          <w:color w:val="231F20"/>
          <w:lang w:val="en-US"/>
        </w:rPr>
        <w:t>author  attempts</w:t>
      </w:r>
      <w:proofErr w:type="gramEnd"/>
      <w:r w:rsidRPr="00487C61">
        <w:rPr>
          <w:color w:val="231F20"/>
          <w:lang w:val="en-US"/>
        </w:rPr>
        <w:t xml:space="preserve"> to damage the reputation of a person, group of people (e.g., immigrants, journalists, Democrats), branch of the government, political party, or other organization by attacking their character. In politics, questioning the veracity of a statement is common, and should not be confused with character assassination, which is more extreme. Saying someone was not honest in a reply to a journalist is not character assassination, but saying that someone is a liar who cannot be trusted is character assassination.</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19"/>
        </w:numPr>
        <w:pBdr>
          <w:top w:val="nil"/>
          <w:left w:val="nil"/>
          <w:bottom w:val="nil"/>
          <w:right w:val="nil"/>
          <w:between w:val="nil"/>
        </w:pBdr>
        <w:spacing w:after="0"/>
        <w:rPr>
          <w:color w:val="231F20"/>
          <w:lang w:val="en-US"/>
        </w:rPr>
      </w:pPr>
      <w:r w:rsidRPr="00487C61">
        <w:rPr>
          <w:color w:val="231F20"/>
          <w:lang w:val="en-US"/>
        </w:rPr>
        <w:t>“He is corrupt.”</w:t>
      </w:r>
    </w:p>
    <w:p w:rsidR="0005734E" w:rsidRPr="00487C61" w:rsidRDefault="00405BFD" w:rsidP="00E90880">
      <w:pPr>
        <w:numPr>
          <w:ilvl w:val="0"/>
          <w:numId w:val="19"/>
        </w:numPr>
        <w:pBdr>
          <w:top w:val="nil"/>
          <w:left w:val="nil"/>
          <w:bottom w:val="nil"/>
          <w:right w:val="nil"/>
          <w:between w:val="nil"/>
        </w:pBdr>
        <w:spacing w:after="0"/>
        <w:rPr>
          <w:color w:val="231F20"/>
          <w:lang w:val="en-US"/>
        </w:rPr>
      </w:pPr>
      <w:r w:rsidRPr="00487C61">
        <w:rPr>
          <w:color w:val="231F20"/>
          <w:lang w:val="en-US"/>
        </w:rPr>
        <w:t>“McCain is a pure lying bastard! If he had a red tie on, he'd look you straight in the eye and insist it was blue.”</w:t>
      </w:r>
    </w:p>
    <w:p w:rsidR="0005734E" w:rsidRPr="00487C61" w:rsidRDefault="0005734E">
      <w:pPr>
        <w:pBdr>
          <w:top w:val="nil"/>
          <w:left w:val="nil"/>
          <w:bottom w:val="nil"/>
          <w:right w:val="nil"/>
          <w:between w:val="nil"/>
        </w:pBdr>
        <w:spacing w:after="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Misrepresentative exaggeration</w:t>
      </w:r>
      <w:r w:rsidRPr="00487C61">
        <w:rPr>
          <w:b/>
          <w:i/>
          <w:color w:val="231F20"/>
          <w:lang w:val="en-US"/>
        </w:rPr>
        <w:br/>
      </w:r>
      <w:r w:rsidRPr="00487C61">
        <w:rPr>
          <w:color w:val="231F20"/>
          <w:lang w:val="en-US"/>
        </w:rPr>
        <w:t xml:space="preserve">This variable is intended to measure whether the author or speaker engages in very dramatic negative exaggeration in reference to the behaviors, planned behaviors, policies, or views of a person, group of people (e.g., immigrants, journalists, Democrats), branch of the government, political party, or other organization, such that it significantly misrepresents or obscures the truth. </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“Obama is ‘Left of Lenin’.”</w:t>
      </w:r>
    </w:p>
    <w:p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“Democrats have designs on planting the seeds of socialism in the US.”</w:t>
      </w:r>
    </w:p>
    <w:p w:rsidR="0005734E" w:rsidRPr="00487C61" w:rsidRDefault="00405BFD" w:rsidP="00E90880">
      <w:pPr>
        <w:numPr>
          <w:ilvl w:val="0"/>
          <w:numId w:val="28"/>
        </w:numPr>
        <w:pBdr>
          <w:top w:val="nil"/>
          <w:left w:val="nil"/>
          <w:bottom w:val="nil"/>
          <w:right w:val="nil"/>
          <w:between w:val="nil"/>
        </w:pBdr>
        <w:spacing w:after="0"/>
        <w:rPr>
          <w:color w:val="231F20"/>
          <w:lang w:val="en-US"/>
        </w:rPr>
      </w:pPr>
      <w:r w:rsidRPr="00487C61">
        <w:rPr>
          <w:color w:val="231F20"/>
          <w:lang w:val="en-US"/>
        </w:rPr>
        <w:t>“Obama backs a freedom of choice act to abolish every restriction on abortion in every state.”</w:t>
      </w:r>
    </w:p>
    <w:p w:rsidR="0005734E" w:rsidRPr="00487C61" w:rsidRDefault="0005734E">
      <w:pPr>
        <w:pBdr>
          <w:top w:val="nil"/>
          <w:left w:val="nil"/>
          <w:bottom w:val="nil"/>
          <w:right w:val="nil"/>
          <w:between w:val="nil"/>
        </w:pBdr>
        <w:spacing w:after="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Mockery</w:t>
      </w:r>
      <w:r w:rsidRPr="00487C61">
        <w:rPr>
          <w:b/>
          <w:i/>
          <w:color w:val="231F20"/>
          <w:lang w:val="en-US"/>
        </w:rPr>
        <w:br/>
      </w:r>
      <w:r w:rsidRPr="00487C61">
        <w:rPr>
          <w:color w:val="231F20"/>
          <w:lang w:val="en-US"/>
        </w:rPr>
        <w:t xml:space="preserve"> This variable is intended to measure whether the author or speaker makes fun of the behaviors, planned behaviors, policies, or views of a person, group of people (e.g., immigrants, journalists, Democrats), branch of the government, political party or other organization to make the subject look bad or to rally others in criticism of the subject. Affectionate, light-hearted teasing should be weeded out. Instead, look for humor that is used to make the subject look foolish/inept, hypocritical, deceitful, or dangerous. It might </w:t>
      </w:r>
      <w:r w:rsidRPr="00487C61">
        <w:rPr>
          <w:color w:val="231F20"/>
          <w:lang w:val="en-US"/>
        </w:rPr>
        <w:lastRenderedPageBreak/>
        <w:t>also come in the form of a physical impersonation intended to make others laugh at the expense of the subject.</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15"/>
        </w:numPr>
        <w:pBdr>
          <w:top w:val="nil"/>
          <w:left w:val="nil"/>
          <w:bottom w:val="nil"/>
          <w:right w:val="nil"/>
          <w:between w:val="nil"/>
        </w:pBdr>
        <w:spacing w:after="0"/>
        <w:rPr>
          <w:color w:val="231F20"/>
          <w:lang w:val="en-US"/>
        </w:rPr>
      </w:pPr>
      <w:sdt>
        <w:sdtPr>
          <w:rPr>
            <w:lang w:val="en-US"/>
          </w:rPr>
          <w:tag w:val="goog_rdk_138"/>
          <w:id w:val="1102222048"/>
        </w:sdtPr>
        <w:sdtContent/>
      </w:sdt>
      <w:r w:rsidRPr="00487C61">
        <w:rPr>
          <w:color w:val="231F20"/>
          <w:lang w:val="en-US"/>
        </w:rPr>
        <w:t>“Funny idea: that a politician is declared crazy when he talks about the state of the schools, the New Year's Eve in Cologne, or the traffic jam. The traffic jam, the great, misunderstood niche topic of our time that nobody else dares to talk about. Except Christian Lindner. Which is why he is tired. Very attractively tired.”</w:t>
      </w:r>
    </w:p>
    <w:p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“When Charlie Gibson asked about her foreign policy credentials, Sarah Palin said--with a straight face--she lives near Russia. Yesterday, the McCain campaign said--with a straight face--that by sitting next to foreigners for a few minutes while paparazzi took pictures, Palin was "boosting her foreign policy credentials" and giving herself "experience with foreign leaders…I think this new proximity approach to building a resume is brilliant! We should all do it; it saves so much time and effort. Why go to school and struggle with learning stuff and then have to spend years working your way up a career when you can simply plop yourself down next to something and get the same results? I could become a pediatric surgeon by having a latte in the Children's Hospital coffee shop. I could watch the Space Shuttle take off from that viewing spot across the water and become an astronaut.” (ridiculous/inept person)</w:t>
      </w:r>
    </w:p>
    <w:p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“If the subject matter weren't so serious and dire, this would be a comedy. This is a bunch of Senator Blowhards and Foghorns all giving their opening statements. We're looking at a Bunch of Colonel Sanders telling the chickens that they shouldn't have come into the coop. I mean these are the guys that screwed this up in many cases.” (ridiculous/hypocritical group)</w:t>
      </w:r>
    </w:p>
    <w:p w:rsidR="0005734E" w:rsidRPr="00487C61" w:rsidRDefault="00405BFD" w:rsidP="00E90880">
      <w:pPr>
        <w:numPr>
          <w:ilvl w:val="0"/>
          <w:numId w:val="15"/>
        </w:numPr>
        <w:pBdr>
          <w:top w:val="nil"/>
          <w:left w:val="nil"/>
          <w:bottom w:val="nil"/>
          <w:right w:val="nil"/>
          <w:between w:val="nil"/>
        </w:pBdr>
        <w:spacing w:after="0"/>
        <w:rPr>
          <w:color w:val="231F20"/>
          <w:lang w:val="en-US"/>
        </w:rPr>
      </w:pPr>
      <w:r w:rsidRPr="00487C61">
        <w:rPr>
          <w:color w:val="231F20"/>
          <w:lang w:val="en-US"/>
        </w:rPr>
        <w:t>“Our illustrious leader reads from his teleprompter to tell us how our economy reached this point. It has nothing to do with policy over the last 7 years. It is because of "investors from abroad." He's so sweet. Just read or listen and make your own assumptions about these "justifications." Isn't our leader so sweet? I just want to pinch him on the cheeks and ask, "</w:t>
      </w:r>
      <w:proofErr w:type="gramStart"/>
      <w:r w:rsidRPr="00487C61">
        <w:rPr>
          <w:color w:val="231F20"/>
          <w:lang w:val="en-US"/>
        </w:rPr>
        <w:t>you</w:t>
      </w:r>
      <w:proofErr w:type="gramEnd"/>
      <w:r w:rsidRPr="00487C61">
        <w:rPr>
          <w:color w:val="231F20"/>
          <w:lang w:val="en-US"/>
        </w:rPr>
        <w:t xml:space="preserve"> do have Scotch nearby?" (note: also belittling)</w:t>
      </w:r>
    </w:p>
    <w:p w:rsidR="0005734E" w:rsidRPr="00487C61" w:rsidRDefault="0005734E">
      <w:pPr>
        <w:pBdr>
          <w:top w:val="nil"/>
          <w:left w:val="nil"/>
          <w:bottom w:val="nil"/>
          <w:right w:val="nil"/>
          <w:between w:val="nil"/>
        </w:pBdr>
        <w:spacing w:after="0"/>
        <w:ind w:left="72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Conflagration</w:t>
      </w:r>
      <w:r w:rsidRPr="00487C61">
        <w:rPr>
          <w:color w:val="231F20"/>
          <w:lang w:val="en-US"/>
        </w:rPr>
        <w:br/>
      </w:r>
      <w:proofErr w:type="gramStart"/>
      <w:r w:rsidRPr="00487C61">
        <w:rPr>
          <w:lang w:val="en-US"/>
        </w:rPr>
        <w:t>This</w:t>
      </w:r>
      <w:proofErr w:type="gramEnd"/>
      <w:r w:rsidRPr="00487C61">
        <w:rPr>
          <w:lang w:val="en-US"/>
        </w:rPr>
        <w:t xml:space="preserve"> variable is intended to capture attempts made to escalate non-scandals into scandals. In this variable, record speech that overstates or dramatizes the importance or implications of minor gaffes, oversights, or improprieties. By non-scandal we refer to an episode, event, or trend that a learned, dispassionate observer would not consider significant or scandalous.</w:t>
      </w:r>
    </w:p>
    <w:p w:rsidR="0005734E" w:rsidRPr="00487C61" w:rsidRDefault="00405BFD">
      <w:pPr>
        <w:pBdr>
          <w:top w:val="nil"/>
          <w:left w:val="nil"/>
          <w:bottom w:val="nil"/>
          <w:right w:val="nil"/>
          <w:between w:val="nil"/>
        </w:pBdr>
        <w:spacing w:after="0"/>
        <w:ind w:left="720"/>
        <w:rPr>
          <w:lang w:val="en-US"/>
        </w:rPr>
      </w:pPr>
      <w:r w:rsidRPr="00487C61">
        <w:rPr>
          <w:lang w:val="en-US"/>
        </w:rPr>
        <w:t>Examples:</w:t>
      </w:r>
      <w:sdt>
        <w:sdtPr>
          <w:rPr>
            <w:lang w:val="en-US"/>
          </w:rPr>
          <w:tag w:val="goog_rdk_139"/>
          <w:id w:val="31468868"/>
        </w:sdtPr>
        <w:sdtContent/>
      </w:sdt>
    </w:p>
    <w:p w:rsidR="0005734E" w:rsidRPr="00487C61" w:rsidRDefault="00405BFD" w:rsidP="00E90880">
      <w:pPr>
        <w:numPr>
          <w:ilvl w:val="0"/>
          <w:numId w:val="6"/>
        </w:numPr>
        <w:spacing w:after="0"/>
        <w:rPr>
          <w:lang w:val="en-US"/>
        </w:rPr>
      </w:pPr>
      <w:r w:rsidRPr="00487C61">
        <w:rPr>
          <w:lang w:val="en-US"/>
        </w:rPr>
        <w:t xml:space="preserve">The relationship between Ayers and Obama, which was discussed during the 2008 election campaign. </w:t>
      </w:r>
      <w:proofErr w:type="gramStart"/>
      <w:r w:rsidR="0010497E" w:rsidRPr="00487C61">
        <w:rPr>
          <w:lang w:val="en-US"/>
        </w:rPr>
        <w:t>Ayers is</w:t>
      </w:r>
      <w:proofErr w:type="gramEnd"/>
      <w:r w:rsidRPr="00487C61">
        <w:rPr>
          <w:lang w:val="en-US"/>
        </w:rPr>
        <w:t xml:space="preserve"> a pedagogue and the founder of a left-wing radical organization. Later, it came out that they had no close relationship with each other, but knew each other only fleetingly because they lived in the same </w:t>
      </w:r>
      <w:proofErr w:type="spellStart"/>
      <w:r w:rsidRPr="00487C61">
        <w:rPr>
          <w:lang w:val="en-US"/>
        </w:rPr>
        <w:t>neighbourhood</w:t>
      </w:r>
      <w:proofErr w:type="spellEnd"/>
      <w:r w:rsidRPr="00487C61">
        <w:rPr>
          <w:lang w:val="en-US"/>
        </w:rPr>
        <w:t>.</w:t>
      </w:r>
    </w:p>
    <w:p w:rsidR="0005734E" w:rsidRPr="00487C61" w:rsidRDefault="00405BFD" w:rsidP="00E90880">
      <w:pPr>
        <w:numPr>
          <w:ilvl w:val="0"/>
          <w:numId w:val="6"/>
        </w:numPr>
        <w:spacing w:after="0"/>
        <w:rPr>
          <w:color w:val="231F20"/>
          <w:lang w:val="en-US"/>
        </w:rPr>
      </w:pPr>
      <w:r w:rsidRPr="00487C61">
        <w:rPr>
          <w:lang w:val="en-US"/>
        </w:rPr>
        <w:t xml:space="preserve">In 2015, Syrian refugee </w:t>
      </w:r>
      <w:proofErr w:type="spellStart"/>
      <w:r w:rsidRPr="00487C61">
        <w:rPr>
          <w:lang w:val="en-US"/>
        </w:rPr>
        <w:t>Anas</w:t>
      </w:r>
      <w:proofErr w:type="spellEnd"/>
      <w:r w:rsidRPr="00487C61">
        <w:rPr>
          <w:lang w:val="en-US"/>
        </w:rPr>
        <w:t xml:space="preserve"> </w:t>
      </w:r>
      <w:proofErr w:type="spellStart"/>
      <w:r w:rsidRPr="00487C61">
        <w:rPr>
          <w:lang w:val="en-US"/>
        </w:rPr>
        <w:t>Modamani</w:t>
      </w:r>
      <w:proofErr w:type="spellEnd"/>
      <w:r w:rsidRPr="00487C61">
        <w:rPr>
          <w:lang w:val="en-US"/>
        </w:rPr>
        <w:t xml:space="preserve"> took a selfie with German Chancellor Angela Merkel. Shortly thereafter, several photomontages are published showing </w:t>
      </w:r>
      <w:proofErr w:type="spellStart"/>
      <w:r w:rsidRPr="00487C61">
        <w:rPr>
          <w:lang w:val="en-US"/>
        </w:rPr>
        <w:t>Modamani</w:t>
      </w:r>
      <w:proofErr w:type="spellEnd"/>
      <w:r w:rsidRPr="00487C61">
        <w:rPr>
          <w:lang w:val="en-US"/>
        </w:rPr>
        <w:t xml:space="preserve"> as a terrorist. In the attacks in Brussels or in Berlin, these images were published on social networks again and again, although the man cannot be associated with any of these attacks.</w:t>
      </w:r>
    </w:p>
    <w:p w:rsidR="0005734E" w:rsidRPr="00487C61" w:rsidRDefault="0005734E">
      <w:pPr>
        <w:pBdr>
          <w:top w:val="nil"/>
          <w:left w:val="nil"/>
          <w:bottom w:val="nil"/>
          <w:right w:val="nil"/>
          <w:between w:val="nil"/>
        </w:pBdr>
        <w:spacing w:after="0"/>
        <w:ind w:left="720"/>
        <w:rPr>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lastRenderedPageBreak/>
        <w:t xml:space="preserve">Ideologically </w:t>
      </w:r>
      <w:proofErr w:type="spellStart"/>
      <w:r w:rsidRPr="00487C61">
        <w:rPr>
          <w:b/>
          <w:i/>
          <w:color w:val="231F20"/>
          <w:lang w:val="en-US"/>
        </w:rPr>
        <w:t>extremizing</w:t>
      </w:r>
      <w:proofErr w:type="spellEnd"/>
      <w:r w:rsidRPr="00487C61">
        <w:rPr>
          <w:b/>
          <w:i/>
          <w:color w:val="231F20"/>
          <w:lang w:val="en-US"/>
        </w:rPr>
        <w:t xml:space="preserve"> language</w:t>
      </w:r>
      <w:r w:rsidRPr="00487C61">
        <w:rPr>
          <w:b/>
          <w:i/>
          <w:color w:val="231F20"/>
          <w:lang w:val="en-US"/>
        </w:rPr>
        <w:br/>
      </w:r>
      <w:r w:rsidRPr="00487C61">
        <w:rPr>
          <w:color w:val="231F20"/>
          <w:lang w:val="en-US"/>
        </w:rPr>
        <w:t>This variable is intended to capture extremist language used to critically describe a person, group of people (e.g., immigrants, journalists, Democrats), branch of the government, political party or other organization or their behaviors, planned behaviors, policies, or views. Usually the descriptive language will be used as an implicit slur rather than as a simple description.</w:t>
      </w:r>
    </w:p>
    <w:p w:rsidR="0005734E" w:rsidRPr="00487C61" w:rsidRDefault="00405BFD">
      <w:pPr>
        <w:pBdr>
          <w:top w:val="nil"/>
          <w:left w:val="nil"/>
          <w:bottom w:val="nil"/>
          <w:right w:val="nil"/>
          <w:between w:val="nil"/>
        </w:pBdr>
        <w:spacing w:after="0"/>
        <w:ind w:left="720"/>
        <w:rPr>
          <w:color w:val="231F20"/>
          <w:lang w:val="en-US"/>
        </w:rPr>
      </w:pPr>
      <w:r w:rsidRPr="00487C61">
        <w:rPr>
          <w:color w:val="231F20"/>
          <w:lang w:val="en-US"/>
        </w:rPr>
        <w:t>Examples:</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Left-wing</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Right-wing</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Far right</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Far left</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Radical</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Extreme</w:t>
      </w:r>
    </w:p>
    <w:p w:rsidR="0005734E" w:rsidRPr="00487C61" w:rsidRDefault="00405BFD" w:rsidP="00E90880">
      <w:pPr>
        <w:numPr>
          <w:ilvl w:val="0"/>
          <w:numId w:val="11"/>
        </w:numPr>
        <w:pBdr>
          <w:top w:val="nil"/>
          <w:left w:val="nil"/>
          <w:bottom w:val="nil"/>
          <w:right w:val="nil"/>
          <w:between w:val="nil"/>
        </w:pBdr>
        <w:spacing w:after="0"/>
        <w:rPr>
          <w:color w:val="231F20"/>
          <w:lang w:val="en-US"/>
        </w:rPr>
      </w:pPr>
      <w:r w:rsidRPr="00487C61">
        <w:rPr>
          <w:color w:val="231F20"/>
          <w:lang w:val="en-US"/>
        </w:rPr>
        <w:t>Reactionary</w:t>
      </w:r>
    </w:p>
    <w:p w:rsidR="0005734E" w:rsidRPr="00487C61" w:rsidRDefault="0005734E">
      <w:pPr>
        <w:pBdr>
          <w:top w:val="nil"/>
          <w:left w:val="nil"/>
          <w:bottom w:val="nil"/>
          <w:right w:val="nil"/>
          <w:between w:val="nil"/>
        </w:pBdr>
        <w:spacing w:after="0"/>
        <w:ind w:left="144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‚Slippery slope‘ arguments</w:t>
      </w:r>
    </w:p>
    <w:p w:rsidR="0005734E" w:rsidRPr="00487C61" w:rsidRDefault="00405BFD">
      <w:pPr>
        <w:pBdr>
          <w:top w:val="nil"/>
          <w:left w:val="nil"/>
          <w:bottom w:val="nil"/>
          <w:right w:val="nil"/>
          <w:between w:val="nil"/>
        </w:pBdr>
        <w:spacing w:after="0"/>
        <w:ind w:left="720"/>
        <w:rPr>
          <w:lang w:val="en-US"/>
        </w:rPr>
      </w:pPr>
      <w:r w:rsidRPr="00487C61">
        <w:rPr>
          <w:lang w:val="en-US"/>
        </w:rPr>
        <w:t>This variable is intended to capture fatalistic arguments, which suggest that some behavior, policy, or decision is a small step that will inevitably pave the way for much more extreme behaviors, policies, or decisions. Slippery slope arguments make dire forecasts about the future. When in doubt, do not use this code. True slippery slope arguments should be easy to identify.</w:t>
      </w:r>
    </w:p>
    <w:p w:rsidR="0005734E" w:rsidRPr="00487C61" w:rsidRDefault="00405BFD">
      <w:pPr>
        <w:pBdr>
          <w:top w:val="nil"/>
          <w:left w:val="nil"/>
          <w:bottom w:val="nil"/>
          <w:right w:val="nil"/>
          <w:between w:val="nil"/>
        </w:pBdr>
        <w:spacing w:after="0"/>
        <w:ind w:left="720"/>
        <w:rPr>
          <w:lang w:val="en-US"/>
        </w:rPr>
      </w:pPr>
      <w:r w:rsidRPr="00487C61">
        <w:rPr>
          <w:lang w:val="en-US"/>
        </w:rPr>
        <w:t>Example:</w:t>
      </w:r>
    </w:p>
    <w:p w:rsidR="0005734E" w:rsidRPr="00487C61" w:rsidRDefault="00405BFD" w:rsidP="00E90880">
      <w:pPr>
        <w:numPr>
          <w:ilvl w:val="0"/>
          <w:numId w:val="13"/>
        </w:numPr>
        <w:pBdr>
          <w:top w:val="nil"/>
          <w:left w:val="nil"/>
          <w:bottom w:val="nil"/>
          <w:right w:val="nil"/>
          <w:between w:val="nil"/>
        </w:pBdr>
        <w:spacing w:after="0"/>
        <w:rPr>
          <w:lang w:val="en-US"/>
        </w:rPr>
      </w:pPr>
      <w:r w:rsidRPr="00487C61">
        <w:rPr>
          <w:lang w:val="en-US"/>
        </w:rPr>
        <w:t>“…the far Left couldn't care less about gay "marriage.” They want to see the abolition of marriage as an institution and radical social change to redefine the human experience itself. This is precisely what we see in Scandinavian countries where this nonsense has played out to its logical extension: The rates of cohabitation are skyrocketing, and the institution of marriage is rapidly dying off. Girls and boys grow up in a culture and see no picture of marriage to emulate or aspire to. There is really no end to the aberrant forms of human sexuality that will come to the courthouse also demanding "marriage." And when marriage can mean anything, marriage means nothing.”</w:t>
      </w:r>
    </w:p>
    <w:p w:rsidR="0005734E" w:rsidRPr="00487C61" w:rsidRDefault="0005734E">
      <w:pPr>
        <w:pBdr>
          <w:top w:val="nil"/>
          <w:left w:val="nil"/>
          <w:bottom w:val="nil"/>
          <w:right w:val="nil"/>
          <w:between w:val="nil"/>
        </w:pBdr>
        <w:spacing w:after="0"/>
        <w:ind w:left="720"/>
        <w:rPr>
          <w:color w:val="231F20"/>
          <w:lang w:val="en-US"/>
        </w:rPr>
      </w:pPr>
    </w:p>
    <w:p w:rsidR="0005734E" w:rsidRPr="00487C61" w:rsidRDefault="00405BFD" w:rsidP="00E90880">
      <w:pPr>
        <w:numPr>
          <w:ilvl w:val="0"/>
          <w:numId w:val="14"/>
        </w:numPr>
        <w:pBdr>
          <w:top w:val="nil"/>
          <w:left w:val="nil"/>
          <w:bottom w:val="nil"/>
          <w:right w:val="nil"/>
          <w:between w:val="nil"/>
        </w:pBdr>
        <w:spacing w:after="0"/>
        <w:rPr>
          <w:color w:val="231F20"/>
          <w:lang w:val="en-US"/>
        </w:rPr>
      </w:pPr>
      <w:r w:rsidRPr="00487C61">
        <w:rPr>
          <w:b/>
          <w:i/>
          <w:color w:val="231F20"/>
          <w:lang w:val="en-US"/>
        </w:rPr>
        <w:t xml:space="preserve">Belittling </w:t>
      </w:r>
      <w:r w:rsidRPr="00487C61">
        <w:rPr>
          <w:b/>
          <w:i/>
          <w:color w:val="231F20"/>
          <w:lang w:val="en-US"/>
        </w:rPr>
        <w:br/>
      </w:r>
      <w:r w:rsidRPr="00487C61">
        <w:rPr>
          <w:lang w:val="en-US"/>
        </w:rPr>
        <w:t xml:space="preserve">This variable is intended to measure whether the author or speaker demeans a person, group of people (e.g., immigrants, journalists, Democrats), branch of the government, political party or other organization (or their behaviors, planned behaviors, policies, or views). Belittling generally attempts to deflate or undercut a person’s status. For example, the speaker/author may suggest that an adult is </w:t>
      </w:r>
      <w:proofErr w:type="gramStart"/>
      <w:r w:rsidRPr="00487C61">
        <w:rPr>
          <w:lang w:val="en-US"/>
        </w:rPr>
        <w:t>childlike/immature</w:t>
      </w:r>
      <w:proofErr w:type="gramEnd"/>
      <w:r w:rsidRPr="00487C61">
        <w:rPr>
          <w:lang w:val="en-US"/>
        </w:rPr>
        <w:t>, suggest someone fairly accomplished is of low class status, or imply that a man is in some way feminine. This may be done in the context of mockery or exaggeration.</w:t>
      </w:r>
    </w:p>
    <w:p w:rsidR="0005734E" w:rsidRPr="00487C61" w:rsidRDefault="00405BFD">
      <w:pPr>
        <w:pBdr>
          <w:top w:val="nil"/>
          <w:left w:val="nil"/>
          <w:bottom w:val="nil"/>
          <w:right w:val="nil"/>
          <w:between w:val="nil"/>
        </w:pBdr>
        <w:spacing w:after="0"/>
        <w:ind w:left="720"/>
        <w:rPr>
          <w:lang w:val="en-US"/>
        </w:rPr>
      </w:pPr>
      <w:r w:rsidRPr="00487C61">
        <w:rPr>
          <w:lang w:val="en-US"/>
        </w:rPr>
        <w:t>Example:</w:t>
      </w:r>
    </w:p>
    <w:p w:rsidR="0005734E" w:rsidRPr="00487C61" w:rsidRDefault="00405BFD" w:rsidP="00E90880">
      <w:pPr>
        <w:numPr>
          <w:ilvl w:val="0"/>
          <w:numId w:val="24"/>
        </w:numPr>
        <w:pBdr>
          <w:top w:val="nil"/>
          <w:left w:val="nil"/>
          <w:bottom w:val="nil"/>
          <w:right w:val="nil"/>
          <w:between w:val="nil"/>
        </w:pBdr>
        <w:spacing w:after="0"/>
        <w:rPr>
          <w:lang w:val="en-US"/>
        </w:rPr>
      </w:pPr>
      <w:r w:rsidRPr="00487C61">
        <w:rPr>
          <w:lang w:val="en-US"/>
        </w:rPr>
        <w:t xml:space="preserve">Dave Letterman’s joke, “So John McCain calls up and says I’m not going to be there kids, because everything is going to hell, but the funny thing is that no one told his vice presidential candidate, Sarah Palin, and honest to God, right now she’s still circling the theater in a white minivan. She’s </w:t>
      </w:r>
      <w:proofErr w:type="spellStart"/>
      <w:r w:rsidRPr="00487C61">
        <w:rPr>
          <w:lang w:val="en-US"/>
        </w:rPr>
        <w:t>gonna</w:t>
      </w:r>
      <w:proofErr w:type="spellEnd"/>
      <w:r w:rsidRPr="00487C61">
        <w:rPr>
          <w:lang w:val="en-US"/>
        </w:rPr>
        <w:t xml:space="preserve"> pick him up later...”</w:t>
      </w:r>
    </w:p>
    <w:p w:rsidR="0005734E" w:rsidRPr="00487C61" w:rsidRDefault="00405BFD" w:rsidP="00E90880">
      <w:pPr>
        <w:numPr>
          <w:ilvl w:val="0"/>
          <w:numId w:val="14"/>
        </w:numPr>
        <w:pBdr>
          <w:top w:val="nil"/>
          <w:left w:val="nil"/>
          <w:bottom w:val="nil"/>
          <w:right w:val="nil"/>
          <w:between w:val="nil"/>
        </w:pBdr>
        <w:spacing w:after="0"/>
        <w:rPr>
          <w:color w:val="000000"/>
          <w:lang w:val="en-US"/>
        </w:rPr>
      </w:pPr>
      <w:r w:rsidRPr="00487C61">
        <w:rPr>
          <w:b/>
          <w:i/>
          <w:color w:val="231F20"/>
          <w:lang w:val="en-US"/>
        </w:rPr>
        <w:lastRenderedPageBreak/>
        <w:t xml:space="preserve">Obscene language </w:t>
      </w:r>
      <w:r w:rsidRPr="00487C61">
        <w:rPr>
          <w:b/>
          <w:i/>
          <w:color w:val="231F20"/>
          <w:lang w:val="en-US"/>
        </w:rPr>
        <w:br/>
      </w:r>
      <w:r w:rsidRPr="00487C61">
        <w:rPr>
          <w:lang w:val="en-US"/>
        </w:rPr>
        <w:t>This variable is intended to measure whether the author or speaker uses obscene language in reference to a person, group of people (e.g., immigrants, journalists, Democrats), branch of the government, political party or other organization (or their behaviors, planned behaviors, policies, or views). For the purposes of this study, obscenities include:</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F-word derivatives</w:t>
      </w:r>
      <w:r w:rsidRPr="00487C61">
        <w:rPr>
          <w:lang w:val="en-US"/>
        </w:rPr>
        <w:t>: Words based on, or incorporating, the F-word. Examples include fucker and motherfucker.</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Scatological terms</w:t>
      </w:r>
      <w:r w:rsidRPr="00487C61">
        <w:rPr>
          <w:lang w:val="en-US"/>
        </w:rPr>
        <w:t>: Words that have to do with feces, urine and defecation. Examples include "shit," "bullshit," "shithead," and piss.</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Anatomical terms</w:t>
      </w:r>
      <w:r w:rsidRPr="00487C61">
        <w:rPr>
          <w:lang w:val="en-US"/>
        </w:rPr>
        <w:t>: Words referring to parts of the human anatomy, mostly the private parts, and are considered crude. Examples include "ass," "asshole," "dick," "dickhead," and "tits."</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Mild obscenities</w:t>
      </w:r>
      <w:r w:rsidRPr="00487C61">
        <w:rPr>
          <w:lang w:val="en-US"/>
        </w:rPr>
        <w:t>: Words used in everyday language, but that may be offensive to some. Examples include "damn," "hell," as well as milder forms of anatomical terms like "boobs."</w:t>
      </w:r>
    </w:p>
    <w:p w:rsidR="0005734E" w:rsidRPr="00487C61" w:rsidRDefault="00405BFD" w:rsidP="00E90880">
      <w:pPr>
        <w:numPr>
          <w:ilvl w:val="0"/>
          <w:numId w:val="22"/>
        </w:numPr>
        <w:pBdr>
          <w:top w:val="nil"/>
          <w:left w:val="nil"/>
          <w:bottom w:val="nil"/>
          <w:right w:val="nil"/>
          <w:between w:val="nil"/>
        </w:pBdr>
        <w:spacing w:after="0"/>
        <w:rPr>
          <w:lang w:val="en-US"/>
        </w:rPr>
      </w:pPr>
      <w:r w:rsidRPr="00487C61">
        <w:rPr>
          <w:b/>
          <w:lang w:val="en-US"/>
        </w:rPr>
        <w:t>Derogatory terms</w:t>
      </w:r>
      <w:r w:rsidRPr="00487C61">
        <w:rPr>
          <w:lang w:val="en-US"/>
        </w:rPr>
        <w:t>: Words or expressions that are used to denigrate and insult one's racial or ethnic background, gender or sexual orientation: Examples include the N-word, whore/ho/slut, various anti-Semitic terms, and anti-homosexual terms like faggot.</w:t>
      </w:r>
    </w:p>
    <w:p w:rsidR="0005734E" w:rsidRDefault="0005734E">
      <w:pPr>
        <w:pBdr>
          <w:top w:val="nil"/>
          <w:left w:val="nil"/>
          <w:bottom w:val="nil"/>
          <w:right w:val="nil"/>
          <w:between w:val="nil"/>
        </w:pBdr>
        <w:spacing w:after="0"/>
        <w:ind w:left="720"/>
        <w:rPr>
          <w:lang w:val="en-US"/>
        </w:rPr>
      </w:pPr>
    </w:p>
    <w:p w:rsidR="00C06AD9" w:rsidRPr="00C06AD9" w:rsidRDefault="00C06AD9" w:rsidP="00C06AD9">
      <w:pPr>
        <w:pBdr>
          <w:top w:val="nil"/>
          <w:left w:val="nil"/>
          <w:bottom w:val="nil"/>
          <w:right w:val="nil"/>
          <w:between w:val="nil"/>
        </w:pBdr>
        <w:spacing w:after="0"/>
        <w:rPr>
          <w:b/>
          <w:sz w:val="24"/>
          <w:lang w:val="en-US"/>
        </w:rPr>
      </w:pPr>
      <w:r w:rsidRPr="00C06AD9">
        <w:rPr>
          <w:b/>
          <w:sz w:val="24"/>
          <w:lang w:val="en-US"/>
        </w:rPr>
        <w:t>Reference:</w:t>
      </w:r>
    </w:p>
    <w:p w:rsidR="00C06AD9" w:rsidRPr="00C06AD9" w:rsidRDefault="00C06AD9" w:rsidP="00C06AD9">
      <w:pPr>
        <w:pBdr>
          <w:top w:val="nil"/>
          <w:left w:val="nil"/>
          <w:bottom w:val="nil"/>
          <w:right w:val="nil"/>
          <w:between w:val="nil"/>
        </w:pBdr>
        <w:spacing w:after="0"/>
        <w:rPr>
          <w:sz w:val="24"/>
          <w:lang w:val="en-US"/>
        </w:rPr>
      </w:pPr>
      <w:r w:rsidRPr="00C06AD9">
        <w:rPr>
          <w:sz w:val="24"/>
          <w:lang w:val="de-DE"/>
        </w:rPr>
        <w:t xml:space="preserve">Berry, J. M., &amp; </w:t>
      </w:r>
      <w:proofErr w:type="spellStart"/>
      <w:r w:rsidRPr="00C06AD9">
        <w:rPr>
          <w:sz w:val="24"/>
          <w:lang w:val="de-DE"/>
        </w:rPr>
        <w:t>Sobieraj</w:t>
      </w:r>
      <w:proofErr w:type="spellEnd"/>
      <w:r w:rsidRPr="00C06AD9">
        <w:rPr>
          <w:sz w:val="24"/>
          <w:lang w:val="de-DE"/>
        </w:rPr>
        <w:t xml:space="preserve">, S. (2014). </w:t>
      </w:r>
      <w:r w:rsidRPr="00C06AD9">
        <w:rPr>
          <w:i/>
          <w:iCs/>
          <w:sz w:val="24"/>
          <w:lang w:val="en-US"/>
        </w:rPr>
        <w:t>The outrage industry: Political opinion media and the new incivility</w:t>
      </w:r>
      <w:r w:rsidRPr="00C06AD9">
        <w:rPr>
          <w:sz w:val="24"/>
          <w:lang w:val="en-US"/>
        </w:rPr>
        <w:t xml:space="preserve">. </w:t>
      </w:r>
      <w:proofErr w:type="gramStart"/>
      <w:r w:rsidRPr="00C06AD9">
        <w:rPr>
          <w:i/>
          <w:iCs/>
          <w:sz w:val="24"/>
          <w:lang w:val="en-US"/>
        </w:rPr>
        <w:t>Studies in postwar American political development</w:t>
      </w:r>
      <w:r w:rsidRPr="00C06AD9">
        <w:rPr>
          <w:sz w:val="24"/>
          <w:lang w:val="en-US"/>
        </w:rPr>
        <w:t>.</w:t>
      </w:r>
      <w:proofErr w:type="gramEnd"/>
      <w:r w:rsidRPr="00C06AD9">
        <w:rPr>
          <w:sz w:val="24"/>
          <w:lang w:val="en-US"/>
        </w:rPr>
        <w:t xml:space="preserve"> Oxford, UK: Oxford University Press.</w:t>
      </w:r>
    </w:p>
    <w:p w:rsidR="00C06AD9" w:rsidRPr="00487C61" w:rsidRDefault="00C06AD9" w:rsidP="00C06AD9">
      <w:pPr>
        <w:pBdr>
          <w:top w:val="nil"/>
          <w:left w:val="nil"/>
          <w:bottom w:val="nil"/>
          <w:right w:val="nil"/>
          <w:between w:val="nil"/>
        </w:pBdr>
        <w:spacing w:after="0"/>
        <w:rPr>
          <w:lang w:val="en-US"/>
        </w:rPr>
      </w:pPr>
    </w:p>
    <w:sectPr w:rsidR="00C06AD9" w:rsidRPr="00487C61">
      <w:pgSz w:w="11906" w:h="16838"/>
      <w:pgMar w:top="1417" w:right="1417" w:bottom="1134" w:left="1417" w:header="708" w:footer="708" w:gutter="0"/>
      <w:cols w:space="720"/>
    </w:sectPr>
  </w:body>
</w:document>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26" w15:done="0"/>
  <w15:commentEx w15:paraId="00000627" w15:done="0"/>
  <w15:commentEx w15:paraId="00000628" w15:done="0"/>
  <w15:commentEx w15:paraId="00000629" w15:done="0"/>
  <w15:commentEx w15:paraId="0000062A" w15:done="0"/>
  <w15:commentEx w15:paraId="000006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880" w:rsidRDefault="00E90880">
      <w:pPr>
        <w:spacing w:after="0" w:line="240" w:lineRule="auto"/>
      </w:pPr>
      <w:r>
        <w:separator/>
      </w:r>
    </w:p>
  </w:endnote>
  <w:endnote w:type="continuationSeparator" w:id="0">
    <w:p w:rsidR="00E90880" w:rsidRDefault="00E90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BFD" w:rsidRDefault="00405BFD">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06C7">
      <w:rPr>
        <w:noProof/>
        <w:color w:val="000000"/>
      </w:rPr>
      <w:t>24</w:t>
    </w:r>
    <w:r>
      <w:rPr>
        <w:color w:val="000000"/>
      </w:rPr>
      <w:fldChar w:fldCharType="end"/>
    </w:r>
  </w:p>
  <w:p w:rsidR="00405BFD" w:rsidRDefault="00405BFD">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880" w:rsidRDefault="00E90880">
      <w:pPr>
        <w:spacing w:after="0" w:line="240" w:lineRule="auto"/>
      </w:pPr>
      <w:r>
        <w:separator/>
      </w:r>
    </w:p>
  </w:footnote>
  <w:footnote w:type="continuationSeparator" w:id="0">
    <w:p w:rsidR="00E90880" w:rsidRDefault="00E908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BFD" w:rsidRDefault="00405BFD">
    <w:pPr>
      <w:pBdr>
        <w:top w:val="nil"/>
        <w:left w:val="nil"/>
        <w:bottom w:val="nil"/>
        <w:right w:val="nil"/>
        <w:between w:val="nil"/>
      </w:pBdr>
      <w:tabs>
        <w:tab w:val="center" w:pos="4536"/>
        <w:tab w:val="right" w:pos="9072"/>
      </w:tabs>
      <w:spacing w:after="0" w:line="240" w:lineRule="auto"/>
      <w:rPr>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95B4D"/>
    <w:multiLevelType w:val="multilevel"/>
    <w:tmpl w:val="862024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CC2CAE"/>
    <w:multiLevelType w:val="multilevel"/>
    <w:tmpl w:val="711244B4"/>
    <w:lvl w:ilvl="0">
      <w:start w:val="1"/>
      <w:numFmt w:val="decimal"/>
      <w:lvlText w:val="%1"/>
      <w:lvlJc w:val="left"/>
      <w:pPr>
        <w:ind w:left="1065" w:hanging="705"/>
      </w:pPr>
    </w:lvl>
    <w:lvl w:ilvl="1">
      <w:start w:val="1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nsid w:val="11176529"/>
    <w:multiLevelType w:val="multilevel"/>
    <w:tmpl w:val="3C505A12"/>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9EC1B81"/>
    <w:multiLevelType w:val="multilevel"/>
    <w:tmpl w:val="C1A088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5625ECC"/>
    <w:multiLevelType w:val="multilevel"/>
    <w:tmpl w:val="02607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828444A"/>
    <w:multiLevelType w:val="multilevel"/>
    <w:tmpl w:val="3E2EDF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FF46C1A"/>
    <w:multiLevelType w:val="multilevel"/>
    <w:tmpl w:val="C8840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0697475"/>
    <w:multiLevelType w:val="multilevel"/>
    <w:tmpl w:val="1F8A3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2035C92"/>
    <w:multiLevelType w:val="multilevel"/>
    <w:tmpl w:val="18A4A6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B51645D"/>
    <w:multiLevelType w:val="multilevel"/>
    <w:tmpl w:val="3F506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CFD043E"/>
    <w:multiLevelType w:val="multilevel"/>
    <w:tmpl w:val="E17E6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409F48C5"/>
    <w:multiLevelType w:val="multilevel"/>
    <w:tmpl w:val="E6DC2B16"/>
    <w:lvl w:ilvl="0">
      <w:start w:val="1"/>
      <w:numFmt w:val="decimal"/>
      <w:lvlText w:val="%1"/>
      <w:lvlJc w:val="left"/>
      <w:pPr>
        <w:ind w:left="720" w:hanging="360"/>
      </w:pPr>
      <w:rPr>
        <w:rFonts w:ascii="Calibri" w:eastAsia="Calibri" w:hAnsi="Calibri" w:cs="Calibri"/>
      </w:rPr>
    </w:lvl>
    <w:lvl w:ilvl="1">
      <w:start w:val="7"/>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nsid w:val="431C4F54"/>
    <w:multiLevelType w:val="hybridMultilevel"/>
    <w:tmpl w:val="5720CE62"/>
    <w:lvl w:ilvl="0" w:tplc="78CCBC40">
      <w:start w:val="7"/>
      <w:numFmt w:val="bullet"/>
      <w:lvlText w:val=""/>
      <w:lvlJc w:val="left"/>
      <w:pPr>
        <w:ind w:left="720" w:hanging="360"/>
      </w:pPr>
      <w:rPr>
        <w:rFonts w:ascii="Wingdings" w:eastAsia="Calibri" w:hAnsi="Wingdings" w:cs="Calibri"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287ABC"/>
    <w:multiLevelType w:val="multilevel"/>
    <w:tmpl w:val="8AE053B4"/>
    <w:lvl w:ilvl="0">
      <w:start w:val="11120"/>
      <w:numFmt w:val="decimal"/>
      <w:lvlText w:val="%1"/>
      <w:lvlJc w:val="left"/>
      <w:pPr>
        <w:ind w:left="709" w:hanging="705"/>
      </w:pPr>
    </w:lvl>
    <w:lvl w:ilvl="1">
      <w:start w:val="1"/>
      <w:numFmt w:val="decimal"/>
      <w:lvlText w:val="%1.%2"/>
      <w:lvlJc w:val="left"/>
      <w:pPr>
        <w:ind w:left="1354" w:hanging="360"/>
      </w:pPr>
    </w:lvl>
    <w:lvl w:ilvl="2">
      <w:start w:val="1"/>
      <w:numFmt w:val="decimal"/>
      <w:lvlText w:val="%1.%2.%3"/>
      <w:lvlJc w:val="left"/>
      <w:pPr>
        <w:ind w:left="724" w:hanging="720"/>
      </w:pPr>
    </w:lvl>
    <w:lvl w:ilvl="3">
      <w:start w:val="1"/>
      <w:numFmt w:val="decimal"/>
      <w:lvlText w:val="%1.%2.%3.%4"/>
      <w:lvlJc w:val="left"/>
      <w:pPr>
        <w:ind w:left="1084" w:hanging="1080"/>
      </w:pPr>
    </w:lvl>
    <w:lvl w:ilvl="4">
      <w:start w:val="1"/>
      <w:numFmt w:val="decimal"/>
      <w:lvlText w:val="%1.%2.%3.%4.%5"/>
      <w:lvlJc w:val="left"/>
      <w:pPr>
        <w:ind w:left="1084" w:hanging="1080"/>
      </w:pPr>
    </w:lvl>
    <w:lvl w:ilvl="5">
      <w:start w:val="1"/>
      <w:numFmt w:val="decimal"/>
      <w:lvlText w:val="%1.%2.%3.%4.%5.%6"/>
      <w:lvlJc w:val="left"/>
      <w:pPr>
        <w:ind w:left="1444" w:hanging="1440"/>
      </w:pPr>
    </w:lvl>
    <w:lvl w:ilvl="6">
      <w:start w:val="1"/>
      <w:numFmt w:val="decimal"/>
      <w:lvlText w:val="%1.%2.%3.%4.%5.%6.%7"/>
      <w:lvlJc w:val="left"/>
      <w:pPr>
        <w:ind w:left="1444" w:hanging="1440"/>
      </w:pPr>
    </w:lvl>
    <w:lvl w:ilvl="7">
      <w:start w:val="1"/>
      <w:numFmt w:val="decimal"/>
      <w:lvlText w:val="%1.%2.%3.%4.%5.%6.%7.%8"/>
      <w:lvlJc w:val="left"/>
      <w:pPr>
        <w:ind w:left="1804" w:hanging="1800"/>
      </w:pPr>
    </w:lvl>
    <w:lvl w:ilvl="8">
      <w:start w:val="1"/>
      <w:numFmt w:val="decimal"/>
      <w:lvlText w:val="%1.%2.%3.%4.%5.%6.%7.%8.%9"/>
      <w:lvlJc w:val="left"/>
      <w:pPr>
        <w:ind w:left="1804" w:hanging="1800"/>
      </w:pPr>
    </w:lvl>
  </w:abstractNum>
  <w:abstractNum w:abstractNumId="14">
    <w:nsid w:val="48BF192D"/>
    <w:multiLevelType w:val="multilevel"/>
    <w:tmpl w:val="2BAA5F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492F4D51"/>
    <w:multiLevelType w:val="multilevel"/>
    <w:tmpl w:val="CEECBB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nsid w:val="49DE03B8"/>
    <w:multiLevelType w:val="multilevel"/>
    <w:tmpl w:val="B9F09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4A2C47A9"/>
    <w:multiLevelType w:val="multilevel"/>
    <w:tmpl w:val="CA3E4266"/>
    <w:lvl w:ilvl="0">
      <w:start w:val="1"/>
      <w:numFmt w:val="decimal"/>
      <w:lvlText w:val="%1"/>
      <w:lvlJc w:val="left"/>
      <w:pPr>
        <w:ind w:left="432" w:hanging="432"/>
      </w:pPr>
    </w:lvl>
    <w:lvl w:ilvl="1">
      <w:start w:val="1"/>
      <w:numFmt w:val="decimal"/>
      <w:lvlText w:val="%1.%2"/>
      <w:lvlJc w:val="left"/>
      <w:pPr>
        <w:ind w:left="86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AC22B6F"/>
    <w:multiLevelType w:val="multilevel"/>
    <w:tmpl w:val="09683A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E51419C"/>
    <w:multiLevelType w:val="multilevel"/>
    <w:tmpl w:val="68C81A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4EA1331F"/>
    <w:multiLevelType w:val="multilevel"/>
    <w:tmpl w:val="CDF4AD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0B97FB7"/>
    <w:multiLevelType w:val="multilevel"/>
    <w:tmpl w:val="E15067F8"/>
    <w:lvl w:ilvl="0">
      <w:start w:val="1"/>
      <w:numFmt w:val="decimal"/>
      <w:lvlText w:val="%1."/>
      <w:lvlJc w:val="left"/>
      <w:pPr>
        <w:ind w:left="360" w:hanging="360"/>
      </w:pPr>
    </w:lvl>
    <w:lvl w:ilvl="1">
      <w:start w:val="1"/>
      <w:numFmt w:val="decimal"/>
      <w:lvlText w:val="%1.%2."/>
      <w:lvlJc w:val="left"/>
      <w:pPr>
        <w:ind w:left="7804"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A74D6"/>
    <w:multiLevelType w:val="multilevel"/>
    <w:tmpl w:val="4726D2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149012C"/>
    <w:multiLevelType w:val="multilevel"/>
    <w:tmpl w:val="52003ED0"/>
    <w:lvl w:ilvl="0">
      <w:start w:val="1"/>
      <w:numFmt w:val="bullet"/>
      <w:lvlText w:val="-"/>
      <w:lvlJc w:val="left"/>
      <w:pPr>
        <w:ind w:left="2160" w:hanging="360"/>
      </w:pPr>
      <w:rPr>
        <w:rFonts w:ascii="Calibri" w:eastAsia="Calibri" w:hAnsi="Calibri" w:cs="Calibri"/>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nsid w:val="64375CD3"/>
    <w:multiLevelType w:val="multilevel"/>
    <w:tmpl w:val="A88A2318"/>
    <w:lvl w:ilvl="0">
      <w:start w:val="1"/>
      <w:numFmt w:val="decimal"/>
      <w:lvlText w:val="%1"/>
      <w:lvlJc w:val="left"/>
      <w:pPr>
        <w:ind w:left="1440" w:hanging="360"/>
      </w:pPr>
      <w:rPr>
        <w:rFonts w:ascii="Calibri" w:eastAsia="Calibri" w:hAnsi="Calibri" w:cs="Calibri"/>
      </w:rPr>
    </w:lvl>
    <w:lvl w:ilvl="1">
      <w:start w:val="7"/>
      <w:numFmt w:val="decimal"/>
      <w:lvlText w:val="%1.%2"/>
      <w:lvlJc w:val="left"/>
      <w:pPr>
        <w:ind w:left="1440" w:hanging="360"/>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25">
    <w:nsid w:val="654546D3"/>
    <w:multiLevelType w:val="multilevel"/>
    <w:tmpl w:val="9C2238DE"/>
    <w:lvl w:ilvl="0">
      <w:start w:val="1"/>
      <w:numFmt w:val="decimal"/>
      <w:lvlText w:val="%1"/>
      <w:lvlJc w:val="left"/>
      <w:pPr>
        <w:ind w:left="1065" w:hanging="70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5C17C54"/>
    <w:multiLevelType w:val="multilevel"/>
    <w:tmpl w:val="CD0A7D86"/>
    <w:lvl w:ilvl="0">
      <w:start w:val="1211"/>
      <w:numFmt w:val="decimal"/>
      <w:pStyle w:val="Aufzhlungszeichen"/>
      <w:lvlText w:val="%1"/>
      <w:lvlJc w:val="left"/>
      <w:pPr>
        <w:ind w:left="1065" w:hanging="705"/>
      </w:pPr>
    </w:lvl>
    <w:lvl w:ilvl="1">
      <w:start w:val="1"/>
      <w:numFmt w:val="decimal"/>
      <w:lvlText w:val="%1.%2"/>
      <w:lvlJc w:val="left"/>
      <w:pPr>
        <w:ind w:left="171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nsid w:val="6D4A076F"/>
    <w:multiLevelType w:val="multilevel"/>
    <w:tmpl w:val="C838ADD4"/>
    <w:lvl w:ilvl="0">
      <w:start w:val="1"/>
      <w:numFmt w:val="decimal"/>
      <w:pStyle w:val="berschrift1"/>
      <w:lvlText w:val="%1)"/>
      <w:lvlJc w:val="left"/>
      <w:pPr>
        <w:ind w:left="720" w:hanging="360"/>
      </w:pPr>
      <w:rPr>
        <w:rFonts w:ascii="Calibri" w:eastAsia="Calibri" w:hAnsi="Calibri" w:cs="Calibri"/>
        <w:color w:val="000000"/>
      </w:rPr>
    </w:lvl>
    <w:lvl w:ilvl="1">
      <w:start w:val="1"/>
      <w:numFmt w:val="lowerLetter"/>
      <w:pStyle w:val="berschrift2"/>
      <w:lvlText w:val="%2."/>
      <w:lvlJc w:val="left"/>
      <w:pPr>
        <w:ind w:left="1440" w:hanging="360"/>
      </w:pPr>
    </w:lvl>
    <w:lvl w:ilvl="2">
      <w:start w:val="1"/>
      <w:numFmt w:val="lowerRoman"/>
      <w:pStyle w:val="berschrift3"/>
      <w:lvlText w:val="%3."/>
      <w:lvlJc w:val="right"/>
      <w:pPr>
        <w:ind w:left="2160" w:hanging="180"/>
      </w:pPr>
    </w:lvl>
    <w:lvl w:ilvl="3">
      <w:start w:val="1"/>
      <w:numFmt w:val="decimal"/>
      <w:pStyle w:val="berschrift4"/>
      <w:lvlText w:val="%4."/>
      <w:lvlJc w:val="left"/>
      <w:pPr>
        <w:ind w:left="2880" w:hanging="360"/>
      </w:pPr>
    </w:lvl>
    <w:lvl w:ilvl="4">
      <w:start w:val="1"/>
      <w:numFmt w:val="lowerLetter"/>
      <w:pStyle w:val="berschrift5"/>
      <w:lvlText w:val="%5."/>
      <w:lvlJc w:val="left"/>
      <w:pPr>
        <w:ind w:left="3600" w:hanging="360"/>
      </w:pPr>
    </w:lvl>
    <w:lvl w:ilvl="5">
      <w:start w:val="1"/>
      <w:numFmt w:val="lowerRoman"/>
      <w:pStyle w:val="berschrift6"/>
      <w:lvlText w:val="%6."/>
      <w:lvlJc w:val="right"/>
      <w:pPr>
        <w:ind w:left="4320" w:hanging="180"/>
      </w:pPr>
    </w:lvl>
    <w:lvl w:ilvl="6">
      <w:start w:val="1"/>
      <w:numFmt w:val="decimal"/>
      <w:pStyle w:val="berschrift7"/>
      <w:lvlText w:val="%7."/>
      <w:lvlJc w:val="left"/>
      <w:pPr>
        <w:ind w:left="5040" w:hanging="360"/>
      </w:pPr>
    </w:lvl>
    <w:lvl w:ilvl="7">
      <w:start w:val="1"/>
      <w:numFmt w:val="lowerLetter"/>
      <w:pStyle w:val="berschrift8"/>
      <w:lvlText w:val="%8."/>
      <w:lvlJc w:val="left"/>
      <w:pPr>
        <w:ind w:left="5760" w:hanging="360"/>
      </w:pPr>
    </w:lvl>
    <w:lvl w:ilvl="8">
      <w:start w:val="1"/>
      <w:numFmt w:val="lowerRoman"/>
      <w:pStyle w:val="berschrift9"/>
      <w:lvlText w:val="%9."/>
      <w:lvlJc w:val="right"/>
      <w:pPr>
        <w:ind w:left="6480" w:hanging="180"/>
      </w:pPr>
    </w:lvl>
  </w:abstractNum>
  <w:abstractNum w:abstractNumId="28">
    <w:nsid w:val="6E2B2DCF"/>
    <w:multiLevelType w:val="multilevel"/>
    <w:tmpl w:val="1908B41E"/>
    <w:lvl w:ilvl="0">
      <w:start w:val="1"/>
      <w:numFmt w:val="decimal"/>
      <w:lvlText w:val="%1"/>
      <w:lvlJc w:val="left"/>
      <w:pPr>
        <w:ind w:left="1065" w:hanging="705"/>
      </w:pPr>
    </w:lvl>
    <w:lvl w:ilvl="1">
      <w:start w:val="1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nsid w:val="6FCD6B26"/>
    <w:multiLevelType w:val="multilevel"/>
    <w:tmpl w:val="9A2626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70F23616"/>
    <w:multiLevelType w:val="multilevel"/>
    <w:tmpl w:val="412C9D6A"/>
    <w:lvl w:ilvl="0">
      <w:start w:val="11110"/>
      <w:numFmt w:val="decimal"/>
      <w:lvlText w:val="%1"/>
      <w:lvlJc w:val="left"/>
      <w:pPr>
        <w:ind w:left="1065" w:hanging="705"/>
      </w:pPr>
    </w:lvl>
    <w:lvl w:ilvl="1">
      <w:start w:val="1"/>
      <w:numFmt w:val="decimal"/>
      <w:lvlText w:val="%1.%2"/>
      <w:lvlJc w:val="left"/>
      <w:pPr>
        <w:ind w:left="171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1">
    <w:nsid w:val="774B5B1F"/>
    <w:multiLevelType w:val="multilevel"/>
    <w:tmpl w:val="DBF27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
  </w:num>
  <w:num w:numId="3">
    <w:abstractNumId w:val="20"/>
  </w:num>
  <w:num w:numId="4">
    <w:abstractNumId w:val="21"/>
  </w:num>
  <w:num w:numId="5">
    <w:abstractNumId w:val="1"/>
  </w:num>
  <w:num w:numId="6">
    <w:abstractNumId w:val="3"/>
  </w:num>
  <w:num w:numId="7">
    <w:abstractNumId w:val="26"/>
  </w:num>
  <w:num w:numId="8">
    <w:abstractNumId w:val="27"/>
  </w:num>
  <w:num w:numId="9">
    <w:abstractNumId w:val="8"/>
  </w:num>
  <w:num w:numId="10">
    <w:abstractNumId w:val="11"/>
  </w:num>
  <w:num w:numId="11">
    <w:abstractNumId w:val="7"/>
  </w:num>
  <w:num w:numId="12">
    <w:abstractNumId w:val="6"/>
  </w:num>
  <w:num w:numId="13">
    <w:abstractNumId w:val="4"/>
  </w:num>
  <w:num w:numId="14">
    <w:abstractNumId w:val="31"/>
  </w:num>
  <w:num w:numId="15">
    <w:abstractNumId w:val="9"/>
  </w:num>
  <w:num w:numId="16">
    <w:abstractNumId w:val="24"/>
  </w:num>
  <w:num w:numId="17">
    <w:abstractNumId w:val="15"/>
  </w:num>
  <w:num w:numId="18">
    <w:abstractNumId w:val="23"/>
  </w:num>
  <w:num w:numId="19">
    <w:abstractNumId w:val="10"/>
  </w:num>
  <w:num w:numId="20">
    <w:abstractNumId w:val="29"/>
  </w:num>
  <w:num w:numId="21">
    <w:abstractNumId w:val="25"/>
  </w:num>
  <w:num w:numId="22">
    <w:abstractNumId w:val="18"/>
  </w:num>
  <w:num w:numId="23">
    <w:abstractNumId w:val="30"/>
  </w:num>
  <w:num w:numId="24">
    <w:abstractNumId w:val="16"/>
  </w:num>
  <w:num w:numId="25">
    <w:abstractNumId w:val="13"/>
  </w:num>
  <w:num w:numId="26">
    <w:abstractNumId w:val="19"/>
  </w:num>
  <w:num w:numId="27">
    <w:abstractNumId w:val="14"/>
  </w:num>
  <w:num w:numId="28">
    <w:abstractNumId w:val="5"/>
  </w:num>
  <w:num w:numId="29">
    <w:abstractNumId w:val="17"/>
  </w:num>
  <w:num w:numId="30">
    <w:abstractNumId w:val="0"/>
  </w:num>
  <w:num w:numId="31">
    <w:abstractNumId w:val="12"/>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5734E"/>
    <w:rsid w:val="0005734E"/>
    <w:rsid w:val="000C4AA2"/>
    <w:rsid w:val="0010497E"/>
    <w:rsid w:val="00230306"/>
    <w:rsid w:val="00353D0B"/>
    <w:rsid w:val="00405BFD"/>
    <w:rsid w:val="00487C61"/>
    <w:rsid w:val="006C3708"/>
    <w:rsid w:val="00A85C5E"/>
    <w:rsid w:val="00B62315"/>
    <w:rsid w:val="00C06AD9"/>
    <w:rsid w:val="00E90880"/>
    <w:rsid w:val="00FF06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71626"/>
  </w:style>
  <w:style w:type="paragraph" w:styleId="berschrift1">
    <w:name w:val="heading 1"/>
    <w:basedOn w:val="Standard"/>
    <w:next w:val="Standard"/>
    <w:link w:val="berschrift1Zchn"/>
    <w:uiPriority w:val="9"/>
    <w:qFormat/>
    <w:rsid w:val="00836344"/>
    <w:pPr>
      <w:keepNext/>
      <w:keepLines/>
      <w:numPr>
        <w:numId w:val="8"/>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836344"/>
    <w:pPr>
      <w:keepNext/>
      <w:keepLines/>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836344"/>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836344"/>
    <w:pPr>
      <w:keepNext/>
      <w:keepLines/>
      <w:numPr>
        <w:ilvl w:val="3"/>
        <w:numId w:val="8"/>
      </w:numPr>
      <w:spacing w:before="200" w:after="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83634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3634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3634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36344"/>
    <w:pPr>
      <w:keepNext/>
      <w:keepLines/>
      <w:numPr>
        <w:ilvl w:val="7"/>
        <w:numId w:val="8"/>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83634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836344"/>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paragraph" w:styleId="Sprechblasentext">
    <w:name w:val="Balloon Text"/>
    <w:basedOn w:val="Standard"/>
    <w:link w:val="SprechblasentextZchn"/>
    <w:uiPriority w:val="99"/>
    <w:semiHidden/>
    <w:unhideWhenUsed/>
    <w:rsid w:val="008363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36344"/>
    <w:rPr>
      <w:rFonts w:ascii="Tahoma" w:eastAsiaTheme="minorEastAsia" w:hAnsi="Tahoma" w:cs="Tahoma"/>
      <w:sz w:val="16"/>
      <w:szCs w:val="16"/>
      <w:lang w:eastAsia="de-DE"/>
    </w:rPr>
  </w:style>
  <w:style w:type="paragraph" w:styleId="Kopfzeile">
    <w:name w:val="header"/>
    <w:basedOn w:val="Standard"/>
    <w:link w:val="KopfzeileZchn"/>
    <w:uiPriority w:val="99"/>
    <w:unhideWhenUsed/>
    <w:rsid w:val="008363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6344"/>
    <w:rPr>
      <w:rFonts w:eastAsiaTheme="minorEastAsia"/>
      <w:lang w:eastAsia="de-DE"/>
    </w:rPr>
  </w:style>
  <w:style w:type="paragraph" w:styleId="Fuzeile">
    <w:name w:val="footer"/>
    <w:basedOn w:val="Standard"/>
    <w:link w:val="FuzeileZchn"/>
    <w:uiPriority w:val="99"/>
    <w:unhideWhenUsed/>
    <w:rsid w:val="008363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6344"/>
    <w:rPr>
      <w:rFonts w:eastAsiaTheme="minorEastAsia"/>
      <w:lang w:eastAsia="de-DE"/>
    </w:rPr>
  </w:style>
  <w:style w:type="character" w:customStyle="1" w:styleId="berschrift1Zchn">
    <w:name w:val="Überschrift 1 Zchn"/>
    <w:basedOn w:val="Absatz-Standardschriftart"/>
    <w:link w:val="berschrift1"/>
    <w:uiPriority w:val="9"/>
    <w:rsid w:val="00836344"/>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836344"/>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836344"/>
    <w:rPr>
      <w:rFonts w:eastAsiaTheme="majorEastAsia" w:cstheme="majorBidi"/>
      <w:b/>
      <w:bCs/>
    </w:rPr>
  </w:style>
  <w:style w:type="character" w:customStyle="1" w:styleId="berschrift4Zchn">
    <w:name w:val="Überschrift 4 Zchn"/>
    <w:basedOn w:val="Absatz-Standardschriftart"/>
    <w:link w:val="berschrift4"/>
    <w:uiPriority w:val="9"/>
    <w:rsid w:val="00836344"/>
    <w:rPr>
      <w:rFonts w:eastAsiaTheme="majorEastAsia" w:cstheme="majorBidi"/>
      <w:b/>
      <w:bCs/>
      <w:i/>
      <w:iCs/>
    </w:rPr>
  </w:style>
  <w:style w:type="character" w:customStyle="1" w:styleId="berschrift5Zchn">
    <w:name w:val="Überschrift 5 Zchn"/>
    <w:basedOn w:val="Absatz-Standardschriftart"/>
    <w:link w:val="berschrift5"/>
    <w:uiPriority w:val="9"/>
    <w:semiHidden/>
    <w:rsid w:val="0083634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3634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3634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36344"/>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83634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836344"/>
    <w:pPr>
      <w:spacing w:line="240" w:lineRule="auto"/>
    </w:pPr>
    <w:rPr>
      <w:b/>
      <w:bCs/>
      <w:color w:val="4F81BD" w:themeColor="accent1"/>
      <w:sz w:val="18"/>
      <w:szCs w:val="18"/>
    </w:rPr>
  </w:style>
  <w:style w:type="character" w:customStyle="1" w:styleId="TitelZchn">
    <w:name w:val="Titel Zchn"/>
    <w:basedOn w:val="Absatz-Standardschriftart"/>
    <w:link w:val="Titel"/>
    <w:uiPriority w:val="10"/>
    <w:rsid w:val="00836344"/>
    <w:rPr>
      <w:rFonts w:ascii="Calibri" w:eastAsiaTheme="majorEastAsia" w:hAnsi="Calibri" w:cstheme="majorBidi"/>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836344"/>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836344"/>
    <w:rPr>
      <w:b/>
      <w:bCs/>
    </w:rPr>
  </w:style>
  <w:style w:type="character" w:styleId="Hervorhebung">
    <w:name w:val="Emphasis"/>
    <w:basedOn w:val="Absatz-Standardschriftart"/>
    <w:uiPriority w:val="20"/>
    <w:qFormat/>
    <w:rsid w:val="00836344"/>
    <w:rPr>
      <w:i/>
      <w:iCs/>
    </w:rPr>
  </w:style>
  <w:style w:type="paragraph" w:styleId="KeinLeerraum">
    <w:name w:val="No Spacing"/>
    <w:uiPriority w:val="1"/>
    <w:qFormat/>
    <w:rsid w:val="00836344"/>
    <w:pPr>
      <w:spacing w:after="0" w:line="240" w:lineRule="auto"/>
    </w:pPr>
  </w:style>
  <w:style w:type="paragraph" w:styleId="Listenabsatz">
    <w:name w:val="List Paragraph"/>
    <w:basedOn w:val="Standard"/>
    <w:uiPriority w:val="34"/>
    <w:qFormat/>
    <w:rsid w:val="00836344"/>
    <w:pPr>
      <w:ind w:left="720"/>
      <w:contextualSpacing/>
    </w:pPr>
  </w:style>
  <w:style w:type="paragraph" w:styleId="Zitat">
    <w:name w:val="Quote"/>
    <w:basedOn w:val="Standard"/>
    <w:next w:val="Standard"/>
    <w:link w:val="ZitatZchn"/>
    <w:uiPriority w:val="29"/>
    <w:qFormat/>
    <w:rsid w:val="00836344"/>
    <w:rPr>
      <w:i/>
      <w:iCs/>
      <w:color w:val="000000" w:themeColor="text1"/>
    </w:rPr>
  </w:style>
  <w:style w:type="character" w:customStyle="1" w:styleId="ZitatZchn">
    <w:name w:val="Zitat Zchn"/>
    <w:basedOn w:val="Absatz-Standardschriftart"/>
    <w:link w:val="Zitat"/>
    <w:uiPriority w:val="29"/>
    <w:rsid w:val="00836344"/>
    <w:rPr>
      <w:i/>
      <w:iCs/>
      <w:color w:val="000000" w:themeColor="text1"/>
    </w:rPr>
  </w:style>
  <w:style w:type="paragraph" w:styleId="IntensivesZitat">
    <w:name w:val="Intense Quote"/>
    <w:basedOn w:val="Standard"/>
    <w:next w:val="Standard"/>
    <w:link w:val="IntensivesZitatZchn"/>
    <w:uiPriority w:val="30"/>
    <w:qFormat/>
    <w:rsid w:val="0083634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836344"/>
    <w:rPr>
      <w:b/>
      <w:bCs/>
      <w:i/>
      <w:iCs/>
      <w:color w:val="4F81BD" w:themeColor="accent1"/>
    </w:rPr>
  </w:style>
  <w:style w:type="character" w:styleId="SchwacheHervorhebung">
    <w:name w:val="Subtle Emphasis"/>
    <w:basedOn w:val="Absatz-Standardschriftart"/>
    <w:uiPriority w:val="19"/>
    <w:qFormat/>
    <w:rsid w:val="00836344"/>
    <w:rPr>
      <w:i/>
      <w:iCs/>
      <w:color w:val="808080" w:themeColor="text1" w:themeTint="7F"/>
    </w:rPr>
  </w:style>
  <w:style w:type="character" w:styleId="IntensiveHervorhebung">
    <w:name w:val="Intense Emphasis"/>
    <w:basedOn w:val="Absatz-Standardschriftart"/>
    <w:uiPriority w:val="21"/>
    <w:qFormat/>
    <w:rsid w:val="00836344"/>
    <w:rPr>
      <w:b/>
      <w:bCs/>
      <w:i/>
      <w:iCs/>
      <w:color w:val="4F81BD" w:themeColor="accent1"/>
    </w:rPr>
  </w:style>
  <w:style w:type="character" w:styleId="SchwacherVerweis">
    <w:name w:val="Subtle Reference"/>
    <w:basedOn w:val="Absatz-Standardschriftart"/>
    <w:uiPriority w:val="31"/>
    <w:qFormat/>
    <w:rsid w:val="00836344"/>
    <w:rPr>
      <w:smallCaps/>
      <w:color w:val="C0504D" w:themeColor="accent2"/>
      <w:u w:val="single"/>
    </w:rPr>
  </w:style>
  <w:style w:type="character" w:styleId="IntensiverVerweis">
    <w:name w:val="Intense Reference"/>
    <w:basedOn w:val="Absatz-Standardschriftart"/>
    <w:uiPriority w:val="32"/>
    <w:qFormat/>
    <w:rsid w:val="00836344"/>
    <w:rPr>
      <w:b/>
      <w:bCs/>
      <w:smallCaps/>
      <w:color w:val="C0504D" w:themeColor="accent2"/>
      <w:spacing w:val="5"/>
      <w:u w:val="single"/>
    </w:rPr>
  </w:style>
  <w:style w:type="character" w:styleId="Buchtitel">
    <w:name w:val="Book Title"/>
    <w:basedOn w:val="Absatz-Standardschriftart"/>
    <w:uiPriority w:val="33"/>
    <w:qFormat/>
    <w:rsid w:val="00836344"/>
    <w:rPr>
      <w:b/>
      <w:bCs/>
      <w:smallCaps/>
      <w:spacing w:val="5"/>
    </w:rPr>
  </w:style>
  <w:style w:type="paragraph" w:styleId="Inhaltsverzeichnisberschrift">
    <w:name w:val="TOC Heading"/>
    <w:basedOn w:val="berschrift1"/>
    <w:next w:val="Standard"/>
    <w:uiPriority w:val="39"/>
    <w:unhideWhenUsed/>
    <w:qFormat/>
    <w:rsid w:val="00836344"/>
    <w:pPr>
      <w:outlineLvl w:val="9"/>
    </w:pPr>
  </w:style>
  <w:style w:type="paragraph" w:styleId="Verzeichnis1">
    <w:name w:val="toc 1"/>
    <w:basedOn w:val="Standard"/>
    <w:next w:val="Standard"/>
    <w:autoRedefine/>
    <w:uiPriority w:val="39"/>
    <w:unhideWhenUsed/>
    <w:rsid w:val="00BB25EE"/>
    <w:pPr>
      <w:tabs>
        <w:tab w:val="left" w:pos="440"/>
        <w:tab w:val="right" w:leader="dot" w:pos="9062"/>
      </w:tabs>
      <w:spacing w:after="100"/>
    </w:pPr>
  </w:style>
  <w:style w:type="paragraph" w:styleId="Verzeichnis2">
    <w:name w:val="toc 2"/>
    <w:basedOn w:val="Standard"/>
    <w:next w:val="Standard"/>
    <w:autoRedefine/>
    <w:uiPriority w:val="39"/>
    <w:unhideWhenUsed/>
    <w:rsid w:val="003F0A78"/>
    <w:pPr>
      <w:spacing w:after="100"/>
      <w:ind w:left="220"/>
    </w:pPr>
  </w:style>
  <w:style w:type="character" w:styleId="Hyperlink">
    <w:name w:val="Hyperlink"/>
    <w:basedOn w:val="Absatz-Standardschriftart"/>
    <w:uiPriority w:val="99"/>
    <w:unhideWhenUsed/>
    <w:rsid w:val="003F0A78"/>
    <w:rPr>
      <w:color w:val="0000FF" w:themeColor="hyperlink"/>
      <w:u w:val="single"/>
    </w:rPr>
  </w:style>
  <w:style w:type="character" w:styleId="Kommentarzeichen">
    <w:name w:val="annotation reference"/>
    <w:basedOn w:val="Absatz-Standardschriftart"/>
    <w:uiPriority w:val="99"/>
    <w:semiHidden/>
    <w:unhideWhenUsed/>
    <w:rsid w:val="003F0A78"/>
    <w:rPr>
      <w:sz w:val="16"/>
      <w:szCs w:val="16"/>
    </w:rPr>
  </w:style>
  <w:style w:type="paragraph" w:styleId="Kommentartext">
    <w:name w:val="annotation text"/>
    <w:basedOn w:val="Standard"/>
    <w:link w:val="KommentartextZchn"/>
    <w:uiPriority w:val="99"/>
    <w:unhideWhenUsed/>
    <w:rsid w:val="003F0A78"/>
    <w:pPr>
      <w:spacing w:line="240" w:lineRule="auto"/>
    </w:pPr>
    <w:rPr>
      <w:sz w:val="20"/>
      <w:szCs w:val="20"/>
    </w:rPr>
  </w:style>
  <w:style w:type="character" w:customStyle="1" w:styleId="KommentartextZchn">
    <w:name w:val="Kommentartext Zchn"/>
    <w:basedOn w:val="Absatz-Standardschriftart"/>
    <w:link w:val="Kommentartext"/>
    <w:uiPriority w:val="99"/>
    <w:rsid w:val="003F0A78"/>
    <w:rPr>
      <w:sz w:val="20"/>
      <w:szCs w:val="20"/>
      <w:lang w:eastAsia="de-DE"/>
    </w:rPr>
  </w:style>
  <w:style w:type="paragraph" w:styleId="Funotentext">
    <w:name w:val="footnote text"/>
    <w:basedOn w:val="Standard"/>
    <w:link w:val="FunotentextZchn"/>
    <w:uiPriority w:val="99"/>
    <w:semiHidden/>
    <w:unhideWhenUsed/>
    <w:rsid w:val="003F0A78"/>
    <w:pPr>
      <w:spacing w:after="0" w:line="240" w:lineRule="auto"/>
    </w:pPr>
    <w:rPr>
      <w:rFonts w:eastAsiaTheme="minorHAnsi"/>
      <w:sz w:val="20"/>
      <w:szCs w:val="20"/>
    </w:rPr>
  </w:style>
  <w:style w:type="character" w:customStyle="1" w:styleId="FunotentextZchn">
    <w:name w:val="Fußnotentext Zchn"/>
    <w:basedOn w:val="Absatz-Standardschriftart"/>
    <w:link w:val="Funotentext"/>
    <w:uiPriority w:val="99"/>
    <w:semiHidden/>
    <w:rsid w:val="003F0A78"/>
    <w:rPr>
      <w:rFonts w:eastAsiaTheme="minorHAnsi"/>
      <w:sz w:val="20"/>
      <w:szCs w:val="20"/>
    </w:rPr>
  </w:style>
  <w:style w:type="character" w:styleId="Funotenzeichen">
    <w:name w:val="footnote reference"/>
    <w:basedOn w:val="Absatz-Standardschriftart"/>
    <w:uiPriority w:val="99"/>
    <w:semiHidden/>
    <w:unhideWhenUsed/>
    <w:rsid w:val="003F0A78"/>
    <w:rPr>
      <w:vertAlign w:val="superscript"/>
    </w:rPr>
  </w:style>
  <w:style w:type="paragraph" w:styleId="Verzeichnis3">
    <w:name w:val="toc 3"/>
    <w:basedOn w:val="Standard"/>
    <w:next w:val="Standard"/>
    <w:autoRedefine/>
    <w:uiPriority w:val="39"/>
    <w:unhideWhenUsed/>
    <w:rsid w:val="003F0A78"/>
    <w:pPr>
      <w:spacing w:after="100"/>
      <w:ind w:left="440"/>
    </w:pPr>
  </w:style>
  <w:style w:type="paragraph" w:styleId="Verzeichnis4">
    <w:name w:val="toc 4"/>
    <w:basedOn w:val="Standard"/>
    <w:next w:val="Standard"/>
    <w:autoRedefine/>
    <w:uiPriority w:val="39"/>
    <w:unhideWhenUsed/>
    <w:rsid w:val="00C14DA1"/>
    <w:pPr>
      <w:spacing w:after="100"/>
      <w:ind w:left="660"/>
    </w:pPr>
  </w:style>
  <w:style w:type="paragraph" w:styleId="Verzeichnis5">
    <w:name w:val="toc 5"/>
    <w:basedOn w:val="Standard"/>
    <w:next w:val="Standard"/>
    <w:autoRedefine/>
    <w:uiPriority w:val="39"/>
    <w:unhideWhenUsed/>
    <w:rsid w:val="00C14DA1"/>
    <w:pPr>
      <w:spacing w:after="100"/>
      <w:ind w:left="880"/>
    </w:pPr>
  </w:style>
  <w:style w:type="paragraph" w:styleId="Verzeichnis6">
    <w:name w:val="toc 6"/>
    <w:basedOn w:val="Standard"/>
    <w:next w:val="Standard"/>
    <w:autoRedefine/>
    <w:uiPriority w:val="39"/>
    <w:unhideWhenUsed/>
    <w:rsid w:val="00C14DA1"/>
    <w:pPr>
      <w:spacing w:after="100"/>
      <w:ind w:left="1100"/>
    </w:pPr>
  </w:style>
  <w:style w:type="paragraph" w:styleId="Verzeichnis7">
    <w:name w:val="toc 7"/>
    <w:basedOn w:val="Standard"/>
    <w:next w:val="Standard"/>
    <w:autoRedefine/>
    <w:uiPriority w:val="39"/>
    <w:unhideWhenUsed/>
    <w:rsid w:val="00C14DA1"/>
    <w:pPr>
      <w:spacing w:after="100"/>
      <w:ind w:left="1320"/>
    </w:pPr>
  </w:style>
  <w:style w:type="paragraph" w:styleId="Verzeichnis8">
    <w:name w:val="toc 8"/>
    <w:basedOn w:val="Standard"/>
    <w:next w:val="Standard"/>
    <w:autoRedefine/>
    <w:uiPriority w:val="39"/>
    <w:unhideWhenUsed/>
    <w:rsid w:val="00C14DA1"/>
    <w:pPr>
      <w:spacing w:after="100"/>
      <w:ind w:left="1540"/>
    </w:pPr>
  </w:style>
  <w:style w:type="paragraph" w:styleId="Verzeichnis9">
    <w:name w:val="toc 9"/>
    <w:basedOn w:val="Standard"/>
    <w:next w:val="Standard"/>
    <w:autoRedefine/>
    <w:uiPriority w:val="39"/>
    <w:unhideWhenUsed/>
    <w:rsid w:val="00C14DA1"/>
    <w:pPr>
      <w:spacing w:after="100"/>
      <w:ind w:left="1760"/>
    </w:pPr>
  </w:style>
  <w:style w:type="paragraph" w:styleId="Kommentarthema">
    <w:name w:val="annotation subject"/>
    <w:basedOn w:val="Kommentartext"/>
    <w:next w:val="Kommentartext"/>
    <w:link w:val="KommentarthemaZchn"/>
    <w:uiPriority w:val="99"/>
    <w:semiHidden/>
    <w:unhideWhenUsed/>
    <w:rsid w:val="00B3667B"/>
    <w:rPr>
      <w:b/>
      <w:bCs/>
    </w:rPr>
  </w:style>
  <w:style w:type="character" w:customStyle="1" w:styleId="KommentarthemaZchn">
    <w:name w:val="Kommentarthema Zchn"/>
    <w:basedOn w:val="KommentartextZchn"/>
    <w:link w:val="Kommentarthema"/>
    <w:uiPriority w:val="99"/>
    <w:semiHidden/>
    <w:rsid w:val="00B3667B"/>
    <w:rPr>
      <w:b/>
      <w:bCs/>
      <w:sz w:val="20"/>
      <w:szCs w:val="20"/>
      <w:lang w:eastAsia="de-DE"/>
    </w:rPr>
  </w:style>
  <w:style w:type="paragraph" w:styleId="StandardWeb">
    <w:name w:val="Normal (Web)"/>
    <w:basedOn w:val="Standard"/>
    <w:uiPriority w:val="99"/>
    <w:semiHidden/>
    <w:unhideWhenUsed/>
    <w:rsid w:val="00B3667B"/>
    <w:pPr>
      <w:spacing w:before="100" w:beforeAutospacing="1" w:after="119" w:line="240" w:lineRule="auto"/>
    </w:pPr>
    <w:rPr>
      <w:rFonts w:ascii="Times New Roman" w:eastAsia="Times New Roman" w:hAnsi="Times New Roman" w:cs="Times New Roman"/>
      <w:sz w:val="24"/>
      <w:szCs w:val="24"/>
    </w:rPr>
  </w:style>
  <w:style w:type="numbering" w:customStyle="1" w:styleId="KeineListe1">
    <w:name w:val="Keine Liste1"/>
    <w:next w:val="KeineListe"/>
    <w:uiPriority w:val="99"/>
    <w:semiHidden/>
    <w:unhideWhenUsed/>
    <w:rsid w:val="00B3667B"/>
  </w:style>
  <w:style w:type="table" w:styleId="Tabellenraster">
    <w:name w:val="Table Grid"/>
    <w:basedOn w:val="NormaleTabelle"/>
    <w:uiPriority w:val="59"/>
    <w:rsid w:val="00B3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B3667B"/>
    <w:pPr>
      <w:spacing w:after="0" w:line="240" w:lineRule="auto"/>
    </w:pPr>
  </w:style>
  <w:style w:type="character" w:styleId="BesuchterHyperlink">
    <w:name w:val="FollowedHyperlink"/>
    <w:basedOn w:val="Absatz-Standardschriftart"/>
    <w:uiPriority w:val="99"/>
    <w:semiHidden/>
    <w:unhideWhenUsed/>
    <w:rsid w:val="009C0BC2"/>
    <w:rPr>
      <w:color w:val="800080" w:themeColor="followedHyperlink"/>
      <w:u w:val="single"/>
    </w:rPr>
  </w:style>
  <w:style w:type="character" w:customStyle="1" w:styleId="arabic">
    <w:name w:val="arabic"/>
    <w:basedOn w:val="Absatz-Standardschriftart"/>
    <w:rsid w:val="0098057E"/>
  </w:style>
  <w:style w:type="table" w:customStyle="1" w:styleId="HelleSchattierung1">
    <w:name w:val="Helle Schattierung1"/>
    <w:basedOn w:val="NormaleTabelle"/>
    <w:uiPriority w:val="60"/>
    <w:rsid w:val="0085135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KeineListe2">
    <w:name w:val="Keine Liste2"/>
    <w:next w:val="KeineListe"/>
    <w:uiPriority w:val="99"/>
    <w:semiHidden/>
    <w:unhideWhenUsed/>
    <w:rsid w:val="00984034"/>
  </w:style>
  <w:style w:type="paragraph" w:customStyle="1" w:styleId="font0">
    <w:name w:val="font0"/>
    <w:basedOn w:val="Standard"/>
    <w:rsid w:val="00984034"/>
    <w:pPr>
      <w:spacing w:before="100" w:beforeAutospacing="1" w:after="100" w:afterAutospacing="1" w:line="240" w:lineRule="auto"/>
    </w:pPr>
    <w:rPr>
      <w:rFonts w:eastAsia="Times New Roman" w:cs="Times New Roman"/>
      <w:color w:val="000000"/>
    </w:rPr>
  </w:style>
  <w:style w:type="paragraph" w:customStyle="1" w:styleId="font5">
    <w:name w:val="font5"/>
    <w:basedOn w:val="Standard"/>
    <w:rsid w:val="00984034"/>
    <w:pPr>
      <w:spacing w:before="100" w:beforeAutospacing="1" w:after="100" w:afterAutospacing="1" w:line="240" w:lineRule="auto"/>
    </w:pPr>
    <w:rPr>
      <w:rFonts w:eastAsia="Times New Roman" w:cs="Times New Roman"/>
      <w:b/>
      <w:bCs/>
      <w:color w:val="000000"/>
    </w:rPr>
  </w:style>
  <w:style w:type="paragraph" w:customStyle="1" w:styleId="xl63">
    <w:name w:val="xl63"/>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4">
    <w:name w:val="xl64"/>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5">
    <w:name w:val="xl65"/>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Standard"/>
    <w:rsid w:val="0098403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Standard"/>
    <w:rsid w:val="00984034"/>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Standard"/>
    <w:rsid w:val="00984034"/>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69">
    <w:name w:val="xl69"/>
    <w:basedOn w:val="Standard"/>
    <w:rsid w:val="00984034"/>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0">
    <w:name w:val="xl70"/>
    <w:basedOn w:val="Standard"/>
    <w:rsid w:val="00984034"/>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Standard"/>
    <w:rsid w:val="00984034"/>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2">
    <w:name w:val="xl72"/>
    <w:basedOn w:val="Standard"/>
    <w:rsid w:val="00984034"/>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Standard"/>
    <w:rsid w:val="00984034"/>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Standard"/>
    <w:rsid w:val="00984034"/>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Standard"/>
    <w:rsid w:val="00984034"/>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Standard"/>
    <w:rsid w:val="0098403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3">
    <w:name w:val="xl83"/>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4">
    <w:name w:val="xl84"/>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5">
    <w:name w:val="xl85"/>
    <w:basedOn w:val="Standard"/>
    <w:rsid w:val="00984034"/>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styleId="Dokumentstruktur">
    <w:name w:val="Document Map"/>
    <w:basedOn w:val="Standard"/>
    <w:link w:val="DokumentstrukturZchn"/>
    <w:uiPriority w:val="99"/>
    <w:semiHidden/>
    <w:unhideWhenUsed/>
    <w:rsid w:val="0023092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30920"/>
    <w:rPr>
      <w:rFonts w:ascii="Tahoma" w:hAnsi="Tahoma" w:cs="Tahoma"/>
      <w:sz w:val="16"/>
      <w:szCs w:val="16"/>
    </w:rPr>
  </w:style>
  <w:style w:type="paragraph" w:styleId="Aufzhlungszeichen">
    <w:name w:val="List Bullet"/>
    <w:basedOn w:val="Standard"/>
    <w:uiPriority w:val="99"/>
    <w:unhideWhenUsed/>
    <w:rsid w:val="00E350B3"/>
    <w:pPr>
      <w:numPr>
        <w:numId w:val="7"/>
      </w:numPr>
      <w:contextualSpacing/>
    </w:pPr>
  </w:style>
  <w:style w:type="character" w:customStyle="1" w:styleId="tlid-translation">
    <w:name w:val="tlid-translation"/>
    <w:basedOn w:val="Absatz-Standardschriftart"/>
    <w:rsid w:val="004377F5"/>
  </w:style>
  <w:style w:type="table" w:customStyle="1" w:styleId="a">
    <w:basedOn w:val="NormaleTabelle"/>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71626"/>
  </w:style>
  <w:style w:type="paragraph" w:styleId="berschrift1">
    <w:name w:val="heading 1"/>
    <w:basedOn w:val="Standard"/>
    <w:next w:val="Standard"/>
    <w:link w:val="berschrift1Zchn"/>
    <w:uiPriority w:val="9"/>
    <w:qFormat/>
    <w:rsid w:val="00836344"/>
    <w:pPr>
      <w:keepNext/>
      <w:keepLines/>
      <w:numPr>
        <w:numId w:val="8"/>
      </w:numPr>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836344"/>
    <w:pPr>
      <w:keepNext/>
      <w:keepLines/>
      <w:numPr>
        <w:ilvl w:val="1"/>
        <w:numId w:val="8"/>
      </w:numPr>
      <w:spacing w:before="200" w:after="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836344"/>
    <w:pPr>
      <w:keepNext/>
      <w:keepLines/>
      <w:numPr>
        <w:ilvl w:val="2"/>
        <w:numId w:val="8"/>
      </w:numPr>
      <w:spacing w:before="200" w:after="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836344"/>
    <w:pPr>
      <w:keepNext/>
      <w:keepLines/>
      <w:numPr>
        <w:ilvl w:val="3"/>
        <w:numId w:val="8"/>
      </w:numPr>
      <w:spacing w:before="200" w:after="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qFormat/>
    <w:rsid w:val="00836344"/>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36344"/>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36344"/>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36344"/>
    <w:pPr>
      <w:keepNext/>
      <w:keepLines/>
      <w:numPr>
        <w:ilvl w:val="7"/>
        <w:numId w:val="8"/>
      </w:numPr>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836344"/>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836344"/>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paragraph" w:styleId="Sprechblasentext">
    <w:name w:val="Balloon Text"/>
    <w:basedOn w:val="Standard"/>
    <w:link w:val="SprechblasentextZchn"/>
    <w:uiPriority w:val="99"/>
    <w:semiHidden/>
    <w:unhideWhenUsed/>
    <w:rsid w:val="008363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36344"/>
    <w:rPr>
      <w:rFonts w:ascii="Tahoma" w:eastAsiaTheme="minorEastAsia" w:hAnsi="Tahoma" w:cs="Tahoma"/>
      <w:sz w:val="16"/>
      <w:szCs w:val="16"/>
      <w:lang w:eastAsia="de-DE"/>
    </w:rPr>
  </w:style>
  <w:style w:type="paragraph" w:styleId="Kopfzeile">
    <w:name w:val="header"/>
    <w:basedOn w:val="Standard"/>
    <w:link w:val="KopfzeileZchn"/>
    <w:uiPriority w:val="99"/>
    <w:unhideWhenUsed/>
    <w:rsid w:val="008363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36344"/>
    <w:rPr>
      <w:rFonts w:eastAsiaTheme="minorEastAsia"/>
      <w:lang w:eastAsia="de-DE"/>
    </w:rPr>
  </w:style>
  <w:style w:type="paragraph" w:styleId="Fuzeile">
    <w:name w:val="footer"/>
    <w:basedOn w:val="Standard"/>
    <w:link w:val="FuzeileZchn"/>
    <w:uiPriority w:val="99"/>
    <w:unhideWhenUsed/>
    <w:rsid w:val="008363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6344"/>
    <w:rPr>
      <w:rFonts w:eastAsiaTheme="minorEastAsia"/>
      <w:lang w:eastAsia="de-DE"/>
    </w:rPr>
  </w:style>
  <w:style w:type="character" w:customStyle="1" w:styleId="berschrift1Zchn">
    <w:name w:val="Überschrift 1 Zchn"/>
    <w:basedOn w:val="Absatz-Standardschriftart"/>
    <w:link w:val="berschrift1"/>
    <w:uiPriority w:val="9"/>
    <w:rsid w:val="00836344"/>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836344"/>
    <w:rPr>
      <w:rFonts w:eastAsiaTheme="majorEastAsia" w:cstheme="majorBidi"/>
      <w:b/>
      <w:bCs/>
      <w:sz w:val="26"/>
      <w:szCs w:val="26"/>
    </w:rPr>
  </w:style>
  <w:style w:type="character" w:customStyle="1" w:styleId="berschrift3Zchn">
    <w:name w:val="Überschrift 3 Zchn"/>
    <w:basedOn w:val="Absatz-Standardschriftart"/>
    <w:link w:val="berschrift3"/>
    <w:uiPriority w:val="9"/>
    <w:rsid w:val="00836344"/>
    <w:rPr>
      <w:rFonts w:eastAsiaTheme="majorEastAsia" w:cstheme="majorBidi"/>
      <w:b/>
      <w:bCs/>
    </w:rPr>
  </w:style>
  <w:style w:type="character" w:customStyle="1" w:styleId="berschrift4Zchn">
    <w:name w:val="Überschrift 4 Zchn"/>
    <w:basedOn w:val="Absatz-Standardschriftart"/>
    <w:link w:val="berschrift4"/>
    <w:uiPriority w:val="9"/>
    <w:rsid w:val="00836344"/>
    <w:rPr>
      <w:rFonts w:eastAsiaTheme="majorEastAsia" w:cstheme="majorBidi"/>
      <w:b/>
      <w:bCs/>
      <w:i/>
      <w:iCs/>
    </w:rPr>
  </w:style>
  <w:style w:type="character" w:customStyle="1" w:styleId="berschrift5Zchn">
    <w:name w:val="Überschrift 5 Zchn"/>
    <w:basedOn w:val="Absatz-Standardschriftart"/>
    <w:link w:val="berschrift5"/>
    <w:uiPriority w:val="9"/>
    <w:semiHidden/>
    <w:rsid w:val="0083634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3634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3634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36344"/>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836344"/>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836344"/>
    <w:pPr>
      <w:spacing w:line="240" w:lineRule="auto"/>
    </w:pPr>
    <w:rPr>
      <w:b/>
      <w:bCs/>
      <w:color w:val="4F81BD" w:themeColor="accent1"/>
      <w:sz w:val="18"/>
      <w:szCs w:val="18"/>
    </w:rPr>
  </w:style>
  <w:style w:type="character" w:customStyle="1" w:styleId="TitelZchn">
    <w:name w:val="Titel Zchn"/>
    <w:basedOn w:val="Absatz-Standardschriftart"/>
    <w:link w:val="Titel"/>
    <w:uiPriority w:val="10"/>
    <w:rsid w:val="00836344"/>
    <w:rPr>
      <w:rFonts w:ascii="Calibri" w:eastAsiaTheme="majorEastAsia" w:hAnsi="Calibri" w:cstheme="majorBidi"/>
      <w:spacing w:val="5"/>
      <w:kern w:val="28"/>
      <w:sz w:val="52"/>
      <w:szCs w:val="52"/>
    </w:rPr>
  </w:style>
  <w:style w:type="paragraph" w:styleId="Untertitel">
    <w:name w:val="Subtitle"/>
    <w:basedOn w:val="Standard"/>
    <w:next w:val="Standard"/>
    <w:link w:val="UntertitelZchn"/>
    <w:rPr>
      <w:rFonts w:ascii="Cambria" w:eastAsia="Cambria" w:hAnsi="Cambria" w:cs="Cambria"/>
      <w:i/>
      <w:color w:val="4F81BD"/>
      <w:sz w:val="24"/>
      <w:szCs w:val="24"/>
    </w:rPr>
  </w:style>
  <w:style w:type="character" w:customStyle="1" w:styleId="UntertitelZchn">
    <w:name w:val="Untertitel Zchn"/>
    <w:basedOn w:val="Absatz-Standardschriftart"/>
    <w:link w:val="Untertitel"/>
    <w:uiPriority w:val="11"/>
    <w:rsid w:val="00836344"/>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836344"/>
    <w:rPr>
      <w:b/>
      <w:bCs/>
    </w:rPr>
  </w:style>
  <w:style w:type="character" w:styleId="Hervorhebung">
    <w:name w:val="Emphasis"/>
    <w:basedOn w:val="Absatz-Standardschriftart"/>
    <w:uiPriority w:val="20"/>
    <w:qFormat/>
    <w:rsid w:val="00836344"/>
    <w:rPr>
      <w:i/>
      <w:iCs/>
    </w:rPr>
  </w:style>
  <w:style w:type="paragraph" w:styleId="KeinLeerraum">
    <w:name w:val="No Spacing"/>
    <w:uiPriority w:val="1"/>
    <w:qFormat/>
    <w:rsid w:val="00836344"/>
    <w:pPr>
      <w:spacing w:after="0" w:line="240" w:lineRule="auto"/>
    </w:pPr>
  </w:style>
  <w:style w:type="paragraph" w:styleId="Listenabsatz">
    <w:name w:val="List Paragraph"/>
    <w:basedOn w:val="Standard"/>
    <w:uiPriority w:val="34"/>
    <w:qFormat/>
    <w:rsid w:val="00836344"/>
    <w:pPr>
      <w:ind w:left="720"/>
      <w:contextualSpacing/>
    </w:pPr>
  </w:style>
  <w:style w:type="paragraph" w:styleId="Zitat">
    <w:name w:val="Quote"/>
    <w:basedOn w:val="Standard"/>
    <w:next w:val="Standard"/>
    <w:link w:val="ZitatZchn"/>
    <w:uiPriority w:val="29"/>
    <w:qFormat/>
    <w:rsid w:val="00836344"/>
    <w:rPr>
      <w:i/>
      <w:iCs/>
      <w:color w:val="000000" w:themeColor="text1"/>
    </w:rPr>
  </w:style>
  <w:style w:type="character" w:customStyle="1" w:styleId="ZitatZchn">
    <w:name w:val="Zitat Zchn"/>
    <w:basedOn w:val="Absatz-Standardschriftart"/>
    <w:link w:val="Zitat"/>
    <w:uiPriority w:val="29"/>
    <w:rsid w:val="00836344"/>
    <w:rPr>
      <w:i/>
      <w:iCs/>
      <w:color w:val="000000" w:themeColor="text1"/>
    </w:rPr>
  </w:style>
  <w:style w:type="paragraph" w:styleId="IntensivesZitat">
    <w:name w:val="Intense Quote"/>
    <w:basedOn w:val="Standard"/>
    <w:next w:val="Standard"/>
    <w:link w:val="IntensivesZitatZchn"/>
    <w:uiPriority w:val="30"/>
    <w:qFormat/>
    <w:rsid w:val="0083634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836344"/>
    <w:rPr>
      <w:b/>
      <w:bCs/>
      <w:i/>
      <w:iCs/>
      <w:color w:val="4F81BD" w:themeColor="accent1"/>
    </w:rPr>
  </w:style>
  <w:style w:type="character" w:styleId="SchwacheHervorhebung">
    <w:name w:val="Subtle Emphasis"/>
    <w:basedOn w:val="Absatz-Standardschriftart"/>
    <w:uiPriority w:val="19"/>
    <w:qFormat/>
    <w:rsid w:val="00836344"/>
    <w:rPr>
      <w:i/>
      <w:iCs/>
      <w:color w:val="808080" w:themeColor="text1" w:themeTint="7F"/>
    </w:rPr>
  </w:style>
  <w:style w:type="character" w:styleId="IntensiveHervorhebung">
    <w:name w:val="Intense Emphasis"/>
    <w:basedOn w:val="Absatz-Standardschriftart"/>
    <w:uiPriority w:val="21"/>
    <w:qFormat/>
    <w:rsid w:val="00836344"/>
    <w:rPr>
      <w:b/>
      <w:bCs/>
      <w:i/>
      <w:iCs/>
      <w:color w:val="4F81BD" w:themeColor="accent1"/>
    </w:rPr>
  </w:style>
  <w:style w:type="character" w:styleId="SchwacherVerweis">
    <w:name w:val="Subtle Reference"/>
    <w:basedOn w:val="Absatz-Standardschriftart"/>
    <w:uiPriority w:val="31"/>
    <w:qFormat/>
    <w:rsid w:val="00836344"/>
    <w:rPr>
      <w:smallCaps/>
      <w:color w:val="C0504D" w:themeColor="accent2"/>
      <w:u w:val="single"/>
    </w:rPr>
  </w:style>
  <w:style w:type="character" w:styleId="IntensiverVerweis">
    <w:name w:val="Intense Reference"/>
    <w:basedOn w:val="Absatz-Standardschriftart"/>
    <w:uiPriority w:val="32"/>
    <w:qFormat/>
    <w:rsid w:val="00836344"/>
    <w:rPr>
      <w:b/>
      <w:bCs/>
      <w:smallCaps/>
      <w:color w:val="C0504D" w:themeColor="accent2"/>
      <w:spacing w:val="5"/>
      <w:u w:val="single"/>
    </w:rPr>
  </w:style>
  <w:style w:type="character" w:styleId="Buchtitel">
    <w:name w:val="Book Title"/>
    <w:basedOn w:val="Absatz-Standardschriftart"/>
    <w:uiPriority w:val="33"/>
    <w:qFormat/>
    <w:rsid w:val="00836344"/>
    <w:rPr>
      <w:b/>
      <w:bCs/>
      <w:smallCaps/>
      <w:spacing w:val="5"/>
    </w:rPr>
  </w:style>
  <w:style w:type="paragraph" w:styleId="Inhaltsverzeichnisberschrift">
    <w:name w:val="TOC Heading"/>
    <w:basedOn w:val="berschrift1"/>
    <w:next w:val="Standard"/>
    <w:uiPriority w:val="39"/>
    <w:unhideWhenUsed/>
    <w:qFormat/>
    <w:rsid w:val="00836344"/>
    <w:pPr>
      <w:outlineLvl w:val="9"/>
    </w:pPr>
  </w:style>
  <w:style w:type="paragraph" w:styleId="Verzeichnis1">
    <w:name w:val="toc 1"/>
    <w:basedOn w:val="Standard"/>
    <w:next w:val="Standard"/>
    <w:autoRedefine/>
    <w:uiPriority w:val="39"/>
    <w:unhideWhenUsed/>
    <w:rsid w:val="00BB25EE"/>
    <w:pPr>
      <w:tabs>
        <w:tab w:val="left" w:pos="440"/>
        <w:tab w:val="right" w:leader="dot" w:pos="9062"/>
      </w:tabs>
      <w:spacing w:after="100"/>
    </w:pPr>
  </w:style>
  <w:style w:type="paragraph" w:styleId="Verzeichnis2">
    <w:name w:val="toc 2"/>
    <w:basedOn w:val="Standard"/>
    <w:next w:val="Standard"/>
    <w:autoRedefine/>
    <w:uiPriority w:val="39"/>
    <w:unhideWhenUsed/>
    <w:rsid w:val="003F0A78"/>
    <w:pPr>
      <w:spacing w:after="100"/>
      <w:ind w:left="220"/>
    </w:pPr>
  </w:style>
  <w:style w:type="character" w:styleId="Hyperlink">
    <w:name w:val="Hyperlink"/>
    <w:basedOn w:val="Absatz-Standardschriftart"/>
    <w:uiPriority w:val="99"/>
    <w:unhideWhenUsed/>
    <w:rsid w:val="003F0A78"/>
    <w:rPr>
      <w:color w:val="0000FF" w:themeColor="hyperlink"/>
      <w:u w:val="single"/>
    </w:rPr>
  </w:style>
  <w:style w:type="character" w:styleId="Kommentarzeichen">
    <w:name w:val="annotation reference"/>
    <w:basedOn w:val="Absatz-Standardschriftart"/>
    <w:uiPriority w:val="99"/>
    <w:semiHidden/>
    <w:unhideWhenUsed/>
    <w:rsid w:val="003F0A78"/>
    <w:rPr>
      <w:sz w:val="16"/>
      <w:szCs w:val="16"/>
    </w:rPr>
  </w:style>
  <w:style w:type="paragraph" w:styleId="Kommentartext">
    <w:name w:val="annotation text"/>
    <w:basedOn w:val="Standard"/>
    <w:link w:val="KommentartextZchn"/>
    <w:uiPriority w:val="99"/>
    <w:unhideWhenUsed/>
    <w:rsid w:val="003F0A78"/>
    <w:pPr>
      <w:spacing w:line="240" w:lineRule="auto"/>
    </w:pPr>
    <w:rPr>
      <w:sz w:val="20"/>
      <w:szCs w:val="20"/>
    </w:rPr>
  </w:style>
  <w:style w:type="character" w:customStyle="1" w:styleId="KommentartextZchn">
    <w:name w:val="Kommentartext Zchn"/>
    <w:basedOn w:val="Absatz-Standardschriftart"/>
    <w:link w:val="Kommentartext"/>
    <w:uiPriority w:val="99"/>
    <w:rsid w:val="003F0A78"/>
    <w:rPr>
      <w:sz w:val="20"/>
      <w:szCs w:val="20"/>
      <w:lang w:eastAsia="de-DE"/>
    </w:rPr>
  </w:style>
  <w:style w:type="paragraph" w:styleId="Funotentext">
    <w:name w:val="footnote text"/>
    <w:basedOn w:val="Standard"/>
    <w:link w:val="FunotentextZchn"/>
    <w:uiPriority w:val="99"/>
    <w:semiHidden/>
    <w:unhideWhenUsed/>
    <w:rsid w:val="003F0A78"/>
    <w:pPr>
      <w:spacing w:after="0" w:line="240" w:lineRule="auto"/>
    </w:pPr>
    <w:rPr>
      <w:rFonts w:eastAsiaTheme="minorHAnsi"/>
      <w:sz w:val="20"/>
      <w:szCs w:val="20"/>
    </w:rPr>
  </w:style>
  <w:style w:type="character" w:customStyle="1" w:styleId="FunotentextZchn">
    <w:name w:val="Fußnotentext Zchn"/>
    <w:basedOn w:val="Absatz-Standardschriftart"/>
    <w:link w:val="Funotentext"/>
    <w:uiPriority w:val="99"/>
    <w:semiHidden/>
    <w:rsid w:val="003F0A78"/>
    <w:rPr>
      <w:rFonts w:eastAsiaTheme="minorHAnsi"/>
      <w:sz w:val="20"/>
      <w:szCs w:val="20"/>
    </w:rPr>
  </w:style>
  <w:style w:type="character" w:styleId="Funotenzeichen">
    <w:name w:val="footnote reference"/>
    <w:basedOn w:val="Absatz-Standardschriftart"/>
    <w:uiPriority w:val="99"/>
    <w:semiHidden/>
    <w:unhideWhenUsed/>
    <w:rsid w:val="003F0A78"/>
    <w:rPr>
      <w:vertAlign w:val="superscript"/>
    </w:rPr>
  </w:style>
  <w:style w:type="paragraph" w:styleId="Verzeichnis3">
    <w:name w:val="toc 3"/>
    <w:basedOn w:val="Standard"/>
    <w:next w:val="Standard"/>
    <w:autoRedefine/>
    <w:uiPriority w:val="39"/>
    <w:unhideWhenUsed/>
    <w:rsid w:val="003F0A78"/>
    <w:pPr>
      <w:spacing w:after="100"/>
      <w:ind w:left="440"/>
    </w:pPr>
  </w:style>
  <w:style w:type="paragraph" w:styleId="Verzeichnis4">
    <w:name w:val="toc 4"/>
    <w:basedOn w:val="Standard"/>
    <w:next w:val="Standard"/>
    <w:autoRedefine/>
    <w:uiPriority w:val="39"/>
    <w:unhideWhenUsed/>
    <w:rsid w:val="00C14DA1"/>
    <w:pPr>
      <w:spacing w:after="100"/>
      <w:ind w:left="660"/>
    </w:pPr>
  </w:style>
  <w:style w:type="paragraph" w:styleId="Verzeichnis5">
    <w:name w:val="toc 5"/>
    <w:basedOn w:val="Standard"/>
    <w:next w:val="Standard"/>
    <w:autoRedefine/>
    <w:uiPriority w:val="39"/>
    <w:unhideWhenUsed/>
    <w:rsid w:val="00C14DA1"/>
    <w:pPr>
      <w:spacing w:after="100"/>
      <w:ind w:left="880"/>
    </w:pPr>
  </w:style>
  <w:style w:type="paragraph" w:styleId="Verzeichnis6">
    <w:name w:val="toc 6"/>
    <w:basedOn w:val="Standard"/>
    <w:next w:val="Standard"/>
    <w:autoRedefine/>
    <w:uiPriority w:val="39"/>
    <w:unhideWhenUsed/>
    <w:rsid w:val="00C14DA1"/>
    <w:pPr>
      <w:spacing w:after="100"/>
      <w:ind w:left="1100"/>
    </w:pPr>
  </w:style>
  <w:style w:type="paragraph" w:styleId="Verzeichnis7">
    <w:name w:val="toc 7"/>
    <w:basedOn w:val="Standard"/>
    <w:next w:val="Standard"/>
    <w:autoRedefine/>
    <w:uiPriority w:val="39"/>
    <w:unhideWhenUsed/>
    <w:rsid w:val="00C14DA1"/>
    <w:pPr>
      <w:spacing w:after="100"/>
      <w:ind w:left="1320"/>
    </w:pPr>
  </w:style>
  <w:style w:type="paragraph" w:styleId="Verzeichnis8">
    <w:name w:val="toc 8"/>
    <w:basedOn w:val="Standard"/>
    <w:next w:val="Standard"/>
    <w:autoRedefine/>
    <w:uiPriority w:val="39"/>
    <w:unhideWhenUsed/>
    <w:rsid w:val="00C14DA1"/>
    <w:pPr>
      <w:spacing w:after="100"/>
      <w:ind w:left="1540"/>
    </w:pPr>
  </w:style>
  <w:style w:type="paragraph" w:styleId="Verzeichnis9">
    <w:name w:val="toc 9"/>
    <w:basedOn w:val="Standard"/>
    <w:next w:val="Standard"/>
    <w:autoRedefine/>
    <w:uiPriority w:val="39"/>
    <w:unhideWhenUsed/>
    <w:rsid w:val="00C14DA1"/>
    <w:pPr>
      <w:spacing w:after="100"/>
      <w:ind w:left="1760"/>
    </w:pPr>
  </w:style>
  <w:style w:type="paragraph" w:styleId="Kommentarthema">
    <w:name w:val="annotation subject"/>
    <w:basedOn w:val="Kommentartext"/>
    <w:next w:val="Kommentartext"/>
    <w:link w:val="KommentarthemaZchn"/>
    <w:uiPriority w:val="99"/>
    <w:semiHidden/>
    <w:unhideWhenUsed/>
    <w:rsid w:val="00B3667B"/>
    <w:rPr>
      <w:b/>
      <w:bCs/>
    </w:rPr>
  </w:style>
  <w:style w:type="character" w:customStyle="1" w:styleId="KommentarthemaZchn">
    <w:name w:val="Kommentarthema Zchn"/>
    <w:basedOn w:val="KommentartextZchn"/>
    <w:link w:val="Kommentarthema"/>
    <w:uiPriority w:val="99"/>
    <w:semiHidden/>
    <w:rsid w:val="00B3667B"/>
    <w:rPr>
      <w:b/>
      <w:bCs/>
      <w:sz w:val="20"/>
      <w:szCs w:val="20"/>
      <w:lang w:eastAsia="de-DE"/>
    </w:rPr>
  </w:style>
  <w:style w:type="paragraph" w:styleId="StandardWeb">
    <w:name w:val="Normal (Web)"/>
    <w:basedOn w:val="Standard"/>
    <w:uiPriority w:val="99"/>
    <w:semiHidden/>
    <w:unhideWhenUsed/>
    <w:rsid w:val="00B3667B"/>
    <w:pPr>
      <w:spacing w:before="100" w:beforeAutospacing="1" w:after="119" w:line="240" w:lineRule="auto"/>
    </w:pPr>
    <w:rPr>
      <w:rFonts w:ascii="Times New Roman" w:eastAsia="Times New Roman" w:hAnsi="Times New Roman" w:cs="Times New Roman"/>
      <w:sz w:val="24"/>
      <w:szCs w:val="24"/>
    </w:rPr>
  </w:style>
  <w:style w:type="numbering" w:customStyle="1" w:styleId="KeineListe1">
    <w:name w:val="Keine Liste1"/>
    <w:next w:val="KeineListe"/>
    <w:uiPriority w:val="99"/>
    <w:semiHidden/>
    <w:unhideWhenUsed/>
    <w:rsid w:val="00B3667B"/>
  </w:style>
  <w:style w:type="table" w:styleId="Tabellenraster">
    <w:name w:val="Table Grid"/>
    <w:basedOn w:val="NormaleTabelle"/>
    <w:uiPriority w:val="59"/>
    <w:rsid w:val="00B36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B3667B"/>
    <w:pPr>
      <w:spacing w:after="0" w:line="240" w:lineRule="auto"/>
    </w:pPr>
  </w:style>
  <w:style w:type="character" w:styleId="BesuchterHyperlink">
    <w:name w:val="FollowedHyperlink"/>
    <w:basedOn w:val="Absatz-Standardschriftart"/>
    <w:uiPriority w:val="99"/>
    <w:semiHidden/>
    <w:unhideWhenUsed/>
    <w:rsid w:val="009C0BC2"/>
    <w:rPr>
      <w:color w:val="800080" w:themeColor="followedHyperlink"/>
      <w:u w:val="single"/>
    </w:rPr>
  </w:style>
  <w:style w:type="character" w:customStyle="1" w:styleId="arabic">
    <w:name w:val="arabic"/>
    <w:basedOn w:val="Absatz-Standardschriftart"/>
    <w:rsid w:val="0098057E"/>
  </w:style>
  <w:style w:type="table" w:customStyle="1" w:styleId="HelleSchattierung1">
    <w:name w:val="Helle Schattierung1"/>
    <w:basedOn w:val="NormaleTabelle"/>
    <w:uiPriority w:val="60"/>
    <w:rsid w:val="0085135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numbering" w:customStyle="1" w:styleId="KeineListe2">
    <w:name w:val="Keine Liste2"/>
    <w:next w:val="KeineListe"/>
    <w:uiPriority w:val="99"/>
    <w:semiHidden/>
    <w:unhideWhenUsed/>
    <w:rsid w:val="00984034"/>
  </w:style>
  <w:style w:type="paragraph" w:customStyle="1" w:styleId="font0">
    <w:name w:val="font0"/>
    <w:basedOn w:val="Standard"/>
    <w:rsid w:val="00984034"/>
    <w:pPr>
      <w:spacing w:before="100" w:beforeAutospacing="1" w:after="100" w:afterAutospacing="1" w:line="240" w:lineRule="auto"/>
    </w:pPr>
    <w:rPr>
      <w:rFonts w:eastAsia="Times New Roman" w:cs="Times New Roman"/>
      <w:color w:val="000000"/>
    </w:rPr>
  </w:style>
  <w:style w:type="paragraph" w:customStyle="1" w:styleId="font5">
    <w:name w:val="font5"/>
    <w:basedOn w:val="Standard"/>
    <w:rsid w:val="00984034"/>
    <w:pPr>
      <w:spacing w:before="100" w:beforeAutospacing="1" w:after="100" w:afterAutospacing="1" w:line="240" w:lineRule="auto"/>
    </w:pPr>
    <w:rPr>
      <w:rFonts w:eastAsia="Times New Roman" w:cs="Times New Roman"/>
      <w:b/>
      <w:bCs/>
      <w:color w:val="000000"/>
    </w:rPr>
  </w:style>
  <w:style w:type="paragraph" w:customStyle="1" w:styleId="xl63">
    <w:name w:val="xl63"/>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4">
    <w:name w:val="xl64"/>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5">
    <w:name w:val="xl65"/>
    <w:basedOn w:val="Standard"/>
    <w:rsid w:val="00984034"/>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Standard"/>
    <w:rsid w:val="0098403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Standard"/>
    <w:rsid w:val="00984034"/>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Standard"/>
    <w:rsid w:val="00984034"/>
    <w:pPr>
      <w:pBdr>
        <w:top w:val="single" w:sz="8"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69">
    <w:name w:val="xl69"/>
    <w:basedOn w:val="Standard"/>
    <w:rsid w:val="00984034"/>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0">
    <w:name w:val="xl70"/>
    <w:basedOn w:val="Standard"/>
    <w:rsid w:val="00984034"/>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Standard"/>
    <w:rsid w:val="00984034"/>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2">
    <w:name w:val="xl72"/>
    <w:basedOn w:val="Standard"/>
    <w:rsid w:val="00984034"/>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3">
    <w:name w:val="xl73"/>
    <w:basedOn w:val="Standard"/>
    <w:rsid w:val="00984034"/>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4">
    <w:name w:val="xl74"/>
    <w:basedOn w:val="Standard"/>
    <w:rsid w:val="00984034"/>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6">
    <w:name w:val="xl76"/>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7">
    <w:name w:val="xl77"/>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Standard"/>
    <w:rsid w:val="00984034"/>
    <w:pPr>
      <w:pBdr>
        <w:top w:val="single" w:sz="4"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Standard"/>
    <w:rsid w:val="00984034"/>
    <w:pPr>
      <w:pBdr>
        <w:top w:val="single" w:sz="4"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Standard"/>
    <w:rsid w:val="00984034"/>
    <w:pPr>
      <w:pBdr>
        <w:top w:val="single" w:sz="8" w:space="0" w:color="auto"/>
        <w:left w:val="single" w:sz="8"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1">
    <w:name w:val="xl81"/>
    <w:basedOn w:val="Standard"/>
    <w:rsid w:val="00984034"/>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2">
    <w:name w:val="xl82"/>
    <w:basedOn w:val="Standard"/>
    <w:rsid w:val="00984034"/>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3">
    <w:name w:val="xl83"/>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4">
    <w:name w:val="xl84"/>
    <w:basedOn w:val="Standard"/>
    <w:rsid w:val="00984034"/>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5">
    <w:name w:val="xl85"/>
    <w:basedOn w:val="Standard"/>
    <w:rsid w:val="00984034"/>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styleId="Dokumentstruktur">
    <w:name w:val="Document Map"/>
    <w:basedOn w:val="Standard"/>
    <w:link w:val="DokumentstrukturZchn"/>
    <w:uiPriority w:val="99"/>
    <w:semiHidden/>
    <w:unhideWhenUsed/>
    <w:rsid w:val="0023092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230920"/>
    <w:rPr>
      <w:rFonts w:ascii="Tahoma" w:hAnsi="Tahoma" w:cs="Tahoma"/>
      <w:sz w:val="16"/>
      <w:szCs w:val="16"/>
    </w:rPr>
  </w:style>
  <w:style w:type="paragraph" w:styleId="Aufzhlungszeichen">
    <w:name w:val="List Bullet"/>
    <w:basedOn w:val="Standard"/>
    <w:uiPriority w:val="99"/>
    <w:unhideWhenUsed/>
    <w:rsid w:val="00E350B3"/>
    <w:pPr>
      <w:numPr>
        <w:numId w:val="7"/>
      </w:numPr>
      <w:contextualSpacing/>
    </w:pPr>
  </w:style>
  <w:style w:type="character" w:customStyle="1" w:styleId="tlid-translation">
    <w:name w:val="tlid-translation"/>
    <w:basedOn w:val="Absatz-Standardschriftart"/>
    <w:rsid w:val="004377F5"/>
  </w:style>
  <w:style w:type="table" w:customStyle="1" w:styleId="a">
    <w:basedOn w:val="NormaleTabelle"/>
    <w:pPr>
      <w:spacing w:after="0" w:line="240" w:lineRule="auto"/>
    </w:pPr>
    <w:rPr>
      <w:color w:val="00000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image" Target="media/image29.gif"/><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4.gif"/><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image" Target="media/image28.gif"/><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9.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7.gif"/><Relationship Id="rId40" Type="http://schemas.openxmlformats.org/officeDocument/2006/relationships/image" Target="media/image30.gif"/><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gif"/><Relationship Id="rId36" Type="http://schemas.openxmlformats.org/officeDocument/2006/relationships/image" Target="media/image26.gif"/><Relationship Id="rId10" Type="http://schemas.openxmlformats.org/officeDocument/2006/relationships/footer" Target="footer1.xml"/><Relationship Id="rId19" Type="http://schemas.openxmlformats.org/officeDocument/2006/relationships/image" Target="media/image9.gif"/><Relationship Id="rId31" Type="http://schemas.openxmlformats.org/officeDocument/2006/relationships/image" Target="media/image21.gi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gif"/><Relationship Id="rId35" Type="http://schemas.openxmlformats.org/officeDocument/2006/relationships/image" Target="media/image25.gif"/><Relationship Id="rId43" Type="http://schemas.microsoft.com/office/2011/relationships/commentsExtended" Target="commentsExtended.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9Q7KSEh6RHUwBiWd6JMlmq0n5Q==">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11764</Words>
  <Characters>74114</Characters>
  <DocSecurity>0</DocSecurity>
  <Lines>617</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2020-11-09T09:41:00Z</dcterms:created>
  <dcterms:modified xsi:type="dcterms:W3CDTF">2020-11-09T10:11:00Z</dcterms:modified>
</cp:coreProperties>
</file>